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17" w:rsidRPr="00E95CF0" w:rsidRDefault="002C5B7B">
      <w:pPr>
        <w:pStyle w:val="Heading1"/>
        <w:spacing w:before="72"/>
        <w:ind w:left="0" w:right="141"/>
        <w:jc w:val="right"/>
      </w:pPr>
      <w:r>
        <w:t>Приложение</w:t>
      </w:r>
      <w:r>
        <w:rPr>
          <w:spacing w:val="-7"/>
        </w:rPr>
        <w:t xml:space="preserve"> </w:t>
      </w:r>
      <w:r w:rsidR="00A95966">
        <w:t>№</w:t>
      </w:r>
      <w:r w:rsidR="00E95CF0">
        <w:t>2</w:t>
      </w:r>
    </w:p>
    <w:p w:rsidR="00DD1117" w:rsidRDefault="002C5B7B">
      <w:pPr>
        <w:pStyle w:val="BodyText"/>
        <w:spacing w:before="2"/>
        <w:ind w:left="0" w:right="139"/>
        <w:jc w:val="right"/>
      </w:pPr>
      <w:r>
        <w:rPr>
          <w:spacing w:val="-1"/>
        </w:rPr>
        <w:t>ПРОЕКТ!</w:t>
      </w:r>
    </w:p>
    <w:p w:rsidR="00DD1117" w:rsidRDefault="00DD1117">
      <w:pPr>
        <w:pStyle w:val="BodyText"/>
        <w:ind w:left="0"/>
        <w:rPr>
          <w:sz w:val="20"/>
        </w:rPr>
      </w:pPr>
    </w:p>
    <w:p w:rsidR="00DD1117" w:rsidRDefault="00DD1117">
      <w:pPr>
        <w:pStyle w:val="BodyText"/>
        <w:spacing w:before="6"/>
        <w:ind w:left="0"/>
        <w:rPr>
          <w:sz w:val="22"/>
        </w:rPr>
      </w:pPr>
    </w:p>
    <w:p w:rsidR="00DD1117" w:rsidRDefault="002C5B7B">
      <w:pPr>
        <w:pStyle w:val="Heading1"/>
        <w:spacing w:before="90"/>
        <w:ind w:left="3651" w:right="3670"/>
        <w:jc w:val="center"/>
      </w:pPr>
      <w:r>
        <w:t>ДОГОВОР</w:t>
      </w:r>
    </w:p>
    <w:p w:rsidR="00DD1117" w:rsidRDefault="00DD1117">
      <w:pPr>
        <w:pStyle w:val="BodyText"/>
        <w:spacing w:before="3"/>
        <w:ind w:left="0"/>
        <w:rPr>
          <w:b/>
          <w:sz w:val="25"/>
        </w:rPr>
      </w:pPr>
    </w:p>
    <w:p w:rsidR="00DD1117" w:rsidRDefault="002C5B7B">
      <w:pPr>
        <w:ind w:left="3652" w:right="3670"/>
        <w:jc w:val="center"/>
        <w:rPr>
          <w:b/>
          <w:sz w:val="24"/>
        </w:rPr>
      </w:pPr>
      <w:r>
        <w:rPr>
          <w:b/>
          <w:sz w:val="24"/>
        </w:rPr>
        <w:t>№ …….…..…./…………..</w:t>
      </w:r>
    </w:p>
    <w:p w:rsidR="00DD1117" w:rsidRDefault="00DD1117">
      <w:pPr>
        <w:pStyle w:val="BodyText"/>
        <w:spacing w:before="9"/>
        <w:ind w:left="0"/>
        <w:rPr>
          <w:b/>
        </w:rPr>
      </w:pPr>
    </w:p>
    <w:p w:rsidR="00DD1117" w:rsidRDefault="002C5B7B">
      <w:pPr>
        <w:pStyle w:val="BodyText"/>
        <w:tabs>
          <w:tab w:val="left" w:leader="dot" w:pos="3724"/>
        </w:tabs>
        <w:spacing w:before="1"/>
        <w:ind w:left="820"/>
      </w:pPr>
      <w:r>
        <w:t>Днес,</w:t>
      </w:r>
      <w:r>
        <w:tab/>
        <w:t>г. в гр.София</w:t>
      </w:r>
      <w:r>
        <w:rPr>
          <w:spacing w:val="-3"/>
        </w:rPr>
        <w:t xml:space="preserve"> </w:t>
      </w:r>
      <w:r>
        <w:t>между:</w:t>
      </w:r>
    </w:p>
    <w:p w:rsidR="00C71BC3" w:rsidRDefault="00C71BC3">
      <w:pPr>
        <w:pStyle w:val="BodyText"/>
        <w:tabs>
          <w:tab w:val="left" w:leader="dot" w:pos="3724"/>
        </w:tabs>
        <w:spacing w:before="1"/>
        <w:ind w:left="820"/>
      </w:pPr>
    </w:p>
    <w:p w:rsidR="00DD1117" w:rsidRDefault="002C5B7B">
      <w:pPr>
        <w:pStyle w:val="BodyText"/>
        <w:spacing w:before="12" w:line="247" w:lineRule="auto"/>
        <w:ind w:right="139" w:firstLine="719"/>
        <w:jc w:val="both"/>
      </w:pPr>
      <w:r>
        <w:rPr>
          <w:b/>
        </w:rPr>
        <w:t>„БДЖ - ТОВАРНИ ПРЕВОЗИ” ЕООД</w:t>
      </w:r>
      <w:r>
        <w:t xml:space="preserve">, със седалище и адрес на управление: </w:t>
      </w:r>
      <w:r>
        <w:rPr>
          <w:spacing w:val="-3"/>
        </w:rPr>
        <w:t>гр.</w:t>
      </w:r>
      <w:r>
        <w:rPr>
          <w:spacing w:val="54"/>
        </w:rPr>
        <w:t xml:space="preserve"> </w:t>
      </w:r>
      <w:r>
        <w:rPr>
          <w:spacing w:val="3"/>
        </w:rPr>
        <w:t xml:space="preserve">София </w:t>
      </w:r>
      <w:r>
        <w:t xml:space="preserve">- </w:t>
      </w:r>
      <w:r>
        <w:rPr>
          <w:spacing w:val="3"/>
        </w:rPr>
        <w:t xml:space="preserve">1080, Столична община, район "Средец", </w:t>
      </w:r>
      <w:r>
        <w:rPr>
          <w:spacing w:val="-3"/>
        </w:rPr>
        <w:t xml:space="preserve">ул. </w:t>
      </w:r>
      <w:r>
        <w:t>“Иван Вазов” № 3, вписано в Търговския регистър при Агенцията по вписванията с ЕИК: 175403856, представлявано от управителя инж. Любомир Симеонов Илиев, наричано по-долу за краткост</w:t>
      </w:r>
    </w:p>
    <w:p w:rsidR="00DD1117" w:rsidRDefault="002C5B7B">
      <w:pPr>
        <w:pStyle w:val="Heading1"/>
        <w:jc w:val="both"/>
      </w:pPr>
      <w:r>
        <w:t>„ВЪЗЛОЖИТЕЛ”</w:t>
      </w:r>
    </w:p>
    <w:p w:rsidR="00DD1117" w:rsidRDefault="00DD1117">
      <w:pPr>
        <w:pStyle w:val="BodyText"/>
        <w:spacing w:before="10"/>
        <w:ind w:left="0"/>
        <w:rPr>
          <w:b/>
        </w:rPr>
      </w:pPr>
    </w:p>
    <w:p w:rsidR="00DD1117" w:rsidRPr="001D1CA3" w:rsidRDefault="002C5B7B" w:rsidP="001D1CA3">
      <w:pPr>
        <w:pStyle w:val="BodyText"/>
        <w:jc w:val="both"/>
        <w:rPr>
          <w:lang w:val="en-US"/>
        </w:rPr>
      </w:pPr>
      <w:r>
        <w:t>и</w:t>
      </w:r>
    </w:p>
    <w:p w:rsidR="00DD1117" w:rsidRDefault="002C5B7B">
      <w:pPr>
        <w:pStyle w:val="BodyText"/>
        <w:tabs>
          <w:tab w:val="left" w:pos="3849"/>
          <w:tab w:val="left" w:pos="4691"/>
          <w:tab w:val="left" w:pos="6176"/>
          <w:tab w:val="left" w:pos="6812"/>
          <w:tab w:val="left" w:pos="7877"/>
          <w:tab w:val="left" w:pos="8618"/>
        </w:tabs>
        <w:ind w:left="820"/>
      </w:pPr>
      <w:r>
        <w:t>.........................................,</w:t>
      </w:r>
      <w:r>
        <w:tab/>
        <w:t>със</w:t>
      </w:r>
      <w:r>
        <w:tab/>
        <w:t>седалище</w:t>
      </w:r>
      <w:r>
        <w:tab/>
        <w:t>и</w:t>
      </w:r>
      <w:r>
        <w:tab/>
        <w:t>адрес</w:t>
      </w:r>
      <w:r>
        <w:tab/>
        <w:t>на</w:t>
      </w:r>
      <w:r>
        <w:tab/>
        <w:t>управление:</w:t>
      </w:r>
    </w:p>
    <w:p w:rsidR="00DD1117" w:rsidRDefault="002C5B7B">
      <w:pPr>
        <w:pStyle w:val="BodyText"/>
        <w:spacing w:before="8"/>
        <w:jc w:val="both"/>
      </w:pPr>
      <w:r>
        <w:t xml:space="preserve">......................................................................................................................,   вписано   в </w:t>
      </w:r>
      <w:r>
        <w:rPr>
          <w:spacing w:val="2"/>
        </w:rPr>
        <w:t xml:space="preserve"> </w:t>
      </w:r>
      <w:r>
        <w:t>Търговския</w:t>
      </w:r>
    </w:p>
    <w:p w:rsidR="00DD1117" w:rsidRDefault="002C5B7B">
      <w:pPr>
        <w:pStyle w:val="BodyText"/>
        <w:spacing w:before="7"/>
        <w:jc w:val="both"/>
      </w:pPr>
      <w:r>
        <w:t xml:space="preserve">регистър  </w:t>
      </w:r>
      <w:r>
        <w:rPr>
          <w:spacing w:val="14"/>
        </w:rPr>
        <w:t xml:space="preserve"> </w:t>
      </w:r>
      <w:r>
        <w:t xml:space="preserve">при  </w:t>
      </w:r>
      <w:r>
        <w:rPr>
          <w:spacing w:val="15"/>
        </w:rPr>
        <w:t xml:space="preserve"> </w:t>
      </w:r>
      <w:r>
        <w:t xml:space="preserve">Агенция  </w:t>
      </w:r>
      <w:r>
        <w:rPr>
          <w:spacing w:val="14"/>
        </w:rPr>
        <w:t xml:space="preserve"> </w:t>
      </w:r>
      <w:r>
        <w:t xml:space="preserve">по  </w:t>
      </w:r>
      <w:r>
        <w:rPr>
          <w:spacing w:val="14"/>
        </w:rPr>
        <w:t xml:space="preserve"> </w:t>
      </w:r>
      <w:r>
        <w:t xml:space="preserve">вписванията  </w:t>
      </w:r>
      <w:r>
        <w:rPr>
          <w:spacing w:val="12"/>
        </w:rPr>
        <w:t xml:space="preserve"> </w:t>
      </w:r>
      <w:r>
        <w:t xml:space="preserve">с  </w:t>
      </w:r>
      <w:r>
        <w:rPr>
          <w:spacing w:val="13"/>
        </w:rPr>
        <w:t xml:space="preserve"> </w:t>
      </w:r>
      <w:r>
        <w:t xml:space="preserve">ЕИК  </w:t>
      </w:r>
      <w:r>
        <w:rPr>
          <w:spacing w:val="14"/>
        </w:rPr>
        <w:t xml:space="preserve"> </w:t>
      </w:r>
      <w:r>
        <w:t xml:space="preserve">:  </w:t>
      </w:r>
      <w:r>
        <w:rPr>
          <w:spacing w:val="15"/>
        </w:rPr>
        <w:t xml:space="preserve"> </w:t>
      </w:r>
      <w:r>
        <w:t xml:space="preserve">..........................,  </w:t>
      </w:r>
      <w:r>
        <w:rPr>
          <w:spacing w:val="12"/>
        </w:rPr>
        <w:t xml:space="preserve"> </w:t>
      </w:r>
      <w:r>
        <w:t xml:space="preserve">представлявано  </w:t>
      </w:r>
      <w:r>
        <w:rPr>
          <w:spacing w:val="12"/>
        </w:rPr>
        <w:t xml:space="preserve"> </w:t>
      </w:r>
      <w:r>
        <w:t>от</w:t>
      </w:r>
    </w:p>
    <w:p w:rsidR="00DD1117" w:rsidRDefault="002C5B7B">
      <w:pPr>
        <w:pStyle w:val="BodyText"/>
        <w:spacing w:before="12"/>
        <w:jc w:val="both"/>
        <w:rPr>
          <w:b/>
        </w:rPr>
      </w:pPr>
      <w:r>
        <w:t xml:space="preserve">.................................................................., наричан по-нататък за краткост </w:t>
      </w:r>
      <w:r>
        <w:rPr>
          <w:b/>
        </w:rPr>
        <w:t>„ИЗПЪЛНИТЕЛ”,</w:t>
      </w:r>
    </w:p>
    <w:p w:rsidR="00DD1117" w:rsidRDefault="00DD1117">
      <w:pPr>
        <w:pStyle w:val="BodyText"/>
        <w:spacing w:before="7"/>
        <w:ind w:left="0"/>
        <w:rPr>
          <w:b/>
          <w:sz w:val="25"/>
        </w:rPr>
      </w:pPr>
    </w:p>
    <w:p w:rsidR="00C71BC3" w:rsidRDefault="00C71BC3">
      <w:pPr>
        <w:pStyle w:val="BodyText"/>
        <w:spacing w:before="7"/>
        <w:ind w:left="0"/>
        <w:rPr>
          <w:b/>
          <w:sz w:val="25"/>
        </w:rPr>
      </w:pPr>
    </w:p>
    <w:p w:rsidR="00DD1117" w:rsidRDefault="002C5B7B">
      <w:pPr>
        <w:pStyle w:val="Heading1"/>
        <w:tabs>
          <w:tab w:val="left" w:leader="dot" w:pos="9212"/>
        </w:tabs>
        <w:spacing w:before="1" w:line="247" w:lineRule="auto"/>
        <w:ind w:right="141"/>
        <w:jc w:val="both"/>
      </w:pPr>
      <w:r>
        <w:t>на основание чл. 194, ал. 1 от Закона за обществени поръчки, /ЗОП/, след проведена обществена поръчка при условията и по реда на Глава двадесет и шеста от ЗОП, чрез събиране</w:t>
      </w:r>
      <w:r w:rsidR="0061060F">
        <w:t xml:space="preserve"> на оферти с обява</w:t>
      </w:r>
      <w:r w:rsidR="003561F3">
        <w:t xml:space="preserve"> </w:t>
      </w:r>
      <w:r>
        <w:t>и въз основа на утвърден, от  Управителя на „БДЖ–Товарни превози” ЕООД,</w:t>
      </w:r>
      <w:r>
        <w:rPr>
          <w:spacing w:val="57"/>
        </w:rPr>
        <w:t xml:space="preserve"> </w:t>
      </w:r>
      <w:r>
        <w:t>Протокол</w:t>
      </w:r>
      <w:r>
        <w:rPr>
          <w:spacing w:val="14"/>
        </w:rPr>
        <w:t xml:space="preserve"> </w:t>
      </w:r>
      <w:r>
        <w:t>от</w:t>
      </w:r>
      <w:r>
        <w:tab/>
      </w:r>
      <w:r>
        <w:rPr>
          <w:spacing w:val="-5"/>
        </w:rPr>
        <w:t>2018г.</w:t>
      </w:r>
    </w:p>
    <w:p w:rsidR="00DD1117" w:rsidRDefault="002C5B7B">
      <w:pPr>
        <w:spacing w:line="272" w:lineRule="exact"/>
        <w:ind w:left="100"/>
        <w:jc w:val="both"/>
        <w:rPr>
          <w:b/>
          <w:sz w:val="24"/>
        </w:rPr>
      </w:pPr>
      <w:r>
        <w:rPr>
          <w:b/>
          <w:sz w:val="24"/>
        </w:rPr>
        <w:t>от</w:t>
      </w:r>
      <w:r>
        <w:rPr>
          <w:b/>
          <w:spacing w:val="10"/>
          <w:sz w:val="24"/>
        </w:rPr>
        <w:t xml:space="preserve"> </w:t>
      </w:r>
      <w:r>
        <w:rPr>
          <w:b/>
          <w:sz w:val="24"/>
        </w:rPr>
        <w:t>работата</w:t>
      </w:r>
      <w:r>
        <w:rPr>
          <w:b/>
          <w:spacing w:val="9"/>
          <w:sz w:val="24"/>
        </w:rPr>
        <w:t xml:space="preserve"> </w:t>
      </w:r>
      <w:r>
        <w:rPr>
          <w:b/>
          <w:sz w:val="24"/>
        </w:rPr>
        <w:t>на</w:t>
      </w:r>
      <w:r>
        <w:rPr>
          <w:b/>
          <w:spacing w:val="9"/>
          <w:sz w:val="24"/>
        </w:rPr>
        <w:t xml:space="preserve"> </w:t>
      </w:r>
      <w:r>
        <w:rPr>
          <w:b/>
          <w:sz w:val="24"/>
        </w:rPr>
        <w:t>комисията,</w:t>
      </w:r>
      <w:r>
        <w:rPr>
          <w:b/>
          <w:spacing w:val="9"/>
          <w:sz w:val="24"/>
        </w:rPr>
        <w:t xml:space="preserve"> </w:t>
      </w:r>
      <w:r>
        <w:rPr>
          <w:b/>
          <w:sz w:val="24"/>
        </w:rPr>
        <w:t>назначена</w:t>
      </w:r>
      <w:r>
        <w:rPr>
          <w:b/>
          <w:spacing w:val="9"/>
          <w:sz w:val="24"/>
        </w:rPr>
        <w:t xml:space="preserve"> </w:t>
      </w:r>
      <w:r>
        <w:rPr>
          <w:b/>
          <w:sz w:val="24"/>
        </w:rPr>
        <w:t>със</w:t>
      </w:r>
      <w:r>
        <w:rPr>
          <w:b/>
          <w:spacing w:val="6"/>
          <w:sz w:val="24"/>
        </w:rPr>
        <w:t xml:space="preserve"> </w:t>
      </w:r>
      <w:r>
        <w:rPr>
          <w:b/>
          <w:sz w:val="24"/>
        </w:rPr>
        <w:t>заповед</w:t>
      </w:r>
      <w:r>
        <w:rPr>
          <w:b/>
          <w:spacing w:val="7"/>
          <w:sz w:val="24"/>
        </w:rPr>
        <w:t xml:space="preserve"> </w:t>
      </w:r>
      <w:r>
        <w:rPr>
          <w:b/>
          <w:sz w:val="24"/>
        </w:rPr>
        <w:t>№</w:t>
      </w:r>
      <w:r>
        <w:rPr>
          <w:b/>
          <w:spacing w:val="5"/>
          <w:sz w:val="24"/>
        </w:rPr>
        <w:t xml:space="preserve"> </w:t>
      </w:r>
      <w:r>
        <w:rPr>
          <w:b/>
          <w:sz w:val="24"/>
        </w:rPr>
        <w:t>…..…/…      2018г.</w:t>
      </w:r>
      <w:r>
        <w:rPr>
          <w:b/>
          <w:spacing w:val="6"/>
          <w:sz w:val="24"/>
        </w:rPr>
        <w:t xml:space="preserve"> </w:t>
      </w:r>
      <w:r>
        <w:rPr>
          <w:b/>
          <w:sz w:val="24"/>
        </w:rPr>
        <w:t>на</w:t>
      </w:r>
      <w:r>
        <w:rPr>
          <w:b/>
          <w:spacing w:val="6"/>
          <w:sz w:val="24"/>
        </w:rPr>
        <w:t xml:space="preserve"> </w:t>
      </w:r>
      <w:r>
        <w:rPr>
          <w:b/>
          <w:sz w:val="24"/>
        </w:rPr>
        <w:t>Управителя</w:t>
      </w:r>
      <w:r>
        <w:rPr>
          <w:b/>
          <w:spacing w:val="6"/>
          <w:sz w:val="24"/>
        </w:rPr>
        <w:t xml:space="preserve"> </w:t>
      </w:r>
      <w:r>
        <w:rPr>
          <w:b/>
          <w:sz w:val="24"/>
        </w:rPr>
        <w:t>на</w:t>
      </w:r>
    </w:p>
    <w:p w:rsidR="00DD1117" w:rsidRDefault="002C5B7B">
      <w:pPr>
        <w:spacing w:before="7" w:line="247" w:lineRule="auto"/>
        <w:ind w:left="100" w:right="147"/>
        <w:jc w:val="both"/>
        <w:rPr>
          <w:b/>
          <w:sz w:val="24"/>
        </w:rPr>
      </w:pPr>
      <w:r>
        <w:rPr>
          <w:b/>
          <w:sz w:val="24"/>
        </w:rPr>
        <w:t>„БДЖ–Товарни превози” ЕООД, за разглеждане, оценка и класиране на офертите, се сключи настоящият договор за изпълнение на обществената поръчка, при следните условия:</w:t>
      </w:r>
    </w:p>
    <w:p w:rsidR="006A0E06" w:rsidRPr="00416D1A" w:rsidRDefault="006A0E06">
      <w:pPr>
        <w:pStyle w:val="BodyText"/>
        <w:spacing w:before="4"/>
        <w:ind w:left="0"/>
        <w:rPr>
          <w:b/>
          <w:lang w:val="en-US"/>
        </w:rPr>
      </w:pPr>
    </w:p>
    <w:p w:rsidR="00DD1117" w:rsidRDefault="002C5B7B">
      <w:pPr>
        <w:ind w:left="640"/>
        <w:rPr>
          <w:b/>
          <w:sz w:val="24"/>
        </w:rPr>
      </w:pPr>
      <w:r>
        <w:rPr>
          <w:b/>
          <w:sz w:val="24"/>
        </w:rPr>
        <w:t>І. ПРЕДМЕТ НА ДОГОВОРА</w:t>
      </w:r>
    </w:p>
    <w:p w:rsidR="001A22C5" w:rsidRDefault="001A22C5">
      <w:pPr>
        <w:ind w:left="640"/>
        <w:rPr>
          <w:b/>
          <w:sz w:val="24"/>
        </w:rPr>
      </w:pPr>
    </w:p>
    <w:p w:rsidR="00E95CF0" w:rsidRPr="004C1702" w:rsidRDefault="000A4953" w:rsidP="00E95CF0">
      <w:pPr>
        <w:jc w:val="both"/>
        <w:rPr>
          <w:b/>
          <w:sz w:val="24"/>
          <w:szCs w:val="24"/>
        </w:rPr>
      </w:pPr>
      <w:r>
        <w:rPr>
          <w:b/>
          <w:lang w:val="en-US"/>
        </w:rPr>
        <w:t xml:space="preserve">     </w:t>
      </w:r>
      <w:r w:rsidRPr="000A4953">
        <w:rPr>
          <w:b/>
          <w:sz w:val="24"/>
          <w:szCs w:val="24"/>
        </w:rPr>
        <w:t>Чл. 1. (1)</w:t>
      </w:r>
      <w:r w:rsidRPr="000A4953">
        <w:rPr>
          <w:sz w:val="24"/>
          <w:szCs w:val="24"/>
        </w:rPr>
        <w:t xml:space="preserve"> </w:t>
      </w:r>
      <w:r w:rsidRPr="000A4953">
        <w:rPr>
          <w:b/>
          <w:sz w:val="24"/>
          <w:szCs w:val="24"/>
        </w:rPr>
        <w:t>ВЪЗЛОЖИТЕЛЯТ</w:t>
      </w:r>
      <w:r w:rsidRPr="000A4953">
        <w:rPr>
          <w:sz w:val="24"/>
          <w:szCs w:val="24"/>
        </w:rPr>
        <w:t xml:space="preserve"> възлага, а </w:t>
      </w:r>
      <w:r w:rsidRPr="000A4953">
        <w:rPr>
          <w:b/>
          <w:sz w:val="24"/>
          <w:szCs w:val="24"/>
        </w:rPr>
        <w:t>ИЗПЪЛНИТЕЛЯТ</w:t>
      </w:r>
      <w:r w:rsidRPr="000A4953">
        <w:rPr>
          <w:sz w:val="24"/>
          <w:szCs w:val="24"/>
        </w:rPr>
        <w:t xml:space="preserve"> се задължава да извърши</w:t>
      </w:r>
      <w:r w:rsidRPr="000A4953">
        <w:rPr>
          <w:b/>
          <w:bCs/>
          <w:sz w:val="24"/>
          <w:szCs w:val="24"/>
        </w:rPr>
        <w:t xml:space="preserve"> </w:t>
      </w:r>
      <w:r w:rsidR="00A47A43">
        <w:rPr>
          <w:b/>
          <w:sz w:val="24"/>
          <w:szCs w:val="24"/>
        </w:rPr>
        <w:t>„Доставка</w:t>
      </w:r>
      <w:r w:rsidR="00E95CF0" w:rsidRPr="006D24F1">
        <w:rPr>
          <w:b/>
          <w:sz w:val="24"/>
          <w:szCs w:val="24"/>
        </w:rPr>
        <w:t xml:space="preserve">  на </w:t>
      </w:r>
      <w:r w:rsidR="00E95CF0" w:rsidRPr="006D24F1">
        <w:rPr>
          <w:b/>
          <w:sz w:val="24"/>
          <w:szCs w:val="24"/>
          <w:lang w:val="en-US"/>
        </w:rPr>
        <w:t xml:space="preserve"> бои,</w:t>
      </w:r>
      <w:r w:rsidR="00E95CF0" w:rsidRPr="006D24F1">
        <w:rPr>
          <w:b/>
          <w:sz w:val="24"/>
          <w:szCs w:val="24"/>
        </w:rPr>
        <w:t xml:space="preserve"> лакове, грундове и разредители за ремонт на планираните вагони и локомотиви </w:t>
      </w:r>
      <w:r w:rsidR="00E95CF0" w:rsidRPr="006D24F1">
        <w:rPr>
          <w:b/>
          <w:iCs/>
          <w:color w:val="000000"/>
          <w:sz w:val="24"/>
          <w:szCs w:val="24"/>
        </w:rPr>
        <w:t>за 2018 г."</w:t>
      </w:r>
      <w:r w:rsidRPr="000A4953">
        <w:rPr>
          <w:sz w:val="24"/>
          <w:szCs w:val="24"/>
        </w:rPr>
        <w:t xml:space="preserve">, съгласно </w:t>
      </w:r>
      <w:r w:rsidR="00E95CF0" w:rsidRPr="004C1702">
        <w:rPr>
          <w:bCs/>
          <w:color w:val="000000"/>
          <w:sz w:val="24"/>
          <w:szCs w:val="24"/>
        </w:rPr>
        <w:t xml:space="preserve">„Техническа спецификация </w:t>
      </w:r>
      <w:r w:rsidR="00E95CF0" w:rsidRPr="004C1702">
        <w:rPr>
          <w:sz w:val="24"/>
          <w:szCs w:val="24"/>
        </w:rPr>
        <w:t>за доставка на бои, лакове, грундове и разредители за ремонт на подвижен жп състав, собственост на „БДЖ – Товарни превози” ЕООД</w:t>
      </w:r>
      <w:r w:rsidR="00E95CF0" w:rsidRPr="004C1702">
        <w:rPr>
          <w:bCs/>
          <w:color w:val="000000"/>
          <w:sz w:val="24"/>
          <w:szCs w:val="24"/>
        </w:rPr>
        <w:t>- Приложение 1.</w:t>
      </w:r>
    </w:p>
    <w:p w:rsidR="006A0E06" w:rsidRPr="001D1CA3" w:rsidRDefault="006A0E06" w:rsidP="00E95CF0">
      <w:pPr>
        <w:tabs>
          <w:tab w:val="left" w:pos="142"/>
        </w:tabs>
        <w:jc w:val="both"/>
        <w:rPr>
          <w:lang w:val="en-US"/>
        </w:rPr>
      </w:pPr>
    </w:p>
    <w:p w:rsidR="001A22C5" w:rsidRDefault="002C5B7B" w:rsidP="001D1CA3">
      <w:pPr>
        <w:pStyle w:val="Heading1"/>
        <w:ind w:left="640"/>
      </w:pPr>
      <w:r>
        <w:t>ІІ. СРОК И МЯСТО НА ДОСТАВКА</w:t>
      </w:r>
    </w:p>
    <w:p w:rsidR="004C038D" w:rsidRPr="001D1CA3" w:rsidRDefault="004C038D" w:rsidP="001D1CA3">
      <w:pPr>
        <w:pStyle w:val="Heading1"/>
        <w:ind w:left="640"/>
        <w:rPr>
          <w:lang w:val="en-US"/>
        </w:rPr>
      </w:pPr>
    </w:p>
    <w:p w:rsidR="00DD1117" w:rsidRPr="00236981" w:rsidRDefault="00236981" w:rsidP="00236981">
      <w:pPr>
        <w:jc w:val="both"/>
        <w:rPr>
          <w:sz w:val="24"/>
          <w:szCs w:val="24"/>
        </w:rPr>
      </w:pPr>
      <w:r>
        <w:rPr>
          <w:b/>
          <w:sz w:val="24"/>
          <w:szCs w:val="24"/>
        </w:rPr>
        <w:t xml:space="preserve">     </w:t>
      </w:r>
      <w:r w:rsidR="002C5B7B" w:rsidRPr="00236981">
        <w:rPr>
          <w:b/>
          <w:sz w:val="24"/>
          <w:szCs w:val="24"/>
        </w:rPr>
        <w:t xml:space="preserve">Чл.2.(1) </w:t>
      </w:r>
      <w:r w:rsidR="002C5B7B" w:rsidRPr="00236981">
        <w:rPr>
          <w:sz w:val="24"/>
          <w:szCs w:val="24"/>
        </w:rPr>
        <w:t>Настоящият</w:t>
      </w:r>
      <w:r w:rsidR="000A4953" w:rsidRPr="00236981">
        <w:rPr>
          <w:sz w:val="24"/>
          <w:szCs w:val="24"/>
        </w:rPr>
        <w:t xml:space="preserve"> договор</w:t>
      </w:r>
      <w:r w:rsidR="004C038D">
        <w:rPr>
          <w:sz w:val="24"/>
          <w:szCs w:val="24"/>
        </w:rPr>
        <w:t xml:space="preserve"> влиза в сила </w:t>
      </w:r>
      <w:r w:rsidR="002C5B7B" w:rsidRPr="00236981">
        <w:rPr>
          <w:sz w:val="24"/>
          <w:szCs w:val="24"/>
        </w:rPr>
        <w:t>от датата на подписването му от страните.</w:t>
      </w:r>
    </w:p>
    <w:p w:rsidR="00E95CF0" w:rsidRPr="00236981" w:rsidRDefault="0061060F" w:rsidP="00236981">
      <w:pPr>
        <w:jc w:val="both"/>
        <w:rPr>
          <w:sz w:val="24"/>
          <w:szCs w:val="24"/>
        </w:rPr>
      </w:pPr>
      <w:r w:rsidRPr="00236981">
        <w:rPr>
          <w:b/>
        </w:rPr>
        <w:t xml:space="preserve">        </w:t>
      </w:r>
      <w:r w:rsidR="000A4953" w:rsidRPr="00236981">
        <w:rPr>
          <w:b/>
        </w:rPr>
        <w:t xml:space="preserve"> (</w:t>
      </w:r>
      <w:r w:rsidR="000A4953" w:rsidRPr="00236981">
        <w:rPr>
          <w:b/>
          <w:sz w:val="24"/>
          <w:szCs w:val="24"/>
        </w:rPr>
        <w:t>2)</w:t>
      </w:r>
      <w:r w:rsidR="000A4953" w:rsidRPr="00236981">
        <w:rPr>
          <w:sz w:val="24"/>
          <w:szCs w:val="24"/>
        </w:rPr>
        <w:t xml:space="preserve"> </w:t>
      </w:r>
      <w:r w:rsidR="00E95CF0" w:rsidRPr="00236981">
        <w:rPr>
          <w:sz w:val="24"/>
          <w:szCs w:val="24"/>
        </w:rPr>
        <w:t xml:space="preserve">Доставката  на </w:t>
      </w:r>
      <w:r w:rsidR="00E95CF0" w:rsidRPr="00236981">
        <w:rPr>
          <w:sz w:val="24"/>
          <w:szCs w:val="24"/>
          <w:lang w:val="en-US"/>
        </w:rPr>
        <w:t xml:space="preserve"> бои,</w:t>
      </w:r>
      <w:r w:rsidR="00E95CF0" w:rsidRPr="00236981">
        <w:rPr>
          <w:sz w:val="24"/>
          <w:szCs w:val="24"/>
        </w:rPr>
        <w:t xml:space="preserve"> лакове, грундове и разредители за ремонт на планираните вагони и локомотиви </w:t>
      </w:r>
      <w:r w:rsidR="00E95CF0" w:rsidRPr="00236981">
        <w:rPr>
          <w:iCs/>
          <w:color w:val="000000"/>
          <w:sz w:val="24"/>
          <w:szCs w:val="24"/>
        </w:rPr>
        <w:t>за 2018 г.</w:t>
      </w:r>
      <w:r w:rsidR="00015010" w:rsidRPr="00236981">
        <w:rPr>
          <w:iCs/>
          <w:color w:val="000000"/>
          <w:sz w:val="24"/>
          <w:szCs w:val="24"/>
        </w:rPr>
        <w:t xml:space="preserve"> </w:t>
      </w:r>
      <w:r w:rsidRPr="00236981">
        <w:rPr>
          <w:sz w:val="24"/>
          <w:szCs w:val="24"/>
        </w:rPr>
        <w:t>се осъществява</w:t>
      </w:r>
      <w:r w:rsidR="00E95CF0" w:rsidRPr="00236981">
        <w:rPr>
          <w:sz w:val="24"/>
          <w:szCs w:val="24"/>
        </w:rPr>
        <w:t xml:space="preserve"> като:</w:t>
      </w:r>
    </w:p>
    <w:p w:rsidR="00E95CF0" w:rsidRPr="00236981" w:rsidRDefault="00E95CF0" w:rsidP="00236981">
      <w:pPr>
        <w:jc w:val="both"/>
        <w:rPr>
          <w:sz w:val="24"/>
          <w:szCs w:val="24"/>
        </w:rPr>
      </w:pPr>
      <w:r w:rsidRPr="00236981">
        <w:rPr>
          <w:sz w:val="24"/>
          <w:szCs w:val="24"/>
        </w:rPr>
        <w:t xml:space="preserve">        -  предназначените продукти за локомотиви се доставят на една партида</w:t>
      </w:r>
      <w:r w:rsidRPr="00236981">
        <w:rPr>
          <w:sz w:val="24"/>
          <w:szCs w:val="24"/>
          <w:lang w:val="ru-RU"/>
        </w:rPr>
        <w:t xml:space="preserve"> до 30 ( тридесет) дни от сключване на  договора</w:t>
      </w:r>
      <w:r w:rsidRPr="00236981">
        <w:rPr>
          <w:sz w:val="24"/>
          <w:szCs w:val="24"/>
        </w:rPr>
        <w:t>.</w:t>
      </w:r>
    </w:p>
    <w:p w:rsidR="00E95CF0" w:rsidRPr="00236981" w:rsidRDefault="00E95CF0" w:rsidP="00236981">
      <w:pPr>
        <w:jc w:val="both"/>
        <w:rPr>
          <w:sz w:val="24"/>
          <w:szCs w:val="24"/>
        </w:rPr>
      </w:pPr>
      <w:r w:rsidRPr="00236981">
        <w:rPr>
          <w:sz w:val="24"/>
          <w:szCs w:val="24"/>
        </w:rPr>
        <w:t xml:space="preserve">        -  предназначените продукти за товарни вагони се доставят на две партид</w:t>
      </w:r>
      <w:r w:rsidR="008C06DB">
        <w:rPr>
          <w:sz w:val="24"/>
          <w:szCs w:val="24"/>
        </w:rPr>
        <w:t>и</w:t>
      </w:r>
      <w:r w:rsidRPr="00236981">
        <w:rPr>
          <w:sz w:val="24"/>
          <w:szCs w:val="24"/>
          <w:lang w:val="ru-RU"/>
        </w:rPr>
        <w:t xml:space="preserve"> </w:t>
      </w:r>
      <w:r w:rsidRPr="00236981">
        <w:rPr>
          <w:sz w:val="24"/>
          <w:szCs w:val="24"/>
        </w:rPr>
        <w:t>по равни количества, както следва:</w:t>
      </w:r>
    </w:p>
    <w:p w:rsidR="00E95CF0" w:rsidRPr="00236981" w:rsidRDefault="00236981" w:rsidP="00236981">
      <w:pPr>
        <w:jc w:val="both"/>
        <w:rPr>
          <w:sz w:val="24"/>
          <w:szCs w:val="24"/>
          <w:lang w:val="ru-RU"/>
        </w:rPr>
      </w:pPr>
      <w:r>
        <w:rPr>
          <w:sz w:val="24"/>
          <w:szCs w:val="24"/>
        </w:rPr>
        <w:lastRenderedPageBreak/>
        <w:t xml:space="preserve">     </w:t>
      </w:r>
      <w:r w:rsidR="00E95CF0" w:rsidRPr="00236981">
        <w:rPr>
          <w:sz w:val="24"/>
          <w:szCs w:val="24"/>
        </w:rPr>
        <w:t xml:space="preserve">І партида </w:t>
      </w:r>
      <w:r w:rsidR="00E95CF0" w:rsidRPr="00236981">
        <w:rPr>
          <w:sz w:val="24"/>
          <w:szCs w:val="24"/>
          <w:lang w:val="ru-RU"/>
        </w:rPr>
        <w:t>–</w:t>
      </w:r>
      <w:r w:rsidR="00E95CF0" w:rsidRPr="00236981">
        <w:rPr>
          <w:sz w:val="24"/>
          <w:szCs w:val="24"/>
        </w:rPr>
        <w:t xml:space="preserve"> </w:t>
      </w:r>
      <w:r w:rsidR="00E95CF0" w:rsidRPr="00236981">
        <w:rPr>
          <w:sz w:val="24"/>
          <w:szCs w:val="24"/>
          <w:lang w:val="ru-RU"/>
        </w:rPr>
        <w:t xml:space="preserve"> до 30 ( тридесет) дни от сключване на  договора;</w:t>
      </w:r>
    </w:p>
    <w:p w:rsidR="00E95CF0" w:rsidRPr="00E95CF0" w:rsidRDefault="00E95CF0" w:rsidP="00236981">
      <w:pPr>
        <w:jc w:val="both"/>
        <w:rPr>
          <w:lang w:val="ru-RU"/>
        </w:rPr>
      </w:pPr>
      <w:r w:rsidRPr="00236981">
        <w:rPr>
          <w:sz w:val="24"/>
          <w:szCs w:val="24"/>
          <w:lang w:val="ru-RU"/>
        </w:rPr>
        <w:t xml:space="preserve">     ІІ партида – до 60 (шестдесет) дни от сключване на договора.</w:t>
      </w:r>
      <w:r>
        <w:rPr>
          <w:lang w:val="ru-RU"/>
        </w:rPr>
        <w:tab/>
      </w:r>
    </w:p>
    <w:p w:rsidR="00E95CF0" w:rsidRPr="00236981" w:rsidRDefault="000A4953" w:rsidP="00236981">
      <w:pPr>
        <w:jc w:val="both"/>
        <w:rPr>
          <w:sz w:val="24"/>
          <w:szCs w:val="24"/>
        </w:rPr>
      </w:pPr>
      <w:r>
        <w:rPr>
          <w:b/>
        </w:rPr>
        <w:t xml:space="preserve">      </w:t>
      </w:r>
      <w:r w:rsidR="006D24F1" w:rsidRPr="00236981">
        <w:rPr>
          <w:b/>
          <w:sz w:val="24"/>
          <w:szCs w:val="24"/>
        </w:rPr>
        <w:t>Чл.</w:t>
      </w:r>
      <w:r w:rsidR="0061060F" w:rsidRPr="00236981">
        <w:rPr>
          <w:b/>
          <w:sz w:val="24"/>
          <w:szCs w:val="24"/>
        </w:rPr>
        <w:t>3</w:t>
      </w:r>
      <w:r w:rsidR="006D24F1" w:rsidRPr="00236981">
        <w:rPr>
          <w:sz w:val="24"/>
          <w:szCs w:val="24"/>
        </w:rPr>
        <w:t xml:space="preserve"> </w:t>
      </w:r>
      <w:r w:rsidRPr="00236981">
        <w:rPr>
          <w:sz w:val="24"/>
          <w:szCs w:val="24"/>
        </w:rPr>
        <w:t xml:space="preserve">Предаването и приемането </w:t>
      </w:r>
      <w:r w:rsidR="00A47A43">
        <w:rPr>
          <w:sz w:val="24"/>
          <w:szCs w:val="24"/>
        </w:rPr>
        <w:t xml:space="preserve">на </w:t>
      </w:r>
      <w:r w:rsidR="00E95CF0" w:rsidRPr="00236981">
        <w:rPr>
          <w:sz w:val="24"/>
          <w:szCs w:val="24"/>
          <w:lang w:val="en-US"/>
        </w:rPr>
        <w:t>бои,</w:t>
      </w:r>
      <w:r w:rsidR="00E95CF0" w:rsidRPr="00236981">
        <w:rPr>
          <w:sz w:val="24"/>
          <w:szCs w:val="24"/>
        </w:rPr>
        <w:t xml:space="preserve"> лакове, грундове и разредители </w:t>
      </w:r>
      <w:r w:rsidRPr="00236981">
        <w:rPr>
          <w:sz w:val="24"/>
          <w:szCs w:val="24"/>
        </w:rPr>
        <w:t>се извършва в</w:t>
      </w:r>
      <w:r w:rsidR="00F26783" w:rsidRPr="00236981">
        <w:rPr>
          <w:sz w:val="24"/>
          <w:szCs w:val="24"/>
        </w:rPr>
        <w:t xml:space="preserve"> склад</w:t>
      </w:r>
      <w:r w:rsidR="00E95CF0" w:rsidRPr="00236981">
        <w:rPr>
          <w:sz w:val="24"/>
          <w:szCs w:val="24"/>
        </w:rPr>
        <w:t>ове  на ВЪЗЛОЖИТЕЛЯ:</w:t>
      </w:r>
    </w:p>
    <w:p w:rsidR="00E95CF0" w:rsidRPr="00236981" w:rsidRDefault="00E95CF0" w:rsidP="00236981">
      <w:pPr>
        <w:jc w:val="both"/>
        <w:rPr>
          <w:b/>
          <w:sz w:val="24"/>
          <w:szCs w:val="24"/>
          <w:u w:val="single"/>
        </w:rPr>
      </w:pPr>
      <w:r w:rsidRPr="00236981">
        <w:rPr>
          <w:b/>
          <w:sz w:val="24"/>
          <w:szCs w:val="24"/>
        </w:rPr>
        <w:t xml:space="preserve">            </w:t>
      </w:r>
      <w:r w:rsidRPr="00236981">
        <w:rPr>
          <w:b/>
          <w:sz w:val="24"/>
          <w:szCs w:val="24"/>
          <w:u w:val="single"/>
        </w:rPr>
        <w:t xml:space="preserve">за вагони: </w:t>
      </w:r>
    </w:p>
    <w:p w:rsidR="00E95CF0" w:rsidRPr="00236981" w:rsidRDefault="00E95CF0" w:rsidP="00236981">
      <w:pPr>
        <w:jc w:val="both"/>
        <w:rPr>
          <w:sz w:val="24"/>
          <w:szCs w:val="24"/>
        </w:rPr>
      </w:pPr>
      <w:r w:rsidRPr="00236981">
        <w:rPr>
          <w:sz w:val="24"/>
          <w:szCs w:val="24"/>
        </w:rPr>
        <w:tab/>
        <w:t>ЦРЕТСВ Подуяне – гр. София, ул. „Майчина слава” № 2;</w:t>
      </w:r>
    </w:p>
    <w:p w:rsidR="00E95CF0" w:rsidRPr="00236981" w:rsidRDefault="00E95CF0" w:rsidP="00236981">
      <w:pPr>
        <w:jc w:val="both"/>
        <w:rPr>
          <w:sz w:val="24"/>
          <w:szCs w:val="24"/>
        </w:rPr>
      </w:pPr>
      <w:r w:rsidRPr="00236981">
        <w:rPr>
          <w:sz w:val="24"/>
          <w:szCs w:val="24"/>
        </w:rPr>
        <w:tab/>
        <w:t>ВР Цех Пловдив – гр. Пловдив, ул. „Найчо Цанов” № 42А;</w:t>
      </w:r>
    </w:p>
    <w:p w:rsidR="00E95CF0" w:rsidRPr="00236981" w:rsidRDefault="00E95CF0" w:rsidP="00236981">
      <w:pPr>
        <w:jc w:val="both"/>
        <w:rPr>
          <w:sz w:val="24"/>
          <w:szCs w:val="24"/>
        </w:rPr>
      </w:pPr>
      <w:r w:rsidRPr="00236981">
        <w:rPr>
          <w:sz w:val="24"/>
          <w:szCs w:val="24"/>
        </w:rPr>
        <w:tab/>
        <w:t>ВР Цех Горна Оряховица разпределителна – гр. Горна Оряховица, гара Горна Оряховица разпределителна.</w:t>
      </w:r>
    </w:p>
    <w:p w:rsidR="00E95CF0" w:rsidRPr="00236981" w:rsidRDefault="00E95CF0" w:rsidP="00236981">
      <w:pPr>
        <w:jc w:val="both"/>
        <w:rPr>
          <w:b/>
          <w:sz w:val="24"/>
          <w:szCs w:val="24"/>
          <w:u w:val="single"/>
        </w:rPr>
      </w:pPr>
      <w:r w:rsidRPr="00236981">
        <w:rPr>
          <w:sz w:val="24"/>
          <w:szCs w:val="24"/>
        </w:rPr>
        <w:tab/>
      </w:r>
      <w:r w:rsidRPr="00236981">
        <w:rPr>
          <w:b/>
          <w:sz w:val="24"/>
          <w:szCs w:val="24"/>
          <w:u w:val="single"/>
        </w:rPr>
        <w:t>за локомотиви:</w:t>
      </w:r>
    </w:p>
    <w:p w:rsidR="00E95CF0" w:rsidRPr="00236981" w:rsidRDefault="00E95CF0" w:rsidP="00236981">
      <w:pPr>
        <w:jc w:val="both"/>
        <w:rPr>
          <w:sz w:val="24"/>
          <w:szCs w:val="24"/>
        </w:rPr>
      </w:pPr>
      <w:r w:rsidRPr="00236981">
        <w:rPr>
          <w:sz w:val="24"/>
          <w:szCs w:val="24"/>
        </w:rPr>
        <w:tab/>
        <w:t>Локомотивно депо Русе</w:t>
      </w:r>
      <w:r w:rsidR="00A47A43">
        <w:rPr>
          <w:sz w:val="24"/>
          <w:szCs w:val="24"/>
        </w:rPr>
        <w:t xml:space="preserve"> – гр. Русе, ул. „Тутракан” № 2,</w:t>
      </w:r>
    </w:p>
    <w:p w:rsidR="000A4953" w:rsidRPr="00236981" w:rsidRDefault="001D1CA3" w:rsidP="00236981">
      <w:pPr>
        <w:jc w:val="both"/>
        <w:rPr>
          <w:sz w:val="24"/>
          <w:szCs w:val="24"/>
        </w:rPr>
      </w:pPr>
      <w:r w:rsidRPr="00236981">
        <w:rPr>
          <w:sz w:val="24"/>
          <w:szCs w:val="24"/>
        </w:rPr>
        <w:t>и се удостоверява с подписан</w:t>
      </w:r>
      <w:r w:rsidR="000A4953" w:rsidRPr="00236981">
        <w:rPr>
          <w:sz w:val="24"/>
          <w:szCs w:val="24"/>
        </w:rPr>
        <w:t xml:space="preserve"> от оправомощени представители на двете страни </w:t>
      </w:r>
      <w:r w:rsidR="0061060F" w:rsidRPr="00236981">
        <w:rPr>
          <w:sz w:val="24"/>
          <w:szCs w:val="24"/>
        </w:rPr>
        <w:t>приемо-предавателен</w:t>
      </w:r>
      <w:r w:rsidRPr="00236981">
        <w:rPr>
          <w:sz w:val="24"/>
          <w:szCs w:val="24"/>
        </w:rPr>
        <w:t xml:space="preserve"> протокол, в ко</w:t>
      </w:r>
      <w:r w:rsidRPr="00236981">
        <w:rPr>
          <w:sz w:val="24"/>
          <w:szCs w:val="24"/>
          <w:lang w:val="en-US"/>
        </w:rPr>
        <w:t>й</w:t>
      </w:r>
      <w:r w:rsidR="0061060F" w:rsidRPr="00236981">
        <w:rPr>
          <w:sz w:val="24"/>
          <w:szCs w:val="24"/>
        </w:rPr>
        <w:t>то се описва</w:t>
      </w:r>
      <w:r w:rsidR="006B187A" w:rsidRPr="00236981">
        <w:rPr>
          <w:sz w:val="24"/>
          <w:szCs w:val="24"/>
        </w:rPr>
        <w:t xml:space="preserve"> тип на доставените продукти по </w:t>
      </w:r>
      <w:r w:rsidR="000A4953" w:rsidRPr="00236981">
        <w:rPr>
          <w:sz w:val="24"/>
          <w:szCs w:val="24"/>
        </w:rPr>
        <w:t>наименование</w:t>
      </w:r>
      <w:r w:rsidRPr="00236981">
        <w:rPr>
          <w:sz w:val="24"/>
          <w:szCs w:val="24"/>
          <w:lang w:val="en-US"/>
        </w:rPr>
        <w:t>,</w:t>
      </w:r>
      <w:r w:rsidR="006B187A" w:rsidRPr="00236981">
        <w:rPr>
          <w:sz w:val="24"/>
          <w:szCs w:val="24"/>
        </w:rPr>
        <w:t xml:space="preserve"> дадено от производител</w:t>
      </w:r>
      <w:r w:rsidR="000A4953" w:rsidRPr="00236981">
        <w:rPr>
          <w:sz w:val="24"/>
          <w:szCs w:val="24"/>
        </w:rPr>
        <w:t xml:space="preserve">, количество и придружаващите ги документи, посочени в </w:t>
      </w:r>
      <w:r w:rsidR="005F4682" w:rsidRPr="00236981">
        <w:rPr>
          <w:color w:val="000000" w:themeColor="text1"/>
          <w:sz w:val="24"/>
          <w:szCs w:val="24"/>
        </w:rPr>
        <w:t>ал.</w:t>
      </w:r>
      <w:r w:rsidR="00F26783" w:rsidRPr="00236981">
        <w:rPr>
          <w:color w:val="000000" w:themeColor="text1"/>
          <w:sz w:val="24"/>
          <w:szCs w:val="24"/>
        </w:rPr>
        <w:t>5</w:t>
      </w:r>
      <w:r w:rsidR="000A4953" w:rsidRPr="00236981">
        <w:rPr>
          <w:sz w:val="24"/>
          <w:szCs w:val="24"/>
        </w:rPr>
        <w:t>.</w:t>
      </w:r>
    </w:p>
    <w:p w:rsidR="000A4953" w:rsidRPr="00236981" w:rsidRDefault="000A4953" w:rsidP="00236981">
      <w:pPr>
        <w:jc w:val="both"/>
        <w:rPr>
          <w:sz w:val="24"/>
          <w:szCs w:val="24"/>
        </w:rPr>
      </w:pPr>
      <w:r w:rsidRPr="00236981">
        <w:rPr>
          <w:sz w:val="24"/>
          <w:szCs w:val="24"/>
        </w:rPr>
        <w:t xml:space="preserve">     </w:t>
      </w:r>
      <w:r w:rsidR="006D24F1" w:rsidRPr="00236981">
        <w:rPr>
          <w:b/>
          <w:sz w:val="24"/>
          <w:szCs w:val="24"/>
        </w:rPr>
        <w:t xml:space="preserve">Чл.4 (1) </w:t>
      </w:r>
      <w:r w:rsidR="005F4682" w:rsidRPr="00236981">
        <w:rPr>
          <w:sz w:val="24"/>
          <w:szCs w:val="24"/>
        </w:rPr>
        <w:t xml:space="preserve">На предаване и приемане подлежат само </w:t>
      </w:r>
      <w:r w:rsidR="006B187A" w:rsidRPr="00236981">
        <w:rPr>
          <w:sz w:val="24"/>
          <w:szCs w:val="24"/>
          <w:lang w:val="en-US"/>
        </w:rPr>
        <w:t>бои,</w:t>
      </w:r>
      <w:r w:rsidR="006B187A" w:rsidRPr="00236981">
        <w:rPr>
          <w:sz w:val="24"/>
          <w:szCs w:val="24"/>
        </w:rPr>
        <w:t xml:space="preserve"> лакове, грундове и разредители</w:t>
      </w:r>
      <w:r w:rsidR="005F4682" w:rsidRPr="00236981">
        <w:rPr>
          <w:sz w:val="24"/>
          <w:szCs w:val="24"/>
        </w:rPr>
        <w:t>, които са в съответствие по вид и количество на договореното и са придружени с посочените документи както</w:t>
      </w:r>
      <w:r w:rsidR="005F4682" w:rsidRPr="00236981">
        <w:rPr>
          <w:spacing w:val="-16"/>
          <w:sz w:val="24"/>
          <w:szCs w:val="24"/>
        </w:rPr>
        <w:t xml:space="preserve"> </w:t>
      </w:r>
      <w:r w:rsidR="005F4682" w:rsidRPr="00236981">
        <w:rPr>
          <w:sz w:val="24"/>
          <w:szCs w:val="24"/>
        </w:rPr>
        <w:t>следва</w:t>
      </w:r>
      <w:r w:rsidR="001D1CA3" w:rsidRPr="00236981">
        <w:rPr>
          <w:sz w:val="24"/>
          <w:szCs w:val="24"/>
        </w:rPr>
        <w:t>:</w:t>
      </w:r>
    </w:p>
    <w:p w:rsidR="006D24F1" w:rsidRPr="00CD413C" w:rsidRDefault="006D24F1" w:rsidP="00CD413C">
      <w:pPr>
        <w:pStyle w:val="ListParagraph"/>
        <w:numPr>
          <w:ilvl w:val="0"/>
          <w:numId w:val="32"/>
        </w:numPr>
        <w:jc w:val="both"/>
        <w:rPr>
          <w:sz w:val="24"/>
          <w:szCs w:val="24"/>
        </w:rPr>
      </w:pPr>
      <w:r w:rsidRPr="00CD413C">
        <w:rPr>
          <w:sz w:val="24"/>
          <w:szCs w:val="24"/>
        </w:rPr>
        <w:t xml:space="preserve">сертификат  за качество на съответния продукт </w:t>
      </w:r>
      <w:r w:rsidRPr="00CD413C">
        <w:rPr>
          <w:sz w:val="24"/>
          <w:szCs w:val="24"/>
          <w:lang w:val="ru-RU"/>
        </w:rPr>
        <w:t>(анализно свидетелство)</w:t>
      </w:r>
      <w:r w:rsidRPr="00CD413C">
        <w:rPr>
          <w:sz w:val="24"/>
          <w:szCs w:val="24"/>
        </w:rPr>
        <w:t>, издаден от производителя, който съдържа:</w:t>
      </w:r>
    </w:p>
    <w:p w:rsidR="006D24F1" w:rsidRPr="00236981" w:rsidRDefault="006D24F1" w:rsidP="00236981">
      <w:pPr>
        <w:jc w:val="both"/>
        <w:rPr>
          <w:sz w:val="24"/>
          <w:szCs w:val="24"/>
        </w:rPr>
      </w:pPr>
      <w:r w:rsidRPr="00236981">
        <w:rPr>
          <w:sz w:val="24"/>
          <w:szCs w:val="24"/>
        </w:rPr>
        <w:t xml:space="preserve">       •   наименование на фирмата производител;</w:t>
      </w:r>
    </w:p>
    <w:p w:rsidR="00236981" w:rsidRDefault="006D24F1" w:rsidP="00236981">
      <w:pPr>
        <w:jc w:val="both"/>
        <w:rPr>
          <w:sz w:val="24"/>
          <w:szCs w:val="24"/>
        </w:rPr>
      </w:pPr>
      <w:r w:rsidRPr="00236981">
        <w:rPr>
          <w:sz w:val="24"/>
          <w:szCs w:val="24"/>
        </w:rPr>
        <w:t xml:space="preserve">       •   наименование на продукта;</w:t>
      </w:r>
    </w:p>
    <w:p w:rsidR="006D24F1" w:rsidRPr="00236981" w:rsidRDefault="00236981" w:rsidP="00236981">
      <w:pPr>
        <w:jc w:val="both"/>
        <w:rPr>
          <w:sz w:val="24"/>
          <w:szCs w:val="24"/>
        </w:rPr>
      </w:pPr>
      <w:r>
        <w:rPr>
          <w:sz w:val="24"/>
          <w:szCs w:val="24"/>
        </w:rPr>
        <w:t xml:space="preserve">      </w:t>
      </w:r>
      <w:r w:rsidR="006D24F1" w:rsidRPr="00236981">
        <w:rPr>
          <w:sz w:val="24"/>
          <w:szCs w:val="24"/>
        </w:rPr>
        <w:t xml:space="preserve"> • качествени показатели; норми</w:t>
      </w:r>
      <w:r w:rsidR="006D24F1" w:rsidRPr="00236981">
        <w:rPr>
          <w:sz w:val="24"/>
          <w:szCs w:val="24"/>
          <w:lang w:val="ru-RU"/>
        </w:rPr>
        <w:t xml:space="preserve"> (</w:t>
      </w:r>
      <w:r w:rsidR="006D24F1" w:rsidRPr="00236981">
        <w:rPr>
          <w:sz w:val="24"/>
          <w:szCs w:val="24"/>
        </w:rPr>
        <w:t>изисквания по стандартизационен документ</w:t>
      </w:r>
      <w:r w:rsidR="006D24F1" w:rsidRPr="00236981">
        <w:rPr>
          <w:sz w:val="24"/>
          <w:szCs w:val="24"/>
          <w:lang w:val="ru-RU"/>
        </w:rPr>
        <w:t>)</w:t>
      </w:r>
      <w:r w:rsidR="006D24F1" w:rsidRPr="00236981">
        <w:rPr>
          <w:sz w:val="24"/>
          <w:szCs w:val="24"/>
        </w:rPr>
        <w:t>; резултати от анализа;</w:t>
      </w:r>
    </w:p>
    <w:p w:rsidR="006D24F1" w:rsidRPr="00236981" w:rsidRDefault="006D24F1" w:rsidP="00236981">
      <w:pPr>
        <w:jc w:val="both"/>
        <w:rPr>
          <w:sz w:val="24"/>
          <w:szCs w:val="24"/>
        </w:rPr>
      </w:pPr>
      <w:r w:rsidRPr="00236981">
        <w:rPr>
          <w:sz w:val="24"/>
          <w:szCs w:val="24"/>
        </w:rPr>
        <w:t xml:space="preserve">       •   дата на производство и гаранционен срок;</w:t>
      </w:r>
    </w:p>
    <w:p w:rsidR="006D24F1" w:rsidRPr="00236981" w:rsidRDefault="006D24F1" w:rsidP="00236981">
      <w:pPr>
        <w:jc w:val="both"/>
        <w:rPr>
          <w:sz w:val="24"/>
          <w:szCs w:val="24"/>
          <w:lang w:val="ru-RU"/>
        </w:rPr>
      </w:pPr>
      <w:r w:rsidRPr="00236981">
        <w:rPr>
          <w:sz w:val="24"/>
          <w:szCs w:val="24"/>
        </w:rPr>
        <w:t xml:space="preserve">       •   подпис на анализатора и подпис на ръководителя на лаборатория</w:t>
      </w:r>
      <w:r w:rsidRPr="00236981">
        <w:rPr>
          <w:sz w:val="24"/>
          <w:szCs w:val="24"/>
          <w:lang w:val="ru-RU"/>
        </w:rPr>
        <w:t>.</w:t>
      </w:r>
    </w:p>
    <w:p w:rsidR="006B187A" w:rsidRPr="00236981" w:rsidRDefault="00CD413C" w:rsidP="00236981">
      <w:pPr>
        <w:jc w:val="both"/>
        <w:rPr>
          <w:sz w:val="24"/>
          <w:szCs w:val="24"/>
        </w:rPr>
      </w:pPr>
      <w:r>
        <w:rPr>
          <w:sz w:val="24"/>
          <w:szCs w:val="24"/>
          <w:lang w:val="ru-RU"/>
        </w:rPr>
        <w:t xml:space="preserve">   - </w:t>
      </w:r>
      <w:r w:rsidR="006D24F1" w:rsidRPr="00236981">
        <w:rPr>
          <w:sz w:val="24"/>
          <w:szCs w:val="24"/>
          <w:lang w:val="ru-RU"/>
        </w:rPr>
        <w:t>д</w:t>
      </w:r>
      <w:r w:rsidR="006B187A" w:rsidRPr="00236981">
        <w:rPr>
          <w:sz w:val="24"/>
          <w:szCs w:val="24"/>
          <w:lang w:val="ru-RU"/>
        </w:rPr>
        <w:t xml:space="preserve">екларация за съответствие на доставените продукти с </w:t>
      </w:r>
      <w:r w:rsidR="006B187A" w:rsidRPr="00236981">
        <w:rPr>
          <w:sz w:val="24"/>
          <w:szCs w:val="24"/>
        </w:rPr>
        <w:t>техническата спецификация на Възложителя и изискванията на нормативната уредба за безвредност и екологичност.</w:t>
      </w:r>
    </w:p>
    <w:p w:rsidR="000A4953" w:rsidRPr="00236981" w:rsidRDefault="006B187A" w:rsidP="00236981">
      <w:pPr>
        <w:jc w:val="both"/>
        <w:rPr>
          <w:sz w:val="24"/>
          <w:szCs w:val="24"/>
        </w:rPr>
      </w:pPr>
      <w:r w:rsidRPr="00236981">
        <w:rPr>
          <w:b/>
          <w:sz w:val="24"/>
          <w:szCs w:val="24"/>
        </w:rPr>
        <w:t xml:space="preserve">    </w:t>
      </w:r>
      <w:r w:rsidR="000A4953" w:rsidRPr="00236981">
        <w:rPr>
          <w:b/>
          <w:sz w:val="24"/>
          <w:szCs w:val="24"/>
        </w:rPr>
        <w:t xml:space="preserve">  </w:t>
      </w:r>
      <w:r w:rsidR="006D24F1" w:rsidRPr="00236981">
        <w:rPr>
          <w:b/>
          <w:sz w:val="24"/>
          <w:szCs w:val="24"/>
        </w:rPr>
        <w:t>(2</w:t>
      </w:r>
      <w:r w:rsidR="000A4953" w:rsidRPr="00236981">
        <w:rPr>
          <w:b/>
          <w:sz w:val="24"/>
          <w:szCs w:val="24"/>
        </w:rPr>
        <w:t>)</w:t>
      </w:r>
      <w:r w:rsidR="000A4953" w:rsidRPr="00236981">
        <w:rPr>
          <w:sz w:val="24"/>
          <w:szCs w:val="24"/>
        </w:rPr>
        <w:t xml:space="preserve"> За дата на доставка се счита датата на п</w:t>
      </w:r>
      <w:r w:rsidR="0061060F" w:rsidRPr="00236981">
        <w:rPr>
          <w:sz w:val="24"/>
          <w:szCs w:val="24"/>
        </w:rPr>
        <w:t>одписване на приемо-предавателен протокол</w:t>
      </w:r>
      <w:r w:rsidR="000A4953" w:rsidRPr="00236981">
        <w:rPr>
          <w:sz w:val="24"/>
          <w:szCs w:val="24"/>
        </w:rPr>
        <w:t xml:space="preserve"> от оправомощени представители на двете</w:t>
      </w:r>
      <w:r w:rsidR="000A4953" w:rsidRPr="00236981">
        <w:rPr>
          <w:spacing w:val="-1"/>
          <w:sz w:val="24"/>
          <w:szCs w:val="24"/>
        </w:rPr>
        <w:t xml:space="preserve"> </w:t>
      </w:r>
      <w:r w:rsidR="000A4953" w:rsidRPr="00236981">
        <w:rPr>
          <w:sz w:val="24"/>
          <w:szCs w:val="24"/>
        </w:rPr>
        <w:t>страни.</w:t>
      </w:r>
    </w:p>
    <w:p w:rsidR="000A4953" w:rsidRDefault="000A4953">
      <w:pPr>
        <w:spacing w:line="247" w:lineRule="auto"/>
        <w:rPr>
          <w:sz w:val="24"/>
        </w:rPr>
      </w:pPr>
    </w:p>
    <w:p w:rsidR="001A22C5" w:rsidRDefault="001A22C5">
      <w:pPr>
        <w:spacing w:line="247" w:lineRule="auto"/>
        <w:rPr>
          <w:sz w:val="24"/>
        </w:rPr>
      </w:pPr>
    </w:p>
    <w:p w:rsidR="001A22C5" w:rsidRPr="001D1CA3" w:rsidRDefault="005F4682" w:rsidP="001D1CA3">
      <w:pPr>
        <w:pStyle w:val="Heading1"/>
        <w:ind w:left="820"/>
      </w:pPr>
      <w:r>
        <w:t>ІII. ЦЕНИ И УСЛОВИЯ НА ПЛАЩАНЕ</w:t>
      </w:r>
    </w:p>
    <w:p w:rsidR="005F4682" w:rsidRPr="00236981" w:rsidRDefault="006B187A" w:rsidP="00236981">
      <w:pPr>
        <w:jc w:val="both"/>
        <w:rPr>
          <w:sz w:val="24"/>
          <w:szCs w:val="24"/>
        </w:rPr>
      </w:pPr>
      <w:r>
        <w:rPr>
          <w:b/>
        </w:rPr>
        <w:t xml:space="preserve">     </w:t>
      </w:r>
      <w:r w:rsidR="006D24F1" w:rsidRPr="00236981">
        <w:rPr>
          <w:b/>
          <w:sz w:val="24"/>
          <w:szCs w:val="24"/>
        </w:rPr>
        <w:t>Чл.5</w:t>
      </w:r>
      <w:r w:rsidR="005F4682" w:rsidRPr="00236981">
        <w:rPr>
          <w:b/>
          <w:sz w:val="24"/>
          <w:szCs w:val="24"/>
        </w:rPr>
        <w:t xml:space="preserve">.(1) </w:t>
      </w:r>
      <w:r w:rsidR="005F4682" w:rsidRPr="00236981">
        <w:rPr>
          <w:sz w:val="24"/>
          <w:szCs w:val="24"/>
        </w:rPr>
        <w:t>ВЪЗЛОЖИТЕЛЯТ се задължава да заплати на ИЗПЪЛНИТЕЛЯ</w:t>
      </w:r>
      <w:r w:rsidR="006D24F1" w:rsidRPr="00236981">
        <w:rPr>
          <w:sz w:val="24"/>
          <w:szCs w:val="24"/>
        </w:rPr>
        <w:t xml:space="preserve"> цена</w:t>
      </w:r>
      <w:r w:rsidR="005F4682" w:rsidRPr="00236981">
        <w:rPr>
          <w:sz w:val="24"/>
          <w:szCs w:val="24"/>
        </w:rPr>
        <w:t xml:space="preserve"> за доставката </w:t>
      </w:r>
      <w:r w:rsidR="006D24F1" w:rsidRPr="00236981">
        <w:rPr>
          <w:sz w:val="24"/>
          <w:szCs w:val="24"/>
        </w:rPr>
        <w:t xml:space="preserve">съгласно своето </w:t>
      </w:r>
      <w:r w:rsidR="005F4682" w:rsidRPr="00236981">
        <w:rPr>
          <w:sz w:val="24"/>
          <w:szCs w:val="24"/>
        </w:rPr>
        <w:t>Ценово предложени</w:t>
      </w:r>
      <w:r w:rsidR="0051175E" w:rsidRPr="00236981">
        <w:rPr>
          <w:sz w:val="24"/>
          <w:szCs w:val="24"/>
        </w:rPr>
        <w:t>е</w:t>
      </w:r>
      <w:r w:rsidR="006D24F1" w:rsidRPr="00236981">
        <w:rPr>
          <w:sz w:val="24"/>
          <w:szCs w:val="24"/>
        </w:rPr>
        <w:t xml:space="preserve"> </w:t>
      </w:r>
      <w:r w:rsidR="0051175E" w:rsidRPr="00236981">
        <w:rPr>
          <w:sz w:val="24"/>
          <w:szCs w:val="24"/>
        </w:rPr>
        <w:t>– Приложение №3</w:t>
      </w:r>
      <w:r w:rsidR="005F4682" w:rsidRPr="00236981">
        <w:rPr>
          <w:sz w:val="24"/>
          <w:szCs w:val="24"/>
        </w:rPr>
        <w:t>, неразделна част от този договор.</w:t>
      </w:r>
    </w:p>
    <w:p w:rsidR="005F4682" w:rsidRPr="00236981" w:rsidRDefault="005F4682" w:rsidP="00236981">
      <w:pPr>
        <w:jc w:val="both"/>
        <w:rPr>
          <w:sz w:val="24"/>
          <w:szCs w:val="24"/>
        </w:rPr>
      </w:pPr>
      <w:r w:rsidRPr="00236981">
        <w:rPr>
          <w:sz w:val="24"/>
          <w:szCs w:val="24"/>
        </w:rPr>
        <w:t xml:space="preserve">             </w:t>
      </w:r>
      <w:r w:rsidRPr="00236981">
        <w:rPr>
          <w:b/>
          <w:sz w:val="24"/>
          <w:szCs w:val="24"/>
        </w:rPr>
        <w:t>(2)</w:t>
      </w:r>
      <w:r w:rsidRPr="00236981">
        <w:rPr>
          <w:sz w:val="24"/>
          <w:szCs w:val="24"/>
        </w:rPr>
        <w:t xml:space="preserve"> Цената е DDP съгласно INCOTERMS 2011 и включва опаковка, маркировка, транспорт, застраховки и мито, като същата не подлежи на промяна по време на изпълнение на</w:t>
      </w:r>
      <w:r w:rsidRPr="00236981">
        <w:rPr>
          <w:spacing w:val="-2"/>
          <w:sz w:val="24"/>
          <w:szCs w:val="24"/>
        </w:rPr>
        <w:t xml:space="preserve"> </w:t>
      </w:r>
      <w:r w:rsidRPr="00236981">
        <w:rPr>
          <w:sz w:val="24"/>
          <w:szCs w:val="24"/>
        </w:rPr>
        <w:t>договора.</w:t>
      </w:r>
    </w:p>
    <w:p w:rsidR="005F4682" w:rsidRPr="00236981" w:rsidRDefault="006B187A" w:rsidP="00236981">
      <w:pPr>
        <w:jc w:val="both"/>
        <w:rPr>
          <w:sz w:val="24"/>
          <w:szCs w:val="24"/>
        </w:rPr>
      </w:pPr>
      <w:r w:rsidRPr="00236981">
        <w:rPr>
          <w:b/>
          <w:sz w:val="24"/>
          <w:szCs w:val="24"/>
        </w:rPr>
        <w:t xml:space="preserve">               </w:t>
      </w:r>
      <w:r w:rsidR="005F4682" w:rsidRPr="00236981">
        <w:rPr>
          <w:b/>
          <w:sz w:val="24"/>
          <w:szCs w:val="24"/>
        </w:rPr>
        <w:t xml:space="preserve">  (3)</w:t>
      </w:r>
      <w:r w:rsidR="005F4682" w:rsidRPr="00236981">
        <w:rPr>
          <w:sz w:val="24"/>
          <w:szCs w:val="24"/>
        </w:rPr>
        <w:t xml:space="preserve"> Общата стойност на договора възлиза</w:t>
      </w:r>
      <w:r w:rsidR="005F4682" w:rsidRPr="00236981">
        <w:rPr>
          <w:spacing w:val="-11"/>
          <w:sz w:val="24"/>
          <w:szCs w:val="24"/>
        </w:rPr>
        <w:t xml:space="preserve"> </w:t>
      </w:r>
      <w:r w:rsidR="005F4682" w:rsidRPr="00236981">
        <w:rPr>
          <w:sz w:val="24"/>
          <w:szCs w:val="24"/>
        </w:rPr>
        <w:t>на</w:t>
      </w:r>
      <w:r w:rsidR="005F4682" w:rsidRPr="00236981">
        <w:rPr>
          <w:spacing w:val="-2"/>
          <w:sz w:val="24"/>
          <w:szCs w:val="24"/>
        </w:rPr>
        <w:t xml:space="preserve"> </w:t>
      </w:r>
      <w:r w:rsidR="005F4682" w:rsidRPr="00236981">
        <w:rPr>
          <w:sz w:val="24"/>
          <w:szCs w:val="24"/>
        </w:rPr>
        <w:t>………../…………/ лева без</w:t>
      </w:r>
      <w:r w:rsidR="005F4682" w:rsidRPr="00236981">
        <w:rPr>
          <w:spacing w:val="-2"/>
          <w:sz w:val="24"/>
          <w:szCs w:val="24"/>
        </w:rPr>
        <w:t xml:space="preserve"> </w:t>
      </w:r>
      <w:r w:rsidR="005F4682" w:rsidRPr="00236981">
        <w:rPr>
          <w:sz w:val="24"/>
          <w:szCs w:val="24"/>
        </w:rPr>
        <w:t>ДДС</w:t>
      </w:r>
      <w:r w:rsidR="006D24F1" w:rsidRPr="00236981">
        <w:rPr>
          <w:sz w:val="24"/>
          <w:szCs w:val="24"/>
        </w:rPr>
        <w:t>.</w:t>
      </w:r>
    </w:p>
    <w:p w:rsidR="005F4682" w:rsidRPr="00236981" w:rsidRDefault="006D24F1" w:rsidP="00236981">
      <w:pPr>
        <w:jc w:val="both"/>
        <w:rPr>
          <w:sz w:val="24"/>
          <w:szCs w:val="24"/>
        </w:rPr>
      </w:pPr>
      <w:r w:rsidRPr="00236981">
        <w:rPr>
          <w:sz w:val="24"/>
          <w:szCs w:val="24"/>
        </w:rPr>
        <w:t xml:space="preserve">    </w:t>
      </w:r>
      <w:r w:rsidRPr="00236981">
        <w:rPr>
          <w:b/>
          <w:sz w:val="24"/>
          <w:szCs w:val="24"/>
        </w:rPr>
        <w:t>Чл.6</w:t>
      </w:r>
      <w:r w:rsidR="005F4682" w:rsidRPr="00236981">
        <w:rPr>
          <w:b/>
          <w:sz w:val="24"/>
          <w:szCs w:val="24"/>
        </w:rPr>
        <w:t xml:space="preserve">.(1) </w:t>
      </w:r>
      <w:r w:rsidR="00F26783" w:rsidRPr="00236981">
        <w:rPr>
          <w:sz w:val="24"/>
          <w:szCs w:val="24"/>
        </w:rPr>
        <w:t>П</w:t>
      </w:r>
      <w:r w:rsidR="005F4682" w:rsidRPr="00236981">
        <w:rPr>
          <w:sz w:val="24"/>
          <w:szCs w:val="24"/>
        </w:rPr>
        <w:t>лащане</w:t>
      </w:r>
      <w:r w:rsidR="00F26783" w:rsidRPr="00236981">
        <w:rPr>
          <w:sz w:val="24"/>
          <w:szCs w:val="24"/>
        </w:rPr>
        <w:t>то</w:t>
      </w:r>
      <w:r w:rsidR="005F4682" w:rsidRPr="00236981">
        <w:rPr>
          <w:sz w:val="24"/>
          <w:szCs w:val="24"/>
        </w:rPr>
        <w:t xml:space="preserve"> се извършва по банков път в лева</w:t>
      </w:r>
      <w:r w:rsidRPr="00236981">
        <w:rPr>
          <w:sz w:val="24"/>
          <w:szCs w:val="24"/>
        </w:rPr>
        <w:t>,</w:t>
      </w:r>
      <w:r w:rsidR="005F4682" w:rsidRPr="00236981">
        <w:rPr>
          <w:sz w:val="24"/>
          <w:szCs w:val="24"/>
        </w:rPr>
        <w:t xml:space="preserve"> в срок до 30 /тридесет/ дни след доставката на </w:t>
      </w:r>
      <w:r w:rsidR="006B187A" w:rsidRPr="00236981">
        <w:rPr>
          <w:sz w:val="24"/>
          <w:szCs w:val="24"/>
          <w:lang w:val="en-US"/>
        </w:rPr>
        <w:t>бои,</w:t>
      </w:r>
      <w:r w:rsidR="006B187A" w:rsidRPr="00236981">
        <w:rPr>
          <w:sz w:val="24"/>
          <w:szCs w:val="24"/>
        </w:rPr>
        <w:t xml:space="preserve"> лакове, грундове и разредители </w:t>
      </w:r>
      <w:r w:rsidR="005F4682" w:rsidRPr="00236981">
        <w:rPr>
          <w:sz w:val="24"/>
          <w:szCs w:val="24"/>
        </w:rPr>
        <w:t>и предоставяне на необходимите док</w:t>
      </w:r>
      <w:r w:rsidR="0061060F" w:rsidRPr="00236981">
        <w:rPr>
          <w:sz w:val="24"/>
          <w:szCs w:val="24"/>
        </w:rPr>
        <w:t>ументи за извършване на плащане, а именно:</w:t>
      </w:r>
    </w:p>
    <w:p w:rsidR="006B187A" w:rsidRPr="00236981" w:rsidRDefault="006B187A" w:rsidP="00236981">
      <w:pPr>
        <w:jc w:val="both"/>
        <w:rPr>
          <w:sz w:val="24"/>
          <w:szCs w:val="24"/>
        </w:rPr>
      </w:pPr>
      <w:r w:rsidRPr="00236981">
        <w:rPr>
          <w:sz w:val="24"/>
          <w:szCs w:val="24"/>
        </w:rPr>
        <w:t xml:space="preserve">    - </w:t>
      </w:r>
      <w:r w:rsidR="005F4682" w:rsidRPr="00236981">
        <w:rPr>
          <w:sz w:val="24"/>
          <w:szCs w:val="24"/>
        </w:rPr>
        <w:t xml:space="preserve">оригинална фактура, издадена на името на ”БДЖ – </w:t>
      </w:r>
      <w:r w:rsidR="0061060F" w:rsidRPr="00236981">
        <w:rPr>
          <w:sz w:val="24"/>
          <w:szCs w:val="24"/>
        </w:rPr>
        <w:t xml:space="preserve">Товарни превози” ЕООД, с адрес е </w:t>
      </w:r>
      <w:r w:rsidR="005F4682" w:rsidRPr="00236981">
        <w:rPr>
          <w:sz w:val="24"/>
          <w:szCs w:val="24"/>
        </w:rPr>
        <w:t xml:space="preserve">гр. София - 1080, </w:t>
      </w:r>
      <w:r w:rsidR="005F4682" w:rsidRPr="00236981">
        <w:rPr>
          <w:spacing w:val="-3"/>
          <w:sz w:val="24"/>
          <w:szCs w:val="24"/>
        </w:rPr>
        <w:t xml:space="preserve">ул. </w:t>
      </w:r>
      <w:r w:rsidR="005F4682" w:rsidRPr="00236981">
        <w:rPr>
          <w:sz w:val="24"/>
          <w:szCs w:val="24"/>
        </w:rPr>
        <w:t>“Иван Вазов” № 3 с МОЛ – инж. Любоми</w:t>
      </w:r>
      <w:r w:rsidR="0061060F" w:rsidRPr="00236981">
        <w:rPr>
          <w:sz w:val="24"/>
          <w:szCs w:val="24"/>
        </w:rPr>
        <w:t>р Илиев – Управител, съдържаща номер</w:t>
      </w:r>
      <w:r w:rsidR="005F4682" w:rsidRPr="00236981">
        <w:rPr>
          <w:sz w:val="24"/>
          <w:szCs w:val="24"/>
        </w:rPr>
        <w:t xml:space="preserve"> и предмет на</w:t>
      </w:r>
      <w:r w:rsidR="005F4682" w:rsidRPr="00236981">
        <w:rPr>
          <w:spacing w:val="-10"/>
          <w:sz w:val="24"/>
          <w:szCs w:val="24"/>
        </w:rPr>
        <w:t xml:space="preserve"> </w:t>
      </w:r>
      <w:r w:rsidR="0061060F" w:rsidRPr="00236981">
        <w:rPr>
          <w:sz w:val="24"/>
          <w:szCs w:val="24"/>
        </w:rPr>
        <w:t>договора за доставка.</w:t>
      </w:r>
    </w:p>
    <w:p w:rsidR="006B187A" w:rsidRPr="00236981" w:rsidRDefault="006B187A" w:rsidP="00236981">
      <w:pPr>
        <w:jc w:val="both"/>
        <w:rPr>
          <w:color w:val="000000"/>
          <w:sz w:val="24"/>
          <w:szCs w:val="24"/>
        </w:rPr>
      </w:pPr>
      <w:r w:rsidRPr="00236981">
        <w:rPr>
          <w:sz w:val="24"/>
          <w:szCs w:val="24"/>
        </w:rPr>
        <w:t xml:space="preserve">  - двустранно подписан приемо-предавателен протокол, изготвен в съответствие с клаузите на</w:t>
      </w:r>
      <w:r w:rsidR="004C038D">
        <w:rPr>
          <w:sz w:val="24"/>
          <w:szCs w:val="24"/>
        </w:rPr>
        <w:t xml:space="preserve"> настоящия договор и </w:t>
      </w:r>
      <w:r w:rsidR="008A27E8">
        <w:rPr>
          <w:sz w:val="24"/>
          <w:szCs w:val="24"/>
        </w:rPr>
        <w:t>посочените в чл.4,ал.1 документи при доставка.</w:t>
      </w:r>
    </w:p>
    <w:p w:rsidR="005F4682" w:rsidRPr="00236981" w:rsidRDefault="006B187A" w:rsidP="00236981">
      <w:pPr>
        <w:jc w:val="both"/>
        <w:rPr>
          <w:sz w:val="24"/>
          <w:szCs w:val="24"/>
        </w:rPr>
      </w:pPr>
      <w:r w:rsidRPr="006B187A">
        <w:rPr>
          <w:sz w:val="24"/>
          <w:szCs w:val="24"/>
        </w:rPr>
        <w:t xml:space="preserve">   </w:t>
      </w:r>
      <w:r w:rsidR="005F4682" w:rsidRPr="00236981">
        <w:rPr>
          <w:sz w:val="24"/>
          <w:szCs w:val="24"/>
        </w:rPr>
        <w:t>На плащане подлежат само приетите от ВЪЗЛОЖИТЕЛЯ количества</w:t>
      </w:r>
      <w:r w:rsidRPr="00236981">
        <w:rPr>
          <w:sz w:val="24"/>
          <w:szCs w:val="24"/>
          <w:lang w:val="en-US"/>
        </w:rPr>
        <w:t xml:space="preserve"> бои,</w:t>
      </w:r>
      <w:r w:rsidRPr="00236981">
        <w:rPr>
          <w:sz w:val="24"/>
          <w:szCs w:val="24"/>
        </w:rPr>
        <w:t xml:space="preserve"> лакове, грундове и разредители</w:t>
      </w:r>
      <w:r w:rsidR="005F4682" w:rsidRPr="00236981">
        <w:rPr>
          <w:sz w:val="24"/>
          <w:szCs w:val="24"/>
        </w:rPr>
        <w:t xml:space="preserve">  .</w:t>
      </w:r>
    </w:p>
    <w:p w:rsidR="0061060F" w:rsidRPr="00236981" w:rsidRDefault="0061060F" w:rsidP="00236981">
      <w:pPr>
        <w:jc w:val="both"/>
        <w:rPr>
          <w:sz w:val="24"/>
          <w:szCs w:val="24"/>
        </w:rPr>
      </w:pPr>
      <w:r w:rsidRPr="00236981">
        <w:rPr>
          <w:b/>
          <w:sz w:val="24"/>
          <w:szCs w:val="24"/>
        </w:rPr>
        <w:t xml:space="preserve">      </w:t>
      </w:r>
      <w:r w:rsidR="00AE0C0E" w:rsidRPr="00236981">
        <w:rPr>
          <w:b/>
          <w:sz w:val="24"/>
          <w:szCs w:val="24"/>
        </w:rPr>
        <w:t xml:space="preserve">    </w:t>
      </w:r>
      <w:r w:rsidRPr="00236981">
        <w:rPr>
          <w:b/>
          <w:sz w:val="24"/>
          <w:szCs w:val="24"/>
        </w:rPr>
        <w:t xml:space="preserve">(2) </w:t>
      </w:r>
      <w:r w:rsidR="005F4682" w:rsidRPr="00236981">
        <w:rPr>
          <w:sz w:val="24"/>
          <w:szCs w:val="24"/>
        </w:rPr>
        <w:t xml:space="preserve">Плащането ще се извърши от ВЪЗЛОЖИТЕЛЯ по банков път по сметката на ИЗПЪЛНИТЕЛЯ в банка .............., клон............, IBAN: ……………, </w:t>
      </w:r>
      <w:r w:rsidR="005F4682" w:rsidRPr="00236981">
        <w:rPr>
          <w:spacing w:val="-3"/>
          <w:sz w:val="24"/>
          <w:szCs w:val="24"/>
        </w:rPr>
        <w:t xml:space="preserve">BIC </w:t>
      </w:r>
      <w:r w:rsidR="005F4682" w:rsidRPr="00236981">
        <w:rPr>
          <w:sz w:val="24"/>
          <w:szCs w:val="24"/>
        </w:rPr>
        <w:t>:………,</w:t>
      </w:r>
      <w:r w:rsidR="005F4682" w:rsidRPr="00236981">
        <w:rPr>
          <w:spacing w:val="-18"/>
          <w:sz w:val="24"/>
          <w:szCs w:val="24"/>
        </w:rPr>
        <w:t xml:space="preserve"> </w:t>
      </w:r>
      <w:r w:rsidR="005F4682" w:rsidRPr="00236981">
        <w:rPr>
          <w:sz w:val="24"/>
          <w:szCs w:val="24"/>
        </w:rPr>
        <w:t>титуляр:…….</w:t>
      </w:r>
    </w:p>
    <w:p w:rsidR="005F4682" w:rsidRPr="00236981" w:rsidRDefault="0061060F" w:rsidP="00236981">
      <w:pPr>
        <w:jc w:val="both"/>
        <w:rPr>
          <w:sz w:val="24"/>
          <w:szCs w:val="24"/>
        </w:rPr>
      </w:pPr>
      <w:r w:rsidRPr="00236981">
        <w:rPr>
          <w:sz w:val="24"/>
          <w:szCs w:val="24"/>
        </w:rPr>
        <w:lastRenderedPageBreak/>
        <w:t xml:space="preserve">          </w:t>
      </w:r>
      <w:r w:rsidRPr="00236981">
        <w:rPr>
          <w:b/>
          <w:sz w:val="24"/>
          <w:szCs w:val="24"/>
        </w:rPr>
        <w:t xml:space="preserve">(3) </w:t>
      </w:r>
      <w:r w:rsidR="005F4682" w:rsidRPr="00236981">
        <w:rPr>
          <w:sz w:val="24"/>
          <w:szCs w:val="24"/>
        </w:rPr>
        <w:t>Адресът, на който трябва да се предоставят документите за извършване на плащането:</w:t>
      </w:r>
      <w:r w:rsidR="005F4682" w:rsidRPr="00236981">
        <w:rPr>
          <w:spacing w:val="17"/>
          <w:sz w:val="24"/>
          <w:szCs w:val="24"/>
        </w:rPr>
        <w:t xml:space="preserve"> </w:t>
      </w:r>
      <w:r w:rsidR="005F4682" w:rsidRPr="00236981">
        <w:rPr>
          <w:sz w:val="24"/>
          <w:szCs w:val="24"/>
        </w:rPr>
        <w:t>гр.</w:t>
      </w:r>
      <w:r w:rsidR="005F4682" w:rsidRPr="00236981">
        <w:rPr>
          <w:spacing w:val="16"/>
          <w:sz w:val="24"/>
          <w:szCs w:val="24"/>
        </w:rPr>
        <w:t xml:space="preserve"> </w:t>
      </w:r>
      <w:r w:rsidR="005F4682" w:rsidRPr="00236981">
        <w:rPr>
          <w:sz w:val="24"/>
          <w:szCs w:val="24"/>
        </w:rPr>
        <w:t>София</w:t>
      </w:r>
      <w:r w:rsidR="005F4682" w:rsidRPr="00236981">
        <w:rPr>
          <w:spacing w:val="20"/>
          <w:sz w:val="24"/>
          <w:szCs w:val="24"/>
        </w:rPr>
        <w:t xml:space="preserve"> </w:t>
      </w:r>
      <w:r w:rsidR="005F4682" w:rsidRPr="00236981">
        <w:rPr>
          <w:sz w:val="24"/>
          <w:szCs w:val="24"/>
        </w:rPr>
        <w:t>-</w:t>
      </w:r>
      <w:r w:rsidR="005F4682" w:rsidRPr="00236981">
        <w:rPr>
          <w:spacing w:val="17"/>
          <w:sz w:val="24"/>
          <w:szCs w:val="24"/>
        </w:rPr>
        <w:t xml:space="preserve"> </w:t>
      </w:r>
      <w:r w:rsidR="005F4682" w:rsidRPr="00236981">
        <w:rPr>
          <w:sz w:val="24"/>
          <w:szCs w:val="24"/>
        </w:rPr>
        <w:t>1080,</w:t>
      </w:r>
      <w:r w:rsidR="005F4682" w:rsidRPr="00236981">
        <w:rPr>
          <w:spacing w:val="17"/>
          <w:sz w:val="24"/>
          <w:szCs w:val="24"/>
        </w:rPr>
        <w:t xml:space="preserve"> </w:t>
      </w:r>
      <w:r w:rsidR="005F4682" w:rsidRPr="00236981">
        <w:rPr>
          <w:spacing w:val="-3"/>
          <w:sz w:val="24"/>
          <w:szCs w:val="24"/>
        </w:rPr>
        <w:t>ул.</w:t>
      </w:r>
      <w:r w:rsidR="005F4682" w:rsidRPr="00236981">
        <w:rPr>
          <w:spacing w:val="17"/>
          <w:sz w:val="24"/>
          <w:szCs w:val="24"/>
        </w:rPr>
        <w:t xml:space="preserve"> </w:t>
      </w:r>
      <w:r w:rsidR="005F4682" w:rsidRPr="00236981">
        <w:rPr>
          <w:sz w:val="24"/>
          <w:szCs w:val="24"/>
        </w:rPr>
        <w:t>“Иван</w:t>
      </w:r>
      <w:r w:rsidR="005F4682" w:rsidRPr="00236981">
        <w:rPr>
          <w:spacing w:val="17"/>
          <w:sz w:val="24"/>
          <w:szCs w:val="24"/>
        </w:rPr>
        <w:t xml:space="preserve"> </w:t>
      </w:r>
      <w:r w:rsidR="005F4682" w:rsidRPr="00236981">
        <w:rPr>
          <w:sz w:val="24"/>
          <w:szCs w:val="24"/>
        </w:rPr>
        <w:t>Вазов”</w:t>
      </w:r>
      <w:r w:rsidR="005F4682" w:rsidRPr="00236981">
        <w:rPr>
          <w:spacing w:val="16"/>
          <w:sz w:val="24"/>
          <w:szCs w:val="24"/>
        </w:rPr>
        <w:t xml:space="preserve"> </w:t>
      </w:r>
      <w:r w:rsidR="005F4682" w:rsidRPr="00236981">
        <w:rPr>
          <w:sz w:val="24"/>
          <w:szCs w:val="24"/>
        </w:rPr>
        <w:t>№</w:t>
      </w:r>
      <w:r w:rsidR="005F4682" w:rsidRPr="00236981">
        <w:rPr>
          <w:spacing w:val="13"/>
          <w:sz w:val="24"/>
          <w:szCs w:val="24"/>
        </w:rPr>
        <w:t xml:space="preserve"> </w:t>
      </w:r>
      <w:r w:rsidR="005F4682" w:rsidRPr="00236981">
        <w:rPr>
          <w:sz w:val="24"/>
          <w:szCs w:val="24"/>
        </w:rPr>
        <w:t>3,</w:t>
      </w:r>
      <w:r w:rsidR="005F4682" w:rsidRPr="00236981">
        <w:rPr>
          <w:spacing w:val="15"/>
          <w:sz w:val="24"/>
          <w:szCs w:val="24"/>
        </w:rPr>
        <w:t xml:space="preserve"> </w:t>
      </w:r>
      <w:r w:rsidR="005F4682" w:rsidRPr="00236981">
        <w:rPr>
          <w:sz w:val="24"/>
          <w:szCs w:val="24"/>
        </w:rPr>
        <w:t>”БДЖ</w:t>
      </w:r>
      <w:r w:rsidR="005F4682" w:rsidRPr="00236981">
        <w:rPr>
          <w:spacing w:val="17"/>
          <w:sz w:val="24"/>
          <w:szCs w:val="24"/>
        </w:rPr>
        <w:t xml:space="preserve"> </w:t>
      </w:r>
      <w:r w:rsidR="005F4682" w:rsidRPr="00236981">
        <w:rPr>
          <w:sz w:val="24"/>
          <w:szCs w:val="24"/>
        </w:rPr>
        <w:t>–</w:t>
      </w:r>
      <w:r w:rsidR="005F4682" w:rsidRPr="00236981">
        <w:rPr>
          <w:spacing w:val="15"/>
          <w:sz w:val="24"/>
          <w:szCs w:val="24"/>
        </w:rPr>
        <w:t xml:space="preserve"> </w:t>
      </w:r>
      <w:r w:rsidR="005F4682" w:rsidRPr="00236981">
        <w:rPr>
          <w:sz w:val="24"/>
          <w:szCs w:val="24"/>
        </w:rPr>
        <w:t>Товарни</w:t>
      </w:r>
      <w:r w:rsidR="005F4682" w:rsidRPr="00236981">
        <w:rPr>
          <w:spacing w:val="15"/>
          <w:sz w:val="24"/>
          <w:szCs w:val="24"/>
        </w:rPr>
        <w:t xml:space="preserve"> </w:t>
      </w:r>
      <w:r w:rsidR="005F4682" w:rsidRPr="00236981">
        <w:rPr>
          <w:sz w:val="24"/>
          <w:szCs w:val="24"/>
        </w:rPr>
        <w:t>превози”</w:t>
      </w:r>
      <w:r w:rsidR="005F4682" w:rsidRPr="00236981">
        <w:rPr>
          <w:spacing w:val="14"/>
          <w:sz w:val="24"/>
          <w:szCs w:val="24"/>
        </w:rPr>
        <w:t xml:space="preserve"> </w:t>
      </w:r>
      <w:r w:rsidR="005F4682" w:rsidRPr="00236981">
        <w:rPr>
          <w:sz w:val="24"/>
          <w:szCs w:val="24"/>
        </w:rPr>
        <w:t>ЕООД,</w:t>
      </w:r>
      <w:r w:rsidR="005F4682" w:rsidRPr="00236981">
        <w:rPr>
          <w:spacing w:val="14"/>
          <w:sz w:val="24"/>
          <w:szCs w:val="24"/>
        </w:rPr>
        <w:t xml:space="preserve"> </w:t>
      </w:r>
      <w:r w:rsidR="005F4682" w:rsidRPr="00236981">
        <w:rPr>
          <w:sz w:val="24"/>
          <w:szCs w:val="24"/>
        </w:rPr>
        <w:t>отдел</w:t>
      </w:r>
      <w:r w:rsidRPr="00236981">
        <w:rPr>
          <w:sz w:val="24"/>
          <w:szCs w:val="24"/>
        </w:rPr>
        <w:t xml:space="preserve"> </w:t>
      </w:r>
      <w:r w:rsidR="005F4682" w:rsidRPr="00236981">
        <w:rPr>
          <w:sz w:val="24"/>
          <w:szCs w:val="24"/>
        </w:rPr>
        <w:t>„Ремонт на локомотиви”.</w:t>
      </w:r>
    </w:p>
    <w:p w:rsidR="005F4682" w:rsidRDefault="005F4682" w:rsidP="005F4682">
      <w:pPr>
        <w:spacing w:line="247" w:lineRule="auto"/>
        <w:rPr>
          <w:sz w:val="24"/>
          <w:szCs w:val="24"/>
        </w:rPr>
      </w:pPr>
    </w:p>
    <w:p w:rsidR="005F4682" w:rsidRDefault="005F4682" w:rsidP="005F4682">
      <w:pPr>
        <w:spacing w:line="247" w:lineRule="auto"/>
        <w:rPr>
          <w:sz w:val="24"/>
        </w:rPr>
      </w:pPr>
    </w:p>
    <w:p w:rsidR="00B1517A" w:rsidRDefault="00B1517A" w:rsidP="005F4682">
      <w:pPr>
        <w:spacing w:line="247" w:lineRule="auto"/>
        <w:rPr>
          <w:sz w:val="24"/>
        </w:rPr>
        <w:sectPr w:rsidR="00B1517A" w:rsidSect="005F4682">
          <w:headerReference w:type="default" r:id="rId7"/>
          <w:type w:val="continuous"/>
          <w:pgSz w:w="12250" w:h="15850"/>
          <w:pgMar w:top="640" w:right="900" w:bottom="1280" w:left="1340" w:header="0" w:footer="1015" w:gutter="0"/>
          <w:cols w:space="708"/>
        </w:sectPr>
      </w:pPr>
    </w:p>
    <w:p w:rsidR="005F4682" w:rsidRPr="001672AD" w:rsidRDefault="005F4682" w:rsidP="005F4682">
      <w:pPr>
        <w:rPr>
          <w:b/>
        </w:rPr>
      </w:pPr>
      <w:r>
        <w:rPr>
          <w:sz w:val="24"/>
        </w:rPr>
        <w:lastRenderedPageBreak/>
        <w:t xml:space="preserve">          </w:t>
      </w:r>
      <w:r w:rsidRPr="001672AD">
        <w:rPr>
          <w:b/>
        </w:rPr>
        <w:t>ІV. КАЧЕСТВО, ГАРАНЦИИ И РЕКЛАМАЦИИ</w:t>
      </w:r>
    </w:p>
    <w:p w:rsidR="005F4682" w:rsidRPr="00416D1A" w:rsidRDefault="005F4682" w:rsidP="005F4682">
      <w:pPr>
        <w:jc w:val="center"/>
        <w:rPr>
          <w:b/>
          <w:highlight w:val="yellow"/>
          <w:lang w:val="en-US"/>
        </w:rPr>
      </w:pPr>
    </w:p>
    <w:p w:rsidR="005F4682" w:rsidRPr="006B187A" w:rsidRDefault="00AE0C0E" w:rsidP="00AE0C0E">
      <w:pPr>
        <w:tabs>
          <w:tab w:val="left" w:pos="0"/>
          <w:tab w:val="left" w:pos="1694"/>
          <w:tab w:val="left" w:pos="1722"/>
        </w:tabs>
        <w:jc w:val="both"/>
        <w:rPr>
          <w:sz w:val="24"/>
          <w:szCs w:val="24"/>
        </w:rPr>
      </w:pPr>
      <w:r>
        <w:rPr>
          <w:b/>
          <w:sz w:val="24"/>
          <w:szCs w:val="24"/>
        </w:rPr>
        <w:t xml:space="preserve">         </w:t>
      </w:r>
      <w:r w:rsidR="005F4682" w:rsidRPr="005F4682">
        <w:rPr>
          <w:b/>
          <w:sz w:val="24"/>
          <w:szCs w:val="24"/>
        </w:rPr>
        <w:t>Ч</w:t>
      </w:r>
      <w:r>
        <w:rPr>
          <w:b/>
          <w:sz w:val="24"/>
          <w:szCs w:val="24"/>
        </w:rPr>
        <w:t>л. 7</w:t>
      </w:r>
      <w:r w:rsidR="005F4682" w:rsidRPr="005F4682">
        <w:rPr>
          <w:b/>
          <w:sz w:val="24"/>
          <w:szCs w:val="24"/>
        </w:rPr>
        <w:t>. (1)</w:t>
      </w:r>
      <w:r w:rsidR="005F4682" w:rsidRPr="005F4682">
        <w:rPr>
          <w:sz w:val="24"/>
          <w:szCs w:val="24"/>
        </w:rPr>
        <w:t xml:space="preserve"> Доставените </w:t>
      </w:r>
      <w:r w:rsidR="006B187A" w:rsidRPr="004C1702">
        <w:rPr>
          <w:sz w:val="24"/>
          <w:szCs w:val="24"/>
          <w:lang w:val="en-US"/>
        </w:rPr>
        <w:t>бои,</w:t>
      </w:r>
      <w:r w:rsidR="006B187A" w:rsidRPr="004C1702">
        <w:rPr>
          <w:sz w:val="24"/>
          <w:szCs w:val="24"/>
        </w:rPr>
        <w:t xml:space="preserve"> лакове, грундове и разредители </w:t>
      </w:r>
      <w:r w:rsidR="005F4682" w:rsidRPr="005F4682">
        <w:rPr>
          <w:sz w:val="24"/>
          <w:szCs w:val="24"/>
        </w:rPr>
        <w:t>трябва да съответстват по предназначение, технически параметри и качество</w:t>
      </w:r>
      <w:r w:rsidR="001D1CA3">
        <w:rPr>
          <w:sz w:val="24"/>
          <w:szCs w:val="24"/>
        </w:rPr>
        <w:t xml:space="preserve"> на</w:t>
      </w:r>
      <w:r w:rsidR="006B187A">
        <w:rPr>
          <w:sz w:val="24"/>
          <w:szCs w:val="24"/>
        </w:rPr>
        <w:t xml:space="preserve"> </w:t>
      </w:r>
      <w:r w:rsidR="006B187A" w:rsidRPr="004C1702">
        <w:rPr>
          <w:bCs/>
          <w:color w:val="000000"/>
          <w:sz w:val="24"/>
          <w:szCs w:val="24"/>
        </w:rPr>
        <w:t xml:space="preserve">„Техническа спецификация </w:t>
      </w:r>
      <w:r w:rsidR="006B187A" w:rsidRPr="004C1702">
        <w:rPr>
          <w:sz w:val="24"/>
          <w:szCs w:val="24"/>
        </w:rPr>
        <w:t>за доставка на бои, лакове, грундове и разредители за ремонт на подвижен жп състав, собственост на „БДЖ – Товарни превози” ЕООД</w:t>
      </w:r>
      <w:r w:rsidR="006B187A" w:rsidRPr="004C1702">
        <w:rPr>
          <w:bCs/>
          <w:color w:val="000000"/>
          <w:sz w:val="24"/>
          <w:szCs w:val="24"/>
        </w:rPr>
        <w:t>-</w:t>
      </w:r>
      <w:r w:rsidR="006B187A">
        <w:rPr>
          <w:bCs/>
          <w:color w:val="000000"/>
          <w:sz w:val="24"/>
          <w:szCs w:val="24"/>
        </w:rPr>
        <w:t xml:space="preserve"> </w:t>
      </w:r>
      <w:r w:rsidR="005F4682" w:rsidRPr="005F4682">
        <w:rPr>
          <w:sz w:val="24"/>
          <w:szCs w:val="24"/>
        </w:rPr>
        <w:t>Приложение № 1</w:t>
      </w:r>
    </w:p>
    <w:p w:rsidR="005F4682" w:rsidRPr="005F4682" w:rsidRDefault="00705DD3" w:rsidP="00AE0C0E">
      <w:pPr>
        <w:tabs>
          <w:tab w:val="left" w:pos="0"/>
          <w:tab w:val="left" w:pos="1694"/>
          <w:tab w:val="left" w:pos="1722"/>
        </w:tabs>
        <w:jc w:val="both"/>
        <w:rPr>
          <w:sz w:val="24"/>
          <w:szCs w:val="24"/>
        </w:rPr>
      </w:pPr>
      <w:r>
        <w:rPr>
          <w:b/>
          <w:sz w:val="24"/>
          <w:szCs w:val="24"/>
        </w:rPr>
        <w:t xml:space="preserve">      </w:t>
      </w:r>
      <w:r w:rsidR="005F4682" w:rsidRPr="005F4682">
        <w:rPr>
          <w:b/>
          <w:sz w:val="24"/>
          <w:szCs w:val="24"/>
        </w:rPr>
        <w:t>(2)</w:t>
      </w:r>
      <w:r w:rsidR="005F4682" w:rsidRPr="005F4682">
        <w:rPr>
          <w:sz w:val="24"/>
          <w:szCs w:val="24"/>
        </w:rPr>
        <w:t xml:space="preserve"> Доставените</w:t>
      </w:r>
      <w:r w:rsidR="005F4682" w:rsidRPr="005F4682">
        <w:rPr>
          <w:i/>
          <w:sz w:val="24"/>
          <w:szCs w:val="24"/>
        </w:rPr>
        <w:t xml:space="preserve">  </w:t>
      </w:r>
      <w:r w:rsidR="006B187A" w:rsidRPr="004C1702">
        <w:rPr>
          <w:sz w:val="24"/>
          <w:szCs w:val="24"/>
          <w:lang w:val="en-US"/>
        </w:rPr>
        <w:t>бои,</w:t>
      </w:r>
      <w:r w:rsidR="006B187A" w:rsidRPr="004C1702">
        <w:rPr>
          <w:sz w:val="24"/>
          <w:szCs w:val="24"/>
        </w:rPr>
        <w:t xml:space="preserve"> лакове, грундове и разредители</w:t>
      </w:r>
      <w:r w:rsidR="006B187A" w:rsidRPr="005F4682">
        <w:rPr>
          <w:sz w:val="24"/>
          <w:szCs w:val="24"/>
        </w:rPr>
        <w:t xml:space="preserve"> </w:t>
      </w:r>
      <w:r w:rsidR="005F4682" w:rsidRPr="005F4682">
        <w:rPr>
          <w:sz w:val="24"/>
          <w:szCs w:val="24"/>
        </w:rPr>
        <w:t>се придружават от сертификати за качество на български език.</w:t>
      </w:r>
    </w:p>
    <w:p w:rsidR="005F4682" w:rsidRPr="005F4682" w:rsidRDefault="00705DD3" w:rsidP="00236981">
      <w:pPr>
        <w:tabs>
          <w:tab w:val="left" w:pos="0"/>
          <w:tab w:val="left" w:pos="1722"/>
        </w:tabs>
        <w:jc w:val="both"/>
        <w:rPr>
          <w:sz w:val="24"/>
          <w:szCs w:val="24"/>
        </w:rPr>
      </w:pPr>
      <w:r>
        <w:rPr>
          <w:b/>
          <w:sz w:val="24"/>
          <w:szCs w:val="24"/>
        </w:rPr>
        <w:t xml:space="preserve">     </w:t>
      </w:r>
      <w:r w:rsidR="005F4682" w:rsidRPr="005F4682">
        <w:rPr>
          <w:b/>
          <w:sz w:val="24"/>
          <w:szCs w:val="24"/>
        </w:rPr>
        <w:t xml:space="preserve"> (3)</w:t>
      </w:r>
      <w:r w:rsidR="005F4682" w:rsidRPr="005F4682">
        <w:rPr>
          <w:sz w:val="24"/>
          <w:szCs w:val="24"/>
        </w:rPr>
        <w:t xml:space="preserve"> </w:t>
      </w:r>
      <w:r w:rsidR="00AE0C0E">
        <w:rPr>
          <w:sz w:val="24"/>
          <w:szCs w:val="24"/>
        </w:rPr>
        <w:t>Б</w:t>
      </w:r>
      <w:r w:rsidR="0051175E" w:rsidRPr="004C1702">
        <w:rPr>
          <w:sz w:val="24"/>
          <w:szCs w:val="24"/>
          <w:lang w:val="en-US"/>
        </w:rPr>
        <w:t>ои,</w:t>
      </w:r>
      <w:r w:rsidR="0051175E" w:rsidRPr="004C1702">
        <w:rPr>
          <w:sz w:val="24"/>
          <w:szCs w:val="24"/>
        </w:rPr>
        <w:t xml:space="preserve"> лакове, грундове и разредители</w:t>
      </w:r>
      <w:r w:rsidR="0051175E" w:rsidRPr="005F4682">
        <w:rPr>
          <w:sz w:val="24"/>
          <w:szCs w:val="24"/>
        </w:rPr>
        <w:t xml:space="preserve"> </w:t>
      </w:r>
      <w:r w:rsidR="005F4682" w:rsidRPr="005F4682">
        <w:rPr>
          <w:sz w:val="24"/>
          <w:szCs w:val="24"/>
        </w:rPr>
        <w:t>се доставят опаковани в стандартна опаковка на завода производител, обичайна за този вид стока</w:t>
      </w:r>
      <w:r w:rsidR="00AE0C0E">
        <w:rPr>
          <w:sz w:val="24"/>
          <w:szCs w:val="24"/>
        </w:rPr>
        <w:t xml:space="preserve">, гарантираща правилното им съхранение, </w:t>
      </w:r>
      <w:r w:rsidR="005F4682" w:rsidRPr="005F4682">
        <w:rPr>
          <w:sz w:val="24"/>
          <w:szCs w:val="24"/>
        </w:rPr>
        <w:t xml:space="preserve"> изключваща евентуални повреди при транспортирането.</w:t>
      </w:r>
      <w:r w:rsidR="00220839">
        <w:rPr>
          <w:sz w:val="24"/>
          <w:szCs w:val="24"/>
        </w:rPr>
        <w:t xml:space="preserve"> </w:t>
      </w:r>
      <w:r w:rsidR="001D1CA3">
        <w:rPr>
          <w:sz w:val="24"/>
          <w:szCs w:val="24"/>
        </w:rPr>
        <w:t>Всяка опаковка да се обозначава</w:t>
      </w:r>
      <w:r w:rsidR="005F4682" w:rsidRPr="005F4682">
        <w:rPr>
          <w:sz w:val="24"/>
          <w:szCs w:val="24"/>
        </w:rPr>
        <w:t xml:space="preserve"> с етикет с фирмената марка на производителя и описание на стоката с посочени означения.</w:t>
      </w:r>
    </w:p>
    <w:p w:rsidR="005F4682" w:rsidRPr="007B6B0C" w:rsidRDefault="00236981" w:rsidP="00236981">
      <w:pPr>
        <w:jc w:val="both"/>
        <w:rPr>
          <w:sz w:val="24"/>
          <w:szCs w:val="24"/>
        </w:rPr>
      </w:pPr>
      <w:r>
        <w:rPr>
          <w:b/>
          <w:sz w:val="24"/>
          <w:szCs w:val="24"/>
        </w:rPr>
        <w:t xml:space="preserve">    </w:t>
      </w:r>
      <w:r w:rsidR="005F4682" w:rsidRPr="005F4682">
        <w:rPr>
          <w:b/>
          <w:sz w:val="24"/>
          <w:szCs w:val="24"/>
        </w:rPr>
        <w:t xml:space="preserve"> </w:t>
      </w:r>
      <w:r w:rsidR="005F4682" w:rsidRPr="007B6B0C">
        <w:rPr>
          <w:b/>
          <w:sz w:val="24"/>
          <w:szCs w:val="24"/>
        </w:rPr>
        <w:t>(4)</w:t>
      </w:r>
      <w:r w:rsidR="005F4682" w:rsidRPr="007B6B0C">
        <w:rPr>
          <w:sz w:val="24"/>
          <w:szCs w:val="24"/>
        </w:rPr>
        <w:t xml:space="preserve">  </w:t>
      </w:r>
      <w:r w:rsidR="008A27E8">
        <w:rPr>
          <w:sz w:val="24"/>
          <w:szCs w:val="24"/>
        </w:rPr>
        <w:t>Срока на годност</w:t>
      </w:r>
      <w:r w:rsidR="005F4682" w:rsidRPr="007B6B0C">
        <w:rPr>
          <w:sz w:val="24"/>
          <w:szCs w:val="24"/>
        </w:rPr>
        <w:t xml:space="preserve"> на</w:t>
      </w:r>
      <w:r w:rsidR="00AE0C0E" w:rsidRPr="007B6B0C">
        <w:rPr>
          <w:sz w:val="24"/>
          <w:szCs w:val="24"/>
          <w:lang w:val="en-US"/>
        </w:rPr>
        <w:t xml:space="preserve"> бои</w:t>
      </w:r>
      <w:r w:rsidR="00AE0C0E" w:rsidRPr="007B6B0C">
        <w:rPr>
          <w:sz w:val="24"/>
          <w:szCs w:val="24"/>
        </w:rPr>
        <w:t>те</w:t>
      </w:r>
      <w:r w:rsidR="00AE0C0E" w:rsidRPr="007B6B0C">
        <w:rPr>
          <w:sz w:val="24"/>
          <w:szCs w:val="24"/>
          <w:lang w:val="en-US"/>
        </w:rPr>
        <w:t>,</w:t>
      </w:r>
      <w:r w:rsidR="00AE0C0E" w:rsidRPr="007B6B0C">
        <w:rPr>
          <w:sz w:val="24"/>
          <w:szCs w:val="24"/>
        </w:rPr>
        <w:t xml:space="preserve"> лаковете, грундовете и разредителите</w:t>
      </w:r>
      <w:r w:rsidR="005F4682" w:rsidRPr="007B6B0C">
        <w:rPr>
          <w:sz w:val="24"/>
          <w:szCs w:val="24"/>
        </w:rPr>
        <w:t xml:space="preserve"> </w:t>
      </w:r>
      <w:r w:rsidR="00C23222">
        <w:rPr>
          <w:sz w:val="24"/>
          <w:szCs w:val="24"/>
        </w:rPr>
        <w:t xml:space="preserve"> е </w:t>
      </w:r>
      <w:r w:rsidRPr="00DB0C38">
        <w:rPr>
          <w:sz w:val="24"/>
          <w:szCs w:val="24"/>
          <w:lang w:val="ru-RU"/>
        </w:rPr>
        <w:t>24</w:t>
      </w:r>
      <w:r>
        <w:rPr>
          <w:b/>
          <w:sz w:val="24"/>
          <w:szCs w:val="24"/>
          <w:lang w:val="ru-RU"/>
        </w:rPr>
        <w:t xml:space="preserve"> </w:t>
      </w:r>
      <w:r w:rsidRPr="007F1CCC">
        <w:rPr>
          <w:sz w:val="24"/>
          <w:szCs w:val="24"/>
        </w:rPr>
        <w:t>(</w:t>
      </w:r>
      <w:r>
        <w:rPr>
          <w:sz w:val="24"/>
          <w:szCs w:val="24"/>
        </w:rPr>
        <w:t>двадесет и четири</w:t>
      </w:r>
      <w:r w:rsidRPr="007F1CCC">
        <w:rPr>
          <w:sz w:val="24"/>
          <w:szCs w:val="24"/>
        </w:rPr>
        <w:t>)</w:t>
      </w:r>
      <w:r>
        <w:rPr>
          <w:sz w:val="24"/>
          <w:szCs w:val="24"/>
        </w:rPr>
        <w:t xml:space="preserve"> месеца от датата на производство, </w:t>
      </w:r>
      <w:r w:rsidR="00C23222">
        <w:rPr>
          <w:sz w:val="24"/>
          <w:szCs w:val="24"/>
        </w:rPr>
        <w:t xml:space="preserve">и ………… месеца </w:t>
      </w:r>
      <w:r w:rsidRPr="007F1CCC">
        <w:rPr>
          <w:sz w:val="24"/>
          <w:szCs w:val="24"/>
        </w:rPr>
        <w:t>от датата на доставка</w:t>
      </w:r>
      <w:r>
        <w:rPr>
          <w:sz w:val="24"/>
          <w:szCs w:val="24"/>
        </w:rPr>
        <w:t xml:space="preserve">, </w:t>
      </w:r>
      <w:r w:rsidR="00C23222">
        <w:rPr>
          <w:sz w:val="24"/>
          <w:szCs w:val="24"/>
        </w:rPr>
        <w:t>(</w:t>
      </w:r>
      <w:r w:rsidR="00C23222" w:rsidRPr="006930AF">
        <w:rPr>
          <w:sz w:val="24"/>
          <w:szCs w:val="24"/>
        </w:rPr>
        <w:t xml:space="preserve">не </w:t>
      </w:r>
      <w:r w:rsidR="00C23222">
        <w:rPr>
          <w:sz w:val="24"/>
          <w:szCs w:val="24"/>
        </w:rPr>
        <w:t xml:space="preserve">по-малък от </w:t>
      </w:r>
      <w:r w:rsidR="00C23222" w:rsidRPr="007F1CCC">
        <w:rPr>
          <w:sz w:val="24"/>
          <w:szCs w:val="24"/>
        </w:rPr>
        <w:t>1</w:t>
      </w:r>
      <w:r w:rsidR="00C23222">
        <w:rPr>
          <w:sz w:val="24"/>
          <w:szCs w:val="24"/>
        </w:rPr>
        <w:t>8</w:t>
      </w:r>
      <w:r w:rsidR="00C23222" w:rsidRPr="007F1CCC">
        <w:rPr>
          <w:sz w:val="24"/>
          <w:szCs w:val="24"/>
        </w:rPr>
        <w:t xml:space="preserve"> (</w:t>
      </w:r>
      <w:r w:rsidR="00C23222">
        <w:rPr>
          <w:sz w:val="24"/>
          <w:szCs w:val="24"/>
        </w:rPr>
        <w:t>осемнадесет</w:t>
      </w:r>
      <w:r w:rsidR="00C23222" w:rsidRPr="007F1CCC">
        <w:rPr>
          <w:sz w:val="24"/>
          <w:szCs w:val="24"/>
        </w:rPr>
        <w:t>)  месеца</w:t>
      </w:r>
      <w:r w:rsidR="00C23222">
        <w:rPr>
          <w:sz w:val="24"/>
          <w:szCs w:val="24"/>
        </w:rPr>
        <w:t>)</w:t>
      </w:r>
      <w:r w:rsidR="00C23222" w:rsidRPr="007F1CCC">
        <w:rPr>
          <w:sz w:val="24"/>
          <w:szCs w:val="24"/>
        </w:rPr>
        <w:t xml:space="preserve"> </w:t>
      </w:r>
      <w:r w:rsidR="005F4682" w:rsidRPr="007B6B0C">
        <w:rPr>
          <w:sz w:val="24"/>
          <w:szCs w:val="24"/>
        </w:rPr>
        <w:t xml:space="preserve">съгласно  </w:t>
      </w:r>
      <w:r w:rsidR="005F4682" w:rsidRPr="007B6B0C">
        <w:rPr>
          <w:bCs/>
          <w:color w:val="000000"/>
          <w:sz w:val="24"/>
          <w:szCs w:val="24"/>
        </w:rPr>
        <w:t xml:space="preserve">Техническото предложение на Изпълнителя – </w:t>
      </w:r>
      <w:r w:rsidR="00F26783" w:rsidRPr="007B6B0C">
        <w:rPr>
          <w:bCs/>
          <w:color w:val="000000"/>
          <w:sz w:val="24"/>
          <w:szCs w:val="24"/>
        </w:rPr>
        <w:t>Приложение № 3</w:t>
      </w:r>
      <w:r w:rsidR="005F4682" w:rsidRPr="007B6B0C">
        <w:rPr>
          <w:bCs/>
          <w:color w:val="000000"/>
          <w:sz w:val="24"/>
          <w:szCs w:val="24"/>
        </w:rPr>
        <w:t>.</w:t>
      </w:r>
    </w:p>
    <w:p w:rsidR="005F4682" w:rsidRPr="005F4682" w:rsidRDefault="00705DD3" w:rsidP="00705DD3">
      <w:pPr>
        <w:tabs>
          <w:tab w:val="left" w:pos="0"/>
          <w:tab w:val="left" w:pos="1694"/>
          <w:tab w:val="left" w:pos="1722"/>
        </w:tabs>
        <w:jc w:val="both"/>
        <w:rPr>
          <w:sz w:val="24"/>
          <w:szCs w:val="24"/>
        </w:rPr>
      </w:pPr>
      <w:r>
        <w:rPr>
          <w:b/>
          <w:sz w:val="24"/>
          <w:szCs w:val="24"/>
        </w:rPr>
        <w:t xml:space="preserve">     </w:t>
      </w:r>
      <w:r w:rsidR="005F4682" w:rsidRPr="005F4682">
        <w:rPr>
          <w:b/>
          <w:sz w:val="24"/>
          <w:szCs w:val="24"/>
        </w:rPr>
        <w:t>(5)</w:t>
      </w:r>
      <w:r w:rsidR="005F4682" w:rsidRPr="005F4682">
        <w:rPr>
          <w:sz w:val="24"/>
          <w:szCs w:val="24"/>
        </w:rPr>
        <w:t xml:space="preserve"> Рекламации във връзка с количеството на изделията се правят в момента на получаването им и се удостоверяват с </w:t>
      </w:r>
      <w:r w:rsidR="00AE0C0E">
        <w:rPr>
          <w:sz w:val="24"/>
          <w:szCs w:val="24"/>
        </w:rPr>
        <w:t xml:space="preserve">констативен </w:t>
      </w:r>
      <w:r w:rsidR="005F4682" w:rsidRPr="005F4682">
        <w:rPr>
          <w:sz w:val="24"/>
          <w:szCs w:val="24"/>
        </w:rPr>
        <w:t>протокол, подписан от оправомощени представители на страните.</w:t>
      </w:r>
    </w:p>
    <w:p w:rsidR="005F4682" w:rsidRPr="005F4682" w:rsidRDefault="00705DD3" w:rsidP="00705DD3">
      <w:pPr>
        <w:tabs>
          <w:tab w:val="left" w:pos="0"/>
          <w:tab w:val="left" w:pos="1694"/>
          <w:tab w:val="left" w:pos="1722"/>
        </w:tabs>
        <w:jc w:val="both"/>
        <w:rPr>
          <w:sz w:val="24"/>
          <w:szCs w:val="24"/>
        </w:rPr>
      </w:pPr>
      <w:r>
        <w:rPr>
          <w:b/>
          <w:sz w:val="24"/>
          <w:szCs w:val="24"/>
        </w:rPr>
        <w:t xml:space="preserve">     </w:t>
      </w:r>
      <w:r w:rsidR="005F4682" w:rsidRPr="005F4682">
        <w:rPr>
          <w:b/>
          <w:sz w:val="24"/>
          <w:szCs w:val="24"/>
        </w:rPr>
        <w:t>(6)</w:t>
      </w:r>
      <w:r w:rsidR="005F4682" w:rsidRPr="005F4682">
        <w:rPr>
          <w:sz w:val="24"/>
          <w:szCs w:val="24"/>
        </w:rPr>
        <w:t xml:space="preserve"> В гаранционния срок</w:t>
      </w:r>
      <w:r w:rsidR="00AE0C0E">
        <w:rPr>
          <w:sz w:val="24"/>
          <w:szCs w:val="24"/>
        </w:rPr>
        <w:t>,</w:t>
      </w:r>
      <w:r w:rsidR="005F4682" w:rsidRPr="005F4682">
        <w:rPr>
          <w:sz w:val="24"/>
          <w:szCs w:val="24"/>
        </w:rPr>
        <w:t xml:space="preserve"> </w:t>
      </w:r>
      <w:r w:rsidR="005F4682" w:rsidRPr="00AE0C0E">
        <w:rPr>
          <w:sz w:val="24"/>
          <w:szCs w:val="24"/>
        </w:rPr>
        <w:t>ВЪЗЛОЖИТЕЛЯТ</w:t>
      </w:r>
      <w:r w:rsidR="005F4682" w:rsidRPr="005F4682">
        <w:rPr>
          <w:b/>
          <w:sz w:val="24"/>
          <w:szCs w:val="24"/>
        </w:rPr>
        <w:t xml:space="preserve"> </w:t>
      </w:r>
      <w:r w:rsidR="005F4682" w:rsidRPr="005F4682">
        <w:rPr>
          <w:sz w:val="24"/>
          <w:szCs w:val="24"/>
        </w:rPr>
        <w:t>има право да предявява рек</w:t>
      </w:r>
      <w:r w:rsidR="00AE0C0E">
        <w:rPr>
          <w:sz w:val="24"/>
          <w:szCs w:val="24"/>
        </w:rPr>
        <w:t xml:space="preserve">ламации, свързани с качеството, </w:t>
      </w:r>
      <w:r w:rsidR="0061060F">
        <w:rPr>
          <w:sz w:val="24"/>
          <w:szCs w:val="24"/>
        </w:rPr>
        <w:t>както и</w:t>
      </w:r>
      <w:r w:rsidR="001D1CA3">
        <w:rPr>
          <w:sz w:val="24"/>
          <w:szCs w:val="24"/>
        </w:rPr>
        <w:t xml:space="preserve"> за</w:t>
      </w:r>
      <w:r w:rsidR="0061060F">
        <w:rPr>
          <w:sz w:val="24"/>
          <w:szCs w:val="24"/>
        </w:rPr>
        <w:t xml:space="preserve"> скрити дефекти, и отклонения от изискванията на ВЪЗЛОЖИТЕЛЯ.</w:t>
      </w:r>
    </w:p>
    <w:p w:rsidR="005F4682" w:rsidRPr="005F4682" w:rsidRDefault="00705DD3" w:rsidP="005F4682">
      <w:pPr>
        <w:tabs>
          <w:tab w:val="left" w:pos="0"/>
          <w:tab w:val="left" w:pos="1694"/>
          <w:tab w:val="left" w:pos="1722"/>
        </w:tabs>
        <w:jc w:val="both"/>
        <w:rPr>
          <w:sz w:val="24"/>
          <w:szCs w:val="24"/>
        </w:rPr>
      </w:pPr>
      <w:r>
        <w:rPr>
          <w:b/>
          <w:sz w:val="24"/>
          <w:szCs w:val="24"/>
        </w:rPr>
        <w:t xml:space="preserve">    </w:t>
      </w:r>
      <w:r w:rsidR="005F4682" w:rsidRPr="005F4682">
        <w:rPr>
          <w:b/>
          <w:sz w:val="24"/>
          <w:szCs w:val="24"/>
        </w:rPr>
        <w:t xml:space="preserve"> (7) </w:t>
      </w:r>
      <w:r w:rsidR="005F4682" w:rsidRPr="005F4682">
        <w:rPr>
          <w:sz w:val="24"/>
          <w:szCs w:val="24"/>
        </w:rPr>
        <w:t>Рекламации</w:t>
      </w:r>
      <w:r w:rsidR="0061060F">
        <w:rPr>
          <w:sz w:val="24"/>
          <w:szCs w:val="24"/>
        </w:rPr>
        <w:t>те</w:t>
      </w:r>
      <w:r w:rsidR="005F4682" w:rsidRPr="005F4682">
        <w:rPr>
          <w:sz w:val="24"/>
          <w:szCs w:val="24"/>
        </w:rPr>
        <w:t xml:space="preserve"> </w:t>
      </w:r>
      <w:r w:rsidR="00B1517A">
        <w:rPr>
          <w:sz w:val="24"/>
          <w:szCs w:val="24"/>
          <w:lang w:val="en-US"/>
        </w:rPr>
        <w:t xml:space="preserve"> по ал.6 </w:t>
      </w:r>
      <w:r w:rsidR="005F4682" w:rsidRPr="005F4682">
        <w:rPr>
          <w:sz w:val="24"/>
          <w:szCs w:val="24"/>
        </w:rPr>
        <w:t xml:space="preserve">се правят с двустранно подписан </w:t>
      </w:r>
      <w:r w:rsidR="00AE0C0E">
        <w:rPr>
          <w:sz w:val="24"/>
          <w:szCs w:val="24"/>
        </w:rPr>
        <w:t xml:space="preserve">констативен </w:t>
      </w:r>
      <w:r w:rsidR="005F4682" w:rsidRPr="005F4682">
        <w:rPr>
          <w:sz w:val="24"/>
          <w:szCs w:val="24"/>
        </w:rPr>
        <w:t xml:space="preserve">протокол между оправомощени представители  на двете страни </w:t>
      </w:r>
      <w:r w:rsidR="0061060F">
        <w:rPr>
          <w:sz w:val="24"/>
          <w:szCs w:val="24"/>
        </w:rPr>
        <w:t xml:space="preserve">не по-късно </w:t>
      </w:r>
      <w:r w:rsidR="005F4682" w:rsidRPr="005F4682">
        <w:rPr>
          <w:sz w:val="24"/>
          <w:szCs w:val="24"/>
        </w:rPr>
        <w:t xml:space="preserve">на 1 /един/ месец след изтичане на </w:t>
      </w:r>
      <w:r w:rsidR="00F26783">
        <w:rPr>
          <w:sz w:val="24"/>
          <w:szCs w:val="24"/>
        </w:rPr>
        <w:t>гаранционния срок, съгласно чл.5</w:t>
      </w:r>
      <w:r w:rsidR="005F4682" w:rsidRPr="005F4682">
        <w:rPr>
          <w:sz w:val="24"/>
          <w:szCs w:val="24"/>
        </w:rPr>
        <w:t>, ал.4, раздел IV от настоящия договор, при</w:t>
      </w:r>
      <w:r w:rsidR="00B1517A">
        <w:rPr>
          <w:sz w:val="24"/>
          <w:szCs w:val="24"/>
        </w:rPr>
        <w:t xml:space="preserve"> </w:t>
      </w:r>
      <w:r w:rsidR="0061060F">
        <w:rPr>
          <w:sz w:val="24"/>
          <w:szCs w:val="24"/>
        </w:rPr>
        <w:t>условие</w:t>
      </w:r>
      <w:r w:rsidR="005F4682" w:rsidRPr="005F4682">
        <w:rPr>
          <w:sz w:val="24"/>
          <w:szCs w:val="24"/>
        </w:rPr>
        <w:t>, че са констатирани в рамките на гаранционния срок.</w:t>
      </w:r>
    </w:p>
    <w:p w:rsidR="005F4682" w:rsidRPr="005F4682" w:rsidRDefault="00705DD3" w:rsidP="005F4682">
      <w:pPr>
        <w:tabs>
          <w:tab w:val="left" w:pos="0"/>
          <w:tab w:val="left" w:pos="180"/>
          <w:tab w:val="left" w:pos="1722"/>
        </w:tabs>
        <w:jc w:val="both"/>
        <w:rPr>
          <w:sz w:val="24"/>
          <w:szCs w:val="24"/>
        </w:rPr>
      </w:pPr>
      <w:r>
        <w:rPr>
          <w:sz w:val="24"/>
          <w:szCs w:val="24"/>
        </w:rPr>
        <w:t xml:space="preserve">    </w:t>
      </w:r>
      <w:r w:rsidR="005F4682" w:rsidRPr="005F4682">
        <w:rPr>
          <w:sz w:val="24"/>
          <w:szCs w:val="24"/>
        </w:rPr>
        <w:t xml:space="preserve"> </w:t>
      </w:r>
      <w:r w:rsidR="005F4682" w:rsidRPr="005F4682">
        <w:rPr>
          <w:b/>
          <w:sz w:val="24"/>
          <w:szCs w:val="24"/>
        </w:rPr>
        <w:t xml:space="preserve">(8) </w:t>
      </w:r>
      <w:r w:rsidR="005F4682" w:rsidRPr="005F4682">
        <w:rPr>
          <w:sz w:val="24"/>
          <w:szCs w:val="24"/>
        </w:rPr>
        <w:t>За разглеждането и съставяне</w:t>
      </w:r>
      <w:r w:rsidR="00416880">
        <w:rPr>
          <w:sz w:val="24"/>
          <w:szCs w:val="24"/>
        </w:rPr>
        <w:t>то на протоколите по ал.5 и ал.7</w:t>
      </w:r>
      <w:r w:rsidR="005F4682" w:rsidRPr="005F4682">
        <w:rPr>
          <w:sz w:val="24"/>
          <w:szCs w:val="24"/>
        </w:rPr>
        <w:t>, Изпълнителят е длъжен да се яви до 3 /три/ работни дни от писменото му уведомяване. В сл</w:t>
      </w:r>
      <w:r w:rsidR="00B1517A">
        <w:rPr>
          <w:sz w:val="24"/>
          <w:szCs w:val="24"/>
        </w:rPr>
        <w:t>учай на неявяване или не</w:t>
      </w:r>
      <w:r w:rsidR="005F4682" w:rsidRPr="005F4682">
        <w:rPr>
          <w:sz w:val="24"/>
          <w:szCs w:val="24"/>
        </w:rPr>
        <w:t>постигане на споразумение, рекламацията се удостоверява от независима организация за контрол.</w:t>
      </w:r>
    </w:p>
    <w:p w:rsidR="00416880" w:rsidRDefault="00705DD3" w:rsidP="005F4682">
      <w:pPr>
        <w:tabs>
          <w:tab w:val="left" w:pos="0"/>
          <w:tab w:val="left" w:pos="180"/>
          <w:tab w:val="left" w:pos="1722"/>
        </w:tabs>
        <w:jc w:val="both"/>
        <w:rPr>
          <w:sz w:val="24"/>
          <w:szCs w:val="24"/>
        </w:rPr>
      </w:pPr>
      <w:r>
        <w:rPr>
          <w:b/>
          <w:sz w:val="24"/>
          <w:szCs w:val="24"/>
        </w:rPr>
        <w:t xml:space="preserve">     </w:t>
      </w:r>
      <w:r w:rsidR="005F4682" w:rsidRPr="005F4682">
        <w:rPr>
          <w:b/>
          <w:sz w:val="24"/>
          <w:szCs w:val="24"/>
        </w:rPr>
        <w:t>(9)</w:t>
      </w:r>
      <w:r w:rsidR="0051175E">
        <w:rPr>
          <w:b/>
          <w:sz w:val="24"/>
          <w:szCs w:val="24"/>
        </w:rPr>
        <w:t xml:space="preserve"> </w:t>
      </w:r>
      <w:r w:rsidR="0051175E">
        <w:rPr>
          <w:sz w:val="24"/>
          <w:szCs w:val="24"/>
        </w:rPr>
        <w:t>Б</w:t>
      </w:r>
      <w:r w:rsidR="0051175E" w:rsidRPr="004C1702">
        <w:rPr>
          <w:sz w:val="24"/>
          <w:szCs w:val="24"/>
          <w:lang w:val="en-US"/>
        </w:rPr>
        <w:t>ои</w:t>
      </w:r>
      <w:r w:rsidR="0051175E">
        <w:rPr>
          <w:sz w:val="24"/>
          <w:szCs w:val="24"/>
        </w:rPr>
        <w:t>те</w:t>
      </w:r>
      <w:r w:rsidR="0051175E" w:rsidRPr="004C1702">
        <w:rPr>
          <w:sz w:val="24"/>
          <w:szCs w:val="24"/>
          <w:lang w:val="en-US"/>
        </w:rPr>
        <w:t>,</w:t>
      </w:r>
      <w:r w:rsidR="0051175E" w:rsidRPr="004C1702">
        <w:rPr>
          <w:sz w:val="24"/>
          <w:szCs w:val="24"/>
        </w:rPr>
        <w:t xml:space="preserve"> лакове</w:t>
      </w:r>
      <w:r w:rsidR="0051175E">
        <w:rPr>
          <w:sz w:val="24"/>
          <w:szCs w:val="24"/>
        </w:rPr>
        <w:t>те</w:t>
      </w:r>
      <w:r w:rsidR="0051175E" w:rsidRPr="004C1702">
        <w:rPr>
          <w:sz w:val="24"/>
          <w:szCs w:val="24"/>
        </w:rPr>
        <w:t>, грундове</w:t>
      </w:r>
      <w:r w:rsidR="0051175E">
        <w:rPr>
          <w:sz w:val="24"/>
          <w:szCs w:val="24"/>
        </w:rPr>
        <w:t>те</w:t>
      </w:r>
      <w:r w:rsidR="0051175E" w:rsidRPr="004C1702">
        <w:rPr>
          <w:sz w:val="24"/>
          <w:szCs w:val="24"/>
        </w:rPr>
        <w:t xml:space="preserve"> и разредители</w:t>
      </w:r>
      <w:r w:rsidR="0051175E">
        <w:rPr>
          <w:sz w:val="24"/>
          <w:szCs w:val="24"/>
        </w:rPr>
        <w:t>те</w:t>
      </w:r>
      <w:r w:rsidR="00416880">
        <w:rPr>
          <w:sz w:val="24"/>
          <w:szCs w:val="24"/>
        </w:rPr>
        <w:t>, които са предмет на рекламация от страна на ВЪЗЛОЖИТЕЛЯ</w:t>
      </w:r>
      <w:r w:rsidR="005F4682" w:rsidRPr="005F4682">
        <w:rPr>
          <w:sz w:val="24"/>
          <w:szCs w:val="24"/>
        </w:rPr>
        <w:t xml:space="preserve"> се подмен</w:t>
      </w:r>
      <w:r w:rsidR="00AE0C0E">
        <w:rPr>
          <w:sz w:val="24"/>
          <w:szCs w:val="24"/>
        </w:rPr>
        <w:t>ят с качествени такива в срок до</w:t>
      </w:r>
      <w:r w:rsidR="005F4682" w:rsidRPr="005F4682">
        <w:rPr>
          <w:sz w:val="24"/>
          <w:szCs w:val="24"/>
        </w:rPr>
        <w:t xml:space="preserve"> 5 /пет/ работни дни от датата на предявяване на реклама</w:t>
      </w:r>
      <w:r w:rsidR="00416880">
        <w:rPr>
          <w:sz w:val="24"/>
          <w:szCs w:val="24"/>
        </w:rPr>
        <w:t>цията, за сметка на Изпълнителя.</w:t>
      </w:r>
    </w:p>
    <w:p w:rsidR="005F4682" w:rsidRPr="005F4682" w:rsidRDefault="00416880" w:rsidP="005F4682">
      <w:pPr>
        <w:tabs>
          <w:tab w:val="left" w:pos="0"/>
          <w:tab w:val="left" w:pos="180"/>
          <w:tab w:val="left" w:pos="1722"/>
        </w:tabs>
        <w:jc w:val="both"/>
        <w:rPr>
          <w:sz w:val="24"/>
          <w:szCs w:val="24"/>
        </w:rPr>
      </w:pPr>
      <w:r>
        <w:rPr>
          <w:sz w:val="24"/>
          <w:szCs w:val="24"/>
        </w:rPr>
        <w:t xml:space="preserve">    </w:t>
      </w:r>
      <w:r w:rsidRPr="00416880">
        <w:rPr>
          <w:b/>
          <w:sz w:val="24"/>
          <w:szCs w:val="24"/>
        </w:rPr>
        <w:t>(10)</w:t>
      </w:r>
      <w:r w:rsidR="005F4682" w:rsidRPr="005F4682">
        <w:rPr>
          <w:sz w:val="24"/>
          <w:szCs w:val="24"/>
        </w:rPr>
        <w:t xml:space="preserve"> </w:t>
      </w:r>
      <w:r>
        <w:rPr>
          <w:sz w:val="24"/>
          <w:szCs w:val="24"/>
        </w:rPr>
        <w:t>В случай на неизпълнение на задълженията по ал.9 не</w:t>
      </w:r>
      <w:r w:rsidR="00C35A66">
        <w:rPr>
          <w:sz w:val="24"/>
          <w:szCs w:val="24"/>
          <w:lang w:val="en-US"/>
        </w:rPr>
        <w:t>качествените</w:t>
      </w:r>
      <w:r>
        <w:rPr>
          <w:sz w:val="24"/>
          <w:szCs w:val="24"/>
        </w:rPr>
        <w:t xml:space="preserve"> </w:t>
      </w:r>
      <w:r w:rsidR="0051175E" w:rsidRPr="004C1702">
        <w:rPr>
          <w:sz w:val="24"/>
          <w:szCs w:val="24"/>
          <w:lang w:val="en-US"/>
        </w:rPr>
        <w:t>бои,</w:t>
      </w:r>
      <w:r w:rsidR="0051175E" w:rsidRPr="004C1702">
        <w:rPr>
          <w:sz w:val="24"/>
          <w:szCs w:val="24"/>
        </w:rPr>
        <w:t xml:space="preserve"> лакове, грундове и разредители</w:t>
      </w:r>
      <w:r w:rsidR="005F4682" w:rsidRPr="005F4682">
        <w:rPr>
          <w:sz w:val="24"/>
          <w:szCs w:val="24"/>
        </w:rPr>
        <w:t xml:space="preserve"> се считат за недоставени и </w:t>
      </w:r>
      <w:r>
        <w:rPr>
          <w:sz w:val="24"/>
          <w:szCs w:val="24"/>
        </w:rPr>
        <w:t>ИЗПЪЛНИТЕЛЯ</w:t>
      </w:r>
      <w:r w:rsidR="001D1CA3">
        <w:rPr>
          <w:sz w:val="24"/>
          <w:szCs w:val="24"/>
        </w:rPr>
        <w:t>Т</w:t>
      </w:r>
      <w:r>
        <w:rPr>
          <w:sz w:val="24"/>
          <w:szCs w:val="24"/>
        </w:rPr>
        <w:t xml:space="preserve"> </w:t>
      </w:r>
      <w:r w:rsidR="005F4682" w:rsidRPr="005F4682">
        <w:rPr>
          <w:sz w:val="24"/>
          <w:szCs w:val="24"/>
        </w:rPr>
        <w:t xml:space="preserve">дължи възстановяване на стойността на </w:t>
      </w:r>
      <w:r>
        <w:rPr>
          <w:sz w:val="24"/>
          <w:szCs w:val="24"/>
        </w:rPr>
        <w:t xml:space="preserve">същите, ведно с предвидените </w:t>
      </w:r>
      <w:r w:rsidR="00AE0C0E">
        <w:rPr>
          <w:sz w:val="24"/>
          <w:szCs w:val="24"/>
        </w:rPr>
        <w:t>в чл.</w:t>
      </w:r>
      <w:r w:rsidR="00236981">
        <w:rPr>
          <w:sz w:val="24"/>
          <w:szCs w:val="24"/>
        </w:rPr>
        <w:t>1</w:t>
      </w:r>
      <w:r w:rsidR="00AE0C0E">
        <w:rPr>
          <w:sz w:val="24"/>
          <w:szCs w:val="24"/>
        </w:rPr>
        <w:t>2</w:t>
      </w:r>
      <w:r w:rsidR="00F26783">
        <w:rPr>
          <w:sz w:val="24"/>
          <w:szCs w:val="24"/>
        </w:rPr>
        <w:t xml:space="preserve"> </w:t>
      </w:r>
      <w:r w:rsidR="00B1517A">
        <w:rPr>
          <w:sz w:val="24"/>
          <w:szCs w:val="24"/>
        </w:rPr>
        <w:t>от настоящия договор с</w:t>
      </w:r>
      <w:r w:rsidR="0051175E">
        <w:rPr>
          <w:sz w:val="24"/>
          <w:szCs w:val="24"/>
        </w:rPr>
        <w:t>а</w:t>
      </w:r>
      <w:r w:rsidR="00B1517A">
        <w:rPr>
          <w:sz w:val="24"/>
          <w:szCs w:val="24"/>
        </w:rPr>
        <w:t>нкции.</w:t>
      </w:r>
    </w:p>
    <w:p w:rsidR="00C43EA0" w:rsidRDefault="005F4682" w:rsidP="005F4682">
      <w:pPr>
        <w:tabs>
          <w:tab w:val="left" w:pos="0"/>
          <w:tab w:val="left" w:pos="180"/>
          <w:tab w:val="left" w:pos="1722"/>
        </w:tabs>
        <w:jc w:val="both"/>
        <w:rPr>
          <w:sz w:val="24"/>
          <w:szCs w:val="24"/>
        </w:rPr>
      </w:pPr>
      <w:r w:rsidRPr="005F4682">
        <w:rPr>
          <w:sz w:val="24"/>
          <w:szCs w:val="24"/>
        </w:rPr>
        <w:t xml:space="preserve">    </w:t>
      </w:r>
      <w:r w:rsidR="006A0E06">
        <w:rPr>
          <w:b/>
          <w:sz w:val="24"/>
          <w:szCs w:val="24"/>
        </w:rPr>
        <w:t>(11</w:t>
      </w:r>
      <w:r w:rsidRPr="005F4682">
        <w:rPr>
          <w:b/>
          <w:sz w:val="24"/>
          <w:szCs w:val="24"/>
        </w:rPr>
        <w:t xml:space="preserve">) </w:t>
      </w:r>
      <w:r w:rsidR="00B1517A">
        <w:rPr>
          <w:sz w:val="24"/>
          <w:szCs w:val="24"/>
        </w:rPr>
        <w:t xml:space="preserve">За подменените при </w:t>
      </w:r>
      <w:r w:rsidRPr="005F4682">
        <w:rPr>
          <w:sz w:val="24"/>
          <w:szCs w:val="24"/>
        </w:rPr>
        <w:t>у</w:t>
      </w:r>
      <w:r w:rsidR="00B1517A">
        <w:rPr>
          <w:sz w:val="24"/>
          <w:szCs w:val="24"/>
        </w:rPr>
        <w:t>словията на рекламация</w:t>
      </w:r>
      <w:r w:rsidRPr="005F4682">
        <w:rPr>
          <w:sz w:val="24"/>
          <w:szCs w:val="24"/>
        </w:rPr>
        <w:t xml:space="preserve"> </w:t>
      </w:r>
      <w:r w:rsidR="0051175E" w:rsidRPr="004C1702">
        <w:rPr>
          <w:sz w:val="24"/>
          <w:szCs w:val="24"/>
          <w:lang w:val="en-US"/>
        </w:rPr>
        <w:t>бои,</w:t>
      </w:r>
      <w:r w:rsidR="0051175E" w:rsidRPr="004C1702">
        <w:rPr>
          <w:sz w:val="24"/>
          <w:szCs w:val="24"/>
        </w:rPr>
        <w:t xml:space="preserve"> лакове, грундове и разредители</w:t>
      </w:r>
      <w:r w:rsidR="0051175E" w:rsidRPr="005F4682">
        <w:rPr>
          <w:sz w:val="24"/>
          <w:szCs w:val="24"/>
        </w:rPr>
        <w:t xml:space="preserve"> </w:t>
      </w:r>
      <w:r w:rsidRPr="005F4682">
        <w:rPr>
          <w:sz w:val="24"/>
          <w:szCs w:val="24"/>
        </w:rPr>
        <w:t>започва да тече нов гаранционен ср</w:t>
      </w:r>
      <w:r w:rsidR="00C23222">
        <w:rPr>
          <w:sz w:val="24"/>
          <w:szCs w:val="24"/>
        </w:rPr>
        <w:t>ок, равен на договорения по</w:t>
      </w:r>
      <w:r w:rsidR="001D1CA3">
        <w:rPr>
          <w:sz w:val="24"/>
          <w:szCs w:val="24"/>
        </w:rPr>
        <w:t xml:space="preserve"> ал.4</w:t>
      </w:r>
      <w:r w:rsidRPr="005F4682">
        <w:rPr>
          <w:sz w:val="24"/>
          <w:szCs w:val="24"/>
        </w:rPr>
        <w:t xml:space="preserve"> от настоящия договор.</w:t>
      </w:r>
    </w:p>
    <w:p w:rsidR="001D1CA3" w:rsidRDefault="001D1CA3" w:rsidP="005F4682">
      <w:pPr>
        <w:tabs>
          <w:tab w:val="left" w:pos="0"/>
          <w:tab w:val="left" w:pos="180"/>
          <w:tab w:val="left" w:pos="1722"/>
        </w:tabs>
        <w:jc w:val="both"/>
        <w:rPr>
          <w:sz w:val="24"/>
          <w:szCs w:val="24"/>
        </w:rPr>
      </w:pPr>
    </w:p>
    <w:p w:rsidR="001A22C5" w:rsidRDefault="001A22C5" w:rsidP="005F4682">
      <w:pPr>
        <w:tabs>
          <w:tab w:val="left" w:pos="0"/>
          <w:tab w:val="left" w:pos="180"/>
          <w:tab w:val="left" w:pos="1722"/>
        </w:tabs>
        <w:jc w:val="both"/>
        <w:rPr>
          <w:sz w:val="24"/>
          <w:szCs w:val="24"/>
        </w:rPr>
      </w:pPr>
    </w:p>
    <w:p w:rsidR="001A22C5" w:rsidRDefault="00416880" w:rsidP="001D1CA3">
      <w:pPr>
        <w:pStyle w:val="Heading1"/>
        <w:ind w:left="808"/>
      </w:pPr>
      <w:r>
        <w:t>V</w:t>
      </w:r>
      <w:r w:rsidR="00C43EA0">
        <w:t>. ГАРАНЦИЯ ЗА ИЗПЪЛНЕНИЕ НА ДОГОВОРА</w:t>
      </w:r>
    </w:p>
    <w:p w:rsidR="00C43EA0" w:rsidRPr="00236981" w:rsidRDefault="00AE0C0E" w:rsidP="00236981">
      <w:pPr>
        <w:jc w:val="both"/>
        <w:rPr>
          <w:sz w:val="24"/>
          <w:szCs w:val="24"/>
        </w:rPr>
      </w:pPr>
      <w:r w:rsidRPr="00236981">
        <w:rPr>
          <w:b/>
          <w:sz w:val="24"/>
          <w:szCs w:val="24"/>
        </w:rPr>
        <w:t>Чл.8</w:t>
      </w:r>
      <w:r w:rsidR="00C43EA0" w:rsidRPr="00236981">
        <w:rPr>
          <w:b/>
          <w:sz w:val="24"/>
          <w:szCs w:val="24"/>
        </w:rPr>
        <w:t>.(1)</w:t>
      </w:r>
      <w:r w:rsidR="00C43EA0" w:rsidRPr="00236981">
        <w:rPr>
          <w:sz w:val="24"/>
          <w:szCs w:val="24"/>
        </w:rPr>
        <w:t>. Гаранцията за изпълнение предмета на настоящата обществената поръчка е в размер на ................. лева, която представлява 5 % от общата стойност на</w:t>
      </w:r>
      <w:r w:rsidR="001D1CA3" w:rsidRPr="00236981">
        <w:rPr>
          <w:sz w:val="24"/>
          <w:szCs w:val="24"/>
        </w:rPr>
        <w:t xml:space="preserve"> договора, с която ИЗПЪЛНИТЕЛЯТ</w:t>
      </w:r>
      <w:r w:rsidR="00C43EA0" w:rsidRPr="00236981">
        <w:rPr>
          <w:sz w:val="24"/>
          <w:szCs w:val="24"/>
        </w:rPr>
        <w:t xml:space="preserve"> обезпечава изпълнението на задълженията си по този договор за период до един месец след изпълнението на договора.</w:t>
      </w:r>
    </w:p>
    <w:p w:rsidR="00C43EA0" w:rsidRPr="00236981" w:rsidRDefault="00705DD3" w:rsidP="00236981">
      <w:pPr>
        <w:jc w:val="both"/>
        <w:rPr>
          <w:sz w:val="24"/>
          <w:szCs w:val="24"/>
        </w:rPr>
      </w:pPr>
      <w:r w:rsidRPr="00236981">
        <w:rPr>
          <w:b/>
          <w:sz w:val="24"/>
          <w:szCs w:val="24"/>
        </w:rPr>
        <w:t xml:space="preserve">       (2)</w:t>
      </w:r>
      <w:r w:rsidRPr="00236981">
        <w:rPr>
          <w:sz w:val="24"/>
          <w:szCs w:val="24"/>
        </w:rPr>
        <w:t xml:space="preserve"> </w:t>
      </w:r>
      <w:r w:rsidR="00C43EA0" w:rsidRPr="00236981">
        <w:rPr>
          <w:sz w:val="24"/>
          <w:szCs w:val="24"/>
        </w:rPr>
        <w:t>Гаранцията се представя в една от следните</w:t>
      </w:r>
      <w:r w:rsidR="00C43EA0" w:rsidRPr="00236981">
        <w:rPr>
          <w:spacing w:val="-8"/>
          <w:sz w:val="24"/>
          <w:szCs w:val="24"/>
        </w:rPr>
        <w:t xml:space="preserve"> </w:t>
      </w:r>
      <w:r w:rsidR="00C43EA0" w:rsidRPr="00236981">
        <w:rPr>
          <w:sz w:val="24"/>
          <w:szCs w:val="24"/>
        </w:rPr>
        <w:t>форми:</w:t>
      </w:r>
    </w:p>
    <w:p w:rsidR="00C43EA0" w:rsidRPr="00236981" w:rsidRDefault="006A0E06" w:rsidP="00236981">
      <w:pPr>
        <w:jc w:val="both"/>
        <w:rPr>
          <w:sz w:val="24"/>
          <w:szCs w:val="24"/>
        </w:rPr>
      </w:pPr>
      <w:r w:rsidRPr="00236981">
        <w:rPr>
          <w:sz w:val="24"/>
          <w:szCs w:val="24"/>
        </w:rPr>
        <w:lastRenderedPageBreak/>
        <w:t xml:space="preserve">       1. </w:t>
      </w:r>
      <w:r w:rsidR="00C43EA0" w:rsidRPr="00236981">
        <w:rPr>
          <w:sz w:val="24"/>
          <w:szCs w:val="24"/>
        </w:rPr>
        <w:t>банкова гаранция (в оригинал) със срок на валидност един месец след изтичане на срока на договора. При представяне на банкова гаранция за изпълнение на договора, тя трябва да бъде безусловна, неотменяема и платима при първо писмено поискване, в което ВЪЗЛОЖИТЕЛЯТ заяви, че ИЗПЪЛНИТЕЛЯТ не е изпълнил задължението си по договора за възлагане на обществената</w:t>
      </w:r>
      <w:r w:rsidR="00C43EA0" w:rsidRPr="00236981">
        <w:rPr>
          <w:spacing w:val="-4"/>
          <w:sz w:val="24"/>
          <w:szCs w:val="24"/>
        </w:rPr>
        <w:t xml:space="preserve"> </w:t>
      </w:r>
      <w:r w:rsidR="00C43EA0" w:rsidRPr="00236981">
        <w:rPr>
          <w:sz w:val="24"/>
          <w:szCs w:val="24"/>
        </w:rPr>
        <w:t>поръчка;</w:t>
      </w:r>
    </w:p>
    <w:p w:rsidR="00C43EA0" w:rsidRPr="00236981" w:rsidRDefault="00226DA7" w:rsidP="00236981">
      <w:pPr>
        <w:jc w:val="both"/>
        <w:rPr>
          <w:sz w:val="24"/>
          <w:szCs w:val="24"/>
        </w:rPr>
      </w:pPr>
      <w:r w:rsidRPr="00236981">
        <w:rPr>
          <w:sz w:val="24"/>
          <w:szCs w:val="24"/>
        </w:rPr>
        <w:t xml:space="preserve">       </w:t>
      </w:r>
      <w:r w:rsidR="006A0E06" w:rsidRPr="00236981">
        <w:rPr>
          <w:sz w:val="24"/>
          <w:szCs w:val="24"/>
        </w:rPr>
        <w:t>2.</w:t>
      </w:r>
      <w:r w:rsidR="00C43EA0" w:rsidRPr="00236981">
        <w:rPr>
          <w:sz w:val="24"/>
          <w:szCs w:val="24"/>
        </w:rPr>
        <w:t xml:space="preserve">парична </w:t>
      </w:r>
      <w:r w:rsidR="00C43EA0" w:rsidRPr="00236981">
        <w:rPr>
          <w:spacing w:val="-3"/>
          <w:sz w:val="24"/>
          <w:szCs w:val="24"/>
        </w:rPr>
        <w:t xml:space="preserve">сума, </w:t>
      </w:r>
      <w:r w:rsidR="00C43EA0" w:rsidRPr="00236981">
        <w:rPr>
          <w:sz w:val="24"/>
          <w:szCs w:val="24"/>
        </w:rPr>
        <w:t>внесена по банковата сметка на „БДЖ–Товарни превози” ЕООД в: УниКредит Булбанк АД, гр. София, IBAN: BG02 UNCR 7000 1501 0062 61, BIC:</w:t>
      </w:r>
      <w:r w:rsidR="00C43EA0" w:rsidRPr="00236981">
        <w:rPr>
          <w:spacing w:val="-39"/>
          <w:sz w:val="24"/>
          <w:szCs w:val="24"/>
        </w:rPr>
        <w:t xml:space="preserve"> </w:t>
      </w:r>
      <w:r w:rsidR="00C43EA0" w:rsidRPr="00236981">
        <w:rPr>
          <w:sz w:val="24"/>
          <w:szCs w:val="24"/>
        </w:rPr>
        <w:t>UNCRBGSF;</w:t>
      </w:r>
    </w:p>
    <w:p w:rsidR="00C43EA0" w:rsidRPr="00236981" w:rsidRDefault="00236981" w:rsidP="00236981">
      <w:pPr>
        <w:jc w:val="both"/>
        <w:rPr>
          <w:color w:val="000000"/>
          <w:sz w:val="24"/>
          <w:szCs w:val="24"/>
        </w:rPr>
      </w:pPr>
      <w:r>
        <w:rPr>
          <w:sz w:val="24"/>
          <w:szCs w:val="24"/>
        </w:rPr>
        <w:t xml:space="preserve">       </w:t>
      </w:r>
      <w:r w:rsidR="006A0E06" w:rsidRPr="00236981">
        <w:rPr>
          <w:sz w:val="24"/>
          <w:szCs w:val="24"/>
        </w:rPr>
        <w:t>3.</w:t>
      </w:r>
      <w:r w:rsidR="00C43EA0" w:rsidRPr="00236981">
        <w:rPr>
          <w:sz w:val="24"/>
          <w:szCs w:val="24"/>
        </w:rPr>
        <w:t>застраховка, която обезпечава изпълнението чрез покритие на отговорността на изпълнителя, със срок на валидност един месец след изтичане на срока на</w:t>
      </w:r>
      <w:r w:rsidR="00C43EA0" w:rsidRPr="00236981">
        <w:rPr>
          <w:spacing w:val="-13"/>
          <w:sz w:val="24"/>
          <w:szCs w:val="24"/>
        </w:rPr>
        <w:t xml:space="preserve"> </w:t>
      </w:r>
      <w:r w:rsidR="00C43EA0" w:rsidRPr="00236981">
        <w:rPr>
          <w:sz w:val="24"/>
          <w:szCs w:val="24"/>
        </w:rPr>
        <w:t>договора.</w:t>
      </w:r>
      <w:r w:rsidR="00AE0C0E" w:rsidRPr="00236981">
        <w:rPr>
          <w:color w:val="000000"/>
          <w:sz w:val="24"/>
          <w:szCs w:val="24"/>
          <w:lang w:val="ru-RU"/>
        </w:rPr>
        <w:t xml:space="preserve"> Не се допуска отложено или разсрочено плащане на застрахователната сума по застрахователния договор.</w:t>
      </w:r>
    </w:p>
    <w:p w:rsidR="00C43EA0" w:rsidRPr="00236981" w:rsidRDefault="006A0E06" w:rsidP="00236981">
      <w:pPr>
        <w:jc w:val="both"/>
        <w:rPr>
          <w:b/>
          <w:sz w:val="24"/>
          <w:szCs w:val="24"/>
        </w:rPr>
      </w:pPr>
      <w:r w:rsidRPr="00236981">
        <w:rPr>
          <w:spacing w:val="6"/>
          <w:sz w:val="24"/>
          <w:szCs w:val="24"/>
        </w:rPr>
        <w:t xml:space="preserve">   </w:t>
      </w:r>
      <w:r w:rsidR="00C71BC3" w:rsidRPr="00236981">
        <w:rPr>
          <w:spacing w:val="6"/>
          <w:sz w:val="24"/>
          <w:szCs w:val="24"/>
        </w:rPr>
        <w:t xml:space="preserve">   </w:t>
      </w:r>
      <w:r w:rsidR="00C71BC3" w:rsidRPr="00236981">
        <w:rPr>
          <w:b/>
          <w:spacing w:val="6"/>
          <w:sz w:val="24"/>
          <w:szCs w:val="24"/>
        </w:rPr>
        <w:t>(3)</w:t>
      </w:r>
      <w:r w:rsidR="00C71BC3" w:rsidRPr="00236981">
        <w:rPr>
          <w:spacing w:val="6"/>
          <w:sz w:val="24"/>
          <w:szCs w:val="24"/>
        </w:rPr>
        <w:t xml:space="preserve"> </w:t>
      </w:r>
      <w:r w:rsidR="00C43EA0" w:rsidRPr="00236981">
        <w:rPr>
          <w:spacing w:val="6"/>
          <w:sz w:val="24"/>
          <w:szCs w:val="24"/>
        </w:rPr>
        <w:t xml:space="preserve">Разходите </w:t>
      </w:r>
      <w:r w:rsidR="00C43EA0" w:rsidRPr="00236981">
        <w:rPr>
          <w:spacing w:val="4"/>
          <w:sz w:val="24"/>
          <w:szCs w:val="24"/>
        </w:rPr>
        <w:t xml:space="preserve">по </w:t>
      </w:r>
      <w:r w:rsidR="00C43EA0" w:rsidRPr="00236981">
        <w:rPr>
          <w:spacing w:val="5"/>
          <w:sz w:val="24"/>
          <w:szCs w:val="24"/>
        </w:rPr>
        <w:t xml:space="preserve">обслужване </w:t>
      </w:r>
      <w:r w:rsidR="00C43EA0" w:rsidRPr="00236981">
        <w:rPr>
          <w:spacing w:val="4"/>
          <w:sz w:val="24"/>
          <w:szCs w:val="24"/>
        </w:rPr>
        <w:t xml:space="preserve">на </w:t>
      </w:r>
      <w:r w:rsidR="00C43EA0" w:rsidRPr="00236981">
        <w:rPr>
          <w:spacing w:val="6"/>
          <w:sz w:val="24"/>
          <w:szCs w:val="24"/>
        </w:rPr>
        <w:t xml:space="preserve">гаранцията </w:t>
      </w:r>
      <w:r w:rsidR="00C43EA0" w:rsidRPr="00236981">
        <w:rPr>
          <w:spacing w:val="4"/>
          <w:sz w:val="24"/>
          <w:szCs w:val="24"/>
        </w:rPr>
        <w:t xml:space="preserve">за </w:t>
      </w:r>
      <w:r w:rsidR="00C43EA0" w:rsidRPr="00236981">
        <w:rPr>
          <w:spacing w:val="6"/>
          <w:sz w:val="24"/>
          <w:szCs w:val="24"/>
        </w:rPr>
        <w:t xml:space="preserve">изпълнение </w:t>
      </w:r>
      <w:r w:rsidR="00C43EA0" w:rsidRPr="00236981">
        <w:rPr>
          <w:spacing w:val="4"/>
          <w:sz w:val="24"/>
          <w:szCs w:val="24"/>
        </w:rPr>
        <w:t xml:space="preserve">на </w:t>
      </w:r>
      <w:r w:rsidR="00C43EA0" w:rsidRPr="00236981">
        <w:rPr>
          <w:spacing w:val="5"/>
          <w:sz w:val="24"/>
          <w:szCs w:val="24"/>
        </w:rPr>
        <w:t xml:space="preserve">договора </w:t>
      </w:r>
      <w:r w:rsidR="00C43EA0" w:rsidRPr="00236981">
        <w:rPr>
          <w:spacing w:val="3"/>
          <w:sz w:val="24"/>
          <w:szCs w:val="24"/>
        </w:rPr>
        <w:t xml:space="preserve">се </w:t>
      </w:r>
      <w:r w:rsidR="00C43EA0" w:rsidRPr="00236981">
        <w:rPr>
          <w:spacing w:val="5"/>
          <w:sz w:val="24"/>
          <w:szCs w:val="24"/>
        </w:rPr>
        <w:t xml:space="preserve">поемат  </w:t>
      </w:r>
      <w:r w:rsidR="00C43EA0" w:rsidRPr="00236981">
        <w:rPr>
          <w:spacing w:val="3"/>
          <w:sz w:val="24"/>
          <w:szCs w:val="24"/>
        </w:rPr>
        <w:t>от</w:t>
      </w:r>
      <w:r w:rsidR="00C43EA0" w:rsidRPr="00236981">
        <w:rPr>
          <w:spacing w:val="15"/>
          <w:sz w:val="24"/>
          <w:szCs w:val="24"/>
        </w:rPr>
        <w:t xml:space="preserve"> </w:t>
      </w:r>
      <w:r w:rsidR="00C43EA0" w:rsidRPr="00236981">
        <w:rPr>
          <w:spacing w:val="6"/>
          <w:sz w:val="24"/>
          <w:szCs w:val="24"/>
        </w:rPr>
        <w:t>ИЗПЪЛНИТЕЛЯ</w:t>
      </w:r>
      <w:r w:rsidR="00C43EA0" w:rsidRPr="00236981">
        <w:rPr>
          <w:b/>
          <w:spacing w:val="6"/>
          <w:sz w:val="24"/>
          <w:szCs w:val="24"/>
        </w:rPr>
        <w:t>.</w:t>
      </w:r>
    </w:p>
    <w:p w:rsidR="00C43EA0" w:rsidRPr="00236981" w:rsidRDefault="00226DA7" w:rsidP="00236981">
      <w:pPr>
        <w:jc w:val="both"/>
        <w:rPr>
          <w:sz w:val="24"/>
          <w:szCs w:val="24"/>
        </w:rPr>
      </w:pPr>
      <w:r w:rsidRPr="00236981">
        <w:rPr>
          <w:sz w:val="24"/>
          <w:szCs w:val="24"/>
        </w:rPr>
        <w:t xml:space="preserve">      </w:t>
      </w:r>
      <w:r w:rsidR="00C71BC3" w:rsidRPr="00236981">
        <w:rPr>
          <w:b/>
          <w:sz w:val="24"/>
          <w:szCs w:val="24"/>
        </w:rPr>
        <w:t>(4)</w:t>
      </w:r>
      <w:r w:rsidRPr="00236981">
        <w:rPr>
          <w:sz w:val="24"/>
          <w:szCs w:val="24"/>
        </w:rPr>
        <w:t xml:space="preserve"> </w:t>
      </w:r>
      <w:r w:rsidR="00C43EA0" w:rsidRPr="00236981">
        <w:rPr>
          <w:sz w:val="24"/>
          <w:szCs w:val="24"/>
        </w:rPr>
        <w:t xml:space="preserve">ВЪЗЛОЖИТЕЛЯТ има право да </w:t>
      </w:r>
      <w:r w:rsidR="00C43EA0" w:rsidRPr="00236981">
        <w:rPr>
          <w:spacing w:val="-3"/>
          <w:sz w:val="24"/>
          <w:szCs w:val="24"/>
        </w:rPr>
        <w:t xml:space="preserve">усвои </w:t>
      </w:r>
      <w:r w:rsidR="00C43EA0" w:rsidRPr="00236981">
        <w:rPr>
          <w:sz w:val="24"/>
          <w:szCs w:val="24"/>
        </w:rPr>
        <w:t>такава част от гаранцията, която покрива отговорността на ИЗПЪЛНИТЕЛЯ по договора, включително размера на начислените неустойки и</w:t>
      </w:r>
      <w:r w:rsidR="00C43EA0" w:rsidRPr="00236981">
        <w:rPr>
          <w:spacing w:val="-1"/>
          <w:sz w:val="24"/>
          <w:szCs w:val="24"/>
        </w:rPr>
        <w:t xml:space="preserve"> </w:t>
      </w:r>
      <w:r w:rsidR="00C43EA0" w:rsidRPr="00236981">
        <w:rPr>
          <w:sz w:val="24"/>
          <w:szCs w:val="24"/>
        </w:rPr>
        <w:t>обезщетения.</w:t>
      </w:r>
    </w:p>
    <w:p w:rsidR="00C43EA0" w:rsidRPr="00236981" w:rsidRDefault="00226DA7" w:rsidP="00236981">
      <w:pPr>
        <w:jc w:val="both"/>
        <w:rPr>
          <w:sz w:val="24"/>
          <w:szCs w:val="24"/>
        </w:rPr>
      </w:pPr>
      <w:r w:rsidRPr="00236981">
        <w:rPr>
          <w:sz w:val="24"/>
          <w:szCs w:val="24"/>
        </w:rPr>
        <w:t xml:space="preserve">     </w:t>
      </w:r>
      <w:r w:rsidR="00C71BC3" w:rsidRPr="00236981">
        <w:rPr>
          <w:sz w:val="24"/>
          <w:szCs w:val="24"/>
        </w:rPr>
        <w:t xml:space="preserve"> </w:t>
      </w:r>
      <w:r w:rsidR="00C71BC3" w:rsidRPr="00236981">
        <w:rPr>
          <w:b/>
          <w:sz w:val="24"/>
          <w:szCs w:val="24"/>
        </w:rPr>
        <w:t>(5)</w:t>
      </w:r>
      <w:r w:rsidR="00C71BC3" w:rsidRPr="00236981">
        <w:rPr>
          <w:sz w:val="24"/>
          <w:szCs w:val="24"/>
        </w:rPr>
        <w:t xml:space="preserve"> </w:t>
      </w:r>
      <w:r w:rsidR="00C43EA0" w:rsidRPr="00236981">
        <w:rPr>
          <w:sz w:val="24"/>
          <w:szCs w:val="24"/>
        </w:rPr>
        <w:t>При разваляне на договора от страна на ВЪЗЛОЖИТЕЛЯ, поради виновно неизпълнение на задължения на ИЗПЪЛНИТЕЛЯ по договора, ВЪЗЛОЖИТЕЛЯТ усвоява сумата от гаранцията за изпълнение изцяло, като обезщетение за разваляне на</w:t>
      </w:r>
      <w:r w:rsidR="00C43EA0" w:rsidRPr="00236981">
        <w:rPr>
          <w:spacing w:val="-19"/>
          <w:sz w:val="24"/>
          <w:szCs w:val="24"/>
        </w:rPr>
        <w:t xml:space="preserve"> </w:t>
      </w:r>
      <w:r w:rsidR="00C43EA0" w:rsidRPr="00236981">
        <w:rPr>
          <w:sz w:val="24"/>
          <w:szCs w:val="24"/>
        </w:rPr>
        <w:t>договора.</w:t>
      </w:r>
    </w:p>
    <w:p w:rsidR="00C43EA0" w:rsidRPr="00236981" w:rsidRDefault="00C71BC3" w:rsidP="00236981">
      <w:pPr>
        <w:jc w:val="both"/>
        <w:rPr>
          <w:sz w:val="24"/>
          <w:szCs w:val="24"/>
        </w:rPr>
      </w:pPr>
      <w:r w:rsidRPr="00236981">
        <w:rPr>
          <w:sz w:val="24"/>
          <w:szCs w:val="24"/>
        </w:rPr>
        <w:t xml:space="preserve">      </w:t>
      </w:r>
      <w:r w:rsidRPr="00236981">
        <w:rPr>
          <w:b/>
          <w:sz w:val="24"/>
          <w:szCs w:val="24"/>
        </w:rPr>
        <w:t>(6)</w:t>
      </w:r>
      <w:r w:rsidRPr="00236981">
        <w:rPr>
          <w:sz w:val="24"/>
          <w:szCs w:val="24"/>
        </w:rPr>
        <w:t xml:space="preserve">  </w:t>
      </w:r>
      <w:r w:rsidR="00C43EA0" w:rsidRPr="00236981">
        <w:rPr>
          <w:sz w:val="24"/>
          <w:szCs w:val="24"/>
        </w:rPr>
        <w:t xml:space="preserve">Когато гаранцията за изпълнение е учредена </w:t>
      </w:r>
      <w:r w:rsidR="00705DD3" w:rsidRPr="00236981">
        <w:rPr>
          <w:sz w:val="24"/>
          <w:szCs w:val="24"/>
        </w:rPr>
        <w:t>под формата на банкова гаранция или застраховка</w:t>
      </w:r>
      <w:r w:rsidR="00C43EA0" w:rsidRPr="00236981">
        <w:rPr>
          <w:sz w:val="24"/>
          <w:szCs w:val="24"/>
        </w:rPr>
        <w:t xml:space="preserve"> цялата или част от нея се усвоява чрез декларация до съответната банка</w:t>
      </w:r>
      <w:r w:rsidR="00705DD3" w:rsidRPr="00236981">
        <w:rPr>
          <w:sz w:val="24"/>
          <w:szCs w:val="24"/>
        </w:rPr>
        <w:t xml:space="preserve"> или застраховател</w:t>
      </w:r>
      <w:r w:rsidR="00C43EA0" w:rsidRPr="00236981">
        <w:rPr>
          <w:sz w:val="24"/>
          <w:szCs w:val="24"/>
        </w:rPr>
        <w:t>, че ИЗПЪЛНИТЕЛЯТ е в неизпълнение на договора, без да е необходимо посочване на конкретни обстоятелства или представяне на</w:t>
      </w:r>
      <w:r w:rsidR="00C43EA0" w:rsidRPr="00236981">
        <w:rPr>
          <w:spacing w:val="-3"/>
          <w:sz w:val="24"/>
          <w:szCs w:val="24"/>
        </w:rPr>
        <w:t xml:space="preserve"> </w:t>
      </w:r>
      <w:r w:rsidR="00C43EA0" w:rsidRPr="00236981">
        <w:rPr>
          <w:sz w:val="24"/>
          <w:szCs w:val="24"/>
        </w:rPr>
        <w:t>доказателства.</w:t>
      </w:r>
    </w:p>
    <w:p w:rsidR="00C43EA0" w:rsidRPr="00236981" w:rsidRDefault="00226DA7" w:rsidP="00236981">
      <w:pPr>
        <w:jc w:val="both"/>
        <w:rPr>
          <w:sz w:val="24"/>
          <w:szCs w:val="24"/>
        </w:rPr>
      </w:pPr>
      <w:r w:rsidRPr="00236981">
        <w:rPr>
          <w:b/>
          <w:sz w:val="24"/>
          <w:szCs w:val="24"/>
        </w:rPr>
        <w:t xml:space="preserve">      </w:t>
      </w:r>
      <w:r w:rsidR="00C43EA0" w:rsidRPr="00236981">
        <w:rPr>
          <w:b/>
          <w:sz w:val="24"/>
          <w:szCs w:val="24"/>
        </w:rPr>
        <w:t>(</w:t>
      </w:r>
      <w:r w:rsidR="00C71BC3" w:rsidRPr="00236981">
        <w:rPr>
          <w:b/>
          <w:sz w:val="24"/>
          <w:szCs w:val="24"/>
        </w:rPr>
        <w:t>7</w:t>
      </w:r>
      <w:r w:rsidR="00C43EA0" w:rsidRPr="00236981">
        <w:rPr>
          <w:b/>
          <w:sz w:val="24"/>
          <w:szCs w:val="24"/>
        </w:rPr>
        <w:t xml:space="preserve">) </w:t>
      </w:r>
      <w:r w:rsidR="00C43EA0" w:rsidRPr="00236981">
        <w:rPr>
          <w:sz w:val="24"/>
          <w:szCs w:val="24"/>
        </w:rPr>
        <w:t xml:space="preserve">В случай, че Банката, издала гаранцията за изпълнение на договора, се обяви в несъстоятелност или изпадане в неплатежоспособност/свръхзадлъжнялост, или й се отнеме лиценза, или откаже да заплати предявената от ВЪЗЛОЖИТЕЛЯ </w:t>
      </w:r>
      <w:r w:rsidR="00C43EA0" w:rsidRPr="00236981">
        <w:rPr>
          <w:spacing w:val="-3"/>
          <w:sz w:val="24"/>
          <w:szCs w:val="24"/>
        </w:rPr>
        <w:t xml:space="preserve">сума </w:t>
      </w:r>
      <w:r w:rsidR="00C43EA0" w:rsidRPr="00236981">
        <w:rPr>
          <w:sz w:val="24"/>
          <w:szCs w:val="24"/>
        </w:rPr>
        <w:t>в тридневен срок, ВЪЗЛОЖИТЕЛЯТ има право да поиска, а ИЗПЪЛНИТЕЛЯ се задължава да предостави, в срок от 5 работни дни от направеното искане, съответната заместваща гаранция от друга банкова</w:t>
      </w:r>
      <w:r w:rsidR="00C43EA0" w:rsidRPr="00236981">
        <w:rPr>
          <w:spacing w:val="-3"/>
          <w:sz w:val="24"/>
          <w:szCs w:val="24"/>
        </w:rPr>
        <w:t xml:space="preserve"> </w:t>
      </w:r>
      <w:r w:rsidR="00C43EA0" w:rsidRPr="00236981">
        <w:rPr>
          <w:sz w:val="24"/>
          <w:szCs w:val="24"/>
        </w:rPr>
        <w:t>институция.</w:t>
      </w:r>
    </w:p>
    <w:p w:rsidR="00C43EA0" w:rsidRPr="00236981" w:rsidRDefault="00AE0C0E" w:rsidP="00236981">
      <w:pPr>
        <w:jc w:val="both"/>
        <w:rPr>
          <w:sz w:val="24"/>
          <w:szCs w:val="24"/>
        </w:rPr>
      </w:pPr>
      <w:r>
        <w:rPr>
          <w:b/>
        </w:rPr>
        <w:t xml:space="preserve">        </w:t>
      </w:r>
      <w:r w:rsidRPr="00236981">
        <w:rPr>
          <w:b/>
          <w:sz w:val="24"/>
          <w:szCs w:val="24"/>
        </w:rPr>
        <w:t>Чл.9</w:t>
      </w:r>
      <w:r w:rsidR="00C43EA0" w:rsidRPr="00236981">
        <w:rPr>
          <w:b/>
          <w:sz w:val="24"/>
          <w:szCs w:val="24"/>
        </w:rPr>
        <w:t xml:space="preserve">.(1) </w:t>
      </w:r>
      <w:r w:rsidR="00C43EA0" w:rsidRPr="00236981">
        <w:rPr>
          <w:sz w:val="24"/>
          <w:szCs w:val="24"/>
        </w:rPr>
        <w:t>ВЪЗЛОЖИТЕЛЯТ освобождава гаранцията за изпълнение в срок до един месец след прекратяването на договора, приключване на изпълнението на договора и окончателно приемане на доставката в пълен размер, ако липсват основания за задържането от страна на ВЪЗЛОЖИТЕЛЯ на каквато и да е сума по нея.</w:t>
      </w:r>
    </w:p>
    <w:p w:rsidR="00C43EA0" w:rsidRPr="00236981" w:rsidRDefault="00416880" w:rsidP="00236981">
      <w:pPr>
        <w:jc w:val="both"/>
        <w:rPr>
          <w:sz w:val="24"/>
          <w:szCs w:val="24"/>
        </w:rPr>
      </w:pPr>
      <w:r w:rsidRPr="00236981">
        <w:rPr>
          <w:b/>
          <w:sz w:val="24"/>
          <w:szCs w:val="24"/>
        </w:rPr>
        <w:t xml:space="preserve">      (2)</w:t>
      </w:r>
      <w:r w:rsidRPr="00236981">
        <w:rPr>
          <w:sz w:val="24"/>
          <w:szCs w:val="24"/>
        </w:rPr>
        <w:t xml:space="preserve"> </w:t>
      </w:r>
      <w:r w:rsidR="00C43EA0" w:rsidRPr="00236981">
        <w:rPr>
          <w:sz w:val="24"/>
          <w:szCs w:val="24"/>
        </w:rPr>
        <w:t>Освобождаването на гаранцията за изпълнение се извършва, както</w:t>
      </w:r>
      <w:r w:rsidR="00C43EA0" w:rsidRPr="00236981">
        <w:rPr>
          <w:spacing w:val="-33"/>
          <w:sz w:val="24"/>
          <w:szCs w:val="24"/>
        </w:rPr>
        <w:t xml:space="preserve"> </w:t>
      </w:r>
      <w:r w:rsidR="00C43EA0" w:rsidRPr="00236981">
        <w:rPr>
          <w:sz w:val="24"/>
          <w:szCs w:val="24"/>
        </w:rPr>
        <w:t>следва:</w:t>
      </w:r>
    </w:p>
    <w:p w:rsidR="00C43EA0" w:rsidRPr="00236981" w:rsidRDefault="00416880" w:rsidP="00236981">
      <w:pPr>
        <w:jc w:val="both"/>
        <w:rPr>
          <w:sz w:val="24"/>
          <w:szCs w:val="24"/>
        </w:rPr>
      </w:pPr>
      <w:r w:rsidRPr="00236981">
        <w:rPr>
          <w:sz w:val="24"/>
          <w:szCs w:val="24"/>
        </w:rPr>
        <w:t xml:space="preserve">       1. </w:t>
      </w:r>
      <w:r w:rsidR="00C43EA0" w:rsidRPr="00236981">
        <w:rPr>
          <w:sz w:val="24"/>
          <w:szCs w:val="24"/>
        </w:rPr>
        <w:t xml:space="preserve">когато е във формата на парична </w:t>
      </w:r>
      <w:r w:rsidR="00C43EA0" w:rsidRPr="00236981">
        <w:rPr>
          <w:spacing w:val="-5"/>
          <w:sz w:val="24"/>
          <w:szCs w:val="24"/>
        </w:rPr>
        <w:t xml:space="preserve">сума </w:t>
      </w:r>
      <w:r w:rsidR="00C43EA0" w:rsidRPr="00236981">
        <w:rPr>
          <w:sz w:val="24"/>
          <w:szCs w:val="24"/>
        </w:rPr>
        <w:t xml:space="preserve">– чрез превеждане на </w:t>
      </w:r>
      <w:r w:rsidR="00C43EA0" w:rsidRPr="00236981">
        <w:rPr>
          <w:spacing w:val="-4"/>
          <w:sz w:val="24"/>
          <w:szCs w:val="24"/>
        </w:rPr>
        <w:t xml:space="preserve">сумата </w:t>
      </w:r>
      <w:r w:rsidR="00C43EA0" w:rsidRPr="00236981">
        <w:rPr>
          <w:sz w:val="24"/>
          <w:szCs w:val="24"/>
        </w:rPr>
        <w:t>по банковата сметка на ИЗПЪЛНИТЕЛЯ, посочена в чл. 4, ал. 2 от този</w:t>
      </w:r>
      <w:r w:rsidR="00C43EA0" w:rsidRPr="00236981">
        <w:rPr>
          <w:spacing w:val="-42"/>
          <w:sz w:val="24"/>
          <w:szCs w:val="24"/>
        </w:rPr>
        <w:t xml:space="preserve"> </w:t>
      </w:r>
      <w:r w:rsidR="00C43EA0" w:rsidRPr="00236981">
        <w:rPr>
          <w:sz w:val="24"/>
          <w:szCs w:val="24"/>
        </w:rPr>
        <w:t>договор;</w:t>
      </w:r>
    </w:p>
    <w:p w:rsidR="00C43EA0" w:rsidRPr="00236981" w:rsidRDefault="00416880" w:rsidP="00236981">
      <w:pPr>
        <w:jc w:val="both"/>
        <w:rPr>
          <w:sz w:val="24"/>
          <w:szCs w:val="24"/>
        </w:rPr>
      </w:pPr>
      <w:r w:rsidRPr="00236981">
        <w:rPr>
          <w:sz w:val="24"/>
          <w:szCs w:val="24"/>
        </w:rPr>
        <w:t xml:space="preserve">       2. </w:t>
      </w:r>
      <w:r w:rsidR="00C43EA0" w:rsidRPr="00236981">
        <w:rPr>
          <w:sz w:val="24"/>
          <w:szCs w:val="24"/>
        </w:rPr>
        <w:t xml:space="preserve">когато е във формата на банкова гаранция – чрез връщане на нейния оригинал на представител на ИЗПЪЛНИТЕЛЯ или </w:t>
      </w:r>
      <w:r w:rsidR="00C43EA0" w:rsidRPr="00236981">
        <w:rPr>
          <w:spacing w:val="-4"/>
          <w:sz w:val="24"/>
          <w:szCs w:val="24"/>
        </w:rPr>
        <w:t xml:space="preserve">упълномощено </w:t>
      </w:r>
      <w:r w:rsidR="00C43EA0" w:rsidRPr="00236981">
        <w:rPr>
          <w:sz w:val="24"/>
          <w:szCs w:val="24"/>
        </w:rPr>
        <w:t>от него</w:t>
      </w:r>
      <w:r w:rsidR="00C43EA0" w:rsidRPr="00236981">
        <w:rPr>
          <w:spacing w:val="-23"/>
          <w:sz w:val="24"/>
          <w:szCs w:val="24"/>
        </w:rPr>
        <w:t xml:space="preserve"> </w:t>
      </w:r>
      <w:r w:rsidR="00C43EA0" w:rsidRPr="00236981">
        <w:rPr>
          <w:sz w:val="24"/>
          <w:szCs w:val="24"/>
        </w:rPr>
        <w:t>лице;</w:t>
      </w:r>
    </w:p>
    <w:p w:rsidR="00C43EA0" w:rsidRPr="00236981" w:rsidRDefault="00416880" w:rsidP="00236981">
      <w:pPr>
        <w:jc w:val="both"/>
        <w:rPr>
          <w:sz w:val="24"/>
          <w:szCs w:val="24"/>
        </w:rPr>
      </w:pPr>
      <w:r w:rsidRPr="00236981">
        <w:rPr>
          <w:sz w:val="24"/>
          <w:szCs w:val="24"/>
        </w:rPr>
        <w:t xml:space="preserve">        3. </w:t>
      </w:r>
      <w:r w:rsidR="00C43EA0" w:rsidRPr="00236981">
        <w:rPr>
          <w:sz w:val="24"/>
          <w:szCs w:val="24"/>
        </w:rPr>
        <w:t xml:space="preserve">когато е във формата на застраховка – чрез връщане на оригинала на застрахователната полица на представител на ИЗПЪЛНИТЕЛЯ или </w:t>
      </w:r>
      <w:r w:rsidR="00C43EA0" w:rsidRPr="00236981">
        <w:rPr>
          <w:spacing w:val="-4"/>
          <w:sz w:val="24"/>
          <w:szCs w:val="24"/>
        </w:rPr>
        <w:t xml:space="preserve">упълномощено </w:t>
      </w:r>
      <w:r w:rsidR="00C43EA0" w:rsidRPr="00236981">
        <w:rPr>
          <w:sz w:val="24"/>
          <w:szCs w:val="24"/>
        </w:rPr>
        <w:t>от него лице.</w:t>
      </w:r>
    </w:p>
    <w:p w:rsidR="00C43EA0" w:rsidRDefault="00416880" w:rsidP="00236981">
      <w:pPr>
        <w:jc w:val="both"/>
        <w:rPr>
          <w:sz w:val="24"/>
          <w:szCs w:val="24"/>
        </w:rPr>
      </w:pPr>
      <w:r>
        <w:rPr>
          <w:b/>
          <w:sz w:val="24"/>
          <w:szCs w:val="24"/>
        </w:rPr>
        <w:t xml:space="preserve">      </w:t>
      </w:r>
    </w:p>
    <w:p w:rsidR="00C43EA0" w:rsidRDefault="00C43EA0" w:rsidP="005F4682">
      <w:pPr>
        <w:tabs>
          <w:tab w:val="left" w:pos="0"/>
          <w:tab w:val="left" w:pos="180"/>
          <w:tab w:val="left" w:pos="1722"/>
        </w:tabs>
        <w:jc w:val="both"/>
        <w:rPr>
          <w:sz w:val="24"/>
          <w:szCs w:val="24"/>
        </w:rPr>
      </w:pPr>
    </w:p>
    <w:p w:rsidR="001A22C5" w:rsidRDefault="001A22C5" w:rsidP="001D1CA3">
      <w:pPr>
        <w:pStyle w:val="Heading1"/>
        <w:ind w:left="808"/>
      </w:pPr>
      <w:r>
        <w:t xml:space="preserve">            </w:t>
      </w:r>
      <w:r w:rsidR="00416880">
        <w:t>VІ</w:t>
      </w:r>
      <w:r w:rsidR="00C43EA0">
        <w:t>. ПРАВА И ЗАДЪЛЖЕНИЯ НА ВЪЗЛОЖИТЕЛЯ</w:t>
      </w:r>
    </w:p>
    <w:p w:rsidR="008A27E8" w:rsidRDefault="008A27E8" w:rsidP="001D1CA3">
      <w:pPr>
        <w:pStyle w:val="Heading1"/>
        <w:ind w:left="808"/>
      </w:pPr>
    </w:p>
    <w:p w:rsidR="00705DD3" w:rsidRPr="00236981" w:rsidRDefault="00705DD3" w:rsidP="00236981">
      <w:pPr>
        <w:jc w:val="both"/>
        <w:rPr>
          <w:sz w:val="24"/>
          <w:szCs w:val="24"/>
        </w:rPr>
      </w:pPr>
      <w:r w:rsidRPr="00236981">
        <w:rPr>
          <w:b/>
        </w:rPr>
        <w:t xml:space="preserve">     </w:t>
      </w:r>
      <w:r w:rsidR="00236981">
        <w:rPr>
          <w:b/>
        </w:rPr>
        <w:t xml:space="preserve">  </w:t>
      </w:r>
      <w:r w:rsidR="00236981">
        <w:rPr>
          <w:b/>
          <w:sz w:val="24"/>
          <w:szCs w:val="24"/>
        </w:rPr>
        <w:t>Чл.</w:t>
      </w:r>
      <w:r w:rsidRPr="00236981">
        <w:rPr>
          <w:b/>
          <w:sz w:val="24"/>
          <w:szCs w:val="24"/>
        </w:rPr>
        <w:t>10</w:t>
      </w:r>
      <w:r w:rsidR="00236981">
        <w:rPr>
          <w:b/>
          <w:sz w:val="24"/>
          <w:szCs w:val="24"/>
        </w:rPr>
        <w:t>.</w:t>
      </w:r>
      <w:r w:rsidR="00C43EA0" w:rsidRPr="00236981">
        <w:rPr>
          <w:b/>
          <w:sz w:val="24"/>
          <w:szCs w:val="24"/>
        </w:rPr>
        <w:t>(1)</w:t>
      </w:r>
      <w:r w:rsidR="00C43EA0" w:rsidRPr="00236981">
        <w:rPr>
          <w:sz w:val="24"/>
          <w:szCs w:val="24"/>
        </w:rPr>
        <w:t xml:space="preserve"> ВЪЗЛОЖИТЕЛЯТ има право да изисква от ИЗПЪЛНИТЕЛЯ да изпълни качествено и в срок предмета на договора.</w:t>
      </w:r>
    </w:p>
    <w:p w:rsidR="00705DD3" w:rsidRPr="00236981" w:rsidRDefault="00705DD3" w:rsidP="00236981">
      <w:pPr>
        <w:jc w:val="both"/>
        <w:rPr>
          <w:sz w:val="24"/>
          <w:szCs w:val="24"/>
        </w:rPr>
      </w:pPr>
      <w:r w:rsidRPr="00236981">
        <w:rPr>
          <w:b/>
          <w:sz w:val="24"/>
          <w:szCs w:val="24"/>
        </w:rPr>
        <w:t xml:space="preserve">       (2)</w:t>
      </w:r>
      <w:r w:rsidRPr="00236981">
        <w:rPr>
          <w:sz w:val="24"/>
          <w:szCs w:val="24"/>
        </w:rPr>
        <w:t xml:space="preserve"> </w:t>
      </w:r>
      <w:r w:rsidR="00416880" w:rsidRPr="00236981">
        <w:rPr>
          <w:sz w:val="24"/>
          <w:szCs w:val="24"/>
        </w:rPr>
        <w:t>ВЪЗЛОЖИТЕЛЯТ има право да изисква от ИЗПЪЛНИТЕЛЯ да сключи и да му представи договори за подизпълнение с посочените в офертата му</w:t>
      </w:r>
      <w:r w:rsidR="00416880" w:rsidRPr="00236981">
        <w:rPr>
          <w:spacing w:val="-15"/>
          <w:sz w:val="24"/>
          <w:szCs w:val="24"/>
        </w:rPr>
        <w:t xml:space="preserve"> </w:t>
      </w:r>
      <w:r w:rsidR="00416880" w:rsidRPr="00236981">
        <w:rPr>
          <w:sz w:val="24"/>
          <w:szCs w:val="24"/>
        </w:rPr>
        <w:t>подизпълнители</w:t>
      </w:r>
    </w:p>
    <w:p w:rsidR="00C43EA0" w:rsidRPr="00236981" w:rsidRDefault="00705DD3" w:rsidP="00236981">
      <w:pPr>
        <w:jc w:val="both"/>
        <w:rPr>
          <w:sz w:val="24"/>
          <w:szCs w:val="24"/>
        </w:rPr>
      </w:pPr>
      <w:r w:rsidRPr="00236981">
        <w:rPr>
          <w:b/>
          <w:sz w:val="24"/>
          <w:szCs w:val="24"/>
        </w:rPr>
        <w:lastRenderedPageBreak/>
        <w:t xml:space="preserve">       (3)</w:t>
      </w:r>
      <w:r w:rsidRPr="00236981">
        <w:rPr>
          <w:sz w:val="24"/>
          <w:szCs w:val="24"/>
        </w:rPr>
        <w:t xml:space="preserve"> </w:t>
      </w:r>
      <w:r w:rsidR="00C43EA0" w:rsidRPr="00236981">
        <w:rPr>
          <w:sz w:val="24"/>
          <w:szCs w:val="24"/>
        </w:rPr>
        <w:t>ВЪЗЛОЖИТЕЛЯТ има задължение да заплати на ИЗПЪЛНИТЕЛЯ само приетата доставка на</w:t>
      </w:r>
      <w:r w:rsidR="00C43EA0" w:rsidRPr="00236981">
        <w:rPr>
          <w:spacing w:val="-3"/>
          <w:sz w:val="24"/>
          <w:szCs w:val="24"/>
        </w:rPr>
        <w:t xml:space="preserve"> </w:t>
      </w:r>
      <w:r w:rsidR="00A47A43" w:rsidRPr="004C1702">
        <w:rPr>
          <w:sz w:val="24"/>
          <w:szCs w:val="24"/>
          <w:lang w:val="en-US"/>
        </w:rPr>
        <w:t>бои,</w:t>
      </w:r>
      <w:r w:rsidR="00A47A43" w:rsidRPr="004C1702">
        <w:rPr>
          <w:sz w:val="24"/>
          <w:szCs w:val="24"/>
        </w:rPr>
        <w:t xml:space="preserve"> лакове, грундове и разредители</w:t>
      </w:r>
      <w:r w:rsidR="00C43EA0" w:rsidRPr="00236981">
        <w:rPr>
          <w:sz w:val="24"/>
          <w:szCs w:val="24"/>
        </w:rPr>
        <w:t>.</w:t>
      </w:r>
    </w:p>
    <w:p w:rsidR="00C43EA0" w:rsidRPr="00236981" w:rsidRDefault="00C43EA0" w:rsidP="00236981">
      <w:pPr>
        <w:jc w:val="both"/>
        <w:rPr>
          <w:sz w:val="24"/>
          <w:szCs w:val="24"/>
        </w:rPr>
      </w:pPr>
    </w:p>
    <w:p w:rsidR="00C43EA0" w:rsidRDefault="00C43EA0" w:rsidP="00C43EA0">
      <w:pPr>
        <w:pStyle w:val="BodyText"/>
        <w:spacing w:before="10"/>
        <w:ind w:left="0"/>
      </w:pPr>
    </w:p>
    <w:p w:rsidR="00C43EA0" w:rsidRDefault="001A22C5" w:rsidP="00C43EA0">
      <w:pPr>
        <w:pStyle w:val="Heading1"/>
        <w:ind w:left="820"/>
      </w:pPr>
      <w:r>
        <w:t xml:space="preserve">          </w:t>
      </w:r>
      <w:r w:rsidR="00416880">
        <w:t>VІІ</w:t>
      </w:r>
      <w:r w:rsidR="00C43EA0">
        <w:t>. ПРАВА И ЗАДЪЛЖЕНИЯ НА ИЗПЪЛНИТЕЛЯ</w:t>
      </w:r>
    </w:p>
    <w:p w:rsidR="001A22C5" w:rsidRDefault="001A22C5" w:rsidP="00C43EA0">
      <w:pPr>
        <w:pStyle w:val="Heading1"/>
        <w:ind w:left="820"/>
      </w:pPr>
    </w:p>
    <w:p w:rsidR="00C43EA0" w:rsidRPr="00B1517A" w:rsidRDefault="00B1517A" w:rsidP="00B1517A">
      <w:pPr>
        <w:jc w:val="both"/>
        <w:rPr>
          <w:sz w:val="24"/>
          <w:szCs w:val="24"/>
        </w:rPr>
      </w:pPr>
      <w:r>
        <w:rPr>
          <w:b/>
          <w:sz w:val="24"/>
          <w:szCs w:val="24"/>
        </w:rPr>
        <w:t xml:space="preserve">           </w:t>
      </w:r>
      <w:r w:rsidR="00705DD3">
        <w:rPr>
          <w:b/>
          <w:sz w:val="24"/>
          <w:szCs w:val="24"/>
        </w:rPr>
        <w:t>Чл. 11</w:t>
      </w:r>
      <w:r w:rsidR="00C43EA0" w:rsidRPr="00B1517A">
        <w:rPr>
          <w:b/>
          <w:sz w:val="24"/>
          <w:szCs w:val="24"/>
        </w:rPr>
        <w:t xml:space="preserve">. (1) </w:t>
      </w:r>
      <w:r w:rsidR="00C43EA0" w:rsidRPr="00B1517A">
        <w:rPr>
          <w:sz w:val="24"/>
          <w:szCs w:val="24"/>
        </w:rPr>
        <w:t>ИЗПЪЛНИТЕЛ</w:t>
      </w:r>
      <w:r w:rsidR="001D1CA3">
        <w:rPr>
          <w:sz w:val="24"/>
          <w:szCs w:val="24"/>
        </w:rPr>
        <w:t>ЯТ има право да получи уговорената</w:t>
      </w:r>
      <w:r w:rsidR="00C43EA0" w:rsidRPr="00B1517A">
        <w:rPr>
          <w:sz w:val="24"/>
          <w:szCs w:val="24"/>
        </w:rPr>
        <w:t xml:space="preserve"> </w:t>
      </w:r>
      <w:r w:rsidR="001D1CA3">
        <w:rPr>
          <w:sz w:val="24"/>
          <w:szCs w:val="24"/>
        </w:rPr>
        <w:t xml:space="preserve">цена </w:t>
      </w:r>
      <w:r w:rsidR="00236981">
        <w:rPr>
          <w:sz w:val="24"/>
          <w:szCs w:val="24"/>
        </w:rPr>
        <w:t>по чл.5</w:t>
      </w:r>
      <w:r w:rsidRPr="00B1517A">
        <w:rPr>
          <w:sz w:val="24"/>
          <w:szCs w:val="24"/>
        </w:rPr>
        <w:t>,</w:t>
      </w:r>
      <w:r>
        <w:rPr>
          <w:sz w:val="24"/>
          <w:szCs w:val="24"/>
        </w:rPr>
        <w:t xml:space="preserve"> </w:t>
      </w:r>
      <w:r w:rsidRPr="00B1517A">
        <w:rPr>
          <w:sz w:val="24"/>
          <w:szCs w:val="24"/>
        </w:rPr>
        <w:t>ал.3</w:t>
      </w:r>
      <w:r w:rsidR="00C43EA0" w:rsidRPr="00B1517A">
        <w:rPr>
          <w:sz w:val="24"/>
          <w:szCs w:val="24"/>
        </w:rPr>
        <w:t xml:space="preserve"> при условията и в срока, посочени в настоящия договор.</w:t>
      </w:r>
    </w:p>
    <w:p w:rsidR="00C43EA0" w:rsidRPr="00D94BD8" w:rsidRDefault="00D94BD8" w:rsidP="00D94BD8">
      <w:pPr>
        <w:tabs>
          <w:tab w:val="left" w:pos="1274"/>
        </w:tabs>
        <w:spacing w:before="3"/>
        <w:jc w:val="both"/>
        <w:rPr>
          <w:sz w:val="24"/>
          <w:szCs w:val="24"/>
        </w:rPr>
      </w:pPr>
      <w:r>
        <w:rPr>
          <w:sz w:val="24"/>
        </w:rPr>
        <w:t xml:space="preserve">          </w:t>
      </w:r>
      <w:r w:rsidRPr="00D94BD8">
        <w:rPr>
          <w:b/>
          <w:sz w:val="24"/>
          <w:szCs w:val="24"/>
        </w:rPr>
        <w:t>(2)</w:t>
      </w:r>
      <w:r w:rsidRPr="00D94BD8">
        <w:rPr>
          <w:sz w:val="24"/>
          <w:szCs w:val="24"/>
        </w:rPr>
        <w:t xml:space="preserve"> </w:t>
      </w:r>
      <w:r w:rsidR="00C43EA0" w:rsidRPr="00D94BD8">
        <w:rPr>
          <w:sz w:val="24"/>
          <w:szCs w:val="24"/>
        </w:rPr>
        <w:t xml:space="preserve">ИЗПЪЛНИТЕЛЯТ се задължава да достави </w:t>
      </w:r>
      <w:r w:rsidR="00052BA5" w:rsidRPr="004C1702">
        <w:rPr>
          <w:sz w:val="24"/>
          <w:szCs w:val="24"/>
        </w:rPr>
        <w:t xml:space="preserve">бои, лакове, грундове и разредители </w:t>
      </w:r>
      <w:r w:rsidR="00C43EA0" w:rsidRPr="00D94BD8">
        <w:rPr>
          <w:sz w:val="24"/>
          <w:szCs w:val="24"/>
        </w:rPr>
        <w:t>в съответствие</w:t>
      </w:r>
      <w:r w:rsidR="00C43EA0" w:rsidRPr="00D94BD8">
        <w:rPr>
          <w:spacing w:val="25"/>
          <w:sz w:val="24"/>
          <w:szCs w:val="24"/>
        </w:rPr>
        <w:t xml:space="preserve"> </w:t>
      </w:r>
      <w:r w:rsidR="00C43EA0" w:rsidRPr="00D94BD8">
        <w:rPr>
          <w:sz w:val="24"/>
          <w:szCs w:val="24"/>
        </w:rPr>
        <w:t>с</w:t>
      </w:r>
      <w:r w:rsidR="00416880">
        <w:rPr>
          <w:sz w:val="24"/>
          <w:szCs w:val="24"/>
        </w:rPr>
        <w:t xml:space="preserve"> </w:t>
      </w:r>
      <w:r w:rsidR="0051175E" w:rsidRPr="004C1702">
        <w:rPr>
          <w:bCs/>
          <w:color w:val="000000"/>
          <w:sz w:val="24"/>
          <w:szCs w:val="24"/>
        </w:rPr>
        <w:t xml:space="preserve">„Техническа спецификация </w:t>
      </w:r>
      <w:r w:rsidR="0051175E" w:rsidRPr="004C1702">
        <w:rPr>
          <w:sz w:val="24"/>
          <w:szCs w:val="24"/>
        </w:rPr>
        <w:t>за доставка на бои, лакове, грундове и разредители за ремонт на подвижен жп състав, собственост на „БДЖ – Товарни превози” ЕООД</w:t>
      </w:r>
      <w:r w:rsidR="00416880">
        <w:rPr>
          <w:sz w:val="24"/>
          <w:szCs w:val="24"/>
        </w:rPr>
        <w:t xml:space="preserve">– Приложение 1 </w:t>
      </w:r>
      <w:r w:rsidR="00C43EA0" w:rsidRPr="00D94BD8">
        <w:rPr>
          <w:sz w:val="24"/>
          <w:szCs w:val="24"/>
        </w:rPr>
        <w:t>и съгласно Техническото си предложение</w:t>
      </w:r>
      <w:r w:rsidR="0051175E">
        <w:rPr>
          <w:sz w:val="24"/>
          <w:szCs w:val="24"/>
        </w:rPr>
        <w:t xml:space="preserve"> </w:t>
      </w:r>
      <w:r w:rsidR="00C43EA0" w:rsidRPr="00D94BD8">
        <w:rPr>
          <w:sz w:val="24"/>
          <w:szCs w:val="24"/>
        </w:rPr>
        <w:t xml:space="preserve"> </w:t>
      </w:r>
      <w:r w:rsidR="0051175E" w:rsidRPr="0051175E">
        <w:rPr>
          <w:color w:val="000000" w:themeColor="text1"/>
          <w:sz w:val="24"/>
          <w:szCs w:val="24"/>
        </w:rPr>
        <w:t>Приложение №2</w:t>
      </w:r>
      <w:r w:rsidR="00C43EA0" w:rsidRPr="00D94BD8">
        <w:rPr>
          <w:sz w:val="24"/>
          <w:szCs w:val="24"/>
        </w:rPr>
        <w:t>, неразделни части от този договор.</w:t>
      </w:r>
    </w:p>
    <w:p w:rsidR="00C43EA0" w:rsidRPr="00D94BD8" w:rsidRDefault="00705DD3" w:rsidP="00D94BD8">
      <w:pPr>
        <w:tabs>
          <w:tab w:val="left" w:pos="1291"/>
        </w:tabs>
        <w:spacing w:before="1" w:line="247" w:lineRule="auto"/>
        <w:ind w:right="143"/>
        <w:jc w:val="both"/>
        <w:rPr>
          <w:sz w:val="24"/>
        </w:rPr>
      </w:pPr>
      <w:r>
        <w:rPr>
          <w:b/>
          <w:sz w:val="24"/>
        </w:rPr>
        <w:t xml:space="preserve">        </w:t>
      </w:r>
      <w:r w:rsidR="00D94BD8">
        <w:rPr>
          <w:b/>
          <w:sz w:val="24"/>
        </w:rPr>
        <w:t xml:space="preserve"> (3) </w:t>
      </w:r>
      <w:r w:rsidR="00C43EA0" w:rsidRPr="00705DD3">
        <w:rPr>
          <w:sz w:val="24"/>
        </w:rPr>
        <w:t>ИЗПЪЛНИТЕЛЯТ</w:t>
      </w:r>
      <w:r w:rsidR="00C43EA0" w:rsidRPr="00D94BD8">
        <w:rPr>
          <w:b/>
          <w:sz w:val="24"/>
        </w:rPr>
        <w:t xml:space="preserve"> </w:t>
      </w:r>
      <w:r w:rsidR="00C43EA0" w:rsidRPr="00D94BD8">
        <w:rPr>
          <w:sz w:val="24"/>
        </w:rPr>
        <w:t>се задължава да извърши доставката качествено и с необходимата грижа, при условията на този</w:t>
      </w:r>
      <w:r w:rsidR="00C43EA0" w:rsidRPr="00D94BD8">
        <w:rPr>
          <w:spacing w:val="-5"/>
          <w:sz w:val="24"/>
        </w:rPr>
        <w:t xml:space="preserve"> </w:t>
      </w:r>
      <w:r w:rsidR="00C43EA0" w:rsidRPr="00D94BD8">
        <w:rPr>
          <w:sz w:val="24"/>
        </w:rPr>
        <w:t>договор.</w:t>
      </w:r>
    </w:p>
    <w:p w:rsidR="00C43EA0" w:rsidRDefault="00C43EA0" w:rsidP="00C43EA0">
      <w:pPr>
        <w:pStyle w:val="BodyText"/>
        <w:spacing w:before="10"/>
        <w:ind w:left="0"/>
      </w:pPr>
    </w:p>
    <w:p w:rsidR="001A22C5" w:rsidRDefault="006A0E06" w:rsidP="00C43EA0">
      <w:pPr>
        <w:pStyle w:val="Heading1"/>
        <w:ind w:left="820"/>
      </w:pPr>
      <w:r>
        <w:t xml:space="preserve">                                 </w:t>
      </w:r>
    </w:p>
    <w:p w:rsidR="00C43EA0" w:rsidRDefault="001A22C5" w:rsidP="00C43EA0">
      <w:pPr>
        <w:pStyle w:val="Heading1"/>
        <w:ind w:left="820"/>
      </w:pPr>
      <w:r>
        <w:t xml:space="preserve">        </w:t>
      </w:r>
      <w:r w:rsidR="006A0E06">
        <w:t xml:space="preserve">  </w:t>
      </w:r>
      <w:r>
        <w:rPr>
          <w:lang w:val="en-US"/>
        </w:rPr>
        <w:t>VIII</w:t>
      </w:r>
      <w:r w:rsidR="00C43EA0">
        <w:t>. САНКЦИИ</w:t>
      </w:r>
    </w:p>
    <w:p w:rsidR="00B1517A" w:rsidRDefault="00B1517A" w:rsidP="00C43EA0">
      <w:pPr>
        <w:pStyle w:val="Heading1"/>
        <w:ind w:left="820"/>
      </w:pPr>
    </w:p>
    <w:p w:rsidR="00C43EA0" w:rsidRPr="00236981" w:rsidRDefault="00236981" w:rsidP="00236981">
      <w:pPr>
        <w:jc w:val="both"/>
        <w:rPr>
          <w:sz w:val="24"/>
          <w:szCs w:val="24"/>
        </w:rPr>
      </w:pPr>
      <w:r>
        <w:rPr>
          <w:b/>
          <w:sz w:val="24"/>
          <w:szCs w:val="24"/>
        </w:rPr>
        <w:t xml:space="preserve">        </w:t>
      </w:r>
      <w:r w:rsidR="00705DD3" w:rsidRPr="00236981">
        <w:rPr>
          <w:b/>
          <w:sz w:val="24"/>
          <w:szCs w:val="24"/>
        </w:rPr>
        <w:t>Чл.12</w:t>
      </w:r>
      <w:r w:rsidR="00C43EA0" w:rsidRPr="00236981">
        <w:rPr>
          <w:b/>
          <w:sz w:val="24"/>
          <w:szCs w:val="24"/>
        </w:rPr>
        <w:t xml:space="preserve">. </w:t>
      </w:r>
      <w:r w:rsidR="00C43EA0" w:rsidRPr="00236981">
        <w:rPr>
          <w:sz w:val="24"/>
          <w:szCs w:val="24"/>
        </w:rPr>
        <w:t>При неизпълнение на което и да е от договорните задължения, включително закъснение на доставките, ИЗПЪЛНИТЕЛЯТ дължи неустойка в размер на 0,2% на ден, но не повече от 10% от стойността на неизпълнението или произлезлите от това</w:t>
      </w:r>
      <w:r w:rsidR="00416880" w:rsidRPr="00236981">
        <w:rPr>
          <w:sz w:val="24"/>
          <w:szCs w:val="24"/>
        </w:rPr>
        <w:t xml:space="preserve"> щети, вреди и пропуснати ползи</w:t>
      </w:r>
      <w:r w:rsidR="00C43EA0" w:rsidRPr="00236981">
        <w:rPr>
          <w:sz w:val="24"/>
          <w:szCs w:val="24"/>
        </w:rPr>
        <w:t>.</w:t>
      </w:r>
    </w:p>
    <w:p w:rsidR="00C43EA0" w:rsidRPr="00236981" w:rsidRDefault="00236981" w:rsidP="00236981">
      <w:pPr>
        <w:jc w:val="both"/>
        <w:rPr>
          <w:sz w:val="24"/>
          <w:szCs w:val="24"/>
        </w:rPr>
      </w:pPr>
      <w:r>
        <w:rPr>
          <w:b/>
          <w:sz w:val="24"/>
          <w:szCs w:val="24"/>
        </w:rPr>
        <w:t xml:space="preserve">       </w:t>
      </w:r>
      <w:r w:rsidR="00705DD3" w:rsidRPr="00236981">
        <w:rPr>
          <w:b/>
          <w:sz w:val="24"/>
          <w:szCs w:val="24"/>
        </w:rPr>
        <w:t>Чл.13</w:t>
      </w:r>
      <w:r w:rsidR="00C43EA0" w:rsidRPr="00236981">
        <w:rPr>
          <w:b/>
          <w:sz w:val="24"/>
          <w:szCs w:val="24"/>
        </w:rPr>
        <w:t xml:space="preserve">. </w:t>
      </w:r>
      <w:r w:rsidR="00C43EA0" w:rsidRPr="00236981">
        <w:rPr>
          <w:sz w:val="24"/>
          <w:szCs w:val="24"/>
        </w:rPr>
        <w:t xml:space="preserve">ВЪЗЛОЖИТЕЛЯТ има право да приспада начислената по предходната клауза неустойка от гаранцията за изпълнение на договора или от </w:t>
      </w:r>
      <w:r w:rsidR="00416880" w:rsidRPr="00236981">
        <w:rPr>
          <w:sz w:val="24"/>
          <w:szCs w:val="24"/>
        </w:rPr>
        <w:t>всяко плащане, дължимо</w:t>
      </w:r>
      <w:r w:rsidR="00C43EA0" w:rsidRPr="00236981">
        <w:rPr>
          <w:sz w:val="24"/>
          <w:szCs w:val="24"/>
        </w:rPr>
        <w:t xml:space="preserve"> на ИЗПЪЛНИТЕЛЯ по този договор.</w:t>
      </w:r>
    </w:p>
    <w:p w:rsidR="00C43EA0" w:rsidRDefault="00C43EA0" w:rsidP="005F4682">
      <w:pPr>
        <w:tabs>
          <w:tab w:val="left" w:pos="0"/>
          <w:tab w:val="left" w:pos="180"/>
          <w:tab w:val="left" w:pos="1722"/>
        </w:tabs>
        <w:jc w:val="both"/>
        <w:rPr>
          <w:sz w:val="24"/>
          <w:szCs w:val="24"/>
        </w:rPr>
      </w:pPr>
    </w:p>
    <w:p w:rsidR="001A22C5" w:rsidRDefault="006A0E06" w:rsidP="00C43EA0">
      <w:pPr>
        <w:pStyle w:val="Heading1"/>
        <w:spacing w:before="72"/>
        <w:ind w:left="820"/>
      </w:pPr>
      <w:r>
        <w:t xml:space="preserve">                              </w:t>
      </w:r>
    </w:p>
    <w:p w:rsidR="00C43EA0" w:rsidRDefault="001A22C5" w:rsidP="001A22C5">
      <w:pPr>
        <w:pStyle w:val="Heading1"/>
        <w:spacing w:before="72"/>
      </w:pPr>
      <w:r>
        <w:t xml:space="preserve">      </w:t>
      </w:r>
      <w:r w:rsidR="00705DD3">
        <w:t xml:space="preserve">           </w:t>
      </w:r>
      <w:r>
        <w:t xml:space="preserve">     </w:t>
      </w:r>
      <w:r>
        <w:rPr>
          <w:lang w:val="en-US"/>
        </w:rPr>
        <w:t>I</w:t>
      </w:r>
      <w:r w:rsidR="00C43EA0">
        <w:t>Х.СЪОБЩЕНИЯ</w:t>
      </w:r>
    </w:p>
    <w:p w:rsidR="001A22C5" w:rsidRDefault="001A22C5" w:rsidP="001A22C5">
      <w:pPr>
        <w:pStyle w:val="Heading1"/>
        <w:spacing w:before="72"/>
      </w:pPr>
    </w:p>
    <w:p w:rsidR="00C43EA0" w:rsidRPr="00236981" w:rsidRDefault="00236981" w:rsidP="00236981">
      <w:pPr>
        <w:jc w:val="both"/>
        <w:rPr>
          <w:b/>
          <w:sz w:val="24"/>
          <w:szCs w:val="24"/>
        </w:rPr>
      </w:pPr>
      <w:r>
        <w:rPr>
          <w:b/>
          <w:sz w:val="24"/>
          <w:szCs w:val="24"/>
        </w:rPr>
        <w:t xml:space="preserve">         </w:t>
      </w:r>
      <w:r w:rsidR="00705DD3" w:rsidRPr="00236981">
        <w:rPr>
          <w:b/>
          <w:sz w:val="24"/>
          <w:szCs w:val="24"/>
        </w:rPr>
        <w:t>Чл.14</w:t>
      </w:r>
      <w:r w:rsidR="00C43EA0" w:rsidRPr="00236981">
        <w:rPr>
          <w:b/>
          <w:sz w:val="24"/>
          <w:szCs w:val="24"/>
        </w:rPr>
        <w:t xml:space="preserve">. </w:t>
      </w:r>
      <w:r w:rsidR="00C43EA0" w:rsidRPr="00236981">
        <w:rPr>
          <w:sz w:val="24"/>
          <w:szCs w:val="24"/>
        </w:rPr>
        <w:t>Всички съобщения между страните, свързани с изпълнението на настоящия договор са валидни, ако са направени в писмена форма и са подписани от оправомощени представители на ВЪЗЛОЖИТЕЛЯ и ИЗПЪЛНИТЕЛЯ</w:t>
      </w:r>
      <w:r w:rsidR="00C43EA0" w:rsidRPr="00236981">
        <w:rPr>
          <w:b/>
          <w:sz w:val="24"/>
          <w:szCs w:val="24"/>
        </w:rPr>
        <w:t>.</w:t>
      </w:r>
    </w:p>
    <w:p w:rsidR="00C43EA0" w:rsidRPr="00236981" w:rsidRDefault="00236981" w:rsidP="00236981">
      <w:pPr>
        <w:jc w:val="both"/>
        <w:rPr>
          <w:sz w:val="24"/>
          <w:szCs w:val="24"/>
        </w:rPr>
      </w:pPr>
      <w:r>
        <w:rPr>
          <w:b/>
          <w:sz w:val="24"/>
          <w:szCs w:val="24"/>
        </w:rPr>
        <w:t xml:space="preserve">        </w:t>
      </w:r>
      <w:r w:rsidR="00705DD3" w:rsidRPr="00236981">
        <w:rPr>
          <w:b/>
          <w:sz w:val="24"/>
          <w:szCs w:val="24"/>
        </w:rPr>
        <w:t>Чл.15</w:t>
      </w:r>
      <w:r w:rsidR="00C43EA0" w:rsidRPr="00236981">
        <w:rPr>
          <w:b/>
          <w:sz w:val="24"/>
          <w:szCs w:val="24"/>
        </w:rPr>
        <w:t xml:space="preserve">. </w:t>
      </w:r>
      <w:r w:rsidR="00C43EA0" w:rsidRPr="00236981">
        <w:rPr>
          <w:sz w:val="24"/>
          <w:szCs w:val="24"/>
        </w:rPr>
        <w:t>За дата на съобщението се смята:</w:t>
      </w:r>
    </w:p>
    <w:p w:rsidR="00C43EA0" w:rsidRPr="00236981" w:rsidRDefault="00C43EA0" w:rsidP="00236981">
      <w:pPr>
        <w:jc w:val="both"/>
        <w:rPr>
          <w:sz w:val="24"/>
          <w:szCs w:val="24"/>
        </w:rPr>
      </w:pPr>
      <w:r w:rsidRPr="00236981">
        <w:rPr>
          <w:sz w:val="24"/>
          <w:szCs w:val="24"/>
        </w:rPr>
        <w:t>датата на предаването – при предаване на ръка на</w:t>
      </w:r>
      <w:r w:rsidRPr="00236981">
        <w:rPr>
          <w:spacing w:val="-8"/>
          <w:sz w:val="24"/>
          <w:szCs w:val="24"/>
        </w:rPr>
        <w:t xml:space="preserve"> </w:t>
      </w:r>
      <w:r w:rsidRPr="00236981">
        <w:rPr>
          <w:sz w:val="24"/>
          <w:szCs w:val="24"/>
        </w:rPr>
        <w:t>съобщението;</w:t>
      </w:r>
    </w:p>
    <w:p w:rsidR="00C43EA0" w:rsidRPr="00236981" w:rsidRDefault="00C43EA0" w:rsidP="00236981">
      <w:pPr>
        <w:jc w:val="both"/>
        <w:rPr>
          <w:sz w:val="24"/>
          <w:szCs w:val="24"/>
        </w:rPr>
      </w:pPr>
      <w:r w:rsidRPr="00236981">
        <w:rPr>
          <w:sz w:val="24"/>
          <w:szCs w:val="24"/>
        </w:rPr>
        <w:t>датата, посочена на обратната разписка – при изпращане по</w:t>
      </w:r>
      <w:r w:rsidRPr="00236981">
        <w:rPr>
          <w:spacing w:val="-5"/>
          <w:sz w:val="24"/>
          <w:szCs w:val="24"/>
        </w:rPr>
        <w:t xml:space="preserve"> </w:t>
      </w:r>
      <w:r w:rsidRPr="00236981">
        <w:rPr>
          <w:sz w:val="24"/>
          <w:szCs w:val="24"/>
        </w:rPr>
        <w:t>пощата;</w:t>
      </w:r>
    </w:p>
    <w:p w:rsidR="00C43EA0" w:rsidRPr="00236981" w:rsidRDefault="00C43EA0" w:rsidP="00236981">
      <w:pPr>
        <w:jc w:val="both"/>
        <w:rPr>
          <w:sz w:val="24"/>
          <w:szCs w:val="24"/>
        </w:rPr>
      </w:pPr>
      <w:r w:rsidRPr="00236981">
        <w:rPr>
          <w:sz w:val="24"/>
          <w:szCs w:val="24"/>
        </w:rPr>
        <w:t>датата на приемането – при изпращане по</w:t>
      </w:r>
      <w:r w:rsidRPr="00236981">
        <w:rPr>
          <w:spacing w:val="-2"/>
          <w:sz w:val="24"/>
          <w:szCs w:val="24"/>
        </w:rPr>
        <w:t xml:space="preserve"> </w:t>
      </w:r>
      <w:r w:rsidRPr="00236981">
        <w:rPr>
          <w:sz w:val="24"/>
          <w:szCs w:val="24"/>
        </w:rPr>
        <w:t>факс.</w:t>
      </w:r>
    </w:p>
    <w:p w:rsidR="00C43EA0" w:rsidRPr="00236981" w:rsidRDefault="00236981" w:rsidP="00236981">
      <w:pPr>
        <w:jc w:val="both"/>
        <w:rPr>
          <w:sz w:val="24"/>
          <w:szCs w:val="24"/>
        </w:rPr>
      </w:pPr>
      <w:r>
        <w:rPr>
          <w:b/>
          <w:sz w:val="24"/>
          <w:szCs w:val="24"/>
        </w:rPr>
        <w:t xml:space="preserve">       </w:t>
      </w:r>
      <w:r w:rsidR="00705DD3" w:rsidRPr="00236981">
        <w:rPr>
          <w:b/>
          <w:sz w:val="24"/>
          <w:szCs w:val="24"/>
        </w:rPr>
        <w:t>Чл.16</w:t>
      </w:r>
      <w:r w:rsidR="00C43EA0" w:rsidRPr="00236981">
        <w:rPr>
          <w:b/>
          <w:sz w:val="24"/>
          <w:szCs w:val="24"/>
        </w:rPr>
        <w:t xml:space="preserve">. </w:t>
      </w:r>
      <w:r w:rsidR="00C43EA0" w:rsidRPr="00236981">
        <w:rPr>
          <w:sz w:val="24"/>
          <w:szCs w:val="24"/>
        </w:rPr>
        <w:t>За валидни адреси за приемане на съобщения, свързани с изпълнението на настоящият договор и предаване на документи се смятат:</w:t>
      </w:r>
    </w:p>
    <w:p w:rsidR="008A27E8" w:rsidRDefault="008A27E8" w:rsidP="00C43EA0">
      <w:pPr>
        <w:pStyle w:val="Heading1"/>
        <w:tabs>
          <w:tab w:val="left" w:pos="5861"/>
        </w:tabs>
        <w:ind w:left="820"/>
      </w:pPr>
    </w:p>
    <w:p w:rsidR="00C43EA0" w:rsidRDefault="00C43EA0" w:rsidP="00C43EA0">
      <w:pPr>
        <w:pStyle w:val="Heading1"/>
        <w:tabs>
          <w:tab w:val="left" w:pos="5861"/>
        </w:tabs>
        <w:ind w:left="820"/>
      </w:pPr>
      <w:r>
        <w:t>ЗА ВЪЗЛОЖИТЕЛЯ:</w:t>
      </w:r>
      <w:r>
        <w:tab/>
        <w:t>ЗА ИЗПЪЛНИТЕЛЯ:</w:t>
      </w:r>
    </w:p>
    <w:p w:rsidR="00C43EA0" w:rsidRDefault="00C43EA0" w:rsidP="00C43EA0">
      <w:pPr>
        <w:pStyle w:val="BodyText"/>
        <w:tabs>
          <w:tab w:val="left" w:pos="5861"/>
        </w:tabs>
        <w:spacing w:before="2"/>
        <w:ind w:left="820"/>
      </w:pPr>
      <w:r>
        <w:t>гр. София</w:t>
      </w:r>
      <w:r>
        <w:rPr>
          <w:spacing w:val="-2"/>
        </w:rPr>
        <w:t xml:space="preserve"> </w:t>
      </w:r>
      <w:r>
        <w:t>– 1080</w:t>
      </w:r>
      <w:r>
        <w:tab/>
        <w:t>........................................</w:t>
      </w:r>
    </w:p>
    <w:p w:rsidR="00C43EA0" w:rsidRDefault="00C43EA0" w:rsidP="00C43EA0">
      <w:pPr>
        <w:pStyle w:val="BodyText"/>
        <w:tabs>
          <w:tab w:val="left" w:pos="5861"/>
        </w:tabs>
        <w:spacing w:before="8"/>
        <w:ind w:left="820"/>
      </w:pPr>
      <w:r>
        <w:rPr>
          <w:spacing w:val="-3"/>
        </w:rPr>
        <w:t xml:space="preserve">ул. </w:t>
      </w:r>
      <w:r>
        <w:t>„Иван Вазов”</w:t>
      </w:r>
      <w:r>
        <w:rPr>
          <w:spacing w:val="-2"/>
        </w:rPr>
        <w:t xml:space="preserve"> </w:t>
      </w:r>
      <w:r>
        <w:t>№</w:t>
      </w:r>
      <w:r>
        <w:rPr>
          <w:spacing w:val="-2"/>
        </w:rPr>
        <w:t xml:space="preserve"> </w:t>
      </w:r>
      <w:r>
        <w:t>3</w:t>
      </w:r>
      <w:r>
        <w:tab/>
        <w:t>........................................</w:t>
      </w:r>
    </w:p>
    <w:p w:rsidR="00C43EA0" w:rsidRDefault="00C43EA0" w:rsidP="00C43EA0">
      <w:pPr>
        <w:pStyle w:val="BodyText"/>
        <w:tabs>
          <w:tab w:val="left" w:pos="5861"/>
        </w:tabs>
        <w:spacing w:before="7"/>
        <w:ind w:left="820"/>
      </w:pPr>
      <w:r>
        <w:t>„БДЖ - Товарни</w:t>
      </w:r>
      <w:r>
        <w:rPr>
          <w:spacing w:val="-5"/>
        </w:rPr>
        <w:t xml:space="preserve"> </w:t>
      </w:r>
      <w:r>
        <w:t>превози”</w:t>
      </w:r>
      <w:r>
        <w:rPr>
          <w:spacing w:val="-3"/>
        </w:rPr>
        <w:t xml:space="preserve"> </w:t>
      </w:r>
      <w:r>
        <w:t>ЕООД</w:t>
      </w:r>
      <w:r>
        <w:tab/>
        <w:t>.......................................</w:t>
      </w:r>
    </w:p>
    <w:p w:rsidR="00C43EA0" w:rsidRDefault="00C43EA0" w:rsidP="00C43EA0">
      <w:pPr>
        <w:pStyle w:val="BodyText"/>
        <w:tabs>
          <w:tab w:val="left" w:pos="5861"/>
        </w:tabs>
        <w:spacing w:before="8"/>
        <w:ind w:left="820"/>
      </w:pPr>
      <w:r>
        <w:t>Отдел</w:t>
      </w:r>
      <w:r>
        <w:rPr>
          <w:spacing w:val="-3"/>
        </w:rPr>
        <w:t xml:space="preserve"> </w:t>
      </w:r>
      <w:r>
        <w:t>„</w:t>
      </w:r>
      <w:r w:rsidR="00D94BD8">
        <w:t>Ремонт на локомотиви</w:t>
      </w:r>
      <w:r>
        <w:t>”</w:t>
      </w:r>
      <w:r>
        <w:tab/>
        <w:t>………………………….</w:t>
      </w:r>
    </w:p>
    <w:p w:rsidR="00C43EA0" w:rsidRDefault="00C43EA0" w:rsidP="00C43EA0">
      <w:pPr>
        <w:pStyle w:val="BodyText"/>
        <w:tabs>
          <w:tab w:val="left" w:pos="5861"/>
        </w:tabs>
        <w:spacing w:before="7"/>
        <w:ind w:left="820"/>
      </w:pPr>
      <w:r>
        <w:t>Лице за</w:t>
      </w:r>
      <w:r>
        <w:rPr>
          <w:spacing w:val="-3"/>
        </w:rPr>
        <w:t xml:space="preserve"> </w:t>
      </w:r>
      <w:r>
        <w:t>контакти: ………………..</w:t>
      </w:r>
      <w:r>
        <w:tab/>
        <w:t>………………………….</w:t>
      </w:r>
    </w:p>
    <w:p w:rsidR="00C43EA0" w:rsidRDefault="00236981" w:rsidP="00C43EA0">
      <w:pPr>
        <w:pStyle w:val="BodyText"/>
        <w:tabs>
          <w:tab w:val="left" w:pos="5861"/>
        </w:tabs>
        <w:spacing w:before="7"/>
        <w:ind w:left="820"/>
      </w:pPr>
      <w:r>
        <w:t xml:space="preserve"> </w:t>
      </w:r>
      <w:r w:rsidR="00C43EA0">
        <w:t>Тел.:</w:t>
      </w:r>
      <w:r w:rsidR="00C43EA0">
        <w:rPr>
          <w:spacing w:val="-1"/>
        </w:rPr>
        <w:t xml:space="preserve"> </w:t>
      </w:r>
      <w:r w:rsidR="00C43EA0">
        <w:t>………………………………</w:t>
      </w:r>
      <w:r w:rsidR="00C43EA0">
        <w:tab/>
        <w:t>…………………………</w:t>
      </w:r>
    </w:p>
    <w:p w:rsidR="008A27E8" w:rsidRDefault="00236981" w:rsidP="00236981">
      <w:pPr>
        <w:jc w:val="both"/>
        <w:rPr>
          <w:b/>
          <w:sz w:val="24"/>
          <w:szCs w:val="24"/>
        </w:rPr>
      </w:pPr>
      <w:r>
        <w:rPr>
          <w:b/>
          <w:sz w:val="24"/>
          <w:szCs w:val="24"/>
        </w:rPr>
        <w:t xml:space="preserve">        </w:t>
      </w:r>
    </w:p>
    <w:p w:rsidR="00C43EA0" w:rsidRPr="00236981" w:rsidRDefault="00236981" w:rsidP="00236981">
      <w:pPr>
        <w:jc w:val="both"/>
        <w:rPr>
          <w:sz w:val="24"/>
          <w:szCs w:val="24"/>
        </w:rPr>
      </w:pPr>
      <w:r>
        <w:rPr>
          <w:b/>
          <w:sz w:val="24"/>
          <w:szCs w:val="24"/>
        </w:rPr>
        <w:lastRenderedPageBreak/>
        <w:t xml:space="preserve"> </w:t>
      </w:r>
      <w:r w:rsidR="00705DD3" w:rsidRPr="00236981">
        <w:rPr>
          <w:b/>
          <w:sz w:val="24"/>
          <w:szCs w:val="24"/>
        </w:rPr>
        <w:t>Чл.17</w:t>
      </w:r>
      <w:r w:rsidR="00C43EA0" w:rsidRPr="00236981">
        <w:rPr>
          <w:b/>
          <w:sz w:val="24"/>
          <w:szCs w:val="24"/>
        </w:rPr>
        <w:t xml:space="preserve">. </w:t>
      </w:r>
      <w:r w:rsidR="00C43EA0" w:rsidRPr="00236981">
        <w:rPr>
          <w:sz w:val="24"/>
          <w:szCs w:val="24"/>
        </w:rPr>
        <w:t>При промяна на адреса съответната страна е длъжна да уведоми другата в тридневен срок от промяната. В случай, че някоя от страните не е изпълнила това свое задължение, всички съобщения, изпратени до последният й валиден по договора адрес се считат за надлежно връчени.</w:t>
      </w:r>
    </w:p>
    <w:p w:rsidR="001A22C5" w:rsidRDefault="006A0E06" w:rsidP="001D1CA3">
      <w:pPr>
        <w:pStyle w:val="Heading1"/>
        <w:ind w:left="820"/>
      </w:pPr>
      <w:r>
        <w:t xml:space="preserve">                </w:t>
      </w:r>
    </w:p>
    <w:p w:rsidR="001A22C5" w:rsidRDefault="006A0E06" w:rsidP="001D1CA3">
      <w:pPr>
        <w:pStyle w:val="Heading1"/>
        <w:ind w:left="820"/>
      </w:pPr>
      <w:r>
        <w:t xml:space="preserve"> </w:t>
      </w:r>
      <w:r w:rsidR="001A22C5">
        <w:t>Х</w:t>
      </w:r>
      <w:r w:rsidR="00C43EA0">
        <w:t>. ПРЕКРАТЯВАНЕ НА ДОГОВОРА</w:t>
      </w:r>
    </w:p>
    <w:p w:rsidR="00705DD3" w:rsidRDefault="00705DD3" w:rsidP="001D1CA3">
      <w:pPr>
        <w:pStyle w:val="Heading1"/>
        <w:ind w:left="820"/>
      </w:pPr>
    </w:p>
    <w:p w:rsidR="00C43EA0" w:rsidRPr="00236981" w:rsidRDefault="00705DD3" w:rsidP="00657BF3">
      <w:pPr>
        <w:jc w:val="both"/>
        <w:rPr>
          <w:sz w:val="24"/>
          <w:szCs w:val="24"/>
        </w:rPr>
      </w:pPr>
      <w:r w:rsidRPr="00705DD3">
        <w:rPr>
          <w:b/>
        </w:rPr>
        <w:t xml:space="preserve">        </w:t>
      </w:r>
      <w:r w:rsidRPr="00236981">
        <w:rPr>
          <w:b/>
          <w:sz w:val="24"/>
          <w:szCs w:val="24"/>
        </w:rPr>
        <w:t>Чл.18</w:t>
      </w:r>
      <w:r w:rsidR="00C43EA0" w:rsidRPr="00236981">
        <w:rPr>
          <w:b/>
          <w:sz w:val="24"/>
          <w:szCs w:val="24"/>
        </w:rPr>
        <w:t xml:space="preserve">. (1) </w:t>
      </w:r>
      <w:r w:rsidR="00C43EA0" w:rsidRPr="00236981">
        <w:rPr>
          <w:sz w:val="24"/>
          <w:szCs w:val="24"/>
        </w:rPr>
        <w:t>Настоящият договор се прекратява:</w:t>
      </w:r>
    </w:p>
    <w:p w:rsidR="00236981" w:rsidRDefault="00C43EA0" w:rsidP="00657BF3">
      <w:pPr>
        <w:pStyle w:val="ListParagraph"/>
        <w:numPr>
          <w:ilvl w:val="0"/>
          <w:numId w:val="27"/>
        </w:numPr>
        <w:jc w:val="both"/>
        <w:rPr>
          <w:sz w:val="24"/>
          <w:szCs w:val="24"/>
        </w:rPr>
      </w:pPr>
      <w:r w:rsidRPr="00236981">
        <w:rPr>
          <w:sz w:val="24"/>
          <w:szCs w:val="24"/>
        </w:rPr>
        <w:t>с изпълнение на неговия</w:t>
      </w:r>
      <w:r w:rsidRPr="00236981">
        <w:rPr>
          <w:spacing w:val="-5"/>
          <w:sz w:val="24"/>
          <w:szCs w:val="24"/>
        </w:rPr>
        <w:t xml:space="preserve"> </w:t>
      </w:r>
      <w:r w:rsidRPr="00236981">
        <w:rPr>
          <w:sz w:val="24"/>
          <w:szCs w:val="24"/>
        </w:rPr>
        <w:t>предмет;</w:t>
      </w:r>
    </w:p>
    <w:p w:rsidR="00236981" w:rsidRDefault="00C43EA0" w:rsidP="00657BF3">
      <w:pPr>
        <w:pStyle w:val="ListParagraph"/>
        <w:numPr>
          <w:ilvl w:val="0"/>
          <w:numId w:val="27"/>
        </w:numPr>
        <w:jc w:val="both"/>
        <w:rPr>
          <w:sz w:val="24"/>
          <w:szCs w:val="24"/>
        </w:rPr>
      </w:pPr>
      <w:r w:rsidRPr="00236981">
        <w:rPr>
          <w:sz w:val="24"/>
          <w:szCs w:val="24"/>
        </w:rPr>
        <w:t>по взаимно съгласие на страните, изразено в писмен</w:t>
      </w:r>
      <w:r w:rsidRPr="00236981">
        <w:rPr>
          <w:spacing w:val="-6"/>
          <w:sz w:val="24"/>
          <w:szCs w:val="24"/>
        </w:rPr>
        <w:t xml:space="preserve"> </w:t>
      </w:r>
      <w:r w:rsidRPr="00236981">
        <w:rPr>
          <w:sz w:val="24"/>
          <w:szCs w:val="24"/>
        </w:rPr>
        <w:t>вид;</w:t>
      </w:r>
    </w:p>
    <w:p w:rsidR="00236981" w:rsidRDefault="00C43EA0" w:rsidP="00657BF3">
      <w:pPr>
        <w:pStyle w:val="ListParagraph"/>
        <w:numPr>
          <w:ilvl w:val="0"/>
          <w:numId w:val="27"/>
        </w:numPr>
        <w:jc w:val="both"/>
        <w:rPr>
          <w:sz w:val="24"/>
          <w:szCs w:val="24"/>
        </w:rPr>
      </w:pPr>
      <w:r w:rsidRPr="00236981">
        <w:rPr>
          <w:sz w:val="24"/>
          <w:szCs w:val="24"/>
        </w:rPr>
        <w:t>при изтичане на срока на изпълнение на</w:t>
      </w:r>
      <w:r w:rsidRPr="00236981">
        <w:rPr>
          <w:spacing w:val="-5"/>
          <w:sz w:val="24"/>
          <w:szCs w:val="24"/>
        </w:rPr>
        <w:t xml:space="preserve"> </w:t>
      </w:r>
      <w:r w:rsidRPr="00236981">
        <w:rPr>
          <w:sz w:val="24"/>
          <w:szCs w:val="24"/>
        </w:rPr>
        <w:t>договора;</w:t>
      </w:r>
    </w:p>
    <w:p w:rsidR="00C43EA0" w:rsidRPr="00236981" w:rsidRDefault="00C43EA0" w:rsidP="00657BF3">
      <w:pPr>
        <w:pStyle w:val="ListParagraph"/>
        <w:numPr>
          <w:ilvl w:val="0"/>
          <w:numId w:val="27"/>
        </w:numPr>
        <w:jc w:val="both"/>
        <w:rPr>
          <w:sz w:val="24"/>
          <w:szCs w:val="24"/>
        </w:rPr>
      </w:pPr>
      <w:r w:rsidRPr="00236981">
        <w:rPr>
          <w:sz w:val="24"/>
          <w:szCs w:val="24"/>
        </w:rPr>
        <w:t>по реда на чл. 118 от</w:t>
      </w:r>
      <w:r w:rsidRPr="00236981">
        <w:rPr>
          <w:spacing w:val="-4"/>
          <w:sz w:val="24"/>
          <w:szCs w:val="24"/>
        </w:rPr>
        <w:t xml:space="preserve"> </w:t>
      </w:r>
      <w:r w:rsidRPr="00236981">
        <w:rPr>
          <w:sz w:val="24"/>
          <w:szCs w:val="24"/>
        </w:rPr>
        <w:t>ЗОП.</w:t>
      </w:r>
    </w:p>
    <w:p w:rsidR="00C43EA0" w:rsidRPr="00236981" w:rsidRDefault="00705DD3" w:rsidP="00657BF3">
      <w:pPr>
        <w:jc w:val="both"/>
        <w:rPr>
          <w:sz w:val="24"/>
          <w:szCs w:val="24"/>
        </w:rPr>
      </w:pPr>
      <w:r w:rsidRPr="00236981">
        <w:rPr>
          <w:b/>
          <w:sz w:val="24"/>
          <w:szCs w:val="24"/>
        </w:rPr>
        <w:t xml:space="preserve">           (2)</w:t>
      </w:r>
      <w:r w:rsidRPr="00236981">
        <w:rPr>
          <w:sz w:val="24"/>
          <w:szCs w:val="24"/>
        </w:rPr>
        <w:t xml:space="preserve"> </w:t>
      </w:r>
      <w:r w:rsidR="00C43EA0" w:rsidRPr="00236981">
        <w:rPr>
          <w:sz w:val="24"/>
          <w:szCs w:val="24"/>
        </w:rPr>
        <w:t>ВЪЗЛОЖИТЕЛЯТ</w:t>
      </w:r>
      <w:r w:rsidR="00C43EA0" w:rsidRPr="00236981">
        <w:rPr>
          <w:sz w:val="24"/>
          <w:szCs w:val="24"/>
        </w:rPr>
        <w:tab/>
        <w:t>може</w:t>
      </w:r>
      <w:r w:rsidR="00C43EA0" w:rsidRPr="00236981">
        <w:rPr>
          <w:sz w:val="24"/>
          <w:szCs w:val="24"/>
        </w:rPr>
        <w:tab/>
        <w:t>да</w:t>
      </w:r>
      <w:r w:rsidR="00C43EA0" w:rsidRPr="00236981">
        <w:rPr>
          <w:sz w:val="24"/>
          <w:szCs w:val="24"/>
        </w:rPr>
        <w:tab/>
        <w:t>прекрати</w:t>
      </w:r>
      <w:r w:rsidR="00C43EA0" w:rsidRPr="00236981">
        <w:rPr>
          <w:sz w:val="24"/>
          <w:szCs w:val="24"/>
        </w:rPr>
        <w:tab/>
        <w:t>договора</w:t>
      </w:r>
      <w:r w:rsidR="00C43EA0" w:rsidRPr="00236981">
        <w:rPr>
          <w:sz w:val="24"/>
          <w:szCs w:val="24"/>
        </w:rPr>
        <w:tab/>
        <w:t>без</w:t>
      </w:r>
      <w:r w:rsidR="00C43EA0" w:rsidRPr="00236981">
        <w:rPr>
          <w:sz w:val="24"/>
          <w:szCs w:val="24"/>
        </w:rPr>
        <w:tab/>
        <w:t>предизвестие,</w:t>
      </w:r>
      <w:r w:rsidR="00C43EA0" w:rsidRPr="00236981">
        <w:rPr>
          <w:sz w:val="24"/>
          <w:szCs w:val="24"/>
        </w:rPr>
        <w:tab/>
      </w:r>
      <w:r w:rsidR="00C43EA0" w:rsidRPr="00236981">
        <w:rPr>
          <w:spacing w:val="-4"/>
          <w:sz w:val="24"/>
          <w:szCs w:val="24"/>
        </w:rPr>
        <w:t xml:space="preserve">когато </w:t>
      </w:r>
      <w:r w:rsidR="00C43EA0" w:rsidRPr="00236981">
        <w:rPr>
          <w:sz w:val="24"/>
          <w:szCs w:val="24"/>
        </w:rPr>
        <w:t>ИЗПЪЛНИТЕЛЯТ:</w:t>
      </w:r>
    </w:p>
    <w:p w:rsidR="00657BF3" w:rsidRDefault="00C43EA0" w:rsidP="00657BF3">
      <w:pPr>
        <w:pStyle w:val="ListParagraph"/>
        <w:numPr>
          <w:ilvl w:val="0"/>
          <w:numId w:val="28"/>
        </w:numPr>
        <w:jc w:val="both"/>
        <w:rPr>
          <w:sz w:val="24"/>
          <w:szCs w:val="24"/>
        </w:rPr>
      </w:pPr>
      <w:r w:rsidRPr="00236981">
        <w:rPr>
          <w:sz w:val="24"/>
          <w:szCs w:val="24"/>
        </w:rPr>
        <w:t>забави изпълнението на някое от задълженията с повече от 5 (пет) работни</w:t>
      </w:r>
      <w:r w:rsidRPr="00236981">
        <w:rPr>
          <w:spacing w:val="-10"/>
          <w:sz w:val="24"/>
          <w:szCs w:val="24"/>
        </w:rPr>
        <w:t xml:space="preserve"> </w:t>
      </w:r>
      <w:r w:rsidRPr="00236981">
        <w:rPr>
          <w:sz w:val="24"/>
          <w:szCs w:val="24"/>
        </w:rPr>
        <w:t>дни;</w:t>
      </w:r>
    </w:p>
    <w:p w:rsidR="00657BF3" w:rsidRDefault="00C43EA0" w:rsidP="00657BF3">
      <w:pPr>
        <w:pStyle w:val="ListParagraph"/>
        <w:numPr>
          <w:ilvl w:val="0"/>
          <w:numId w:val="28"/>
        </w:numPr>
        <w:jc w:val="both"/>
        <w:rPr>
          <w:sz w:val="24"/>
          <w:szCs w:val="24"/>
        </w:rPr>
      </w:pPr>
      <w:r w:rsidRPr="00657BF3">
        <w:rPr>
          <w:sz w:val="24"/>
          <w:szCs w:val="24"/>
        </w:rPr>
        <w:t>не изпълни някое от задълженията си по</w:t>
      </w:r>
      <w:r w:rsidRPr="00657BF3">
        <w:rPr>
          <w:spacing w:val="-4"/>
          <w:sz w:val="24"/>
          <w:szCs w:val="24"/>
        </w:rPr>
        <w:t xml:space="preserve"> </w:t>
      </w:r>
      <w:r w:rsidRPr="00657BF3">
        <w:rPr>
          <w:sz w:val="24"/>
          <w:szCs w:val="24"/>
        </w:rPr>
        <w:t>договора;</w:t>
      </w:r>
    </w:p>
    <w:p w:rsidR="00657BF3" w:rsidRDefault="00C43EA0" w:rsidP="00657BF3">
      <w:pPr>
        <w:pStyle w:val="ListParagraph"/>
        <w:numPr>
          <w:ilvl w:val="0"/>
          <w:numId w:val="28"/>
        </w:numPr>
        <w:jc w:val="both"/>
        <w:rPr>
          <w:sz w:val="24"/>
          <w:szCs w:val="24"/>
        </w:rPr>
      </w:pPr>
      <w:r w:rsidRPr="00657BF3">
        <w:rPr>
          <w:sz w:val="24"/>
          <w:szCs w:val="24"/>
        </w:rPr>
        <w:t>използва подизпълнител, без да е декларирал това в офертата си или използва подизпълнител, който не е посочил в офертата</w:t>
      </w:r>
      <w:r w:rsidRPr="00657BF3">
        <w:rPr>
          <w:spacing w:val="-7"/>
          <w:sz w:val="24"/>
          <w:szCs w:val="24"/>
        </w:rPr>
        <w:t xml:space="preserve"> </w:t>
      </w:r>
      <w:r w:rsidRPr="00657BF3">
        <w:rPr>
          <w:sz w:val="24"/>
          <w:szCs w:val="24"/>
        </w:rPr>
        <w:t>си;</w:t>
      </w:r>
    </w:p>
    <w:p w:rsidR="00C43EA0" w:rsidRPr="00657BF3" w:rsidRDefault="00C43EA0" w:rsidP="00657BF3">
      <w:pPr>
        <w:pStyle w:val="ListParagraph"/>
        <w:numPr>
          <w:ilvl w:val="0"/>
          <w:numId w:val="28"/>
        </w:numPr>
        <w:jc w:val="both"/>
        <w:rPr>
          <w:sz w:val="24"/>
          <w:szCs w:val="24"/>
        </w:rPr>
      </w:pPr>
      <w:r w:rsidRPr="00657BF3">
        <w:rPr>
          <w:sz w:val="24"/>
          <w:szCs w:val="24"/>
        </w:rPr>
        <w:t>бъде обявен в несъстоятелност или когато е в производство по несъстоятелност, или ликвидация.</w:t>
      </w:r>
    </w:p>
    <w:p w:rsidR="00C43EA0" w:rsidRPr="00236981" w:rsidRDefault="00705DD3" w:rsidP="00657BF3">
      <w:pPr>
        <w:jc w:val="both"/>
        <w:rPr>
          <w:sz w:val="24"/>
          <w:szCs w:val="24"/>
        </w:rPr>
      </w:pPr>
      <w:r w:rsidRPr="00236981">
        <w:rPr>
          <w:b/>
          <w:sz w:val="24"/>
          <w:szCs w:val="24"/>
        </w:rPr>
        <w:t xml:space="preserve">          (3)</w:t>
      </w:r>
      <w:r w:rsidRPr="00236981">
        <w:rPr>
          <w:sz w:val="24"/>
          <w:szCs w:val="24"/>
        </w:rPr>
        <w:t xml:space="preserve"> </w:t>
      </w:r>
      <w:r w:rsidR="00C43EA0" w:rsidRPr="00236981">
        <w:rPr>
          <w:sz w:val="24"/>
          <w:szCs w:val="24"/>
        </w:rPr>
        <w:t>ВЪЗЛОЖИТЕЛЯТ може да прекрати договора с двуседмично предизвестие, без дължими неустойки и обезщетения и без необходимост от допълнителна обосновка.</w:t>
      </w:r>
    </w:p>
    <w:p w:rsidR="00C43EA0" w:rsidRPr="00236981" w:rsidRDefault="00C43EA0" w:rsidP="00657BF3">
      <w:pPr>
        <w:jc w:val="both"/>
        <w:rPr>
          <w:sz w:val="24"/>
          <w:szCs w:val="24"/>
        </w:rPr>
      </w:pPr>
    </w:p>
    <w:p w:rsidR="001A22C5" w:rsidRDefault="001A22C5" w:rsidP="00657BF3">
      <w:pPr>
        <w:pStyle w:val="Heading1"/>
        <w:ind w:left="760"/>
        <w:jc w:val="both"/>
      </w:pPr>
      <w:r>
        <w:t xml:space="preserve">    </w:t>
      </w:r>
    </w:p>
    <w:p w:rsidR="00B1517A" w:rsidRDefault="00B1517A" w:rsidP="00B1517A">
      <w:pPr>
        <w:pStyle w:val="Heading1"/>
      </w:pPr>
    </w:p>
    <w:p w:rsidR="00B1517A" w:rsidRDefault="001A22C5" w:rsidP="001D1CA3">
      <w:pPr>
        <w:pStyle w:val="Heading1"/>
        <w:ind w:left="760"/>
      </w:pPr>
      <w:r>
        <w:t>XІ</w:t>
      </w:r>
      <w:r w:rsidR="00C43EA0">
        <w:t>. ДОПЪЛНИТЕЛНИ РАЗПОРЕДБИ</w:t>
      </w:r>
    </w:p>
    <w:p w:rsidR="00B1517A" w:rsidRDefault="00B1517A" w:rsidP="00C43EA0">
      <w:pPr>
        <w:pStyle w:val="Heading1"/>
        <w:ind w:left="760"/>
      </w:pPr>
    </w:p>
    <w:p w:rsidR="00C43EA0" w:rsidRPr="006A0E06" w:rsidRDefault="006A0E06" w:rsidP="006A0E06">
      <w:pPr>
        <w:jc w:val="both"/>
        <w:rPr>
          <w:sz w:val="24"/>
          <w:szCs w:val="24"/>
        </w:rPr>
      </w:pPr>
      <w:r>
        <w:rPr>
          <w:b/>
          <w:sz w:val="24"/>
          <w:szCs w:val="24"/>
        </w:rPr>
        <w:t xml:space="preserve">         </w:t>
      </w:r>
      <w:r w:rsidR="00705DD3">
        <w:rPr>
          <w:b/>
          <w:sz w:val="24"/>
          <w:szCs w:val="24"/>
        </w:rPr>
        <w:t>Чл.19</w:t>
      </w:r>
      <w:r w:rsidR="00C43EA0" w:rsidRPr="006A0E06">
        <w:rPr>
          <w:b/>
          <w:sz w:val="24"/>
          <w:szCs w:val="24"/>
        </w:rPr>
        <w:t xml:space="preserve">.(1) </w:t>
      </w:r>
      <w:r w:rsidR="00C43EA0" w:rsidRPr="006A0E06">
        <w:rPr>
          <w:sz w:val="24"/>
          <w:szCs w:val="24"/>
        </w:rPr>
        <w:t>В случай, че ИЗПЪЛНИТЕЛЯ</w:t>
      </w:r>
      <w:r w:rsidR="001D1CA3">
        <w:rPr>
          <w:sz w:val="24"/>
          <w:szCs w:val="24"/>
        </w:rPr>
        <w:t>Т</w:t>
      </w:r>
      <w:r w:rsidR="00C43EA0" w:rsidRPr="006A0E06">
        <w:rPr>
          <w:sz w:val="24"/>
          <w:szCs w:val="24"/>
        </w:rPr>
        <w:t xml:space="preserve"> е обявил в офертата си ползване на подизпълнител/ли, то следва да сключи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на ВЪЗЛОЖИТЕЛЯ в 3 /три/ дневен срок от сключване на </w:t>
      </w:r>
      <w:r w:rsidRPr="006A0E06">
        <w:rPr>
          <w:sz w:val="24"/>
          <w:szCs w:val="24"/>
        </w:rPr>
        <w:t xml:space="preserve"> </w:t>
      </w:r>
      <w:r w:rsidR="00C43EA0" w:rsidRPr="006A0E06">
        <w:rPr>
          <w:sz w:val="24"/>
          <w:szCs w:val="24"/>
        </w:rPr>
        <w:t>договор с подизпълнителя/ите.</w:t>
      </w:r>
    </w:p>
    <w:p w:rsidR="00C43EA0" w:rsidRPr="006A0E06" w:rsidRDefault="006A0E06" w:rsidP="006A0E06">
      <w:pPr>
        <w:jc w:val="both"/>
        <w:rPr>
          <w:sz w:val="24"/>
          <w:szCs w:val="24"/>
        </w:rPr>
      </w:pPr>
      <w:r w:rsidRPr="006A0E06">
        <w:rPr>
          <w:b/>
          <w:sz w:val="24"/>
          <w:szCs w:val="24"/>
        </w:rPr>
        <w:t xml:space="preserve">          (2)</w:t>
      </w:r>
      <w:r w:rsidR="00C43EA0" w:rsidRPr="006A0E06">
        <w:rPr>
          <w:sz w:val="24"/>
          <w:szCs w:val="24"/>
        </w:rPr>
        <w:t xml:space="preserve"> Когато ИЗПЪЛНИТЕЛЯТ е сключил договор/договори за подизпълнение, работата на подизпълни</w:t>
      </w:r>
      <w:r w:rsidR="001D1CA3">
        <w:rPr>
          <w:sz w:val="24"/>
          <w:szCs w:val="24"/>
        </w:rPr>
        <w:t>телите се приема от ВЪЗЛОЖИТЕЛЯ</w:t>
      </w:r>
      <w:r w:rsidR="00C43EA0" w:rsidRPr="006A0E06">
        <w:rPr>
          <w:sz w:val="24"/>
          <w:szCs w:val="24"/>
        </w:rPr>
        <w:t xml:space="preserve"> в присъствието на ИЗПЪЛНИТЕЛЯ и подизпълнителя.</w:t>
      </w:r>
    </w:p>
    <w:p w:rsidR="00C43EA0" w:rsidRPr="006A0E06" w:rsidRDefault="006A0E06" w:rsidP="006A0E06">
      <w:pPr>
        <w:jc w:val="both"/>
        <w:rPr>
          <w:sz w:val="24"/>
          <w:szCs w:val="24"/>
        </w:rPr>
      </w:pPr>
      <w:r w:rsidRPr="006A0E06">
        <w:rPr>
          <w:sz w:val="24"/>
          <w:szCs w:val="24"/>
        </w:rPr>
        <w:t xml:space="preserve">         </w:t>
      </w:r>
      <w:r w:rsidRPr="006A0E06">
        <w:rPr>
          <w:b/>
          <w:sz w:val="24"/>
          <w:szCs w:val="24"/>
        </w:rPr>
        <w:t>(3)</w:t>
      </w:r>
      <w:r w:rsidR="00C35A66">
        <w:rPr>
          <w:b/>
          <w:sz w:val="24"/>
          <w:szCs w:val="24"/>
        </w:rPr>
        <w:t xml:space="preserve"> </w:t>
      </w:r>
      <w:r w:rsidR="00C43EA0" w:rsidRPr="006A0E06">
        <w:rPr>
          <w:sz w:val="24"/>
          <w:szCs w:val="24"/>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предходната алинея.</w:t>
      </w:r>
    </w:p>
    <w:p w:rsidR="008A27E8" w:rsidRDefault="00B1517A" w:rsidP="00C23222">
      <w:pPr>
        <w:pStyle w:val="Heading1"/>
        <w:ind w:left="0"/>
      </w:pPr>
      <w:r>
        <w:t xml:space="preserve">      </w:t>
      </w:r>
    </w:p>
    <w:p w:rsidR="00C43EA0" w:rsidRDefault="00B1517A" w:rsidP="00C43EA0">
      <w:pPr>
        <w:pStyle w:val="Heading1"/>
        <w:ind w:left="820"/>
      </w:pPr>
      <w:r>
        <w:t xml:space="preserve"> </w:t>
      </w:r>
      <w:r w:rsidR="001A22C5">
        <w:t>XІІ</w:t>
      </w:r>
      <w:r w:rsidR="00C43EA0">
        <w:t>. ЗАКЛЮЧИТЕЛНИ РАЗПОРЕДБИ</w:t>
      </w:r>
    </w:p>
    <w:p w:rsidR="008A27E8" w:rsidRDefault="008A27E8" w:rsidP="00C43EA0">
      <w:pPr>
        <w:pStyle w:val="Heading1"/>
        <w:ind w:left="820"/>
      </w:pPr>
    </w:p>
    <w:p w:rsidR="00C43EA0" w:rsidRPr="00657BF3" w:rsidRDefault="00052BA5" w:rsidP="00657BF3">
      <w:pPr>
        <w:jc w:val="both"/>
        <w:rPr>
          <w:sz w:val="24"/>
          <w:szCs w:val="24"/>
        </w:rPr>
      </w:pPr>
      <w:r>
        <w:rPr>
          <w:b/>
        </w:rPr>
        <w:t xml:space="preserve">      </w:t>
      </w:r>
      <w:r w:rsidR="00705DD3" w:rsidRPr="00657BF3">
        <w:rPr>
          <w:b/>
          <w:sz w:val="24"/>
          <w:szCs w:val="24"/>
        </w:rPr>
        <w:t>Чл.20</w:t>
      </w:r>
      <w:r w:rsidR="00C43EA0" w:rsidRPr="00657BF3">
        <w:rPr>
          <w:b/>
          <w:sz w:val="24"/>
          <w:szCs w:val="24"/>
        </w:rPr>
        <w:t xml:space="preserve">. </w:t>
      </w:r>
      <w:r w:rsidR="00C43EA0" w:rsidRPr="00657BF3">
        <w:rPr>
          <w:sz w:val="24"/>
          <w:szCs w:val="24"/>
        </w:rPr>
        <w:t>Страните по настоящия договор ще решават споровете, възникнали относно неговото изпълнение, по взаимно</w:t>
      </w:r>
      <w:r w:rsidR="00705DD3" w:rsidRPr="00657BF3">
        <w:rPr>
          <w:sz w:val="24"/>
          <w:szCs w:val="24"/>
        </w:rPr>
        <w:t xml:space="preserve"> съгласие</w:t>
      </w:r>
      <w:r w:rsidR="00C43EA0" w:rsidRPr="00657BF3">
        <w:rPr>
          <w:sz w:val="24"/>
          <w:szCs w:val="24"/>
        </w:rPr>
        <w:t>, а когато това се окаже невъзможно – по съдебен ред.</w:t>
      </w:r>
    </w:p>
    <w:p w:rsidR="00C43EA0" w:rsidRPr="00657BF3" w:rsidRDefault="00052BA5" w:rsidP="00657BF3">
      <w:pPr>
        <w:jc w:val="both"/>
        <w:rPr>
          <w:sz w:val="24"/>
          <w:szCs w:val="24"/>
        </w:rPr>
      </w:pPr>
      <w:r w:rsidRPr="00657BF3">
        <w:rPr>
          <w:b/>
          <w:sz w:val="24"/>
          <w:szCs w:val="24"/>
        </w:rPr>
        <w:t xml:space="preserve">       </w:t>
      </w:r>
      <w:r w:rsidR="00705DD3" w:rsidRPr="00657BF3">
        <w:rPr>
          <w:b/>
          <w:sz w:val="24"/>
          <w:szCs w:val="24"/>
        </w:rPr>
        <w:t>Чл.21</w:t>
      </w:r>
      <w:r w:rsidR="00C43EA0" w:rsidRPr="00657BF3">
        <w:rPr>
          <w:b/>
          <w:sz w:val="24"/>
          <w:szCs w:val="24"/>
        </w:rPr>
        <w:t xml:space="preserve">. </w:t>
      </w:r>
      <w:r w:rsidR="00C43EA0" w:rsidRPr="00657BF3">
        <w:rPr>
          <w:sz w:val="24"/>
          <w:szCs w:val="24"/>
        </w:rPr>
        <w:t>Изменение на сключен договор за обществена поръчка се допуска по изключение, при условията на чл. 116 от ЗОП.</w:t>
      </w:r>
    </w:p>
    <w:p w:rsidR="00C43EA0" w:rsidRPr="00657BF3" w:rsidRDefault="00052BA5" w:rsidP="00657BF3">
      <w:pPr>
        <w:jc w:val="both"/>
      </w:pPr>
      <w:r w:rsidRPr="00657BF3">
        <w:rPr>
          <w:b/>
        </w:rPr>
        <w:t xml:space="preserve">       </w:t>
      </w:r>
      <w:r w:rsidR="00705DD3" w:rsidRPr="00657BF3">
        <w:rPr>
          <w:b/>
        </w:rPr>
        <w:t>Чл.22</w:t>
      </w:r>
      <w:r w:rsidR="00C43EA0" w:rsidRPr="00657BF3">
        <w:rPr>
          <w:b/>
        </w:rPr>
        <w:t xml:space="preserve">. </w:t>
      </w:r>
      <w:r w:rsidR="00C43EA0" w:rsidRPr="00657BF3">
        <w:t>За всички неуредени в настоящия договор въпроси се прилага действащото законодателство на Република България.</w:t>
      </w:r>
    </w:p>
    <w:p w:rsidR="00C43EA0" w:rsidRPr="00657BF3" w:rsidRDefault="00052BA5" w:rsidP="00657BF3">
      <w:pPr>
        <w:jc w:val="both"/>
      </w:pPr>
      <w:r w:rsidRPr="00657BF3">
        <w:rPr>
          <w:b/>
        </w:rPr>
        <w:lastRenderedPageBreak/>
        <w:t xml:space="preserve">       </w:t>
      </w:r>
      <w:r w:rsidR="00C43EA0" w:rsidRPr="00657BF3">
        <w:rPr>
          <w:b/>
        </w:rPr>
        <w:t>Чл.2</w:t>
      </w:r>
      <w:r w:rsidR="00705DD3" w:rsidRPr="00657BF3">
        <w:rPr>
          <w:b/>
        </w:rPr>
        <w:t>3</w:t>
      </w:r>
      <w:r w:rsidR="00C43EA0" w:rsidRPr="00657BF3">
        <w:t>. Н</w:t>
      </w:r>
      <w:r w:rsidR="00B1517A" w:rsidRPr="00657BF3">
        <w:t>астоящият договор се състои от 7 /седем</w:t>
      </w:r>
      <w:r w:rsidR="00C43EA0" w:rsidRPr="00657BF3">
        <w:t>/ страници и се състави, подписа и подпечата в два еднообразни екземпляра, по един за всяка от страните.</w:t>
      </w:r>
    </w:p>
    <w:p w:rsidR="00C43EA0" w:rsidRPr="00657BF3" w:rsidRDefault="00C43EA0" w:rsidP="00657BF3">
      <w:pPr>
        <w:jc w:val="both"/>
      </w:pPr>
    </w:p>
    <w:p w:rsidR="00C43EA0" w:rsidRPr="00657BF3" w:rsidRDefault="00C43EA0" w:rsidP="00657BF3">
      <w:pPr>
        <w:jc w:val="both"/>
        <w:rPr>
          <w:sz w:val="24"/>
          <w:szCs w:val="24"/>
        </w:rPr>
      </w:pPr>
      <w:r w:rsidRPr="00657BF3">
        <w:rPr>
          <w:sz w:val="24"/>
          <w:szCs w:val="24"/>
        </w:rPr>
        <w:t>При съставянето на настоящия договор се представиха следните документи:</w:t>
      </w:r>
    </w:p>
    <w:p w:rsidR="00657BF3" w:rsidRDefault="00C43EA0" w:rsidP="00657BF3">
      <w:pPr>
        <w:pStyle w:val="ListParagraph"/>
        <w:numPr>
          <w:ilvl w:val="0"/>
          <w:numId w:val="30"/>
        </w:numPr>
        <w:rPr>
          <w:sz w:val="24"/>
          <w:szCs w:val="24"/>
        </w:rPr>
      </w:pPr>
      <w:r w:rsidRPr="00657BF3">
        <w:rPr>
          <w:sz w:val="24"/>
          <w:szCs w:val="24"/>
        </w:rPr>
        <w:t>банкова/парична</w:t>
      </w:r>
      <w:r w:rsidRPr="00657BF3">
        <w:rPr>
          <w:spacing w:val="-2"/>
          <w:sz w:val="24"/>
          <w:szCs w:val="24"/>
        </w:rPr>
        <w:t xml:space="preserve"> </w:t>
      </w:r>
      <w:r w:rsidRPr="00657BF3">
        <w:rPr>
          <w:sz w:val="24"/>
          <w:szCs w:val="24"/>
        </w:rPr>
        <w:t>гаранция/застраховка;</w:t>
      </w:r>
    </w:p>
    <w:p w:rsidR="006A0E06" w:rsidRPr="00657BF3" w:rsidRDefault="00C43EA0" w:rsidP="00657BF3">
      <w:pPr>
        <w:pStyle w:val="ListParagraph"/>
        <w:numPr>
          <w:ilvl w:val="0"/>
          <w:numId w:val="30"/>
        </w:numPr>
        <w:rPr>
          <w:sz w:val="24"/>
          <w:szCs w:val="24"/>
        </w:rPr>
      </w:pPr>
      <w:r w:rsidRPr="00657BF3">
        <w:rPr>
          <w:sz w:val="24"/>
          <w:szCs w:val="24"/>
        </w:rPr>
        <w:t>документи по чл. 58, ал. 1, т. 1 - 2 от</w:t>
      </w:r>
      <w:r w:rsidRPr="00657BF3">
        <w:rPr>
          <w:spacing w:val="-4"/>
          <w:sz w:val="24"/>
          <w:szCs w:val="24"/>
        </w:rPr>
        <w:t xml:space="preserve"> </w:t>
      </w:r>
      <w:r w:rsidRPr="00657BF3">
        <w:rPr>
          <w:sz w:val="24"/>
          <w:szCs w:val="24"/>
        </w:rPr>
        <w:t>ЗОП;</w:t>
      </w:r>
    </w:p>
    <w:p w:rsidR="00416D1A" w:rsidRPr="00657BF3" w:rsidRDefault="00416D1A" w:rsidP="00657BF3">
      <w:pPr>
        <w:jc w:val="both"/>
      </w:pPr>
    </w:p>
    <w:p w:rsidR="00C43EA0" w:rsidRPr="00657BF3" w:rsidRDefault="00C43EA0" w:rsidP="00657BF3">
      <w:pPr>
        <w:jc w:val="both"/>
        <w:rPr>
          <w:b/>
          <w:sz w:val="24"/>
          <w:szCs w:val="24"/>
        </w:rPr>
      </w:pPr>
      <w:r w:rsidRPr="00657BF3">
        <w:rPr>
          <w:b/>
          <w:sz w:val="24"/>
          <w:szCs w:val="24"/>
        </w:rPr>
        <w:t>Приложения:</w:t>
      </w:r>
    </w:p>
    <w:p w:rsidR="00657BF3" w:rsidRDefault="00052BA5" w:rsidP="00657BF3">
      <w:pPr>
        <w:pStyle w:val="ListParagraph"/>
        <w:numPr>
          <w:ilvl w:val="0"/>
          <w:numId w:val="31"/>
        </w:numPr>
        <w:jc w:val="both"/>
        <w:rPr>
          <w:sz w:val="24"/>
          <w:szCs w:val="24"/>
        </w:rPr>
      </w:pPr>
      <w:r w:rsidRPr="00657BF3">
        <w:rPr>
          <w:bCs/>
          <w:color w:val="000000"/>
          <w:sz w:val="24"/>
          <w:szCs w:val="24"/>
        </w:rPr>
        <w:t xml:space="preserve">„Техническа спецификация </w:t>
      </w:r>
      <w:r w:rsidRPr="00657BF3">
        <w:rPr>
          <w:sz w:val="24"/>
          <w:szCs w:val="24"/>
        </w:rPr>
        <w:t>за доставка на бои, лакове, грундове и разредители за ремонт на подвижен жп състав, собственост на „БДЖ – Товарни превози” ЕООД</w:t>
      </w:r>
      <w:r w:rsidRPr="00657BF3">
        <w:rPr>
          <w:bCs/>
          <w:color w:val="000000"/>
          <w:sz w:val="24"/>
          <w:szCs w:val="24"/>
        </w:rPr>
        <w:t>- Приложение 1</w:t>
      </w:r>
      <w:r w:rsidR="00C43EA0" w:rsidRPr="00657BF3">
        <w:rPr>
          <w:sz w:val="24"/>
          <w:szCs w:val="24"/>
        </w:rPr>
        <w:t>;</w:t>
      </w:r>
    </w:p>
    <w:p w:rsidR="00657BF3" w:rsidRDefault="00C43EA0" w:rsidP="00657BF3">
      <w:pPr>
        <w:pStyle w:val="ListParagraph"/>
        <w:numPr>
          <w:ilvl w:val="0"/>
          <w:numId w:val="31"/>
        </w:numPr>
        <w:jc w:val="both"/>
        <w:rPr>
          <w:sz w:val="24"/>
          <w:szCs w:val="24"/>
        </w:rPr>
      </w:pPr>
      <w:r w:rsidRPr="00657BF3">
        <w:rPr>
          <w:sz w:val="24"/>
          <w:szCs w:val="24"/>
        </w:rPr>
        <w:t>Копие</w:t>
      </w:r>
      <w:r w:rsidRPr="00657BF3">
        <w:rPr>
          <w:spacing w:val="23"/>
          <w:sz w:val="24"/>
          <w:szCs w:val="24"/>
        </w:rPr>
        <w:t xml:space="preserve"> </w:t>
      </w:r>
      <w:r w:rsidRPr="00657BF3">
        <w:rPr>
          <w:sz w:val="24"/>
          <w:szCs w:val="24"/>
        </w:rPr>
        <w:t>на</w:t>
      </w:r>
      <w:r w:rsidRPr="00657BF3">
        <w:rPr>
          <w:spacing w:val="23"/>
          <w:sz w:val="24"/>
          <w:szCs w:val="24"/>
        </w:rPr>
        <w:t xml:space="preserve"> </w:t>
      </w:r>
      <w:r w:rsidRPr="00657BF3">
        <w:rPr>
          <w:sz w:val="24"/>
          <w:szCs w:val="24"/>
        </w:rPr>
        <w:t>Техническо</w:t>
      </w:r>
      <w:r w:rsidRPr="00657BF3">
        <w:rPr>
          <w:spacing w:val="24"/>
          <w:sz w:val="24"/>
          <w:szCs w:val="24"/>
        </w:rPr>
        <w:t xml:space="preserve"> </w:t>
      </w:r>
      <w:r w:rsidRPr="00657BF3">
        <w:rPr>
          <w:sz w:val="24"/>
          <w:szCs w:val="24"/>
        </w:rPr>
        <w:t>предложение</w:t>
      </w:r>
      <w:r w:rsidRPr="00657BF3">
        <w:rPr>
          <w:spacing w:val="23"/>
          <w:sz w:val="24"/>
          <w:szCs w:val="24"/>
        </w:rPr>
        <w:t xml:space="preserve"> </w:t>
      </w:r>
      <w:r w:rsidRPr="00657BF3">
        <w:rPr>
          <w:sz w:val="24"/>
          <w:szCs w:val="24"/>
        </w:rPr>
        <w:t>на</w:t>
      </w:r>
      <w:r w:rsidRPr="00657BF3">
        <w:rPr>
          <w:spacing w:val="23"/>
          <w:sz w:val="24"/>
          <w:szCs w:val="24"/>
        </w:rPr>
        <w:t xml:space="preserve"> </w:t>
      </w:r>
      <w:r w:rsidRPr="00657BF3">
        <w:rPr>
          <w:sz w:val="24"/>
          <w:szCs w:val="24"/>
        </w:rPr>
        <w:t>участника,</w:t>
      </w:r>
      <w:r w:rsidRPr="00657BF3">
        <w:rPr>
          <w:spacing w:val="24"/>
          <w:sz w:val="24"/>
          <w:szCs w:val="24"/>
        </w:rPr>
        <w:t xml:space="preserve"> </w:t>
      </w:r>
      <w:r w:rsidRPr="00657BF3">
        <w:rPr>
          <w:sz w:val="24"/>
          <w:szCs w:val="24"/>
        </w:rPr>
        <w:t>определен</w:t>
      </w:r>
      <w:r w:rsidRPr="00657BF3">
        <w:rPr>
          <w:spacing w:val="25"/>
          <w:sz w:val="24"/>
          <w:szCs w:val="24"/>
        </w:rPr>
        <w:t xml:space="preserve"> </w:t>
      </w:r>
      <w:r w:rsidRPr="00657BF3">
        <w:rPr>
          <w:sz w:val="24"/>
          <w:szCs w:val="24"/>
        </w:rPr>
        <w:t>за</w:t>
      </w:r>
      <w:r w:rsidRPr="00657BF3">
        <w:rPr>
          <w:spacing w:val="23"/>
          <w:sz w:val="24"/>
          <w:szCs w:val="24"/>
        </w:rPr>
        <w:t xml:space="preserve"> </w:t>
      </w:r>
      <w:r w:rsidRPr="00657BF3">
        <w:rPr>
          <w:sz w:val="24"/>
          <w:szCs w:val="24"/>
        </w:rPr>
        <w:t>изпълнител</w:t>
      </w:r>
      <w:r w:rsidRPr="00657BF3">
        <w:rPr>
          <w:spacing w:val="31"/>
          <w:sz w:val="24"/>
          <w:szCs w:val="24"/>
        </w:rPr>
        <w:t xml:space="preserve"> </w:t>
      </w:r>
      <w:r w:rsidRPr="00657BF3">
        <w:rPr>
          <w:sz w:val="24"/>
          <w:szCs w:val="24"/>
        </w:rPr>
        <w:t>–</w:t>
      </w:r>
      <w:r w:rsidRPr="00657BF3">
        <w:rPr>
          <w:spacing w:val="22"/>
          <w:sz w:val="24"/>
          <w:szCs w:val="24"/>
        </w:rPr>
        <w:t xml:space="preserve"> </w:t>
      </w:r>
      <w:r w:rsidRPr="00657BF3">
        <w:rPr>
          <w:sz w:val="24"/>
          <w:szCs w:val="24"/>
        </w:rPr>
        <w:t>Приложение</w:t>
      </w:r>
      <w:r w:rsidR="00657BF3">
        <w:rPr>
          <w:sz w:val="24"/>
          <w:szCs w:val="24"/>
        </w:rPr>
        <w:t xml:space="preserve"> </w:t>
      </w:r>
      <w:r w:rsidR="00052BA5" w:rsidRPr="00657BF3">
        <w:rPr>
          <w:sz w:val="24"/>
          <w:szCs w:val="24"/>
        </w:rPr>
        <w:t>№ 2</w:t>
      </w:r>
      <w:r w:rsidRPr="00657BF3">
        <w:rPr>
          <w:sz w:val="24"/>
          <w:szCs w:val="24"/>
        </w:rPr>
        <w:t>;</w:t>
      </w:r>
    </w:p>
    <w:p w:rsidR="00C43EA0" w:rsidRPr="00657BF3" w:rsidRDefault="00C43EA0" w:rsidP="00657BF3">
      <w:pPr>
        <w:pStyle w:val="ListParagraph"/>
        <w:numPr>
          <w:ilvl w:val="0"/>
          <w:numId w:val="31"/>
        </w:numPr>
        <w:jc w:val="both"/>
        <w:rPr>
          <w:sz w:val="24"/>
          <w:szCs w:val="24"/>
        </w:rPr>
      </w:pPr>
      <w:r w:rsidRPr="00657BF3">
        <w:rPr>
          <w:sz w:val="24"/>
          <w:szCs w:val="24"/>
        </w:rPr>
        <w:t>Копие на ценово предложение на участника, определен за изпълнител – Приложение №</w:t>
      </w:r>
      <w:r w:rsidRPr="00657BF3">
        <w:rPr>
          <w:spacing w:val="-15"/>
          <w:sz w:val="24"/>
          <w:szCs w:val="24"/>
        </w:rPr>
        <w:t xml:space="preserve"> </w:t>
      </w:r>
      <w:r w:rsidR="00052BA5" w:rsidRPr="00657BF3">
        <w:rPr>
          <w:sz w:val="24"/>
          <w:szCs w:val="24"/>
        </w:rPr>
        <w:t>3</w:t>
      </w:r>
      <w:r w:rsidRPr="00657BF3">
        <w:rPr>
          <w:sz w:val="24"/>
          <w:szCs w:val="24"/>
        </w:rPr>
        <w:t>;</w:t>
      </w:r>
    </w:p>
    <w:p w:rsidR="00C43EA0" w:rsidRPr="00657BF3" w:rsidRDefault="00C43EA0" w:rsidP="00657BF3">
      <w:pPr>
        <w:jc w:val="both"/>
      </w:pPr>
    </w:p>
    <w:p w:rsidR="00C71BC3" w:rsidRPr="00416D1A" w:rsidRDefault="00C71BC3" w:rsidP="001A22C5">
      <w:pPr>
        <w:pStyle w:val="Heading1"/>
        <w:tabs>
          <w:tab w:val="left" w:pos="5909"/>
        </w:tabs>
        <w:spacing w:before="1"/>
        <w:ind w:left="0"/>
        <w:rPr>
          <w:lang w:val="en-US"/>
        </w:rPr>
      </w:pPr>
    </w:p>
    <w:p w:rsidR="00C43EA0" w:rsidRDefault="00C43EA0" w:rsidP="00C43EA0">
      <w:pPr>
        <w:pStyle w:val="Heading1"/>
        <w:tabs>
          <w:tab w:val="left" w:pos="5909"/>
        </w:tabs>
        <w:spacing w:before="1"/>
      </w:pPr>
      <w:r>
        <w:t>ВЪЗЛОЖИТЕЛ:</w:t>
      </w:r>
      <w:r>
        <w:tab/>
        <w:t>ИЗПЪЛНИТЕЛ:</w:t>
      </w:r>
    </w:p>
    <w:p w:rsidR="00C43EA0" w:rsidRDefault="00C43EA0" w:rsidP="00C43EA0">
      <w:pPr>
        <w:pStyle w:val="BodyText"/>
        <w:spacing w:before="2"/>
        <w:ind w:left="0"/>
        <w:rPr>
          <w:b/>
          <w:sz w:val="25"/>
        </w:rPr>
      </w:pPr>
    </w:p>
    <w:p w:rsidR="00C43EA0" w:rsidRDefault="00C43EA0" w:rsidP="00C43EA0">
      <w:pPr>
        <w:spacing w:before="1"/>
        <w:ind w:left="100"/>
        <w:rPr>
          <w:b/>
          <w:sz w:val="24"/>
        </w:rPr>
      </w:pPr>
      <w:r>
        <w:rPr>
          <w:b/>
          <w:sz w:val="24"/>
        </w:rPr>
        <w:t>Любомир Симеонов Илиев</w:t>
      </w:r>
    </w:p>
    <w:p w:rsidR="00220839" w:rsidRPr="00052BA5" w:rsidRDefault="00C43EA0" w:rsidP="00052BA5">
      <w:pPr>
        <w:spacing w:before="2"/>
        <w:ind w:left="100"/>
        <w:rPr>
          <w:i/>
          <w:sz w:val="24"/>
        </w:rPr>
      </w:pPr>
      <w:r>
        <w:rPr>
          <w:i/>
          <w:sz w:val="24"/>
        </w:rPr>
        <w:t>Управител на „БДЖ – Товарни превози” ЕООД</w:t>
      </w:r>
    </w:p>
    <w:p w:rsidR="00220839" w:rsidRDefault="00220839" w:rsidP="008C7DF8">
      <w:pPr>
        <w:ind w:firstLine="540"/>
        <w:rPr>
          <w:b/>
          <w:sz w:val="24"/>
          <w:szCs w:val="24"/>
        </w:rPr>
      </w:pPr>
    </w:p>
    <w:p w:rsidR="008C7DF8" w:rsidRPr="006A0E06" w:rsidRDefault="008C7DF8" w:rsidP="008C7DF8">
      <w:pPr>
        <w:ind w:firstLine="540"/>
        <w:rPr>
          <w:b/>
          <w:sz w:val="24"/>
          <w:szCs w:val="24"/>
        </w:rPr>
      </w:pPr>
      <w:r w:rsidRPr="006A0E06">
        <w:rPr>
          <w:b/>
          <w:sz w:val="24"/>
          <w:szCs w:val="24"/>
        </w:rPr>
        <w:t>Съгласувано с:</w:t>
      </w:r>
    </w:p>
    <w:p w:rsidR="008C7DF8" w:rsidRPr="006A0E06" w:rsidRDefault="008C7DF8" w:rsidP="008C7DF8">
      <w:pPr>
        <w:ind w:firstLine="540"/>
        <w:rPr>
          <w:b/>
          <w:sz w:val="24"/>
          <w:szCs w:val="24"/>
        </w:rPr>
      </w:pPr>
    </w:p>
    <w:p w:rsidR="008C7DF8" w:rsidRPr="00052BA5" w:rsidRDefault="008C7DF8" w:rsidP="008C7DF8">
      <w:pPr>
        <w:tabs>
          <w:tab w:val="left" w:pos="4962"/>
        </w:tabs>
        <w:ind w:firstLine="540"/>
        <w:rPr>
          <w:sz w:val="18"/>
          <w:szCs w:val="18"/>
        </w:rPr>
      </w:pPr>
      <w:r w:rsidRPr="00052BA5">
        <w:rPr>
          <w:sz w:val="18"/>
          <w:szCs w:val="18"/>
        </w:rPr>
        <w:t>...................................Ваня Флорова</w:t>
      </w:r>
    </w:p>
    <w:p w:rsidR="008C7DF8" w:rsidRPr="00052BA5" w:rsidRDefault="008C7DF8" w:rsidP="008C7DF8">
      <w:pPr>
        <w:tabs>
          <w:tab w:val="left" w:pos="4962"/>
        </w:tabs>
        <w:ind w:firstLine="540"/>
        <w:rPr>
          <w:i/>
          <w:sz w:val="18"/>
          <w:szCs w:val="18"/>
        </w:rPr>
      </w:pPr>
      <w:r w:rsidRPr="00052BA5">
        <w:rPr>
          <w:i/>
          <w:sz w:val="18"/>
          <w:szCs w:val="18"/>
        </w:rPr>
        <w:t>Главен юрисконсут</w:t>
      </w:r>
    </w:p>
    <w:p w:rsidR="008C7DF8" w:rsidRPr="001A22C5" w:rsidRDefault="008C7DF8" w:rsidP="008C7DF8">
      <w:pPr>
        <w:rPr>
          <w:sz w:val="18"/>
          <w:szCs w:val="18"/>
        </w:rPr>
      </w:pPr>
    </w:p>
    <w:p w:rsidR="008C7DF8" w:rsidRPr="001A22C5" w:rsidRDefault="008C7DF8" w:rsidP="008C7DF8">
      <w:pPr>
        <w:ind w:right="-374"/>
        <w:rPr>
          <w:bCs/>
          <w:sz w:val="18"/>
          <w:szCs w:val="18"/>
        </w:rPr>
      </w:pPr>
      <w:r w:rsidRPr="001A22C5">
        <w:rPr>
          <w:bCs/>
          <w:sz w:val="18"/>
          <w:szCs w:val="18"/>
        </w:rPr>
        <w:t xml:space="preserve">             ......................................Екатерина Савова</w:t>
      </w:r>
    </w:p>
    <w:p w:rsidR="008C7DF8" w:rsidRDefault="008C7DF8" w:rsidP="008C7DF8">
      <w:pPr>
        <w:ind w:right="-374"/>
        <w:rPr>
          <w:i/>
          <w:iCs/>
          <w:sz w:val="18"/>
          <w:szCs w:val="18"/>
        </w:rPr>
      </w:pPr>
      <w:r w:rsidRPr="001A22C5">
        <w:rPr>
          <w:i/>
          <w:iCs/>
          <w:sz w:val="18"/>
          <w:szCs w:val="18"/>
        </w:rPr>
        <w:t xml:space="preserve">             Директор „Финанси и  администрация" </w:t>
      </w:r>
    </w:p>
    <w:p w:rsidR="00D34542" w:rsidRPr="001A22C5" w:rsidRDefault="00D34542" w:rsidP="008C7DF8">
      <w:pPr>
        <w:ind w:right="-374"/>
        <w:rPr>
          <w:i/>
          <w:iCs/>
          <w:sz w:val="18"/>
          <w:szCs w:val="18"/>
        </w:rPr>
      </w:pPr>
    </w:p>
    <w:p w:rsidR="008C7DF8" w:rsidRPr="001A22C5" w:rsidRDefault="008C7DF8" w:rsidP="008C7DF8">
      <w:pPr>
        <w:rPr>
          <w:sz w:val="18"/>
          <w:szCs w:val="18"/>
        </w:rPr>
      </w:pPr>
    </w:p>
    <w:p w:rsidR="008C7DF8" w:rsidRPr="001A22C5" w:rsidRDefault="008C7DF8" w:rsidP="008C7DF8">
      <w:pPr>
        <w:rPr>
          <w:sz w:val="18"/>
          <w:szCs w:val="18"/>
        </w:rPr>
      </w:pPr>
      <w:r w:rsidRPr="001A22C5">
        <w:rPr>
          <w:sz w:val="18"/>
          <w:szCs w:val="18"/>
        </w:rPr>
        <w:t xml:space="preserve">            ………………….......инж. Ангел Калинов</w:t>
      </w:r>
    </w:p>
    <w:p w:rsidR="008C7DF8" w:rsidRPr="001A22C5" w:rsidRDefault="008C7DF8" w:rsidP="008C7DF8">
      <w:pPr>
        <w:tabs>
          <w:tab w:val="left" w:pos="4962"/>
        </w:tabs>
        <w:outlineLvl w:val="0"/>
        <w:rPr>
          <w:i/>
          <w:sz w:val="18"/>
          <w:szCs w:val="18"/>
        </w:rPr>
      </w:pPr>
      <w:r w:rsidRPr="001A22C5">
        <w:rPr>
          <w:i/>
          <w:sz w:val="18"/>
          <w:szCs w:val="18"/>
        </w:rPr>
        <w:t xml:space="preserve">            и.д.Директор на дирекция  „Ремонт на локомотиви и товарни вагони”</w:t>
      </w:r>
    </w:p>
    <w:p w:rsidR="008C7DF8" w:rsidRPr="001A22C5" w:rsidRDefault="008C7DF8" w:rsidP="008C7DF8">
      <w:pPr>
        <w:tabs>
          <w:tab w:val="left" w:pos="4962"/>
        </w:tabs>
        <w:ind w:firstLine="540"/>
        <w:outlineLvl w:val="0"/>
        <w:rPr>
          <w:i/>
          <w:sz w:val="18"/>
          <w:szCs w:val="18"/>
        </w:rPr>
      </w:pPr>
    </w:p>
    <w:p w:rsidR="008C7DF8" w:rsidRPr="001A22C5" w:rsidRDefault="008C7DF8" w:rsidP="008C7DF8">
      <w:pPr>
        <w:tabs>
          <w:tab w:val="left" w:pos="4962"/>
        </w:tabs>
        <w:ind w:firstLine="540"/>
        <w:outlineLvl w:val="0"/>
        <w:rPr>
          <w:i/>
          <w:sz w:val="18"/>
          <w:szCs w:val="18"/>
        </w:rPr>
      </w:pPr>
    </w:p>
    <w:p w:rsidR="008C7DF8" w:rsidRPr="001A22C5" w:rsidRDefault="008C7DF8" w:rsidP="008C7DF8">
      <w:pPr>
        <w:ind w:firstLine="540"/>
        <w:rPr>
          <w:sz w:val="18"/>
          <w:szCs w:val="18"/>
        </w:rPr>
      </w:pPr>
      <w:r w:rsidRPr="001A22C5">
        <w:rPr>
          <w:sz w:val="18"/>
          <w:szCs w:val="18"/>
        </w:rPr>
        <w:t>...................................инж.Десислава Христова</w:t>
      </w:r>
    </w:p>
    <w:p w:rsidR="006A0E06" w:rsidRPr="001A22C5" w:rsidRDefault="008C7DF8" w:rsidP="008C7DF8">
      <w:pPr>
        <w:shd w:val="clear" w:color="auto" w:fill="FFFFFF"/>
        <w:ind w:firstLine="540"/>
        <w:rPr>
          <w:i/>
          <w:sz w:val="18"/>
          <w:szCs w:val="18"/>
        </w:rPr>
      </w:pPr>
      <w:r w:rsidRPr="001A22C5">
        <w:rPr>
          <w:i/>
          <w:sz w:val="18"/>
          <w:szCs w:val="18"/>
        </w:rPr>
        <w:t xml:space="preserve">и.д.Ръководител отдел „ОПП”                                                       </w:t>
      </w:r>
    </w:p>
    <w:p w:rsidR="006A0E06" w:rsidRPr="001A22C5" w:rsidRDefault="006A0E06" w:rsidP="008C7DF8">
      <w:pPr>
        <w:shd w:val="clear" w:color="auto" w:fill="FFFFFF"/>
        <w:ind w:firstLine="540"/>
        <w:rPr>
          <w:i/>
          <w:sz w:val="18"/>
          <w:szCs w:val="18"/>
        </w:rPr>
      </w:pPr>
    </w:p>
    <w:p w:rsidR="00236981" w:rsidRDefault="00220839" w:rsidP="00220839">
      <w:pPr>
        <w:shd w:val="clear" w:color="auto" w:fill="FFFFFF"/>
        <w:rPr>
          <w:i/>
          <w:sz w:val="18"/>
          <w:szCs w:val="18"/>
        </w:rPr>
      </w:pPr>
      <w:r>
        <w:rPr>
          <w:i/>
          <w:sz w:val="18"/>
          <w:szCs w:val="18"/>
        </w:rPr>
        <w:t xml:space="preserve">       </w:t>
      </w:r>
    </w:p>
    <w:p w:rsidR="00220839" w:rsidRDefault="00220839" w:rsidP="00220839">
      <w:pPr>
        <w:shd w:val="clear" w:color="auto" w:fill="FFFFFF"/>
        <w:rPr>
          <w:sz w:val="18"/>
          <w:szCs w:val="18"/>
        </w:rPr>
      </w:pPr>
      <w:r>
        <w:rPr>
          <w:i/>
          <w:sz w:val="18"/>
          <w:szCs w:val="18"/>
        </w:rPr>
        <w:t xml:space="preserve">  </w:t>
      </w:r>
      <w:r w:rsidR="008C7DF8" w:rsidRPr="001A22C5">
        <w:rPr>
          <w:i/>
          <w:sz w:val="18"/>
          <w:szCs w:val="18"/>
        </w:rPr>
        <w:t xml:space="preserve"> </w:t>
      </w:r>
      <w:r w:rsidR="008C7DF8" w:rsidRPr="001A22C5">
        <w:rPr>
          <w:b/>
          <w:sz w:val="18"/>
          <w:szCs w:val="18"/>
        </w:rPr>
        <w:t>Изготвил:</w:t>
      </w:r>
      <w:r w:rsidR="008C7DF8" w:rsidRPr="001A22C5">
        <w:rPr>
          <w:sz w:val="18"/>
          <w:szCs w:val="18"/>
        </w:rPr>
        <w:t xml:space="preserve"> </w:t>
      </w:r>
    </w:p>
    <w:p w:rsidR="00220839" w:rsidRDefault="00220839" w:rsidP="00220839">
      <w:pPr>
        <w:shd w:val="clear" w:color="auto" w:fill="FFFFFF"/>
        <w:rPr>
          <w:i/>
          <w:sz w:val="18"/>
          <w:szCs w:val="18"/>
        </w:rPr>
      </w:pPr>
      <w:r>
        <w:rPr>
          <w:sz w:val="18"/>
          <w:szCs w:val="18"/>
        </w:rPr>
        <w:t xml:space="preserve">          </w:t>
      </w:r>
      <w:r w:rsidR="008C7DF8" w:rsidRPr="001A22C5">
        <w:rPr>
          <w:sz w:val="18"/>
          <w:szCs w:val="18"/>
        </w:rPr>
        <w:t>...................................... Даниела Дойкова</w:t>
      </w:r>
      <w:r w:rsidR="008C7DF8" w:rsidRPr="001A22C5">
        <w:rPr>
          <w:i/>
          <w:sz w:val="18"/>
          <w:szCs w:val="18"/>
        </w:rPr>
        <w:t xml:space="preserve">       </w:t>
      </w:r>
    </w:p>
    <w:p w:rsidR="008C7DF8" w:rsidRPr="00C71BC3" w:rsidRDefault="00220839" w:rsidP="00220839">
      <w:pPr>
        <w:shd w:val="clear" w:color="auto" w:fill="FFFFFF"/>
        <w:rPr>
          <w:sz w:val="24"/>
          <w:szCs w:val="24"/>
        </w:rPr>
        <w:sectPr w:rsidR="008C7DF8" w:rsidRPr="00C71BC3" w:rsidSect="00B1517A">
          <w:footerReference w:type="default" r:id="rId8"/>
          <w:type w:val="continuous"/>
          <w:pgSz w:w="12250" w:h="15850"/>
          <w:pgMar w:top="426" w:right="900" w:bottom="284" w:left="1340" w:header="708" w:footer="1015" w:gutter="0"/>
          <w:pgNumType w:start="1"/>
          <w:cols w:space="708"/>
        </w:sectPr>
      </w:pPr>
      <w:r>
        <w:rPr>
          <w:i/>
          <w:sz w:val="18"/>
          <w:szCs w:val="18"/>
        </w:rPr>
        <w:t xml:space="preserve">           Гл.експерт „ОПП”</w:t>
      </w:r>
      <w:r w:rsidR="008C7DF8" w:rsidRPr="001A22C5">
        <w:rPr>
          <w:i/>
          <w:sz w:val="18"/>
          <w:szCs w:val="18"/>
        </w:rPr>
        <w:t xml:space="preserve">                                                                                                                                                    </w:t>
      </w:r>
      <w:r w:rsidR="006A0E06" w:rsidRPr="001A22C5">
        <w:rPr>
          <w:i/>
          <w:sz w:val="18"/>
          <w:szCs w:val="18"/>
        </w:rPr>
        <w:t xml:space="preserve">   </w:t>
      </w:r>
      <w:r w:rsidR="00C71BC3" w:rsidRPr="001A22C5">
        <w:rPr>
          <w:i/>
          <w:sz w:val="18"/>
          <w:szCs w:val="18"/>
        </w:rPr>
        <w:t xml:space="preserve">    </w:t>
      </w:r>
      <w:r w:rsidR="00416D1A">
        <w:rPr>
          <w:i/>
          <w:sz w:val="18"/>
          <w:szCs w:val="18"/>
          <w:lang w:val="en-US"/>
        </w:rPr>
        <w:t xml:space="preserve"> </w:t>
      </w:r>
      <w:r>
        <w:rPr>
          <w:i/>
          <w:sz w:val="18"/>
          <w:szCs w:val="18"/>
        </w:rPr>
        <w:t xml:space="preserve"> </w:t>
      </w:r>
    </w:p>
    <w:p w:rsidR="00DD1117" w:rsidRDefault="00DD1117" w:rsidP="00C43EA0">
      <w:pPr>
        <w:spacing w:line="247" w:lineRule="auto"/>
        <w:rPr>
          <w:i/>
          <w:sz w:val="24"/>
        </w:rPr>
      </w:pPr>
    </w:p>
    <w:sectPr w:rsidR="00DD1117" w:rsidSect="00C43EA0">
      <w:pgSz w:w="12250" w:h="15850"/>
      <w:pgMar w:top="640" w:right="900" w:bottom="1280" w:left="1340" w:header="0" w:footer="101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2F" w:rsidRDefault="00EE3A2F" w:rsidP="00DD1117">
      <w:r>
        <w:separator/>
      </w:r>
    </w:p>
  </w:endnote>
  <w:endnote w:type="continuationSeparator" w:id="0">
    <w:p w:rsidR="00EE3A2F" w:rsidRDefault="00EE3A2F" w:rsidP="00DD1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06" w:rsidRDefault="006A0E06">
    <w:pPr>
      <w:pStyle w:val="Footer"/>
      <w:jc w:val="center"/>
    </w:pPr>
  </w:p>
  <w:p w:rsidR="006A0E06" w:rsidRDefault="006A0E06">
    <w:pPr>
      <w:pStyle w:val="BodyText"/>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2F" w:rsidRDefault="00EE3A2F" w:rsidP="00DD1117">
      <w:r>
        <w:separator/>
      </w:r>
    </w:p>
  </w:footnote>
  <w:footnote w:type="continuationSeparator" w:id="0">
    <w:p w:rsidR="00EE3A2F" w:rsidRDefault="00EE3A2F" w:rsidP="00DD1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06" w:rsidRDefault="006A0E06" w:rsidP="00C43EA0">
    <w:pPr>
      <w:pStyle w:val="Header"/>
      <w:rPr>
        <w:color w:val="4F81BD" w:themeColor="accent1"/>
        <w:sz w:val="28"/>
        <w:szCs w:val="28"/>
      </w:rPr>
    </w:pPr>
  </w:p>
  <w:p w:rsidR="006A0E06" w:rsidRDefault="006A0E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90F"/>
    <w:multiLevelType w:val="hybridMultilevel"/>
    <w:tmpl w:val="72802C1C"/>
    <w:lvl w:ilvl="0" w:tplc="A7420B82">
      <w:start w:val="2"/>
      <w:numFmt w:val="decimal"/>
      <w:lvlText w:val="(%1)"/>
      <w:lvlJc w:val="left"/>
      <w:pPr>
        <w:ind w:left="100" w:hanging="423"/>
      </w:pPr>
      <w:rPr>
        <w:rFonts w:ascii="Times New Roman" w:eastAsia="Times New Roman" w:hAnsi="Times New Roman" w:cs="Times New Roman" w:hint="default"/>
        <w:b/>
        <w:bCs/>
        <w:spacing w:val="-6"/>
        <w:w w:val="99"/>
        <w:sz w:val="24"/>
        <w:szCs w:val="24"/>
        <w:lang w:val="bg-BG" w:eastAsia="bg-BG" w:bidi="bg-BG"/>
      </w:rPr>
    </w:lvl>
    <w:lvl w:ilvl="1" w:tplc="C12C556C">
      <w:numFmt w:val="bullet"/>
      <w:lvlText w:val="•"/>
      <w:lvlJc w:val="left"/>
      <w:pPr>
        <w:ind w:left="1090" w:hanging="423"/>
      </w:pPr>
      <w:rPr>
        <w:rFonts w:hint="default"/>
        <w:lang w:val="bg-BG" w:eastAsia="bg-BG" w:bidi="bg-BG"/>
      </w:rPr>
    </w:lvl>
    <w:lvl w:ilvl="2" w:tplc="745A1496">
      <w:numFmt w:val="bullet"/>
      <w:lvlText w:val="•"/>
      <w:lvlJc w:val="left"/>
      <w:pPr>
        <w:ind w:left="2080" w:hanging="423"/>
      </w:pPr>
      <w:rPr>
        <w:rFonts w:hint="default"/>
        <w:lang w:val="bg-BG" w:eastAsia="bg-BG" w:bidi="bg-BG"/>
      </w:rPr>
    </w:lvl>
    <w:lvl w:ilvl="3" w:tplc="19D679D8">
      <w:numFmt w:val="bullet"/>
      <w:lvlText w:val="•"/>
      <w:lvlJc w:val="left"/>
      <w:pPr>
        <w:ind w:left="3070" w:hanging="423"/>
      </w:pPr>
      <w:rPr>
        <w:rFonts w:hint="default"/>
        <w:lang w:val="bg-BG" w:eastAsia="bg-BG" w:bidi="bg-BG"/>
      </w:rPr>
    </w:lvl>
    <w:lvl w:ilvl="4" w:tplc="EAAA3AB8">
      <w:numFmt w:val="bullet"/>
      <w:lvlText w:val="•"/>
      <w:lvlJc w:val="left"/>
      <w:pPr>
        <w:ind w:left="4060" w:hanging="423"/>
      </w:pPr>
      <w:rPr>
        <w:rFonts w:hint="default"/>
        <w:lang w:val="bg-BG" w:eastAsia="bg-BG" w:bidi="bg-BG"/>
      </w:rPr>
    </w:lvl>
    <w:lvl w:ilvl="5" w:tplc="13AAB1CE">
      <w:numFmt w:val="bullet"/>
      <w:lvlText w:val="•"/>
      <w:lvlJc w:val="left"/>
      <w:pPr>
        <w:ind w:left="5051" w:hanging="423"/>
      </w:pPr>
      <w:rPr>
        <w:rFonts w:hint="default"/>
        <w:lang w:val="bg-BG" w:eastAsia="bg-BG" w:bidi="bg-BG"/>
      </w:rPr>
    </w:lvl>
    <w:lvl w:ilvl="6" w:tplc="9DD22550">
      <w:numFmt w:val="bullet"/>
      <w:lvlText w:val="•"/>
      <w:lvlJc w:val="left"/>
      <w:pPr>
        <w:ind w:left="6041" w:hanging="423"/>
      </w:pPr>
      <w:rPr>
        <w:rFonts w:hint="default"/>
        <w:lang w:val="bg-BG" w:eastAsia="bg-BG" w:bidi="bg-BG"/>
      </w:rPr>
    </w:lvl>
    <w:lvl w:ilvl="7" w:tplc="D4F2FB8A">
      <w:numFmt w:val="bullet"/>
      <w:lvlText w:val="•"/>
      <w:lvlJc w:val="left"/>
      <w:pPr>
        <w:ind w:left="7031" w:hanging="423"/>
      </w:pPr>
      <w:rPr>
        <w:rFonts w:hint="default"/>
        <w:lang w:val="bg-BG" w:eastAsia="bg-BG" w:bidi="bg-BG"/>
      </w:rPr>
    </w:lvl>
    <w:lvl w:ilvl="8" w:tplc="93AEEC46">
      <w:numFmt w:val="bullet"/>
      <w:lvlText w:val="•"/>
      <w:lvlJc w:val="left"/>
      <w:pPr>
        <w:ind w:left="8021" w:hanging="423"/>
      </w:pPr>
      <w:rPr>
        <w:rFonts w:hint="default"/>
        <w:lang w:val="bg-BG" w:eastAsia="bg-BG" w:bidi="bg-BG"/>
      </w:rPr>
    </w:lvl>
  </w:abstractNum>
  <w:abstractNum w:abstractNumId="1">
    <w:nsid w:val="0AA34568"/>
    <w:multiLevelType w:val="hybridMultilevel"/>
    <w:tmpl w:val="C538723A"/>
    <w:lvl w:ilvl="0" w:tplc="8FFC5A86">
      <w:start w:val="2"/>
      <w:numFmt w:val="decimal"/>
      <w:lvlText w:val="(%1)"/>
      <w:lvlJc w:val="left"/>
      <w:pPr>
        <w:ind w:left="1149" w:hanging="329"/>
      </w:pPr>
      <w:rPr>
        <w:rFonts w:ascii="Times New Roman" w:eastAsia="Times New Roman" w:hAnsi="Times New Roman" w:cs="Times New Roman" w:hint="default"/>
        <w:b/>
        <w:bCs/>
        <w:spacing w:val="-4"/>
        <w:w w:val="99"/>
        <w:sz w:val="24"/>
        <w:szCs w:val="24"/>
        <w:lang w:val="bg-BG" w:eastAsia="bg-BG" w:bidi="bg-BG"/>
      </w:rPr>
    </w:lvl>
    <w:lvl w:ilvl="1" w:tplc="243207CA">
      <w:numFmt w:val="bullet"/>
      <w:lvlText w:val="•"/>
      <w:lvlJc w:val="left"/>
      <w:pPr>
        <w:ind w:left="2026" w:hanging="329"/>
      </w:pPr>
      <w:rPr>
        <w:rFonts w:hint="default"/>
        <w:lang w:val="bg-BG" w:eastAsia="bg-BG" w:bidi="bg-BG"/>
      </w:rPr>
    </w:lvl>
    <w:lvl w:ilvl="2" w:tplc="394ECD6C">
      <w:numFmt w:val="bullet"/>
      <w:lvlText w:val="•"/>
      <w:lvlJc w:val="left"/>
      <w:pPr>
        <w:ind w:left="2912" w:hanging="329"/>
      </w:pPr>
      <w:rPr>
        <w:rFonts w:hint="default"/>
        <w:lang w:val="bg-BG" w:eastAsia="bg-BG" w:bidi="bg-BG"/>
      </w:rPr>
    </w:lvl>
    <w:lvl w:ilvl="3" w:tplc="65A6F954">
      <w:numFmt w:val="bullet"/>
      <w:lvlText w:val="•"/>
      <w:lvlJc w:val="left"/>
      <w:pPr>
        <w:ind w:left="3798" w:hanging="329"/>
      </w:pPr>
      <w:rPr>
        <w:rFonts w:hint="default"/>
        <w:lang w:val="bg-BG" w:eastAsia="bg-BG" w:bidi="bg-BG"/>
      </w:rPr>
    </w:lvl>
    <w:lvl w:ilvl="4" w:tplc="D18685AE">
      <w:numFmt w:val="bullet"/>
      <w:lvlText w:val="•"/>
      <w:lvlJc w:val="left"/>
      <w:pPr>
        <w:ind w:left="4684" w:hanging="329"/>
      </w:pPr>
      <w:rPr>
        <w:rFonts w:hint="default"/>
        <w:lang w:val="bg-BG" w:eastAsia="bg-BG" w:bidi="bg-BG"/>
      </w:rPr>
    </w:lvl>
    <w:lvl w:ilvl="5" w:tplc="05D8A286">
      <w:numFmt w:val="bullet"/>
      <w:lvlText w:val="•"/>
      <w:lvlJc w:val="left"/>
      <w:pPr>
        <w:ind w:left="5571" w:hanging="329"/>
      </w:pPr>
      <w:rPr>
        <w:rFonts w:hint="default"/>
        <w:lang w:val="bg-BG" w:eastAsia="bg-BG" w:bidi="bg-BG"/>
      </w:rPr>
    </w:lvl>
    <w:lvl w:ilvl="6" w:tplc="5FA018C4">
      <w:numFmt w:val="bullet"/>
      <w:lvlText w:val="•"/>
      <w:lvlJc w:val="left"/>
      <w:pPr>
        <w:ind w:left="6457" w:hanging="329"/>
      </w:pPr>
      <w:rPr>
        <w:rFonts w:hint="default"/>
        <w:lang w:val="bg-BG" w:eastAsia="bg-BG" w:bidi="bg-BG"/>
      </w:rPr>
    </w:lvl>
    <w:lvl w:ilvl="7" w:tplc="A170F54E">
      <w:numFmt w:val="bullet"/>
      <w:lvlText w:val="•"/>
      <w:lvlJc w:val="left"/>
      <w:pPr>
        <w:ind w:left="7343" w:hanging="329"/>
      </w:pPr>
      <w:rPr>
        <w:rFonts w:hint="default"/>
        <w:lang w:val="bg-BG" w:eastAsia="bg-BG" w:bidi="bg-BG"/>
      </w:rPr>
    </w:lvl>
    <w:lvl w:ilvl="8" w:tplc="51BE3FD2">
      <w:numFmt w:val="bullet"/>
      <w:lvlText w:val="•"/>
      <w:lvlJc w:val="left"/>
      <w:pPr>
        <w:ind w:left="8229" w:hanging="329"/>
      </w:pPr>
      <w:rPr>
        <w:rFonts w:hint="default"/>
        <w:lang w:val="bg-BG" w:eastAsia="bg-BG" w:bidi="bg-BG"/>
      </w:rPr>
    </w:lvl>
  </w:abstractNum>
  <w:abstractNum w:abstractNumId="2">
    <w:nsid w:val="174200EA"/>
    <w:multiLevelType w:val="hybridMultilevel"/>
    <w:tmpl w:val="6E82C9E8"/>
    <w:lvl w:ilvl="0" w:tplc="43129FE4">
      <w:start w:val="2"/>
      <w:numFmt w:val="decimal"/>
      <w:lvlText w:val="(%1)"/>
      <w:lvlJc w:val="left"/>
      <w:pPr>
        <w:ind w:left="100" w:hanging="346"/>
      </w:pPr>
      <w:rPr>
        <w:rFonts w:ascii="Times New Roman" w:eastAsia="Times New Roman" w:hAnsi="Times New Roman" w:cs="Times New Roman" w:hint="default"/>
        <w:b/>
        <w:bCs/>
        <w:w w:val="99"/>
        <w:sz w:val="24"/>
        <w:szCs w:val="24"/>
        <w:lang w:val="bg-BG" w:eastAsia="bg-BG" w:bidi="bg-BG"/>
      </w:rPr>
    </w:lvl>
    <w:lvl w:ilvl="1" w:tplc="613EE1C6">
      <w:numFmt w:val="bullet"/>
      <w:lvlText w:val="•"/>
      <w:lvlJc w:val="left"/>
      <w:pPr>
        <w:ind w:left="1090" w:hanging="346"/>
      </w:pPr>
      <w:rPr>
        <w:rFonts w:hint="default"/>
        <w:lang w:val="bg-BG" w:eastAsia="bg-BG" w:bidi="bg-BG"/>
      </w:rPr>
    </w:lvl>
    <w:lvl w:ilvl="2" w:tplc="03CAB262">
      <w:numFmt w:val="bullet"/>
      <w:lvlText w:val="•"/>
      <w:lvlJc w:val="left"/>
      <w:pPr>
        <w:ind w:left="2080" w:hanging="346"/>
      </w:pPr>
      <w:rPr>
        <w:rFonts w:hint="default"/>
        <w:lang w:val="bg-BG" w:eastAsia="bg-BG" w:bidi="bg-BG"/>
      </w:rPr>
    </w:lvl>
    <w:lvl w:ilvl="3" w:tplc="0B1C9522">
      <w:numFmt w:val="bullet"/>
      <w:lvlText w:val="•"/>
      <w:lvlJc w:val="left"/>
      <w:pPr>
        <w:ind w:left="3070" w:hanging="346"/>
      </w:pPr>
      <w:rPr>
        <w:rFonts w:hint="default"/>
        <w:lang w:val="bg-BG" w:eastAsia="bg-BG" w:bidi="bg-BG"/>
      </w:rPr>
    </w:lvl>
    <w:lvl w:ilvl="4" w:tplc="E08638D6">
      <w:numFmt w:val="bullet"/>
      <w:lvlText w:val="•"/>
      <w:lvlJc w:val="left"/>
      <w:pPr>
        <w:ind w:left="4060" w:hanging="346"/>
      </w:pPr>
      <w:rPr>
        <w:rFonts w:hint="default"/>
        <w:lang w:val="bg-BG" w:eastAsia="bg-BG" w:bidi="bg-BG"/>
      </w:rPr>
    </w:lvl>
    <w:lvl w:ilvl="5" w:tplc="CCE02C8E">
      <w:numFmt w:val="bullet"/>
      <w:lvlText w:val="•"/>
      <w:lvlJc w:val="left"/>
      <w:pPr>
        <w:ind w:left="5051" w:hanging="346"/>
      </w:pPr>
      <w:rPr>
        <w:rFonts w:hint="default"/>
        <w:lang w:val="bg-BG" w:eastAsia="bg-BG" w:bidi="bg-BG"/>
      </w:rPr>
    </w:lvl>
    <w:lvl w:ilvl="6" w:tplc="932684FA">
      <w:numFmt w:val="bullet"/>
      <w:lvlText w:val="•"/>
      <w:lvlJc w:val="left"/>
      <w:pPr>
        <w:ind w:left="6041" w:hanging="346"/>
      </w:pPr>
      <w:rPr>
        <w:rFonts w:hint="default"/>
        <w:lang w:val="bg-BG" w:eastAsia="bg-BG" w:bidi="bg-BG"/>
      </w:rPr>
    </w:lvl>
    <w:lvl w:ilvl="7" w:tplc="F76EDA9E">
      <w:numFmt w:val="bullet"/>
      <w:lvlText w:val="•"/>
      <w:lvlJc w:val="left"/>
      <w:pPr>
        <w:ind w:left="7031" w:hanging="346"/>
      </w:pPr>
      <w:rPr>
        <w:rFonts w:hint="default"/>
        <w:lang w:val="bg-BG" w:eastAsia="bg-BG" w:bidi="bg-BG"/>
      </w:rPr>
    </w:lvl>
    <w:lvl w:ilvl="8" w:tplc="9814C704">
      <w:numFmt w:val="bullet"/>
      <w:lvlText w:val="•"/>
      <w:lvlJc w:val="left"/>
      <w:pPr>
        <w:ind w:left="8021" w:hanging="346"/>
      </w:pPr>
      <w:rPr>
        <w:rFonts w:hint="default"/>
        <w:lang w:val="bg-BG" w:eastAsia="bg-BG" w:bidi="bg-BG"/>
      </w:rPr>
    </w:lvl>
  </w:abstractNum>
  <w:abstractNum w:abstractNumId="3">
    <w:nsid w:val="189A7C5B"/>
    <w:multiLevelType w:val="hybridMultilevel"/>
    <w:tmpl w:val="05165958"/>
    <w:lvl w:ilvl="0" w:tplc="D93453B4">
      <w:start w:val="2"/>
      <w:numFmt w:val="decimal"/>
      <w:lvlText w:val="(%1)"/>
      <w:lvlJc w:val="left"/>
      <w:pPr>
        <w:ind w:left="1158" w:hanging="339"/>
      </w:pPr>
      <w:rPr>
        <w:rFonts w:ascii="Times New Roman" w:eastAsia="Times New Roman" w:hAnsi="Times New Roman" w:cs="Times New Roman" w:hint="default"/>
        <w:b/>
        <w:bCs/>
        <w:spacing w:val="-1"/>
        <w:w w:val="99"/>
        <w:sz w:val="24"/>
        <w:szCs w:val="24"/>
        <w:lang w:val="bg-BG" w:eastAsia="bg-BG" w:bidi="bg-BG"/>
      </w:rPr>
    </w:lvl>
    <w:lvl w:ilvl="1" w:tplc="969C65B2">
      <w:start w:val="1"/>
      <w:numFmt w:val="decimal"/>
      <w:lvlText w:val="%2."/>
      <w:lvlJc w:val="left"/>
      <w:pPr>
        <w:ind w:left="100" w:hanging="181"/>
      </w:pPr>
      <w:rPr>
        <w:rFonts w:ascii="Times New Roman" w:eastAsia="Times New Roman" w:hAnsi="Times New Roman" w:cs="Times New Roman" w:hint="default"/>
        <w:w w:val="100"/>
        <w:sz w:val="22"/>
        <w:szCs w:val="22"/>
        <w:lang w:val="bg-BG" w:eastAsia="bg-BG" w:bidi="bg-BG"/>
      </w:rPr>
    </w:lvl>
    <w:lvl w:ilvl="2" w:tplc="BDDE918A">
      <w:numFmt w:val="bullet"/>
      <w:lvlText w:val="•"/>
      <w:lvlJc w:val="left"/>
      <w:pPr>
        <w:ind w:left="2142" w:hanging="181"/>
      </w:pPr>
      <w:rPr>
        <w:rFonts w:hint="default"/>
        <w:lang w:val="bg-BG" w:eastAsia="bg-BG" w:bidi="bg-BG"/>
      </w:rPr>
    </w:lvl>
    <w:lvl w:ilvl="3" w:tplc="04A23C1C">
      <w:numFmt w:val="bullet"/>
      <w:lvlText w:val="•"/>
      <w:lvlJc w:val="left"/>
      <w:pPr>
        <w:ind w:left="3124" w:hanging="181"/>
      </w:pPr>
      <w:rPr>
        <w:rFonts w:hint="default"/>
        <w:lang w:val="bg-BG" w:eastAsia="bg-BG" w:bidi="bg-BG"/>
      </w:rPr>
    </w:lvl>
    <w:lvl w:ilvl="4" w:tplc="6D724E22">
      <w:numFmt w:val="bullet"/>
      <w:lvlText w:val="•"/>
      <w:lvlJc w:val="left"/>
      <w:pPr>
        <w:ind w:left="4107" w:hanging="181"/>
      </w:pPr>
      <w:rPr>
        <w:rFonts w:hint="default"/>
        <w:lang w:val="bg-BG" w:eastAsia="bg-BG" w:bidi="bg-BG"/>
      </w:rPr>
    </w:lvl>
    <w:lvl w:ilvl="5" w:tplc="DD74359E">
      <w:numFmt w:val="bullet"/>
      <w:lvlText w:val="•"/>
      <w:lvlJc w:val="left"/>
      <w:pPr>
        <w:ind w:left="5089" w:hanging="181"/>
      </w:pPr>
      <w:rPr>
        <w:rFonts w:hint="default"/>
        <w:lang w:val="bg-BG" w:eastAsia="bg-BG" w:bidi="bg-BG"/>
      </w:rPr>
    </w:lvl>
    <w:lvl w:ilvl="6" w:tplc="6F84BE76">
      <w:numFmt w:val="bullet"/>
      <w:lvlText w:val="•"/>
      <w:lvlJc w:val="left"/>
      <w:pPr>
        <w:ind w:left="6072" w:hanging="181"/>
      </w:pPr>
      <w:rPr>
        <w:rFonts w:hint="default"/>
        <w:lang w:val="bg-BG" w:eastAsia="bg-BG" w:bidi="bg-BG"/>
      </w:rPr>
    </w:lvl>
    <w:lvl w:ilvl="7" w:tplc="2F9A8B7E">
      <w:numFmt w:val="bullet"/>
      <w:lvlText w:val="•"/>
      <w:lvlJc w:val="left"/>
      <w:pPr>
        <w:ind w:left="7054" w:hanging="181"/>
      </w:pPr>
      <w:rPr>
        <w:rFonts w:hint="default"/>
        <w:lang w:val="bg-BG" w:eastAsia="bg-BG" w:bidi="bg-BG"/>
      </w:rPr>
    </w:lvl>
    <w:lvl w:ilvl="8" w:tplc="F2DC94CA">
      <w:numFmt w:val="bullet"/>
      <w:lvlText w:val="•"/>
      <w:lvlJc w:val="left"/>
      <w:pPr>
        <w:ind w:left="8037" w:hanging="181"/>
      </w:pPr>
      <w:rPr>
        <w:rFonts w:hint="default"/>
        <w:lang w:val="bg-BG" w:eastAsia="bg-BG" w:bidi="bg-BG"/>
      </w:rPr>
    </w:lvl>
  </w:abstractNum>
  <w:abstractNum w:abstractNumId="4">
    <w:nsid w:val="240D41E9"/>
    <w:multiLevelType w:val="hybridMultilevel"/>
    <w:tmpl w:val="628E60B8"/>
    <w:lvl w:ilvl="0" w:tplc="53904D1A">
      <w:start w:val="4"/>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5">
    <w:nsid w:val="276A4BB2"/>
    <w:multiLevelType w:val="hybridMultilevel"/>
    <w:tmpl w:val="642438C6"/>
    <w:lvl w:ilvl="0" w:tplc="7DF20FD4">
      <w:start w:val="2"/>
      <w:numFmt w:val="decimal"/>
      <w:lvlText w:val="(%1)"/>
      <w:lvlJc w:val="left"/>
      <w:pPr>
        <w:ind w:left="1274" w:hanging="466"/>
      </w:pPr>
      <w:rPr>
        <w:rFonts w:ascii="Times New Roman" w:eastAsia="Times New Roman" w:hAnsi="Times New Roman" w:cs="Times New Roman" w:hint="default"/>
        <w:b/>
        <w:bCs/>
        <w:spacing w:val="-2"/>
        <w:w w:val="99"/>
        <w:sz w:val="24"/>
        <w:szCs w:val="24"/>
        <w:lang w:val="bg-BG" w:eastAsia="bg-BG" w:bidi="bg-BG"/>
      </w:rPr>
    </w:lvl>
    <w:lvl w:ilvl="1" w:tplc="BCEEAB94">
      <w:numFmt w:val="bullet"/>
      <w:lvlText w:val="•"/>
      <w:lvlJc w:val="left"/>
      <w:pPr>
        <w:ind w:left="2152" w:hanging="466"/>
      </w:pPr>
      <w:rPr>
        <w:rFonts w:hint="default"/>
        <w:lang w:val="bg-BG" w:eastAsia="bg-BG" w:bidi="bg-BG"/>
      </w:rPr>
    </w:lvl>
    <w:lvl w:ilvl="2" w:tplc="DC38E606">
      <w:numFmt w:val="bullet"/>
      <w:lvlText w:val="•"/>
      <w:lvlJc w:val="left"/>
      <w:pPr>
        <w:ind w:left="3024" w:hanging="466"/>
      </w:pPr>
      <w:rPr>
        <w:rFonts w:hint="default"/>
        <w:lang w:val="bg-BG" w:eastAsia="bg-BG" w:bidi="bg-BG"/>
      </w:rPr>
    </w:lvl>
    <w:lvl w:ilvl="3" w:tplc="0A826648">
      <w:numFmt w:val="bullet"/>
      <w:lvlText w:val="•"/>
      <w:lvlJc w:val="left"/>
      <w:pPr>
        <w:ind w:left="3896" w:hanging="466"/>
      </w:pPr>
      <w:rPr>
        <w:rFonts w:hint="default"/>
        <w:lang w:val="bg-BG" w:eastAsia="bg-BG" w:bidi="bg-BG"/>
      </w:rPr>
    </w:lvl>
    <w:lvl w:ilvl="4" w:tplc="3C7A6216">
      <w:numFmt w:val="bullet"/>
      <w:lvlText w:val="•"/>
      <w:lvlJc w:val="left"/>
      <w:pPr>
        <w:ind w:left="4768" w:hanging="466"/>
      </w:pPr>
      <w:rPr>
        <w:rFonts w:hint="default"/>
        <w:lang w:val="bg-BG" w:eastAsia="bg-BG" w:bidi="bg-BG"/>
      </w:rPr>
    </w:lvl>
    <w:lvl w:ilvl="5" w:tplc="531CE288">
      <w:numFmt w:val="bullet"/>
      <w:lvlText w:val="•"/>
      <w:lvlJc w:val="left"/>
      <w:pPr>
        <w:ind w:left="5641" w:hanging="466"/>
      </w:pPr>
      <w:rPr>
        <w:rFonts w:hint="default"/>
        <w:lang w:val="bg-BG" w:eastAsia="bg-BG" w:bidi="bg-BG"/>
      </w:rPr>
    </w:lvl>
    <w:lvl w:ilvl="6" w:tplc="308A6D06">
      <w:numFmt w:val="bullet"/>
      <w:lvlText w:val="•"/>
      <w:lvlJc w:val="left"/>
      <w:pPr>
        <w:ind w:left="6513" w:hanging="466"/>
      </w:pPr>
      <w:rPr>
        <w:rFonts w:hint="default"/>
        <w:lang w:val="bg-BG" w:eastAsia="bg-BG" w:bidi="bg-BG"/>
      </w:rPr>
    </w:lvl>
    <w:lvl w:ilvl="7" w:tplc="DB666814">
      <w:numFmt w:val="bullet"/>
      <w:lvlText w:val="•"/>
      <w:lvlJc w:val="left"/>
      <w:pPr>
        <w:ind w:left="7385" w:hanging="466"/>
      </w:pPr>
      <w:rPr>
        <w:rFonts w:hint="default"/>
        <w:lang w:val="bg-BG" w:eastAsia="bg-BG" w:bidi="bg-BG"/>
      </w:rPr>
    </w:lvl>
    <w:lvl w:ilvl="8" w:tplc="5082240A">
      <w:numFmt w:val="bullet"/>
      <w:lvlText w:val="•"/>
      <w:lvlJc w:val="left"/>
      <w:pPr>
        <w:ind w:left="8257" w:hanging="466"/>
      </w:pPr>
      <w:rPr>
        <w:rFonts w:hint="default"/>
        <w:lang w:val="bg-BG" w:eastAsia="bg-BG" w:bidi="bg-BG"/>
      </w:rPr>
    </w:lvl>
  </w:abstractNum>
  <w:abstractNum w:abstractNumId="6">
    <w:nsid w:val="2B1E64B9"/>
    <w:multiLevelType w:val="hybridMultilevel"/>
    <w:tmpl w:val="CFD22DC2"/>
    <w:lvl w:ilvl="0" w:tplc="FBCEB562">
      <w:start w:val="2"/>
      <w:numFmt w:val="decimal"/>
      <w:lvlText w:val="(%1)"/>
      <w:lvlJc w:val="left"/>
      <w:pPr>
        <w:ind w:left="907" w:hanging="339"/>
      </w:pPr>
      <w:rPr>
        <w:rFonts w:ascii="Times New Roman" w:eastAsia="Times New Roman" w:hAnsi="Times New Roman" w:cs="Times New Roman" w:hint="default"/>
        <w:b/>
        <w:bCs/>
        <w:spacing w:val="-1"/>
        <w:w w:val="99"/>
        <w:sz w:val="24"/>
        <w:szCs w:val="24"/>
        <w:lang w:val="bg-BG" w:eastAsia="bg-BG" w:bidi="bg-BG"/>
      </w:rPr>
    </w:lvl>
    <w:lvl w:ilvl="1" w:tplc="268070C2">
      <w:numFmt w:val="bullet"/>
      <w:lvlText w:val="-"/>
      <w:lvlJc w:val="left"/>
      <w:pPr>
        <w:ind w:left="1059" w:hanging="140"/>
      </w:pPr>
      <w:rPr>
        <w:rFonts w:ascii="Times New Roman" w:eastAsia="Times New Roman" w:hAnsi="Times New Roman" w:cs="Times New Roman" w:hint="default"/>
        <w:w w:val="99"/>
        <w:sz w:val="24"/>
        <w:szCs w:val="24"/>
        <w:lang w:val="bg-BG" w:eastAsia="bg-BG" w:bidi="bg-BG"/>
      </w:rPr>
    </w:lvl>
    <w:lvl w:ilvl="2" w:tplc="4F82B214">
      <w:numFmt w:val="bullet"/>
      <w:lvlText w:val="•"/>
      <w:lvlJc w:val="left"/>
      <w:pPr>
        <w:ind w:left="1529" w:hanging="140"/>
      </w:pPr>
      <w:rPr>
        <w:rFonts w:hint="default"/>
        <w:lang w:val="bg-BG" w:eastAsia="bg-BG" w:bidi="bg-BG"/>
      </w:rPr>
    </w:lvl>
    <w:lvl w:ilvl="3" w:tplc="3C7E0D1E">
      <w:numFmt w:val="bullet"/>
      <w:lvlText w:val="•"/>
      <w:lvlJc w:val="left"/>
      <w:pPr>
        <w:ind w:left="2579" w:hanging="140"/>
      </w:pPr>
      <w:rPr>
        <w:rFonts w:hint="default"/>
        <w:lang w:val="bg-BG" w:eastAsia="bg-BG" w:bidi="bg-BG"/>
      </w:rPr>
    </w:lvl>
    <w:lvl w:ilvl="4" w:tplc="737005F0">
      <w:numFmt w:val="bullet"/>
      <w:lvlText w:val="•"/>
      <w:lvlJc w:val="left"/>
      <w:pPr>
        <w:ind w:left="3629" w:hanging="140"/>
      </w:pPr>
      <w:rPr>
        <w:rFonts w:hint="default"/>
        <w:lang w:val="bg-BG" w:eastAsia="bg-BG" w:bidi="bg-BG"/>
      </w:rPr>
    </w:lvl>
    <w:lvl w:ilvl="5" w:tplc="4192E062">
      <w:numFmt w:val="bullet"/>
      <w:lvlText w:val="•"/>
      <w:lvlJc w:val="left"/>
      <w:pPr>
        <w:ind w:left="4679" w:hanging="140"/>
      </w:pPr>
      <w:rPr>
        <w:rFonts w:hint="default"/>
        <w:lang w:val="bg-BG" w:eastAsia="bg-BG" w:bidi="bg-BG"/>
      </w:rPr>
    </w:lvl>
    <w:lvl w:ilvl="6" w:tplc="99C6BA28">
      <w:numFmt w:val="bullet"/>
      <w:lvlText w:val="•"/>
      <w:lvlJc w:val="left"/>
      <w:pPr>
        <w:ind w:left="5730" w:hanging="140"/>
      </w:pPr>
      <w:rPr>
        <w:rFonts w:hint="default"/>
        <w:lang w:val="bg-BG" w:eastAsia="bg-BG" w:bidi="bg-BG"/>
      </w:rPr>
    </w:lvl>
    <w:lvl w:ilvl="7" w:tplc="0374D50C">
      <w:numFmt w:val="bullet"/>
      <w:lvlText w:val="•"/>
      <w:lvlJc w:val="left"/>
      <w:pPr>
        <w:ind w:left="6780" w:hanging="140"/>
      </w:pPr>
      <w:rPr>
        <w:rFonts w:hint="default"/>
        <w:lang w:val="bg-BG" w:eastAsia="bg-BG" w:bidi="bg-BG"/>
      </w:rPr>
    </w:lvl>
    <w:lvl w:ilvl="8" w:tplc="D7964AE0">
      <w:numFmt w:val="bullet"/>
      <w:lvlText w:val="•"/>
      <w:lvlJc w:val="left"/>
      <w:pPr>
        <w:ind w:left="7830" w:hanging="140"/>
      </w:pPr>
      <w:rPr>
        <w:rFonts w:hint="default"/>
        <w:lang w:val="bg-BG" w:eastAsia="bg-BG" w:bidi="bg-BG"/>
      </w:rPr>
    </w:lvl>
  </w:abstractNum>
  <w:abstractNum w:abstractNumId="7">
    <w:nsid w:val="2CA32E35"/>
    <w:multiLevelType w:val="hybridMultilevel"/>
    <w:tmpl w:val="BA32C482"/>
    <w:lvl w:ilvl="0" w:tplc="3594C754">
      <w:start w:val="1"/>
      <w:numFmt w:val="decimal"/>
      <w:lvlText w:val="%1."/>
      <w:lvlJc w:val="left"/>
      <w:pPr>
        <w:ind w:left="240" w:hanging="240"/>
      </w:pPr>
      <w:rPr>
        <w:rFonts w:ascii="Times New Roman" w:eastAsia="Times New Roman" w:hAnsi="Times New Roman" w:cs="Times New Roman" w:hint="default"/>
        <w:spacing w:val="-2"/>
        <w:w w:val="100"/>
        <w:sz w:val="24"/>
        <w:szCs w:val="24"/>
        <w:lang w:val="bg-BG" w:eastAsia="bg-BG" w:bidi="bg-BG"/>
      </w:rPr>
    </w:lvl>
    <w:lvl w:ilvl="1" w:tplc="674C6128">
      <w:numFmt w:val="bullet"/>
      <w:lvlText w:val="•"/>
      <w:lvlJc w:val="left"/>
      <w:pPr>
        <w:ind w:left="1306" w:hanging="240"/>
      </w:pPr>
      <w:rPr>
        <w:rFonts w:hint="default"/>
        <w:lang w:val="bg-BG" w:eastAsia="bg-BG" w:bidi="bg-BG"/>
      </w:rPr>
    </w:lvl>
    <w:lvl w:ilvl="2" w:tplc="969A4126">
      <w:numFmt w:val="bullet"/>
      <w:lvlText w:val="•"/>
      <w:lvlJc w:val="left"/>
      <w:pPr>
        <w:ind w:left="2272" w:hanging="240"/>
      </w:pPr>
      <w:rPr>
        <w:rFonts w:hint="default"/>
        <w:lang w:val="bg-BG" w:eastAsia="bg-BG" w:bidi="bg-BG"/>
      </w:rPr>
    </w:lvl>
    <w:lvl w:ilvl="3" w:tplc="B338FB02">
      <w:numFmt w:val="bullet"/>
      <w:lvlText w:val="•"/>
      <w:lvlJc w:val="left"/>
      <w:pPr>
        <w:ind w:left="3238" w:hanging="240"/>
      </w:pPr>
      <w:rPr>
        <w:rFonts w:hint="default"/>
        <w:lang w:val="bg-BG" w:eastAsia="bg-BG" w:bidi="bg-BG"/>
      </w:rPr>
    </w:lvl>
    <w:lvl w:ilvl="4" w:tplc="39D4E91E">
      <w:numFmt w:val="bullet"/>
      <w:lvlText w:val="•"/>
      <w:lvlJc w:val="left"/>
      <w:pPr>
        <w:ind w:left="4204" w:hanging="240"/>
      </w:pPr>
      <w:rPr>
        <w:rFonts w:hint="default"/>
        <w:lang w:val="bg-BG" w:eastAsia="bg-BG" w:bidi="bg-BG"/>
      </w:rPr>
    </w:lvl>
    <w:lvl w:ilvl="5" w:tplc="E65CE168">
      <w:numFmt w:val="bullet"/>
      <w:lvlText w:val="•"/>
      <w:lvlJc w:val="left"/>
      <w:pPr>
        <w:ind w:left="5171" w:hanging="240"/>
      </w:pPr>
      <w:rPr>
        <w:rFonts w:hint="default"/>
        <w:lang w:val="bg-BG" w:eastAsia="bg-BG" w:bidi="bg-BG"/>
      </w:rPr>
    </w:lvl>
    <w:lvl w:ilvl="6" w:tplc="0520109A">
      <w:numFmt w:val="bullet"/>
      <w:lvlText w:val="•"/>
      <w:lvlJc w:val="left"/>
      <w:pPr>
        <w:ind w:left="6137" w:hanging="240"/>
      </w:pPr>
      <w:rPr>
        <w:rFonts w:hint="default"/>
        <w:lang w:val="bg-BG" w:eastAsia="bg-BG" w:bidi="bg-BG"/>
      </w:rPr>
    </w:lvl>
    <w:lvl w:ilvl="7" w:tplc="2AC05906">
      <w:numFmt w:val="bullet"/>
      <w:lvlText w:val="•"/>
      <w:lvlJc w:val="left"/>
      <w:pPr>
        <w:ind w:left="7103" w:hanging="240"/>
      </w:pPr>
      <w:rPr>
        <w:rFonts w:hint="default"/>
        <w:lang w:val="bg-BG" w:eastAsia="bg-BG" w:bidi="bg-BG"/>
      </w:rPr>
    </w:lvl>
    <w:lvl w:ilvl="8" w:tplc="9A96D756">
      <w:numFmt w:val="bullet"/>
      <w:lvlText w:val="•"/>
      <w:lvlJc w:val="left"/>
      <w:pPr>
        <w:ind w:left="8069" w:hanging="240"/>
      </w:pPr>
      <w:rPr>
        <w:rFonts w:hint="default"/>
        <w:lang w:val="bg-BG" w:eastAsia="bg-BG" w:bidi="bg-BG"/>
      </w:rPr>
    </w:lvl>
  </w:abstractNum>
  <w:abstractNum w:abstractNumId="8">
    <w:nsid w:val="2D862559"/>
    <w:multiLevelType w:val="hybridMultilevel"/>
    <w:tmpl w:val="7096A672"/>
    <w:lvl w:ilvl="0" w:tplc="BF744A9A">
      <w:start w:val="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E5118E0"/>
    <w:multiLevelType w:val="hybridMultilevel"/>
    <w:tmpl w:val="75FA6946"/>
    <w:lvl w:ilvl="0" w:tplc="9DCE84AE">
      <w:start w:val="2"/>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0">
    <w:nsid w:val="2F71452E"/>
    <w:multiLevelType w:val="hybridMultilevel"/>
    <w:tmpl w:val="A3C43B74"/>
    <w:lvl w:ilvl="0" w:tplc="55BA259E">
      <w:start w:val="3"/>
      <w:numFmt w:val="bullet"/>
      <w:lvlText w:val="-"/>
      <w:lvlJc w:val="left"/>
      <w:pPr>
        <w:ind w:left="1129" w:hanging="360"/>
      </w:pPr>
      <w:rPr>
        <w:rFonts w:ascii="Times New Roman" w:eastAsia="Times New Roman"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11">
    <w:nsid w:val="3B2C5831"/>
    <w:multiLevelType w:val="hybridMultilevel"/>
    <w:tmpl w:val="198E9D3A"/>
    <w:lvl w:ilvl="0" w:tplc="3B767E46">
      <w:start w:val="2"/>
      <w:numFmt w:val="decimal"/>
      <w:lvlText w:val="(%1)"/>
      <w:lvlJc w:val="left"/>
      <w:pPr>
        <w:ind w:left="623" w:hanging="339"/>
        <w:jc w:val="right"/>
      </w:pPr>
      <w:rPr>
        <w:rFonts w:ascii="Times New Roman" w:eastAsia="Times New Roman" w:hAnsi="Times New Roman" w:cs="Times New Roman" w:hint="default"/>
        <w:b/>
        <w:bCs/>
        <w:w w:val="99"/>
        <w:sz w:val="24"/>
        <w:szCs w:val="24"/>
        <w:lang w:val="bg-BG" w:eastAsia="bg-BG" w:bidi="bg-BG"/>
      </w:rPr>
    </w:lvl>
    <w:lvl w:ilvl="1" w:tplc="BC361452">
      <w:numFmt w:val="bullet"/>
      <w:lvlText w:val="•"/>
      <w:lvlJc w:val="left"/>
      <w:pPr>
        <w:ind w:left="1531" w:hanging="339"/>
      </w:pPr>
      <w:rPr>
        <w:rFonts w:hint="default"/>
        <w:lang w:val="bg-BG" w:eastAsia="bg-BG" w:bidi="bg-BG"/>
      </w:rPr>
    </w:lvl>
    <w:lvl w:ilvl="2" w:tplc="05DADF22">
      <w:numFmt w:val="bullet"/>
      <w:lvlText w:val="•"/>
      <w:lvlJc w:val="left"/>
      <w:pPr>
        <w:ind w:left="2409" w:hanging="339"/>
      </w:pPr>
      <w:rPr>
        <w:rFonts w:hint="default"/>
        <w:lang w:val="bg-BG" w:eastAsia="bg-BG" w:bidi="bg-BG"/>
      </w:rPr>
    </w:lvl>
    <w:lvl w:ilvl="3" w:tplc="A9BAE54C">
      <w:numFmt w:val="bullet"/>
      <w:lvlText w:val="•"/>
      <w:lvlJc w:val="left"/>
      <w:pPr>
        <w:ind w:left="3287" w:hanging="339"/>
      </w:pPr>
      <w:rPr>
        <w:rFonts w:hint="default"/>
        <w:lang w:val="bg-BG" w:eastAsia="bg-BG" w:bidi="bg-BG"/>
      </w:rPr>
    </w:lvl>
    <w:lvl w:ilvl="4" w:tplc="23920620">
      <w:numFmt w:val="bullet"/>
      <w:lvlText w:val="•"/>
      <w:lvlJc w:val="left"/>
      <w:pPr>
        <w:ind w:left="4165" w:hanging="339"/>
      </w:pPr>
      <w:rPr>
        <w:rFonts w:hint="default"/>
        <w:lang w:val="bg-BG" w:eastAsia="bg-BG" w:bidi="bg-BG"/>
      </w:rPr>
    </w:lvl>
    <w:lvl w:ilvl="5" w:tplc="7D12BC4E">
      <w:numFmt w:val="bullet"/>
      <w:lvlText w:val="•"/>
      <w:lvlJc w:val="left"/>
      <w:pPr>
        <w:ind w:left="5044" w:hanging="339"/>
      </w:pPr>
      <w:rPr>
        <w:rFonts w:hint="default"/>
        <w:lang w:val="bg-BG" w:eastAsia="bg-BG" w:bidi="bg-BG"/>
      </w:rPr>
    </w:lvl>
    <w:lvl w:ilvl="6" w:tplc="A456F092">
      <w:numFmt w:val="bullet"/>
      <w:lvlText w:val="•"/>
      <w:lvlJc w:val="left"/>
      <w:pPr>
        <w:ind w:left="5922" w:hanging="339"/>
      </w:pPr>
      <w:rPr>
        <w:rFonts w:hint="default"/>
        <w:lang w:val="bg-BG" w:eastAsia="bg-BG" w:bidi="bg-BG"/>
      </w:rPr>
    </w:lvl>
    <w:lvl w:ilvl="7" w:tplc="D25C8FD0">
      <w:numFmt w:val="bullet"/>
      <w:lvlText w:val="•"/>
      <w:lvlJc w:val="left"/>
      <w:pPr>
        <w:ind w:left="6800" w:hanging="339"/>
      </w:pPr>
      <w:rPr>
        <w:rFonts w:hint="default"/>
        <w:lang w:val="bg-BG" w:eastAsia="bg-BG" w:bidi="bg-BG"/>
      </w:rPr>
    </w:lvl>
    <w:lvl w:ilvl="8" w:tplc="CB36795C">
      <w:numFmt w:val="bullet"/>
      <w:lvlText w:val="•"/>
      <w:lvlJc w:val="left"/>
      <w:pPr>
        <w:ind w:left="7678" w:hanging="339"/>
      </w:pPr>
      <w:rPr>
        <w:rFonts w:hint="default"/>
        <w:lang w:val="bg-BG" w:eastAsia="bg-BG" w:bidi="bg-BG"/>
      </w:rPr>
    </w:lvl>
  </w:abstractNum>
  <w:abstractNum w:abstractNumId="12">
    <w:nsid w:val="3F8D47BA"/>
    <w:multiLevelType w:val="hybridMultilevel"/>
    <w:tmpl w:val="F36C01A0"/>
    <w:lvl w:ilvl="0" w:tplc="AD924BCA">
      <w:start w:val="2"/>
      <w:numFmt w:val="decimal"/>
      <w:lvlText w:val="(%1)"/>
      <w:lvlJc w:val="left"/>
      <w:pPr>
        <w:ind w:left="100" w:hanging="502"/>
      </w:pPr>
      <w:rPr>
        <w:rFonts w:ascii="Times New Roman" w:eastAsia="Times New Roman" w:hAnsi="Times New Roman" w:cs="Times New Roman" w:hint="default"/>
        <w:b/>
        <w:bCs/>
        <w:spacing w:val="-4"/>
        <w:w w:val="99"/>
        <w:sz w:val="24"/>
        <w:szCs w:val="24"/>
        <w:lang w:val="bg-BG" w:eastAsia="bg-BG" w:bidi="bg-BG"/>
      </w:rPr>
    </w:lvl>
    <w:lvl w:ilvl="1" w:tplc="DB82AADA">
      <w:numFmt w:val="bullet"/>
      <w:lvlText w:val="•"/>
      <w:lvlJc w:val="left"/>
      <w:pPr>
        <w:ind w:left="1090" w:hanging="502"/>
      </w:pPr>
      <w:rPr>
        <w:rFonts w:hint="default"/>
        <w:lang w:val="bg-BG" w:eastAsia="bg-BG" w:bidi="bg-BG"/>
      </w:rPr>
    </w:lvl>
    <w:lvl w:ilvl="2" w:tplc="1AEC172C">
      <w:numFmt w:val="bullet"/>
      <w:lvlText w:val="•"/>
      <w:lvlJc w:val="left"/>
      <w:pPr>
        <w:ind w:left="2080" w:hanging="502"/>
      </w:pPr>
      <w:rPr>
        <w:rFonts w:hint="default"/>
        <w:lang w:val="bg-BG" w:eastAsia="bg-BG" w:bidi="bg-BG"/>
      </w:rPr>
    </w:lvl>
    <w:lvl w:ilvl="3" w:tplc="51F0ED8A">
      <w:numFmt w:val="bullet"/>
      <w:lvlText w:val="•"/>
      <w:lvlJc w:val="left"/>
      <w:pPr>
        <w:ind w:left="3070" w:hanging="502"/>
      </w:pPr>
      <w:rPr>
        <w:rFonts w:hint="default"/>
        <w:lang w:val="bg-BG" w:eastAsia="bg-BG" w:bidi="bg-BG"/>
      </w:rPr>
    </w:lvl>
    <w:lvl w:ilvl="4" w:tplc="4AC26704">
      <w:numFmt w:val="bullet"/>
      <w:lvlText w:val="•"/>
      <w:lvlJc w:val="left"/>
      <w:pPr>
        <w:ind w:left="4060" w:hanging="502"/>
      </w:pPr>
      <w:rPr>
        <w:rFonts w:hint="default"/>
        <w:lang w:val="bg-BG" w:eastAsia="bg-BG" w:bidi="bg-BG"/>
      </w:rPr>
    </w:lvl>
    <w:lvl w:ilvl="5" w:tplc="5D3A129A">
      <w:numFmt w:val="bullet"/>
      <w:lvlText w:val="•"/>
      <w:lvlJc w:val="left"/>
      <w:pPr>
        <w:ind w:left="5051" w:hanging="502"/>
      </w:pPr>
      <w:rPr>
        <w:rFonts w:hint="default"/>
        <w:lang w:val="bg-BG" w:eastAsia="bg-BG" w:bidi="bg-BG"/>
      </w:rPr>
    </w:lvl>
    <w:lvl w:ilvl="6" w:tplc="11E86CE8">
      <w:numFmt w:val="bullet"/>
      <w:lvlText w:val="•"/>
      <w:lvlJc w:val="left"/>
      <w:pPr>
        <w:ind w:left="6041" w:hanging="502"/>
      </w:pPr>
      <w:rPr>
        <w:rFonts w:hint="default"/>
        <w:lang w:val="bg-BG" w:eastAsia="bg-BG" w:bidi="bg-BG"/>
      </w:rPr>
    </w:lvl>
    <w:lvl w:ilvl="7" w:tplc="6F6034BC">
      <w:numFmt w:val="bullet"/>
      <w:lvlText w:val="•"/>
      <w:lvlJc w:val="left"/>
      <w:pPr>
        <w:ind w:left="7031" w:hanging="502"/>
      </w:pPr>
      <w:rPr>
        <w:rFonts w:hint="default"/>
        <w:lang w:val="bg-BG" w:eastAsia="bg-BG" w:bidi="bg-BG"/>
      </w:rPr>
    </w:lvl>
    <w:lvl w:ilvl="8" w:tplc="7D442AA6">
      <w:numFmt w:val="bullet"/>
      <w:lvlText w:val="•"/>
      <w:lvlJc w:val="left"/>
      <w:pPr>
        <w:ind w:left="8021" w:hanging="502"/>
      </w:pPr>
      <w:rPr>
        <w:rFonts w:hint="default"/>
        <w:lang w:val="bg-BG" w:eastAsia="bg-BG" w:bidi="bg-BG"/>
      </w:rPr>
    </w:lvl>
  </w:abstractNum>
  <w:abstractNum w:abstractNumId="13">
    <w:nsid w:val="40801FA6"/>
    <w:multiLevelType w:val="hybridMultilevel"/>
    <w:tmpl w:val="B41878BE"/>
    <w:lvl w:ilvl="0" w:tplc="73EE0360">
      <w:numFmt w:val="bullet"/>
      <w:lvlText w:val="-"/>
      <w:lvlJc w:val="left"/>
      <w:pPr>
        <w:ind w:left="959" w:hanging="140"/>
      </w:pPr>
      <w:rPr>
        <w:rFonts w:ascii="Times New Roman" w:eastAsia="Times New Roman" w:hAnsi="Times New Roman" w:cs="Times New Roman" w:hint="default"/>
        <w:w w:val="99"/>
        <w:sz w:val="24"/>
        <w:szCs w:val="24"/>
        <w:lang w:val="bg-BG" w:eastAsia="bg-BG" w:bidi="bg-BG"/>
      </w:rPr>
    </w:lvl>
    <w:lvl w:ilvl="1" w:tplc="F05C90C2">
      <w:numFmt w:val="bullet"/>
      <w:lvlText w:val="•"/>
      <w:lvlJc w:val="left"/>
      <w:pPr>
        <w:ind w:left="1864" w:hanging="140"/>
      </w:pPr>
      <w:rPr>
        <w:rFonts w:hint="default"/>
        <w:lang w:val="bg-BG" w:eastAsia="bg-BG" w:bidi="bg-BG"/>
      </w:rPr>
    </w:lvl>
    <w:lvl w:ilvl="2" w:tplc="EEBA13FE">
      <w:numFmt w:val="bullet"/>
      <w:lvlText w:val="•"/>
      <w:lvlJc w:val="left"/>
      <w:pPr>
        <w:ind w:left="2768" w:hanging="140"/>
      </w:pPr>
      <w:rPr>
        <w:rFonts w:hint="default"/>
        <w:lang w:val="bg-BG" w:eastAsia="bg-BG" w:bidi="bg-BG"/>
      </w:rPr>
    </w:lvl>
    <w:lvl w:ilvl="3" w:tplc="79C6072C">
      <w:numFmt w:val="bullet"/>
      <w:lvlText w:val="•"/>
      <w:lvlJc w:val="left"/>
      <w:pPr>
        <w:ind w:left="3672" w:hanging="140"/>
      </w:pPr>
      <w:rPr>
        <w:rFonts w:hint="default"/>
        <w:lang w:val="bg-BG" w:eastAsia="bg-BG" w:bidi="bg-BG"/>
      </w:rPr>
    </w:lvl>
    <w:lvl w:ilvl="4" w:tplc="811A58C8">
      <w:numFmt w:val="bullet"/>
      <w:lvlText w:val="•"/>
      <w:lvlJc w:val="left"/>
      <w:pPr>
        <w:ind w:left="4576" w:hanging="140"/>
      </w:pPr>
      <w:rPr>
        <w:rFonts w:hint="default"/>
        <w:lang w:val="bg-BG" w:eastAsia="bg-BG" w:bidi="bg-BG"/>
      </w:rPr>
    </w:lvl>
    <w:lvl w:ilvl="5" w:tplc="7EFAA814">
      <w:numFmt w:val="bullet"/>
      <w:lvlText w:val="•"/>
      <w:lvlJc w:val="left"/>
      <w:pPr>
        <w:ind w:left="5481" w:hanging="140"/>
      </w:pPr>
      <w:rPr>
        <w:rFonts w:hint="default"/>
        <w:lang w:val="bg-BG" w:eastAsia="bg-BG" w:bidi="bg-BG"/>
      </w:rPr>
    </w:lvl>
    <w:lvl w:ilvl="6" w:tplc="AEBE3302">
      <w:numFmt w:val="bullet"/>
      <w:lvlText w:val="•"/>
      <w:lvlJc w:val="left"/>
      <w:pPr>
        <w:ind w:left="6385" w:hanging="140"/>
      </w:pPr>
      <w:rPr>
        <w:rFonts w:hint="default"/>
        <w:lang w:val="bg-BG" w:eastAsia="bg-BG" w:bidi="bg-BG"/>
      </w:rPr>
    </w:lvl>
    <w:lvl w:ilvl="7" w:tplc="53FEB048">
      <w:numFmt w:val="bullet"/>
      <w:lvlText w:val="•"/>
      <w:lvlJc w:val="left"/>
      <w:pPr>
        <w:ind w:left="7289" w:hanging="140"/>
      </w:pPr>
      <w:rPr>
        <w:rFonts w:hint="default"/>
        <w:lang w:val="bg-BG" w:eastAsia="bg-BG" w:bidi="bg-BG"/>
      </w:rPr>
    </w:lvl>
    <w:lvl w:ilvl="8" w:tplc="28943C30">
      <w:numFmt w:val="bullet"/>
      <w:lvlText w:val="•"/>
      <w:lvlJc w:val="left"/>
      <w:pPr>
        <w:ind w:left="8193" w:hanging="140"/>
      </w:pPr>
      <w:rPr>
        <w:rFonts w:hint="default"/>
        <w:lang w:val="bg-BG" w:eastAsia="bg-BG" w:bidi="bg-BG"/>
      </w:rPr>
    </w:lvl>
  </w:abstractNum>
  <w:abstractNum w:abstractNumId="14">
    <w:nsid w:val="46A61AA1"/>
    <w:multiLevelType w:val="hybridMultilevel"/>
    <w:tmpl w:val="792A9B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6A978E2"/>
    <w:multiLevelType w:val="hybridMultilevel"/>
    <w:tmpl w:val="B5609CFC"/>
    <w:lvl w:ilvl="0" w:tplc="087826EC">
      <w:start w:val="3"/>
      <w:numFmt w:val="bullet"/>
      <w:lvlText w:val="-"/>
      <w:lvlJc w:val="left"/>
      <w:pPr>
        <w:ind w:left="1140" w:hanging="360"/>
      </w:pPr>
      <w:rPr>
        <w:rFonts w:ascii="Times New Roman" w:eastAsia="Times New Roman"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6">
    <w:nsid w:val="4D480FD5"/>
    <w:multiLevelType w:val="hybridMultilevel"/>
    <w:tmpl w:val="2A9C20D2"/>
    <w:lvl w:ilvl="0" w:tplc="9E22062C">
      <w:start w:val="2"/>
      <w:numFmt w:val="decimal"/>
      <w:lvlText w:val="(%1)"/>
      <w:lvlJc w:val="left"/>
      <w:pPr>
        <w:ind w:left="1049" w:hanging="339"/>
      </w:pPr>
      <w:rPr>
        <w:rFonts w:ascii="Times New Roman" w:eastAsia="Times New Roman" w:hAnsi="Times New Roman" w:cs="Times New Roman" w:hint="default"/>
        <w:b/>
        <w:bCs/>
        <w:w w:val="99"/>
        <w:sz w:val="24"/>
        <w:szCs w:val="24"/>
        <w:lang w:val="bg-BG" w:eastAsia="bg-BG" w:bidi="bg-BG"/>
      </w:rPr>
    </w:lvl>
    <w:lvl w:ilvl="1" w:tplc="FF2CF7E6">
      <w:numFmt w:val="bullet"/>
      <w:lvlText w:val="•"/>
      <w:lvlJc w:val="left"/>
      <w:pPr>
        <w:ind w:left="2754" w:hanging="339"/>
      </w:pPr>
      <w:rPr>
        <w:rFonts w:hint="default"/>
        <w:lang w:val="bg-BG" w:eastAsia="bg-BG" w:bidi="bg-BG"/>
      </w:rPr>
    </w:lvl>
    <w:lvl w:ilvl="2" w:tplc="BA20DE24">
      <w:numFmt w:val="bullet"/>
      <w:lvlText w:val="•"/>
      <w:lvlJc w:val="left"/>
      <w:pPr>
        <w:ind w:left="3638" w:hanging="339"/>
      </w:pPr>
      <w:rPr>
        <w:rFonts w:hint="default"/>
        <w:lang w:val="bg-BG" w:eastAsia="bg-BG" w:bidi="bg-BG"/>
      </w:rPr>
    </w:lvl>
    <w:lvl w:ilvl="3" w:tplc="C8308056">
      <w:numFmt w:val="bullet"/>
      <w:lvlText w:val="•"/>
      <w:lvlJc w:val="left"/>
      <w:pPr>
        <w:ind w:left="4522" w:hanging="339"/>
      </w:pPr>
      <w:rPr>
        <w:rFonts w:hint="default"/>
        <w:lang w:val="bg-BG" w:eastAsia="bg-BG" w:bidi="bg-BG"/>
      </w:rPr>
    </w:lvl>
    <w:lvl w:ilvl="4" w:tplc="D4DEC038">
      <w:numFmt w:val="bullet"/>
      <w:lvlText w:val="•"/>
      <w:lvlJc w:val="left"/>
      <w:pPr>
        <w:ind w:left="5406" w:hanging="339"/>
      </w:pPr>
      <w:rPr>
        <w:rFonts w:hint="default"/>
        <w:lang w:val="bg-BG" w:eastAsia="bg-BG" w:bidi="bg-BG"/>
      </w:rPr>
    </w:lvl>
    <w:lvl w:ilvl="5" w:tplc="A000C5E6">
      <w:numFmt w:val="bullet"/>
      <w:lvlText w:val="•"/>
      <w:lvlJc w:val="left"/>
      <w:pPr>
        <w:ind w:left="6291" w:hanging="339"/>
      </w:pPr>
      <w:rPr>
        <w:rFonts w:hint="default"/>
        <w:lang w:val="bg-BG" w:eastAsia="bg-BG" w:bidi="bg-BG"/>
      </w:rPr>
    </w:lvl>
    <w:lvl w:ilvl="6" w:tplc="ACDC018A">
      <w:numFmt w:val="bullet"/>
      <w:lvlText w:val="•"/>
      <w:lvlJc w:val="left"/>
      <w:pPr>
        <w:ind w:left="7175" w:hanging="339"/>
      </w:pPr>
      <w:rPr>
        <w:rFonts w:hint="default"/>
        <w:lang w:val="bg-BG" w:eastAsia="bg-BG" w:bidi="bg-BG"/>
      </w:rPr>
    </w:lvl>
    <w:lvl w:ilvl="7" w:tplc="5E52FAF6">
      <w:numFmt w:val="bullet"/>
      <w:lvlText w:val="•"/>
      <w:lvlJc w:val="left"/>
      <w:pPr>
        <w:ind w:left="8059" w:hanging="339"/>
      </w:pPr>
      <w:rPr>
        <w:rFonts w:hint="default"/>
        <w:lang w:val="bg-BG" w:eastAsia="bg-BG" w:bidi="bg-BG"/>
      </w:rPr>
    </w:lvl>
    <w:lvl w:ilvl="8" w:tplc="41083E64">
      <w:numFmt w:val="bullet"/>
      <w:lvlText w:val="•"/>
      <w:lvlJc w:val="left"/>
      <w:pPr>
        <w:ind w:left="8943" w:hanging="339"/>
      </w:pPr>
      <w:rPr>
        <w:rFonts w:hint="default"/>
        <w:lang w:val="bg-BG" w:eastAsia="bg-BG" w:bidi="bg-BG"/>
      </w:rPr>
    </w:lvl>
  </w:abstractNum>
  <w:abstractNum w:abstractNumId="17">
    <w:nsid w:val="4F1E6531"/>
    <w:multiLevelType w:val="hybridMultilevel"/>
    <w:tmpl w:val="695A07A2"/>
    <w:lvl w:ilvl="0" w:tplc="36247C8A">
      <w:start w:val="1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50FA45FC"/>
    <w:multiLevelType w:val="hybridMultilevel"/>
    <w:tmpl w:val="233E84C0"/>
    <w:lvl w:ilvl="0" w:tplc="36247C8A">
      <w:start w:val="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12A7E8A"/>
    <w:multiLevelType w:val="hybridMultilevel"/>
    <w:tmpl w:val="7CB8FD3A"/>
    <w:lvl w:ilvl="0" w:tplc="36247C8A">
      <w:start w:val="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4BA28AF"/>
    <w:multiLevelType w:val="hybridMultilevel"/>
    <w:tmpl w:val="137AB72A"/>
    <w:lvl w:ilvl="0" w:tplc="3FCCE542">
      <w:start w:val="1"/>
      <w:numFmt w:val="decimal"/>
      <w:lvlText w:val="%1)"/>
      <w:lvlJc w:val="left"/>
      <w:pPr>
        <w:ind w:left="260" w:hanging="260"/>
      </w:pPr>
      <w:rPr>
        <w:rFonts w:ascii="Times New Roman" w:eastAsia="Times New Roman" w:hAnsi="Times New Roman" w:cs="Times New Roman" w:hint="default"/>
        <w:w w:val="100"/>
        <w:sz w:val="24"/>
        <w:szCs w:val="24"/>
        <w:lang w:val="bg-BG" w:eastAsia="bg-BG" w:bidi="bg-BG"/>
      </w:rPr>
    </w:lvl>
    <w:lvl w:ilvl="1" w:tplc="DC183DA6">
      <w:numFmt w:val="bullet"/>
      <w:lvlText w:val="•"/>
      <w:lvlJc w:val="left"/>
      <w:pPr>
        <w:ind w:left="1324" w:hanging="260"/>
      </w:pPr>
      <w:rPr>
        <w:rFonts w:hint="default"/>
        <w:lang w:val="bg-BG" w:eastAsia="bg-BG" w:bidi="bg-BG"/>
      </w:rPr>
    </w:lvl>
    <w:lvl w:ilvl="2" w:tplc="822C35A0">
      <w:numFmt w:val="bullet"/>
      <w:lvlText w:val="•"/>
      <w:lvlJc w:val="left"/>
      <w:pPr>
        <w:ind w:left="2288" w:hanging="260"/>
      </w:pPr>
      <w:rPr>
        <w:rFonts w:hint="default"/>
        <w:lang w:val="bg-BG" w:eastAsia="bg-BG" w:bidi="bg-BG"/>
      </w:rPr>
    </w:lvl>
    <w:lvl w:ilvl="3" w:tplc="A968AF40">
      <w:numFmt w:val="bullet"/>
      <w:lvlText w:val="•"/>
      <w:lvlJc w:val="left"/>
      <w:pPr>
        <w:ind w:left="3252" w:hanging="260"/>
      </w:pPr>
      <w:rPr>
        <w:rFonts w:hint="default"/>
        <w:lang w:val="bg-BG" w:eastAsia="bg-BG" w:bidi="bg-BG"/>
      </w:rPr>
    </w:lvl>
    <w:lvl w:ilvl="4" w:tplc="CAD0197C">
      <w:numFmt w:val="bullet"/>
      <w:lvlText w:val="•"/>
      <w:lvlJc w:val="left"/>
      <w:pPr>
        <w:ind w:left="4216" w:hanging="260"/>
      </w:pPr>
      <w:rPr>
        <w:rFonts w:hint="default"/>
        <w:lang w:val="bg-BG" w:eastAsia="bg-BG" w:bidi="bg-BG"/>
      </w:rPr>
    </w:lvl>
    <w:lvl w:ilvl="5" w:tplc="09E4B85C">
      <w:numFmt w:val="bullet"/>
      <w:lvlText w:val="•"/>
      <w:lvlJc w:val="left"/>
      <w:pPr>
        <w:ind w:left="5181" w:hanging="260"/>
      </w:pPr>
      <w:rPr>
        <w:rFonts w:hint="default"/>
        <w:lang w:val="bg-BG" w:eastAsia="bg-BG" w:bidi="bg-BG"/>
      </w:rPr>
    </w:lvl>
    <w:lvl w:ilvl="6" w:tplc="20CEEBE4">
      <w:numFmt w:val="bullet"/>
      <w:lvlText w:val="•"/>
      <w:lvlJc w:val="left"/>
      <w:pPr>
        <w:ind w:left="6145" w:hanging="260"/>
      </w:pPr>
      <w:rPr>
        <w:rFonts w:hint="default"/>
        <w:lang w:val="bg-BG" w:eastAsia="bg-BG" w:bidi="bg-BG"/>
      </w:rPr>
    </w:lvl>
    <w:lvl w:ilvl="7" w:tplc="0FC2D1E6">
      <w:numFmt w:val="bullet"/>
      <w:lvlText w:val="•"/>
      <w:lvlJc w:val="left"/>
      <w:pPr>
        <w:ind w:left="7109" w:hanging="260"/>
      </w:pPr>
      <w:rPr>
        <w:rFonts w:hint="default"/>
        <w:lang w:val="bg-BG" w:eastAsia="bg-BG" w:bidi="bg-BG"/>
      </w:rPr>
    </w:lvl>
    <w:lvl w:ilvl="8" w:tplc="F22C161A">
      <w:numFmt w:val="bullet"/>
      <w:lvlText w:val="•"/>
      <w:lvlJc w:val="left"/>
      <w:pPr>
        <w:ind w:left="8073" w:hanging="260"/>
      </w:pPr>
      <w:rPr>
        <w:rFonts w:hint="default"/>
        <w:lang w:val="bg-BG" w:eastAsia="bg-BG" w:bidi="bg-BG"/>
      </w:rPr>
    </w:lvl>
  </w:abstractNum>
  <w:abstractNum w:abstractNumId="21">
    <w:nsid w:val="5ADC67B9"/>
    <w:multiLevelType w:val="hybridMultilevel"/>
    <w:tmpl w:val="1658ADE6"/>
    <w:lvl w:ilvl="0" w:tplc="E6E0BA06">
      <w:start w:val="1"/>
      <w:numFmt w:val="bullet"/>
      <w:lvlText w:val="-"/>
      <w:lvlJc w:val="left"/>
      <w:pPr>
        <w:ind w:left="600" w:hanging="360"/>
      </w:pPr>
      <w:rPr>
        <w:rFonts w:ascii="Times New Roman" w:eastAsia="Times New Roman" w:hAnsi="Times New Roman" w:cs="Times New Roman" w:hint="default"/>
      </w:rPr>
    </w:lvl>
    <w:lvl w:ilvl="1" w:tplc="04020003" w:tentative="1">
      <w:start w:val="1"/>
      <w:numFmt w:val="bullet"/>
      <w:lvlText w:val="o"/>
      <w:lvlJc w:val="left"/>
      <w:pPr>
        <w:ind w:left="1320" w:hanging="360"/>
      </w:pPr>
      <w:rPr>
        <w:rFonts w:ascii="Courier New" w:hAnsi="Courier New" w:cs="Courier New" w:hint="default"/>
      </w:rPr>
    </w:lvl>
    <w:lvl w:ilvl="2" w:tplc="04020005" w:tentative="1">
      <w:start w:val="1"/>
      <w:numFmt w:val="bullet"/>
      <w:lvlText w:val=""/>
      <w:lvlJc w:val="left"/>
      <w:pPr>
        <w:ind w:left="2040" w:hanging="360"/>
      </w:pPr>
      <w:rPr>
        <w:rFonts w:ascii="Wingdings" w:hAnsi="Wingdings" w:hint="default"/>
      </w:rPr>
    </w:lvl>
    <w:lvl w:ilvl="3" w:tplc="04020001" w:tentative="1">
      <w:start w:val="1"/>
      <w:numFmt w:val="bullet"/>
      <w:lvlText w:val=""/>
      <w:lvlJc w:val="left"/>
      <w:pPr>
        <w:ind w:left="2760" w:hanging="360"/>
      </w:pPr>
      <w:rPr>
        <w:rFonts w:ascii="Symbol" w:hAnsi="Symbol" w:hint="default"/>
      </w:rPr>
    </w:lvl>
    <w:lvl w:ilvl="4" w:tplc="04020003" w:tentative="1">
      <w:start w:val="1"/>
      <w:numFmt w:val="bullet"/>
      <w:lvlText w:val="o"/>
      <w:lvlJc w:val="left"/>
      <w:pPr>
        <w:ind w:left="3480" w:hanging="360"/>
      </w:pPr>
      <w:rPr>
        <w:rFonts w:ascii="Courier New" w:hAnsi="Courier New" w:cs="Courier New" w:hint="default"/>
      </w:rPr>
    </w:lvl>
    <w:lvl w:ilvl="5" w:tplc="04020005" w:tentative="1">
      <w:start w:val="1"/>
      <w:numFmt w:val="bullet"/>
      <w:lvlText w:val=""/>
      <w:lvlJc w:val="left"/>
      <w:pPr>
        <w:ind w:left="4200" w:hanging="360"/>
      </w:pPr>
      <w:rPr>
        <w:rFonts w:ascii="Wingdings" w:hAnsi="Wingdings" w:hint="default"/>
      </w:rPr>
    </w:lvl>
    <w:lvl w:ilvl="6" w:tplc="04020001" w:tentative="1">
      <w:start w:val="1"/>
      <w:numFmt w:val="bullet"/>
      <w:lvlText w:val=""/>
      <w:lvlJc w:val="left"/>
      <w:pPr>
        <w:ind w:left="4920" w:hanging="360"/>
      </w:pPr>
      <w:rPr>
        <w:rFonts w:ascii="Symbol" w:hAnsi="Symbol" w:hint="default"/>
      </w:rPr>
    </w:lvl>
    <w:lvl w:ilvl="7" w:tplc="04020003" w:tentative="1">
      <w:start w:val="1"/>
      <w:numFmt w:val="bullet"/>
      <w:lvlText w:val="o"/>
      <w:lvlJc w:val="left"/>
      <w:pPr>
        <w:ind w:left="5640" w:hanging="360"/>
      </w:pPr>
      <w:rPr>
        <w:rFonts w:ascii="Courier New" w:hAnsi="Courier New" w:cs="Courier New" w:hint="default"/>
      </w:rPr>
    </w:lvl>
    <w:lvl w:ilvl="8" w:tplc="04020005" w:tentative="1">
      <w:start w:val="1"/>
      <w:numFmt w:val="bullet"/>
      <w:lvlText w:val=""/>
      <w:lvlJc w:val="left"/>
      <w:pPr>
        <w:ind w:left="6360" w:hanging="360"/>
      </w:pPr>
      <w:rPr>
        <w:rFonts w:ascii="Wingdings" w:hAnsi="Wingdings" w:hint="default"/>
      </w:rPr>
    </w:lvl>
  </w:abstractNum>
  <w:abstractNum w:abstractNumId="22">
    <w:nsid w:val="5B4117B1"/>
    <w:multiLevelType w:val="hybridMultilevel"/>
    <w:tmpl w:val="2B4EA136"/>
    <w:lvl w:ilvl="0" w:tplc="319E078C">
      <w:numFmt w:val="bullet"/>
      <w:lvlText w:val="-"/>
      <w:lvlJc w:val="left"/>
      <w:pPr>
        <w:ind w:left="100" w:hanging="144"/>
      </w:pPr>
      <w:rPr>
        <w:rFonts w:ascii="Times New Roman" w:eastAsia="Times New Roman" w:hAnsi="Times New Roman" w:cs="Times New Roman" w:hint="default"/>
        <w:w w:val="99"/>
        <w:sz w:val="24"/>
        <w:szCs w:val="24"/>
        <w:lang w:val="bg-BG" w:eastAsia="bg-BG" w:bidi="bg-BG"/>
      </w:rPr>
    </w:lvl>
    <w:lvl w:ilvl="1" w:tplc="047C6106">
      <w:numFmt w:val="bullet"/>
      <w:lvlText w:val="-"/>
      <w:lvlJc w:val="left"/>
      <w:pPr>
        <w:ind w:left="100" w:hanging="255"/>
      </w:pPr>
      <w:rPr>
        <w:rFonts w:ascii="Times New Roman" w:eastAsia="Times New Roman" w:hAnsi="Times New Roman" w:cs="Times New Roman" w:hint="default"/>
        <w:spacing w:val="-9"/>
        <w:w w:val="99"/>
        <w:sz w:val="24"/>
        <w:szCs w:val="24"/>
        <w:lang w:val="bg-BG" w:eastAsia="bg-BG" w:bidi="bg-BG"/>
      </w:rPr>
    </w:lvl>
    <w:lvl w:ilvl="2" w:tplc="8456586A">
      <w:numFmt w:val="bullet"/>
      <w:lvlText w:val="•"/>
      <w:lvlJc w:val="left"/>
      <w:pPr>
        <w:ind w:left="2080" w:hanging="255"/>
      </w:pPr>
      <w:rPr>
        <w:rFonts w:hint="default"/>
        <w:lang w:val="bg-BG" w:eastAsia="bg-BG" w:bidi="bg-BG"/>
      </w:rPr>
    </w:lvl>
    <w:lvl w:ilvl="3" w:tplc="57DCF2E8">
      <w:numFmt w:val="bullet"/>
      <w:lvlText w:val="•"/>
      <w:lvlJc w:val="left"/>
      <w:pPr>
        <w:ind w:left="3070" w:hanging="255"/>
      </w:pPr>
      <w:rPr>
        <w:rFonts w:hint="default"/>
        <w:lang w:val="bg-BG" w:eastAsia="bg-BG" w:bidi="bg-BG"/>
      </w:rPr>
    </w:lvl>
    <w:lvl w:ilvl="4" w:tplc="4B706C7C">
      <w:numFmt w:val="bullet"/>
      <w:lvlText w:val="•"/>
      <w:lvlJc w:val="left"/>
      <w:pPr>
        <w:ind w:left="4060" w:hanging="255"/>
      </w:pPr>
      <w:rPr>
        <w:rFonts w:hint="default"/>
        <w:lang w:val="bg-BG" w:eastAsia="bg-BG" w:bidi="bg-BG"/>
      </w:rPr>
    </w:lvl>
    <w:lvl w:ilvl="5" w:tplc="2A52EBE4">
      <w:numFmt w:val="bullet"/>
      <w:lvlText w:val="•"/>
      <w:lvlJc w:val="left"/>
      <w:pPr>
        <w:ind w:left="5051" w:hanging="255"/>
      </w:pPr>
      <w:rPr>
        <w:rFonts w:hint="default"/>
        <w:lang w:val="bg-BG" w:eastAsia="bg-BG" w:bidi="bg-BG"/>
      </w:rPr>
    </w:lvl>
    <w:lvl w:ilvl="6" w:tplc="4EC693FC">
      <w:numFmt w:val="bullet"/>
      <w:lvlText w:val="•"/>
      <w:lvlJc w:val="left"/>
      <w:pPr>
        <w:ind w:left="6041" w:hanging="255"/>
      </w:pPr>
      <w:rPr>
        <w:rFonts w:hint="default"/>
        <w:lang w:val="bg-BG" w:eastAsia="bg-BG" w:bidi="bg-BG"/>
      </w:rPr>
    </w:lvl>
    <w:lvl w:ilvl="7" w:tplc="9FA02B54">
      <w:numFmt w:val="bullet"/>
      <w:lvlText w:val="•"/>
      <w:lvlJc w:val="left"/>
      <w:pPr>
        <w:ind w:left="7031" w:hanging="255"/>
      </w:pPr>
      <w:rPr>
        <w:rFonts w:hint="default"/>
        <w:lang w:val="bg-BG" w:eastAsia="bg-BG" w:bidi="bg-BG"/>
      </w:rPr>
    </w:lvl>
    <w:lvl w:ilvl="8" w:tplc="7D12A5DC">
      <w:numFmt w:val="bullet"/>
      <w:lvlText w:val="•"/>
      <w:lvlJc w:val="left"/>
      <w:pPr>
        <w:ind w:left="8021" w:hanging="255"/>
      </w:pPr>
      <w:rPr>
        <w:rFonts w:hint="default"/>
        <w:lang w:val="bg-BG" w:eastAsia="bg-BG" w:bidi="bg-BG"/>
      </w:rPr>
    </w:lvl>
  </w:abstractNum>
  <w:abstractNum w:abstractNumId="23">
    <w:nsid w:val="60DF1CD5"/>
    <w:multiLevelType w:val="hybridMultilevel"/>
    <w:tmpl w:val="AAF27DA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33B1D21"/>
    <w:multiLevelType w:val="hybridMultilevel"/>
    <w:tmpl w:val="3D94B9C0"/>
    <w:lvl w:ilvl="0" w:tplc="6A48CD44">
      <w:start w:val="1"/>
      <w:numFmt w:val="decimal"/>
      <w:lvlText w:val="%1."/>
      <w:lvlJc w:val="left"/>
      <w:pPr>
        <w:ind w:left="404" w:hanging="262"/>
      </w:pPr>
      <w:rPr>
        <w:rFonts w:ascii="Times New Roman" w:eastAsia="Times New Roman" w:hAnsi="Times New Roman" w:cs="Times New Roman" w:hint="default"/>
        <w:w w:val="100"/>
        <w:sz w:val="24"/>
        <w:szCs w:val="24"/>
        <w:lang w:val="bg-BG" w:eastAsia="bg-BG" w:bidi="bg-BG"/>
      </w:rPr>
    </w:lvl>
    <w:lvl w:ilvl="1" w:tplc="40624518">
      <w:numFmt w:val="bullet"/>
      <w:lvlText w:val="•"/>
      <w:lvlJc w:val="left"/>
      <w:pPr>
        <w:ind w:left="1394" w:hanging="262"/>
      </w:pPr>
      <w:rPr>
        <w:rFonts w:hint="default"/>
        <w:lang w:val="bg-BG" w:eastAsia="bg-BG" w:bidi="bg-BG"/>
      </w:rPr>
    </w:lvl>
    <w:lvl w:ilvl="2" w:tplc="2EA6090A">
      <w:numFmt w:val="bullet"/>
      <w:lvlText w:val="•"/>
      <w:lvlJc w:val="left"/>
      <w:pPr>
        <w:ind w:left="2384" w:hanging="262"/>
      </w:pPr>
      <w:rPr>
        <w:rFonts w:hint="default"/>
        <w:lang w:val="bg-BG" w:eastAsia="bg-BG" w:bidi="bg-BG"/>
      </w:rPr>
    </w:lvl>
    <w:lvl w:ilvl="3" w:tplc="2750A400">
      <w:numFmt w:val="bullet"/>
      <w:lvlText w:val="•"/>
      <w:lvlJc w:val="left"/>
      <w:pPr>
        <w:ind w:left="3374" w:hanging="262"/>
      </w:pPr>
      <w:rPr>
        <w:rFonts w:hint="default"/>
        <w:lang w:val="bg-BG" w:eastAsia="bg-BG" w:bidi="bg-BG"/>
      </w:rPr>
    </w:lvl>
    <w:lvl w:ilvl="4" w:tplc="0E30C346">
      <w:numFmt w:val="bullet"/>
      <w:lvlText w:val="•"/>
      <w:lvlJc w:val="left"/>
      <w:pPr>
        <w:ind w:left="4364" w:hanging="262"/>
      </w:pPr>
      <w:rPr>
        <w:rFonts w:hint="default"/>
        <w:lang w:val="bg-BG" w:eastAsia="bg-BG" w:bidi="bg-BG"/>
      </w:rPr>
    </w:lvl>
    <w:lvl w:ilvl="5" w:tplc="E070E0E6">
      <w:numFmt w:val="bullet"/>
      <w:lvlText w:val="•"/>
      <w:lvlJc w:val="left"/>
      <w:pPr>
        <w:ind w:left="5355" w:hanging="262"/>
      </w:pPr>
      <w:rPr>
        <w:rFonts w:hint="default"/>
        <w:lang w:val="bg-BG" w:eastAsia="bg-BG" w:bidi="bg-BG"/>
      </w:rPr>
    </w:lvl>
    <w:lvl w:ilvl="6" w:tplc="81FC3818">
      <w:numFmt w:val="bullet"/>
      <w:lvlText w:val="•"/>
      <w:lvlJc w:val="left"/>
      <w:pPr>
        <w:ind w:left="6345" w:hanging="262"/>
      </w:pPr>
      <w:rPr>
        <w:rFonts w:hint="default"/>
        <w:lang w:val="bg-BG" w:eastAsia="bg-BG" w:bidi="bg-BG"/>
      </w:rPr>
    </w:lvl>
    <w:lvl w:ilvl="7" w:tplc="681687DA">
      <w:numFmt w:val="bullet"/>
      <w:lvlText w:val="•"/>
      <w:lvlJc w:val="left"/>
      <w:pPr>
        <w:ind w:left="7335" w:hanging="262"/>
      </w:pPr>
      <w:rPr>
        <w:rFonts w:hint="default"/>
        <w:lang w:val="bg-BG" w:eastAsia="bg-BG" w:bidi="bg-BG"/>
      </w:rPr>
    </w:lvl>
    <w:lvl w:ilvl="8" w:tplc="301632E8">
      <w:numFmt w:val="bullet"/>
      <w:lvlText w:val="•"/>
      <w:lvlJc w:val="left"/>
      <w:pPr>
        <w:ind w:left="8325" w:hanging="262"/>
      </w:pPr>
      <w:rPr>
        <w:rFonts w:hint="default"/>
        <w:lang w:val="bg-BG" w:eastAsia="bg-BG" w:bidi="bg-BG"/>
      </w:rPr>
    </w:lvl>
  </w:abstractNum>
  <w:abstractNum w:abstractNumId="25">
    <w:nsid w:val="63E104F6"/>
    <w:multiLevelType w:val="hybridMultilevel"/>
    <w:tmpl w:val="0A8019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FD62E12"/>
    <w:multiLevelType w:val="hybridMultilevel"/>
    <w:tmpl w:val="4216B92C"/>
    <w:lvl w:ilvl="0" w:tplc="3B686BF0">
      <w:numFmt w:val="bullet"/>
      <w:lvlText w:val=""/>
      <w:lvlJc w:val="left"/>
      <w:pPr>
        <w:ind w:left="100" w:hanging="360"/>
      </w:pPr>
      <w:rPr>
        <w:rFonts w:ascii="Symbol" w:eastAsia="Symbol" w:hAnsi="Symbol" w:cs="Symbol" w:hint="default"/>
        <w:b/>
        <w:bCs/>
        <w:w w:val="99"/>
        <w:sz w:val="24"/>
        <w:szCs w:val="24"/>
        <w:lang w:val="bg-BG" w:eastAsia="bg-BG" w:bidi="bg-BG"/>
      </w:rPr>
    </w:lvl>
    <w:lvl w:ilvl="1" w:tplc="5D88B7A0">
      <w:numFmt w:val="bullet"/>
      <w:lvlText w:val="•"/>
      <w:lvlJc w:val="left"/>
      <w:pPr>
        <w:ind w:left="1090" w:hanging="360"/>
      </w:pPr>
      <w:rPr>
        <w:rFonts w:hint="default"/>
        <w:lang w:val="bg-BG" w:eastAsia="bg-BG" w:bidi="bg-BG"/>
      </w:rPr>
    </w:lvl>
    <w:lvl w:ilvl="2" w:tplc="FA10FEF2">
      <w:numFmt w:val="bullet"/>
      <w:lvlText w:val="•"/>
      <w:lvlJc w:val="left"/>
      <w:pPr>
        <w:ind w:left="2080" w:hanging="360"/>
      </w:pPr>
      <w:rPr>
        <w:rFonts w:hint="default"/>
        <w:lang w:val="bg-BG" w:eastAsia="bg-BG" w:bidi="bg-BG"/>
      </w:rPr>
    </w:lvl>
    <w:lvl w:ilvl="3" w:tplc="12FCBCC0">
      <w:numFmt w:val="bullet"/>
      <w:lvlText w:val="•"/>
      <w:lvlJc w:val="left"/>
      <w:pPr>
        <w:ind w:left="3070" w:hanging="360"/>
      </w:pPr>
      <w:rPr>
        <w:rFonts w:hint="default"/>
        <w:lang w:val="bg-BG" w:eastAsia="bg-BG" w:bidi="bg-BG"/>
      </w:rPr>
    </w:lvl>
    <w:lvl w:ilvl="4" w:tplc="8206A356">
      <w:numFmt w:val="bullet"/>
      <w:lvlText w:val="•"/>
      <w:lvlJc w:val="left"/>
      <w:pPr>
        <w:ind w:left="4060" w:hanging="360"/>
      </w:pPr>
      <w:rPr>
        <w:rFonts w:hint="default"/>
        <w:lang w:val="bg-BG" w:eastAsia="bg-BG" w:bidi="bg-BG"/>
      </w:rPr>
    </w:lvl>
    <w:lvl w:ilvl="5" w:tplc="895E3E60">
      <w:numFmt w:val="bullet"/>
      <w:lvlText w:val="•"/>
      <w:lvlJc w:val="left"/>
      <w:pPr>
        <w:ind w:left="5051" w:hanging="360"/>
      </w:pPr>
      <w:rPr>
        <w:rFonts w:hint="default"/>
        <w:lang w:val="bg-BG" w:eastAsia="bg-BG" w:bidi="bg-BG"/>
      </w:rPr>
    </w:lvl>
    <w:lvl w:ilvl="6" w:tplc="668A4AC4">
      <w:numFmt w:val="bullet"/>
      <w:lvlText w:val="•"/>
      <w:lvlJc w:val="left"/>
      <w:pPr>
        <w:ind w:left="6041" w:hanging="360"/>
      </w:pPr>
      <w:rPr>
        <w:rFonts w:hint="default"/>
        <w:lang w:val="bg-BG" w:eastAsia="bg-BG" w:bidi="bg-BG"/>
      </w:rPr>
    </w:lvl>
    <w:lvl w:ilvl="7" w:tplc="A792FF5C">
      <w:numFmt w:val="bullet"/>
      <w:lvlText w:val="•"/>
      <w:lvlJc w:val="left"/>
      <w:pPr>
        <w:ind w:left="7031" w:hanging="360"/>
      </w:pPr>
      <w:rPr>
        <w:rFonts w:hint="default"/>
        <w:lang w:val="bg-BG" w:eastAsia="bg-BG" w:bidi="bg-BG"/>
      </w:rPr>
    </w:lvl>
    <w:lvl w:ilvl="8" w:tplc="352C2EE4">
      <w:numFmt w:val="bullet"/>
      <w:lvlText w:val="•"/>
      <w:lvlJc w:val="left"/>
      <w:pPr>
        <w:ind w:left="8021" w:hanging="360"/>
      </w:pPr>
      <w:rPr>
        <w:rFonts w:hint="default"/>
        <w:lang w:val="bg-BG" w:eastAsia="bg-BG" w:bidi="bg-BG"/>
      </w:rPr>
    </w:lvl>
  </w:abstractNum>
  <w:abstractNum w:abstractNumId="27">
    <w:nsid w:val="70070512"/>
    <w:multiLevelType w:val="hybridMultilevel"/>
    <w:tmpl w:val="5A389334"/>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2D81638"/>
    <w:multiLevelType w:val="hybridMultilevel"/>
    <w:tmpl w:val="E8DA781C"/>
    <w:lvl w:ilvl="0" w:tplc="AB706B90">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5D367D2"/>
    <w:multiLevelType w:val="hybridMultilevel"/>
    <w:tmpl w:val="DCCE44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B6365F1"/>
    <w:multiLevelType w:val="hybridMultilevel"/>
    <w:tmpl w:val="28AA7CC8"/>
    <w:lvl w:ilvl="0" w:tplc="92F2E5B0">
      <w:start w:val="1"/>
      <w:numFmt w:val="decimal"/>
      <w:lvlText w:val="%1."/>
      <w:lvlJc w:val="left"/>
      <w:pPr>
        <w:ind w:left="100" w:hanging="286"/>
      </w:pPr>
      <w:rPr>
        <w:rFonts w:ascii="Times New Roman" w:eastAsia="Times New Roman" w:hAnsi="Times New Roman" w:cs="Times New Roman" w:hint="default"/>
        <w:spacing w:val="-16"/>
        <w:w w:val="100"/>
        <w:sz w:val="24"/>
        <w:szCs w:val="24"/>
        <w:lang w:val="bg-BG" w:eastAsia="bg-BG" w:bidi="bg-BG"/>
      </w:rPr>
    </w:lvl>
    <w:lvl w:ilvl="1" w:tplc="574C8908">
      <w:numFmt w:val="bullet"/>
      <w:lvlText w:val="•"/>
      <w:lvlJc w:val="left"/>
      <w:pPr>
        <w:ind w:left="1090" w:hanging="286"/>
      </w:pPr>
      <w:rPr>
        <w:rFonts w:hint="default"/>
        <w:lang w:val="bg-BG" w:eastAsia="bg-BG" w:bidi="bg-BG"/>
      </w:rPr>
    </w:lvl>
    <w:lvl w:ilvl="2" w:tplc="9E385A4A">
      <w:numFmt w:val="bullet"/>
      <w:lvlText w:val="•"/>
      <w:lvlJc w:val="left"/>
      <w:pPr>
        <w:ind w:left="2080" w:hanging="286"/>
      </w:pPr>
      <w:rPr>
        <w:rFonts w:hint="default"/>
        <w:lang w:val="bg-BG" w:eastAsia="bg-BG" w:bidi="bg-BG"/>
      </w:rPr>
    </w:lvl>
    <w:lvl w:ilvl="3" w:tplc="250A3E90">
      <w:numFmt w:val="bullet"/>
      <w:lvlText w:val="•"/>
      <w:lvlJc w:val="left"/>
      <w:pPr>
        <w:ind w:left="3070" w:hanging="286"/>
      </w:pPr>
      <w:rPr>
        <w:rFonts w:hint="default"/>
        <w:lang w:val="bg-BG" w:eastAsia="bg-BG" w:bidi="bg-BG"/>
      </w:rPr>
    </w:lvl>
    <w:lvl w:ilvl="4" w:tplc="93D01A0E">
      <w:numFmt w:val="bullet"/>
      <w:lvlText w:val="•"/>
      <w:lvlJc w:val="left"/>
      <w:pPr>
        <w:ind w:left="4060" w:hanging="286"/>
      </w:pPr>
      <w:rPr>
        <w:rFonts w:hint="default"/>
        <w:lang w:val="bg-BG" w:eastAsia="bg-BG" w:bidi="bg-BG"/>
      </w:rPr>
    </w:lvl>
    <w:lvl w:ilvl="5" w:tplc="E72E6C86">
      <w:numFmt w:val="bullet"/>
      <w:lvlText w:val="•"/>
      <w:lvlJc w:val="left"/>
      <w:pPr>
        <w:ind w:left="5051" w:hanging="286"/>
      </w:pPr>
      <w:rPr>
        <w:rFonts w:hint="default"/>
        <w:lang w:val="bg-BG" w:eastAsia="bg-BG" w:bidi="bg-BG"/>
      </w:rPr>
    </w:lvl>
    <w:lvl w:ilvl="6" w:tplc="F31AC3A8">
      <w:numFmt w:val="bullet"/>
      <w:lvlText w:val="•"/>
      <w:lvlJc w:val="left"/>
      <w:pPr>
        <w:ind w:left="6041" w:hanging="286"/>
      </w:pPr>
      <w:rPr>
        <w:rFonts w:hint="default"/>
        <w:lang w:val="bg-BG" w:eastAsia="bg-BG" w:bidi="bg-BG"/>
      </w:rPr>
    </w:lvl>
    <w:lvl w:ilvl="7" w:tplc="C0A05710">
      <w:numFmt w:val="bullet"/>
      <w:lvlText w:val="•"/>
      <w:lvlJc w:val="left"/>
      <w:pPr>
        <w:ind w:left="7031" w:hanging="286"/>
      </w:pPr>
      <w:rPr>
        <w:rFonts w:hint="default"/>
        <w:lang w:val="bg-BG" w:eastAsia="bg-BG" w:bidi="bg-BG"/>
      </w:rPr>
    </w:lvl>
    <w:lvl w:ilvl="8" w:tplc="99E2E198">
      <w:numFmt w:val="bullet"/>
      <w:lvlText w:val="•"/>
      <w:lvlJc w:val="left"/>
      <w:pPr>
        <w:ind w:left="8021" w:hanging="286"/>
      </w:pPr>
      <w:rPr>
        <w:rFonts w:hint="default"/>
        <w:lang w:val="bg-BG" w:eastAsia="bg-BG" w:bidi="bg-BG"/>
      </w:rPr>
    </w:lvl>
  </w:abstractNum>
  <w:abstractNum w:abstractNumId="31">
    <w:nsid w:val="7BE261BE"/>
    <w:multiLevelType w:val="hybridMultilevel"/>
    <w:tmpl w:val="11F41076"/>
    <w:lvl w:ilvl="0" w:tplc="EE54C428">
      <w:start w:val="2"/>
      <w:numFmt w:val="decimal"/>
      <w:lvlText w:val="(%1)"/>
      <w:lvlJc w:val="left"/>
      <w:pPr>
        <w:ind w:left="100" w:hanging="454"/>
      </w:pPr>
      <w:rPr>
        <w:rFonts w:ascii="Times New Roman" w:eastAsia="Times New Roman" w:hAnsi="Times New Roman" w:cs="Times New Roman" w:hint="default"/>
        <w:b/>
        <w:bCs/>
        <w:spacing w:val="-9"/>
        <w:w w:val="99"/>
        <w:sz w:val="24"/>
        <w:szCs w:val="24"/>
        <w:lang w:val="bg-BG" w:eastAsia="bg-BG" w:bidi="bg-BG"/>
      </w:rPr>
    </w:lvl>
    <w:lvl w:ilvl="1" w:tplc="EA5C8EC4">
      <w:numFmt w:val="bullet"/>
      <w:lvlText w:val="•"/>
      <w:lvlJc w:val="left"/>
      <w:pPr>
        <w:ind w:left="1090" w:hanging="454"/>
      </w:pPr>
      <w:rPr>
        <w:rFonts w:hint="default"/>
        <w:lang w:val="bg-BG" w:eastAsia="bg-BG" w:bidi="bg-BG"/>
      </w:rPr>
    </w:lvl>
    <w:lvl w:ilvl="2" w:tplc="8DC06EBC">
      <w:numFmt w:val="bullet"/>
      <w:lvlText w:val="•"/>
      <w:lvlJc w:val="left"/>
      <w:pPr>
        <w:ind w:left="2080" w:hanging="454"/>
      </w:pPr>
      <w:rPr>
        <w:rFonts w:hint="default"/>
        <w:lang w:val="bg-BG" w:eastAsia="bg-BG" w:bidi="bg-BG"/>
      </w:rPr>
    </w:lvl>
    <w:lvl w:ilvl="3" w:tplc="821CE754">
      <w:numFmt w:val="bullet"/>
      <w:lvlText w:val="•"/>
      <w:lvlJc w:val="left"/>
      <w:pPr>
        <w:ind w:left="3070" w:hanging="454"/>
      </w:pPr>
      <w:rPr>
        <w:rFonts w:hint="default"/>
        <w:lang w:val="bg-BG" w:eastAsia="bg-BG" w:bidi="bg-BG"/>
      </w:rPr>
    </w:lvl>
    <w:lvl w:ilvl="4" w:tplc="153E3956">
      <w:numFmt w:val="bullet"/>
      <w:lvlText w:val="•"/>
      <w:lvlJc w:val="left"/>
      <w:pPr>
        <w:ind w:left="4060" w:hanging="454"/>
      </w:pPr>
      <w:rPr>
        <w:rFonts w:hint="default"/>
        <w:lang w:val="bg-BG" w:eastAsia="bg-BG" w:bidi="bg-BG"/>
      </w:rPr>
    </w:lvl>
    <w:lvl w:ilvl="5" w:tplc="08062476">
      <w:numFmt w:val="bullet"/>
      <w:lvlText w:val="•"/>
      <w:lvlJc w:val="left"/>
      <w:pPr>
        <w:ind w:left="5051" w:hanging="454"/>
      </w:pPr>
      <w:rPr>
        <w:rFonts w:hint="default"/>
        <w:lang w:val="bg-BG" w:eastAsia="bg-BG" w:bidi="bg-BG"/>
      </w:rPr>
    </w:lvl>
    <w:lvl w:ilvl="6" w:tplc="44F4B67C">
      <w:numFmt w:val="bullet"/>
      <w:lvlText w:val="•"/>
      <w:lvlJc w:val="left"/>
      <w:pPr>
        <w:ind w:left="6041" w:hanging="454"/>
      </w:pPr>
      <w:rPr>
        <w:rFonts w:hint="default"/>
        <w:lang w:val="bg-BG" w:eastAsia="bg-BG" w:bidi="bg-BG"/>
      </w:rPr>
    </w:lvl>
    <w:lvl w:ilvl="7" w:tplc="3E909D86">
      <w:numFmt w:val="bullet"/>
      <w:lvlText w:val="•"/>
      <w:lvlJc w:val="left"/>
      <w:pPr>
        <w:ind w:left="7031" w:hanging="454"/>
      </w:pPr>
      <w:rPr>
        <w:rFonts w:hint="default"/>
        <w:lang w:val="bg-BG" w:eastAsia="bg-BG" w:bidi="bg-BG"/>
      </w:rPr>
    </w:lvl>
    <w:lvl w:ilvl="8" w:tplc="AF9094FC">
      <w:numFmt w:val="bullet"/>
      <w:lvlText w:val="•"/>
      <w:lvlJc w:val="left"/>
      <w:pPr>
        <w:ind w:left="8021" w:hanging="454"/>
      </w:pPr>
      <w:rPr>
        <w:rFonts w:hint="default"/>
        <w:lang w:val="bg-BG" w:eastAsia="bg-BG" w:bidi="bg-BG"/>
      </w:rPr>
    </w:lvl>
  </w:abstractNum>
  <w:num w:numId="1">
    <w:abstractNumId w:val="26"/>
  </w:num>
  <w:num w:numId="2">
    <w:abstractNumId w:val="7"/>
  </w:num>
  <w:num w:numId="3">
    <w:abstractNumId w:val="20"/>
  </w:num>
  <w:num w:numId="4">
    <w:abstractNumId w:val="2"/>
  </w:num>
  <w:num w:numId="5">
    <w:abstractNumId w:val="12"/>
  </w:num>
  <w:num w:numId="6">
    <w:abstractNumId w:val="13"/>
  </w:num>
  <w:num w:numId="7">
    <w:abstractNumId w:val="5"/>
  </w:num>
  <w:num w:numId="8">
    <w:abstractNumId w:val="31"/>
  </w:num>
  <w:num w:numId="9">
    <w:abstractNumId w:val="30"/>
  </w:num>
  <w:num w:numId="10">
    <w:abstractNumId w:val="1"/>
  </w:num>
  <w:num w:numId="11">
    <w:abstractNumId w:val="24"/>
  </w:num>
  <w:num w:numId="12">
    <w:abstractNumId w:val="11"/>
  </w:num>
  <w:num w:numId="13">
    <w:abstractNumId w:val="3"/>
  </w:num>
  <w:num w:numId="14">
    <w:abstractNumId w:val="16"/>
  </w:num>
  <w:num w:numId="15">
    <w:abstractNumId w:val="0"/>
  </w:num>
  <w:num w:numId="16">
    <w:abstractNumId w:val="22"/>
  </w:num>
  <w:num w:numId="17">
    <w:abstractNumId w:val="6"/>
  </w:num>
  <w:num w:numId="18">
    <w:abstractNumId w:val="28"/>
  </w:num>
  <w:num w:numId="19">
    <w:abstractNumId w:val="4"/>
  </w:num>
  <w:num w:numId="20">
    <w:abstractNumId w:val="8"/>
  </w:num>
  <w:num w:numId="21">
    <w:abstractNumId w:val="10"/>
  </w:num>
  <w:num w:numId="22">
    <w:abstractNumId w:val="15"/>
  </w:num>
  <w:num w:numId="23">
    <w:abstractNumId w:val="29"/>
  </w:num>
  <w:num w:numId="24">
    <w:abstractNumId w:val="25"/>
  </w:num>
  <w:num w:numId="25">
    <w:abstractNumId w:val="9"/>
  </w:num>
  <w:num w:numId="26">
    <w:abstractNumId w:val="17"/>
  </w:num>
  <w:num w:numId="27">
    <w:abstractNumId w:val="19"/>
  </w:num>
  <w:num w:numId="28">
    <w:abstractNumId w:val="18"/>
  </w:num>
  <w:num w:numId="29">
    <w:abstractNumId w:val="14"/>
  </w:num>
  <w:num w:numId="30">
    <w:abstractNumId w:val="27"/>
  </w:num>
  <w:num w:numId="31">
    <w:abstractNumId w:val="23"/>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ulTrailSpace/>
  </w:compat>
  <w:rsids>
    <w:rsidRoot w:val="00DD1117"/>
    <w:rsid w:val="00015010"/>
    <w:rsid w:val="00041172"/>
    <w:rsid w:val="00051C4C"/>
    <w:rsid w:val="00052BA5"/>
    <w:rsid w:val="000A2FF9"/>
    <w:rsid w:val="000A4953"/>
    <w:rsid w:val="00190B04"/>
    <w:rsid w:val="001A22C5"/>
    <w:rsid w:val="001A6045"/>
    <w:rsid w:val="001D1CA3"/>
    <w:rsid w:val="001E7853"/>
    <w:rsid w:val="00220839"/>
    <w:rsid w:val="00226DA7"/>
    <w:rsid w:val="00236981"/>
    <w:rsid w:val="00252EDF"/>
    <w:rsid w:val="002768FE"/>
    <w:rsid w:val="002B0F56"/>
    <w:rsid w:val="002C5B7B"/>
    <w:rsid w:val="00311B3A"/>
    <w:rsid w:val="003561F3"/>
    <w:rsid w:val="003E06E5"/>
    <w:rsid w:val="00416880"/>
    <w:rsid w:val="00416D1A"/>
    <w:rsid w:val="004705D7"/>
    <w:rsid w:val="004C038D"/>
    <w:rsid w:val="00505476"/>
    <w:rsid w:val="0051175E"/>
    <w:rsid w:val="005F4682"/>
    <w:rsid w:val="0060729A"/>
    <w:rsid w:val="0061060F"/>
    <w:rsid w:val="00657BF3"/>
    <w:rsid w:val="00660628"/>
    <w:rsid w:val="006743F1"/>
    <w:rsid w:val="00683591"/>
    <w:rsid w:val="00687CE4"/>
    <w:rsid w:val="006A0E06"/>
    <w:rsid w:val="006B187A"/>
    <w:rsid w:val="006D18F9"/>
    <w:rsid w:val="006D24F1"/>
    <w:rsid w:val="006D78AA"/>
    <w:rsid w:val="00705DD3"/>
    <w:rsid w:val="00767603"/>
    <w:rsid w:val="00774E15"/>
    <w:rsid w:val="007B4C6D"/>
    <w:rsid w:val="007B6B0C"/>
    <w:rsid w:val="007E0B3A"/>
    <w:rsid w:val="007E1B91"/>
    <w:rsid w:val="008A27E8"/>
    <w:rsid w:val="008B082B"/>
    <w:rsid w:val="008C06DB"/>
    <w:rsid w:val="008C7DF8"/>
    <w:rsid w:val="008E36D0"/>
    <w:rsid w:val="00933F3E"/>
    <w:rsid w:val="0099240C"/>
    <w:rsid w:val="00997B27"/>
    <w:rsid w:val="009A2B32"/>
    <w:rsid w:val="00A47A43"/>
    <w:rsid w:val="00A525D9"/>
    <w:rsid w:val="00A7615D"/>
    <w:rsid w:val="00A95966"/>
    <w:rsid w:val="00AC73F9"/>
    <w:rsid w:val="00AD0FD9"/>
    <w:rsid w:val="00AE0C0E"/>
    <w:rsid w:val="00B1517A"/>
    <w:rsid w:val="00C14555"/>
    <w:rsid w:val="00C23222"/>
    <w:rsid w:val="00C35A66"/>
    <w:rsid w:val="00C43EA0"/>
    <w:rsid w:val="00C71BC3"/>
    <w:rsid w:val="00CD413C"/>
    <w:rsid w:val="00D34542"/>
    <w:rsid w:val="00D577FC"/>
    <w:rsid w:val="00D60FAB"/>
    <w:rsid w:val="00D94BD8"/>
    <w:rsid w:val="00DD1117"/>
    <w:rsid w:val="00DD5415"/>
    <w:rsid w:val="00E309CC"/>
    <w:rsid w:val="00E7452E"/>
    <w:rsid w:val="00E769E1"/>
    <w:rsid w:val="00E95CF0"/>
    <w:rsid w:val="00EE1664"/>
    <w:rsid w:val="00EE3A2F"/>
    <w:rsid w:val="00EF1EFB"/>
    <w:rsid w:val="00F26783"/>
    <w:rsid w:val="00F421C0"/>
    <w:rsid w:val="00F62CDA"/>
    <w:rsid w:val="00F772B3"/>
    <w:rsid w:val="00F96CFC"/>
    <w:rsid w:val="00FA4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1117"/>
    <w:rPr>
      <w:rFonts w:ascii="Times New Roman" w:eastAsia="Times New Roman" w:hAnsi="Times New Roman" w:cs="Times New Roman"/>
      <w:lang w:val="bg-BG" w:eastAsia="bg-BG" w:bidi="bg-BG"/>
    </w:rPr>
  </w:style>
  <w:style w:type="paragraph" w:styleId="Heading1">
    <w:name w:val="heading 1"/>
    <w:basedOn w:val="Normal"/>
    <w:uiPriority w:val="1"/>
    <w:qFormat/>
    <w:rsid w:val="00DD111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D1117"/>
    <w:pPr>
      <w:ind w:left="100"/>
    </w:pPr>
    <w:rPr>
      <w:sz w:val="24"/>
      <w:szCs w:val="24"/>
    </w:rPr>
  </w:style>
  <w:style w:type="paragraph" w:styleId="ListParagraph">
    <w:name w:val="List Paragraph"/>
    <w:basedOn w:val="Normal"/>
    <w:uiPriority w:val="1"/>
    <w:qFormat/>
    <w:rsid w:val="00DD1117"/>
    <w:pPr>
      <w:ind w:left="100" w:firstLine="720"/>
    </w:pPr>
  </w:style>
  <w:style w:type="paragraph" w:customStyle="1" w:styleId="TableParagraph">
    <w:name w:val="Table Paragraph"/>
    <w:basedOn w:val="Normal"/>
    <w:uiPriority w:val="1"/>
    <w:qFormat/>
    <w:rsid w:val="00DD1117"/>
  </w:style>
  <w:style w:type="character" w:styleId="Emphasis">
    <w:name w:val="Emphasis"/>
    <w:basedOn w:val="DefaultParagraphFont"/>
    <w:qFormat/>
    <w:rsid w:val="005F4682"/>
    <w:rPr>
      <w:i/>
      <w:iCs/>
    </w:rPr>
  </w:style>
  <w:style w:type="paragraph" w:styleId="Header">
    <w:name w:val="header"/>
    <w:basedOn w:val="Normal"/>
    <w:link w:val="HeaderChar"/>
    <w:uiPriority w:val="99"/>
    <w:unhideWhenUsed/>
    <w:rsid w:val="00C43EA0"/>
    <w:pPr>
      <w:tabs>
        <w:tab w:val="center" w:pos="4536"/>
        <w:tab w:val="right" w:pos="9072"/>
      </w:tabs>
    </w:pPr>
  </w:style>
  <w:style w:type="character" w:customStyle="1" w:styleId="HeaderChar">
    <w:name w:val="Header Char"/>
    <w:basedOn w:val="DefaultParagraphFont"/>
    <w:link w:val="Header"/>
    <w:uiPriority w:val="99"/>
    <w:rsid w:val="00C43EA0"/>
    <w:rPr>
      <w:rFonts w:ascii="Times New Roman" w:eastAsia="Times New Roman" w:hAnsi="Times New Roman" w:cs="Times New Roman"/>
      <w:lang w:val="bg-BG" w:eastAsia="bg-BG" w:bidi="bg-BG"/>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nhideWhenUsed/>
    <w:rsid w:val="00C43EA0"/>
    <w:pPr>
      <w:tabs>
        <w:tab w:val="center" w:pos="4536"/>
        <w:tab w:val="right" w:pos="9072"/>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C43EA0"/>
    <w:rPr>
      <w:rFonts w:ascii="Times New Roman" w:eastAsia="Times New Roman" w:hAnsi="Times New Roman" w:cs="Times New Roman"/>
      <w:lang w:val="bg-BG" w:eastAsia="bg-BG" w:bidi="bg-BG"/>
    </w:rPr>
  </w:style>
  <w:style w:type="paragraph" w:styleId="NoSpacing">
    <w:name w:val="No Spacing"/>
    <w:uiPriority w:val="1"/>
    <w:qFormat/>
    <w:rsid w:val="00C71BC3"/>
    <w:rPr>
      <w:rFonts w:ascii="Times New Roman" w:eastAsia="Times New Roman" w:hAnsi="Times New Roman" w:cs="Times New Roman"/>
      <w:lang w:val="bg-BG" w:eastAsia="bg-BG" w:bidi="bg-B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ОТКРИТ КОНКУРС</vt:lpstr>
    </vt:vector>
  </TitlesOfParts>
  <Company>Grizli777</Company>
  <LinksUpToDate>false</LinksUpToDate>
  <CharactersWithSpaces>18317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ОТКРИТ КОНКУРС</dc:title>
  <dc:creator>User6</dc:creator>
  <cp:lastModifiedBy>Nikolina</cp:lastModifiedBy>
  <cp:revision>3</cp:revision>
  <cp:lastPrinted>2018-08-15T08:37:00Z</cp:lastPrinted>
  <dcterms:created xsi:type="dcterms:W3CDTF">2018-08-24T07:30:00Z</dcterms:created>
  <dcterms:modified xsi:type="dcterms:W3CDTF">2018-08-24T07:30:00Z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Microsoft® Office Word 2007</vt:lpwstr>
  </property>
  <property fmtid="{D5CDD505-2E9C-101B-9397-08002B2CF9AE}" pid="4" name="LastSaved">
    <vt:filetime>2018-06-19T00:00:00Z</vt:filetime>
  </property>
</Properties>
</file>