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D6" w:rsidRPr="00766912" w:rsidRDefault="008B01D6" w:rsidP="008B01D6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8B01D6" w:rsidRPr="007D35DB" w:rsidRDefault="008B01D6" w:rsidP="008B01D6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  <w:r w:rsidRPr="007D3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ИНФОРМАЦИЯ ЗА ВЪЗЛОЖЕНА ПОРЪЧКА </w:t>
      </w:r>
    </w:p>
    <w:p w:rsidR="008B01D6" w:rsidRPr="00766912" w:rsidRDefault="008B01D6" w:rsidP="008B01D6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Сключен договор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DF3410">
        <w:rPr>
          <w:rFonts w:ascii="Times New Roman" w:eastAsia="Calibri" w:hAnsi="Times New Roman" w:cs="Times New Roman"/>
          <w:sz w:val="24"/>
          <w:szCs w:val="24"/>
          <w:lang w:val="en-US"/>
        </w:rPr>
        <w:t>№ 01-04-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02358F">
        <w:rPr>
          <w:rFonts w:ascii="Times New Roman" w:eastAsia="Calibri" w:hAnsi="Times New Roman" w:cs="Times New Roman"/>
          <w:sz w:val="24"/>
          <w:szCs w:val="24"/>
        </w:rPr>
        <w:t>2</w:t>
      </w:r>
      <w:r w:rsidRPr="00DF3410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="00AB6815">
        <w:rPr>
          <w:rFonts w:ascii="Times New Roman" w:eastAsia="Calibri" w:hAnsi="Times New Roman" w:cs="Times New Roman"/>
          <w:sz w:val="24"/>
          <w:szCs w:val="24"/>
        </w:rPr>
        <w:t>16</w:t>
      </w:r>
      <w:r w:rsidRPr="00DF3410">
        <w:rPr>
          <w:rFonts w:ascii="Times New Roman" w:eastAsia="Calibri" w:hAnsi="Times New Roman" w:cs="Times New Roman"/>
          <w:sz w:val="24"/>
          <w:szCs w:val="24"/>
          <w:lang w:val="en-US"/>
        </w:rPr>
        <w:t>.0</w:t>
      </w:r>
      <w:r w:rsidR="00AB6815">
        <w:rPr>
          <w:rFonts w:ascii="Times New Roman" w:eastAsia="Calibri" w:hAnsi="Times New Roman" w:cs="Times New Roman"/>
          <w:sz w:val="24"/>
          <w:szCs w:val="24"/>
        </w:rPr>
        <w:t>9</w:t>
      </w:r>
      <w:r w:rsidRPr="00DF34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.2019г. </w:t>
      </w:r>
      <w:r w:rsidR="00AB6815">
        <w:rPr>
          <w:rFonts w:ascii="Times New Roman" w:eastAsia="Calibri" w:hAnsi="Times New Roman" w:cs="Times New Roman"/>
          <w:sz w:val="24"/>
          <w:szCs w:val="24"/>
        </w:rPr>
        <w:t>(</w:t>
      </w:r>
      <w:r w:rsidR="00AB6815" w:rsidRPr="00404E4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№ </w:t>
      </w:r>
      <w:r w:rsidR="00AB6815" w:rsidRPr="00404E48">
        <w:rPr>
          <w:rFonts w:ascii="Times New Roman" w:eastAsia="Calibri" w:hAnsi="Times New Roman" w:cs="Times New Roman"/>
          <w:sz w:val="24"/>
          <w:szCs w:val="24"/>
        </w:rPr>
        <w:t>1</w:t>
      </w:r>
      <w:r w:rsidR="0002358F">
        <w:rPr>
          <w:rFonts w:ascii="Times New Roman" w:eastAsia="Calibri" w:hAnsi="Times New Roman" w:cs="Times New Roman"/>
          <w:sz w:val="24"/>
          <w:szCs w:val="24"/>
        </w:rPr>
        <w:t>3</w:t>
      </w:r>
      <w:r w:rsidR="00AB6815" w:rsidRPr="00404E48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="00AB6815" w:rsidRPr="00404E48">
        <w:rPr>
          <w:rFonts w:ascii="Times New Roman" w:eastAsia="Calibri" w:hAnsi="Times New Roman" w:cs="Times New Roman"/>
          <w:sz w:val="24"/>
          <w:szCs w:val="24"/>
        </w:rPr>
        <w:t>16</w:t>
      </w:r>
      <w:r w:rsidR="00AB6815" w:rsidRPr="00404E48">
        <w:rPr>
          <w:rFonts w:ascii="Times New Roman" w:eastAsia="Calibri" w:hAnsi="Times New Roman" w:cs="Times New Roman"/>
          <w:sz w:val="24"/>
          <w:szCs w:val="24"/>
          <w:lang w:val="en-US"/>
        </w:rPr>
        <w:t>.0</w:t>
      </w:r>
      <w:r w:rsidR="00AB6815" w:rsidRPr="00404E48">
        <w:rPr>
          <w:rFonts w:ascii="Times New Roman" w:eastAsia="Calibri" w:hAnsi="Times New Roman" w:cs="Times New Roman"/>
          <w:sz w:val="24"/>
          <w:szCs w:val="24"/>
        </w:rPr>
        <w:t>9</w:t>
      </w:r>
      <w:r w:rsidR="00AB6815" w:rsidRPr="00404E48">
        <w:rPr>
          <w:rFonts w:ascii="Times New Roman" w:eastAsia="Calibri" w:hAnsi="Times New Roman" w:cs="Times New Roman"/>
          <w:sz w:val="24"/>
          <w:szCs w:val="24"/>
          <w:lang w:val="en-US"/>
        </w:rPr>
        <w:t>.2019</w:t>
      </w:r>
      <w:r w:rsidR="00AB6815" w:rsidRPr="00404E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6815" w:rsidRPr="00404E48">
        <w:rPr>
          <w:rFonts w:ascii="Times New Roman" w:eastAsia="Calibri" w:hAnsi="Times New Roman" w:cs="Times New Roman"/>
          <w:sz w:val="24"/>
          <w:szCs w:val="24"/>
          <w:lang w:val="en-US"/>
        </w:rPr>
        <w:t>г</w:t>
      </w:r>
      <w:r w:rsidR="00AB6815" w:rsidRPr="00404E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ПТП – горна Оряховица)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предмет</w:t>
      </w:r>
      <w:r w:rsidR="00AB68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02358F" w:rsidRPr="002E4DA5">
        <w:rPr>
          <w:rFonts w:ascii="Times New Roman" w:hAnsi="Times New Roman"/>
          <w:i/>
          <w:sz w:val="24"/>
          <w:szCs w:val="24"/>
        </w:rPr>
        <w:t xml:space="preserve">„Доставка на кафе, чай и захар за нуждите на </w:t>
      </w:r>
      <w:proofErr w:type="spellStart"/>
      <w:r w:rsidR="0002358F" w:rsidRPr="002E4DA5">
        <w:rPr>
          <w:rFonts w:ascii="Times New Roman" w:hAnsi="Times New Roman"/>
          <w:i/>
          <w:sz w:val="24"/>
          <w:szCs w:val="24"/>
        </w:rPr>
        <w:t>правоимащия</w:t>
      </w:r>
      <w:proofErr w:type="spellEnd"/>
      <w:r w:rsidR="0002358F" w:rsidRPr="002E4DA5">
        <w:rPr>
          <w:rFonts w:ascii="Times New Roman" w:hAnsi="Times New Roman"/>
          <w:i/>
          <w:sz w:val="24"/>
          <w:szCs w:val="24"/>
        </w:rPr>
        <w:t xml:space="preserve"> персонал на „БДЖ – Товарни превози“ ЕООД за срок от една година“</w:t>
      </w:r>
      <w:r w:rsidR="0002358F">
        <w:rPr>
          <w:rFonts w:ascii="Times New Roman" w:hAnsi="Times New Roman"/>
          <w:i/>
          <w:sz w:val="24"/>
          <w:szCs w:val="24"/>
        </w:rPr>
        <w:t xml:space="preserve">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</w:t>
      </w:r>
      <w:r w:rsidR="0002358F" w:rsidRPr="00EC5F47">
        <w:rPr>
          <w:rFonts w:ascii="Times New Roman" w:hAnsi="Times New Roman"/>
          <w:b/>
          <w:sz w:val="24"/>
          <w:szCs w:val="24"/>
        </w:rPr>
        <w:t>„БАЛКАМ ГРУП“ ООД</w:t>
      </w:r>
      <w:r w:rsidR="0002358F">
        <w:rPr>
          <w:rFonts w:ascii="Times New Roman" w:hAnsi="Times New Roman" w:cs="Times New Roman"/>
          <w:sz w:val="24"/>
          <w:szCs w:val="24"/>
        </w:rPr>
        <w:t xml:space="preserve">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стойност  </w:t>
      </w:r>
      <w:r w:rsidR="000235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7 670,46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лв. без ДДС</w:t>
      </w:r>
    </w:p>
    <w:p w:rsidR="008B01D6" w:rsidRPr="00DF3410" w:rsidRDefault="008B01D6" w:rsidP="008B01D6">
      <w:bookmarkStart w:id="0" w:name="_GoBack"/>
      <w:bookmarkEnd w:id="0"/>
    </w:p>
    <w:sectPr w:rsidR="008B01D6" w:rsidRPr="00DF3410" w:rsidSect="001F1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8AA"/>
    <w:rsid w:val="0002358F"/>
    <w:rsid w:val="001F1357"/>
    <w:rsid w:val="00443381"/>
    <w:rsid w:val="00451BBA"/>
    <w:rsid w:val="004F7773"/>
    <w:rsid w:val="008168AA"/>
    <w:rsid w:val="008B01D6"/>
    <w:rsid w:val="00942DD7"/>
    <w:rsid w:val="00AB6815"/>
    <w:rsid w:val="00D1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Windows</cp:lastModifiedBy>
  <cp:revision>4</cp:revision>
  <dcterms:created xsi:type="dcterms:W3CDTF">2019-09-27T13:04:00Z</dcterms:created>
  <dcterms:modified xsi:type="dcterms:W3CDTF">2019-09-30T05:04:00Z</dcterms:modified>
</cp:coreProperties>
</file>