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45" w:rsidRPr="000C1445" w:rsidRDefault="000C1445" w:rsidP="000C1445">
      <w:pPr>
        <w:shd w:val="clear" w:color="auto" w:fill="FFFFFF"/>
        <w:tabs>
          <w:tab w:val="left" w:pos="284"/>
        </w:tabs>
        <w:rPr>
          <w:b/>
          <w:bCs/>
          <w:sz w:val="24"/>
          <w:szCs w:val="24"/>
          <w:lang w:val="bg-BG"/>
        </w:rPr>
      </w:pPr>
    </w:p>
    <w:p w:rsidR="000C1445" w:rsidRDefault="000C1445" w:rsidP="008576A2">
      <w:pPr>
        <w:shd w:val="clear" w:color="auto" w:fill="FFFFFF"/>
        <w:tabs>
          <w:tab w:val="left" w:pos="284"/>
        </w:tabs>
        <w:jc w:val="right"/>
        <w:rPr>
          <w:b/>
          <w:bCs/>
          <w:sz w:val="24"/>
          <w:szCs w:val="24"/>
          <w:lang w:val="bg-BG"/>
        </w:rPr>
      </w:pPr>
    </w:p>
    <w:p w:rsidR="000C1445" w:rsidRPr="00212C49" w:rsidRDefault="000C1445" w:rsidP="000C1445">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sidR="0079031B">
        <w:rPr>
          <w:b/>
          <w:bCs/>
          <w:sz w:val="24"/>
          <w:szCs w:val="24"/>
          <w:lang w:val="bg-BG"/>
        </w:rPr>
        <w:t>2</w:t>
      </w:r>
      <w:r>
        <w:rPr>
          <w:b/>
          <w:bCs/>
          <w:sz w:val="24"/>
          <w:szCs w:val="24"/>
          <w:lang w:val="bg-BG"/>
        </w:rPr>
        <w:t>.1.</w:t>
      </w:r>
    </w:p>
    <w:p w:rsidR="000C1445" w:rsidRPr="00212C49" w:rsidRDefault="000C1445" w:rsidP="000C1445">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0C1445" w:rsidRDefault="000C1445" w:rsidP="000C1445">
      <w:pPr>
        <w:ind w:left="5040"/>
        <w:jc w:val="both"/>
        <w:rPr>
          <w:b/>
          <w:sz w:val="24"/>
          <w:szCs w:val="24"/>
          <w:lang w:val="en-US"/>
        </w:rPr>
      </w:pPr>
    </w:p>
    <w:p w:rsidR="000C1445" w:rsidRPr="00212C49" w:rsidRDefault="000C1445" w:rsidP="000C1445">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0C1445" w:rsidRPr="00212C49" w:rsidRDefault="000C1445" w:rsidP="000C1445">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0C1445" w:rsidRPr="00212C49" w:rsidRDefault="000C1445" w:rsidP="000C1445">
      <w:pPr>
        <w:ind w:left="3600"/>
        <w:rPr>
          <w:b/>
          <w:sz w:val="24"/>
          <w:szCs w:val="24"/>
          <w:lang w:val="bg-BG"/>
        </w:rPr>
      </w:pPr>
      <w:r w:rsidRPr="00212C49">
        <w:rPr>
          <w:b/>
          <w:sz w:val="24"/>
          <w:szCs w:val="24"/>
          <w:lang w:val="bg-BG"/>
        </w:rPr>
        <w:tab/>
        <w:t>“БДЖ- ПЪТНИЧЕСКИ ПРЕВОЗИ” ЕООД</w:t>
      </w:r>
    </w:p>
    <w:p w:rsidR="000C1445" w:rsidRPr="00212C49" w:rsidRDefault="000C1445" w:rsidP="000C1445">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0C1445" w:rsidRDefault="000C1445" w:rsidP="000C1445">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0C1445" w:rsidRPr="00212C49" w:rsidRDefault="000C1445" w:rsidP="000C1445">
      <w:pPr>
        <w:ind w:left="500"/>
        <w:rPr>
          <w:b/>
          <w:sz w:val="24"/>
          <w:szCs w:val="24"/>
          <w:lang w:val="bg-BG"/>
        </w:rPr>
      </w:pPr>
    </w:p>
    <w:p w:rsidR="000C1445" w:rsidRPr="00212C49" w:rsidRDefault="000C1445" w:rsidP="000C1445">
      <w:pPr>
        <w:jc w:val="both"/>
        <w:rPr>
          <w:b/>
          <w:bCs/>
          <w:sz w:val="24"/>
          <w:szCs w:val="24"/>
          <w:lang w:val="bg-BG"/>
        </w:rPr>
      </w:pPr>
    </w:p>
    <w:p w:rsidR="000C1445" w:rsidRPr="00212C49" w:rsidRDefault="000C1445" w:rsidP="000C1445">
      <w:pPr>
        <w:jc w:val="center"/>
        <w:rPr>
          <w:b/>
          <w:sz w:val="24"/>
          <w:szCs w:val="24"/>
          <w:lang w:val="bg-BG"/>
        </w:rPr>
      </w:pPr>
      <w:r w:rsidRPr="00212C49">
        <w:rPr>
          <w:b/>
          <w:sz w:val="24"/>
          <w:szCs w:val="24"/>
          <w:lang w:val="bg-BG"/>
        </w:rPr>
        <w:t xml:space="preserve"> ТЕХНИЧЕСКО ПРЕДЛОЖЕНИЕ</w:t>
      </w:r>
    </w:p>
    <w:p w:rsidR="000C1445" w:rsidRPr="00212C49" w:rsidRDefault="000C1445" w:rsidP="000C1445">
      <w:pPr>
        <w:jc w:val="center"/>
        <w:rPr>
          <w:b/>
          <w:sz w:val="24"/>
          <w:szCs w:val="24"/>
          <w:lang w:val="bg-BG"/>
        </w:rPr>
      </w:pPr>
    </w:p>
    <w:p w:rsidR="000C1445" w:rsidRPr="007E42C1" w:rsidRDefault="000C1445" w:rsidP="000C1445">
      <w:pPr>
        <w:ind w:firstLine="540"/>
        <w:jc w:val="center"/>
        <w:rPr>
          <w:b/>
          <w:sz w:val="24"/>
          <w:szCs w:val="24"/>
          <w:lang w:val="bg-BG"/>
        </w:rPr>
      </w:pPr>
      <w:r>
        <w:rPr>
          <w:b/>
          <w:sz w:val="24"/>
          <w:szCs w:val="24"/>
          <w:lang w:val="bg-BG"/>
        </w:rPr>
        <w:t>за о</w:t>
      </w:r>
      <w:r>
        <w:rPr>
          <w:b/>
          <w:sz w:val="24"/>
          <w:szCs w:val="24"/>
        </w:rPr>
        <w:t xml:space="preserve">бособена позиция № 1 – </w:t>
      </w:r>
      <w:r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Pr>
          <w:b/>
          <w:color w:val="000000"/>
          <w:sz w:val="24"/>
          <w:szCs w:val="24"/>
          <w:lang w:val="bg-BG"/>
        </w:rPr>
        <w:t>”</w:t>
      </w:r>
    </w:p>
    <w:p w:rsidR="000C1445" w:rsidRDefault="000C1445" w:rsidP="000C1445">
      <w:pPr>
        <w:jc w:val="center"/>
        <w:rPr>
          <w:b/>
          <w:sz w:val="24"/>
          <w:szCs w:val="24"/>
          <w:lang w:val="en-US"/>
        </w:rPr>
      </w:pPr>
    </w:p>
    <w:p w:rsidR="000C1445" w:rsidRPr="00212C49" w:rsidRDefault="000C1445" w:rsidP="000C1445">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C1445" w:rsidRDefault="000C1445" w:rsidP="000C1445">
      <w:pPr>
        <w:rPr>
          <w:b/>
          <w:bCs/>
          <w:sz w:val="24"/>
          <w:szCs w:val="24"/>
          <w:lang w:val="en-US"/>
        </w:rPr>
      </w:pPr>
    </w:p>
    <w:p w:rsidR="000C1445" w:rsidRPr="00C601BC" w:rsidRDefault="000C1445" w:rsidP="000C1445">
      <w:pPr>
        <w:rPr>
          <w:b/>
          <w:bCs/>
          <w:sz w:val="24"/>
          <w:szCs w:val="24"/>
          <w:lang w:val="en-US"/>
        </w:rPr>
      </w:pPr>
    </w:p>
    <w:p w:rsidR="000C1445" w:rsidRPr="00212C49" w:rsidRDefault="000C1445" w:rsidP="000C1445">
      <w:pPr>
        <w:tabs>
          <w:tab w:val="left" w:pos="1080"/>
        </w:tabs>
        <w:ind w:firstLine="720"/>
        <w:rPr>
          <w:b/>
          <w:bCs/>
          <w:sz w:val="24"/>
          <w:szCs w:val="24"/>
          <w:lang w:val="bg-BG"/>
        </w:rPr>
      </w:pPr>
      <w:r w:rsidRPr="00212C49">
        <w:rPr>
          <w:b/>
          <w:bCs/>
          <w:sz w:val="24"/>
          <w:szCs w:val="24"/>
          <w:lang w:val="ru-RU"/>
        </w:rPr>
        <w:t>УВАЖАЕМИ ГОСПОДИН УПРАВИТЕЛ,</w:t>
      </w:r>
    </w:p>
    <w:p w:rsidR="000C1445" w:rsidRPr="00212C49" w:rsidRDefault="000C1445" w:rsidP="000C1445">
      <w:pPr>
        <w:tabs>
          <w:tab w:val="left" w:pos="1080"/>
        </w:tabs>
        <w:ind w:firstLine="720"/>
        <w:jc w:val="both"/>
        <w:rPr>
          <w:b/>
          <w:sz w:val="24"/>
          <w:szCs w:val="24"/>
          <w:lang w:val="bg-BG"/>
        </w:rPr>
      </w:pPr>
    </w:p>
    <w:p w:rsidR="000C1445" w:rsidRDefault="000C1445" w:rsidP="000C1445">
      <w:pPr>
        <w:spacing w:line="23" w:lineRule="atLeast"/>
        <w:ind w:hanging="540"/>
        <w:jc w:val="both"/>
        <w:rPr>
          <w:sz w:val="24"/>
          <w:szCs w:val="24"/>
          <w:lang w:val="bg-BG"/>
        </w:rPr>
      </w:pPr>
      <w:r>
        <w:rPr>
          <w:sz w:val="24"/>
          <w:szCs w:val="24"/>
          <w:lang w:val="bg-BG"/>
        </w:rPr>
        <w:t xml:space="preserve">                    </w:t>
      </w:r>
      <w:r w:rsidRPr="00212C49">
        <w:rPr>
          <w:sz w:val="24"/>
          <w:szCs w:val="24"/>
          <w:lang w:val="bg-BG"/>
        </w:rPr>
        <w:t>Представям</w:t>
      </w:r>
      <w:r w:rsidR="00C61A7A">
        <w:rPr>
          <w:sz w:val="24"/>
          <w:szCs w:val="24"/>
          <w:lang w:val="bg-BG"/>
        </w:rPr>
        <w:t>е нашето техническо предложение</w:t>
      </w:r>
      <w:r w:rsidRPr="00212C49">
        <w:rPr>
          <w:sz w:val="24"/>
          <w:szCs w:val="24"/>
          <w:lang w:val="bg-BG"/>
        </w:rPr>
        <w:t xml:space="preserve">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Pr>
          <w:sz w:val="24"/>
          <w:szCs w:val="24"/>
          <w:lang w:val="ru-RU"/>
        </w:rPr>
        <w:t xml:space="preserve"> </w:t>
      </w:r>
      <w:r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Pr>
          <w:b/>
          <w:sz w:val="24"/>
          <w:szCs w:val="24"/>
          <w:lang w:val="bg-BG"/>
        </w:rPr>
        <w:t>”ЕООД за</w:t>
      </w:r>
      <w:r w:rsidR="00B73D19">
        <w:rPr>
          <w:b/>
          <w:sz w:val="24"/>
          <w:szCs w:val="24"/>
          <w:lang w:val="bg-BG"/>
        </w:rPr>
        <w:t xml:space="preserve"> период от</w:t>
      </w:r>
      <w:r w:rsidR="00B73D19">
        <w:rPr>
          <w:b/>
          <w:sz w:val="24"/>
          <w:szCs w:val="24"/>
          <w:lang w:val="en-US"/>
        </w:rPr>
        <w:t xml:space="preserve"> </w:t>
      </w:r>
      <w:r w:rsidR="00B73D19">
        <w:rPr>
          <w:b/>
          <w:sz w:val="24"/>
          <w:szCs w:val="24"/>
          <w:lang w:val="bg-BG"/>
        </w:rPr>
        <w:t>дванадесет месеца</w:t>
      </w:r>
      <w:r>
        <w:rPr>
          <w:b/>
          <w:sz w:val="24"/>
          <w:szCs w:val="24"/>
          <w:lang w:val="bg-BG"/>
        </w:rPr>
        <w:t xml:space="preserve"> </w:t>
      </w:r>
      <w:r w:rsidRPr="007E42C1">
        <w:rPr>
          <w:b/>
          <w:sz w:val="24"/>
          <w:szCs w:val="24"/>
          <w:lang w:val="bg-BG"/>
        </w:rPr>
        <w:t>”</w:t>
      </w:r>
      <w:r>
        <w:rPr>
          <w:b/>
          <w:color w:val="000000" w:themeColor="text1"/>
          <w:sz w:val="24"/>
          <w:szCs w:val="24"/>
          <w:lang w:val="bg-BG"/>
        </w:rPr>
        <w:t>,</w:t>
      </w:r>
      <w:r>
        <w:rPr>
          <w:sz w:val="24"/>
          <w:szCs w:val="24"/>
          <w:lang w:val="bg-BG"/>
        </w:rPr>
        <w:t xml:space="preserve"> </w:t>
      </w:r>
      <w:r>
        <w:rPr>
          <w:b/>
          <w:sz w:val="24"/>
          <w:szCs w:val="24"/>
          <w:lang w:val="bg-BG"/>
        </w:rPr>
        <w:t>за о</w:t>
      </w:r>
      <w:r w:rsidRPr="00877893">
        <w:rPr>
          <w:b/>
          <w:sz w:val="24"/>
          <w:szCs w:val="24"/>
        </w:rPr>
        <w:t>бособена позиция № 1 –</w:t>
      </w:r>
      <w:r>
        <w:rPr>
          <w:b/>
          <w:sz w:val="24"/>
          <w:szCs w:val="24"/>
          <w:lang w:val="bg-BG"/>
        </w:rPr>
        <w:t xml:space="preserve"> </w:t>
      </w:r>
      <w:r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Pr>
          <w:b/>
          <w:color w:val="000000"/>
          <w:sz w:val="24"/>
          <w:szCs w:val="24"/>
          <w:lang w:val="bg-BG"/>
        </w:rPr>
        <w:t>”</w:t>
      </w:r>
      <w:r w:rsidRPr="00212C49">
        <w:rPr>
          <w:b/>
          <w:sz w:val="24"/>
          <w:szCs w:val="24"/>
          <w:lang w:val="bg-BG"/>
        </w:rPr>
        <w:t xml:space="preserve">, </w:t>
      </w:r>
      <w:r>
        <w:rPr>
          <w:sz w:val="24"/>
          <w:szCs w:val="24"/>
          <w:lang w:val="bg-BG"/>
        </w:rPr>
        <w:t>както следва:</w:t>
      </w:r>
    </w:p>
    <w:p w:rsidR="000C1445" w:rsidRDefault="000C1445" w:rsidP="000C1445">
      <w:pPr>
        <w:jc w:val="both"/>
        <w:rPr>
          <w:sz w:val="24"/>
          <w:szCs w:val="24"/>
          <w:lang w:val="bg-BG"/>
        </w:rPr>
      </w:pPr>
      <w:r>
        <w:rPr>
          <w:b/>
          <w:sz w:val="24"/>
          <w:szCs w:val="24"/>
        </w:rPr>
        <w:t xml:space="preserve">            </w:t>
      </w:r>
      <w:r w:rsidRPr="006D6CF8">
        <w:rPr>
          <w:b/>
          <w:sz w:val="24"/>
          <w:szCs w:val="24"/>
        </w:rPr>
        <w:t>1.</w:t>
      </w:r>
      <w:r>
        <w:rPr>
          <w:rFonts w:asciiTheme="majorHAnsi" w:hAnsiTheme="majorHAnsi"/>
          <w:sz w:val="24"/>
          <w:szCs w:val="24"/>
          <w:lang w:val="bg-BG"/>
        </w:rPr>
        <w:t xml:space="preserve"> </w:t>
      </w:r>
      <w:r w:rsidRPr="006D6CF8">
        <w:rPr>
          <w:b/>
          <w:sz w:val="24"/>
          <w:szCs w:val="24"/>
        </w:rPr>
        <w:t>Декларираме</w:t>
      </w:r>
      <w:r w:rsidRPr="006D6CF8">
        <w:rPr>
          <w:sz w:val="24"/>
          <w:szCs w:val="24"/>
        </w:rPr>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0C1445" w:rsidRDefault="000C1445" w:rsidP="000C1445">
      <w:pPr>
        <w:ind w:firstLine="567"/>
        <w:jc w:val="both"/>
        <w:rPr>
          <w:sz w:val="24"/>
          <w:szCs w:val="24"/>
          <w:lang w:val="ru-RU"/>
        </w:rPr>
      </w:pPr>
      <w:r>
        <w:rPr>
          <w:sz w:val="24"/>
          <w:szCs w:val="24"/>
          <w:lang w:val="bg-BG"/>
        </w:rPr>
        <w:t xml:space="preserve">  </w:t>
      </w:r>
      <w:r w:rsidRPr="004B748A">
        <w:rPr>
          <w:b/>
          <w:sz w:val="24"/>
          <w:szCs w:val="24"/>
          <w:lang w:val="bg-BG"/>
        </w:rPr>
        <w:t>2</w:t>
      </w:r>
      <w:r>
        <w:rPr>
          <w:sz w:val="24"/>
          <w:szCs w:val="24"/>
          <w:lang w:val="bg-BG"/>
        </w:rPr>
        <w:t xml:space="preserve">.   </w:t>
      </w:r>
      <w:r>
        <w:rPr>
          <w:b/>
          <w:sz w:val="24"/>
          <w:szCs w:val="24"/>
          <w:lang w:val="bg-BG" w:eastAsia="en-US"/>
        </w:rPr>
        <w:t xml:space="preserve">Гарантираме </w:t>
      </w:r>
      <w:r>
        <w:rPr>
          <w:sz w:val="24"/>
          <w:szCs w:val="24"/>
          <w:lang w:val="ru-RU"/>
        </w:rPr>
        <w:t>к</w:t>
      </w:r>
      <w:r w:rsidRPr="00637407">
        <w:rPr>
          <w:sz w:val="24"/>
          <w:szCs w:val="24"/>
          <w:lang w:val="ru-RU"/>
        </w:rPr>
        <w:t xml:space="preserve">ачествено и добросъвестно изпълнение на доставката, в пълен обем на </w:t>
      </w:r>
      <w:r w:rsidRPr="00637407">
        <w:rPr>
          <w:rFonts w:eastAsia="TimesNewRomanPS-ItalicMT"/>
          <w:sz w:val="24"/>
          <w:szCs w:val="24"/>
          <w:lang w:val="bg-BG"/>
        </w:rPr>
        <w:t>цялото</w:t>
      </w:r>
      <w:r>
        <w:rPr>
          <w:sz w:val="24"/>
          <w:szCs w:val="24"/>
          <w:lang w:val="bg-BG"/>
        </w:rPr>
        <w:t xml:space="preserve"> количество нетна активна електрическа енергия  за влакова работа,</w:t>
      </w:r>
      <w:r w:rsidRPr="002E64AA">
        <w:rPr>
          <w:sz w:val="24"/>
          <w:szCs w:val="24"/>
          <w:lang w:val="bg-BG"/>
        </w:rPr>
        <w:t xml:space="preserve"> в необходимите</w:t>
      </w:r>
      <w:r w:rsidRPr="00637407">
        <w:rPr>
          <w:sz w:val="24"/>
          <w:szCs w:val="24"/>
          <w:lang w:val="ru-RU"/>
        </w:rPr>
        <w:t xml:space="preserve"> срокове и с необходимото качество, </w:t>
      </w:r>
      <w:r>
        <w:rPr>
          <w:sz w:val="24"/>
          <w:szCs w:val="24"/>
          <w:lang w:val="ru-RU"/>
        </w:rPr>
        <w:t xml:space="preserve">съгласно </w:t>
      </w:r>
      <w:r>
        <w:rPr>
          <w:color w:val="000000"/>
          <w:sz w:val="24"/>
          <w:szCs w:val="24"/>
          <w:lang w:val="bg-BG"/>
        </w:rPr>
        <w:t>Техническа спецификация по обособена позиция №1</w:t>
      </w:r>
      <w:r>
        <w:rPr>
          <w:color w:val="000000"/>
          <w:sz w:val="24"/>
          <w:szCs w:val="24"/>
          <w:lang w:val="en-US"/>
        </w:rPr>
        <w:t xml:space="preserve">- </w:t>
      </w:r>
      <w:r>
        <w:rPr>
          <w:color w:val="000000"/>
          <w:sz w:val="24"/>
          <w:szCs w:val="24"/>
          <w:lang w:val="bg-BG"/>
        </w:rPr>
        <w:t xml:space="preserve">„Избор на доставчик на електрическа енергия за влакова работа и координатор на балансираща група, за нуждите на „БДЖ-Пътнически превози”ЕООД от документацията за участие, </w:t>
      </w:r>
      <w:r w:rsidRPr="00637407">
        <w:rPr>
          <w:sz w:val="24"/>
          <w:szCs w:val="24"/>
          <w:lang w:val="ru-RU"/>
        </w:rPr>
        <w:t>за срока на договора.</w:t>
      </w:r>
    </w:p>
    <w:p w:rsidR="000C1445" w:rsidRPr="00637407" w:rsidRDefault="000C1445" w:rsidP="000C1445">
      <w:pPr>
        <w:ind w:firstLine="567"/>
        <w:jc w:val="both"/>
        <w:rPr>
          <w:sz w:val="24"/>
          <w:szCs w:val="24"/>
          <w:lang w:val="ru-RU"/>
        </w:rPr>
      </w:pPr>
      <w:r>
        <w:rPr>
          <w:b/>
          <w:sz w:val="24"/>
          <w:szCs w:val="24"/>
          <w:lang w:val="bg-BG"/>
        </w:rPr>
        <w:t xml:space="preserve">  3</w:t>
      </w:r>
      <w:r w:rsidRPr="00637407">
        <w:rPr>
          <w:b/>
          <w:sz w:val="24"/>
          <w:szCs w:val="24"/>
          <w:lang w:val="bg-BG"/>
        </w:rPr>
        <w:t>.</w:t>
      </w:r>
      <w:r>
        <w:rPr>
          <w:b/>
          <w:sz w:val="24"/>
          <w:szCs w:val="24"/>
          <w:lang w:val="bg-BG"/>
        </w:rPr>
        <w:t xml:space="preserve">   </w:t>
      </w:r>
      <w:r w:rsidRPr="00637407">
        <w:rPr>
          <w:sz w:val="24"/>
          <w:szCs w:val="24"/>
          <w:lang w:val="bg-BG"/>
        </w:rPr>
        <w:t>Гарантираме, че при изпълнение на обществената поръчка ще:</w:t>
      </w:r>
    </w:p>
    <w:p w:rsidR="000C1445" w:rsidRPr="002E64AA" w:rsidRDefault="000C1445" w:rsidP="000C1445">
      <w:pPr>
        <w:ind w:firstLine="567"/>
        <w:jc w:val="both"/>
        <w:rPr>
          <w:sz w:val="24"/>
          <w:szCs w:val="24"/>
          <w:lang w:val="ru-RU"/>
        </w:rPr>
      </w:pPr>
      <w:r w:rsidRPr="00637407">
        <w:rPr>
          <w:sz w:val="24"/>
          <w:szCs w:val="24"/>
          <w:lang w:val="ru-RU"/>
        </w:rPr>
        <w:t xml:space="preserve">1) </w:t>
      </w:r>
      <w:r w:rsidRPr="00637407">
        <w:rPr>
          <w:sz w:val="24"/>
          <w:szCs w:val="24"/>
          <w:lang w:val="bg-BG"/>
        </w:rPr>
        <w:t xml:space="preserve">Включим </w:t>
      </w:r>
      <w:r w:rsidRPr="00637407">
        <w:rPr>
          <w:color w:val="000000"/>
          <w:sz w:val="24"/>
          <w:szCs w:val="24"/>
          <w:lang w:val="bg-BG"/>
        </w:rPr>
        <w:t>Възложителя</w:t>
      </w:r>
      <w:r w:rsidRPr="00637407">
        <w:rPr>
          <w:sz w:val="24"/>
          <w:szCs w:val="24"/>
          <w:lang w:val="bg-BG"/>
        </w:rPr>
        <w:t xml:space="preserve"> в пазара на балансираща енергия, като непряк член в стандартна балансираща група, без </w:t>
      </w:r>
      <w:r w:rsidRPr="00637407">
        <w:rPr>
          <w:color w:val="000000"/>
          <w:sz w:val="24"/>
          <w:szCs w:val="24"/>
          <w:lang w:val="bg-BG"/>
        </w:rPr>
        <w:t>Възложителя</w:t>
      </w:r>
      <w:r>
        <w:rPr>
          <w:color w:val="000000"/>
          <w:sz w:val="24"/>
          <w:szCs w:val="24"/>
          <w:lang w:val="bg-BG"/>
        </w:rPr>
        <w:t>т</w:t>
      </w:r>
      <w:r w:rsidRPr="00637407">
        <w:rPr>
          <w:sz w:val="24"/>
          <w:szCs w:val="24"/>
          <w:lang w:val="bg-BG"/>
        </w:rPr>
        <w:t xml:space="preserve"> да заплаща такса за участие;</w:t>
      </w:r>
    </w:p>
    <w:p w:rsidR="000C1445" w:rsidRPr="002E64AA" w:rsidRDefault="000C1445" w:rsidP="000C1445">
      <w:pPr>
        <w:ind w:firstLine="567"/>
        <w:jc w:val="both"/>
        <w:rPr>
          <w:sz w:val="24"/>
          <w:szCs w:val="24"/>
          <w:lang w:val="ru-RU"/>
        </w:rPr>
      </w:pPr>
      <w:r w:rsidRPr="00637407">
        <w:rPr>
          <w:sz w:val="24"/>
          <w:szCs w:val="24"/>
          <w:lang w:val="bg-BG"/>
        </w:rPr>
        <w:t>2) И</w:t>
      </w:r>
      <w:r w:rsidRPr="00637407">
        <w:rPr>
          <w:sz w:val="24"/>
          <w:szCs w:val="24"/>
          <w:lang w:val="ru-RU"/>
        </w:rPr>
        <w:t>звършваме енергиен мониторинг и ще пред</w:t>
      </w:r>
      <w:r>
        <w:rPr>
          <w:sz w:val="24"/>
          <w:szCs w:val="24"/>
          <w:lang w:val="ru-RU"/>
        </w:rPr>
        <w:t>о</w:t>
      </w:r>
      <w:r w:rsidRPr="00637407">
        <w:rPr>
          <w:sz w:val="24"/>
          <w:szCs w:val="24"/>
          <w:lang w:val="ru-RU"/>
        </w:rPr>
        <w:t>ставяме на Възложителя необходимите графици и различни справки.</w:t>
      </w:r>
    </w:p>
    <w:p w:rsidR="000C1445" w:rsidRPr="007A572E" w:rsidRDefault="000C1445" w:rsidP="000C1445">
      <w:pPr>
        <w:pStyle w:val="BodyTextIndent2"/>
        <w:spacing w:after="0" w:line="240" w:lineRule="auto"/>
        <w:ind w:left="12" w:right="1" w:firstLine="555"/>
        <w:jc w:val="both"/>
        <w:rPr>
          <w:sz w:val="24"/>
          <w:szCs w:val="24"/>
          <w:lang w:val="bg-BG"/>
        </w:rPr>
      </w:pPr>
      <w:r w:rsidRPr="000C1445">
        <w:rPr>
          <w:sz w:val="24"/>
          <w:szCs w:val="24"/>
          <w:lang w:val="bg-BG"/>
        </w:rPr>
        <w:t>3)</w:t>
      </w:r>
      <w:r w:rsidRPr="00637407">
        <w:rPr>
          <w:lang w:val="bg-BG"/>
        </w:rPr>
        <w:t xml:space="preserve"> </w:t>
      </w:r>
      <w:r w:rsidRPr="007A572E">
        <w:rPr>
          <w:sz w:val="24"/>
          <w:szCs w:val="24"/>
          <w:lang w:val="bg-BG"/>
        </w:rPr>
        <w:t>О</w:t>
      </w:r>
      <w:r w:rsidRPr="007A572E">
        <w:rPr>
          <w:sz w:val="24"/>
          <w:szCs w:val="24"/>
          <w:lang w:val="ru-RU"/>
        </w:rPr>
        <w:t xml:space="preserve">тговаряме за </w:t>
      </w:r>
      <w:r w:rsidR="0048509E">
        <w:rPr>
          <w:sz w:val="24"/>
          <w:szCs w:val="24"/>
          <w:lang w:val="ru-RU"/>
        </w:rPr>
        <w:t xml:space="preserve">прогнозирането и </w:t>
      </w:r>
      <w:r w:rsidRPr="007A572E">
        <w:rPr>
          <w:sz w:val="24"/>
          <w:szCs w:val="24"/>
          <w:lang w:val="ru-RU"/>
        </w:rPr>
        <w:t xml:space="preserve">администрирането на графиците и обмена на </w:t>
      </w:r>
      <w:r w:rsidRPr="007A572E">
        <w:rPr>
          <w:sz w:val="24"/>
          <w:szCs w:val="24"/>
          <w:lang w:val="bg-BG"/>
        </w:rPr>
        <w:t>информация с лицензираното електроразпределително предприятие  и ЕСО ЕАД.</w:t>
      </w:r>
    </w:p>
    <w:p w:rsidR="000C1445" w:rsidRPr="00275280" w:rsidRDefault="00B73D19" w:rsidP="000C1445">
      <w:pPr>
        <w:pStyle w:val="BodyTextIndent2"/>
        <w:spacing w:after="0" w:line="240" w:lineRule="auto"/>
        <w:ind w:left="12" w:right="1" w:firstLine="555"/>
        <w:jc w:val="both"/>
        <w:rPr>
          <w:sz w:val="24"/>
          <w:szCs w:val="24"/>
          <w:lang w:val="bg-BG"/>
        </w:rPr>
      </w:pPr>
      <w:r>
        <w:rPr>
          <w:sz w:val="24"/>
          <w:szCs w:val="24"/>
          <w:lang w:val="bg-BG"/>
        </w:rPr>
        <w:lastRenderedPageBreak/>
        <w:t>4</w:t>
      </w:r>
      <w:r w:rsidR="000C1445" w:rsidRPr="00275280">
        <w:rPr>
          <w:sz w:val="24"/>
          <w:szCs w:val="24"/>
          <w:lang w:val="bg-BG"/>
        </w:rPr>
        <w:t>) О</w:t>
      </w:r>
      <w:r w:rsidR="000C1445" w:rsidRPr="00275280">
        <w:rPr>
          <w:sz w:val="24"/>
          <w:szCs w:val="24"/>
          <w:lang w:val="ru-RU"/>
        </w:rPr>
        <w:t>тговаряме изцяло за дейността на Възложителя на свободния пазар на електроенергия</w:t>
      </w:r>
      <w:r w:rsidR="000C1445" w:rsidRPr="00275280">
        <w:rPr>
          <w:sz w:val="24"/>
          <w:szCs w:val="24"/>
          <w:lang w:val="bg-BG"/>
        </w:rPr>
        <w:t>.</w:t>
      </w:r>
    </w:p>
    <w:p w:rsidR="000C1445" w:rsidRPr="00236966" w:rsidRDefault="000C1445" w:rsidP="000C1445">
      <w:pPr>
        <w:ind w:firstLine="567"/>
        <w:jc w:val="both"/>
        <w:rPr>
          <w:sz w:val="24"/>
          <w:szCs w:val="24"/>
          <w:lang w:val="bg-BG"/>
        </w:rPr>
      </w:pPr>
      <w:r w:rsidRPr="007F7747">
        <w:rPr>
          <w:b/>
          <w:sz w:val="24"/>
          <w:szCs w:val="24"/>
          <w:lang w:val="en-US"/>
        </w:rPr>
        <w:t>4.</w:t>
      </w:r>
      <w:r>
        <w:rPr>
          <w:sz w:val="24"/>
          <w:szCs w:val="24"/>
          <w:lang w:val="en-US"/>
        </w:rPr>
        <w:t xml:space="preserve"> </w:t>
      </w:r>
      <w:r>
        <w:rPr>
          <w:sz w:val="24"/>
          <w:szCs w:val="24"/>
          <w:lang w:val="bg-BG"/>
        </w:rPr>
        <w:t>Отчитането на консумираната енергия ще се извършва от монтираните системи за търговско измерване на тягова електроенергия в електрическия тягов подвижен състав.</w:t>
      </w:r>
    </w:p>
    <w:p w:rsidR="000C1445" w:rsidRPr="00BC50CF" w:rsidRDefault="000C1445" w:rsidP="000C1445">
      <w:pPr>
        <w:spacing w:line="23" w:lineRule="atLeast"/>
        <w:jc w:val="both"/>
        <w:rPr>
          <w:b/>
          <w:sz w:val="24"/>
          <w:szCs w:val="24"/>
          <w:lang w:val="en-US"/>
        </w:rPr>
      </w:pPr>
      <w:r>
        <w:rPr>
          <w:b/>
          <w:sz w:val="24"/>
          <w:szCs w:val="24"/>
          <w:lang w:val="en-US"/>
        </w:rPr>
        <w:t xml:space="preserve">         </w:t>
      </w:r>
      <w:r>
        <w:rPr>
          <w:b/>
          <w:sz w:val="24"/>
          <w:szCs w:val="24"/>
          <w:lang w:val="bg-BG"/>
        </w:rPr>
        <w:t xml:space="preserve"> 5</w:t>
      </w:r>
      <w:r>
        <w:rPr>
          <w:sz w:val="24"/>
          <w:szCs w:val="24"/>
          <w:lang w:val="en-US"/>
        </w:rPr>
        <w:t xml:space="preserve">. </w:t>
      </w:r>
      <w:r w:rsidRPr="00BC50CF">
        <w:rPr>
          <w:b/>
          <w:sz w:val="24"/>
          <w:szCs w:val="24"/>
          <w:lang w:val="bg-BG"/>
        </w:rPr>
        <w:t>Предлагаме</w:t>
      </w:r>
      <w:r w:rsidRPr="00BC50CF">
        <w:rPr>
          <w:b/>
          <w:sz w:val="24"/>
          <w:szCs w:val="24"/>
          <w:lang w:val="en-US"/>
        </w:rPr>
        <w:t>:</w:t>
      </w:r>
    </w:p>
    <w:p w:rsidR="000C1445" w:rsidRPr="00D54EC5" w:rsidRDefault="000C1445" w:rsidP="000C1445">
      <w:pPr>
        <w:jc w:val="both"/>
        <w:rPr>
          <w:sz w:val="24"/>
          <w:szCs w:val="24"/>
          <w:lang w:val="bg-BG"/>
        </w:rPr>
      </w:pPr>
      <w:r>
        <w:rPr>
          <w:b/>
          <w:bCs/>
          <w:sz w:val="24"/>
          <w:szCs w:val="24"/>
          <w:lang w:val="bg-BG"/>
        </w:rPr>
        <w:t xml:space="preserve">          5</w:t>
      </w:r>
      <w:r>
        <w:rPr>
          <w:b/>
          <w:bCs/>
          <w:sz w:val="24"/>
          <w:szCs w:val="24"/>
          <w:lang w:val="en-US"/>
        </w:rPr>
        <w:t xml:space="preserve">.1. </w:t>
      </w:r>
      <w:r>
        <w:rPr>
          <w:b/>
          <w:sz w:val="24"/>
          <w:szCs w:val="24"/>
          <w:lang w:val="bg-BG"/>
        </w:rPr>
        <w:t xml:space="preserve"> </w:t>
      </w:r>
      <w:r w:rsidRPr="007F7747">
        <w:rPr>
          <w:sz w:val="24"/>
          <w:szCs w:val="24"/>
          <w:lang w:val="bg-BG"/>
        </w:rPr>
        <w:t>Място на доставка на електрическата енергия</w:t>
      </w:r>
      <w:r>
        <w:rPr>
          <w:b/>
          <w:sz w:val="24"/>
          <w:szCs w:val="24"/>
          <w:lang w:val="bg-BG"/>
        </w:rPr>
        <w:t xml:space="preserve"> – </w:t>
      </w:r>
      <w:r w:rsidR="00FC62E9">
        <w:rPr>
          <w:sz w:val="24"/>
          <w:szCs w:val="24"/>
          <w:lang w:val="bg-BG"/>
        </w:rPr>
        <w:t>обекти на Възложителя</w:t>
      </w:r>
      <w:r w:rsidRPr="009D1C9E">
        <w:rPr>
          <w:sz w:val="24"/>
          <w:szCs w:val="24"/>
          <w:lang w:val="bg-BG"/>
        </w:rPr>
        <w:t>, описани в</w:t>
      </w:r>
      <w:r>
        <w:rPr>
          <w:b/>
          <w:sz w:val="24"/>
          <w:szCs w:val="24"/>
          <w:lang w:val="bg-BG"/>
        </w:rPr>
        <w:t xml:space="preserve">  </w:t>
      </w:r>
      <w:r w:rsidRPr="007A572E">
        <w:rPr>
          <w:sz w:val="24"/>
          <w:szCs w:val="24"/>
          <w:lang w:val="bg-BG"/>
        </w:rPr>
        <w:t>Списък на електрически тягов подвижен състав и обекти, ползващи тягова електроенергия</w:t>
      </w:r>
      <w:r>
        <w:rPr>
          <w:b/>
          <w:sz w:val="24"/>
          <w:szCs w:val="24"/>
          <w:lang w:val="bg-BG"/>
        </w:rPr>
        <w:t xml:space="preserve"> – </w:t>
      </w:r>
      <w:r w:rsidRPr="007A572E">
        <w:rPr>
          <w:sz w:val="24"/>
          <w:szCs w:val="24"/>
          <w:lang w:val="bg-BG"/>
        </w:rPr>
        <w:t>Приложение №1</w:t>
      </w:r>
      <w:r>
        <w:rPr>
          <w:b/>
          <w:sz w:val="24"/>
          <w:szCs w:val="24"/>
          <w:lang w:val="bg-BG"/>
        </w:rPr>
        <w:t xml:space="preserve"> </w:t>
      </w:r>
      <w:r w:rsidRPr="007A572E">
        <w:rPr>
          <w:sz w:val="24"/>
          <w:szCs w:val="24"/>
          <w:lang w:val="bg-BG"/>
        </w:rPr>
        <w:t xml:space="preserve">към </w:t>
      </w:r>
      <w:r>
        <w:rPr>
          <w:color w:val="000000"/>
          <w:sz w:val="24"/>
          <w:szCs w:val="24"/>
          <w:lang w:val="bg-BG"/>
        </w:rPr>
        <w:t>„Техническа спецификация по обособена позиция №1</w:t>
      </w:r>
      <w:r>
        <w:rPr>
          <w:color w:val="000000"/>
          <w:sz w:val="24"/>
          <w:szCs w:val="24"/>
          <w:lang w:val="en-US"/>
        </w:rPr>
        <w:t xml:space="preserve">- </w:t>
      </w:r>
      <w:r>
        <w:rPr>
          <w:color w:val="000000"/>
          <w:sz w:val="24"/>
          <w:szCs w:val="24"/>
          <w:lang w:val="bg-BG"/>
        </w:rPr>
        <w:t xml:space="preserve">„Избор на доставчик на електрическа енергия за влакова работа и координатор на балансираща група, за нуждите на „БДЖ-Пътнически превози”ЕООД” от документацията за участие. Приемаме, че Възложителят </w:t>
      </w:r>
      <w:r w:rsidRPr="00B5777E">
        <w:rPr>
          <w:color w:val="FF0000"/>
          <w:sz w:val="24"/>
          <w:szCs w:val="24"/>
          <w:lang w:val="bg-BG"/>
        </w:rPr>
        <w:t xml:space="preserve"> </w:t>
      </w:r>
      <w:r>
        <w:rPr>
          <w:sz w:val="24"/>
          <w:szCs w:val="24"/>
          <w:lang w:val="bg-BG"/>
        </w:rPr>
        <w:t xml:space="preserve">има право да прави промени в списъка с обекти, при условията, посочени в </w:t>
      </w:r>
      <w:r w:rsidRPr="0076704E">
        <w:rPr>
          <w:sz w:val="24"/>
          <w:szCs w:val="24"/>
          <w:lang w:val="bg-BG"/>
        </w:rPr>
        <w:t>чл.8, ал.1 от проекта на договор</w:t>
      </w:r>
      <w:r>
        <w:rPr>
          <w:sz w:val="24"/>
          <w:szCs w:val="24"/>
          <w:lang w:val="bg-BG"/>
        </w:rPr>
        <w:t xml:space="preserve"> от документацията за участие.</w:t>
      </w:r>
    </w:p>
    <w:p w:rsidR="000C1445" w:rsidRPr="007F7747" w:rsidRDefault="000C1445" w:rsidP="000C1445">
      <w:pPr>
        <w:ind w:firstLine="567"/>
        <w:jc w:val="both"/>
        <w:rPr>
          <w:sz w:val="24"/>
          <w:szCs w:val="24"/>
          <w:lang w:val="en-US"/>
        </w:rPr>
      </w:pPr>
      <w:r w:rsidRPr="007F7747">
        <w:rPr>
          <w:b/>
          <w:sz w:val="24"/>
          <w:szCs w:val="24"/>
          <w:lang w:val="bg-BG"/>
        </w:rPr>
        <w:t>5.2</w:t>
      </w:r>
      <w:r>
        <w:rPr>
          <w:sz w:val="24"/>
          <w:szCs w:val="24"/>
          <w:lang w:val="bg-BG"/>
        </w:rPr>
        <w:t xml:space="preserve">. </w:t>
      </w:r>
      <w:r w:rsidRPr="007F7747">
        <w:rPr>
          <w:sz w:val="24"/>
          <w:szCs w:val="24"/>
          <w:lang w:val="bg-BG"/>
        </w:rPr>
        <w:t>Подробно описание на организацията на работа, която участникът възнамерява да приложи при изпълнение на обществената поръчка за обособена позиция №1</w:t>
      </w:r>
      <w:r w:rsidRPr="007F7747">
        <w:rPr>
          <w:sz w:val="24"/>
          <w:szCs w:val="24"/>
          <w:lang w:val="en-US"/>
        </w:rPr>
        <w:t>:</w:t>
      </w:r>
    </w:p>
    <w:p w:rsidR="000C1445" w:rsidRPr="009D1C9E" w:rsidRDefault="000C1445" w:rsidP="000C1445">
      <w:pPr>
        <w:jc w:val="both"/>
        <w:rPr>
          <w:b/>
          <w:sz w:val="24"/>
          <w:szCs w:val="24"/>
          <w:lang w:val="en-US"/>
        </w:rPr>
      </w:pPr>
      <w:r w:rsidRPr="00637407">
        <w:rPr>
          <w:b/>
          <w:sz w:val="24"/>
          <w:szCs w:val="24"/>
          <w:lang w:val="bg-BG"/>
        </w:rPr>
        <w:t>…………………………………………………………………………………………………………………………………………………………………………………………………………………………………………………………………………………………………………………………………………………………………………………………………………</w:t>
      </w:r>
      <w:r>
        <w:rPr>
          <w:b/>
          <w:sz w:val="24"/>
          <w:szCs w:val="24"/>
          <w:lang w:val="en-US"/>
        </w:rPr>
        <w:t>…………………………………………………….</w:t>
      </w:r>
    </w:p>
    <w:p w:rsidR="000C1445" w:rsidRPr="0017660A" w:rsidRDefault="000C1445" w:rsidP="000C1445">
      <w:pPr>
        <w:jc w:val="both"/>
        <w:rPr>
          <w:sz w:val="24"/>
          <w:szCs w:val="24"/>
        </w:rPr>
      </w:pPr>
      <w:r>
        <w:rPr>
          <w:sz w:val="24"/>
          <w:szCs w:val="24"/>
          <w:lang w:val="bg-BG"/>
        </w:rPr>
        <w:t xml:space="preserve">          </w:t>
      </w:r>
      <w:r>
        <w:rPr>
          <w:b/>
          <w:sz w:val="24"/>
          <w:szCs w:val="24"/>
          <w:lang w:val="bg-BG"/>
        </w:rPr>
        <w:t>6</w:t>
      </w:r>
      <w:r>
        <w:rPr>
          <w:sz w:val="24"/>
          <w:szCs w:val="24"/>
          <w:lang w:val="bg-BG"/>
        </w:rPr>
        <w:t xml:space="preserve">.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0C1445" w:rsidRPr="00C809E3" w:rsidRDefault="000C1445" w:rsidP="000C1445">
      <w:pPr>
        <w:ind w:firstLine="567"/>
        <w:jc w:val="both"/>
        <w:rPr>
          <w:sz w:val="24"/>
          <w:szCs w:val="24"/>
          <w:lang w:val="ru-RU"/>
        </w:rPr>
      </w:pPr>
      <w:r>
        <w:rPr>
          <w:b/>
          <w:sz w:val="24"/>
          <w:szCs w:val="24"/>
          <w:lang w:val="bg-BG"/>
        </w:rPr>
        <w:t>7</w:t>
      </w:r>
      <w:r>
        <w:rPr>
          <w:b/>
          <w:sz w:val="24"/>
          <w:szCs w:val="24"/>
          <w:lang w:val="ru-RU"/>
        </w:rPr>
        <w:t xml:space="preserve">.  </w:t>
      </w:r>
      <w:r w:rsidRPr="00C809E3">
        <w:rPr>
          <w:sz w:val="24"/>
          <w:szCs w:val="24"/>
          <w:lang w:val="ru-RU"/>
        </w:rPr>
        <w:t xml:space="preserve">Декларираме, че срокът на валидността на нашата оферта е </w:t>
      </w:r>
      <w:r w:rsidRPr="0080614D">
        <w:rPr>
          <w:sz w:val="24"/>
          <w:szCs w:val="24"/>
          <w:lang w:val="ru-RU"/>
        </w:rPr>
        <w:t>5 месеца</w:t>
      </w:r>
      <w:r>
        <w:rPr>
          <w:sz w:val="24"/>
          <w:szCs w:val="24"/>
          <w:lang w:val="ru-RU"/>
        </w:rPr>
        <w:t xml:space="preserve"> </w:t>
      </w:r>
      <w:r w:rsidRPr="0080614D">
        <w:rPr>
          <w:sz w:val="24"/>
          <w:szCs w:val="24"/>
          <w:lang w:val="ru-RU"/>
        </w:rPr>
        <w:t>от датата</w:t>
      </w:r>
      <w:r>
        <w:rPr>
          <w:sz w:val="24"/>
          <w:szCs w:val="24"/>
          <w:lang w:val="ru-RU"/>
        </w:rPr>
        <w:t>,</w:t>
      </w:r>
      <w:r w:rsidRPr="00C809E3">
        <w:rPr>
          <w:sz w:val="24"/>
          <w:szCs w:val="24"/>
          <w:lang w:val="ru-RU"/>
        </w:rPr>
        <w:t xml:space="preserve"> която е посочена  за дата на получаване на офертите в обявлението за обществената поръчка. </w:t>
      </w:r>
    </w:p>
    <w:p w:rsidR="000C1445" w:rsidRPr="00C809E3" w:rsidRDefault="000C1445" w:rsidP="000C1445">
      <w:pPr>
        <w:jc w:val="both"/>
        <w:rPr>
          <w:sz w:val="24"/>
          <w:szCs w:val="24"/>
          <w:lang w:val="bg-BG"/>
        </w:rPr>
      </w:pPr>
      <w:r>
        <w:rPr>
          <w:b/>
          <w:sz w:val="24"/>
          <w:szCs w:val="24"/>
          <w:lang w:val="en-US"/>
        </w:rPr>
        <w:t xml:space="preserve">         </w:t>
      </w:r>
      <w:r>
        <w:rPr>
          <w:b/>
          <w:sz w:val="24"/>
          <w:szCs w:val="24"/>
          <w:lang w:val="bg-BG"/>
        </w:rPr>
        <w:t xml:space="preserve"> </w:t>
      </w:r>
      <w:r>
        <w:rPr>
          <w:b/>
          <w:sz w:val="24"/>
          <w:szCs w:val="24"/>
          <w:lang w:val="ru-RU"/>
        </w:rPr>
        <w:t xml:space="preserve">8.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w:t>
      </w:r>
      <w:r w:rsidR="00C61A7A">
        <w:rPr>
          <w:sz w:val="24"/>
          <w:szCs w:val="24"/>
          <w:lang w:val="bg-BG"/>
        </w:rPr>
        <w:t xml:space="preserve"> от</w:t>
      </w:r>
      <w:r w:rsidRPr="00C809E3">
        <w:rPr>
          <w:sz w:val="24"/>
          <w:szCs w:val="24"/>
          <w:lang w:val="bg-BG"/>
        </w:rPr>
        <w:t xml:space="preserve"> ЗОП.</w:t>
      </w:r>
    </w:p>
    <w:p w:rsidR="000C1445" w:rsidRDefault="000C1445" w:rsidP="000C1445">
      <w:pPr>
        <w:rPr>
          <w:b/>
          <w:bCs/>
          <w:sz w:val="24"/>
          <w:szCs w:val="24"/>
          <w:lang w:val="bg-BG"/>
        </w:rPr>
      </w:pPr>
      <w:r>
        <w:rPr>
          <w:sz w:val="24"/>
          <w:szCs w:val="24"/>
          <w:lang w:val="bg-BG"/>
        </w:rPr>
        <w:t xml:space="preserve">         </w:t>
      </w:r>
      <w:r w:rsidRPr="001C7383">
        <w:rPr>
          <w:b/>
          <w:sz w:val="24"/>
          <w:szCs w:val="24"/>
          <w:lang w:val="bg-BG"/>
        </w:rPr>
        <w:t>9.</w:t>
      </w:r>
      <w:r>
        <w:rPr>
          <w:sz w:val="24"/>
          <w:szCs w:val="24"/>
          <w:lang w:val="bg-BG"/>
        </w:rPr>
        <w:t xml:space="preserve"> </w:t>
      </w:r>
      <w:r w:rsidRPr="007A6477">
        <w:rPr>
          <w:b/>
          <w:sz w:val="24"/>
          <w:szCs w:val="24"/>
          <w:lang w:val="ru-RU"/>
        </w:rPr>
        <w:t xml:space="preserve">Приложения към </w:t>
      </w:r>
      <w:r w:rsidRPr="007A6477">
        <w:rPr>
          <w:b/>
          <w:sz w:val="24"/>
          <w:szCs w:val="24"/>
          <w:lang w:val="bg-BG"/>
        </w:rPr>
        <w:t>техническото предложение</w:t>
      </w:r>
      <w:r w:rsidRPr="007A6477">
        <w:rPr>
          <w:b/>
          <w:sz w:val="24"/>
          <w:szCs w:val="24"/>
          <w:lang w:val="en-US"/>
        </w:rPr>
        <w:t>:</w:t>
      </w:r>
      <w:r w:rsidRPr="0033539F">
        <w:rPr>
          <w:b/>
          <w:bCs/>
          <w:sz w:val="24"/>
          <w:szCs w:val="24"/>
        </w:rPr>
        <w:t xml:space="preserve"> </w:t>
      </w:r>
    </w:p>
    <w:p w:rsidR="000C1445" w:rsidRPr="007F7747" w:rsidRDefault="000C1445" w:rsidP="000C1445">
      <w:pPr>
        <w:tabs>
          <w:tab w:val="left" w:pos="1276"/>
        </w:tabs>
        <w:jc w:val="both"/>
        <w:rPr>
          <w:b/>
          <w:sz w:val="24"/>
          <w:szCs w:val="24"/>
          <w:lang w:val="bg-BG"/>
        </w:rPr>
      </w:pPr>
      <w:r>
        <w:rPr>
          <w:b/>
          <w:sz w:val="24"/>
          <w:szCs w:val="24"/>
          <w:lang w:val="bg-BG"/>
        </w:rPr>
        <w:t xml:space="preserve">         9.</w:t>
      </w:r>
      <w:r w:rsidRPr="004D2223">
        <w:rPr>
          <w:b/>
          <w:sz w:val="24"/>
          <w:szCs w:val="24"/>
          <w:lang w:val="bg-BG"/>
        </w:rPr>
        <w:t>1</w:t>
      </w:r>
      <w:r>
        <w:rPr>
          <w:sz w:val="24"/>
          <w:szCs w:val="24"/>
          <w:lang w:val="bg-BG"/>
        </w:rPr>
        <w:t xml:space="preserve">. </w:t>
      </w:r>
      <w:r w:rsidRPr="007F7747">
        <w:rPr>
          <w:sz w:val="24"/>
          <w:szCs w:val="24"/>
          <w:lang w:val="ru-RU"/>
        </w:rPr>
        <w:t xml:space="preserve">Декларация в свободен текст от участника за </w:t>
      </w:r>
      <w:r w:rsidRPr="007F7747">
        <w:rPr>
          <w:rFonts w:eastAsia="TimesNewRomanPS-ItalicMT"/>
          <w:sz w:val="24"/>
          <w:szCs w:val="24"/>
          <w:lang w:val="bg-BG"/>
        </w:rPr>
        <w:t>потвърждаване на възможностите за доставки на цялото</w:t>
      </w:r>
      <w:r w:rsidRPr="007F7747">
        <w:rPr>
          <w:sz w:val="24"/>
          <w:szCs w:val="24"/>
          <w:lang w:val="bg-BG"/>
        </w:rPr>
        <w:t xml:space="preserve"> количество електроенергия от  </w:t>
      </w:r>
      <w:r>
        <w:rPr>
          <w:sz w:val="24"/>
          <w:szCs w:val="24"/>
          <w:lang w:val="bg-BG"/>
        </w:rPr>
        <w:t>обособена</w:t>
      </w:r>
      <w:r w:rsidRPr="007F7747">
        <w:rPr>
          <w:sz w:val="24"/>
          <w:szCs w:val="24"/>
          <w:lang w:val="bg-BG"/>
        </w:rPr>
        <w:t xml:space="preserve"> позиция №1 в необходимите</w:t>
      </w:r>
      <w:r w:rsidRPr="007F7747">
        <w:rPr>
          <w:sz w:val="24"/>
          <w:szCs w:val="24"/>
          <w:lang w:val="ru-RU"/>
        </w:rPr>
        <w:t xml:space="preserve"> срокове и с необходимото качество.</w:t>
      </w:r>
    </w:p>
    <w:p w:rsidR="000C1445" w:rsidRPr="007F7747" w:rsidRDefault="000C1445" w:rsidP="000C1445">
      <w:pPr>
        <w:tabs>
          <w:tab w:val="left" w:pos="1276"/>
        </w:tabs>
        <w:jc w:val="both"/>
        <w:rPr>
          <w:sz w:val="24"/>
          <w:szCs w:val="24"/>
          <w:lang w:val="bg-BG"/>
        </w:rPr>
      </w:pPr>
      <w:r>
        <w:rPr>
          <w:b/>
          <w:sz w:val="24"/>
          <w:szCs w:val="24"/>
          <w:lang w:val="bg-BG"/>
        </w:rPr>
        <w:t xml:space="preserve">         9</w:t>
      </w:r>
      <w:r w:rsidRPr="0062110E">
        <w:rPr>
          <w:b/>
          <w:sz w:val="24"/>
          <w:szCs w:val="24"/>
          <w:lang w:val="bg-BG"/>
        </w:rPr>
        <w:t>.2.</w:t>
      </w:r>
      <w:r>
        <w:rPr>
          <w:b/>
          <w:sz w:val="24"/>
          <w:szCs w:val="24"/>
          <w:lang w:val="bg-BG"/>
        </w:rPr>
        <w:t xml:space="preserve"> </w:t>
      </w:r>
      <w:r w:rsidRPr="00293650">
        <w:rPr>
          <w:sz w:val="24"/>
          <w:szCs w:val="24"/>
          <w:lang w:val="bg-BG"/>
        </w:rPr>
        <w:t>Друга информация и/или документи по преценка на участника</w:t>
      </w:r>
      <w:r>
        <w:rPr>
          <w:sz w:val="24"/>
          <w:szCs w:val="24"/>
          <w:lang w:val="bg-BG"/>
        </w:rPr>
        <w:t>,</w:t>
      </w:r>
      <w:r w:rsidRPr="00293650">
        <w:rPr>
          <w:sz w:val="24"/>
          <w:szCs w:val="24"/>
          <w:lang w:val="bg-BG"/>
        </w:rPr>
        <w:t xml:space="preserve"> относими към п</w:t>
      </w:r>
      <w:r>
        <w:rPr>
          <w:sz w:val="24"/>
          <w:szCs w:val="24"/>
          <w:lang w:val="bg-BG"/>
        </w:rPr>
        <w:t>редмета на обществената поръчка.</w:t>
      </w:r>
    </w:p>
    <w:p w:rsidR="000C1445" w:rsidRPr="00236966" w:rsidRDefault="000C1445" w:rsidP="000C1445">
      <w:pPr>
        <w:rPr>
          <w:b/>
          <w:bCs/>
          <w:sz w:val="24"/>
          <w:szCs w:val="24"/>
          <w:lang w:val="bg-BG"/>
        </w:rPr>
      </w:pPr>
    </w:p>
    <w:p w:rsidR="000C1445" w:rsidRPr="00994C30" w:rsidRDefault="000C1445" w:rsidP="000C1445">
      <w:pPr>
        <w:jc w:val="both"/>
        <w:rPr>
          <w:b/>
          <w:bCs/>
          <w:i/>
          <w:sz w:val="24"/>
          <w:szCs w:val="24"/>
          <w:lang w:val="bg-BG"/>
        </w:rPr>
      </w:pPr>
      <w:r>
        <w:rPr>
          <w:b/>
          <w:bCs/>
          <w:sz w:val="24"/>
          <w:szCs w:val="24"/>
          <w:lang w:val="bg-BG"/>
        </w:rPr>
        <w:t>Забележка</w:t>
      </w:r>
      <w:r>
        <w:rPr>
          <w:b/>
          <w:bCs/>
          <w:sz w:val="24"/>
          <w:szCs w:val="24"/>
          <w:lang w:val="en-US"/>
        </w:rPr>
        <w:t>:</w:t>
      </w:r>
      <w:r w:rsidRPr="00994C30">
        <w:rPr>
          <w:b/>
          <w:bCs/>
          <w:i/>
          <w:sz w:val="24"/>
          <w:szCs w:val="24"/>
          <w:lang w:val="bg-BG"/>
        </w:rPr>
        <w:t>Участникът описва като прило</w:t>
      </w:r>
      <w:r>
        <w:rPr>
          <w:b/>
          <w:bCs/>
          <w:i/>
          <w:sz w:val="24"/>
          <w:szCs w:val="24"/>
          <w:lang w:val="bg-BG"/>
        </w:rPr>
        <w:t xml:space="preserve">жения към настоящото техническо </w:t>
      </w:r>
      <w:r w:rsidRPr="00994C30">
        <w:rPr>
          <w:b/>
          <w:bCs/>
          <w:i/>
          <w:sz w:val="24"/>
          <w:szCs w:val="24"/>
          <w:lang w:val="bg-BG"/>
        </w:rPr>
        <w:t xml:space="preserve">предложение </w:t>
      </w:r>
      <w:r>
        <w:rPr>
          <w:b/>
          <w:bCs/>
          <w:i/>
          <w:sz w:val="24"/>
          <w:szCs w:val="24"/>
          <w:lang w:val="bg-BG"/>
        </w:rPr>
        <w:t xml:space="preserve"> </w:t>
      </w:r>
      <w:r w:rsidRPr="00994C30">
        <w:rPr>
          <w:b/>
          <w:bCs/>
          <w:i/>
          <w:sz w:val="24"/>
          <w:szCs w:val="24"/>
          <w:lang w:val="bg-BG"/>
        </w:rPr>
        <w:t xml:space="preserve"> </w:t>
      </w:r>
      <w:r>
        <w:rPr>
          <w:b/>
          <w:bCs/>
          <w:i/>
          <w:sz w:val="24"/>
          <w:szCs w:val="24"/>
          <w:lang w:val="bg-BG"/>
        </w:rPr>
        <w:t xml:space="preserve">конкретните </w:t>
      </w:r>
      <w:r w:rsidRPr="00994C30">
        <w:rPr>
          <w:b/>
          <w:bCs/>
          <w:i/>
          <w:sz w:val="24"/>
          <w:szCs w:val="24"/>
          <w:lang w:val="bg-BG"/>
        </w:rPr>
        <w:t>докумен</w:t>
      </w:r>
      <w:r>
        <w:rPr>
          <w:b/>
          <w:bCs/>
          <w:i/>
          <w:sz w:val="24"/>
          <w:szCs w:val="24"/>
          <w:lang w:val="bg-BG"/>
        </w:rPr>
        <w:t xml:space="preserve">ти, които прилага, описани в т.9 </w:t>
      </w:r>
      <w:r w:rsidRPr="00994C30">
        <w:rPr>
          <w:b/>
          <w:bCs/>
          <w:i/>
          <w:sz w:val="24"/>
          <w:szCs w:val="24"/>
          <w:lang w:val="bg-BG"/>
        </w:rPr>
        <w:t>от настоящото техническо предложение, валидни за него.</w:t>
      </w:r>
    </w:p>
    <w:p w:rsidR="000C1445" w:rsidRPr="00061B2E" w:rsidRDefault="000C1445" w:rsidP="000C1445">
      <w:pPr>
        <w:pStyle w:val="BodyText2"/>
        <w:spacing w:after="0" w:line="240" w:lineRule="auto"/>
        <w:jc w:val="both"/>
        <w:rPr>
          <w:b/>
          <w:sz w:val="24"/>
          <w:szCs w:val="24"/>
          <w:lang w:val="en-US"/>
        </w:rPr>
      </w:pPr>
    </w:p>
    <w:p w:rsidR="000C1445" w:rsidRDefault="000C1445" w:rsidP="000C1445">
      <w:pPr>
        <w:ind w:right="-221" w:firstLine="567"/>
        <w:jc w:val="both"/>
        <w:rPr>
          <w:sz w:val="24"/>
          <w:szCs w:val="24"/>
          <w:lang w:val="bg-BG"/>
        </w:rPr>
      </w:pPr>
    </w:p>
    <w:p w:rsidR="000C1445" w:rsidRPr="00212C49" w:rsidRDefault="000C1445" w:rsidP="000C1445">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0C1445" w:rsidRPr="00212C49" w:rsidRDefault="000C1445" w:rsidP="000C1445">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0C1445" w:rsidRPr="00212C49" w:rsidRDefault="000C1445" w:rsidP="000C1445">
      <w:pPr>
        <w:ind w:firstLine="4320"/>
        <w:rPr>
          <w:i/>
          <w:sz w:val="24"/>
          <w:szCs w:val="24"/>
        </w:rPr>
      </w:pPr>
      <w:r w:rsidRPr="00212C49">
        <w:rPr>
          <w:i/>
          <w:sz w:val="24"/>
          <w:szCs w:val="24"/>
        </w:rPr>
        <w:t xml:space="preserve">   (име и фамилия)</w:t>
      </w:r>
    </w:p>
    <w:p w:rsidR="000C1445" w:rsidRPr="00D54EC5" w:rsidRDefault="000C1445" w:rsidP="000C1445">
      <w:pPr>
        <w:ind w:firstLine="4320"/>
        <w:rPr>
          <w:i/>
          <w:sz w:val="24"/>
          <w:szCs w:val="24"/>
        </w:rPr>
      </w:pPr>
      <w:r w:rsidRPr="00212C49">
        <w:rPr>
          <w:i/>
          <w:sz w:val="24"/>
          <w:szCs w:val="24"/>
        </w:rPr>
        <w:t xml:space="preserve">  (качество на представляващия участника)</w:t>
      </w:r>
    </w:p>
    <w:p w:rsidR="000C1445" w:rsidRPr="00502AF1" w:rsidRDefault="000C1445" w:rsidP="000C1445">
      <w:pPr>
        <w:shd w:val="clear" w:color="auto" w:fill="FFFFFF"/>
        <w:ind w:left="19"/>
        <w:rPr>
          <w:spacing w:val="4"/>
        </w:rPr>
      </w:pPr>
    </w:p>
    <w:p w:rsidR="000C1445" w:rsidRPr="00502AF1" w:rsidRDefault="000C1445" w:rsidP="000C1445">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0C1445" w:rsidRPr="00502AF1" w:rsidRDefault="000C1445" w:rsidP="000C1445">
      <w:pPr>
        <w:shd w:val="clear" w:color="auto" w:fill="FFFFFF"/>
        <w:tabs>
          <w:tab w:val="left" w:leader="dot" w:pos="7848"/>
        </w:tabs>
        <w:ind w:left="24"/>
      </w:pPr>
      <w:r w:rsidRPr="00502AF1">
        <w:t>......................................................................................................................................................</w:t>
      </w:r>
    </w:p>
    <w:p w:rsidR="000C1445" w:rsidRPr="00502AF1" w:rsidRDefault="000C1445" w:rsidP="000C1445">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0C1445" w:rsidRPr="00502AF1" w:rsidRDefault="000C1445" w:rsidP="000C1445">
      <w:pPr>
        <w:shd w:val="clear" w:color="auto" w:fill="FFFFFF"/>
        <w:tabs>
          <w:tab w:val="left" w:leader="dot" w:pos="7848"/>
        </w:tabs>
        <w:ind w:left="24"/>
      </w:pPr>
      <w:r w:rsidRPr="00502AF1">
        <w:t>......................................................................................................................................................</w:t>
      </w:r>
    </w:p>
    <w:p w:rsidR="000C1445" w:rsidRDefault="000C1445" w:rsidP="000C1445">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B73D19" w:rsidRDefault="00B73D19" w:rsidP="000C1445">
      <w:pPr>
        <w:shd w:val="clear" w:color="auto" w:fill="FFFFFF"/>
        <w:tabs>
          <w:tab w:val="left" w:pos="284"/>
        </w:tabs>
        <w:jc w:val="right"/>
        <w:rPr>
          <w:b/>
          <w:bCs/>
          <w:sz w:val="24"/>
          <w:szCs w:val="24"/>
          <w:lang w:val="bg-BG"/>
        </w:rPr>
      </w:pPr>
    </w:p>
    <w:p w:rsidR="00B73D19" w:rsidRDefault="00B73D19" w:rsidP="000C1445">
      <w:pPr>
        <w:shd w:val="clear" w:color="auto" w:fill="FFFFFF"/>
        <w:tabs>
          <w:tab w:val="left" w:pos="284"/>
        </w:tabs>
        <w:jc w:val="right"/>
        <w:rPr>
          <w:b/>
          <w:bCs/>
          <w:sz w:val="24"/>
          <w:szCs w:val="24"/>
          <w:lang w:val="bg-BG"/>
        </w:rPr>
      </w:pPr>
    </w:p>
    <w:p w:rsidR="00B73D19" w:rsidRDefault="00B73D19" w:rsidP="000C1445">
      <w:pPr>
        <w:shd w:val="clear" w:color="auto" w:fill="FFFFFF"/>
        <w:tabs>
          <w:tab w:val="left" w:pos="284"/>
        </w:tabs>
        <w:jc w:val="right"/>
        <w:rPr>
          <w:b/>
          <w:bCs/>
          <w:sz w:val="24"/>
          <w:szCs w:val="24"/>
          <w:lang w:val="bg-BG"/>
        </w:rPr>
      </w:pPr>
    </w:p>
    <w:p w:rsidR="00B73D19" w:rsidRDefault="00B73D19" w:rsidP="000C1445">
      <w:pPr>
        <w:shd w:val="clear" w:color="auto" w:fill="FFFFFF"/>
        <w:tabs>
          <w:tab w:val="left" w:pos="284"/>
        </w:tabs>
        <w:jc w:val="right"/>
        <w:rPr>
          <w:b/>
          <w:bCs/>
          <w:sz w:val="24"/>
          <w:szCs w:val="24"/>
          <w:lang w:val="bg-BG"/>
        </w:rPr>
      </w:pPr>
    </w:p>
    <w:p w:rsidR="00B73D19" w:rsidRDefault="00B73D19" w:rsidP="000C1445">
      <w:pPr>
        <w:shd w:val="clear" w:color="auto" w:fill="FFFFFF"/>
        <w:tabs>
          <w:tab w:val="left" w:pos="284"/>
        </w:tabs>
        <w:jc w:val="right"/>
        <w:rPr>
          <w:b/>
          <w:bCs/>
          <w:sz w:val="24"/>
          <w:szCs w:val="24"/>
          <w:lang w:val="bg-BG"/>
        </w:rPr>
      </w:pPr>
    </w:p>
    <w:p w:rsidR="00B73D19" w:rsidRDefault="00B73D19" w:rsidP="000C1445">
      <w:pPr>
        <w:shd w:val="clear" w:color="auto" w:fill="FFFFFF"/>
        <w:tabs>
          <w:tab w:val="left" w:pos="284"/>
        </w:tabs>
        <w:jc w:val="right"/>
        <w:rPr>
          <w:b/>
          <w:bCs/>
          <w:sz w:val="24"/>
          <w:szCs w:val="24"/>
          <w:lang w:val="bg-BG"/>
        </w:rPr>
      </w:pPr>
    </w:p>
    <w:p w:rsidR="00B73D19" w:rsidRDefault="00B73D19" w:rsidP="000C1445">
      <w:pPr>
        <w:shd w:val="clear" w:color="auto" w:fill="FFFFFF"/>
        <w:tabs>
          <w:tab w:val="left" w:pos="284"/>
        </w:tabs>
        <w:jc w:val="right"/>
        <w:rPr>
          <w:b/>
          <w:bCs/>
          <w:sz w:val="24"/>
          <w:szCs w:val="24"/>
          <w:lang w:val="bg-BG"/>
        </w:rPr>
      </w:pPr>
    </w:p>
    <w:p w:rsidR="000C1445" w:rsidRPr="00212C49" w:rsidRDefault="000C1445" w:rsidP="000C1445">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sidR="0079031B">
        <w:rPr>
          <w:b/>
          <w:bCs/>
          <w:sz w:val="24"/>
          <w:szCs w:val="24"/>
          <w:lang w:val="bg-BG"/>
        </w:rPr>
        <w:t>2</w:t>
      </w:r>
      <w:r>
        <w:rPr>
          <w:b/>
          <w:bCs/>
          <w:sz w:val="24"/>
          <w:szCs w:val="24"/>
          <w:lang w:val="bg-BG"/>
        </w:rPr>
        <w:t>.2.</w:t>
      </w:r>
    </w:p>
    <w:p w:rsidR="000C1445" w:rsidRPr="00212C49" w:rsidRDefault="000C1445" w:rsidP="000C1445">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0C1445" w:rsidRDefault="000C1445" w:rsidP="000C1445">
      <w:pPr>
        <w:ind w:left="5040"/>
        <w:jc w:val="both"/>
        <w:rPr>
          <w:b/>
          <w:sz w:val="24"/>
          <w:szCs w:val="24"/>
          <w:lang w:val="en-US"/>
        </w:rPr>
      </w:pPr>
    </w:p>
    <w:p w:rsidR="000C1445" w:rsidRPr="00212C49" w:rsidRDefault="000C1445" w:rsidP="000C1445">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0C1445" w:rsidRPr="00212C49" w:rsidRDefault="000C1445" w:rsidP="000C1445">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0C1445" w:rsidRPr="00212C49" w:rsidRDefault="000C1445" w:rsidP="000C1445">
      <w:pPr>
        <w:ind w:left="3600"/>
        <w:rPr>
          <w:b/>
          <w:sz w:val="24"/>
          <w:szCs w:val="24"/>
          <w:lang w:val="bg-BG"/>
        </w:rPr>
      </w:pPr>
      <w:r w:rsidRPr="00212C49">
        <w:rPr>
          <w:b/>
          <w:sz w:val="24"/>
          <w:szCs w:val="24"/>
          <w:lang w:val="bg-BG"/>
        </w:rPr>
        <w:tab/>
        <w:t>“БДЖ- ПЪТНИЧЕСКИ ПРЕВОЗИ” ЕООД</w:t>
      </w:r>
    </w:p>
    <w:p w:rsidR="000C1445" w:rsidRPr="00212C49" w:rsidRDefault="000C1445" w:rsidP="000C1445">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0C1445" w:rsidRDefault="000C1445" w:rsidP="000C1445">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0C1445" w:rsidRPr="00212C49" w:rsidRDefault="000C1445" w:rsidP="000C1445">
      <w:pPr>
        <w:ind w:left="500"/>
        <w:rPr>
          <w:b/>
          <w:sz w:val="24"/>
          <w:szCs w:val="24"/>
          <w:lang w:val="bg-BG"/>
        </w:rPr>
      </w:pPr>
    </w:p>
    <w:p w:rsidR="000C1445" w:rsidRPr="00212C49" w:rsidRDefault="000C1445" w:rsidP="000C1445">
      <w:pPr>
        <w:jc w:val="both"/>
        <w:rPr>
          <w:b/>
          <w:bCs/>
          <w:sz w:val="24"/>
          <w:szCs w:val="24"/>
          <w:lang w:val="bg-BG"/>
        </w:rPr>
      </w:pPr>
    </w:p>
    <w:p w:rsidR="000C1445" w:rsidRPr="00212C49" w:rsidRDefault="000C1445" w:rsidP="000C1445">
      <w:pPr>
        <w:jc w:val="center"/>
        <w:rPr>
          <w:b/>
          <w:sz w:val="24"/>
          <w:szCs w:val="24"/>
          <w:lang w:val="bg-BG"/>
        </w:rPr>
      </w:pPr>
      <w:r w:rsidRPr="00212C49">
        <w:rPr>
          <w:b/>
          <w:sz w:val="24"/>
          <w:szCs w:val="24"/>
          <w:lang w:val="bg-BG"/>
        </w:rPr>
        <w:t xml:space="preserve"> ТЕХНИЧЕСКО ПРЕДЛОЖЕНИЕ</w:t>
      </w:r>
    </w:p>
    <w:p w:rsidR="000C1445" w:rsidRPr="00212C49" w:rsidRDefault="000C1445" w:rsidP="000C1445">
      <w:pPr>
        <w:jc w:val="center"/>
        <w:rPr>
          <w:b/>
          <w:sz w:val="24"/>
          <w:szCs w:val="24"/>
          <w:lang w:val="bg-BG"/>
        </w:rPr>
      </w:pPr>
    </w:p>
    <w:p w:rsidR="000C1445" w:rsidRPr="006C02A7" w:rsidRDefault="000C1445" w:rsidP="000C1445">
      <w:pPr>
        <w:ind w:firstLine="540"/>
        <w:jc w:val="center"/>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2</w:t>
      </w:r>
      <w:r>
        <w:rPr>
          <w:b/>
          <w:sz w:val="24"/>
          <w:szCs w:val="24"/>
        </w:rPr>
        <w:t xml:space="preserve"> – </w:t>
      </w:r>
      <w:r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p>
    <w:p w:rsidR="000C1445" w:rsidRDefault="000C1445" w:rsidP="000C1445">
      <w:pPr>
        <w:jc w:val="center"/>
        <w:rPr>
          <w:b/>
          <w:sz w:val="24"/>
          <w:szCs w:val="24"/>
          <w:lang w:val="en-US"/>
        </w:rPr>
      </w:pPr>
    </w:p>
    <w:p w:rsidR="000C1445" w:rsidRPr="00212C49" w:rsidRDefault="000C1445" w:rsidP="000C1445">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C1445" w:rsidRDefault="000C1445" w:rsidP="000C1445">
      <w:pPr>
        <w:rPr>
          <w:b/>
          <w:bCs/>
          <w:sz w:val="24"/>
          <w:szCs w:val="24"/>
          <w:lang w:val="en-US"/>
        </w:rPr>
      </w:pPr>
    </w:p>
    <w:p w:rsidR="000C1445" w:rsidRPr="00C601BC" w:rsidRDefault="000C1445" w:rsidP="000C1445">
      <w:pPr>
        <w:rPr>
          <w:b/>
          <w:bCs/>
          <w:sz w:val="24"/>
          <w:szCs w:val="24"/>
          <w:lang w:val="en-US"/>
        </w:rPr>
      </w:pPr>
    </w:p>
    <w:p w:rsidR="000C1445" w:rsidRPr="00212C49" w:rsidRDefault="000C1445" w:rsidP="000C1445">
      <w:pPr>
        <w:tabs>
          <w:tab w:val="left" w:pos="1080"/>
        </w:tabs>
        <w:ind w:firstLine="720"/>
        <w:rPr>
          <w:b/>
          <w:bCs/>
          <w:sz w:val="24"/>
          <w:szCs w:val="24"/>
          <w:lang w:val="bg-BG"/>
        </w:rPr>
      </w:pPr>
      <w:r w:rsidRPr="00212C49">
        <w:rPr>
          <w:b/>
          <w:bCs/>
          <w:sz w:val="24"/>
          <w:szCs w:val="24"/>
          <w:lang w:val="ru-RU"/>
        </w:rPr>
        <w:t>УВАЖАЕМИ ГОСПОДИН УПРАВИТЕЛ,</w:t>
      </w:r>
    </w:p>
    <w:p w:rsidR="000C1445" w:rsidRPr="00212C49" w:rsidRDefault="000C1445" w:rsidP="000C1445">
      <w:pPr>
        <w:tabs>
          <w:tab w:val="left" w:pos="1080"/>
        </w:tabs>
        <w:ind w:firstLine="720"/>
        <w:jc w:val="both"/>
        <w:rPr>
          <w:b/>
          <w:sz w:val="24"/>
          <w:szCs w:val="24"/>
          <w:lang w:val="bg-BG"/>
        </w:rPr>
      </w:pPr>
    </w:p>
    <w:p w:rsidR="000C1445" w:rsidRPr="00F92A9D" w:rsidRDefault="000C1445" w:rsidP="000C1445">
      <w:pPr>
        <w:ind w:firstLine="540"/>
        <w:jc w:val="both"/>
        <w:rPr>
          <w:b/>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Pr>
          <w:sz w:val="24"/>
          <w:szCs w:val="24"/>
          <w:lang w:val="ru-RU"/>
        </w:rPr>
        <w:t xml:space="preserve"> </w:t>
      </w:r>
      <w:r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Pr>
          <w:b/>
          <w:sz w:val="24"/>
          <w:szCs w:val="24"/>
          <w:lang w:val="bg-BG"/>
        </w:rPr>
        <w:t xml:space="preserve">”ЕООД за период от една година </w:t>
      </w:r>
      <w:r w:rsidRPr="007E42C1">
        <w:rPr>
          <w:b/>
          <w:sz w:val="24"/>
          <w:szCs w:val="24"/>
          <w:lang w:val="bg-BG"/>
        </w:rPr>
        <w:t>”</w:t>
      </w:r>
      <w:r>
        <w:rPr>
          <w:b/>
          <w:color w:val="000000" w:themeColor="text1"/>
          <w:sz w:val="24"/>
          <w:szCs w:val="24"/>
          <w:lang w:val="bg-BG"/>
        </w:rPr>
        <w:t>,</w:t>
      </w:r>
      <w:r>
        <w:rPr>
          <w:sz w:val="24"/>
          <w:szCs w:val="24"/>
          <w:lang w:val="bg-BG"/>
        </w:rPr>
        <w:t xml:space="preserve"> </w:t>
      </w:r>
      <w:r>
        <w:rPr>
          <w:b/>
          <w:sz w:val="24"/>
          <w:szCs w:val="24"/>
          <w:lang w:val="bg-BG"/>
        </w:rPr>
        <w:t>за о</w:t>
      </w:r>
      <w:r>
        <w:rPr>
          <w:b/>
          <w:sz w:val="24"/>
          <w:szCs w:val="24"/>
        </w:rPr>
        <w:t xml:space="preserve">бособена позиция № </w:t>
      </w:r>
      <w:r>
        <w:rPr>
          <w:b/>
          <w:sz w:val="24"/>
          <w:szCs w:val="24"/>
          <w:lang w:val="bg-BG"/>
        </w:rPr>
        <w:t>2</w:t>
      </w:r>
      <w:r w:rsidRPr="00877893">
        <w:rPr>
          <w:b/>
          <w:sz w:val="24"/>
          <w:szCs w:val="24"/>
        </w:rPr>
        <w:t xml:space="preserve"> –</w:t>
      </w:r>
      <w:r>
        <w:rPr>
          <w:b/>
          <w:sz w:val="24"/>
          <w:szCs w:val="24"/>
          <w:lang w:val="bg-BG"/>
        </w:rPr>
        <w:t xml:space="preserve"> </w:t>
      </w:r>
      <w:r w:rsidRPr="00212C49">
        <w:rPr>
          <w:b/>
          <w:sz w:val="24"/>
          <w:szCs w:val="24"/>
          <w:lang w:val="bg-BG"/>
        </w:rPr>
        <w:t xml:space="preserve"> </w:t>
      </w:r>
      <w:r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r>
        <w:rPr>
          <w:b/>
          <w:sz w:val="24"/>
          <w:szCs w:val="24"/>
          <w:lang w:val="en-US"/>
        </w:rPr>
        <w:t xml:space="preserve">, </w:t>
      </w:r>
      <w:r>
        <w:rPr>
          <w:sz w:val="24"/>
          <w:szCs w:val="24"/>
          <w:lang w:val="bg-BG"/>
        </w:rPr>
        <w:t>както следва:</w:t>
      </w:r>
    </w:p>
    <w:p w:rsidR="000C1445" w:rsidRDefault="000C1445" w:rsidP="000C1445">
      <w:pPr>
        <w:jc w:val="both"/>
        <w:rPr>
          <w:sz w:val="24"/>
          <w:szCs w:val="24"/>
          <w:lang w:val="bg-BG"/>
        </w:rPr>
      </w:pPr>
      <w:r>
        <w:rPr>
          <w:b/>
          <w:sz w:val="24"/>
          <w:szCs w:val="24"/>
        </w:rPr>
        <w:t xml:space="preserve">            </w:t>
      </w:r>
      <w:r w:rsidRPr="006D6CF8">
        <w:rPr>
          <w:b/>
          <w:sz w:val="24"/>
          <w:szCs w:val="24"/>
        </w:rPr>
        <w:t>1.</w:t>
      </w:r>
      <w:r>
        <w:rPr>
          <w:rFonts w:asciiTheme="majorHAnsi" w:hAnsiTheme="majorHAnsi"/>
          <w:sz w:val="24"/>
          <w:szCs w:val="24"/>
          <w:lang w:val="bg-BG"/>
        </w:rPr>
        <w:t xml:space="preserve"> </w:t>
      </w:r>
      <w:r w:rsidRPr="006D6CF8">
        <w:rPr>
          <w:b/>
          <w:sz w:val="24"/>
          <w:szCs w:val="24"/>
        </w:rPr>
        <w:t>Декларираме</w:t>
      </w:r>
      <w:r w:rsidRPr="006D6CF8">
        <w:rPr>
          <w:sz w:val="24"/>
          <w:szCs w:val="24"/>
        </w:rPr>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0C1445" w:rsidRDefault="000C1445" w:rsidP="000C1445">
      <w:pPr>
        <w:ind w:firstLine="567"/>
        <w:jc w:val="both"/>
        <w:rPr>
          <w:sz w:val="24"/>
          <w:szCs w:val="24"/>
          <w:lang w:val="ru-RU"/>
        </w:rPr>
      </w:pPr>
      <w:r>
        <w:rPr>
          <w:sz w:val="24"/>
          <w:szCs w:val="24"/>
          <w:lang w:val="bg-BG"/>
        </w:rPr>
        <w:t xml:space="preserve">  </w:t>
      </w:r>
      <w:r w:rsidRPr="004B748A">
        <w:rPr>
          <w:b/>
          <w:sz w:val="24"/>
          <w:szCs w:val="24"/>
          <w:lang w:val="bg-BG"/>
        </w:rPr>
        <w:t>2</w:t>
      </w:r>
      <w:r>
        <w:rPr>
          <w:sz w:val="24"/>
          <w:szCs w:val="24"/>
          <w:lang w:val="bg-BG"/>
        </w:rPr>
        <w:t xml:space="preserve">. </w:t>
      </w:r>
      <w:r>
        <w:rPr>
          <w:b/>
          <w:sz w:val="24"/>
          <w:szCs w:val="24"/>
          <w:lang w:val="bg-BG" w:eastAsia="en-US"/>
        </w:rPr>
        <w:t xml:space="preserve">Гарантираме </w:t>
      </w:r>
      <w:r>
        <w:rPr>
          <w:sz w:val="24"/>
          <w:szCs w:val="24"/>
          <w:lang w:val="ru-RU"/>
        </w:rPr>
        <w:t>к</w:t>
      </w:r>
      <w:r w:rsidRPr="00637407">
        <w:rPr>
          <w:sz w:val="24"/>
          <w:szCs w:val="24"/>
          <w:lang w:val="ru-RU"/>
        </w:rPr>
        <w:t xml:space="preserve">ачествено и добросъвестно изпълнение на доставката, в пълен обем на </w:t>
      </w:r>
      <w:r w:rsidRPr="00637407">
        <w:rPr>
          <w:rFonts w:eastAsia="TimesNewRomanPS-ItalicMT"/>
          <w:sz w:val="24"/>
          <w:szCs w:val="24"/>
          <w:lang w:val="bg-BG"/>
        </w:rPr>
        <w:t>цялото</w:t>
      </w:r>
      <w:r>
        <w:rPr>
          <w:sz w:val="24"/>
          <w:szCs w:val="24"/>
          <w:lang w:val="bg-BG"/>
        </w:rPr>
        <w:t xml:space="preserve"> количество нетна активна електрическа енергия за обектите на „БДЖ-Пътнически превози”ЕООД, присъединени на нива средно и ниско напрежение,</w:t>
      </w:r>
      <w:r w:rsidRPr="002E64AA">
        <w:rPr>
          <w:sz w:val="24"/>
          <w:szCs w:val="24"/>
          <w:lang w:val="bg-BG"/>
        </w:rPr>
        <w:t xml:space="preserve"> в необходимите</w:t>
      </w:r>
      <w:r w:rsidRPr="00637407">
        <w:rPr>
          <w:sz w:val="24"/>
          <w:szCs w:val="24"/>
          <w:lang w:val="ru-RU"/>
        </w:rPr>
        <w:t xml:space="preserve"> срокове и с необходимото качество, </w:t>
      </w:r>
      <w:r>
        <w:rPr>
          <w:sz w:val="24"/>
          <w:szCs w:val="24"/>
          <w:lang w:val="ru-RU"/>
        </w:rPr>
        <w:t xml:space="preserve">съгласно </w:t>
      </w:r>
      <w:r>
        <w:rPr>
          <w:color w:val="000000"/>
          <w:sz w:val="24"/>
          <w:szCs w:val="24"/>
          <w:lang w:val="bg-BG"/>
        </w:rPr>
        <w:t>Техническа спецификация по обособена позиция №2– „Избор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r>
        <w:rPr>
          <w:b/>
          <w:sz w:val="24"/>
          <w:szCs w:val="24"/>
          <w:lang w:val="bg-BG"/>
        </w:rPr>
        <w:t xml:space="preserve"> </w:t>
      </w:r>
      <w:r>
        <w:rPr>
          <w:color w:val="000000"/>
          <w:sz w:val="24"/>
          <w:szCs w:val="24"/>
          <w:lang w:val="bg-BG"/>
        </w:rPr>
        <w:t xml:space="preserve">от документацията за участие, </w:t>
      </w:r>
      <w:r w:rsidRPr="00637407">
        <w:rPr>
          <w:sz w:val="24"/>
          <w:szCs w:val="24"/>
          <w:lang w:val="ru-RU"/>
        </w:rPr>
        <w:t>за срока на договора.</w:t>
      </w:r>
    </w:p>
    <w:p w:rsidR="000C1445" w:rsidRPr="00637407" w:rsidRDefault="000C1445" w:rsidP="000C1445">
      <w:pPr>
        <w:ind w:firstLine="567"/>
        <w:jc w:val="both"/>
        <w:rPr>
          <w:sz w:val="24"/>
          <w:szCs w:val="24"/>
          <w:lang w:val="ru-RU"/>
        </w:rPr>
      </w:pPr>
      <w:r>
        <w:rPr>
          <w:b/>
          <w:sz w:val="24"/>
          <w:szCs w:val="24"/>
          <w:lang w:val="bg-BG"/>
        </w:rPr>
        <w:t xml:space="preserve">  3</w:t>
      </w:r>
      <w:r w:rsidRPr="00637407">
        <w:rPr>
          <w:b/>
          <w:sz w:val="24"/>
          <w:szCs w:val="24"/>
          <w:lang w:val="bg-BG"/>
        </w:rPr>
        <w:t>.</w:t>
      </w:r>
      <w:r>
        <w:rPr>
          <w:b/>
          <w:sz w:val="24"/>
          <w:szCs w:val="24"/>
          <w:lang w:val="bg-BG"/>
        </w:rPr>
        <w:t xml:space="preserve"> </w:t>
      </w:r>
      <w:r w:rsidRPr="00637407">
        <w:rPr>
          <w:sz w:val="24"/>
          <w:szCs w:val="24"/>
          <w:lang w:val="bg-BG"/>
        </w:rPr>
        <w:t>Гарантираме, че при изпълнение на обществената поръчка ще:</w:t>
      </w:r>
    </w:p>
    <w:p w:rsidR="000C1445" w:rsidRPr="002E64AA" w:rsidRDefault="000C1445" w:rsidP="00C61A7A">
      <w:pPr>
        <w:ind w:firstLine="709"/>
        <w:jc w:val="both"/>
        <w:rPr>
          <w:sz w:val="24"/>
          <w:szCs w:val="24"/>
          <w:lang w:val="ru-RU"/>
        </w:rPr>
      </w:pPr>
      <w:r w:rsidRPr="00637407">
        <w:rPr>
          <w:sz w:val="24"/>
          <w:szCs w:val="24"/>
          <w:lang w:val="ru-RU"/>
        </w:rPr>
        <w:t xml:space="preserve">1) </w:t>
      </w:r>
      <w:r w:rsidRPr="00637407">
        <w:rPr>
          <w:sz w:val="24"/>
          <w:szCs w:val="24"/>
          <w:lang w:val="bg-BG"/>
        </w:rPr>
        <w:t xml:space="preserve">Включим </w:t>
      </w:r>
      <w:r w:rsidRPr="00637407">
        <w:rPr>
          <w:color w:val="000000"/>
          <w:sz w:val="24"/>
          <w:szCs w:val="24"/>
          <w:lang w:val="bg-BG"/>
        </w:rPr>
        <w:t>Възложителя</w:t>
      </w:r>
      <w:r w:rsidRPr="00637407">
        <w:rPr>
          <w:sz w:val="24"/>
          <w:szCs w:val="24"/>
          <w:lang w:val="bg-BG"/>
        </w:rPr>
        <w:t xml:space="preserve"> в пазара на балансираща енергия, като непряк член в </w:t>
      </w:r>
      <w:r w:rsidR="0076704E">
        <w:rPr>
          <w:sz w:val="24"/>
          <w:szCs w:val="24"/>
          <w:lang w:val="bg-BG"/>
        </w:rPr>
        <w:t xml:space="preserve"> </w:t>
      </w:r>
      <w:r w:rsidRPr="00637407">
        <w:rPr>
          <w:sz w:val="24"/>
          <w:szCs w:val="24"/>
          <w:lang w:val="bg-BG"/>
        </w:rPr>
        <w:t xml:space="preserve">стандартна балансираща група, без </w:t>
      </w:r>
      <w:r w:rsidRPr="00637407">
        <w:rPr>
          <w:color w:val="000000"/>
          <w:sz w:val="24"/>
          <w:szCs w:val="24"/>
          <w:lang w:val="bg-BG"/>
        </w:rPr>
        <w:t>Възложителя</w:t>
      </w:r>
      <w:r>
        <w:rPr>
          <w:sz w:val="24"/>
          <w:szCs w:val="24"/>
          <w:lang w:val="bg-BG"/>
        </w:rPr>
        <w:t xml:space="preserve">т </w:t>
      </w:r>
      <w:r w:rsidRPr="00637407">
        <w:rPr>
          <w:sz w:val="24"/>
          <w:szCs w:val="24"/>
          <w:lang w:val="bg-BG"/>
        </w:rPr>
        <w:t>да заплаща такса за участие;</w:t>
      </w:r>
    </w:p>
    <w:p w:rsidR="000C1445" w:rsidRPr="002E64AA" w:rsidRDefault="000C1445" w:rsidP="00C61A7A">
      <w:pPr>
        <w:ind w:firstLine="709"/>
        <w:jc w:val="both"/>
        <w:rPr>
          <w:sz w:val="24"/>
          <w:szCs w:val="24"/>
          <w:lang w:val="ru-RU"/>
        </w:rPr>
      </w:pPr>
      <w:r w:rsidRPr="00637407">
        <w:rPr>
          <w:sz w:val="24"/>
          <w:szCs w:val="24"/>
          <w:lang w:val="bg-BG"/>
        </w:rPr>
        <w:t>2) И</w:t>
      </w:r>
      <w:r w:rsidRPr="00637407">
        <w:rPr>
          <w:sz w:val="24"/>
          <w:szCs w:val="24"/>
          <w:lang w:val="ru-RU"/>
        </w:rPr>
        <w:t>звършваме енергиен мониторинг и ще пред</w:t>
      </w:r>
      <w:r>
        <w:rPr>
          <w:sz w:val="24"/>
          <w:szCs w:val="24"/>
          <w:lang w:val="ru-RU"/>
        </w:rPr>
        <w:t>о</w:t>
      </w:r>
      <w:r w:rsidRPr="00637407">
        <w:rPr>
          <w:sz w:val="24"/>
          <w:szCs w:val="24"/>
          <w:lang w:val="ru-RU"/>
        </w:rPr>
        <w:t>ставяме на Възложителя необходимите графици и различни справки.</w:t>
      </w:r>
    </w:p>
    <w:p w:rsidR="000C1445" w:rsidRPr="00C76988" w:rsidRDefault="000C1445" w:rsidP="00C61A7A">
      <w:pPr>
        <w:pStyle w:val="BodyTextIndent2"/>
        <w:spacing w:after="0" w:line="240" w:lineRule="auto"/>
        <w:ind w:left="12" w:right="1" w:firstLine="709"/>
        <w:jc w:val="both"/>
        <w:rPr>
          <w:sz w:val="24"/>
          <w:szCs w:val="24"/>
          <w:lang w:val="bg-BG"/>
        </w:rPr>
      </w:pPr>
      <w:r w:rsidRPr="006C02A7">
        <w:rPr>
          <w:sz w:val="24"/>
          <w:szCs w:val="24"/>
          <w:lang w:val="bg-BG"/>
        </w:rPr>
        <w:t>3) О</w:t>
      </w:r>
      <w:r w:rsidRPr="006C02A7">
        <w:rPr>
          <w:sz w:val="24"/>
          <w:szCs w:val="24"/>
          <w:lang w:val="ru-RU"/>
        </w:rPr>
        <w:t xml:space="preserve">тговаряме за </w:t>
      </w:r>
      <w:r w:rsidR="0048509E">
        <w:rPr>
          <w:sz w:val="24"/>
          <w:szCs w:val="24"/>
          <w:lang w:val="ru-RU"/>
        </w:rPr>
        <w:t xml:space="preserve">прогнозирането и </w:t>
      </w:r>
      <w:r w:rsidRPr="006C02A7">
        <w:rPr>
          <w:sz w:val="24"/>
          <w:szCs w:val="24"/>
          <w:lang w:val="ru-RU"/>
        </w:rPr>
        <w:t xml:space="preserve">администрирането на графиците и обмена на </w:t>
      </w:r>
      <w:r w:rsidRPr="006C02A7">
        <w:rPr>
          <w:sz w:val="24"/>
          <w:szCs w:val="24"/>
          <w:lang w:val="bg-BG"/>
        </w:rPr>
        <w:t xml:space="preserve">информация с </w:t>
      </w:r>
      <w:r w:rsidRPr="00C76988">
        <w:rPr>
          <w:sz w:val="24"/>
          <w:szCs w:val="24"/>
          <w:lang w:val="bg-BG"/>
        </w:rPr>
        <w:t>лицензираното електроразпределително предприятие и ЕСО ЕАД.</w:t>
      </w:r>
    </w:p>
    <w:p w:rsidR="000C1445" w:rsidRPr="00275280" w:rsidRDefault="0048509E" w:rsidP="0048509E">
      <w:pPr>
        <w:pStyle w:val="BodyTextIndent2"/>
        <w:spacing w:after="0" w:line="240" w:lineRule="auto"/>
        <w:ind w:right="1"/>
        <w:jc w:val="both"/>
        <w:rPr>
          <w:sz w:val="24"/>
          <w:szCs w:val="24"/>
          <w:lang w:val="bg-BG"/>
        </w:rPr>
      </w:pPr>
      <w:r>
        <w:rPr>
          <w:sz w:val="24"/>
          <w:szCs w:val="24"/>
          <w:lang w:val="bg-BG"/>
        </w:rPr>
        <w:lastRenderedPageBreak/>
        <w:t xml:space="preserve">      4</w:t>
      </w:r>
      <w:r w:rsidR="000C1445" w:rsidRPr="00275280">
        <w:rPr>
          <w:sz w:val="24"/>
          <w:szCs w:val="24"/>
          <w:lang w:val="bg-BG"/>
        </w:rPr>
        <w:t>) О</w:t>
      </w:r>
      <w:r w:rsidR="000C1445" w:rsidRPr="00275280">
        <w:rPr>
          <w:sz w:val="24"/>
          <w:szCs w:val="24"/>
          <w:lang w:val="ru-RU"/>
        </w:rPr>
        <w:t>тговаряме изцяло за дейността на Възложителя на свободния пазар на електроенергия</w:t>
      </w:r>
      <w:r w:rsidR="000C1445" w:rsidRPr="00275280">
        <w:rPr>
          <w:sz w:val="24"/>
          <w:szCs w:val="24"/>
          <w:lang w:val="bg-BG"/>
        </w:rPr>
        <w:t>.</w:t>
      </w:r>
    </w:p>
    <w:p w:rsidR="000C1445" w:rsidRPr="00236966" w:rsidRDefault="000C1445" w:rsidP="000C1445">
      <w:pPr>
        <w:ind w:firstLine="567"/>
        <w:jc w:val="both"/>
        <w:rPr>
          <w:sz w:val="24"/>
          <w:szCs w:val="24"/>
          <w:lang w:val="bg-BG"/>
        </w:rPr>
      </w:pPr>
      <w:r w:rsidRPr="001C7383">
        <w:rPr>
          <w:b/>
          <w:sz w:val="24"/>
          <w:szCs w:val="24"/>
          <w:lang w:val="en-US"/>
        </w:rPr>
        <w:t>4.</w:t>
      </w:r>
      <w:r>
        <w:rPr>
          <w:sz w:val="24"/>
          <w:szCs w:val="24"/>
          <w:lang w:val="en-US"/>
        </w:rPr>
        <w:t xml:space="preserve"> </w:t>
      </w:r>
      <w:r>
        <w:rPr>
          <w:sz w:val="24"/>
          <w:szCs w:val="24"/>
          <w:lang w:val="bg-BG"/>
        </w:rPr>
        <w:t xml:space="preserve">Отчитането на консумираната енергия ще се извършва от монтираните в стационарните обекти средства за търговско измерване на електрическа енергия.  </w:t>
      </w:r>
    </w:p>
    <w:p w:rsidR="000C1445" w:rsidRPr="00BC50CF" w:rsidRDefault="000C1445" w:rsidP="000C1445">
      <w:pPr>
        <w:spacing w:line="23" w:lineRule="atLeast"/>
        <w:jc w:val="both"/>
        <w:rPr>
          <w:b/>
          <w:sz w:val="24"/>
          <w:szCs w:val="24"/>
          <w:lang w:val="en-US"/>
        </w:rPr>
      </w:pPr>
      <w:r>
        <w:rPr>
          <w:b/>
          <w:sz w:val="24"/>
          <w:szCs w:val="24"/>
          <w:lang w:val="en-US"/>
        </w:rPr>
        <w:t xml:space="preserve">         </w:t>
      </w:r>
      <w:r>
        <w:rPr>
          <w:b/>
          <w:sz w:val="24"/>
          <w:szCs w:val="24"/>
          <w:lang w:val="bg-BG"/>
        </w:rPr>
        <w:t xml:space="preserve"> 5</w:t>
      </w:r>
      <w:r>
        <w:rPr>
          <w:sz w:val="24"/>
          <w:szCs w:val="24"/>
          <w:lang w:val="en-US"/>
        </w:rPr>
        <w:t xml:space="preserve">. </w:t>
      </w:r>
      <w:r w:rsidRPr="00BC50CF">
        <w:rPr>
          <w:b/>
          <w:sz w:val="24"/>
          <w:szCs w:val="24"/>
          <w:lang w:val="bg-BG"/>
        </w:rPr>
        <w:t>Предлагаме</w:t>
      </w:r>
      <w:r w:rsidRPr="00BC50CF">
        <w:rPr>
          <w:b/>
          <w:sz w:val="24"/>
          <w:szCs w:val="24"/>
          <w:lang w:val="en-US"/>
        </w:rPr>
        <w:t>:</w:t>
      </w:r>
    </w:p>
    <w:p w:rsidR="000C1445" w:rsidRPr="00D54EC5" w:rsidRDefault="000C1445" w:rsidP="000C1445">
      <w:pPr>
        <w:jc w:val="both"/>
        <w:rPr>
          <w:sz w:val="24"/>
          <w:szCs w:val="24"/>
          <w:lang w:val="bg-BG"/>
        </w:rPr>
      </w:pPr>
      <w:r>
        <w:rPr>
          <w:b/>
          <w:bCs/>
          <w:sz w:val="24"/>
          <w:szCs w:val="24"/>
          <w:lang w:val="bg-BG"/>
        </w:rPr>
        <w:t xml:space="preserve">          5</w:t>
      </w:r>
      <w:r>
        <w:rPr>
          <w:b/>
          <w:bCs/>
          <w:sz w:val="24"/>
          <w:szCs w:val="24"/>
          <w:lang w:val="en-US"/>
        </w:rPr>
        <w:t xml:space="preserve">.1. </w:t>
      </w:r>
      <w:r>
        <w:rPr>
          <w:b/>
          <w:sz w:val="24"/>
          <w:szCs w:val="24"/>
          <w:lang w:val="bg-BG"/>
        </w:rPr>
        <w:t xml:space="preserve"> </w:t>
      </w:r>
      <w:r w:rsidRPr="008331C8">
        <w:rPr>
          <w:sz w:val="24"/>
          <w:szCs w:val="24"/>
          <w:lang w:val="bg-BG"/>
        </w:rPr>
        <w:t xml:space="preserve">Място на доставка на електрическата енергия </w:t>
      </w:r>
      <w:r>
        <w:rPr>
          <w:b/>
          <w:sz w:val="24"/>
          <w:szCs w:val="24"/>
          <w:lang w:val="bg-BG"/>
        </w:rPr>
        <w:t>–</w:t>
      </w:r>
      <w:r>
        <w:rPr>
          <w:sz w:val="24"/>
          <w:szCs w:val="24"/>
          <w:lang w:val="bg-BG"/>
        </w:rPr>
        <w:t xml:space="preserve"> обекти на Възложителя</w:t>
      </w:r>
      <w:r w:rsidRPr="009D1C9E">
        <w:rPr>
          <w:sz w:val="24"/>
          <w:szCs w:val="24"/>
          <w:lang w:val="bg-BG"/>
        </w:rPr>
        <w:t xml:space="preserve">, описани </w:t>
      </w:r>
      <w:r w:rsidRPr="008331C8">
        <w:rPr>
          <w:sz w:val="24"/>
          <w:szCs w:val="24"/>
          <w:lang w:val="bg-BG"/>
        </w:rPr>
        <w:t>в  Списък на стационарните обекти на ниво ниско и средно напрежение</w:t>
      </w:r>
      <w:r w:rsidRPr="008331C8">
        <w:rPr>
          <w:b/>
          <w:sz w:val="24"/>
          <w:szCs w:val="24"/>
          <w:lang w:val="bg-BG"/>
        </w:rPr>
        <w:t xml:space="preserve"> </w:t>
      </w:r>
      <w:r>
        <w:rPr>
          <w:b/>
          <w:sz w:val="24"/>
          <w:szCs w:val="24"/>
          <w:lang w:val="bg-BG"/>
        </w:rPr>
        <w:t xml:space="preserve">- </w:t>
      </w:r>
      <w:r w:rsidRPr="002B00AD">
        <w:rPr>
          <w:sz w:val="24"/>
          <w:szCs w:val="24"/>
          <w:lang w:val="bg-BG"/>
        </w:rPr>
        <w:t>Приложение №1 към</w:t>
      </w:r>
      <w:r>
        <w:rPr>
          <w:b/>
          <w:sz w:val="24"/>
          <w:szCs w:val="24"/>
          <w:lang w:val="bg-BG"/>
        </w:rPr>
        <w:t xml:space="preserve"> „</w:t>
      </w:r>
      <w:r>
        <w:rPr>
          <w:color w:val="000000"/>
          <w:sz w:val="24"/>
          <w:szCs w:val="24"/>
          <w:lang w:val="bg-BG"/>
        </w:rPr>
        <w:t xml:space="preserve">Техническа спецификация по обособена позиция №2 </w:t>
      </w:r>
      <w:r>
        <w:rPr>
          <w:color w:val="000000"/>
          <w:sz w:val="24"/>
          <w:szCs w:val="24"/>
          <w:lang w:val="en-US"/>
        </w:rPr>
        <w:t xml:space="preserve">- </w:t>
      </w:r>
      <w:r>
        <w:rPr>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r>
        <w:rPr>
          <w:b/>
          <w:sz w:val="24"/>
          <w:szCs w:val="24"/>
          <w:lang w:val="bg-BG"/>
        </w:rPr>
        <w:t xml:space="preserve"> </w:t>
      </w:r>
      <w:r>
        <w:rPr>
          <w:color w:val="000000"/>
          <w:sz w:val="24"/>
          <w:szCs w:val="24"/>
          <w:lang w:val="bg-BG"/>
        </w:rPr>
        <w:t xml:space="preserve">от документацията за участие. Приемаме, че Възложителят </w:t>
      </w:r>
      <w:r w:rsidRPr="00B5777E">
        <w:rPr>
          <w:color w:val="FF0000"/>
          <w:sz w:val="24"/>
          <w:szCs w:val="24"/>
          <w:lang w:val="bg-BG"/>
        </w:rPr>
        <w:t xml:space="preserve"> </w:t>
      </w:r>
      <w:r>
        <w:rPr>
          <w:sz w:val="24"/>
          <w:szCs w:val="24"/>
          <w:lang w:val="bg-BG"/>
        </w:rPr>
        <w:t xml:space="preserve">има право да прави промени в списъка с обекти, при условията, посочени </w:t>
      </w:r>
      <w:r w:rsidRPr="0076704E">
        <w:rPr>
          <w:sz w:val="24"/>
          <w:szCs w:val="24"/>
          <w:lang w:val="bg-BG"/>
        </w:rPr>
        <w:t>в чл.8,</w:t>
      </w:r>
      <w:r w:rsidRPr="0048509E">
        <w:rPr>
          <w:color w:val="FF0000"/>
          <w:sz w:val="24"/>
          <w:szCs w:val="24"/>
          <w:lang w:val="bg-BG"/>
        </w:rPr>
        <w:t xml:space="preserve"> </w:t>
      </w:r>
      <w:r w:rsidRPr="0076704E">
        <w:rPr>
          <w:sz w:val="24"/>
          <w:szCs w:val="24"/>
          <w:lang w:val="bg-BG"/>
        </w:rPr>
        <w:t>ал.1</w:t>
      </w:r>
      <w:r>
        <w:rPr>
          <w:sz w:val="24"/>
          <w:szCs w:val="24"/>
          <w:lang w:val="bg-BG"/>
        </w:rPr>
        <w:t xml:space="preserve"> от проекта на договор от документацията за участие.</w:t>
      </w:r>
    </w:p>
    <w:p w:rsidR="000C1445" w:rsidRPr="008331C8" w:rsidRDefault="000C1445" w:rsidP="000C1445">
      <w:pPr>
        <w:ind w:firstLine="567"/>
        <w:jc w:val="both"/>
        <w:rPr>
          <w:sz w:val="24"/>
          <w:szCs w:val="24"/>
          <w:lang w:val="en-US"/>
        </w:rPr>
      </w:pPr>
      <w:r w:rsidRPr="008331C8">
        <w:rPr>
          <w:b/>
          <w:sz w:val="24"/>
          <w:szCs w:val="24"/>
          <w:lang w:val="bg-BG"/>
        </w:rPr>
        <w:t>5.2.</w:t>
      </w:r>
      <w:r w:rsidRPr="008331C8">
        <w:rPr>
          <w:sz w:val="24"/>
          <w:szCs w:val="24"/>
          <w:lang w:val="bg-BG"/>
        </w:rPr>
        <w:t xml:space="preserve">  Подробно описание на организацията на работа, която участникът възнамерява да приложи при изпълнение на обществената поръчка за обособена позиция №2</w:t>
      </w:r>
      <w:r w:rsidRPr="008331C8">
        <w:rPr>
          <w:sz w:val="24"/>
          <w:szCs w:val="24"/>
          <w:lang w:val="en-US"/>
        </w:rPr>
        <w:t>:</w:t>
      </w:r>
    </w:p>
    <w:p w:rsidR="000C1445" w:rsidRPr="009D1C9E" w:rsidRDefault="000C1445" w:rsidP="000C1445">
      <w:pPr>
        <w:jc w:val="both"/>
        <w:rPr>
          <w:b/>
          <w:sz w:val="24"/>
          <w:szCs w:val="24"/>
          <w:lang w:val="en-US"/>
        </w:rPr>
      </w:pPr>
      <w:r w:rsidRPr="00637407">
        <w:rPr>
          <w:b/>
          <w:sz w:val="24"/>
          <w:szCs w:val="24"/>
          <w:lang w:val="bg-BG"/>
        </w:rPr>
        <w:t>…………………………………………………………………………………………………………………………………………………………………………………………………………………………………………………………………………………………………………………………………………………………………………………………………………</w:t>
      </w:r>
      <w:r>
        <w:rPr>
          <w:b/>
          <w:sz w:val="24"/>
          <w:szCs w:val="24"/>
          <w:lang w:val="en-US"/>
        </w:rPr>
        <w:t>…………………………………………………….</w:t>
      </w:r>
    </w:p>
    <w:p w:rsidR="000C1445" w:rsidRPr="0017660A" w:rsidRDefault="000C1445" w:rsidP="000C1445">
      <w:pPr>
        <w:jc w:val="both"/>
        <w:rPr>
          <w:sz w:val="24"/>
          <w:szCs w:val="24"/>
        </w:rPr>
      </w:pPr>
      <w:r>
        <w:rPr>
          <w:sz w:val="24"/>
          <w:szCs w:val="24"/>
          <w:lang w:val="bg-BG"/>
        </w:rPr>
        <w:t xml:space="preserve">          </w:t>
      </w:r>
      <w:r>
        <w:rPr>
          <w:b/>
          <w:sz w:val="24"/>
          <w:szCs w:val="24"/>
          <w:lang w:val="bg-BG"/>
        </w:rPr>
        <w:t>6</w:t>
      </w:r>
      <w:r>
        <w:rPr>
          <w:sz w:val="24"/>
          <w:szCs w:val="24"/>
          <w:lang w:val="bg-BG"/>
        </w:rPr>
        <w:t xml:space="preserve">.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0C1445" w:rsidRPr="00C809E3" w:rsidRDefault="000C1445" w:rsidP="000C1445">
      <w:pPr>
        <w:ind w:firstLine="567"/>
        <w:jc w:val="both"/>
        <w:rPr>
          <w:sz w:val="24"/>
          <w:szCs w:val="24"/>
          <w:lang w:val="ru-RU"/>
        </w:rPr>
      </w:pPr>
      <w:r>
        <w:rPr>
          <w:b/>
          <w:sz w:val="24"/>
          <w:szCs w:val="24"/>
          <w:lang w:val="bg-BG"/>
        </w:rPr>
        <w:t>7</w:t>
      </w:r>
      <w:r>
        <w:rPr>
          <w:b/>
          <w:sz w:val="24"/>
          <w:szCs w:val="24"/>
          <w:lang w:val="ru-RU"/>
        </w:rPr>
        <w:t xml:space="preserve">.  </w:t>
      </w:r>
      <w:r w:rsidRPr="00C809E3">
        <w:rPr>
          <w:sz w:val="24"/>
          <w:szCs w:val="24"/>
          <w:lang w:val="ru-RU"/>
        </w:rPr>
        <w:t>Декларираме, че срокът на</w:t>
      </w:r>
      <w:r w:rsidR="00990F66">
        <w:rPr>
          <w:sz w:val="24"/>
          <w:szCs w:val="24"/>
          <w:lang w:val="ru-RU"/>
        </w:rPr>
        <w:t xml:space="preserve"> валидността на нашата оферта е</w:t>
      </w:r>
      <w:r w:rsidRPr="00C809E3">
        <w:rPr>
          <w:sz w:val="24"/>
          <w:szCs w:val="24"/>
          <w:lang w:val="ru-RU"/>
        </w:rPr>
        <w:t xml:space="preserve"> </w:t>
      </w:r>
      <w:r w:rsidRPr="0080614D">
        <w:rPr>
          <w:sz w:val="24"/>
          <w:szCs w:val="24"/>
          <w:lang w:val="ru-RU"/>
        </w:rPr>
        <w:t>5 месеца</w:t>
      </w:r>
      <w:r>
        <w:rPr>
          <w:sz w:val="24"/>
          <w:szCs w:val="24"/>
          <w:lang w:val="ru-RU"/>
        </w:rPr>
        <w:t xml:space="preserve"> </w:t>
      </w:r>
      <w:r w:rsidRPr="0080614D">
        <w:rPr>
          <w:sz w:val="24"/>
          <w:szCs w:val="24"/>
          <w:lang w:val="ru-RU"/>
        </w:rPr>
        <w:t>от датата</w:t>
      </w:r>
      <w:r>
        <w:rPr>
          <w:sz w:val="24"/>
          <w:szCs w:val="24"/>
          <w:lang w:val="ru-RU"/>
        </w:rPr>
        <w:t>,</w:t>
      </w:r>
      <w:r w:rsidRPr="00C809E3">
        <w:rPr>
          <w:sz w:val="24"/>
          <w:szCs w:val="24"/>
          <w:lang w:val="ru-RU"/>
        </w:rPr>
        <w:t xml:space="preserve"> която е посочена  за дата на получаване на офертите в обявлението за обществената поръчка. </w:t>
      </w:r>
    </w:p>
    <w:p w:rsidR="000C1445" w:rsidRPr="00C809E3" w:rsidRDefault="000C1445" w:rsidP="000C1445">
      <w:pPr>
        <w:jc w:val="both"/>
        <w:rPr>
          <w:sz w:val="24"/>
          <w:szCs w:val="24"/>
          <w:lang w:val="bg-BG"/>
        </w:rPr>
      </w:pPr>
      <w:r>
        <w:rPr>
          <w:b/>
          <w:sz w:val="24"/>
          <w:szCs w:val="24"/>
          <w:lang w:val="en-US"/>
        </w:rPr>
        <w:t xml:space="preserve">         </w:t>
      </w:r>
      <w:r>
        <w:rPr>
          <w:b/>
          <w:sz w:val="24"/>
          <w:szCs w:val="24"/>
          <w:lang w:val="bg-BG"/>
        </w:rPr>
        <w:t xml:space="preserve"> </w:t>
      </w:r>
      <w:r>
        <w:rPr>
          <w:b/>
          <w:sz w:val="24"/>
          <w:szCs w:val="24"/>
          <w:lang w:val="ru-RU"/>
        </w:rPr>
        <w:t xml:space="preserve">8.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0C1445" w:rsidRDefault="000C1445" w:rsidP="000C1445">
      <w:pPr>
        <w:rPr>
          <w:b/>
          <w:bCs/>
          <w:sz w:val="24"/>
          <w:szCs w:val="24"/>
          <w:lang w:val="bg-BG"/>
        </w:rPr>
      </w:pPr>
      <w:r>
        <w:rPr>
          <w:sz w:val="24"/>
          <w:szCs w:val="24"/>
          <w:lang w:val="bg-BG"/>
        </w:rPr>
        <w:t xml:space="preserve">         </w:t>
      </w:r>
      <w:r w:rsidRPr="001C7383">
        <w:rPr>
          <w:b/>
          <w:sz w:val="24"/>
          <w:szCs w:val="24"/>
          <w:lang w:val="bg-BG"/>
        </w:rPr>
        <w:t>9.</w:t>
      </w:r>
      <w:r>
        <w:rPr>
          <w:sz w:val="24"/>
          <w:szCs w:val="24"/>
          <w:lang w:val="bg-BG"/>
        </w:rPr>
        <w:t xml:space="preserve"> </w:t>
      </w:r>
      <w:r w:rsidRPr="007A6477">
        <w:rPr>
          <w:b/>
          <w:sz w:val="24"/>
          <w:szCs w:val="24"/>
          <w:lang w:val="ru-RU"/>
        </w:rPr>
        <w:t xml:space="preserve">Приложения към </w:t>
      </w:r>
      <w:r w:rsidRPr="007A6477">
        <w:rPr>
          <w:b/>
          <w:sz w:val="24"/>
          <w:szCs w:val="24"/>
          <w:lang w:val="bg-BG"/>
        </w:rPr>
        <w:t>техническото предложение</w:t>
      </w:r>
      <w:r w:rsidRPr="007A6477">
        <w:rPr>
          <w:b/>
          <w:sz w:val="24"/>
          <w:szCs w:val="24"/>
          <w:lang w:val="en-US"/>
        </w:rPr>
        <w:t>:</w:t>
      </w:r>
      <w:r w:rsidRPr="0033539F">
        <w:rPr>
          <w:b/>
          <w:bCs/>
          <w:sz w:val="24"/>
          <w:szCs w:val="24"/>
        </w:rPr>
        <w:t xml:space="preserve"> </w:t>
      </w:r>
    </w:p>
    <w:p w:rsidR="000C1445" w:rsidRPr="008331C8" w:rsidRDefault="000C1445" w:rsidP="000C1445">
      <w:pPr>
        <w:tabs>
          <w:tab w:val="left" w:pos="1276"/>
        </w:tabs>
        <w:jc w:val="both"/>
        <w:rPr>
          <w:b/>
          <w:sz w:val="24"/>
          <w:szCs w:val="24"/>
          <w:lang w:val="bg-BG"/>
        </w:rPr>
      </w:pPr>
      <w:r>
        <w:rPr>
          <w:b/>
          <w:sz w:val="24"/>
          <w:szCs w:val="24"/>
          <w:lang w:val="bg-BG"/>
        </w:rPr>
        <w:t xml:space="preserve">         9.</w:t>
      </w:r>
      <w:r w:rsidRPr="004D2223">
        <w:rPr>
          <w:b/>
          <w:sz w:val="24"/>
          <w:szCs w:val="24"/>
          <w:lang w:val="bg-BG"/>
        </w:rPr>
        <w:t>1</w:t>
      </w:r>
      <w:r>
        <w:rPr>
          <w:sz w:val="24"/>
          <w:szCs w:val="24"/>
          <w:lang w:val="bg-BG"/>
        </w:rPr>
        <w:t xml:space="preserve">. </w:t>
      </w:r>
      <w:r w:rsidRPr="008331C8">
        <w:rPr>
          <w:sz w:val="24"/>
          <w:szCs w:val="24"/>
          <w:lang w:val="ru-RU"/>
        </w:rPr>
        <w:t xml:space="preserve">Декларация в свободен текст от участника за </w:t>
      </w:r>
      <w:r w:rsidRPr="008331C8">
        <w:rPr>
          <w:rFonts w:eastAsia="TimesNewRomanPS-ItalicMT"/>
          <w:sz w:val="24"/>
          <w:szCs w:val="24"/>
          <w:lang w:val="bg-BG"/>
        </w:rPr>
        <w:t>потвърждаване на възможностите за доставки на цялото</w:t>
      </w:r>
      <w:r w:rsidRPr="008331C8">
        <w:rPr>
          <w:sz w:val="24"/>
          <w:szCs w:val="24"/>
          <w:lang w:val="bg-BG"/>
        </w:rPr>
        <w:t xml:space="preserve"> количеств</w:t>
      </w:r>
      <w:r>
        <w:rPr>
          <w:sz w:val="24"/>
          <w:szCs w:val="24"/>
          <w:lang w:val="bg-BG"/>
        </w:rPr>
        <w:t xml:space="preserve">о електроенергия от обособена </w:t>
      </w:r>
      <w:r w:rsidRPr="008331C8">
        <w:rPr>
          <w:sz w:val="24"/>
          <w:szCs w:val="24"/>
          <w:lang w:val="bg-BG"/>
        </w:rPr>
        <w:t xml:space="preserve"> позиция  №2 в необходимите</w:t>
      </w:r>
      <w:r w:rsidRPr="008331C8">
        <w:rPr>
          <w:sz w:val="24"/>
          <w:szCs w:val="24"/>
          <w:lang w:val="ru-RU"/>
        </w:rPr>
        <w:t xml:space="preserve"> срокове и с необходимото качество.</w:t>
      </w:r>
    </w:p>
    <w:p w:rsidR="000C1445" w:rsidRPr="008331C8" w:rsidRDefault="000C1445" w:rsidP="000C1445">
      <w:pPr>
        <w:tabs>
          <w:tab w:val="left" w:pos="1276"/>
        </w:tabs>
        <w:jc w:val="both"/>
        <w:rPr>
          <w:sz w:val="24"/>
          <w:szCs w:val="24"/>
          <w:lang w:val="bg-BG"/>
        </w:rPr>
      </w:pPr>
      <w:r w:rsidRPr="008331C8">
        <w:rPr>
          <w:b/>
          <w:sz w:val="24"/>
          <w:szCs w:val="24"/>
          <w:lang w:val="bg-BG"/>
        </w:rPr>
        <w:t xml:space="preserve">         9.2. </w:t>
      </w:r>
      <w:r w:rsidRPr="008331C8">
        <w:rPr>
          <w:sz w:val="24"/>
          <w:szCs w:val="24"/>
          <w:lang w:val="bg-BG"/>
        </w:rPr>
        <w:t>Друга информация и/или документи</w:t>
      </w:r>
      <w:r w:rsidRPr="00293650">
        <w:rPr>
          <w:sz w:val="24"/>
          <w:szCs w:val="24"/>
          <w:lang w:val="bg-BG"/>
        </w:rPr>
        <w:t xml:space="preserve"> по преценка на участника</w:t>
      </w:r>
      <w:r>
        <w:rPr>
          <w:sz w:val="24"/>
          <w:szCs w:val="24"/>
          <w:lang w:val="bg-BG"/>
        </w:rPr>
        <w:t>,</w:t>
      </w:r>
      <w:r w:rsidRPr="00293650">
        <w:rPr>
          <w:sz w:val="24"/>
          <w:szCs w:val="24"/>
          <w:lang w:val="bg-BG"/>
        </w:rPr>
        <w:t xml:space="preserve"> относими към п</w:t>
      </w:r>
      <w:r>
        <w:rPr>
          <w:sz w:val="24"/>
          <w:szCs w:val="24"/>
          <w:lang w:val="bg-BG"/>
        </w:rPr>
        <w:t>редмета на обществената поръчка.</w:t>
      </w:r>
    </w:p>
    <w:p w:rsidR="000C1445" w:rsidRPr="00236966" w:rsidRDefault="000C1445" w:rsidP="000C1445">
      <w:pPr>
        <w:rPr>
          <w:b/>
          <w:bCs/>
          <w:sz w:val="24"/>
          <w:szCs w:val="24"/>
          <w:lang w:val="bg-BG"/>
        </w:rPr>
      </w:pPr>
    </w:p>
    <w:p w:rsidR="000C1445" w:rsidRPr="00994C30" w:rsidRDefault="000C1445" w:rsidP="000C1445">
      <w:pPr>
        <w:jc w:val="both"/>
        <w:rPr>
          <w:b/>
          <w:bCs/>
          <w:i/>
          <w:sz w:val="24"/>
          <w:szCs w:val="24"/>
          <w:lang w:val="bg-BG"/>
        </w:rPr>
      </w:pPr>
      <w:r>
        <w:rPr>
          <w:b/>
          <w:bCs/>
          <w:sz w:val="24"/>
          <w:szCs w:val="24"/>
          <w:lang w:val="bg-BG"/>
        </w:rPr>
        <w:t>Забележка</w:t>
      </w:r>
      <w:r>
        <w:rPr>
          <w:b/>
          <w:bCs/>
          <w:sz w:val="24"/>
          <w:szCs w:val="24"/>
          <w:lang w:val="en-US"/>
        </w:rPr>
        <w:t>:</w:t>
      </w:r>
      <w:r w:rsidRPr="00994C30">
        <w:rPr>
          <w:b/>
          <w:bCs/>
          <w:i/>
          <w:sz w:val="24"/>
          <w:szCs w:val="24"/>
          <w:lang w:val="bg-BG"/>
        </w:rPr>
        <w:t>Участникът описва като прило</w:t>
      </w:r>
      <w:r>
        <w:rPr>
          <w:b/>
          <w:bCs/>
          <w:i/>
          <w:sz w:val="24"/>
          <w:szCs w:val="24"/>
          <w:lang w:val="bg-BG"/>
        </w:rPr>
        <w:t xml:space="preserve">жения към настоящото техническо </w:t>
      </w:r>
      <w:r w:rsidRPr="00994C30">
        <w:rPr>
          <w:b/>
          <w:bCs/>
          <w:i/>
          <w:sz w:val="24"/>
          <w:szCs w:val="24"/>
          <w:lang w:val="bg-BG"/>
        </w:rPr>
        <w:t xml:space="preserve">предложение </w:t>
      </w:r>
      <w:r>
        <w:rPr>
          <w:b/>
          <w:bCs/>
          <w:i/>
          <w:sz w:val="24"/>
          <w:szCs w:val="24"/>
          <w:lang w:val="bg-BG"/>
        </w:rPr>
        <w:t xml:space="preserve"> </w:t>
      </w:r>
      <w:r w:rsidRPr="00994C30">
        <w:rPr>
          <w:b/>
          <w:bCs/>
          <w:i/>
          <w:sz w:val="24"/>
          <w:szCs w:val="24"/>
          <w:lang w:val="bg-BG"/>
        </w:rPr>
        <w:t xml:space="preserve"> </w:t>
      </w:r>
      <w:r>
        <w:rPr>
          <w:b/>
          <w:bCs/>
          <w:i/>
          <w:sz w:val="24"/>
          <w:szCs w:val="24"/>
          <w:lang w:val="bg-BG"/>
        </w:rPr>
        <w:t xml:space="preserve">конкретните </w:t>
      </w:r>
      <w:r w:rsidRPr="00994C30">
        <w:rPr>
          <w:b/>
          <w:bCs/>
          <w:i/>
          <w:sz w:val="24"/>
          <w:szCs w:val="24"/>
          <w:lang w:val="bg-BG"/>
        </w:rPr>
        <w:t>докумен</w:t>
      </w:r>
      <w:r>
        <w:rPr>
          <w:b/>
          <w:bCs/>
          <w:i/>
          <w:sz w:val="24"/>
          <w:szCs w:val="24"/>
          <w:lang w:val="bg-BG"/>
        </w:rPr>
        <w:t xml:space="preserve">ти, които прилага, описани в т.9 </w:t>
      </w:r>
      <w:r w:rsidRPr="00994C30">
        <w:rPr>
          <w:b/>
          <w:bCs/>
          <w:i/>
          <w:sz w:val="24"/>
          <w:szCs w:val="24"/>
          <w:lang w:val="bg-BG"/>
        </w:rPr>
        <w:t>от настоящото техническо предложение, валидни за него.</w:t>
      </w:r>
    </w:p>
    <w:p w:rsidR="000C1445" w:rsidRPr="00061B2E" w:rsidRDefault="000C1445" w:rsidP="000C1445">
      <w:pPr>
        <w:pStyle w:val="BodyText2"/>
        <w:spacing w:after="0" w:line="240" w:lineRule="auto"/>
        <w:jc w:val="both"/>
        <w:rPr>
          <w:b/>
          <w:sz w:val="24"/>
          <w:szCs w:val="24"/>
          <w:lang w:val="en-US"/>
        </w:rPr>
      </w:pPr>
    </w:p>
    <w:p w:rsidR="000C1445" w:rsidRDefault="000C1445" w:rsidP="000C1445">
      <w:pPr>
        <w:ind w:right="-221" w:firstLine="567"/>
        <w:jc w:val="both"/>
        <w:rPr>
          <w:sz w:val="24"/>
          <w:szCs w:val="24"/>
          <w:lang w:val="bg-BG"/>
        </w:rPr>
      </w:pPr>
    </w:p>
    <w:p w:rsidR="000C1445" w:rsidRPr="00212C49" w:rsidRDefault="000C1445" w:rsidP="000C1445">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0C1445" w:rsidRPr="00212C49" w:rsidRDefault="000C1445" w:rsidP="000C1445">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0C1445" w:rsidRPr="00212C49" w:rsidRDefault="000C1445" w:rsidP="000C1445">
      <w:pPr>
        <w:ind w:firstLine="4320"/>
        <w:rPr>
          <w:i/>
          <w:sz w:val="24"/>
          <w:szCs w:val="24"/>
        </w:rPr>
      </w:pPr>
      <w:r w:rsidRPr="00212C49">
        <w:rPr>
          <w:i/>
          <w:sz w:val="24"/>
          <w:szCs w:val="24"/>
        </w:rPr>
        <w:t xml:space="preserve">   (име и фамилия)</w:t>
      </w:r>
    </w:p>
    <w:p w:rsidR="000C1445" w:rsidRPr="00212C49" w:rsidRDefault="000C1445" w:rsidP="000C1445">
      <w:pPr>
        <w:ind w:firstLine="4320"/>
        <w:rPr>
          <w:i/>
          <w:sz w:val="24"/>
          <w:szCs w:val="24"/>
        </w:rPr>
      </w:pPr>
      <w:r w:rsidRPr="00212C49">
        <w:rPr>
          <w:i/>
          <w:sz w:val="24"/>
          <w:szCs w:val="24"/>
        </w:rPr>
        <w:t xml:space="preserve">  (качество на представляващия участника)</w:t>
      </w:r>
    </w:p>
    <w:p w:rsidR="000C1445" w:rsidRPr="00212C49" w:rsidRDefault="000C1445" w:rsidP="000C1445">
      <w:pPr>
        <w:shd w:val="clear" w:color="auto" w:fill="FFFFFF"/>
        <w:rPr>
          <w:i/>
          <w:spacing w:val="4"/>
          <w:sz w:val="24"/>
          <w:szCs w:val="24"/>
        </w:rPr>
      </w:pPr>
    </w:p>
    <w:p w:rsidR="000C1445" w:rsidRPr="00502AF1" w:rsidRDefault="000C1445" w:rsidP="000C1445">
      <w:pPr>
        <w:shd w:val="clear" w:color="auto" w:fill="FFFFFF"/>
        <w:ind w:left="19"/>
        <w:rPr>
          <w:spacing w:val="4"/>
        </w:rPr>
      </w:pPr>
    </w:p>
    <w:p w:rsidR="000C1445" w:rsidRPr="00502AF1" w:rsidRDefault="000C1445" w:rsidP="000C1445">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0C1445" w:rsidRPr="00502AF1" w:rsidRDefault="000C1445" w:rsidP="000C1445">
      <w:pPr>
        <w:shd w:val="clear" w:color="auto" w:fill="FFFFFF"/>
        <w:tabs>
          <w:tab w:val="left" w:leader="dot" w:pos="7848"/>
        </w:tabs>
        <w:ind w:left="24"/>
      </w:pPr>
      <w:r w:rsidRPr="00502AF1">
        <w:t>......................................................................................................................................................</w:t>
      </w:r>
    </w:p>
    <w:p w:rsidR="000C1445" w:rsidRPr="00502AF1" w:rsidRDefault="000C1445" w:rsidP="000C1445">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0C1445" w:rsidRPr="00502AF1" w:rsidRDefault="000C1445" w:rsidP="000C1445">
      <w:pPr>
        <w:shd w:val="clear" w:color="auto" w:fill="FFFFFF"/>
        <w:tabs>
          <w:tab w:val="left" w:leader="dot" w:pos="7848"/>
        </w:tabs>
        <w:ind w:left="24"/>
      </w:pPr>
      <w:r w:rsidRPr="00502AF1">
        <w:t>......................................................................................................................................................</w:t>
      </w:r>
    </w:p>
    <w:p w:rsidR="000C1445" w:rsidRPr="008331C8" w:rsidRDefault="000C1445" w:rsidP="000C1445">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A94792" w:rsidRPr="000C1445" w:rsidRDefault="00A94792" w:rsidP="000C1445">
      <w:pPr>
        <w:shd w:val="clear" w:color="auto" w:fill="FFFFFF"/>
        <w:rPr>
          <w:b/>
          <w:i/>
          <w:color w:val="000000"/>
          <w:spacing w:val="-5"/>
          <w:sz w:val="24"/>
          <w:szCs w:val="24"/>
          <w:lang w:val="bg-BG"/>
        </w:rPr>
      </w:pPr>
    </w:p>
    <w:p w:rsidR="00A94792" w:rsidRDefault="00A94792" w:rsidP="00581729">
      <w:pPr>
        <w:shd w:val="clear" w:color="auto" w:fill="FFFFFF"/>
        <w:jc w:val="right"/>
        <w:rPr>
          <w:b/>
          <w:i/>
          <w:color w:val="000000"/>
          <w:spacing w:val="-5"/>
          <w:sz w:val="24"/>
          <w:szCs w:val="24"/>
          <w:lang w:val="bg-BG"/>
        </w:rPr>
      </w:pPr>
    </w:p>
    <w:p w:rsidR="0048509E" w:rsidRDefault="0048509E" w:rsidP="00581729">
      <w:pPr>
        <w:shd w:val="clear" w:color="auto" w:fill="FFFFFF"/>
        <w:jc w:val="right"/>
        <w:rPr>
          <w:b/>
          <w:i/>
          <w:color w:val="000000"/>
          <w:spacing w:val="-5"/>
          <w:sz w:val="24"/>
          <w:szCs w:val="24"/>
          <w:lang w:val="bg-BG"/>
        </w:rPr>
      </w:pPr>
    </w:p>
    <w:p w:rsidR="00A94792" w:rsidRDefault="00A94792" w:rsidP="00660A7F">
      <w:pPr>
        <w:shd w:val="clear" w:color="auto" w:fill="FFFFFF"/>
        <w:rPr>
          <w:b/>
          <w:i/>
          <w:color w:val="000000"/>
          <w:spacing w:val="-5"/>
          <w:sz w:val="24"/>
          <w:szCs w:val="24"/>
          <w:lang w:val="bg-BG"/>
        </w:rPr>
      </w:pPr>
    </w:p>
    <w:p w:rsidR="00660A7F" w:rsidRPr="00660A7F" w:rsidRDefault="00660A7F" w:rsidP="00660A7F">
      <w:pPr>
        <w:shd w:val="clear" w:color="auto" w:fill="FFFFFF"/>
        <w:rPr>
          <w:b/>
          <w:i/>
          <w:color w:val="000000"/>
          <w:spacing w:val="-5"/>
          <w:sz w:val="24"/>
          <w:szCs w:val="24"/>
          <w:lang w:val="bg-BG"/>
        </w:rPr>
      </w:pPr>
    </w:p>
    <w:p w:rsidR="00581729" w:rsidRDefault="0079031B" w:rsidP="00581729">
      <w:pPr>
        <w:shd w:val="clear" w:color="auto" w:fill="FFFFFF"/>
        <w:jc w:val="right"/>
        <w:rPr>
          <w:b/>
          <w:i/>
          <w:color w:val="000000"/>
          <w:spacing w:val="-5"/>
          <w:sz w:val="24"/>
          <w:szCs w:val="24"/>
        </w:rPr>
      </w:pPr>
      <w:r>
        <w:rPr>
          <w:b/>
          <w:i/>
          <w:color w:val="000000"/>
          <w:spacing w:val="-5"/>
          <w:sz w:val="24"/>
          <w:szCs w:val="24"/>
          <w:lang w:val="ru-RU"/>
        </w:rPr>
        <w:lastRenderedPageBreak/>
        <w:t>Приложение № 3</w:t>
      </w:r>
      <w:r w:rsidR="00581729">
        <w:rPr>
          <w:b/>
          <w:i/>
          <w:color w:val="000000"/>
          <w:spacing w:val="-5"/>
          <w:sz w:val="24"/>
          <w:szCs w:val="24"/>
          <w:lang w:val="ru-RU"/>
        </w:rPr>
        <w:t>.1.</w:t>
      </w:r>
    </w:p>
    <w:p w:rsidR="00581729" w:rsidRDefault="008A5E26" w:rsidP="008A5E26">
      <w:pPr>
        <w:shd w:val="clear" w:color="auto" w:fill="FFFFFF"/>
        <w:jc w:val="center"/>
        <w:rPr>
          <w:color w:val="000000"/>
          <w:spacing w:val="-5"/>
          <w:sz w:val="24"/>
          <w:szCs w:val="24"/>
          <w:lang w:val="ru-RU"/>
        </w:rPr>
      </w:pPr>
      <w:r>
        <w:rPr>
          <w:color w:val="000000"/>
          <w:spacing w:val="-5"/>
          <w:sz w:val="24"/>
          <w:szCs w:val="24"/>
          <w:lang w:val="ru-RU"/>
        </w:rPr>
        <w:t xml:space="preserve">                                                                                                                        </w:t>
      </w:r>
      <w:r w:rsidR="00581729">
        <w:rPr>
          <w:color w:val="000000"/>
          <w:spacing w:val="-5"/>
          <w:sz w:val="24"/>
          <w:szCs w:val="24"/>
          <w:lang w:val="ru-RU"/>
        </w:rPr>
        <w:t xml:space="preserve">/Образец/ </w:t>
      </w:r>
    </w:p>
    <w:p w:rsidR="005567E8" w:rsidRDefault="005567E8" w:rsidP="00581729">
      <w:pPr>
        <w:shd w:val="clear" w:color="auto" w:fill="FFFFFF"/>
        <w:tabs>
          <w:tab w:val="left" w:pos="4320"/>
          <w:tab w:val="left" w:pos="5400"/>
          <w:tab w:val="left" w:pos="9900"/>
        </w:tabs>
        <w:ind w:right="3982"/>
        <w:rPr>
          <w:b/>
          <w:bCs/>
          <w:color w:val="000000"/>
          <w:spacing w:val="-3"/>
          <w:sz w:val="24"/>
          <w:szCs w:val="24"/>
          <w:lang w:val="ru-RU"/>
        </w:rPr>
      </w:pPr>
    </w:p>
    <w:p w:rsidR="005567E8" w:rsidRDefault="005567E8" w:rsidP="00581729">
      <w:pPr>
        <w:shd w:val="clear" w:color="auto" w:fill="FFFFFF"/>
        <w:tabs>
          <w:tab w:val="left" w:pos="4320"/>
          <w:tab w:val="left" w:pos="5400"/>
          <w:tab w:val="left" w:pos="9900"/>
        </w:tabs>
        <w:ind w:right="3982"/>
        <w:rPr>
          <w:b/>
          <w:bCs/>
          <w:color w:val="000000"/>
          <w:spacing w:val="-3"/>
          <w:sz w:val="24"/>
          <w:szCs w:val="24"/>
          <w:lang w:val="ru-RU"/>
        </w:rPr>
      </w:pP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Default="00581729" w:rsidP="001B4E92">
      <w:pPr>
        <w:shd w:val="clear" w:color="auto" w:fill="FFFFFF"/>
        <w:rPr>
          <w:b/>
          <w:bCs/>
          <w:color w:val="000000"/>
          <w:spacing w:val="-3"/>
          <w:sz w:val="24"/>
          <w:szCs w:val="24"/>
          <w:lang w:val="ru-RU"/>
        </w:rPr>
      </w:pPr>
      <w:r>
        <w:rPr>
          <w:b/>
          <w:bCs/>
          <w:color w:val="000000"/>
          <w:spacing w:val="-3"/>
          <w:sz w:val="24"/>
          <w:szCs w:val="24"/>
          <w:lang w:val="ru-RU"/>
        </w:rPr>
        <w:t xml:space="preserve">УЛ. "ИВАН ВАЗОВ" № 3 </w:t>
      </w:r>
    </w:p>
    <w:p w:rsidR="005567E8" w:rsidRPr="001B4E92" w:rsidRDefault="005567E8" w:rsidP="001B4E92">
      <w:pPr>
        <w:shd w:val="clear" w:color="auto" w:fill="FFFFFF"/>
        <w:rPr>
          <w:b/>
          <w:sz w:val="24"/>
          <w:szCs w:val="24"/>
          <w:lang w:val="ru-RU"/>
        </w:rPr>
      </w:pPr>
    </w:p>
    <w:p w:rsidR="001A5750" w:rsidRDefault="001A5750" w:rsidP="001B4E92">
      <w:pPr>
        <w:shd w:val="clear" w:color="auto" w:fill="FFFFFF"/>
        <w:jc w:val="center"/>
        <w:rPr>
          <w:b/>
          <w:color w:val="000000"/>
          <w:spacing w:val="-5"/>
          <w:sz w:val="24"/>
          <w:szCs w:val="24"/>
          <w:lang w:val="bg-BG"/>
        </w:rPr>
      </w:pPr>
    </w:p>
    <w:p w:rsidR="00A2607B" w:rsidRDefault="00A2607B" w:rsidP="001B4E92">
      <w:pPr>
        <w:shd w:val="clear" w:color="auto" w:fill="FFFFFF"/>
        <w:jc w:val="center"/>
        <w:rPr>
          <w:b/>
          <w:color w:val="000000"/>
          <w:spacing w:val="-5"/>
          <w:sz w:val="24"/>
          <w:szCs w:val="24"/>
          <w:lang w:val="bg-BG"/>
        </w:rPr>
      </w:pPr>
    </w:p>
    <w:p w:rsidR="00581729" w:rsidRPr="001B4E92" w:rsidRDefault="00581729" w:rsidP="001B4E92">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81729" w:rsidRPr="00F03695" w:rsidRDefault="00581729" w:rsidP="00F03695">
      <w:pPr>
        <w:ind w:firstLine="708"/>
        <w:jc w:val="center"/>
        <w:rPr>
          <w:b/>
          <w:bCs/>
          <w:color w:val="000000"/>
          <w:spacing w:val="3"/>
          <w:sz w:val="24"/>
          <w:szCs w:val="24"/>
          <w:lang w:val="bg-BG"/>
        </w:rPr>
      </w:pPr>
      <w:r>
        <w:rPr>
          <w:b/>
          <w:sz w:val="24"/>
          <w:szCs w:val="24"/>
        </w:rPr>
        <w:t xml:space="preserve">за обособена позиция №1 </w:t>
      </w:r>
      <w:r w:rsidR="00F03695">
        <w:rPr>
          <w:b/>
          <w:sz w:val="24"/>
          <w:szCs w:val="24"/>
        </w:rPr>
        <w:t>–</w:t>
      </w:r>
      <w:r>
        <w:rPr>
          <w:b/>
          <w:sz w:val="24"/>
          <w:szCs w:val="24"/>
        </w:rPr>
        <w:t xml:space="preserve"> </w:t>
      </w:r>
      <w:r w:rsidR="00572460"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sidR="00572460">
        <w:rPr>
          <w:b/>
          <w:color w:val="000000"/>
          <w:sz w:val="24"/>
          <w:szCs w:val="24"/>
          <w:lang w:val="bg-BG"/>
        </w:rPr>
        <w:t>”</w:t>
      </w:r>
    </w:p>
    <w:p w:rsidR="00581729" w:rsidRDefault="00581729" w:rsidP="00581729">
      <w:pPr>
        <w:shd w:val="clear" w:color="auto" w:fill="FFFFFF"/>
        <w:ind w:right="922" w:firstLine="720"/>
        <w:rPr>
          <w:b/>
          <w:bCs/>
          <w:color w:val="000000"/>
          <w:spacing w:val="3"/>
          <w:sz w:val="24"/>
          <w:szCs w:val="24"/>
          <w:lang w:val="ru-RU"/>
        </w:rPr>
      </w:pPr>
    </w:p>
    <w:p w:rsidR="00A2607B" w:rsidRDefault="00A2607B" w:rsidP="00581729">
      <w:pPr>
        <w:shd w:val="clear" w:color="auto" w:fill="FFFFFF"/>
        <w:ind w:right="922" w:firstLine="720"/>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567E8" w:rsidRDefault="005567E8" w:rsidP="00581729">
      <w:pPr>
        <w:shd w:val="clear" w:color="auto" w:fill="FFFFFF"/>
        <w:ind w:right="922" w:firstLine="720"/>
        <w:rPr>
          <w:b/>
          <w:bCs/>
          <w:color w:val="000000"/>
          <w:spacing w:val="3"/>
          <w:sz w:val="24"/>
          <w:szCs w:val="24"/>
          <w:lang w:val="ru-RU"/>
        </w:rPr>
      </w:pPr>
    </w:p>
    <w:p w:rsidR="00AB3C4D" w:rsidRDefault="00436148" w:rsidP="00436148">
      <w:pPr>
        <w:ind w:firstLine="709"/>
        <w:jc w:val="both"/>
        <w:rPr>
          <w:b/>
          <w:sz w:val="24"/>
          <w:szCs w:val="24"/>
          <w:lang w:val="ru-RU"/>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 xml:space="preserve">о предложение за участие в обявената от Вас открита </w:t>
      </w:r>
      <w:r w:rsidRPr="00212C49">
        <w:rPr>
          <w:sz w:val="24"/>
          <w:szCs w:val="24"/>
          <w:lang w:val="bg-BG"/>
        </w:rPr>
        <w:t xml:space="preserve">процедура </w:t>
      </w:r>
      <w:r>
        <w:rPr>
          <w:sz w:val="24"/>
          <w:szCs w:val="24"/>
          <w:lang w:val="bg-BG"/>
        </w:rPr>
        <w:t xml:space="preserve">по реда на ЗОП </w:t>
      </w:r>
      <w:r w:rsidRPr="00436148">
        <w:rPr>
          <w:b/>
          <w:sz w:val="24"/>
          <w:szCs w:val="24"/>
          <w:lang w:val="ru-RU"/>
        </w:rPr>
        <w:t>за възлагане на обществена поръчка с предмет:</w:t>
      </w:r>
      <w:r w:rsidR="00572460" w:rsidRPr="00572460">
        <w:rPr>
          <w:b/>
          <w:sz w:val="24"/>
          <w:szCs w:val="24"/>
          <w:lang w:val="bg-BG"/>
        </w:rPr>
        <w:t xml:space="preserve"> </w:t>
      </w:r>
      <w:r w:rsidR="00572460"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sidR="00572460">
        <w:rPr>
          <w:b/>
          <w:sz w:val="24"/>
          <w:szCs w:val="24"/>
          <w:lang w:val="bg-BG"/>
        </w:rPr>
        <w:t xml:space="preserve">”ЕООД за период от една година </w:t>
      </w:r>
      <w:r w:rsidR="00572460" w:rsidRPr="007E42C1">
        <w:rPr>
          <w:b/>
          <w:sz w:val="24"/>
          <w:szCs w:val="24"/>
          <w:lang w:val="bg-BG"/>
        </w:rPr>
        <w:t>”</w:t>
      </w:r>
      <w:r w:rsidR="00572460">
        <w:rPr>
          <w:b/>
          <w:color w:val="000000" w:themeColor="text1"/>
          <w:sz w:val="24"/>
          <w:szCs w:val="24"/>
          <w:lang w:val="bg-BG"/>
        </w:rPr>
        <w:t>,</w:t>
      </w:r>
      <w:r w:rsidR="00572460">
        <w:rPr>
          <w:sz w:val="24"/>
          <w:szCs w:val="24"/>
          <w:lang w:val="bg-BG"/>
        </w:rPr>
        <w:t xml:space="preserve"> </w:t>
      </w:r>
      <w:r w:rsidR="00572460">
        <w:rPr>
          <w:b/>
          <w:sz w:val="24"/>
          <w:szCs w:val="24"/>
          <w:lang w:val="bg-BG"/>
        </w:rPr>
        <w:t>за о</w:t>
      </w:r>
      <w:r w:rsidR="00572460" w:rsidRPr="00877893">
        <w:rPr>
          <w:b/>
          <w:sz w:val="24"/>
          <w:szCs w:val="24"/>
        </w:rPr>
        <w:t>бособена позиция № 1 –</w:t>
      </w:r>
      <w:r w:rsidR="00572460">
        <w:rPr>
          <w:b/>
          <w:sz w:val="24"/>
          <w:szCs w:val="24"/>
          <w:lang w:val="bg-BG"/>
        </w:rPr>
        <w:t xml:space="preserve"> </w:t>
      </w:r>
      <w:r w:rsidR="00572460"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sidR="00572460">
        <w:rPr>
          <w:b/>
          <w:color w:val="000000"/>
          <w:sz w:val="24"/>
          <w:szCs w:val="24"/>
          <w:lang w:val="bg-BG"/>
        </w:rPr>
        <w:t>”</w:t>
      </w:r>
      <w:r w:rsidR="00572460" w:rsidRPr="00212C49">
        <w:rPr>
          <w:b/>
          <w:sz w:val="24"/>
          <w:szCs w:val="24"/>
          <w:lang w:val="bg-BG"/>
        </w:rPr>
        <w:t xml:space="preserve">, </w:t>
      </w:r>
      <w:r>
        <w:rPr>
          <w:b/>
          <w:sz w:val="24"/>
          <w:szCs w:val="24"/>
          <w:lang w:val="ru-RU"/>
        </w:rPr>
        <w:t xml:space="preserve"> </w:t>
      </w:r>
    </w:p>
    <w:p w:rsidR="00572460" w:rsidRPr="00AB3C4D" w:rsidRDefault="00572460" w:rsidP="00436148">
      <w:pPr>
        <w:ind w:firstLine="709"/>
        <w:jc w:val="both"/>
        <w:rPr>
          <w:b/>
          <w:bCs/>
          <w:sz w:val="22"/>
          <w:szCs w:val="22"/>
          <w:lang w:val="en-US"/>
        </w:rPr>
      </w:pPr>
    </w:p>
    <w:p w:rsidR="00436148" w:rsidRPr="00CC39A7" w:rsidRDefault="00436148" w:rsidP="00436148">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436148" w:rsidRPr="00CC39A7" w:rsidRDefault="00436148" w:rsidP="00436148">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436148" w:rsidRPr="00CC39A7" w:rsidRDefault="00436148" w:rsidP="00436148">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436148" w:rsidRPr="00CC39A7" w:rsidRDefault="00436148" w:rsidP="00436148">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436148" w:rsidRPr="00CC39A7" w:rsidRDefault="00436148" w:rsidP="00436148">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436148" w:rsidRPr="001B4E92" w:rsidRDefault="00436148" w:rsidP="001B4E9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A2607B" w:rsidRDefault="00A64A90" w:rsidP="00436148">
      <w:pPr>
        <w:shd w:val="clear" w:color="auto" w:fill="FFFFFF"/>
        <w:jc w:val="both"/>
        <w:rPr>
          <w:b/>
          <w:color w:val="000000"/>
          <w:sz w:val="24"/>
          <w:szCs w:val="24"/>
          <w:lang w:val="ru-RU"/>
        </w:rPr>
      </w:pPr>
      <w:r w:rsidRPr="008A5E26">
        <w:rPr>
          <w:b/>
          <w:color w:val="000000"/>
          <w:sz w:val="24"/>
          <w:szCs w:val="24"/>
          <w:lang w:val="ru-RU"/>
        </w:rPr>
        <w:t xml:space="preserve">           </w:t>
      </w:r>
    </w:p>
    <w:p w:rsidR="00FC3A6C" w:rsidRDefault="00CC1960" w:rsidP="000357D6">
      <w:pPr>
        <w:shd w:val="clear" w:color="auto" w:fill="FFFFFF"/>
        <w:ind w:firstLine="709"/>
        <w:jc w:val="both"/>
        <w:rPr>
          <w:b/>
          <w:color w:val="000000"/>
          <w:sz w:val="24"/>
          <w:szCs w:val="24"/>
          <w:lang w:val="bg-BG"/>
        </w:rPr>
      </w:pPr>
      <w:r w:rsidRPr="008A5E26">
        <w:rPr>
          <w:b/>
          <w:color w:val="000000"/>
          <w:sz w:val="24"/>
          <w:szCs w:val="24"/>
          <w:lang w:val="ru-RU"/>
        </w:rPr>
        <w:t>ПРЕДЛАГАМЕ</w:t>
      </w:r>
      <w:r w:rsidR="00AB3C4D" w:rsidRPr="008A5E26">
        <w:rPr>
          <w:b/>
          <w:color w:val="000000"/>
          <w:sz w:val="24"/>
          <w:szCs w:val="24"/>
          <w:lang w:val="en-US"/>
        </w:rPr>
        <w:t>:</w:t>
      </w:r>
    </w:p>
    <w:p w:rsidR="005567E8" w:rsidRPr="005567E8" w:rsidRDefault="005567E8" w:rsidP="000357D6">
      <w:pPr>
        <w:shd w:val="clear" w:color="auto" w:fill="FFFFFF"/>
        <w:ind w:firstLine="709"/>
        <w:jc w:val="both"/>
        <w:rPr>
          <w:b/>
          <w:color w:val="000000"/>
          <w:sz w:val="24"/>
          <w:szCs w:val="24"/>
          <w:lang w:val="bg-BG"/>
        </w:rPr>
      </w:pPr>
    </w:p>
    <w:p w:rsidR="00572460" w:rsidRDefault="00572460" w:rsidP="000357D6">
      <w:pPr>
        <w:ind w:firstLine="709"/>
        <w:jc w:val="both"/>
        <w:rPr>
          <w:color w:val="000000"/>
          <w:sz w:val="24"/>
          <w:szCs w:val="24"/>
          <w:lang w:val="en-US"/>
        </w:rPr>
      </w:pPr>
      <w:r w:rsidRPr="00990F66">
        <w:rPr>
          <w:b/>
          <w:sz w:val="24"/>
          <w:szCs w:val="24"/>
          <w:lang w:val="bg-BG"/>
        </w:rPr>
        <w:t>1.</w:t>
      </w:r>
      <w:r>
        <w:rPr>
          <w:sz w:val="24"/>
          <w:szCs w:val="24"/>
          <w:lang w:val="bg-BG"/>
        </w:rPr>
        <w:t xml:space="preserve"> Да изпълним поръчката за </w:t>
      </w:r>
      <w:r w:rsidRPr="00572460">
        <w:rPr>
          <w:b/>
          <w:sz w:val="24"/>
          <w:szCs w:val="24"/>
          <w:lang w:val="bg-BG"/>
        </w:rPr>
        <w:t>обособена позиция №1</w:t>
      </w:r>
      <w:r>
        <w:rPr>
          <w:sz w:val="24"/>
          <w:szCs w:val="24"/>
          <w:lang w:val="bg-BG"/>
        </w:rPr>
        <w:t xml:space="preserve"> - </w:t>
      </w:r>
      <w:r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Pr>
          <w:b/>
          <w:color w:val="000000"/>
          <w:sz w:val="24"/>
          <w:szCs w:val="24"/>
          <w:lang w:val="bg-BG"/>
        </w:rPr>
        <w:t>”</w:t>
      </w:r>
      <w:r w:rsidRPr="00212C49">
        <w:rPr>
          <w:b/>
          <w:sz w:val="24"/>
          <w:szCs w:val="24"/>
          <w:lang w:val="bg-BG"/>
        </w:rPr>
        <w:t xml:space="preserve">, </w:t>
      </w:r>
      <w:r w:rsidRPr="00212C49">
        <w:rPr>
          <w:color w:val="000000"/>
          <w:sz w:val="24"/>
          <w:szCs w:val="24"/>
          <w:lang w:val="ru-RU"/>
        </w:rPr>
        <w:t xml:space="preserve">съгласно документацията за участие, </w:t>
      </w:r>
      <w:r>
        <w:rPr>
          <w:color w:val="000000"/>
          <w:sz w:val="24"/>
          <w:szCs w:val="24"/>
          <w:lang w:val="ru-RU"/>
        </w:rPr>
        <w:t xml:space="preserve">при следните </w:t>
      </w:r>
      <w:r w:rsidR="00CC1960">
        <w:rPr>
          <w:color w:val="000000"/>
          <w:sz w:val="24"/>
          <w:szCs w:val="24"/>
          <w:lang w:val="ru-RU"/>
        </w:rPr>
        <w:t xml:space="preserve">оферирани от нас </w:t>
      </w:r>
      <w:r>
        <w:rPr>
          <w:color w:val="000000"/>
          <w:sz w:val="24"/>
          <w:szCs w:val="24"/>
          <w:lang w:val="ru-RU"/>
        </w:rPr>
        <w:t>цени</w:t>
      </w:r>
      <w:r>
        <w:rPr>
          <w:color w:val="000000"/>
          <w:sz w:val="24"/>
          <w:szCs w:val="24"/>
          <w:lang w:val="bg-BG"/>
        </w:rPr>
        <w:t>, а именно</w:t>
      </w:r>
      <w:r>
        <w:rPr>
          <w:color w:val="000000"/>
          <w:sz w:val="24"/>
          <w:szCs w:val="24"/>
          <w:lang w:val="en-US"/>
        </w:rPr>
        <w:t>:</w:t>
      </w:r>
    </w:p>
    <w:p w:rsidR="00911FC2" w:rsidRDefault="00911FC2" w:rsidP="000357D6">
      <w:pPr>
        <w:ind w:firstLine="709"/>
        <w:jc w:val="both"/>
        <w:rPr>
          <w:color w:val="000000"/>
          <w:sz w:val="24"/>
          <w:szCs w:val="24"/>
          <w:lang w:val="en-US"/>
        </w:rPr>
      </w:pPr>
    </w:p>
    <w:p w:rsidR="00572460" w:rsidRDefault="004D50CE" w:rsidP="000357D6">
      <w:pPr>
        <w:ind w:firstLine="709"/>
        <w:jc w:val="both"/>
        <w:rPr>
          <w:sz w:val="24"/>
          <w:szCs w:val="24"/>
          <w:lang w:val="en-US"/>
        </w:rPr>
      </w:pPr>
      <w:r>
        <w:rPr>
          <w:sz w:val="24"/>
          <w:szCs w:val="24"/>
          <w:lang w:val="bg-BG"/>
        </w:rPr>
        <w:t xml:space="preserve">1.1. </w:t>
      </w:r>
      <w:r w:rsidR="00CC1960">
        <w:rPr>
          <w:sz w:val="24"/>
          <w:szCs w:val="24"/>
          <w:lang w:val="bg-BG"/>
        </w:rPr>
        <w:t>Цена</w:t>
      </w:r>
      <w:r w:rsidR="00572460" w:rsidRPr="00637407">
        <w:rPr>
          <w:sz w:val="24"/>
          <w:szCs w:val="24"/>
          <w:lang w:val="bg-BG"/>
        </w:rPr>
        <w:t xml:space="preserve"> за 1 (един) </w:t>
      </w:r>
      <w:r w:rsidR="00572460" w:rsidRPr="00637407">
        <w:rPr>
          <w:sz w:val="24"/>
          <w:szCs w:val="24"/>
          <w:lang w:val="en-US"/>
        </w:rPr>
        <w:t>MWh</w:t>
      </w:r>
      <w:r w:rsidR="00572460">
        <w:rPr>
          <w:sz w:val="24"/>
          <w:szCs w:val="24"/>
          <w:lang w:val="bg-BG"/>
        </w:rPr>
        <w:t xml:space="preserve"> </w:t>
      </w:r>
      <w:r w:rsidR="00572460" w:rsidRPr="00637407">
        <w:rPr>
          <w:sz w:val="24"/>
          <w:szCs w:val="24"/>
          <w:lang w:val="bg-BG"/>
        </w:rPr>
        <w:t xml:space="preserve">нетна активна </w:t>
      </w:r>
      <w:r w:rsidR="001159DA">
        <w:rPr>
          <w:sz w:val="24"/>
          <w:szCs w:val="24"/>
          <w:lang w:val="bg-BG"/>
        </w:rPr>
        <w:t xml:space="preserve">електрическа </w:t>
      </w:r>
      <w:r w:rsidR="00572460" w:rsidRPr="00637407">
        <w:rPr>
          <w:sz w:val="24"/>
          <w:szCs w:val="24"/>
          <w:lang w:val="bg-BG"/>
        </w:rPr>
        <w:t xml:space="preserve">енергия </w:t>
      </w:r>
      <w:r w:rsidR="00A14CFC">
        <w:rPr>
          <w:sz w:val="24"/>
          <w:szCs w:val="24"/>
          <w:lang w:val="bg-BG"/>
        </w:rPr>
        <w:t xml:space="preserve">за влакова работа </w:t>
      </w:r>
      <w:r w:rsidR="00CC1960">
        <w:rPr>
          <w:sz w:val="24"/>
          <w:szCs w:val="24"/>
          <w:lang w:val="bg-BG"/>
        </w:rPr>
        <w:t>в размер на</w:t>
      </w:r>
      <w:r w:rsidR="00572460" w:rsidRPr="00637407">
        <w:rPr>
          <w:sz w:val="24"/>
          <w:szCs w:val="24"/>
          <w:lang w:val="bg-BG"/>
        </w:rPr>
        <w:t>:</w:t>
      </w:r>
      <w:r w:rsidR="00990F66">
        <w:rPr>
          <w:sz w:val="24"/>
          <w:szCs w:val="24"/>
          <w:lang w:val="bg-BG"/>
        </w:rPr>
        <w:t xml:space="preserve"> </w:t>
      </w:r>
      <w:r w:rsidR="00572460" w:rsidRPr="00637407">
        <w:rPr>
          <w:sz w:val="24"/>
          <w:szCs w:val="24"/>
          <w:lang w:val="bg-BG"/>
        </w:rPr>
        <w:t>.................................................лева без ДДС /словом:......................................../</w:t>
      </w:r>
      <w:r w:rsidR="00990F66">
        <w:rPr>
          <w:sz w:val="24"/>
          <w:szCs w:val="24"/>
          <w:lang w:val="bg-BG"/>
        </w:rPr>
        <w:t>.</w:t>
      </w:r>
    </w:p>
    <w:p w:rsidR="00911FC2" w:rsidRPr="00911FC2" w:rsidRDefault="00911FC2" w:rsidP="000357D6">
      <w:pPr>
        <w:ind w:firstLine="709"/>
        <w:jc w:val="both"/>
        <w:rPr>
          <w:sz w:val="24"/>
          <w:szCs w:val="24"/>
          <w:lang w:val="en-US"/>
        </w:rPr>
      </w:pPr>
    </w:p>
    <w:p w:rsidR="004D50CE" w:rsidRDefault="004D50CE" w:rsidP="000357D6">
      <w:pPr>
        <w:ind w:firstLine="709"/>
        <w:jc w:val="both"/>
        <w:rPr>
          <w:sz w:val="24"/>
          <w:szCs w:val="24"/>
          <w:lang w:val="bg-BG"/>
        </w:rPr>
      </w:pPr>
      <w:r>
        <w:rPr>
          <w:sz w:val="24"/>
          <w:szCs w:val="24"/>
          <w:lang w:val="bg-BG"/>
        </w:rPr>
        <w:t xml:space="preserve">1.2. </w:t>
      </w:r>
      <w:r w:rsidR="0076704E">
        <w:rPr>
          <w:sz w:val="24"/>
          <w:szCs w:val="24"/>
          <w:lang w:val="bg-BG"/>
        </w:rPr>
        <w:t>Обща  стойност</w:t>
      </w:r>
      <w:r w:rsidR="00572460" w:rsidRPr="00637407">
        <w:rPr>
          <w:sz w:val="24"/>
          <w:szCs w:val="24"/>
          <w:lang w:val="bg-BG"/>
        </w:rPr>
        <w:t xml:space="preserve"> за доставка на </w:t>
      </w:r>
      <w:r w:rsidR="003D7372">
        <w:rPr>
          <w:sz w:val="24"/>
          <w:szCs w:val="24"/>
          <w:lang w:val="en-US"/>
        </w:rPr>
        <w:t>150 207</w:t>
      </w:r>
      <w:r w:rsidR="00572460" w:rsidRPr="002E64AA">
        <w:rPr>
          <w:sz w:val="24"/>
          <w:szCs w:val="24"/>
          <w:lang w:val="bg-BG"/>
        </w:rPr>
        <w:t xml:space="preserve"> </w:t>
      </w:r>
      <w:r w:rsidR="00572460" w:rsidRPr="00637407">
        <w:rPr>
          <w:sz w:val="24"/>
          <w:szCs w:val="24"/>
          <w:lang w:val="en-US"/>
        </w:rPr>
        <w:t>MWh</w:t>
      </w:r>
      <w:r w:rsidR="003D7372">
        <w:rPr>
          <w:sz w:val="24"/>
          <w:szCs w:val="24"/>
          <w:lang w:val="bg-BG"/>
        </w:rPr>
        <w:t xml:space="preserve"> </w:t>
      </w:r>
      <w:r w:rsidR="00572460" w:rsidRPr="00637407">
        <w:rPr>
          <w:sz w:val="24"/>
          <w:szCs w:val="24"/>
          <w:lang w:val="bg-BG"/>
        </w:rPr>
        <w:t xml:space="preserve">нетна активна електрическа енергия </w:t>
      </w:r>
      <w:r w:rsidR="00A14CFC">
        <w:rPr>
          <w:sz w:val="24"/>
          <w:szCs w:val="24"/>
          <w:lang w:val="bg-BG"/>
        </w:rPr>
        <w:t xml:space="preserve">за влакова работа </w:t>
      </w:r>
      <w:r w:rsidR="00CC1960">
        <w:rPr>
          <w:sz w:val="24"/>
          <w:szCs w:val="24"/>
          <w:lang w:val="bg-BG"/>
        </w:rPr>
        <w:t xml:space="preserve">в размер на </w:t>
      </w:r>
      <w:r w:rsidR="00572460" w:rsidRPr="00637407">
        <w:rPr>
          <w:sz w:val="24"/>
          <w:szCs w:val="24"/>
          <w:lang w:val="bg-BG"/>
        </w:rPr>
        <w:t>........................лв. без ДДС</w:t>
      </w:r>
      <w:r w:rsidR="003D7372">
        <w:rPr>
          <w:sz w:val="24"/>
          <w:szCs w:val="24"/>
          <w:lang w:val="en-US"/>
        </w:rPr>
        <w:t xml:space="preserve"> </w:t>
      </w:r>
      <w:r w:rsidR="003D7372">
        <w:rPr>
          <w:sz w:val="24"/>
          <w:szCs w:val="24"/>
          <w:lang w:val="bg-BG"/>
        </w:rPr>
        <w:t>/</w:t>
      </w:r>
      <w:r w:rsidR="003D7372" w:rsidRPr="00637407">
        <w:rPr>
          <w:sz w:val="24"/>
          <w:szCs w:val="24"/>
          <w:lang w:val="bg-BG"/>
        </w:rPr>
        <w:t>словом:......................................../</w:t>
      </w:r>
      <w:r w:rsidR="00990F66">
        <w:rPr>
          <w:sz w:val="24"/>
          <w:szCs w:val="24"/>
          <w:lang w:val="bg-BG"/>
        </w:rPr>
        <w:t>.</w:t>
      </w:r>
    </w:p>
    <w:p w:rsidR="005567E8" w:rsidRPr="00911FC2" w:rsidRDefault="005567E8" w:rsidP="00911FC2">
      <w:pPr>
        <w:jc w:val="both"/>
        <w:rPr>
          <w:b/>
          <w:spacing w:val="2"/>
          <w:sz w:val="24"/>
          <w:szCs w:val="24"/>
          <w:lang w:val="en-US"/>
        </w:rPr>
      </w:pPr>
    </w:p>
    <w:p w:rsidR="008A5E26" w:rsidRDefault="00EA6534" w:rsidP="000357D6">
      <w:pPr>
        <w:ind w:firstLine="709"/>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w:t>
      </w:r>
      <w:r w:rsidR="00911FC2">
        <w:rPr>
          <w:i/>
          <w:spacing w:val="2"/>
          <w:sz w:val="24"/>
          <w:szCs w:val="24"/>
          <w:lang w:val="en-US"/>
        </w:rPr>
        <w:t>,</w:t>
      </w:r>
      <w:r w:rsidR="008A5E26">
        <w:rPr>
          <w:i/>
          <w:spacing w:val="2"/>
          <w:sz w:val="24"/>
          <w:szCs w:val="24"/>
          <w:lang w:val="bg-BG"/>
        </w:rPr>
        <w:t xml:space="preserve"> </w:t>
      </w:r>
      <w:r w:rsidR="008A5E26" w:rsidRPr="00A639CA">
        <w:rPr>
          <w:i/>
          <w:spacing w:val="2"/>
          <w:sz w:val="24"/>
          <w:szCs w:val="24"/>
          <w:lang w:val="bg-BG"/>
        </w:rPr>
        <w:t>ще бъде отстранена от по-</w:t>
      </w:r>
      <w:r w:rsidR="008A5E26">
        <w:rPr>
          <w:i/>
          <w:spacing w:val="2"/>
          <w:sz w:val="24"/>
          <w:szCs w:val="24"/>
          <w:lang w:val="bg-BG"/>
        </w:rPr>
        <w:t>нататъшно участие в процедурата, на основание чл.107, т.1 и т.2, буква „а” от ЗОП.</w:t>
      </w:r>
    </w:p>
    <w:p w:rsidR="005567E8" w:rsidRDefault="005567E8" w:rsidP="000357D6">
      <w:pPr>
        <w:pStyle w:val="ListParagraph"/>
        <w:ind w:left="0" w:firstLine="709"/>
        <w:jc w:val="both"/>
        <w:rPr>
          <w:b/>
          <w:lang w:val="bg-BG" w:eastAsia="bg-BG"/>
        </w:rPr>
      </w:pPr>
    </w:p>
    <w:p w:rsidR="00990F66" w:rsidRPr="00456E04" w:rsidRDefault="00990F66" w:rsidP="000357D6">
      <w:pPr>
        <w:pStyle w:val="ListParagraph"/>
        <w:ind w:left="0" w:firstLine="709"/>
        <w:jc w:val="both"/>
        <w:rPr>
          <w:b/>
          <w:lang w:val="bg-BG" w:eastAsia="bg-BG"/>
        </w:rPr>
      </w:pPr>
      <w:r w:rsidRPr="00456E04">
        <w:rPr>
          <w:b/>
          <w:lang w:val="bg-BG" w:eastAsia="bg-BG"/>
        </w:rPr>
        <w:lastRenderedPageBreak/>
        <w:t xml:space="preserve">2. Цената </w:t>
      </w:r>
      <w:r w:rsidRPr="00456E04">
        <w:rPr>
          <w:b/>
          <w:lang w:val="bg-BG"/>
        </w:rPr>
        <w:t xml:space="preserve">за 1 (един) </w:t>
      </w:r>
      <w:r w:rsidRPr="00456E04">
        <w:rPr>
          <w:b/>
          <w:lang w:val="en-US"/>
        </w:rPr>
        <w:t>MWh</w:t>
      </w:r>
      <w:r w:rsidRPr="00456E04">
        <w:rPr>
          <w:b/>
          <w:lang w:val="bg-BG"/>
        </w:rPr>
        <w:t xml:space="preserve"> нетна активна електрическа енергия за влакова работа</w:t>
      </w:r>
      <w:r w:rsidR="00911FC2" w:rsidRPr="00456E04">
        <w:rPr>
          <w:b/>
          <w:lang w:val="bg-BG"/>
        </w:rPr>
        <w:t xml:space="preserve"> е фиксирана за целия срок на действие на договора и </w:t>
      </w:r>
      <w:r w:rsidRPr="00456E04">
        <w:rPr>
          <w:b/>
          <w:lang w:val="bg-BG"/>
        </w:rPr>
        <w:t>включва</w:t>
      </w:r>
      <w:r w:rsidRPr="00456E04">
        <w:rPr>
          <w:b/>
          <w:lang w:val="bg-BG" w:eastAsia="bg-BG"/>
        </w:rPr>
        <w:t>:</w:t>
      </w:r>
    </w:p>
    <w:p w:rsidR="00990F66" w:rsidRPr="00990F66" w:rsidRDefault="00990F66" w:rsidP="000357D6">
      <w:pPr>
        <w:pStyle w:val="ListParagraph"/>
        <w:ind w:left="0" w:firstLine="709"/>
        <w:jc w:val="both"/>
        <w:rPr>
          <w:lang w:val="bg-BG" w:eastAsia="bg-BG"/>
        </w:rPr>
      </w:pPr>
      <w:r>
        <w:rPr>
          <w:lang w:val="bg-BG" w:eastAsia="bg-BG"/>
        </w:rPr>
        <w:t xml:space="preserve">1. </w:t>
      </w:r>
      <w:r w:rsidRPr="00990F66">
        <w:rPr>
          <w:lang w:val="bg-BG" w:eastAsia="bg-BG"/>
        </w:rPr>
        <w:t xml:space="preserve"> цена за доставка на нетна активна електрическа  енергия;</w:t>
      </w:r>
    </w:p>
    <w:p w:rsidR="00990F66" w:rsidRPr="00990F66" w:rsidRDefault="00990F66" w:rsidP="000357D6">
      <w:pPr>
        <w:pStyle w:val="ListParagraph"/>
        <w:ind w:left="0" w:firstLine="709"/>
        <w:jc w:val="both"/>
        <w:rPr>
          <w:lang w:val="bg-BG" w:eastAsia="bg-BG"/>
        </w:rPr>
      </w:pPr>
      <w:r w:rsidRPr="00990F66">
        <w:rPr>
          <w:lang w:val="bg-BG" w:eastAsia="bg-BG"/>
        </w:rPr>
        <w:t>2. всички разходи, свързани с администриране и балансиране на доставянето на електрическа енергия и всички други разходи, свързани с изпълнението на договора;</w:t>
      </w:r>
    </w:p>
    <w:p w:rsidR="00990F66" w:rsidRPr="00990F66" w:rsidRDefault="00990F66" w:rsidP="000357D6">
      <w:pPr>
        <w:pStyle w:val="ListParagraph"/>
        <w:ind w:left="0" w:firstLine="709"/>
        <w:jc w:val="both"/>
        <w:rPr>
          <w:lang w:val="bg-BG" w:eastAsia="bg-BG"/>
        </w:rPr>
      </w:pPr>
      <w:r w:rsidRPr="00990F66">
        <w:rPr>
          <w:lang w:val="bg-BG" w:eastAsia="bg-BG"/>
        </w:rPr>
        <w:t>3. разходите за извършване на енергиен мониторинг и представянето на ВЪЗЛОЖИТЕЛЯ на необходимите графици и различни справки;</w:t>
      </w:r>
    </w:p>
    <w:p w:rsidR="00990F66" w:rsidRPr="00990F66" w:rsidRDefault="00990F66" w:rsidP="000357D6">
      <w:pPr>
        <w:pStyle w:val="ListParagraph"/>
        <w:ind w:left="0" w:firstLine="709"/>
        <w:jc w:val="both"/>
        <w:rPr>
          <w:lang w:val="bg-BG" w:eastAsia="bg-BG"/>
        </w:rPr>
      </w:pPr>
      <w:r w:rsidRPr="00990F66">
        <w:rPr>
          <w:lang w:val="bg-BG" w:eastAsia="bg-BG"/>
        </w:rPr>
        <w:t xml:space="preserve"> 4. разходите за </w:t>
      </w:r>
      <w:r w:rsidR="00735F3A">
        <w:rPr>
          <w:lang w:val="bg-BG" w:eastAsia="bg-BG"/>
        </w:rPr>
        <w:t xml:space="preserve">прогнозирането и </w:t>
      </w:r>
      <w:r w:rsidRPr="00990F66">
        <w:rPr>
          <w:lang w:val="bg-BG" w:eastAsia="bg-BG"/>
        </w:rPr>
        <w:t>администрирането на графиците и обмена на информация с лицензираното електроразпределително предприятие и ЕСО ЕАД;</w:t>
      </w:r>
    </w:p>
    <w:p w:rsidR="00990F66" w:rsidRPr="00990F66" w:rsidRDefault="00735F3A" w:rsidP="000357D6">
      <w:pPr>
        <w:pStyle w:val="ListParagraph"/>
        <w:ind w:left="0" w:firstLine="709"/>
        <w:jc w:val="both"/>
        <w:rPr>
          <w:lang w:val="bg-BG" w:eastAsia="bg-BG"/>
        </w:rPr>
      </w:pPr>
      <w:r>
        <w:rPr>
          <w:lang w:val="bg-BG" w:eastAsia="bg-BG"/>
        </w:rPr>
        <w:t>5.</w:t>
      </w:r>
      <w:r w:rsidR="00990F66">
        <w:rPr>
          <w:lang w:val="bg-BG" w:eastAsia="bg-BG"/>
        </w:rPr>
        <w:t xml:space="preserve"> </w:t>
      </w:r>
      <w:r w:rsidR="00990F66" w:rsidRPr="00990F66">
        <w:rPr>
          <w:lang w:val="bg-BG" w:eastAsia="bg-BG"/>
        </w:rPr>
        <w:t>разходите за регистрираните небаланси/положителни,отрицателни/, разходите по изготвяне на прогнози, подаване и регистриране на графици в Електроенергиен системен оператор /ЕСО/, съгласно Правилата за търговия с електрическа енергия /ПТЕЕ/ както и всички други разходи, свързани с участието на ВЪЗЛОЖИТЕЛЯ на свободния пазар на електрическа енергия.</w:t>
      </w:r>
    </w:p>
    <w:p w:rsidR="00572460" w:rsidRDefault="00A17298" w:rsidP="000357D6">
      <w:pPr>
        <w:pStyle w:val="ListParagraph"/>
        <w:ind w:left="0" w:firstLine="709"/>
        <w:jc w:val="both"/>
        <w:rPr>
          <w:lang w:val="bg-BG" w:eastAsia="bg-BG"/>
        </w:rPr>
      </w:pPr>
      <w:r>
        <w:rPr>
          <w:lang w:val="bg-BG" w:eastAsia="bg-BG"/>
        </w:rPr>
        <w:t>6</w:t>
      </w:r>
      <w:r w:rsidR="00990F66" w:rsidRPr="00990F66">
        <w:rPr>
          <w:lang w:val="bg-BG" w:eastAsia="bg-BG"/>
        </w:rPr>
        <w:t>. такса за участие в балансиращата група (ако такава е дължима).</w:t>
      </w:r>
    </w:p>
    <w:p w:rsidR="005567E8" w:rsidRDefault="005567E8" w:rsidP="000357D6">
      <w:pPr>
        <w:pStyle w:val="ListParagraph"/>
        <w:ind w:left="0" w:firstLine="709"/>
        <w:jc w:val="both"/>
        <w:rPr>
          <w:lang w:val="bg-BG" w:eastAsia="bg-BG"/>
        </w:rPr>
      </w:pPr>
    </w:p>
    <w:p w:rsidR="00990F66" w:rsidRPr="005D29EA" w:rsidRDefault="00911FC2" w:rsidP="00911FC2">
      <w:pPr>
        <w:pStyle w:val="ListParagraph"/>
        <w:ind w:left="0"/>
        <w:jc w:val="both"/>
        <w:rPr>
          <w:rFonts w:eastAsia="TimesNewRomanPS-ItalicMT"/>
          <w:lang w:val="bg-BG"/>
        </w:rPr>
      </w:pPr>
      <w:r>
        <w:rPr>
          <w:b/>
          <w:lang w:val="en-US"/>
        </w:rPr>
        <w:t xml:space="preserve">            </w:t>
      </w:r>
      <w:r w:rsidR="008A5E26">
        <w:rPr>
          <w:b/>
          <w:lang w:val="bg-BG"/>
        </w:rPr>
        <w:t>3</w:t>
      </w:r>
      <w:r w:rsidR="003D7372" w:rsidRPr="00A64A90">
        <w:rPr>
          <w:b/>
          <w:lang w:val="bg-BG"/>
        </w:rPr>
        <w:t>.</w:t>
      </w:r>
      <w:r w:rsidR="00364104">
        <w:rPr>
          <w:b/>
          <w:lang w:val="bg-BG"/>
        </w:rPr>
        <w:t xml:space="preserve"> </w:t>
      </w:r>
      <w:r w:rsidR="00990F66" w:rsidRPr="00990F66">
        <w:rPr>
          <w:b/>
          <w:lang w:val="bg-BG"/>
        </w:rPr>
        <w:t xml:space="preserve">В цената за 1 (един) </w:t>
      </w:r>
      <w:r w:rsidR="00990F66" w:rsidRPr="00990F66">
        <w:rPr>
          <w:b/>
          <w:lang w:val="en-US"/>
        </w:rPr>
        <w:t>MWh</w:t>
      </w:r>
      <w:r w:rsidR="00990F66" w:rsidRPr="00990F66">
        <w:rPr>
          <w:b/>
          <w:lang w:val="bg-BG"/>
        </w:rPr>
        <w:t xml:space="preserve"> нетна активна електрическа енергия не се включват цените за мрежови услуги, цена за „задължения към обществото”, акциз и ДДС.</w:t>
      </w:r>
    </w:p>
    <w:p w:rsidR="00990F66" w:rsidRPr="00972172" w:rsidRDefault="00990F66" w:rsidP="000357D6">
      <w:pPr>
        <w:pStyle w:val="ListParagraph"/>
        <w:ind w:left="0" w:firstLine="709"/>
        <w:jc w:val="both"/>
        <w:rPr>
          <w:lang w:val="bg-BG"/>
        </w:rPr>
      </w:pPr>
      <w:r w:rsidRPr="005D29EA">
        <w:rPr>
          <w:rFonts w:eastAsia="TimesNewRomanPS-ItalicMT"/>
          <w:lang w:val="bg-BG"/>
        </w:rPr>
        <w:t xml:space="preserve">- </w:t>
      </w:r>
      <w:r w:rsidRPr="005D29EA">
        <w:rPr>
          <w:lang w:val="bg-BG"/>
        </w:rPr>
        <w:t xml:space="preserve">При фактуриране </w:t>
      </w:r>
      <w:r>
        <w:rPr>
          <w:lang w:val="bg-BG"/>
        </w:rPr>
        <w:t>цена за мрежови услуги</w:t>
      </w:r>
      <w:r w:rsidRPr="005D29EA">
        <w:rPr>
          <w:lang w:val="bg-BG"/>
        </w:rPr>
        <w:t xml:space="preserve"> „задължения към обществото”, акциз и ДДС се фактурират на отделни редове.</w:t>
      </w:r>
    </w:p>
    <w:p w:rsidR="00990F66" w:rsidRPr="00972172" w:rsidRDefault="00990F66" w:rsidP="000357D6">
      <w:pPr>
        <w:pStyle w:val="ListParagraph"/>
        <w:ind w:left="0" w:firstLine="709"/>
        <w:jc w:val="both"/>
        <w:rPr>
          <w:rFonts w:eastAsia="TimesNewRomanPS-ItalicMT"/>
          <w:lang w:val="bg-BG"/>
        </w:rPr>
      </w:pPr>
      <w:r w:rsidRPr="00972172">
        <w:rPr>
          <w:lang w:val="bg-BG"/>
        </w:rPr>
        <w:t>- При промени в нормативната урудба, свързани с надбавки към цената, същите се отразяват по съответния ред, уреден в законодателството.</w:t>
      </w:r>
    </w:p>
    <w:p w:rsidR="005567E8" w:rsidRDefault="005567E8" w:rsidP="005567E8">
      <w:pPr>
        <w:ind w:firstLine="851"/>
        <w:jc w:val="both"/>
        <w:rPr>
          <w:b/>
          <w:bCs/>
          <w:sz w:val="24"/>
          <w:szCs w:val="24"/>
          <w:lang w:val="bg-BG"/>
        </w:rPr>
      </w:pPr>
    </w:p>
    <w:p w:rsidR="00911FC2" w:rsidRPr="00911FC2" w:rsidRDefault="00911FC2" w:rsidP="00911FC2">
      <w:pPr>
        <w:ind w:right="51" w:firstLine="708"/>
        <w:jc w:val="both"/>
        <w:rPr>
          <w:bCs/>
          <w:iCs/>
          <w:sz w:val="24"/>
          <w:szCs w:val="24"/>
          <w:lang w:val="bg-BG"/>
        </w:rPr>
      </w:pPr>
      <w:r>
        <w:rPr>
          <w:bCs/>
          <w:iCs/>
          <w:sz w:val="24"/>
          <w:szCs w:val="24"/>
          <w:lang w:val="en-US"/>
        </w:rPr>
        <w:t xml:space="preserve"> </w:t>
      </w:r>
      <w:r w:rsidRPr="00911FC2">
        <w:rPr>
          <w:bCs/>
          <w:iCs/>
          <w:sz w:val="24"/>
          <w:szCs w:val="24"/>
          <w:lang w:val="bg-BG"/>
        </w:rPr>
        <w:t>Така формираната предлагана от нас единична цена е крайна и окончателна.</w:t>
      </w:r>
    </w:p>
    <w:p w:rsidR="005567E8" w:rsidRDefault="005567E8" w:rsidP="000357D6">
      <w:pPr>
        <w:pStyle w:val="BodyTextIndent2"/>
        <w:spacing w:after="0" w:line="240" w:lineRule="auto"/>
        <w:ind w:left="0" w:firstLine="709"/>
        <w:jc w:val="both"/>
        <w:rPr>
          <w:b/>
          <w:sz w:val="24"/>
          <w:szCs w:val="24"/>
          <w:lang w:val="bg-BG"/>
        </w:rPr>
      </w:pPr>
    </w:p>
    <w:p w:rsidR="00AB3C4D" w:rsidRDefault="00911FC2" w:rsidP="000357D6">
      <w:pPr>
        <w:pStyle w:val="BodyTextIndent2"/>
        <w:spacing w:after="0" w:line="240" w:lineRule="auto"/>
        <w:ind w:left="0" w:firstLine="709"/>
        <w:jc w:val="both"/>
        <w:rPr>
          <w:sz w:val="24"/>
          <w:szCs w:val="24"/>
          <w:lang w:val="bg-BG"/>
        </w:rPr>
      </w:pPr>
      <w:r>
        <w:rPr>
          <w:b/>
          <w:sz w:val="24"/>
          <w:szCs w:val="24"/>
          <w:lang w:val="en-US"/>
        </w:rPr>
        <w:t xml:space="preserve"> 4.</w:t>
      </w:r>
      <w:r w:rsidR="00364104">
        <w:rPr>
          <w:b/>
          <w:sz w:val="24"/>
          <w:szCs w:val="24"/>
          <w:lang w:val="bg-BG"/>
        </w:rPr>
        <w:t xml:space="preserve"> </w:t>
      </w:r>
      <w:r w:rsidR="009B19D2" w:rsidRPr="00FC3A6C">
        <w:rPr>
          <w:sz w:val="24"/>
          <w:szCs w:val="24"/>
          <w:lang w:val="bg-BG"/>
        </w:rPr>
        <w:t>Условия, начин и срок на плащане</w:t>
      </w:r>
      <w:r w:rsidR="00FC3A6C" w:rsidRPr="00FC3A6C">
        <w:rPr>
          <w:sz w:val="24"/>
          <w:szCs w:val="24"/>
          <w:lang w:val="bg-BG"/>
        </w:rPr>
        <w:t xml:space="preserve"> – плащането се извършва </w:t>
      </w:r>
      <w:r w:rsidR="0073381C" w:rsidRPr="0073381C">
        <w:rPr>
          <w:sz w:val="24"/>
          <w:szCs w:val="24"/>
          <w:lang w:val="bg-BG"/>
        </w:rPr>
        <w:t>в левове</w:t>
      </w:r>
      <w:r w:rsidR="00EA6534" w:rsidRPr="0073381C">
        <w:rPr>
          <w:sz w:val="24"/>
          <w:szCs w:val="24"/>
          <w:lang w:val="bg-BG"/>
        </w:rPr>
        <w:t>,</w:t>
      </w:r>
      <w:r w:rsidR="00EA6534" w:rsidRPr="00FC3A6C">
        <w:rPr>
          <w:color w:val="FF0000"/>
          <w:sz w:val="24"/>
          <w:szCs w:val="24"/>
          <w:lang w:val="bg-BG"/>
        </w:rPr>
        <w:t xml:space="preserve"> </w:t>
      </w:r>
      <w:r w:rsidR="00EA6534" w:rsidRPr="0073381C">
        <w:rPr>
          <w:sz w:val="24"/>
          <w:szCs w:val="24"/>
          <w:lang w:val="bg-BG"/>
        </w:rPr>
        <w:t>по банков път</w:t>
      </w:r>
      <w:r w:rsidR="0073381C" w:rsidRPr="0073381C">
        <w:rPr>
          <w:sz w:val="24"/>
          <w:szCs w:val="24"/>
          <w:lang w:val="bg-BG"/>
        </w:rPr>
        <w:t>,</w:t>
      </w:r>
      <w:r w:rsidR="00EA6534">
        <w:rPr>
          <w:b/>
          <w:sz w:val="24"/>
          <w:szCs w:val="24"/>
          <w:lang w:val="bg-BG"/>
        </w:rPr>
        <w:t xml:space="preserve"> </w:t>
      </w:r>
      <w:r w:rsidR="00FC3A6C">
        <w:rPr>
          <w:sz w:val="24"/>
          <w:szCs w:val="24"/>
          <w:lang w:val="bg-BG"/>
        </w:rPr>
        <w:t>е</w:t>
      </w:r>
      <w:r w:rsidR="009B19D2" w:rsidRPr="009B19D2">
        <w:rPr>
          <w:sz w:val="24"/>
          <w:szCs w:val="24"/>
          <w:lang w:val="bg-BG"/>
        </w:rPr>
        <w:t xml:space="preserve">жемесечно, в срок до 30 (тридесет) календарни дни след представяне на надлежно оформена фактура, за действително изразходваната активна електрическа енергия, отчетена по измервателните уреди на съответните измервателни точки  по </w:t>
      </w:r>
      <w:r w:rsidR="00EA6534">
        <w:rPr>
          <w:sz w:val="24"/>
          <w:szCs w:val="24"/>
          <w:lang w:val="bg-BG"/>
        </w:rPr>
        <w:t xml:space="preserve">предложената от нас </w:t>
      </w:r>
      <w:r w:rsidR="009B19D2" w:rsidRPr="009B19D2">
        <w:rPr>
          <w:sz w:val="24"/>
          <w:szCs w:val="24"/>
          <w:lang w:val="bg-BG"/>
        </w:rPr>
        <w:t xml:space="preserve">цена за 1 (един) </w:t>
      </w:r>
      <w:r w:rsidR="009B19D2" w:rsidRPr="009B19D2">
        <w:rPr>
          <w:sz w:val="24"/>
          <w:szCs w:val="24"/>
          <w:lang w:val="en-US"/>
        </w:rPr>
        <w:t>MWh</w:t>
      </w:r>
      <w:r w:rsidR="009B19D2" w:rsidRPr="009B19D2">
        <w:rPr>
          <w:sz w:val="24"/>
          <w:szCs w:val="24"/>
          <w:lang w:val="bg-BG"/>
        </w:rPr>
        <w:t xml:space="preserve"> нетна активна електрическа ен</w:t>
      </w:r>
      <w:r w:rsidR="00334E63">
        <w:rPr>
          <w:sz w:val="24"/>
          <w:szCs w:val="24"/>
          <w:lang w:val="bg-BG"/>
        </w:rPr>
        <w:t xml:space="preserve">ергия. </w:t>
      </w:r>
    </w:p>
    <w:p w:rsidR="005567E8" w:rsidRDefault="005567E8" w:rsidP="000357D6">
      <w:pPr>
        <w:pStyle w:val="Footer"/>
        <w:tabs>
          <w:tab w:val="left" w:pos="540"/>
        </w:tabs>
        <w:ind w:firstLine="709"/>
        <w:jc w:val="both"/>
        <w:rPr>
          <w:b/>
          <w:sz w:val="24"/>
          <w:szCs w:val="24"/>
          <w:lang w:val="bg-BG"/>
        </w:rPr>
      </w:pPr>
    </w:p>
    <w:p w:rsidR="001B0190" w:rsidRPr="00364104" w:rsidRDefault="00911FC2" w:rsidP="000357D6">
      <w:pPr>
        <w:pStyle w:val="Footer"/>
        <w:tabs>
          <w:tab w:val="left" w:pos="540"/>
        </w:tabs>
        <w:ind w:firstLine="709"/>
        <w:jc w:val="both"/>
        <w:rPr>
          <w:sz w:val="24"/>
          <w:szCs w:val="24"/>
          <w:lang w:val="bg-BG"/>
        </w:rPr>
      </w:pPr>
      <w:r>
        <w:rPr>
          <w:b/>
          <w:sz w:val="24"/>
          <w:szCs w:val="24"/>
          <w:lang w:val="en-US"/>
        </w:rPr>
        <w:t xml:space="preserve"> 5</w:t>
      </w:r>
      <w:r w:rsidR="00A2607B">
        <w:rPr>
          <w:b/>
          <w:sz w:val="24"/>
          <w:szCs w:val="24"/>
          <w:lang w:val="bg-BG"/>
        </w:rPr>
        <w:t xml:space="preserve">. </w:t>
      </w:r>
      <w:r w:rsidR="00AB3C4D" w:rsidRPr="00563559">
        <w:rPr>
          <w:sz w:val="24"/>
          <w:szCs w:val="24"/>
          <w:lang w:val="bg-BG"/>
        </w:rPr>
        <w:t>В случай, че ни бъде възложено изпълнението на обществената поръчка, плащанията следва да бъдат извършвани по банкова сметка,</w:t>
      </w:r>
      <w:r w:rsidR="00AB3C4D" w:rsidRPr="006B1401">
        <w:rPr>
          <w:rFonts w:ascii="Cambria" w:hAnsi="Cambria"/>
          <w:sz w:val="24"/>
          <w:szCs w:val="24"/>
          <w:lang w:val="bg-BG"/>
        </w:rPr>
        <w:t xml:space="preserve"> </w:t>
      </w:r>
      <w:r w:rsidR="00AB3C4D" w:rsidRPr="00563559">
        <w:rPr>
          <w:sz w:val="24"/>
          <w:szCs w:val="24"/>
          <w:lang w:val="bg-BG"/>
        </w:rPr>
        <w:t>а именно:</w:t>
      </w:r>
    </w:p>
    <w:p w:rsidR="00AB3C4D" w:rsidRPr="0067603C" w:rsidRDefault="00AB3C4D" w:rsidP="000357D6">
      <w:pPr>
        <w:tabs>
          <w:tab w:val="left" w:pos="142"/>
        </w:tabs>
        <w:ind w:firstLine="709"/>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AB3C4D" w:rsidRPr="0067603C" w:rsidRDefault="00AB3C4D" w:rsidP="000357D6">
      <w:pPr>
        <w:tabs>
          <w:tab w:val="left" w:pos="142"/>
        </w:tabs>
        <w:ind w:firstLine="709"/>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AB3C4D" w:rsidRPr="006B1401" w:rsidRDefault="000357D6" w:rsidP="000357D6">
      <w:pPr>
        <w:pStyle w:val="Footer"/>
        <w:tabs>
          <w:tab w:val="left" w:pos="540"/>
        </w:tabs>
        <w:ind w:firstLine="709"/>
        <w:jc w:val="both"/>
        <w:rPr>
          <w:sz w:val="24"/>
          <w:szCs w:val="24"/>
          <w:lang w:val="bg-BG"/>
        </w:rPr>
      </w:pPr>
      <w:r>
        <w:rPr>
          <w:sz w:val="24"/>
          <w:szCs w:val="24"/>
          <w:lang w:val="bg-BG"/>
        </w:rPr>
        <w:t xml:space="preserve">            </w:t>
      </w:r>
      <w:r w:rsidR="00AB3C4D" w:rsidRPr="0067603C">
        <w:rPr>
          <w:sz w:val="24"/>
          <w:szCs w:val="24"/>
          <w:lang w:val="bg-BG"/>
        </w:rPr>
        <w:t xml:space="preserve">IBAN:..................................................................................................    </w:t>
      </w:r>
    </w:p>
    <w:p w:rsidR="00AB3C4D" w:rsidRPr="00212C49" w:rsidRDefault="00AB3C4D" w:rsidP="000357D6">
      <w:pPr>
        <w:ind w:firstLine="709"/>
        <w:rPr>
          <w:spacing w:val="2"/>
          <w:sz w:val="24"/>
          <w:szCs w:val="24"/>
          <w:lang w:val="bg-BG"/>
        </w:rPr>
      </w:pPr>
    </w:p>
    <w:p w:rsidR="00AB3C4D" w:rsidRPr="00212C49" w:rsidRDefault="00AB3C4D" w:rsidP="000357D6">
      <w:pPr>
        <w:tabs>
          <w:tab w:val="left" w:pos="7938"/>
        </w:tabs>
        <w:ind w:firstLine="709"/>
        <w:rPr>
          <w:sz w:val="24"/>
          <w:szCs w:val="24"/>
          <w:lang w:val="ru-RU"/>
        </w:rPr>
      </w:pPr>
      <w:r w:rsidRPr="00212C49">
        <w:rPr>
          <w:spacing w:val="2"/>
          <w:sz w:val="24"/>
          <w:szCs w:val="24"/>
          <w:lang w:val="bg-BG"/>
        </w:rPr>
        <w:t>Дата ....... / ........ / .................. г.                       Подпис: ................................</w:t>
      </w:r>
    </w:p>
    <w:p w:rsidR="00AB3C4D" w:rsidRPr="00212C49" w:rsidRDefault="000357D6" w:rsidP="000357D6">
      <w:pPr>
        <w:tabs>
          <w:tab w:val="left" w:pos="7938"/>
        </w:tabs>
        <w:ind w:firstLine="709"/>
        <w:rPr>
          <w:sz w:val="24"/>
          <w:szCs w:val="24"/>
          <w:lang w:val="ru-RU"/>
        </w:rPr>
      </w:pPr>
      <w:r>
        <w:rPr>
          <w:sz w:val="24"/>
          <w:szCs w:val="24"/>
          <w:lang w:val="bg-BG"/>
        </w:rPr>
        <w:t xml:space="preserve">                                                                                       </w:t>
      </w:r>
      <w:r w:rsidR="00AB3C4D" w:rsidRPr="00212C49">
        <w:rPr>
          <w:sz w:val="24"/>
          <w:szCs w:val="24"/>
          <w:lang w:val="bg-BG"/>
        </w:rPr>
        <w:t>П</w:t>
      </w:r>
      <w:r w:rsidR="00AB3C4D" w:rsidRPr="00212C49">
        <w:rPr>
          <w:sz w:val="24"/>
          <w:szCs w:val="24"/>
          <w:lang w:val="ru-RU"/>
        </w:rPr>
        <w:t>ечат (име и фамилия)</w:t>
      </w:r>
    </w:p>
    <w:p w:rsidR="00AB3C4D" w:rsidRPr="00364104" w:rsidRDefault="000357D6" w:rsidP="000357D6">
      <w:pPr>
        <w:tabs>
          <w:tab w:val="left" w:pos="7938"/>
        </w:tabs>
        <w:ind w:firstLine="709"/>
        <w:rPr>
          <w:sz w:val="24"/>
          <w:szCs w:val="24"/>
          <w:lang w:val="ru-RU"/>
        </w:rPr>
      </w:pPr>
      <w:r>
        <w:rPr>
          <w:sz w:val="24"/>
          <w:szCs w:val="24"/>
          <w:lang w:val="ru-RU"/>
        </w:rPr>
        <w:t xml:space="preserve">                                                                                      </w:t>
      </w:r>
      <w:r w:rsidR="00AB3C4D" w:rsidRPr="00212C49">
        <w:rPr>
          <w:sz w:val="24"/>
          <w:szCs w:val="24"/>
          <w:lang w:val="ru-RU"/>
        </w:rPr>
        <w:t>(качество на представляващия участника)</w:t>
      </w:r>
    </w:p>
    <w:p w:rsidR="000357D6" w:rsidRDefault="000357D6" w:rsidP="000357D6">
      <w:pPr>
        <w:shd w:val="clear" w:color="auto" w:fill="FFFFFF"/>
        <w:ind w:firstLine="709"/>
        <w:rPr>
          <w:spacing w:val="4"/>
          <w:sz w:val="24"/>
          <w:szCs w:val="24"/>
          <w:lang w:val="ru-RU"/>
        </w:rPr>
      </w:pPr>
    </w:p>
    <w:p w:rsidR="00AB3C4D" w:rsidRPr="007A4BEA" w:rsidRDefault="00AB3C4D" w:rsidP="000357D6">
      <w:pPr>
        <w:shd w:val="clear" w:color="auto" w:fill="FFFFFF"/>
        <w:ind w:firstLine="70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AB3C4D" w:rsidRPr="000357D6" w:rsidRDefault="00AB3C4D" w:rsidP="000357D6">
      <w:pPr>
        <w:shd w:val="clear" w:color="auto" w:fill="FFFFFF"/>
        <w:tabs>
          <w:tab w:val="left" w:leader="dot" w:pos="7848"/>
        </w:tabs>
        <w:ind w:firstLine="709"/>
        <w:rPr>
          <w:sz w:val="24"/>
          <w:szCs w:val="24"/>
          <w:lang w:val="bg-BG"/>
        </w:rPr>
      </w:pPr>
      <w:r w:rsidRPr="007A4BEA">
        <w:rPr>
          <w:sz w:val="24"/>
          <w:szCs w:val="24"/>
          <w:lang w:val="ru-RU"/>
        </w:rPr>
        <w:t>..........................................................................................................................</w:t>
      </w:r>
      <w:r w:rsidRPr="007A4BEA">
        <w:rPr>
          <w:sz w:val="24"/>
          <w:szCs w:val="24"/>
          <w:lang w:val="en-US"/>
        </w:rPr>
        <w:t>................................</w:t>
      </w:r>
      <w:r w:rsidR="000357D6">
        <w:rPr>
          <w:sz w:val="24"/>
          <w:szCs w:val="24"/>
          <w:lang w:val="en-US"/>
        </w:rPr>
        <w:t>....</w:t>
      </w:r>
    </w:p>
    <w:p w:rsidR="00AB3C4D" w:rsidRPr="007A4BEA" w:rsidRDefault="00AB3C4D" w:rsidP="000357D6">
      <w:pPr>
        <w:shd w:val="clear" w:color="auto" w:fill="FFFFFF"/>
        <w:tabs>
          <w:tab w:val="left" w:leader="dot" w:pos="7848"/>
        </w:tabs>
        <w:ind w:firstLine="709"/>
        <w:jc w:val="center"/>
        <w:rPr>
          <w:i/>
          <w:spacing w:val="2"/>
          <w:sz w:val="24"/>
          <w:szCs w:val="24"/>
          <w:lang w:val="ru-RU"/>
        </w:rPr>
      </w:pPr>
      <w:r w:rsidRPr="007A4BEA">
        <w:rPr>
          <w:i/>
          <w:spacing w:val="4"/>
          <w:sz w:val="24"/>
          <w:szCs w:val="24"/>
          <w:lang w:val="ru-RU"/>
        </w:rPr>
        <w:t>/изписва се името на</w:t>
      </w:r>
      <w:r w:rsidR="00AA1FB2">
        <w:rPr>
          <w:i/>
          <w:spacing w:val="4"/>
          <w:sz w:val="24"/>
          <w:szCs w:val="24"/>
          <w:lang w:val="ru-RU"/>
        </w:rPr>
        <w:t xml:space="preserve"> </w:t>
      </w:r>
      <w:r w:rsidRPr="007A4BEA">
        <w:rPr>
          <w:i/>
          <w:spacing w:val="2"/>
          <w:sz w:val="24"/>
          <w:szCs w:val="24"/>
          <w:lang w:val="ru-RU"/>
        </w:rPr>
        <w:t>участника/</w:t>
      </w:r>
    </w:p>
    <w:p w:rsidR="00A2607B" w:rsidRPr="00541BF3" w:rsidRDefault="00AB3C4D" w:rsidP="000357D6">
      <w:pPr>
        <w:shd w:val="clear" w:color="auto" w:fill="FFFFFF"/>
        <w:tabs>
          <w:tab w:val="left" w:leader="dot" w:pos="7848"/>
        </w:tabs>
        <w:ind w:firstLine="709"/>
        <w:jc w:val="center"/>
        <w:rPr>
          <w:sz w:val="24"/>
          <w:szCs w:val="24"/>
          <w:lang w:val="bg-BG"/>
        </w:rPr>
      </w:pPr>
      <w:r w:rsidRPr="007A4BEA">
        <w:rPr>
          <w:i/>
          <w:sz w:val="24"/>
          <w:szCs w:val="24"/>
          <w:lang w:val="ru-RU"/>
        </w:rPr>
        <w:t>/изписва се името на упълномощеното лице и д</w:t>
      </w:r>
      <w:r w:rsidR="00541BF3">
        <w:rPr>
          <w:i/>
          <w:sz w:val="24"/>
          <w:szCs w:val="24"/>
          <w:lang w:val="bg-BG"/>
        </w:rPr>
        <w:t>лъжността/</w:t>
      </w:r>
    </w:p>
    <w:p w:rsidR="00B620F1" w:rsidRDefault="00A2607B" w:rsidP="008E523B">
      <w:pPr>
        <w:shd w:val="clear" w:color="auto" w:fill="FFFFFF"/>
        <w:tabs>
          <w:tab w:val="left" w:leader="dot" w:pos="7848"/>
        </w:tabs>
        <w:ind w:left="24"/>
        <w:jc w:val="center"/>
        <w:rPr>
          <w:sz w:val="24"/>
          <w:szCs w:val="24"/>
          <w:lang w:val="ru-RU"/>
        </w:rPr>
      </w:pPr>
      <w:r>
        <w:rPr>
          <w:sz w:val="24"/>
          <w:szCs w:val="24"/>
          <w:lang w:val="ru-RU"/>
        </w:rPr>
        <w:t xml:space="preserve">                                                                                                                                       </w:t>
      </w:r>
      <w:r w:rsidR="008E523B">
        <w:rPr>
          <w:sz w:val="24"/>
          <w:szCs w:val="24"/>
          <w:lang w:val="ru-RU"/>
        </w:rPr>
        <w:t xml:space="preserve"> </w:t>
      </w: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660A7F" w:rsidRPr="00911FC2" w:rsidRDefault="00660A7F" w:rsidP="00911FC2">
      <w:pPr>
        <w:shd w:val="clear" w:color="auto" w:fill="FFFFFF"/>
        <w:tabs>
          <w:tab w:val="left" w:leader="dot" w:pos="7848"/>
        </w:tabs>
        <w:rPr>
          <w:sz w:val="24"/>
          <w:szCs w:val="24"/>
          <w:lang w:val="en-US"/>
        </w:rPr>
      </w:pPr>
    </w:p>
    <w:p w:rsidR="00FC3A6C" w:rsidRPr="00CC6500" w:rsidRDefault="000357D6" w:rsidP="00B620F1">
      <w:pPr>
        <w:shd w:val="clear" w:color="auto" w:fill="FFFFFF"/>
        <w:tabs>
          <w:tab w:val="left" w:leader="dot" w:pos="7848"/>
        </w:tabs>
        <w:ind w:left="24"/>
        <w:jc w:val="right"/>
        <w:rPr>
          <w:sz w:val="24"/>
          <w:szCs w:val="24"/>
          <w:lang w:val="ru-RU"/>
        </w:rPr>
      </w:pPr>
      <w:r>
        <w:rPr>
          <w:b/>
          <w:i/>
          <w:color w:val="000000"/>
          <w:spacing w:val="-5"/>
          <w:sz w:val="24"/>
          <w:szCs w:val="24"/>
          <w:lang w:val="ru-RU"/>
        </w:rPr>
        <w:lastRenderedPageBreak/>
        <w:t>При</w:t>
      </w:r>
      <w:r w:rsidR="0079031B">
        <w:rPr>
          <w:b/>
          <w:i/>
          <w:color w:val="000000"/>
          <w:spacing w:val="-5"/>
          <w:sz w:val="24"/>
          <w:szCs w:val="24"/>
          <w:lang w:val="ru-RU"/>
        </w:rPr>
        <w:t>ложение №3</w:t>
      </w:r>
      <w:r w:rsidR="00FC3A6C">
        <w:rPr>
          <w:b/>
          <w:i/>
          <w:color w:val="000000"/>
          <w:spacing w:val="-5"/>
          <w:sz w:val="24"/>
          <w:szCs w:val="24"/>
          <w:lang w:val="ru-RU"/>
        </w:rPr>
        <w:t>.2.</w:t>
      </w:r>
    </w:p>
    <w:p w:rsidR="00FC3A6C" w:rsidRDefault="00FC3A6C" w:rsidP="00FC3A6C">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B620F1" w:rsidRPr="00497F23" w:rsidRDefault="00FC3A6C" w:rsidP="00FC3A6C">
      <w:pPr>
        <w:shd w:val="clear" w:color="auto" w:fill="FFFFFF"/>
        <w:tabs>
          <w:tab w:val="left" w:pos="4320"/>
          <w:tab w:val="left" w:pos="5400"/>
          <w:tab w:val="left" w:pos="9900"/>
        </w:tabs>
        <w:ind w:right="3982"/>
        <w:rPr>
          <w:b/>
          <w:bCs/>
          <w:color w:val="000000"/>
          <w:spacing w:val="-3"/>
          <w:sz w:val="24"/>
          <w:szCs w:val="24"/>
          <w:lang w:val="en-US"/>
        </w:rPr>
      </w:pPr>
      <w:r>
        <w:rPr>
          <w:b/>
          <w:bCs/>
          <w:color w:val="000000"/>
          <w:spacing w:val="-3"/>
          <w:sz w:val="24"/>
          <w:szCs w:val="24"/>
          <w:lang w:val="ru-RU"/>
        </w:rPr>
        <w:t xml:space="preserve"> </w:t>
      </w:r>
    </w:p>
    <w:p w:rsidR="00FC3A6C" w:rsidRDefault="00FC3A6C" w:rsidP="00FC3A6C">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ДО</w:t>
      </w:r>
    </w:p>
    <w:p w:rsidR="00FC3A6C" w:rsidRDefault="00FC3A6C" w:rsidP="00FC3A6C">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FC3A6C" w:rsidRDefault="00FC3A6C" w:rsidP="00FC3A6C">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FC3A6C" w:rsidRPr="001B4E92" w:rsidRDefault="00FC3A6C" w:rsidP="00FC3A6C">
      <w:pPr>
        <w:shd w:val="clear" w:color="auto" w:fill="FFFFFF"/>
        <w:rPr>
          <w:b/>
          <w:sz w:val="24"/>
          <w:szCs w:val="24"/>
          <w:lang w:val="ru-RU"/>
        </w:rPr>
      </w:pPr>
      <w:r>
        <w:rPr>
          <w:b/>
          <w:bCs/>
          <w:color w:val="000000"/>
          <w:spacing w:val="-3"/>
          <w:sz w:val="24"/>
          <w:szCs w:val="24"/>
          <w:lang w:val="ru-RU"/>
        </w:rPr>
        <w:t xml:space="preserve">УЛ. "ИВАН ВАЗОВ" № 3 </w:t>
      </w:r>
    </w:p>
    <w:p w:rsidR="00FC3A6C" w:rsidRDefault="00FC3A6C" w:rsidP="00FC3A6C">
      <w:pPr>
        <w:shd w:val="clear" w:color="auto" w:fill="FFFFFF"/>
        <w:jc w:val="center"/>
        <w:rPr>
          <w:b/>
          <w:color w:val="000000"/>
          <w:spacing w:val="-5"/>
          <w:sz w:val="24"/>
          <w:szCs w:val="24"/>
          <w:lang w:val="bg-BG"/>
        </w:rPr>
      </w:pPr>
    </w:p>
    <w:p w:rsidR="00B620F1" w:rsidRPr="00497F23" w:rsidRDefault="00FC3A6C" w:rsidP="00497F23">
      <w:pPr>
        <w:shd w:val="clear" w:color="auto" w:fill="FFFFFF"/>
        <w:rPr>
          <w:b/>
          <w:color w:val="000000"/>
          <w:spacing w:val="-5"/>
          <w:sz w:val="24"/>
          <w:szCs w:val="24"/>
          <w:lang w:val="en-US"/>
        </w:rPr>
      </w:pPr>
      <w:r>
        <w:rPr>
          <w:b/>
          <w:color w:val="000000"/>
          <w:spacing w:val="-5"/>
          <w:sz w:val="24"/>
          <w:szCs w:val="24"/>
        </w:rPr>
        <w:t xml:space="preserve"> </w:t>
      </w:r>
    </w:p>
    <w:p w:rsidR="00B620F1" w:rsidRDefault="00B620F1" w:rsidP="00FC3A6C">
      <w:pPr>
        <w:shd w:val="clear" w:color="auto" w:fill="FFFFFF"/>
        <w:jc w:val="center"/>
        <w:rPr>
          <w:b/>
          <w:color w:val="000000"/>
          <w:spacing w:val="-5"/>
          <w:sz w:val="24"/>
          <w:szCs w:val="24"/>
          <w:lang w:val="bg-BG"/>
        </w:rPr>
      </w:pPr>
    </w:p>
    <w:p w:rsidR="00FC3A6C" w:rsidRPr="001B4E92" w:rsidRDefault="00FC3A6C" w:rsidP="00FC3A6C">
      <w:pPr>
        <w:shd w:val="clear" w:color="auto" w:fill="FFFFFF"/>
        <w:jc w:val="center"/>
        <w:rPr>
          <w:b/>
          <w:color w:val="000000"/>
          <w:spacing w:val="-5"/>
          <w:sz w:val="24"/>
          <w:szCs w:val="24"/>
          <w:lang w:val="bg-BG"/>
        </w:rPr>
      </w:pPr>
      <w:r>
        <w:rPr>
          <w:b/>
          <w:color w:val="000000"/>
          <w:spacing w:val="-5"/>
          <w:sz w:val="24"/>
          <w:szCs w:val="24"/>
        </w:rPr>
        <w:t>ЦЕНОВ</w:t>
      </w:r>
      <w:r>
        <w:rPr>
          <w:b/>
          <w:color w:val="000000"/>
          <w:spacing w:val="-5"/>
          <w:sz w:val="24"/>
          <w:szCs w:val="24"/>
          <w:lang w:val="bg-BG"/>
        </w:rPr>
        <w:t>О ПРЕДЛОЖЕНИЕ</w:t>
      </w:r>
    </w:p>
    <w:p w:rsidR="00FC3A6C" w:rsidRDefault="00FC3A6C" w:rsidP="00FC3A6C">
      <w:pPr>
        <w:ind w:firstLine="708"/>
        <w:jc w:val="center"/>
        <w:rPr>
          <w:b/>
          <w:sz w:val="24"/>
          <w:szCs w:val="24"/>
          <w:lang w:val="bg-BG"/>
        </w:rPr>
      </w:pPr>
    </w:p>
    <w:p w:rsidR="00FC3A6C" w:rsidRPr="006C02A7" w:rsidRDefault="00FC3A6C" w:rsidP="00FC3A6C">
      <w:pPr>
        <w:ind w:firstLine="540"/>
        <w:jc w:val="center"/>
        <w:rPr>
          <w:b/>
          <w:sz w:val="24"/>
          <w:szCs w:val="24"/>
          <w:lang w:val="bg-BG"/>
        </w:rPr>
      </w:pPr>
      <w:r>
        <w:rPr>
          <w:b/>
          <w:sz w:val="24"/>
          <w:szCs w:val="24"/>
        </w:rPr>
        <w:t>за обособена позиция №</w:t>
      </w:r>
      <w:r>
        <w:rPr>
          <w:b/>
          <w:sz w:val="24"/>
          <w:szCs w:val="24"/>
          <w:lang w:val="bg-BG"/>
        </w:rPr>
        <w:t xml:space="preserve">2 </w:t>
      </w:r>
      <w:r>
        <w:rPr>
          <w:b/>
          <w:sz w:val="24"/>
          <w:szCs w:val="24"/>
        </w:rPr>
        <w:t xml:space="preserve"> – </w:t>
      </w:r>
      <w:r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p>
    <w:p w:rsidR="00FC3A6C" w:rsidRDefault="00FC3A6C" w:rsidP="00FC3A6C">
      <w:pPr>
        <w:shd w:val="clear" w:color="auto" w:fill="FFFFFF"/>
        <w:ind w:right="922"/>
        <w:rPr>
          <w:b/>
          <w:bCs/>
          <w:color w:val="000000"/>
          <w:spacing w:val="3"/>
          <w:sz w:val="24"/>
          <w:szCs w:val="24"/>
          <w:lang w:val="ru-RU"/>
        </w:rPr>
      </w:pPr>
    </w:p>
    <w:p w:rsidR="00FC3A6C" w:rsidRDefault="00FC3A6C" w:rsidP="00FC3A6C">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B620F1" w:rsidRDefault="00B620F1" w:rsidP="00FC3A6C">
      <w:pPr>
        <w:shd w:val="clear" w:color="auto" w:fill="FFFFFF"/>
        <w:ind w:right="922" w:firstLine="720"/>
        <w:rPr>
          <w:b/>
          <w:bCs/>
          <w:color w:val="000000"/>
          <w:spacing w:val="3"/>
          <w:sz w:val="24"/>
          <w:szCs w:val="24"/>
          <w:lang w:val="ru-RU"/>
        </w:rPr>
      </w:pPr>
    </w:p>
    <w:p w:rsidR="00FC3A6C" w:rsidRPr="006C02A7" w:rsidRDefault="000357D6" w:rsidP="00FC3A6C">
      <w:pPr>
        <w:ind w:firstLine="540"/>
        <w:jc w:val="both"/>
        <w:rPr>
          <w:b/>
          <w:sz w:val="24"/>
          <w:szCs w:val="24"/>
          <w:lang w:val="bg-BG"/>
        </w:rPr>
      </w:pPr>
      <w:r>
        <w:rPr>
          <w:sz w:val="24"/>
          <w:szCs w:val="24"/>
          <w:lang w:val="bg-BG"/>
        </w:rPr>
        <w:t xml:space="preserve">   </w:t>
      </w:r>
      <w:r w:rsidR="00FC3A6C" w:rsidRPr="00212C49">
        <w:rPr>
          <w:sz w:val="24"/>
          <w:szCs w:val="24"/>
          <w:lang w:val="bg-BG"/>
        </w:rPr>
        <w:t>Представяме наш</w:t>
      </w:r>
      <w:r w:rsidR="00FC3A6C">
        <w:rPr>
          <w:sz w:val="24"/>
          <w:szCs w:val="24"/>
          <w:lang w:val="bg-BG"/>
        </w:rPr>
        <w:t>ето</w:t>
      </w:r>
      <w:r w:rsidR="00FC3A6C" w:rsidRPr="00212C49">
        <w:rPr>
          <w:sz w:val="24"/>
          <w:szCs w:val="24"/>
          <w:lang w:val="bg-BG"/>
        </w:rPr>
        <w:t xml:space="preserve"> ценов</w:t>
      </w:r>
      <w:r w:rsidR="00FC3A6C">
        <w:rPr>
          <w:sz w:val="24"/>
          <w:szCs w:val="24"/>
          <w:lang w:val="bg-BG"/>
        </w:rPr>
        <w:t xml:space="preserve">о предложение за участие в обявената от Вас открита </w:t>
      </w:r>
      <w:r w:rsidR="00FC3A6C" w:rsidRPr="00212C49">
        <w:rPr>
          <w:sz w:val="24"/>
          <w:szCs w:val="24"/>
          <w:lang w:val="bg-BG"/>
        </w:rPr>
        <w:t xml:space="preserve">процедура </w:t>
      </w:r>
      <w:r w:rsidR="00FC3A6C">
        <w:rPr>
          <w:sz w:val="24"/>
          <w:szCs w:val="24"/>
          <w:lang w:val="bg-BG"/>
        </w:rPr>
        <w:t xml:space="preserve">по реда на ЗОП </w:t>
      </w:r>
      <w:r w:rsidR="00FC3A6C" w:rsidRPr="00436148">
        <w:rPr>
          <w:b/>
          <w:sz w:val="24"/>
          <w:szCs w:val="24"/>
          <w:lang w:val="ru-RU"/>
        </w:rPr>
        <w:t>за възлагане на обществена поръчка с предмет:</w:t>
      </w:r>
      <w:r w:rsidR="00FC3A6C" w:rsidRPr="00572460">
        <w:rPr>
          <w:b/>
          <w:sz w:val="24"/>
          <w:szCs w:val="24"/>
          <w:lang w:val="bg-BG"/>
        </w:rPr>
        <w:t xml:space="preserve"> </w:t>
      </w:r>
      <w:r w:rsidR="00FC3A6C"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sidR="00FC3A6C">
        <w:rPr>
          <w:b/>
          <w:sz w:val="24"/>
          <w:szCs w:val="24"/>
          <w:lang w:val="bg-BG"/>
        </w:rPr>
        <w:t xml:space="preserve">”ЕООД за период от една година </w:t>
      </w:r>
      <w:r w:rsidR="00FC3A6C" w:rsidRPr="007E42C1">
        <w:rPr>
          <w:b/>
          <w:sz w:val="24"/>
          <w:szCs w:val="24"/>
          <w:lang w:val="bg-BG"/>
        </w:rPr>
        <w:t>”</w:t>
      </w:r>
      <w:r w:rsidR="00FC3A6C">
        <w:rPr>
          <w:b/>
          <w:color w:val="000000" w:themeColor="text1"/>
          <w:sz w:val="24"/>
          <w:szCs w:val="24"/>
          <w:lang w:val="bg-BG"/>
        </w:rPr>
        <w:t>,</w:t>
      </w:r>
      <w:r w:rsidR="00FC3A6C">
        <w:rPr>
          <w:sz w:val="24"/>
          <w:szCs w:val="24"/>
          <w:lang w:val="bg-BG"/>
        </w:rPr>
        <w:t xml:space="preserve"> </w:t>
      </w:r>
      <w:r w:rsidR="00FC3A6C">
        <w:rPr>
          <w:b/>
          <w:sz w:val="24"/>
          <w:szCs w:val="24"/>
          <w:lang w:val="bg-BG"/>
        </w:rPr>
        <w:t>за о</w:t>
      </w:r>
      <w:r w:rsidR="00FC3A6C">
        <w:rPr>
          <w:b/>
          <w:sz w:val="24"/>
          <w:szCs w:val="24"/>
        </w:rPr>
        <w:t xml:space="preserve">бособена позиция № </w:t>
      </w:r>
      <w:r w:rsidR="00FC3A6C">
        <w:rPr>
          <w:b/>
          <w:sz w:val="24"/>
          <w:szCs w:val="24"/>
          <w:lang w:val="bg-BG"/>
        </w:rPr>
        <w:t>2</w:t>
      </w:r>
      <w:r w:rsidR="00FC3A6C" w:rsidRPr="00877893">
        <w:rPr>
          <w:b/>
          <w:sz w:val="24"/>
          <w:szCs w:val="24"/>
        </w:rPr>
        <w:t xml:space="preserve"> –</w:t>
      </w:r>
      <w:r w:rsidR="00FC3A6C">
        <w:rPr>
          <w:b/>
          <w:sz w:val="24"/>
          <w:szCs w:val="24"/>
          <w:lang w:val="bg-BG"/>
        </w:rPr>
        <w:t xml:space="preserve"> „</w:t>
      </w:r>
      <w:r w:rsidR="00FC3A6C"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p>
    <w:p w:rsidR="00FC3A6C" w:rsidRPr="00AB3C4D" w:rsidRDefault="00FC3A6C" w:rsidP="00FC3A6C">
      <w:pPr>
        <w:ind w:firstLine="709"/>
        <w:jc w:val="both"/>
        <w:rPr>
          <w:b/>
          <w:bCs/>
          <w:sz w:val="22"/>
          <w:szCs w:val="22"/>
          <w:lang w:val="en-US"/>
        </w:rPr>
      </w:pPr>
    </w:p>
    <w:p w:rsidR="00FC3A6C" w:rsidRPr="00CC39A7" w:rsidRDefault="00FC3A6C" w:rsidP="00FC3A6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C3A6C" w:rsidRPr="00CC39A7" w:rsidRDefault="00FC3A6C" w:rsidP="00FC3A6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FC3A6C" w:rsidRPr="00CC39A7" w:rsidRDefault="00FC3A6C" w:rsidP="00FC3A6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C3A6C" w:rsidRPr="00CC39A7" w:rsidRDefault="00FC3A6C" w:rsidP="00FC3A6C">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FC3A6C" w:rsidRPr="00CC39A7" w:rsidRDefault="00FC3A6C" w:rsidP="00FC3A6C">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C3A6C" w:rsidRPr="001B4E92" w:rsidRDefault="00FC3A6C" w:rsidP="00FC3A6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FC3A6C" w:rsidRDefault="00A14CFC" w:rsidP="00FC3A6C">
      <w:pPr>
        <w:shd w:val="clear" w:color="auto" w:fill="FFFFFF"/>
        <w:jc w:val="both"/>
        <w:rPr>
          <w:color w:val="000000"/>
          <w:sz w:val="24"/>
          <w:szCs w:val="24"/>
          <w:lang w:val="ru-RU"/>
        </w:rPr>
      </w:pPr>
      <w:r>
        <w:rPr>
          <w:color w:val="000000"/>
          <w:sz w:val="24"/>
          <w:szCs w:val="24"/>
          <w:lang w:val="ru-RU"/>
        </w:rPr>
        <w:t xml:space="preserve">         </w:t>
      </w:r>
      <w:r w:rsidR="00DA28A9" w:rsidRPr="008A5E26">
        <w:rPr>
          <w:b/>
          <w:color w:val="000000"/>
          <w:sz w:val="24"/>
          <w:szCs w:val="24"/>
          <w:lang w:val="ru-RU"/>
        </w:rPr>
        <w:t>ПРЕДЛАГАМЕ</w:t>
      </w:r>
      <w:r w:rsidR="00DA28A9" w:rsidRPr="008A5E26">
        <w:rPr>
          <w:b/>
          <w:color w:val="000000"/>
          <w:sz w:val="24"/>
          <w:szCs w:val="24"/>
          <w:lang w:val="en-US"/>
        </w:rPr>
        <w:t>:</w:t>
      </w:r>
      <w:r>
        <w:rPr>
          <w:color w:val="000000"/>
          <w:sz w:val="24"/>
          <w:szCs w:val="24"/>
          <w:lang w:val="ru-RU"/>
        </w:rPr>
        <w:t xml:space="preserve"> </w:t>
      </w:r>
    </w:p>
    <w:p w:rsidR="00B620F1" w:rsidRDefault="00B620F1" w:rsidP="00FC3A6C">
      <w:pPr>
        <w:shd w:val="clear" w:color="auto" w:fill="FFFFFF"/>
        <w:jc w:val="both"/>
        <w:rPr>
          <w:color w:val="000000"/>
          <w:sz w:val="24"/>
          <w:szCs w:val="24"/>
          <w:lang w:val="bg-BG"/>
        </w:rPr>
      </w:pPr>
    </w:p>
    <w:p w:rsidR="00A14CFC" w:rsidRDefault="00FC3A6C" w:rsidP="00DA28A9">
      <w:pPr>
        <w:ind w:firstLine="540"/>
        <w:jc w:val="both"/>
        <w:rPr>
          <w:color w:val="000000"/>
          <w:sz w:val="24"/>
          <w:szCs w:val="24"/>
          <w:lang w:val="en-US"/>
        </w:rPr>
      </w:pPr>
      <w:r>
        <w:rPr>
          <w:sz w:val="24"/>
          <w:szCs w:val="24"/>
          <w:lang w:val="bg-BG"/>
        </w:rPr>
        <w:t xml:space="preserve">1. Да изпълним поръчката за </w:t>
      </w:r>
      <w:r w:rsidRPr="00572460">
        <w:rPr>
          <w:b/>
          <w:sz w:val="24"/>
          <w:szCs w:val="24"/>
          <w:lang w:val="bg-BG"/>
        </w:rPr>
        <w:t>обособена позиция №</w:t>
      </w:r>
      <w:r>
        <w:rPr>
          <w:b/>
          <w:sz w:val="24"/>
          <w:szCs w:val="24"/>
          <w:lang w:val="bg-BG"/>
        </w:rPr>
        <w:t>2</w:t>
      </w:r>
      <w:r>
        <w:rPr>
          <w:sz w:val="24"/>
          <w:szCs w:val="24"/>
          <w:lang w:val="bg-BG"/>
        </w:rPr>
        <w:t xml:space="preserve"> - </w:t>
      </w:r>
      <w:r>
        <w:rPr>
          <w:b/>
          <w:sz w:val="24"/>
          <w:szCs w:val="24"/>
          <w:lang w:val="bg-BG"/>
        </w:rPr>
        <w:t>„</w:t>
      </w:r>
      <w:r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w:t>
      </w:r>
      <w:r w:rsidR="000357D6">
        <w:rPr>
          <w:b/>
          <w:color w:val="000000"/>
          <w:sz w:val="24"/>
          <w:szCs w:val="24"/>
          <w:lang w:val="bg-BG"/>
        </w:rPr>
        <w:t xml:space="preserve"> </w:t>
      </w:r>
      <w:r w:rsidRPr="006C02A7">
        <w:rPr>
          <w:b/>
          <w:color w:val="000000"/>
          <w:sz w:val="24"/>
          <w:szCs w:val="24"/>
          <w:lang w:val="bg-BG"/>
        </w:rPr>
        <w:t>ЕООД, присъединени на нива средно и ниско напрежение”</w:t>
      </w:r>
      <w:r>
        <w:rPr>
          <w:b/>
          <w:sz w:val="24"/>
          <w:szCs w:val="24"/>
          <w:lang w:val="bg-BG"/>
        </w:rPr>
        <w:t xml:space="preserve">, </w:t>
      </w:r>
      <w:r w:rsidRPr="00212C49">
        <w:rPr>
          <w:color w:val="000000"/>
          <w:sz w:val="24"/>
          <w:szCs w:val="24"/>
          <w:lang w:val="ru-RU"/>
        </w:rPr>
        <w:t xml:space="preserve">съгласно документацията за участие, </w:t>
      </w:r>
      <w:r>
        <w:rPr>
          <w:color w:val="000000"/>
          <w:sz w:val="24"/>
          <w:szCs w:val="24"/>
          <w:lang w:val="ru-RU"/>
        </w:rPr>
        <w:t xml:space="preserve">при следните </w:t>
      </w:r>
      <w:r w:rsidR="00FC62E9">
        <w:rPr>
          <w:color w:val="000000"/>
          <w:sz w:val="24"/>
          <w:szCs w:val="24"/>
          <w:lang w:val="ru-RU"/>
        </w:rPr>
        <w:t xml:space="preserve"> оферирани от нас </w:t>
      </w:r>
      <w:r>
        <w:rPr>
          <w:color w:val="000000"/>
          <w:sz w:val="24"/>
          <w:szCs w:val="24"/>
          <w:lang w:val="ru-RU"/>
        </w:rPr>
        <w:t>цени</w:t>
      </w:r>
      <w:r>
        <w:rPr>
          <w:color w:val="000000"/>
          <w:sz w:val="24"/>
          <w:szCs w:val="24"/>
          <w:lang w:val="bg-BG"/>
        </w:rPr>
        <w:t>, а именно</w:t>
      </w:r>
      <w:r>
        <w:rPr>
          <w:color w:val="000000"/>
          <w:sz w:val="24"/>
          <w:szCs w:val="24"/>
          <w:lang w:val="en-US"/>
        </w:rPr>
        <w:t>:</w:t>
      </w:r>
    </w:p>
    <w:p w:rsidR="00911FC2" w:rsidRDefault="00911FC2" w:rsidP="00DA28A9">
      <w:pPr>
        <w:ind w:firstLine="540"/>
        <w:jc w:val="both"/>
        <w:rPr>
          <w:color w:val="000000"/>
          <w:sz w:val="24"/>
          <w:szCs w:val="24"/>
          <w:lang w:val="bg-BG"/>
        </w:rPr>
      </w:pPr>
    </w:p>
    <w:p w:rsidR="00A14CFC" w:rsidRPr="00911FC2" w:rsidRDefault="00DA28A9" w:rsidP="00DA28A9">
      <w:pPr>
        <w:jc w:val="both"/>
        <w:rPr>
          <w:sz w:val="24"/>
          <w:szCs w:val="24"/>
          <w:lang w:val="en-US"/>
        </w:rPr>
      </w:pPr>
      <w:r>
        <w:rPr>
          <w:sz w:val="24"/>
          <w:szCs w:val="24"/>
          <w:lang w:val="bg-BG"/>
        </w:rPr>
        <w:t xml:space="preserve">         1.1. Цена</w:t>
      </w:r>
      <w:r w:rsidR="00A14CFC" w:rsidRPr="00637407">
        <w:rPr>
          <w:sz w:val="24"/>
          <w:szCs w:val="24"/>
          <w:lang w:val="bg-BG"/>
        </w:rPr>
        <w:t xml:space="preserve"> за 1 (един) </w:t>
      </w:r>
      <w:r w:rsidR="00A14CFC" w:rsidRPr="00637407">
        <w:rPr>
          <w:sz w:val="24"/>
          <w:szCs w:val="24"/>
          <w:lang w:val="en-US"/>
        </w:rPr>
        <w:t>MWh</w:t>
      </w:r>
      <w:r w:rsidR="00A14CFC">
        <w:rPr>
          <w:sz w:val="24"/>
          <w:szCs w:val="24"/>
          <w:lang w:val="bg-BG"/>
        </w:rPr>
        <w:t xml:space="preserve"> </w:t>
      </w:r>
      <w:r w:rsidR="00A14CFC" w:rsidRPr="00637407">
        <w:rPr>
          <w:sz w:val="24"/>
          <w:szCs w:val="24"/>
          <w:lang w:val="bg-BG"/>
        </w:rPr>
        <w:t xml:space="preserve">нетна активна </w:t>
      </w:r>
      <w:r w:rsidR="00A14CFC">
        <w:rPr>
          <w:sz w:val="24"/>
          <w:szCs w:val="24"/>
          <w:lang w:val="bg-BG"/>
        </w:rPr>
        <w:t xml:space="preserve">електрическа </w:t>
      </w:r>
      <w:r w:rsidR="00A14CFC" w:rsidRPr="00637407">
        <w:rPr>
          <w:sz w:val="24"/>
          <w:szCs w:val="24"/>
          <w:lang w:val="bg-BG"/>
        </w:rPr>
        <w:t xml:space="preserve">енергия </w:t>
      </w:r>
      <w:r w:rsidR="00A14CFC">
        <w:rPr>
          <w:sz w:val="24"/>
          <w:szCs w:val="24"/>
          <w:lang w:val="bg-BG"/>
        </w:rPr>
        <w:t xml:space="preserve">за обектите на „БДЖ-Пътнически превози”ЕООД, присъединени на нива средно и ниско напрежение  </w:t>
      </w:r>
      <w:r>
        <w:rPr>
          <w:sz w:val="24"/>
          <w:szCs w:val="24"/>
          <w:lang w:val="bg-BG"/>
        </w:rPr>
        <w:t xml:space="preserve">в размер на </w:t>
      </w:r>
      <w:r w:rsidR="00A14CFC" w:rsidRPr="00637407">
        <w:rPr>
          <w:sz w:val="24"/>
          <w:szCs w:val="24"/>
          <w:lang w:val="bg-BG"/>
        </w:rPr>
        <w:t>......................</w:t>
      </w:r>
      <w:r w:rsidR="00A14CFC">
        <w:rPr>
          <w:sz w:val="24"/>
          <w:szCs w:val="24"/>
          <w:lang w:val="bg-BG"/>
        </w:rPr>
        <w:t>............................лв.</w:t>
      </w:r>
      <w:r w:rsidR="00A14CFC" w:rsidRPr="00637407">
        <w:rPr>
          <w:sz w:val="24"/>
          <w:szCs w:val="24"/>
          <w:lang w:val="bg-BG"/>
        </w:rPr>
        <w:t xml:space="preserve"> без ДДС /словом:......................................../</w:t>
      </w:r>
      <w:r w:rsidR="00911FC2">
        <w:rPr>
          <w:sz w:val="24"/>
          <w:szCs w:val="24"/>
          <w:lang w:val="en-US"/>
        </w:rPr>
        <w:t>.</w:t>
      </w:r>
    </w:p>
    <w:p w:rsidR="00911FC2" w:rsidRPr="00911FC2" w:rsidRDefault="00911FC2" w:rsidP="00DA28A9">
      <w:pPr>
        <w:jc w:val="both"/>
        <w:rPr>
          <w:sz w:val="24"/>
          <w:szCs w:val="24"/>
          <w:lang w:val="en-US"/>
        </w:rPr>
      </w:pPr>
    </w:p>
    <w:p w:rsidR="00DA28A9" w:rsidRDefault="00456E04" w:rsidP="00DA28A9">
      <w:pPr>
        <w:jc w:val="both"/>
        <w:rPr>
          <w:sz w:val="24"/>
          <w:szCs w:val="24"/>
          <w:lang w:val="bg-BG"/>
        </w:rPr>
      </w:pPr>
      <w:r>
        <w:rPr>
          <w:sz w:val="24"/>
          <w:szCs w:val="24"/>
          <w:lang w:val="bg-BG"/>
        </w:rPr>
        <w:t xml:space="preserve">         </w:t>
      </w:r>
      <w:r w:rsidR="0076704E">
        <w:rPr>
          <w:sz w:val="24"/>
          <w:szCs w:val="24"/>
          <w:lang w:val="bg-BG"/>
        </w:rPr>
        <w:t>1.2. Обща  стойност</w:t>
      </w:r>
      <w:r w:rsidR="00A14CFC" w:rsidRPr="00637407">
        <w:rPr>
          <w:sz w:val="24"/>
          <w:szCs w:val="24"/>
          <w:lang w:val="bg-BG"/>
        </w:rPr>
        <w:t xml:space="preserve"> за доставка на </w:t>
      </w:r>
      <w:r w:rsidR="00A14CFC">
        <w:rPr>
          <w:sz w:val="24"/>
          <w:szCs w:val="24"/>
          <w:lang w:val="bg-BG"/>
        </w:rPr>
        <w:t xml:space="preserve">11 170 </w:t>
      </w:r>
      <w:r w:rsidR="00A14CFC" w:rsidRPr="002E64AA">
        <w:rPr>
          <w:sz w:val="24"/>
          <w:szCs w:val="24"/>
          <w:lang w:val="bg-BG"/>
        </w:rPr>
        <w:t xml:space="preserve"> </w:t>
      </w:r>
      <w:r w:rsidR="00A14CFC" w:rsidRPr="00637407">
        <w:rPr>
          <w:sz w:val="24"/>
          <w:szCs w:val="24"/>
          <w:lang w:val="en-US"/>
        </w:rPr>
        <w:t>MWh</w:t>
      </w:r>
      <w:r w:rsidR="00A14CFC">
        <w:rPr>
          <w:sz w:val="24"/>
          <w:szCs w:val="24"/>
          <w:lang w:val="bg-BG"/>
        </w:rPr>
        <w:t xml:space="preserve"> </w:t>
      </w:r>
      <w:r w:rsidR="00A14CFC" w:rsidRPr="00637407">
        <w:rPr>
          <w:sz w:val="24"/>
          <w:szCs w:val="24"/>
          <w:lang w:val="bg-BG"/>
        </w:rPr>
        <w:t xml:space="preserve">нетна активна електрическа енергия </w:t>
      </w:r>
      <w:r w:rsidR="00A14CFC">
        <w:rPr>
          <w:sz w:val="24"/>
          <w:szCs w:val="24"/>
          <w:lang w:val="bg-BG"/>
        </w:rPr>
        <w:t xml:space="preserve">за  обектите на „БДЖ-Пътнически превози”ЕООД, присъединени на нива средно и ниско напрежение  </w:t>
      </w:r>
      <w:r w:rsidR="00DA28A9">
        <w:rPr>
          <w:sz w:val="24"/>
          <w:szCs w:val="24"/>
          <w:lang w:val="bg-BG"/>
        </w:rPr>
        <w:t xml:space="preserve">в размер на </w:t>
      </w:r>
      <w:r w:rsidR="00A14CFC" w:rsidRPr="00637407">
        <w:rPr>
          <w:sz w:val="24"/>
          <w:szCs w:val="24"/>
          <w:lang w:val="bg-BG"/>
        </w:rPr>
        <w:t>......................</w:t>
      </w:r>
      <w:r w:rsidR="00A14CFC">
        <w:rPr>
          <w:sz w:val="24"/>
          <w:szCs w:val="24"/>
          <w:lang w:val="bg-BG"/>
        </w:rPr>
        <w:t>............................лв.</w:t>
      </w:r>
      <w:r w:rsidR="00A14CFC" w:rsidRPr="00637407">
        <w:rPr>
          <w:sz w:val="24"/>
          <w:szCs w:val="24"/>
          <w:lang w:val="bg-BG"/>
        </w:rPr>
        <w:t xml:space="preserve"> без ДДС /словом:........................................</w:t>
      </w:r>
      <w:r w:rsidR="0076704E">
        <w:rPr>
          <w:sz w:val="24"/>
          <w:szCs w:val="24"/>
          <w:lang w:val="bg-BG"/>
        </w:rPr>
        <w:t>/</w:t>
      </w:r>
    </w:p>
    <w:p w:rsidR="0076704E" w:rsidRDefault="0076704E" w:rsidP="00DA28A9">
      <w:pPr>
        <w:jc w:val="both"/>
        <w:rPr>
          <w:sz w:val="24"/>
          <w:szCs w:val="24"/>
          <w:lang w:val="bg-BG"/>
        </w:rPr>
      </w:pPr>
    </w:p>
    <w:p w:rsidR="00456E04" w:rsidRDefault="00456E04" w:rsidP="00456E04">
      <w:pPr>
        <w:jc w:val="both"/>
        <w:rPr>
          <w:i/>
          <w:spacing w:val="2"/>
          <w:sz w:val="24"/>
          <w:szCs w:val="24"/>
          <w:lang w:val="bg-BG"/>
        </w:rPr>
      </w:pPr>
      <w:r>
        <w:rPr>
          <w:b/>
          <w:spacing w:val="2"/>
          <w:sz w:val="24"/>
          <w:szCs w:val="24"/>
          <w:lang w:val="bg-BG"/>
        </w:rPr>
        <w:t xml:space="preserve">          </w:t>
      </w: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w:t>
      </w:r>
      <w:r>
        <w:rPr>
          <w:i/>
          <w:spacing w:val="2"/>
          <w:sz w:val="24"/>
          <w:szCs w:val="24"/>
          <w:lang w:val="en-US"/>
        </w:rPr>
        <w:t>,</w:t>
      </w:r>
      <w:r>
        <w:rPr>
          <w:i/>
          <w:spacing w:val="2"/>
          <w:sz w:val="24"/>
          <w:szCs w:val="24"/>
          <w:lang w:val="bg-BG"/>
        </w:rPr>
        <w:t xml:space="preserve"> </w:t>
      </w:r>
      <w:r w:rsidRPr="00A639CA">
        <w:rPr>
          <w:i/>
          <w:spacing w:val="2"/>
          <w:sz w:val="24"/>
          <w:szCs w:val="24"/>
          <w:lang w:val="bg-BG"/>
        </w:rPr>
        <w:t>ще бъде отстранена от по-</w:t>
      </w:r>
      <w:r>
        <w:rPr>
          <w:i/>
          <w:spacing w:val="2"/>
          <w:sz w:val="24"/>
          <w:szCs w:val="24"/>
          <w:lang w:val="bg-BG"/>
        </w:rPr>
        <w:t>нататъшно участие в процедурата, на основание чл.107, т.1 и т.2, буква „а” от ЗОП.</w:t>
      </w:r>
    </w:p>
    <w:p w:rsidR="00A14CFC" w:rsidRPr="008E523B" w:rsidRDefault="00A14CFC" w:rsidP="00A14CFC">
      <w:pPr>
        <w:ind w:firstLine="708"/>
        <w:jc w:val="both"/>
        <w:rPr>
          <w:sz w:val="16"/>
          <w:szCs w:val="16"/>
          <w:lang w:val="bg-BG"/>
        </w:rPr>
      </w:pPr>
    </w:p>
    <w:p w:rsidR="00B620F1" w:rsidRDefault="00B620F1" w:rsidP="000357D6">
      <w:pPr>
        <w:pStyle w:val="ListParagraph"/>
        <w:ind w:left="0" w:firstLine="709"/>
        <w:jc w:val="both"/>
        <w:rPr>
          <w:b/>
          <w:lang w:val="bg-BG" w:eastAsia="bg-BG"/>
        </w:rPr>
      </w:pPr>
    </w:p>
    <w:p w:rsidR="000357D6" w:rsidRPr="00456E04" w:rsidRDefault="000357D6" w:rsidP="000357D6">
      <w:pPr>
        <w:pStyle w:val="ListParagraph"/>
        <w:ind w:left="0" w:firstLine="709"/>
        <w:jc w:val="both"/>
        <w:rPr>
          <w:b/>
          <w:lang w:val="bg-BG" w:eastAsia="bg-BG"/>
        </w:rPr>
      </w:pPr>
      <w:r>
        <w:rPr>
          <w:b/>
          <w:lang w:val="bg-BG" w:eastAsia="bg-BG"/>
        </w:rPr>
        <w:lastRenderedPageBreak/>
        <w:t>2. Цената</w:t>
      </w:r>
      <w:r w:rsidRPr="00990F66">
        <w:rPr>
          <w:b/>
          <w:lang w:val="bg-BG" w:eastAsia="bg-BG"/>
        </w:rPr>
        <w:t xml:space="preserve"> </w:t>
      </w:r>
      <w:r w:rsidRPr="00990F66">
        <w:rPr>
          <w:b/>
          <w:lang w:val="bg-BG"/>
        </w:rPr>
        <w:t xml:space="preserve">за 1 (един) </w:t>
      </w:r>
      <w:r w:rsidRPr="00990F66">
        <w:rPr>
          <w:b/>
          <w:lang w:val="en-US"/>
        </w:rPr>
        <w:t>MWh</w:t>
      </w:r>
      <w:r w:rsidRPr="00990F66">
        <w:rPr>
          <w:b/>
          <w:lang w:val="bg-BG"/>
        </w:rPr>
        <w:t xml:space="preserve"> нетна активна електрическа енергия</w:t>
      </w:r>
      <w:r w:rsidRPr="000357D6">
        <w:rPr>
          <w:b/>
          <w:color w:val="000000"/>
          <w:lang w:val="bg-BG"/>
        </w:rPr>
        <w:t xml:space="preserve"> </w:t>
      </w:r>
      <w:r w:rsidRPr="006C02A7">
        <w:rPr>
          <w:b/>
          <w:color w:val="000000"/>
          <w:lang w:val="bg-BG"/>
        </w:rPr>
        <w:t>за обектите на „БДЖ-Пътнически превози”</w:t>
      </w:r>
      <w:r>
        <w:rPr>
          <w:b/>
          <w:color w:val="000000"/>
          <w:lang w:val="bg-BG"/>
        </w:rPr>
        <w:t xml:space="preserve"> </w:t>
      </w:r>
      <w:r w:rsidRPr="006C02A7">
        <w:rPr>
          <w:b/>
          <w:color w:val="000000"/>
          <w:lang w:val="bg-BG"/>
        </w:rPr>
        <w:t>ЕООД, присъединени на нива средно и ниско напрежение</w:t>
      </w:r>
      <w:r w:rsidR="00456E04">
        <w:rPr>
          <w:b/>
          <w:lang w:val="en-US"/>
        </w:rPr>
        <w:t xml:space="preserve"> e </w:t>
      </w:r>
      <w:r w:rsidR="00456E04" w:rsidRPr="00456E04">
        <w:rPr>
          <w:b/>
          <w:lang w:val="bg-BG"/>
        </w:rPr>
        <w:t xml:space="preserve">фиксирана за целия срок на действие на договора и </w:t>
      </w:r>
      <w:r w:rsidRPr="00456E04">
        <w:rPr>
          <w:b/>
          <w:lang w:val="bg-BG"/>
        </w:rPr>
        <w:t>включва</w:t>
      </w:r>
      <w:r w:rsidRPr="00456E04">
        <w:rPr>
          <w:b/>
          <w:lang w:val="bg-BG" w:eastAsia="bg-BG"/>
        </w:rPr>
        <w:t>:</w:t>
      </w:r>
    </w:p>
    <w:p w:rsidR="000357D6" w:rsidRPr="00990F66" w:rsidRDefault="000357D6" w:rsidP="000357D6">
      <w:pPr>
        <w:pStyle w:val="ListParagraph"/>
        <w:ind w:left="0" w:firstLine="709"/>
        <w:jc w:val="both"/>
        <w:rPr>
          <w:lang w:val="bg-BG" w:eastAsia="bg-BG"/>
        </w:rPr>
      </w:pPr>
      <w:r>
        <w:rPr>
          <w:lang w:val="bg-BG" w:eastAsia="bg-BG"/>
        </w:rPr>
        <w:t xml:space="preserve">1. </w:t>
      </w:r>
      <w:r w:rsidRPr="00990F66">
        <w:rPr>
          <w:lang w:val="bg-BG" w:eastAsia="bg-BG"/>
        </w:rPr>
        <w:t xml:space="preserve"> цена за доставка на нетна активна електрическа  енергия;</w:t>
      </w:r>
    </w:p>
    <w:p w:rsidR="000357D6" w:rsidRPr="00990F66" w:rsidRDefault="000357D6" w:rsidP="000357D6">
      <w:pPr>
        <w:pStyle w:val="ListParagraph"/>
        <w:ind w:left="0" w:firstLine="709"/>
        <w:jc w:val="both"/>
        <w:rPr>
          <w:lang w:val="bg-BG" w:eastAsia="bg-BG"/>
        </w:rPr>
      </w:pPr>
      <w:r w:rsidRPr="00990F66">
        <w:rPr>
          <w:lang w:val="bg-BG" w:eastAsia="bg-BG"/>
        </w:rPr>
        <w:t>2. всички разходи, свързани с администриране и балансиране на доставянето на електрическа енергия и всички други разходи, свързани с изпълнението на договора;</w:t>
      </w:r>
    </w:p>
    <w:p w:rsidR="000357D6" w:rsidRPr="00990F66" w:rsidRDefault="000357D6" w:rsidP="000357D6">
      <w:pPr>
        <w:pStyle w:val="ListParagraph"/>
        <w:ind w:left="0" w:firstLine="709"/>
        <w:jc w:val="both"/>
        <w:rPr>
          <w:lang w:val="bg-BG" w:eastAsia="bg-BG"/>
        </w:rPr>
      </w:pPr>
      <w:r w:rsidRPr="00990F66">
        <w:rPr>
          <w:lang w:val="bg-BG" w:eastAsia="bg-BG"/>
        </w:rPr>
        <w:t>3. разходите за извършване на енергиен мониторинг и представянето на ВЪЗЛОЖИТЕЛЯ на необходимите графици и различни справки;</w:t>
      </w:r>
    </w:p>
    <w:p w:rsidR="000357D6" w:rsidRPr="004631F6" w:rsidRDefault="00A17298" w:rsidP="004631F6">
      <w:pPr>
        <w:tabs>
          <w:tab w:val="left" w:pos="567"/>
        </w:tabs>
        <w:ind w:firstLine="709"/>
        <w:jc w:val="both"/>
        <w:rPr>
          <w:b/>
          <w:bCs/>
          <w:i/>
          <w:sz w:val="24"/>
          <w:szCs w:val="24"/>
          <w:u w:val="single"/>
          <w:lang w:val="bg-BG"/>
        </w:rPr>
      </w:pPr>
      <w:r w:rsidRPr="004631F6">
        <w:rPr>
          <w:sz w:val="24"/>
          <w:szCs w:val="24"/>
          <w:lang w:val="bg-BG"/>
        </w:rPr>
        <w:t>4</w:t>
      </w:r>
      <w:r w:rsidR="000357D6" w:rsidRPr="004631F6">
        <w:rPr>
          <w:sz w:val="24"/>
          <w:szCs w:val="24"/>
          <w:lang w:val="bg-BG"/>
        </w:rPr>
        <w:t>.</w:t>
      </w:r>
      <w:r w:rsidR="000357D6">
        <w:rPr>
          <w:lang w:val="bg-BG"/>
        </w:rPr>
        <w:t xml:space="preserve"> </w:t>
      </w:r>
      <w:r w:rsidR="004631F6">
        <w:rPr>
          <w:lang w:val="bg-BG"/>
        </w:rPr>
        <w:t xml:space="preserve"> </w:t>
      </w:r>
      <w:r w:rsidR="004631F6" w:rsidRPr="00567980">
        <w:rPr>
          <w:bCs/>
          <w:sz w:val="24"/>
          <w:szCs w:val="24"/>
          <w:lang w:val="bg-BG"/>
        </w:rPr>
        <w:t>разходите за</w:t>
      </w:r>
      <w:r w:rsidR="004631F6">
        <w:rPr>
          <w:bCs/>
          <w:sz w:val="24"/>
          <w:szCs w:val="24"/>
          <w:lang w:val="en-US"/>
        </w:rPr>
        <w:t xml:space="preserve"> </w:t>
      </w:r>
      <w:r w:rsidR="004631F6" w:rsidRPr="00495844">
        <w:rPr>
          <w:bCs/>
          <w:sz w:val="24"/>
          <w:szCs w:val="24"/>
          <w:lang w:val="bg-BG"/>
        </w:rPr>
        <w:t>прогнозирането и</w:t>
      </w:r>
      <w:r w:rsidR="004631F6">
        <w:rPr>
          <w:bCs/>
          <w:sz w:val="24"/>
          <w:szCs w:val="24"/>
          <w:lang w:val="en-US"/>
        </w:rPr>
        <w:t xml:space="preserve"> </w:t>
      </w:r>
      <w:r w:rsidR="004631F6" w:rsidRPr="00567980">
        <w:rPr>
          <w:sz w:val="24"/>
          <w:szCs w:val="24"/>
          <w:lang w:val="bg-BG"/>
        </w:rPr>
        <w:t>администрирането на графиците и обмена на информация с лицензираното електроразпределително предприятиеи ЕСО ЕАД;</w:t>
      </w:r>
    </w:p>
    <w:p w:rsidR="000357D6" w:rsidRPr="00990F66" w:rsidRDefault="00A17298" w:rsidP="000357D6">
      <w:pPr>
        <w:pStyle w:val="ListParagraph"/>
        <w:ind w:left="0" w:firstLine="709"/>
        <w:jc w:val="both"/>
        <w:rPr>
          <w:lang w:val="bg-BG" w:eastAsia="bg-BG"/>
        </w:rPr>
      </w:pPr>
      <w:r>
        <w:rPr>
          <w:lang w:val="bg-BG" w:eastAsia="bg-BG"/>
        </w:rPr>
        <w:t>5</w:t>
      </w:r>
      <w:r w:rsidR="000357D6">
        <w:rPr>
          <w:lang w:val="bg-BG" w:eastAsia="bg-BG"/>
        </w:rPr>
        <w:t xml:space="preserve">. </w:t>
      </w:r>
      <w:r w:rsidR="000357D6" w:rsidRPr="00990F66">
        <w:rPr>
          <w:lang w:val="bg-BG" w:eastAsia="bg-BG"/>
        </w:rPr>
        <w:t>разходите за регистрираните небаланси/положителни,отрицателни/, разходите по изготвяне на прогнози, подаване и регистриране на графици в Електроенергиен системен оператор /ЕСО/, съгласно Правилата за търговия с електрическа енергия /ПТЕЕ/ както и всички други разходи, свързани с участието на ВЪЗЛОЖИТЕЛЯ на свободния пазар на електрическа енергия.</w:t>
      </w:r>
    </w:p>
    <w:p w:rsidR="000357D6" w:rsidRDefault="00A17298" w:rsidP="000357D6">
      <w:pPr>
        <w:pStyle w:val="ListParagraph"/>
        <w:ind w:left="0" w:firstLine="709"/>
        <w:jc w:val="both"/>
        <w:rPr>
          <w:lang w:val="bg-BG" w:eastAsia="bg-BG"/>
        </w:rPr>
      </w:pPr>
      <w:r>
        <w:rPr>
          <w:lang w:val="bg-BG" w:eastAsia="bg-BG"/>
        </w:rPr>
        <w:t>6</w:t>
      </w:r>
      <w:r w:rsidR="000357D6" w:rsidRPr="00990F66">
        <w:rPr>
          <w:lang w:val="bg-BG" w:eastAsia="bg-BG"/>
        </w:rPr>
        <w:t>. такса за участие в балансиращата група (ако такава е дължима).</w:t>
      </w:r>
    </w:p>
    <w:p w:rsidR="004631F6" w:rsidRPr="004631F6" w:rsidRDefault="004631F6" w:rsidP="004631F6">
      <w:pPr>
        <w:jc w:val="both"/>
        <w:rPr>
          <w:lang w:val="bg-BG"/>
        </w:rPr>
      </w:pPr>
    </w:p>
    <w:p w:rsidR="000357D6" w:rsidRPr="005D29EA" w:rsidRDefault="000357D6" w:rsidP="000357D6">
      <w:pPr>
        <w:pStyle w:val="ListParagraph"/>
        <w:ind w:left="0" w:firstLine="709"/>
        <w:jc w:val="both"/>
        <w:rPr>
          <w:rFonts w:eastAsia="TimesNewRomanPS-ItalicMT"/>
          <w:lang w:val="bg-BG"/>
        </w:rPr>
      </w:pPr>
      <w:r>
        <w:rPr>
          <w:b/>
          <w:lang w:val="bg-BG"/>
        </w:rPr>
        <w:t>3</w:t>
      </w:r>
      <w:r w:rsidRPr="00A64A90">
        <w:rPr>
          <w:b/>
          <w:lang w:val="bg-BG"/>
        </w:rPr>
        <w:t>.</w:t>
      </w:r>
      <w:r>
        <w:rPr>
          <w:b/>
          <w:lang w:val="bg-BG"/>
        </w:rPr>
        <w:t xml:space="preserve"> </w:t>
      </w:r>
      <w:r w:rsidRPr="00990F66">
        <w:rPr>
          <w:b/>
          <w:lang w:val="bg-BG"/>
        </w:rPr>
        <w:t xml:space="preserve">В цената за 1 (един) </w:t>
      </w:r>
      <w:r w:rsidRPr="00990F66">
        <w:rPr>
          <w:b/>
          <w:lang w:val="en-US"/>
        </w:rPr>
        <w:t>MWh</w:t>
      </w:r>
      <w:r w:rsidRPr="00990F66">
        <w:rPr>
          <w:b/>
          <w:lang w:val="bg-BG"/>
        </w:rPr>
        <w:t xml:space="preserve"> нетна активна електрическа енергия не се включват цените за мрежови услуги, цена за „задължения към обществото”, акциз и ДДС.</w:t>
      </w:r>
    </w:p>
    <w:p w:rsidR="000357D6" w:rsidRPr="00972172" w:rsidRDefault="000357D6" w:rsidP="000357D6">
      <w:pPr>
        <w:pStyle w:val="ListParagraph"/>
        <w:ind w:left="0" w:firstLine="709"/>
        <w:jc w:val="both"/>
        <w:rPr>
          <w:lang w:val="bg-BG"/>
        </w:rPr>
      </w:pPr>
      <w:r w:rsidRPr="005D29EA">
        <w:rPr>
          <w:rFonts w:eastAsia="TimesNewRomanPS-ItalicMT"/>
          <w:lang w:val="bg-BG"/>
        </w:rPr>
        <w:t xml:space="preserve">- </w:t>
      </w:r>
      <w:r w:rsidRPr="005D29EA">
        <w:rPr>
          <w:lang w:val="bg-BG"/>
        </w:rPr>
        <w:t xml:space="preserve">При фактуриране </w:t>
      </w:r>
      <w:r>
        <w:rPr>
          <w:lang w:val="bg-BG"/>
        </w:rPr>
        <w:t>цена за мрежови услуги</w:t>
      </w:r>
      <w:r w:rsidRPr="005D29EA">
        <w:rPr>
          <w:lang w:val="bg-BG"/>
        </w:rPr>
        <w:t xml:space="preserve"> „задължения към обществото”, акциз и ДДС се фактурират на отделни редове.</w:t>
      </w:r>
    </w:p>
    <w:p w:rsidR="000357D6" w:rsidRDefault="000357D6" w:rsidP="000357D6">
      <w:pPr>
        <w:pStyle w:val="ListParagraph"/>
        <w:ind w:left="0" w:firstLine="709"/>
        <w:jc w:val="both"/>
        <w:rPr>
          <w:lang w:val="bg-BG"/>
        </w:rPr>
      </w:pPr>
      <w:r w:rsidRPr="00972172">
        <w:rPr>
          <w:lang w:val="bg-BG"/>
        </w:rPr>
        <w:t>- При промени в нормативната урудба, свързани с надбавки към цената, същите се отразяват по съответния ред, уреден в законодателството.</w:t>
      </w:r>
    </w:p>
    <w:p w:rsidR="00456E04" w:rsidRDefault="00456E04" w:rsidP="000357D6">
      <w:pPr>
        <w:pStyle w:val="ListParagraph"/>
        <w:ind w:left="0" w:firstLine="709"/>
        <w:jc w:val="both"/>
        <w:rPr>
          <w:lang w:val="bg-BG"/>
        </w:rPr>
      </w:pPr>
    </w:p>
    <w:p w:rsidR="00456E04" w:rsidRPr="00911FC2" w:rsidRDefault="00456E04" w:rsidP="00456E04">
      <w:pPr>
        <w:ind w:right="51" w:firstLine="708"/>
        <w:jc w:val="both"/>
        <w:rPr>
          <w:bCs/>
          <w:iCs/>
          <w:sz w:val="24"/>
          <w:szCs w:val="24"/>
          <w:lang w:val="bg-BG"/>
        </w:rPr>
      </w:pPr>
      <w:r w:rsidRPr="00911FC2">
        <w:rPr>
          <w:bCs/>
          <w:iCs/>
          <w:sz w:val="24"/>
          <w:szCs w:val="24"/>
          <w:lang w:val="bg-BG"/>
        </w:rPr>
        <w:t>Така формираната предлагана от нас единична цена е крайна и окончателна.</w:t>
      </w:r>
    </w:p>
    <w:p w:rsidR="00B620F1" w:rsidRPr="00567980" w:rsidRDefault="00B620F1" w:rsidP="00626E14">
      <w:pPr>
        <w:jc w:val="both"/>
        <w:rPr>
          <w:lang w:val="bg-BG"/>
        </w:rPr>
      </w:pPr>
    </w:p>
    <w:p w:rsidR="000357D6" w:rsidRDefault="00456E04" w:rsidP="00B620F1">
      <w:pPr>
        <w:ind w:firstLine="709"/>
        <w:jc w:val="both"/>
        <w:rPr>
          <w:sz w:val="24"/>
          <w:szCs w:val="24"/>
          <w:lang w:val="bg-BG"/>
        </w:rPr>
      </w:pPr>
      <w:r>
        <w:rPr>
          <w:b/>
          <w:sz w:val="24"/>
          <w:szCs w:val="24"/>
          <w:lang w:val="bg-BG"/>
        </w:rPr>
        <w:t xml:space="preserve"> 4</w:t>
      </w:r>
      <w:r w:rsidR="000357D6">
        <w:rPr>
          <w:b/>
          <w:sz w:val="24"/>
          <w:szCs w:val="24"/>
          <w:lang w:val="bg-BG"/>
        </w:rPr>
        <w:t xml:space="preserve">. </w:t>
      </w:r>
      <w:r w:rsidR="000357D6" w:rsidRPr="00FC3A6C">
        <w:rPr>
          <w:sz w:val="24"/>
          <w:szCs w:val="24"/>
          <w:lang w:val="bg-BG"/>
        </w:rPr>
        <w:t xml:space="preserve">Условия, начин и срок на плащане – плащането се извършва </w:t>
      </w:r>
      <w:r w:rsidR="000357D6" w:rsidRPr="0073381C">
        <w:rPr>
          <w:sz w:val="24"/>
          <w:szCs w:val="24"/>
          <w:lang w:val="bg-BG"/>
        </w:rPr>
        <w:t>в левове,</w:t>
      </w:r>
      <w:r w:rsidR="000357D6" w:rsidRPr="00FC3A6C">
        <w:rPr>
          <w:color w:val="FF0000"/>
          <w:sz w:val="24"/>
          <w:szCs w:val="24"/>
          <w:lang w:val="bg-BG"/>
        </w:rPr>
        <w:t xml:space="preserve"> </w:t>
      </w:r>
      <w:r w:rsidR="000357D6" w:rsidRPr="0073381C">
        <w:rPr>
          <w:sz w:val="24"/>
          <w:szCs w:val="24"/>
          <w:lang w:val="bg-BG"/>
        </w:rPr>
        <w:t>по банков път,</w:t>
      </w:r>
      <w:r w:rsidR="000357D6">
        <w:rPr>
          <w:b/>
          <w:sz w:val="24"/>
          <w:szCs w:val="24"/>
          <w:lang w:val="bg-BG"/>
        </w:rPr>
        <w:t xml:space="preserve"> </w:t>
      </w:r>
      <w:r w:rsidR="000357D6">
        <w:rPr>
          <w:sz w:val="24"/>
          <w:szCs w:val="24"/>
          <w:lang w:val="bg-BG"/>
        </w:rPr>
        <w:t>е</w:t>
      </w:r>
      <w:r w:rsidR="000357D6" w:rsidRPr="009B19D2">
        <w:rPr>
          <w:sz w:val="24"/>
          <w:szCs w:val="24"/>
          <w:lang w:val="bg-BG"/>
        </w:rPr>
        <w:t xml:space="preserve">жемесечно, в срок до 30 (тридесет) календарни дни след представяне на надлежно оформена фактура, за действително изразходваната активна електрическа енергия, отчетена по измервателните уреди на съответните измервателни точки  по </w:t>
      </w:r>
      <w:r w:rsidR="000357D6">
        <w:rPr>
          <w:sz w:val="24"/>
          <w:szCs w:val="24"/>
          <w:lang w:val="bg-BG"/>
        </w:rPr>
        <w:t xml:space="preserve">предложената от нас </w:t>
      </w:r>
      <w:r w:rsidR="000357D6" w:rsidRPr="009B19D2">
        <w:rPr>
          <w:sz w:val="24"/>
          <w:szCs w:val="24"/>
          <w:lang w:val="bg-BG"/>
        </w:rPr>
        <w:t xml:space="preserve">цена за 1 (един) </w:t>
      </w:r>
      <w:r w:rsidR="000357D6" w:rsidRPr="009B19D2">
        <w:rPr>
          <w:sz w:val="24"/>
          <w:szCs w:val="24"/>
          <w:lang w:val="en-US"/>
        </w:rPr>
        <w:t>MWh</w:t>
      </w:r>
      <w:r w:rsidR="000357D6" w:rsidRPr="009B19D2">
        <w:rPr>
          <w:sz w:val="24"/>
          <w:szCs w:val="24"/>
          <w:lang w:val="bg-BG"/>
        </w:rPr>
        <w:t xml:space="preserve"> нетна активна електрическа ен</w:t>
      </w:r>
      <w:r w:rsidR="000357D6">
        <w:rPr>
          <w:sz w:val="24"/>
          <w:szCs w:val="24"/>
          <w:lang w:val="bg-BG"/>
        </w:rPr>
        <w:t xml:space="preserve">ергия. </w:t>
      </w:r>
    </w:p>
    <w:p w:rsidR="00B620F1" w:rsidRDefault="00B620F1" w:rsidP="000357D6">
      <w:pPr>
        <w:pStyle w:val="Footer"/>
        <w:tabs>
          <w:tab w:val="left" w:pos="540"/>
        </w:tabs>
        <w:ind w:firstLine="709"/>
        <w:jc w:val="both"/>
        <w:rPr>
          <w:b/>
          <w:sz w:val="24"/>
          <w:szCs w:val="24"/>
          <w:lang w:val="bg-BG"/>
        </w:rPr>
      </w:pPr>
    </w:p>
    <w:p w:rsidR="000357D6" w:rsidRPr="00364104" w:rsidRDefault="00456E04" w:rsidP="000357D6">
      <w:pPr>
        <w:pStyle w:val="Footer"/>
        <w:tabs>
          <w:tab w:val="left" w:pos="540"/>
        </w:tabs>
        <w:ind w:firstLine="709"/>
        <w:jc w:val="both"/>
        <w:rPr>
          <w:sz w:val="24"/>
          <w:szCs w:val="24"/>
          <w:lang w:val="bg-BG"/>
        </w:rPr>
      </w:pPr>
      <w:r>
        <w:rPr>
          <w:b/>
          <w:sz w:val="24"/>
          <w:szCs w:val="24"/>
          <w:lang w:val="bg-BG"/>
        </w:rPr>
        <w:t>5</w:t>
      </w:r>
      <w:r w:rsidR="000357D6">
        <w:rPr>
          <w:b/>
          <w:sz w:val="24"/>
          <w:szCs w:val="24"/>
          <w:lang w:val="bg-BG"/>
        </w:rPr>
        <w:t xml:space="preserve">. </w:t>
      </w:r>
      <w:r w:rsidR="000357D6" w:rsidRPr="00563559">
        <w:rPr>
          <w:sz w:val="24"/>
          <w:szCs w:val="24"/>
          <w:lang w:val="bg-BG"/>
        </w:rPr>
        <w:t>В случай, че ни бъде възложено изпълнението на обществената поръчка, плащанията следва да бъдат извършвани по банкова сметка,</w:t>
      </w:r>
      <w:r w:rsidR="000357D6" w:rsidRPr="006B1401">
        <w:rPr>
          <w:rFonts w:ascii="Cambria" w:hAnsi="Cambria"/>
          <w:sz w:val="24"/>
          <w:szCs w:val="24"/>
          <w:lang w:val="bg-BG"/>
        </w:rPr>
        <w:t xml:space="preserve"> </w:t>
      </w:r>
      <w:r w:rsidR="000357D6" w:rsidRPr="00563559">
        <w:rPr>
          <w:sz w:val="24"/>
          <w:szCs w:val="24"/>
          <w:lang w:val="bg-BG"/>
        </w:rPr>
        <w:t>а именно:</w:t>
      </w:r>
    </w:p>
    <w:p w:rsidR="000357D6" w:rsidRPr="0067603C" w:rsidRDefault="000357D6" w:rsidP="000357D6">
      <w:pPr>
        <w:tabs>
          <w:tab w:val="left" w:pos="142"/>
        </w:tabs>
        <w:ind w:firstLine="709"/>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0357D6" w:rsidRPr="0067603C" w:rsidRDefault="000357D6" w:rsidP="000357D6">
      <w:pPr>
        <w:tabs>
          <w:tab w:val="left" w:pos="142"/>
        </w:tabs>
        <w:ind w:firstLine="709"/>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0357D6" w:rsidRPr="006B1401" w:rsidRDefault="000357D6" w:rsidP="000357D6">
      <w:pPr>
        <w:pStyle w:val="Footer"/>
        <w:tabs>
          <w:tab w:val="left" w:pos="540"/>
        </w:tabs>
        <w:ind w:firstLine="709"/>
        <w:jc w:val="both"/>
        <w:rPr>
          <w:sz w:val="24"/>
          <w:szCs w:val="24"/>
          <w:lang w:val="bg-BG"/>
        </w:rPr>
      </w:pPr>
      <w:r>
        <w:rPr>
          <w:sz w:val="24"/>
          <w:szCs w:val="24"/>
          <w:lang w:val="bg-BG"/>
        </w:rPr>
        <w:t xml:space="preserve">            </w:t>
      </w:r>
      <w:r w:rsidRPr="0067603C">
        <w:rPr>
          <w:sz w:val="24"/>
          <w:szCs w:val="24"/>
          <w:lang w:val="bg-BG"/>
        </w:rPr>
        <w:t xml:space="preserve">IBAN:..................................................................................................    </w:t>
      </w:r>
    </w:p>
    <w:p w:rsidR="000357D6" w:rsidRPr="00212C49" w:rsidRDefault="000357D6" w:rsidP="000357D6">
      <w:pPr>
        <w:ind w:firstLine="709"/>
        <w:rPr>
          <w:spacing w:val="2"/>
          <w:sz w:val="24"/>
          <w:szCs w:val="24"/>
          <w:lang w:val="bg-BG"/>
        </w:rPr>
      </w:pPr>
    </w:p>
    <w:p w:rsidR="000357D6" w:rsidRPr="00212C49" w:rsidRDefault="000357D6" w:rsidP="000357D6">
      <w:pPr>
        <w:tabs>
          <w:tab w:val="left" w:pos="7938"/>
        </w:tabs>
        <w:ind w:firstLine="709"/>
        <w:rPr>
          <w:sz w:val="24"/>
          <w:szCs w:val="24"/>
          <w:lang w:val="ru-RU"/>
        </w:rPr>
      </w:pPr>
      <w:r w:rsidRPr="00212C49">
        <w:rPr>
          <w:spacing w:val="2"/>
          <w:sz w:val="24"/>
          <w:szCs w:val="24"/>
          <w:lang w:val="bg-BG"/>
        </w:rPr>
        <w:t>Дата ....... / ........ / .................. г.                       Подпис: ................................</w:t>
      </w:r>
    </w:p>
    <w:p w:rsidR="000357D6" w:rsidRPr="00212C49" w:rsidRDefault="000357D6" w:rsidP="000357D6">
      <w:pPr>
        <w:tabs>
          <w:tab w:val="left" w:pos="7938"/>
        </w:tabs>
        <w:ind w:firstLine="709"/>
        <w:rPr>
          <w:sz w:val="24"/>
          <w:szCs w:val="24"/>
          <w:lang w:val="ru-RU"/>
        </w:rPr>
      </w:pPr>
      <w:r>
        <w:rPr>
          <w:sz w:val="24"/>
          <w:szCs w:val="24"/>
          <w:lang w:val="bg-BG"/>
        </w:rPr>
        <w:t xml:space="preserve">                                                                                       </w:t>
      </w:r>
      <w:r w:rsidRPr="00212C49">
        <w:rPr>
          <w:sz w:val="24"/>
          <w:szCs w:val="24"/>
          <w:lang w:val="bg-BG"/>
        </w:rPr>
        <w:t>П</w:t>
      </w:r>
      <w:r w:rsidRPr="00212C49">
        <w:rPr>
          <w:sz w:val="24"/>
          <w:szCs w:val="24"/>
          <w:lang w:val="ru-RU"/>
        </w:rPr>
        <w:t>ечат (име и фамилия)</w:t>
      </w:r>
    </w:p>
    <w:p w:rsidR="000357D6" w:rsidRPr="00364104" w:rsidRDefault="000357D6" w:rsidP="000357D6">
      <w:pPr>
        <w:tabs>
          <w:tab w:val="left" w:pos="7938"/>
        </w:tabs>
        <w:ind w:firstLine="709"/>
        <w:rPr>
          <w:sz w:val="24"/>
          <w:szCs w:val="24"/>
          <w:lang w:val="ru-RU"/>
        </w:rPr>
      </w:pPr>
      <w:r>
        <w:rPr>
          <w:sz w:val="24"/>
          <w:szCs w:val="24"/>
          <w:lang w:val="ru-RU"/>
        </w:rPr>
        <w:t xml:space="preserve">                                                                                      </w:t>
      </w:r>
      <w:r w:rsidRPr="00212C49">
        <w:rPr>
          <w:sz w:val="24"/>
          <w:szCs w:val="24"/>
          <w:lang w:val="ru-RU"/>
        </w:rPr>
        <w:t>(качество на представляващия участника)</w:t>
      </w:r>
    </w:p>
    <w:p w:rsidR="000357D6" w:rsidRDefault="000357D6" w:rsidP="000357D6">
      <w:pPr>
        <w:shd w:val="clear" w:color="auto" w:fill="FFFFFF"/>
        <w:ind w:firstLine="709"/>
        <w:rPr>
          <w:spacing w:val="4"/>
          <w:sz w:val="24"/>
          <w:szCs w:val="24"/>
          <w:lang w:val="ru-RU"/>
        </w:rPr>
      </w:pPr>
    </w:p>
    <w:p w:rsidR="00107C98" w:rsidRDefault="00107C98" w:rsidP="000357D6">
      <w:pPr>
        <w:shd w:val="clear" w:color="auto" w:fill="FFFFFF"/>
        <w:ind w:firstLine="709"/>
        <w:rPr>
          <w:spacing w:val="4"/>
          <w:sz w:val="24"/>
          <w:szCs w:val="24"/>
          <w:lang w:val="ru-RU"/>
        </w:rPr>
      </w:pPr>
    </w:p>
    <w:p w:rsidR="00107C98" w:rsidRDefault="00107C98" w:rsidP="000357D6">
      <w:pPr>
        <w:shd w:val="clear" w:color="auto" w:fill="FFFFFF"/>
        <w:ind w:firstLine="709"/>
        <w:rPr>
          <w:spacing w:val="4"/>
          <w:sz w:val="24"/>
          <w:szCs w:val="24"/>
          <w:lang w:val="ru-RU"/>
        </w:rPr>
      </w:pPr>
    </w:p>
    <w:p w:rsidR="000357D6" w:rsidRPr="007A4BEA" w:rsidRDefault="000357D6" w:rsidP="000357D6">
      <w:pPr>
        <w:shd w:val="clear" w:color="auto" w:fill="FFFFFF"/>
        <w:ind w:firstLine="70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0357D6" w:rsidRPr="000357D6" w:rsidRDefault="000357D6" w:rsidP="000357D6">
      <w:pPr>
        <w:shd w:val="clear" w:color="auto" w:fill="FFFFFF"/>
        <w:tabs>
          <w:tab w:val="left" w:leader="dot" w:pos="7848"/>
        </w:tabs>
        <w:ind w:firstLine="709"/>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0357D6" w:rsidRPr="007A4BEA" w:rsidRDefault="000357D6" w:rsidP="000357D6">
      <w:pPr>
        <w:shd w:val="clear" w:color="auto" w:fill="FFFFFF"/>
        <w:tabs>
          <w:tab w:val="left" w:leader="dot" w:pos="7848"/>
        </w:tabs>
        <w:ind w:firstLine="709"/>
        <w:jc w:val="center"/>
        <w:rPr>
          <w:i/>
          <w:spacing w:val="2"/>
          <w:sz w:val="24"/>
          <w:szCs w:val="24"/>
          <w:lang w:val="ru-RU"/>
        </w:rPr>
      </w:pPr>
      <w:r w:rsidRPr="007A4BEA">
        <w:rPr>
          <w:i/>
          <w:spacing w:val="4"/>
          <w:sz w:val="24"/>
          <w:szCs w:val="24"/>
          <w:lang w:val="ru-RU"/>
        </w:rPr>
        <w:t>/изписва се името на</w:t>
      </w:r>
      <w:r>
        <w:rPr>
          <w:i/>
          <w:spacing w:val="4"/>
          <w:sz w:val="24"/>
          <w:szCs w:val="24"/>
          <w:lang w:val="ru-RU"/>
        </w:rPr>
        <w:t xml:space="preserve"> </w:t>
      </w:r>
      <w:r w:rsidRPr="007A4BEA">
        <w:rPr>
          <w:i/>
          <w:spacing w:val="2"/>
          <w:sz w:val="24"/>
          <w:szCs w:val="24"/>
          <w:lang w:val="ru-RU"/>
        </w:rPr>
        <w:t>участника/</w:t>
      </w:r>
    </w:p>
    <w:p w:rsidR="00A2607B" w:rsidRPr="000357D6" w:rsidRDefault="000357D6" w:rsidP="000357D6">
      <w:pPr>
        <w:shd w:val="clear" w:color="auto" w:fill="FFFFFF"/>
        <w:tabs>
          <w:tab w:val="left" w:leader="dot" w:pos="7848"/>
        </w:tabs>
        <w:ind w:firstLine="709"/>
        <w:jc w:val="center"/>
        <w:rPr>
          <w:sz w:val="24"/>
          <w:szCs w:val="24"/>
          <w:lang w:val="ru-RU"/>
        </w:rPr>
      </w:pPr>
      <w:r w:rsidRPr="007A4BEA">
        <w:rPr>
          <w:i/>
          <w:sz w:val="24"/>
          <w:szCs w:val="24"/>
          <w:lang w:val="ru-RU"/>
        </w:rPr>
        <w:t>/изписва се името на упълномощеното лице и д</w:t>
      </w:r>
      <w:r>
        <w:rPr>
          <w:i/>
          <w:sz w:val="24"/>
          <w:szCs w:val="24"/>
          <w:lang w:val="ru-RU"/>
        </w:rPr>
        <w:t>лъжността/</w:t>
      </w:r>
    </w:p>
    <w:sectPr w:rsidR="00A2607B" w:rsidRPr="000357D6" w:rsidSect="000E1DB3">
      <w:pgSz w:w="12240" w:h="15840"/>
      <w:pgMar w:top="709" w:right="758"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3C" w:rsidRDefault="0068163C" w:rsidP="00543B1D">
      <w:r>
        <w:separator/>
      </w:r>
    </w:p>
  </w:endnote>
  <w:endnote w:type="continuationSeparator" w:id="0">
    <w:p w:rsidR="0068163C" w:rsidRDefault="0068163C"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neve">
    <w:altName w:val="Arial Narrow"/>
    <w:charset w:val="00"/>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3C" w:rsidRDefault="0068163C" w:rsidP="00543B1D">
      <w:r>
        <w:separator/>
      </w:r>
    </w:p>
  </w:footnote>
  <w:footnote w:type="continuationSeparator" w:id="0">
    <w:p w:rsidR="0068163C" w:rsidRDefault="0068163C"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8EA"/>
    <w:multiLevelType w:val="hybridMultilevel"/>
    <w:tmpl w:val="E38AA214"/>
    <w:lvl w:ilvl="0" w:tplc="9E720F58">
      <w:start w:val="6"/>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16520F91"/>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4">
    <w:nsid w:val="1EF603FD"/>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5">
    <w:nsid w:val="1F164B29"/>
    <w:multiLevelType w:val="hybridMultilevel"/>
    <w:tmpl w:val="838891A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C56D65"/>
    <w:multiLevelType w:val="hybridMultilevel"/>
    <w:tmpl w:val="34B0968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526728"/>
    <w:multiLevelType w:val="multilevel"/>
    <w:tmpl w:val="54A0E770"/>
    <w:lvl w:ilvl="0">
      <w:start w:val="2"/>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903AFF"/>
    <w:multiLevelType w:val="hybridMultilevel"/>
    <w:tmpl w:val="C42E9EE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0C0837"/>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1">
    <w:nsid w:val="2CEA36C8"/>
    <w:multiLevelType w:val="hybridMultilevel"/>
    <w:tmpl w:val="1A4E90E4"/>
    <w:lvl w:ilvl="0" w:tplc="5788886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8403ACA"/>
    <w:multiLevelType w:val="hybridMultilevel"/>
    <w:tmpl w:val="A51CBDAC"/>
    <w:lvl w:ilvl="0" w:tplc="B3B26B7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nsid w:val="40C578EB"/>
    <w:multiLevelType w:val="hybridMultilevel"/>
    <w:tmpl w:val="CBDAF936"/>
    <w:lvl w:ilvl="0" w:tplc="51A6BAB2">
      <w:start w:val="3"/>
      <w:numFmt w:val="bullet"/>
      <w:lvlText w:val="-"/>
      <w:lvlJc w:val="left"/>
      <w:pPr>
        <w:tabs>
          <w:tab w:val="num" w:pos="1080"/>
        </w:tabs>
        <w:ind w:left="1080" w:hanging="360"/>
      </w:pPr>
      <w:rPr>
        <w:rFonts w:ascii="Arial" w:eastAsia="Times New Roman" w:hAnsi="Arial" w:cs="Arial"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9">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61C34CC4"/>
    <w:multiLevelType w:val="multilevel"/>
    <w:tmpl w:val="014C0EDE"/>
    <w:lvl w:ilvl="0">
      <w:start w:val="1"/>
      <w:numFmt w:val="decimal"/>
      <w:lvlText w:val="%1."/>
      <w:lvlJc w:val="left"/>
      <w:pPr>
        <w:ind w:left="927" w:hanging="360"/>
      </w:pPr>
      <w:rPr>
        <w:rFonts w:hint="default"/>
        <w:b/>
        <w:color w:val="auto"/>
      </w:rPr>
    </w:lvl>
    <w:lvl w:ilvl="1">
      <w:start w:val="4"/>
      <w:numFmt w:val="decimal"/>
      <w:isLgl/>
      <w:lvlText w:val="%1.%2"/>
      <w:lvlJc w:val="left"/>
      <w:pPr>
        <w:ind w:left="1117" w:hanging="480"/>
      </w:pPr>
      <w:rPr>
        <w:rFonts w:hint="default"/>
      </w:rPr>
    </w:lvl>
    <w:lvl w:ilvl="2">
      <w:start w:val="7"/>
      <w:numFmt w:val="decimal"/>
      <w:isLgl/>
      <w:lvlText w:val="%1.%2.%3"/>
      <w:lvlJc w:val="left"/>
      <w:pPr>
        <w:ind w:left="1427" w:hanging="720"/>
      </w:pPr>
      <w:rPr>
        <w:rFonts w:hint="default"/>
        <w:b/>
        <w:color w:val="C00000"/>
      </w:rPr>
    </w:lvl>
    <w:lvl w:ilvl="3">
      <w:start w:val="1"/>
      <w:numFmt w:val="decimal"/>
      <w:isLgl/>
      <w:lvlText w:val="%1.%2.%3.%4"/>
      <w:lvlJc w:val="left"/>
      <w:pPr>
        <w:ind w:left="1497" w:hanging="72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97" w:hanging="1440"/>
      </w:pPr>
      <w:rPr>
        <w:rFonts w:hint="default"/>
      </w:rPr>
    </w:lvl>
    <w:lvl w:ilvl="8">
      <w:start w:val="1"/>
      <w:numFmt w:val="decimal"/>
      <w:isLgl/>
      <w:lvlText w:val="%1.%2.%3.%4.%5.%6.%7.%8.%9"/>
      <w:lvlJc w:val="left"/>
      <w:pPr>
        <w:ind w:left="2927" w:hanging="1800"/>
      </w:pPr>
      <w:rPr>
        <w:rFonts w:hint="default"/>
      </w:rPr>
    </w:lvl>
  </w:abstractNum>
  <w:abstractNum w:abstractNumId="22">
    <w:nsid w:val="62F23174"/>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23">
    <w:nsid w:val="679D3B40"/>
    <w:multiLevelType w:val="hybridMultilevel"/>
    <w:tmpl w:val="6290C384"/>
    <w:lvl w:ilvl="0" w:tplc="5124274A">
      <w:start w:val="2"/>
      <w:numFmt w:val="decimal"/>
      <w:lvlText w:val="%1."/>
      <w:lvlJc w:val="left"/>
      <w:pPr>
        <w:ind w:left="720" w:hanging="360"/>
      </w:pPr>
      <w:rPr>
        <w:rFonts w:eastAsia="Times New Roman"/>
        <w:b/>
      </w:rPr>
    </w:lvl>
    <w:lvl w:ilvl="1" w:tplc="04020019">
      <w:start w:val="1"/>
      <w:numFmt w:val="decimal"/>
      <w:lvlText w:val="%2."/>
      <w:lvlJc w:val="left"/>
      <w:pPr>
        <w:tabs>
          <w:tab w:val="num" w:pos="1440"/>
        </w:tabs>
        <w:ind w:left="1440" w:hanging="360"/>
      </w:pPr>
    </w:lvl>
    <w:lvl w:ilvl="2" w:tplc="0402001B">
      <w:start w:val="1"/>
      <w:numFmt w:val="lowerRoman"/>
      <w:lvlText w:val="%3."/>
      <w:lvlJc w:val="right"/>
      <w:pPr>
        <w:ind w:left="890" w:hanging="18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71692BFD"/>
    <w:multiLevelType w:val="hybridMultilevel"/>
    <w:tmpl w:val="A1ACC84E"/>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
  </w:num>
  <w:num w:numId="3">
    <w:abstractNumId w:val="13"/>
  </w:num>
  <w:num w:numId="4">
    <w:abstractNumId w:val="22"/>
  </w:num>
  <w:num w:numId="5">
    <w:abstractNumId w:val="20"/>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num>
  <w:num w:numId="10">
    <w:abstractNumId w:val="17"/>
    <w:lvlOverride w:ilvl="0">
      <w:startOverride w:val="1"/>
    </w:lvlOverride>
  </w:num>
  <w:num w:numId="11">
    <w:abstractNumId w:val="8"/>
  </w:num>
  <w:num w:numId="12">
    <w:abstractNumId w:val="10"/>
  </w:num>
  <w:num w:numId="13">
    <w:abstractNumId w:val="19"/>
  </w:num>
  <w:num w:numId="14">
    <w:abstractNumId w:val="1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622"/>
    <w:rsid w:val="00001852"/>
    <w:rsid w:val="000029D8"/>
    <w:rsid w:val="00003552"/>
    <w:rsid w:val="0000478F"/>
    <w:rsid w:val="0000671E"/>
    <w:rsid w:val="00006E29"/>
    <w:rsid w:val="00006EA2"/>
    <w:rsid w:val="00007621"/>
    <w:rsid w:val="000105FD"/>
    <w:rsid w:val="00010B3C"/>
    <w:rsid w:val="000110A4"/>
    <w:rsid w:val="00011DEB"/>
    <w:rsid w:val="000123C3"/>
    <w:rsid w:val="00013848"/>
    <w:rsid w:val="00015D20"/>
    <w:rsid w:val="00015F88"/>
    <w:rsid w:val="000165D0"/>
    <w:rsid w:val="00017FF8"/>
    <w:rsid w:val="00021DB1"/>
    <w:rsid w:val="00021FEB"/>
    <w:rsid w:val="000237FE"/>
    <w:rsid w:val="0002513E"/>
    <w:rsid w:val="0002699D"/>
    <w:rsid w:val="00026BC7"/>
    <w:rsid w:val="00027FCE"/>
    <w:rsid w:val="000304E2"/>
    <w:rsid w:val="00030ACD"/>
    <w:rsid w:val="000312A3"/>
    <w:rsid w:val="00031F93"/>
    <w:rsid w:val="0003203B"/>
    <w:rsid w:val="00034490"/>
    <w:rsid w:val="00035205"/>
    <w:rsid w:val="000357D6"/>
    <w:rsid w:val="00035957"/>
    <w:rsid w:val="00036A60"/>
    <w:rsid w:val="00036DEB"/>
    <w:rsid w:val="00037056"/>
    <w:rsid w:val="00037311"/>
    <w:rsid w:val="000378B7"/>
    <w:rsid w:val="00037A26"/>
    <w:rsid w:val="000427B8"/>
    <w:rsid w:val="00043592"/>
    <w:rsid w:val="00044590"/>
    <w:rsid w:val="000447CF"/>
    <w:rsid w:val="000463CB"/>
    <w:rsid w:val="000464FB"/>
    <w:rsid w:val="000501C9"/>
    <w:rsid w:val="000507BC"/>
    <w:rsid w:val="00050CC5"/>
    <w:rsid w:val="00051330"/>
    <w:rsid w:val="00051DAD"/>
    <w:rsid w:val="00052655"/>
    <w:rsid w:val="00052B9F"/>
    <w:rsid w:val="0005351D"/>
    <w:rsid w:val="000535A2"/>
    <w:rsid w:val="00053877"/>
    <w:rsid w:val="00054688"/>
    <w:rsid w:val="00055429"/>
    <w:rsid w:val="00055FA4"/>
    <w:rsid w:val="000563F3"/>
    <w:rsid w:val="00060485"/>
    <w:rsid w:val="0006164E"/>
    <w:rsid w:val="000636B7"/>
    <w:rsid w:val="00064B67"/>
    <w:rsid w:val="00065167"/>
    <w:rsid w:val="00065CBA"/>
    <w:rsid w:val="000670C6"/>
    <w:rsid w:val="00067243"/>
    <w:rsid w:val="00067664"/>
    <w:rsid w:val="00067AB9"/>
    <w:rsid w:val="00070E7D"/>
    <w:rsid w:val="00071F83"/>
    <w:rsid w:val="00072223"/>
    <w:rsid w:val="0007295D"/>
    <w:rsid w:val="00072B31"/>
    <w:rsid w:val="0007374E"/>
    <w:rsid w:val="00073BB6"/>
    <w:rsid w:val="000747C0"/>
    <w:rsid w:val="00074DB5"/>
    <w:rsid w:val="00075ADC"/>
    <w:rsid w:val="00080212"/>
    <w:rsid w:val="000819E1"/>
    <w:rsid w:val="000827A0"/>
    <w:rsid w:val="000834F4"/>
    <w:rsid w:val="000851D0"/>
    <w:rsid w:val="0008650D"/>
    <w:rsid w:val="000871D9"/>
    <w:rsid w:val="00090825"/>
    <w:rsid w:val="000911FD"/>
    <w:rsid w:val="000919A9"/>
    <w:rsid w:val="0009296A"/>
    <w:rsid w:val="00094C76"/>
    <w:rsid w:val="00096FAD"/>
    <w:rsid w:val="000976AD"/>
    <w:rsid w:val="000A1443"/>
    <w:rsid w:val="000A1781"/>
    <w:rsid w:val="000A17D3"/>
    <w:rsid w:val="000A1BAB"/>
    <w:rsid w:val="000A2C7D"/>
    <w:rsid w:val="000A3A23"/>
    <w:rsid w:val="000A3AA9"/>
    <w:rsid w:val="000A504C"/>
    <w:rsid w:val="000A678E"/>
    <w:rsid w:val="000A756E"/>
    <w:rsid w:val="000B1ABA"/>
    <w:rsid w:val="000B1FBE"/>
    <w:rsid w:val="000B22F8"/>
    <w:rsid w:val="000B4697"/>
    <w:rsid w:val="000B48EE"/>
    <w:rsid w:val="000B5744"/>
    <w:rsid w:val="000B5833"/>
    <w:rsid w:val="000B584D"/>
    <w:rsid w:val="000B747F"/>
    <w:rsid w:val="000C007D"/>
    <w:rsid w:val="000C1445"/>
    <w:rsid w:val="000C44A1"/>
    <w:rsid w:val="000C4782"/>
    <w:rsid w:val="000C4CF0"/>
    <w:rsid w:val="000C4F12"/>
    <w:rsid w:val="000C4F76"/>
    <w:rsid w:val="000C68EA"/>
    <w:rsid w:val="000C6E88"/>
    <w:rsid w:val="000D1077"/>
    <w:rsid w:val="000D2A58"/>
    <w:rsid w:val="000D3D32"/>
    <w:rsid w:val="000D5B51"/>
    <w:rsid w:val="000D5EFD"/>
    <w:rsid w:val="000D6A45"/>
    <w:rsid w:val="000E0606"/>
    <w:rsid w:val="000E0AA8"/>
    <w:rsid w:val="000E1A0E"/>
    <w:rsid w:val="000E1DB3"/>
    <w:rsid w:val="000E1F87"/>
    <w:rsid w:val="000E35D9"/>
    <w:rsid w:val="000E3BBB"/>
    <w:rsid w:val="000E3ECD"/>
    <w:rsid w:val="000E4335"/>
    <w:rsid w:val="000E4628"/>
    <w:rsid w:val="000E4D70"/>
    <w:rsid w:val="000E58EE"/>
    <w:rsid w:val="000E6F41"/>
    <w:rsid w:val="000F16A9"/>
    <w:rsid w:val="000F1ED8"/>
    <w:rsid w:val="000F26E6"/>
    <w:rsid w:val="000F3665"/>
    <w:rsid w:val="000F402D"/>
    <w:rsid w:val="000F4678"/>
    <w:rsid w:val="000F4E2C"/>
    <w:rsid w:val="000F538B"/>
    <w:rsid w:val="000F5C79"/>
    <w:rsid w:val="000F6681"/>
    <w:rsid w:val="000F6C6C"/>
    <w:rsid w:val="0010083E"/>
    <w:rsid w:val="00102CBD"/>
    <w:rsid w:val="001033D8"/>
    <w:rsid w:val="001041C1"/>
    <w:rsid w:val="0010758E"/>
    <w:rsid w:val="00107966"/>
    <w:rsid w:val="00107C98"/>
    <w:rsid w:val="00110665"/>
    <w:rsid w:val="001106C0"/>
    <w:rsid w:val="00110B97"/>
    <w:rsid w:val="001118AE"/>
    <w:rsid w:val="00111A20"/>
    <w:rsid w:val="00111B43"/>
    <w:rsid w:val="00112A2C"/>
    <w:rsid w:val="00112BDE"/>
    <w:rsid w:val="00112E05"/>
    <w:rsid w:val="00112E30"/>
    <w:rsid w:val="0011346B"/>
    <w:rsid w:val="001136F1"/>
    <w:rsid w:val="001157DE"/>
    <w:rsid w:val="001159DA"/>
    <w:rsid w:val="0011706A"/>
    <w:rsid w:val="00117CA0"/>
    <w:rsid w:val="001200E9"/>
    <w:rsid w:val="00121DE6"/>
    <w:rsid w:val="001226B2"/>
    <w:rsid w:val="0012349A"/>
    <w:rsid w:val="00125810"/>
    <w:rsid w:val="001268F7"/>
    <w:rsid w:val="00127DA0"/>
    <w:rsid w:val="00130281"/>
    <w:rsid w:val="001302F5"/>
    <w:rsid w:val="0013094F"/>
    <w:rsid w:val="00131235"/>
    <w:rsid w:val="00131CBA"/>
    <w:rsid w:val="001320D2"/>
    <w:rsid w:val="00132310"/>
    <w:rsid w:val="0013246A"/>
    <w:rsid w:val="0013485A"/>
    <w:rsid w:val="001363C4"/>
    <w:rsid w:val="001375E5"/>
    <w:rsid w:val="001403E4"/>
    <w:rsid w:val="00141615"/>
    <w:rsid w:val="00141C49"/>
    <w:rsid w:val="00141E98"/>
    <w:rsid w:val="00144172"/>
    <w:rsid w:val="001441AF"/>
    <w:rsid w:val="00146F54"/>
    <w:rsid w:val="00147420"/>
    <w:rsid w:val="00147753"/>
    <w:rsid w:val="001514EB"/>
    <w:rsid w:val="001527C2"/>
    <w:rsid w:val="00152B01"/>
    <w:rsid w:val="00153653"/>
    <w:rsid w:val="0015396A"/>
    <w:rsid w:val="0015417C"/>
    <w:rsid w:val="00154B9D"/>
    <w:rsid w:val="00154E54"/>
    <w:rsid w:val="001550ED"/>
    <w:rsid w:val="00155B88"/>
    <w:rsid w:val="0015628C"/>
    <w:rsid w:val="00157369"/>
    <w:rsid w:val="001575BD"/>
    <w:rsid w:val="001575F8"/>
    <w:rsid w:val="00157A64"/>
    <w:rsid w:val="00161816"/>
    <w:rsid w:val="00161BDD"/>
    <w:rsid w:val="001623AB"/>
    <w:rsid w:val="0016326F"/>
    <w:rsid w:val="001640E3"/>
    <w:rsid w:val="001668BB"/>
    <w:rsid w:val="00166C16"/>
    <w:rsid w:val="00166D7E"/>
    <w:rsid w:val="0016739E"/>
    <w:rsid w:val="00167470"/>
    <w:rsid w:val="00167995"/>
    <w:rsid w:val="0017101D"/>
    <w:rsid w:val="00171448"/>
    <w:rsid w:val="0017158F"/>
    <w:rsid w:val="001718E0"/>
    <w:rsid w:val="00172CF2"/>
    <w:rsid w:val="00172D17"/>
    <w:rsid w:val="0017660A"/>
    <w:rsid w:val="001767AC"/>
    <w:rsid w:val="00177136"/>
    <w:rsid w:val="001777EC"/>
    <w:rsid w:val="00177C01"/>
    <w:rsid w:val="0018034E"/>
    <w:rsid w:val="00180C73"/>
    <w:rsid w:val="0018134C"/>
    <w:rsid w:val="0018222E"/>
    <w:rsid w:val="00182C3A"/>
    <w:rsid w:val="001830A2"/>
    <w:rsid w:val="00184158"/>
    <w:rsid w:val="00184277"/>
    <w:rsid w:val="00184BBA"/>
    <w:rsid w:val="00184F62"/>
    <w:rsid w:val="001857A3"/>
    <w:rsid w:val="00185BAC"/>
    <w:rsid w:val="00185D4F"/>
    <w:rsid w:val="0018630E"/>
    <w:rsid w:val="001865B3"/>
    <w:rsid w:val="001865D7"/>
    <w:rsid w:val="0018669E"/>
    <w:rsid w:val="00186D71"/>
    <w:rsid w:val="001876EB"/>
    <w:rsid w:val="0018776D"/>
    <w:rsid w:val="001907F6"/>
    <w:rsid w:val="001920A7"/>
    <w:rsid w:val="00192A3B"/>
    <w:rsid w:val="00193604"/>
    <w:rsid w:val="00193971"/>
    <w:rsid w:val="00194B0E"/>
    <w:rsid w:val="00195A6C"/>
    <w:rsid w:val="00195CEC"/>
    <w:rsid w:val="00196DA3"/>
    <w:rsid w:val="00196E8B"/>
    <w:rsid w:val="00196F0B"/>
    <w:rsid w:val="001A0198"/>
    <w:rsid w:val="001A14A3"/>
    <w:rsid w:val="001A1B6E"/>
    <w:rsid w:val="001A220E"/>
    <w:rsid w:val="001A233B"/>
    <w:rsid w:val="001A252A"/>
    <w:rsid w:val="001A4EF2"/>
    <w:rsid w:val="001A5420"/>
    <w:rsid w:val="001A5750"/>
    <w:rsid w:val="001A5C49"/>
    <w:rsid w:val="001A661E"/>
    <w:rsid w:val="001A7767"/>
    <w:rsid w:val="001B0190"/>
    <w:rsid w:val="001B099C"/>
    <w:rsid w:val="001B0B3D"/>
    <w:rsid w:val="001B15C1"/>
    <w:rsid w:val="001B2160"/>
    <w:rsid w:val="001B29A0"/>
    <w:rsid w:val="001B2F1B"/>
    <w:rsid w:val="001B2F24"/>
    <w:rsid w:val="001B3A80"/>
    <w:rsid w:val="001B4139"/>
    <w:rsid w:val="001B4E92"/>
    <w:rsid w:val="001B50D1"/>
    <w:rsid w:val="001B50E7"/>
    <w:rsid w:val="001B5F9C"/>
    <w:rsid w:val="001B6874"/>
    <w:rsid w:val="001B68C7"/>
    <w:rsid w:val="001B6CE4"/>
    <w:rsid w:val="001B7642"/>
    <w:rsid w:val="001B7ECA"/>
    <w:rsid w:val="001C1662"/>
    <w:rsid w:val="001C2434"/>
    <w:rsid w:val="001C3695"/>
    <w:rsid w:val="001C3CD1"/>
    <w:rsid w:val="001C4E90"/>
    <w:rsid w:val="001C55C2"/>
    <w:rsid w:val="001C5D7D"/>
    <w:rsid w:val="001C6DFE"/>
    <w:rsid w:val="001C7383"/>
    <w:rsid w:val="001C7738"/>
    <w:rsid w:val="001C79B3"/>
    <w:rsid w:val="001D1AB3"/>
    <w:rsid w:val="001D267F"/>
    <w:rsid w:val="001D2E08"/>
    <w:rsid w:val="001D4BBF"/>
    <w:rsid w:val="001D55F7"/>
    <w:rsid w:val="001D6090"/>
    <w:rsid w:val="001D7CCC"/>
    <w:rsid w:val="001E1D5D"/>
    <w:rsid w:val="001E1DFE"/>
    <w:rsid w:val="001E2474"/>
    <w:rsid w:val="001E4476"/>
    <w:rsid w:val="001E5D75"/>
    <w:rsid w:val="001E61D7"/>
    <w:rsid w:val="001E6890"/>
    <w:rsid w:val="001E6E79"/>
    <w:rsid w:val="001F0080"/>
    <w:rsid w:val="001F0623"/>
    <w:rsid w:val="001F0E07"/>
    <w:rsid w:val="001F2C0B"/>
    <w:rsid w:val="001F4158"/>
    <w:rsid w:val="001F4A3F"/>
    <w:rsid w:val="001F5F91"/>
    <w:rsid w:val="001F60AA"/>
    <w:rsid w:val="001F60C0"/>
    <w:rsid w:val="001F79F2"/>
    <w:rsid w:val="00200FEE"/>
    <w:rsid w:val="0020189B"/>
    <w:rsid w:val="0020210D"/>
    <w:rsid w:val="00202713"/>
    <w:rsid w:val="002033EA"/>
    <w:rsid w:val="00203F7F"/>
    <w:rsid w:val="0020452D"/>
    <w:rsid w:val="002055C5"/>
    <w:rsid w:val="00205941"/>
    <w:rsid w:val="00212C49"/>
    <w:rsid w:val="002205BC"/>
    <w:rsid w:val="00220889"/>
    <w:rsid w:val="00220CCB"/>
    <w:rsid w:val="00221489"/>
    <w:rsid w:val="00224A30"/>
    <w:rsid w:val="0022528B"/>
    <w:rsid w:val="0022632D"/>
    <w:rsid w:val="00227ED7"/>
    <w:rsid w:val="0023040F"/>
    <w:rsid w:val="0023099C"/>
    <w:rsid w:val="002344D6"/>
    <w:rsid w:val="00234F40"/>
    <w:rsid w:val="0023623C"/>
    <w:rsid w:val="00236511"/>
    <w:rsid w:val="00236966"/>
    <w:rsid w:val="00237239"/>
    <w:rsid w:val="002375E8"/>
    <w:rsid w:val="00237A81"/>
    <w:rsid w:val="00237D40"/>
    <w:rsid w:val="002412AC"/>
    <w:rsid w:val="00241D46"/>
    <w:rsid w:val="00241E1B"/>
    <w:rsid w:val="0024289F"/>
    <w:rsid w:val="0024315D"/>
    <w:rsid w:val="00244A6D"/>
    <w:rsid w:val="00246AFA"/>
    <w:rsid w:val="0024732F"/>
    <w:rsid w:val="00247D52"/>
    <w:rsid w:val="002519FC"/>
    <w:rsid w:val="00251A27"/>
    <w:rsid w:val="00251C01"/>
    <w:rsid w:val="00252140"/>
    <w:rsid w:val="0025326B"/>
    <w:rsid w:val="00254C4B"/>
    <w:rsid w:val="00256756"/>
    <w:rsid w:val="002567A8"/>
    <w:rsid w:val="002569FB"/>
    <w:rsid w:val="00256E45"/>
    <w:rsid w:val="00257B79"/>
    <w:rsid w:val="00257EF0"/>
    <w:rsid w:val="00260CB4"/>
    <w:rsid w:val="00264ED4"/>
    <w:rsid w:val="00264F29"/>
    <w:rsid w:val="0026545F"/>
    <w:rsid w:val="00266984"/>
    <w:rsid w:val="00266B21"/>
    <w:rsid w:val="002702C4"/>
    <w:rsid w:val="00270608"/>
    <w:rsid w:val="00270B14"/>
    <w:rsid w:val="0027134A"/>
    <w:rsid w:val="0027186C"/>
    <w:rsid w:val="00271F19"/>
    <w:rsid w:val="00272099"/>
    <w:rsid w:val="00272E85"/>
    <w:rsid w:val="002736F4"/>
    <w:rsid w:val="00274712"/>
    <w:rsid w:val="0027511A"/>
    <w:rsid w:val="00275280"/>
    <w:rsid w:val="00275692"/>
    <w:rsid w:val="00275822"/>
    <w:rsid w:val="00276C59"/>
    <w:rsid w:val="00277166"/>
    <w:rsid w:val="0027720E"/>
    <w:rsid w:val="00277D07"/>
    <w:rsid w:val="00277DAF"/>
    <w:rsid w:val="00277F9C"/>
    <w:rsid w:val="00280938"/>
    <w:rsid w:val="00280B2F"/>
    <w:rsid w:val="00281186"/>
    <w:rsid w:val="00281C99"/>
    <w:rsid w:val="00282B39"/>
    <w:rsid w:val="0028371A"/>
    <w:rsid w:val="00287B95"/>
    <w:rsid w:val="00290F08"/>
    <w:rsid w:val="002911D3"/>
    <w:rsid w:val="002921FA"/>
    <w:rsid w:val="002923AB"/>
    <w:rsid w:val="00293192"/>
    <w:rsid w:val="00293303"/>
    <w:rsid w:val="00293650"/>
    <w:rsid w:val="00293ADD"/>
    <w:rsid w:val="00294745"/>
    <w:rsid w:val="00294B15"/>
    <w:rsid w:val="00294D01"/>
    <w:rsid w:val="002953EA"/>
    <w:rsid w:val="00296E75"/>
    <w:rsid w:val="002A0004"/>
    <w:rsid w:val="002A0483"/>
    <w:rsid w:val="002A0E56"/>
    <w:rsid w:val="002A1A8C"/>
    <w:rsid w:val="002A2FF1"/>
    <w:rsid w:val="002A404F"/>
    <w:rsid w:val="002A45DA"/>
    <w:rsid w:val="002A4D99"/>
    <w:rsid w:val="002A5CE5"/>
    <w:rsid w:val="002A69D3"/>
    <w:rsid w:val="002A6FEA"/>
    <w:rsid w:val="002A7E03"/>
    <w:rsid w:val="002A7F8D"/>
    <w:rsid w:val="002B00AD"/>
    <w:rsid w:val="002B0262"/>
    <w:rsid w:val="002B0B39"/>
    <w:rsid w:val="002B0C3C"/>
    <w:rsid w:val="002B2140"/>
    <w:rsid w:val="002B33B4"/>
    <w:rsid w:val="002B38A0"/>
    <w:rsid w:val="002B4BBB"/>
    <w:rsid w:val="002B5990"/>
    <w:rsid w:val="002B5A3C"/>
    <w:rsid w:val="002B5DDB"/>
    <w:rsid w:val="002B6FE3"/>
    <w:rsid w:val="002B7B76"/>
    <w:rsid w:val="002C125D"/>
    <w:rsid w:val="002C1405"/>
    <w:rsid w:val="002C1697"/>
    <w:rsid w:val="002C2FF7"/>
    <w:rsid w:val="002C3019"/>
    <w:rsid w:val="002C343F"/>
    <w:rsid w:val="002C38B6"/>
    <w:rsid w:val="002C5C0F"/>
    <w:rsid w:val="002C5EE5"/>
    <w:rsid w:val="002C625E"/>
    <w:rsid w:val="002C7601"/>
    <w:rsid w:val="002C76BF"/>
    <w:rsid w:val="002D094E"/>
    <w:rsid w:val="002D15CE"/>
    <w:rsid w:val="002D1651"/>
    <w:rsid w:val="002D2064"/>
    <w:rsid w:val="002D27A3"/>
    <w:rsid w:val="002D313F"/>
    <w:rsid w:val="002D48DB"/>
    <w:rsid w:val="002D4F73"/>
    <w:rsid w:val="002D529B"/>
    <w:rsid w:val="002D54FD"/>
    <w:rsid w:val="002D6D70"/>
    <w:rsid w:val="002E3BCF"/>
    <w:rsid w:val="002E3C70"/>
    <w:rsid w:val="002E43FD"/>
    <w:rsid w:val="002E4928"/>
    <w:rsid w:val="002E733B"/>
    <w:rsid w:val="002F08FC"/>
    <w:rsid w:val="002F0ABB"/>
    <w:rsid w:val="002F1151"/>
    <w:rsid w:val="002F1517"/>
    <w:rsid w:val="002F23D9"/>
    <w:rsid w:val="002F2E36"/>
    <w:rsid w:val="002F3D72"/>
    <w:rsid w:val="002F4CBB"/>
    <w:rsid w:val="002F625B"/>
    <w:rsid w:val="002F7BD3"/>
    <w:rsid w:val="003005FB"/>
    <w:rsid w:val="00300F60"/>
    <w:rsid w:val="00302540"/>
    <w:rsid w:val="0030383E"/>
    <w:rsid w:val="003039C0"/>
    <w:rsid w:val="00303ED1"/>
    <w:rsid w:val="003040B6"/>
    <w:rsid w:val="003045D0"/>
    <w:rsid w:val="00304E1F"/>
    <w:rsid w:val="00305788"/>
    <w:rsid w:val="00307614"/>
    <w:rsid w:val="00307A47"/>
    <w:rsid w:val="00307C4C"/>
    <w:rsid w:val="00307CC8"/>
    <w:rsid w:val="00310887"/>
    <w:rsid w:val="00310D27"/>
    <w:rsid w:val="00311E3C"/>
    <w:rsid w:val="00311F8C"/>
    <w:rsid w:val="003133B7"/>
    <w:rsid w:val="00314D4A"/>
    <w:rsid w:val="0031554B"/>
    <w:rsid w:val="00317030"/>
    <w:rsid w:val="003175EB"/>
    <w:rsid w:val="003176C3"/>
    <w:rsid w:val="00321C5E"/>
    <w:rsid w:val="00321D6E"/>
    <w:rsid w:val="0032407B"/>
    <w:rsid w:val="0032418D"/>
    <w:rsid w:val="00325083"/>
    <w:rsid w:val="003251CD"/>
    <w:rsid w:val="003255AF"/>
    <w:rsid w:val="003256DB"/>
    <w:rsid w:val="00326C36"/>
    <w:rsid w:val="0032776C"/>
    <w:rsid w:val="00327DB8"/>
    <w:rsid w:val="0033115F"/>
    <w:rsid w:val="00331E10"/>
    <w:rsid w:val="00331E82"/>
    <w:rsid w:val="0033271E"/>
    <w:rsid w:val="003328C5"/>
    <w:rsid w:val="003347B2"/>
    <w:rsid w:val="00334E63"/>
    <w:rsid w:val="0033521C"/>
    <w:rsid w:val="00335386"/>
    <w:rsid w:val="0033539F"/>
    <w:rsid w:val="003356AC"/>
    <w:rsid w:val="00336284"/>
    <w:rsid w:val="0033647D"/>
    <w:rsid w:val="00336F1F"/>
    <w:rsid w:val="0033727B"/>
    <w:rsid w:val="003403C2"/>
    <w:rsid w:val="003416F2"/>
    <w:rsid w:val="0034190D"/>
    <w:rsid w:val="0034191B"/>
    <w:rsid w:val="00342697"/>
    <w:rsid w:val="00343D84"/>
    <w:rsid w:val="00344816"/>
    <w:rsid w:val="00345295"/>
    <w:rsid w:val="00346A11"/>
    <w:rsid w:val="003470FF"/>
    <w:rsid w:val="0034764B"/>
    <w:rsid w:val="00347CB4"/>
    <w:rsid w:val="0035021B"/>
    <w:rsid w:val="00350AC5"/>
    <w:rsid w:val="00350DF1"/>
    <w:rsid w:val="003514AE"/>
    <w:rsid w:val="00351BB8"/>
    <w:rsid w:val="003524CA"/>
    <w:rsid w:val="00352F03"/>
    <w:rsid w:val="00353434"/>
    <w:rsid w:val="00353605"/>
    <w:rsid w:val="003541F0"/>
    <w:rsid w:val="00354F5F"/>
    <w:rsid w:val="0035597F"/>
    <w:rsid w:val="00356D7E"/>
    <w:rsid w:val="00356EBF"/>
    <w:rsid w:val="00357A30"/>
    <w:rsid w:val="00361C93"/>
    <w:rsid w:val="00362342"/>
    <w:rsid w:val="00364104"/>
    <w:rsid w:val="003649D0"/>
    <w:rsid w:val="00365313"/>
    <w:rsid w:val="00365EEE"/>
    <w:rsid w:val="003665EB"/>
    <w:rsid w:val="00366C27"/>
    <w:rsid w:val="003670B0"/>
    <w:rsid w:val="00367BEB"/>
    <w:rsid w:val="00367D24"/>
    <w:rsid w:val="00367F9A"/>
    <w:rsid w:val="00371284"/>
    <w:rsid w:val="00371DD1"/>
    <w:rsid w:val="003726C9"/>
    <w:rsid w:val="00372B75"/>
    <w:rsid w:val="003734E0"/>
    <w:rsid w:val="00375082"/>
    <w:rsid w:val="00376B8B"/>
    <w:rsid w:val="00376CB9"/>
    <w:rsid w:val="0038057D"/>
    <w:rsid w:val="00381359"/>
    <w:rsid w:val="00382583"/>
    <w:rsid w:val="00382649"/>
    <w:rsid w:val="0038272B"/>
    <w:rsid w:val="00382C0B"/>
    <w:rsid w:val="00385D37"/>
    <w:rsid w:val="0038647E"/>
    <w:rsid w:val="0038678A"/>
    <w:rsid w:val="0039031A"/>
    <w:rsid w:val="0039048E"/>
    <w:rsid w:val="003907A5"/>
    <w:rsid w:val="00391103"/>
    <w:rsid w:val="00391BEC"/>
    <w:rsid w:val="003936F8"/>
    <w:rsid w:val="00393775"/>
    <w:rsid w:val="00393841"/>
    <w:rsid w:val="003938EB"/>
    <w:rsid w:val="00394450"/>
    <w:rsid w:val="00395813"/>
    <w:rsid w:val="00396482"/>
    <w:rsid w:val="00396EF9"/>
    <w:rsid w:val="003A06CD"/>
    <w:rsid w:val="003A0918"/>
    <w:rsid w:val="003A142A"/>
    <w:rsid w:val="003A198D"/>
    <w:rsid w:val="003A29AB"/>
    <w:rsid w:val="003A35E3"/>
    <w:rsid w:val="003A37A6"/>
    <w:rsid w:val="003A3854"/>
    <w:rsid w:val="003A5213"/>
    <w:rsid w:val="003A55D2"/>
    <w:rsid w:val="003A5AE4"/>
    <w:rsid w:val="003A5D53"/>
    <w:rsid w:val="003A7532"/>
    <w:rsid w:val="003B14C5"/>
    <w:rsid w:val="003B1BBC"/>
    <w:rsid w:val="003B2CB9"/>
    <w:rsid w:val="003B36C7"/>
    <w:rsid w:val="003B4D3B"/>
    <w:rsid w:val="003B4F3F"/>
    <w:rsid w:val="003B6B53"/>
    <w:rsid w:val="003C0746"/>
    <w:rsid w:val="003C1456"/>
    <w:rsid w:val="003C15E4"/>
    <w:rsid w:val="003C1673"/>
    <w:rsid w:val="003C30EE"/>
    <w:rsid w:val="003C3B6A"/>
    <w:rsid w:val="003C3D50"/>
    <w:rsid w:val="003C4046"/>
    <w:rsid w:val="003C4527"/>
    <w:rsid w:val="003C4883"/>
    <w:rsid w:val="003C629B"/>
    <w:rsid w:val="003C6342"/>
    <w:rsid w:val="003D3123"/>
    <w:rsid w:val="003D3146"/>
    <w:rsid w:val="003D4408"/>
    <w:rsid w:val="003D6747"/>
    <w:rsid w:val="003D7372"/>
    <w:rsid w:val="003E03DC"/>
    <w:rsid w:val="003E109A"/>
    <w:rsid w:val="003E2A81"/>
    <w:rsid w:val="003E317A"/>
    <w:rsid w:val="003E39D6"/>
    <w:rsid w:val="003E3ADE"/>
    <w:rsid w:val="003E3D4E"/>
    <w:rsid w:val="003E68B3"/>
    <w:rsid w:val="003E6DAB"/>
    <w:rsid w:val="003E7FD2"/>
    <w:rsid w:val="003F04D5"/>
    <w:rsid w:val="003F0ADB"/>
    <w:rsid w:val="003F1748"/>
    <w:rsid w:val="003F26F5"/>
    <w:rsid w:val="003F2803"/>
    <w:rsid w:val="003F32D9"/>
    <w:rsid w:val="003F3FEB"/>
    <w:rsid w:val="003F6097"/>
    <w:rsid w:val="00400AD4"/>
    <w:rsid w:val="0040182A"/>
    <w:rsid w:val="00401925"/>
    <w:rsid w:val="00401A7F"/>
    <w:rsid w:val="004022EF"/>
    <w:rsid w:val="004029D1"/>
    <w:rsid w:val="004056FA"/>
    <w:rsid w:val="00407FD8"/>
    <w:rsid w:val="004101BC"/>
    <w:rsid w:val="00410998"/>
    <w:rsid w:val="00411537"/>
    <w:rsid w:val="00411D31"/>
    <w:rsid w:val="00412394"/>
    <w:rsid w:val="00412BA2"/>
    <w:rsid w:val="00412CA8"/>
    <w:rsid w:val="00413299"/>
    <w:rsid w:val="00413555"/>
    <w:rsid w:val="0041658B"/>
    <w:rsid w:val="00417106"/>
    <w:rsid w:val="00420160"/>
    <w:rsid w:val="004215DB"/>
    <w:rsid w:val="00421B38"/>
    <w:rsid w:val="00422510"/>
    <w:rsid w:val="00422C79"/>
    <w:rsid w:val="00423411"/>
    <w:rsid w:val="00423574"/>
    <w:rsid w:val="00423E43"/>
    <w:rsid w:val="00424E56"/>
    <w:rsid w:val="00425082"/>
    <w:rsid w:val="004259AF"/>
    <w:rsid w:val="00425FB2"/>
    <w:rsid w:val="00427731"/>
    <w:rsid w:val="00434C66"/>
    <w:rsid w:val="00435C83"/>
    <w:rsid w:val="004360D8"/>
    <w:rsid w:val="00436148"/>
    <w:rsid w:val="00441CAB"/>
    <w:rsid w:val="00441D7D"/>
    <w:rsid w:val="00442794"/>
    <w:rsid w:val="00442C18"/>
    <w:rsid w:val="00443ADD"/>
    <w:rsid w:val="004455F6"/>
    <w:rsid w:val="00451346"/>
    <w:rsid w:val="0045152D"/>
    <w:rsid w:val="004533AF"/>
    <w:rsid w:val="004538C7"/>
    <w:rsid w:val="00454B35"/>
    <w:rsid w:val="00455B03"/>
    <w:rsid w:val="00456411"/>
    <w:rsid w:val="00456E04"/>
    <w:rsid w:val="00461259"/>
    <w:rsid w:val="004619D0"/>
    <w:rsid w:val="00461B48"/>
    <w:rsid w:val="004631F6"/>
    <w:rsid w:val="00463460"/>
    <w:rsid w:val="004636B7"/>
    <w:rsid w:val="00463C46"/>
    <w:rsid w:val="0046537F"/>
    <w:rsid w:val="004671FF"/>
    <w:rsid w:val="004701B2"/>
    <w:rsid w:val="00471E02"/>
    <w:rsid w:val="00472953"/>
    <w:rsid w:val="004731CA"/>
    <w:rsid w:val="00473222"/>
    <w:rsid w:val="00473C63"/>
    <w:rsid w:val="004744A2"/>
    <w:rsid w:val="00474B61"/>
    <w:rsid w:val="00476DEF"/>
    <w:rsid w:val="0048052E"/>
    <w:rsid w:val="0048165E"/>
    <w:rsid w:val="00481AA6"/>
    <w:rsid w:val="004837D7"/>
    <w:rsid w:val="00484320"/>
    <w:rsid w:val="0048486D"/>
    <w:rsid w:val="00484DE3"/>
    <w:rsid w:val="0048509E"/>
    <w:rsid w:val="0048582A"/>
    <w:rsid w:val="00485837"/>
    <w:rsid w:val="00485923"/>
    <w:rsid w:val="004860D0"/>
    <w:rsid w:val="0048779F"/>
    <w:rsid w:val="004922F4"/>
    <w:rsid w:val="004932C6"/>
    <w:rsid w:val="0049353D"/>
    <w:rsid w:val="00493BCB"/>
    <w:rsid w:val="00493DF1"/>
    <w:rsid w:val="004948BB"/>
    <w:rsid w:val="0049543F"/>
    <w:rsid w:val="00497F23"/>
    <w:rsid w:val="004A0133"/>
    <w:rsid w:val="004A0351"/>
    <w:rsid w:val="004A0858"/>
    <w:rsid w:val="004A10BE"/>
    <w:rsid w:val="004A134E"/>
    <w:rsid w:val="004A165D"/>
    <w:rsid w:val="004A17F4"/>
    <w:rsid w:val="004A2F58"/>
    <w:rsid w:val="004A2FAB"/>
    <w:rsid w:val="004A371C"/>
    <w:rsid w:val="004A4B5D"/>
    <w:rsid w:val="004A535F"/>
    <w:rsid w:val="004A5543"/>
    <w:rsid w:val="004A61A9"/>
    <w:rsid w:val="004A6F7E"/>
    <w:rsid w:val="004A754C"/>
    <w:rsid w:val="004B0303"/>
    <w:rsid w:val="004B060A"/>
    <w:rsid w:val="004B09D9"/>
    <w:rsid w:val="004B0DAB"/>
    <w:rsid w:val="004B1263"/>
    <w:rsid w:val="004B1D33"/>
    <w:rsid w:val="004B2192"/>
    <w:rsid w:val="004B28C4"/>
    <w:rsid w:val="004B2C2A"/>
    <w:rsid w:val="004B39A8"/>
    <w:rsid w:val="004B3D74"/>
    <w:rsid w:val="004B6158"/>
    <w:rsid w:val="004B6C79"/>
    <w:rsid w:val="004B748A"/>
    <w:rsid w:val="004B79DF"/>
    <w:rsid w:val="004C0711"/>
    <w:rsid w:val="004C0D59"/>
    <w:rsid w:val="004C113C"/>
    <w:rsid w:val="004C3DB0"/>
    <w:rsid w:val="004C42BC"/>
    <w:rsid w:val="004C4A94"/>
    <w:rsid w:val="004C4D02"/>
    <w:rsid w:val="004C58D3"/>
    <w:rsid w:val="004C6F5D"/>
    <w:rsid w:val="004C6FF3"/>
    <w:rsid w:val="004C71D6"/>
    <w:rsid w:val="004D04BA"/>
    <w:rsid w:val="004D0A8E"/>
    <w:rsid w:val="004D0DD5"/>
    <w:rsid w:val="004D0F50"/>
    <w:rsid w:val="004D1D91"/>
    <w:rsid w:val="004D2223"/>
    <w:rsid w:val="004D2576"/>
    <w:rsid w:val="004D2BF1"/>
    <w:rsid w:val="004D50CE"/>
    <w:rsid w:val="004D597D"/>
    <w:rsid w:val="004D5C58"/>
    <w:rsid w:val="004D67A1"/>
    <w:rsid w:val="004D743D"/>
    <w:rsid w:val="004D7C74"/>
    <w:rsid w:val="004E0A3E"/>
    <w:rsid w:val="004E1048"/>
    <w:rsid w:val="004E2B3D"/>
    <w:rsid w:val="004E3DE1"/>
    <w:rsid w:val="004E3E61"/>
    <w:rsid w:val="004E70CE"/>
    <w:rsid w:val="004F0A47"/>
    <w:rsid w:val="004F2880"/>
    <w:rsid w:val="004F2C0B"/>
    <w:rsid w:val="004F3FED"/>
    <w:rsid w:val="004F65CB"/>
    <w:rsid w:val="0050139E"/>
    <w:rsid w:val="00501B11"/>
    <w:rsid w:val="00501F7D"/>
    <w:rsid w:val="005029F0"/>
    <w:rsid w:val="00502AF1"/>
    <w:rsid w:val="0050495E"/>
    <w:rsid w:val="00504AA8"/>
    <w:rsid w:val="00504EA4"/>
    <w:rsid w:val="00506E9B"/>
    <w:rsid w:val="005072B7"/>
    <w:rsid w:val="005073B1"/>
    <w:rsid w:val="00507DE0"/>
    <w:rsid w:val="005105C7"/>
    <w:rsid w:val="00510632"/>
    <w:rsid w:val="00510E87"/>
    <w:rsid w:val="00511244"/>
    <w:rsid w:val="005114A3"/>
    <w:rsid w:val="0051208C"/>
    <w:rsid w:val="00512185"/>
    <w:rsid w:val="00513080"/>
    <w:rsid w:val="00513D9D"/>
    <w:rsid w:val="00513E40"/>
    <w:rsid w:val="005162A2"/>
    <w:rsid w:val="00516615"/>
    <w:rsid w:val="00516D04"/>
    <w:rsid w:val="00521590"/>
    <w:rsid w:val="005218C8"/>
    <w:rsid w:val="00521BB8"/>
    <w:rsid w:val="00521F40"/>
    <w:rsid w:val="0052241E"/>
    <w:rsid w:val="00523F86"/>
    <w:rsid w:val="00524889"/>
    <w:rsid w:val="00524981"/>
    <w:rsid w:val="00524B43"/>
    <w:rsid w:val="00524C7D"/>
    <w:rsid w:val="00525A20"/>
    <w:rsid w:val="005266EA"/>
    <w:rsid w:val="00527EA9"/>
    <w:rsid w:val="0053027D"/>
    <w:rsid w:val="0053242D"/>
    <w:rsid w:val="005329F1"/>
    <w:rsid w:val="00532B12"/>
    <w:rsid w:val="0053311C"/>
    <w:rsid w:val="00533FB3"/>
    <w:rsid w:val="005358A4"/>
    <w:rsid w:val="0053622E"/>
    <w:rsid w:val="00540543"/>
    <w:rsid w:val="00540AE5"/>
    <w:rsid w:val="00540DE1"/>
    <w:rsid w:val="00540E71"/>
    <w:rsid w:val="00541BF3"/>
    <w:rsid w:val="00543443"/>
    <w:rsid w:val="00543B1D"/>
    <w:rsid w:val="00544B0F"/>
    <w:rsid w:val="00544B1D"/>
    <w:rsid w:val="00550C16"/>
    <w:rsid w:val="005510CF"/>
    <w:rsid w:val="005518CA"/>
    <w:rsid w:val="0055192D"/>
    <w:rsid w:val="00552CD2"/>
    <w:rsid w:val="00552E92"/>
    <w:rsid w:val="00552EEE"/>
    <w:rsid w:val="00553B77"/>
    <w:rsid w:val="00554AB5"/>
    <w:rsid w:val="005567E8"/>
    <w:rsid w:val="00556A50"/>
    <w:rsid w:val="00557B1B"/>
    <w:rsid w:val="00557CB1"/>
    <w:rsid w:val="005603D1"/>
    <w:rsid w:val="00560E62"/>
    <w:rsid w:val="00561046"/>
    <w:rsid w:val="00561EC5"/>
    <w:rsid w:val="00562720"/>
    <w:rsid w:val="005627EB"/>
    <w:rsid w:val="005628A0"/>
    <w:rsid w:val="005640D7"/>
    <w:rsid w:val="005651E0"/>
    <w:rsid w:val="0056581F"/>
    <w:rsid w:val="00570099"/>
    <w:rsid w:val="00571846"/>
    <w:rsid w:val="00572460"/>
    <w:rsid w:val="005732B7"/>
    <w:rsid w:val="00574CFA"/>
    <w:rsid w:val="005751E8"/>
    <w:rsid w:val="005763C4"/>
    <w:rsid w:val="00576B6D"/>
    <w:rsid w:val="00576BE4"/>
    <w:rsid w:val="005772C2"/>
    <w:rsid w:val="00580B12"/>
    <w:rsid w:val="00581729"/>
    <w:rsid w:val="005822A2"/>
    <w:rsid w:val="00583D2E"/>
    <w:rsid w:val="00583FE0"/>
    <w:rsid w:val="005851EF"/>
    <w:rsid w:val="005856E2"/>
    <w:rsid w:val="00585E2C"/>
    <w:rsid w:val="00590260"/>
    <w:rsid w:val="0059130A"/>
    <w:rsid w:val="0059199A"/>
    <w:rsid w:val="005928E8"/>
    <w:rsid w:val="00592F61"/>
    <w:rsid w:val="00593593"/>
    <w:rsid w:val="00593749"/>
    <w:rsid w:val="0059470C"/>
    <w:rsid w:val="005955E1"/>
    <w:rsid w:val="0059581F"/>
    <w:rsid w:val="005958F0"/>
    <w:rsid w:val="00596710"/>
    <w:rsid w:val="00596B26"/>
    <w:rsid w:val="00597424"/>
    <w:rsid w:val="00597766"/>
    <w:rsid w:val="005A10C2"/>
    <w:rsid w:val="005A406E"/>
    <w:rsid w:val="005A47FF"/>
    <w:rsid w:val="005A5B1E"/>
    <w:rsid w:val="005A5E14"/>
    <w:rsid w:val="005A635E"/>
    <w:rsid w:val="005A6885"/>
    <w:rsid w:val="005A6B7C"/>
    <w:rsid w:val="005A6CE3"/>
    <w:rsid w:val="005A7C98"/>
    <w:rsid w:val="005A7EB2"/>
    <w:rsid w:val="005B18CF"/>
    <w:rsid w:val="005B1F1C"/>
    <w:rsid w:val="005B2503"/>
    <w:rsid w:val="005B4621"/>
    <w:rsid w:val="005B48B6"/>
    <w:rsid w:val="005B5E79"/>
    <w:rsid w:val="005B6259"/>
    <w:rsid w:val="005C0AC5"/>
    <w:rsid w:val="005C16B9"/>
    <w:rsid w:val="005C29BA"/>
    <w:rsid w:val="005C2C73"/>
    <w:rsid w:val="005C2E5E"/>
    <w:rsid w:val="005C384F"/>
    <w:rsid w:val="005C49F1"/>
    <w:rsid w:val="005C5162"/>
    <w:rsid w:val="005C5844"/>
    <w:rsid w:val="005C5E03"/>
    <w:rsid w:val="005C6D61"/>
    <w:rsid w:val="005C77F9"/>
    <w:rsid w:val="005D0457"/>
    <w:rsid w:val="005D212F"/>
    <w:rsid w:val="005D32F3"/>
    <w:rsid w:val="005D3406"/>
    <w:rsid w:val="005D3F0A"/>
    <w:rsid w:val="005D46D7"/>
    <w:rsid w:val="005D76A7"/>
    <w:rsid w:val="005E0F69"/>
    <w:rsid w:val="005E21EC"/>
    <w:rsid w:val="005E2ADF"/>
    <w:rsid w:val="005E4A45"/>
    <w:rsid w:val="005E4A52"/>
    <w:rsid w:val="005E4D96"/>
    <w:rsid w:val="005E4FA3"/>
    <w:rsid w:val="005E6A74"/>
    <w:rsid w:val="005E7482"/>
    <w:rsid w:val="005E784E"/>
    <w:rsid w:val="005F0415"/>
    <w:rsid w:val="005F0BCA"/>
    <w:rsid w:val="005F1D59"/>
    <w:rsid w:val="005F2CA6"/>
    <w:rsid w:val="005F2D66"/>
    <w:rsid w:val="005F3244"/>
    <w:rsid w:val="005F3670"/>
    <w:rsid w:val="005F53F5"/>
    <w:rsid w:val="005F5DD5"/>
    <w:rsid w:val="005F64BF"/>
    <w:rsid w:val="005F76EE"/>
    <w:rsid w:val="00600E46"/>
    <w:rsid w:val="00601125"/>
    <w:rsid w:val="0060263D"/>
    <w:rsid w:val="00602A18"/>
    <w:rsid w:val="00603C44"/>
    <w:rsid w:val="00603F93"/>
    <w:rsid w:val="00604834"/>
    <w:rsid w:val="00606C9E"/>
    <w:rsid w:val="006073CD"/>
    <w:rsid w:val="0061062F"/>
    <w:rsid w:val="00610B1E"/>
    <w:rsid w:val="0061175B"/>
    <w:rsid w:val="00611B44"/>
    <w:rsid w:val="00613776"/>
    <w:rsid w:val="00613C9D"/>
    <w:rsid w:val="006150CF"/>
    <w:rsid w:val="00615E72"/>
    <w:rsid w:val="00617426"/>
    <w:rsid w:val="00617626"/>
    <w:rsid w:val="00620535"/>
    <w:rsid w:val="0062090D"/>
    <w:rsid w:val="006212C5"/>
    <w:rsid w:val="006226A4"/>
    <w:rsid w:val="00624095"/>
    <w:rsid w:val="00624C06"/>
    <w:rsid w:val="00624E81"/>
    <w:rsid w:val="00625CC2"/>
    <w:rsid w:val="00625FA2"/>
    <w:rsid w:val="006266EC"/>
    <w:rsid w:val="00626E14"/>
    <w:rsid w:val="006271D6"/>
    <w:rsid w:val="006309FE"/>
    <w:rsid w:val="00630AE5"/>
    <w:rsid w:val="006312B4"/>
    <w:rsid w:val="006324E7"/>
    <w:rsid w:val="00633F5C"/>
    <w:rsid w:val="006342E4"/>
    <w:rsid w:val="0063475F"/>
    <w:rsid w:val="00635017"/>
    <w:rsid w:val="00635C0B"/>
    <w:rsid w:val="00636A90"/>
    <w:rsid w:val="006374E1"/>
    <w:rsid w:val="006408C4"/>
    <w:rsid w:val="00641C75"/>
    <w:rsid w:val="006421EA"/>
    <w:rsid w:val="00642241"/>
    <w:rsid w:val="00642651"/>
    <w:rsid w:val="00643515"/>
    <w:rsid w:val="006438F2"/>
    <w:rsid w:val="00644270"/>
    <w:rsid w:val="006464F4"/>
    <w:rsid w:val="006471CA"/>
    <w:rsid w:val="00650833"/>
    <w:rsid w:val="00651778"/>
    <w:rsid w:val="006527B1"/>
    <w:rsid w:val="00655AE0"/>
    <w:rsid w:val="0065689D"/>
    <w:rsid w:val="006573EF"/>
    <w:rsid w:val="00657D8A"/>
    <w:rsid w:val="00660A7F"/>
    <w:rsid w:val="00660FD9"/>
    <w:rsid w:val="006612D1"/>
    <w:rsid w:val="00661B8E"/>
    <w:rsid w:val="00662E16"/>
    <w:rsid w:val="0066349B"/>
    <w:rsid w:val="00663B93"/>
    <w:rsid w:val="00663D7D"/>
    <w:rsid w:val="00664607"/>
    <w:rsid w:val="006646F7"/>
    <w:rsid w:val="0066571A"/>
    <w:rsid w:val="006657B6"/>
    <w:rsid w:val="0066600F"/>
    <w:rsid w:val="006661EA"/>
    <w:rsid w:val="00666A5C"/>
    <w:rsid w:val="00667256"/>
    <w:rsid w:val="006704C9"/>
    <w:rsid w:val="00670FBC"/>
    <w:rsid w:val="00671F50"/>
    <w:rsid w:val="006729C4"/>
    <w:rsid w:val="00674718"/>
    <w:rsid w:val="00674E92"/>
    <w:rsid w:val="0067524F"/>
    <w:rsid w:val="006757BB"/>
    <w:rsid w:val="00677AFF"/>
    <w:rsid w:val="00677BE9"/>
    <w:rsid w:val="0068163C"/>
    <w:rsid w:val="00681922"/>
    <w:rsid w:val="00682E42"/>
    <w:rsid w:val="00683002"/>
    <w:rsid w:val="0068432C"/>
    <w:rsid w:val="006843C6"/>
    <w:rsid w:val="00684EFF"/>
    <w:rsid w:val="00685332"/>
    <w:rsid w:val="00685FD3"/>
    <w:rsid w:val="00685FF1"/>
    <w:rsid w:val="006900EF"/>
    <w:rsid w:val="0069184B"/>
    <w:rsid w:val="00691D16"/>
    <w:rsid w:val="00691D8A"/>
    <w:rsid w:val="006921B5"/>
    <w:rsid w:val="00692388"/>
    <w:rsid w:val="00692569"/>
    <w:rsid w:val="00692DB9"/>
    <w:rsid w:val="006935C7"/>
    <w:rsid w:val="006936C1"/>
    <w:rsid w:val="00693B08"/>
    <w:rsid w:val="00693DAE"/>
    <w:rsid w:val="006955B1"/>
    <w:rsid w:val="00695613"/>
    <w:rsid w:val="006956AB"/>
    <w:rsid w:val="00695BB0"/>
    <w:rsid w:val="00695C62"/>
    <w:rsid w:val="00697B5D"/>
    <w:rsid w:val="00697D93"/>
    <w:rsid w:val="006A329F"/>
    <w:rsid w:val="006A49E8"/>
    <w:rsid w:val="006A4D26"/>
    <w:rsid w:val="006A4E87"/>
    <w:rsid w:val="006A5862"/>
    <w:rsid w:val="006A5AA9"/>
    <w:rsid w:val="006A6B46"/>
    <w:rsid w:val="006B092A"/>
    <w:rsid w:val="006B0F6C"/>
    <w:rsid w:val="006B2C7F"/>
    <w:rsid w:val="006B2E53"/>
    <w:rsid w:val="006C02A7"/>
    <w:rsid w:val="006C032D"/>
    <w:rsid w:val="006C0997"/>
    <w:rsid w:val="006C1049"/>
    <w:rsid w:val="006C168F"/>
    <w:rsid w:val="006C18F0"/>
    <w:rsid w:val="006C1D37"/>
    <w:rsid w:val="006C3AE2"/>
    <w:rsid w:val="006C4422"/>
    <w:rsid w:val="006C48AF"/>
    <w:rsid w:val="006C7250"/>
    <w:rsid w:val="006C7A6F"/>
    <w:rsid w:val="006D111B"/>
    <w:rsid w:val="006D1511"/>
    <w:rsid w:val="006D1AB0"/>
    <w:rsid w:val="006D1B49"/>
    <w:rsid w:val="006D1B86"/>
    <w:rsid w:val="006D2EF3"/>
    <w:rsid w:val="006D3FC4"/>
    <w:rsid w:val="006D42D8"/>
    <w:rsid w:val="006D537A"/>
    <w:rsid w:val="006D5A12"/>
    <w:rsid w:val="006D6953"/>
    <w:rsid w:val="006D7946"/>
    <w:rsid w:val="006D7BB1"/>
    <w:rsid w:val="006D7DC7"/>
    <w:rsid w:val="006E084A"/>
    <w:rsid w:val="006E0D3F"/>
    <w:rsid w:val="006E1C2C"/>
    <w:rsid w:val="006E2CE1"/>
    <w:rsid w:val="006E2D36"/>
    <w:rsid w:val="006E4C2B"/>
    <w:rsid w:val="006E66E7"/>
    <w:rsid w:val="006E739D"/>
    <w:rsid w:val="006E78BD"/>
    <w:rsid w:val="006F017F"/>
    <w:rsid w:val="006F0CB9"/>
    <w:rsid w:val="006F17B3"/>
    <w:rsid w:val="006F2087"/>
    <w:rsid w:val="006F2179"/>
    <w:rsid w:val="006F2AC4"/>
    <w:rsid w:val="006F34F0"/>
    <w:rsid w:val="006F4628"/>
    <w:rsid w:val="006F4AE6"/>
    <w:rsid w:val="006F4DFB"/>
    <w:rsid w:val="006F5BC8"/>
    <w:rsid w:val="006F6484"/>
    <w:rsid w:val="00700DDC"/>
    <w:rsid w:val="007016C9"/>
    <w:rsid w:val="007029E0"/>
    <w:rsid w:val="00702E55"/>
    <w:rsid w:val="00702EE7"/>
    <w:rsid w:val="00703493"/>
    <w:rsid w:val="00703707"/>
    <w:rsid w:val="00704A0D"/>
    <w:rsid w:val="00705BB6"/>
    <w:rsid w:val="00707375"/>
    <w:rsid w:val="007077A5"/>
    <w:rsid w:val="007117E0"/>
    <w:rsid w:val="00712CB7"/>
    <w:rsid w:val="007139FA"/>
    <w:rsid w:val="00713F0D"/>
    <w:rsid w:val="00714A48"/>
    <w:rsid w:val="00714E07"/>
    <w:rsid w:val="00715C33"/>
    <w:rsid w:val="00716825"/>
    <w:rsid w:val="00717290"/>
    <w:rsid w:val="00717A65"/>
    <w:rsid w:val="007211C2"/>
    <w:rsid w:val="007226DA"/>
    <w:rsid w:val="0072334D"/>
    <w:rsid w:val="0072382D"/>
    <w:rsid w:val="00724769"/>
    <w:rsid w:val="00725456"/>
    <w:rsid w:val="00725FC6"/>
    <w:rsid w:val="007260FD"/>
    <w:rsid w:val="00727369"/>
    <w:rsid w:val="0072748E"/>
    <w:rsid w:val="007304D3"/>
    <w:rsid w:val="007314BE"/>
    <w:rsid w:val="00731AB9"/>
    <w:rsid w:val="00731DE7"/>
    <w:rsid w:val="0073297E"/>
    <w:rsid w:val="0073381C"/>
    <w:rsid w:val="00735F3A"/>
    <w:rsid w:val="00735FD2"/>
    <w:rsid w:val="0073603F"/>
    <w:rsid w:val="00736262"/>
    <w:rsid w:val="007362F4"/>
    <w:rsid w:val="00736C01"/>
    <w:rsid w:val="00736C0B"/>
    <w:rsid w:val="00736DBF"/>
    <w:rsid w:val="00740A5C"/>
    <w:rsid w:val="00740BE8"/>
    <w:rsid w:val="007420F9"/>
    <w:rsid w:val="00742344"/>
    <w:rsid w:val="007434E7"/>
    <w:rsid w:val="00743BE2"/>
    <w:rsid w:val="00744411"/>
    <w:rsid w:val="00751BED"/>
    <w:rsid w:val="00753DB5"/>
    <w:rsid w:val="00754415"/>
    <w:rsid w:val="00755842"/>
    <w:rsid w:val="00755EB4"/>
    <w:rsid w:val="00757D80"/>
    <w:rsid w:val="0076082C"/>
    <w:rsid w:val="007608DA"/>
    <w:rsid w:val="00760B3F"/>
    <w:rsid w:val="00760D8D"/>
    <w:rsid w:val="00760E95"/>
    <w:rsid w:val="00761361"/>
    <w:rsid w:val="00761426"/>
    <w:rsid w:val="00761A3F"/>
    <w:rsid w:val="00762380"/>
    <w:rsid w:val="00763A67"/>
    <w:rsid w:val="00764D7F"/>
    <w:rsid w:val="00764FA8"/>
    <w:rsid w:val="007651EB"/>
    <w:rsid w:val="00765260"/>
    <w:rsid w:val="0076704E"/>
    <w:rsid w:val="007710C9"/>
    <w:rsid w:val="0077235C"/>
    <w:rsid w:val="00772A5C"/>
    <w:rsid w:val="007741A1"/>
    <w:rsid w:val="00774439"/>
    <w:rsid w:val="00777B97"/>
    <w:rsid w:val="00777C6A"/>
    <w:rsid w:val="00780694"/>
    <w:rsid w:val="007806E5"/>
    <w:rsid w:val="007807D1"/>
    <w:rsid w:val="007817AD"/>
    <w:rsid w:val="00781C5C"/>
    <w:rsid w:val="007824D6"/>
    <w:rsid w:val="00784D39"/>
    <w:rsid w:val="007852D3"/>
    <w:rsid w:val="00785943"/>
    <w:rsid w:val="00786582"/>
    <w:rsid w:val="00786734"/>
    <w:rsid w:val="0079031B"/>
    <w:rsid w:val="007905E4"/>
    <w:rsid w:val="00792840"/>
    <w:rsid w:val="00793166"/>
    <w:rsid w:val="00793C15"/>
    <w:rsid w:val="007941AB"/>
    <w:rsid w:val="00796136"/>
    <w:rsid w:val="0079692D"/>
    <w:rsid w:val="00796DC7"/>
    <w:rsid w:val="007A04F7"/>
    <w:rsid w:val="007A0BF1"/>
    <w:rsid w:val="007A18BD"/>
    <w:rsid w:val="007A34D5"/>
    <w:rsid w:val="007A38DD"/>
    <w:rsid w:val="007A4B78"/>
    <w:rsid w:val="007A54C5"/>
    <w:rsid w:val="007A572E"/>
    <w:rsid w:val="007A62A5"/>
    <w:rsid w:val="007A643E"/>
    <w:rsid w:val="007A6C86"/>
    <w:rsid w:val="007B04DC"/>
    <w:rsid w:val="007B288C"/>
    <w:rsid w:val="007B354B"/>
    <w:rsid w:val="007B3CB5"/>
    <w:rsid w:val="007B423E"/>
    <w:rsid w:val="007B4F94"/>
    <w:rsid w:val="007B51CE"/>
    <w:rsid w:val="007B620D"/>
    <w:rsid w:val="007B795B"/>
    <w:rsid w:val="007B79FF"/>
    <w:rsid w:val="007C2821"/>
    <w:rsid w:val="007C28C3"/>
    <w:rsid w:val="007C3AFB"/>
    <w:rsid w:val="007C4170"/>
    <w:rsid w:val="007C434C"/>
    <w:rsid w:val="007C5E69"/>
    <w:rsid w:val="007C6D1A"/>
    <w:rsid w:val="007C7949"/>
    <w:rsid w:val="007C7AAA"/>
    <w:rsid w:val="007D1186"/>
    <w:rsid w:val="007D177B"/>
    <w:rsid w:val="007D4543"/>
    <w:rsid w:val="007D4897"/>
    <w:rsid w:val="007D489C"/>
    <w:rsid w:val="007D4E7E"/>
    <w:rsid w:val="007D5017"/>
    <w:rsid w:val="007D70F2"/>
    <w:rsid w:val="007E196E"/>
    <w:rsid w:val="007E42C1"/>
    <w:rsid w:val="007F27D3"/>
    <w:rsid w:val="007F3982"/>
    <w:rsid w:val="007F42EC"/>
    <w:rsid w:val="007F5D0D"/>
    <w:rsid w:val="007F5D42"/>
    <w:rsid w:val="007F612A"/>
    <w:rsid w:val="007F7747"/>
    <w:rsid w:val="007F7DCC"/>
    <w:rsid w:val="0080011E"/>
    <w:rsid w:val="008011A5"/>
    <w:rsid w:val="008020B3"/>
    <w:rsid w:val="00802D6E"/>
    <w:rsid w:val="008057F8"/>
    <w:rsid w:val="00805A89"/>
    <w:rsid w:val="0080614D"/>
    <w:rsid w:val="00806B94"/>
    <w:rsid w:val="00806B99"/>
    <w:rsid w:val="008078F0"/>
    <w:rsid w:val="00811545"/>
    <w:rsid w:val="00814471"/>
    <w:rsid w:val="00816E6B"/>
    <w:rsid w:val="00817346"/>
    <w:rsid w:val="00820C17"/>
    <w:rsid w:val="00821D0F"/>
    <w:rsid w:val="00821D92"/>
    <w:rsid w:val="0082261E"/>
    <w:rsid w:val="008229DA"/>
    <w:rsid w:val="008233C0"/>
    <w:rsid w:val="00823798"/>
    <w:rsid w:val="0082435B"/>
    <w:rsid w:val="0082449D"/>
    <w:rsid w:val="008251E6"/>
    <w:rsid w:val="00825747"/>
    <w:rsid w:val="0083167B"/>
    <w:rsid w:val="008331C8"/>
    <w:rsid w:val="0083469B"/>
    <w:rsid w:val="008347BC"/>
    <w:rsid w:val="008356C2"/>
    <w:rsid w:val="00835707"/>
    <w:rsid w:val="00835725"/>
    <w:rsid w:val="008360F8"/>
    <w:rsid w:val="00837685"/>
    <w:rsid w:val="008409A2"/>
    <w:rsid w:val="008428AF"/>
    <w:rsid w:val="00843F52"/>
    <w:rsid w:val="008453AB"/>
    <w:rsid w:val="00846104"/>
    <w:rsid w:val="00846153"/>
    <w:rsid w:val="00847C61"/>
    <w:rsid w:val="00850407"/>
    <w:rsid w:val="00850EED"/>
    <w:rsid w:val="00852571"/>
    <w:rsid w:val="00852725"/>
    <w:rsid w:val="00853FF2"/>
    <w:rsid w:val="00854820"/>
    <w:rsid w:val="00854C5D"/>
    <w:rsid w:val="00854FEF"/>
    <w:rsid w:val="00855033"/>
    <w:rsid w:val="008564D3"/>
    <w:rsid w:val="008571FE"/>
    <w:rsid w:val="008576A2"/>
    <w:rsid w:val="00860A4C"/>
    <w:rsid w:val="0086114C"/>
    <w:rsid w:val="00862111"/>
    <w:rsid w:val="008621C6"/>
    <w:rsid w:val="00862C25"/>
    <w:rsid w:val="008637C3"/>
    <w:rsid w:val="008638E8"/>
    <w:rsid w:val="00863FE8"/>
    <w:rsid w:val="008640AB"/>
    <w:rsid w:val="0086489A"/>
    <w:rsid w:val="008654F2"/>
    <w:rsid w:val="00865EE9"/>
    <w:rsid w:val="0086714B"/>
    <w:rsid w:val="00867CE7"/>
    <w:rsid w:val="00870540"/>
    <w:rsid w:val="00870A99"/>
    <w:rsid w:val="0087156E"/>
    <w:rsid w:val="00871A41"/>
    <w:rsid w:val="00871A5D"/>
    <w:rsid w:val="00872364"/>
    <w:rsid w:val="00872BF8"/>
    <w:rsid w:val="00872EE6"/>
    <w:rsid w:val="0087369C"/>
    <w:rsid w:val="00873A3B"/>
    <w:rsid w:val="00873FEE"/>
    <w:rsid w:val="00874578"/>
    <w:rsid w:val="0087651C"/>
    <w:rsid w:val="00876BA1"/>
    <w:rsid w:val="00876C9C"/>
    <w:rsid w:val="008773A0"/>
    <w:rsid w:val="00877893"/>
    <w:rsid w:val="008808C8"/>
    <w:rsid w:val="00880A49"/>
    <w:rsid w:val="00881591"/>
    <w:rsid w:val="00881EAC"/>
    <w:rsid w:val="008835FE"/>
    <w:rsid w:val="008861CC"/>
    <w:rsid w:val="0088798B"/>
    <w:rsid w:val="00891F02"/>
    <w:rsid w:val="00892435"/>
    <w:rsid w:val="00892F0D"/>
    <w:rsid w:val="008934FD"/>
    <w:rsid w:val="00893FF0"/>
    <w:rsid w:val="00894B17"/>
    <w:rsid w:val="008955B9"/>
    <w:rsid w:val="008957EF"/>
    <w:rsid w:val="008A0117"/>
    <w:rsid w:val="008A034F"/>
    <w:rsid w:val="008A0BFE"/>
    <w:rsid w:val="008A1998"/>
    <w:rsid w:val="008A22D8"/>
    <w:rsid w:val="008A3568"/>
    <w:rsid w:val="008A41C1"/>
    <w:rsid w:val="008A4686"/>
    <w:rsid w:val="008A5E26"/>
    <w:rsid w:val="008A61AF"/>
    <w:rsid w:val="008B1B59"/>
    <w:rsid w:val="008B3F5A"/>
    <w:rsid w:val="008B43B0"/>
    <w:rsid w:val="008B61BB"/>
    <w:rsid w:val="008C00AB"/>
    <w:rsid w:val="008C18B9"/>
    <w:rsid w:val="008C1939"/>
    <w:rsid w:val="008C1EC7"/>
    <w:rsid w:val="008C2C51"/>
    <w:rsid w:val="008C4650"/>
    <w:rsid w:val="008C55BA"/>
    <w:rsid w:val="008C5FA0"/>
    <w:rsid w:val="008C6727"/>
    <w:rsid w:val="008C6CDE"/>
    <w:rsid w:val="008C73D8"/>
    <w:rsid w:val="008C7723"/>
    <w:rsid w:val="008C7A97"/>
    <w:rsid w:val="008D11AD"/>
    <w:rsid w:val="008D2302"/>
    <w:rsid w:val="008D291C"/>
    <w:rsid w:val="008D3A20"/>
    <w:rsid w:val="008D483D"/>
    <w:rsid w:val="008D4AAD"/>
    <w:rsid w:val="008D5A81"/>
    <w:rsid w:val="008D60C1"/>
    <w:rsid w:val="008D6D31"/>
    <w:rsid w:val="008D6D5A"/>
    <w:rsid w:val="008D789D"/>
    <w:rsid w:val="008E0595"/>
    <w:rsid w:val="008E170C"/>
    <w:rsid w:val="008E2E73"/>
    <w:rsid w:val="008E4329"/>
    <w:rsid w:val="008E4D19"/>
    <w:rsid w:val="008E523B"/>
    <w:rsid w:val="008E5BE5"/>
    <w:rsid w:val="008E5E98"/>
    <w:rsid w:val="008E6211"/>
    <w:rsid w:val="008E7825"/>
    <w:rsid w:val="008E7F74"/>
    <w:rsid w:val="008F0D4A"/>
    <w:rsid w:val="008F163A"/>
    <w:rsid w:val="008F1AF7"/>
    <w:rsid w:val="008F217A"/>
    <w:rsid w:val="008F394E"/>
    <w:rsid w:val="008F40F8"/>
    <w:rsid w:val="008F5B57"/>
    <w:rsid w:val="008F6AF4"/>
    <w:rsid w:val="009025F8"/>
    <w:rsid w:val="00902F33"/>
    <w:rsid w:val="00903697"/>
    <w:rsid w:val="00904404"/>
    <w:rsid w:val="009062D3"/>
    <w:rsid w:val="00906E23"/>
    <w:rsid w:val="0090708A"/>
    <w:rsid w:val="00907C50"/>
    <w:rsid w:val="00910560"/>
    <w:rsid w:val="009110E2"/>
    <w:rsid w:val="00911B6E"/>
    <w:rsid w:val="00911B8D"/>
    <w:rsid w:val="00911FC2"/>
    <w:rsid w:val="00912688"/>
    <w:rsid w:val="00912C39"/>
    <w:rsid w:val="00912F02"/>
    <w:rsid w:val="009137FF"/>
    <w:rsid w:val="00914E8C"/>
    <w:rsid w:val="00915216"/>
    <w:rsid w:val="0091539A"/>
    <w:rsid w:val="009158B0"/>
    <w:rsid w:val="00915D80"/>
    <w:rsid w:val="00915DA6"/>
    <w:rsid w:val="00916E82"/>
    <w:rsid w:val="00920AED"/>
    <w:rsid w:val="00920FE5"/>
    <w:rsid w:val="00921AD9"/>
    <w:rsid w:val="00922443"/>
    <w:rsid w:val="00922758"/>
    <w:rsid w:val="00922BC2"/>
    <w:rsid w:val="00923438"/>
    <w:rsid w:val="009238A0"/>
    <w:rsid w:val="00924E57"/>
    <w:rsid w:val="00925351"/>
    <w:rsid w:val="009254FD"/>
    <w:rsid w:val="00925D4F"/>
    <w:rsid w:val="0092614E"/>
    <w:rsid w:val="009275C6"/>
    <w:rsid w:val="00927C57"/>
    <w:rsid w:val="00930A07"/>
    <w:rsid w:val="00930CA1"/>
    <w:rsid w:val="00932007"/>
    <w:rsid w:val="0093294D"/>
    <w:rsid w:val="00933058"/>
    <w:rsid w:val="00934377"/>
    <w:rsid w:val="0093458D"/>
    <w:rsid w:val="00934BE4"/>
    <w:rsid w:val="00934C83"/>
    <w:rsid w:val="00934C8F"/>
    <w:rsid w:val="00935E16"/>
    <w:rsid w:val="00936A2A"/>
    <w:rsid w:val="00940606"/>
    <w:rsid w:val="0094262A"/>
    <w:rsid w:val="00942E83"/>
    <w:rsid w:val="00942FF2"/>
    <w:rsid w:val="00944A70"/>
    <w:rsid w:val="00944C67"/>
    <w:rsid w:val="009465B2"/>
    <w:rsid w:val="00946CD2"/>
    <w:rsid w:val="00951150"/>
    <w:rsid w:val="00951D06"/>
    <w:rsid w:val="0095295B"/>
    <w:rsid w:val="009533ED"/>
    <w:rsid w:val="009556FC"/>
    <w:rsid w:val="0095594D"/>
    <w:rsid w:val="0095670D"/>
    <w:rsid w:val="00956CA2"/>
    <w:rsid w:val="009573F4"/>
    <w:rsid w:val="00962976"/>
    <w:rsid w:val="009629ED"/>
    <w:rsid w:val="00964018"/>
    <w:rsid w:val="009641D8"/>
    <w:rsid w:val="00964AE1"/>
    <w:rsid w:val="00964E0F"/>
    <w:rsid w:val="0096546F"/>
    <w:rsid w:val="009659DB"/>
    <w:rsid w:val="00966546"/>
    <w:rsid w:val="00967CA9"/>
    <w:rsid w:val="00970175"/>
    <w:rsid w:val="009701B0"/>
    <w:rsid w:val="009702AA"/>
    <w:rsid w:val="009702C7"/>
    <w:rsid w:val="00970DC4"/>
    <w:rsid w:val="009715CA"/>
    <w:rsid w:val="0097169E"/>
    <w:rsid w:val="009717F9"/>
    <w:rsid w:val="00971C45"/>
    <w:rsid w:val="00973AFE"/>
    <w:rsid w:val="0097457C"/>
    <w:rsid w:val="00974EDA"/>
    <w:rsid w:val="00975153"/>
    <w:rsid w:val="00977096"/>
    <w:rsid w:val="00977B7C"/>
    <w:rsid w:val="00977D37"/>
    <w:rsid w:val="00980561"/>
    <w:rsid w:val="00980EA6"/>
    <w:rsid w:val="00981290"/>
    <w:rsid w:val="00981641"/>
    <w:rsid w:val="00981D0F"/>
    <w:rsid w:val="009826AE"/>
    <w:rsid w:val="009829C3"/>
    <w:rsid w:val="00982B5E"/>
    <w:rsid w:val="00982E93"/>
    <w:rsid w:val="00984329"/>
    <w:rsid w:val="00984C4C"/>
    <w:rsid w:val="00986716"/>
    <w:rsid w:val="00986D5B"/>
    <w:rsid w:val="009875AF"/>
    <w:rsid w:val="009877F6"/>
    <w:rsid w:val="00987E20"/>
    <w:rsid w:val="00990F66"/>
    <w:rsid w:val="00991A80"/>
    <w:rsid w:val="009929AA"/>
    <w:rsid w:val="00993B31"/>
    <w:rsid w:val="00994C30"/>
    <w:rsid w:val="0099513C"/>
    <w:rsid w:val="00995B35"/>
    <w:rsid w:val="00995C66"/>
    <w:rsid w:val="00995E43"/>
    <w:rsid w:val="009967B7"/>
    <w:rsid w:val="009971B2"/>
    <w:rsid w:val="009A04A4"/>
    <w:rsid w:val="009A16BF"/>
    <w:rsid w:val="009A2068"/>
    <w:rsid w:val="009A25D3"/>
    <w:rsid w:val="009A34FC"/>
    <w:rsid w:val="009A37C1"/>
    <w:rsid w:val="009A4AF5"/>
    <w:rsid w:val="009A4B8E"/>
    <w:rsid w:val="009A5441"/>
    <w:rsid w:val="009A5857"/>
    <w:rsid w:val="009A5A5F"/>
    <w:rsid w:val="009A6A78"/>
    <w:rsid w:val="009A6B33"/>
    <w:rsid w:val="009A75F8"/>
    <w:rsid w:val="009A7E64"/>
    <w:rsid w:val="009B0198"/>
    <w:rsid w:val="009B04C5"/>
    <w:rsid w:val="009B0EA2"/>
    <w:rsid w:val="009B19D2"/>
    <w:rsid w:val="009B1AD7"/>
    <w:rsid w:val="009B1B29"/>
    <w:rsid w:val="009B2308"/>
    <w:rsid w:val="009B25AB"/>
    <w:rsid w:val="009B52DF"/>
    <w:rsid w:val="009B5EBA"/>
    <w:rsid w:val="009B6657"/>
    <w:rsid w:val="009C07CB"/>
    <w:rsid w:val="009C0B0E"/>
    <w:rsid w:val="009C0F40"/>
    <w:rsid w:val="009C1131"/>
    <w:rsid w:val="009C18C0"/>
    <w:rsid w:val="009C241B"/>
    <w:rsid w:val="009C2AB2"/>
    <w:rsid w:val="009C3F9B"/>
    <w:rsid w:val="009C40AA"/>
    <w:rsid w:val="009C4B11"/>
    <w:rsid w:val="009C4E50"/>
    <w:rsid w:val="009C5242"/>
    <w:rsid w:val="009C5790"/>
    <w:rsid w:val="009C670A"/>
    <w:rsid w:val="009D1C9E"/>
    <w:rsid w:val="009D1F41"/>
    <w:rsid w:val="009D272F"/>
    <w:rsid w:val="009D41F3"/>
    <w:rsid w:val="009D4A1D"/>
    <w:rsid w:val="009D4E50"/>
    <w:rsid w:val="009D7503"/>
    <w:rsid w:val="009D7530"/>
    <w:rsid w:val="009D7C44"/>
    <w:rsid w:val="009D7F95"/>
    <w:rsid w:val="009E05A8"/>
    <w:rsid w:val="009E0EA6"/>
    <w:rsid w:val="009E1216"/>
    <w:rsid w:val="009E1D85"/>
    <w:rsid w:val="009E2E73"/>
    <w:rsid w:val="009E3912"/>
    <w:rsid w:val="009E3F81"/>
    <w:rsid w:val="009E428B"/>
    <w:rsid w:val="009E4870"/>
    <w:rsid w:val="009E5608"/>
    <w:rsid w:val="009E566C"/>
    <w:rsid w:val="009E6171"/>
    <w:rsid w:val="009E6AAD"/>
    <w:rsid w:val="009F0857"/>
    <w:rsid w:val="009F1010"/>
    <w:rsid w:val="009F14E4"/>
    <w:rsid w:val="009F2AFF"/>
    <w:rsid w:val="009F34B8"/>
    <w:rsid w:val="009F36ED"/>
    <w:rsid w:val="009F3B1A"/>
    <w:rsid w:val="009F5B60"/>
    <w:rsid w:val="009F6729"/>
    <w:rsid w:val="009F6FC2"/>
    <w:rsid w:val="009F7505"/>
    <w:rsid w:val="00A01084"/>
    <w:rsid w:val="00A0226E"/>
    <w:rsid w:val="00A02D67"/>
    <w:rsid w:val="00A039BF"/>
    <w:rsid w:val="00A04E0B"/>
    <w:rsid w:val="00A05A02"/>
    <w:rsid w:val="00A05AEF"/>
    <w:rsid w:val="00A07046"/>
    <w:rsid w:val="00A07C8F"/>
    <w:rsid w:val="00A10242"/>
    <w:rsid w:val="00A106F5"/>
    <w:rsid w:val="00A10A61"/>
    <w:rsid w:val="00A10E99"/>
    <w:rsid w:val="00A10FEB"/>
    <w:rsid w:val="00A11015"/>
    <w:rsid w:val="00A111F6"/>
    <w:rsid w:val="00A12FC4"/>
    <w:rsid w:val="00A14CB2"/>
    <w:rsid w:val="00A14CFC"/>
    <w:rsid w:val="00A153A2"/>
    <w:rsid w:val="00A155FD"/>
    <w:rsid w:val="00A1664A"/>
    <w:rsid w:val="00A1699A"/>
    <w:rsid w:val="00A17298"/>
    <w:rsid w:val="00A20B65"/>
    <w:rsid w:val="00A223E7"/>
    <w:rsid w:val="00A232B8"/>
    <w:rsid w:val="00A23302"/>
    <w:rsid w:val="00A233EC"/>
    <w:rsid w:val="00A23BE3"/>
    <w:rsid w:val="00A24A68"/>
    <w:rsid w:val="00A25375"/>
    <w:rsid w:val="00A25F5E"/>
    <w:rsid w:val="00A2607B"/>
    <w:rsid w:val="00A2653F"/>
    <w:rsid w:val="00A27D33"/>
    <w:rsid w:val="00A32448"/>
    <w:rsid w:val="00A33007"/>
    <w:rsid w:val="00A3352C"/>
    <w:rsid w:val="00A35151"/>
    <w:rsid w:val="00A35BA2"/>
    <w:rsid w:val="00A35FDD"/>
    <w:rsid w:val="00A362EE"/>
    <w:rsid w:val="00A36610"/>
    <w:rsid w:val="00A3726F"/>
    <w:rsid w:val="00A4034C"/>
    <w:rsid w:val="00A40516"/>
    <w:rsid w:val="00A40677"/>
    <w:rsid w:val="00A414F6"/>
    <w:rsid w:val="00A4168B"/>
    <w:rsid w:val="00A417C3"/>
    <w:rsid w:val="00A41B21"/>
    <w:rsid w:val="00A41CB3"/>
    <w:rsid w:val="00A427D5"/>
    <w:rsid w:val="00A42A88"/>
    <w:rsid w:val="00A42C14"/>
    <w:rsid w:val="00A447A1"/>
    <w:rsid w:val="00A46042"/>
    <w:rsid w:val="00A500AD"/>
    <w:rsid w:val="00A50B23"/>
    <w:rsid w:val="00A5186C"/>
    <w:rsid w:val="00A53958"/>
    <w:rsid w:val="00A54A0D"/>
    <w:rsid w:val="00A56BCF"/>
    <w:rsid w:val="00A56F5D"/>
    <w:rsid w:val="00A57F15"/>
    <w:rsid w:val="00A60BF8"/>
    <w:rsid w:val="00A60D2A"/>
    <w:rsid w:val="00A6103A"/>
    <w:rsid w:val="00A611AC"/>
    <w:rsid w:val="00A618B0"/>
    <w:rsid w:val="00A62B8E"/>
    <w:rsid w:val="00A634BA"/>
    <w:rsid w:val="00A639CA"/>
    <w:rsid w:val="00A64A90"/>
    <w:rsid w:val="00A677B5"/>
    <w:rsid w:val="00A716EF"/>
    <w:rsid w:val="00A73067"/>
    <w:rsid w:val="00A74076"/>
    <w:rsid w:val="00A740AB"/>
    <w:rsid w:val="00A75526"/>
    <w:rsid w:val="00A76C1D"/>
    <w:rsid w:val="00A76E61"/>
    <w:rsid w:val="00A77A74"/>
    <w:rsid w:val="00A804AA"/>
    <w:rsid w:val="00A80712"/>
    <w:rsid w:val="00A807D7"/>
    <w:rsid w:val="00A819A2"/>
    <w:rsid w:val="00A81BB0"/>
    <w:rsid w:val="00A851E2"/>
    <w:rsid w:val="00A8583D"/>
    <w:rsid w:val="00A85E92"/>
    <w:rsid w:val="00A864AC"/>
    <w:rsid w:val="00A872EB"/>
    <w:rsid w:val="00A90494"/>
    <w:rsid w:val="00A909F3"/>
    <w:rsid w:val="00A9107B"/>
    <w:rsid w:val="00A9127A"/>
    <w:rsid w:val="00A92F1B"/>
    <w:rsid w:val="00A93274"/>
    <w:rsid w:val="00A94792"/>
    <w:rsid w:val="00A94A28"/>
    <w:rsid w:val="00A9543E"/>
    <w:rsid w:val="00A9598A"/>
    <w:rsid w:val="00A96785"/>
    <w:rsid w:val="00A9701D"/>
    <w:rsid w:val="00AA12DF"/>
    <w:rsid w:val="00AA1FB2"/>
    <w:rsid w:val="00AA2589"/>
    <w:rsid w:val="00AA296D"/>
    <w:rsid w:val="00AA2B07"/>
    <w:rsid w:val="00AA2E86"/>
    <w:rsid w:val="00AA42A2"/>
    <w:rsid w:val="00AA4B31"/>
    <w:rsid w:val="00AA4B72"/>
    <w:rsid w:val="00AA56E0"/>
    <w:rsid w:val="00AA65CC"/>
    <w:rsid w:val="00AA7490"/>
    <w:rsid w:val="00AB17BF"/>
    <w:rsid w:val="00AB191A"/>
    <w:rsid w:val="00AB2925"/>
    <w:rsid w:val="00AB3C4D"/>
    <w:rsid w:val="00AB46E2"/>
    <w:rsid w:val="00AB5609"/>
    <w:rsid w:val="00AB6326"/>
    <w:rsid w:val="00AB696E"/>
    <w:rsid w:val="00AB7866"/>
    <w:rsid w:val="00AB7933"/>
    <w:rsid w:val="00AC00C3"/>
    <w:rsid w:val="00AC01FD"/>
    <w:rsid w:val="00AC030C"/>
    <w:rsid w:val="00AC0A1A"/>
    <w:rsid w:val="00AC1978"/>
    <w:rsid w:val="00AC1A4E"/>
    <w:rsid w:val="00AC1CAB"/>
    <w:rsid w:val="00AC1FEE"/>
    <w:rsid w:val="00AC2CB7"/>
    <w:rsid w:val="00AC432C"/>
    <w:rsid w:val="00AC4B85"/>
    <w:rsid w:val="00AC517E"/>
    <w:rsid w:val="00AC62D8"/>
    <w:rsid w:val="00AC6C15"/>
    <w:rsid w:val="00AD14D5"/>
    <w:rsid w:val="00AD17A5"/>
    <w:rsid w:val="00AD1FC2"/>
    <w:rsid w:val="00AD2F5F"/>
    <w:rsid w:val="00AD5175"/>
    <w:rsid w:val="00AD55CE"/>
    <w:rsid w:val="00AD5DDF"/>
    <w:rsid w:val="00AD6430"/>
    <w:rsid w:val="00AD66F0"/>
    <w:rsid w:val="00AD6E14"/>
    <w:rsid w:val="00AE0496"/>
    <w:rsid w:val="00AE04B2"/>
    <w:rsid w:val="00AE0628"/>
    <w:rsid w:val="00AE06CD"/>
    <w:rsid w:val="00AE1677"/>
    <w:rsid w:val="00AE34C2"/>
    <w:rsid w:val="00AE395A"/>
    <w:rsid w:val="00AE3A1F"/>
    <w:rsid w:val="00AE42F3"/>
    <w:rsid w:val="00AE46B0"/>
    <w:rsid w:val="00AE520F"/>
    <w:rsid w:val="00AE54E2"/>
    <w:rsid w:val="00AE5F67"/>
    <w:rsid w:val="00AE6B09"/>
    <w:rsid w:val="00AE6F69"/>
    <w:rsid w:val="00AE7E5F"/>
    <w:rsid w:val="00AF1634"/>
    <w:rsid w:val="00AF1E3D"/>
    <w:rsid w:val="00AF23C3"/>
    <w:rsid w:val="00AF2702"/>
    <w:rsid w:val="00AF30E4"/>
    <w:rsid w:val="00AF4B5C"/>
    <w:rsid w:val="00AF5369"/>
    <w:rsid w:val="00AF6121"/>
    <w:rsid w:val="00AF6938"/>
    <w:rsid w:val="00AF7443"/>
    <w:rsid w:val="00AF7711"/>
    <w:rsid w:val="00B01520"/>
    <w:rsid w:val="00B021F7"/>
    <w:rsid w:val="00B03E0B"/>
    <w:rsid w:val="00B047EE"/>
    <w:rsid w:val="00B05578"/>
    <w:rsid w:val="00B0582F"/>
    <w:rsid w:val="00B05CF8"/>
    <w:rsid w:val="00B072D2"/>
    <w:rsid w:val="00B07C42"/>
    <w:rsid w:val="00B10462"/>
    <w:rsid w:val="00B12C1B"/>
    <w:rsid w:val="00B134C5"/>
    <w:rsid w:val="00B1355A"/>
    <w:rsid w:val="00B13695"/>
    <w:rsid w:val="00B151AB"/>
    <w:rsid w:val="00B155F7"/>
    <w:rsid w:val="00B204BA"/>
    <w:rsid w:val="00B212F3"/>
    <w:rsid w:val="00B22526"/>
    <w:rsid w:val="00B22A70"/>
    <w:rsid w:val="00B249B3"/>
    <w:rsid w:val="00B24FD5"/>
    <w:rsid w:val="00B25221"/>
    <w:rsid w:val="00B25BC2"/>
    <w:rsid w:val="00B268B5"/>
    <w:rsid w:val="00B26B10"/>
    <w:rsid w:val="00B26B57"/>
    <w:rsid w:val="00B27384"/>
    <w:rsid w:val="00B279BA"/>
    <w:rsid w:val="00B27D2A"/>
    <w:rsid w:val="00B32150"/>
    <w:rsid w:val="00B348B4"/>
    <w:rsid w:val="00B35F38"/>
    <w:rsid w:val="00B3601E"/>
    <w:rsid w:val="00B36E2A"/>
    <w:rsid w:val="00B36F03"/>
    <w:rsid w:val="00B37058"/>
    <w:rsid w:val="00B37AC4"/>
    <w:rsid w:val="00B40F0D"/>
    <w:rsid w:val="00B42233"/>
    <w:rsid w:val="00B42C92"/>
    <w:rsid w:val="00B4323F"/>
    <w:rsid w:val="00B441F0"/>
    <w:rsid w:val="00B458D4"/>
    <w:rsid w:val="00B45DE8"/>
    <w:rsid w:val="00B45FDE"/>
    <w:rsid w:val="00B460A9"/>
    <w:rsid w:val="00B474EB"/>
    <w:rsid w:val="00B512F1"/>
    <w:rsid w:val="00B51E82"/>
    <w:rsid w:val="00B54612"/>
    <w:rsid w:val="00B5723F"/>
    <w:rsid w:val="00B57572"/>
    <w:rsid w:val="00B57D0F"/>
    <w:rsid w:val="00B607FD"/>
    <w:rsid w:val="00B61092"/>
    <w:rsid w:val="00B620F1"/>
    <w:rsid w:val="00B6270B"/>
    <w:rsid w:val="00B627D8"/>
    <w:rsid w:val="00B629C2"/>
    <w:rsid w:val="00B62A25"/>
    <w:rsid w:val="00B6363A"/>
    <w:rsid w:val="00B64079"/>
    <w:rsid w:val="00B654CF"/>
    <w:rsid w:val="00B67872"/>
    <w:rsid w:val="00B72B76"/>
    <w:rsid w:val="00B7392E"/>
    <w:rsid w:val="00B73D19"/>
    <w:rsid w:val="00B7628A"/>
    <w:rsid w:val="00B80C23"/>
    <w:rsid w:val="00B82388"/>
    <w:rsid w:val="00B829A8"/>
    <w:rsid w:val="00B83028"/>
    <w:rsid w:val="00B837AB"/>
    <w:rsid w:val="00B840ED"/>
    <w:rsid w:val="00B8525A"/>
    <w:rsid w:val="00B856F6"/>
    <w:rsid w:val="00B857E9"/>
    <w:rsid w:val="00B86669"/>
    <w:rsid w:val="00B8714D"/>
    <w:rsid w:val="00B926E1"/>
    <w:rsid w:val="00B93578"/>
    <w:rsid w:val="00B939BE"/>
    <w:rsid w:val="00B94D8D"/>
    <w:rsid w:val="00B94E6C"/>
    <w:rsid w:val="00B96D49"/>
    <w:rsid w:val="00B973E8"/>
    <w:rsid w:val="00BA05A9"/>
    <w:rsid w:val="00BA10CA"/>
    <w:rsid w:val="00BA3311"/>
    <w:rsid w:val="00BA5285"/>
    <w:rsid w:val="00BA5560"/>
    <w:rsid w:val="00BA6AC8"/>
    <w:rsid w:val="00BA7020"/>
    <w:rsid w:val="00BA7301"/>
    <w:rsid w:val="00BA7364"/>
    <w:rsid w:val="00BA7BFA"/>
    <w:rsid w:val="00BB01E3"/>
    <w:rsid w:val="00BB40C5"/>
    <w:rsid w:val="00BB5E5E"/>
    <w:rsid w:val="00BB62FD"/>
    <w:rsid w:val="00BB7AB4"/>
    <w:rsid w:val="00BC00A1"/>
    <w:rsid w:val="00BC17BD"/>
    <w:rsid w:val="00BC1845"/>
    <w:rsid w:val="00BC2997"/>
    <w:rsid w:val="00BC2E6D"/>
    <w:rsid w:val="00BC429F"/>
    <w:rsid w:val="00BC6AFB"/>
    <w:rsid w:val="00BD0362"/>
    <w:rsid w:val="00BD0F22"/>
    <w:rsid w:val="00BD38F3"/>
    <w:rsid w:val="00BD4046"/>
    <w:rsid w:val="00BD460C"/>
    <w:rsid w:val="00BD4968"/>
    <w:rsid w:val="00BD5D34"/>
    <w:rsid w:val="00BD73DA"/>
    <w:rsid w:val="00BE158A"/>
    <w:rsid w:val="00BE4BE1"/>
    <w:rsid w:val="00BE4D50"/>
    <w:rsid w:val="00BE5477"/>
    <w:rsid w:val="00BE6034"/>
    <w:rsid w:val="00BE7A6C"/>
    <w:rsid w:val="00BF0342"/>
    <w:rsid w:val="00BF0A8E"/>
    <w:rsid w:val="00BF2270"/>
    <w:rsid w:val="00BF266C"/>
    <w:rsid w:val="00BF2DB1"/>
    <w:rsid w:val="00BF3218"/>
    <w:rsid w:val="00BF35A4"/>
    <w:rsid w:val="00BF35B7"/>
    <w:rsid w:val="00BF4257"/>
    <w:rsid w:val="00BF5120"/>
    <w:rsid w:val="00BF52CC"/>
    <w:rsid w:val="00BF55AA"/>
    <w:rsid w:val="00BF5687"/>
    <w:rsid w:val="00BF5AB8"/>
    <w:rsid w:val="00BF69C0"/>
    <w:rsid w:val="00BF7E3B"/>
    <w:rsid w:val="00BF7EB9"/>
    <w:rsid w:val="00C00EF2"/>
    <w:rsid w:val="00C0232A"/>
    <w:rsid w:val="00C060C0"/>
    <w:rsid w:val="00C063BF"/>
    <w:rsid w:val="00C065A4"/>
    <w:rsid w:val="00C068E1"/>
    <w:rsid w:val="00C06AD7"/>
    <w:rsid w:val="00C07A2B"/>
    <w:rsid w:val="00C11086"/>
    <w:rsid w:val="00C11C51"/>
    <w:rsid w:val="00C123E3"/>
    <w:rsid w:val="00C12FED"/>
    <w:rsid w:val="00C131D3"/>
    <w:rsid w:val="00C13755"/>
    <w:rsid w:val="00C14A89"/>
    <w:rsid w:val="00C15B6A"/>
    <w:rsid w:val="00C1628A"/>
    <w:rsid w:val="00C16FBF"/>
    <w:rsid w:val="00C16FF1"/>
    <w:rsid w:val="00C21BFB"/>
    <w:rsid w:val="00C21D06"/>
    <w:rsid w:val="00C24441"/>
    <w:rsid w:val="00C2558A"/>
    <w:rsid w:val="00C26831"/>
    <w:rsid w:val="00C27258"/>
    <w:rsid w:val="00C27E56"/>
    <w:rsid w:val="00C3102D"/>
    <w:rsid w:val="00C31C16"/>
    <w:rsid w:val="00C31CA0"/>
    <w:rsid w:val="00C32193"/>
    <w:rsid w:val="00C33CCB"/>
    <w:rsid w:val="00C33F3E"/>
    <w:rsid w:val="00C34D6A"/>
    <w:rsid w:val="00C35A4C"/>
    <w:rsid w:val="00C36CF2"/>
    <w:rsid w:val="00C4029F"/>
    <w:rsid w:val="00C43891"/>
    <w:rsid w:val="00C4527E"/>
    <w:rsid w:val="00C45536"/>
    <w:rsid w:val="00C45908"/>
    <w:rsid w:val="00C50924"/>
    <w:rsid w:val="00C50BF6"/>
    <w:rsid w:val="00C514E5"/>
    <w:rsid w:val="00C520B1"/>
    <w:rsid w:val="00C524A8"/>
    <w:rsid w:val="00C52674"/>
    <w:rsid w:val="00C52AFC"/>
    <w:rsid w:val="00C543D4"/>
    <w:rsid w:val="00C54794"/>
    <w:rsid w:val="00C55C7D"/>
    <w:rsid w:val="00C55FCB"/>
    <w:rsid w:val="00C57E6E"/>
    <w:rsid w:val="00C60163"/>
    <w:rsid w:val="00C601BC"/>
    <w:rsid w:val="00C60DAE"/>
    <w:rsid w:val="00C615F5"/>
    <w:rsid w:val="00C6195E"/>
    <w:rsid w:val="00C61A7A"/>
    <w:rsid w:val="00C64462"/>
    <w:rsid w:val="00C65959"/>
    <w:rsid w:val="00C659FB"/>
    <w:rsid w:val="00C66250"/>
    <w:rsid w:val="00C667E3"/>
    <w:rsid w:val="00C66D6F"/>
    <w:rsid w:val="00C671D5"/>
    <w:rsid w:val="00C67B0C"/>
    <w:rsid w:val="00C7133C"/>
    <w:rsid w:val="00C71573"/>
    <w:rsid w:val="00C7167F"/>
    <w:rsid w:val="00C71BBB"/>
    <w:rsid w:val="00C71CD4"/>
    <w:rsid w:val="00C72048"/>
    <w:rsid w:val="00C7320D"/>
    <w:rsid w:val="00C741E7"/>
    <w:rsid w:val="00C7441E"/>
    <w:rsid w:val="00C745CD"/>
    <w:rsid w:val="00C75764"/>
    <w:rsid w:val="00C75FC1"/>
    <w:rsid w:val="00C76988"/>
    <w:rsid w:val="00C76C83"/>
    <w:rsid w:val="00C77665"/>
    <w:rsid w:val="00C809E3"/>
    <w:rsid w:val="00C809EA"/>
    <w:rsid w:val="00C80B40"/>
    <w:rsid w:val="00C8153D"/>
    <w:rsid w:val="00C81AB2"/>
    <w:rsid w:val="00C826A3"/>
    <w:rsid w:val="00C82D8A"/>
    <w:rsid w:val="00C8455B"/>
    <w:rsid w:val="00C84C74"/>
    <w:rsid w:val="00C85E30"/>
    <w:rsid w:val="00C85E49"/>
    <w:rsid w:val="00C87A50"/>
    <w:rsid w:val="00C87B09"/>
    <w:rsid w:val="00C908E7"/>
    <w:rsid w:val="00C909DE"/>
    <w:rsid w:val="00C929BA"/>
    <w:rsid w:val="00C93C2B"/>
    <w:rsid w:val="00C942A3"/>
    <w:rsid w:val="00C944EF"/>
    <w:rsid w:val="00C970A7"/>
    <w:rsid w:val="00C971A3"/>
    <w:rsid w:val="00C979C8"/>
    <w:rsid w:val="00CA0AFA"/>
    <w:rsid w:val="00CA1553"/>
    <w:rsid w:val="00CA2A59"/>
    <w:rsid w:val="00CA49E5"/>
    <w:rsid w:val="00CA5C98"/>
    <w:rsid w:val="00CA617E"/>
    <w:rsid w:val="00CB2495"/>
    <w:rsid w:val="00CB4926"/>
    <w:rsid w:val="00CB5CA1"/>
    <w:rsid w:val="00CB7440"/>
    <w:rsid w:val="00CB7EE2"/>
    <w:rsid w:val="00CC0004"/>
    <w:rsid w:val="00CC0896"/>
    <w:rsid w:val="00CC1960"/>
    <w:rsid w:val="00CC255D"/>
    <w:rsid w:val="00CC2FF9"/>
    <w:rsid w:val="00CC39A7"/>
    <w:rsid w:val="00CC3F51"/>
    <w:rsid w:val="00CC4AA0"/>
    <w:rsid w:val="00CC53A1"/>
    <w:rsid w:val="00CC5C5C"/>
    <w:rsid w:val="00CC6500"/>
    <w:rsid w:val="00CC7608"/>
    <w:rsid w:val="00CC7A5E"/>
    <w:rsid w:val="00CC7B70"/>
    <w:rsid w:val="00CC7B77"/>
    <w:rsid w:val="00CD02AC"/>
    <w:rsid w:val="00CD21A2"/>
    <w:rsid w:val="00CD35E1"/>
    <w:rsid w:val="00CD3FE0"/>
    <w:rsid w:val="00CD40C6"/>
    <w:rsid w:val="00CD41FE"/>
    <w:rsid w:val="00CD49FD"/>
    <w:rsid w:val="00CD52E7"/>
    <w:rsid w:val="00CD57C0"/>
    <w:rsid w:val="00CD6CDD"/>
    <w:rsid w:val="00CD727A"/>
    <w:rsid w:val="00CE11D3"/>
    <w:rsid w:val="00CE1283"/>
    <w:rsid w:val="00CE1D05"/>
    <w:rsid w:val="00CE1FA4"/>
    <w:rsid w:val="00CE2144"/>
    <w:rsid w:val="00CE2D71"/>
    <w:rsid w:val="00CE3892"/>
    <w:rsid w:val="00CE5951"/>
    <w:rsid w:val="00CE6623"/>
    <w:rsid w:val="00CE6ECC"/>
    <w:rsid w:val="00CF1012"/>
    <w:rsid w:val="00CF1458"/>
    <w:rsid w:val="00CF1698"/>
    <w:rsid w:val="00CF1842"/>
    <w:rsid w:val="00CF3272"/>
    <w:rsid w:val="00CF524F"/>
    <w:rsid w:val="00CF5816"/>
    <w:rsid w:val="00CF6038"/>
    <w:rsid w:val="00CF6D4E"/>
    <w:rsid w:val="00CF7218"/>
    <w:rsid w:val="00CF78C4"/>
    <w:rsid w:val="00CF7AC7"/>
    <w:rsid w:val="00D012B3"/>
    <w:rsid w:val="00D02084"/>
    <w:rsid w:val="00D02AB9"/>
    <w:rsid w:val="00D02D1B"/>
    <w:rsid w:val="00D037F9"/>
    <w:rsid w:val="00D03A3C"/>
    <w:rsid w:val="00D05A79"/>
    <w:rsid w:val="00D06135"/>
    <w:rsid w:val="00D06656"/>
    <w:rsid w:val="00D068CD"/>
    <w:rsid w:val="00D06AB5"/>
    <w:rsid w:val="00D10CEF"/>
    <w:rsid w:val="00D11546"/>
    <w:rsid w:val="00D154DD"/>
    <w:rsid w:val="00D17D57"/>
    <w:rsid w:val="00D20C51"/>
    <w:rsid w:val="00D20E2F"/>
    <w:rsid w:val="00D21E22"/>
    <w:rsid w:val="00D225AB"/>
    <w:rsid w:val="00D22AFC"/>
    <w:rsid w:val="00D22EBC"/>
    <w:rsid w:val="00D23FF0"/>
    <w:rsid w:val="00D26235"/>
    <w:rsid w:val="00D26304"/>
    <w:rsid w:val="00D26F39"/>
    <w:rsid w:val="00D30409"/>
    <w:rsid w:val="00D30861"/>
    <w:rsid w:val="00D31E40"/>
    <w:rsid w:val="00D33A10"/>
    <w:rsid w:val="00D34D52"/>
    <w:rsid w:val="00D350BC"/>
    <w:rsid w:val="00D35A27"/>
    <w:rsid w:val="00D36AB7"/>
    <w:rsid w:val="00D371E6"/>
    <w:rsid w:val="00D37DC6"/>
    <w:rsid w:val="00D402E2"/>
    <w:rsid w:val="00D40523"/>
    <w:rsid w:val="00D42A13"/>
    <w:rsid w:val="00D42AF2"/>
    <w:rsid w:val="00D444BD"/>
    <w:rsid w:val="00D4726A"/>
    <w:rsid w:val="00D502DE"/>
    <w:rsid w:val="00D50945"/>
    <w:rsid w:val="00D519C4"/>
    <w:rsid w:val="00D51D72"/>
    <w:rsid w:val="00D53286"/>
    <w:rsid w:val="00D53396"/>
    <w:rsid w:val="00D533BA"/>
    <w:rsid w:val="00D53FC9"/>
    <w:rsid w:val="00D54E86"/>
    <w:rsid w:val="00D54EC5"/>
    <w:rsid w:val="00D56527"/>
    <w:rsid w:val="00D57559"/>
    <w:rsid w:val="00D601ED"/>
    <w:rsid w:val="00D63199"/>
    <w:rsid w:val="00D6557A"/>
    <w:rsid w:val="00D663F2"/>
    <w:rsid w:val="00D66CB3"/>
    <w:rsid w:val="00D708AC"/>
    <w:rsid w:val="00D712F2"/>
    <w:rsid w:val="00D713BE"/>
    <w:rsid w:val="00D72E31"/>
    <w:rsid w:val="00D74896"/>
    <w:rsid w:val="00D74BD5"/>
    <w:rsid w:val="00D74F22"/>
    <w:rsid w:val="00D755F8"/>
    <w:rsid w:val="00D82E80"/>
    <w:rsid w:val="00D8329E"/>
    <w:rsid w:val="00D83700"/>
    <w:rsid w:val="00D850E8"/>
    <w:rsid w:val="00D85E5A"/>
    <w:rsid w:val="00D86D5B"/>
    <w:rsid w:val="00D87F5F"/>
    <w:rsid w:val="00D90044"/>
    <w:rsid w:val="00D92A1D"/>
    <w:rsid w:val="00D92FC6"/>
    <w:rsid w:val="00D9430E"/>
    <w:rsid w:val="00D94777"/>
    <w:rsid w:val="00D949B8"/>
    <w:rsid w:val="00D95490"/>
    <w:rsid w:val="00D95897"/>
    <w:rsid w:val="00D97B9F"/>
    <w:rsid w:val="00DA024B"/>
    <w:rsid w:val="00DA1A13"/>
    <w:rsid w:val="00DA2457"/>
    <w:rsid w:val="00DA28A9"/>
    <w:rsid w:val="00DA2BF2"/>
    <w:rsid w:val="00DA2C13"/>
    <w:rsid w:val="00DA4FB3"/>
    <w:rsid w:val="00DA51AC"/>
    <w:rsid w:val="00DA5D5C"/>
    <w:rsid w:val="00DA6376"/>
    <w:rsid w:val="00DA63A3"/>
    <w:rsid w:val="00DA6973"/>
    <w:rsid w:val="00DA741F"/>
    <w:rsid w:val="00DB009E"/>
    <w:rsid w:val="00DB0227"/>
    <w:rsid w:val="00DB101E"/>
    <w:rsid w:val="00DB21F4"/>
    <w:rsid w:val="00DB4A24"/>
    <w:rsid w:val="00DB5D65"/>
    <w:rsid w:val="00DB6637"/>
    <w:rsid w:val="00DB74F4"/>
    <w:rsid w:val="00DB7EEC"/>
    <w:rsid w:val="00DC0B18"/>
    <w:rsid w:val="00DC21A2"/>
    <w:rsid w:val="00DC265C"/>
    <w:rsid w:val="00DC275D"/>
    <w:rsid w:val="00DC50B4"/>
    <w:rsid w:val="00DD13C5"/>
    <w:rsid w:val="00DD45D7"/>
    <w:rsid w:val="00DD46C8"/>
    <w:rsid w:val="00DD5129"/>
    <w:rsid w:val="00DD6C4F"/>
    <w:rsid w:val="00DD6E27"/>
    <w:rsid w:val="00DD7A92"/>
    <w:rsid w:val="00DD7E09"/>
    <w:rsid w:val="00DE26BB"/>
    <w:rsid w:val="00DE2B93"/>
    <w:rsid w:val="00DE3841"/>
    <w:rsid w:val="00DE4F19"/>
    <w:rsid w:val="00DE5D8D"/>
    <w:rsid w:val="00DE61E3"/>
    <w:rsid w:val="00DE6939"/>
    <w:rsid w:val="00DE726C"/>
    <w:rsid w:val="00DE7984"/>
    <w:rsid w:val="00DF169D"/>
    <w:rsid w:val="00DF34E0"/>
    <w:rsid w:val="00DF486A"/>
    <w:rsid w:val="00DF4B66"/>
    <w:rsid w:val="00DF5E4A"/>
    <w:rsid w:val="00DF6100"/>
    <w:rsid w:val="00DF62FA"/>
    <w:rsid w:val="00DF65F5"/>
    <w:rsid w:val="00DF75FC"/>
    <w:rsid w:val="00DF7612"/>
    <w:rsid w:val="00DF7CD6"/>
    <w:rsid w:val="00E00001"/>
    <w:rsid w:val="00E003AF"/>
    <w:rsid w:val="00E00748"/>
    <w:rsid w:val="00E00CE6"/>
    <w:rsid w:val="00E014E0"/>
    <w:rsid w:val="00E018A1"/>
    <w:rsid w:val="00E02360"/>
    <w:rsid w:val="00E0237B"/>
    <w:rsid w:val="00E02DA5"/>
    <w:rsid w:val="00E02E5D"/>
    <w:rsid w:val="00E02ED1"/>
    <w:rsid w:val="00E02F76"/>
    <w:rsid w:val="00E03BA3"/>
    <w:rsid w:val="00E044B7"/>
    <w:rsid w:val="00E05337"/>
    <w:rsid w:val="00E05E01"/>
    <w:rsid w:val="00E05FD7"/>
    <w:rsid w:val="00E07073"/>
    <w:rsid w:val="00E07803"/>
    <w:rsid w:val="00E1067A"/>
    <w:rsid w:val="00E143CC"/>
    <w:rsid w:val="00E14779"/>
    <w:rsid w:val="00E154FD"/>
    <w:rsid w:val="00E16252"/>
    <w:rsid w:val="00E17110"/>
    <w:rsid w:val="00E17D52"/>
    <w:rsid w:val="00E20195"/>
    <w:rsid w:val="00E2047D"/>
    <w:rsid w:val="00E2161C"/>
    <w:rsid w:val="00E21A3C"/>
    <w:rsid w:val="00E21AD4"/>
    <w:rsid w:val="00E23CF1"/>
    <w:rsid w:val="00E23E44"/>
    <w:rsid w:val="00E249FE"/>
    <w:rsid w:val="00E24A0F"/>
    <w:rsid w:val="00E25A9D"/>
    <w:rsid w:val="00E26180"/>
    <w:rsid w:val="00E27FE9"/>
    <w:rsid w:val="00E30087"/>
    <w:rsid w:val="00E3118D"/>
    <w:rsid w:val="00E31192"/>
    <w:rsid w:val="00E3119D"/>
    <w:rsid w:val="00E31C70"/>
    <w:rsid w:val="00E3203E"/>
    <w:rsid w:val="00E3244A"/>
    <w:rsid w:val="00E33624"/>
    <w:rsid w:val="00E342B1"/>
    <w:rsid w:val="00E345E6"/>
    <w:rsid w:val="00E3518C"/>
    <w:rsid w:val="00E35740"/>
    <w:rsid w:val="00E36F99"/>
    <w:rsid w:val="00E411F8"/>
    <w:rsid w:val="00E421A8"/>
    <w:rsid w:val="00E42381"/>
    <w:rsid w:val="00E429E5"/>
    <w:rsid w:val="00E42A7C"/>
    <w:rsid w:val="00E43665"/>
    <w:rsid w:val="00E43800"/>
    <w:rsid w:val="00E45A7B"/>
    <w:rsid w:val="00E46E63"/>
    <w:rsid w:val="00E4765F"/>
    <w:rsid w:val="00E47814"/>
    <w:rsid w:val="00E47E85"/>
    <w:rsid w:val="00E512DE"/>
    <w:rsid w:val="00E51B13"/>
    <w:rsid w:val="00E51E22"/>
    <w:rsid w:val="00E5217A"/>
    <w:rsid w:val="00E534F7"/>
    <w:rsid w:val="00E53BE3"/>
    <w:rsid w:val="00E54334"/>
    <w:rsid w:val="00E54CF3"/>
    <w:rsid w:val="00E563F2"/>
    <w:rsid w:val="00E564A2"/>
    <w:rsid w:val="00E56AA1"/>
    <w:rsid w:val="00E56C71"/>
    <w:rsid w:val="00E60975"/>
    <w:rsid w:val="00E6178D"/>
    <w:rsid w:val="00E62C71"/>
    <w:rsid w:val="00E62EEB"/>
    <w:rsid w:val="00E63314"/>
    <w:rsid w:val="00E63351"/>
    <w:rsid w:val="00E6464C"/>
    <w:rsid w:val="00E65063"/>
    <w:rsid w:val="00E66CBE"/>
    <w:rsid w:val="00E6740D"/>
    <w:rsid w:val="00E67441"/>
    <w:rsid w:val="00E6747F"/>
    <w:rsid w:val="00E67ABE"/>
    <w:rsid w:val="00E67E9E"/>
    <w:rsid w:val="00E711F7"/>
    <w:rsid w:val="00E71CCD"/>
    <w:rsid w:val="00E72FA9"/>
    <w:rsid w:val="00E7329A"/>
    <w:rsid w:val="00E74950"/>
    <w:rsid w:val="00E76A7C"/>
    <w:rsid w:val="00E76B6F"/>
    <w:rsid w:val="00E76C16"/>
    <w:rsid w:val="00E7763E"/>
    <w:rsid w:val="00E80332"/>
    <w:rsid w:val="00E81D09"/>
    <w:rsid w:val="00E832C0"/>
    <w:rsid w:val="00E83846"/>
    <w:rsid w:val="00E83865"/>
    <w:rsid w:val="00E83E2B"/>
    <w:rsid w:val="00E8434F"/>
    <w:rsid w:val="00E850DC"/>
    <w:rsid w:val="00E86210"/>
    <w:rsid w:val="00E869CC"/>
    <w:rsid w:val="00E87645"/>
    <w:rsid w:val="00E9075B"/>
    <w:rsid w:val="00E91D88"/>
    <w:rsid w:val="00E91E2F"/>
    <w:rsid w:val="00E969C3"/>
    <w:rsid w:val="00E97D1A"/>
    <w:rsid w:val="00EA0E34"/>
    <w:rsid w:val="00EA18EF"/>
    <w:rsid w:val="00EA1EF3"/>
    <w:rsid w:val="00EA2B9F"/>
    <w:rsid w:val="00EA3AEC"/>
    <w:rsid w:val="00EA44D2"/>
    <w:rsid w:val="00EA56D6"/>
    <w:rsid w:val="00EA5FA3"/>
    <w:rsid w:val="00EA643B"/>
    <w:rsid w:val="00EA6534"/>
    <w:rsid w:val="00EA6766"/>
    <w:rsid w:val="00EB0069"/>
    <w:rsid w:val="00EB0387"/>
    <w:rsid w:val="00EB0CAE"/>
    <w:rsid w:val="00EB2375"/>
    <w:rsid w:val="00EB34B9"/>
    <w:rsid w:val="00EB3DC9"/>
    <w:rsid w:val="00EB41FA"/>
    <w:rsid w:val="00EB5D78"/>
    <w:rsid w:val="00EB66BB"/>
    <w:rsid w:val="00EB6C68"/>
    <w:rsid w:val="00EB785D"/>
    <w:rsid w:val="00EC0C83"/>
    <w:rsid w:val="00EC1844"/>
    <w:rsid w:val="00EC19CD"/>
    <w:rsid w:val="00EC3471"/>
    <w:rsid w:val="00EC3896"/>
    <w:rsid w:val="00EC3DAA"/>
    <w:rsid w:val="00EC5F08"/>
    <w:rsid w:val="00EC63C2"/>
    <w:rsid w:val="00EC7099"/>
    <w:rsid w:val="00EC70B4"/>
    <w:rsid w:val="00EC71E5"/>
    <w:rsid w:val="00EC7A46"/>
    <w:rsid w:val="00EC7F3A"/>
    <w:rsid w:val="00ED087D"/>
    <w:rsid w:val="00ED3033"/>
    <w:rsid w:val="00ED50D2"/>
    <w:rsid w:val="00ED546A"/>
    <w:rsid w:val="00ED690D"/>
    <w:rsid w:val="00EE00D9"/>
    <w:rsid w:val="00EE0ACC"/>
    <w:rsid w:val="00EE0F63"/>
    <w:rsid w:val="00EE2CE3"/>
    <w:rsid w:val="00EE34B3"/>
    <w:rsid w:val="00EE38EA"/>
    <w:rsid w:val="00EE57E3"/>
    <w:rsid w:val="00EE6356"/>
    <w:rsid w:val="00EF04AE"/>
    <w:rsid w:val="00EF0A9E"/>
    <w:rsid w:val="00EF2311"/>
    <w:rsid w:val="00EF497C"/>
    <w:rsid w:val="00EF4C45"/>
    <w:rsid w:val="00EF5C75"/>
    <w:rsid w:val="00F03695"/>
    <w:rsid w:val="00F041AE"/>
    <w:rsid w:val="00F048BF"/>
    <w:rsid w:val="00F05C0E"/>
    <w:rsid w:val="00F070E1"/>
    <w:rsid w:val="00F0794C"/>
    <w:rsid w:val="00F101BB"/>
    <w:rsid w:val="00F10704"/>
    <w:rsid w:val="00F11077"/>
    <w:rsid w:val="00F12CF1"/>
    <w:rsid w:val="00F13368"/>
    <w:rsid w:val="00F13A14"/>
    <w:rsid w:val="00F14948"/>
    <w:rsid w:val="00F16353"/>
    <w:rsid w:val="00F16F9B"/>
    <w:rsid w:val="00F17016"/>
    <w:rsid w:val="00F17E28"/>
    <w:rsid w:val="00F20563"/>
    <w:rsid w:val="00F20A99"/>
    <w:rsid w:val="00F20B47"/>
    <w:rsid w:val="00F21588"/>
    <w:rsid w:val="00F215EF"/>
    <w:rsid w:val="00F21D8C"/>
    <w:rsid w:val="00F21F5F"/>
    <w:rsid w:val="00F2365A"/>
    <w:rsid w:val="00F23A41"/>
    <w:rsid w:val="00F24257"/>
    <w:rsid w:val="00F24483"/>
    <w:rsid w:val="00F25648"/>
    <w:rsid w:val="00F261B8"/>
    <w:rsid w:val="00F27F51"/>
    <w:rsid w:val="00F31403"/>
    <w:rsid w:val="00F32CCF"/>
    <w:rsid w:val="00F33F52"/>
    <w:rsid w:val="00F34403"/>
    <w:rsid w:val="00F3455A"/>
    <w:rsid w:val="00F34EC2"/>
    <w:rsid w:val="00F3506E"/>
    <w:rsid w:val="00F35B9A"/>
    <w:rsid w:val="00F3621B"/>
    <w:rsid w:val="00F36A60"/>
    <w:rsid w:val="00F37D53"/>
    <w:rsid w:val="00F4007D"/>
    <w:rsid w:val="00F402C9"/>
    <w:rsid w:val="00F4047F"/>
    <w:rsid w:val="00F404C5"/>
    <w:rsid w:val="00F410BC"/>
    <w:rsid w:val="00F41291"/>
    <w:rsid w:val="00F418CB"/>
    <w:rsid w:val="00F4269F"/>
    <w:rsid w:val="00F457E9"/>
    <w:rsid w:val="00F467B2"/>
    <w:rsid w:val="00F46C02"/>
    <w:rsid w:val="00F47085"/>
    <w:rsid w:val="00F4731E"/>
    <w:rsid w:val="00F47FA8"/>
    <w:rsid w:val="00F50428"/>
    <w:rsid w:val="00F51221"/>
    <w:rsid w:val="00F5218C"/>
    <w:rsid w:val="00F522B8"/>
    <w:rsid w:val="00F52740"/>
    <w:rsid w:val="00F52A5F"/>
    <w:rsid w:val="00F53732"/>
    <w:rsid w:val="00F537A7"/>
    <w:rsid w:val="00F53BFE"/>
    <w:rsid w:val="00F54E3D"/>
    <w:rsid w:val="00F54F3C"/>
    <w:rsid w:val="00F55ABD"/>
    <w:rsid w:val="00F55E63"/>
    <w:rsid w:val="00F5605A"/>
    <w:rsid w:val="00F57E14"/>
    <w:rsid w:val="00F613D2"/>
    <w:rsid w:val="00F630E3"/>
    <w:rsid w:val="00F640E2"/>
    <w:rsid w:val="00F64B42"/>
    <w:rsid w:val="00F65027"/>
    <w:rsid w:val="00F65272"/>
    <w:rsid w:val="00F65D84"/>
    <w:rsid w:val="00F66224"/>
    <w:rsid w:val="00F679E2"/>
    <w:rsid w:val="00F67DF3"/>
    <w:rsid w:val="00F70116"/>
    <w:rsid w:val="00F721D7"/>
    <w:rsid w:val="00F729F0"/>
    <w:rsid w:val="00F7341D"/>
    <w:rsid w:val="00F73EEB"/>
    <w:rsid w:val="00F76A48"/>
    <w:rsid w:val="00F77598"/>
    <w:rsid w:val="00F80CE0"/>
    <w:rsid w:val="00F8130B"/>
    <w:rsid w:val="00F816C2"/>
    <w:rsid w:val="00F81868"/>
    <w:rsid w:val="00F81874"/>
    <w:rsid w:val="00F81EB4"/>
    <w:rsid w:val="00F83450"/>
    <w:rsid w:val="00F85660"/>
    <w:rsid w:val="00F87DE8"/>
    <w:rsid w:val="00F9040C"/>
    <w:rsid w:val="00F91C00"/>
    <w:rsid w:val="00F924C6"/>
    <w:rsid w:val="00F92A9D"/>
    <w:rsid w:val="00F93027"/>
    <w:rsid w:val="00F931DE"/>
    <w:rsid w:val="00F9342F"/>
    <w:rsid w:val="00F9351D"/>
    <w:rsid w:val="00F942C5"/>
    <w:rsid w:val="00F944E1"/>
    <w:rsid w:val="00F94714"/>
    <w:rsid w:val="00F94B3A"/>
    <w:rsid w:val="00F94C0E"/>
    <w:rsid w:val="00F96007"/>
    <w:rsid w:val="00F964E0"/>
    <w:rsid w:val="00F96FD7"/>
    <w:rsid w:val="00F971F4"/>
    <w:rsid w:val="00F97273"/>
    <w:rsid w:val="00F9786D"/>
    <w:rsid w:val="00FA1AD6"/>
    <w:rsid w:val="00FA1C54"/>
    <w:rsid w:val="00FA1DE0"/>
    <w:rsid w:val="00FA38D0"/>
    <w:rsid w:val="00FA4B2E"/>
    <w:rsid w:val="00FA618A"/>
    <w:rsid w:val="00FA620D"/>
    <w:rsid w:val="00FA6DDA"/>
    <w:rsid w:val="00FB14B3"/>
    <w:rsid w:val="00FB17C5"/>
    <w:rsid w:val="00FB1EE5"/>
    <w:rsid w:val="00FB2695"/>
    <w:rsid w:val="00FB3890"/>
    <w:rsid w:val="00FB4525"/>
    <w:rsid w:val="00FB4AA7"/>
    <w:rsid w:val="00FB5610"/>
    <w:rsid w:val="00FB6402"/>
    <w:rsid w:val="00FB66F1"/>
    <w:rsid w:val="00FB6A63"/>
    <w:rsid w:val="00FB6B31"/>
    <w:rsid w:val="00FB7FC2"/>
    <w:rsid w:val="00FC05ED"/>
    <w:rsid w:val="00FC32AE"/>
    <w:rsid w:val="00FC3A6C"/>
    <w:rsid w:val="00FC3CB4"/>
    <w:rsid w:val="00FC4A08"/>
    <w:rsid w:val="00FC54FD"/>
    <w:rsid w:val="00FC558B"/>
    <w:rsid w:val="00FC5AE0"/>
    <w:rsid w:val="00FC6193"/>
    <w:rsid w:val="00FC62E9"/>
    <w:rsid w:val="00FC719E"/>
    <w:rsid w:val="00FC7A4F"/>
    <w:rsid w:val="00FC7E45"/>
    <w:rsid w:val="00FD00A3"/>
    <w:rsid w:val="00FD01A6"/>
    <w:rsid w:val="00FD0C1C"/>
    <w:rsid w:val="00FD18C5"/>
    <w:rsid w:val="00FD202C"/>
    <w:rsid w:val="00FD2722"/>
    <w:rsid w:val="00FD2A3C"/>
    <w:rsid w:val="00FD33D1"/>
    <w:rsid w:val="00FD3BA8"/>
    <w:rsid w:val="00FD3CBE"/>
    <w:rsid w:val="00FD4A08"/>
    <w:rsid w:val="00FD5B36"/>
    <w:rsid w:val="00FD73DD"/>
    <w:rsid w:val="00FD7B29"/>
    <w:rsid w:val="00FD7E77"/>
    <w:rsid w:val="00FE10D4"/>
    <w:rsid w:val="00FE1812"/>
    <w:rsid w:val="00FE1BE1"/>
    <w:rsid w:val="00FE2CFB"/>
    <w:rsid w:val="00FE38E3"/>
    <w:rsid w:val="00FE45BE"/>
    <w:rsid w:val="00FE4FD0"/>
    <w:rsid w:val="00FE524B"/>
    <w:rsid w:val="00FE5442"/>
    <w:rsid w:val="00FE6B89"/>
    <w:rsid w:val="00FE6E4F"/>
    <w:rsid w:val="00FE7A6E"/>
    <w:rsid w:val="00FF01DF"/>
    <w:rsid w:val="00FF0FD9"/>
    <w:rsid w:val="00FF1A1E"/>
    <w:rsid w:val="00FF28DB"/>
    <w:rsid w:val="00FF2A29"/>
    <w:rsid w:val="00FF2F87"/>
    <w:rsid w:val="00FF49C7"/>
    <w:rsid w:val="00FF5F4E"/>
    <w:rsid w:val="00FF6331"/>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3">
    <w:name w:val="heading 3"/>
    <w:basedOn w:val="Normal"/>
    <w:next w:val="Normal"/>
    <w:link w:val="Heading3Char"/>
    <w:uiPriority w:val="9"/>
    <w:semiHidden/>
    <w:unhideWhenUsed/>
    <w:qFormat/>
    <w:rsid w:val="0076136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1033D8"/>
    <w:pPr>
      <w:tabs>
        <w:tab w:val="center" w:pos="4153"/>
        <w:tab w:val="right" w:pos="8306"/>
      </w:tabs>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5"/>
      </w:numPr>
      <w:spacing w:before="120" w:after="120"/>
      <w:jc w:val="both"/>
    </w:pPr>
    <w:rPr>
      <w:rFonts w:eastAsia="Calibri"/>
      <w:sz w:val="24"/>
      <w:szCs w:val="22"/>
      <w:lang w:val="bg-BG"/>
    </w:rPr>
  </w:style>
  <w:style w:type="paragraph" w:customStyle="1" w:styleId="Tiret1">
    <w:name w:val="Tiret 1"/>
    <w:basedOn w:val="Normal"/>
    <w:rsid w:val="006F2179"/>
    <w:pPr>
      <w:numPr>
        <w:numId w:val="6"/>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7"/>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7"/>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7"/>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7"/>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6">
    <w:name w:val="Основен текст (6)_"/>
    <w:basedOn w:val="DefaultParagraphFont"/>
    <w:link w:val="60"/>
    <w:rsid w:val="00C93C2B"/>
    <w:rPr>
      <w:b/>
      <w:bCs/>
      <w:sz w:val="23"/>
      <w:szCs w:val="23"/>
      <w:shd w:val="clear" w:color="auto" w:fill="FFFFFF"/>
    </w:rPr>
  </w:style>
  <w:style w:type="paragraph" w:customStyle="1" w:styleId="60">
    <w:name w:val="Основен текст (6)"/>
    <w:basedOn w:val="Normal"/>
    <w:link w:val="6"/>
    <w:rsid w:val="00C93C2B"/>
    <w:pPr>
      <w:shd w:val="clear" w:color="auto" w:fill="FFFFFF"/>
      <w:spacing w:after="720" w:line="283" w:lineRule="exact"/>
    </w:pPr>
    <w:rPr>
      <w:rFonts w:asciiTheme="minorHAnsi" w:eastAsiaTheme="minorHAnsi" w:hAnsiTheme="minorHAnsi" w:cstheme="minorBidi"/>
      <w:b/>
      <w:bCs/>
      <w:sz w:val="23"/>
      <w:szCs w:val="23"/>
      <w:lang w:val="en-US" w:eastAsia="en-US"/>
    </w:rPr>
  </w:style>
  <w:style w:type="paragraph" w:customStyle="1" w:styleId="CharCharCharChar">
    <w:name w:val="Char Char Char Char"/>
    <w:basedOn w:val="Normal"/>
    <w:rsid w:val="006527B1"/>
    <w:pPr>
      <w:tabs>
        <w:tab w:val="left" w:pos="709"/>
      </w:tabs>
    </w:pPr>
    <w:rPr>
      <w:rFonts w:ascii="Tahoma" w:hAnsi="Tahoma"/>
      <w:sz w:val="24"/>
      <w:szCs w:val="24"/>
      <w:lang w:val="pl-PL" w:eastAsia="pl-PL"/>
    </w:rPr>
  </w:style>
  <w:style w:type="table" w:styleId="TableGrid">
    <w:name w:val="Table Grid"/>
    <w:basedOn w:val="TableNormal"/>
    <w:uiPriority w:val="59"/>
    <w:rsid w:val="00D6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A03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761361"/>
    <w:rPr>
      <w:rFonts w:asciiTheme="majorHAnsi" w:eastAsiaTheme="majorEastAsia" w:hAnsiTheme="majorHAnsi" w:cstheme="majorBidi"/>
      <w:b/>
      <w:bCs/>
      <w:color w:val="4F81BD" w:themeColor="accent1"/>
      <w:sz w:val="20"/>
      <w:szCs w:val="20"/>
      <w:lang w:val="en-AU" w:eastAsia="bg-BG"/>
    </w:rPr>
  </w:style>
  <w:style w:type="paragraph" w:customStyle="1" w:styleId="WW-BodyTextIndent2">
    <w:name w:val="WW-Body Text Indent 2"/>
    <w:basedOn w:val="Normal"/>
    <w:rsid w:val="00761361"/>
    <w:pPr>
      <w:suppressAutoHyphens/>
      <w:ind w:firstLine="720"/>
      <w:jc w:val="both"/>
    </w:pPr>
    <w:rPr>
      <w:rFonts w:ascii="Geneve" w:hAnsi="Geneve"/>
      <w:sz w:val="24"/>
      <w:szCs w:val="24"/>
      <w:lang w:val="bg-BG" w:eastAsia="en-US"/>
    </w:rPr>
  </w:style>
  <w:style w:type="character" w:customStyle="1" w:styleId="2">
    <w:name w:val="Основен текст (2)_"/>
    <w:basedOn w:val="DefaultParagraphFont"/>
    <w:link w:val="20"/>
    <w:locked/>
    <w:rsid w:val="00CA5C98"/>
    <w:rPr>
      <w:rFonts w:ascii="Bookman Old Style" w:eastAsia="Bookman Old Style" w:hAnsi="Bookman Old Style" w:cs="Bookman Old Style"/>
      <w:i/>
      <w:iCs/>
      <w:sz w:val="20"/>
      <w:szCs w:val="20"/>
      <w:shd w:val="clear" w:color="auto" w:fill="FFFFFF"/>
    </w:rPr>
  </w:style>
  <w:style w:type="paragraph" w:customStyle="1" w:styleId="20">
    <w:name w:val="Основен текст (2)"/>
    <w:basedOn w:val="Normal"/>
    <w:link w:val="2"/>
    <w:rsid w:val="00CA5C98"/>
    <w:pPr>
      <w:widowControl w:val="0"/>
      <w:shd w:val="clear" w:color="auto" w:fill="FFFFFF"/>
      <w:spacing w:after="180" w:line="349" w:lineRule="exact"/>
      <w:jc w:val="right"/>
    </w:pPr>
    <w:rPr>
      <w:rFonts w:ascii="Bookman Old Style" w:eastAsia="Bookman Old Style" w:hAnsi="Bookman Old Style" w:cs="Bookman Old Style"/>
      <w:i/>
      <w:iCs/>
      <w:lang w:val="en-US" w:eastAsia="en-US"/>
    </w:rPr>
  </w:style>
  <w:style w:type="character" w:customStyle="1" w:styleId="a">
    <w:name w:val="Основен текст_"/>
    <w:basedOn w:val="DefaultParagraphFont"/>
    <w:link w:val="1"/>
    <w:locked/>
    <w:rsid w:val="00CA5C98"/>
    <w:rPr>
      <w:rFonts w:ascii="Bookman Old Style" w:eastAsia="Bookman Old Style" w:hAnsi="Bookman Old Style" w:cs="Bookman Old Style"/>
      <w:sz w:val="20"/>
      <w:szCs w:val="20"/>
      <w:shd w:val="clear" w:color="auto" w:fill="FFFFFF"/>
    </w:rPr>
  </w:style>
  <w:style w:type="paragraph" w:customStyle="1" w:styleId="1">
    <w:name w:val="Основен текст1"/>
    <w:basedOn w:val="Normal"/>
    <w:link w:val="a"/>
    <w:rsid w:val="00CA5C98"/>
    <w:pPr>
      <w:widowControl w:val="0"/>
      <w:shd w:val="clear" w:color="auto" w:fill="FFFFFF"/>
      <w:spacing w:before="180" w:after="1020" w:line="335" w:lineRule="exact"/>
      <w:jc w:val="center"/>
    </w:pPr>
    <w:rPr>
      <w:rFonts w:ascii="Bookman Old Style" w:eastAsia="Bookman Old Style" w:hAnsi="Bookman Old Style" w:cs="Bookman Old Style"/>
      <w:lang w:val="en-US" w:eastAsia="en-US"/>
    </w:rPr>
  </w:style>
  <w:style w:type="character" w:customStyle="1" w:styleId="29">
    <w:name w:val="Основен текст (2) + 9"/>
    <w:aliases w:val="5 pt"/>
    <w:basedOn w:val="2"/>
    <w:rsid w:val="00CA5C98"/>
    <w:rPr>
      <w:color w:val="000000"/>
      <w:spacing w:val="0"/>
      <w:w w:val="100"/>
      <w:position w:val="0"/>
      <w:sz w:val="19"/>
      <w:szCs w:val="19"/>
      <w:lang w:val="bg-BG" w:eastAsia="bg-BG" w:bidi="bg-BG"/>
    </w:rPr>
  </w:style>
  <w:style w:type="character" w:customStyle="1" w:styleId="24pt">
    <w:name w:val="Основен текст (2) + 4 pt"/>
    <w:aliases w:val="Не е курсив"/>
    <w:basedOn w:val="2"/>
    <w:rsid w:val="00CA5C98"/>
    <w:rPr>
      <w:color w:val="000000"/>
      <w:spacing w:val="0"/>
      <w:w w:val="100"/>
      <w:position w:val="0"/>
      <w:sz w:val="8"/>
      <w:szCs w:val="8"/>
      <w:lang w:val="bg-BG" w:eastAsia="bg-BG" w:bidi="bg-BG"/>
    </w:rPr>
  </w:style>
  <w:style w:type="character" w:customStyle="1" w:styleId="21">
    <w:name w:val="Основен текст (2) + Не е курсив"/>
    <w:basedOn w:val="2"/>
    <w:rsid w:val="00CA5C98"/>
    <w:rPr>
      <w:color w:val="000000"/>
      <w:spacing w:val="0"/>
      <w:w w:val="100"/>
      <w:position w:val="0"/>
      <w:lang w:val="bg-BG" w:eastAsia="bg-BG" w:bidi="bg-BG"/>
    </w:rPr>
  </w:style>
  <w:style w:type="paragraph" w:customStyle="1" w:styleId="CharChar">
    <w:name w:val="Char Char"/>
    <w:basedOn w:val="Normal"/>
    <w:rsid w:val="00C131D3"/>
    <w:pPr>
      <w:tabs>
        <w:tab w:val="left" w:pos="709"/>
      </w:tabs>
    </w:pPr>
    <w:rPr>
      <w:rFonts w:ascii="Tahoma" w:hAnsi="Tahoma"/>
      <w:sz w:val="24"/>
      <w:szCs w:val="24"/>
      <w:lang w:val="pl-PL" w:eastAsia="pl-PL"/>
    </w:rPr>
  </w:style>
  <w:style w:type="character" w:customStyle="1" w:styleId="Bodytext8">
    <w:name w:val="Body text8"/>
    <w:rsid w:val="000464FB"/>
    <w:rPr>
      <w:rFonts w:ascii="Times New Roman" w:hAnsi="Times New Roman" w:cs="Times New Roman"/>
      <w:spacing w:val="0"/>
      <w:sz w:val="22"/>
      <w:szCs w:val="22"/>
      <w:lang w:bidi="ar-SA"/>
    </w:rPr>
  </w:style>
  <w:style w:type="paragraph" w:customStyle="1" w:styleId="CharChar1">
    <w:name w:val="Char Char1"/>
    <w:basedOn w:val="Normal"/>
    <w:rsid w:val="00AD17A5"/>
    <w:pPr>
      <w:tabs>
        <w:tab w:val="left" w:pos="709"/>
      </w:tabs>
    </w:pPr>
    <w:rPr>
      <w:rFonts w:ascii="Tahoma" w:eastAsia="Calibri" w:hAnsi="Tahoma"/>
      <w:sz w:val="24"/>
      <w:szCs w:val="24"/>
      <w:lang w:val="pl-PL" w:eastAsia="pl-PL"/>
    </w:rPr>
  </w:style>
  <w:style w:type="character" w:customStyle="1" w:styleId="legaldocreference">
    <w:name w:val="legaldocreference"/>
    <w:basedOn w:val="DefaultParagraphFont"/>
    <w:rsid w:val="008C1EC7"/>
  </w:style>
  <w:style w:type="character" w:customStyle="1" w:styleId="apple-converted-space">
    <w:name w:val="apple-converted-space"/>
    <w:basedOn w:val="DefaultParagraphFont"/>
    <w:rsid w:val="008C1EC7"/>
  </w:style>
  <w:style w:type="character" w:customStyle="1" w:styleId="newdocreference">
    <w:name w:val="newdocreference"/>
    <w:basedOn w:val="DefaultParagraphFont"/>
    <w:rsid w:val="008C1EC7"/>
  </w:style>
  <w:style w:type="character" w:styleId="Strong">
    <w:name w:val="Strong"/>
    <w:basedOn w:val="DefaultParagraphFont"/>
    <w:qFormat/>
    <w:rsid w:val="00237239"/>
    <w:rPr>
      <w:b/>
      <w:bCs/>
    </w:rPr>
  </w:style>
</w:styles>
</file>

<file path=word/webSettings.xml><?xml version="1.0" encoding="utf-8"?>
<w:webSettings xmlns:r="http://schemas.openxmlformats.org/officeDocument/2006/relationships" xmlns:w="http://schemas.openxmlformats.org/wordprocessingml/2006/main">
  <w:divs>
    <w:div w:id="15689363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0204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9776809">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619460044">
      <w:bodyDiv w:val="1"/>
      <w:marLeft w:val="0"/>
      <w:marRight w:val="0"/>
      <w:marTop w:val="0"/>
      <w:marBottom w:val="0"/>
      <w:divBdr>
        <w:top w:val="none" w:sz="0" w:space="0" w:color="auto"/>
        <w:left w:val="none" w:sz="0" w:space="0" w:color="auto"/>
        <w:bottom w:val="none" w:sz="0" w:space="0" w:color="auto"/>
        <w:right w:val="none" w:sz="0" w:space="0" w:color="auto"/>
      </w:divBdr>
    </w:div>
    <w:div w:id="635374595">
      <w:bodyDiv w:val="1"/>
      <w:marLeft w:val="0"/>
      <w:marRight w:val="0"/>
      <w:marTop w:val="0"/>
      <w:marBottom w:val="0"/>
      <w:divBdr>
        <w:top w:val="none" w:sz="0" w:space="0" w:color="auto"/>
        <w:left w:val="none" w:sz="0" w:space="0" w:color="auto"/>
        <w:bottom w:val="none" w:sz="0" w:space="0" w:color="auto"/>
        <w:right w:val="none" w:sz="0" w:space="0" w:color="auto"/>
      </w:divBdr>
      <w:divsChild>
        <w:div w:id="2072774789">
          <w:marLeft w:val="0"/>
          <w:marRight w:val="0"/>
          <w:marTop w:val="0"/>
          <w:marBottom w:val="0"/>
          <w:divBdr>
            <w:top w:val="none" w:sz="0" w:space="0" w:color="auto"/>
            <w:left w:val="none" w:sz="0" w:space="0" w:color="auto"/>
            <w:bottom w:val="none" w:sz="0" w:space="0" w:color="auto"/>
            <w:right w:val="none" w:sz="0" w:space="0" w:color="auto"/>
          </w:divBdr>
        </w:div>
        <w:div w:id="1884172410">
          <w:marLeft w:val="0"/>
          <w:marRight w:val="0"/>
          <w:marTop w:val="0"/>
          <w:marBottom w:val="0"/>
          <w:divBdr>
            <w:top w:val="none" w:sz="0" w:space="0" w:color="auto"/>
            <w:left w:val="none" w:sz="0" w:space="0" w:color="auto"/>
            <w:bottom w:val="none" w:sz="0" w:space="0" w:color="auto"/>
            <w:right w:val="none" w:sz="0" w:space="0" w:color="auto"/>
          </w:divBdr>
        </w:div>
        <w:div w:id="1041591005">
          <w:marLeft w:val="0"/>
          <w:marRight w:val="0"/>
          <w:marTop w:val="0"/>
          <w:marBottom w:val="0"/>
          <w:divBdr>
            <w:top w:val="none" w:sz="0" w:space="0" w:color="auto"/>
            <w:left w:val="none" w:sz="0" w:space="0" w:color="auto"/>
            <w:bottom w:val="none" w:sz="0" w:space="0" w:color="auto"/>
            <w:right w:val="none" w:sz="0" w:space="0" w:color="auto"/>
          </w:divBdr>
        </w:div>
        <w:div w:id="1098058144">
          <w:marLeft w:val="0"/>
          <w:marRight w:val="0"/>
          <w:marTop w:val="0"/>
          <w:marBottom w:val="0"/>
          <w:divBdr>
            <w:top w:val="none" w:sz="0" w:space="0" w:color="auto"/>
            <w:left w:val="none" w:sz="0" w:space="0" w:color="auto"/>
            <w:bottom w:val="none" w:sz="0" w:space="0" w:color="auto"/>
            <w:right w:val="none" w:sz="0" w:space="0" w:color="auto"/>
          </w:divBdr>
        </w:div>
        <w:div w:id="1319724076">
          <w:marLeft w:val="0"/>
          <w:marRight w:val="0"/>
          <w:marTop w:val="0"/>
          <w:marBottom w:val="0"/>
          <w:divBdr>
            <w:top w:val="none" w:sz="0" w:space="0" w:color="auto"/>
            <w:left w:val="none" w:sz="0" w:space="0" w:color="auto"/>
            <w:bottom w:val="none" w:sz="0" w:space="0" w:color="auto"/>
            <w:right w:val="none" w:sz="0" w:space="0" w:color="auto"/>
          </w:divBdr>
        </w:div>
        <w:div w:id="2133287010">
          <w:marLeft w:val="0"/>
          <w:marRight w:val="0"/>
          <w:marTop w:val="0"/>
          <w:marBottom w:val="0"/>
          <w:divBdr>
            <w:top w:val="none" w:sz="0" w:space="0" w:color="auto"/>
            <w:left w:val="none" w:sz="0" w:space="0" w:color="auto"/>
            <w:bottom w:val="none" w:sz="0" w:space="0" w:color="auto"/>
            <w:right w:val="none" w:sz="0" w:space="0" w:color="auto"/>
          </w:divBdr>
        </w:div>
        <w:div w:id="1011377139">
          <w:marLeft w:val="0"/>
          <w:marRight w:val="0"/>
          <w:marTop w:val="0"/>
          <w:marBottom w:val="0"/>
          <w:divBdr>
            <w:top w:val="none" w:sz="0" w:space="0" w:color="auto"/>
            <w:left w:val="none" w:sz="0" w:space="0" w:color="auto"/>
            <w:bottom w:val="none" w:sz="0" w:space="0" w:color="auto"/>
            <w:right w:val="none" w:sz="0" w:space="0" w:color="auto"/>
          </w:divBdr>
        </w:div>
        <w:div w:id="365067058">
          <w:marLeft w:val="0"/>
          <w:marRight w:val="0"/>
          <w:marTop w:val="0"/>
          <w:marBottom w:val="0"/>
          <w:divBdr>
            <w:top w:val="none" w:sz="0" w:space="0" w:color="auto"/>
            <w:left w:val="none" w:sz="0" w:space="0" w:color="auto"/>
            <w:bottom w:val="none" w:sz="0" w:space="0" w:color="auto"/>
            <w:right w:val="none" w:sz="0" w:space="0" w:color="auto"/>
          </w:divBdr>
        </w:div>
        <w:div w:id="1773744587">
          <w:marLeft w:val="0"/>
          <w:marRight w:val="0"/>
          <w:marTop w:val="0"/>
          <w:marBottom w:val="0"/>
          <w:divBdr>
            <w:top w:val="none" w:sz="0" w:space="0" w:color="auto"/>
            <w:left w:val="none" w:sz="0" w:space="0" w:color="auto"/>
            <w:bottom w:val="none" w:sz="0" w:space="0" w:color="auto"/>
            <w:right w:val="none" w:sz="0" w:space="0" w:color="auto"/>
          </w:divBdr>
        </w:div>
        <w:div w:id="1233202762">
          <w:marLeft w:val="0"/>
          <w:marRight w:val="0"/>
          <w:marTop w:val="0"/>
          <w:marBottom w:val="0"/>
          <w:divBdr>
            <w:top w:val="none" w:sz="0" w:space="0" w:color="auto"/>
            <w:left w:val="none" w:sz="0" w:space="0" w:color="auto"/>
            <w:bottom w:val="none" w:sz="0" w:space="0" w:color="auto"/>
            <w:right w:val="none" w:sz="0" w:space="0" w:color="auto"/>
          </w:divBdr>
        </w:div>
        <w:div w:id="1360274179">
          <w:marLeft w:val="0"/>
          <w:marRight w:val="0"/>
          <w:marTop w:val="0"/>
          <w:marBottom w:val="0"/>
          <w:divBdr>
            <w:top w:val="none" w:sz="0" w:space="0" w:color="auto"/>
            <w:left w:val="none" w:sz="0" w:space="0" w:color="auto"/>
            <w:bottom w:val="none" w:sz="0" w:space="0" w:color="auto"/>
            <w:right w:val="none" w:sz="0" w:space="0" w:color="auto"/>
          </w:divBdr>
        </w:div>
        <w:div w:id="703364026">
          <w:marLeft w:val="0"/>
          <w:marRight w:val="0"/>
          <w:marTop w:val="0"/>
          <w:marBottom w:val="0"/>
          <w:divBdr>
            <w:top w:val="none" w:sz="0" w:space="0" w:color="auto"/>
            <w:left w:val="none" w:sz="0" w:space="0" w:color="auto"/>
            <w:bottom w:val="none" w:sz="0" w:space="0" w:color="auto"/>
            <w:right w:val="none" w:sz="0" w:space="0" w:color="auto"/>
          </w:divBdr>
        </w:div>
        <w:div w:id="1262033005">
          <w:marLeft w:val="0"/>
          <w:marRight w:val="0"/>
          <w:marTop w:val="0"/>
          <w:marBottom w:val="0"/>
          <w:divBdr>
            <w:top w:val="none" w:sz="0" w:space="0" w:color="auto"/>
            <w:left w:val="none" w:sz="0" w:space="0" w:color="auto"/>
            <w:bottom w:val="none" w:sz="0" w:space="0" w:color="auto"/>
            <w:right w:val="none" w:sz="0" w:space="0" w:color="auto"/>
          </w:divBdr>
        </w:div>
        <w:div w:id="618992902">
          <w:marLeft w:val="0"/>
          <w:marRight w:val="0"/>
          <w:marTop w:val="0"/>
          <w:marBottom w:val="0"/>
          <w:divBdr>
            <w:top w:val="none" w:sz="0" w:space="0" w:color="auto"/>
            <w:left w:val="none" w:sz="0" w:space="0" w:color="auto"/>
            <w:bottom w:val="none" w:sz="0" w:space="0" w:color="auto"/>
            <w:right w:val="none" w:sz="0" w:space="0" w:color="auto"/>
          </w:divBdr>
        </w:div>
        <w:div w:id="242492607">
          <w:marLeft w:val="0"/>
          <w:marRight w:val="0"/>
          <w:marTop w:val="0"/>
          <w:marBottom w:val="0"/>
          <w:divBdr>
            <w:top w:val="none" w:sz="0" w:space="0" w:color="auto"/>
            <w:left w:val="none" w:sz="0" w:space="0" w:color="auto"/>
            <w:bottom w:val="none" w:sz="0" w:space="0" w:color="auto"/>
            <w:right w:val="none" w:sz="0" w:space="0" w:color="auto"/>
          </w:divBdr>
        </w:div>
        <w:div w:id="937758147">
          <w:marLeft w:val="0"/>
          <w:marRight w:val="0"/>
          <w:marTop w:val="0"/>
          <w:marBottom w:val="0"/>
          <w:divBdr>
            <w:top w:val="none" w:sz="0" w:space="0" w:color="auto"/>
            <w:left w:val="none" w:sz="0" w:space="0" w:color="auto"/>
            <w:bottom w:val="none" w:sz="0" w:space="0" w:color="auto"/>
            <w:right w:val="none" w:sz="0" w:space="0" w:color="auto"/>
          </w:divBdr>
        </w:div>
        <w:div w:id="1864173150">
          <w:marLeft w:val="0"/>
          <w:marRight w:val="0"/>
          <w:marTop w:val="0"/>
          <w:marBottom w:val="0"/>
          <w:divBdr>
            <w:top w:val="none" w:sz="0" w:space="0" w:color="auto"/>
            <w:left w:val="none" w:sz="0" w:space="0" w:color="auto"/>
            <w:bottom w:val="none" w:sz="0" w:space="0" w:color="auto"/>
            <w:right w:val="none" w:sz="0" w:space="0" w:color="auto"/>
          </w:divBdr>
        </w:div>
        <w:div w:id="1198545436">
          <w:marLeft w:val="0"/>
          <w:marRight w:val="0"/>
          <w:marTop w:val="0"/>
          <w:marBottom w:val="0"/>
          <w:divBdr>
            <w:top w:val="none" w:sz="0" w:space="0" w:color="auto"/>
            <w:left w:val="none" w:sz="0" w:space="0" w:color="auto"/>
            <w:bottom w:val="none" w:sz="0" w:space="0" w:color="auto"/>
            <w:right w:val="none" w:sz="0" w:space="0" w:color="auto"/>
          </w:divBdr>
        </w:div>
        <w:div w:id="2064255717">
          <w:marLeft w:val="0"/>
          <w:marRight w:val="0"/>
          <w:marTop w:val="0"/>
          <w:marBottom w:val="0"/>
          <w:divBdr>
            <w:top w:val="none" w:sz="0" w:space="0" w:color="auto"/>
            <w:left w:val="none" w:sz="0" w:space="0" w:color="auto"/>
            <w:bottom w:val="none" w:sz="0" w:space="0" w:color="auto"/>
            <w:right w:val="none" w:sz="0" w:space="0" w:color="auto"/>
          </w:divBdr>
        </w:div>
        <w:div w:id="219631850">
          <w:marLeft w:val="0"/>
          <w:marRight w:val="0"/>
          <w:marTop w:val="0"/>
          <w:marBottom w:val="0"/>
          <w:divBdr>
            <w:top w:val="none" w:sz="0" w:space="0" w:color="auto"/>
            <w:left w:val="none" w:sz="0" w:space="0" w:color="auto"/>
            <w:bottom w:val="none" w:sz="0" w:space="0" w:color="auto"/>
            <w:right w:val="none" w:sz="0" w:space="0" w:color="auto"/>
          </w:divBdr>
        </w:div>
        <w:div w:id="884489638">
          <w:marLeft w:val="0"/>
          <w:marRight w:val="0"/>
          <w:marTop w:val="0"/>
          <w:marBottom w:val="0"/>
          <w:divBdr>
            <w:top w:val="none" w:sz="0" w:space="0" w:color="auto"/>
            <w:left w:val="none" w:sz="0" w:space="0" w:color="auto"/>
            <w:bottom w:val="none" w:sz="0" w:space="0" w:color="auto"/>
            <w:right w:val="none" w:sz="0" w:space="0" w:color="auto"/>
          </w:divBdr>
        </w:div>
      </w:divsChild>
    </w:div>
    <w:div w:id="686368971">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1325431">
      <w:bodyDiv w:val="1"/>
      <w:marLeft w:val="0"/>
      <w:marRight w:val="0"/>
      <w:marTop w:val="0"/>
      <w:marBottom w:val="0"/>
      <w:divBdr>
        <w:top w:val="none" w:sz="0" w:space="0" w:color="auto"/>
        <w:left w:val="none" w:sz="0" w:space="0" w:color="auto"/>
        <w:bottom w:val="none" w:sz="0" w:space="0" w:color="auto"/>
        <w:right w:val="none" w:sz="0" w:space="0" w:color="auto"/>
      </w:divBdr>
      <w:divsChild>
        <w:div w:id="753819663">
          <w:marLeft w:val="0"/>
          <w:marRight w:val="0"/>
          <w:marTop w:val="0"/>
          <w:marBottom w:val="0"/>
          <w:divBdr>
            <w:top w:val="none" w:sz="0" w:space="0" w:color="auto"/>
            <w:left w:val="none" w:sz="0" w:space="0" w:color="auto"/>
            <w:bottom w:val="none" w:sz="0" w:space="0" w:color="auto"/>
            <w:right w:val="none" w:sz="0" w:space="0" w:color="auto"/>
          </w:divBdr>
        </w:div>
        <w:div w:id="904149054">
          <w:marLeft w:val="0"/>
          <w:marRight w:val="0"/>
          <w:marTop w:val="0"/>
          <w:marBottom w:val="0"/>
          <w:divBdr>
            <w:top w:val="none" w:sz="0" w:space="0" w:color="auto"/>
            <w:left w:val="none" w:sz="0" w:space="0" w:color="auto"/>
            <w:bottom w:val="none" w:sz="0" w:space="0" w:color="auto"/>
            <w:right w:val="none" w:sz="0" w:space="0" w:color="auto"/>
          </w:divBdr>
        </w:div>
        <w:div w:id="673607349">
          <w:marLeft w:val="0"/>
          <w:marRight w:val="0"/>
          <w:marTop w:val="0"/>
          <w:marBottom w:val="0"/>
          <w:divBdr>
            <w:top w:val="none" w:sz="0" w:space="0" w:color="auto"/>
            <w:left w:val="none" w:sz="0" w:space="0" w:color="auto"/>
            <w:bottom w:val="none" w:sz="0" w:space="0" w:color="auto"/>
            <w:right w:val="none" w:sz="0" w:space="0" w:color="auto"/>
          </w:divBdr>
        </w:div>
        <w:div w:id="1242909808">
          <w:marLeft w:val="0"/>
          <w:marRight w:val="0"/>
          <w:marTop w:val="0"/>
          <w:marBottom w:val="0"/>
          <w:divBdr>
            <w:top w:val="none" w:sz="0" w:space="0" w:color="auto"/>
            <w:left w:val="none" w:sz="0" w:space="0" w:color="auto"/>
            <w:bottom w:val="none" w:sz="0" w:space="0" w:color="auto"/>
            <w:right w:val="none" w:sz="0" w:space="0" w:color="auto"/>
          </w:divBdr>
        </w:div>
        <w:div w:id="1945766118">
          <w:marLeft w:val="0"/>
          <w:marRight w:val="0"/>
          <w:marTop w:val="0"/>
          <w:marBottom w:val="0"/>
          <w:divBdr>
            <w:top w:val="none" w:sz="0" w:space="0" w:color="auto"/>
            <w:left w:val="none" w:sz="0" w:space="0" w:color="auto"/>
            <w:bottom w:val="none" w:sz="0" w:space="0" w:color="auto"/>
            <w:right w:val="none" w:sz="0" w:space="0" w:color="auto"/>
          </w:divBdr>
        </w:div>
        <w:div w:id="2088452729">
          <w:marLeft w:val="0"/>
          <w:marRight w:val="0"/>
          <w:marTop w:val="0"/>
          <w:marBottom w:val="0"/>
          <w:divBdr>
            <w:top w:val="none" w:sz="0" w:space="0" w:color="auto"/>
            <w:left w:val="none" w:sz="0" w:space="0" w:color="auto"/>
            <w:bottom w:val="none" w:sz="0" w:space="0" w:color="auto"/>
            <w:right w:val="none" w:sz="0" w:space="0" w:color="auto"/>
          </w:divBdr>
        </w:div>
        <w:div w:id="1162429373">
          <w:marLeft w:val="0"/>
          <w:marRight w:val="0"/>
          <w:marTop w:val="0"/>
          <w:marBottom w:val="0"/>
          <w:divBdr>
            <w:top w:val="none" w:sz="0" w:space="0" w:color="auto"/>
            <w:left w:val="none" w:sz="0" w:space="0" w:color="auto"/>
            <w:bottom w:val="none" w:sz="0" w:space="0" w:color="auto"/>
            <w:right w:val="none" w:sz="0" w:space="0" w:color="auto"/>
          </w:divBdr>
        </w:div>
        <w:div w:id="1370106881">
          <w:marLeft w:val="0"/>
          <w:marRight w:val="0"/>
          <w:marTop w:val="0"/>
          <w:marBottom w:val="0"/>
          <w:divBdr>
            <w:top w:val="none" w:sz="0" w:space="0" w:color="auto"/>
            <w:left w:val="none" w:sz="0" w:space="0" w:color="auto"/>
            <w:bottom w:val="none" w:sz="0" w:space="0" w:color="auto"/>
            <w:right w:val="none" w:sz="0" w:space="0" w:color="auto"/>
          </w:divBdr>
        </w:div>
        <w:div w:id="1071537314">
          <w:marLeft w:val="0"/>
          <w:marRight w:val="0"/>
          <w:marTop w:val="0"/>
          <w:marBottom w:val="0"/>
          <w:divBdr>
            <w:top w:val="none" w:sz="0" w:space="0" w:color="auto"/>
            <w:left w:val="none" w:sz="0" w:space="0" w:color="auto"/>
            <w:bottom w:val="none" w:sz="0" w:space="0" w:color="auto"/>
            <w:right w:val="none" w:sz="0" w:space="0" w:color="auto"/>
          </w:divBdr>
        </w:div>
        <w:div w:id="1320497206">
          <w:marLeft w:val="0"/>
          <w:marRight w:val="0"/>
          <w:marTop w:val="0"/>
          <w:marBottom w:val="0"/>
          <w:divBdr>
            <w:top w:val="none" w:sz="0" w:space="0" w:color="auto"/>
            <w:left w:val="none" w:sz="0" w:space="0" w:color="auto"/>
            <w:bottom w:val="none" w:sz="0" w:space="0" w:color="auto"/>
            <w:right w:val="none" w:sz="0" w:space="0" w:color="auto"/>
          </w:divBdr>
        </w:div>
        <w:div w:id="513958269">
          <w:marLeft w:val="0"/>
          <w:marRight w:val="0"/>
          <w:marTop w:val="0"/>
          <w:marBottom w:val="0"/>
          <w:divBdr>
            <w:top w:val="none" w:sz="0" w:space="0" w:color="auto"/>
            <w:left w:val="none" w:sz="0" w:space="0" w:color="auto"/>
            <w:bottom w:val="none" w:sz="0" w:space="0" w:color="auto"/>
            <w:right w:val="none" w:sz="0" w:space="0" w:color="auto"/>
          </w:divBdr>
        </w:div>
        <w:div w:id="593444509">
          <w:marLeft w:val="0"/>
          <w:marRight w:val="0"/>
          <w:marTop w:val="0"/>
          <w:marBottom w:val="0"/>
          <w:divBdr>
            <w:top w:val="none" w:sz="0" w:space="0" w:color="auto"/>
            <w:left w:val="none" w:sz="0" w:space="0" w:color="auto"/>
            <w:bottom w:val="none" w:sz="0" w:space="0" w:color="auto"/>
            <w:right w:val="none" w:sz="0" w:space="0" w:color="auto"/>
          </w:divBdr>
        </w:div>
        <w:div w:id="815418005">
          <w:marLeft w:val="0"/>
          <w:marRight w:val="0"/>
          <w:marTop w:val="0"/>
          <w:marBottom w:val="0"/>
          <w:divBdr>
            <w:top w:val="none" w:sz="0" w:space="0" w:color="auto"/>
            <w:left w:val="none" w:sz="0" w:space="0" w:color="auto"/>
            <w:bottom w:val="none" w:sz="0" w:space="0" w:color="auto"/>
            <w:right w:val="none" w:sz="0" w:space="0" w:color="auto"/>
          </w:divBdr>
        </w:div>
        <w:div w:id="1672176161">
          <w:marLeft w:val="0"/>
          <w:marRight w:val="0"/>
          <w:marTop w:val="0"/>
          <w:marBottom w:val="0"/>
          <w:divBdr>
            <w:top w:val="none" w:sz="0" w:space="0" w:color="auto"/>
            <w:left w:val="none" w:sz="0" w:space="0" w:color="auto"/>
            <w:bottom w:val="none" w:sz="0" w:space="0" w:color="auto"/>
            <w:right w:val="none" w:sz="0" w:space="0" w:color="auto"/>
          </w:divBdr>
        </w:div>
      </w:divsChild>
    </w:div>
    <w:div w:id="1170103089">
      <w:bodyDiv w:val="1"/>
      <w:marLeft w:val="0"/>
      <w:marRight w:val="0"/>
      <w:marTop w:val="0"/>
      <w:marBottom w:val="0"/>
      <w:divBdr>
        <w:top w:val="none" w:sz="0" w:space="0" w:color="auto"/>
        <w:left w:val="none" w:sz="0" w:space="0" w:color="auto"/>
        <w:bottom w:val="none" w:sz="0" w:space="0" w:color="auto"/>
        <w:right w:val="none" w:sz="0" w:space="0" w:color="auto"/>
      </w:divBdr>
      <w:divsChild>
        <w:div w:id="1123499580">
          <w:marLeft w:val="0"/>
          <w:marRight w:val="0"/>
          <w:marTop w:val="0"/>
          <w:marBottom w:val="0"/>
          <w:divBdr>
            <w:top w:val="none" w:sz="0" w:space="0" w:color="auto"/>
            <w:left w:val="none" w:sz="0" w:space="0" w:color="auto"/>
            <w:bottom w:val="none" w:sz="0" w:space="0" w:color="auto"/>
            <w:right w:val="none" w:sz="0" w:space="0" w:color="auto"/>
          </w:divBdr>
        </w:div>
        <w:div w:id="331107296">
          <w:marLeft w:val="0"/>
          <w:marRight w:val="0"/>
          <w:marTop w:val="0"/>
          <w:marBottom w:val="0"/>
          <w:divBdr>
            <w:top w:val="none" w:sz="0" w:space="0" w:color="auto"/>
            <w:left w:val="none" w:sz="0" w:space="0" w:color="auto"/>
            <w:bottom w:val="none" w:sz="0" w:space="0" w:color="auto"/>
            <w:right w:val="none" w:sz="0" w:space="0" w:color="auto"/>
          </w:divBdr>
        </w:div>
        <w:div w:id="1716079428">
          <w:marLeft w:val="0"/>
          <w:marRight w:val="0"/>
          <w:marTop w:val="0"/>
          <w:marBottom w:val="0"/>
          <w:divBdr>
            <w:top w:val="none" w:sz="0" w:space="0" w:color="auto"/>
            <w:left w:val="none" w:sz="0" w:space="0" w:color="auto"/>
            <w:bottom w:val="none" w:sz="0" w:space="0" w:color="auto"/>
            <w:right w:val="none" w:sz="0" w:space="0" w:color="auto"/>
          </w:divBdr>
        </w:div>
        <w:div w:id="2110269003">
          <w:marLeft w:val="0"/>
          <w:marRight w:val="0"/>
          <w:marTop w:val="0"/>
          <w:marBottom w:val="0"/>
          <w:divBdr>
            <w:top w:val="none" w:sz="0" w:space="0" w:color="auto"/>
            <w:left w:val="none" w:sz="0" w:space="0" w:color="auto"/>
            <w:bottom w:val="none" w:sz="0" w:space="0" w:color="auto"/>
            <w:right w:val="none" w:sz="0" w:space="0" w:color="auto"/>
          </w:divBdr>
        </w:div>
        <w:div w:id="254673996">
          <w:marLeft w:val="0"/>
          <w:marRight w:val="0"/>
          <w:marTop w:val="0"/>
          <w:marBottom w:val="0"/>
          <w:divBdr>
            <w:top w:val="none" w:sz="0" w:space="0" w:color="auto"/>
            <w:left w:val="none" w:sz="0" w:space="0" w:color="auto"/>
            <w:bottom w:val="none" w:sz="0" w:space="0" w:color="auto"/>
            <w:right w:val="none" w:sz="0" w:space="0" w:color="auto"/>
          </w:divBdr>
        </w:div>
        <w:div w:id="1611011168">
          <w:marLeft w:val="0"/>
          <w:marRight w:val="0"/>
          <w:marTop w:val="0"/>
          <w:marBottom w:val="0"/>
          <w:divBdr>
            <w:top w:val="none" w:sz="0" w:space="0" w:color="auto"/>
            <w:left w:val="none" w:sz="0" w:space="0" w:color="auto"/>
            <w:bottom w:val="none" w:sz="0" w:space="0" w:color="auto"/>
            <w:right w:val="none" w:sz="0" w:space="0" w:color="auto"/>
          </w:divBdr>
        </w:div>
        <w:div w:id="1128889904">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470294495">
          <w:marLeft w:val="0"/>
          <w:marRight w:val="0"/>
          <w:marTop w:val="0"/>
          <w:marBottom w:val="0"/>
          <w:divBdr>
            <w:top w:val="none" w:sz="0" w:space="0" w:color="auto"/>
            <w:left w:val="none" w:sz="0" w:space="0" w:color="auto"/>
            <w:bottom w:val="none" w:sz="0" w:space="0" w:color="auto"/>
            <w:right w:val="none" w:sz="0" w:space="0" w:color="auto"/>
          </w:divBdr>
        </w:div>
        <w:div w:id="1183859295">
          <w:marLeft w:val="0"/>
          <w:marRight w:val="0"/>
          <w:marTop w:val="0"/>
          <w:marBottom w:val="0"/>
          <w:divBdr>
            <w:top w:val="none" w:sz="0" w:space="0" w:color="auto"/>
            <w:left w:val="none" w:sz="0" w:space="0" w:color="auto"/>
            <w:bottom w:val="none" w:sz="0" w:space="0" w:color="auto"/>
            <w:right w:val="none" w:sz="0" w:space="0" w:color="auto"/>
          </w:divBdr>
        </w:div>
        <w:div w:id="1342510378">
          <w:marLeft w:val="0"/>
          <w:marRight w:val="0"/>
          <w:marTop w:val="0"/>
          <w:marBottom w:val="0"/>
          <w:divBdr>
            <w:top w:val="none" w:sz="0" w:space="0" w:color="auto"/>
            <w:left w:val="none" w:sz="0" w:space="0" w:color="auto"/>
            <w:bottom w:val="none" w:sz="0" w:space="0" w:color="auto"/>
            <w:right w:val="none" w:sz="0" w:space="0" w:color="auto"/>
          </w:divBdr>
        </w:div>
        <w:div w:id="2014603963">
          <w:marLeft w:val="0"/>
          <w:marRight w:val="0"/>
          <w:marTop w:val="0"/>
          <w:marBottom w:val="0"/>
          <w:divBdr>
            <w:top w:val="none" w:sz="0" w:space="0" w:color="auto"/>
            <w:left w:val="none" w:sz="0" w:space="0" w:color="auto"/>
            <w:bottom w:val="none" w:sz="0" w:space="0" w:color="auto"/>
            <w:right w:val="none" w:sz="0" w:space="0" w:color="auto"/>
          </w:divBdr>
        </w:div>
        <w:div w:id="976567000">
          <w:marLeft w:val="0"/>
          <w:marRight w:val="0"/>
          <w:marTop w:val="0"/>
          <w:marBottom w:val="0"/>
          <w:divBdr>
            <w:top w:val="none" w:sz="0" w:space="0" w:color="auto"/>
            <w:left w:val="none" w:sz="0" w:space="0" w:color="auto"/>
            <w:bottom w:val="none" w:sz="0" w:space="0" w:color="auto"/>
            <w:right w:val="none" w:sz="0" w:space="0" w:color="auto"/>
          </w:divBdr>
        </w:div>
        <w:div w:id="55982860">
          <w:marLeft w:val="0"/>
          <w:marRight w:val="0"/>
          <w:marTop w:val="0"/>
          <w:marBottom w:val="0"/>
          <w:divBdr>
            <w:top w:val="none" w:sz="0" w:space="0" w:color="auto"/>
            <w:left w:val="none" w:sz="0" w:space="0" w:color="auto"/>
            <w:bottom w:val="none" w:sz="0" w:space="0" w:color="auto"/>
            <w:right w:val="none" w:sz="0" w:space="0" w:color="auto"/>
          </w:divBdr>
        </w:div>
        <w:div w:id="1529760100">
          <w:marLeft w:val="0"/>
          <w:marRight w:val="0"/>
          <w:marTop w:val="0"/>
          <w:marBottom w:val="0"/>
          <w:divBdr>
            <w:top w:val="none" w:sz="0" w:space="0" w:color="auto"/>
            <w:left w:val="none" w:sz="0" w:space="0" w:color="auto"/>
            <w:bottom w:val="none" w:sz="0" w:space="0" w:color="auto"/>
            <w:right w:val="none" w:sz="0" w:space="0" w:color="auto"/>
          </w:divBdr>
        </w:div>
        <w:div w:id="820270729">
          <w:marLeft w:val="0"/>
          <w:marRight w:val="0"/>
          <w:marTop w:val="0"/>
          <w:marBottom w:val="0"/>
          <w:divBdr>
            <w:top w:val="none" w:sz="0" w:space="0" w:color="auto"/>
            <w:left w:val="none" w:sz="0" w:space="0" w:color="auto"/>
            <w:bottom w:val="none" w:sz="0" w:space="0" w:color="auto"/>
            <w:right w:val="none" w:sz="0" w:space="0" w:color="auto"/>
          </w:divBdr>
        </w:div>
        <w:div w:id="1426267419">
          <w:marLeft w:val="0"/>
          <w:marRight w:val="0"/>
          <w:marTop w:val="0"/>
          <w:marBottom w:val="0"/>
          <w:divBdr>
            <w:top w:val="none" w:sz="0" w:space="0" w:color="auto"/>
            <w:left w:val="none" w:sz="0" w:space="0" w:color="auto"/>
            <w:bottom w:val="none" w:sz="0" w:space="0" w:color="auto"/>
            <w:right w:val="none" w:sz="0" w:space="0" w:color="auto"/>
          </w:divBdr>
        </w:div>
        <w:div w:id="628391493">
          <w:marLeft w:val="0"/>
          <w:marRight w:val="0"/>
          <w:marTop w:val="0"/>
          <w:marBottom w:val="0"/>
          <w:divBdr>
            <w:top w:val="none" w:sz="0" w:space="0" w:color="auto"/>
            <w:left w:val="none" w:sz="0" w:space="0" w:color="auto"/>
            <w:bottom w:val="none" w:sz="0" w:space="0" w:color="auto"/>
            <w:right w:val="none" w:sz="0" w:space="0" w:color="auto"/>
          </w:divBdr>
        </w:div>
        <w:div w:id="1064374781">
          <w:marLeft w:val="0"/>
          <w:marRight w:val="0"/>
          <w:marTop w:val="0"/>
          <w:marBottom w:val="0"/>
          <w:divBdr>
            <w:top w:val="none" w:sz="0" w:space="0" w:color="auto"/>
            <w:left w:val="none" w:sz="0" w:space="0" w:color="auto"/>
            <w:bottom w:val="none" w:sz="0" w:space="0" w:color="auto"/>
            <w:right w:val="none" w:sz="0" w:space="0" w:color="auto"/>
          </w:divBdr>
        </w:div>
        <w:div w:id="653071583">
          <w:marLeft w:val="0"/>
          <w:marRight w:val="0"/>
          <w:marTop w:val="0"/>
          <w:marBottom w:val="0"/>
          <w:divBdr>
            <w:top w:val="none" w:sz="0" w:space="0" w:color="auto"/>
            <w:left w:val="none" w:sz="0" w:space="0" w:color="auto"/>
            <w:bottom w:val="none" w:sz="0" w:space="0" w:color="auto"/>
            <w:right w:val="none" w:sz="0" w:space="0" w:color="auto"/>
          </w:divBdr>
        </w:div>
      </w:divsChild>
    </w:div>
    <w:div w:id="1239631830">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33607383">
      <w:bodyDiv w:val="1"/>
      <w:marLeft w:val="0"/>
      <w:marRight w:val="0"/>
      <w:marTop w:val="0"/>
      <w:marBottom w:val="0"/>
      <w:divBdr>
        <w:top w:val="none" w:sz="0" w:space="0" w:color="auto"/>
        <w:left w:val="none" w:sz="0" w:space="0" w:color="auto"/>
        <w:bottom w:val="none" w:sz="0" w:space="0" w:color="auto"/>
        <w:right w:val="none" w:sz="0" w:space="0" w:color="auto"/>
      </w:divBdr>
    </w:div>
    <w:div w:id="1351755400">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17383623">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52127808">
      <w:bodyDiv w:val="1"/>
      <w:marLeft w:val="0"/>
      <w:marRight w:val="0"/>
      <w:marTop w:val="0"/>
      <w:marBottom w:val="0"/>
      <w:divBdr>
        <w:top w:val="none" w:sz="0" w:space="0" w:color="auto"/>
        <w:left w:val="none" w:sz="0" w:space="0" w:color="auto"/>
        <w:bottom w:val="none" w:sz="0" w:space="0" w:color="auto"/>
        <w:right w:val="none" w:sz="0" w:space="0" w:color="auto"/>
      </w:divBdr>
    </w:div>
    <w:div w:id="1753045047">
      <w:bodyDiv w:val="1"/>
      <w:marLeft w:val="0"/>
      <w:marRight w:val="0"/>
      <w:marTop w:val="0"/>
      <w:marBottom w:val="0"/>
      <w:divBdr>
        <w:top w:val="none" w:sz="0" w:space="0" w:color="auto"/>
        <w:left w:val="none" w:sz="0" w:space="0" w:color="auto"/>
        <w:bottom w:val="none" w:sz="0" w:space="0" w:color="auto"/>
        <w:right w:val="none" w:sz="0" w:space="0" w:color="auto"/>
      </w:divBdr>
    </w:div>
    <w:div w:id="1828477679">
      <w:bodyDiv w:val="1"/>
      <w:marLeft w:val="0"/>
      <w:marRight w:val="0"/>
      <w:marTop w:val="0"/>
      <w:marBottom w:val="0"/>
      <w:divBdr>
        <w:top w:val="none" w:sz="0" w:space="0" w:color="auto"/>
        <w:left w:val="none" w:sz="0" w:space="0" w:color="auto"/>
        <w:bottom w:val="none" w:sz="0" w:space="0" w:color="auto"/>
        <w:right w:val="none" w:sz="0" w:space="0" w:color="auto"/>
      </w:divBdr>
    </w:div>
    <w:div w:id="1885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BAB4-DCC5-42A0-B1B0-831231B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8</Pages>
  <Words>3464</Words>
  <Characters>19747</Characters>
  <Application>Microsoft Office Word</Application>
  <DocSecurity>0</DocSecurity>
  <Lines>164</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88</cp:revision>
  <cp:lastPrinted>2019-01-15T09:19:00Z</cp:lastPrinted>
  <dcterms:created xsi:type="dcterms:W3CDTF">2017-09-04T05:15:00Z</dcterms:created>
  <dcterms:modified xsi:type="dcterms:W3CDTF">2019-01-15T09:24:00Z</dcterms:modified>
</cp:coreProperties>
</file>