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6B" w:rsidRPr="005C3E6B" w:rsidRDefault="005C3E6B" w:rsidP="005C3E6B">
      <w:pPr>
        <w:tabs>
          <w:tab w:val="left" w:pos="7655"/>
        </w:tabs>
        <w:ind w:firstLine="455"/>
        <w:jc w:val="right"/>
        <w:rPr>
          <w:rFonts w:ascii="Times New Roman" w:hAnsi="Times New Roman" w:cs="Times New Roman"/>
          <w:b/>
          <w:sz w:val="22"/>
          <w:szCs w:val="22"/>
          <w:lang w:val="ru-RU"/>
        </w:rPr>
      </w:pPr>
      <w:r>
        <w:rPr>
          <w:rFonts w:ascii="Times New Roman" w:hAnsi="Times New Roman" w:cs="Times New Roman"/>
          <w:b/>
          <w:lang w:val="en-US"/>
        </w:rPr>
        <w:t xml:space="preserve">                                                                                                                            </w:t>
      </w:r>
      <w:r w:rsidRPr="005C3E6B">
        <w:rPr>
          <w:rFonts w:ascii="Times New Roman" w:hAnsi="Times New Roman" w:cs="Times New Roman"/>
          <w:b/>
          <w:sz w:val="22"/>
          <w:szCs w:val="22"/>
          <w:lang w:val="ru-RU"/>
        </w:rPr>
        <w:t>Образец № 1</w:t>
      </w:r>
      <w:r w:rsidRPr="005C3E6B">
        <w:rPr>
          <w:rFonts w:ascii="Times New Roman" w:hAnsi="Times New Roman" w:cs="Times New Roman"/>
          <w:b/>
          <w:sz w:val="22"/>
          <w:szCs w:val="22"/>
          <w:lang w:val="en-US"/>
        </w:rPr>
        <w:tab/>
      </w:r>
      <w:r w:rsidRPr="005C3E6B">
        <w:rPr>
          <w:rFonts w:ascii="Times New Roman" w:hAnsi="Times New Roman" w:cs="Times New Roman"/>
          <w:b/>
          <w:sz w:val="22"/>
          <w:szCs w:val="22"/>
          <w:lang w:val="ru-RU"/>
        </w:rPr>
        <w:t xml:space="preserve"> </w:t>
      </w:r>
    </w:p>
    <w:p w:rsidR="005C3E6B" w:rsidRDefault="005C3E6B" w:rsidP="005C3E6B">
      <w:pPr>
        <w:rPr>
          <w:rFonts w:ascii="Times New Roman" w:hAnsi="Times New Roman" w:cs="Times New Roman"/>
          <w:b/>
          <w:lang w:val="en-US"/>
        </w:rPr>
      </w:pP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„БДЖ-</w:t>
      </w:r>
      <w:r w:rsidRPr="00083A3B">
        <w:rPr>
          <w:rFonts w:ascii="Times New Roman" w:hAnsi="Times New Roman" w:cs="Times New Roman"/>
          <w:b/>
        </w:rPr>
        <w:t>ТОВАРНИ</w:t>
      </w:r>
      <w:r w:rsidRPr="00083A3B">
        <w:rPr>
          <w:rFonts w:ascii="Times New Roman" w:hAnsi="Times New Roman" w:cs="Times New Roman"/>
          <w:b/>
          <w:lang w:val="ru-RU"/>
        </w:rPr>
        <w:t xml:space="preserve"> ПРЕВОЗИ” ЕООД</w:t>
      </w: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УЛ. „ИВАН ВАЗОВ” № 3</w:t>
      </w: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1080 ГР. СОФИЯ</w:t>
      </w:r>
    </w:p>
    <w:p w:rsidR="005C3E6B" w:rsidRPr="00083A3B" w:rsidRDefault="005C3E6B" w:rsidP="005C3E6B">
      <w:pPr>
        <w:pStyle w:val="Heading1"/>
        <w:keepNext w:val="0"/>
        <w:rPr>
          <w:rFonts w:ascii="Times New Roman" w:hAnsi="Times New Roman"/>
          <w:sz w:val="24"/>
          <w:szCs w:val="24"/>
        </w:rPr>
      </w:pPr>
    </w:p>
    <w:p w:rsidR="005C3E6B" w:rsidRPr="00083A3B" w:rsidRDefault="005C3E6B" w:rsidP="005C3E6B">
      <w:pPr>
        <w:pStyle w:val="BodyText"/>
        <w:jc w:val="center"/>
        <w:rPr>
          <w:b/>
          <w:bCs/>
          <w:caps/>
        </w:rPr>
      </w:pPr>
      <w:r w:rsidRPr="00083A3B">
        <w:rPr>
          <w:b/>
        </w:rPr>
        <w:t>ОПИС НА ПРЕДСТАВЕНИТЕ ДОКУМЕНТИ</w:t>
      </w:r>
    </w:p>
    <w:p w:rsidR="00B66D75" w:rsidRPr="00B66D75" w:rsidRDefault="005C3E6B" w:rsidP="00B66D75">
      <w:pPr>
        <w:ind w:right="562"/>
        <w:jc w:val="both"/>
        <w:rPr>
          <w:rFonts w:ascii="Times New Roman" w:hAnsi="Times New Roman" w:cs="Times New Roman"/>
          <w:b/>
          <w:bCs/>
          <w:iCs/>
        </w:rPr>
      </w:pPr>
      <w:r w:rsidRPr="00083A3B">
        <w:rPr>
          <w:rFonts w:ascii="Times New Roman" w:hAnsi="Times New Roman" w:cs="Times New Roman"/>
          <w:b/>
        </w:rPr>
        <w:t xml:space="preserve">за участие в </w:t>
      </w:r>
      <w:r w:rsidRPr="00083A3B">
        <w:rPr>
          <w:rFonts w:ascii="Times New Roman" w:hAnsi="Times New Roman" w:cs="Times New Roman"/>
          <w:b/>
          <w:lang w:val="ru-RU"/>
        </w:rPr>
        <w:t>публично състезание за възлагане на обществена поръчка с предмет</w:t>
      </w:r>
      <w:r w:rsidRPr="00B66D75">
        <w:rPr>
          <w:rFonts w:ascii="Times New Roman" w:hAnsi="Times New Roman" w:cs="Times New Roman"/>
          <w:b/>
          <w:lang w:val="ru-RU"/>
        </w:rPr>
        <w:t xml:space="preserve">: </w:t>
      </w:r>
      <w:r w:rsidR="00B66D75" w:rsidRPr="00B66D75">
        <w:rPr>
          <w:rFonts w:ascii="Times New Roman" w:hAnsi="Times New Roman" w:cs="Times New Roman"/>
          <w:b/>
          <w:bCs/>
          <w:iCs/>
        </w:rPr>
        <w:t>„Дост</w:t>
      </w:r>
      <w:r w:rsidR="004E7849">
        <w:rPr>
          <w:rFonts w:ascii="Times New Roman" w:hAnsi="Times New Roman" w:cs="Times New Roman"/>
          <w:b/>
          <w:bCs/>
          <w:iCs/>
        </w:rPr>
        <w:t>авка на работни обувки</w:t>
      </w:r>
      <w:r w:rsidR="004E7849" w:rsidRPr="00083A3B">
        <w:rPr>
          <w:rFonts w:ascii="Times New Roman" w:hAnsi="Times New Roman" w:cs="Times New Roman"/>
          <w:b/>
          <w:lang w:val="ru-RU"/>
        </w:rPr>
        <w:t>-</w:t>
      </w:r>
      <w:r w:rsidR="00B66D75" w:rsidRPr="00B66D75">
        <w:rPr>
          <w:rFonts w:ascii="Times New Roman" w:hAnsi="Times New Roman" w:cs="Times New Roman"/>
          <w:b/>
          <w:bCs/>
          <w:iCs/>
        </w:rPr>
        <w:t>прахо и искрозащитни, за правоимащия персонал на „БДЖ-Товарни превози” ЕООД ”</w:t>
      </w:r>
    </w:p>
    <w:p w:rsidR="005C3E6B" w:rsidRPr="00B66D75" w:rsidRDefault="005C3E6B" w:rsidP="005C3E6B">
      <w:pPr>
        <w:ind w:firstLine="720"/>
        <w:jc w:val="both"/>
        <w:rPr>
          <w:rFonts w:ascii="Times New Roman" w:hAnsi="Times New Roman" w:cs="Times New Roman"/>
          <w:b/>
          <w:lang w:val="en-US"/>
        </w:rPr>
      </w:pPr>
    </w:p>
    <w:p w:rsidR="005C3E6B" w:rsidRPr="00083A3B" w:rsidRDefault="005C3E6B" w:rsidP="005C3E6B">
      <w:pPr>
        <w:ind w:firstLine="720"/>
        <w:rPr>
          <w:rFonts w:ascii="Times New Roman" w:hAnsi="Times New Roman" w:cs="Times New Roman"/>
          <w:b/>
          <w:lang w:val="en-US"/>
        </w:rPr>
      </w:pPr>
    </w:p>
    <w:p w:rsidR="005C3E6B" w:rsidRPr="00083A3B" w:rsidRDefault="005C3E6B" w:rsidP="005C3E6B">
      <w:pPr>
        <w:shd w:val="clear" w:color="auto" w:fill="FFFFFF"/>
        <w:tabs>
          <w:tab w:val="left" w:leader="dot" w:pos="9000"/>
        </w:tabs>
        <w:rPr>
          <w:rFonts w:ascii="Times New Roman" w:hAnsi="Times New Roman" w:cs="Times New Roman"/>
        </w:rPr>
      </w:pPr>
      <w:r w:rsidRPr="00083A3B">
        <w:rPr>
          <w:rFonts w:ascii="Times New Roman" w:hAnsi="Times New Roman" w:cs="Times New Roman"/>
        </w:rPr>
        <w:t>от ………………………………………………………………………………………………….</w:t>
      </w:r>
      <w:r w:rsidRPr="00083A3B">
        <w:rPr>
          <w:rFonts w:ascii="Times New Roman" w:hAnsi="Times New Roman" w:cs="Times New Roman"/>
          <w:shd w:val="clear" w:color="auto" w:fill="FFFFFF"/>
        </w:rPr>
        <w:t>,</w:t>
      </w:r>
    </w:p>
    <w:p w:rsidR="005C3E6B" w:rsidRPr="00083A3B" w:rsidRDefault="005C3E6B" w:rsidP="005C3E6B">
      <w:pPr>
        <w:shd w:val="clear" w:color="auto" w:fill="FFFFFF"/>
        <w:ind w:left="130"/>
        <w:jc w:val="center"/>
        <w:rPr>
          <w:rFonts w:ascii="Times New Roman" w:hAnsi="Times New Roman" w:cs="Times New Roman"/>
          <w:i/>
          <w:spacing w:val="-9"/>
        </w:rPr>
      </w:pPr>
      <w:r w:rsidRPr="00083A3B">
        <w:rPr>
          <w:rFonts w:ascii="Times New Roman" w:hAnsi="Times New Roman" w:cs="Times New Roman"/>
          <w:i/>
          <w:spacing w:val="-9"/>
        </w:rPr>
        <w:t>/изписва се името на участника/</w:t>
      </w:r>
    </w:p>
    <w:p w:rsidR="005C3E6B" w:rsidRDefault="005C3E6B" w:rsidP="00B66D75">
      <w:pPr>
        <w:shd w:val="clear" w:color="auto" w:fill="FFFFFF"/>
        <w:rPr>
          <w:rFonts w:ascii="Times New Roman" w:hAnsi="Times New Roman" w:cs="Times New Roman"/>
          <w:spacing w:val="-8"/>
          <w:lang w:val="en-US"/>
        </w:rPr>
      </w:pPr>
      <w:r w:rsidRPr="00083A3B">
        <w:rPr>
          <w:rFonts w:ascii="Times New Roman" w:hAnsi="Times New Roman" w:cs="Times New Roman"/>
          <w:i/>
          <w:spacing w:val="-10"/>
        </w:rPr>
        <w:t xml:space="preserve">БУЛСТАТ/ЕИК: </w:t>
      </w:r>
      <w:r w:rsidRPr="00083A3B">
        <w:rPr>
          <w:rFonts w:ascii="Times New Roman" w:hAnsi="Times New Roman" w:cs="Times New Roman"/>
        </w:rPr>
        <w:t xml:space="preserve">.............................................., </w:t>
      </w:r>
      <w:r w:rsidRPr="00083A3B">
        <w:rPr>
          <w:rFonts w:ascii="Times New Roman" w:hAnsi="Times New Roman" w:cs="Times New Roman"/>
          <w:spacing w:val="1"/>
        </w:rPr>
        <w:t xml:space="preserve">със седалище и адрес на управление: </w:t>
      </w:r>
      <w:r w:rsidRPr="00083A3B">
        <w:rPr>
          <w:rFonts w:ascii="Times New Roman" w:hAnsi="Times New Roman" w:cs="Times New Roman"/>
          <w:spacing w:val="-8"/>
        </w:rPr>
        <w:t>.....................................................................................................................................................</w:t>
      </w:r>
      <w:r w:rsidR="00B66D75">
        <w:rPr>
          <w:rFonts w:ascii="Times New Roman" w:hAnsi="Times New Roman" w:cs="Times New Roman"/>
          <w:spacing w:val="-8"/>
        </w:rPr>
        <w:t>...............................</w:t>
      </w:r>
    </w:p>
    <w:p w:rsidR="00B66D75" w:rsidRPr="00B66D75" w:rsidRDefault="00B66D75" w:rsidP="00B66D75">
      <w:pPr>
        <w:shd w:val="clear" w:color="auto" w:fill="FFFFFF"/>
        <w:rPr>
          <w:rFonts w:ascii="Times New Roman" w:hAnsi="Times New Roman" w:cs="Times New Roman"/>
          <w:spacing w:val="-8"/>
          <w:lang w:val="en-US"/>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7"/>
      </w:tblGrid>
      <w:tr w:rsidR="005C3E6B" w:rsidRPr="00083A3B" w:rsidTr="00B66D75">
        <w:trPr>
          <w:cantSplit/>
          <w:trHeight w:val="1119"/>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lang w:eastAsia="en-US"/>
              </w:rPr>
            </w:pPr>
            <w:r w:rsidRPr="00083A3B">
              <w:rPr>
                <w:rFonts w:ascii="Times New Roman" w:hAnsi="Times New Roman" w:cs="Times New Roman"/>
                <w:b/>
                <w:bCs/>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caps/>
                <w:lang w:eastAsia="en-US"/>
              </w:rPr>
            </w:pPr>
            <w:r w:rsidRPr="00083A3B">
              <w:rPr>
                <w:rFonts w:ascii="Times New Roman" w:hAnsi="Times New Roman" w:cs="Times New Roman"/>
                <w:b/>
                <w:bCs/>
                <w:caps/>
                <w:lang w:eastAsia="en-US"/>
              </w:rPr>
              <w:t>С</w:t>
            </w:r>
            <w:r w:rsidRPr="00083A3B">
              <w:rPr>
                <w:rFonts w:ascii="Times New Roman" w:hAnsi="Times New Roman" w:cs="Times New Roman"/>
                <w:b/>
                <w:bCs/>
                <w:lang w:eastAsia="en-US"/>
              </w:rPr>
              <w:t>ъдържание</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B66D75" w:rsidRDefault="005C3E6B" w:rsidP="002A40EE">
            <w:pPr>
              <w:tabs>
                <w:tab w:val="left" w:pos="221"/>
              </w:tabs>
              <w:rPr>
                <w:rFonts w:ascii="Times New Roman" w:hAnsi="Times New Roman" w:cs="Times New Roman"/>
                <w:b/>
                <w:bCs/>
                <w:sz w:val="20"/>
                <w:szCs w:val="20"/>
                <w:lang w:eastAsia="en-US"/>
              </w:rPr>
            </w:pPr>
            <w:r w:rsidRPr="00B66D75">
              <w:rPr>
                <w:rFonts w:ascii="Times New Roman" w:hAnsi="Times New Roman" w:cs="Times New Roman"/>
                <w:b/>
                <w:bCs/>
                <w:sz w:val="20"/>
                <w:szCs w:val="20"/>
                <w:lang w:eastAsia="en-US"/>
              </w:rPr>
              <w:t xml:space="preserve">Форма и к-во на документите </w:t>
            </w:r>
            <w:r w:rsidRPr="00B66D75">
              <w:rPr>
                <w:rFonts w:ascii="Times New Roman" w:hAnsi="Times New Roman" w:cs="Times New Roman"/>
                <w:bCs/>
                <w:i/>
                <w:sz w:val="20"/>
                <w:szCs w:val="20"/>
                <w:lang w:eastAsia="en-US"/>
              </w:rPr>
              <w:t>(оригинал или копие; бр.страници/листове)</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1</w:t>
            </w: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2</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3</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5C3E6B">
            <w:pPr>
              <w:numPr>
                <w:ilvl w:val="0"/>
                <w:numId w:val="1"/>
              </w:numPr>
              <w:tabs>
                <w:tab w:val="left" w:pos="1920"/>
              </w:tabs>
              <w:jc w:val="center"/>
              <w:rPr>
                <w:rFonts w:ascii="Times New Roman" w:hAnsi="Times New Roman" w:cs="Times New Roman"/>
                <w:b/>
                <w:lang w:eastAsia="en-US"/>
              </w:rPr>
            </w:pP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rPr>
                <w:rFonts w:ascii="Times New Roman" w:hAnsi="Times New Roman" w:cs="Times New Roman"/>
                <w:b/>
                <w:lang w:eastAsia="en-US"/>
              </w:rPr>
            </w:pPr>
            <w:r w:rsidRPr="00083A3B">
              <w:rPr>
                <w:rFonts w:ascii="Times New Roman" w:hAnsi="Times New Roman" w:cs="Times New Roman"/>
                <w:b/>
                <w:lang w:eastAsia="en-US"/>
              </w:rPr>
              <w:t>Опис</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p>
        </w:tc>
      </w:tr>
      <w:tr w:rsidR="005C3E6B" w:rsidRPr="00083A3B" w:rsidTr="00B66D75">
        <w:trPr>
          <w:cantSplit/>
          <w:trHeight w:val="481"/>
        </w:trPr>
        <w:tc>
          <w:tcPr>
            <w:tcW w:w="9747" w:type="dxa"/>
            <w:gridSpan w:val="3"/>
            <w:tcBorders>
              <w:top w:val="single" w:sz="4" w:space="0" w:color="auto"/>
              <w:left w:val="single" w:sz="4" w:space="0" w:color="auto"/>
              <w:bottom w:val="single" w:sz="4" w:space="0" w:color="auto"/>
              <w:right w:val="single" w:sz="4" w:space="0" w:color="auto"/>
            </w:tcBorders>
          </w:tcPr>
          <w:p w:rsidR="005C3E6B" w:rsidRPr="00083A3B" w:rsidRDefault="005C3E6B" w:rsidP="005C3E6B">
            <w:pPr>
              <w:widowControl/>
              <w:numPr>
                <w:ilvl w:val="0"/>
                <w:numId w:val="1"/>
              </w:numPr>
              <w:spacing w:before="120"/>
              <w:ind w:left="-4" w:firstLine="364"/>
              <w:rPr>
                <w:rFonts w:ascii="Times New Roman" w:hAnsi="Times New Roman" w:cs="Times New Roman"/>
                <w:lang w:eastAsia="en-US"/>
              </w:rPr>
            </w:pPr>
            <w:r w:rsidRPr="00083A3B">
              <w:rPr>
                <w:rFonts w:ascii="Times New Roman" w:hAnsi="Times New Roman" w:cs="Times New Roman"/>
                <w:b/>
                <w:lang w:val="ru-RU" w:eastAsia="en-US"/>
              </w:rPr>
              <w:t>Документи , съдържащи информация за личното състояние на участниците и съответствието с критериите за подбор</w:t>
            </w:r>
            <w:r w:rsidRPr="00083A3B">
              <w:rPr>
                <w:rFonts w:ascii="Times New Roman" w:hAnsi="Times New Roman" w:cs="Times New Roman"/>
                <w:b/>
                <w:lang w:eastAsia="en-US"/>
              </w:rPr>
              <w:t>:</w:t>
            </w:r>
          </w:p>
        </w:tc>
      </w:tr>
      <w:tr w:rsidR="005C3E6B" w:rsidRPr="00083A3B" w:rsidTr="00B66D75">
        <w:trPr>
          <w:cantSplit/>
          <w:trHeight w:val="408"/>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lang w:eastAsia="en-US"/>
              </w:rPr>
            </w:pPr>
            <w:r w:rsidRPr="00083A3B">
              <w:rPr>
                <w:rFonts w:ascii="Times New Roman" w:hAnsi="Times New Roman" w:cs="Times New Roman"/>
                <w:lang w:eastAsia="en-US"/>
              </w:rPr>
              <w:t>2.1.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shd w:val="clear" w:color="auto" w:fill="FEFEFE"/>
                <w:lang w:eastAsia="en-US"/>
              </w:rPr>
            </w:pPr>
            <w:r w:rsidRPr="00083A3B">
              <w:rPr>
                <w:rFonts w:ascii="Times New Roman" w:hAnsi="Times New Roman" w:cs="Times New Roman"/>
                <w:shd w:val="clear" w:color="auto" w:fill="FEFEFE"/>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lang w:eastAsia="en-US"/>
              </w:rPr>
            </w:pPr>
          </w:p>
        </w:tc>
      </w:tr>
      <w:tr w:rsidR="005C3E6B" w:rsidRPr="00083A3B" w:rsidTr="00B66D75">
        <w:trPr>
          <w:cantSplit/>
          <w:trHeight w:val="428"/>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rPr>
                <w:rFonts w:ascii="Times New Roman" w:hAnsi="Times New Roman" w:cs="Times New Roman"/>
                <w:b/>
                <w:lang w:eastAsia="en-US"/>
              </w:rPr>
            </w:pPr>
            <w:r w:rsidRPr="00083A3B">
              <w:rPr>
                <w:rFonts w:ascii="Times New Roman" w:hAnsi="Times New Roman" w:cs="Times New Roman"/>
                <w:b/>
                <w:caps/>
                <w:lang w:val="en-US" w:eastAsia="en-US"/>
              </w:rPr>
              <w:t>т</w:t>
            </w:r>
            <w:r w:rsidRPr="00083A3B">
              <w:rPr>
                <w:rFonts w:ascii="Times New Roman" w:hAnsi="Times New Roman" w:cs="Times New Roman"/>
                <w:b/>
                <w:lang w:val="en-US" w:eastAsia="en-US"/>
              </w:rPr>
              <w:t>ехническо предложение</w:t>
            </w:r>
            <w:r w:rsidRPr="00083A3B">
              <w:rPr>
                <w:rFonts w:ascii="Times New Roman" w:hAnsi="Times New Roman" w:cs="Times New Roman"/>
                <w:b/>
                <w:lang w:eastAsia="en-US"/>
              </w:rPr>
              <w:t>, съдържащо:</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3.1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bCs/>
                <w:lang w:eastAsia="en-US"/>
              </w:rPr>
            </w:pPr>
            <w:r w:rsidRPr="00083A3B">
              <w:rPr>
                <w:rFonts w:ascii="Times New Roman" w:hAnsi="Times New Roman" w:cs="Times New Roman"/>
                <w:bCs/>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r w:rsidR="005C3E6B" w:rsidRPr="00083A3B" w:rsidTr="00B66D75">
        <w:trPr>
          <w:cantSplit/>
          <w:trHeight w:val="593"/>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ind w:left="-4" w:firstLine="364"/>
              <w:rPr>
                <w:rFonts w:ascii="Times New Roman" w:hAnsi="Times New Roman" w:cs="Times New Roman"/>
                <w:b/>
                <w:lang w:eastAsia="en-US"/>
              </w:rPr>
            </w:pPr>
            <w:r w:rsidRPr="00083A3B">
              <w:rPr>
                <w:rFonts w:ascii="Times New Roman" w:hAnsi="Times New Roman" w:cs="Times New Roman"/>
                <w:b/>
                <w:lang w:eastAsia="en-US"/>
              </w:rPr>
              <w:t>Плик с надпис „Предлагани ценови параметри”</w:t>
            </w:r>
            <w:r w:rsidRPr="00083A3B">
              <w:rPr>
                <w:rFonts w:ascii="Times New Roman" w:hAnsi="Times New Roman" w:cs="Times New Roman"/>
                <w:b/>
                <w:lang w:val="ru-RU" w:eastAsia="en-US"/>
              </w:rPr>
              <w:t xml:space="preserve">, </w:t>
            </w:r>
            <w:r w:rsidRPr="00083A3B">
              <w:rPr>
                <w:rFonts w:ascii="Times New Roman" w:hAnsi="Times New Roman" w:cs="Times New Roman"/>
                <w:b/>
                <w:lang w:eastAsia="en-US"/>
              </w:rPr>
              <w:t xml:space="preserve">съдържащ: </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 xml:space="preserve"> 4.1.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B66D75">
            <w:pPr>
              <w:tabs>
                <w:tab w:val="left" w:pos="1920"/>
              </w:tabs>
              <w:rPr>
                <w:rFonts w:ascii="Times New Roman" w:hAnsi="Times New Roman" w:cs="Times New Roman"/>
                <w:bCs/>
                <w:lang w:eastAsia="en-US"/>
              </w:rPr>
            </w:pPr>
            <w:r>
              <w:rPr>
                <w:rFonts w:ascii="Times New Roman" w:hAnsi="Times New Roman" w:cs="Times New Roman"/>
                <w:bCs/>
                <w:lang w:eastAsia="en-US"/>
              </w:rPr>
              <w:t>Ценово предложение изготвено по образ</w:t>
            </w:r>
            <w:r w:rsidR="00B66D75">
              <w:rPr>
                <w:rFonts w:ascii="Times New Roman" w:hAnsi="Times New Roman" w:cs="Times New Roman"/>
                <w:bCs/>
                <w:lang w:val="en-US" w:eastAsia="en-US"/>
              </w:rPr>
              <w:t>e</w:t>
            </w:r>
            <w:r>
              <w:rPr>
                <w:rFonts w:ascii="Times New Roman" w:hAnsi="Times New Roman" w:cs="Times New Roman"/>
                <w:bCs/>
                <w:lang w:eastAsia="en-US"/>
              </w:rPr>
              <w:t>ца на Възложителя</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r w:rsidR="002931AF"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2931AF" w:rsidRPr="00083A3B" w:rsidRDefault="002931AF" w:rsidP="002931AF">
            <w:pPr>
              <w:tabs>
                <w:tab w:val="left" w:pos="1920"/>
              </w:tabs>
              <w:rPr>
                <w:rFonts w:ascii="Times New Roman" w:hAnsi="Times New Roman" w:cs="Times New Roman"/>
                <w:lang w:eastAsia="en-US"/>
              </w:rPr>
            </w:pPr>
            <w:r>
              <w:rPr>
                <w:rFonts w:ascii="Times New Roman" w:hAnsi="Times New Roman" w:cs="Times New Roman"/>
                <w:lang w:eastAsia="en-US"/>
              </w:rPr>
              <w:t xml:space="preserve">     5.</w:t>
            </w:r>
          </w:p>
        </w:tc>
        <w:tc>
          <w:tcPr>
            <w:tcW w:w="9027" w:type="dxa"/>
            <w:gridSpan w:val="2"/>
            <w:tcBorders>
              <w:top w:val="single" w:sz="4" w:space="0" w:color="auto"/>
              <w:left w:val="single" w:sz="4" w:space="0" w:color="auto"/>
              <w:bottom w:val="single" w:sz="4" w:space="0" w:color="auto"/>
              <w:right w:val="single" w:sz="4" w:space="0" w:color="auto"/>
            </w:tcBorders>
            <w:vAlign w:val="center"/>
          </w:tcPr>
          <w:p w:rsidR="002931AF" w:rsidRPr="002931AF" w:rsidRDefault="002931AF" w:rsidP="002931AF">
            <w:pPr>
              <w:rPr>
                <w:rFonts w:ascii="Times New Roman" w:hAnsi="Times New Roman" w:cs="Times New Roman"/>
                <w:b/>
                <w:lang w:eastAsia="en-US"/>
              </w:rPr>
            </w:pPr>
            <w:r w:rsidRPr="002931AF">
              <w:rPr>
                <w:rFonts w:ascii="Times New Roman" w:hAnsi="Times New Roman" w:cs="Times New Roman"/>
                <w:b/>
                <w:lang w:eastAsia="en-US"/>
              </w:rPr>
              <w:t>Мостри /с приложени документи</w:t>
            </w:r>
          </w:p>
          <w:p w:rsidR="002931AF" w:rsidRPr="00083A3B" w:rsidRDefault="002931AF" w:rsidP="002931AF">
            <w:pPr>
              <w:tabs>
                <w:tab w:val="left" w:pos="1920"/>
              </w:tabs>
              <w:rPr>
                <w:rFonts w:ascii="Times New Roman" w:hAnsi="Times New Roman" w:cs="Times New Roman"/>
                <w:bCs/>
                <w:lang w:eastAsia="en-US"/>
              </w:rPr>
            </w:pPr>
            <w:r w:rsidRPr="002931AF">
              <w:rPr>
                <w:rFonts w:ascii="Times New Roman" w:hAnsi="Times New Roman" w:cs="Times New Roman"/>
                <w:b/>
                <w:lang w:eastAsia="en-US"/>
              </w:rPr>
              <w:t xml:space="preserve"> съгласно документацията за участие/                                          </w:t>
            </w:r>
          </w:p>
        </w:tc>
      </w:tr>
    </w:tbl>
    <w:p w:rsidR="002931AF" w:rsidRPr="00083A3B" w:rsidRDefault="002931AF" w:rsidP="005C3E6B">
      <w:pPr>
        <w:rPr>
          <w:rFonts w:ascii="Times New Roman" w:hAnsi="Times New Roman" w:cs="Times New Roman"/>
          <w:b/>
          <w:lang w:eastAsia="en-US"/>
        </w:rPr>
      </w:pPr>
      <w:r>
        <w:rPr>
          <w:rFonts w:ascii="Times New Roman" w:hAnsi="Times New Roman" w:cs="Times New Roman"/>
          <w:b/>
          <w:lang w:eastAsia="en-US"/>
        </w:rPr>
        <w:t xml:space="preserve">          </w:t>
      </w:r>
    </w:p>
    <w:p w:rsidR="005C3E6B" w:rsidRPr="00083A3B" w:rsidRDefault="005C3E6B" w:rsidP="005C3E6B">
      <w:pPr>
        <w:rPr>
          <w:rFonts w:ascii="Times New Roman" w:hAnsi="Times New Roman" w:cs="Times New Roman"/>
          <w:b/>
          <w:lang w:eastAsia="en-US"/>
        </w:rPr>
      </w:pPr>
    </w:p>
    <w:p w:rsidR="005C3E6B" w:rsidRPr="00083A3B" w:rsidRDefault="005C3E6B" w:rsidP="005C3E6B">
      <w:pPr>
        <w:tabs>
          <w:tab w:val="left" w:pos="4962"/>
        </w:tabs>
        <w:ind w:left="4500" w:hanging="4500"/>
        <w:rPr>
          <w:rFonts w:ascii="Times New Roman" w:hAnsi="Times New Roman" w:cs="Times New Roman"/>
        </w:rPr>
      </w:pPr>
      <w:r w:rsidRPr="00083A3B">
        <w:rPr>
          <w:rFonts w:ascii="Times New Roman" w:hAnsi="Times New Roman" w:cs="Times New Roman"/>
        </w:rPr>
        <w:t>дата ……………..</w:t>
      </w:r>
      <w:r w:rsidRPr="00083A3B">
        <w:rPr>
          <w:rFonts w:ascii="Times New Roman" w:hAnsi="Times New Roman" w:cs="Times New Roman"/>
          <w:lang w:val="en-US"/>
        </w:rPr>
        <w:tab/>
      </w:r>
      <w:r w:rsidRPr="00083A3B">
        <w:rPr>
          <w:rFonts w:ascii="Times New Roman" w:hAnsi="Times New Roman" w:cs="Times New Roman"/>
          <w:lang w:val="en-US"/>
        </w:rPr>
        <w:tab/>
      </w:r>
      <w:r w:rsidRPr="00083A3B">
        <w:rPr>
          <w:rFonts w:ascii="Times New Roman" w:hAnsi="Times New Roman" w:cs="Times New Roman"/>
        </w:rPr>
        <w:tab/>
        <w:t>подпис*</w:t>
      </w:r>
    </w:p>
    <w:p w:rsidR="005C3E6B" w:rsidRPr="00083A3B" w:rsidRDefault="005C3E6B" w:rsidP="005C3E6B">
      <w:pPr>
        <w:tabs>
          <w:tab w:val="left" w:pos="4962"/>
        </w:tabs>
        <w:ind w:left="4500" w:hanging="4500"/>
        <w:rPr>
          <w:rFonts w:ascii="Times New Roman" w:hAnsi="Times New Roman" w:cs="Times New Roman"/>
        </w:rPr>
      </w:pPr>
      <w:r w:rsidRPr="00083A3B">
        <w:rPr>
          <w:rFonts w:ascii="Times New Roman" w:hAnsi="Times New Roman" w:cs="Times New Roman"/>
        </w:rPr>
        <w:t>гр………………...</w:t>
      </w:r>
      <w:r w:rsidRPr="00083A3B">
        <w:rPr>
          <w:rFonts w:ascii="Times New Roman" w:hAnsi="Times New Roman" w:cs="Times New Roman"/>
        </w:rPr>
        <w:tab/>
      </w:r>
      <w:r w:rsidRPr="00083A3B">
        <w:rPr>
          <w:rFonts w:ascii="Times New Roman" w:hAnsi="Times New Roman" w:cs="Times New Roman"/>
          <w:lang w:val="en-US"/>
        </w:rPr>
        <w:tab/>
      </w:r>
      <w:r w:rsidRPr="00083A3B">
        <w:rPr>
          <w:rFonts w:ascii="Times New Roman" w:hAnsi="Times New Roman" w:cs="Times New Roman"/>
        </w:rPr>
        <w:tab/>
        <w:t xml:space="preserve">печат </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sidRPr="00083A3B">
        <w:rPr>
          <w:rFonts w:ascii="Times New Roman" w:hAnsi="Times New Roman" w:cs="Times New Roman"/>
        </w:rPr>
        <w:tab/>
      </w:r>
      <w:r w:rsidRPr="00083A3B">
        <w:rPr>
          <w:rFonts w:ascii="Times New Roman" w:hAnsi="Times New Roman" w:cs="Times New Roman"/>
          <w:sz w:val="20"/>
          <w:szCs w:val="20"/>
        </w:rPr>
        <w:t>(име и фамилия)</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Pr>
          <w:rFonts w:ascii="Times New Roman" w:hAnsi="Times New Roman" w:cs="Times New Roman"/>
          <w:sz w:val="20"/>
          <w:szCs w:val="20"/>
        </w:rPr>
        <w:t xml:space="preserve">(качество на представляващия </w:t>
      </w:r>
      <w:r>
        <w:rPr>
          <w:rFonts w:ascii="Times New Roman" w:hAnsi="Times New Roman" w:cs="Times New Roman"/>
          <w:sz w:val="20"/>
          <w:szCs w:val="20"/>
          <w:lang w:val="en-US"/>
        </w:rPr>
        <w:t xml:space="preserve"> </w:t>
      </w:r>
      <w:r w:rsidRPr="00083A3B">
        <w:rPr>
          <w:rFonts w:ascii="Times New Roman" w:hAnsi="Times New Roman" w:cs="Times New Roman"/>
          <w:sz w:val="20"/>
          <w:szCs w:val="20"/>
        </w:rPr>
        <w:t>участника)</w:t>
      </w:r>
    </w:p>
    <w:p w:rsidR="005C3E6B" w:rsidRPr="00083A3B" w:rsidRDefault="005C3E6B" w:rsidP="005C3E6B">
      <w:pPr>
        <w:tabs>
          <w:tab w:val="left" w:pos="7797"/>
        </w:tabs>
        <w:rPr>
          <w:rFonts w:ascii="Times New Roman" w:hAnsi="Times New Roman" w:cs="Times New Roman"/>
          <w:b/>
        </w:rPr>
      </w:pPr>
      <w:r w:rsidRPr="00083A3B">
        <w:rPr>
          <w:rFonts w:ascii="Times New Roman" w:hAnsi="Times New Roman" w:cs="Times New Roman"/>
          <w:b/>
          <w:i/>
          <w:iCs/>
          <w:lang w:val="ru-RU"/>
        </w:rPr>
        <w:t>*Забележка:</w:t>
      </w:r>
    </w:p>
    <w:p w:rsidR="00C75720" w:rsidRPr="00CC548D" w:rsidRDefault="005C3E6B" w:rsidP="00CC548D">
      <w:pPr>
        <w:pStyle w:val="Default"/>
        <w:tabs>
          <w:tab w:val="left" w:pos="0"/>
        </w:tabs>
        <w:jc w:val="both"/>
        <w:rPr>
          <w:rFonts w:ascii="Times New Roman" w:hAnsi="Times New Roman" w:cs="Times New Roman"/>
          <w:i/>
          <w:color w:val="auto"/>
          <w:sz w:val="18"/>
          <w:szCs w:val="18"/>
        </w:rPr>
      </w:pPr>
      <w:r w:rsidRPr="00083A3B">
        <w:rPr>
          <w:rFonts w:ascii="Times New Roman" w:hAnsi="Times New Roman" w:cs="Times New Roman"/>
          <w:i/>
          <w:color w:val="auto"/>
          <w:sz w:val="18"/>
          <w:szCs w:val="18"/>
        </w:rPr>
        <w:t>1. Документът се подписва от представляващия/щите участника и/или от надлежно упълномощено/и лице/а, което/ които подава/т офертата.</w:t>
      </w:r>
    </w:p>
    <w:p w:rsidR="00B84716" w:rsidRPr="00B84716" w:rsidRDefault="00B84716" w:rsidP="00B84716">
      <w:pPr>
        <w:jc w:val="right"/>
        <w:rPr>
          <w:rFonts w:ascii="Times New Roman" w:hAnsi="Times New Roman" w:cs="Times New Roman"/>
          <w:b/>
        </w:rPr>
      </w:pPr>
      <w:r>
        <w:rPr>
          <w:rFonts w:ascii="Times New Roman" w:hAnsi="Times New Roman" w:cs="Times New Roman"/>
          <w:b/>
          <w:lang w:val="ru-RU"/>
        </w:rPr>
        <w:lastRenderedPageBreak/>
        <w:t xml:space="preserve">Образец </w:t>
      </w:r>
      <w:r w:rsidRPr="00327733">
        <w:rPr>
          <w:rFonts w:ascii="Times New Roman" w:hAnsi="Times New Roman" w:cs="Times New Roman"/>
          <w:b/>
          <w:lang w:val="ru-RU"/>
        </w:rPr>
        <w:t xml:space="preserve"> № </w:t>
      </w:r>
      <w:r>
        <w:rPr>
          <w:rFonts w:ascii="Times New Roman" w:hAnsi="Times New Roman" w:cs="Times New Roman"/>
          <w:b/>
        </w:rPr>
        <w:t xml:space="preserve"> </w:t>
      </w:r>
      <w:r w:rsidR="00CC548D">
        <w:rPr>
          <w:rFonts w:ascii="Times New Roman" w:hAnsi="Times New Roman" w:cs="Times New Roman"/>
          <w:b/>
        </w:rPr>
        <w:t>2</w:t>
      </w:r>
    </w:p>
    <w:p w:rsidR="00B84716" w:rsidRPr="00327733" w:rsidRDefault="00B84716" w:rsidP="00B84716">
      <w:pPr>
        <w:rPr>
          <w:rFonts w:ascii="Times New Roman" w:hAnsi="Times New Roman" w:cs="Times New Roman"/>
          <w:b/>
          <w:bCs/>
          <w:lang w:val="ru-RU"/>
        </w:rPr>
      </w:pPr>
      <w:r w:rsidRPr="00327733">
        <w:rPr>
          <w:rFonts w:ascii="Times New Roman" w:hAnsi="Times New Roman" w:cs="Times New Roman"/>
          <w:b/>
          <w:bCs/>
          <w:lang w:val="ru-RU"/>
        </w:rPr>
        <w:t xml:space="preserve">ДО </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„БДЖ-</w:t>
      </w:r>
      <w:r w:rsidRPr="00327733">
        <w:rPr>
          <w:rFonts w:ascii="Times New Roman" w:hAnsi="Times New Roman" w:cs="Times New Roman"/>
          <w:b/>
        </w:rPr>
        <w:t>ТОВАРНИ</w:t>
      </w:r>
      <w:r w:rsidRPr="00327733">
        <w:rPr>
          <w:rFonts w:ascii="Times New Roman" w:hAnsi="Times New Roman" w:cs="Times New Roman"/>
          <w:b/>
          <w:lang w:val="ru-RU"/>
        </w:rPr>
        <w:t xml:space="preserve"> ПРЕВОЗИ” ЕООД</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УЛ. „ИВАН ВАЗОВ” № 3</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1080 ГР. СОФИЯ</w:t>
      </w:r>
    </w:p>
    <w:p w:rsidR="00B84716" w:rsidRPr="00327733" w:rsidRDefault="00B84716" w:rsidP="00B84716">
      <w:pPr>
        <w:rPr>
          <w:rFonts w:ascii="Times New Roman" w:hAnsi="Times New Roman" w:cs="Times New Roman"/>
          <w:b/>
        </w:rPr>
      </w:pP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bookmarkStart w:id="0" w:name="_GoBack"/>
      <w:bookmarkEnd w:id="0"/>
    </w:p>
    <w:p w:rsidR="00B84716" w:rsidRPr="00327733" w:rsidRDefault="00B84716" w:rsidP="00B84716">
      <w:pPr>
        <w:rPr>
          <w:rFonts w:ascii="Times New Roman" w:hAnsi="Times New Roman" w:cs="Times New Roman"/>
        </w:rPr>
      </w:pPr>
    </w:p>
    <w:p w:rsidR="00B84716" w:rsidRDefault="00B84716" w:rsidP="00B84716">
      <w:pPr>
        <w:jc w:val="center"/>
        <w:rPr>
          <w:rFonts w:ascii="Times New Roman" w:hAnsi="Times New Roman" w:cs="Times New Roman"/>
          <w:b/>
          <w:caps/>
        </w:rPr>
      </w:pPr>
      <w:r w:rsidRPr="00327733">
        <w:rPr>
          <w:rFonts w:ascii="Times New Roman" w:hAnsi="Times New Roman" w:cs="Times New Roman"/>
          <w:b/>
          <w:caps/>
        </w:rPr>
        <w:t>ТЕХНИЧЕСКО ПРЕДЛОЖЕНИЕ</w:t>
      </w:r>
      <w:r w:rsidR="009C66E9">
        <w:rPr>
          <w:rFonts w:ascii="Times New Roman" w:hAnsi="Times New Roman" w:cs="Times New Roman"/>
          <w:b/>
          <w:caps/>
        </w:rPr>
        <w:t xml:space="preserve"> </w:t>
      </w:r>
    </w:p>
    <w:p w:rsidR="009C66E9" w:rsidRDefault="009C66E9" w:rsidP="00B84716">
      <w:pPr>
        <w:jc w:val="center"/>
        <w:rPr>
          <w:rFonts w:ascii="Times New Roman" w:hAnsi="Times New Roman" w:cs="Times New Roman"/>
          <w:b/>
          <w:caps/>
        </w:rPr>
      </w:pPr>
      <w:r>
        <w:rPr>
          <w:rFonts w:ascii="Times New Roman" w:hAnsi="Times New Roman" w:cs="Times New Roman"/>
          <w:b/>
          <w:caps/>
        </w:rPr>
        <w:t>за</w:t>
      </w:r>
    </w:p>
    <w:p w:rsidR="009C66E9" w:rsidRPr="00B66D75" w:rsidRDefault="009C66E9" w:rsidP="009C66E9">
      <w:pPr>
        <w:ind w:right="1"/>
        <w:jc w:val="both"/>
        <w:rPr>
          <w:rFonts w:ascii="Times New Roman" w:hAnsi="Times New Roman" w:cs="Times New Roman"/>
          <w:b/>
          <w:bCs/>
          <w:iCs/>
        </w:rPr>
      </w:pPr>
      <w:r w:rsidRPr="00B66D75">
        <w:rPr>
          <w:rFonts w:ascii="Times New Roman" w:hAnsi="Times New Roman" w:cs="Times New Roman"/>
          <w:b/>
          <w:bCs/>
          <w:iCs/>
        </w:rPr>
        <w:t>„Дост</w:t>
      </w:r>
      <w:r>
        <w:rPr>
          <w:rFonts w:ascii="Times New Roman" w:hAnsi="Times New Roman" w:cs="Times New Roman"/>
          <w:b/>
          <w:bCs/>
          <w:iCs/>
        </w:rPr>
        <w:t>авка на работни обувки</w:t>
      </w:r>
      <w:r w:rsidRPr="00083A3B">
        <w:rPr>
          <w:rFonts w:ascii="Times New Roman" w:hAnsi="Times New Roman" w:cs="Times New Roman"/>
          <w:b/>
          <w:lang w:val="ru-RU"/>
        </w:rPr>
        <w:t>-</w:t>
      </w:r>
      <w:r w:rsidRPr="00B66D75">
        <w:rPr>
          <w:rFonts w:ascii="Times New Roman" w:hAnsi="Times New Roman" w:cs="Times New Roman"/>
          <w:b/>
          <w:bCs/>
          <w:iCs/>
        </w:rPr>
        <w:t>прахо и искрозащитни, за правоимащия персонал на „БДЖ-Товарни превози” ЕООД ”</w:t>
      </w:r>
    </w:p>
    <w:p w:rsidR="009C66E9" w:rsidRDefault="009C66E9" w:rsidP="009C66E9">
      <w:pPr>
        <w:shd w:val="clear" w:color="auto" w:fill="FFFFFF"/>
        <w:jc w:val="both"/>
        <w:rPr>
          <w:rFonts w:ascii="Times New Roman" w:hAnsi="Times New Roman" w:cs="Times New Roman"/>
          <w:lang w:val="en-US"/>
        </w:rPr>
      </w:pPr>
    </w:p>
    <w:p w:rsidR="009C66E9" w:rsidRPr="00327733" w:rsidRDefault="009C66E9" w:rsidP="00B84716">
      <w:pPr>
        <w:jc w:val="center"/>
        <w:rPr>
          <w:rFonts w:ascii="Times New Roman" w:hAnsi="Times New Roman" w:cs="Times New Roman"/>
          <w:b/>
          <w:caps/>
        </w:rPr>
      </w:pPr>
    </w:p>
    <w:p w:rsidR="00B84716" w:rsidRPr="00327733" w:rsidRDefault="00B84716" w:rsidP="00B84716">
      <w:pPr>
        <w:shd w:val="clear" w:color="auto" w:fill="FFFFFF"/>
        <w:tabs>
          <w:tab w:val="left" w:leader="dot" w:pos="9000"/>
        </w:tabs>
        <w:rPr>
          <w:rFonts w:ascii="Times New Roman" w:hAnsi="Times New Roman" w:cs="Times New Roman"/>
        </w:rPr>
      </w:pPr>
      <w:r w:rsidRPr="00327733">
        <w:rPr>
          <w:rFonts w:ascii="Times New Roman" w:hAnsi="Times New Roman" w:cs="Times New Roman"/>
          <w:shd w:val="clear" w:color="auto" w:fill="FFFFFF"/>
        </w:rPr>
        <w:tab/>
        <w:t>,</w:t>
      </w:r>
    </w:p>
    <w:p w:rsidR="00B84716" w:rsidRPr="00327733" w:rsidRDefault="00B84716" w:rsidP="00B84716">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/изписва се името на участника/</w:t>
      </w:r>
    </w:p>
    <w:p w:rsidR="00B84716" w:rsidRPr="00327733" w:rsidRDefault="00B84716" w:rsidP="00B84716">
      <w:pPr>
        <w:shd w:val="clear" w:color="auto" w:fill="FFFFFF"/>
        <w:rPr>
          <w:rFonts w:ascii="Times New Roman" w:hAnsi="Times New Roman" w:cs="Times New Roman"/>
          <w:i/>
          <w:spacing w:val="-9"/>
        </w:rPr>
      </w:pPr>
      <w:r w:rsidRPr="00327733">
        <w:rPr>
          <w:rFonts w:ascii="Times New Roman" w:hAnsi="Times New Roman" w:cs="Times New Roman"/>
        </w:rPr>
        <w:t>.......................................................................................................................................................</w:t>
      </w:r>
    </w:p>
    <w:p w:rsidR="00B84716" w:rsidRPr="00327733" w:rsidRDefault="00B84716" w:rsidP="00B84716">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/БУЛСТАТ, ЕИК/</w:t>
      </w:r>
    </w:p>
    <w:p w:rsidR="00B84716" w:rsidRPr="00327733" w:rsidRDefault="00B84716" w:rsidP="00B84716">
      <w:pPr>
        <w:shd w:val="clear" w:color="auto" w:fill="FFFFFF"/>
        <w:ind w:left="79"/>
        <w:rPr>
          <w:rFonts w:ascii="Times New Roman" w:hAnsi="Times New Roman" w:cs="Times New Roman"/>
          <w:spacing w:val="-8"/>
        </w:rPr>
      </w:pPr>
      <w:r w:rsidRPr="00327733">
        <w:rPr>
          <w:rFonts w:ascii="Times New Roman" w:hAnsi="Times New Roman" w:cs="Times New Roman"/>
          <w:spacing w:val="-8"/>
        </w:rPr>
        <w:t>............................................................................................................................................................................</w:t>
      </w:r>
    </w:p>
    <w:p w:rsidR="00B84716" w:rsidRPr="00327733" w:rsidRDefault="00B84716" w:rsidP="00B84716">
      <w:pPr>
        <w:shd w:val="clear" w:color="auto" w:fill="FFFFFF"/>
        <w:ind w:left="79"/>
        <w:jc w:val="center"/>
        <w:rPr>
          <w:rFonts w:ascii="Times New Roman" w:hAnsi="Times New Roman" w:cs="Times New Roman"/>
          <w:i/>
          <w:spacing w:val="-8"/>
        </w:rPr>
      </w:pPr>
      <w:r w:rsidRPr="00327733">
        <w:rPr>
          <w:rFonts w:ascii="Times New Roman" w:hAnsi="Times New Roman" w:cs="Times New Roman"/>
          <w:i/>
          <w:spacing w:val="-8"/>
        </w:rPr>
        <w:t>/адрес по регистрация/</w:t>
      </w:r>
    </w:p>
    <w:p w:rsidR="00B84716" w:rsidRPr="00327733" w:rsidRDefault="00B84716" w:rsidP="00B84716">
      <w:pPr>
        <w:ind w:firstLine="720"/>
        <w:rPr>
          <w:rFonts w:ascii="Times New Roman" w:hAnsi="Times New Roman" w:cs="Times New Roman"/>
          <w:b/>
        </w:rPr>
      </w:pPr>
    </w:p>
    <w:p w:rsidR="00B84716" w:rsidRPr="00327733" w:rsidRDefault="00B84716" w:rsidP="00B84716">
      <w:pPr>
        <w:shd w:val="clear" w:color="auto" w:fill="FFFFFF"/>
        <w:ind w:firstLine="720"/>
        <w:rPr>
          <w:rFonts w:ascii="Times New Roman" w:hAnsi="Times New Roman" w:cs="Times New Roman"/>
          <w:b/>
          <w:bCs/>
          <w:spacing w:val="3"/>
        </w:rPr>
      </w:pPr>
      <w:r w:rsidRPr="00327733">
        <w:rPr>
          <w:rFonts w:ascii="Times New Roman" w:hAnsi="Times New Roman" w:cs="Times New Roman"/>
          <w:b/>
          <w:bCs/>
          <w:spacing w:val="3"/>
        </w:rPr>
        <w:t>УВАЖАЕМИ ГОСПОДИН УПРАВИТЕЛ,</w:t>
      </w:r>
    </w:p>
    <w:p w:rsidR="00B84716" w:rsidRPr="00327733" w:rsidRDefault="00B84716" w:rsidP="00B84716">
      <w:pPr>
        <w:shd w:val="clear" w:color="auto" w:fill="FFFFFF"/>
        <w:ind w:firstLine="720"/>
        <w:rPr>
          <w:rFonts w:ascii="Times New Roman" w:hAnsi="Times New Roman" w:cs="Times New Roman"/>
          <w:b/>
          <w:bCs/>
          <w:spacing w:val="3"/>
        </w:rPr>
      </w:pPr>
    </w:p>
    <w:p w:rsidR="00635A83" w:rsidRDefault="00B84716" w:rsidP="00635A83">
      <w:pPr>
        <w:ind w:right="1"/>
        <w:jc w:val="both"/>
        <w:rPr>
          <w:rFonts w:ascii="Times New Roman" w:hAnsi="Times New Roman" w:cs="Times New Roman"/>
          <w:lang w:val="ru-RU"/>
        </w:rPr>
      </w:pPr>
      <w:r w:rsidRPr="00327733">
        <w:rPr>
          <w:rFonts w:ascii="Times New Roman" w:hAnsi="Times New Roman" w:cs="Times New Roman"/>
        </w:rPr>
        <w:tab/>
      </w:r>
      <w:r w:rsidRPr="00327733">
        <w:rPr>
          <w:rFonts w:ascii="Times New Roman" w:hAnsi="Times New Roman" w:cs="Times New Roman"/>
          <w:lang w:val="ru-RU"/>
        </w:rPr>
        <w:t>Представяме Ви наш</w:t>
      </w:r>
      <w:r w:rsidRPr="00327733">
        <w:rPr>
          <w:rFonts w:ascii="Times New Roman" w:hAnsi="Times New Roman" w:cs="Times New Roman"/>
        </w:rPr>
        <w:t>ето техническо предложение</w:t>
      </w:r>
      <w:r w:rsidRPr="00327733">
        <w:rPr>
          <w:rFonts w:ascii="Times New Roman" w:hAnsi="Times New Roman" w:cs="Times New Roman"/>
          <w:lang w:val="ru-RU"/>
        </w:rPr>
        <w:t xml:space="preserve"> за участие в обявеното от Вас публично състезание по ЗОП с предмет</w:t>
      </w:r>
      <w:r>
        <w:rPr>
          <w:rFonts w:ascii="Times New Roman" w:hAnsi="Times New Roman" w:cs="Times New Roman"/>
          <w:lang w:val="ru-RU"/>
        </w:rPr>
        <w:t xml:space="preserve">: </w:t>
      </w:r>
      <w:r w:rsidR="00D42951" w:rsidRPr="00B66D75">
        <w:rPr>
          <w:rFonts w:ascii="Times New Roman" w:hAnsi="Times New Roman" w:cs="Times New Roman"/>
          <w:b/>
          <w:bCs/>
          <w:iCs/>
        </w:rPr>
        <w:t>„Дост</w:t>
      </w:r>
      <w:r w:rsidR="00D42951">
        <w:rPr>
          <w:rFonts w:ascii="Times New Roman" w:hAnsi="Times New Roman" w:cs="Times New Roman"/>
          <w:b/>
          <w:bCs/>
          <w:iCs/>
        </w:rPr>
        <w:t>авка на работни обувки</w:t>
      </w:r>
      <w:r w:rsidR="00D42951" w:rsidRPr="00083A3B">
        <w:rPr>
          <w:rFonts w:ascii="Times New Roman" w:hAnsi="Times New Roman" w:cs="Times New Roman"/>
          <w:b/>
          <w:lang w:val="ru-RU"/>
        </w:rPr>
        <w:t>-</w:t>
      </w:r>
      <w:r w:rsidR="00D42951" w:rsidRPr="00B66D75">
        <w:rPr>
          <w:rFonts w:ascii="Times New Roman" w:hAnsi="Times New Roman" w:cs="Times New Roman"/>
          <w:b/>
          <w:bCs/>
          <w:iCs/>
        </w:rPr>
        <w:t>прахо и искрозащитни, за правоимащия персонал на „БДЖ-Товарни превози” ЕООД”</w:t>
      </w:r>
      <w:r w:rsidRPr="00327733">
        <w:rPr>
          <w:rFonts w:ascii="Times New Roman" w:hAnsi="Times New Roman" w:cs="Times New Roman"/>
        </w:rPr>
        <w:t>.</w:t>
      </w:r>
      <w:r>
        <w:rPr>
          <w:rFonts w:ascii="Times New Roman" w:hAnsi="Times New Roman" w:cs="Times New Roman"/>
        </w:rPr>
        <w:t xml:space="preserve"> </w:t>
      </w:r>
      <w:r w:rsidRPr="00327733">
        <w:rPr>
          <w:rFonts w:ascii="Times New Roman" w:hAnsi="Times New Roman" w:cs="Times New Roman"/>
          <w:lang w:val="ru-RU"/>
        </w:rPr>
        <w:t xml:space="preserve">Декларираме, че сме се запознали с документацията за участие и условията за участие в обявеното от Вас публично състезание и изискванията на </w:t>
      </w:r>
      <w:r w:rsidRPr="00327733">
        <w:rPr>
          <w:rFonts w:ascii="Times New Roman" w:hAnsi="Times New Roman" w:cs="Times New Roman"/>
        </w:rPr>
        <w:t>Закона за обществените поръчки и Правилника за прилагането му.</w:t>
      </w:r>
      <w:r w:rsidRPr="00327733">
        <w:rPr>
          <w:rFonts w:ascii="Times New Roman" w:hAnsi="Times New Roman" w:cs="Times New Roman"/>
          <w:lang w:val="ru-RU"/>
        </w:rPr>
        <w:t xml:space="preserve"> </w:t>
      </w:r>
    </w:p>
    <w:p w:rsidR="00635A83" w:rsidRDefault="00635A83" w:rsidP="00635A83">
      <w:pPr>
        <w:ind w:right="1"/>
        <w:jc w:val="both"/>
        <w:rPr>
          <w:rFonts w:ascii="Times New Roman" w:hAnsi="Times New Roman" w:cs="Times New Roman"/>
          <w:lang w:val="en-US"/>
        </w:rPr>
      </w:pPr>
    </w:p>
    <w:p w:rsidR="00635A83" w:rsidRPr="00D42951" w:rsidRDefault="00635A83" w:rsidP="00635A83">
      <w:pPr>
        <w:ind w:right="1"/>
        <w:jc w:val="both"/>
        <w:rPr>
          <w:rFonts w:ascii="Times New Roman" w:hAnsi="Times New Roman" w:cs="Times New Roman"/>
          <w:b/>
          <w:bCs/>
          <w:iCs/>
        </w:rPr>
      </w:pPr>
      <w:r>
        <w:rPr>
          <w:rFonts w:ascii="Times New Roman" w:hAnsi="Times New Roman" w:cs="Times New Roman"/>
          <w:lang w:val="en-US"/>
        </w:rPr>
        <w:t xml:space="preserve">   </w:t>
      </w:r>
      <w:r w:rsidRPr="00327733">
        <w:rPr>
          <w:rFonts w:ascii="Times New Roman" w:hAnsi="Times New Roman" w:cs="Times New Roman"/>
          <w:lang w:val="ru-RU"/>
        </w:rPr>
        <w:t>Съгласни сме с поставените от Вас условия и ги приемаме без възражения,</w:t>
      </w:r>
    </w:p>
    <w:p w:rsidR="00B84716" w:rsidRPr="00D42951" w:rsidRDefault="00B84716" w:rsidP="00D42951">
      <w:pPr>
        <w:ind w:right="1"/>
        <w:jc w:val="both"/>
        <w:rPr>
          <w:rFonts w:ascii="Times New Roman" w:hAnsi="Times New Roman" w:cs="Times New Roman"/>
          <w:b/>
          <w:bCs/>
          <w:iCs/>
        </w:rPr>
      </w:pPr>
    </w:p>
    <w:p w:rsidR="006B6A9A" w:rsidRPr="006B6A9A" w:rsidRDefault="00635A83" w:rsidP="006B6A9A">
      <w:pPr>
        <w:keepLines/>
        <w:spacing w:before="60"/>
        <w:jc w:val="both"/>
        <w:rPr>
          <w:rFonts w:ascii="Times New Roman" w:hAnsi="Times New Roman" w:cs="Times New Roman"/>
        </w:rPr>
      </w:pPr>
      <w:r>
        <w:rPr>
          <w:rFonts w:ascii="Times New Roman" w:hAnsi="Times New Roman" w:cs="Times New Roman"/>
        </w:rPr>
        <w:t>с</w:t>
      </w:r>
      <w:r w:rsidR="006B6A9A" w:rsidRPr="006B6A9A">
        <w:rPr>
          <w:rFonts w:ascii="Times New Roman" w:hAnsi="Times New Roman" w:cs="Times New Roman"/>
        </w:rPr>
        <w:t>ъгласно чл. 39, ал. 3, т. 1, б. „в“ от ППЗОП, декларираме, сме запознати и приемаме условията в проекта за договор, приложен към документацията за участие в процедурата за възлагане на обществена поръ</w:t>
      </w:r>
      <w:r>
        <w:rPr>
          <w:rFonts w:ascii="Times New Roman" w:hAnsi="Times New Roman" w:cs="Times New Roman"/>
        </w:rPr>
        <w:t>чка;</w:t>
      </w:r>
    </w:p>
    <w:p w:rsidR="006B6A9A" w:rsidRPr="006B6A9A" w:rsidRDefault="00635A83" w:rsidP="006B6A9A">
      <w:pPr>
        <w:keepLines/>
        <w:tabs>
          <w:tab w:val="left" w:pos="0"/>
        </w:tabs>
        <w:spacing w:before="60"/>
        <w:jc w:val="both"/>
        <w:rPr>
          <w:rFonts w:ascii="Times New Roman" w:hAnsi="Times New Roman" w:cs="Times New Roman"/>
        </w:rPr>
      </w:pPr>
      <w:r>
        <w:rPr>
          <w:rFonts w:ascii="Times New Roman" w:hAnsi="Times New Roman" w:cs="Times New Roman"/>
        </w:rPr>
        <w:t>с</w:t>
      </w:r>
      <w:r w:rsidR="006B6A9A" w:rsidRPr="006B6A9A">
        <w:rPr>
          <w:rFonts w:ascii="Times New Roman" w:hAnsi="Times New Roman" w:cs="Times New Roman"/>
        </w:rPr>
        <w:t xml:space="preserve">ъгласно чл. 39, ал. 3, т. 1, б. „г“ от ППЗОП, декларираме, че сме съгласни да се придържаме към това предложение за срок от </w:t>
      </w:r>
      <w:r>
        <w:rPr>
          <w:rFonts w:ascii="Times New Roman" w:hAnsi="Times New Roman" w:cs="Times New Roman"/>
        </w:rPr>
        <w:t>6 месеца</w:t>
      </w:r>
      <w:r w:rsidR="006B6A9A" w:rsidRPr="006B6A9A">
        <w:rPr>
          <w:rFonts w:ascii="Times New Roman" w:hAnsi="Times New Roman" w:cs="Times New Roman"/>
        </w:rPr>
        <w:t xml:space="preserve"> след датата, определена за краен срок за предаване на предложенията за участие и то ще остане обвързващо за нас, като може да бъде прието по всяко вр</w:t>
      </w:r>
      <w:r>
        <w:rPr>
          <w:rFonts w:ascii="Times New Roman" w:hAnsi="Times New Roman" w:cs="Times New Roman"/>
        </w:rPr>
        <w:t>еме преди изтичане на този срок;</w:t>
      </w:r>
    </w:p>
    <w:p w:rsidR="006B6A9A" w:rsidRDefault="00635A83" w:rsidP="006B6A9A">
      <w:pPr>
        <w:keepLines/>
        <w:spacing w:before="60"/>
        <w:jc w:val="both"/>
        <w:rPr>
          <w:rFonts w:ascii="Times New Roman" w:hAnsi="Times New Roman" w:cs="Times New Roman"/>
          <w:lang w:bidi="ar-KW"/>
        </w:rPr>
      </w:pPr>
      <w:r>
        <w:rPr>
          <w:rFonts w:ascii="Times New Roman" w:hAnsi="Times New Roman" w:cs="Times New Roman"/>
          <w:lang w:bidi="ar-KW"/>
        </w:rPr>
        <w:t>с</w:t>
      </w:r>
      <w:r w:rsidR="006B6A9A" w:rsidRPr="006B6A9A">
        <w:rPr>
          <w:rFonts w:ascii="Times New Roman" w:hAnsi="Times New Roman" w:cs="Times New Roman"/>
          <w:lang w:bidi="ar-KW"/>
        </w:rPr>
        <w:t>ъгласно чл. 39, ал. 3, т. 1, б. „д“ от ППЗОП,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w:t>
      </w:r>
      <w:r w:rsidR="006B6A9A">
        <w:rPr>
          <w:rFonts w:ascii="Times New Roman" w:hAnsi="Times New Roman" w:cs="Times New Roman"/>
          <w:lang w:bidi="ar-KW"/>
        </w:rPr>
        <w:t>ята на труд, когато е приложимо.</w:t>
      </w:r>
    </w:p>
    <w:p w:rsidR="00B84716" w:rsidRDefault="00B84716" w:rsidP="00B84716">
      <w:pPr>
        <w:jc w:val="center"/>
        <w:rPr>
          <w:rFonts w:ascii="Times New Roman" w:hAnsi="Times New Roman" w:cs="Times New Roman"/>
          <w:b/>
        </w:rPr>
      </w:pPr>
    </w:p>
    <w:p w:rsidR="00B84716" w:rsidRDefault="00B84716" w:rsidP="00B84716">
      <w:pPr>
        <w:jc w:val="center"/>
        <w:rPr>
          <w:rFonts w:ascii="Times New Roman" w:hAnsi="Times New Roman" w:cs="Times New Roman"/>
          <w:b/>
          <w:lang w:val="en-US"/>
        </w:rPr>
      </w:pPr>
      <w:r w:rsidRPr="00327733">
        <w:rPr>
          <w:rFonts w:ascii="Times New Roman" w:hAnsi="Times New Roman" w:cs="Times New Roman"/>
          <w:b/>
        </w:rPr>
        <w:t>ПРЕДЛАГАМЕ:</w:t>
      </w:r>
    </w:p>
    <w:p w:rsidR="005668B4" w:rsidRPr="005668B4" w:rsidRDefault="005668B4" w:rsidP="00B84716">
      <w:pPr>
        <w:jc w:val="center"/>
        <w:rPr>
          <w:rFonts w:ascii="Times New Roman" w:hAnsi="Times New Roman" w:cs="Times New Roman"/>
          <w:b/>
          <w:lang w:val="en-US"/>
        </w:rPr>
      </w:pPr>
    </w:p>
    <w:p w:rsidR="00995B47" w:rsidRDefault="00995B47" w:rsidP="00995B47">
      <w:pPr>
        <w:pStyle w:val="Style11"/>
        <w:widowControl/>
        <w:tabs>
          <w:tab w:val="left" w:pos="0"/>
        </w:tabs>
        <w:spacing w:before="274" w:line="274" w:lineRule="exact"/>
        <w:ind w:firstLine="0"/>
        <w:rPr>
          <w:rStyle w:val="FontStyle18"/>
          <w:sz w:val="24"/>
          <w:szCs w:val="24"/>
          <w:lang w:val="bg-BG"/>
        </w:rPr>
      </w:pPr>
      <w:r>
        <w:rPr>
          <w:rStyle w:val="FontStyle18"/>
          <w:sz w:val="24"/>
          <w:szCs w:val="24"/>
          <w:lang w:val="bg-BG"/>
        </w:rPr>
        <w:lastRenderedPageBreak/>
        <w:t xml:space="preserve"> 1. </w:t>
      </w:r>
      <w:r w:rsidRPr="004B12E8">
        <w:rPr>
          <w:rStyle w:val="FontStyle18"/>
          <w:sz w:val="24"/>
          <w:szCs w:val="24"/>
        </w:rPr>
        <w:t>Декларираме, че ще изпълним поръчката в съответствие с изискванията, вида и обема на Техническата спецификация (Приложение № 1от документацията за участие) на Възложителя и ще доставим изделията предмет на настоящата поръчка на посочените от Възложител</w:t>
      </w:r>
      <w:r>
        <w:rPr>
          <w:rStyle w:val="FontStyle18"/>
          <w:sz w:val="24"/>
          <w:szCs w:val="24"/>
          <w:lang w:val="bg-BG"/>
        </w:rPr>
        <w:t>я</w:t>
      </w:r>
      <w:r w:rsidRPr="004B12E8">
        <w:rPr>
          <w:rStyle w:val="FontStyle18"/>
          <w:sz w:val="24"/>
          <w:szCs w:val="24"/>
        </w:rPr>
        <w:t xml:space="preserve"> адреси в проекта на договора.</w:t>
      </w:r>
    </w:p>
    <w:p w:rsidR="00781E8A" w:rsidRPr="00781E8A" w:rsidRDefault="00781E8A" w:rsidP="00995B47">
      <w:pPr>
        <w:pStyle w:val="Style11"/>
        <w:widowControl/>
        <w:tabs>
          <w:tab w:val="left" w:pos="0"/>
        </w:tabs>
        <w:spacing w:before="274" w:line="274" w:lineRule="exact"/>
        <w:ind w:firstLine="0"/>
        <w:rPr>
          <w:rStyle w:val="FontStyle16"/>
          <w:sz w:val="24"/>
          <w:szCs w:val="24"/>
          <w:lang w:val="bg-BG" w:eastAsia="bg-BG"/>
        </w:rPr>
      </w:pPr>
    </w:p>
    <w:p w:rsidR="005668B4" w:rsidRDefault="00995B47" w:rsidP="00995B47">
      <w:pPr>
        <w:pStyle w:val="Style3"/>
        <w:widowControl/>
        <w:spacing w:before="58" w:line="240" w:lineRule="auto"/>
        <w:jc w:val="left"/>
        <w:rPr>
          <w:rStyle w:val="FontStyle16"/>
          <w:sz w:val="24"/>
          <w:szCs w:val="24"/>
          <w:lang w:val="bg-BG" w:eastAsia="bg-BG"/>
        </w:rPr>
      </w:pPr>
      <w:r w:rsidRPr="00995B47">
        <w:rPr>
          <w:rStyle w:val="FontStyle16"/>
          <w:sz w:val="24"/>
          <w:szCs w:val="24"/>
          <w:lang w:val="bg-BG" w:eastAsia="bg-BG"/>
        </w:rPr>
        <w:t xml:space="preserve"> 2</w:t>
      </w:r>
      <w:r w:rsidR="005668B4" w:rsidRPr="00995B47">
        <w:rPr>
          <w:rStyle w:val="FontStyle16"/>
          <w:sz w:val="24"/>
          <w:szCs w:val="24"/>
          <w:lang w:val="bg-BG" w:eastAsia="bg-BG"/>
        </w:rPr>
        <w:t xml:space="preserve">. </w:t>
      </w:r>
      <w:r w:rsidR="005668B4" w:rsidRPr="00995B47">
        <w:rPr>
          <w:rStyle w:val="FontStyle18"/>
          <w:sz w:val="24"/>
          <w:szCs w:val="24"/>
        </w:rPr>
        <w:t xml:space="preserve">Предложеният от нас </w:t>
      </w:r>
      <w:r w:rsidR="005668B4" w:rsidRPr="00995B47">
        <w:rPr>
          <w:rStyle w:val="FontStyle16"/>
          <w:sz w:val="24"/>
          <w:szCs w:val="24"/>
          <w:lang w:val="bg-BG" w:eastAsia="bg-BG"/>
        </w:rPr>
        <w:t>срок за изпълнение на поръчката е, както следва:</w:t>
      </w:r>
    </w:p>
    <w:p w:rsidR="00995B47" w:rsidRPr="00995B47" w:rsidRDefault="00995B47" w:rsidP="00995B47">
      <w:pPr>
        <w:pStyle w:val="Style3"/>
        <w:widowControl/>
        <w:spacing w:before="58" w:line="240" w:lineRule="auto"/>
        <w:jc w:val="left"/>
        <w:rPr>
          <w:rStyle w:val="FontStyle16"/>
          <w:sz w:val="24"/>
          <w:szCs w:val="24"/>
          <w:lang w:val="bg-BG" w:eastAsia="bg-BG"/>
        </w:rPr>
      </w:pPr>
    </w:p>
    <w:p w:rsidR="00850A76" w:rsidRPr="00571A28" w:rsidRDefault="00995B47" w:rsidP="00995B47">
      <w:pPr>
        <w:pStyle w:val="Style5"/>
        <w:widowControl/>
        <w:tabs>
          <w:tab w:val="left" w:pos="946"/>
        </w:tabs>
        <w:spacing w:line="240" w:lineRule="auto"/>
        <w:ind w:right="1" w:firstLine="0"/>
        <w:jc w:val="both"/>
        <w:rPr>
          <w:rStyle w:val="FontStyle16"/>
          <w:sz w:val="24"/>
          <w:szCs w:val="24"/>
          <w:lang w:val="bg-BG" w:eastAsia="bg-BG"/>
        </w:rPr>
      </w:pPr>
      <w:r>
        <w:rPr>
          <w:rStyle w:val="FontStyle16"/>
          <w:sz w:val="24"/>
          <w:szCs w:val="24"/>
          <w:lang w:val="bg-BG" w:eastAsia="bg-BG"/>
        </w:rPr>
        <w:t xml:space="preserve">   </w:t>
      </w:r>
      <w:r w:rsidR="005668B4" w:rsidRPr="00571A28">
        <w:rPr>
          <w:rStyle w:val="FontStyle16"/>
          <w:sz w:val="24"/>
          <w:szCs w:val="24"/>
          <w:lang w:val="bg-BG" w:eastAsia="bg-BG"/>
        </w:rPr>
        <w:t>Предлагаме срок за доставка</w:t>
      </w:r>
      <w:r w:rsidR="00547D82" w:rsidRPr="00571A28">
        <w:rPr>
          <w:bCs/>
          <w:lang w:val="ru-RU"/>
        </w:rPr>
        <w:t xml:space="preserve">, по </w:t>
      </w:r>
      <w:r w:rsidR="00547D82" w:rsidRPr="00571A28">
        <w:rPr>
          <w:bCs/>
          <w:lang w:val="bg-BG"/>
        </w:rPr>
        <w:t xml:space="preserve"> видове и количества</w:t>
      </w:r>
      <w:r w:rsidR="00547D82" w:rsidRPr="00571A28">
        <w:rPr>
          <w:bCs/>
          <w:lang w:val="ru-RU"/>
        </w:rPr>
        <w:t xml:space="preserve">, съгласно Техническата </w:t>
      </w:r>
      <w:r w:rsidR="00547D82" w:rsidRPr="00571A28">
        <w:rPr>
          <w:lang w:val="bg-BG"/>
        </w:rPr>
        <w:t>с</w:t>
      </w:r>
      <w:r w:rsidR="00547D82" w:rsidRPr="00571A28">
        <w:t>пецификация</w:t>
      </w:r>
      <w:r w:rsidR="00547D82" w:rsidRPr="00571A28">
        <w:rPr>
          <w:rStyle w:val="FontStyle16"/>
          <w:sz w:val="24"/>
          <w:szCs w:val="24"/>
          <w:lang w:val="bg-BG" w:eastAsia="bg-BG"/>
        </w:rPr>
        <w:t xml:space="preserve"> …..</w:t>
      </w:r>
      <w:r w:rsidR="00850A76" w:rsidRPr="00571A28">
        <w:rPr>
          <w:rStyle w:val="FontStyle16"/>
          <w:sz w:val="24"/>
          <w:szCs w:val="24"/>
          <w:lang w:val="bg-BG" w:eastAsia="bg-BG"/>
        </w:rPr>
        <w:t>………</w:t>
      </w:r>
      <w:r w:rsidR="00854618" w:rsidRPr="00571A28">
        <w:rPr>
          <w:rStyle w:val="FontStyle16"/>
          <w:sz w:val="24"/>
          <w:szCs w:val="24"/>
          <w:lang w:val="bg-BG" w:eastAsia="bg-BG"/>
        </w:rPr>
        <w:t>календарни</w:t>
      </w:r>
      <w:r w:rsidR="005668B4" w:rsidRPr="00571A28">
        <w:rPr>
          <w:rStyle w:val="FontStyle16"/>
          <w:sz w:val="24"/>
          <w:szCs w:val="24"/>
          <w:lang w:val="bg-BG" w:eastAsia="bg-BG"/>
        </w:rPr>
        <w:t xml:space="preserve"> дни /но не</w:t>
      </w:r>
      <w:r w:rsidR="00850A76" w:rsidRPr="00571A28">
        <w:rPr>
          <w:rStyle w:val="FontStyle16"/>
          <w:sz w:val="24"/>
          <w:szCs w:val="24"/>
          <w:lang w:val="bg-BG" w:eastAsia="bg-BG"/>
        </w:rPr>
        <w:t xml:space="preserve"> </w:t>
      </w:r>
      <w:r w:rsidR="005668B4" w:rsidRPr="00571A28">
        <w:rPr>
          <w:rStyle w:val="FontStyle16"/>
          <w:sz w:val="24"/>
          <w:szCs w:val="24"/>
          <w:lang w:val="bg-BG" w:eastAsia="bg-BG"/>
        </w:rPr>
        <w:t xml:space="preserve">повече от </w:t>
      </w:r>
      <w:r w:rsidR="00854618" w:rsidRPr="00571A28">
        <w:rPr>
          <w:rStyle w:val="FontStyle16"/>
          <w:sz w:val="24"/>
          <w:szCs w:val="24"/>
          <w:lang w:val="bg-BG" w:eastAsia="bg-BG"/>
        </w:rPr>
        <w:t>3</w:t>
      </w:r>
      <w:r w:rsidR="005668B4" w:rsidRPr="00571A28">
        <w:rPr>
          <w:rStyle w:val="FontStyle16"/>
          <w:sz w:val="24"/>
          <w:szCs w:val="24"/>
          <w:lang w:val="bg-BG" w:eastAsia="bg-BG"/>
        </w:rPr>
        <w:t xml:space="preserve">0 </w:t>
      </w:r>
      <w:r w:rsidR="00854618" w:rsidRPr="00571A28">
        <w:rPr>
          <w:rStyle w:val="FontStyle16"/>
          <w:sz w:val="24"/>
          <w:szCs w:val="24"/>
          <w:lang w:val="bg-BG" w:eastAsia="bg-BG"/>
        </w:rPr>
        <w:t>календарни</w:t>
      </w:r>
      <w:r w:rsidR="005668B4" w:rsidRPr="00571A28">
        <w:rPr>
          <w:rStyle w:val="FontStyle16"/>
          <w:sz w:val="24"/>
          <w:szCs w:val="24"/>
          <w:lang w:val="bg-BG" w:eastAsia="bg-BG"/>
        </w:rPr>
        <w:t xml:space="preserve"> дни/, след получаване на писмена заявка от страна на ВЪЗЛОЖИТЕЛЯ, с посоч</w:t>
      </w:r>
      <w:r w:rsidR="0039040C" w:rsidRPr="00571A28">
        <w:rPr>
          <w:rStyle w:val="FontStyle16"/>
          <w:sz w:val="24"/>
          <w:szCs w:val="24"/>
          <w:lang w:val="bg-BG" w:eastAsia="bg-BG"/>
        </w:rPr>
        <w:t xml:space="preserve">ени номерации на работни обувки, до </w:t>
      </w:r>
      <w:r w:rsidR="00783635" w:rsidRPr="00571A28">
        <w:rPr>
          <w:rStyle w:val="FontStyle16"/>
          <w:sz w:val="24"/>
          <w:szCs w:val="24"/>
          <w:lang w:val="bg-BG" w:eastAsia="bg-BG"/>
        </w:rPr>
        <w:t xml:space="preserve">посочените адреси </w:t>
      </w:r>
      <w:r w:rsidR="0039040C" w:rsidRPr="00571A28">
        <w:rPr>
          <w:rStyle w:val="FontStyle16"/>
          <w:sz w:val="24"/>
          <w:szCs w:val="24"/>
          <w:lang w:val="bg-BG" w:eastAsia="bg-BG"/>
        </w:rPr>
        <w:t xml:space="preserve"> </w:t>
      </w:r>
      <w:r w:rsidR="00783635" w:rsidRPr="00571A28">
        <w:rPr>
          <w:rStyle w:val="FontStyle16"/>
          <w:sz w:val="24"/>
          <w:szCs w:val="24"/>
          <w:lang w:val="bg-BG" w:eastAsia="bg-BG"/>
        </w:rPr>
        <w:t xml:space="preserve">от </w:t>
      </w:r>
      <w:r w:rsidR="0039040C" w:rsidRPr="00571A28">
        <w:rPr>
          <w:rStyle w:val="FontStyle16"/>
          <w:sz w:val="24"/>
          <w:szCs w:val="24"/>
          <w:lang w:val="bg-BG" w:eastAsia="bg-BG"/>
        </w:rPr>
        <w:t xml:space="preserve"> В</w:t>
      </w:r>
      <w:r w:rsidR="00547D82" w:rsidRPr="00571A28">
        <w:rPr>
          <w:rStyle w:val="FontStyle16"/>
          <w:sz w:val="24"/>
          <w:szCs w:val="24"/>
          <w:lang w:val="bg-BG" w:eastAsia="bg-BG"/>
        </w:rPr>
        <w:t>ЪЗЛОЖИТЕЛЯ</w:t>
      </w:r>
      <w:r w:rsidR="0039040C" w:rsidRPr="00571A28">
        <w:rPr>
          <w:rStyle w:val="FontStyle16"/>
          <w:sz w:val="24"/>
          <w:szCs w:val="24"/>
          <w:lang w:val="bg-BG" w:eastAsia="bg-BG"/>
        </w:rPr>
        <w:t>.</w:t>
      </w:r>
    </w:p>
    <w:p w:rsidR="005668B4" w:rsidRPr="00571A28" w:rsidRDefault="00995B47" w:rsidP="00995B47">
      <w:pPr>
        <w:pStyle w:val="Style5"/>
        <w:widowControl/>
        <w:spacing w:before="283" w:line="274" w:lineRule="exact"/>
        <w:ind w:right="1" w:firstLine="0"/>
        <w:jc w:val="both"/>
        <w:rPr>
          <w:rStyle w:val="FontStyle16"/>
          <w:sz w:val="24"/>
          <w:szCs w:val="24"/>
          <w:lang w:val="bg-BG" w:eastAsia="bg-BG"/>
        </w:rPr>
      </w:pPr>
      <w:r>
        <w:rPr>
          <w:rStyle w:val="FontStyle16"/>
          <w:sz w:val="24"/>
          <w:szCs w:val="24"/>
          <w:lang w:val="bg-BG" w:eastAsia="bg-BG"/>
        </w:rPr>
        <w:t xml:space="preserve">3.    </w:t>
      </w:r>
      <w:r w:rsidR="005668B4" w:rsidRPr="00571A28">
        <w:rPr>
          <w:rStyle w:val="FontStyle16"/>
          <w:sz w:val="24"/>
          <w:szCs w:val="24"/>
          <w:lang w:val="bg-BG" w:eastAsia="bg-BG"/>
        </w:rPr>
        <w:t>Гаранционният срок на предлаганите от нас изделия е</w:t>
      </w:r>
      <w:r w:rsidR="00850A76" w:rsidRPr="00571A28">
        <w:rPr>
          <w:rStyle w:val="FontStyle16"/>
          <w:sz w:val="24"/>
          <w:szCs w:val="24"/>
          <w:lang w:val="bg-BG" w:eastAsia="bg-BG"/>
        </w:rPr>
        <w:t>…………………………..</w:t>
      </w:r>
      <w:r w:rsidR="005668B4" w:rsidRPr="00571A28">
        <w:rPr>
          <w:rStyle w:val="FontStyle16"/>
          <w:sz w:val="24"/>
          <w:szCs w:val="24"/>
          <w:lang w:val="bg-BG" w:eastAsia="bg-BG"/>
        </w:rPr>
        <w:t>, но не</w:t>
      </w:r>
    </w:p>
    <w:p w:rsidR="005668B4" w:rsidRPr="00571A28" w:rsidRDefault="005668B4" w:rsidP="00995B47">
      <w:pPr>
        <w:pStyle w:val="Style10"/>
        <w:widowControl/>
        <w:rPr>
          <w:rStyle w:val="FontStyle18"/>
          <w:sz w:val="24"/>
          <w:szCs w:val="24"/>
        </w:rPr>
      </w:pPr>
      <w:r w:rsidRPr="00571A28">
        <w:rPr>
          <w:rStyle w:val="FontStyle16"/>
          <w:sz w:val="24"/>
          <w:szCs w:val="24"/>
          <w:lang w:val="bg-BG" w:eastAsia="bg-BG"/>
        </w:rPr>
        <w:t xml:space="preserve">по-малко от 12 календарни месеца, </w:t>
      </w:r>
      <w:r w:rsidRPr="00571A28">
        <w:rPr>
          <w:rStyle w:val="FontStyle18"/>
          <w:sz w:val="24"/>
          <w:szCs w:val="24"/>
        </w:rPr>
        <w:t xml:space="preserve">считано от датата на получаване на доставката </w:t>
      </w:r>
      <w:r w:rsidR="00AB4148" w:rsidRPr="00571A28">
        <w:rPr>
          <w:rStyle w:val="FontStyle18"/>
          <w:sz w:val="24"/>
          <w:szCs w:val="24"/>
          <w:lang w:val="bg-BG"/>
        </w:rPr>
        <w:t xml:space="preserve">в посочените складове на </w:t>
      </w:r>
      <w:r w:rsidRPr="00571A28">
        <w:rPr>
          <w:rStyle w:val="FontStyle18"/>
          <w:sz w:val="24"/>
          <w:szCs w:val="24"/>
        </w:rPr>
        <w:t xml:space="preserve"> Възложителя, с приемо- предавателен протокол.</w:t>
      </w:r>
    </w:p>
    <w:p w:rsidR="005668B4" w:rsidRPr="001F5CDC" w:rsidRDefault="00995B47" w:rsidP="00781E8A">
      <w:pPr>
        <w:pStyle w:val="Style11"/>
        <w:widowControl/>
        <w:tabs>
          <w:tab w:val="left" w:pos="0"/>
          <w:tab w:val="left" w:pos="426"/>
        </w:tabs>
        <w:spacing w:before="278" w:line="276" w:lineRule="auto"/>
        <w:ind w:firstLine="0"/>
        <w:rPr>
          <w:rStyle w:val="FontStyle16"/>
          <w:sz w:val="24"/>
          <w:szCs w:val="24"/>
          <w:lang w:val="bg-BG" w:eastAsia="bg-BG"/>
        </w:rPr>
      </w:pPr>
      <w:r>
        <w:rPr>
          <w:rStyle w:val="FontStyle18"/>
          <w:sz w:val="24"/>
          <w:szCs w:val="24"/>
          <w:lang w:val="bg-BG"/>
        </w:rPr>
        <w:t xml:space="preserve">4.  </w:t>
      </w:r>
      <w:r w:rsidR="005668B4" w:rsidRPr="001F5CDC">
        <w:rPr>
          <w:rStyle w:val="FontStyle18"/>
          <w:sz w:val="24"/>
          <w:szCs w:val="24"/>
        </w:rPr>
        <w:t>Представяме Ви следните образци, за „Доста</w:t>
      </w:r>
      <w:r w:rsidR="004B12E8" w:rsidRPr="001F5CDC">
        <w:rPr>
          <w:rStyle w:val="FontStyle18"/>
          <w:sz w:val="24"/>
          <w:szCs w:val="24"/>
        </w:rPr>
        <w:t>вка на работни обувки - прахо</w:t>
      </w:r>
      <w:r w:rsidR="005668B4" w:rsidRPr="001F5CDC">
        <w:rPr>
          <w:rStyle w:val="FontStyle18"/>
          <w:sz w:val="24"/>
          <w:szCs w:val="24"/>
        </w:rPr>
        <w:t xml:space="preserve"> и искрозащитни, за правоимащия персонал на „БДЖ-Товарни превози</w:t>
      </w:r>
      <w:r w:rsidR="006B6A9A">
        <w:rPr>
          <w:rStyle w:val="FontStyle18"/>
          <w:sz w:val="24"/>
          <w:szCs w:val="24"/>
          <w:lang w:val="bg-BG"/>
        </w:rPr>
        <w:t>”</w:t>
      </w:r>
      <w:r w:rsidR="005668B4" w:rsidRPr="001F5CDC">
        <w:rPr>
          <w:rStyle w:val="FontStyle18"/>
          <w:sz w:val="24"/>
          <w:szCs w:val="24"/>
        </w:rPr>
        <w:t xml:space="preserve"> ЕООД</w:t>
      </w:r>
      <w:r w:rsidR="006B6A9A">
        <w:rPr>
          <w:rStyle w:val="FontStyle18"/>
          <w:sz w:val="24"/>
          <w:szCs w:val="24"/>
          <w:lang w:val="bg-BG"/>
        </w:rPr>
        <w:t>”</w:t>
      </w:r>
      <w:r w:rsidR="005668B4" w:rsidRPr="001F5CDC">
        <w:rPr>
          <w:rStyle w:val="FontStyle18"/>
          <w:sz w:val="24"/>
          <w:szCs w:val="24"/>
        </w:rPr>
        <w:t>, съобразно изискванията на Техническата спецификация на Възложителя:</w:t>
      </w:r>
    </w:p>
    <w:p w:rsidR="001F5CDC" w:rsidRPr="001F5CDC" w:rsidRDefault="001F5CDC" w:rsidP="00781E8A">
      <w:pPr>
        <w:pStyle w:val="ListParagraph"/>
        <w:widowControl/>
        <w:numPr>
          <w:ilvl w:val="0"/>
          <w:numId w:val="20"/>
        </w:numPr>
        <w:spacing w:line="276" w:lineRule="auto"/>
        <w:ind w:right="382"/>
        <w:jc w:val="both"/>
        <w:rPr>
          <w:rFonts w:ascii="Times New Roman" w:hAnsi="Times New Roman" w:cs="Times New Roman"/>
        </w:rPr>
      </w:pPr>
      <w:r w:rsidRPr="001F5CDC">
        <w:rPr>
          <w:rFonts w:ascii="Times New Roman" w:hAnsi="Times New Roman" w:cs="Times New Roman"/>
        </w:rPr>
        <w:t>работни обувки прахозащитни – мъжки - № 42 -1 чф.;</w:t>
      </w:r>
    </w:p>
    <w:p w:rsidR="001F5CDC" w:rsidRPr="001F5CDC" w:rsidRDefault="001F5CDC" w:rsidP="00781E8A">
      <w:pPr>
        <w:pStyle w:val="ListParagraph"/>
        <w:widowControl/>
        <w:numPr>
          <w:ilvl w:val="0"/>
          <w:numId w:val="20"/>
        </w:numPr>
        <w:spacing w:line="276" w:lineRule="auto"/>
        <w:ind w:right="382"/>
        <w:jc w:val="both"/>
        <w:rPr>
          <w:rFonts w:ascii="Times New Roman" w:hAnsi="Times New Roman" w:cs="Times New Roman"/>
        </w:rPr>
      </w:pPr>
      <w:r w:rsidRPr="001F5CDC">
        <w:rPr>
          <w:rFonts w:ascii="Times New Roman" w:hAnsi="Times New Roman" w:cs="Times New Roman"/>
        </w:rPr>
        <w:t>работни обувки прахозащитни – дамски - № 38 -1 чф.;</w:t>
      </w:r>
    </w:p>
    <w:p w:rsidR="005668B4" w:rsidRPr="00BC284B" w:rsidRDefault="001F5CDC" w:rsidP="00781E8A">
      <w:pPr>
        <w:pStyle w:val="ListParagraph"/>
        <w:widowControl/>
        <w:numPr>
          <w:ilvl w:val="0"/>
          <w:numId w:val="20"/>
        </w:numPr>
        <w:spacing w:line="276" w:lineRule="auto"/>
        <w:ind w:right="382"/>
        <w:jc w:val="both"/>
        <w:rPr>
          <w:rFonts w:ascii="Times New Roman" w:hAnsi="Times New Roman" w:cs="Times New Roman"/>
        </w:rPr>
      </w:pPr>
      <w:r w:rsidRPr="001F5CDC">
        <w:rPr>
          <w:rFonts w:ascii="Times New Roman" w:hAnsi="Times New Roman" w:cs="Times New Roman"/>
        </w:rPr>
        <w:t>работни обувки за заварчици – искро и огнезащитни - № 43 – 1 чф.</w:t>
      </w:r>
    </w:p>
    <w:p w:rsidR="005668B4" w:rsidRPr="00CC06DE" w:rsidRDefault="006B6A9A" w:rsidP="00781E8A">
      <w:pPr>
        <w:pStyle w:val="Style13"/>
        <w:widowControl/>
        <w:spacing w:before="34" w:line="276" w:lineRule="auto"/>
        <w:ind w:firstLine="0"/>
        <w:rPr>
          <w:rStyle w:val="FontStyle18"/>
          <w:sz w:val="24"/>
          <w:szCs w:val="24"/>
          <w:lang w:val="bg-BG"/>
        </w:rPr>
      </w:pPr>
      <w:r>
        <w:rPr>
          <w:rStyle w:val="FontStyle18"/>
          <w:sz w:val="24"/>
          <w:szCs w:val="24"/>
          <w:lang w:val="bg-BG"/>
        </w:rPr>
        <w:t xml:space="preserve">4.1. </w:t>
      </w:r>
      <w:r w:rsidR="005668B4" w:rsidRPr="00CC06DE">
        <w:rPr>
          <w:rStyle w:val="FontStyle18"/>
          <w:sz w:val="24"/>
          <w:szCs w:val="24"/>
        </w:rPr>
        <w:t>Представените от нас образци на работни обувки</w:t>
      </w:r>
      <w:r w:rsidR="001F5CDC" w:rsidRPr="00CC06DE">
        <w:rPr>
          <w:rStyle w:val="FontStyle18"/>
          <w:sz w:val="24"/>
          <w:szCs w:val="24"/>
          <w:lang w:val="bg-BG"/>
        </w:rPr>
        <w:t xml:space="preserve"> прахозащитни </w:t>
      </w:r>
      <w:r w:rsidR="005668B4" w:rsidRPr="00CC06DE">
        <w:rPr>
          <w:rStyle w:val="FontStyle18"/>
          <w:sz w:val="24"/>
          <w:szCs w:val="24"/>
        </w:rPr>
        <w:t xml:space="preserve"> </w:t>
      </w:r>
      <w:r w:rsidR="001F5CDC" w:rsidRPr="00CC06DE">
        <w:rPr>
          <w:rStyle w:val="FontStyle18"/>
          <w:sz w:val="24"/>
          <w:szCs w:val="24"/>
          <w:lang w:val="bg-BG"/>
        </w:rPr>
        <w:t>„половинки”</w:t>
      </w:r>
      <w:r w:rsidR="005668B4" w:rsidRPr="00CC06DE">
        <w:rPr>
          <w:rStyle w:val="FontStyle18"/>
          <w:sz w:val="24"/>
          <w:szCs w:val="24"/>
        </w:rPr>
        <w:t>-</w:t>
      </w:r>
      <w:r w:rsidR="00AF41AC">
        <w:rPr>
          <w:rStyle w:val="FontStyle18"/>
          <w:sz w:val="24"/>
          <w:szCs w:val="24"/>
        </w:rPr>
        <w:t xml:space="preserve"> </w:t>
      </w:r>
      <w:r w:rsidR="005668B4" w:rsidRPr="00CC06DE">
        <w:rPr>
          <w:rStyle w:val="FontStyle18"/>
          <w:sz w:val="24"/>
          <w:szCs w:val="24"/>
        </w:rPr>
        <w:t>мъжки и дамски, и на работните обувки за заварчици - искро и огнезащитни са трайно маркирани съгласно изисквания</w:t>
      </w:r>
      <w:r w:rsidR="00CC06DE" w:rsidRPr="00CC06DE">
        <w:rPr>
          <w:rStyle w:val="FontStyle18"/>
          <w:sz w:val="24"/>
          <w:szCs w:val="24"/>
        </w:rPr>
        <w:t>та на техническата спецификация</w:t>
      </w:r>
      <w:r w:rsidR="00CC06DE" w:rsidRPr="00CC06DE">
        <w:rPr>
          <w:rStyle w:val="FontStyle18"/>
          <w:sz w:val="24"/>
          <w:szCs w:val="24"/>
          <w:lang w:val="bg-BG"/>
        </w:rPr>
        <w:t xml:space="preserve"> т. 5.</w:t>
      </w:r>
    </w:p>
    <w:p w:rsidR="00375805" w:rsidRPr="00B1090F" w:rsidRDefault="001D11BC" w:rsidP="00781E8A">
      <w:pPr>
        <w:autoSpaceDE w:val="0"/>
        <w:autoSpaceDN w:val="0"/>
        <w:adjustRightInd w:val="0"/>
        <w:spacing w:line="276" w:lineRule="auto"/>
        <w:jc w:val="both"/>
        <w:rPr>
          <w:rStyle w:val="FontStyle18"/>
          <w:sz w:val="24"/>
          <w:szCs w:val="24"/>
          <w:lang w:eastAsia="en-US"/>
        </w:rPr>
      </w:pPr>
      <w:r w:rsidRPr="001D11BC">
        <w:rPr>
          <w:rStyle w:val="FontStyle18"/>
          <w:sz w:val="24"/>
          <w:szCs w:val="24"/>
        </w:rPr>
        <w:t>4.3.</w:t>
      </w:r>
      <w:r w:rsidRPr="001D11BC">
        <w:rPr>
          <w:rFonts w:ascii="Times New Roman" w:hAnsi="Times New Roman" w:cs="Times New Roman"/>
          <w:lang w:eastAsia="en-US"/>
        </w:rPr>
        <w:t xml:space="preserve"> </w:t>
      </w:r>
      <w:r w:rsidR="00CE49B1">
        <w:rPr>
          <w:rFonts w:ascii="Times New Roman" w:hAnsi="Times New Roman" w:cs="Times New Roman"/>
          <w:lang w:eastAsia="en-US"/>
        </w:rPr>
        <w:t>О</w:t>
      </w:r>
      <w:r w:rsidRPr="001D11BC">
        <w:rPr>
          <w:rFonts w:ascii="Times New Roman" w:hAnsi="Times New Roman" w:cs="Times New Roman"/>
          <w:lang w:eastAsia="en-US"/>
        </w:rPr>
        <w:t xml:space="preserve">паковката с представените </w:t>
      </w:r>
      <w:r w:rsidR="00CE49B1">
        <w:rPr>
          <w:rFonts w:ascii="Times New Roman" w:hAnsi="Times New Roman" w:cs="Times New Roman"/>
          <w:lang w:eastAsia="en-US"/>
        </w:rPr>
        <w:t>мостри съдържа</w:t>
      </w:r>
      <w:r w:rsidRPr="001D11BC">
        <w:rPr>
          <w:rFonts w:ascii="Times New Roman" w:hAnsi="Times New Roman" w:cs="Times New Roman"/>
          <w:lang w:eastAsia="en-US"/>
        </w:rPr>
        <w:t xml:space="preserve"> опис на същите.</w:t>
      </w:r>
      <w:r w:rsidRPr="001D11BC">
        <w:rPr>
          <w:rFonts w:ascii="Times New Roman" w:hAnsi="Times New Roman" w:cs="Times New Roman"/>
          <w:lang w:val="en-US"/>
        </w:rPr>
        <w:t xml:space="preserve">    </w:t>
      </w:r>
    </w:p>
    <w:p w:rsidR="005668B4" w:rsidRPr="007B5835" w:rsidRDefault="00B1090F" w:rsidP="00781E8A">
      <w:pPr>
        <w:pStyle w:val="Style11"/>
        <w:widowControl/>
        <w:tabs>
          <w:tab w:val="left" w:pos="1090"/>
        </w:tabs>
        <w:spacing w:before="274" w:line="276" w:lineRule="auto"/>
        <w:ind w:right="10" w:firstLine="0"/>
        <w:rPr>
          <w:rStyle w:val="FontStyle16"/>
          <w:sz w:val="24"/>
          <w:szCs w:val="24"/>
          <w:lang w:val="bg-BG" w:eastAsia="bg-BG"/>
        </w:rPr>
      </w:pPr>
      <w:r>
        <w:rPr>
          <w:rStyle w:val="FontStyle18"/>
          <w:sz w:val="24"/>
          <w:szCs w:val="24"/>
          <w:lang w:val="bg-BG"/>
        </w:rPr>
        <w:t xml:space="preserve">4.4. </w:t>
      </w:r>
      <w:r w:rsidR="005668B4" w:rsidRPr="007B5835">
        <w:rPr>
          <w:rStyle w:val="FontStyle18"/>
          <w:sz w:val="24"/>
          <w:szCs w:val="24"/>
        </w:rPr>
        <w:t>Декларация за съответствие, издадена    от участника</w:t>
      </w:r>
    </w:p>
    <w:p w:rsidR="00AF673B" w:rsidRPr="00AF673B" w:rsidRDefault="005668B4" w:rsidP="00781E8A">
      <w:pPr>
        <w:pStyle w:val="Style10"/>
        <w:widowControl/>
        <w:tabs>
          <w:tab w:val="left" w:leader="dot" w:pos="2112"/>
          <w:tab w:val="left" w:leader="dot" w:pos="6221"/>
        </w:tabs>
        <w:spacing w:before="19" w:line="276" w:lineRule="auto"/>
      </w:pPr>
      <w:r w:rsidRPr="007B5835">
        <w:rPr>
          <w:rStyle w:val="FontStyle18"/>
          <w:sz w:val="24"/>
          <w:szCs w:val="24"/>
        </w:rPr>
        <w:tab/>
        <w:t>, че представен</w:t>
      </w:r>
      <w:r w:rsidR="00CE49B1">
        <w:rPr>
          <w:rStyle w:val="FontStyle18"/>
          <w:sz w:val="24"/>
          <w:szCs w:val="24"/>
          <w:lang w:val="bg-BG"/>
        </w:rPr>
        <w:t>ите</w:t>
      </w:r>
      <w:r w:rsidRPr="007B5835">
        <w:rPr>
          <w:rStyle w:val="FontStyle18"/>
          <w:sz w:val="24"/>
          <w:szCs w:val="24"/>
        </w:rPr>
        <w:t xml:space="preserve"> издели</w:t>
      </w:r>
      <w:r w:rsidR="00CE49B1">
        <w:rPr>
          <w:rStyle w:val="FontStyle18"/>
          <w:sz w:val="24"/>
          <w:szCs w:val="24"/>
          <w:lang w:val="bg-BG"/>
        </w:rPr>
        <w:t>я</w:t>
      </w:r>
      <w:r w:rsidRPr="007B5835">
        <w:rPr>
          <w:rStyle w:val="FontStyle18"/>
          <w:sz w:val="24"/>
          <w:szCs w:val="24"/>
        </w:rPr>
        <w:tab/>
      </w:r>
      <w:r w:rsidR="00EE0449" w:rsidRPr="007B5835">
        <w:rPr>
          <w:rStyle w:val="FontStyle18"/>
          <w:sz w:val="24"/>
          <w:szCs w:val="24"/>
          <w:lang w:val="bg-BG"/>
        </w:rPr>
        <w:t>………..</w:t>
      </w:r>
      <w:r w:rsidR="00CE49B1">
        <w:rPr>
          <w:rStyle w:val="FontStyle18"/>
          <w:sz w:val="24"/>
          <w:szCs w:val="24"/>
          <w:lang w:val="bg-BG"/>
        </w:rPr>
        <w:t xml:space="preserve">ще </w:t>
      </w:r>
      <w:r w:rsidRPr="007B5835">
        <w:rPr>
          <w:rStyle w:val="FontStyle18"/>
          <w:sz w:val="24"/>
          <w:szCs w:val="24"/>
        </w:rPr>
        <w:t>отговаря</w:t>
      </w:r>
      <w:r w:rsidR="00CE49B1">
        <w:rPr>
          <w:rStyle w:val="FontStyle18"/>
          <w:sz w:val="24"/>
          <w:szCs w:val="24"/>
          <w:lang w:val="bg-BG"/>
        </w:rPr>
        <w:t>т</w:t>
      </w:r>
      <w:r w:rsidRPr="007B5835">
        <w:rPr>
          <w:rStyle w:val="FontStyle18"/>
          <w:sz w:val="24"/>
          <w:szCs w:val="24"/>
        </w:rPr>
        <w:t xml:space="preserve"> на посочените стандарти и изисквания в </w:t>
      </w:r>
      <w:r w:rsidR="00E55655">
        <w:rPr>
          <w:rStyle w:val="FontStyle18"/>
          <w:sz w:val="24"/>
          <w:szCs w:val="24"/>
        </w:rPr>
        <w:t>Т</w:t>
      </w:r>
      <w:r w:rsidRPr="007B5835">
        <w:rPr>
          <w:rStyle w:val="FontStyle18"/>
          <w:sz w:val="24"/>
          <w:szCs w:val="24"/>
        </w:rPr>
        <w:t>ехническата спецификация</w:t>
      </w:r>
      <w:r w:rsidR="00AF673B">
        <w:rPr>
          <w:rStyle w:val="FontStyle18"/>
          <w:sz w:val="24"/>
          <w:szCs w:val="24"/>
        </w:rPr>
        <w:t xml:space="preserve"> </w:t>
      </w:r>
      <w:r w:rsidR="00AF673B" w:rsidRPr="00AF673B">
        <w:t>от документацията за участие;</w:t>
      </w:r>
    </w:p>
    <w:p w:rsidR="008D2075" w:rsidRDefault="00B1090F" w:rsidP="00781E8A">
      <w:pPr>
        <w:pStyle w:val="Style10"/>
        <w:widowControl/>
        <w:spacing w:before="19" w:line="276" w:lineRule="auto"/>
        <w:jc w:val="left"/>
        <w:rPr>
          <w:rStyle w:val="FontStyle18"/>
          <w:sz w:val="24"/>
          <w:szCs w:val="24"/>
          <w:lang w:val="bg-BG"/>
        </w:rPr>
      </w:pPr>
      <w:r>
        <w:rPr>
          <w:rStyle w:val="FontStyle18"/>
          <w:sz w:val="24"/>
          <w:szCs w:val="24"/>
          <w:lang w:val="bg-BG"/>
        </w:rPr>
        <w:t>4</w:t>
      </w:r>
      <w:r w:rsidR="008D2075">
        <w:rPr>
          <w:rStyle w:val="FontStyle18"/>
          <w:sz w:val="24"/>
          <w:szCs w:val="24"/>
        </w:rPr>
        <w:t>.</w:t>
      </w:r>
      <w:r>
        <w:rPr>
          <w:rStyle w:val="FontStyle18"/>
          <w:sz w:val="24"/>
          <w:szCs w:val="24"/>
          <w:lang w:val="bg-BG"/>
        </w:rPr>
        <w:t>5</w:t>
      </w:r>
      <w:r w:rsidR="008D2075">
        <w:rPr>
          <w:rStyle w:val="FontStyle18"/>
          <w:sz w:val="24"/>
          <w:szCs w:val="24"/>
          <w:lang w:val="bg-BG"/>
        </w:rPr>
        <w:t>.</w:t>
      </w:r>
      <w:r w:rsidR="008D2075">
        <w:rPr>
          <w:rStyle w:val="FontStyle18"/>
          <w:sz w:val="24"/>
          <w:szCs w:val="24"/>
        </w:rPr>
        <w:t xml:space="preserve"> </w:t>
      </w:r>
      <w:r w:rsidR="004258E4">
        <w:rPr>
          <w:rStyle w:val="FontStyle18"/>
          <w:sz w:val="24"/>
          <w:szCs w:val="24"/>
          <w:lang w:val="bg-BG"/>
        </w:rPr>
        <w:t>Гаранционна</w:t>
      </w:r>
      <w:r w:rsidR="00881608" w:rsidRPr="007B5835">
        <w:rPr>
          <w:rStyle w:val="FontStyle18"/>
          <w:sz w:val="24"/>
          <w:szCs w:val="24"/>
          <w:lang w:val="bg-BG"/>
        </w:rPr>
        <w:t xml:space="preserve"> </w:t>
      </w:r>
      <w:r w:rsidR="005668B4" w:rsidRPr="007B5835">
        <w:rPr>
          <w:rStyle w:val="FontStyle18"/>
          <w:sz w:val="24"/>
          <w:szCs w:val="24"/>
        </w:rPr>
        <w:t xml:space="preserve"> ка</w:t>
      </w:r>
      <w:r w:rsidR="008D2075">
        <w:rPr>
          <w:rStyle w:val="FontStyle18"/>
          <w:sz w:val="24"/>
          <w:szCs w:val="24"/>
        </w:rPr>
        <w:t>рта за изделият</w:t>
      </w:r>
      <w:r w:rsidR="008D2075">
        <w:rPr>
          <w:rStyle w:val="FontStyle18"/>
          <w:sz w:val="24"/>
          <w:szCs w:val="24"/>
          <w:lang w:val="bg-BG"/>
        </w:rPr>
        <w:t>а……………………</w:t>
      </w:r>
    </w:p>
    <w:p w:rsidR="008D2075" w:rsidRPr="008D2075" w:rsidRDefault="008D2075" w:rsidP="00781E8A">
      <w:pPr>
        <w:pStyle w:val="Style11"/>
        <w:widowControl/>
        <w:tabs>
          <w:tab w:val="left" w:pos="1166"/>
        </w:tabs>
        <w:spacing w:line="276" w:lineRule="auto"/>
        <w:ind w:right="5" w:firstLine="0"/>
        <w:rPr>
          <w:rStyle w:val="FontStyle16"/>
          <w:sz w:val="24"/>
          <w:szCs w:val="24"/>
          <w:lang w:val="bg-BG" w:eastAsia="bg-BG"/>
        </w:rPr>
      </w:pPr>
    </w:p>
    <w:p w:rsidR="007079BC" w:rsidRPr="002B0190" w:rsidRDefault="00781E8A" w:rsidP="00781E8A">
      <w:pPr>
        <w:pStyle w:val="Style11"/>
        <w:widowControl/>
        <w:tabs>
          <w:tab w:val="left" w:pos="869"/>
        </w:tabs>
        <w:spacing w:line="276" w:lineRule="auto"/>
        <w:ind w:firstLine="0"/>
        <w:rPr>
          <w:rStyle w:val="FontStyle18"/>
          <w:sz w:val="24"/>
          <w:szCs w:val="24"/>
        </w:rPr>
      </w:pPr>
      <w:r>
        <w:rPr>
          <w:rStyle w:val="FontStyle16"/>
          <w:sz w:val="24"/>
          <w:szCs w:val="24"/>
          <w:lang w:val="bg-BG" w:eastAsia="bg-BG"/>
        </w:rPr>
        <w:t>5</w:t>
      </w:r>
      <w:r w:rsidR="005668B4" w:rsidRPr="002B0190">
        <w:rPr>
          <w:rStyle w:val="FontStyle16"/>
          <w:sz w:val="24"/>
          <w:szCs w:val="24"/>
          <w:lang w:val="bg-BG" w:eastAsia="bg-BG"/>
        </w:rPr>
        <w:t xml:space="preserve">. Декларираме, че предлаганите от нас артикули за изпълнение на обществената поръчка </w:t>
      </w:r>
      <w:r w:rsidR="00CE49B1">
        <w:rPr>
          <w:rStyle w:val="FontStyle16"/>
          <w:sz w:val="24"/>
          <w:szCs w:val="24"/>
          <w:lang w:val="bg-BG" w:eastAsia="bg-BG"/>
        </w:rPr>
        <w:t>отговарят на</w:t>
      </w:r>
      <w:r w:rsidR="005668B4" w:rsidRPr="002B0190">
        <w:rPr>
          <w:rStyle w:val="FontStyle16"/>
          <w:sz w:val="24"/>
          <w:szCs w:val="24"/>
          <w:lang w:val="bg-BG" w:eastAsia="bg-BG"/>
        </w:rPr>
        <w:t xml:space="preserve"> следните характеристики:</w:t>
      </w:r>
      <w:r w:rsidR="00881608" w:rsidRPr="002B0190">
        <w:rPr>
          <w:rStyle w:val="FontStyle16"/>
          <w:sz w:val="24"/>
          <w:szCs w:val="24"/>
          <w:lang w:val="bg-BG" w:eastAsia="bg-BG"/>
        </w:rPr>
        <w:t xml:space="preserve">  </w:t>
      </w:r>
      <w:r w:rsidR="009C6F38" w:rsidRPr="002B0190">
        <w:rPr>
          <w:rStyle w:val="FontStyle18"/>
          <w:sz w:val="24"/>
          <w:szCs w:val="24"/>
        </w:rPr>
        <w:t>/попълнена</w:t>
      </w:r>
      <w:r w:rsidR="009C6F38" w:rsidRPr="002B0190">
        <w:rPr>
          <w:rStyle w:val="FontStyle18"/>
          <w:sz w:val="24"/>
          <w:szCs w:val="24"/>
          <w:lang w:val="bg-BG"/>
        </w:rPr>
        <w:t xml:space="preserve"> </w:t>
      </w:r>
      <w:r w:rsidR="005668B4" w:rsidRPr="002B0190">
        <w:rPr>
          <w:rStyle w:val="FontStyle18"/>
          <w:sz w:val="24"/>
          <w:szCs w:val="24"/>
        </w:rPr>
        <w:t>таблица в</w:t>
      </w:r>
      <w:r w:rsidR="00881608" w:rsidRPr="002B0190">
        <w:rPr>
          <w:rStyle w:val="FontStyle18"/>
          <w:sz w:val="24"/>
          <w:szCs w:val="24"/>
          <w:lang w:val="bg-BG"/>
        </w:rPr>
        <w:t xml:space="preserve"> </w:t>
      </w:r>
      <w:r w:rsidR="005668B4" w:rsidRPr="002B0190">
        <w:rPr>
          <w:rStyle w:val="FontStyle18"/>
          <w:sz w:val="24"/>
          <w:szCs w:val="24"/>
        </w:rPr>
        <w:t>съответствие с изискванията, посочени в техническата спецификация на възложителя/.</w:t>
      </w:r>
    </w:p>
    <w:p w:rsidR="00760B20" w:rsidRPr="00760B20" w:rsidRDefault="00760B20" w:rsidP="00781E8A">
      <w:pPr>
        <w:pStyle w:val="Style8"/>
        <w:widowControl/>
        <w:spacing w:before="53" w:line="276" w:lineRule="auto"/>
        <w:jc w:val="both"/>
        <w:rPr>
          <w:b/>
          <w:bCs/>
          <w:lang w:eastAsia="bg-BG"/>
        </w:rPr>
      </w:pPr>
    </w:p>
    <w:p w:rsidR="007B5835" w:rsidRPr="00685C42" w:rsidRDefault="007079BC" w:rsidP="00685C42">
      <w:pPr>
        <w:ind w:right="382" w:firstLine="708"/>
        <w:jc w:val="right"/>
        <w:rPr>
          <w:rFonts w:ascii="Times New Roman" w:hAnsi="Times New Roman" w:cs="Times New Roman"/>
          <w:b/>
          <w:sz w:val="18"/>
          <w:szCs w:val="18"/>
        </w:rPr>
      </w:pPr>
      <w:r w:rsidRPr="00685C42">
        <w:rPr>
          <w:b/>
          <w:sz w:val="18"/>
          <w:szCs w:val="18"/>
        </w:rPr>
        <w:t xml:space="preserve"> </w:t>
      </w:r>
      <w:r w:rsidR="00B95E55" w:rsidRPr="00685C42">
        <w:rPr>
          <w:rFonts w:ascii="Times New Roman" w:hAnsi="Times New Roman" w:cs="Times New Roman"/>
          <w:b/>
          <w:sz w:val="18"/>
          <w:szCs w:val="18"/>
        </w:rPr>
        <w:t xml:space="preserve"> </w:t>
      </w:r>
      <w:r w:rsidR="000962EF" w:rsidRPr="00685C42">
        <w:rPr>
          <w:rFonts w:ascii="Times New Roman" w:hAnsi="Times New Roman" w:cs="Times New Roman"/>
          <w:b/>
          <w:sz w:val="18"/>
          <w:szCs w:val="18"/>
        </w:rPr>
        <w:t xml:space="preserve">    </w:t>
      </w:r>
      <w:r w:rsidR="00685C42" w:rsidRPr="00685C42">
        <w:rPr>
          <w:rFonts w:ascii="Times New Roman" w:hAnsi="Times New Roman" w:cs="Times New Roman"/>
          <w:b/>
          <w:sz w:val="18"/>
          <w:szCs w:val="18"/>
        </w:rPr>
        <w:t xml:space="preserve">                                                                                                                </w:t>
      </w:r>
      <w:r w:rsidR="00685C42">
        <w:rPr>
          <w:rFonts w:ascii="Times New Roman" w:hAnsi="Times New Roman" w:cs="Times New Roman"/>
          <w:b/>
          <w:sz w:val="18"/>
          <w:szCs w:val="18"/>
        </w:rPr>
        <w:t xml:space="preserve">    </w:t>
      </w:r>
    </w:p>
    <w:p w:rsidR="000E0EFA" w:rsidRDefault="000E0EFA" w:rsidP="0001768B">
      <w:pPr>
        <w:ind w:left="426" w:right="382" w:firstLine="141"/>
        <w:rPr>
          <w:rFonts w:ascii="Times New Roman" w:hAnsi="Times New Roman" w:cs="Times New Roman"/>
          <w:b/>
          <w:sz w:val="20"/>
          <w:szCs w:val="20"/>
        </w:rPr>
      </w:pPr>
    </w:p>
    <w:p w:rsidR="00781E8A" w:rsidRDefault="00781E8A" w:rsidP="0001768B">
      <w:pPr>
        <w:ind w:left="426" w:right="382" w:firstLine="141"/>
        <w:rPr>
          <w:rFonts w:ascii="Times New Roman" w:hAnsi="Times New Roman" w:cs="Times New Roman"/>
          <w:b/>
          <w:sz w:val="20"/>
          <w:szCs w:val="20"/>
        </w:rPr>
      </w:pPr>
    </w:p>
    <w:p w:rsidR="00781E8A" w:rsidRDefault="00781E8A" w:rsidP="0001768B">
      <w:pPr>
        <w:ind w:left="426" w:right="382" w:firstLine="141"/>
        <w:rPr>
          <w:rFonts w:ascii="Times New Roman" w:hAnsi="Times New Roman" w:cs="Times New Roman"/>
          <w:b/>
          <w:sz w:val="20"/>
          <w:szCs w:val="20"/>
        </w:rPr>
      </w:pPr>
    </w:p>
    <w:p w:rsidR="00781E8A" w:rsidRDefault="00781E8A" w:rsidP="0001768B">
      <w:pPr>
        <w:ind w:left="426" w:right="382" w:firstLine="141"/>
        <w:rPr>
          <w:rFonts w:ascii="Times New Roman" w:hAnsi="Times New Roman" w:cs="Times New Roman"/>
          <w:b/>
          <w:sz w:val="20"/>
          <w:szCs w:val="20"/>
        </w:rPr>
      </w:pPr>
    </w:p>
    <w:p w:rsidR="00C25B47" w:rsidRDefault="00C25B47" w:rsidP="00123E95">
      <w:pPr>
        <w:ind w:left="-142" w:right="382" w:firstLine="284"/>
        <w:rPr>
          <w:rFonts w:ascii="Times New Roman" w:hAnsi="Times New Roman" w:cs="Times New Roman"/>
          <w:b/>
          <w:sz w:val="20"/>
          <w:szCs w:val="20"/>
        </w:rPr>
      </w:pPr>
    </w:p>
    <w:p w:rsidR="00C25B47" w:rsidRDefault="0001768B" w:rsidP="00C25B47">
      <w:pPr>
        <w:ind w:left="-142" w:right="382" w:firstLine="284"/>
        <w:rPr>
          <w:rFonts w:ascii="Times New Roman" w:hAnsi="Times New Roman" w:cs="Times New Roman"/>
          <w:b/>
          <w:sz w:val="20"/>
          <w:szCs w:val="20"/>
        </w:rPr>
      </w:pPr>
      <w:r w:rsidRPr="000E0EFA">
        <w:rPr>
          <w:rFonts w:ascii="Times New Roman" w:hAnsi="Times New Roman" w:cs="Times New Roman"/>
          <w:b/>
          <w:sz w:val="20"/>
          <w:szCs w:val="20"/>
        </w:rPr>
        <w:lastRenderedPageBreak/>
        <w:t>ЗА РАБОТНИ ОБУВКИ, ПОЛОВИНКИ - ДАМСКИ И МЪЖКИ</w:t>
      </w:r>
      <w:r w:rsidRPr="000E0EFA">
        <w:rPr>
          <w:b/>
          <w:sz w:val="20"/>
          <w:szCs w:val="20"/>
        </w:rPr>
        <w:t xml:space="preserve"> </w:t>
      </w:r>
      <w:r w:rsidRPr="000E0EFA">
        <w:rPr>
          <w:rFonts w:ascii="Times New Roman" w:hAnsi="Times New Roman" w:cs="Times New Roman"/>
          <w:b/>
          <w:sz w:val="20"/>
          <w:szCs w:val="20"/>
        </w:rPr>
        <w:t xml:space="preserve">категория </w:t>
      </w:r>
      <w:r w:rsidR="00B362D4">
        <w:rPr>
          <w:rFonts w:ascii="Times New Roman" w:hAnsi="Times New Roman" w:cs="Times New Roman"/>
          <w:b/>
          <w:sz w:val="20"/>
          <w:szCs w:val="20"/>
          <w:lang w:val="en-US"/>
        </w:rPr>
        <w:t>O2</w:t>
      </w:r>
      <w:r w:rsidRPr="000E0EFA">
        <w:rPr>
          <w:rFonts w:ascii="Times New Roman" w:hAnsi="Times New Roman" w:cs="Times New Roman"/>
          <w:b/>
          <w:sz w:val="20"/>
          <w:szCs w:val="20"/>
          <w:lang w:val="en-US"/>
        </w:rPr>
        <w:t xml:space="preserve">  </w:t>
      </w:r>
      <w:r w:rsidRPr="000E0EFA">
        <w:rPr>
          <w:rFonts w:ascii="Times New Roman" w:hAnsi="Times New Roman" w:cs="Times New Roman"/>
          <w:b/>
          <w:sz w:val="20"/>
          <w:szCs w:val="20"/>
        </w:rPr>
        <w:t xml:space="preserve">съгласно БДС </w:t>
      </w:r>
      <w:r w:rsidRPr="000E0EFA">
        <w:rPr>
          <w:rFonts w:ascii="Times New Roman" w:hAnsi="Times New Roman" w:cs="Times New Roman"/>
          <w:b/>
          <w:sz w:val="20"/>
          <w:szCs w:val="20"/>
          <w:lang w:val="en-US"/>
        </w:rPr>
        <w:t>EN ISO 20347-2012</w:t>
      </w:r>
      <w:r w:rsidR="00C761E1">
        <w:rPr>
          <w:rFonts w:ascii="Times New Roman" w:hAnsi="Times New Roman" w:cs="Times New Roman"/>
          <w:b/>
          <w:sz w:val="20"/>
          <w:szCs w:val="20"/>
        </w:rPr>
        <w:t>……………………………………предлаган модел мъжки или дамски</w:t>
      </w:r>
      <w:r w:rsidR="00C25B47">
        <w:rPr>
          <w:rFonts w:ascii="Times New Roman" w:hAnsi="Times New Roman" w:cs="Times New Roman"/>
          <w:b/>
          <w:sz w:val="20"/>
          <w:szCs w:val="20"/>
        </w:rPr>
        <w:t xml:space="preserve"> обувки</w:t>
      </w:r>
      <w:r>
        <w:rPr>
          <w:rFonts w:ascii="Times New Roman" w:hAnsi="Times New Roman" w:cs="Times New Roman"/>
          <w:b/>
          <w:sz w:val="20"/>
          <w:szCs w:val="20"/>
        </w:rPr>
        <w:t xml:space="preserve">    </w:t>
      </w:r>
    </w:p>
    <w:p w:rsidR="0001768B" w:rsidRPr="00182DA0" w:rsidRDefault="0001768B" w:rsidP="00C25B47">
      <w:pPr>
        <w:ind w:left="-142" w:right="382" w:firstLine="284"/>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lang w:val="en-US"/>
        </w:rPr>
        <w:t xml:space="preserve">       </w:t>
      </w:r>
    </w:p>
    <w:p w:rsidR="0001768B" w:rsidRPr="007079BC" w:rsidRDefault="0001768B" w:rsidP="0001768B">
      <w:pPr>
        <w:ind w:right="382"/>
        <w:rPr>
          <w:rFonts w:ascii="Times New Roman" w:hAnsi="Times New Roman" w:cs="Times New Roman"/>
          <w:b/>
          <w:sz w:val="20"/>
          <w:szCs w:val="20"/>
        </w:rPr>
      </w:pPr>
      <w:r w:rsidRPr="007079BC">
        <w:rPr>
          <w:rFonts w:ascii="Times New Roman" w:hAnsi="Times New Roman" w:cs="Times New Roman"/>
          <w:b/>
          <w:sz w:val="20"/>
          <w:szCs w:val="20"/>
        </w:rPr>
        <w:t>Технически изисквания и параметри</w:t>
      </w:r>
      <w:r>
        <w:rPr>
          <w:rFonts w:ascii="Times New Roman" w:hAnsi="Times New Roman" w:cs="Times New Roman"/>
          <w:b/>
          <w:sz w:val="20"/>
          <w:szCs w:val="20"/>
        </w:rPr>
        <w:t xml:space="preserve">             </w:t>
      </w:r>
      <w:r w:rsidR="00123E95">
        <w:rPr>
          <w:rFonts w:ascii="Times New Roman" w:hAnsi="Times New Roman" w:cs="Times New Roman"/>
          <w:b/>
          <w:sz w:val="20"/>
          <w:szCs w:val="20"/>
        </w:rPr>
        <w:t xml:space="preserve">                                                                 </w:t>
      </w:r>
      <w:r>
        <w:rPr>
          <w:rFonts w:ascii="Times New Roman" w:hAnsi="Times New Roman" w:cs="Times New Roman"/>
          <w:b/>
          <w:sz w:val="20"/>
          <w:szCs w:val="20"/>
        </w:rPr>
        <w:t xml:space="preserve"> таблица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2062"/>
        <w:gridCol w:w="1282"/>
        <w:gridCol w:w="1849"/>
        <w:gridCol w:w="1525"/>
        <w:gridCol w:w="1071"/>
        <w:gridCol w:w="1417"/>
      </w:tblGrid>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b/>
                <w:bCs/>
                <w:sz w:val="20"/>
                <w:szCs w:val="20"/>
              </w:rPr>
            </w:pPr>
            <w:r w:rsidRPr="007079BC">
              <w:rPr>
                <w:rFonts w:ascii="Times New Roman" w:hAnsi="Times New Roman" w:cs="Times New Roman"/>
                <w:b/>
                <w:bCs/>
                <w:sz w:val="20"/>
                <w:szCs w:val="20"/>
              </w:rPr>
              <w:t>№ по ред</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center"/>
              <w:rPr>
                <w:rFonts w:ascii="Times New Roman" w:hAnsi="Times New Roman" w:cs="Times New Roman"/>
                <w:b/>
                <w:bCs/>
                <w:sz w:val="20"/>
                <w:szCs w:val="20"/>
              </w:rPr>
            </w:pPr>
            <w:r w:rsidRPr="007079BC">
              <w:rPr>
                <w:rFonts w:ascii="Times New Roman" w:hAnsi="Times New Roman" w:cs="Times New Roman"/>
                <w:b/>
                <w:bCs/>
                <w:sz w:val="20"/>
                <w:szCs w:val="20"/>
              </w:rPr>
              <w:t>Наименование на характеристиката</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b/>
                <w:bCs/>
                <w:sz w:val="20"/>
                <w:szCs w:val="20"/>
              </w:rPr>
            </w:pPr>
            <w:r w:rsidRPr="007079BC">
              <w:rPr>
                <w:rFonts w:ascii="Times New Roman" w:hAnsi="Times New Roman" w:cs="Times New Roman"/>
                <w:b/>
                <w:bCs/>
                <w:sz w:val="20"/>
                <w:szCs w:val="20"/>
              </w:rPr>
              <w:t>Единица на величината</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b/>
                <w:bCs/>
                <w:sz w:val="20"/>
                <w:szCs w:val="20"/>
              </w:rPr>
            </w:pPr>
            <w:r w:rsidRPr="007079BC">
              <w:rPr>
                <w:rFonts w:ascii="Times New Roman" w:hAnsi="Times New Roman" w:cs="Times New Roman"/>
                <w:b/>
                <w:bCs/>
                <w:sz w:val="20"/>
                <w:szCs w:val="20"/>
              </w:rPr>
              <w:t>Метод/и на изпитване</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b/>
                <w:bCs/>
                <w:sz w:val="20"/>
                <w:szCs w:val="20"/>
              </w:rPr>
            </w:pPr>
            <w:r w:rsidRPr="007079BC">
              <w:rPr>
                <w:rFonts w:ascii="Times New Roman" w:hAnsi="Times New Roman" w:cs="Times New Roman"/>
                <w:b/>
                <w:bCs/>
                <w:sz w:val="20"/>
                <w:szCs w:val="20"/>
              </w:rPr>
              <w:t>Допустима стойност</w:t>
            </w:r>
          </w:p>
        </w:tc>
        <w:tc>
          <w:tcPr>
            <w:tcW w:w="1071" w:type="dxa"/>
            <w:tcBorders>
              <w:top w:val="single" w:sz="4" w:space="0" w:color="000000"/>
              <w:left w:val="single" w:sz="4" w:space="0" w:color="000000"/>
              <w:bottom w:val="single" w:sz="4" w:space="0" w:color="000000"/>
              <w:right w:val="single" w:sz="4" w:space="0" w:color="000000"/>
            </w:tcBorders>
          </w:tcPr>
          <w:p w:rsidR="00C761E1" w:rsidRPr="00123E95" w:rsidRDefault="00C761E1" w:rsidP="00123E95">
            <w:pPr>
              <w:jc w:val="both"/>
              <w:rPr>
                <w:rFonts w:ascii="Times New Roman" w:hAnsi="Times New Roman" w:cs="Times New Roman"/>
                <w:b/>
                <w:bCs/>
                <w:sz w:val="16"/>
                <w:szCs w:val="16"/>
              </w:rPr>
            </w:pPr>
            <w:r>
              <w:rPr>
                <w:rFonts w:ascii="Times New Roman" w:eastAsia="Times" w:hAnsi="Times New Roman" w:cs="Times New Roman"/>
                <w:b/>
                <w:sz w:val="16"/>
                <w:szCs w:val="16"/>
              </w:rPr>
              <w:t>Модел</w:t>
            </w:r>
          </w:p>
        </w:tc>
        <w:tc>
          <w:tcPr>
            <w:tcW w:w="1417" w:type="dxa"/>
            <w:tcBorders>
              <w:top w:val="single" w:sz="4" w:space="0" w:color="000000"/>
              <w:left w:val="single" w:sz="4" w:space="0" w:color="000000"/>
              <w:bottom w:val="single" w:sz="4" w:space="0" w:color="000000"/>
              <w:right w:val="single" w:sz="4" w:space="0" w:color="000000"/>
            </w:tcBorders>
          </w:tcPr>
          <w:p w:rsidR="00C761E1" w:rsidRPr="00123E95" w:rsidRDefault="00C761E1" w:rsidP="00CD1F06">
            <w:pPr>
              <w:rPr>
                <w:rFonts w:ascii="Times New Roman" w:eastAsia="Times" w:hAnsi="Times New Roman" w:cs="Times New Roman"/>
                <w:b/>
                <w:sz w:val="16"/>
                <w:szCs w:val="16"/>
              </w:rPr>
            </w:pPr>
            <w:r>
              <w:rPr>
                <w:rFonts w:ascii="Times New Roman" w:eastAsia="Times" w:hAnsi="Times New Roman" w:cs="Times New Roman"/>
                <w:b/>
                <w:sz w:val="16"/>
                <w:szCs w:val="16"/>
              </w:rPr>
              <w:t xml:space="preserve">Предложение на участника с </w:t>
            </w:r>
            <w:r w:rsidR="00CD1F06">
              <w:rPr>
                <w:rFonts w:ascii="Times New Roman" w:eastAsia="Times" w:hAnsi="Times New Roman" w:cs="Times New Roman"/>
                <w:b/>
                <w:sz w:val="16"/>
                <w:szCs w:val="16"/>
              </w:rPr>
              <w:t xml:space="preserve">посочени </w:t>
            </w:r>
            <w:r>
              <w:rPr>
                <w:rFonts w:ascii="Times New Roman" w:eastAsia="Times" w:hAnsi="Times New Roman" w:cs="Times New Roman"/>
                <w:b/>
                <w:sz w:val="16"/>
                <w:szCs w:val="16"/>
              </w:rPr>
              <w:t>стойности</w:t>
            </w: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b/>
                <w:bCs/>
                <w:sz w:val="20"/>
                <w:szCs w:val="20"/>
              </w:rPr>
            </w:pPr>
            <w:r>
              <w:rPr>
                <w:rFonts w:ascii="Times New Roman" w:hAnsi="Times New Roman" w:cs="Times New Roman"/>
                <w:b/>
                <w:bCs/>
                <w:sz w:val="20"/>
                <w:szCs w:val="20"/>
              </w:rPr>
              <w:t>1</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center"/>
              <w:rPr>
                <w:rFonts w:ascii="Times New Roman" w:hAnsi="Times New Roman" w:cs="Times New Roman"/>
                <w:sz w:val="20"/>
                <w:szCs w:val="20"/>
              </w:rPr>
            </w:pPr>
            <w:r>
              <w:rPr>
                <w:rFonts w:ascii="Times New Roman" w:hAnsi="Times New Roman" w:cs="Times New Roman"/>
                <w:sz w:val="20"/>
                <w:szCs w:val="20"/>
              </w:rPr>
              <w:t>3</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center"/>
              <w:rPr>
                <w:rFonts w:ascii="Times New Roman" w:hAnsi="Times New Roman" w:cs="Times New Roman"/>
                <w:sz w:val="20"/>
                <w:szCs w:val="20"/>
              </w:rPr>
            </w:pPr>
            <w:r>
              <w:rPr>
                <w:rFonts w:ascii="Times New Roman" w:hAnsi="Times New Roman" w:cs="Times New Roman"/>
                <w:sz w:val="20"/>
                <w:szCs w:val="20"/>
              </w:rPr>
              <w:t>4</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center"/>
              <w:rPr>
                <w:rFonts w:ascii="Times New Roman" w:hAnsi="Times New Roman" w:cs="Times New Roman"/>
                <w:sz w:val="20"/>
                <w:szCs w:val="20"/>
              </w:rPr>
            </w:pPr>
            <w:r>
              <w:rPr>
                <w:rFonts w:ascii="Times New Roman" w:hAnsi="Times New Roman" w:cs="Times New Roman"/>
                <w:sz w:val="20"/>
                <w:szCs w:val="20"/>
              </w:rPr>
              <w:t>5</w:t>
            </w:r>
          </w:p>
        </w:tc>
        <w:tc>
          <w:tcPr>
            <w:tcW w:w="1071" w:type="dxa"/>
            <w:tcBorders>
              <w:top w:val="single" w:sz="4" w:space="0" w:color="000000"/>
              <w:left w:val="single" w:sz="4" w:space="0" w:color="000000"/>
              <w:bottom w:val="single" w:sz="4" w:space="0" w:color="000000"/>
              <w:right w:val="single" w:sz="4" w:space="0" w:color="000000"/>
            </w:tcBorders>
          </w:tcPr>
          <w:p w:rsidR="00C761E1" w:rsidRDefault="00C761E1" w:rsidP="00123E95">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tcPr>
          <w:p w:rsidR="00C761E1" w:rsidRDefault="00C761E1" w:rsidP="00123E95">
            <w:pPr>
              <w:jc w:val="center"/>
              <w:rPr>
                <w:rFonts w:ascii="Times New Roman" w:hAnsi="Times New Roman" w:cs="Times New Roman"/>
                <w:sz w:val="20"/>
                <w:szCs w:val="20"/>
              </w:rPr>
            </w:pPr>
            <w:r>
              <w:rPr>
                <w:rFonts w:ascii="Times New Roman" w:hAnsi="Times New Roman" w:cs="Times New Roman"/>
                <w:sz w:val="20"/>
                <w:szCs w:val="20"/>
              </w:rPr>
              <w:t>7</w:t>
            </w: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b/>
                <w:bCs/>
                <w:sz w:val="20"/>
                <w:szCs w:val="20"/>
              </w:rPr>
            </w:pP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b/>
                <w:bCs/>
                <w:sz w:val="20"/>
                <w:szCs w:val="20"/>
              </w:rPr>
            </w:pPr>
            <w:r w:rsidRPr="007079BC">
              <w:rPr>
                <w:rFonts w:ascii="Times New Roman" w:hAnsi="Times New Roman" w:cs="Times New Roman"/>
                <w:b/>
                <w:bCs/>
                <w:sz w:val="20"/>
                <w:szCs w:val="20"/>
              </w:rPr>
              <w:t>Готова обувка</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БДС EN ISO 20345</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rPr>
          <w:trHeight w:val="735"/>
        </w:trPr>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lang w:val="ru-RU"/>
              </w:rPr>
            </w:pPr>
            <w:r w:rsidRPr="007079BC">
              <w:rPr>
                <w:rFonts w:ascii="Times New Roman" w:hAnsi="Times New Roman" w:cs="Times New Roman"/>
                <w:sz w:val="20"/>
                <w:szCs w:val="20"/>
                <w:lang w:val="ru-RU"/>
              </w:rPr>
              <w:t>Якост на свързване сая/ходило</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N/mm</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20344/5.2</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≥4,0</w:t>
            </w:r>
          </w:p>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с разкъсване-</w:t>
            </w:r>
          </w:p>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≥3,0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lang w:val="ru-RU"/>
              </w:rPr>
            </w:pP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b/>
                <w:bCs/>
                <w:sz w:val="20"/>
                <w:szCs w:val="20"/>
              </w:rPr>
            </w:pPr>
            <w:r w:rsidRPr="007079BC">
              <w:rPr>
                <w:rFonts w:ascii="Times New Roman" w:hAnsi="Times New Roman" w:cs="Times New Roman"/>
                <w:b/>
                <w:bCs/>
                <w:sz w:val="20"/>
                <w:szCs w:val="20"/>
              </w:rPr>
              <w:t>Горна част (сая)</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2</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Съпротивление на раздиране</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N</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3377-2</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120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3</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Якост при опън</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N/mm</w:t>
            </w:r>
            <w:r w:rsidRPr="007079BC">
              <w:rPr>
                <w:rFonts w:ascii="Times New Roman" w:hAnsi="Times New Roman" w:cs="Times New Roman"/>
                <w:sz w:val="20"/>
                <w:szCs w:val="20"/>
                <w:vertAlign w:val="superscript"/>
              </w:rPr>
              <w:t>2</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3376</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15,0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4</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Паропропускливост (ПП)</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mg/cm</w:t>
            </w:r>
            <w:r w:rsidRPr="007079BC">
              <w:rPr>
                <w:rFonts w:ascii="Times New Roman" w:hAnsi="Times New Roman" w:cs="Times New Roman"/>
                <w:sz w:val="20"/>
                <w:szCs w:val="20"/>
                <w:vertAlign w:val="superscript"/>
              </w:rPr>
              <w:t>2</w:t>
            </w:r>
            <w:r w:rsidRPr="007079BC">
              <w:rPr>
                <w:rFonts w:ascii="Times New Roman" w:hAnsi="Times New Roman" w:cs="Times New Roman"/>
                <w:sz w:val="20"/>
                <w:szCs w:val="20"/>
              </w:rPr>
              <w:t>.h</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6783 или еквивалентно</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0,8</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5</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lang w:val="ru-RU"/>
              </w:rPr>
              <w:t>рН на воден извлек</w:t>
            </w:r>
            <w:r w:rsidRPr="007079BC">
              <w:rPr>
                <w:rFonts w:ascii="Times New Roman" w:hAnsi="Times New Roman" w:cs="Times New Roman"/>
                <w:sz w:val="20"/>
                <w:szCs w:val="20"/>
              </w:rPr>
              <w:t xml:space="preserve"> (екстракт)</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единици pH</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4045</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3,2</w:t>
            </w:r>
          </w:p>
          <w:p w:rsidR="00C761E1" w:rsidRPr="007079BC" w:rsidRDefault="00C761E1" w:rsidP="00123E95">
            <w:pPr>
              <w:jc w:val="both"/>
              <w:rPr>
                <w:rFonts w:ascii="Times New Roman" w:hAnsi="Times New Roman" w:cs="Times New Roman"/>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6</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Съдържание на хром VI</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mg/kg</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17075</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sym w:font="Symbol" w:char="F03C"/>
            </w:r>
            <w:r w:rsidRPr="007079BC">
              <w:rPr>
                <w:rFonts w:ascii="Times New Roman" w:hAnsi="Times New Roman" w:cs="Times New Roman"/>
                <w:sz w:val="20"/>
                <w:szCs w:val="20"/>
              </w:rPr>
              <w:t xml:space="preserve"> 3,0</w:t>
            </w:r>
          </w:p>
          <w:p w:rsidR="00C761E1" w:rsidRPr="007079BC" w:rsidRDefault="00C761E1" w:rsidP="00123E95">
            <w:pPr>
              <w:jc w:val="both"/>
              <w:rPr>
                <w:rFonts w:ascii="Times New Roman" w:hAnsi="Times New Roman" w:cs="Times New Roman"/>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7</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Водопоглъщане</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20344/6.13</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30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8</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Водопропускливост</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g</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20344/6.13</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0,2</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b/>
                <w:bCs/>
                <w:sz w:val="20"/>
                <w:szCs w:val="20"/>
              </w:rPr>
            </w:pPr>
            <w:r w:rsidRPr="007079BC">
              <w:rPr>
                <w:rFonts w:ascii="Times New Roman" w:hAnsi="Times New Roman" w:cs="Times New Roman"/>
                <w:b/>
                <w:bCs/>
                <w:sz w:val="20"/>
                <w:szCs w:val="20"/>
              </w:rPr>
              <w:t xml:space="preserve">Подплата </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9</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 xml:space="preserve">Съпротивление на раздиране </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N</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3377-2</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30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rPr>
          <w:trHeight w:val="466"/>
        </w:trPr>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10</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Паропропускливост</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mg/cm</w:t>
            </w:r>
            <w:r w:rsidRPr="007079BC">
              <w:rPr>
                <w:rFonts w:ascii="Times New Roman" w:hAnsi="Times New Roman" w:cs="Times New Roman"/>
                <w:sz w:val="20"/>
                <w:szCs w:val="20"/>
                <w:vertAlign w:val="superscript"/>
              </w:rPr>
              <w:t>2</w:t>
            </w:r>
            <w:r w:rsidRPr="007079BC">
              <w:rPr>
                <w:rFonts w:ascii="Times New Roman" w:hAnsi="Times New Roman" w:cs="Times New Roman"/>
                <w:sz w:val="20"/>
                <w:szCs w:val="20"/>
              </w:rPr>
              <w:t>.h</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lang w:val="ru-RU"/>
              </w:rPr>
            </w:pPr>
            <w:r w:rsidRPr="007079BC">
              <w:rPr>
                <w:rFonts w:ascii="Times New Roman" w:hAnsi="Times New Roman" w:cs="Times New Roman"/>
                <w:sz w:val="20"/>
                <w:szCs w:val="20"/>
                <w:lang w:val="ru-RU"/>
              </w:rPr>
              <w:t>т.8 от БДС 6783 или еквивалентно</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2,0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11</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lang w:val="ru-RU"/>
              </w:rPr>
              <w:t>рН на воден извлек</w:t>
            </w:r>
            <w:r w:rsidRPr="007079BC">
              <w:rPr>
                <w:rFonts w:ascii="Times New Roman" w:hAnsi="Times New Roman" w:cs="Times New Roman"/>
                <w:sz w:val="20"/>
                <w:szCs w:val="20"/>
              </w:rPr>
              <w:t xml:space="preserve"> (екстракт)</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единици pH</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4045</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3,2</w:t>
            </w:r>
          </w:p>
          <w:p w:rsidR="00C761E1" w:rsidRPr="007079BC" w:rsidRDefault="00C761E1" w:rsidP="00123E95">
            <w:pPr>
              <w:jc w:val="both"/>
              <w:rPr>
                <w:rFonts w:ascii="Times New Roman" w:hAnsi="Times New Roman" w:cs="Times New Roman"/>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12</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Съдържание на хром VI</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mg/kg</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17075</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sym w:font="Symbol" w:char="F03C"/>
            </w:r>
            <w:r w:rsidRPr="007079BC">
              <w:rPr>
                <w:rFonts w:ascii="Times New Roman" w:hAnsi="Times New Roman" w:cs="Times New Roman"/>
                <w:sz w:val="20"/>
                <w:szCs w:val="20"/>
              </w:rPr>
              <w:t xml:space="preserve"> 3,0</w:t>
            </w:r>
          </w:p>
          <w:p w:rsidR="00C761E1" w:rsidRPr="007079BC" w:rsidRDefault="00C761E1" w:rsidP="00123E95">
            <w:pPr>
              <w:jc w:val="both"/>
              <w:rPr>
                <w:rFonts w:ascii="Times New Roman" w:hAnsi="Times New Roman" w:cs="Times New Roman"/>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b/>
                <w:bCs/>
                <w:sz w:val="20"/>
                <w:szCs w:val="20"/>
              </w:rPr>
            </w:pPr>
            <w:r w:rsidRPr="007079BC">
              <w:rPr>
                <w:rFonts w:ascii="Times New Roman" w:hAnsi="Times New Roman" w:cs="Times New Roman"/>
                <w:b/>
                <w:bCs/>
                <w:sz w:val="20"/>
                <w:szCs w:val="20"/>
              </w:rPr>
              <w:t>Ходило</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13</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bCs/>
                <w:sz w:val="20"/>
                <w:szCs w:val="20"/>
              </w:rPr>
            </w:pPr>
            <w:r w:rsidRPr="007079BC">
              <w:rPr>
                <w:rFonts w:ascii="Times New Roman" w:hAnsi="Times New Roman" w:cs="Times New Roman"/>
                <w:bCs/>
                <w:sz w:val="20"/>
                <w:szCs w:val="20"/>
              </w:rPr>
              <w:t>Грайферна повърхнина</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20344/8.1</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Предна част ≥ 0,45</w:t>
            </w:r>
          </w:p>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Пета ≥ 0,25</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14</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Дебелина (без грайфер) d</w:t>
            </w:r>
            <w:r w:rsidRPr="007079BC">
              <w:rPr>
                <w:rFonts w:ascii="Times New Roman" w:hAnsi="Times New Roman" w:cs="Times New Roman"/>
                <w:sz w:val="20"/>
                <w:szCs w:val="20"/>
                <w:vertAlign w:val="subscript"/>
              </w:rPr>
              <w:t>1</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mm</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20344/8.1</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4,0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15</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Височина на грайфера d</w:t>
            </w:r>
            <w:r w:rsidRPr="007079BC">
              <w:rPr>
                <w:rFonts w:ascii="Times New Roman" w:hAnsi="Times New Roman" w:cs="Times New Roman"/>
                <w:sz w:val="20"/>
                <w:szCs w:val="20"/>
                <w:vertAlign w:val="subscript"/>
              </w:rPr>
              <w:t>2</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mm</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20344/8.1</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2,5</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25B47">
        <w:trPr>
          <w:trHeight w:val="506"/>
        </w:trPr>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16</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Съпротивление на изтриване</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mm</w:t>
            </w:r>
            <w:r w:rsidRPr="007079BC">
              <w:rPr>
                <w:rFonts w:ascii="Times New Roman" w:hAnsi="Times New Roman" w:cs="Times New Roman"/>
                <w:sz w:val="20"/>
                <w:szCs w:val="20"/>
                <w:vertAlign w:val="superscript"/>
              </w:rPr>
              <w:t>3</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lang w:val="ru-RU"/>
              </w:rPr>
            </w:pPr>
            <w:r w:rsidRPr="007079BC">
              <w:rPr>
                <w:rFonts w:ascii="Times New Roman" w:hAnsi="Times New Roman" w:cs="Times New Roman"/>
                <w:sz w:val="20"/>
                <w:szCs w:val="20"/>
                <w:lang w:val="ru-RU"/>
              </w:rPr>
              <w:t xml:space="preserve">БДС </w:t>
            </w:r>
            <w:r w:rsidRPr="007079BC">
              <w:rPr>
                <w:rFonts w:ascii="Times New Roman" w:hAnsi="Times New Roman" w:cs="Times New Roman"/>
                <w:sz w:val="20"/>
                <w:szCs w:val="20"/>
              </w:rPr>
              <w:t>ISO</w:t>
            </w:r>
            <w:r w:rsidRPr="007079BC">
              <w:rPr>
                <w:rFonts w:ascii="Times New Roman" w:hAnsi="Times New Roman" w:cs="Times New Roman"/>
                <w:sz w:val="20"/>
                <w:szCs w:val="20"/>
                <w:lang w:val="ru-RU"/>
              </w:rPr>
              <w:t xml:space="preserve"> 4649, Метод А или еквивалентно</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100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17</w:t>
            </w:r>
          </w:p>
        </w:tc>
        <w:tc>
          <w:tcPr>
            <w:tcW w:w="206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lang w:val="ru-RU"/>
              </w:rPr>
            </w:pPr>
            <w:r w:rsidRPr="007079BC">
              <w:rPr>
                <w:rFonts w:ascii="Times New Roman" w:hAnsi="Times New Roman" w:cs="Times New Roman"/>
                <w:sz w:val="20"/>
                <w:szCs w:val="20"/>
                <w:lang w:val="ru-RU"/>
              </w:rPr>
              <w:t>Съпротивление на огъване (нарастване на прореза)</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mm</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EN ISO 20344/8.4</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След 30000 цикли</w:t>
            </w:r>
          </w:p>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4,0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r w:rsidR="00C761E1" w:rsidRPr="007079BC" w:rsidTr="00C761E1">
        <w:tc>
          <w:tcPr>
            <w:tcW w:w="54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18</w:t>
            </w:r>
          </w:p>
        </w:tc>
        <w:tc>
          <w:tcPr>
            <w:tcW w:w="2062" w:type="dxa"/>
            <w:tcBorders>
              <w:top w:val="single" w:sz="4" w:space="0" w:color="000000"/>
              <w:left w:val="single" w:sz="4" w:space="0" w:color="000000"/>
              <w:bottom w:val="single" w:sz="4" w:space="0" w:color="000000"/>
              <w:right w:val="single" w:sz="4" w:space="0" w:color="000000"/>
            </w:tcBorders>
          </w:tcPr>
          <w:p w:rsidR="00C761E1" w:rsidRPr="00C25B47" w:rsidRDefault="00C25B47" w:rsidP="00C25B47">
            <w:pPr>
              <w:rPr>
                <w:rFonts w:ascii="Times New Roman" w:hAnsi="Times New Roman" w:cs="Times New Roman"/>
                <w:sz w:val="18"/>
                <w:szCs w:val="18"/>
                <w:lang w:val="ru-RU"/>
              </w:rPr>
            </w:pPr>
            <w:r>
              <w:rPr>
                <w:rFonts w:ascii="Times New Roman" w:hAnsi="Times New Roman" w:cs="Times New Roman"/>
                <w:sz w:val="18"/>
                <w:szCs w:val="18"/>
                <w:lang w:val="ru-RU"/>
              </w:rPr>
              <w:t xml:space="preserve">Устойчивост при въздействие на </w:t>
            </w:r>
            <w:r w:rsidR="00C761E1" w:rsidRPr="00C25B47">
              <w:rPr>
                <w:rFonts w:ascii="Times New Roman" w:hAnsi="Times New Roman" w:cs="Times New Roman"/>
                <w:sz w:val="18"/>
                <w:szCs w:val="18"/>
                <w:lang w:val="ru-RU"/>
              </w:rPr>
              <w:t>течности</w:t>
            </w:r>
          </w:p>
          <w:p w:rsidR="00C761E1" w:rsidRPr="007079BC" w:rsidRDefault="00C761E1" w:rsidP="00C25B47">
            <w:pPr>
              <w:rPr>
                <w:rFonts w:ascii="Times New Roman" w:hAnsi="Times New Roman" w:cs="Times New Roman"/>
                <w:sz w:val="20"/>
                <w:szCs w:val="20"/>
                <w:lang w:val="ru-RU"/>
              </w:rPr>
            </w:pPr>
            <w:r w:rsidRPr="00C25B47">
              <w:rPr>
                <w:rFonts w:ascii="Times New Roman" w:hAnsi="Times New Roman" w:cs="Times New Roman"/>
                <w:sz w:val="18"/>
                <w:szCs w:val="18"/>
                <w:lang w:val="ru-RU"/>
              </w:rPr>
              <w:t>(масла)</w:t>
            </w:r>
          </w:p>
        </w:tc>
        <w:tc>
          <w:tcPr>
            <w:tcW w:w="1282"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w:t>
            </w:r>
          </w:p>
        </w:tc>
        <w:tc>
          <w:tcPr>
            <w:tcW w:w="1849"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rPr>
                <w:rFonts w:ascii="Times New Roman" w:hAnsi="Times New Roman" w:cs="Times New Roman"/>
                <w:sz w:val="20"/>
                <w:szCs w:val="20"/>
              </w:rPr>
            </w:pPr>
            <w:r w:rsidRPr="007079BC">
              <w:rPr>
                <w:rFonts w:ascii="Times New Roman" w:hAnsi="Times New Roman" w:cs="Times New Roman"/>
                <w:sz w:val="20"/>
                <w:szCs w:val="20"/>
              </w:rPr>
              <w:t>БДС ISO 1817 или еквивалентно</w:t>
            </w:r>
          </w:p>
        </w:tc>
        <w:tc>
          <w:tcPr>
            <w:tcW w:w="1525"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r w:rsidRPr="007079BC">
              <w:rPr>
                <w:rFonts w:ascii="Times New Roman" w:hAnsi="Times New Roman" w:cs="Times New Roman"/>
                <w:sz w:val="20"/>
                <w:szCs w:val="20"/>
              </w:rPr>
              <w:t>≤ 2,0</w:t>
            </w:r>
          </w:p>
        </w:tc>
        <w:tc>
          <w:tcPr>
            <w:tcW w:w="1071"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761E1" w:rsidRPr="007079BC" w:rsidRDefault="00C761E1" w:rsidP="00123E95">
            <w:pPr>
              <w:jc w:val="both"/>
              <w:rPr>
                <w:rFonts w:ascii="Times New Roman" w:hAnsi="Times New Roman" w:cs="Times New Roman"/>
                <w:sz w:val="20"/>
                <w:szCs w:val="20"/>
              </w:rPr>
            </w:pPr>
          </w:p>
        </w:tc>
      </w:tr>
    </w:tbl>
    <w:p w:rsidR="0001768B" w:rsidRPr="00924CBB" w:rsidRDefault="0001768B" w:rsidP="0001768B">
      <w:pPr>
        <w:ind w:right="382"/>
        <w:rPr>
          <w:rFonts w:ascii="Times New Roman" w:hAnsi="Times New Roman" w:cs="Times New Roman"/>
          <w:b/>
          <w:sz w:val="20"/>
          <w:szCs w:val="20"/>
        </w:rPr>
      </w:pPr>
    </w:p>
    <w:p w:rsidR="000E0EFA" w:rsidRDefault="000E0EFA" w:rsidP="0001768B">
      <w:pPr>
        <w:ind w:right="382"/>
        <w:rPr>
          <w:rFonts w:ascii="Times New Roman" w:hAnsi="Times New Roman" w:cs="Times New Roman"/>
          <w:b/>
          <w:sz w:val="20"/>
          <w:szCs w:val="20"/>
        </w:rPr>
      </w:pPr>
    </w:p>
    <w:p w:rsidR="0001768B" w:rsidRPr="000563E6" w:rsidRDefault="0001768B" w:rsidP="0001768B">
      <w:pPr>
        <w:ind w:right="382"/>
        <w:rPr>
          <w:rFonts w:ascii="Times New Roman" w:hAnsi="Times New Roman" w:cs="Times New Roman"/>
          <w:b/>
          <w:sz w:val="22"/>
          <w:szCs w:val="22"/>
        </w:rPr>
      </w:pPr>
      <w:r w:rsidRPr="00E30D27">
        <w:rPr>
          <w:rFonts w:ascii="Times New Roman" w:hAnsi="Times New Roman" w:cs="Times New Roman"/>
          <w:b/>
          <w:sz w:val="20"/>
          <w:szCs w:val="20"/>
        </w:rPr>
        <w:t>ЗА РАБОТНИ ОБУВКИ ЗА ЗАВАРЧИЦИ – ИСКРО И ОГНЕЗАЩИТНИ</w:t>
      </w:r>
      <w:r>
        <w:rPr>
          <w:rFonts w:ascii="Times New Roman" w:hAnsi="Times New Roman" w:cs="Times New Roman"/>
          <w:b/>
          <w:sz w:val="20"/>
          <w:szCs w:val="20"/>
          <w:lang w:val="en-US"/>
        </w:rPr>
        <w:t xml:space="preserve"> </w:t>
      </w:r>
      <w:r w:rsidRPr="000563E6">
        <w:rPr>
          <w:rFonts w:ascii="Times New Roman" w:hAnsi="Times New Roman" w:cs="Times New Roman"/>
          <w:b/>
          <w:sz w:val="22"/>
          <w:szCs w:val="22"/>
        </w:rPr>
        <w:t xml:space="preserve">категория </w:t>
      </w:r>
      <w:r w:rsidRPr="000563E6">
        <w:rPr>
          <w:rFonts w:ascii="Times New Roman" w:hAnsi="Times New Roman" w:cs="Times New Roman"/>
          <w:b/>
          <w:sz w:val="22"/>
          <w:szCs w:val="22"/>
          <w:lang w:val="en-US"/>
        </w:rPr>
        <w:t xml:space="preserve">S3 </w:t>
      </w:r>
      <w:r w:rsidRPr="000563E6">
        <w:rPr>
          <w:rFonts w:ascii="Times New Roman" w:hAnsi="Times New Roman" w:cs="Times New Roman"/>
          <w:b/>
          <w:sz w:val="22"/>
          <w:szCs w:val="22"/>
        </w:rPr>
        <w:t>съгласно БДС</w:t>
      </w:r>
      <w:r>
        <w:rPr>
          <w:rFonts w:ascii="Times New Roman" w:hAnsi="Times New Roman" w:cs="Times New Roman"/>
          <w:b/>
          <w:sz w:val="22"/>
          <w:szCs w:val="22"/>
        </w:rPr>
        <w:t xml:space="preserve"> </w:t>
      </w:r>
      <w:r>
        <w:rPr>
          <w:rFonts w:ascii="Times New Roman" w:hAnsi="Times New Roman" w:cs="Times New Roman"/>
          <w:b/>
          <w:sz w:val="22"/>
          <w:szCs w:val="22"/>
          <w:lang w:val="en-US"/>
        </w:rPr>
        <w:t>EN ISO 2034</w:t>
      </w:r>
      <w:r>
        <w:rPr>
          <w:rFonts w:ascii="Times New Roman" w:hAnsi="Times New Roman" w:cs="Times New Roman"/>
          <w:b/>
          <w:sz w:val="22"/>
          <w:szCs w:val="22"/>
        </w:rPr>
        <w:t>5</w:t>
      </w:r>
      <w:r>
        <w:rPr>
          <w:rFonts w:ascii="Times New Roman" w:hAnsi="Times New Roman" w:cs="Times New Roman"/>
          <w:b/>
          <w:sz w:val="22"/>
          <w:szCs w:val="22"/>
          <w:lang w:val="en-US"/>
        </w:rPr>
        <w:t>-201</w:t>
      </w:r>
      <w:r>
        <w:rPr>
          <w:rFonts w:ascii="Times New Roman" w:hAnsi="Times New Roman" w:cs="Times New Roman"/>
          <w:b/>
          <w:sz w:val="22"/>
          <w:szCs w:val="22"/>
        </w:rPr>
        <w:t>1</w:t>
      </w:r>
    </w:p>
    <w:p w:rsidR="0001768B" w:rsidRPr="00E30D27" w:rsidRDefault="0001768B" w:rsidP="0001768B">
      <w:pPr>
        <w:ind w:right="382"/>
        <w:rPr>
          <w:rFonts w:ascii="Times New Roman" w:hAnsi="Times New Roman" w:cs="Times New Roman"/>
          <w:b/>
          <w:sz w:val="20"/>
          <w:szCs w:val="20"/>
        </w:rPr>
      </w:pPr>
    </w:p>
    <w:p w:rsidR="0001768B" w:rsidRDefault="0001768B" w:rsidP="0001768B">
      <w:pPr>
        <w:ind w:right="382" w:firstLine="708"/>
        <w:rPr>
          <w:rFonts w:ascii="Times New Roman" w:hAnsi="Times New Roman" w:cs="Times New Roman"/>
          <w:b/>
          <w:sz w:val="20"/>
          <w:szCs w:val="20"/>
        </w:rPr>
      </w:pPr>
      <w:r w:rsidRPr="00E30D27">
        <w:rPr>
          <w:rFonts w:ascii="Times New Roman" w:hAnsi="Times New Roman" w:cs="Times New Roman"/>
          <w:b/>
          <w:sz w:val="20"/>
          <w:szCs w:val="20"/>
        </w:rPr>
        <w:t>2. Технически изисквания и параметри</w:t>
      </w:r>
      <w:r>
        <w:rPr>
          <w:rFonts w:ascii="Times New Roman" w:hAnsi="Times New Roman" w:cs="Times New Roman"/>
          <w:b/>
          <w:sz w:val="20"/>
          <w:szCs w:val="20"/>
        </w:rPr>
        <w:t xml:space="preserve">                                                                          Таблица  № 2</w:t>
      </w:r>
    </w:p>
    <w:p w:rsidR="0001768B" w:rsidRPr="00E30D27" w:rsidRDefault="0001768B" w:rsidP="0001768B">
      <w:pPr>
        <w:ind w:right="382" w:firstLine="708"/>
        <w:rPr>
          <w:rFonts w:ascii="Times New Roman" w:hAnsi="Times New Roman" w:cs="Times New Roman"/>
          <w:b/>
          <w:sz w:val="20"/>
          <w:szCs w:val="20"/>
        </w:rPr>
      </w:pP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3"/>
        <w:gridCol w:w="2021"/>
        <w:gridCol w:w="1276"/>
        <w:gridCol w:w="2268"/>
        <w:gridCol w:w="1559"/>
        <w:gridCol w:w="852"/>
        <w:gridCol w:w="1417"/>
      </w:tblGrid>
      <w:tr w:rsidR="00C25B47" w:rsidRPr="00722859" w:rsidTr="00CB4ADF">
        <w:tc>
          <w:tcPr>
            <w:tcW w:w="553" w:type="dxa"/>
            <w:tcBorders>
              <w:top w:val="single" w:sz="4" w:space="0" w:color="000000"/>
              <w:left w:val="single" w:sz="4" w:space="0" w:color="000000"/>
              <w:bottom w:val="single" w:sz="4" w:space="0" w:color="000000"/>
              <w:right w:val="single" w:sz="4" w:space="0" w:color="000000"/>
            </w:tcBorders>
          </w:tcPr>
          <w:p w:rsidR="00C25B47" w:rsidRPr="00CC779B" w:rsidRDefault="00C25B47" w:rsidP="00123E95">
            <w:pPr>
              <w:jc w:val="both"/>
              <w:rPr>
                <w:rFonts w:ascii="Times New Roman" w:hAnsi="Times New Roman" w:cs="Times New Roman"/>
                <w:b/>
                <w:bCs/>
                <w:sz w:val="18"/>
                <w:szCs w:val="18"/>
                <w:lang w:val="ru-RU"/>
              </w:rPr>
            </w:pPr>
            <w:r w:rsidRPr="00CC779B">
              <w:rPr>
                <w:rFonts w:ascii="Times New Roman" w:hAnsi="Times New Roman" w:cs="Times New Roman"/>
                <w:b/>
                <w:bCs/>
                <w:sz w:val="18"/>
                <w:szCs w:val="18"/>
                <w:lang w:val="ru-RU"/>
              </w:rPr>
              <w:t>№ по ред</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center"/>
              <w:rPr>
                <w:rFonts w:ascii="Times New Roman" w:hAnsi="Times New Roman" w:cs="Times New Roman"/>
                <w:b/>
                <w:bCs/>
                <w:sz w:val="20"/>
                <w:szCs w:val="20"/>
                <w:lang w:val="ru-RU"/>
              </w:rPr>
            </w:pPr>
            <w:r w:rsidRPr="00E30D27">
              <w:rPr>
                <w:rFonts w:ascii="Times New Roman" w:hAnsi="Times New Roman" w:cs="Times New Roman"/>
                <w:b/>
                <w:bCs/>
                <w:sz w:val="20"/>
                <w:szCs w:val="20"/>
                <w:lang w:val="ru-RU"/>
              </w:rPr>
              <w:t>Наименование на характеристиката</w:t>
            </w:r>
          </w:p>
        </w:tc>
        <w:tc>
          <w:tcPr>
            <w:tcW w:w="1276" w:type="dxa"/>
            <w:tcBorders>
              <w:top w:val="single" w:sz="4" w:space="0" w:color="000000"/>
              <w:left w:val="single" w:sz="4" w:space="0" w:color="000000"/>
              <w:bottom w:val="single" w:sz="4" w:space="0" w:color="000000"/>
              <w:right w:val="single" w:sz="4" w:space="0" w:color="000000"/>
            </w:tcBorders>
          </w:tcPr>
          <w:p w:rsidR="00C25B47" w:rsidRPr="00CC779B" w:rsidRDefault="00C25B47" w:rsidP="00123E95">
            <w:pPr>
              <w:rPr>
                <w:rFonts w:ascii="Times New Roman" w:hAnsi="Times New Roman" w:cs="Times New Roman"/>
                <w:b/>
                <w:bCs/>
                <w:sz w:val="18"/>
                <w:szCs w:val="18"/>
                <w:lang w:val="ru-RU"/>
              </w:rPr>
            </w:pPr>
            <w:r w:rsidRPr="00CC779B">
              <w:rPr>
                <w:rFonts w:ascii="Times New Roman" w:hAnsi="Times New Roman" w:cs="Times New Roman"/>
                <w:b/>
                <w:bCs/>
                <w:sz w:val="18"/>
                <w:szCs w:val="18"/>
                <w:lang w:val="ru-RU"/>
              </w:rPr>
              <w:t>Единица на величината</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b/>
                <w:bCs/>
                <w:sz w:val="20"/>
                <w:szCs w:val="20"/>
              </w:rPr>
            </w:pPr>
            <w:r w:rsidRPr="00E30D27">
              <w:rPr>
                <w:rFonts w:ascii="Times New Roman" w:hAnsi="Times New Roman" w:cs="Times New Roman"/>
                <w:b/>
                <w:bCs/>
                <w:sz w:val="20"/>
                <w:szCs w:val="20"/>
                <w:lang w:val="ru-RU"/>
              </w:rPr>
              <w:t>Метод</w:t>
            </w:r>
            <w:r w:rsidRPr="00E30D27">
              <w:rPr>
                <w:rFonts w:ascii="Times New Roman" w:hAnsi="Times New Roman" w:cs="Times New Roman"/>
                <w:b/>
                <w:bCs/>
                <w:sz w:val="20"/>
                <w:szCs w:val="20"/>
              </w:rPr>
              <w:t>/и</w:t>
            </w:r>
            <w:r w:rsidRPr="00E30D27">
              <w:rPr>
                <w:rFonts w:ascii="Times New Roman" w:hAnsi="Times New Roman" w:cs="Times New Roman"/>
                <w:b/>
                <w:bCs/>
                <w:sz w:val="20"/>
                <w:szCs w:val="20"/>
                <w:lang w:val="ru-RU"/>
              </w:rPr>
              <w:t xml:space="preserve"> н</w:t>
            </w:r>
            <w:r w:rsidRPr="00E30D27">
              <w:rPr>
                <w:rFonts w:ascii="Times New Roman" w:hAnsi="Times New Roman" w:cs="Times New Roman"/>
                <w:b/>
                <w:bCs/>
                <w:sz w:val="20"/>
                <w:szCs w:val="20"/>
              </w:rPr>
              <w:t>а изпитване</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b/>
                <w:bCs/>
                <w:sz w:val="20"/>
                <w:szCs w:val="20"/>
              </w:rPr>
            </w:pPr>
            <w:r w:rsidRPr="00E30D27">
              <w:rPr>
                <w:rFonts w:ascii="Times New Roman" w:hAnsi="Times New Roman" w:cs="Times New Roman"/>
                <w:b/>
                <w:bCs/>
                <w:sz w:val="20"/>
                <w:szCs w:val="20"/>
              </w:rPr>
              <w:t>Допустима стойност</w:t>
            </w:r>
          </w:p>
        </w:tc>
        <w:tc>
          <w:tcPr>
            <w:tcW w:w="852" w:type="dxa"/>
            <w:tcBorders>
              <w:top w:val="single" w:sz="4" w:space="0" w:color="000000"/>
              <w:left w:val="single" w:sz="4" w:space="0" w:color="000000"/>
              <w:bottom w:val="single" w:sz="4" w:space="0" w:color="000000"/>
              <w:right w:val="single" w:sz="4" w:space="0" w:color="000000"/>
            </w:tcBorders>
          </w:tcPr>
          <w:p w:rsidR="00C25B47" w:rsidRPr="00123E95" w:rsidRDefault="00C25B47" w:rsidP="00C25B47">
            <w:pPr>
              <w:rPr>
                <w:rFonts w:ascii="Times New Roman" w:eastAsia="Times" w:hAnsi="Times New Roman" w:cs="Times New Roman"/>
                <w:b/>
                <w:sz w:val="16"/>
                <w:szCs w:val="16"/>
              </w:rPr>
            </w:pPr>
            <w:r w:rsidRPr="00123E95">
              <w:rPr>
                <w:rFonts w:ascii="Times New Roman" w:eastAsia="Times" w:hAnsi="Times New Roman" w:cs="Times New Roman"/>
                <w:b/>
                <w:sz w:val="16"/>
                <w:szCs w:val="16"/>
              </w:rPr>
              <w:t>М</w:t>
            </w:r>
            <w:r>
              <w:rPr>
                <w:rFonts w:ascii="Times New Roman" w:eastAsia="Times" w:hAnsi="Times New Roman" w:cs="Times New Roman"/>
                <w:b/>
                <w:sz w:val="16"/>
                <w:szCs w:val="16"/>
              </w:rPr>
              <w:t>одел</w:t>
            </w:r>
          </w:p>
        </w:tc>
        <w:tc>
          <w:tcPr>
            <w:tcW w:w="1417" w:type="dxa"/>
            <w:tcBorders>
              <w:top w:val="single" w:sz="4" w:space="0" w:color="000000"/>
              <w:left w:val="single" w:sz="4" w:space="0" w:color="000000"/>
              <w:bottom w:val="single" w:sz="4" w:space="0" w:color="000000"/>
              <w:right w:val="single" w:sz="4" w:space="0" w:color="000000"/>
            </w:tcBorders>
          </w:tcPr>
          <w:p w:rsidR="00C25B47" w:rsidRPr="00123E95" w:rsidRDefault="00C25B47" w:rsidP="00CD1F06">
            <w:pPr>
              <w:rPr>
                <w:rFonts w:ascii="Times New Roman" w:eastAsia="Times" w:hAnsi="Times New Roman" w:cs="Times New Roman"/>
                <w:b/>
                <w:sz w:val="16"/>
                <w:szCs w:val="16"/>
              </w:rPr>
            </w:pPr>
            <w:r>
              <w:rPr>
                <w:rFonts w:ascii="Times New Roman" w:eastAsia="Times" w:hAnsi="Times New Roman" w:cs="Times New Roman"/>
                <w:b/>
                <w:sz w:val="16"/>
                <w:szCs w:val="16"/>
              </w:rPr>
              <w:t xml:space="preserve">Предложение на участника с </w:t>
            </w:r>
            <w:r w:rsidR="00CD1F06">
              <w:rPr>
                <w:rFonts w:ascii="Times New Roman" w:eastAsia="Times" w:hAnsi="Times New Roman" w:cs="Times New Roman"/>
                <w:b/>
                <w:sz w:val="16"/>
                <w:szCs w:val="16"/>
              </w:rPr>
              <w:t xml:space="preserve">посочени </w:t>
            </w:r>
            <w:r>
              <w:rPr>
                <w:rFonts w:ascii="Times New Roman" w:eastAsia="Times" w:hAnsi="Times New Roman" w:cs="Times New Roman"/>
                <w:b/>
                <w:sz w:val="16"/>
                <w:szCs w:val="16"/>
              </w:rPr>
              <w:t>стойности</w:t>
            </w: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b/>
                <w:bCs/>
                <w:sz w:val="20"/>
                <w:szCs w:val="20"/>
              </w:rPr>
            </w:pPr>
            <w:r>
              <w:rPr>
                <w:rFonts w:ascii="Times New Roman" w:hAnsi="Times New Roman" w:cs="Times New Roman"/>
                <w:b/>
                <w:bCs/>
                <w:sz w:val="20"/>
                <w:szCs w:val="20"/>
              </w:rPr>
              <w:t>1</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center"/>
              <w:rPr>
                <w:rFonts w:ascii="Times New Roman" w:hAnsi="Times New Roman" w:cs="Times New Roman"/>
                <w:sz w:val="20"/>
                <w:szCs w:val="20"/>
              </w:rPr>
            </w:pPr>
            <w:r>
              <w:rPr>
                <w:rFonts w:ascii="Times New Roman" w:hAnsi="Times New Roman" w:cs="Times New Roman"/>
                <w:sz w:val="20"/>
                <w:szCs w:val="20"/>
              </w:rPr>
              <w:t>5</w:t>
            </w:r>
          </w:p>
        </w:tc>
        <w:tc>
          <w:tcPr>
            <w:tcW w:w="852" w:type="dxa"/>
            <w:tcBorders>
              <w:top w:val="single" w:sz="4" w:space="0" w:color="000000"/>
              <w:left w:val="single" w:sz="4" w:space="0" w:color="000000"/>
              <w:bottom w:val="single" w:sz="4" w:space="0" w:color="000000"/>
              <w:right w:val="single" w:sz="4" w:space="0" w:color="000000"/>
            </w:tcBorders>
          </w:tcPr>
          <w:p w:rsidR="00C25B47" w:rsidRPr="006529D2" w:rsidRDefault="00A8207D" w:rsidP="00123E95">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tcPr>
          <w:p w:rsidR="00C25B47" w:rsidRPr="006529D2" w:rsidRDefault="00A8207D" w:rsidP="00123E95">
            <w:pPr>
              <w:jc w:val="center"/>
              <w:rPr>
                <w:rFonts w:ascii="Times New Roman" w:hAnsi="Times New Roman" w:cs="Times New Roman"/>
                <w:sz w:val="20"/>
                <w:szCs w:val="20"/>
              </w:rPr>
            </w:pPr>
            <w:r>
              <w:rPr>
                <w:rFonts w:ascii="Times New Roman" w:hAnsi="Times New Roman" w:cs="Times New Roman"/>
                <w:sz w:val="20"/>
                <w:szCs w:val="20"/>
              </w:rPr>
              <w:t>7</w:t>
            </w: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b/>
                <w:bCs/>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b/>
                <w:bCs/>
                <w:sz w:val="20"/>
                <w:szCs w:val="20"/>
              </w:rPr>
            </w:pPr>
            <w:r w:rsidRPr="00E30D27">
              <w:rPr>
                <w:rFonts w:ascii="Times New Roman" w:hAnsi="Times New Roman" w:cs="Times New Roman"/>
                <w:b/>
                <w:bCs/>
                <w:sz w:val="20"/>
                <w:szCs w:val="20"/>
              </w:rPr>
              <w:t>Готова обувка</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БДС EN ISO 20345</w:t>
            </w:r>
          </w:p>
        </w:tc>
        <w:tc>
          <w:tcPr>
            <w:tcW w:w="852" w:type="dxa"/>
            <w:tcBorders>
              <w:top w:val="single" w:sz="4" w:space="0" w:color="000000"/>
              <w:left w:val="single" w:sz="4" w:space="0" w:color="000000"/>
              <w:bottom w:val="single" w:sz="4" w:space="0" w:color="000000"/>
              <w:right w:val="single" w:sz="4" w:space="0" w:color="000000"/>
            </w:tcBorders>
          </w:tcPr>
          <w:p w:rsidR="00C25B47" w:rsidRPr="00722859" w:rsidRDefault="00C25B47" w:rsidP="00123E95">
            <w:pPr>
              <w:jc w:val="both"/>
              <w:rPr>
                <w:rFonts w:ascii="Times New Roman" w:hAnsi="Times New Roman" w:cs="Times New Roman"/>
                <w:sz w:val="20"/>
                <w:szCs w:val="20"/>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C25B47" w:rsidRPr="00722859" w:rsidRDefault="00C25B47" w:rsidP="00123E95">
            <w:pPr>
              <w:jc w:val="both"/>
              <w:rPr>
                <w:rFonts w:ascii="Times New Roman" w:hAnsi="Times New Roman" w:cs="Times New Roman"/>
                <w:sz w:val="20"/>
                <w:szCs w:val="20"/>
                <w:highlight w:val="yellow"/>
              </w:rPr>
            </w:pPr>
          </w:p>
        </w:tc>
      </w:tr>
      <w:tr w:rsidR="00C25B47" w:rsidRPr="00E30D27" w:rsidTr="00CB4ADF">
        <w:trPr>
          <w:trHeight w:val="649"/>
        </w:trPr>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1</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lang w:val="ru-RU"/>
              </w:rPr>
            </w:pPr>
            <w:r w:rsidRPr="00E30D27">
              <w:rPr>
                <w:rFonts w:ascii="Times New Roman" w:hAnsi="Times New Roman" w:cs="Times New Roman"/>
                <w:sz w:val="20"/>
                <w:szCs w:val="20"/>
                <w:lang w:val="ru-RU"/>
              </w:rPr>
              <w:t>Якост на свързване сая/ходило</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N/mm</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20344/5.2</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≥5,0</w:t>
            </w:r>
          </w:p>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lang w:val="ru-RU"/>
              </w:rPr>
            </w:pP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b/>
                <w:bCs/>
                <w:sz w:val="20"/>
                <w:szCs w:val="20"/>
              </w:rPr>
            </w:pPr>
            <w:r w:rsidRPr="00E30D27">
              <w:rPr>
                <w:rFonts w:ascii="Times New Roman" w:hAnsi="Times New Roman" w:cs="Times New Roman"/>
                <w:b/>
                <w:bCs/>
                <w:sz w:val="20"/>
                <w:szCs w:val="20"/>
              </w:rPr>
              <w:t>Горна част (сая)</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2</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Съпротивление на раздиране</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N</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3377-2</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120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3</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Якост при опън</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N/mm</w:t>
            </w:r>
            <w:r w:rsidRPr="00E30D27">
              <w:rPr>
                <w:rFonts w:ascii="Times New Roman" w:hAnsi="Times New Roman" w:cs="Times New Roman"/>
                <w:sz w:val="20"/>
                <w:szCs w:val="20"/>
                <w:vertAlign w:val="superscript"/>
              </w:rPr>
              <w:t>2</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3376</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15,0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4</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Паропропускливост (ПП)</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mg/cm</w:t>
            </w:r>
            <w:r w:rsidRPr="00E30D27">
              <w:rPr>
                <w:rFonts w:ascii="Times New Roman" w:hAnsi="Times New Roman" w:cs="Times New Roman"/>
                <w:sz w:val="20"/>
                <w:szCs w:val="20"/>
                <w:vertAlign w:val="superscript"/>
              </w:rPr>
              <w:t>2</w:t>
            </w:r>
            <w:r w:rsidRPr="00E30D27">
              <w:rPr>
                <w:rFonts w:ascii="Times New Roman" w:hAnsi="Times New Roman" w:cs="Times New Roman"/>
                <w:sz w:val="20"/>
                <w:szCs w:val="20"/>
              </w:rPr>
              <w:t>.h</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6783 или еквивалентно</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0,8</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5</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lang w:val="ru-RU"/>
              </w:rPr>
              <w:t>рН на воден извлек</w:t>
            </w:r>
            <w:r w:rsidRPr="00E30D27">
              <w:rPr>
                <w:rFonts w:ascii="Times New Roman" w:hAnsi="Times New Roman" w:cs="Times New Roman"/>
                <w:sz w:val="20"/>
                <w:szCs w:val="20"/>
              </w:rPr>
              <w:t xml:space="preserve"> (екстракт)</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единици pH</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4045</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3,2</w:t>
            </w:r>
          </w:p>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6</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Съдържание на хром VI</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mg/kg</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17075</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sym w:font="Symbol" w:char="F03C"/>
            </w:r>
            <w:r w:rsidRPr="00E30D27">
              <w:rPr>
                <w:rFonts w:ascii="Times New Roman" w:hAnsi="Times New Roman" w:cs="Times New Roman"/>
                <w:sz w:val="20"/>
                <w:szCs w:val="20"/>
              </w:rPr>
              <w:t xml:space="preserve"> 3,0</w:t>
            </w:r>
          </w:p>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7</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Водопоглъщане</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20344/6.13</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30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8</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Водопропускливост</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g</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20344/6.13</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0,2</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b/>
                <w:bCs/>
                <w:sz w:val="20"/>
                <w:szCs w:val="20"/>
              </w:rPr>
            </w:pPr>
            <w:r w:rsidRPr="00E30D27">
              <w:rPr>
                <w:rFonts w:ascii="Times New Roman" w:hAnsi="Times New Roman" w:cs="Times New Roman"/>
                <w:b/>
                <w:bCs/>
                <w:sz w:val="20"/>
                <w:szCs w:val="20"/>
              </w:rPr>
              <w:t>Подплата  от естествена кожа</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9</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 xml:space="preserve">Съпротивление на раздиране </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N</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3377-2</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30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rPr>
          <w:trHeight w:val="466"/>
        </w:trPr>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10</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Паропропускливост</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mg/cm</w:t>
            </w:r>
            <w:r w:rsidRPr="00E30D27">
              <w:rPr>
                <w:rFonts w:ascii="Times New Roman" w:hAnsi="Times New Roman" w:cs="Times New Roman"/>
                <w:sz w:val="20"/>
                <w:szCs w:val="20"/>
                <w:vertAlign w:val="superscript"/>
              </w:rPr>
              <w:t>2</w:t>
            </w:r>
            <w:r w:rsidRPr="00E30D27">
              <w:rPr>
                <w:rFonts w:ascii="Times New Roman" w:hAnsi="Times New Roman" w:cs="Times New Roman"/>
                <w:sz w:val="20"/>
                <w:szCs w:val="20"/>
              </w:rPr>
              <w:t>.h</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lang w:val="ru-RU"/>
              </w:rPr>
            </w:pPr>
            <w:r w:rsidRPr="00E30D27">
              <w:rPr>
                <w:rFonts w:ascii="Times New Roman" w:hAnsi="Times New Roman" w:cs="Times New Roman"/>
                <w:sz w:val="20"/>
                <w:szCs w:val="20"/>
                <w:lang w:val="ru-RU"/>
              </w:rPr>
              <w:t>т.8 от БДС 6783 или еквивалентно</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2,0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11</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lang w:val="ru-RU"/>
              </w:rPr>
              <w:t>рН на воден извлек</w:t>
            </w:r>
            <w:r w:rsidRPr="00E30D27">
              <w:rPr>
                <w:rFonts w:ascii="Times New Roman" w:hAnsi="Times New Roman" w:cs="Times New Roman"/>
                <w:sz w:val="20"/>
                <w:szCs w:val="20"/>
              </w:rPr>
              <w:t xml:space="preserve"> (екстракт)</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единици pH</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4045</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3,2</w:t>
            </w:r>
          </w:p>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12</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Съдържание на хром VI</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mg/kg</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17075</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sym w:font="Symbol" w:char="F03C"/>
            </w:r>
            <w:r w:rsidRPr="00E30D27">
              <w:rPr>
                <w:rFonts w:ascii="Times New Roman" w:hAnsi="Times New Roman" w:cs="Times New Roman"/>
                <w:sz w:val="20"/>
                <w:szCs w:val="20"/>
              </w:rPr>
              <w:t xml:space="preserve"> 3,0</w:t>
            </w:r>
          </w:p>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b/>
                <w:bCs/>
                <w:sz w:val="20"/>
                <w:szCs w:val="20"/>
              </w:rPr>
            </w:pPr>
            <w:r w:rsidRPr="00E30D27">
              <w:rPr>
                <w:rFonts w:ascii="Times New Roman" w:hAnsi="Times New Roman" w:cs="Times New Roman"/>
                <w:b/>
                <w:bCs/>
                <w:sz w:val="20"/>
                <w:szCs w:val="20"/>
              </w:rPr>
              <w:t>Ходило</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13</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Съпротивление на изтриване</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mm</w:t>
            </w:r>
            <w:r w:rsidRPr="00E30D27">
              <w:rPr>
                <w:rFonts w:ascii="Times New Roman" w:hAnsi="Times New Roman" w:cs="Times New Roman"/>
                <w:sz w:val="20"/>
                <w:szCs w:val="20"/>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lang w:val="ru-RU"/>
              </w:rPr>
            </w:pPr>
            <w:r w:rsidRPr="00E30D27">
              <w:rPr>
                <w:rFonts w:ascii="Times New Roman" w:hAnsi="Times New Roman" w:cs="Times New Roman"/>
                <w:sz w:val="20"/>
                <w:szCs w:val="20"/>
                <w:lang w:val="ru-RU"/>
              </w:rPr>
              <w:t xml:space="preserve">БДС </w:t>
            </w:r>
            <w:r w:rsidRPr="00E30D27">
              <w:rPr>
                <w:rFonts w:ascii="Times New Roman" w:hAnsi="Times New Roman" w:cs="Times New Roman"/>
                <w:sz w:val="20"/>
                <w:szCs w:val="20"/>
              </w:rPr>
              <w:t>ISO</w:t>
            </w:r>
            <w:r w:rsidRPr="00E30D27">
              <w:rPr>
                <w:rFonts w:ascii="Times New Roman" w:hAnsi="Times New Roman" w:cs="Times New Roman"/>
                <w:sz w:val="20"/>
                <w:szCs w:val="20"/>
                <w:lang w:val="ru-RU"/>
              </w:rPr>
              <w:t xml:space="preserve"> 4649, Метод А или еквивалентно</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180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14</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lang w:val="ru-RU"/>
              </w:rPr>
            </w:pPr>
            <w:r w:rsidRPr="00E30D27">
              <w:rPr>
                <w:rFonts w:ascii="Times New Roman" w:hAnsi="Times New Roman" w:cs="Times New Roman"/>
                <w:sz w:val="20"/>
                <w:szCs w:val="20"/>
                <w:lang w:val="ru-RU"/>
              </w:rPr>
              <w:t>Съпротивление на огъване (нарастване на прореза)</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mm</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EN ISO 20344/8.4</w:t>
            </w:r>
          </w:p>
        </w:tc>
        <w:tc>
          <w:tcPr>
            <w:tcW w:w="1559" w:type="dxa"/>
            <w:tcBorders>
              <w:top w:val="single" w:sz="4" w:space="0" w:color="000000"/>
              <w:left w:val="single" w:sz="4" w:space="0" w:color="000000"/>
              <w:bottom w:val="single" w:sz="4" w:space="0" w:color="000000"/>
              <w:right w:val="single" w:sz="4" w:space="0" w:color="000000"/>
            </w:tcBorders>
          </w:tcPr>
          <w:p w:rsidR="00C25B47" w:rsidRPr="00123E95" w:rsidRDefault="00C25B47" w:rsidP="00123E95">
            <w:pPr>
              <w:jc w:val="both"/>
              <w:rPr>
                <w:rFonts w:ascii="Times New Roman" w:hAnsi="Times New Roman" w:cs="Times New Roman"/>
                <w:sz w:val="18"/>
                <w:szCs w:val="18"/>
              </w:rPr>
            </w:pPr>
            <w:r w:rsidRPr="00123E95">
              <w:rPr>
                <w:rFonts w:ascii="Times New Roman" w:hAnsi="Times New Roman" w:cs="Times New Roman"/>
                <w:sz w:val="18"/>
                <w:szCs w:val="18"/>
              </w:rPr>
              <w:t>След 30000 цикли</w:t>
            </w:r>
          </w:p>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4,0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r w:rsidR="00C25B47" w:rsidRPr="00E30D27" w:rsidTr="00CB4ADF">
        <w:tc>
          <w:tcPr>
            <w:tcW w:w="553"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15</w:t>
            </w:r>
          </w:p>
        </w:tc>
        <w:tc>
          <w:tcPr>
            <w:tcW w:w="2021"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lang w:val="ru-RU"/>
              </w:rPr>
            </w:pPr>
            <w:r w:rsidRPr="00E30D27">
              <w:rPr>
                <w:rFonts w:ascii="Times New Roman" w:hAnsi="Times New Roman" w:cs="Times New Roman"/>
                <w:sz w:val="20"/>
                <w:szCs w:val="20"/>
                <w:lang w:val="ru-RU"/>
              </w:rPr>
              <w:t>Устойчивост при въздействие на течности</w:t>
            </w:r>
          </w:p>
          <w:p w:rsidR="00C25B47" w:rsidRPr="00E30D27" w:rsidRDefault="00C25B47" w:rsidP="00123E95">
            <w:pPr>
              <w:rPr>
                <w:rFonts w:ascii="Times New Roman" w:hAnsi="Times New Roman" w:cs="Times New Roman"/>
                <w:sz w:val="20"/>
                <w:szCs w:val="20"/>
                <w:lang w:val="ru-RU"/>
              </w:rPr>
            </w:pPr>
            <w:r w:rsidRPr="00E30D27">
              <w:rPr>
                <w:rFonts w:ascii="Times New Roman" w:hAnsi="Times New Roman" w:cs="Times New Roman"/>
                <w:sz w:val="20"/>
                <w:szCs w:val="20"/>
                <w:lang w:val="ru-RU"/>
              </w:rPr>
              <w:t>(масла)</w:t>
            </w:r>
          </w:p>
        </w:tc>
        <w:tc>
          <w:tcPr>
            <w:tcW w:w="1276"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rPr>
                <w:rFonts w:ascii="Times New Roman" w:hAnsi="Times New Roman" w:cs="Times New Roman"/>
                <w:sz w:val="20"/>
                <w:szCs w:val="20"/>
              </w:rPr>
            </w:pPr>
            <w:r w:rsidRPr="00E30D27">
              <w:rPr>
                <w:rFonts w:ascii="Times New Roman" w:hAnsi="Times New Roman" w:cs="Times New Roman"/>
                <w:sz w:val="20"/>
                <w:szCs w:val="20"/>
              </w:rPr>
              <w:t>БДС ISO 1817 или еквивалентно</w:t>
            </w:r>
          </w:p>
        </w:tc>
        <w:tc>
          <w:tcPr>
            <w:tcW w:w="1559"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r w:rsidRPr="00E30D27">
              <w:rPr>
                <w:rFonts w:ascii="Times New Roman" w:hAnsi="Times New Roman" w:cs="Times New Roman"/>
                <w:sz w:val="20"/>
                <w:szCs w:val="20"/>
              </w:rPr>
              <w:t>≤ 2,0</w:t>
            </w:r>
          </w:p>
        </w:tc>
        <w:tc>
          <w:tcPr>
            <w:tcW w:w="852"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25B47" w:rsidRPr="00E30D27" w:rsidRDefault="00C25B47" w:rsidP="00123E95">
            <w:pPr>
              <w:jc w:val="both"/>
              <w:rPr>
                <w:rFonts w:ascii="Times New Roman" w:hAnsi="Times New Roman" w:cs="Times New Roman"/>
                <w:sz w:val="20"/>
                <w:szCs w:val="20"/>
              </w:rPr>
            </w:pPr>
          </w:p>
        </w:tc>
      </w:tr>
    </w:tbl>
    <w:p w:rsidR="0001768B" w:rsidRPr="00E30D27" w:rsidRDefault="0001768B" w:rsidP="0001768B">
      <w:pPr>
        <w:jc w:val="both"/>
        <w:rPr>
          <w:rFonts w:ascii="Times New Roman" w:hAnsi="Times New Roman" w:cs="Times New Roman"/>
          <w:sz w:val="20"/>
          <w:szCs w:val="20"/>
        </w:rPr>
      </w:pPr>
    </w:p>
    <w:p w:rsidR="0001768B" w:rsidRDefault="0001768B" w:rsidP="0001768B">
      <w:pPr>
        <w:jc w:val="both"/>
        <w:rPr>
          <w:rFonts w:ascii="Times New Roman" w:hAnsi="Times New Roman" w:cs="Times New Roman"/>
          <w:b/>
          <w:bCs/>
          <w:sz w:val="22"/>
          <w:szCs w:val="22"/>
          <w:lang w:val="en-US"/>
        </w:rPr>
      </w:pPr>
    </w:p>
    <w:p w:rsidR="0001768B" w:rsidRPr="0005535E" w:rsidRDefault="0001768B" w:rsidP="0001768B">
      <w:pPr>
        <w:jc w:val="both"/>
        <w:rPr>
          <w:rFonts w:ascii="Times New Roman" w:hAnsi="Times New Roman" w:cs="Times New Roman"/>
          <w:b/>
          <w:bCs/>
          <w:sz w:val="22"/>
          <w:szCs w:val="22"/>
        </w:rPr>
      </w:pPr>
      <w:r w:rsidRPr="0005535E">
        <w:rPr>
          <w:rFonts w:ascii="Times New Roman" w:hAnsi="Times New Roman" w:cs="Times New Roman"/>
          <w:b/>
          <w:bCs/>
          <w:sz w:val="22"/>
          <w:szCs w:val="22"/>
        </w:rPr>
        <w:t>Изисквания:</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1. Участникът трябва да попълни всички редове от колона "Предложение на участника" в  предложението си за изпълнение на поръчката.</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 xml:space="preserve">2. За редовете от таблицата, за които възложителят е посочил стойности </w:t>
      </w:r>
      <w:r w:rsidRPr="0005535E">
        <w:rPr>
          <w:rFonts w:ascii="Times New Roman" w:hAnsi="Times New Roman" w:cs="Times New Roman"/>
          <w:i/>
          <w:iCs/>
          <w:sz w:val="22"/>
          <w:szCs w:val="22"/>
        </w:rPr>
        <w:t xml:space="preserve"> или </w:t>
      </w:r>
      <w:r w:rsidRPr="0005535E">
        <w:rPr>
          <w:rFonts w:ascii="Times New Roman" w:hAnsi="Times New Roman" w:cs="Times New Roman"/>
          <w:i/>
          <w:iCs/>
          <w:sz w:val="22"/>
          <w:szCs w:val="22"/>
        </w:rPr>
        <w:t> Участникът трябва да попълни конкретна стойност.</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lastRenderedPageBreak/>
        <w:t>3. Минималните изисквания на възложителя са задължителни. Неизпълнението на което и да е от тези условия води до отстраняване на участника.</w:t>
      </w:r>
    </w:p>
    <w:p w:rsidR="0001768B" w:rsidRPr="0005535E" w:rsidRDefault="0001768B" w:rsidP="0001768B">
      <w:pPr>
        <w:jc w:val="both"/>
        <w:rPr>
          <w:rFonts w:ascii="Times New Roman" w:hAnsi="Times New Roman" w:cs="Times New Roman"/>
          <w:i/>
          <w:iCs/>
          <w:sz w:val="22"/>
          <w:szCs w:val="22"/>
        </w:rPr>
      </w:pPr>
      <w:r w:rsidRPr="0005535E">
        <w:rPr>
          <w:rFonts w:ascii="Times New Roman" w:hAnsi="Times New Roman" w:cs="Times New Roman"/>
          <w:i/>
          <w:iCs/>
          <w:sz w:val="22"/>
          <w:szCs w:val="22"/>
        </w:rPr>
        <w:t>4. Предложенията на участниците в обществената поръчка трябва да съответстват на посочените от възложителя в техническите спецификации стандарти, характеристики, функционални изисквания, параметри, сертификати и др. или да са еквивалентни на тях. Доказването на еквивалентност (включително пълна съвместимост) е задължение на съответния участник.</w:t>
      </w:r>
    </w:p>
    <w:p w:rsidR="007079BC" w:rsidRPr="00E30D27" w:rsidRDefault="007079BC" w:rsidP="005668B4">
      <w:pPr>
        <w:pStyle w:val="Style7"/>
        <w:widowControl/>
        <w:spacing w:line="240" w:lineRule="exact"/>
        <w:ind w:firstLine="715"/>
        <w:rPr>
          <w:b/>
          <w:sz w:val="20"/>
          <w:szCs w:val="20"/>
          <w:lang w:val="bg-BG"/>
        </w:rPr>
      </w:pPr>
    </w:p>
    <w:p w:rsidR="005668B4" w:rsidRPr="00AF7FE2" w:rsidRDefault="005668B4" w:rsidP="005668B4">
      <w:pPr>
        <w:pStyle w:val="Style7"/>
        <w:widowControl/>
        <w:spacing w:before="38"/>
        <w:ind w:firstLine="715"/>
        <w:rPr>
          <w:rStyle w:val="FontStyle18"/>
          <w:sz w:val="24"/>
          <w:szCs w:val="24"/>
        </w:rPr>
      </w:pPr>
      <w:r w:rsidRPr="002D04B2">
        <w:rPr>
          <w:rStyle w:val="FontStyle18"/>
          <w:sz w:val="24"/>
          <w:szCs w:val="24"/>
        </w:rPr>
        <w:t>Дава се ясна и изчерпателна информация за съответствие с техническите параметри в табличен вид (Изискано от Възлож</w:t>
      </w:r>
      <w:r w:rsidR="00AF7FE2">
        <w:rPr>
          <w:rStyle w:val="FontStyle18"/>
          <w:sz w:val="24"/>
          <w:szCs w:val="24"/>
        </w:rPr>
        <w:t>ителя - Предложено от участника)</w:t>
      </w:r>
    </w:p>
    <w:p w:rsidR="009B6F2F" w:rsidRDefault="009B6F2F" w:rsidP="009B6F2F">
      <w:pPr>
        <w:tabs>
          <w:tab w:val="left" w:pos="1276"/>
        </w:tabs>
        <w:jc w:val="both"/>
        <w:rPr>
          <w:rFonts w:ascii="Times New Roman" w:hAnsi="Times New Roman" w:cs="Times New Roman"/>
          <w:sz w:val="20"/>
          <w:szCs w:val="20"/>
        </w:rPr>
      </w:pPr>
    </w:p>
    <w:p w:rsidR="009B6F2F" w:rsidRPr="009B6F2F" w:rsidRDefault="00924CBB" w:rsidP="009B6F2F">
      <w:pPr>
        <w:tabs>
          <w:tab w:val="left" w:pos="1276"/>
        </w:tabs>
        <w:jc w:val="both"/>
        <w:rPr>
          <w:rFonts w:ascii="Times New Roman" w:hAnsi="Times New Roman" w:cs="Times New Roman"/>
          <w:lang w:val="en-US"/>
        </w:rPr>
      </w:pPr>
      <w:r>
        <w:rPr>
          <w:rFonts w:ascii="Times New Roman" w:hAnsi="Times New Roman" w:cs="Times New Roman"/>
          <w:b/>
        </w:rPr>
        <w:t>6</w:t>
      </w:r>
      <w:r w:rsidR="009B6F2F" w:rsidRPr="0052035C">
        <w:rPr>
          <w:rFonts w:ascii="Times New Roman" w:hAnsi="Times New Roman" w:cs="Times New Roman"/>
          <w:b/>
          <w:sz w:val="20"/>
          <w:szCs w:val="20"/>
        </w:rPr>
        <w:t>.</w:t>
      </w:r>
      <w:r w:rsidR="009B6F2F" w:rsidRPr="009B6F2F">
        <w:rPr>
          <w:rFonts w:ascii="Times New Roman" w:hAnsi="Times New Roman" w:cs="Times New Roman"/>
          <w:sz w:val="20"/>
          <w:szCs w:val="20"/>
        </w:rPr>
        <w:t xml:space="preserve"> </w:t>
      </w:r>
      <w:r w:rsidR="009B6F2F" w:rsidRPr="009B6F2F">
        <w:rPr>
          <w:rFonts w:ascii="Times New Roman" w:hAnsi="Times New Roman" w:cs="Times New Roman"/>
        </w:rPr>
        <w:t>Друга информация и/или документи по преценка на участника, относими към предмета на обществената поръчка</w:t>
      </w:r>
      <w:r w:rsidR="009B6F2F" w:rsidRPr="009B6F2F">
        <w:rPr>
          <w:rFonts w:ascii="Times New Roman" w:hAnsi="Times New Roman" w:cs="Times New Roman"/>
          <w:lang w:val="en-US"/>
        </w:rPr>
        <w:t>;</w:t>
      </w:r>
    </w:p>
    <w:p w:rsidR="005668B4" w:rsidRPr="00652F8A" w:rsidRDefault="005668B4" w:rsidP="005668B4">
      <w:pPr>
        <w:pStyle w:val="Style3"/>
        <w:widowControl/>
        <w:spacing w:line="240" w:lineRule="exact"/>
        <w:jc w:val="left"/>
        <w:rPr>
          <w:sz w:val="20"/>
          <w:szCs w:val="20"/>
          <w:lang w:val="bg-BG"/>
        </w:rPr>
      </w:pPr>
    </w:p>
    <w:p w:rsidR="00A3522D" w:rsidRDefault="00A3522D" w:rsidP="00A3522D">
      <w:pPr>
        <w:pStyle w:val="ListParagraph"/>
        <w:jc w:val="both"/>
        <w:rPr>
          <w:rStyle w:val="FontStyle18"/>
          <w:rFonts w:eastAsiaTheme="minorEastAsia"/>
          <w:color w:val="auto"/>
          <w:sz w:val="24"/>
          <w:szCs w:val="24"/>
          <w:lang w:eastAsia="en-US"/>
        </w:rPr>
      </w:pPr>
    </w:p>
    <w:p w:rsidR="00A3522D" w:rsidRPr="00A3522D" w:rsidRDefault="00924CBB" w:rsidP="00A3522D">
      <w:pPr>
        <w:pStyle w:val="ListParagraph"/>
        <w:ind w:left="0"/>
        <w:jc w:val="both"/>
        <w:rPr>
          <w:rFonts w:ascii="Times New Roman" w:hAnsi="Times New Roman" w:cs="Times New Roman"/>
          <w:b/>
          <w:lang w:val="en-US"/>
        </w:rPr>
      </w:pPr>
      <w:r>
        <w:rPr>
          <w:rFonts w:ascii="Times New Roman" w:hAnsi="Times New Roman" w:cs="Times New Roman"/>
          <w:b/>
          <w:lang w:val="ru-RU"/>
        </w:rPr>
        <w:t>7</w:t>
      </w:r>
      <w:r w:rsidR="00A3522D">
        <w:rPr>
          <w:rFonts w:ascii="Times New Roman" w:hAnsi="Times New Roman" w:cs="Times New Roman"/>
          <w:b/>
          <w:lang w:val="ru-RU"/>
        </w:rPr>
        <w:t xml:space="preserve">. </w:t>
      </w:r>
      <w:r w:rsidR="00A3522D" w:rsidRPr="00A3522D">
        <w:rPr>
          <w:rFonts w:ascii="Times New Roman" w:hAnsi="Times New Roman" w:cs="Times New Roman"/>
          <w:b/>
          <w:lang w:val="ru-RU"/>
        </w:rPr>
        <w:t>Неразделна част от настоящото техническо предложение са:</w:t>
      </w:r>
    </w:p>
    <w:p w:rsidR="00A3522D" w:rsidRPr="00A3522D" w:rsidRDefault="0063158A" w:rsidP="0063158A">
      <w:pPr>
        <w:pStyle w:val="ListParagraph"/>
        <w:ind w:left="0"/>
        <w:jc w:val="both"/>
        <w:rPr>
          <w:rFonts w:ascii="Times New Roman" w:hAnsi="Times New Roman" w:cs="Times New Roman"/>
        </w:rPr>
      </w:pPr>
      <w:r>
        <w:rPr>
          <w:rFonts w:ascii="Times New Roman" w:hAnsi="Times New Roman" w:cs="Times New Roman"/>
          <w:b/>
        </w:rPr>
        <w:t xml:space="preserve">   </w:t>
      </w:r>
      <w:r w:rsidR="00A3522D" w:rsidRPr="0063158A">
        <w:rPr>
          <w:rFonts w:ascii="Times New Roman" w:hAnsi="Times New Roman" w:cs="Times New Roman"/>
        </w:rPr>
        <w:t>1.</w:t>
      </w:r>
      <w:r>
        <w:rPr>
          <w:rFonts w:ascii="Times New Roman" w:hAnsi="Times New Roman" w:cs="Times New Roman"/>
          <w:b/>
        </w:rPr>
        <w:t xml:space="preserve"> </w:t>
      </w:r>
      <w:r w:rsidR="00A3522D" w:rsidRPr="00A3522D">
        <w:rPr>
          <w:rFonts w:ascii="Times New Roman" w:hAnsi="Times New Roman" w:cs="Times New Roman"/>
        </w:rPr>
        <w:t xml:space="preserve">Документ за упълномощаване, в оригинал или </w:t>
      </w:r>
      <w:r w:rsidR="00A3522D" w:rsidRPr="00A3522D">
        <w:rPr>
          <w:rFonts w:ascii="Times New Roman" w:hAnsi="Times New Roman" w:cs="Times New Roman"/>
          <w:spacing w:val="4"/>
        </w:rPr>
        <w:t xml:space="preserve">нотариално заверен документ за упълномощаване, когато лицето, което подава офертата, не е законният представител на участника. </w:t>
      </w:r>
      <w:r w:rsidR="00A3522D" w:rsidRPr="00A3522D">
        <w:rPr>
          <w:rFonts w:ascii="Times New Roman" w:hAnsi="Times New Roman" w:cs="Times New Roman"/>
        </w:rPr>
        <w:t>Пълномощното следва да съдържа всички данни на лицата (упълномощен и упълномощител), както и изявление, че упълномощеното лице има право да извършва съответните действия съгласно ЗОП, включително да подписва офертата и да представлява участника в процедурата</w:t>
      </w:r>
      <w:r w:rsidR="00A3522D" w:rsidRPr="00A3522D">
        <w:rPr>
          <w:rFonts w:ascii="Times New Roman" w:hAnsi="Times New Roman" w:cs="Times New Roman"/>
          <w:spacing w:val="4"/>
        </w:rPr>
        <w:t>;</w:t>
      </w:r>
    </w:p>
    <w:p w:rsidR="00F6754E" w:rsidRDefault="00FC0D44" w:rsidP="00F6754E">
      <w:pPr>
        <w:pStyle w:val="ListParagraph"/>
        <w:ind w:left="0"/>
        <w:jc w:val="both"/>
        <w:rPr>
          <w:rFonts w:ascii="Times New Roman" w:hAnsi="Times New Roman"/>
          <w:lang w:val="ru-RU"/>
        </w:rPr>
      </w:pPr>
      <w:r>
        <w:rPr>
          <w:rFonts w:ascii="Times New Roman" w:hAnsi="Times New Roman" w:cs="Times New Roman"/>
        </w:rPr>
        <w:t xml:space="preserve">   </w:t>
      </w:r>
      <w:r w:rsidR="00E30A8F">
        <w:rPr>
          <w:rFonts w:ascii="Times New Roman" w:hAnsi="Times New Roman"/>
          <w:lang w:val="ru-RU"/>
        </w:rPr>
        <w:t>2</w:t>
      </w:r>
      <w:r w:rsidR="0063158A">
        <w:rPr>
          <w:rFonts w:ascii="Times New Roman" w:hAnsi="Times New Roman"/>
          <w:lang w:val="ru-RU"/>
        </w:rPr>
        <w:t xml:space="preserve">. </w:t>
      </w:r>
      <w:r w:rsidR="0063158A" w:rsidRPr="006454CC">
        <w:rPr>
          <w:rFonts w:ascii="Times New Roman" w:hAnsi="Times New Roman"/>
          <w:lang w:val="ru-RU"/>
        </w:rPr>
        <w:t>Декларация за конфиденциалност по чл. 102 от ЗОП (</w:t>
      </w:r>
      <w:r w:rsidR="0063158A" w:rsidRPr="006454CC">
        <w:rPr>
          <w:rFonts w:ascii="Times New Roman" w:hAnsi="Times New Roman"/>
          <w:i/>
          <w:lang w:val="ru-RU"/>
        </w:rPr>
        <w:t>когато е приложимо</w:t>
      </w:r>
      <w:r w:rsidR="00F6754E">
        <w:rPr>
          <w:rFonts w:ascii="Times New Roman" w:hAnsi="Times New Roman"/>
          <w:lang w:val="ru-RU"/>
        </w:rPr>
        <w:t>)</w:t>
      </w:r>
    </w:p>
    <w:p w:rsidR="005668B4" w:rsidRDefault="00F6754E" w:rsidP="000526BE">
      <w:pPr>
        <w:pStyle w:val="ListParagraph"/>
        <w:ind w:left="0"/>
        <w:jc w:val="both"/>
        <w:rPr>
          <w:rFonts w:ascii="Times New Roman" w:hAnsi="Times New Roman"/>
          <w:lang w:val="ru-RU"/>
        </w:rPr>
      </w:pPr>
      <w:r>
        <w:rPr>
          <w:rFonts w:ascii="Times New Roman" w:hAnsi="Times New Roman"/>
          <w:lang w:val="ru-RU"/>
        </w:rPr>
        <w:t xml:space="preserve">  </w:t>
      </w:r>
      <w:r w:rsidR="000526BE" w:rsidRPr="000526BE">
        <w:rPr>
          <w:rFonts w:ascii="Times New Roman" w:hAnsi="Times New Roman" w:cs="Times New Roman"/>
          <w:lang w:val="ru-RU"/>
        </w:rPr>
        <w:t xml:space="preserve"> </w:t>
      </w:r>
      <w:r w:rsidR="00E30A8F">
        <w:rPr>
          <w:rFonts w:ascii="Times New Roman" w:hAnsi="Times New Roman" w:cs="Times New Roman"/>
          <w:lang w:val="ru-RU"/>
        </w:rPr>
        <w:t>3</w:t>
      </w:r>
      <w:r w:rsidR="000526BE" w:rsidRPr="000526BE">
        <w:rPr>
          <w:rFonts w:ascii="Times New Roman" w:hAnsi="Times New Roman" w:cs="Times New Roman"/>
          <w:lang w:val="ru-RU"/>
        </w:rPr>
        <w:t xml:space="preserve">. </w:t>
      </w:r>
      <w:r w:rsidR="000526BE" w:rsidRPr="000526BE">
        <w:rPr>
          <w:rFonts w:ascii="Times New Roman" w:hAnsi="Times New Roman" w:cs="Times New Roman"/>
        </w:rPr>
        <w:t xml:space="preserve">Валидност на настоящата оферта </w:t>
      </w:r>
      <w:r w:rsidR="005A19DB">
        <w:rPr>
          <w:rFonts w:ascii="Times New Roman" w:hAnsi="Times New Roman" w:cs="Times New Roman"/>
        </w:rPr>
        <w:t>6 месеца</w:t>
      </w:r>
      <w:r w:rsidR="00870624">
        <w:rPr>
          <w:rFonts w:ascii="Times New Roman" w:hAnsi="Times New Roman" w:cs="Times New Roman"/>
          <w:lang w:val="en-US"/>
        </w:rPr>
        <w:t>,</w:t>
      </w:r>
      <w:r w:rsidR="00870624" w:rsidRPr="00870624">
        <w:rPr>
          <w:rFonts w:ascii="Times New Roman" w:hAnsi="Times New Roman"/>
        </w:rPr>
        <w:t xml:space="preserve"> </w:t>
      </w:r>
      <w:r w:rsidR="00870624">
        <w:rPr>
          <w:rFonts w:ascii="Times New Roman" w:hAnsi="Times New Roman"/>
        </w:rPr>
        <w:t xml:space="preserve">след датата определена </w:t>
      </w:r>
      <w:r w:rsidR="00870624" w:rsidRPr="00034FCE">
        <w:rPr>
          <w:rFonts w:ascii="Times New Roman" w:hAnsi="Times New Roman"/>
        </w:rPr>
        <w:t xml:space="preserve"> за краен срок за получаване на офертите.  </w:t>
      </w:r>
    </w:p>
    <w:p w:rsidR="00C71FDA" w:rsidRDefault="00C71FDA" w:rsidP="000526BE">
      <w:pPr>
        <w:pStyle w:val="ListParagraph"/>
        <w:ind w:left="0"/>
        <w:jc w:val="both"/>
        <w:rPr>
          <w:rFonts w:ascii="Times New Roman" w:hAnsi="Times New Roman"/>
          <w:lang w:val="ru-RU"/>
        </w:rPr>
      </w:pPr>
    </w:p>
    <w:p w:rsidR="00C71FDA" w:rsidRPr="00034FCE" w:rsidRDefault="00C71FDA" w:rsidP="00C71FDA">
      <w:pPr>
        <w:spacing w:line="276" w:lineRule="auto"/>
        <w:ind w:right="142"/>
        <w:rPr>
          <w:rFonts w:ascii="Times New Roman" w:hAnsi="Times New Roman"/>
        </w:rPr>
      </w:pPr>
      <w:r w:rsidRPr="00034FCE">
        <w:rPr>
          <w:rFonts w:ascii="Times New Roman" w:hAnsi="Times New Roman"/>
        </w:rPr>
        <w:t xml:space="preserve">         Ще изпълним поръчката в съответствие с настоящото предложение и „Ценово предложение”.</w:t>
      </w:r>
    </w:p>
    <w:p w:rsidR="00C71FDA" w:rsidRPr="00870624" w:rsidRDefault="00C71FDA" w:rsidP="000526BE">
      <w:pPr>
        <w:pStyle w:val="ListParagraph"/>
        <w:ind w:left="0"/>
        <w:jc w:val="both"/>
        <w:rPr>
          <w:rFonts w:ascii="Times New Roman" w:hAnsi="Times New Roman" w:cs="Times New Roman"/>
          <w:lang w:val="en-US"/>
        </w:rPr>
      </w:pPr>
    </w:p>
    <w:p w:rsidR="009B6F2F" w:rsidRDefault="009B6F2F" w:rsidP="000526BE">
      <w:pPr>
        <w:pStyle w:val="ListParagraph"/>
        <w:ind w:left="0"/>
        <w:jc w:val="both"/>
        <w:rPr>
          <w:rFonts w:ascii="Times New Roman" w:hAnsi="Times New Roman" w:cs="Times New Roman"/>
        </w:rPr>
      </w:pPr>
    </w:p>
    <w:p w:rsidR="009B6F2F" w:rsidRDefault="009B6F2F" w:rsidP="000526BE">
      <w:pPr>
        <w:pStyle w:val="ListParagraph"/>
        <w:ind w:left="0"/>
        <w:jc w:val="both"/>
        <w:rPr>
          <w:rFonts w:ascii="Times New Roman" w:hAnsi="Times New Roman" w:cs="Times New Roman"/>
        </w:rPr>
      </w:pPr>
    </w:p>
    <w:p w:rsidR="009B6F2F" w:rsidRPr="009B6F2F" w:rsidRDefault="009B6F2F" w:rsidP="009B6F2F">
      <w:pPr>
        <w:jc w:val="both"/>
        <w:rPr>
          <w:rFonts w:ascii="Times New Roman" w:hAnsi="Times New Roman" w:cs="Times New Roman"/>
          <w:b/>
          <w:bCs/>
          <w:i/>
        </w:rPr>
      </w:pPr>
      <w:r w:rsidRPr="009B6F2F">
        <w:rPr>
          <w:rFonts w:ascii="Times New Roman" w:hAnsi="Times New Roman" w:cs="Times New Roman"/>
          <w:b/>
          <w:bCs/>
        </w:rPr>
        <w:t>Забележка</w:t>
      </w:r>
      <w:r w:rsidRPr="009B6F2F">
        <w:rPr>
          <w:rFonts w:ascii="Times New Roman" w:hAnsi="Times New Roman" w:cs="Times New Roman"/>
          <w:b/>
          <w:bCs/>
          <w:lang w:val="en-US"/>
        </w:rPr>
        <w:t>:</w:t>
      </w:r>
      <w:r w:rsidRPr="009B6F2F">
        <w:rPr>
          <w:rFonts w:ascii="Times New Roman" w:hAnsi="Times New Roman" w:cs="Times New Roman"/>
          <w:b/>
          <w:bCs/>
          <w:i/>
        </w:rPr>
        <w:t>Участникът описва като приложения към настоящото техническо предложение   конкретните документи, които прилага, описани в т.8 от настоящото техническо предложение, валидни за него.</w:t>
      </w:r>
    </w:p>
    <w:p w:rsidR="009B6F2F" w:rsidRPr="000526BE" w:rsidRDefault="009B6F2F" w:rsidP="000526BE">
      <w:pPr>
        <w:pStyle w:val="ListParagraph"/>
        <w:ind w:left="0"/>
        <w:jc w:val="both"/>
        <w:rPr>
          <w:rFonts w:ascii="Times New Roman" w:hAnsi="Times New Roman" w:cs="Times New Roman"/>
        </w:rPr>
      </w:pPr>
    </w:p>
    <w:p w:rsidR="005668B4" w:rsidRDefault="005668B4" w:rsidP="005668B4">
      <w:pPr>
        <w:pStyle w:val="Style7"/>
        <w:widowControl/>
        <w:spacing w:line="240" w:lineRule="exact"/>
        <w:ind w:left="720" w:firstLine="0"/>
        <w:rPr>
          <w:sz w:val="20"/>
          <w:szCs w:val="20"/>
        </w:rPr>
      </w:pPr>
    </w:p>
    <w:p w:rsidR="00215347" w:rsidRDefault="00215347" w:rsidP="00652F8A">
      <w:pPr>
        <w:pStyle w:val="Style7"/>
        <w:widowControl/>
        <w:tabs>
          <w:tab w:val="left" w:leader="underscore" w:pos="1085"/>
          <w:tab w:val="left" w:leader="underscore" w:pos="1507"/>
        </w:tabs>
        <w:spacing w:before="91" w:line="240" w:lineRule="auto"/>
        <w:ind w:left="720" w:firstLine="0"/>
        <w:rPr>
          <w:rStyle w:val="FontStyle18"/>
          <w:lang w:val="bg-BG"/>
        </w:rPr>
      </w:pPr>
    </w:p>
    <w:p w:rsidR="00652F8A" w:rsidRDefault="005668B4" w:rsidP="00652F8A">
      <w:pPr>
        <w:pStyle w:val="Style7"/>
        <w:widowControl/>
        <w:tabs>
          <w:tab w:val="left" w:leader="underscore" w:pos="1085"/>
          <w:tab w:val="left" w:leader="underscore" w:pos="1507"/>
        </w:tabs>
        <w:spacing w:before="91" w:line="240" w:lineRule="auto"/>
        <w:ind w:left="720" w:firstLine="0"/>
        <w:rPr>
          <w:rStyle w:val="FontStyle18"/>
          <w:lang w:val="bg-BG"/>
        </w:rPr>
      </w:pPr>
      <w:r>
        <w:rPr>
          <w:rStyle w:val="FontStyle18"/>
        </w:rPr>
        <w:tab/>
        <w:t>.</w:t>
      </w:r>
      <w:r>
        <w:rPr>
          <w:rStyle w:val="FontStyle18"/>
        </w:rPr>
        <w:tab/>
        <w:t>.201</w:t>
      </w:r>
      <w:r w:rsidR="00980670">
        <w:rPr>
          <w:rStyle w:val="FontStyle18"/>
          <w:lang w:val="bg-BG"/>
        </w:rPr>
        <w:t>8</w:t>
      </w:r>
      <w:r>
        <w:rPr>
          <w:rStyle w:val="FontStyle18"/>
        </w:rPr>
        <w:t xml:space="preserve"> г.</w:t>
      </w:r>
    </w:p>
    <w:p w:rsidR="003424E2" w:rsidRPr="00652F8A" w:rsidRDefault="005668B4" w:rsidP="00652F8A">
      <w:pPr>
        <w:pStyle w:val="Style7"/>
        <w:widowControl/>
        <w:tabs>
          <w:tab w:val="left" w:leader="underscore" w:pos="1085"/>
          <w:tab w:val="left" w:leader="underscore" w:pos="1507"/>
        </w:tabs>
        <w:spacing w:before="91" w:line="240" w:lineRule="auto"/>
        <w:ind w:left="720" w:firstLine="0"/>
        <w:rPr>
          <w:sz w:val="22"/>
          <w:szCs w:val="22"/>
        </w:rPr>
      </w:pPr>
      <w:r>
        <w:rPr>
          <w:rStyle w:val="FontStyle18"/>
        </w:rPr>
        <w:t>/дата/</w:t>
      </w:r>
    </w:p>
    <w:p w:rsidR="000526BE" w:rsidRPr="00D666A3" w:rsidRDefault="003424E2" w:rsidP="00D666A3">
      <w:pPr>
        <w:tabs>
          <w:tab w:val="left" w:pos="6901"/>
          <w:tab w:val="left" w:pos="7938"/>
        </w:tabs>
        <w:rPr>
          <w:rFonts w:ascii="All Times New Roman" w:hAnsi="All Times New Roman" w:cs="All Times New Roman"/>
        </w:rPr>
      </w:pPr>
      <w:r>
        <w:rPr>
          <w:rFonts w:ascii="All Times New Roman" w:hAnsi="All Times New Roman" w:cs="All Times New Roman"/>
          <w:b/>
          <w:lang w:val="ru-RU"/>
        </w:rPr>
        <w:tab/>
      </w:r>
      <w:r w:rsidRPr="008613E6">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2D04B2">
        <w:rPr>
          <w:rFonts w:ascii="All Times New Roman" w:hAnsi="All Times New Roman" w:cs="All Times New Roman"/>
          <w:b/>
          <w:lang w:val="ru-RU"/>
        </w:rPr>
        <w:t xml:space="preserve">   </w:t>
      </w:r>
      <w:r w:rsidR="003056E5">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7E6BF3">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r w:rsidR="007E6BF3">
        <w:rPr>
          <w:rFonts w:ascii="All Times New Roman" w:hAnsi="All Times New Roman" w:cs="All Times New Roman"/>
          <w:b/>
          <w:lang w:val="ru-RU"/>
        </w:rPr>
        <w:t xml:space="preserve">   </w:t>
      </w:r>
    </w:p>
    <w:p w:rsidR="000526BE" w:rsidRDefault="000526BE" w:rsidP="003424E2">
      <w:pPr>
        <w:jc w:val="center"/>
        <w:rPr>
          <w:rFonts w:ascii="All Times New Roman" w:hAnsi="All Times New Roman" w:cs="All Times New Roman"/>
          <w:b/>
          <w:lang w:val="ru-RU"/>
        </w:rPr>
      </w:pPr>
    </w:p>
    <w:p w:rsidR="00CC548D" w:rsidRDefault="00CC548D" w:rsidP="000526BE">
      <w:pPr>
        <w:jc w:val="center"/>
        <w:rPr>
          <w:rFonts w:ascii="All Times New Roman" w:hAnsi="All Times New Roman" w:cs="All Times New Roman"/>
          <w:b/>
          <w:lang w:val="ru-RU"/>
        </w:rPr>
      </w:pPr>
    </w:p>
    <w:p w:rsidR="0009252C" w:rsidRPr="00C71FDA" w:rsidRDefault="0009252C" w:rsidP="000526BE">
      <w:pPr>
        <w:jc w:val="center"/>
        <w:rPr>
          <w:rFonts w:ascii="All Times New Roman" w:hAnsi="All Times New Roman" w:cs="All Times New Roman"/>
          <w:b/>
        </w:rPr>
      </w:pPr>
    </w:p>
    <w:p w:rsidR="0009252C" w:rsidRPr="0009252C" w:rsidRDefault="0009252C" w:rsidP="000526BE">
      <w:pPr>
        <w:jc w:val="center"/>
        <w:rPr>
          <w:rFonts w:ascii="All Times New Roman" w:hAnsi="All Times New Roman" w:cs="All Times New Roman"/>
          <w:b/>
          <w:lang w:val="en-US"/>
        </w:rPr>
      </w:pPr>
    </w:p>
    <w:p w:rsidR="009B6F2F" w:rsidRDefault="00C36959"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p>
    <w:p w:rsidR="00C761E1" w:rsidRDefault="009B6F2F"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   </w:t>
      </w:r>
    </w:p>
    <w:p w:rsidR="0029604F" w:rsidRDefault="00C761E1"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p>
    <w:p w:rsidR="000526BE" w:rsidRPr="000526BE" w:rsidRDefault="0029604F" w:rsidP="000526BE">
      <w:pPr>
        <w:jc w:val="center"/>
        <w:rPr>
          <w:rFonts w:ascii="All Times New Roman" w:hAnsi="All Times New Roman" w:cs="All Times New Roman"/>
          <w:b/>
          <w:lang w:val="ru-RU"/>
        </w:rPr>
      </w:pPr>
      <w:r>
        <w:rPr>
          <w:rFonts w:ascii="All Times New Roman" w:hAnsi="All Times New Roman" w:cs="All Times New Roman"/>
          <w:b/>
          <w:lang w:val="ru-RU"/>
        </w:rPr>
        <w:lastRenderedPageBreak/>
        <w:t xml:space="preserve">                                                                                                                                    </w:t>
      </w:r>
      <w:r w:rsidR="00C761E1">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Образец №  </w:t>
      </w:r>
      <w:r w:rsidR="00CC548D">
        <w:rPr>
          <w:rFonts w:ascii="All Times New Roman" w:hAnsi="All Times New Roman" w:cs="All Times New Roman"/>
          <w:b/>
          <w:lang w:val="ru-RU"/>
        </w:rPr>
        <w:t>3</w:t>
      </w:r>
    </w:p>
    <w:p w:rsidR="003424E2" w:rsidRPr="00F941FA" w:rsidRDefault="003424E2" w:rsidP="003424E2">
      <w:pPr>
        <w:rPr>
          <w:rFonts w:ascii="Times New Roman" w:hAnsi="Times New Roman" w:cs="Times New Roman"/>
          <w:b/>
          <w:bCs/>
          <w:lang w:val="ru-RU"/>
        </w:rPr>
      </w:pPr>
      <w:r w:rsidRPr="00F941FA">
        <w:rPr>
          <w:rFonts w:ascii="Times New Roman" w:hAnsi="Times New Roman" w:cs="Times New Roman"/>
          <w:b/>
          <w:bCs/>
          <w:lang w:val="ru-RU"/>
        </w:rPr>
        <w:t xml:space="preserve">ДО </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„БДЖ-</w:t>
      </w:r>
      <w:r w:rsidRPr="00F941FA">
        <w:rPr>
          <w:rFonts w:ascii="Times New Roman" w:hAnsi="Times New Roman" w:cs="Times New Roman"/>
          <w:b/>
        </w:rPr>
        <w:t>ТОВАРНИ</w:t>
      </w:r>
      <w:r w:rsidRPr="00F941FA">
        <w:rPr>
          <w:rFonts w:ascii="Times New Roman" w:hAnsi="Times New Roman" w:cs="Times New Roman"/>
          <w:b/>
          <w:lang w:val="ru-RU"/>
        </w:rPr>
        <w:t xml:space="preserve"> ПРЕВОЗИ” ЕООД</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УЛ. „ИВАН ВАЗОВ” № 3</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1080 ГР. СОФИЯ</w:t>
      </w:r>
    </w:p>
    <w:p w:rsidR="003424E2" w:rsidRPr="00F941FA" w:rsidRDefault="003424E2" w:rsidP="003424E2">
      <w:pPr>
        <w:rPr>
          <w:rFonts w:ascii="Times New Roman" w:hAnsi="Times New Roman" w:cs="Times New Roman"/>
          <w:b/>
          <w:lang w:val="ru-RU"/>
        </w:rPr>
      </w:pPr>
    </w:p>
    <w:p w:rsidR="003424E2" w:rsidRPr="00F941FA" w:rsidRDefault="003424E2" w:rsidP="003424E2">
      <w:pPr>
        <w:rPr>
          <w:rFonts w:ascii="Times New Roman" w:hAnsi="Times New Roman" w:cs="Times New Roman"/>
        </w:rPr>
      </w:pP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p>
    <w:p w:rsidR="003424E2" w:rsidRDefault="003424E2" w:rsidP="003424E2">
      <w:pPr>
        <w:jc w:val="center"/>
        <w:rPr>
          <w:rFonts w:ascii="Times New Roman" w:hAnsi="Times New Roman" w:cs="Times New Roman"/>
          <w:b/>
          <w:caps/>
        </w:rPr>
      </w:pPr>
      <w:r w:rsidRPr="00F941FA">
        <w:rPr>
          <w:rFonts w:ascii="Times New Roman" w:hAnsi="Times New Roman" w:cs="Times New Roman"/>
          <w:b/>
          <w:caps/>
        </w:rPr>
        <w:t>ЦЕНОВО ПРЕДЛОЖЕНИЕ</w:t>
      </w:r>
    </w:p>
    <w:p w:rsidR="00B650F0" w:rsidRPr="00587F81" w:rsidRDefault="00CC4E30" w:rsidP="00B650F0">
      <w:pPr>
        <w:pStyle w:val="Bodytext60"/>
        <w:shd w:val="clear" w:color="auto" w:fill="auto"/>
        <w:spacing w:before="0" w:line="240" w:lineRule="auto"/>
        <w:ind w:right="143"/>
        <w:jc w:val="both"/>
        <w:rPr>
          <w:rStyle w:val="Bodytext6"/>
          <w:color w:val="000000"/>
          <w:sz w:val="24"/>
          <w:szCs w:val="24"/>
          <w:u w:val="single"/>
          <w:lang w:val="bg-BG"/>
        </w:rPr>
      </w:pPr>
      <w:r>
        <w:rPr>
          <w:rStyle w:val="Bodytext2"/>
          <w:b w:val="0"/>
          <w:lang w:val="bg-BG"/>
        </w:rPr>
        <w:t xml:space="preserve"> </w:t>
      </w:r>
      <w:r w:rsidR="00B650F0">
        <w:rPr>
          <w:rStyle w:val="Bodytext2"/>
          <w:b w:val="0"/>
          <w:lang w:val="bg-BG"/>
        </w:rPr>
        <w:t xml:space="preserve">за  </w:t>
      </w:r>
      <w:r w:rsidR="00B650F0" w:rsidRPr="00CC4E30">
        <w:rPr>
          <w:rStyle w:val="Bodytext2Bold"/>
          <w:color w:val="000000"/>
          <w:sz w:val="24"/>
          <w:szCs w:val="24"/>
        </w:rPr>
        <w:t>„</w:t>
      </w:r>
      <w:r w:rsidR="00B650F0" w:rsidRPr="00587F81">
        <w:rPr>
          <w:rStyle w:val="Bodytext2Bold"/>
          <w:color w:val="000000"/>
          <w:sz w:val="24"/>
          <w:szCs w:val="24"/>
          <w:lang w:val="bg-BG"/>
        </w:rPr>
        <w:t xml:space="preserve">Доставка на работни обувки – прахо и искрозащитни за правоимащия персонал на „БДЖ – </w:t>
      </w:r>
      <w:r w:rsidR="00B650F0">
        <w:rPr>
          <w:rStyle w:val="Bodytext2Bold"/>
          <w:color w:val="000000"/>
          <w:sz w:val="24"/>
          <w:szCs w:val="24"/>
          <w:lang w:val="bg-BG"/>
        </w:rPr>
        <w:t>Т</w:t>
      </w:r>
      <w:r w:rsidR="00B650F0" w:rsidRPr="00587F81">
        <w:rPr>
          <w:rStyle w:val="Bodytext2Bold"/>
          <w:color w:val="000000"/>
          <w:sz w:val="24"/>
          <w:szCs w:val="24"/>
          <w:lang w:val="bg-BG"/>
        </w:rPr>
        <w:t>оварни превози” ЕООД”</w:t>
      </w:r>
      <w:r w:rsidR="00B650F0" w:rsidRPr="00587F81">
        <w:rPr>
          <w:rStyle w:val="Bodytext2Bold"/>
          <w:b/>
          <w:color w:val="000000"/>
          <w:sz w:val="24"/>
          <w:szCs w:val="24"/>
          <w:lang w:val="bg-BG"/>
        </w:rPr>
        <w:t xml:space="preserve"> </w:t>
      </w:r>
    </w:p>
    <w:p w:rsidR="00EE75C5" w:rsidRDefault="00EE75C5" w:rsidP="003424E2">
      <w:pPr>
        <w:pStyle w:val="Default"/>
        <w:tabs>
          <w:tab w:val="left" w:pos="0"/>
        </w:tabs>
        <w:jc w:val="both"/>
        <w:rPr>
          <w:rFonts w:ascii="Times New Roman" w:hAnsi="Times New Roman" w:cs="Times New Roman"/>
          <w:i/>
          <w:color w:val="auto"/>
          <w:sz w:val="18"/>
          <w:szCs w:val="18"/>
          <w:lang w:val="en-US"/>
        </w:rPr>
      </w:pPr>
    </w:p>
    <w:p w:rsidR="00333DD3" w:rsidRPr="00F941FA" w:rsidRDefault="00333DD3" w:rsidP="00333DD3">
      <w:pPr>
        <w:shd w:val="clear" w:color="auto" w:fill="FFFFFF"/>
        <w:tabs>
          <w:tab w:val="left" w:leader="dot" w:pos="9000"/>
        </w:tabs>
        <w:rPr>
          <w:rFonts w:ascii="Times New Roman" w:hAnsi="Times New Roman" w:cs="Times New Roman"/>
        </w:rPr>
      </w:pPr>
      <w:r w:rsidRPr="00F941FA">
        <w:rPr>
          <w:rFonts w:ascii="Times New Roman" w:hAnsi="Times New Roman" w:cs="Times New Roman"/>
        </w:rPr>
        <w:t xml:space="preserve">от </w:t>
      </w:r>
      <w:r w:rsidRPr="00F941FA">
        <w:rPr>
          <w:rFonts w:ascii="Times New Roman" w:hAnsi="Times New Roman" w:cs="Times New Roman"/>
          <w:shd w:val="clear" w:color="auto" w:fill="FFFFFF"/>
        </w:rPr>
        <w:tab/>
        <w:t>,</w:t>
      </w:r>
    </w:p>
    <w:p w:rsidR="00333DD3" w:rsidRDefault="00333DD3" w:rsidP="00333DD3">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/изписва се името на участника/</w:t>
      </w:r>
    </w:p>
    <w:p w:rsidR="002A40EE" w:rsidRPr="00F941FA" w:rsidRDefault="002A40EE" w:rsidP="00333DD3">
      <w:pPr>
        <w:shd w:val="clear" w:color="auto" w:fill="FFFFFF"/>
        <w:ind w:left="130"/>
        <w:jc w:val="center"/>
        <w:rPr>
          <w:rFonts w:ascii="Times New Roman" w:hAnsi="Times New Roman" w:cs="Times New Roman"/>
          <w:i/>
          <w:spacing w:val="-9"/>
          <w:sz w:val="20"/>
          <w:szCs w:val="20"/>
        </w:rPr>
      </w:pPr>
    </w:p>
    <w:p w:rsidR="00333DD3" w:rsidRPr="00F941FA" w:rsidRDefault="00333DD3" w:rsidP="00333DD3">
      <w:pPr>
        <w:shd w:val="clear" w:color="auto" w:fill="FFFFFF"/>
        <w:rPr>
          <w:rFonts w:ascii="Times New Roman" w:hAnsi="Times New Roman" w:cs="Times New Roman"/>
          <w:i/>
          <w:spacing w:val="-9"/>
        </w:rPr>
      </w:pPr>
      <w:r w:rsidRPr="00F941FA">
        <w:rPr>
          <w:rFonts w:ascii="Times New Roman" w:hAnsi="Times New Roman" w:cs="Times New Roman"/>
        </w:rPr>
        <w:t>.......................................................................................................................................................</w:t>
      </w:r>
    </w:p>
    <w:p w:rsidR="00333DD3" w:rsidRDefault="00333DD3" w:rsidP="00333DD3">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/БУЛСТАТ, ЕИК/</w:t>
      </w:r>
    </w:p>
    <w:p w:rsidR="002A40EE" w:rsidRPr="00F941FA" w:rsidRDefault="002A40EE" w:rsidP="00333DD3">
      <w:pPr>
        <w:shd w:val="clear" w:color="auto" w:fill="FFFFFF"/>
        <w:ind w:left="130"/>
        <w:jc w:val="center"/>
        <w:rPr>
          <w:rFonts w:ascii="Times New Roman" w:hAnsi="Times New Roman" w:cs="Times New Roman"/>
          <w:i/>
          <w:spacing w:val="-9"/>
          <w:sz w:val="20"/>
          <w:szCs w:val="20"/>
        </w:rPr>
      </w:pPr>
    </w:p>
    <w:p w:rsidR="00333DD3" w:rsidRPr="00F941FA" w:rsidRDefault="00333DD3" w:rsidP="00333DD3">
      <w:pPr>
        <w:shd w:val="clear" w:color="auto" w:fill="FFFFFF"/>
        <w:ind w:left="79"/>
        <w:rPr>
          <w:rFonts w:ascii="Times New Roman" w:hAnsi="Times New Roman" w:cs="Times New Roman"/>
          <w:spacing w:val="-8"/>
        </w:rPr>
      </w:pPr>
      <w:r w:rsidRPr="00F941FA">
        <w:rPr>
          <w:rFonts w:ascii="Times New Roman" w:hAnsi="Times New Roman" w:cs="Times New Roman"/>
          <w:spacing w:val="-8"/>
        </w:rPr>
        <w:t>............................................................................................................................................................................</w:t>
      </w:r>
    </w:p>
    <w:p w:rsidR="00EE75C5" w:rsidRPr="0013274B" w:rsidRDefault="00333DD3" w:rsidP="0013274B">
      <w:pPr>
        <w:shd w:val="clear" w:color="auto" w:fill="FFFFFF"/>
        <w:ind w:left="79"/>
        <w:jc w:val="center"/>
        <w:rPr>
          <w:rFonts w:ascii="Times New Roman" w:hAnsi="Times New Roman" w:cs="Times New Roman"/>
          <w:i/>
          <w:spacing w:val="-8"/>
          <w:sz w:val="20"/>
          <w:szCs w:val="20"/>
        </w:rPr>
      </w:pPr>
      <w:r w:rsidRPr="00F941FA">
        <w:rPr>
          <w:rFonts w:ascii="Times New Roman" w:hAnsi="Times New Roman" w:cs="Times New Roman"/>
          <w:i/>
          <w:spacing w:val="-8"/>
          <w:sz w:val="20"/>
          <w:szCs w:val="20"/>
        </w:rPr>
        <w:t>/адрес по регистрация/</w:t>
      </w:r>
    </w:p>
    <w:p w:rsidR="00EE75C5" w:rsidRDefault="00EE75C5" w:rsidP="005C3E6B">
      <w:pPr>
        <w:pStyle w:val="Default"/>
        <w:tabs>
          <w:tab w:val="left" w:pos="0"/>
        </w:tabs>
        <w:jc w:val="both"/>
        <w:rPr>
          <w:rFonts w:ascii="Times New Roman" w:hAnsi="Times New Roman" w:cs="Times New Roman"/>
          <w:i/>
          <w:color w:val="auto"/>
          <w:sz w:val="18"/>
          <w:szCs w:val="18"/>
          <w:lang w:val="en-US"/>
        </w:rPr>
      </w:pPr>
    </w:p>
    <w:p w:rsidR="00EE75C5" w:rsidRDefault="00EE75C5" w:rsidP="005C3E6B">
      <w:pPr>
        <w:pStyle w:val="Default"/>
        <w:tabs>
          <w:tab w:val="left" w:pos="0"/>
        </w:tabs>
        <w:jc w:val="both"/>
        <w:rPr>
          <w:rFonts w:ascii="Times New Roman" w:hAnsi="Times New Roman" w:cs="Times New Roman"/>
          <w:i/>
          <w:color w:val="auto"/>
          <w:sz w:val="18"/>
          <w:szCs w:val="18"/>
          <w:lang w:val="en-US"/>
        </w:rPr>
      </w:pPr>
    </w:p>
    <w:p w:rsidR="002A40EE" w:rsidRDefault="002A40EE" w:rsidP="002A40EE">
      <w:pPr>
        <w:shd w:val="clear" w:color="auto" w:fill="FFFFFF"/>
        <w:ind w:firstLine="720"/>
        <w:rPr>
          <w:rFonts w:ascii="Times New Roman" w:hAnsi="Times New Roman" w:cs="Times New Roman"/>
          <w:b/>
          <w:bCs/>
          <w:spacing w:val="3"/>
        </w:rPr>
      </w:pPr>
      <w:r w:rsidRPr="00F941FA">
        <w:rPr>
          <w:rFonts w:ascii="Times New Roman" w:hAnsi="Times New Roman" w:cs="Times New Roman"/>
          <w:b/>
          <w:bCs/>
          <w:spacing w:val="3"/>
        </w:rPr>
        <w:t xml:space="preserve">УВАЖАЕМИ </w:t>
      </w:r>
      <w:r w:rsidR="00CB5F30">
        <w:rPr>
          <w:rFonts w:ascii="Times New Roman" w:hAnsi="Times New Roman" w:cs="Times New Roman"/>
          <w:b/>
          <w:bCs/>
          <w:spacing w:val="3"/>
        </w:rPr>
        <w:t xml:space="preserve">  </w:t>
      </w:r>
      <w:r w:rsidRPr="00F941FA">
        <w:rPr>
          <w:rFonts w:ascii="Times New Roman" w:hAnsi="Times New Roman" w:cs="Times New Roman"/>
          <w:b/>
          <w:bCs/>
          <w:spacing w:val="3"/>
        </w:rPr>
        <w:t>ГОСПОДИН УПРАВИТЕЛ,</w:t>
      </w:r>
    </w:p>
    <w:p w:rsidR="002A40EE" w:rsidRPr="00112FF4" w:rsidRDefault="002A40EE" w:rsidP="002A40EE">
      <w:pPr>
        <w:shd w:val="clear" w:color="auto" w:fill="FFFFFF"/>
        <w:ind w:firstLine="720"/>
        <w:rPr>
          <w:rFonts w:ascii="Times New Roman" w:hAnsi="Times New Roman" w:cs="Times New Roman"/>
          <w:b/>
          <w:bCs/>
          <w:spacing w:val="3"/>
        </w:rPr>
      </w:pPr>
    </w:p>
    <w:p w:rsidR="002A40EE" w:rsidRDefault="002A40EE" w:rsidP="002A40EE">
      <w:pPr>
        <w:tabs>
          <w:tab w:val="left" w:pos="0"/>
          <w:tab w:val="left" w:pos="720"/>
        </w:tabs>
        <w:jc w:val="both"/>
        <w:rPr>
          <w:rFonts w:ascii="Times New Roman" w:hAnsi="Times New Roman" w:cs="Times New Roman"/>
        </w:rPr>
      </w:pPr>
      <w:r w:rsidRPr="006937A9">
        <w:tab/>
      </w:r>
      <w:r w:rsidRPr="002A40EE">
        <w:rPr>
          <w:rFonts w:ascii="Times New Roman" w:hAnsi="Times New Roman" w:cs="Times New Roman"/>
        </w:rPr>
        <w:t>Във връзка с участието си в</w:t>
      </w:r>
      <w:r w:rsidRPr="002A40EE">
        <w:rPr>
          <w:rFonts w:ascii="Times New Roman" w:hAnsi="Times New Roman" w:cs="Times New Roman"/>
          <w:spacing w:val="10"/>
          <w:lang w:val="ru-RU"/>
        </w:rPr>
        <w:t xml:space="preserve"> </w:t>
      </w:r>
      <w:r w:rsidRPr="002A40EE">
        <w:rPr>
          <w:rFonts w:ascii="Times New Roman" w:hAnsi="Times New Roman" w:cs="Times New Roman"/>
          <w:lang w:val="ru-RU"/>
        </w:rPr>
        <w:t>публично състезание по ЗОП с предмет:</w:t>
      </w:r>
      <w:r w:rsidRPr="002A40EE">
        <w:rPr>
          <w:rStyle w:val="Bodytext2Bold"/>
          <w:b w:val="0"/>
        </w:rPr>
        <w:t xml:space="preserve"> „</w:t>
      </w:r>
      <w:r w:rsidRPr="002A40EE">
        <w:rPr>
          <w:rStyle w:val="Bodytext2Bold"/>
        </w:rPr>
        <w:t>Доставка на работни обувки – прахо и искрозащитни за правоимащия персонал на „БДЖ – Товарни превози” ЕООД”</w:t>
      </w:r>
      <w:r>
        <w:rPr>
          <w:rStyle w:val="Bodytext2Bold"/>
        </w:rPr>
        <w:t>,</w:t>
      </w:r>
      <w:r w:rsidRPr="002A40EE">
        <w:rPr>
          <w:rStyle w:val="Bodytext2Bold"/>
          <w:b w:val="0"/>
        </w:rPr>
        <w:t xml:space="preserve"> </w:t>
      </w:r>
      <w:r w:rsidRPr="00F817A1">
        <w:rPr>
          <w:rFonts w:ascii="Times New Roman" w:hAnsi="Times New Roman" w:cs="Times New Roman"/>
        </w:rPr>
        <w:t>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2A40EE" w:rsidRDefault="002A40EE" w:rsidP="002A40EE">
      <w:pPr>
        <w:tabs>
          <w:tab w:val="left" w:pos="0"/>
          <w:tab w:val="left" w:pos="720"/>
        </w:tabs>
        <w:jc w:val="both"/>
        <w:rPr>
          <w:rFonts w:ascii="Times New Roman" w:hAnsi="Times New Roman" w:cs="Times New Roman"/>
        </w:rPr>
      </w:pPr>
    </w:p>
    <w:p w:rsidR="00CB5F30" w:rsidRPr="00CB5F30" w:rsidRDefault="00CB5F30" w:rsidP="00CB5F30">
      <w:pPr>
        <w:autoSpaceDE w:val="0"/>
        <w:autoSpaceDN w:val="0"/>
        <w:adjustRightInd w:val="0"/>
        <w:spacing w:after="120" w:line="276" w:lineRule="auto"/>
        <w:ind w:firstLine="720"/>
        <w:jc w:val="both"/>
        <w:rPr>
          <w:rFonts w:ascii="Times New Roman" w:hAnsi="Times New Roman" w:cs="Times New Roman"/>
        </w:rPr>
      </w:pPr>
      <w:r w:rsidRPr="00CB5F30">
        <w:rPr>
          <w:rFonts w:ascii="Times New Roman" w:hAnsi="Times New Roman" w:cs="Times New Roman"/>
          <w:b/>
        </w:rPr>
        <w:t>1.</w:t>
      </w:r>
      <w:r w:rsidRPr="00CB5F30">
        <w:rPr>
          <w:rFonts w:ascii="Times New Roman" w:hAnsi="Times New Roman" w:cs="Times New Roman"/>
        </w:rPr>
        <w:t xml:space="preserve"> </w:t>
      </w:r>
      <w:r w:rsidRPr="00CB5F30">
        <w:rPr>
          <w:rFonts w:ascii="Times New Roman" w:hAnsi="Times New Roman" w:cs="Times New Roman"/>
          <w:b/>
        </w:rPr>
        <w:t xml:space="preserve">Общата цена за изпълнение на договора е </w:t>
      </w:r>
      <w:r w:rsidRPr="00CB5F30">
        <w:rPr>
          <w:rFonts w:ascii="Times New Roman" w:hAnsi="Times New Roman" w:cs="Times New Roman"/>
        </w:rPr>
        <w:t xml:space="preserve"> </w:t>
      </w:r>
      <w:r w:rsidRPr="00CB5F30">
        <w:rPr>
          <w:rFonts w:ascii="Times New Roman" w:hAnsi="Times New Roman" w:cs="Times New Roman"/>
          <w:b/>
        </w:rPr>
        <w:t>…………………</w:t>
      </w:r>
      <w:r w:rsidRPr="00CB5F30">
        <w:rPr>
          <w:rFonts w:ascii="Times New Roman" w:hAnsi="Times New Roman" w:cs="Times New Roman"/>
        </w:rPr>
        <w:t xml:space="preserve"> </w:t>
      </w:r>
      <w:r w:rsidRPr="00CB5F30">
        <w:rPr>
          <w:rFonts w:ascii="Times New Roman" w:hAnsi="Times New Roman" w:cs="Times New Roman"/>
          <w:b/>
          <w:lang w:val="ru-RU"/>
        </w:rPr>
        <w:t>[.....................................</w:t>
      </w:r>
      <w:r w:rsidRPr="00CB5F30">
        <w:rPr>
          <w:rStyle w:val="FootnoteReference"/>
          <w:rFonts w:ascii="Times New Roman" w:hAnsi="Times New Roman" w:cs="Times New Roman"/>
          <w:b/>
          <w:i/>
          <w:lang w:val="ru-RU"/>
        </w:rPr>
        <w:footnoteReference w:id="1"/>
      </w:r>
      <w:r w:rsidRPr="00CB5F30">
        <w:rPr>
          <w:rFonts w:ascii="Times New Roman" w:hAnsi="Times New Roman" w:cs="Times New Roman"/>
          <w:b/>
          <w:lang w:val="ru-RU"/>
        </w:rPr>
        <w:t xml:space="preserve">] </w:t>
      </w:r>
      <w:r w:rsidRPr="00CB5F30">
        <w:rPr>
          <w:rFonts w:ascii="Times New Roman" w:hAnsi="Times New Roman" w:cs="Times New Roman"/>
          <w:b/>
          <w:i/>
          <w:lang w:val="ru-RU"/>
        </w:rPr>
        <w:t>лв.</w:t>
      </w:r>
      <w:r w:rsidRPr="00CB5F30">
        <w:rPr>
          <w:rFonts w:ascii="Times New Roman" w:hAnsi="Times New Roman" w:cs="Times New Roman"/>
          <w:b/>
          <w:lang w:val="ru-RU"/>
        </w:rPr>
        <w:t xml:space="preserve"> </w:t>
      </w:r>
      <w:r w:rsidRPr="00CB5F30">
        <w:rPr>
          <w:rFonts w:ascii="Times New Roman" w:hAnsi="Times New Roman" w:cs="Times New Roman"/>
          <w:b/>
          <w:bCs/>
        </w:rPr>
        <w:t>без ДДС</w:t>
      </w:r>
      <w:r w:rsidRPr="00CB5F30">
        <w:rPr>
          <w:rFonts w:ascii="Times New Roman" w:hAnsi="Times New Roman" w:cs="Times New Roman"/>
          <w:bCs/>
          <w:iCs/>
          <w:lang w:val="ru-RU"/>
        </w:rPr>
        <w:t xml:space="preserve"> </w:t>
      </w:r>
      <w:r w:rsidRPr="00CB5F30">
        <w:rPr>
          <w:rFonts w:ascii="Times New Roman" w:hAnsi="Times New Roman" w:cs="Times New Roman"/>
        </w:rPr>
        <w:t xml:space="preserve">и е единственото възнаграждение за изпълнение на дейностите по договора, като </w:t>
      </w:r>
      <w:r w:rsidRPr="00CB5F30">
        <w:rPr>
          <w:rFonts w:ascii="Times New Roman" w:hAnsi="Times New Roman" w:cs="Times New Roman"/>
          <w:b/>
        </w:rPr>
        <w:t xml:space="preserve">ВЪЗЛОЖИТЕЛЯТ </w:t>
      </w:r>
      <w:r w:rsidRPr="00CB5F30">
        <w:rPr>
          <w:rFonts w:ascii="Times New Roman" w:hAnsi="Times New Roman" w:cs="Times New Roman"/>
        </w:rPr>
        <w:t xml:space="preserve">не дължи на </w:t>
      </w:r>
      <w:r w:rsidRPr="00CB5F30">
        <w:rPr>
          <w:rFonts w:ascii="Times New Roman" w:hAnsi="Times New Roman" w:cs="Times New Roman"/>
          <w:b/>
        </w:rPr>
        <w:t>ИЗПЪЛНИТЕЛЯ</w:t>
      </w:r>
      <w:r w:rsidRPr="00CB5F30">
        <w:rPr>
          <w:rFonts w:ascii="Times New Roman" w:hAnsi="Times New Roman" w:cs="Times New Roman"/>
        </w:rPr>
        <w:t xml:space="preserve"> каквито и да било други суми.</w:t>
      </w:r>
    </w:p>
    <w:p w:rsidR="00CB5F30" w:rsidRPr="00CB5F30" w:rsidRDefault="00CB5F30" w:rsidP="00CB5F30">
      <w:pPr>
        <w:pStyle w:val="Style5"/>
        <w:widowControl/>
        <w:spacing w:line="276" w:lineRule="auto"/>
        <w:ind w:firstLine="851"/>
        <w:rPr>
          <w:rFonts w:eastAsia="Times New Roman"/>
          <w:b/>
        </w:rPr>
      </w:pPr>
      <w:r w:rsidRPr="00CB5F30">
        <w:rPr>
          <w:rFonts w:eastAsia="Times New Roman"/>
          <w:b/>
        </w:rPr>
        <w:t>Единичните цени на видовете артикули са както следва:</w:t>
      </w:r>
    </w:p>
    <w:tbl>
      <w:tblPr>
        <w:tblW w:w="9813" w:type="dxa"/>
        <w:tblLayout w:type="fixed"/>
        <w:tblCellMar>
          <w:left w:w="70" w:type="dxa"/>
          <w:right w:w="70" w:type="dxa"/>
        </w:tblCellMar>
        <w:tblLook w:val="04A0"/>
      </w:tblPr>
      <w:tblGrid>
        <w:gridCol w:w="332"/>
        <w:gridCol w:w="4291"/>
        <w:gridCol w:w="1117"/>
        <w:gridCol w:w="1418"/>
        <w:gridCol w:w="1237"/>
        <w:gridCol w:w="1418"/>
      </w:tblGrid>
      <w:tr w:rsidR="00CB5F30" w:rsidRPr="00CB5F30" w:rsidTr="0056689F">
        <w:trPr>
          <w:trHeight w:val="878"/>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F30" w:rsidRPr="00CB5F30" w:rsidRDefault="00CB5F30" w:rsidP="000726FC">
            <w:pPr>
              <w:spacing w:line="276" w:lineRule="auto"/>
              <w:jc w:val="center"/>
              <w:rPr>
                <w:rFonts w:ascii="Times New Roman" w:hAnsi="Times New Roman" w:cs="Times New Roman"/>
                <w:b/>
              </w:rPr>
            </w:pPr>
            <w:r w:rsidRPr="00CB5F30">
              <w:rPr>
                <w:rFonts w:ascii="Times New Roman" w:hAnsi="Times New Roman" w:cs="Times New Roman"/>
                <w:b/>
              </w:rPr>
              <w:t>№</w:t>
            </w:r>
          </w:p>
        </w:tc>
        <w:tc>
          <w:tcPr>
            <w:tcW w:w="4291" w:type="dxa"/>
            <w:tcBorders>
              <w:top w:val="single" w:sz="4" w:space="0" w:color="auto"/>
              <w:left w:val="nil"/>
              <w:bottom w:val="single" w:sz="4" w:space="0" w:color="auto"/>
              <w:right w:val="nil"/>
            </w:tcBorders>
            <w:shd w:val="clear" w:color="auto" w:fill="auto"/>
            <w:vAlign w:val="center"/>
            <w:hideMark/>
          </w:tcPr>
          <w:p w:rsidR="00CB5F30" w:rsidRPr="00CB5F30" w:rsidRDefault="00CB5F30" w:rsidP="000726FC">
            <w:pPr>
              <w:spacing w:line="276" w:lineRule="auto"/>
              <w:jc w:val="center"/>
              <w:rPr>
                <w:rFonts w:ascii="Times New Roman" w:hAnsi="Times New Roman" w:cs="Times New Roman"/>
                <w:b/>
              </w:rPr>
            </w:pPr>
            <w:r>
              <w:rPr>
                <w:rFonts w:ascii="Times New Roman" w:hAnsi="Times New Roman" w:cs="Times New Roman"/>
                <w:b/>
              </w:rPr>
              <w:t>Наименование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F30" w:rsidRPr="00CB5F30" w:rsidRDefault="00CB5F30" w:rsidP="000726FC">
            <w:pPr>
              <w:spacing w:line="276" w:lineRule="auto"/>
              <w:jc w:val="center"/>
              <w:rPr>
                <w:rFonts w:ascii="Times New Roman" w:hAnsi="Times New Roman" w:cs="Times New Roman"/>
                <w:b/>
              </w:rPr>
            </w:pPr>
            <w:r w:rsidRPr="00CB5F30">
              <w:rPr>
                <w:rFonts w:ascii="Times New Roman" w:hAnsi="Times New Roman" w:cs="Times New Roman"/>
                <w:b/>
              </w:rPr>
              <w:t>Мерна единица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B5F30" w:rsidRPr="00CB5F30" w:rsidRDefault="00CB5F30" w:rsidP="000726FC">
            <w:pPr>
              <w:spacing w:line="276" w:lineRule="auto"/>
              <w:jc w:val="center"/>
              <w:rPr>
                <w:rFonts w:ascii="Times New Roman" w:hAnsi="Times New Roman" w:cs="Times New Roman"/>
                <w:b/>
              </w:rPr>
            </w:pPr>
            <w:r>
              <w:rPr>
                <w:rFonts w:ascii="Times New Roman" w:hAnsi="Times New Roman" w:cs="Times New Roman"/>
                <w:b/>
              </w:rPr>
              <w:t>количество</w:t>
            </w:r>
          </w:p>
        </w:tc>
        <w:tc>
          <w:tcPr>
            <w:tcW w:w="1237" w:type="dxa"/>
            <w:tcBorders>
              <w:top w:val="single" w:sz="4" w:space="0" w:color="auto"/>
              <w:left w:val="nil"/>
              <w:bottom w:val="single" w:sz="4" w:space="0" w:color="auto"/>
              <w:right w:val="single" w:sz="4" w:space="0" w:color="auto"/>
            </w:tcBorders>
            <w:shd w:val="clear" w:color="000000" w:fill="FFFFFF"/>
            <w:vAlign w:val="center"/>
          </w:tcPr>
          <w:p w:rsidR="00CB5F30" w:rsidRPr="00CB5F30" w:rsidRDefault="00CB5F30" w:rsidP="000726FC">
            <w:pPr>
              <w:spacing w:line="276" w:lineRule="auto"/>
              <w:ind w:right="6"/>
              <w:jc w:val="center"/>
              <w:rPr>
                <w:rFonts w:ascii="Times New Roman" w:hAnsi="Times New Roman" w:cs="Times New Roman"/>
                <w:b/>
              </w:rPr>
            </w:pPr>
            <w:r w:rsidRPr="00CB5F30">
              <w:rPr>
                <w:rFonts w:ascii="Times New Roman" w:hAnsi="Times New Roman" w:cs="Times New Roman"/>
                <w:b/>
              </w:rPr>
              <w:t>Единична цена,</w:t>
            </w:r>
          </w:p>
          <w:p w:rsidR="00CB5F30" w:rsidRPr="00CB5F30" w:rsidRDefault="00CB5F30" w:rsidP="000726FC">
            <w:pPr>
              <w:spacing w:line="276" w:lineRule="auto"/>
              <w:ind w:right="6"/>
              <w:jc w:val="center"/>
              <w:rPr>
                <w:rFonts w:ascii="Times New Roman" w:hAnsi="Times New Roman" w:cs="Times New Roman"/>
                <w:b/>
              </w:rPr>
            </w:pPr>
            <w:r w:rsidRPr="00CB5F30">
              <w:rPr>
                <w:rFonts w:ascii="Times New Roman" w:hAnsi="Times New Roman" w:cs="Times New Roman"/>
                <w:b/>
              </w:rPr>
              <w:t>без ДДС</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B5F30" w:rsidRPr="00CB5F30" w:rsidRDefault="00CB5F30" w:rsidP="000726FC">
            <w:pPr>
              <w:spacing w:line="276" w:lineRule="auto"/>
              <w:ind w:right="6"/>
              <w:jc w:val="center"/>
              <w:rPr>
                <w:rFonts w:ascii="Times New Roman" w:hAnsi="Times New Roman" w:cs="Times New Roman"/>
                <w:b/>
              </w:rPr>
            </w:pPr>
            <w:r w:rsidRPr="00CB5F30">
              <w:rPr>
                <w:rFonts w:ascii="Times New Roman" w:hAnsi="Times New Roman" w:cs="Times New Roman"/>
                <w:b/>
              </w:rPr>
              <w:t>Обща цена,</w:t>
            </w:r>
          </w:p>
          <w:p w:rsidR="00CB5F30" w:rsidRPr="00CB5F30" w:rsidRDefault="0013274B" w:rsidP="000726FC">
            <w:pPr>
              <w:spacing w:line="276" w:lineRule="auto"/>
              <w:ind w:right="6"/>
              <w:jc w:val="center"/>
              <w:rPr>
                <w:rFonts w:ascii="Times New Roman" w:hAnsi="Times New Roman" w:cs="Times New Roman"/>
                <w:b/>
              </w:rPr>
            </w:pPr>
            <w:r>
              <w:rPr>
                <w:rFonts w:ascii="Times New Roman" w:hAnsi="Times New Roman" w:cs="Times New Roman"/>
                <w:b/>
              </w:rPr>
              <w:t>б</w:t>
            </w:r>
            <w:r w:rsidR="00CB5F30" w:rsidRPr="00CB5F30">
              <w:rPr>
                <w:rFonts w:ascii="Times New Roman" w:hAnsi="Times New Roman" w:cs="Times New Roman"/>
                <w:b/>
              </w:rPr>
              <w:t>ез ДДС</w:t>
            </w:r>
          </w:p>
        </w:tc>
      </w:tr>
      <w:tr w:rsidR="00CB5F30" w:rsidRPr="00CB5F30" w:rsidTr="0056689F">
        <w:trPr>
          <w:trHeight w:val="240"/>
        </w:trPr>
        <w:tc>
          <w:tcPr>
            <w:tcW w:w="332" w:type="dxa"/>
            <w:tcBorders>
              <w:top w:val="nil"/>
              <w:left w:val="single" w:sz="4" w:space="0" w:color="auto"/>
              <w:bottom w:val="single" w:sz="4" w:space="0" w:color="auto"/>
              <w:right w:val="single" w:sz="4" w:space="0" w:color="auto"/>
            </w:tcBorders>
            <w:shd w:val="clear" w:color="auto" w:fill="auto"/>
            <w:noWrap/>
            <w:hideMark/>
          </w:tcPr>
          <w:p w:rsidR="00CB5F30" w:rsidRPr="00CB5F30" w:rsidRDefault="00CB5F30" w:rsidP="000726FC">
            <w:pPr>
              <w:rPr>
                <w:rFonts w:ascii="Times New Roman" w:hAnsi="Times New Roman" w:cs="Times New Roman"/>
              </w:rPr>
            </w:pPr>
            <w:r w:rsidRPr="00CB5F30">
              <w:rPr>
                <w:rFonts w:ascii="Times New Roman" w:hAnsi="Times New Roman" w:cs="Times New Roman"/>
              </w:rPr>
              <w:t>1.</w:t>
            </w:r>
          </w:p>
        </w:tc>
        <w:tc>
          <w:tcPr>
            <w:tcW w:w="4291" w:type="dxa"/>
            <w:tcBorders>
              <w:top w:val="nil"/>
              <w:left w:val="nil"/>
              <w:bottom w:val="single" w:sz="4" w:space="0" w:color="auto"/>
              <w:right w:val="single" w:sz="4" w:space="0" w:color="auto"/>
            </w:tcBorders>
            <w:shd w:val="clear" w:color="auto" w:fill="auto"/>
          </w:tcPr>
          <w:p w:rsidR="00CB5F30" w:rsidRPr="00CB5F30" w:rsidRDefault="00CB5F30" w:rsidP="000726FC">
            <w:pPr>
              <w:rPr>
                <w:rFonts w:ascii="Times New Roman" w:hAnsi="Times New Roman" w:cs="Times New Roman"/>
              </w:rPr>
            </w:pPr>
            <w:r>
              <w:rPr>
                <w:rFonts w:ascii="Times New Roman" w:hAnsi="Times New Roman" w:cs="Times New Roman"/>
              </w:rPr>
              <w:t>Работни обувки, половинки</w:t>
            </w:r>
            <w:r w:rsidR="0013274B">
              <w:rPr>
                <w:rFonts w:ascii="Times New Roman" w:hAnsi="Times New Roman" w:cs="Times New Roman"/>
              </w:rPr>
              <w:t>,</w:t>
            </w:r>
            <w:r>
              <w:rPr>
                <w:rFonts w:ascii="Times New Roman" w:hAnsi="Times New Roman" w:cs="Times New Roman"/>
              </w:rPr>
              <w:t xml:space="preserve"> </w:t>
            </w:r>
            <w:r w:rsidR="0013274B" w:rsidRPr="00CB5F30">
              <w:rPr>
                <w:rFonts w:ascii="Times New Roman" w:hAnsi="Times New Roman" w:cs="Times New Roman"/>
              </w:rPr>
              <w:t>мъжки и дамски</w:t>
            </w:r>
          </w:p>
        </w:tc>
        <w:tc>
          <w:tcPr>
            <w:tcW w:w="1117" w:type="dxa"/>
            <w:tcBorders>
              <w:top w:val="nil"/>
              <w:left w:val="nil"/>
              <w:bottom w:val="single" w:sz="4" w:space="0" w:color="auto"/>
              <w:right w:val="single" w:sz="4" w:space="0" w:color="auto"/>
            </w:tcBorders>
            <w:shd w:val="clear" w:color="auto" w:fill="auto"/>
            <w:noWrap/>
          </w:tcPr>
          <w:p w:rsidR="00CB5F30" w:rsidRPr="00CB5F30" w:rsidRDefault="00CB5F30" w:rsidP="000726FC">
            <w:pPr>
              <w:rPr>
                <w:rFonts w:ascii="Times New Roman" w:hAnsi="Times New Roman" w:cs="Times New Roman"/>
              </w:rPr>
            </w:pPr>
            <w:r>
              <w:rPr>
                <w:rFonts w:ascii="Times New Roman" w:hAnsi="Times New Roman" w:cs="Times New Roman"/>
              </w:rPr>
              <w:t>бр. чифта</w:t>
            </w:r>
          </w:p>
        </w:tc>
        <w:tc>
          <w:tcPr>
            <w:tcW w:w="1418" w:type="dxa"/>
            <w:tcBorders>
              <w:top w:val="nil"/>
              <w:left w:val="nil"/>
              <w:bottom w:val="single" w:sz="4" w:space="0" w:color="auto"/>
              <w:right w:val="single" w:sz="4" w:space="0" w:color="auto"/>
            </w:tcBorders>
            <w:shd w:val="clear" w:color="auto" w:fill="auto"/>
            <w:noWrap/>
          </w:tcPr>
          <w:p w:rsidR="00CB5F30" w:rsidRPr="00CB5F30" w:rsidRDefault="00CB5F30" w:rsidP="000726FC">
            <w:pPr>
              <w:rPr>
                <w:rFonts w:ascii="Times New Roman" w:hAnsi="Times New Roman" w:cs="Times New Roman"/>
              </w:rPr>
            </w:pPr>
          </w:p>
        </w:tc>
        <w:tc>
          <w:tcPr>
            <w:tcW w:w="1237" w:type="dxa"/>
            <w:tcBorders>
              <w:top w:val="nil"/>
              <w:left w:val="nil"/>
              <w:bottom w:val="single" w:sz="4" w:space="0" w:color="auto"/>
              <w:right w:val="single" w:sz="4" w:space="0" w:color="auto"/>
            </w:tcBorders>
          </w:tcPr>
          <w:p w:rsidR="00CB5F30" w:rsidRPr="00CB5F30" w:rsidRDefault="00CB5F30" w:rsidP="000726FC">
            <w:pPr>
              <w:rPr>
                <w:rFonts w:ascii="Times New Roman" w:hAnsi="Times New Roman" w:cs="Times New Roman"/>
              </w:rPr>
            </w:pPr>
          </w:p>
        </w:tc>
        <w:tc>
          <w:tcPr>
            <w:tcW w:w="1418" w:type="dxa"/>
            <w:tcBorders>
              <w:top w:val="nil"/>
              <w:left w:val="nil"/>
              <w:bottom w:val="single" w:sz="4" w:space="0" w:color="auto"/>
              <w:right w:val="single" w:sz="4" w:space="0" w:color="auto"/>
            </w:tcBorders>
          </w:tcPr>
          <w:p w:rsidR="00CB5F30" w:rsidRPr="00CB5F30" w:rsidRDefault="00CB5F30" w:rsidP="000726FC">
            <w:pPr>
              <w:rPr>
                <w:rFonts w:ascii="Times New Roman" w:hAnsi="Times New Roman" w:cs="Times New Roman"/>
              </w:rPr>
            </w:pPr>
          </w:p>
        </w:tc>
      </w:tr>
      <w:tr w:rsidR="00CB5F30" w:rsidRPr="00CB5F30" w:rsidTr="0056689F">
        <w:trPr>
          <w:trHeight w:val="240"/>
        </w:trPr>
        <w:tc>
          <w:tcPr>
            <w:tcW w:w="332" w:type="dxa"/>
            <w:tcBorders>
              <w:top w:val="nil"/>
              <w:left w:val="single" w:sz="4" w:space="0" w:color="auto"/>
              <w:bottom w:val="single" w:sz="4" w:space="0" w:color="auto"/>
              <w:right w:val="single" w:sz="4" w:space="0" w:color="auto"/>
            </w:tcBorders>
            <w:shd w:val="clear" w:color="auto" w:fill="auto"/>
            <w:noWrap/>
            <w:hideMark/>
          </w:tcPr>
          <w:p w:rsidR="00CB5F30" w:rsidRPr="00CB5F30" w:rsidRDefault="00CB5F30" w:rsidP="000726FC">
            <w:pPr>
              <w:rPr>
                <w:rFonts w:ascii="Times New Roman" w:hAnsi="Times New Roman" w:cs="Times New Roman"/>
              </w:rPr>
            </w:pPr>
            <w:r w:rsidRPr="00CB5F30">
              <w:rPr>
                <w:rFonts w:ascii="Times New Roman" w:hAnsi="Times New Roman" w:cs="Times New Roman"/>
              </w:rPr>
              <w:t>2.</w:t>
            </w:r>
          </w:p>
        </w:tc>
        <w:tc>
          <w:tcPr>
            <w:tcW w:w="4291" w:type="dxa"/>
            <w:tcBorders>
              <w:top w:val="nil"/>
              <w:left w:val="nil"/>
              <w:bottom w:val="single" w:sz="4" w:space="0" w:color="auto"/>
              <w:right w:val="single" w:sz="4" w:space="0" w:color="auto"/>
            </w:tcBorders>
            <w:shd w:val="clear" w:color="auto" w:fill="auto"/>
          </w:tcPr>
          <w:p w:rsidR="00CB5F30" w:rsidRPr="00CB5F30" w:rsidRDefault="0012025D" w:rsidP="000726FC">
            <w:pPr>
              <w:rPr>
                <w:rFonts w:ascii="Times New Roman" w:hAnsi="Times New Roman" w:cs="Times New Roman"/>
              </w:rPr>
            </w:pPr>
            <w:r>
              <w:rPr>
                <w:rFonts w:ascii="Times New Roman" w:hAnsi="Times New Roman" w:cs="Times New Roman"/>
              </w:rPr>
              <w:t>Работни обувки за заварчици – искро и огнезащитни</w:t>
            </w:r>
          </w:p>
        </w:tc>
        <w:tc>
          <w:tcPr>
            <w:tcW w:w="1117" w:type="dxa"/>
            <w:tcBorders>
              <w:top w:val="nil"/>
              <w:left w:val="nil"/>
              <w:bottom w:val="single" w:sz="4" w:space="0" w:color="auto"/>
              <w:right w:val="single" w:sz="4" w:space="0" w:color="auto"/>
            </w:tcBorders>
            <w:shd w:val="clear" w:color="auto" w:fill="auto"/>
            <w:noWrap/>
          </w:tcPr>
          <w:p w:rsidR="00CB5F30" w:rsidRPr="00CB5F30" w:rsidRDefault="0012025D" w:rsidP="000726FC">
            <w:pPr>
              <w:rPr>
                <w:rFonts w:ascii="Times New Roman" w:hAnsi="Times New Roman" w:cs="Times New Roman"/>
              </w:rPr>
            </w:pPr>
            <w:r>
              <w:rPr>
                <w:rFonts w:ascii="Times New Roman" w:hAnsi="Times New Roman" w:cs="Times New Roman"/>
              </w:rPr>
              <w:t>бр. чифта</w:t>
            </w:r>
          </w:p>
        </w:tc>
        <w:tc>
          <w:tcPr>
            <w:tcW w:w="1418" w:type="dxa"/>
            <w:tcBorders>
              <w:top w:val="nil"/>
              <w:left w:val="nil"/>
              <w:bottom w:val="single" w:sz="4" w:space="0" w:color="auto"/>
              <w:right w:val="single" w:sz="4" w:space="0" w:color="auto"/>
            </w:tcBorders>
            <w:shd w:val="clear" w:color="auto" w:fill="auto"/>
            <w:noWrap/>
          </w:tcPr>
          <w:p w:rsidR="00CB5F30" w:rsidRPr="00CB5F30" w:rsidRDefault="00CB5F30" w:rsidP="000726FC">
            <w:pPr>
              <w:rPr>
                <w:rFonts w:ascii="Times New Roman" w:hAnsi="Times New Roman" w:cs="Times New Roman"/>
              </w:rPr>
            </w:pPr>
          </w:p>
        </w:tc>
        <w:tc>
          <w:tcPr>
            <w:tcW w:w="1237" w:type="dxa"/>
            <w:tcBorders>
              <w:top w:val="nil"/>
              <w:left w:val="nil"/>
              <w:bottom w:val="single" w:sz="4" w:space="0" w:color="auto"/>
              <w:right w:val="single" w:sz="4" w:space="0" w:color="auto"/>
            </w:tcBorders>
          </w:tcPr>
          <w:p w:rsidR="00CB5F30" w:rsidRPr="00CB5F30" w:rsidRDefault="00CB5F30" w:rsidP="000726FC">
            <w:pPr>
              <w:rPr>
                <w:rFonts w:ascii="Times New Roman" w:hAnsi="Times New Roman" w:cs="Times New Roman"/>
              </w:rPr>
            </w:pPr>
          </w:p>
        </w:tc>
        <w:tc>
          <w:tcPr>
            <w:tcW w:w="1418" w:type="dxa"/>
            <w:tcBorders>
              <w:top w:val="nil"/>
              <w:left w:val="nil"/>
              <w:bottom w:val="single" w:sz="4" w:space="0" w:color="auto"/>
              <w:right w:val="single" w:sz="4" w:space="0" w:color="auto"/>
            </w:tcBorders>
          </w:tcPr>
          <w:p w:rsidR="00CB5F30" w:rsidRPr="00CB5F30" w:rsidRDefault="00CB5F30" w:rsidP="000726FC">
            <w:pPr>
              <w:rPr>
                <w:rFonts w:ascii="Times New Roman" w:hAnsi="Times New Roman" w:cs="Times New Roman"/>
              </w:rPr>
            </w:pPr>
          </w:p>
        </w:tc>
      </w:tr>
      <w:tr w:rsidR="00CB5F30" w:rsidRPr="00CB5F30" w:rsidTr="0056689F">
        <w:trPr>
          <w:trHeight w:val="240"/>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CB5F30" w:rsidRPr="00CB5F30" w:rsidRDefault="00CB5F30" w:rsidP="000726FC">
            <w:pPr>
              <w:spacing w:line="276" w:lineRule="auto"/>
              <w:jc w:val="right"/>
              <w:rPr>
                <w:rFonts w:ascii="Times New Roman" w:hAnsi="Times New Roman" w:cs="Times New Roman"/>
                <w:b/>
              </w:rPr>
            </w:pPr>
          </w:p>
        </w:tc>
        <w:tc>
          <w:tcPr>
            <w:tcW w:w="4291" w:type="dxa"/>
            <w:tcBorders>
              <w:top w:val="nil"/>
              <w:left w:val="nil"/>
              <w:bottom w:val="single" w:sz="4" w:space="0" w:color="auto"/>
              <w:right w:val="single" w:sz="4" w:space="0" w:color="auto"/>
            </w:tcBorders>
            <w:shd w:val="clear" w:color="auto" w:fill="auto"/>
            <w:vAlign w:val="bottom"/>
            <w:hideMark/>
          </w:tcPr>
          <w:p w:rsidR="00CB5F30" w:rsidRPr="00CB5F30" w:rsidRDefault="00CB5F30" w:rsidP="000726FC">
            <w:pPr>
              <w:spacing w:line="276" w:lineRule="auto"/>
              <w:jc w:val="right"/>
              <w:rPr>
                <w:rFonts w:ascii="Times New Roman" w:hAnsi="Times New Roman" w:cs="Times New Roman"/>
                <w:b/>
              </w:rPr>
            </w:pPr>
            <w:r w:rsidRPr="00CB5F30">
              <w:rPr>
                <w:rFonts w:ascii="Times New Roman" w:hAnsi="Times New Roman" w:cs="Times New Roman"/>
                <w:b/>
              </w:rPr>
              <w:t>ОБЩО:</w:t>
            </w:r>
          </w:p>
        </w:tc>
        <w:tc>
          <w:tcPr>
            <w:tcW w:w="1117" w:type="dxa"/>
            <w:tcBorders>
              <w:top w:val="nil"/>
              <w:left w:val="nil"/>
              <w:bottom w:val="single" w:sz="4" w:space="0" w:color="auto"/>
              <w:right w:val="single" w:sz="4" w:space="0" w:color="auto"/>
            </w:tcBorders>
            <w:shd w:val="clear" w:color="auto" w:fill="auto"/>
            <w:noWrap/>
            <w:vAlign w:val="bottom"/>
            <w:hideMark/>
          </w:tcPr>
          <w:p w:rsidR="00CB5F30" w:rsidRPr="00CB5F30" w:rsidRDefault="00CB5F30" w:rsidP="000726FC">
            <w:pPr>
              <w:spacing w:line="276" w:lineRule="auto"/>
              <w:rPr>
                <w:rFonts w:ascii="Times New Roman" w:hAnsi="Times New Roman" w:cs="Times New Roman"/>
                <w:b/>
              </w:rPr>
            </w:pPr>
          </w:p>
        </w:tc>
        <w:tc>
          <w:tcPr>
            <w:tcW w:w="1418" w:type="dxa"/>
            <w:tcBorders>
              <w:top w:val="nil"/>
              <w:left w:val="nil"/>
              <w:bottom w:val="single" w:sz="4" w:space="0" w:color="auto"/>
              <w:right w:val="single" w:sz="4" w:space="0" w:color="auto"/>
            </w:tcBorders>
            <w:shd w:val="clear" w:color="auto" w:fill="auto"/>
            <w:noWrap/>
            <w:vAlign w:val="bottom"/>
            <w:hideMark/>
          </w:tcPr>
          <w:p w:rsidR="00CB5F30" w:rsidRPr="00CB5F30" w:rsidRDefault="00CB5F30" w:rsidP="000726FC">
            <w:pPr>
              <w:spacing w:line="276" w:lineRule="auto"/>
              <w:jc w:val="right"/>
              <w:rPr>
                <w:rFonts w:ascii="Times New Roman" w:hAnsi="Times New Roman" w:cs="Times New Roman"/>
                <w:b/>
              </w:rPr>
            </w:pPr>
          </w:p>
        </w:tc>
        <w:tc>
          <w:tcPr>
            <w:tcW w:w="1237" w:type="dxa"/>
            <w:tcBorders>
              <w:top w:val="nil"/>
              <w:left w:val="nil"/>
              <w:bottom w:val="single" w:sz="4" w:space="0" w:color="auto"/>
              <w:right w:val="single" w:sz="4" w:space="0" w:color="auto"/>
            </w:tcBorders>
          </w:tcPr>
          <w:p w:rsidR="00CB5F30" w:rsidRPr="00CB5F30" w:rsidRDefault="00CB5F30" w:rsidP="000726FC">
            <w:pPr>
              <w:spacing w:line="276" w:lineRule="auto"/>
              <w:jc w:val="right"/>
              <w:rPr>
                <w:rFonts w:ascii="Times New Roman" w:hAnsi="Times New Roman" w:cs="Times New Roman"/>
                <w:b/>
              </w:rPr>
            </w:pPr>
          </w:p>
        </w:tc>
        <w:tc>
          <w:tcPr>
            <w:tcW w:w="1418" w:type="dxa"/>
            <w:tcBorders>
              <w:top w:val="nil"/>
              <w:left w:val="nil"/>
              <w:bottom w:val="single" w:sz="4" w:space="0" w:color="auto"/>
              <w:right w:val="single" w:sz="4" w:space="0" w:color="auto"/>
            </w:tcBorders>
          </w:tcPr>
          <w:p w:rsidR="00CB5F30" w:rsidRPr="00CB5F30" w:rsidRDefault="00CB5F30" w:rsidP="000726FC">
            <w:pPr>
              <w:spacing w:line="276" w:lineRule="auto"/>
              <w:jc w:val="right"/>
              <w:rPr>
                <w:rFonts w:ascii="Times New Roman" w:hAnsi="Times New Roman" w:cs="Times New Roman"/>
                <w:b/>
              </w:rPr>
            </w:pPr>
          </w:p>
        </w:tc>
      </w:tr>
    </w:tbl>
    <w:p w:rsidR="009C787B" w:rsidRDefault="009C787B" w:rsidP="00187E18">
      <w:pPr>
        <w:spacing w:line="276" w:lineRule="auto"/>
        <w:ind w:firstLine="851"/>
        <w:jc w:val="both"/>
        <w:rPr>
          <w:rFonts w:ascii="Times New Roman" w:hAnsi="Times New Roman" w:cs="Times New Roman"/>
        </w:rPr>
      </w:pPr>
    </w:p>
    <w:p w:rsidR="00332B7B" w:rsidRDefault="00332B7B" w:rsidP="00187E18">
      <w:pPr>
        <w:spacing w:line="276" w:lineRule="auto"/>
        <w:ind w:firstLine="851"/>
        <w:jc w:val="both"/>
        <w:rPr>
          <w:rFonts w:ascii="Times New Roman" w:hAnsi="Times New Roman" w:cs="Times New Roman"/>
          <w:bCs/>
          <w:i/>
        </w:rPr>
      </w:pPr>
    </w:p>
    <w:p w:rsidR="00187E18" w:rsidRPr="00187E18" w:rsidRDefault="00187E18" w:rsidP="00187E18">
      <w:pPr>
        <w:spacing w:line="276" w:lineRule="auto"/>
        <w:ind w:firstLine="851"/>
        <w:jc w:val="both"/>
        <w:rPr>
          <w:rFonts w:ascii="Times New Roman" w:hAnsi="Times New Roman" w:cs="Times New Roman"/>
          <w:i/>
        </w:rPr>
      </w:pPr>
      <w:r w:rsidRPr="00187E18">
        <w:rPr>
          <w:rFonts w:ascii="Times New Roman" w:hAnsi="Times New Roman" w:cs="Times New Roman"/>
          <w:bCs/>
          <w:i/>
        </w:rPr>
        <w:lastRenderedPageBreak/>
        <w:t xml:space="preserve">За всеки артикул </w:t>
      </w:r>
      <w:r w:rsidRPr="00187E18">
        <w:rPr>
          <w:rFonts w:ascii="Times New Roman" w:hAnsi="Times New Roman" w:cs="Times New Roman"/>
          <w:i/>
        </w:rPr>
        <w:t xml:space="preserve">от списъка </w:t>
      </w:r>
      <w:r w:rsidRPr="00187E18">
        <w:rPr>
          <w:rFonts w:ascii="Times New Roman" w:hAnsi="Times New Roman" w:cs="Times New Roman"/>
          <w:bCs/>
          <w:i/>
        </w:rPr>
        <w:t>следва да бъде посочена единична цена до втори знак след десетичната запетая.</w:t>
      </w:r>
      <w:r w:rsidRPr="00187E18">
        <w:rPr>
          <w:rFonts w:ascii="Times New Roman" w:hAnsi="Times New Roman" w:cs="Times New Roman"/>
          <w:i/>
        </w:rPr>
        <w:t xml:space="preserve"> </w:t>
      </w:r>
    </w:p>
    <w:p w:rsidR="00187E18" w:rsidRPr="00187E18" w:rsidRDefault="00187E18" w:rsidP="00187E18">
      <w:pPr>
        <w:spacing w:line="276" w:lineRule="auto"/>
        <w:ind w:left="20" w:right="20" w:firstLine="831"/>
        <w:jc w:val="both"/>
        <w:rPr>
          <w:rFonts w:ascii="Times New Roman" w:hAnsi="Times New Roman" w:cs="Times New Roman"/>
          <w:i/>
        </w:rPr>
      </w:pPr>
      <w:r w:rsidRPr="00187E18">
        <w:rPr>
          <w:rFonts w:ascii="Times New Roman" w:hAnsi="Times New Roman" w:cs="Times New Roman"/>
          <w:i/>
        </w:rPr>
        <w:t>При аритметично несъответствие между предложените единични цени по артикули и общата стойност на предложението, за достоверна ще се приемат единичните стойности на предложените артикули. При несъответствие между цифрова и изписана с думи стойност, ще се взима предвид изписаната с думи. Не се допуска непосочване на стойност или посочване на стойност 0 /нула/ лв.</w:t>
      </w:r>
    </w:p>
    <w:p w:rsidR="00187E18" w:rsidRPr="00187E18" w:rsidRDefault="00187E18" w:rsidP="00187E18">
      <w:pPr>
        <w:pStyle w:val="Standard"/>
        <w:spacing w:line="276" w:lineRule="auto"/>
        <w:ind w:firstLine="851"/>
        <w:jc w:val="both"/>
        <w:rPr>
          <w:bCs/>
          <w:i/>
          <w:sz w:val="24"/>
          <w:szCs w:val="24"/>
          <w:lang w:val="bg-BG"/>
        </w:rPr>
      </w:pPr>
      <w:r w:rsidRPr="00187E18">
        <w:rPr>
          <w:bCs/>
          <w:i/>
          <w:sz w:val="24"/>
          <w:szCs w:val="24"/>
          <w:lang w:val="bg-BG"/>
        </w:rPr>
        <w:t xml:space="preserve">Обща стойност </w:t>
      </w:r>
      <w:r w:rsidRPr="00187E18">
        <w:rPr>
          <w:i/>
          <w:sz w:val="24"/>
          <w:szCs w:val="24"/>
          <w:lang w:val="bg-BG"/>
        </w:rPr>
        <w:t xml:space="preserve">без ДДС </w:t>
      </w:r>
      <w:r w:rsidRPr="00187E18">
        <w:rPr>
          <w:bCs/>
          <w:i/>
          <w:sz w:val="24"/>
          <w:szCs w:val="24"/>
          <w:lang w:val="bg-BG"/>
        </w:rPr>
        <w:t xml:space="preserve">в ценовото предложение на участника </w:t>
      </w:r>
      <w:r w:rsidRPr="00187E18">
        <w:rPr>
          <w:i/>
          <w:sz w:val="24"/>
          <w:szCs w:val="24"/>
          <w:lang w:val="bg-BG"/>
        </w:rPr>
        <w:t>не може да надвишава прогнозната стойност на поръчката.</w:t>
      </w:r>
      <w:r w:rsidRPr="00187E18">
        <w:rPr>
          <w:bCs/>
          <w:i/>
          <w:sz w:val="24"/>
          <w:szCs w:val="24"/>
          <w:lang w:val="bg-BG"/>
        </w:rPr>
        <w:t xml:space="preserve"> </w:t>
      </w:r>
    </w:p>
    <w:p w:rsidR="00187E18" w:rsidRPr="00187E18" w:rsidRDefault="00187E18" w:rsidP="00187E18">
      <w:pPr>
        <w:pStyle w:val="Standard"/>
        <w:spacing w:line="276" w:lineRule="auto"/>
        <w:ind w:firstLine="851"/>
        <w:jc w:val="both"/>
        <w:rPr>
          <w:bCs/>
          <w:i/>
          <w:sz w:val="24"/>
          <w:szCs w:val="24"/>
          <w:lang w:val="bg-BG"/>
        </w:rPr>
      </w:pPr>
      <w:r w:rsidRPr="00187E18">
        <w:rPr>
          <w:bCs/>
          <w:i/>
          <w:sz w:val="24"/>
          <w:szCs w:val="24"/>
          <w:lang w:val="bg-BG"/>
        </w:rPr>
        <w:t>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rsidR="00187E18" w:rsidRPr="00C36959" w:rsidRDefault="00187E18" w:rsidP="00C36959">
      <w:pPr>
        <w:spacing w:line="276" w:lineRule="auto"/>
        <w:ind w:firstLine="851"/>
        <w:jc w:val="both"/>
        <w:rPr>
          <w:rFonts w:ascii="Times New Roman" w:hAnsi="Times New Roman" w:cs="Times New Roman"/>
          <w:b/>
          <w:i/>
        </w:rPr>
      </w:pPr>
      <w:r w:rsidRPr="00187E18">
        <w:rPr>
          <w:rFonts w:ascii="Times New Roman" w:hAnsi="Times New Roman" w:cs="Times New Roman"/>
          <w:i/>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съдържащ предлаганите ценови параметри елементи, свързани с предлаганата цена (или части от нея), ще бъдат отстранени от участие в поръчката.</w:t>
      </w:r>
    </w:p>
    <w:p w:rsidR="00187E18" w:rsidRPr="00187E18" w:rsidRDefault="00187E18" w:rsidP="00187E18">
      <w:pPr>
        <w:autoSpaceDE w:val="0"/>
        <w:autoSpaceDN w:val="0"/>
        <w:adjustRightInd w:val="0"/>
        <w:spacing w:after="120" w:line="276" w:lineRule="auto"/>
        <w:ind w:firstLine="708"/>
        <w:jc w:val="both"/>
        <w:rPr>
          <w:rFonts w:ascii="Times New Roman" w:hAnsi="Times New Roman" w:cs="Times New Roman"/>
          <w:bCs/>
          <w:iCs/>
          <w:lang w:val="en-US"/>
        </w:rPr>
      </w:pPr>
      <w:r w:rsidRPr="00187E18">
        <w:rPr>
          <w:rFonts w:ascii="Times New Roman" w:hAnsi="Times New Roman" w:cs="Times New Roman"/>
          <w:b/>
          <w:iCs/>
          <w:lang w:val="en-US"/>
        </w:rPr>
        <w:t>2</w:t>
      </w:r>
      <w:r w:rsidRPr="00187E18">
        <w:rPr>
          <w:rFonts w:ascii="Times New Roman" w:hAnsi="Times New Roman" w:cs="Times New Roman"/>
          <w:b/>
          <w:iCs/>
        </w:rPr>
        <w:t>.</w:t>
      </w:r>
      <w:r w:rsidRPr="00187E18">
        <w:rPr>
          <w:rFonts w:ascii="Times New Roman" w:hAnsi="Times New Roman" w:cs="Times New Roman"/>
          <w:bCs/>
          <w:iCs/>
        </w:rPr>
        <w:t xml:space="preserve"> Приемаме плащането на дължимата стойност за изпълнение на доставените артикули да се извършва при условията посочени в проекта на договор.</w:t>
      </w:r>
    </w:p>
    <w:p w:rsidR="00CC548D" w:rsidRDefault="00CC548D" w:rsidP="00CC548D">
      <w:pPr>
        <w:pStyle w:val="Style8"/>
        <w:widowControl/>
        <w:tabs>
          <w:tab w:val="left" w:pos="960"/>
        </w:tabs>
        <w:ind w:right="5" w:firstLine="547"/>
        <w:jc w:val="both"/>
        <w:rPr>
          <w:lang w:val="bg-BG"/>
        </w:rPr>
      </w:pPr>
      <w:r w:rsidRPr="00CC548D">
        <w:rPr>
          <w:b/>
          <w:bCs/>
          <w:iCs/>
          <w:lang w:val="bg-BG"/>
        </w:rPr>
        <w:t xml:space="preserve">   </w:t>
      </w:r>
      <w:r w:rsidR="00187E18" w:rsidRPr="00CC548D">
        <w:rPr>
          <w:b/>
          <w:bCs/>
          <w:iCs/>
        </w:rPr>
        <w:t>3.</w:t>
      </w:r>
      <w:r w:rsidR="00187E18" w:rsidRPr="00CC548D">
        <w:rPr>
          <w:bCs/>
          <w:iCs/>
        </w:rPr>
        <w:t xml:space="preserve"> </w:t>
      </w:r>
      <w:r>
        <w:rPr>
          <w:bCs/>
          <w:iCs/>
          <w:lang w:val="bg-BG"/>
        </w:rPr>
        <w:t xml:space="preserve">  </w:t>
      </w:r>
      <w:r w:rsidR="00EE0449" w:rsidRPr="00CC548D">
        <w:t>Плащането се извършва до 30</w:t>
      </w:r>
      <w:r w:rsidR="0009252C">
        <w:t xml:space="preserve"> </w:t>
      </w:r>
      <w:r w:rsidR="0009252C">
        <w:rPr>
          <w:lang w:val="bg-BG"/>
        </w:rPr>
        <w:t>календарни</w:t>
      </w:r>
      <w:r w:rsidR="00EE0449" w:rsidRPr="00CC548D">
        <w:t xml:space="preserve"> дни след доставката, удостоверено с:</w:t>
      </w:r>
    </w:p>
    <w:p w:rsidR="00CC548D" w:rsidRPr="00CC548D" w:rsidRDefault="00CC548D" w:rsidP="00CC548D">
      <w:pPr>
        <w:pStyle w:val="Style8"/>
        <w:widowControl/>
        <w:tabs>
          <w:tab w:val="left" w:pos="960"/>
        </w:tabs>
        <w:ind w:right="5" w:firstLine="547"/>
        <w:jc w:val="both"/>
        <w:rPr>
          <w:rStyle w:val="FontStyle24"/>
          <w:b/>
          <w:bCs/>
          <w:sz w:val="24"/>
          <w:szCs w:val="24"/>
          <w:lang w:val="bg-BG" w:eastAsia="bg-BG"/>
        </w:rPr>
      </w:pPr>
      <w:r>
        <w:rPr>
          <w:lang w:val="bg-BG"/>
        </w:rPr>
        <w:t xml:space="preserve">  - </w:t>
      </w:r>
      <w:r w:rsidR="00EE0449" w:rsidRPr="00CC548D">
        <w:t xml:space="preserve"> </w:t>
      </w:r>
      <w:r w:rsidRPr="00CC548D">
        <w:rPr>
          <w:rStyle w:val="FontStyle24"/>
          <w:sz w:val="24"/>
          <w:szCs w:val="24"/>
          <w:lang w:val="bg-BG" w:eastAsia="bg-BG"/>
        </w:rPr>
        <w:t>двустранно подписан</w:t>
      </w:r>
      <w:r w:rsidRPr="00CC548D">
        <w:rPr>
          <w:rFonts w:eastAsia="Times New Roman"/>
          <w:color w:val="000000"/>
          <w:lang w:val="bg-BG" w:eastAsia="bg-BG"/>
        </w:rPr>
        <w:t xml:space="preserve"> от оправомощени представители на страните</w:t>
      </w:r>
      <w:r w:rsidRPr="00CC548D">
        <w:rPr>
          <w:rStyle w:val="FontStyle24"/>
          <w:sz w:val="24"/>
          <w:szCs w:val="24"/>
          <w:lang w:val="bg-BG" w:eastAsia="bg-BG"/>
        </w:rPr>
        <w:t xml:space="preserve"> приемо-предавателен протокол</w:t>
      </w:r>
      <w:r w:rsidRPr="00CC548D">
        <w:rPr>
          <w:rFonts w:eastAsia="Times New Roman"/>
          <w:color w:val="000000"/>
          <w:lang w:val="bg-BG" w:eastAsia="bg-BG"/>
        </w:rPr>
        <w:t xml:space="preserve"> </w:t>
      </w:r>
      <w:r w:rsidRPr="00CC548D">
        <w:rPr>
          <w:rStyle w:val="FontStyle24"/>
          <w:sz w:val="24"/>
          <w:szCs w:val="24"/>
          <w:lang w:val="bg-BG" w:eastAsia="bg-BG"/>
        </w:rPr>
        <w:t>за доставка на работни обувки,</w:t>
      </w:r>
      <w:r w:rsidR="00A86105">
        <w:rPr>
          <w:rStyle w:val="FontStyle24"/>
          <w:sz w:val="24"/>
          <w:szCs w:val="24"/>
          <w:lang w:val="bg-BG" w:eastAsia="bg-BG"/>
        </w:rPr>
        <w:t xml:space="preserve"> </w:t>
      </w:r>
      <w:r w:rsidRPr="00CC548D">
        <w:rPr>
          <w:rStyle w:val="FontStyle24"/>
          <w:sz w:val="24"/>
          <w:szCs w:val="24"/>
          <w:lang w:val="bg-BG" w:eastAsia="bg-BG"/>
        </w:rPr>
        <w:t>съдържащ</w:t>
      </w:r>
      <w:r w:rsidRPr="00CC548D">
        <w:rPr>
          <w:rFonts w:eastAsia="Times New Roman"/>
          <w:color w:val="000000"/>
          <w:lang w:val="bg-BG" w:eastAsia="bg-BG"/>
        </w:rPr>
        <w:t xml:space="preserve"> партидните номера на доставените артикули,</w:t>
      </w:r>
      <w:r w:rsidRPr="00CC548D">
        <w:rPr>
          <w:rStyle w:val="FontStyle24"/>
          <w:sz w:val="24"/>
          <w:szCs w:val="24"/>
          <w:lang w:val="bg-BG" w:eastAsia="bg-BG"/>
        </w:rPr>
        <w:t xml:space="preserve"> заявени и одобрени от ВЪЗЛОЖИТЕЛЯ и копие на заявката за поисканите изделия.</w:t>
      </w:r>
    </w:p>
    <w:p w:rsidR="009C787B" w:rsidRPr="00C36959" w:rsidRDefault="00CC548D" w:rsidP="00C36959">
      <w:pPr>
        <w:autoSpaceDE w:val="0"/>
        <w:autoSpaceDN w:val="0"/>
        <w:adjustRightInd w:val="0"/>
        <w:spacing w:line="276" w:lineRule="auto"/>
        <w:ind w:firstLine="708"/>
        <w:jc w:val="both"/>
        <w:rPr>
          <w:rFonts w:ascii="Times New Roman" w:hAnsi="Times New Roman" w:cs="Times New Roman"/>
          <w:bCs/>
          <w:iCs/>
        </w:rPr>
      </w:pPr>
      <w:r>
        <w:rPr>
          <w:rFonts w:ascii="Times New Roman" w:hAnsi="Times New Roman" w:cs="Times New Roman"/>
        </w:rPr>
        <w:t xml:space="preserve">- оригинална </w:t>
      </w:r>
      <w:r w:rsidR="00EE0449" w:rsidRPr="00EE0449">
        <w:rPr>
          <w:rFonts w:ascii="Times New Roman" w:hAnsi="Times New Roman" w:cs="Times New Roman"/>
        </w:rPr>
        <w:t xml:space="preserve"> фактура за извършена доставка и след документи, представени по чл. 66, ал.4-</w:t>
      </w:r>
      <w:r w:rsidR="00EE0449" w:rsidRPr="00EE0449">
        <w:rPr>
          <w:rFonts w:ascii="Times New Roman" w:hAnsi="Times New Roman" w:cs="Times New Roman"/>
          <w:lang w:val="ru-RU"/>
        </w:rPr>
        <w:t>7</w:t>
      </w:r>
      <w:r w:rsidR="00EE0449" w:rsidRPr="00EE0449">
        <w:rPr>
          <w:rFonts w:ascii="Times New Roman" w:hAnsi="Times New Roman" w:cs="Times New Roman"/>
        </w:rPr>
        <w:t xml:space="preserve"> от ЗОП при сключени договори с подизпълнители. Срокът за плащане започва да тече от датата на последно представения документ.</w:t>
      </w:r>
    </w:p>
    <w:p w:rsidR="00187E18" w:rsidRPr="00187E18" w:rsidRDefault="00187E18" w:rsidP="00187E18">
      <w:pPr>
        <w:pStyle w:val="Standard"/>
        <w:spacing w:line="276" w:lineRule="auto"/>
        <w:ind w:firstLine="851"/>
        <w:jc w:val="both"/>
        <w:rPr>
          <w:bCs/>
          <w:sz w:val="24"/>
          <w:szCs w:val="24"/>
          <w:lang w:val="bg-BG"/>
        </w:rPr>
      </w:pPr>
      <w:r w:rsidRPr="00187E18">
        <w:rPr>
          <w:b/>
          <w:bCs/>
          <w:iCs/>
          <w:sz w:val="24"/>
          <w:szCs w:val="24"/>
          <w:lang w:val="bg-BG"/>
        </w:rPr>
        <w:t>4.</w:t>
      </w:r>
      <w:r w:rsidRPr="00187E18">
        <w:rPr>
          <w:bCs/>
          <w:iCs/>
          <w:sz w:val="24"/>
          <w:szCs w:val="24"/>
          <w:lang w:val="bg-BG"/>
        </w:rPr>
        <w:t xml:space="preserve"> Съгласно изискванията на Възложителя, посочваме следната </w:t>
      </w:r>
      <w:r w:rsidRPr="00187E18">
        <w:rPr>
          <w:bCs/>
          <w:sz w:val="24"/>
          <w:szCs w:val="24"/>
          <w:lang w:val="bg-BG"/>
        </w:rPr>
        <w:t>банкова сметка, по която ще се извършва плащането по договора за обществена поръчка, в случай че бъдем определени за изпълнител:</w:t>
      </w:r>
    </w:p>
    <w:p w:rsidR="00187E18" w:rsidRPr="00187E18" w:rsidRDefault="00187E18" w:rsidP="00187E18">
      <w:pPr>
        <w:autoSpaceDE w:val="0"/>
        <w:autoSpaceDN w:val="0"/>
        <w:adjustRightInd w:val="0"/>
        <w:spacing w:line="276" w:lineRule="auto"/>
        <w:ind w:firstLine="851"/>
        <w:jc w:val="both"/>
        <w:rPr>
          <w:rFonts w:ascii="Times New Roman" w:eastAsia="Calibri" w:hAnsi="Times New Roman" w:cs="Times New Roman"/>
          <w:b/>
        </w:rPr>
      </w:pPr>
      <w:r w:rsidRPr="00187E18">
        <w:rPr>
          <w:rFonts w:ascii="Times New Roman" w:eastAsia="Calibri" w:hAnsi="Times New Roman" w:cs="Times New Roman"/>
          <w:b/>
          <w:bCs/>
        </w:rPr>
        <w:t xml:space="preserve">Банка: </w:t>
      </w:r>
      <w:r w:rsidRPr="00187E18">
        <w:rPr>
          <w:rFonts w:ascii="Times New Roman" w:eastAsia="Calibri" w:hAnsi="Times New Roman" w:cs="Times New Roman"/>
          <w:b/>
        </w:rPr>
        <w:t>…………………………………</w:t>
      </w:r>
    </w:p>
    <w:p w:rsidR="00187E18" w:rsidRPr="00187E18" w:rsidRDefault="00187E18" w:rsidP="00187E18">
      <w:pPr>
        <w:autoSpaceDE w:val="0"/>
        <w:autoSpaceDN w:val="0"/>
        <w:adjustRightInd w:val="0"/>
        <w:spacing w:line="276" w:lineRule="auto"/>
        <w:ind w:firstLine="851"/>
        <w:jc w:val="both"/>
        <w:rPr>
          <w:rFonts w:ascii="Times New Roman" w:eastAsia="Calibri" w:hAnsi="Times New Roman" w:cs="Times New Roman"/>
        </w:rPr>
      </w:pPr>
      <w:r w:rsidRPr="00187E18">
        <w:rPr>
          <w:rFonts w:ascii="Times New Roman" w:eastAsia="Calibri" w:hAnsi="Times New Roman" w:cs="Times New Roman"/>
          <w:b/>
          <w:bCs/>
          <w:lang w:val="en-US"/>
        </w:rPr>
        <w:t>BIC</w:t>
      </w:r>
      <w:r w:rsidRPr="00187E18">
        <w:rPr>
          <w:rFonts w:ascii="Times New Roman" w:eastAsia="Calibri" w:hAnsi="Times New Roman" w:cs="Times New Roman"/>
          <w:b/>
          <w:bCs/>
        </w:rPr>
        <w:t xml:space="preserve">: </w:t>
      </w:r>
      <w:r w:rsidRPr="00187E18">
        <w:rPr>
          <w:rFonts w:ascii="Times New Roman" w:eastAsia="Calibri" w:hAnsi="Times New Roman" w:cs="Times New Roman"/>
          <w:b/>
        </w:rPr>
        <w:t>……………………………………</w:t>
      </w:r>
    </w:p>
    <w:p w:rsidR="00187E18" w:rsidRPr="009C787B" w:rsidRDefault="00187E18" w:rsidP="009C787B">
      <w:pPr>
        <w:autoSpaceDE w:val="0"/>
        <w:autoSpaceDN w:val="0"/>
        <w:adjustRightInd w:val="0"/>
        <w:spacing w:line="276" w:lineRule="auto"/>
        <w:ind w:firstLine="708"/>
        <w:jc w:val="both"/>
        <w:rPr>
          <w:rFonts w:ascii="Times New Roman" w:hAnsi="Times New Roman" w:cs="Times New Roman"/>
          <w:bCs/>
          <w:iCs/>
        </w:rPr>
      </w:pPr>
      <w:r>
        <w:rPr>
          <w:rFonts w:ascii="Times New Roman" w:eastAsia="Calibri" w:hAnsi="Times New Roman" w:cs="Times New Roman"/>
          <w:b/>
          <w:bCs/>
        </w:rPr>
        <w:t xml:space="preserve">   </w:t>
      </w:r>
      <w:r w:rsidRPr="00187E18">
        <w:rPr>
          <w:rFonts w:ascii="Times New Roman" w:eastAsia="Calibri" w:hAnsi="Times New Roman" w:cs="Times New Roman"/>
          <w:b/>
          <w:bCs/>
          <w:lang w:val="en-US"/>
        </w:rPr>
        <w:t>IBAN</w:t>
      </w:r>
      <w:r w:rsidRPr="00187E18">
        <w:rPr>
          <w:rFonts w:ascii="Times New Roman" w:eastAsia="Calibri" w:hAnsi="Times New Roman" w:cs="Times New Roman"/>
          <w:b/>
          <w:bCs/>
        </w:rPr>
        <w:t>: …………………………………..</w:t>
      </w:r>
    </w:p>
    <w:p w:rsidR="00187E18" w:rsidRDefault="00187E18" w:rsidP="00E45B90">
      <w:pPr>
        <w:keepNext/>
        <w:widowControl/>
        <w:tabs>
          <w:tab w:val="left" w:pos="709"/>
        </w:tabs>
        <w:jc w:val="both"/>
        <w:rPr>
          <w:rFonts w:ascii="Times New Roman" w:hAnsi="Times New Roman" w:cs="Times New Roman"/>
        </w:rPr>
      </w:pPr>
    </w:p>
    <w:p w:rsidR="00E45B90" w:rsidRPr="00BD43FB" w:rsidRDefault="009C787B" w:rsidP="00E45B90">
      <w:pPr>
        <w:keepNext/>
        <w:widowControl/>
        <w:tabs>
          <w:tab w:val="left" w:pos="709"/>
        </w:tabs>
        <w:jc w:val="both"/>
        <w:rPr>
          <w:rFonts w:ascii="Times New Roman" w:hAnsi="Times New Roman" w:cs="Times New Roman"/>
        </w:rPr>
      </w:pPr>
      <w:r>
        <w:rPr>
          <w:rFonts w:ascii="Times New Roman" w:hAnsi="Times New Roman" w:cs="Times New Roman"/>
        </w:rPr>
        <w:t xml:space="preserve">              </w:t>
      </w:r>
      <w:r w:rsidRPr="009C787B">
        <w:rPr>
          <w:rFonts w:ascii="Times New Roman" w:hAnsi="Times New Roman" w:cs="Times New Roman"/>
          <w:b/>
        </w:rPr>
        <w:t>5</w:t>
      </w:r>
      <w:r w:rsidR="00E45B90" w:rsidRPr="009C787B">
        <w:rPr>
          <w:rFonts w:ascii="Times New Roman" w:hAnsi="Times New Roman" w:cs="Times New Roman"/>
          <w:b/>
        </w:rPr>
        <w:t>.</w:t>
      </w:r>
      <w:r w:rsidR="00E45B90">
        <w:rPr>
          <w:rFonts w:ascii="Times New Roman" w:hAnsi="Times New Roman" w:cs="Times New Roman"/>
        </w:rPr>
        <w:t xml:space="preserve"> </w:t>
      </w:r>
      <w:r w:rsidR="00E45B90" w:rsidRPr="00BD43FB">
        <w:rPr>
          <w:rFonts w:ascii="Times New Roman" w:hAnsi="Times New Roman" w:cs="Times New Roman"/>
        </w:rPr>
        <w:t>Декларирам, че настоящото предло</w:t>
      </w:r>
      <w:r w:rsidR="00E45B90">
        <w:rPr>
          <w:rFonts w:ascii="Times New Roman" w:hAnsi="Times New Roman" w:cs="Times New Roman"/>
        </w:rPr>
        <w:t xml:space="preserve">жение е със срок на валидност  </w:t>
      </w:r>
      <w:r w:rsidR="0029604F">
        <w:rPr>
          <w:rFonts w:ascii="Times New Roman" w:hAnsi="Times New Roman" w:cs="Times New Roman"/>
        </w:rPr>
        <w:t>6 месеца</w:t>
      </w:r>
      <w:r w:rsidR="00E45B90" w:rsidRPr="00BD43FB">
        <w:rPr>
          <w:rFonts w:ascii="Times New Roman" w:hAnsi="Times New Roman" w:cs="Times New Roman"/>
        </w:rPr>
        <w:t xml:space="preserve">, считано от крайния срок за получаване на оферти, посочен в </w:t>
      </w:r>
      <w:r w:rsidR="0029604F">
        <w:rPr>
          <w:rFonts w:ascii="Times New Roman" w:hAnsi="Times New Roman" w:cs="Times New Roman"/>
        </w:rPr>
        <w:t>о</w:t>
      </w:r>
      <w:r w:rsidR="00E45B90" w:rsidRPr="00BD43FB">
        <w:rPr>
          <w:rFonts w:ascii="Times New Roman" w:hAnsi="Times New Roman" w:cs="Times New Roman"/>
        </w:rPr>
        <w:t>бявлението за поръчка – комунални услуги.</w:t>
      </w:r>
    </w:p>
    <w:p w:rsidR="009C787B" w:rsidRPr="009C787B" w:rsidRDefault="009C787B" w:rsidP="005C3E6B">
      <w:pPr>
        <w:pStyle w:val="Default"/>
        <w:tabs>
          <w:tab w:val="left" w:pos="0"/>
        </w:tabs>
        <w:jc w:val="both"/>
        <w:rPr>
          <w:rFonts w:ascii="Times New Roman" w:hAnsi="Times New Roman" w:cs="Times New Roman"/>
          <w:i/>
          <w:color w:val="auto"/>
        </w:rPr>
      </w:pPr>
    </w:p>
    <w:p w:rsidR="00130A59" w:rsidRPr="00BD43FB" w:rsidRDefault="00130A59" w:rsidP="00130A59">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дата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подпис</w:t>
      </w:r>
    </w:p>
    <w:p w:rsidR="00130A59" w:rsidRPr="00BD43FB" w:rsidRDefault="00130A59" w:rsidP="00130A59">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гр.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 xml:space="preserve">печат </w:t>
      </w:r>
    </w:p>
    <w:p w:rsidR="00130A59" w:rsidRPr="00BD43FB" w:rsidRDefault="00130A59" w:rsidP="00130A59">
      <w:pPr>
        <w:suppressAutoHyphens/>
        <w:ind w:left="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ab/>
        <w:t>(име и фамилия)</w:t>
      </w:r>
    </w:p>
    <w:p w:rsidR="000726FC" w:rsidRPr="00512481" w:rsidRDefault="00130A59" w:rsidP="00512481">
      <w:pPr>
        <w:suppressAutoHyphens/>
        <w:ind w:left="4500"/>
        <w:jc w:val="both"/>
        <w:rPr>
          <w:rFonts w:ascii="Times New Roman" w:eastAsia="MS Mincho" w:hAnsi="Times New Roman" w:cs="Times New Roman"/>
          <w:sz w:val="20"/>
          <w:szCs w:val="20"/>
          <w:lang w:eastAsia="zh-CN"/>
        </w:rPr>
      </w:pPr>
      <w:r w:rsidRPr="00BD43FB">
        <w:rPr>
          <w:rFonts w:ascii="Times New Roman" w:eastAsia="MS Mincho" w:hAnsi="Times New Roman" w:cs="Times New Roman"/>
          <w:lang w:eastAsia="zh-CN"/>
        </w:rPr>
        <w:tab/>
      </w:r>
      <w:r w:rsidRPr="00BD43FB">
        <w:rPr>
          <w:rFonts w:ascii="Times New Roman" w:eastAsia="MS Mincho" w:hAnsi="Times New Roman" w:cs="Times New Roman"/>
          <w:sz w:val="20"/>
          <w:szCs w:val="20"/>
          <w:lang w:eastAsia="zh-CN"/>
        </w:rPr>
        <w:t>(качество на представляващия участника)</w:t>
      </w:r>
      <w:r w:rsidR="007A038D">
        <w:rPr>
          <w:rFonts w:ascii="Times New Roman" w:hAnsi="Times New Roman" w:cs="Times New Roman"/>
          <w:b/>
        </w:rPr>
        <w:t xml:space="preserve">          </w:t>
      </w:r>
      <w:r w:rsidR="00512481">
        <w:rPr>
          <w:rFonts w:ascii="Times New Roman" w:hAnsi="Times New Roman" w:cs="Times New Roman"/>
          <w:b/>
        </w:rPr>
        <w:t xml:space="preserve">  </w:t>
      </w:r>
    </w:p>
    <w:sectPr w:rsidR="000726FC" w:rsidRPr="00512481" w:rsidSect="00720AAE">
      <w:pgSz w:w="12240" w:h="15840"/>
      <w:pgMar w:top="1417" w:right="118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56" w:rsidRDefault="00104B56" w:rsidP="00A3522D">
      <w:r>
        <w:separator/>
      </w:r>
    </w:p>
  </w:endnote>
  <w:endnote w:type="continuationSeparator" w:id="0">
    <w:p w:rsidR="00104B56" w:rsidRDefault="00104B56" w:rsidP="00A35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56" w:rsidRDefault="00104B56" w:rsidP="00A3522D">
      <w:r>
        <w:separator/>
      </w:r>
    </w:p>
  </w:footnote>
  <w:footnote w:type="continuationSeparator" w:id="0">
    <w:p w:rsidR="00104B56" w:rsidRDefault="00104B56" w:rsidP="00A3522D">
      <w:r>
        <w:continuationSeparator/>
      </w:r>
    </w:p>
  </w:footnote>
  <w:footnote w:id="1">
    <w:p w:rsidR="00123E95" w:rsidRDefault="00123E95" w:rsidP="00CB5F30">
      <w:pPr>
        <w:pStyle w:val="FootnoteText"/>
        <w:rPr>
          <w:sz w:val="16"/>
          <w:szCs w:val="16"/>
        </w:rPr>
      </w:pPr>
      <w:r>
        <w:rPr>
          <w:rStyle w:val="FootnoteReference"/>
          <w:sz w:val="16"/>
          <w:szCs w:val="16"/>
        </w:rPr>
        <w:footnoteRef/>
      </w:r>
      <w:r>
        <w:rPr>
          <w:sz w:val="16"/>
          <w:szCs w:val="16"/>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FA3E7E"/>
    <w:lvl w:ilvl="0">
      <w:numFmt w:val="bullet"/>
      <w:lvlText w:val="*"/>
      <w:lvlJc w:val="left"/>
    </w:lvl>
  </w:abstractNum>
  <w:abstractNum w:abstractNumId="1">
    <w:nsid w:val="0D605DF1"/>
    <w:multiLevelType w:val="hybridMultilevel"/>
    <w:tmpl w:val="0BCE588E"/>
    <w:lvl w:ilvl="0" w:tplc="FFFFFFFF">
      <w:start w:val="4"/>
      <w:numFmt w:val="bullet"/>
      <w:lvlText w:val="-"/>
      <w:lvlJc w:val="left"/>
      <w:pPr>
        <w:tabs>
          <w:tab w:val="num" w:pos="1620"/>
        </w:tabs>
        <w:ind w:left="1620" w:hanging="360"/>
      </w:pPr>
      <w:rPr>
        <w:rFonts w:ascii="Times New Roman" w:eastAsia="Times New Roman" w:hAnsi="Times New Roman" w:hint="default"/>
      </w:rPr>
    </w:lvl>
    <w:lvl w:ilvl="1" w:tplc="FFFFFFFF">
      <w:start w:val="1"/>
      <w:numFmt w:val="bullet"/>
      <w:lvlText w:val="o"/>
      <w:lvlJc w:val="left"/>
      <w:pPr>
        <w:tabs>
          <w:tab w:val="num" w:pos="2340"/>
        </w:tabs>
        <w:ind w:left="2340" w:hanging="360"/>
      </w:pPr>
      <w:rPr>
        <w:rFonts w:ascii="Courier New" w:hAnsi="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2">
    <w:nsid w:val="14DD22F6"/>
    <w:multiLevelType w:val="singleLevel"/>
    <w:tmpl w:val="FD42580A"/>
    <w:lvl w:ilvl="0">
      <w:start w:val="2"/>
      <w:numFmt w:val="decimal"/>
      <w:lvlText w:val="5.%1."/>
      <w:legacy w:legacy="1" w:legacySpace="0" w:legacyIndent="370"/>
      <w:lvlJc w:val="left"/>
      <w:rPr>
        <w:rFonts w:ascii="Times New Roman" w:hAnsi="Times New Roman" w:cs="Times New Roman" w:hint="default"/>
        <w:b w:val="0"/>
      </w:rPr>
    </w:lvl>
  </w:abstractNum>
  <w:abstractNum w:abstractNumId="3">
    <w:nsid w:val="240D3236"/>
    <w:multiLevelType w:val="singleLevel"/>
    <w:tmpl w:val="D81AEE40"/>
    <w:lvl w:ilvl="0">
      <w:start w:val="3"/>
      <w:numFmt w:val="decimal"/>
      <w:lvlText w:val="5.%1."/>
      <w:legacy w:legacy="1" w:legacySpace="0" w:legacyIndent="370"/>
      <w:lvlJc w:val="left"/>
      <w:rPr>
        <w:rFonts w:ascii="Times New Roman" w:hAnsi="Times New Roman" w:cs="Times New Roman" w:hint="default"/>
      </w:rPr>
    </w:lvl>
  </w:abstractNum>
  <w:abstractNum w:abstractNumId="4">
    <w:nsid w:val="34F26234"/>
    <w:multiLevelType w:val="hybridMultilevel"/>
    <w:tmpl w:val="91DAF4B8"/>
    <w:lvl w:ilvl="0" w:tplc="F522CC1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78D5F01"/>
    <w:multiLevelType w:val="hybridMultilevel"/>
    <w:tmpl w:val="FF3C5002"/>
    <w:lvl w:ilvl="0" w:tplc="BFD871F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3AF51532"/>
    <w:multiLevelType w:val="singleLevel"/>
    <w:tmpl w:val="BC78DB60"/>
    <w:lvl w:ilvl="0">
      <w:start w:val="1"/>
      <w:numFmt w:val="decimal"/>
      <w:lvlText w:val="2.%1."/>
      <w:legacy w:legacy="1" w:legacySpace="0" w:legacyIndent="432"/>
      <w:lvlJc w:val="left"/>
      <w:rPr>
        <w:rFonts w:ascii="Times New Roman" w:hAnsi="Times New Roman" w:cs="Times New Roman" w:hint="default"/>
      </w:rPr>
    </w:lvl>
  </w:abstractNum>
  <w:abstractNum w:abstractNumId="7">
    <w:nsid w:val="3B567FCA"/>
    <w:multiLevelType w:val="hybridMultilevel"/>
    <w:tmpl w:val="8B5CB7D8"/>
    <w:lvl w:ilvl="0" w:tplc="33F83176">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2DE48A8"/>
    <w:multiLevelType w:val="hybridMultilevel"/>
    <w:tmpl w:val="310625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5A5C46B2"/>
    <w:multiLevelType w:val="singleLevel"/>
    <w:tmpl w:val="BA18CE98"/>
    <w:lvl w:ilvl="0">
      <w:start w:val="4"/>
      <w:numFmt w:val="decimal"/>
      <w:lvlText w:val="5.%1."/>
      <w:legacy w:legacy="1" w:legacySpace="0" w:legacyIndent="523"/>
      <w:lvlJc w:val="left"/>
      <w:rPr>
        <w:rFonts w:ascii="Times New Roman" w:hAnsi="Times New Roman" w:cs="Times New Roman" w:hint="default"/>
      </w:rPr>
    </w:lvl>
  </w:abstractNum>
  <w:abstractNum w:abstractNumId="10">
    <w:nsid w:val="604806BA"/>
    <w:multiLevelType w:val="singleLevel"/>
    <w:tmpl w:val="BB982BA0"/>
    <w:lvl w:ilvl="0">
      <w:start w:val="1"/>
      <w:numFmt w:val="decimal"/>
      <w:lvlText w:val="1.%1"/>
      <w:legacy w:legacy="1" w:legacySpace="0" w:legacyIndent="360"/>
      <w:lvlJc w:val="left"/>
      <w:rPr>
        <w:rFonts w:ascii="Times New Roman" w:hAnsi="Times New Roman" w:cs="Times New Roman" w:hint="default"/>
        <w:b/>
      </w:rPr>
    </w:lvl>
  </w:abstractNum>
  <w:abstractNum w:abstractNumId="11">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5C39FE"/>
    <w:multiLevelType w:val="singleLevel"/>
    <w:tmpl w:val="0A9087A4"/>
    <w:lvl w:ilvl="0">
      <w:start w:val="3"/>
      <w:numFmt w:val="decimal"/>
      <w:lvlText w:val="%1."/>
      <w:legacy w:legacy="1" w:legacySpace="0" w:legacyIndent="240"/>
      <w:lvlJc w:val="left"/>
      <w:rPr>
        <w:rFonts w:ascii="Times New Roman" w:hAnsi="Times New Roman" w:cs="Times New Roman" w:hint="default"/>
      </w:rPr>
    </w:lvl>
  </w:abstractNum>
  <w:abstractNum w:abstractNumId="13">
    <w:nsid w:val="70C50E9D"/>
    <w:multiLevelType w:val="singleLevel"/>
    <w:tmpl w:val="8D8CDB2A"/>
    <w:lvl w:ilvl="0">
      <w:start w:val="2"/>
      <w:numFmt w:val="decimal"/>
      <w:lvlText w:val="1.%1"/>
      <w:legacy w:legacy="1" w:legacySpace="0" w:legacyIndent="360"/>
      <w:lvlJc w:val="left"/>
      <w:rPr>
        <w:rFonts w:ascii="Times New Roman" w:hAnsi="Times New Roman" w:cs="Times New Roman" w:hint="default"/>
      </w:rPr>
    </w:lvl>
  </w:abstractNum>
  <w:num w:numId="1">
    <w:abstractNumId w:val="5"/>
  </w:num>
  <w:num w:numId="2">
    <w:abstractNumId w:val="11"/>
  </w:num>
  <w:num w:numId="3">
    <w:abstractNumId w:val="10"/>
  </w:num>
  <w:num w:numId="4">
    <w:abstractNumId w:val="13"/>
  </w:num>
  <w:num w:numId="5">
    <w:abstractNumId w:val="6"/>
  </w:num>
  <w:num w:numId="6">
    <w:abstractNumId w:val="6"/>
    <w:lvlOverride w:ilvl="0">
      <w:lvl w:ilvl="0">
        <w:start w:val="1"/>
        <w:numFmt w:val="decimal"/>
        <w:lvlText w:val="2.%1."/>
        <w:legacy w:legacy="1" w:legacySpace="0" w:legacyIndent="571"/>
        <w:lvlJc w:val="left"/>
        <w:rPr>
          <w:rFonts w:ascii="Times New Roman" w:hAnsi="Times New Roman" w:cs="Times New Roman" w:hint="default"/>
        </w:rPr>
      </w:lvl>
    </w:lvlOverride>
  </w:num>
  <w:num w:numId="7">
    <w:abstractNumId w:val="6"/>
    <w:lvlOverride w:ilvl="0">
      <w:lvl w:ilvl="0">
        <w:start w:val="1"/>
        <w:numFmt w:val="decimal"/>
        <w:lvlText w:val="2.%1."/>
        <w:legacy w:legacy="1" w:legacySpace="0" w:legacyIndent="44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2"/>
  </w:num>
  <w:num w:numId="10">
    <w:abstractNumId w:val="12"/>
    <w:lvlOverride w:ilvl="0">
      <w:lvl w:ilvl="0">
        <w:start w:val="3"/>
        <w:numFmt w:val="decimal"/>
        <w:lvlText w:val="%1."/>
        <w:legacy w:legacy="1" w:legacySpace="0" w:legacyIndent="3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2">
    <w:abstractNumId w:val="2"/>
  </w:num>
  <w:num w:numId="13">
    <w:abstractNumId w:val="3"/>
  </w:num>
  <w:num w:numId="14">
    <w:abstractNumId w:val="9"/>
  </w:num>
  <w:num w:numId="15">
    <w:abstractNumId w:val="9"/>
    <w:lvlOverride w:ilvl="0">
      <w:lvl w:ilvl="0">
        <w:start w:val="4"/>
        <w:numFmt w:val="decimal"/>
        <w:lvlText w:val="5.%1."/>
        <w:legacy w:legacy="1" w:legacySpace="0" w:legacyIndent="446"/>
        <w:lvlJc w:val="left"/>
        <w:rPr>
          <w:rFonts w:ascii="Times New Roman" w:hAnsi="Times New Roman" w:cs="Times New Roman" w:hint="default"/>
        </w:rPr>
      </w:lvl>
    </w:lvlOverride>
  </w:num>
  <w:num w:numId="16">
    <w:abstractNumId w:val="9"/>
    <w:lvlOverride w:ilvl="0">
      <w:lvl w:ilvl="0">
        <w:start w:val="4"/>
        <w:numFmt w:val="decimal"/>
        <w:lvlText w:val="5.%1."/>
        <w:legacy w:legacy="1" w:legacySpace="0" w:legacyIndent="52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
  </w:num>
  <w:num w:numId="21">
    <w:abstractNumId w:val="8"/>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13FE"/>
    <w:rsid w:val="0001768B"/>
    <w:rsid w:val="000343A1"/>
    <w:rsid w:val="00042125"/>
    <w:rsid w:val="00045029"/>
    <w:rsid w:val="000456B9"/>
    <w:rsid w:val="00046464"/>
    <w:rsid w:val="0004796E"/>
    <w:rsid w:val="000526BE"/>
    <w:rsid w:val="0005535E"/>
    <w:rsid w:val="000563E6"/>
    <w:rsid w:val="00063B31"/>
    <w:rsid w:val="000726FC"/>
    <w:rsid w:val="0007382B"/>
    <w:rsid w:val="00092525"/>
    <w:rsid w:val="0009252C"/>
    <w:rsid w:val="000962EF"/>
    <w:rsid w:val="000B07D6"/>
    <w:rsid w:val="000D0303"/>
    <w:rsid w:val="000D44E0"/>
    <w:rsid w:val="000E0EFA"/>
    <w:rsid w:val="000F7EEC"/>
    <w:rsid w:val="001013FE"/>
    <w:rsid w:val="00104B56"/>
    <w:rsid w:val="0012025D"/>
    <w:rsid w:val="00123E83"/>
    <w:rsid w:val="00123E95"/>
    <w:rsid w:val="00130A59"/>
    <w:rsid w:val="0013274B"/>
    <w:rsid w:val="00137464"/>
    <w:rsid w:val="00162652"/>
    <w:rsid w:val="001730F4"/>
    <w:rsid w:val="00182DA0"/>
    <w:rsid w:val="00187E18"/>
    <w:rsid w:val="001D11BC"/>
    <w:rsid w:val="001E6240"/>
    <w:rsid w:val="001F0B6F"/>
    <w:rsid w:val="001F5CDC"/>
    <w:rsid w:val="00205DA1"/>
    <w:rsid w:val="00215347"/>
    <w:rsid w:val="00264265"/>
    <w:rsid w:val="002931AF"/>
    <w:rsid w:val="0029604F"/>
    <w:rsid w:val="002977A1"/>
    <w:rsid w:val="002A40EE"/>
    <w:rsid w:val="002B0190"/>
    <w:rsid w:val="002B2DDC"/>
    <w:rsid w:val="002B46F8"/>
    <w:rsid w:val="002D04B2"/>
    <w:rsid w:val="003056E5"/>
    <w:rsid w:val="00326D2D"/>
    <w:rsid w:val="00332B7B"/>
    <w:rsid w:val="00333DD3"/>
    <w:rsid w:val="00335DDA"/>
    <w:rsid w:val="003424E2"/>
    <w:rsid w:val="00375805"/>
    <w:rsid w:val="0039040C"/>
    <w:rsid w:val="003B0301"/>
    <w:rsid w:val="003B25FE"/>
    <w:rsid w:val="003B4F70"/>
    <w:rsid w:val="0041653B"/>
    <w:rsid w:val="004258E4"/>
    <w:rsid w:val="0043311C"/>
    <w:rsid w:val="00474C9C"/>
    <w:rsid w:val="004B12E8"/>
    <w:rsid w:val="004C6464"/>
    <w:rsid w:val="004E7849"/>
    <w:rsid w:val="00512481"/>
    <w:rsid w:val="00514A76"/>
    <w:rsid w:val="0052035C"/>
    <w:rsid w:val="005319E9"/>
    <w:rsid w:val="0054329F"/>
    <w:rsid w:val="00547D82"/>
    <w:rsid w:val="00563AE1"/>
    <w:rsid w:val="0056689F"/>
    <w:rsid w:val="005668B4"/>
    <w:rsid w:val="00571A28"/>
    <w:rsid w:val="005808EB"/>
    <w:rsid w:val="00593C3B"/>
    <w:rsid w:val="005A19DB"/>
    <w:rsid w:val="005A1F6A"/>
    <w:rsid w:val="005C3E6B"/>
    <w:rsid w:val="005F0C23"/>
    <w:rsid w:val="00607325"/>
    <w:rsid w:val="00624053"/>
    <w:rsid w:val="0063158A"/>
    <w:rsid w:val="00634F5A"/>
    <w:rsid w:val="00635A83"/>
    <w:rsid w:val="00642E9D"/>
    <w:rsid w:val="006529D2"/>
    <w:rsid w:val="00652F8A"/>
    <w:rsid w:val="00685C42"/>
    <w:rsid w:val="006907D7"/>
    <w:rsid w:val="006A2EE0"/>
    <w:rsid w:val="006B530D"/>
    <w:rsid w:val="006B6A9A"/>
    <w:rsid w:val="006B74A5"/>
    <w:rsid w:val="006C2591"/>
    <w:rsid w:val="006C2CA2"/>
    <w:rsid w:val="006C7D22"/>
    <w:rsid w:val="006E1EE1"/>
    <w:rsid w:val="006E6AD2"/>
    <w:rsid w:val="006F312A"/>
    <w:rsid w:val="007079BC"/>
    <w:rsid w:val="00720AAE"/>
    <w:rsid w:val="00722859"/>
    <w:rsid w:val="00744D03"/>
    <w:rsid w:val="00755813"/>
    <w:rsid w:val="00760B20"/>
    <w:rsid w:val="00781D00"/>
    <w:rsid w:val="00781E8A"/>
    <w:rsid w:val="00783635"/>
    <w:rsid w:val="007A038D"/>
    <w:rsid w:val="007B5835"/>
    <w:rsid w:val="007E6BF3"/>
    <w:rsid w:val="007F6DF9"/>
    <w:rsid w:val="00815152"/>
    <w:rsid w:val="008346D9"/>
    <w:rsid w:val="00842736"/>
    <w:rsid w:val="00850A76"/>
    <w:rsid w:val="00854618"/>
    <w:rsid w:val="00870624"/>
    <w:rsid w:val="008758CE"/>
    <w:rsid w:val="00881608"/>
    <w:rsid w:val="008917AB"/>
    <w:rsid w:val="008A38D8"/>
    <w:rsid w:val="008B02E1"/>
    <w:rsid w:val="008C5124"/>
    <w:rsid w:val="008D2075"/>
    <w:rsid w:val="008D7D6B"/>
    <w:rsid w:val="00924CBB"/>
    <w:rsid w:val="009442AD"/>
    <w:rsid w:val="009509F2"/>
    <w:rsid w:val="00953E9F"/>
    <w:rsid w:val="009569CA"/>
    <w:rsid w:val="00967AB2"/>
    <w:rsid w:val="009768FA"/>
    <w:rsid w:val="00980670"/>
    <w:rsid w:val="00995B47"/>
    <w:rsid w:val="009B141D"/>
    <w:rsid w:val="009B6F2F"/>
    <w:rsid w:val="009C66E9"/>
    <w:rsid w:val="009C6F38"/>
    <w:rsid w:val="009C787B"/>
    <w:rsid w:val="009D3E9B"/>
    <w:rsid w:val="00A3522D"/>
    <w:rsid w:val="00A55CCD"/>
    <w:rsid w:val="00A601DB"/>
    <w:rsid w:val="00A61B2D"/>
    <w:rsid w:val="00A8207D"/>
    <w:rsid w:val="00A86105"/>
    <w:rsid w:val="00AB4148"/>
    <w:rsid w:val="00AC0E05"/>
    <w:rsid w:val="00AE4C5C"/>
    <w:rsid w:val="00AF41AC"/>
    <w:rsid w:val="00AF673B"/>
    <w:rsid w:val="00AF7FE2"/>
    <w:rsid w:val="00B1090F"/>
    <w:rsid w:val="00B114F9"/>
    <w:rsid w:val="00B26548"/>
    <w:rsid w:val="00B27FC0"/>
    <w:rsid w:val="00B362D4"/>
    <w:rsid w:val="00B64221"/>
    <w:rsid w:val="00B650F0"/>
    <w:rsid w:val="00B66D75"/>
    <w:rsid w:val="00B84716"/>
    <w:rsid w:val="00B95E55"/>
    <w:rsid w:val="00BA52B5"/>
    <w:rsid w:val="00BC25A1"/>
    <w:rsid w:val="00BC284B"/>
    <w:rsid w:val="00C172E3"/>
    <w:rsid w:val="00C25B47"/>
    <w:rsid w:val="00C36959"/>
    <w:rsid w:val="00C71FDA"/>
    <w:rsid w:val="00C73447"/>
    <w:rsid w:val="00C75720"/>
    <w:rsid w:val="00C761E1"/>
    <w:rsid w:val="00CA78D3"/>
    <w:rsid w:val="00CB4ADF"/>
    <w:rsid w:val="00CB5F30"/>
    <w:rsid w:val="00CC06DE"/>
    <w:rsid w:val="00CC4E30"/>
    <w:rsid w:val="00CC548D"/>
    <w:rsid w:val="00CC779B"/>
    <w:rsid w:val="00CD1F06"/>
    <w:rsid w:val="00CE49B1"/>
    <w:rsid w:val="00CF1404"/>
    <w:rsid w:val="00D10F5C"/>
    <w:rsid w:val="00D17167"/>
    <w:rsid w:val="00D2711C"/>
    <w:rsid w:val="00D42951"/>
    <w:rsid w:val="00D666A3"/>
    <w:rsid w:val="00D767C5"/>
    <w:rsid w:val="00D839FD"/>
    <w:rsid w:val="00D9257D"/>
    <w:rsid w:val="00DA2B26"/>
    <w:rsid w:val="00DA3EE7"/>
    <w:rsid w:val="00DB7646"/>
    <w:rsid w:val="00DC76D0"/>
    <w:rsid w:val="00DD0649"/>
    <w:rsid w:val="00E02EE9"/>
    <w:rsid w:val="00E30A8F"/>
    <w:rsid w:val="00E30D27"/>
    <w:rsid w:val="00E45B90"/>
    <w:rsid w:val="00E55655"/>
    <w:rsid w:val="00E61A59"/>
    <w:rsid w:val="00E97322"/>
    <w:rsid w:val="00EC1130"/>
    <w:rsid w:val="00EE0449"/>
    <w:rsid w:val="00EE75C5"/>
    <w:rsid w:val="00EF3295"/>
    <w:rsid w:val="00F00F92"/>
    <w:rsid w:val="00F02FE6"/>
    <w:rsid w:val="00F626C0"/>
    <w:rsid w:val="00F6754E"/>
    <w:rsid w:val="00F81067"/>
    <w:rsid w:val="00FC0D44"/>
    <w:rsid w:val="00FE2D37"/>
    <w:rsid w:val="00FE4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6B"/>
    <w:pPr>
      <w:widowControl w:val="0"/>
      <w:spacing w:after="0" w:line="240" w:lineRule="auto"/>
    </w:pPr>
    <w:rPr>
      <w:rFonts w:ascii="Arial Unicode MS" w:eastAsia="Arial Unicode MS" w:hAnsi="Arial Unicode MS" w:cs="Arial Unicode MS"/>
      <w:color w:val="000000"/>
      <w:sz w:val="24"/>
      <w:szCs w:val="24"/>
      <w:lang w:val="bg-BG" w:eastAsia="bg-BG"/>
    </w:rPr>
  </w:style>
  <w:style w:type="paragraph" w:styleId="Heading1">
    <w:name w:val="heading 1"/>
    <w:basedOn w:val="Normal"/>
    <w:next w:val="Normal"/>
    <w:link w:val="Heading1Char"/>
    <w:uiPriority w:val="9"/>
    <w:qFormat/>
    <w:rsid w:val="005C3E6B"/>
    <w:pPr>
      <w:keepNext/>
      <w:spacing w:before="240" w:after="60"/>
      <w:outlineLvl w:val="0"/>
    </w:pPr>
    <w:rPr>
      <w:rFonts w:asciiTheme="majorHAnsi" w:eastAsiaTheme="majorEastAsia" w:hAnsiTheme="majorHAnsi" w:cs="Times New Roman"/>
      <w:b/>
      <w:bCs/>
      <w:kern w:val="32"/>
      <w:sz w:val="32"/>
      <w:szCs w:val="32"/>
    </w:rPr>
  </w:style>
  <w:style w:type="paragraph" w:styleId="Heading9">
    <w:name w:val="heading 9"/>
    <w:basedOn w:val="Normal"/>
    <w:next w:val="Normal"/>
    <w:link w:val="Heading9Char"/>
    <w:uiPriority w:val="9"/>
    <w:semiHidden/>
    <w:unhideWhenUsed/>
    <w:qFormat/>
    <w:rsid w:val="00B847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6B"/>
    <w:rPr>
      <w:rFonts w:asciiTheme="majorHAnsi" w:eastAsiaTheme="majorEastAsia" w:hAnsiTheme="majorHAnsi" w:cs="Times New Roman"/>
      <w:b/>
      <w:bCs/>
      <w:color w:val="000000"/>
      <w:kern w:val="32"/>
      <w:sz w:val="32"/>
      <w:szCs w:val="32"/>
      <w:lang w:val="bg-BG" w:eastAsia="bg-BG"/>
    </w:rPr>
  </w:style>
  <w:style w:type="character" w:customStyle="1" w:styleId="Bodytext7Exact">
    <w:name w:val="Body text (7) Exact"/>
    <w:basedOn w:val="DefaultParagraphFont"/>
    <w:uiPriority w:val="99"/>
    <w:rsid w:val="005C3E6B"/>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5C3E6B"/>
    <w:rPr>
      <w:rFonts w:ascii="Times New Roman" w:hAnsi="Times New Roman" w:cs="Times New Roman"/>
      <w:shd w:val="clear" w:color="auto" w:fill="FFFFFF"/>
    </w:rPr>
  </w:style>
  <w:style w:type="paragraph" w:customStyle="1" w:styleId="Bodytext21">
    <w:name w:val="Body text (2)1"/>
    <w:basedOn w:val="Normal"/>
    <w:link w:val="Bodytext2"/>
    <w:uiPriority w:val="99"/>
    <w:rsid w:val="005C3E6B"/>
    <w:pPr>
      <w:shd w:val="clear" w:color="auto" w:fill="FFFFFF"/>
      <w:spacing w:line="274" w:lineRule="exact"/>
      <w:ind w:hanging="300"/>
      <w:jc w:val="both"/>
    </w:pPr>
    <w:rPr>
      <w:rFonts w:ascii="Times New Roman" w:eastAsiaTheme="minorHAnsi" w:hAnsi="Times New Roman" w:cs="Times New Roman"/>
      <w:color w:val="auto"/>
      <w:sz w:val="22"/>
      <w:szCs w:val="22"/>
      <w:lang w:val="en-US" w:eastAsia="en-US"/>
    </w:rPr>
  </w:style>
  <w:style w:type="paragraph" w:customStyle="1" w:styleId="Default">
    <w:name w:val="Default"/>
    <w:rsid w:val="005C3E6B"/>
    <w:pPr>
      <w:autoSpaceDE w:val="0"/>
      <w:autoSpaceDN w:val="0"/>
      <w:adjustRightInd w:val="0"/>
      <w:spacing w:after="0" w:line="240" w:lineRule="auto"/>
    </w:pPr>
    <w:rPr>
      <w:rFonts w:ascii="Cambria" w:eastAsia="Arial Unicode MS" w:hAnsi="Cambria" w:cs="Cambria"/>
      <w:color w:val="000000"/>
      <w:sz w:val="24"/>
      <w:szCs w:val="24"/>
      <w:lang w:val="bg-BG"/>
    </w:rPr>
  </w:style>
  <w:style w:type="paragraph" w:styleId="BodyText">
    <w:name w:val="Body Text"/>
    <w:basedOn w:val="Normal"/>
    <w:link w:val="BodyTextChar"/>
    <w:uiPriority w:val="99"/>
    <w:rsid w:val="005C3E6B"/>
    <w:pPr>
      <w:widowControl/>
      <w:jc w:val="both"/>
    </w:pPr>
    <w:rPr>
      <w:rFonts w:ascii="Times New Roman" w:hAnsi="Times New Roman" w:cs="Times New Roman"/>
      <w:color w:val="auto"/>
      <w:lang w:eastAsia="en-US"/>
    </w:rPr>
  </w:style>
  <w:style w:type="character" w:customStyle="1" w:styleId="BodyTextChar">
    <w:name w:val="Body Text Char"/>
    <w:basedOn w:val="DefaultParagraphFont"/>
    <w:link w:val="BodyText"/>
    <w:uiPriority w:val="99"/>
    <w:rsid w:val="005C3E6B"/>
    <w:rPr>
      <w:rFonts w:ascii="Times New Roman" w:eastAsia="Arial Unicode MS" w:hAnsi="Times New Roman" w:cs="Times New Roman"/>
      <w:sz w:val="24"/>
      <w:szCs w:val="24"/>
      <w:lang w:val="bg-BG"/>
    </w:rPr>
  </w:style>
  <w:style w:type="paragraph" w:customStyle="1" w:styleId="Annexetitre">
    <w:name w:val="Annexe titre"/>
    <w:basedOn w:val="Normal"/>
    <w:next w:val="Normal"/>
    <w:rsid w:val="005C3E6B"/>
    <w:pPr>
      <w:widowControl/>
      <w:spacing w:before="120" w:after="120"/>
      <w:jc w:val="center"/>
    </w:pPr>
    <w:rPr>
      <w:rFonts w:ascii="Times New Roman" w:eastAsia="Times New Roman" w:hAnsi="Times New Roman" w:cs="Times New Roman"/>
      <w:b/>
      <w:color w:val="auto"/>
      <w:szCs w:val="22"/>
      <w:u w:val="single"/>
    </w:rPr>
  </w:style>
  <w:style w:type="paragraph" w:styleId="BodyTextIndent2">
    <w:name w:val="Body Text Indent 2"/>
    <w:basedOn w:val="Normal"/>
    <w:link w:val="BodyTextIndent2Char"/>
    <w:uiPriority w:val="99"/>
    <w:semiHidden/>
    <w:unhideWhenUsed/>
    <w:rsid w:val="00C75720"/>
    <w:pPr>
      <w:spacing w:after="120" w:line="480" w:lineRule="auto"/>
      <w:ind w:left="283"/>
    </w:pPr>
  </w:style>
  <w:style w:type="character" w:customStyle="1" w:styleId="BodyTextIndent2Char">
    <w:name w:val="Body Text Indent 2 Char"/>
    <w:basedOn w:val="DefaultParagraphFont"/>
    <w:link w:val="BodyTextIndent2"/>
    <w:uiPriority w:val="99"/>
    <w:semiHidden/>
    <w:rsid w:val="00C75720"/>
    <w:rPr>
      <w:rFonts w:ascii="Arial Unicode MS" w:eastAsia="Arial Unicode MS" w:hAnsi="Arial Unicode MS" w:cs="Arial Unicode MS"/>
      <w:color w:val="000000"/>
      <w:sz w:val="24"/>
      <w:szCs w:val="24"/>
      <w:lang w:val="bg-BG" w:eastAsia="bg-BG"/>
    </w:rPr>
  </w:style>
  <w:style w:type="character" w:customStyle="1" w:styleId="newdocreference">
    <w:name w:val="newdocreference"/>
    <w:basedOn w:val="DefaultParagraphFont"/>
    <w:rsid w:val="00C75720"/>
    <w:rPr>
      <w:rFonts w:cs="Times New Roman"/>
    </w:rPr>
  </w:style>
  <w:style w:type="character" w:customStyle="1" w:styleId="apple-converted-space">
    <w:name w:val="apple-converted-space"/>
    <w:basedOn w:val="DefaultParagraphFont"/>
    <w:rsid w:val="00C75720"/>
    <w:rPr>
      <w:rFonts w:cs="Times New Roman"/>
    </w:rPr>
  </w:style>
  <w:style w:type="character" w:customStyle="1" w:styleId="legaldocreference">
    <w:name w:val="legaldocreference"/>
    <w:basedOn w:val="DefaultParagraphFont"/>
    <w:rsid w:val="00C75720"/>
    <w:rPr>
      <w:rFonts w:cs="Times New Roman"/>
    </w:rPr>
  </w:style>
  <w:style w:type="character" w:customStyle="1" w:styleId="Heading9Char">
    <w:name w:val="Heading 9 Char"/>
    <w:basedOn w:val="DefaultParagraphFont"/>
    <w:link w:val="Heading9"/>
    <w:uiPriority w:val="9"/>
    <w:semiHidden/>
    <w:rsid w:val="00B84716"/>
    <w:rPr>
      <w:rFonts w:asciiTheme="majorHAnsi" w:eastAsiaTheme="majorEastAsia" w:hAnsiTheme="majorHAnsi" w:cstheme="majorBidi"/>
      <w:i/>
      <w:iCs/>
      <w:color w:val="404040" w:themeColor="text1" w:themeTint="BF"/>
      <w:sz w:val="20"/>
      <w:szCs w:val="20"/>
      <w:lang w:val="bg-BG" w:eastAsia="bg-BG"/>
    </w:rPr>
  </w:style>
  <w:style w:type="character" w:customStyle="1" w:styleId="Bodytext2Bold">
    <w:name w:val="Body text (2) + Bold"/>
    <w:basedOn w:val="Bodytext2"/>
    <w:uiPriority w:val="99"/>
    <w:rsid w:val="00B84716"/>
    <w:rPr>
      <w:b/>
      <w:bCs/>
      <w:u w:val="none"/>
    </w:rPr>
  </w:style>
  <w:style w:type="paragraph" w:styleId="Footer">
    <w:name w:val="footer"/>
    <w:aliases w:val="Char Char1,Char Char Char Char Char Char1,Char Char Char Char Char2,Char Char Char Char2,Char Char Char Char Char Char Char Char Char Char2,Char Char Char Char Char Char Char Char Char Char Char1,Char Char Char Char,Char C, Char,Char"/>
    <w:basedOn w:val="Normal"/>
    <w:link w:val="FooterChar1"/>
    <w:unhideWhenUsed/>
    <w:rsid w:val="00B84716"/>
    <w:pPr>
      <w:tabs>
        <w:tab w:val="center" w:pos="4536"/>
        <w:tab w:val="right" w:pos="9072"/>
      </w:tabs>
    </w:pPr>
  </w:style>
  <w:style w:type="character" w:customStyle="1" w:styleId="FooterChar">
    <w:name w:val="Footer Char"/>
    <w:aliases w:val=" Char Char1, Char Char Char Char Char Char1, Char Char Char Char Char2, Char Char Char Char2, Char Char Char Char Char Char Char Char Char Char2, Char Char Char Char Char Char Char Char Char Char Char1"/>
    <w:basedOn w:val="DefaultParagraphFont"/>
    <w:link w:val="Footer"/>
    <w:rsid w:val="00B84716"/>
    <w:rPr>
      <w:rFonts w:ascii="Arial Unicode MS" w:eastAsia="Arial Unicode MS" w:hAnsi="Arial Unicode MS" w:cs="Arial Unicode MS"/>
      <w:color w:val="000000"/>
      <w:sz w:val="24"/>
      <w:szCs w:val="24"/>
      <w:lang w:val="bg-BG" w:eastAsia="bg-BG"/>
    </w:rPr>
  </w:style>
  <w:style w:type="character" w:customStyle="1" w:styleId="FooterChar1">
    <w:name w:val="Footer Char1"/>
    <w:aliases w:val="Char Char1 Char,Char Char Char Char Char Char1 Char,Char Char Char Char Char2 Char,Char Char Char Char2 Char,Char Char Char Char Char Char Char Char Char Char2 Char,Char Char Char Char Char Char Char Char Char Char Char1 Char,Char C Char"/>
    <w:basedOn w:val="DefaultParagraphFont"/>
    <w:link w:val="Footer"/>
    <w:rsid w:val="00B84716"/>
    <w:rPr>
      <w:rFonts w:ascii="Arial Unicode MS" w:eastAsia="Arial Unicode MS" w:hAnsi="Arial Unicode MS" w:cs="Arial Unicode MS"/>
      <w:color w:val="000000"/>
      <w:sz w:val="24"/>
      <w:szCs w:val="24"/>
      <w:lang w:val="bg-BG" w:eastAsia="bg-BG"/>
    </w:rPr>
  </w:style>
  <w:style w:type="paragraph" w:styleId="ListParagraph">
    <w:name w:val="List Paragraph"/>
    <w:aliases w:val="Гл точки"/>
    <w:basedOn w:val="Normal"/>
    <w:link w:val="ListParagraphChar"/>
    <w:uiPriority w:val="34"/>
    <w:qFormat/>
    <w:rsid w:val="00B84716"/>
    <w:pPr>
      <w:ind w:left="708"/>
    </w:pPr>
  </w:style>
  <w:style w:type="character" w:customStyle="1" w:styleId="ListParagraphChar">
    <w:name w:val="List Paragraph Char"/>
    <w:aliases w:val="Гл точки Char"/>
    <w:link w:val="ListParagraph"/>
    <w:uiPriority w:val="34"/>
    <w:locked/>
    <w:rsid w:val="00B84716"/>
    <w:rPr>
      <w:rFonts w:ascii="Arial Unicode MS" w:eastAsia="Arial Unicode MS" w:hAnsi="Arial Unicode MS" w:cs="Arial Unicode MS"/>
      <w:color w:val="000000"/>
      <w:sz w:val="24"/>
      <w:szCs w:val="24"/>
      <w:lang w:val="bg-BG" w:eastAsia="bg-BG"/>
    </w:rPr>
  </w:style>
  <w:style w:type="paragraph" w:customStyle="1" w:styleId="Style1">
    <w:name w:val="Style1"/>
    <w:basedOn w:val="Normal"/>
    <w:uiPriority w:val="99"/>
    <w:rsid w:val="005668B4"/>
    <w:pPr>
      <w:autoSpaceDE w:val="0"/>
      <w:autoSpaceDN w:val="0"/>
      <w:adjustRightInd w:val="0"/>
      <w:jc w:val="both"/>
    </w:pPr>
    <w:rPr>
      <w:rFonts w:ascii="Times New Roman" w:eastAsiaTheme="minorEastAsia" w:hAnsi="Times New Roman" w:cs="Times New Roman"/>
      <w:color w:val="auto"/>
      <w:lang w:val="en-US" w:eastAsia="en-US"/>
    </w:rPr>
  </w:style>
  <w:style w:type="paragraph" w:customStyle="1" w:styleId="Style2">
    <w:name w:val="Style2"/>
    <w:basedOn w:val="Normal"/>
    <w:uiPriority w:val="99"/>
    <w:rsid w:val="005668B4"/>
    <w:pPr>
      <w:autoSpaceDE w:val="0"/>
      <w:autoSpaceDN w:val="0"/>
      <w:adjustRightInd w:val="0"/>
      <w:spacing w:line="850" w:lineRule="exact"/>
      <w:jc w:val="both"/>
    </w:pPr>
    <w:rPr>
      <w:rFonts w:ascii="Times New Roman" w:eastAsiaTheme="minorEastAsia" w:hAnsi="Times New Roman" w:cs="Times New Roman"/>
      <w:color w:val="auto"/>
      <w:lang w:val="en-US" w:eastAsia="en-US"/>
    </w:rPr>
  </w:style>
  <w:style w:type="paragraph" w:customStyle="1" w:styleId="Style3">
    <w:name w:val="Style3"/>
    <w:basedOn w:val="Normal"/>
    <w:uiPriority w:val="99"/>
    <w:rsid w:val="005668B4"/>
    <w:pPr>
      <w:autoSpaceDE w:val="0"/>
      <w:autoSpaceDN w:val="0"/>
      <w:adjustRightInd w:val="0"/>
      <w:spacing w:line="274" w:lineRule="exact"/>
      <w:jc w:val="both"/>
    </w:pPr>
    <w:rPr>
      <w:rFonts w:ascii="Times New Roman" w:eastAsiaTheme="minorEastAsia" w:hAnsi="Times New Roman" w:cs="Times New Roman"/>
      <w:color w:val="auto"/>
      <w:lang w:val="en-US" w:eastAsia="en-US"/>
    </w:rPr>
  </w:style>
  <w:style w:type="paragraph" w:customStyle="1" w:styleId="Style5">
    <w:name w:val="Style5"/>
    <w:basedOn w:val="Normal"/>
    <w:rsid w:val="005668B4"/>
    <w:pPr>
      <w:autoSpaceDE w:val="0"/>
      <w:autoSpaceDN w:val="0"/>
      <w:adjustRightInd w:val="0"/>
      <w:spacing w:line="276" w:lineRule="exact"/>
      <w:ind w:firstLine="586"/>
    </w:pPr>
    <w:rPr>
      <w:rFonts w:ascii="Times New Roman" w:eastAsiaTheme="minorEastAsia" w:hAnsi="Times New Roman" w:cs="Times New Roman"/>
      <w:color w:val="auto"/>
      <w:lang w:val="en-US" w:eastAsia="en-US"/>
    </w:rPr>
  </w:style>
  <w:style w:type="paragraph" w:customStyle="1" w:styleId="Style7">
    <w:name w:val="Style7"/>
    <w:basedOn w:val="Normal"/>
    <w:uiPriority w:val="99"/>
    <w:rsid w:val="005668B4"/>
    <w:pPr>
      <w:autoSpaceDE w:val="0"/>
      <w:autoSpaceDN w:val="0"/>
      <w:adjustRightInd w:val="0"/>
      <w:spacing w:line="274" w:lineRule="exact"/>
      <w:ind w:firstLine="778"/>
      <w:jc w:val="both"/>
    </w:pPr>
    <w:rPr>
      <w:rFonts w:ascii="Times New Roman" w:eastAsiaTheme="minorEastAsia" w:hAnsi="Times New Roman" w:cs="Times New Roman"/>
      <w:color w:val="auto"/>
      <w:lang w:val="en-US" w:eastAsia="en-US"/>
    </w:rPr>
  </w:style>
  <w:style w:type="paragraph" w:customStyle="1" w:styleId="Style8">
    <w:name w:val="Style8"/>
    <w:basedOn w:val="Normal"/>
    <w:uiPriority w:val="99"/>
    <w:rsid w:val="005668B4"/>
    <w:pPr>
      <w:autoSpaceDE w:val="0"/>
      <w:autoSpaceDN w:val="0"/>
      <w:adjustRightInd w:val="0"/>
      <w:spacing w:line="274" w:lineRule="exact"/>
      <w:ind w:firstLine="864"/>
    </w:pPr>
    <w:rPr>
      <w:rFonts w:ascii="Times New Roman" w:eastAsiaTheme="minorEastAsia" w:hAnsi="Times New Roman" w:cs="Times New Roman"/>
      <w:color w:val="auto"/>
      <w:lang w:val="en-US" w:eastAsia="en-US"/>
    </w:rPr>
  </w:style>
  <w:style w:type="paragraph" w:customStyle="1" w:styleId="Style9">
    <w:name w:val="Style9"/>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paragraph" w:customStyle="1" w:styleId="Style10">
    <w:name w:val="Style10"/>
    <w:basedOn w:val="Normal"/>
    <w:uiPriority w:val="99"/>
    <w:rsid w:val="005668B4"/>
    <w:pPr>
      <w:autoSpaceDE w:val="0"/>
      <w:autoSpaceDN w:val="0"/>
      <w:adjustRightInd w:val="0"/>
      <w:spacing w:line="278" w:lineRule="exact"/>
      <w:jc w:val="both"/>
    </w:pPr>
    <w:rPr>
      <w:rFonts w:ascii="Times New Roman" w:eastAsiaTheme="minorEastAsia" w:hAnsi="Times New Roman" w:cs="Times New Roman"/>
      <w:color w:val="auto"/>
      <w:lang w:val="en-US" w:eastAsia="en-US"/>
    </w:rPr>
  </w:style>
  <w:style w:type="paragraph" w:customStyle="1" w:styleId="Style11">
    <w:name w:val="Style11"/>
    <w:basedOn w:val="Normal"/>
    <w:uiPriority w:val="99"/>
    <w:rsid w:val="005668B4"/>
    <w:pPr>
      <w:autoSpaceDE w:val="0"/>
      <w:autoSpaceDN w:val="0"/>
      <w:adjustRightInd w:val="0"/>
      <w:spacing w:line="278" w:lineRule="exact"/>
      <w:ind w:firstLine="715"/>
      <w:jc w:val="both"/>
    </w:pPr>
    <w:rPr>
      <w:rFonts w:ascii="Times New Roman" w:eastAsiaTheme="minorEastAsia" w:hAnsi="Times New Roman" w:cs="Times New Roman"/>
      <w:color w:val="auto"/>
      <w:lang w:val="en-US" w:eastAsia="en-US"/>
    </w:rPr>
  </w:style>
  <w:style w:type="paragraph" w:customStyle="1" w:styleId="Style12">
    <w:name w:val="Style12"/>
    <w:basedOn w:val="Normal"/>
    <w:uiPriority w:val="99"/>
    <w:rsid w:val="005668B4"/>
    <w:pPr>
      <w:autoSpaceDE w:val="0"/>
      <w:autoSpaceDN w:val="0"/>
      <w:adjustRightInd w:val="0"/>
      <w:spacing w:line="276" w:lineRule="exact"/>
    </w:pPr>
    <w:rPr>
      <w:rFonts w:ascii="Times New Roman" w:eastAsiaTheme="minorEastAsia" w:hAnsi="Times New Roman" w:cs="Times New Roman"/>
      <w:color w:val="auto"/>
      <w:lang w:val="en-US" w:eastAsia="en-US"/>
    </w:rPr>
  </w:style>
  <w:style w:type="paragraph" w:customStyle="1" w:styleId="Style13">
    <w:name w:val="Style13"/>
    <w:basedOn w:val="Normal"/>
    <w:uiPriority w:val="99"/>
    <w:rsid w:val="005668B4"/>
    <w:pPr>
      <w:autoSpaceDE w:val="0"/>
      <w:autoSpaceDN w:val="0"/>
      <w:adjustRightInd w:val="0"/>
      <w:spacing w:line="276" w:lineRule="exact"/>
      <w:ind w:firstLine="706"/>
      <w:jc w:val="both"/>
    </w:pPr>
    <w:rPr>
      <w:rFonts w:ascii="Times New Roman" w:eastAsiaTheme="minorEastAsia" w:hAnsi="Times New Roman" w:cs="Times New Roman"/>
      <w:color w:val="auto"/>
      <w:lang w:val="en-US" w:eastAsia="en-US"/>
    </w:rPr>
  </w:style>
  <w:style w:type="paragraph" w:customStyle="1" w:styleId="Style14">
    <w:name w:val="Style14"/>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character" w:customStyle="1" w:styleId="FontStyle16">
    <w:name w:val="Font Style16"/>
    <w:basedOn w:val="DefaultParagraphFont"/>
    <w:uiPriority w:val="99"/>
    <w:rsid w:val="005668B4"/>
    <w:rPr>
      <w:rFonts w:ascii="Times New Roman" w:hAnsi="Times New Roman" w:cs="Times New Roman"/>
      <w:b/>
      <w:bCs/>
      <w:sz w:val="22"/>
      <w:szCs w:val="22"/>
    </w:rPr>
  </w:style>
  <w:style w:type="character" w:customStyle="1" w:styleId="FontStyle17">
    <w:name w:val="Font Style17"/>
    <w:basedOn w:val="DefaultParagraphFont"/>
    <w:uiPriority w:val="99"/>
    <w:rsid w:val="005668B4"/>
    <w:rPr>
      <w:rFonts w:ascii="Times New Roman" w:hAnsi="Times New Roman" w:cs="Times New Roman"/>
      <w:i/>
      <w:iCs/>
      <w:sz w:val="22"/>
      <w:szCs w:val="22"/>
    </w:rPr>
  </w:style>
  <w:style w:type="character" w:customStyle="1" w:styleId="FontStyle18">
    <w:name w:val="Font Style18"/>
    <w:basedOn w:val="DefaultParagraphFont"/>
    <w:uiPriority w:val="99"/>
    <w:rsid w:val="005668B4"/>
    <w:rPr>
      <w:rFonts w:ascii="Times New Roman" w:hAnsi="Times New Roman" w:cs="Times New Roman"/>
      <w:sz w:val="22"/>
      <w:szCs w:val="22"/>
    </w:rPr>
  </w:style>
  <w:style w:type="paragraph" w:customStyle="1" w:styleId="CharCharChar">
    <w:name w:val="Char Char Char"/>
    <w:basedOn w:val="Normal"/>
    <w:rsid w:val="00EE75C5"/>
    <w:pPr>
      <w:widowControl/>
      <w:tabs>
        <w:tab w:val="left" w:pos="709"/>
      </w:tabs>
    </w:pPr>
    <w:rPr>
      <w:rFonts w:ascii="Tahoma" w:eastAsia="Times New Roman" w:hAnsi="Tahoma" w:cs="Times New Roman"/>
      <w:color w:val="auto"/>
      <w:lang w:val="pl-PL" w:eastAsia="pl-PL"/>
    </w:rPr>
  </w:style>
  <w:style w:type="paragraph" w:styleId="FootnoteText">
    <w:name w:val="footnote text"/>
    <w:basedOn w:val="Normal"/>
    <w:link w:val="FootnoteTextChar"/>
    <w:uiPriority w:val="99"/>
    <w:rsid w:val="00A3522D"/>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A3522D"/>
    <w:rPr>
      <w:rFonts w:ascii="Times New Roman" w:eastAsia="Times New Roman" w:hAnsi="Times New Roman" w:cs="Times New Roman"/>
      <w:sz w:val="20"/>
      <w:szCs w:val="20"/>
      <w:lang w:val="bg-BG" w:eastAsia="bg-BG"/>
    </w:rPr>
  </w:style>
  <w:style w:type="paragraph" w:styleId="BodyText3">
    <w:name w:val="Body Text 3"/>
    <w:basedOn w:val="Normal"/>
    <w:link w:val="BodyText3Char"/>
    <w:uiPriority w:val="99"/>
    <w:unhideWhenUsed/>
    <w:rsid w:val="00A3522D"/>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uiPriority w:val="99"/>
    <w:rsid w:val="00A3522D"/>
    <w:rPr>
      <w:rFonts w:ascii="Times New Roman" w:eastAsia="Times New Roman" w:hAnsi="Times New Roman" w:cs="Times New Roman"/>
      <w:sz w:val="16"/>
      <w:szCs w:val="16"/>
    </w:rPr>
  </w:style>
  <w:style w:type="character" w:customStyle="1" w:styleId="Footnote2">
    <w:name w:val="Footnote (2)"/>
    <w:basedOn w:val="DefaultParagraphFont"/>
    <w:uiPriority w:val="99"/>
    <w:rsid w:val="003424E2"/>
    <w:rPr>
      <w:rFonts w:ascii="Times New Roman" w:hAnsi="Times New Roman" w:cs="Times New Roman"/>
      <w:b/>
      <w:bCs/>
      <w:u w:val="single"/>
    </w:rPr>
  </w:style>
  <w:style w:type="character" w:customStyle="1" w:styleId="Bodytext6">
    <w:name w:val="Body text (6)_"/>
    <w:basedOn w:val="DefaultParagraphFont"/>
    <w:link w:val="Bodytext60"/>
    <w:uiPriority w:val="99"/>
    <w:locked/>
    <w:rsid w:val="00B650F0"/>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B650F0"/>
    <w:pPr>
      <w:shd w:val="clear" w:color="auto" w:fill="FFFFFF"/>
      <w:spacing w:before="540" w:line="342" w:lineRule="exact"/>
      <w:jc w:val="center"/>
    </w:pPr>
    <w:rPr>
      <w:rFonts w:ascii="Times New Roman" w:eastAsiaTheme="minorHAnsi" w:hAnsi="Times New Roman" w:cstheme="minorBidi"/>
      <w:b/>
      <w:bCs/>
      <w:color w:val="auto"/>
      <w:sz w:val="30"/>
      <w:szCs w:val="30"/>
      <w:lang w:val="en-US" w:eastAsia="en-US"/>
    </w:rPr>
  </w:style>
  <w:style w:type="character" w:styleId="FootnoteReference">
    <w:name w:val="footnote reference"/>
    <w:rsid w:val="00CB5F30"/>
    <w:rPr>
      <w:vertAlign w:val="superscript"/>
    </w:rPr>
  </w:style>
  <w:style w:type="paragraph" w:customStyle="1" w:styleId="Standard">
    <w:name w:val="Standard"/>
    <w:rsid w:val="00187E18"/>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character" w:customStyle="1" w:styleId="FontStyle24">
    <w:name w:val="Font Style24"/>
    <w:basedOn w:val="DefaultParagraphFont"/>
    <w:uiPriority w:val="99"/>
    <w:rsid w:val="00EF3295"/>
    <w:rPr>
      <w:rFonts w:ascii="Times New Roman" w:hAnsi="Times New Roman" w:cs="Times New Roman"/>
      <w:sz w:val="22"/>
      <w:szCs w:val="22"/>
    </w:rPr>
  </w:style>
  <w:style w:type="table" w:styleId="TableGrid">
    <w:name w:val="Table Grid"/>
    <w:basedOn w:val="TableNormal"/>
    <w:uiPriority w:val="59"/>
    <w:rsid w:val="00B95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3">
    <w:name w:val="Style93"/>
    <w:basedOn w:val="Normal"/>
    <w:uiPriority w:val="99"/>
    <w:rsid w:val="00547D82"/>
    <w:pPr>
      <w:autoSpaceDE w:val="0"/>
      <w:autoSpaceDN w:val="0"/>
      <w:adjustRightInd w:val="0"/>
      <w:spacing w:line="410" w:lineRule="exact"/>
      <w:ind w:hanging="331"/>
    </w:pPr>
    <w:rPr>
      <w:rFonts w:ascii="Times New Roman" w:eastAsiaTheme="minorEastAsia"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EAFA-81E6-4185-BD4F-35AF6EF0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17</cp:revision>
  <cp:lastPrinted>2018-09-26T10:04:00Z</cp:lastPrinted>
  <dcterms:created xsi:type="dcterms:W3CDTF">2018-09-21T07:07:00Z</dcterms:created>
  <dcterms:modified xsi:type="dcterms:W3CDTF">2018-09-26T10:12:00Z</dcterms:modified>
</cp:coreProperties>
</file>