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768" w:rsidRPr="00500287" w:rsidRDefault="00B55768" w:rsidP="00B55768">
      <w:pPr>
        <w:widowControl w:val="0"/>
        <w:tabs>
          <w:tab w:val="center" w:pos="9914"/>
        </w:tabs>
        <w:suppressAutoHyphens/>
        <w:spacing w:after="0" w:line="240" w:lineRule="auto"/>
        <w:ind w:left="2160" w:firstLine="720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 xml:space="preserve">                Т Е Л Е Г </w:t>
      </w:r>
      <w:proofErr w:type="gramStart"/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>Р</w:t>
      </w:r>
      <w:proofErr w:type="gramEnd"/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 xml:space="preserve"> А М А  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       </w:t>
      </w:r>
    </w:p>
    <w:p w:rsidR="00B55768" w:rsidRPr="00500287" w:rsidRDefault="00B55768" w:rsidP="00B55768">
      <w:pPr>
        <w:widowControl w:val="0"/>
        <w:tabs>
          <w:tab w:val="center" w:pos="9914"/>
        </w:tabs>
        <w:suppressAutoHyphens/>
        <w:spacing w:after="0" w:line="240" w:lineRule="auto"/>
        <w:ind w:left="2160" w:firstLine="720"/>
        <w:rPr>
          <w:rFonts w:ascii="Times New Roman" w:eastAsia="Arial Unicode MS" w:hAnsi="Times New Roman"/>
          <w:b/>
          <w:kern w:val="1"/>
          <w:sz w:val="24"/>
          <w:szCs w:val="24"/>
        </w:rPr>
      </w:pPr>
      <w:r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              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№</w:t>
      </w:r>
      <w:r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 </w:t>
      </w:r>
      <w:r w:rsidR="00E82321">
        <w:rPr>
          <w:rFonts w:ascii="Times New Roman" w:eastAsia="Arial Unicode MS" w:hAnsi="Times New Roman"/>
          <w:b/>
          <w:kern w:val="1"/>
          <w:sz w:val="24"/>
          <w:szCs w:val="24"/>
        </w:rPr>
        <w:t>648</w:t>
      </w:r>
      <w:r w:rsidRPr="00A204E5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>/</w:t>
      </w:r>
      <w:r w:rsidR="00160BB9">
        <w:rPr>
          <w:rFonts w:ascii="Times New Roman" w:eastAsia="Arial Unicode MS" w:hAnsi="Times New Roman"/>
          <w:b/>
          <w:kern w:val="1"/>
          <w:sz w:val="24"/>
          <w:szCs w:val="24"/>
        </w:rPr>
        <w:t>12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>.</w:t>
      </w:r>
      <w:r w:rsidRPr="00A204E5">
        <w:rPr>
          <w:rFonts w:ascii="Times New Roman" w:eastAsia="Arial Unicode MS" w:hAnsi="Times New Roman"/>
          <w:b/>
          <w:kern w:val="1"/>
          <w:sz w:val="24"/>
          <w:szCs w:val="24"/>
        </w:rPr>
        <w:t>0</w:t>
      </w:r>
      <w:r w:rsidR="00160BB9">
        <w:rPr>
          <w:rFonts w:ascii="Times New Roman" w:eastAsia="Arial Unicode MS" w:hAnsi="Times New Roman"/>
          <w:b/>
          <w:kern w:val="1"/>
          <w:sz w:val="24"/>
          <w:szCs w:val="24"/>
        </w:rPr>
        <w:t>3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>.201</w:t>
      </w:r>
      <w:r w:rsidRPr="00A204E5">
        <w:rPr>
          <w:rFonts w:ascii="Times New Roman" w:eastAsia="Arial Unicode MS" w:hAnsi="Times New Roman"/>
          <w:b/>
          <w:kern w:val="1"/>
          <w:sz w:val="24"/>
          <w:szCs w:val="24"/>
        </w:rPr>
        <w:t>8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г.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proofErr w:type="gramStart"/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До</w:t>
      </w:r>
      <w:proofErr w:type="gramEnd"/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-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До Директорите на ПТП </w:t>
      </w:r>
      <w:proofErr w:type="gramStart"/>
      <w:r w:rsidRPr="00500287">
        <w:rPr>
          <w:rFonts w:ascii="Times New Roman" w:eastAsia="Arial Unicode MS" w:hAnsi="Times New Roman"/>
          <w:kern w:val="1"/>
          <w:sz w:val="24"/>
          <w:szCs w:val="24"/>
        </w:rPr>
        <w:t>София</w:t>
      </w:r>
      <w:proofErr w:type="gramEnd"/>
      <w:r w:rsidRPr="00500287">
        <w:rPr>
          <w:rFonts w:ascii="Times New Roman" w:eastAsia="Arial Unicode MS" w:hAnsi="Times New Roman"/>
          <w:kern w:val="1"/>
          <w:sz w:val="24"/>
          <w:szCs w:val="24"/>
        </w:rPr>
        <w:t>, Пловдив и Горна Оряховица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           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-Ръководителите на всички бизнес центрове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            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-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Направление 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“ОУП” – ПТП София, ПТП Пловдив, ПТП </w:t>
      </w:r>
      <w:proofErr w:type="spellStart"/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Г.Оряховица</w:t>
      </w:r>
      <w:proofErr w:type="spellEnd"/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>-</w:t>
      </w:r>
      <w:proofErr w:type="spellStart"/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Представителите</w:t>
      </w:r>
      <w:proofErr w:type="spellEnd"/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на БДЖ  в </w:t>
      </w:r>
      <w:proofErr w:type="spellStart"/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гарите</w:t>
      </w:r>
      <w:proofErr w:type="spellEnd"/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</w:t>
      </w:r>
      <w:proofErr w:type="spellStart"/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Капъкуле</w:t>
      </w:r>
      <w:proofErr w:type="spellEnd"/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и 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Димитровград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ZS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,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началник на граничен преход Русе и Видин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>-ИСТ –</w:t>
      </w:r>
      <w:proofErr w:type="gramStart"/>
      <w:r w:rsidRPr="00500287">
        <w:rPr>
          <w:rFonts w:ascii="Times New Roman" w:eastAsia="Arial Unicode MS" w:hAnsi="Times New Roman"/>
          <w:kern w:val="1"/>
          <w:sz w:val="24"/>
          <w:szCs w:val="24"/>
        </w:rPr>
        <w:t>"Б</w:t>
      </w:r>
      <w:proofErr w:type="gramEnd"/>
      <w:r w:rsidRPr="00500287">
        <w:rPr>
          <w:rFonts w:ascii="Times New Roman" w:eastAsia="Arial Unicode MS" w:hAnsi="Times New Roman"/>
          <w:kern w:val="1"/>
          <w:sz w:val="24"/>
          <w:szCs w:val="24"/>
        </w:rPr>
        <w:t>ДЖ Товарни превози" ЕООД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 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proofErr w:type="spellStart"/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Копие</w:t>
      </w:r>
      <w:proofErr w:type="spellEnd"/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: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>- Дирекция “</w:t>
      </w:r>
      <w:proofErr w:type="spellStart"/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Експлоатация</w:t>
      </w:r>
      <w:proofErr w:type="spellEnd"/>
      <w:r w:rsidRPr="00500287">
        <w:rPr>
          <w:rFonts w:ascii="Times New Roman" w:eastAsia="Arial Unicode MS" w:hAnsi="Times New Roman"/>
          <w:kern w:val="1"/>
          <w:sz w:val="24"/>
          <w:szCs w:val="24"/>
        </w:rPr>
        <w:t>”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            - отдел   "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П</w:t>
      </w:r>
      <w:proofErr w:type="spellStart"/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азар</w:t>
      </w:r>
      <w:proofErr w:type="spellEnd"/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и </w:t>
      </w:r>
      <w:proofErr w:type="spellStart"/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ценова</w:t>
      </w:r>
      <w:proofErr w:type="spellEnd"/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политика"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 -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отдел "Контрол </w:t>
      </w:r>
      <w:proofErr w:type="gramStart"/>
      <w:r w:rsidRPr="00500287">
        <w:rPr>
          <w:rFonts w:ascii="Times New Roman" w:eastAsia="Arial Unicode MS" w:hAnsi="Times New Roman"/>
          <w:kern w:val="1"/>
          <w:sz w:val="24"/>
          <w:szCs w:val="24"/>
        </w:rPr>
        <w:t>на</w:t>
      </w:r>
      <w:proofErr w:type="gramEnd"/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 </w:t>
      </w:r>
      <w:proofErr w:type="gramStart"/>
      <w:r w:rsidRPr="00500287">
        <w:rPr>
          <w:rFonts w:ascii="Times New Roman" w:eastAsia="Arial Unicode MS" w:hAnsi="Times New Roman"/>
          <w:kern w:val="1"/>
          <w:sz w:val="24"/>
          <w:szCs w:val="24"/>
        </w:rPr>
        <w:t>приходите</w:t>
      </w:r>
      <w:proofErr w:type="gramEnd"/>
      <w:r w:rsidRPr="00500287">
        <w:rPr>
          <w:rFonts w:ascii="Times New Roman" w:eastAsia="Arial Unicode MS" w:hAnsi="Times New Roman"/>
          <w:kern w:val="1"/>
          <w:sz w:val="24"/>
          <w:szCs w:val="24"/>
        </w:rPr>
        <w:t>, разчети и рекламации"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 - </w:t>
      </w:r>
      <w:proofErr w:type="spellStart"/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Всички</w:t>
      </w:r>
      <w:proofErr w:type="spellEnd"/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</w:t>
      </w:r>
      <w:proofErr w:type="spellStart"/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клиенти</w:t>
      </w:r>
      <w:proofErr w:type="spellEnd"/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и </w:t>
      </w:r>
      <w:proofErr w:type="spellStart"/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спедитори</w:t>
      </w:r>
      <w:proofErr w:type="spellEnd"/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, </w:t>
      </w:r>
      <w:proofErr w:type="spellStart"/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сключили</w:t>
      </w:r>
      <w:proofErr w:type="spellEnd"/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договор  с   "БДЖ </w:t>
      </w:r>
      <w:proofErr w:type="gramStart"/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-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Т</w:t>
      </w:r>
      <w:proofErr w:type="gramEnd"/>
      <w:r w:rsidRPr="00500287">
        <w:rPr>
          <w:rFonts w:ascii="Times New Roman" w:eastAsia="Arial Unicode MS" w:hAnsi="Times New Roman"/>
          <w:kern w:val="1"/>
          <w:sz w:val="24"/>
          <w:szCs w:val="24"/>
        </w:rPr>
        <w:t>оварни превози " ЕООД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3"/>
          <w:szCs w:val="23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3"/>
          <w:szCs w:val="23"/>
        </w:rPr>
        <w:t xml:space="preserve">На основание </w:t>
      </w:r>
      <w:r w:rsidRPr="00500287">
        <w:rPr>
          <w:rFonts w:ascii="Times New Roman" w:eastAsia="Arial Unicode MS" w:hAnsi="Times New Roman"/>
          <w:kern w:val="1"/>
          <w:sz w:val="23"/>
          <w:szCs w:val="23"/>
          <w:lang w:val="en-US"/>
        </w:rPr>
        <w:t>E</w:t>
      </w:r>
      <w:r w:rsidRPr="00500287">
        <w:rPr>
          <w:rFonts w:ascii="Times New Roman" w:eastAsia="Arial Unicode MS" w:hAnsi="Times New Roman"/>
          <w:kern w:val="1"/>
          <w:sz w:val="23"/>
          <w:szCs w:val="23"/>
        </w:rPr>
        <w:t>-</w:t>
      </w:r>
      <w:r w:rsidRPr="00500287">
        <w:rPr>
          <w:rFonts w:ascii="Times New Roman" w:eastAsia="Arial Unicode MS" w:hAnsi="Times New Roman"/>
          <w:kern w:val="1"/>
          <w:sz w:val="23"/>
          <w:szCs w:val="23"/>
          <w:lang w:val="en-US"/>
        </w:rPr>
        <w:t>mail</w:t>
      </w:r>
      <w:r w:rsidRPr="00500287">
        <w:rPr>
          <w:rFonts w:ascii="Times New Roman" w:eastAsia="Arial Unicode MS" w:hAnsi="Times New Roman"/>
          <w:kern w:val="1"/>
          <w:sz w:val="23"/>
          <w:szCs w:val="23"/>
        </w:rPr>
        <w:t xml:space="preserve"> от </w:t>
      </w:r>
      <w:r w:rsidR="00C6219F">
        <w:rPr>
          <w:rFonts w:ascii="Times New Roman" w:eastAsia="Arial Unicode MS" w:hAnsi="Times New Roman"/>
          <w:b/>
          <w:kern w:val="1"/>
          <w:sz w:val="23"/>
          <w:szCs w:val="23"/>
        </w:rPr>
        <w:t>12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>.0</w:t>
      </w:r>
      <w:r w:rsidR="00C6219F">
        <w:rPr>
          <w:rFonts w:ascii="Times New Roman" w:eastAsia="Arial Unicode MS" w:hAnsi="Times New Roman"/>
          <w:b/>
          <w:kern w:val="1"/>
          <w:sz w:val="23"/>
          <w:szCs w:val="23"/>
        </w:rPr>
        <w:t>3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 xml:space="preserve">.2018г. </w:t>
      </w:r>
      <w:r>
        <w:rPr>
          <w:rFonts w:ascii="Times New Roman" w:eastAsia="Arial Unicode MS" w:hAnsi="Times New Roman"/>
          <w:b/>
          <w:kern w:val="1"/>
          <w:sz w:val="23"/>
          <w:szCs w:val="23"/>
        </w:rPr>
        <w:t>унгарските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 xml:space="preserve"> железници (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lang w:val="ru-RU"/>
        </w:rPr>
        <w:t xml:space="preserve"> </w:t>
      </w:r>
      <w:r>
        <w:rPr>
          <w:rFonts w:ascii="Times New Roman" w:eastAsia="Arial Unicode MS" w:hAnsi="Times New Roman"/>
          <w:b/>
          <w:kern w:val="1"/>
          <w:sz w:val="23"/>
          <w:szCs w:val="23"/>
        </w:rPr>
        <w:t xml:space="preserve">RCH 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lang w:val="ru-RU"/>
        </w:rPr>
        <w:t>)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>,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 xml:space="preserve">въвеждат </w:t>
      </w:r>
      <w:r w:rsidR="00C6219F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 xml:space="preserve">промяна 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 xml:space="preserve">ограничение на трафик  №.  </w:t>
      </w:r>
      <w:r w:rsidRPr="00B117B4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>026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>/2018г.</w:t>
      </w:r>
      <w:r w:rsidR="00C6219F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 xml:space="preserve"> / заличава се точка 4.1/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 xml:space="preserve">, </w:t>
      </w:r>
      <w:r w:rsidR="00C6219F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 xml:space="preserve">дадено с наша телеграма № 443/ 15.02.2018г. 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>както следва: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Arial" w:eastAsia="Arial Unicode MS" w:hAnsi="Arial" w:cs="Arial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1.Причини за въвеждане на ограничението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: </w:t>
      </w:r>
      <w:proofErr w:type="spellStart"/>
      <w:r>
        <w:rPr>
          <w:rFonts w:ascii="Times New Roman" w:eastAsia="Arial Unicode MS" w:hAnsi="Times New Roman"/>
          <w:kern w:val="1"/>
          <w:sz w:val="24"/>
          <w:szCs w:val="24"/>
          <w:lang w:val="ru-RU"/>
        </w:rPr>
        <w:t>строителни</w:t>
      </w:r>
      <w:proofErr w:type="spellEnd"/>
      <w:r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Arial Unicode MS" w:hAnsi="Times New Roman"/>
          <w:kern w:val="1"/>
          <w:sz w:val="24"/>
          <w:szCs w:val="24"/>
          <w:lang w:val="ru-RU"/>
        </w:rPr>
        <w:t>работи</w:t>
      </w:r>
      <w:proofErr w:type="spellEnd"/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2.Получаващи области, засегнати от мярката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: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Arial Unicode MS" w:hAnsi="Times New Roman"/>
          <w:kern w:val="1"/>
          <w:sz w:val="24"/>
          <w:szCs w:val="24"/>
          <w:lang w:val="ru-RU"/>
        </w:rPr>
        <w:t>Унгария</w:t>
      </w:r>
      <w:proofErr w:type="spellEnd"/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за </w:t>
      </w:r>
      <w:proofErr w:type="spellStart"/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гар</w:t>
      </w:r>
      <w:proofErr w:type="spellEnd"/>
      <w:r>
        <w:rPr>
          <w:rFonts w:ascii="Times New Roman" w:eastAsia="Arial Unicode MS" w:hAnsi="Times New Roman"/>
          <w:kern w:val="1"/>
          <w:sz w:val="24"/>
          <w:szCs w:val="24"/>
        </w:rPr>
        <w:t>и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:</w:t>
      </w:r>
    </w:p>
    <w:p w:rsidR="00B55768" w:rsidRPr="00E91DA1" w:rsidRDefault="00B55768" w:rsidP="00B55768">
      <w:pPr>
        <w:widowControl w:val="0"/>
        <w:suppressAutoHyphens/>
        <w:spacing w:after="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lang w:val="de-AT"/>
        </w:rPr>
        <w:t>Háros</w:t>
      </w:r>
      <w:proofErr w:type="spellEnd"/>
      <w:r w:rsidRPr="00A43FA4">
        <w:rPr>
          <w:rFonts w:ascii="Arial" w:hAnsi="Arial" w:cs="Arial"/>
          <w:lang w:val="de-AT"/>
        </w:rPr>
        <w:t xml:space="preserve"> (55 </w:t>
      </w:r>
      <w:r>
        <w:rPr>
          <w:rFonts w:ascii="Arial" w:hAnsi="Arial" w:cs="Arial"/>
          <w:lang w:val="de-AT"/>
        </w:rPr>
        <w:t>05785-1</w:t>
      </w:r>
      <w:r w:rsidRPr="00A43FA4">
        <w:rPr>
          <w:rFonts w:ascii="Arial" w:hAnsi="Arial" w:cs="Arial"/>
          <w:lang w:val="de-AT"/>
        </w:rPr>
        <w:t>)</w:t>
      </w:r>
      <w:r>
        <w:rPr>
          <w:rFonts w:ascii="Arial" w:hAnsi="Arial" w:cs="Arial"/>
        </w:rPr>
        <w:t xml:space="preserve"> – общи товарно - разтоварни коловози</w:t>
      </w:r>
    </w:p>
    <w:p w:rsidR="00B55768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  <w:proofErr w:type="spellStart"/>
      <w:r w:rsidRPr="00F908DB">
        <w:rPr>
          <w:rFonts w:ascii="Arial" w:hAnsi="Arial" w:cs="Arial"/>
        </w:rPr>
        <w:t>Nagytétény-Diósd</w:t>
      </w:r>
      <w:proofErr w:type="spellEnd"/>
      <w:r w:rsidRPr="000344E7">
        <w:rPr>
          <w:rFonts w:ascii="Arial" w:hAnsi="Arial" w:cs="Arial"/>
          <w:lang w:val="de-AT"/>
        </w:rPr>
        <w:t xml:space="preserve"> (</w:t>
      </w:r>
      <w:r>
        <w:rPr>
          <w:rFonts w:ascii="Arial" w:hAnsi="Arial" w:cs="Arial"/>
          <w:lang w:val="de-AT"/>
        </w:rPr>
        <w:t>55 05793-5</w:t>
      </w:r>
      <w:r w:rsidRPr="000344E7">
        <w:rPr>
          <w:rFonts w:ascii="Arial" w:hAnsi="Arial" w:cs="Arial"/>
          <w:lang w:val="de-AT"/>
        </w:rPr>
        <w:t>)</w:t>
      </w:r>
      <w:r>
        <w:rPr>
          <w:rFonts w:ascii="Arial" w:hAnsi="Arial" w:cs="Arial"/>
          <w:lang w:val="de-AT"/>
        </w:rPr>
        <w:t>.</w:t>
      </w:r>
      <w:r w:rsidRPr="00E91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общи товарно - разтоварни коловози</w:t>
      </w:r>
    </w:p>
    <w:p w:rsidR="00B55768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3.Отправни области, засегнати от мярката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: всички страни.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  <w:u w:val="single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4.Вид на пратките, засегнати от мярката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: всички пратки.</w:t>
      </w:r>
    </w:p>
    <w:p w:rsidR="00B55768" w:rsidRPr="00C6219F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strike/>
          <w:kern w:val="1"/>
          <w:sz w:val="24"/>
          <w:szCs w:val="24"/>
          <w:u w:val="single"/>
        </w:rPr>
      </w:pPr>
      <w:r w:rsidRPr="00C6219F">
        <w:rPr>
          <w:rFonts w:ascii="Times New Roman" w:eastAsia="Arial Unicode MS" w:hAnsi="Times New Roman"/>
          <w:b/>
          <w:strike/>
          <w:kern w:val="1"/>
          <w:sz w:val="24"/>
          <w:szCs w:val="24"/>
          <w:highlight w:val="yellow"/>
          <w:u w:val="single"/>
        </w:rPr>
        <w:t>4.1 Изключение: пратки за строителните работи.</w:t>
      </w:r>
    </w:p>
    <w:p w:rsidR="00B55768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eastAsia="Arial Unicode MS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5.Вид на товарите, засегнати от мярката: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 </w:t>
      </w:r>
      <w:r w:rsidRPr="00500287">
        <w:rPr>
          <w:rFonts w:eastAsia="Arial Unicode MS" w:cs="Arial"/>
          <w:kern w:val="1"/>
          <w:sz w:val="24"/>
          <w:szCs w:val="24"/>
        </w:rPr>
        <w:t>всички товари.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6.Срок на валидност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: от </w:t>
      </w:r>
      <w:r>
        <w:rPr>
          <w:rFonts w:ascii="Times New Roman" w:eastAsia="Arial Unicode MS" w:hAnsi="Times New Roman"/>
          <w:kern w:val="1"/>
          <w:sz w:val="24"/>
          <w:szCs w:val="24"/>
        </w:rPr>
        <w:t xml:space="preserve">26.02.2018г.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 до </w:t>
      </w:r>
      <w:r>
        <w:rPr>
          <w:rFonts w:ascii="Times New Roman" w:eastAsia="Arial Unicode MS" w:hAnsi="Times New Roman"/>
          <w:kern w:val="1"/>
          <w:sz w:val="24"/>
          <w:szCs w:val="24"/>
        </w:rPr>
        <w:t>ново известие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  <w:u w:val="single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7.Пратките на път:  </w:t>
      </w:r>
      <w:r w:rsidRPr="00E91DA1">
        <w:rPr>
          <w:rFonts w:ascii="Times New Roman" w:eastAsia="Arial Unicode MS" w:hAnsi="Times New Roman"/>
          <w:kern w:val="1"/>
          <w:sz w:val="24"/>
          <w:szCs w:val="24"/>
        </w:rPr>
        <w:t>които пристигнат в граничните гари на Унгария до 20.02.2018г. ще се приемат</w:t>
      </w:r>
      <w:r>
        <w:rPr>
          <w:rFonts w:ascii="Times New Roman" w:eastAsia="Arial Unicode MS" w:hAnsi="Times New Roman"/>
          <w:kern w:val="1"/>
          <w:sz w:val="24"/>
          <w:szCs w:val="24"/>
        </w:rPr>
        <w:t xml:space="preserve">. </w:t>
      </w:r>
      <w:proofErr w:type="spellStart"/>
      <w:r>
        <w:rPr>
          <w:rFonts w:ascii="Times New Roman" w:eastAsia="Arial Unicode MS" w:hAnsi="Times New Roman"/>
          <w:kern w:val="1"/>
          <w:sz w:val="24"/>
          <w:szCs w:val="24"/>
        </w:rPr>
        <w:t>Последвашите</w:t>
      </w:r>
      <w:proofErr w:type="spellEnd"/>
      <w:r>
        <w:rPr>
          <w:rFonts w:ascii="Times New Roman" w:eastAsia="Arial Unicode MS" w:hAnsi="Times New Roman"/>
          <w:kern w:val="1"/>
          <w:sz w:val="24"/>
          <w:szCs w:val="24"/>
        </w:rPr>
        <w:t xml:space="preserve"> пратки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ще се спират и ще се иска разпореждането на </w:t>
      </w:r>
      <w:proofErr w:type="spellStart"/>
      <w:r w:rsidRPr="00500287">
        <w:rPr>
          <w:rFonts w:ascii="Times New Roman" w:eastAsia="Arial Unicode MS" w:hAnsi="Times New Roman"/>
          <w:kern w:val="1"/>
          <w:sz w:val="24"/>
          <w:szCs w:val="24"/>
        </w:rPr>
        <w:t>правоимащите</w:t>
      </w:r>
      <w:proofErr w:type="spellEnd"/>
      <w:r w:rsidRPr="00500287">
        <w:rPr>
          <w:rFonts w:ascii="Times New Roman" w:eastAsia="Arial Unicode MS" w:hAnsi="Times New Roman"/>
          <w:kern w:val="1"/>
          <w:sz w:val="24"/>
          <w:szCs w:val="24"/>
        </w:rPr>
        <w:t>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Arial" w:eastAsia="Arial Unicode MS" w:hAnsi="Arial" w:cs="Arial"/>
          <w:kern w:val="1"/>
          <w:sz w:val="24"/>
          <w:szCs w:val="24"/>
          <w:lang w:val="de-DE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 Уведомете заинтересованите.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инж.Ангел  Стоянов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i/>
          <w:kern w:val="1"/>
          <w:sz w:val="24"/>
          <w:szCs w:val="24"/>
        </w:rPr>
        <w:t>Директор на дирекция „Експлоатация”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инж.С.Сергиев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i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i/>
          <w:kern w:val="1"/>
          <w:sz w:val="24"/>
          <w:szCs w:val="24"/>
        </w:rPr>
        <w:t xml:space="preserve">Ръководител отдел „Оперативно управление  на превозите”          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инж.Н.Христов</w:t>
      </w:r>
    </w:p>
    <w:p w:rsidR="00B55768" w:rsidRPr="00836CC2" w:rsidRDefault="00B55768" w:rsidP="00B55768">
      <w:pPr>
        <w:widowControl w:val="0"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500287">
        <w:rPr>
          <w:rFonts w:ascii="Times New Roman" w:eastAsia="Arial Unicode MS" w:hAnsi="Times New Roman"/>
          <w:i/>
          <w:kern w:val="1"/>
          <w:sz w:val="24"/>
          <w:szCs w:val="24"/>
        </w:rPr>
        <w:t xml:space="preserve">Ръководител отдел „Организация на превозите”      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изготвил: 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Б.Благоев </w:t>
      </w:r>
    </w:p>
    <w:p w:rsidR="00C672F6" w:rsidRDefault="00C672F6"/>
    <w:sectPr w:rsidR="00C672F6" w:rsidSect="008878EF">
      <w:footerReference w:type="default" r:id="rId6"/>
      <w:headerReference w:type="first" r:id="rId7"/>
      <w:footerReference w:type="first" r:id="rId8"/>
      <w:pgSz w:w="11906" w:h="16838" w:code="9"/>
      <w:pgMar w:top="738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4B22" w:rsidRDefault="00064B22" w:rsidP="009B5D7B">
      <w:pPr>
        <w:spacing w:after="0" w:line="240" w:lineRule="auto"/>
      </w:pPr>
      <w:r>
        <w:separator/>
      </w:r>
    </w:p>
  </w:endnote>
  <w:endnote w:type="continuationSeparator" w:id="0">
    <w:p w:rsidR="00064B22" w:rsidRDefault="00064B22" w:rsidP="009B5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A26" w:rsidRPr="00BB3A26" w:rsidRDefault="00B55768" w:rsidP="00BB3A26">
    <w:pPr>
      <w:pStyle w:val="Footer"/>
      <w:pBdr>
        <w:top w:val="single" w:sz="4" w:space="1" w:color="auto"/>
      </w:pBdr>
      <w:jc w:val="right"/>
      <w:rPr>
        <w:rFonts w:ascii="Times New Roman" w:hAnsi="Times New Roman"/>
        <w:sz w:val="20"/>
        <w:szCs w:val="20"/>
      </w:rPr>
    </w:pPr>
    <w:r w:rsidRPr="00BB3A26">
      <w:rPr>
        <w:rFonts w:ascii="Times New Roman" w:hAnsi="Times New Roman"/>
        <w:sz w:val="20"/>
        <w:szCs w:val="20"/>
      </w:rPr>
      <w:t xml:space="preserve">стр. </w:t>
    </w:r>
    <w:r w:rsidR="00E64030" w:rsidRPr="00BB3A26">
      <w:rPr>
        <w:rFonts w:ascii="Times New Roman" w:hAnsi="Times New Roman"/>
        <w:sz w:val="20"/>
        <w:szCs w:val="20"/>
      </w:rPr>
      <w:fldChar w:fldCharType="begin"/>
    </w:r>
    <w:r w:rsidRPr="00BB3A26">
      <w:rPr>
        <w:rFonts w:ascii="Times New Roman" w:hAnsi="Times New Roman"/>
        <w:sz w:val="20"/>
        <w:szCs w:val="20"/>
      </w:rPr>
      <w:instrText xml:space="preserve"> PAGE </w:instrText>
    </w:r>
    <w:r w:rsidR="00E64030" w:rsidRPr="00BB3A26">
      <w:rPr>
        <w:rFonts w:ascii="Times New Roman" w:hAnsi="Times New Roman"/>
        <w:sz w:val="20"/>
        <w:szCs w:val="20"/>
      </w:rPr>
      <w:fldChar w:fldCharType="separate"/>
    </w:r>
    <w:r>
      <w:rPr>
        <w:rFonts w:ascii="Times New Roman" w:hAnsi="Times New Roman"/>
        <w:noProof/>
        <w:sz w:val="20"/>
        <w:szCs w:val="20"/>
      </w:rPr>
      <w:t>2</w:t>
    </w:r>
    <w:r w:rsidR="00E64030" w:rsidRPr="00BB3A26">
      <w:rPr>
        <w:rFonts w:ascii="Times New Roman" w:hAnsi="Times New Roman"/>
        <w:sz w:val="20"/>
        <w:szCs w:val="20"/>
      </w:rPr>
      <w:fldChar w:fldCharType="end"/>
    </w:r>
    <w:r w:rsidRPr="00BB3A26">
      <w:rPr>
        <w:rFonts w:ascii="Times New Roman" w:hAnsi="Times New Roman"/>
        <w:sz w:val="20"/>
        <w:szCs w:val="20"/>
      </w:rPr>
      <w:t xml:space="preserve"> / </w:t>
    </w:r>
    <w:r w:rsidR="00E64030" w:rsidRPr="00BB3A26">
      <w:rPr>
        <w:rFonts w:ascii="Times New Roman" w:hAnsi="Times New Roman"/>
        <w:sz w:val="20"/>
        <w:szCs w:val="20"/>
      </w:rPr>
      <w:fldChar w:fldCharType="begin"/>
    </w:r>
    <w:r w:rsidRPr="00BB3A26">
      <w:rPr>
        <w:rFonts w:ascii="Times New Roman" w:hAnsi="Times New Roman"/>
        <w:sz w:val="20"/>
        <w:szCs w:val="20"/>
      </w:rPr>
      <w:instrText xml:space="preserve"> NUMPAGES  </w:instrText>
    </w:r>
    <w:r w:rsidR="00E64030" w:rsidRPr="00BB3A26">
      <w:rPr>
        <w:rFonts w:ascii="Times New Roman" w:hAnsi="Times New Roman"/>
        <w:sz w:val="20"/>
        <w:szCs w:val="20"/>
      </w:rPr>
      <w:fldChar w:fldCharType="separate"/>
    </w:r>
    <w:r>
      <w:rPr>
        <w:rFonts w:ascii="Times New Roman" w:hAnsi="Times New Roman"/>
        <w:noProof/>
        <w:sz w:val="20"/>
        <w:szCs w:val="20"/>
      </w:rPr>
      <w:t>2</w:t>
    </w:r>
    <w:r w:rsidR="00E64030" w:rsidRPr="00BB3A26">
      <w:rPr>
        <w:rFonts w:ascii="Times New Roman" w:hAnsi="Times New Roman"/>
        <w:sz w:val="20"/>
        <w:szCs w:val="20"/>
      </w:rPr>
      <w:fldChar w:fldCharType="end"/>
    </w:r>
  </w:p>
  <w:p w:rsidR="00943F2E" w:rsidRPr="00943F2E" w:rsidRDefault="00064B22" w:rsidP="00BB3A26">
    <w:pPr>
      <w:pStyle w:val="Footer"/>
      <w:pBdr>
        <w:top w:val="single" w:sz="4" w:space="1" w:color="auto"/>
      </w:pBdr>
      <w:rPr>
        <w:rFonts w:ascii="Times New Roman" w:hAnsi="Times New Roman"/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0F0" w:rsidRPr="008610F0" w:rsidRDefault="00B55768" w:rsidP="008610F0">
    <w:pPr>
      <w:pStyle w:val="Footer"/>
      <w:pBdr>
        <w:top w:val="single" w:sz="4" w:space="1" w:color="auto"/>
      </w:pBdr>
      <w:jc w:val="right"/>
      <w:rPr>
        <w:rFonts w:ascii="Times New Roman" w:hAnsi="Times New Roman"/>
        <w:sz w:val="20"/>
        <w:szCs w:val="20"/>
      </w:rPr>
    </w:pPr>
    <w:r w:rsidRPr="008610F0">
      <w:rPr>
        <w:rFonts w:ascii="Times New Roman" w:hAnsi="Times New Roman"/>
        <w:sz w:val="20"/>
        <w:szCs w:val="20"/>
      </w:rPr>
      <w:t xml:space="preserve">стр. </w:t>
    </w:r>
    <w:r w:rsidR="00E64030" w:rsidRPr="008610F0">
      <w:rPr>
        <w:rFonts w:ascii="Times New Roman" w:hAnsi="Times New Roman"/>
        <w:b/>
        <w:sz w:val="20"/>
        <w:szCs w:val="20"/>
      </w:rPr>
      <w:fldChar w:fldCharType="begin"/>
    </w:r>
    <w:r w:rsidRPr="008610F0">
      <w:rPr>
        <w:rFonts w:ascii="Times New Roman" w:hAnsi="Times New Roman"/>
        <w:b/>
        <w:sz w:val="20"/>
        <w:szCs w:val="20"/>
      </w:rPr>
      <w:instrText xml:space="preserve"> PAGE </w:instrText>
    </w:r>
    <w:r w:rsidR="00E64030" w:rsidRPr="008610F0">
      <w:rPr>
        <w:rFonts w:ascii="Times New Roman" w:hAnsi="Times New Roman"/>
        <w:b/>
        <w:sz w:val="20"/>
        <w:szCs w:val="20"/>
      </w:rPr>
      <w:fldChar w:fldCharType="separate"/>
    </w:r>
    <w:r w:rsidR="00E82321">
      <w:rPr>
        <w:rFonts w:ascii="Times New Roman" w:hAnsi="Times New Roman"/>
        <w:b/>
        <w:noProof/>
        <w:sz w:val="20"/>
        <w:szCs w:val="20"/>
      </w:rPr>
      <w:t>1</w:t>
    </w:r>
    <w:r w:rsidR="00E64030" w:rsidRPr="008610F0">
      <w:rPr>
        <w:rFonts w:ascii="Times New Roman" w:hAnsi="Times New Roman"/>
        <w:b/>
        <w:sz w:val="20"/>
        <w:szCs w:val="20"/>
      </w:rPr>
      <w:fldChar w:fldCharType="end"/>
    </w:r>
    <w:r w:rsidRPr="008610F0">
      <w:rPr>
        <w:rFonts w:ascii="Times New Roman" w:hAnsi="Times New Roman"/>
        <w:sz w:val="20"/>
        <w:szCs w:val="20"/>
      </w:rPr>
      <w:t xml:space="preserve"> </w:t>
    </w:r>
    <w:r w:rsidRPr="008610F0">
      <w:rPr>
        <w:rFonts w:ascii="Times New Roman" w:hAnsi="Times New Roman"/>
        <w:sz w:val="20"/>
        <w:szCs w:val="20"/>
        <w:lang w:val="en-US"/>
      </w:rPr>
      <w:t xml:space="preserve">/ </w:t>
    </w:r>
    <w:r w:rsidR="00E64030" w:rsidRPr="008610F0">
      <w:rPr>
        <w:rFonts w:ascii="Times New Roman" w:hAnsi="Times New Roman"/>
        <w:b/>
        <w:sz w:val="20"/>
        <w:szCs w:val="20"/>
      </w:rPr>
      <w:fldChar w:fldCharType="begin"/>
    </w:r>
    <w:r w:rsidRPr="008610F0">
      <w:rPr>
        <w:rFonts w:ascii="Times New Roman" w:hAnsi="Times New Roman"/>
        <w:b/>
        <w:sz w:val="20"/>
        <w:szCs w:val="20"/>
      </w:rPr>
      <w:instrText xml:space="preserve"> NUMPAGES  </w:instrText>
    </w:r>
    <w:r w:rsidR="00E64030" w:rsidRPr="008610F0">
      <w:rPr>
        <w:rFonts w:ascii="Times New Roman" w:hAnsi="Times New Roman"/>
        <w:b/>
        <w:sz w:val="20"/>
        <w:szCs w:val="20"/>
      </w:rPr>
      <w:fldChar w:fldCharType="separate"/>
    </w:r>
    <w:r w:rsidR="00E82321">
      <w:rPr>
        <w:rFonts w:ascii="Times New Roman" w:hAnsi="Times New Roman"/>
        <w:b/>
        <w:noProof/>
        <w:sz w:val="20"/>
        <w:szCs w:val="20"/>
      </w:rPr>
      <w:t>1</w:t>
    </w:r>
    <w:r w:rsidR="00E64030" w:rsidRPr="008610F0">
      <w:rPr>
        <w:rFonts w:ascii="Times New Roman" w:hAnsi="Times New Roman"/>
        <w:b/>
        <w:sz w:val="20"/>
        <w:szCs w:val="20"/>
      </w:rPr>
      <w:fldChar w:fldCharType="end"/>
    </w:r>
  </w:p>
  <w:p w:rsidR="008E7BA3" w:rsidRPr="008610F0" w:rsidRDefault="00064B22" w:rsidP="008610F0">
    <w:pPr>
      <w:pStyle w:val="Footer"/>
      <w:rPr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4B22" w:rsidRDefault="00064B22" w:rsidP="009B5D7B">
      <w:pPr>
        <w:spacing w:after="0" w:line="240" w:lineRule="auto"/>
      </w:pPr>
      <w:r>
        <w:separator/>
      </w:r>
    </w:p>
  </w:footnote>
  <w:footnote w:type="continuationSeparator" w:id="0">
    <w:p w:rsidR="00064B22" w:rsidRDefault="00064B22" w:rsidP="009B5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BA3" w:rsidRPr="002A45DC" w:rsidRDefault="00E64030" w:rsidP="008E7BA3">
    <w:pPr>
      <w:spacing w:after="0"/>
      <w:ind w:right="281"/>
      <w:jc w:val="right"/>
      <w:rPr>
        <w:rFonts w:ascii="Times New Roman" w:hAnsi="Times New Roman"/>
      </w:rPr>
    </w:pPr>
    <w:r w:rsidRPr="00E64030">
      <w:rPr>
        <w:rFonts w:ascii="Times New Roman" w:eastAsia="Times New Roman" w:hAnsi="Times New Roman"/>
        <w:noProof/>
        <w:sz w:val="24"/>
        <w:szCs w:val="24"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4" o:spid="_x0000_i1025" type="#_x0000_t75" alt="LOGO-1" style="width:171.75pt;height:49.5pt;visibility:visible">
          <v:imagedata r:id="rId1" o:title="LOGO-1"/>
        </v:shape>
      </w:pict>
    </w:r>
    <w:r w:rsidR="00B55768">
      <w:rPr>
        <w:rFonts w:ascii="Times New Roman" w:hAnsi="Times New Roman"/>
      </w:rPr>
      <w:t xml:space="preserve">                   </w:t>
    </w:r>
    <w:r w:rsidRPr="00E64030">
      <w:rPr>
        <w:rFonts w:ascii="Times New Roman" w:hAnsi="Times New Roman"/>
        <w:noProof/>
        <w:lang w:eastAsia="bg-BG"/>
      </w:rPr>
      <w:pict>
        <v:shape id="Picture 1" o:spid="_x0000_i1026" type="#_x0000_t75" style="width:86.25pt;height:42.75pt;visibility:visible">
          <v:imagedata r:id="rId2" o:title="ISO 9001, ISO 14001 and OHSAS 18001 - BW"/>
        </v:shape>
      </w:pict>
    </w:r>
  </w:p>
  <w:p w:rsidR="008E7BA3" w:rsidRPr="00500287" w:rsidRDefault="00B55768" w:rsidP="008E7BA3">
    <w:pPr>
      <w:pBdr>
        <w:bottom w:val="thickThinSmallGap" w:sz="24" w:space="1" w:color="auto"/>
      </w:pBdr>
      <w:spacing w:after="0" w:line="240" w:lineRule="auto"/>
      <w:ind w:right="322"/>
      <w:jc w:val="center"/>
      <w:rPr>
        <w:rFonts w:ascii="Times New Roman" w:eastAsia="Times New Roman" w:hAnsi="Times New Roman"/>
        <w:sz w:val="32"/>
        <w:szCs w:val="36"/>
      </w:rPr>
    </w:pPr>
    <w:r w:rsidRPr="00752C88">
      <w:rPr>
        <w:rFonts w:ascii="Times New Roman" w:hAnsi="Times New Roman"/>
        <w:sz w:val="32"/>
        <w:szCs w:val="32"/>
      </w:rPr>
      <w:t>„</w:t>
    </w:r>
    <w:r w:rsidRPr="003334A9">
      <w:rPr>
        <w:rFonts w:ascii="Times New Roman" w:eastAsia="Times New Roman" w:hAnsi="Times New Roman"/>
        <w:sz w:val="32"/>
        <w:szCs w:val="36"/>
      </w:rPr>
      <w:t>БДЖ – ТОВАРНИ ПРЕВОЗИ” ЕООД</w:t>
    </w:r>
  </w:p>
  <w:p w:rsidR="006F76FF" w:rsidRPr="00500287" w:rsidRDefault="00B55768" w:rsidP="008E7BA3">
    <w:pPr>
      <w:pBdr>
        <w:bottom w:val="thickThinSmallGap" w:sz="24" w:space="1" w:color="auto"/>
      </w:pBdr>
      <w:spacing w:after="0" w:line="240" w:lineRule="auto"/>
      <w:ind w:right="322"/>
      <w:jc w:val="center"/>
      <w:rPr>
        <w:rFonts w:ascii="Times New Roman" w:eastAsia="Times New Roman" w:hAnsi="Times New Roman"/>
        <w:sz w:val="28"/>
        <w:szCs w:val="28"/>
      </w:rPr>
    </w:pPr>
    <w:r>
      <w:rPr>
        <w:rFonts w:ascii="Times New Roman" w:eastAsia="Times New Roman" w:hAnsi="Times New Roman"/>
        <w:sz w:val="28"/>
        <w:szCs w:val="28"/>
      </w:rPr>
      <w:t>ЦЕНТРАЛНО УПРАВЛЕНИЕ</w:t>
    </w:r>
  </w:p>
  <w:p w:rsidR="00D53CCB" w:rsidRPr="00500287" w:rsidRDefault="00B55768" w:rsidP="008610F0">
    <w:pPr>
      <w:spacing w:after="0" w:line="240" w:lineRule="auto"/>
      <w:rPr>
        <w:rFonts w:ascii="Times New Roman" w:hAnsi="Times New Roman"/>
        <w:sz w:val="14"/>
        <w:szCs w:val="14"/>
      </w:rPr>
    </w:pPr>
    <w:r w:rsidRPr="00D53CCB">
      <w:rPr>
        <w:rFonts w:ascii="Times New Roman" w:hAnsi="Times New Roman"/>
        <w:sz w:val="14"/>
        <w:szCs w:val="14"/>
      </w:rPr>
      <w:t>ул.</w:t>
    </w:r>
    <w:r w:rsidRPr="00500287">
      <w:rPr>
        <w:rFonts w:ascii="Times New Roman" w:hAnsi="Times New Roman"/>
        <w:sz w:val="14"/>
        <w:szCs w:val="14"/>
      </w:rPr>
      <w:t xml:space="preserve"> </w:t>
    </w:r>
    <w:r w:rsidRPr="00D53CCB">
      <w:rPr>
        <w:rFonts w:ascii="Times New Roman" w:hAnsi="Times New Roman"/>
        <w:sz w:val="14"/>
        <w:szCs w:val="14"/>
      </w:rPr>
      <w:t xml:space="preserve">„Иван Вазов” № 3, </w:t>
    </w:r>
  </w:p>
  <w:p w:rsidR="008E7BA3" w:rsidRPr="00500287" w:rsidRDefault="00B55768" w:rsidP="008610F0">
    <w:pPr>
      <w:spacing w:after="0" w:line="240" w:lineRule="auto"/>
      <w:rPr>
        <w:rFonts w:ascii="Times New Roman" w:hAnsi="Times New Roman"/>
        <w:sz w:val="14"/>
        <w:szCs w:val="14"/>
      </w:rPr>
    </w:pPr>
    <w:r w:rsidRPr="00D53CCB">
      <w:rPr>
        <w:rFonts w:ascii="Times New Roman" w:hAnsi="Times New Roman"/>
        <w:sz w:val="14"/>
        <w:szCs w:val="14"/>
      </w:rPr>
      <w:t>гр.София 1080</w:t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  <w:t xml:space="preserve">    </w:t>
    </w:r>
    <w:r w:rsidRPr="00500287">
      <w:rPr>
        <w:rFonts w:ascii="Times New Roman" w:hAnsi="Times New Roman"/>
        <w:sz w:val="14"/>
        <w:szCs w:val="14"/>
      </w:rPr>
      <w:tab/>
      <w:t xml:space="preserve">  </w:t>
    </w:r>
    <w:r w:rsidRPr="00D53CCB">
      <w:rPr>
        <w:rFonts w:ascii="Times New Roman" w:hAnsi="Times New Roman"/>
        <w:sz w:val="14"/>
        <w:szCs w:val="14"/>
        <w:u w:val="single"/>
        <w:lang w:val="en-US"/>
      </w:rPr>
      <w:t>www</w:t>
    </w:r>
    <w:r w:rsidRPr="00500287">
      <w:rPr>
        <w:rFonts w:ascii="Times New Roman" w:hAnsi="Times New Roman"/>
        <w:sz w:val="14"/>
        <w:szCs w:val="14"/>
        <w:u w:val="single"/>
      </w:rPr>
      <w:t>.</w:t>
    </w:r>
    <w:proofErr w:type="spellStart"/>
    <w:r w:rsidRPr="00D53CCB">
      <w:rPr>
        <w:rFonts w:ascii="Times New Roman" w:hAnsi="Times New Roman"/>
        <w:sz w:val="14"/>
        <w:szCs w:val="14"/>
        <w:u w:val="single"/>
        <w:lang w:val="en-US"/>
      </w:rPr>
      <w:t>bdz</w:t>
    </w:r>
    <w:proofErr w:type="spellEnd"/>
    <w:r w:rsidRPr="00500287">
      <w:rPr>
        <w:rFonts w:ascii="Times New Roman" w:hAnsi="Times New Roman"/>
        <w:sz w:val="14"/>
        <w:szCs w:val="14"/>
        <w:u w:val="single"/>
      </w:rPr>
      <w:t>.</w:t>
    </w:r>
    <w:proofErr w:type="spellStart"/>
    <w:r w:rsidRPr="00D53CCB">
      <w:rPr>
        <w:rFonts w:ascii="Times New Roman" w:hAnsi="Times New Roman"/>
        <w:sz w:val="14"/>
        <w:szCs w:val="14"/>
        <w:u w:val="single"/>
        <w:lang w:val="en-US"/>
      </w:rPr>
      <w:t>bg</w:t>
    </w:r>
    <w:proofErr w:type="spellEnd"/>
  </w:p>
  <w:p w:rsidR="00F24713" w:rsidRPr="00D53CCB" w:rsidRDefault="00B55768" w:rsidP="008610F0">
    <w:pPr>
      <w:spacing w:after="0" w:line="240" w:lineRule="auto"/>
      <w:rPr>
        <w:rFonts w:ascii="Times New Roman" w:hAnsi="Times New Roman"/>
        <w:sz w:val="14"/>
        <w:szCs w:val="14"/>
        <w:lang w:val="fr-FR"/>
      </w:rPr>
    </w:pPr>
    <w:r w:rsidRPr="00D53CCB">
      <w:rPr>
        <w:rFonts w:ascii="Times New Roman" w:hAnsi="Times New Roman"/>
        <w:sz w:val="14"/>
        <w:szCs w:val="14"/>
      </w:rPr>
      <w:t>факс:</w:t>
    </w:r>
    <w:r w:rsidRPr="00D53CCB">
      <w:rPr>
        <w:rFonts w:ascii="Times New Roman" w:hAnsi="Times New Roman"/>
        <w:sz w:val="14"/>
        <w:szCs w:val="14"/>
        <w:lang w:val="fr-FR"/>
      </w:rPr>
      <w:t xml:space="preserve">  </w:t>
    </w:r>
    <w:r w:rsidRPr="00D53CCB">
      <w:rPr>
        <w:rFonts w:ascii="Times New Roman" w:hAnsi="Times New Roman"/>
        <w:sz w:val="14"/>
        <w:szCs w:val="14"/>
      </w:rPr>
      <w:t>+359 2 987 79 83</w:t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  <w:t xml:space="preserve">  e-mail: bdzcargo@bdz.bg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55768"/>
    <w:rsid w:val="00064B22"/>
    <w:rsid w:val="0006540C"/>
    <w:rsid w:val="00160BB9"/>
    <w:rsid w:val="00222220"/>
    <w:rsid w:val="00350826"/>
    <w:rsid w:val="00472C00"/>
    <w:rsid w:val="005C09E0"/>
    <w:rsid w:val="008A0019"/>
    <w:rsid w:val="008C0AC6"/>
    <w:rsid w:val="009B5D7B"/>
    <w:rsid w:val="00AC6FBB"/>
    <w:rsid w:val="00AF5F57"/>
    <w:rsid w:val="00B117B4"/>
    <w:rsid w:val="00B4314C"/>
    <w:rsid w:val="00B55768"/>
    <w:rsid w:val="00C6219F"/>
    <w:rsid w:val="00C672F6"/>
    <w:rsid w:val="00D4231E"/>
    <w:rsid w:val="00D731A4"/>
    <w:rsid w:val="00E64030"/>
    <w:rsid w:val="00E82321"/>
    <w:rsid w:val="00E8713D"/>
    <w:rsid w:val="00FA0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g-BG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768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557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768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267</Words>
  <Characters>1522</Characters>
  <Application>Microsoft Office Word</Application>
  <DocSecurity>0</DocSecurity>
  <Lines>12</Lines>
  <Paragraphs>3</Paragraphs>
  <ScaleCrop>false</ScaleCrop>
  <Company/>
  <LinksUpToDate>false</LinksUpToDate>
  <CharactersWithSpaces>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BBlagoev</dc:creator>
  <cp:keywords/>
  <dc:description/>
  <cp:lastModifiedBy>BBlagoev</cp:lastModifiedBy>
  <cp:revision>6</cp:revision>
  <dcterms:created xsi:type="dcterms:W3CDTF">2018-02-15T09:17:00Z</dcterms:created>
  <dcterms:modified xsi:type="dcterms:W3CDTF">2018-03-12T11:14:00Z</dcterms:modified>
</cp:coreProperties>
</file>