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06" w:rsidRPr="00192606" w:rsidRDefault="00192606" w:rsidP="00192606">
      <w:pPr>
        <w:shd w:val="clear" w:color="auto" w:fill="FFFFFF"/>
        <w:tabs>
          <w:tab w:val="right" w:pos="10065"/>
        </w:tabs>
        <w:rPr>
          <w:rFonts w:ascii="Times New Roman" w:hAnsi="Times New Roman"/>
          <w:b/>
          <w:bCs/>
          <w:color w:val="000000"/>
          <w:spacing w:val="-3"/>
          <w:szCs w:val="24"/>
          <w:lang w:val="bg-BG"/>
        </w:rPr>
      </w:pPr>
      <w:r>
        <w:rPr>
          <w:rFonts w:ascii="Times New Roman" w:hAnsi="Times New Roman"/>
          <w:b/>
          <w:bCs/>
          <w:color w:val="000000"/>
          <w:spacing w:val="-3"/>
          <w:szCs w:val="24"/>
          <w:lang w:val="bg-BG"/>
        </w:rPr>
        <w:t>ПРОЕКТ</w:t>
      </w:r>
      <w:r>
        <w:rPr>
          <w:rFonts w:ascii="Times New Roman" w:hAnsi="Times New Roman"/>
          <w:b/>
          <w:bCs/>
          <w:color w:val="000000"/>
          <w:spacing w:val="-3"/>
          <w:szCs w:val="24"/>
          <w:lang w:val="bg-BG"/>
        </w:rPr>
        <w:tab/>
      </w:r>
      <w:r w:rsidRPr="00192606">
        <w:rPr>
          <w:rFonts w:ascii="Times New Roman" w:hAnsi="Times New Roman"/>
          <w:b/>
          <w:bCs/>
          <w:color w:val="000000"/>
          <w:spacing w:val="-3"/>
          <w:szCs w:val="24"/>
          <w:lang w:val="bg-BG"/>
        </w:rPr>
        <w:t>Приложение №</w:t>
      </w:r>
      <w:r w:rsidRPr="00192606">
        <w:rPr>
          <w:rFonts w:ascii="Times New Roman" w:hAnsi="Times New Roman"/>
          <w:b/>
          <w:bCs/>
          <w:color w:val="000000"/>
          <w:spacing w:val="-3"/>
          <w:szCs w:val="24"/>
          <w:lang w:val="en-US"/>
        </w:rPr>
        <w:t xml:space="preserve"> </w:t>
      </w:r>
      <w:r w:rsidRPr="00192606">
        <w:rPr>
          <w:rFonts w:ascii="Times New Roman" w:hAnsi="Times New Roman"/>
          <w:b/>
          <w:bCs/>
          <w:color w:val="000000"/>
          <w:spacing w:val="-3"/>
          <w:szCs w:val="24"/>
          <w:lang w:val="bg-BG"/>
        </w:rPr>
        <w:t>13</w:t>
      </w:r>
    </w:p>
    <w:p w:rsidR="00562E9A" w:rsidRPr="00192606" w:rsidRDefault="00192606" w:rsidP="00192606">
      <w:pPr>
        <w:pStyle w:val="Title"/>
        <w:rPr>
          <w:lang w:val="bg-BG"/>
        </w:rPr>
      </w:pPr>
      <w:r w:rsidRPr="00192606">
        <w:rPr>
          <w:color w:val="000000"/>
          <w:spacing w:val="-3"/>
          <w:szCs w:val="24"/>
          <w:lang w:val="bg-BG"/>
        </w:rPr>
        <w:t xml:space="preserve">                                                                                                                                                       Образец</w:t>
      </w:r>
    </w:p>
    <w:p w:rsidR="008E4E01" w:rsidRPr="003B68B2" w:rsidRDefault="008E4E01" w:rsidP="0034423F">
      <w:pPr>
        <w:pStyle w:val="Title"/>
        <w:rPr>
          <w:lang w:val="bg-BG"/>
        </w:rPr>
      </w:pPr>
      <w:r w:rsidRPr="003B68B2">
        <w:rPr>
          <w:lang w:val="bg-BG"/>
        </w:rPr>
        <w:t>ДОГОВОР</w:t>
      </w:r>
    </w:p>
    <w:p w:rsidR="009B55AE" w:rsidRPr="003B68B2" w:rsidRDefault="009B55AE" w:rsidP="0034423F">
      <w:pPr>
        <w:ind w:firstLine="540"/>
        <w:jc w:val="both"/>
        <w:rPr>
          <w:rFonts w:ascii="Times New Roman" w:hAnsi="Times New Roman"/>
          <w:szCs w:val="24"/>
          <w:lang w:val="bg-BG"/>
        </w:rPr>
      </w:pPr>
    </w:p>
    <w:p w:rsidR="009B55AE" w:rsidRPr="003B68B2" w:rsidRDefault="009B55AE" w:rsidP="009B55AE">
      <w:pPr>
        <w:jc w:val="center"/>
        <w:rPr>
          <w:rFonts w:ascii="Times New Roman" w:hAnsi="Times New Roman"/>
          <w:b/>
          <w:szCs w:val="24"/>
          <w:lang w:val="bg-BG"/>
        </w:rPr>
      </w:pPr>
      <w:r w:rsidRPr="003B68B2">
        <w:rPr>
          <w:rFonts w:ascii="Times New Roman" w:hAnsi="Times New Roman"/>
          <w:b/>
          <w:szCs w:val="24"/>
          <w:lang w:val="bg-BG"/>
        </w:rPr>
        <w:t>№  …………</w:t>
      </w:r>
      <w:r w:rsidR="002B31A8" w:rsidRPr="003B68B2">
        <w:rPr>
          <w:rFonts w:ascii="Times New Roman" w:hAnsi="Times New Roman"/>
          <w:b/>
          <w:szCs w:val="24"/>
          <w:lang w:val="bg-BG"/>
        </w:rPr>
        <w:t>/………..</w:t>
      </w:r>
      <w:r w:rsidR="008C5370" w:rsidRPr="003B68B2">
        <w:rPr>
          <w:rFonts w:ascii="Times New Roman" w:hAnsi="Times New Roman"/>
          <w:b/>
          <w:szCs w:val="24"/>
          <w:lang w:val="bg-BG"/>
        </w:rPr>
        <w:t>201</w:t>
      </w:r>
      <w:r w:rsidR="00644C34" w:rsidRPr="003B68B2">
        <w:rPr>
          <w:rFonts w:ascii="Times New Roman" w:hAnsi="Times New Roman"/>
          <w:b/>
          <w:szCs w:val="24"/>
          <w:lang w:val="en-US"/>
        </w:rPr>
        <w:t>9</w:t>
      </w:r>
      <w:r w:rsidR="002B31A8" w:rsidRPr="003B68B2">
        <w:rPr>
          <w:rFonts w:ascii="Times New Roman" w:hAnsi="Times New Roman"/>
          <w:b/>
          <w:szCs w:val="24"/>
          <w:lang w:val="bg-BG"/>
        </w:rPr>
        <w:t>г.</w:t>
      </w:r>
    </w:p>
    <w:p w:rsidR="009B55AE" w:rsidRPr="003B68B2" w:rsidRDefault="009B55AE" w:rsidP="009B55AE">
      <w:pPr>
        <w:jc w:val="both"/>
        <w:rPr>
          <w:rFonts w:ascii="Times New Roman" w:hAnsi="Times New Roman"/>
          <w:szCs w:val="24"/>
          <w:lang w:val="bg-BG"/>
        </w:rPr>
      </w:pPr>
    </w:p>
    <w:p w:rsidR="00D41D43" w:rsidRPr="003B68B2" w:rsidRDefault="001A4EC9" w:rsidP="00AE4778">
      <w:pPr>
        <w:ind w:right="-426" w:firstLine="720"/>
        <w:jc w:val="both"/>
        <w:rPr>
          <w:rFonts w:ascii="Times New Roman" w:hAnsi="Times New Roman"/>
          <w:szCs w:val="24"/>
          <w:lang w:val="bg-BG"/>
        </w:rPr>
      </w:pPr>
      <w:r w:rsidRPr="003B68B2">
        <w:rPr>
          <w:rFonts w:ascii="Times New Roman" w:hAnsi="Times New Roman"/>
          <w:szCs w:val="24"/>
          <w:lang w:val="bg-BG"/>
        </w:rPr>
        <w:t>Днес, ......................</w:t>
      </w:r>
      <w:r w:rsidR="008D4006" w:rsidRPr="003B68B2">
        <w:rPr>
          <w:rFonts w:ascii="Times New Roman" w:hAnsi="Times New Roman"/>
          <w:szCs w:val="24"/>
          <w:lang w:val="bg-BG"/>
        </w:rPr>
        <w:t>201</w:t>
      </w:r>
      <w:r w:rsidR="00507673" w:rsidRPr="003B68B2">
        <w:rPr>
          <w:rFonts w:ascii="Times New Roman" w:hAnsi="Times New Roman"/>
          <w:szCs w:val="24"/>
          <w:lang w:val="en-US"/>
        </w:rPr>
        <w:t>9</w:t>
      </w:r>
      <w:r w:rsidR="009B55AE" w:rsidRPr="003B68B2">
        <w:rPr>
          <w:rFonts w:ascii="Times New Roman" w:hAnsi="Times New Roman"/>
          <w:szCs w:val="24"/>
          <w:lang w:val="bg-BG"/>
        </w:rPr>
        <w:t>г. в гр. София, м</w:t>
      </w:r>
      <w:r w:rsidR="00D70D74" w:rsidRPr="003B68B2">
        <w:rPr>
          <w:rFonts w:ascii="Times New Roman" w:hAnsi="Times New Roman"/>
          <w:szCs w:val="24"/>
          <w:lang w:val="bg-BG"/>
        </w:rPr>
        <w:t>ежду представители на страните:</w:t>
      </w:r>
    </w:p>
    <w:p w:rsidR="00AE4778" w:rsidRPr="003B68B2" w:rsidRDefault="00AE4778" w:rsidP="00AE4778">
      <w:pPr>
        <w:ind w:right="-426" w:firstLine="720"/>
        <w:jc w:val="both"/>
        <w:rPr>
          <w:rFonts w:ascii="Times New Roman" w:hAnsi="Times New Roman"/>
          <w:szCs w:val="24"/>
          <w:lang w:val="bg-BG"/>
        </w:rPr>
      </w:pPr>
    </w:p>
    <w:p w:rsidR="009B55AE" w:rsidRPr="003B68B2" w:rsidRDefault="00C46541" w:rsidP="00B75734">
      <w:pPr>
        <w:ind w:right="-68"/>
        <w:jc w:val="both"/>
        <w:rPr>
          <w:rFonts w:ascii="Times New Roman" w:hAnsi="Times New Roman"/>
          <w:szCs w:val="24"/>
          <w:lang w:val="bg-BG"/>
        </w:rPr>
      </w:pPr>
      <w:r w:rsidRPr="003B68B2">
        <w:rPr>
          <w:rFonts w:ascii="Times New Roman" w:hAnsi="Times New Roman"/>
          <w:b/>
          <w:spacing w:val="1"/>
          <w:szCs w:val="24"/>
          <w:lang w:val="bg-BG"/>
        </w:rPr>
        <w:t>1.</w:t>
      </w:r>
      <w:r w:rsidR="009B55AE" w:rsidRPr="003B68B2">
        <w:rPr>
          <w:rFonts w:ascii="Times New Roman" w:hAnsi="Times New Roman"/>
          <w:b/>
          <w:spacing w:val="1"/>
          <w:szCs w:val="24"/>
          <w:lang w:val="bg-BG"/>
        </w:rPr>
        <w:t>„</w:t>
      </w:r>
      <w:r w:rsidR="00D41D43" w:rsidRPr="003B68B2">
        <w:rPr>
          <w:rFonts w:ascii="Times New Roman" w:hAnsi="Times New Roman"/>
          <w:b/>
          <w:spacing w:val="1"/>
          <w:szCs w:val="24"/>
          <w:lang w:val="bg-BG"/>
        </w:rPr>
        <w:t>БДЖ – ПЪТНИЧЕСКИ ПРЕВОЗИ” ЕООД</w:t>
      </w:r>
      <w:r w:rsidR="009B55AE" w:rsidRPr="003B68B2">
        <w:rPr>
          <w:rFonts w:ascii="Times New Roman" w:hAnsi="Times New Roman"/>
          <w:spacing w:val="1"/>
          <w:szCs w:val="24"/>
          <w:lang w:val="bg-BG"/>
        </w:rPr>
        <w:t>, със седалище и адрес на управление:</w:t>
      </w:r>
      <w:r w:rsidR="009B55AE" w:rsidRPr="003B68B2">
        <w:rPr>
          <w:rFonts w:ascii="Times New Roman" w:hAnsi="Times New Roman"/>
          <w:szCs w:val="24"/>
          <w:lang w:val="bg-BG"/>
        </w:rPr>
        <w:t xml:space="preserve"> гр. София: ул. “Иван Вазов” №</w:t>
      </w:r>
      <w:r w:rsidR="00A0011C" w:rsidRPr="003B68B2">
        <w:rPr>
          <w:rFonts w:ascii="Times New Roman" w:hAnsi="Times New Roman"/>
          <w:szCs w:val="24"/>
          <w:lang w:val="bg-BG"/>
        </w:rPr>
        <w:t xml:space="preserve"> </w:t>
      </w:r>
      <w:r w:rsidR="009B55AE" w:rsidRPr="003B68B2">
        <w:rPr>
          <w:rFonts w:ascii="Times New Roman" w:hAnsi="Times New Roman"/>
          <w:szCs w:val="24"/>
          <w:lang w:val="bg-BG"/>
        </w:rPr>
        <w:t>3,вписано в Търговския регистър при Агенция по вписванията</w:t>
      </w:r>
      <w:r w:rsidR="006E3B94" w:rsidRPr="003B68B2">
        <w:rPr>
          <w:rFonts w:ascii="Times New Roman" w:hAnsi="Times New Roman"/>
          <w:szCs w:val="24"/>
          <w:lang w:val="bg-BG"/>
        </w:rPr>
        <w:t xml:space="preserve"> под №16660/2007 110,</w:t>
      </w:r>
      <w:r w:rsidR="009A1253" w:rsidRPr="003B68B2">
        <w:rPr>
          <w:rFonts w:ascii="Times New Roman" w:hAnsi="Times New Roman"/>
          <w:szCs w:val="24"/>
          <w:lang w:val="bg-BG"/>
        </w:rPr>
        <w:t>с</w:t>
      </w:r>
      <w:r w:rsidR="009B55AE" w:rsidRPr="003B68B2">
        <w:rPr>
          <w:rFonts w:ascii="Times New Roman" w:hAnsi="Times New Roman"/>
          <w:szCs w:val="24"/>
          <w:lang w:val="bg-BG"/>
        </w:rPr>
        <w:t xml:space="preserve"> ЕИК № 1754056</w:t>
      </w:r>
      <w:r w:rsidR="002B190B" w:rsidRPr="003B68B2">
        <w:rPr>
          <w:rFonts w:ascii="Times New Roman" w:hAnsi="Times New Roman"/>
          <w:szCs w:val="24"/>
          <w:lang w:val="bg-BG"/>
        </w:rPr>
        <w:t>4</w:t>
      </w:r>
      <w:r w:rsidR="009B55AE" w:rsidRPr="003B68B2">
        <w:rPr>
          <w:rFonts w:ascii="Times New Roman" w:hAnsi="Times New Roman"/>
          <w:szCs w:val="24"/>
          <w:lang w:val="bg-BG"/>
        </w:rPr>
        <w:t xml:space="preserve">7, ИН по </w:t>
      </w:r>
      <w:r w:rsidR="006E3B94" w:rsidRPr="003B68B2">
        <w:rPr>
          <w:rFonts w:ascii="Times New Roman" w:hAnsi="Times New Roman"/>
          <w:szCs w:val="24"/>
          <w:lang w:val="bg-BG"/>
        </w:rPr>
        <w:t>З</w:t>
      </w:r>
      <w:r w:rsidR="009B55AE" w:rsidRPr="003B68B2">
        <w:rPr>
          <w:rFonts w:ascii="Times New Roman" w:hAnsi="Times New Roman"/>
          <w:szCs w:val="24"/>
          <w:lang w:val="bg-BG"/>
        </w:rPr>
        <w:t xml:space="preserve">ДДС № ВG 175405647, представлявано от </w:t>
      </w:r>
      <w:r w:rsidR="008B2AC8" w:rsidRPr="003B68B2">
        <w:rPr>
          <w:rFonts w:ascii="Times New Roman" w:hAnsi="Times New Roman"/>
          <w:b/>
          <w:szCs w:val="24"/>
          <w:lang w:val="bg-BG"/>
        </w:rPr>
        <w:t xml:space="preserve">Христо Игнатов Иванов </w:t>
      </w:r>
      <w:r w:rsidR="009B55AE" w:rsidRPr="003B68B2">
        <w:rPr>
          <w:rFonts w:ascii="Times New Roman" w:hAnsi="Times New Roman"/>
          <w:szCs w:val="24"/>
          <w:lang w:val="bg-BG"/>
        </w:rPr>
        <w:t xml:space="preserve">- </w:t>
      </w:r>
      <w:r w:rsidR="009B55AE" w:rsidRPr="003B68B2">
        <w:rPr>
          <w:rFonts w:ascii="Times New Roman" w:hAnsi="Times New Roman"/>
          <w:b/>
          <w:szCs w:val="24"/>
          <w:lang w:val="bg-BG"/>
        </w:rPr>
        <w:t>Управител</w:t>
      </w:r>
      <w:r w:rsidR="009B55AE" w:rsidRPr="003B68B2">
        <w:rPr>
          <w:rFonts w:ascii="Times New Roman" w:hAnsi="Times New Roman"/>
          <w:szCs w:val="24"/>
          <w:lang w:val="bg-BG"/>
        </w:rPr>
        <w:t xml:space="preserve">, наричано по-долу за краткост  </w:t>
      </w:r>
      <w:r w:rsidR="009B55AE" w:rsidRPr="003B68B2">
        <w:rPr>
          <w:rFonts w:ascii="Times New Roman" w:hAnsi="Times New Roman"/>
          <w:b/>
          <w:szCs w:val="24"/>
          <w:lang w:val="bg-BG"/>
        </w:rPr>
        <w:t>ВЪЗЛОЖИТЕЛ</w:t>
      </w:r>
    </w:p>
    <w:p w:rsidR="009B55AE" w:rsidRPr="003B68B2" w:rsidRDefault="009B55AE" w:rsidP="009B55AE">
      <w:pPr>
        <w:jc w:val="both"/>
        <w:rPr>
          <w:rFonts w:ascii="Times New Roman" w:hAnsi="Times New Roman"/>
          <w:szCs w:val="24"/>
          <w:lang w:val="bg-BG"/>
        </w:rPr>
      </w:pPr>
      <w:r w:rsidRPr="003B68B2">
        <w:rPr>
          <w:rFonts w:ascii="Times New Roman" w:hAnsi="Times New Roman"/>
          <w:szCs w:val="24"/>
          <w:lang w:val="bg-BG"/>
        </w:rPr>
        <w:t>и</w:t>
      </w:r>
    </w:p>
    <w:p w:rsidR="005E1A64" w:rsidRPr="003B68B2" w:rsidRDefault="00CA54AB" w:rsidP="005E1A64">
      <w:pPr>
        <w:spacing w:after="120"/>
        <w:jc w:val="both"/>
        <w:rPr>
          <w:rFonts w:ascii="Times New Roman" w:hAnsi="Times New Roman"/>
          <w:szCs w:val="24"/>
          <w:lang w:val="bg-BG"/>
        </w:rPr>
      </w:pPr>
      <w:r w:rsidRPr="003B68B2">
        <w:rPr>
          <w:rFonts w:ascii="Times New Roman" w:hAnsi="Times New Roman"/>
          <w:b/>
          <w:szCs w:val="24"/>
          <w:lang w:val="bg-BG"/>
        </w:rPr>
        <w:t xml:space="preserve">2.  </w:t>
      </w:r>
      <w:r w:rsidR="008B5419" w:rsidRPr="003B68B2">
        <w:rPr>
          <w:rFonts w:ascii="Times New Roman" w:hAnsi="Times New Roman"/>
          <w:b/>
          <w:szCs w:val="24"/>
          <w:lang w:val="bg-BG"/>
        </w:rPr>
        <w:t>………………………………………………………..</w:t>
      </w:r>
      <w:r w:rsidR="005E1A64" w:rsidRPr="003B68B2">
        <w:rPr>
          <w:rFonts w:ascii="Times New Roman" w:hAnsi="Times New Roman"/>
          <w:b/>
          <w:szCs w:val="24"/>
          <w:lang w:val="bg-BG"/>
        </w:rPr>
        <w:t xml:space="preserve">, </w:t>
      </w:r>
      <w:r w:rsidR="005E1A64" w:rsidRPr="003B68B2">
        <w:rPr>
          <w:rFonts w:ascii="Times New Roman" w:hAnsi="Times New Roman"/>
          <w:szCs w:val="24"/>
          <w:lang w:val="bg-BG"/>
        </w:rPr>
        <w:t xml:space="preserve">със седалище и адрес на управление: </w:t>
      </w:r>
      <w:r w:rsidR="008B5419" w:rsidRPr="003B68B2">
        <w:rPr>
          <w:rFonts w:ascii="Times New Roman" w:hAnsi="Times New Roman"/>
          <w:lang w:val="bg-BG"/>
        </w:rPr>
        <w:t>……………………………………………………………………….</w:t>
      </w:r>
      <w:r w:rsidR="005E1A64" w:rsidRPr="003B68B2">
        <w:rPr>
          <w:rFonts w:ascii="Times New Roman" w:hAnsi="Times New Roman"/>
          <w:szCs w:val="24"/>
          <w:lang w:val="bg-BG"/>
        </w:rPr>
        <w:t xml:space="preserve">, вписано в Търговския регистър при Агенция по вписванията с ЕИК № </w:t>
      </w:r>
      <w:hyperlink r:id="rId8" w:tgtFrame="_top" w:history="1">
        <w:r w:rsidR="008B5419" w:rsidRPr="003B68B2">
          <w:rPr>
            <w:rStyle w:val="Hyperlink"/>
            <w:rFonts w:ascii="Times New Roman" w:hAnsi="Times New Roman"/>
            <w:color w:val="auto"/>
            <w:u w:val="none"/>
            <w:lang w:val="bg-BG"/>
          </w:rPr>
          <w:t>…………………….</w:t>
        </w:r>
      </w:hyperlink>
      <w:r w:rsidR="005E1A64" w:rsidRPr="003B68B2">
        <w:rPr>
          <w:rFonts w:ascii="Times New Roman" w:hAnsi="Times New Roman"/>
          <w:szCs w:val="24"/>
          <w:lang w:val="bg-BG"/>
        </w:rPr>
        <w:t xml:space="preserve">, ИН по ЗДДС № </w:t>
      </w:r>
      <w:r w:rsidR="008A0055" w:rsidRPr="003B68B2">
        <w:rPr>
          <w:rFonts w:ascii="Times New Roman" w:hAnsi="Times New Roman"/>
          <w:szCs w:val="24"/>
          <w:lang w:val="en-US"/>
        </w:rPr>
        <w:t>……………..</w:t>
      </w:r>
      <w:r w:rsidR="005E1A64" w:rsidRPr="003B68B2">
        <w:rPr>
          <w:rFonts w:ascii="Times New Roman" w:hAnsi="Times New Roman"/>
          <w:szCs w:val="24"/>
          <w:lang w:val="bg-BG"/>
        </w:rPr>
        <w:t xml:space="preserve">, представлявано от </w:t>
      </w:r>
      <w:r w:rsidR="008A0055" w:rsidRPr="003B68B2">
        <w:rPr>
          <w:rFonts w:ascii="Times New Roman" w:hAnsi="Times New Roman"/>
          <w:b/>
          <w:lang w:val="en-US"/>
        </w:rPr>
        <w:t>………………………………….</w:t>
      </w:r>
      <w:r w:rsidR="005E1A64" w:rsidRPr="003B68B2">
        <w:rPr>
          <w:rFonts w:ascii="Times New Roman" w:hAnsi="Times New Roman"/>
          <w:b/>
          <w:lang w:val="bg-BG"/>
        </w:rPr>
        <w:t xml:space="preserve"> - Управител</w:t>
      </w:r>
      <w:r w:rsidR="005E1A64" w:rsidRPr="003B68B2">
        <w:rPr>
          <w:rFonts w:ascii="Times New Roman" w:hAnsi="Times New Roman"/>
          <w:szCs w:val="24"/>
          <w:lang w:val="bg-BG"/>
        </w:rPr>
        <w:t xml:space="preserve">, наричано по-нататък за краткост </w:t>
      </w:r>
      <w:r w:rsidR="005E1A64" w:rsidRPr="003B68B2">
        <w:rPr>
          <w:rFonts w:ascii="Times New Roman" w:hAnsi="Times New Roman"/>
          <w:b/>
          <w:szCs w:val="24"/>
          <w:lang w:val="bg-BG"/>
        </w:rPr>
        <w:t>ИЗПЪЛНИТЕЛ,</w:t>
      </w:r>
    </w:p>
    <w:p w:rsidR="009B55AE" w:rsidRPr="003B68B2" w:rsidRDefault="000B64B4" w:rsidP="00B75734">
      <w:pPr>
        <w:pStyle w:val="BodyText"/>
        <w:spacing w:after="120"/>
        <w:ind w:firstLine="720"/>
        <w:rPr>
          <w:rFonts w:ascii="Times New Roman" w:hAnsi="Times New Roman"/>
          <w:b/>
        </w:rPr>
      </w:pPr>
      <w:r w:rsidRPr="003B68B2">
        <w:rPr>
          <w:rFonts w:ascii="Times New Roman" w:hAnsi="Times New Roman"/>
          <w:b/>
        </w:rPr>
        <w:t xml:space="preserve">На основание чл. 194, ал. 1 и чл. 20, ал. 3, т. 2 от ЗОП и утвърден от Управителя на </w:t>
      </w:r>
      <w:r w:rsidR="00986AB2" w:rsidRPr="003B68B2">
        <w:rPr>
          <w:rFonts w:ascii="Times New Roman" w:hAnsi="Times New Roman"/>
          <w:b/>
        </w:rPr>
        <w:t xml:space="preserve">„БДЖ – Пътнически превози” ЕООД </w:t>
      </w:r>
      <w:r w:rsidRPr="003B68B2">
        <w:rPr>
          <w:rFonts w:ascii="Times New Roman" w:hAnsi="Times New Roman"/>
          <w:b/>
        </w:rPr>
        <w:t>протокол от …………… и при условията на Глава двадесет и шеста от ЗОП, се сключи настоящия договор за следното</w:t>
      </w:r>
      <w:r w:rsidR="003A67B0" w:rsidRPr="003B68B2">
        <w:rPr>
          <w:rFonts w:ascii="Times New Roman" w:hAnsi="Times New Roman"/>
          <w:b/>
        </w:rPr>
        <w:t>:</w:t>
      </w:r>
    </w:p>
    <w:p w:rsidR="00FB06B8" w:rsidRPr="003B68B2" w:rsidRDefault="00FB06B8" w:rsidP="00B75734">
      <w:pPr>
        <w:pStyle w:val="BodyText"/>
        <w:spacing w:after="120"/>
        <w:ind w:firstLine="720"/>
        <w:rPr>
          <w:rFonts w:ascii="Times New Roman" w:hAnsi="Times New Roman"/>
          <w:b/>
        </w:rPr>
      </w:pPr>
    </w:p>
    <w:p w:rsidR="008E4E01" w:rsidRPr="003B68B2" w:rsidRDefault="009B55AE" w:rsidP="00FB06B8">
      <w:pPr>
        <w:pStyle w:val="Heading9"/>
        <w:spacing w:after="120"/>
        <w:ind w:left="0" w:firstLine="708"/>
        <w:jc w:val="center"/>
        <w:rPr>
          <w:szCs w:val="24"/>
          <w:lang w:val="bg-BG"/>
        </w:rPr>
      </w:pPr>
      <w:r w:rsidRPr="003B68B2">
        <w:rPr>
          <w:szCs w:val="24"/>
          <w:lang w:val="bg-BG"/>
        </w:rPr>
        <w:t>І</w:t>
      </w:r>
      <w:r w:rsidR="008E4E01" w:rsidRPr="003B68B2">
        <w:rPr>
          <w:szCs w:val="24"/>
          <w:lang w:val="bg-BG"/>
        </w:rPr>
        <w:t>. ПРЕДМЕТ НА ДОГОВОРА</w:t>
      </w:r>
    </w:p>
    <w:p w:rsidR="00363E28" w:rsidRPr="003B68B2" w:rsidRDefault="00205950" w:rsidP="002F3AA5">
      <w:pPr>
        <w:pStyle w:val="Footer"/>
        <w:tabs>
          <w:tab w:val="clear" w:pos="4703"/>
          <w:tab w:val="center" w:pos="993"/>
        </w:tabs>
        <w:ind w:right="-1" w:firstLine="709"/>
        <w:jc w:val="both"/>
        <w:rPr>
          <w:rFonts w:ascii="Times New Roman" w:hAnsi="Times New Roman"/>
          <w:szCs w:val="24"/>
          <w:lang w:val="bg-BG"/>
        </w:rPr>
      </w:pPr>
      <w:r w:rsidRPr="003B68B2">
        <w:rPr>
          <w:rFonts w:ascii="Times New Roman" w:hAnsi="Times New Roman"/>
          <w:szCs w:val="24"/>
          <w:lang w:val="bg-BG"/>
        </w:rPr>
        <w:t>1</w:t>
      </w:r>
      <w:r w:rsidR="00210AC6" w:rsidRPr="003B68B2">
        <w:rPr>
          <w:rFonts w:ascii="Times New Roman" w:hAnsi="Times New Roman"/>
          <w:szCs w:val="24"/>
          <w:lang w:val="bg-BG"/>
        </w:rPr>
        <w:t xml:space="preserve">. </w:t>
      </w:r>
      <w:r w:rsidR="00E02B08" w:rsidRPr="003B68B2">
        <w:rPr>
          <w:rFonts w:ascii="Times New Roman" w:hAnsi="Times New Roman"/>
          <w:szCs w:val="24"/>
          <w:lang w:val="bg-BG"/>
        </w:rPr>
        <w:t>ВЪЗЛОЖИТЕЛЯТ възлага, а ИЗПЪЛНИТЕЛЯТ приема срещу заплащане</w:t>
      </w:r>
      <w:r w:rsidR="001016A3" w:rsidRPr="003B68B2">
        <w:rPr>
          <w:rFonts w:ascii="Times New Roman" w:hAnsi="Times New Roman"/>
          <w:szCs w:val="24"/>
          <w:lang w:val="bg-BG"/>
        </w:rPr>
        <w:t>,</w:t>
      </w:r>
      <w:r w:rsidR="00404ECC" w:rsidRPr="003B68B2">
        <w:rPr>
          <w:rFonts w:ascii="Times New Roman" w:hAnsi="Times New Roman"/>
          <w:szCs w:val="24"/>
          <w:lang w:val="bg-BG"/>
        </w:rPr>
        <w:t xml:space="preserve"> за срока на настоящия договор,</w:t>
      </w:r>
      <w:r w:rsidR="00E02B08" w:rsidRPr="003B68B2">
        <w:rPr>
          <w:rFonts w:ascii="Times New Roman" w:hAnsi="Times New Roman"/>
          <w:szCs w:val="24"/>
          <w:lang w:val="bg-BG"/>
        </w:rPr>
        <w:t xml:space="preserve"> да </w:t>
      </w:r>
      <w:r w:rsidR="00594493" w:rsidRPr="003B68B2">
        <w:rPr>
          <w:rFonts w:ascii="Times New Roman" w:hAnsi="Times New Roman"/>
          <w:szCs w:val="24"/>
          <w:lang w:val="bg-BG"/>
        </w:rPr>
        <w:t>извърш</w:t>
      </w:r>
      <w:r w:rsidR="00E840E5" w:rsidRPr="003B68B2">
        <w:rPr>
          <w:rFonts w:ascii="Times New Roman" w:hAnsi="Times New Roman"/>
          <w:szCs w:val="24"/>
          <w:lang w:val="bg-BG"/>
        </w:rPr>
        <w:t>и</w:t>
      </w:r>
      <w:r w:rsidR="0032147E" w:rsidRPr="003B68B2">
        <w:rPr>
          <w:rFonts w:ascii="Times New Roman" w:hAnsi="Times New Roman"/>
          <w:szCs w:val="24"/>
          <w:lang w:val="bg-BG"/>
        </w:rPr>
        <w:t xml:space="preserve"> д</w:t>
      </w:r>
      <w:r w:rsidR="00F45402" w:rsidRPr="003B68B2">
        <w:rPr>
          <w:rFonts w:ascii="Times New Roman" w:hAnsi="Times New Roman"/>
          <w:szCs w:val="24"/>
          <w:lang w:val="bg-BG"/>
        </w:rPr>
        <w:t>оставка</w:t>
      </w:r>
      <w:r w:rsidR="0032147E" w:rsidRPr="003B68B2">
        <w:rPr>
          <w:rFonts w:ascii="Times New Roman" w:hAnsi="Times New Roman"/>
          <w:szCs w:val="24"/>
          <w:lang w:val="bg-BG"/>
        </w:rPr>
        <w:t>,</w:t>
      </w:r>
      <w:r w:rsidR="00F45402" w:rsidRPr="003B68B2">
        <w:rPr>
          <w:rFonts w:ascii="Times New Roman" w:hAnsi="Times New Roman"/>
          <w:szCs w:val="24"/>
          <w:lang w:val="bg-BG"/>
        </w:rPr>
        <w:t xml:space="preserve"> монтаж</w:t>
      </w:r>
      <w:r w:rsidR="0032147E" w:rsidRPr="003B68B2">
        <w:rPr>
          <w:rFonts w:ascii="Times New Roman" w:hAnsi="Times New Roman"/>
          <w:szCs w:val="24"/>
          <w:lang w:val="bg-BG"/>
        </w:rPr>
        <w:t xml:space="preserve"> и въвеждане в експлоатация</w:t>
      </w:r>
      <w:r w:rsidR="009730C5" w:rsidRPr="003B68B2">
        <w:rPr>
          <w:rFonts w:ascii="Times New Roman" w:hAnsi="Times New Roman"/>
          <w:szCs w:val="24"/>
          <w:lang w:val="bg-BG"/>
        </w:rPr>
        <w:t xml:space="preserve"> </w:t>
      </w:r>
      <w:r w:rsidR="0032147E" w:rsidRPr="003B68B2">
        <w:rPr>
          <w:rFonts w:ascii="Times New Roman" w:hAnsi="Times New Roman"/>
          <w:szCs w:val="24"/>
          <w:lang w:val="bg-BG"/>
        </w:rPr>
        <w:t xml:space="preserve">(включително </w:t>
      </w:r>
      <w:proofErr w:type="spellStart"/>
      <w:r w:rsidR="0032147E" w:rsidRPr="003B68B2">
        <w:rPr>
          <w:rFonts w:ascii="Times New Roman" w:hAnsi="Times New Roman"/>
          <w:szCs w:val="24"/>
          <w:lang w:val="bg-BG"/>
        </w:rPr>
        <w:t>фискализация</w:t>
      </w:r>
      <w:proofErr w:type="spellEnd"/>
      <w:r w:rsidR="0032147E" w:rsidRPr="003B68B2">
        <w:rPr>
          <w:rFonts w:ascii="Times New Roman" w:hAnsi="Times New Roman"/>
          <w:szCs w:val="24"/>
          <w:lang w:val="bg-BG"/>
        </w:rPr>
        <w:t xml:space="preserve">) </w:t>
      </w:r>
      <w:r w:rsidR="00F45402" w:rsidRPr="003B68B2">
        <w:rPr>
          <w:rFonts w:ascii="Times New Roman" w:hAnsi="Times New Roman"/>
          <w:szCs w:val="24"/>
          <w:lang w:val="bg-BG"/>
        </w:rPr>
        <w:t>на</w:t>
      </w:r>
      <w:r w:rsidR="005150AC" w:rsidRPr="003B68B2">
        <w:rPr>
          <w:rFonts w:ascii="Times New Roman" w:hAnsi="Times New Roman"/>
          <w:szCs w:val="24"/>
          <w:lang w:val="bg-BG"/>
        </w:rPr>
        <w:t xml:space="preserve"> </w:t>
      </w:r>
      <w:r w:rsidR="00A274A1" w:rsidRPr="003B68B2">
        <w:rPr>
          <w:rFonts w:ascii="Times New Roman" w:hAnsi="Times New Roman"/>
          <w:szCs w:val="24"/>
          <w:lang w:val="bg-BG"/>
        </w:rPr>
        <w:t xml:space="preserve">8 /осем/ броя </w:t>
      </w:r>
      <w:r w:rsidR="00ED63AE" w:rsidRPr="003B68B2">
        <w:rPr>
          <w:rFonts w:ascii="Times New Roman" w:hAnsi="Times New Roman"/>
          <w:szCs w:val="24"/>
          <w:lang w:val="bg-BG"/>
        </w:rPr>
        <w:t>стационарни</w:t>
      </w:r>
      <w:r w:rsidR="008A0055" w:rsidRPr="003B68B2">
        <w:rPr>
          <w:rFonts w:ascii="Times New Roman" w:hAnsi="Times New Roman"/>
          <w:szCs w:val="24"/>
          <w:lang w:val="bg-BG"/>
        </w:rPr>
        <w:t xml:space="preserve"> електронни системи с фискална памет (ЕСФП)</w:t>
      </w:r>
      <w:r w:rsidR="000A6414" w:rsidRPr="003B68B2">
        <w:rPr>
          <w:rFonts w:ascii="Times New Roman" w:hAnsi="Times New Roman"/>
          <w:szCs w:val="24"/>
          <w:lang w:val="bg-BG"/>
        </w:rPr>
        <w:t xml:space="preserve"> към съществуващите 8 броя модулни инсталации за дизелово гориво</w:t>
      </w:r>
      <w:r w:rsidR="00215329" w:rsidRPr="003B68B2">
        <w:rPr>
          <w:rFonts w:ascii="Times New Roman" w:hAnsi="Times New Roman"/>
          <w:szCs w:val="24"/>
          <w:lang w:val="bg-BG"/>
        </w:rPr>
        <w:t xml:space="preserve">, съгласно </w:t>
      </w:r>
      <w:r w:rsidR="008A0055" w:rsidRPr="003B68B2">
        <w:rPr>
          <w:rFonts w:ascii="Times New Roman" w:hAnsi="Times New Roman"/>
          <w:szCs w:val="24"/>
          <w:lang w:val="bg-BG"/>
        </w:rPr>
        <w:t xml:space="preserve"> </w:t>
      </w:r>
      <w:r w:rsidR="006352A0">
        <w:rPr>
          <w:rFonts w:ascii="Times New Roman" w:hAnsi="Times New Roman"/>
          <w:szCs w:val="24"/>
          <w:lang w:val="bg-BG"/>
        </w:rPr>
        <w:t>Технически</w:t>
      </w:r>
      <w:r w:rsidR="00215329" w:rsidRPr="003B68B2">
        <w:rPr>
          <w:rFonts w:ascii="Times New Roman" w:hAnsi="Times New Roman"/>
          <w:szCs w:val="24"/>
          <w:lang w:val="bg-BG"/>
        </w:rPr>
        <w:t xml:space="preserve"> </w:t>
      </w:r>
      <w:r w:rsidR="006352A0">
        <w:rPr>
          <w:rFonts w:ascii="Times New Roman" w:hAnsi="Times New Roman"/>
          <w:szCs w:val="24"/>
          <w:lang w:val="bg-BG"/>
        </w:rPr>
        <w:t>изисквания</w:t>
      </w:r>
      <w:r w:rsidR="008E721E" w:rsidRPr="003B68B2">
        <w:rPr>
          <w:rFonts w:ascii="Times New Roman" w:hAnsi="Times New Roman"/>
          <w:szCs w:val="24"/>
          <w:lang w:val="bg-BG"/>
        </w:rPr>
        <w:t xml:space="preserve"> на Възложителя</w:t>
      </w:r>
      <w:r w:rsidR="00D006DC" w:rsidRPr="003B68B2">
        <w:rPr>
          <w:rFonts w:ascii="Times New Roman" w:hAnsi="Times New Roman"/>
          <w:szCs w:val="24"/>
          <w:lang w:val="bg-BG"/>
        </w:rPr>
        <w:t xml:space="preserve"> – Приложение 1 и Техническо предложение</w:t>
      </w:r>
      <w:r w:rsidR="008E721E" w:rsidRPr="003B68B2">
        <w:rPr>
          <w:rFonts w:ascii="Times New Roman" w:hAnsi="Times New Roman"/>
          <w:szCs w:val="24"/>
          <w:lang w:val="bg-BG"/>
        </w:rPr>
        <w:t xml:space="preserve"> на Изпълнителя</w:t>
      </w:r>
      <w:r w:rsidR="00215329" w:rsidRPr="003B68B2">
        <w:rPr>
          <w:rFonts w:ascii="Times New Roman" w:hAnsi="Times New Roman"/>
          <w:szCs w:val="24"/>
          <w:lang w:val="bg-BG"/>
        </w:rPr>
        <w:t xml:space="preserve"> – Приложение № 2 към настоящия договор</w:t>
      </w:r>
      <w:r w:rsidR="00E93A0C" w:rsidRPr="003B68B2">
        <w:rPr>
          <w:rFonts w:ascii="Times New Roman" w:hAnsi="Times New Roman"/>
          <w:szCs w:val="24"/>
          <w:lang w:val="bg-BG"/>
        </w:rPr>
        <w:t>,</w:t>
      </w:r>
      <w:r w:rsidR="00215329" w:rsidRPr="003B68B2">
        <w:rPr>
          <w:rFonts w:ascii="Times New Roman" w:hAnsi="Times New Roman"/>
          <w:szCs w:val="24"/>
          <w:lang w:val="bg-BG"/>
        </w:rPr>
        <w:t xml:space="preserve"> в поделенията на “БДЖ – Пътнически Превози” ЕООД - София, Пловдив, Горна Оряховица, Варна, Левски, Самуил, Мездра и Септември</w:t>
      </w:r>
      <w:r w:rsidR="00210AC6" w:rsidRPr="003B68B2">
        <w:rPr>
          <w:rFonts w:ascii="Times New Roman" w:hAnsi="Times New Roman"/>
          <w:szCs w:val="24"/>
          <w:lang w:val="bg-BG"/>
        </w:rPr>
        <w:t xml:space="preserve">, да осигури </w:t>
      </w:r>
      <w:r w:rsidR="00F5762D" w:rsidRPr="003B68B2">
        <w:rPr>
          <w:rFonts w:ascii="Times New Roman" w:hAnsi="Times New Roman"/>
          <w:szCs w:val="24"/>
          <w:lang w:val="bg-BG"/>
        </w:rPr>
        <w:t>техническа</w:t>
      </w:r>
      <w:r w:rsidR="00DB5B44">
        <w:rPr>
          <w:rFonts w:ascii="Times New Roman" w:hAnsi="Times New Roman"/>
          <w:szCs w:val="24"/>
          <w:lang w:val="bg-BG"/>
        </w:rPr>
        <w:t xml:space="preserve"> и гаранционна</w:t>
      </w:r>
      <w:r w:rsidR="00F5762D" w:rsidRPr="003B68B2">
        <w:rPr>
          <w:rFonts w:ascii="Times New Roman" w:hAnsi="Times New Roman"/>
          <w:szCs w:val="24"/>
          <w:lang w:val="bg-BG"/>
        </w:rPr>
        <w:t xml:space="preserve"> поддръжка</w:t>
      </w:r>
      <w:r w:rsidR="008727A0" w:rsidRPr="003B68B2">
        <w:rPr>
          <w:rFonts w:ascii="Times New Roman" w:hAnsi="Times New Roman"/>
          <w:szCs w:val="24"/>
          <w:lang w:val="bg-BG"/>
        </w:rPr>
        <w:t>, което включва както труда и транспорта, така и необходимите резервни части за подмя</w:t>
      </w:r>
      <w:r w:rsidR="00E93A0C" w:rsidRPr="003B68B2">
        <w:rPr>
          <w:rFonts w:ascii="Times New Roman" w:hAnsi="Times New Roman"/>
          <w:szCs w:val="24"/>
          <w:lang w:val="bg-BG"/>
        </w:rPr>
        <w:t xml:space="preserve">на на </w:t>
      </w:r>
      <w:proofErr w:type="spellStart"/>
      <w:r w:rsidR="00E93A0C" w:rsidRPr="003B68B2">
        <w:rPr>
          <w:rFonts w:ascii="Times New Roman" w:hAnsi="Times New Roman"/>
          <w:szCs w:val="24"/>
          <w:lang w:val="bg-BG"/>
        </w:rPr>
        <w:t>дефектиралите</w:t>
      </w:r>
      <w:proofErr w:type="spellEnd"/>
      <w:r w:rsidR="00E93A0C" w:rsidRPr="003B68B2">
        <w:rPr>
          <w:rFonts w:ascii="Times New Roman" w:hAnsi="Times New Roman"/>
          <w:szCs w:val="24"/>
          <w:lang w:val="bg-BG"/>
        </w:rPr>
        <w:t xml:space="preserve"> елементи.</w:t>
      </w:r>
    </w:p>
    <w:p w:rsidR="008E7C61" w:rsidRPr="003B68B2" w:rsidRDefault="003C3934" w:rsidP="00F73DCE">
      <w:pPr>
        <w:pStyle w:val="Footer"/>
        <w:tabs>
          <w:tab w:val="clear" w:pos="4703"/>
          <w:tab w:val="center" w:pos="993"/>
        </w:tabs>
        <w:ind w:right="-1" w:firstLine="709"/>
        <w:jc w:val="both"/>
        <w:rPr>
          <w:rFonts w:ascii="Times New Roman" w:hAnsi="Times New Roman"/>
          <w:szCs w:val="24"/>
          <w:lang w:val="bg-BG"/>
        </w:rPr>
      </w:pPr>
      <w:r w:rsidRPr="003B68B2">
        <w:rPr>
          <w:rFonts w:ascii="Times New Roman" w:hAnsi="Times New Roman"/>
          <w:bCs/>
          <w:szCs w:val="24"/>
          <w:lang w:val="bg-BG"/>
        </w:rPr>
        <w:t>1.1.</w:t>
      </w:r>
      <w:r w:rsidR="008E7C61" w:rsidRPr="003B68B2">
        <w:rPr>
          <w:rFonts w:ascii="Times New Roman" w:hAnsi="Times New Roman"/>
          <w:szCs w:val="24"/>
          <w:lang w:val="bg-BG"/>
        </w:rPr>
        <w:t xml:space="preserve"> </w:t>
      </w:r>
      <w:r w:rsidR="003849EE" w:rsidRPr="003B68B2">
        <w:rPr>
          <w:rFonts w:ascii="Times New Roman" w:hAnsi="Times New Roman"/>
          <w:szCs w:val="24"/>
          <w:lang w:val="bg-BG"/>
        </w:rPr>
        <w:t>Техническото</w:t>
      </w:r>
      <w:r w:rsidR="008E7C61" w:rsidRPr="003B68B2">
        <w:rPr>
          <w:rFonts w:ascii="Times New Roman" w:hAnsi="Times New Roman"/>
          <w:szCs w:val="24"/>
          <w:lang w:val="bg-BG"/>
        </w:rPr>
        <w:t xml:space="preserve"> поддържане на монтираните 8 </w:t>
      </w:r>
      <w:r w:rsidR="008E7C61" w:rsidRPr="003B68B2">
        <w:rPr>
          <w:rFonts w:ascii="Times New Roman" w:hAnsi="Times New Roman"/>
          <w:b/>
          <w:szCs w:val="24"/>
          <w:lang w:val="bg-BG"/>
        </w:rPr>
        <w:t>/осем/ броя стационарни електронни системи с фискална памет (ЕСФП)</w:t>
      </w:r>
      <w:r w:rsidR="008E7C61" w:rsidRPr="003B68B2">
        <w:rPr>
          <w:rFonts w:ascii="Times New Roman" w:hAnsi="Times New Roman"/>
          <w:szCs w:val="24"/>
          <w:lang w:val="bg-BG"/>
        </w:rPr>
        <w:t xml:space="preserve"> към съществуващите 8 броя модулни инсталации за дизелово гориво в поделенията на “БДЖ – Пътнически Превози” ЕООД - София, Пловдив, Горна Оряховица, Варна, Левски, Самуил, Мездра и Септември, което включва </w:t>
      </w:r>
      <w:r w:rsidR="008861E9" w:rsidRPr="003B68B2">
        <w:rPr>
          <w:rFonts w:ascii="Times New Roman" w:hAnsi="Times New Roman"/>
          <w:szCs w:val="24"/>
          <w:lang w:val="bg-BG"/>
        </w:rPr>
        <w:t xml:space="preserve">труда, транспорта, </w:t>
      </w:r>
      <w:r w:rsidR="008E7C61" w:rsidRPr="003B68B2">
        <w:rPr>
          <w:rFonts w:ascii="Times New Roman" w:hAnsi="Times New Roman"/>
          <w:szCs w:val="24"/>
          <w:lang w:val="bg-BG"/>
        </w:rPr>
        <w:t xml:space="preserve">необходимите резервни части за подмяна на </w:t>
      </w:r>
      <w:proofErr w:type="spellStart"/>
      <w:r w:rsidR="008E7C61" w:rsidRPr="003B68B2">
        <w:rPr>
          <w:rFonts w:ascii="Times New Roman" w:hAnsi="Times New Roman"/>
          <w:szCs w:val="24"/>
          <w:lang w:val="bg-BG"/>
        </w:rPr>
        <w:t>дефектиралите</w:t>
      </w:r>
      <w:proofErr w:type="spellEnd"/>
      <w:r w:rsidR="008E7C61" w:rsidRPr="003B68B2">
        <w:rPr>
          <w:rFonts w:ascii="Times New Roman" w:hAnsi="Times New Roman"/>
          <w:szCs w:val="24"/>
          <w:lang w:val="bg-BG"/>
        </w:rPr>
        <w:t xml:space="preserve"> елементи</w:t>
      </w:r>
      <w:r w:rsidR="008861E9" w:rsidRPr="003B68B2">
        <w:rPr>
          <w:rFonts w:ascii="Times New Roman" w:hAnsi="Times New Roman"/>
          <w:szCs w:val="24"/>
          <w:lang w:val="bg-BG"/>
        </w:rPr>
        <w:t xml:space="preserve"> и пренос на данни до сървърите на НАП</w:t>
      </w:r>
      <w:r w:rsidR="00BD2B8F" w:rsidRPr="003B68B2">
        <w:rPr>
          <w:rFonts w:ascii="Times New Roman" w:hAnsi="Times New Roman"/>
          <w:szCs w:val="24"/>
          <w:lang w:val="bg-BG"/>
        </w:rPr>
        <w:t xml:space="preserve">, следва да бъде извършено за периода на гаранционния срок.  </w:t>
      </w:r>
      <w:r w:rsidR="008861E9" w:rsidRPr="003B68B2">
        <w:rPr>
          <w:rFonts w:ascii="Times New Roman" w:hAnsi="Times New Roman"/>
          <w:szCs w:val="24"/>
          <w:lang w:val="bg-BG"/>
        </w:rPr>
        <w:t xml:space="preserve"> </w:t>
      </w:r>
      <w:r w:rsidR="00BD2B8F" w:rsidRPr="003B68B2">
        <w:rPr>
          <w:rFonts w:ascii="Times New Roman" w:hAnsi="Times New Roman"/>
          <w:szCs w:val="24"/>
          <w:lang w:val="bg-BG"/>
        </w:rPr>
        <w:t xml:space="preserve"> </w:t>
      </w:r>
    </w:p>
    <w:p w:rsidR="006660DC" w:rsidRPr="003B68B2" w:rsidRDefault="008E7C61" w:rsidP="006660DC">
      <w:pPr>
        <w:pStyle w:val="Footer"/>
        <w:tabs>
          <w:tab w:val="clear" w:pos="4703"/>
          <w:tab w:val="center" w:pos="993"/>
        </w:tabs>
        <w:ind w:right="-1" w:firstLine="709"/>
        <w:jc w:val="both"/>
        <w:rPr>
          <w:rFonts w:ascii="Times New Roman" w:hAnsi="Times New Roman"/>
          <w:szCs w:val="24"/>
          <w:lang w:val="en-US"/>
        </w:rPr>
      </w:pPr>
      <w:r w:rsidRPr="003B68B2">
        <w:rPr>
          <w:rFonts w:ascii="Times New Roman" w:hAnsi="Times New Roman"/>
          <w:szCs w:val="24"/>
          <w:lang w:val="bg-BG"/>
        </w:rPr>
        <w:t xml:space="preserve"> </w:t>
      </w:r>
      <w:r w:rsidR="000A6414" w:rsidRPr="003B68B2">
        <w:rPr>
          <w:rFonts w:ascii="Times New Roman" w:hAnsi="Times New Roman"/>
          <w:szCs w:val="24"/>
          <w:lang w:val="bg-BG"/>
        </w:rPr>
        <w:t xml:space="preserve">Стационарните </w:t>
      </w:r>
      <w:r w:rsidR="00215329" w:rsidRPr="003B68B2">
        <w:rPr>
          <w:rFonts w:ascii="Times New Roman" w:hAnsi="Times New Roman"/>
          <w:szCs w:val="24"/>
          <w:lang w:val="bg-BG"/>
        </w:rPr>
        <w:t xml:space="preserve"> </w:t>
      </w:r>
      <w:r w:rsidR="000A6414" w:rsidRPr="003B68B2">
        <w:rPr>
          <w:rFonts w:ascii="Times New Roman" w:hAnsi="Times New Roman"/>
          <w:szCs w:val="24"/>
          <w:lang w:val="bg-BG"/>
        </w:rPr>
        <w:t xml:space="preserve">електронни системи с фискална памет (ЕСФП) трябва да отговарят на изискванията на </w:t>
      </w:r>
      <w:r w:rsidR="00042F65" w:rsidRPr="003B68B2">
        <w:rPr>
          <w:rFonts w:ascii="Times New Roman" w:hAnsi="Times New Roman"/>
          <w:shd w:val="clear" w:color="auto" w:fill="FFFFFF"/>
          <w:lang w:val="bg-BG"/>
        </w:rPr>
        <w:t xml:space="preserve">Наредба Н-18 </w:t>
      </w:r>
      <w:r w:rsidR="00042F65" w:rsidRPr="003B68B2">
        <w:rPr>
          <w:rFonts w:ascii="Times New Roman" w:hAnsi="Times New Roman"/>
          <w:lang w:val="bg-BG"/>
        </w:rPr>
        <w:t>от 13 декември 2006г. за регистриране и отчитане чрез фискални устройства на продажби в търговските обекти, изискванията към софтуерите за управлението им и изисквания към лицата, които извършват продажби чрез електронен магазин</w:t>
      </w:r>
      <w:r w:rsidR="00363E28" w:rsidRPr="003B68B2">
        <w:rPr>
          <w:rFonts w:ascii="Times New Roman" w:hAnsi="Times New Roman"/>
          <w:szCs w:val="24"/>
          <w:lang w:val="bg-BG"/>
        </w:rPr>
        <w:t>.</w:t>
      </w:r>
    </w:p>
    <w:p w:rsidR="00C91632" w:rsidRPr="003B68B2" w:rsidRDefault="00C91632" w:rsidP="00594493">
      <w:pPr>
        <w:pStyle w:val="Footer"/>
        <w:ind w:right="-1" w:firstLine="709"/>
        <w:jc w:val="both"/>
        <w:rPr>
          <w:rFonts w:ascii="Times New Roman" w:hAnsi="Times New Roman"/>
          <w:szCs w:val="24"/>
          <w:lang w:val="bg-BG"/>
        </w:rPr>
      </w:pPr>
    </w:p>
    <w:p w:rsidR="00F873DD" w:rsidRPr="003B68B2" w:rsidRDefault="00F873DD" w:rsidP="00F873DD">
      <w:pPr>
        <w:spacing w:before="120" w:after="120"/>
        <w:ind w:firstLine="709"/>
        <w:jc w:val="center"/>
        <w:rPr>
          <w:rFonts w:ascii="Times New Roman" w:hAnsi="Times New Roman"/>
          <w:szCs w:val="24"/>
          <w:lang w:val="bg-BG"/>
        </w:rPr>
      </w:pPr>
      <w:r w:rsidRPr="003B68B2">
        <w:rPr>
          <w:rFonts w:ascii="Times New Roman" w:hAnsi="Times New Roman"/>
          <w:b/>
          <w:lang w:val="bg-BG"/>
        </w:rPr>
        <w:t>ІІ.СРОК НА ДОГОВОРА</w:t>
      </w:r>
    </w:p>
    <w:p w:rsidR="00F873DD" w:rsidRPr="003B68B2" w:rsidRDefault="00CC18E5" w:rsidP="006660DC">
      <w:pPr>
        <w:pStyle w:val="Footer"/>
        <w:ind w:right="-1" w:firstLine="709"/>
        <w:jc w:val="both"/>
        <w:rPr>
          <w:rFonts w:ascii="Times New Roman" w:hAnsi="Times New Roman"/>
          <w:szCs w:val="24"/>
          <w:lang w:val="bg-BG"/>
        </w:rPr>
      </w:pPr>
      <w:r w:rsidRPr="003B68B2">
        <w:rPr>
          <w:rFonts w:ascii="Times New Roman" w:hAnsi="Times New Roman"/>
          <w:szCs w:val="24"/>
          <w:lang w:val="bg-BG"/>
        </w:rPr>
        <w:tab/>
      </w:r>
      <w:r w:rsidR="006D5179" w:rsidRPr="003B68B2">
        <w:rPr>
          <w:rFonts w:ascii="Times New Roman" w:hAnsi="Times New Roman"/>
          <w:szCs w:val="24"/>
          <w:lang w:val="bg-BG"/>
        </w:rPr>
        <w:t xml:space="preserve">2.1. </w:t>
      </w:r>
      <w:r w:rsidRPr="003B68B2">
        <w:rPr>
          <w:rFonts w:ascii="Times New Roman" w:hAnsi="Times New Roman"/>
          <w:szCs w:val="24"/>
          <w:lang w:val="bg-BG"/>
        </w:rPr>
        <w:t xml:space="preserve">Договорът влиза в сила от датата на подписването му и е със срок на действие </w:t>
      </w:r>
      <w:r w:rsidR="00984F0D" w:rsidRPr="003B68B2">
        <w:rPr>
          <w:rFonts w:ascii="Times New Roman" w:hAnsi="Times New Roman"/>
          <w:szCs w:val="24"/>
          <w:lang w:val="bg-BG"/>
        </w:rPr>
        <w:t>……………………………………м</w:t>
      </w:r>
      <w:r w:rsidRPr="003B68B2">
        <w:rPr>
          <w:rFonts w:ascii="Times New Roman" w:hAnsi="Times New Roman"/>
          <w:szCs w:val="24"/>
          <w:lang w:val="bg-BG"/>
        </w:rPr>
        <w:t>есеца</w:t>
      </w:r>
      <w:r w:rsidR="00A643A8" w:rsidRPr="003B68B2">
        <w:rPr>
          <w:rFonts w:ascii="Times New Roman" w:hAnsi="Times New Roman"/>
          <w:szCs w:val="24"/>
          <w:lang w:val="bg-BG"/>
        </w:rPr>
        <w:t xml:space="preserve"> </w:t>
      </w:r>
      <w:r w:rsidR="00A643A8" w:rsidRPr="003B68B2">
        <w:rPr>
          <w:rFonts w:ascii="Times New Roman" w:hAnsi="Times New Roman"/>
          <w:b/>
          <w:i/>
          <w:szCs w:val="24"/>
          <w:lang w:val="en-US"/>
        </w:rPr>
        <w:t>(</w:t>
      </w:r>
      <w:r w:rsidR="00A643A8" w:rsidRPr="003B68B2">
        <w:rPr>
          <w:rFonts w:ascii="Times New Roman" w:hAnsi="Times New Roman"/>
          <w:b/>
          <w:i/>
          <w:szCs w:val="24"/>
          <w:lang w:val="bg-BG"/>
        </w:rPr>
        <w:t>срокът на договора се определя въз основа на оферирания от участника срок за извършване на гаранционна поддръжка</w:t>
      </w:r>
      <w:r w:rsidR="00A643A8" w:rsidRPr="003B68B2">
        <w:rPr>
          <w:rFonts w:ascii="Times New Roman" w:hAnsi="Times New Roman"/>
          <w:b/>
          <w:i/>
          <w:szCs w:val="24"/>
          <w:lang w:val="en-US"/>
        </w:rPr>
        <w:t>)</w:t>
      </w:r>
      <w:r w:rsidR="00A643A8" w:rsidRPr="003B68B2">
        <w:rPr>
          <w:rFonts w:ascii="Times New Roman" w:hAnsi="Times New Roman"/>
          <w:szCs w:val="24"/>
          <w:lang w:val="bg-BG"/>
        </w:rPr>
        <w:t>.</w:t>
      </w:r>
    </w:p>
    <w:p w:rsidR="00592281" w:rsidRPr="003B68B2" w:rsidRDefault="00EA667F" w:rsidP="00FB06B8">
      <w:pPr>
        <w:spacing w:before="120" w:after="120"/>
        <w:ind w:firstLine="709"/>
        <w:jc w:val="center"/>
        <w:rPr>
          <w:rFonts w:ascii="Times New Roman" w:hAnsi="Times New Roman"/>
          <w:b/>
          <w:lang w:val="bg-BG"/>
        </w:rPr>
      </w:pPr>
      <w:r w:rsidRPr="003B68B2">
        <w:rPr>
          <w:rFonts w:ascii="Times New Roman" w:hAnsi="Times New Roman"/>
          <w:b/>
          <w:lang w:val="bg-BG"/>
        </w:rPr>
        <w:t>ІІ</w:t>
      </w:r>
      <w:r w:rsidR="00CC18E5" w:rsidRPr="003B68B2">
        <w:rPr>
          <w:rFonts w:ascii="Times New Roman" w:hAnsi="Times New Roman"/>
          <w:b/>
          <w:lang w:val="en-US"/>
        </w:rPr>
        <w:t>I</w:t>
      </w:r>
      <w:r w:rsidRPr="003B68B2">
        <w:rPr>
          <w:rFonts w:ascii="Times New Roman" w:hAnsi="Times New Roman"/>
          <w:b/>
          <w:lang w:val="bg-BG"/>
        </w:rPr>
        <w:t xml:space="preserve">.СРОК И МЯСТО НА </w:t>
      </w:r>
      <w:r w:rsidR="006C30C8" w:rsidRPr="003B68B2">
        <w:rPr>
          <w:rFonts w:ascii="Times New Roman" w:hAnsi="Times New Roman"/>
          <w:b/>
          <w:lang w:val="bg-BG"/>
        </w:rPr>
        <w:t>ИЗПЪЛНЕНИЕ</w:t>
      </w:r>
    </w:p>
    <w:p w:rsidR="001016A3" w:rsidRPr="003B68B2" w:rsidRDefault="006D5179" w:rsidP="0047133F">
      <w:pPr>
        <w:ind w:firstLine="709"/>
        <w:jc w:val="both"/>
        <w:rPr>
          <w:rFonts w:ascii="Times New Roman" w:hAnsi="Times New Roman"/>
          <w:lang w:val="bg-BG"/>
        </w:rPr>
      </w:pPr>
      <w:r w:rsidRPr="003B68B2">
        <w:rPr>
          <w:rFonts w:ascii="Times New Roman" w:hAnsi="Times New Roman"/>
          <w:lang w:val="bg-BG"/>
        </w:rPr>
        <w:t>3</w:t>
      </w:r>
      <w:r w:rsidR="000826F4" w:rsidRPr="003B68B2">
        <w:rPr>
          <w:rFonts w:ascii="Times New Roman" w:hAnsi="Times New Roman"/>
          <w:lang w:val="bg-BG"/>
        </w:rPr>
        <w:t xml:space="preserve">.1. </w:t>
      </w:r>
      <w:r w:rsidRPr="003B68B2">
        <w:rPr>
          <w:rFonts w:ascii="Times New Roman" w:hAnsi="Times New Roman"/>
          <w:lang w:val="bg-BG"/>
        </w:rPr>
        <w:t>Срок</w:t>
      </w:r>
      <w:r w:rsidR="0047133F" w:rsidRPr="003B68B2">
        <w:rPr>
          <w:rFonts w:ascii="Times New Roman" w:hAnsi="Times New Roman"/>
          <w:lang w:val="bg-BG"/>
        </w:rPr>
        <w:t>ът за извършване на</w:t>
      </w:r>
      <w:r w:rsidRPr="003B68B2">
        <w:rPr>
          <w:rFonts w:ascii="Times New Roman" w:hAnsi="Times New Roman"/>
          <w:lang w:val="bg-BG"/>
        </w:rPr>
        <w:t xml:space="preserve"> </w:t>
      </w:r>
      <w:r w:rsidR="00042F65" w:rsidRPr="003B68B2">
        <w:rPr>
          <w:rFonts w:ascii="Times New Roman" w:hAnsi="Times New Roman"/>
          <w:lang w:val="bg-BG"/>
        </w:rPr>
        <w:t>доставка</w:t>
      </w:r>
      <w:r w:rsidR="0047133F" w:rsidRPr="003B68B2">
        <w:rPr>
          <w:rFonts w:ascii="Times New Roman" w:hAnsi="Times New Roman"/>
          <w:lang w:val="bg-BG"/>
        </w:rPr>
        <w:t>та</w:t>
      </w:r>
      <w:r w:rsidR="00042F65" w:rsidRPr="003B68B2">
        <w:rPr>
          <w:rFonts w:ascii="Times New Roman" w:hAnsi="Times New Roman"/>
          <w:lang w:val="bg-BG"/>
        </w:rPr>
        <w:t>, монтаж</w:t>
      </w:r>
      <w:r w:rsidR="0047133F" w:rsidRPr="003B68B2">
        <w:rPr>
          <w:rFonts w:ascii="Times New Roman" w:hAnsi="Times New Roman"/>
          <w:lang w:val="bg-BG"/>
        </w:rPr>
        <w:t>а</w:t>
      </w:r>
      <w:r w:rsidR="00042F65" w:rsidRPr="003B68B2">
        <w:rPr>
          <w:rFonts w:ascii="Times New Roman" w:hAnsi="Times New Roman"/>
          <w:lang w:val="bg-BG"/>
        </w:rPr>
        <w:t xml:space="preserve"> и въвеждане</w:t>
      </w:r>
      <w:r w:rsidR="0047133F" w:rsidRPr="003B68B2">
        <w:rPr>
          <w:rFonts w:ascii="Times New Roman" w:hAnsi="Times New Roman"/>
          <w:lang w:val="bg-BG"/>
        </w:rPr>
        <w:t>то</w:t>
      </w:r>
      <w:r w:rsidR="00042F65" w:rsidRPr="003B68B2">
        <w:rPr>
          <w:rFonts w:ascii="Times New Roman" w:hAnsi="Times New Roman"/>
          <w:lang w:val="bg-BG"/>
        </w:rPr>
        <w:t xml:space="preserve"> в експлоатация на 8 /осем/ броя електронни системи с фискална </w:t>
      </w:r>
      <w:r w:rsidR="0047133F" w:rsidRPr="003B68B2">
        <w:rPr>
          <w:rFonts w:ascii="Times New Roman" w:hAnsi="Times New Roman"/>
          <w:lang w:val="bg-BG"/>
        </w:rPr>
        <w:t>памет /ЕСФП/</w:t>
      </w:r>
      <w:r w:rsidR="0082559F" w:rsidRPr="003B68B2">
        <w:rPr>
          <w:rFonts w:ascii="Times New Roman" w:hAnsi="Times New Roman"/>
          <w:lang w:val="bg-BG"/>
        </w:rPr>
        <w:t xml:space="preserve"> и обучението на персонала, опериращ с ЕСФП</w:t>
      </w:r>
      <w:r w:rsidR="0047133F" w:rsidRPr="003B68B2">
        <w:rPr>
          <w:rFonts w:ascii="Times New Roman" w:hAnsi="Times New Roman"/>
          <w:lang w:val="bg-BG"/>
        </w:rPr>
        <w:t xml:space="preserve"> е</w:t>
      </w:r>
      <w:r w:rsidR="00CB70EC" w:rsidRPr="003B68B2">
        <w:rPr>
          <w:rFonts w:ascii="Times New Roman" w:hAnsi="Times New Roman"/>
          <w:lang w:val="bg-BG"/>
        </w:rPr>
        <w:t xml:space="preserve"> </w:t>
      </w:r>
      <w:r w:rsidR="0075349E" w:rsidRPr="003B68B2">
        <w:rPr>
          <w:rFonts w:ascii="Times New Roman" w:hAnsi="Times New Roman"/>
          <w:lang w:val="bg-BG"/>
        </w:rPr>
        <w:t>до</w:t>
      </w:r>
      <w:r w:rsidR="00CB70EC" w:rsidRPr="003B68B2">
        <w:rPr>
          <w:rFonts w:ascii="Times New Roman" w:hAnsi="Times New Roman"/>
          <w:lang w:val="bg-BG"/>
        </w:rPr>
        <w:t xml:space="preserve"> </w:t>
      </w:r>
      <w:r w:rsidR="00B57BEB" w:rsidRPr="003B68B2">
        <w:rPr>
          <w:rFonts w:ascii="Times New Roman" w:hAnsi="Times New Roman"/>
          <w:lang w:val="bg-BG"/>
        </w:rPr>
        <w:t>…………</w:t>
      </w:r>
      <w:r w:rsidR="00C91632" w:rsidRPr="003B68B2">
        <w:rPr>
          <w:rFonts w:ascii="Times New Roman" w:hAnsi="Times New Roman"/>
          <w:lang w:val="bg-BG"/>
        </w:rPr>
        <w:t xml:space="preserve"> дни </w:t>
      </w:r>
      <w:r w:rsidR="00DE4625" w:rsidRPr="003B68B2">
        <w:rPr>
          <w:rFonts w:ascii="Times New Roman" w:hAnsi="Times New Roman"/>
          <w:lang w:val="bg-BG"/>
        </w:rPr>
        <w:t>от датата на подписване на договора</w:t>
      </w:r>
      <w:r w:rsidR="0075349E" w:rsidRPr="003B68B2">
        <w:rPr>
          <w:rFonts w:ascii="Times New Roman" w:hAnsi="Times New Roman"/>
          <w:lang w:val="bg-BG"/>
        </w:rPr>
        <w:t>;</w:t>
      </w:r>
    </w:p>
    <w:p w:rsidR="000F1995" w:rsidRPr="003B68B2" w:rsidRDefault="007E0569" w:rsidP="007E0569">
      <w:pPr>
        <w:autoSpaceDE w:val="0"/>
        <w:autoSpaceDN w:val="0"/>
        <w:adjustRightInd w:val="0"/>
        <w:jc w:val="both"/>
        <w:rPr>
          <w:rFonts w:ascii="Times New Roman" w:hAnsi="Times New Roman"/>
          <w:szCs w:val="24"/>
          <w:lang w:val="bg-BG"/>
        </w:rPr>
      </w:pPr>
      <w:r w:rsidRPr="003B68B2">
        <w:rPr>
          <w:rFonts w:ascii="Times New Roman" w:hAnsi="Times New Roman"/>
          <w:szCs w:val="24"/>
          <w:lang w:val="bg-BG"/>
        </w:rPr>
        <w:lastRenderedPageBreak/>
        <w:tab/>
        <w:t>3.</w:t>
      </w:r>
      <w:r w:rsidR="0082559F" w:rsidRPr="003B68B2">
        <w:rPr>
          <w:rFonts w:ascii="Times New Roman" w:hAnsi="Times New Roman"/>
          <w:szCs w:val="24"/>
          <w:lang w:val="bg-BG"/>
        </w:rPr>
        <w:t>2</w:t>
      </w:r>
      <w:r w:rsidR="00D676A8" w:rsidRPr="003B68B2">
        <w:rPr>
          <w:rFonts w:ascii="Times New Roman" w:hAnsi="Times New Roman"/>
          <w:szCs w:val="24"/>
          <w:lang w:val="bg-BG"/>
        </w:rPr>
        <w:t xml:space="preserve">. </w:t>
      </w:r>
      <w:r w:rsidR="00CB220D" w:rsidRPr="003B68B2">
        <w:rPr>
          <w:rFonts w:ascii="Times New Roman" w:hAnsi="Times New Roman"/>
          <w:lang w:val="bg-BG"/>
        </w:rPr>
        <w:t xml:space="preserve">Срокът на гаранционно поддържане на </w:t>
      </w:r>
      <w:r w:rsidR="00CB220D" w:rsidRPr="003B68B2">
        <w:rPr>
          <w:rFonts w:ascii="Times New Roman" w:hAnsi="Times New Roman"/>
          <w:szCs w:val="24"/>
          <w:lang w:val="bg-BG"/>
        </w:rPr>
        <w:t>монтираните 8 /осем/ броя стационарни електронни системи с фискална памет (ЕСФП)</w:t>
      </w:r>
      <w:r w:rsidR="00C91632" w:rsidRPr="003B68B2">
        <w:rPr>
          <w:rFonts w:ascii="Times New Roman" w:hAnsi="Times New Roman"/>
          <w:szCs w:val="24"/>
          <w:lang w:val="bg-BG"/>
        </w:rPr>
        <w:t xml:space="preserve"> е  ………………….. месеца </w:t>
      </w:r>
      <w:r w:rsidR="002F171C" w:rsidRPr="003B68B2">
        <w:rPr>
          <w:rFonts w:ascii="Times New Roman" w:hAnsi="Times New Roman"/>
          <w:szCs w:val="24"/>
          <w:lang w:val="bg-BG"/>
        </w:rPr>
        <w:t>от подписване на настоящия</w:t>
      </w:r>
      <w:r w:rsidR="000F1995" w:rsidRPr="003B68B2">
        <w:rPr>
          <w:rFonts w:ascii="Times New Roman" w:hAnsi="Times New Roman"/>
          <w:szCs w:val="24"/>
          <w:lang w:val="bg-BG"/>
        </w:rPr>
        <w:t xml:space="preserve"> договор.</w:t>
      </w:r>
    </w:p>
    <w:p w:rsidR="00363E28" w:rsidRPr="003B68B2" w:rsidRDefault="00363E28" w:rsidP="00BA5DC1">
      <w:pPr>
        <w:tabs>
          <w:tab w:val="left" w:pos="3969"/>
        </w:tabs>
        <w:rPr>
          <w:rFonts w:ascii="Times New Roman" w:hAnsi="Times New Roman"/>
          <w:lang w:val="bg-BG"/>
        </w:rPr>
      </w:pPr>
    </w:p>
    <w:p w:rsidR="00363E28" w:rsidRPr="003B68B2" w:rsidRDefault="002362E0" w:rsidP="006358E4">
      <w:pPr>
        <w:tabs>
          <w:tab w:val="left" w:pos="3969"/>
        </w:tabs>
        <w:jc w:val="center"/>
        <w:rPr>
          <w:rFonts w:ascii="Times New Roman" w:hAnsi="Times New Roman"/>
          <w:b/>
          <w:lang w:val="bg-BG"/>
        </w:rPr>
      </w:pPr>
      <w:r w:rsidRPr="003B68B2">
        <w:rPr>
          <w:rFonts w:ascii="Times New Roman" w:hAnsi="Times New Roman"/>
          <w:b/>
          <w:lang w:val="bg-BG"/>
        </w:rPr>
        <w:t>І</w:t>
      </w:r>
      <w:r w:rsidRPr="003B68B2">
        <w:rPr>
          <w:rFonts w:ascii="Times New Roman" w:hAnsi="Times New Roman"/>
          <w:b/>
          <w:lang w:val="en-US"/>
        </w:rPr>
        <w:t>V</w:t>
      </w:r>
      <w:r w:rsidR="006C30C8" w:rsidRPr="003B68B2">
        <w:rPr>
          <w:rFonts w:ascii="Times New Roman" w:hAnsi="Times New Roman"/>
          <w:b/>
          <w:lang w:val="bg-BG"/>
        </w:rPr>
        <w:t xml:space="preserve">. </w:t>
      </w:r>
      <w:r w:rsidR="00DC0D34" w:rsidRPr="003B68B2">
        <w:rPr>
          <w:rFonts w:ascii="Times New Roman" w:hAnsi="Times New Roman"/>
          <w:b/>
          <w:lang w:val="bg-BG"/>
        </w:rPr>
        <w:t>ЦЕН</w:t>
      </w:r>
      <w:r w:rsidR="00FB06B8" w:rsidRPr="003B68B2">
        <w:rPr>
          <w:rFonts w:ascii="Times New Roman" w:hAnsi="Times New Roman"/>
          <w:b/>
          <w:lang w:val="bg-BG"/>
        </w:rPr>
        <w:t>И</w:t>
      </w:r>
    </w:p>
    <w:p w:rsidR="00FA44F9" w:rsidRPr="003B68B2" w:rsidRDefault="002362E0" w:rsidP="009D4F5E">
      <w:pPr>
        <w:spacing w:before="120" w:after="120"/>
        <w:ind w:firstLine="709"/>
        <w:jc w:val="both"/>
        <w:rPr>
          <w:rFonts w:ascii="Times New Roman" w:hAnsi="Times New Roman"/>
          <w:b/>
          <w:szCs w:val="24"/>
          <w:lang w:val="bg-BG"/>
        </w:rPr>
      </w:pPr>
      <w:r w:rsidRPr="003B68B2">
        <w:rPr>
          <w:rFonts w:ascii="Times New Roman" w:hAnsi="Times New Roman"/>
          <w:lang w:val="bg-BG"/>
        </w:rPr>
        <w:t>4</w:t>
      </w:r>
      <w:r w:rsidR="00DC0D34" w:rsidRPr="003B68B2">
        <w:rPr>
          <w:rFonts w:ascii="Times New Roman" w:hAnsi="Times New Roman"/>
          <w:lang w:val="bg-BG"/>
        </w:rPr>
        <w:t>.</w:t>
      </w:r>
      <w:r w:rsidR="00F97D7E" w:rsidRPr="003B68B2">
        <w:rPr>
          <w:rFonts w:ascii="Times New Roman" w:hAnsi="Times New Roman"/>
          <w:lang w:val="bg-BG"/>
        </w:rPr>
        <w:t xml:space="preserve">1. </w:t>
      </w:r>
      <w:r w:rsidR="00DC0D34" w:rsidRPr="003B68B2">
        <w:rPr>
          <w:rFonts w:ascii="Times New Roman" w:hAnsi="Times New Roman"/>
          <w:lang w:val="bg-BG"/>
        </w:rPr>
        <w:t xml:space="preserve">Общата стойност на договора е </w:t>
      </w:r>
      <w:r w:rsidR="00DC02DA" w:rsidRPr="003B68B2">
        <w:rPr>
          <w:rFonts w:ascii="Times New Roman" w:hAnsi="Times New Roman"/>
          <w:b/>
          <w:bCs/>
          <w:szCs w:val="24"/>
          <w:lang w:val="bg-BG"/>
        </w:rPr>
        <w:t>……………………</w:t>
      </w:r>
      <w:r w:rsidR="00363E28" w:rsidRPr="003B68B2">
        <w:rPr>
          <w:rFonts w:ascii="Times New Roman" w:hAnsi="Times New Roman"/>
          <w:b/>
          <w:bCs/>
          <w:szCs w:val="24"/>
          <w:lang w:val="bg-BG"/>
        </w:rPr>
        <w:t xml:space="preserve"> лева</w:t>
      </w:r>
      <w:r w:rsidR="00363E28" w:rsidRPr="003B68B2">
        <w:rPr>
          <w:b/>
          <w:bCs/>
          <w:szCs w:val="24"/>
          <w:lang w:val="bg-BG"/>
        </w:rPr>
        <w:t xml:space="preserve"> </w:t>
      </w:r>
      <w:r w:rsidR="00363E28" w:rsidRPr="003B68B2">
        <w:rPr>
          <w:rFonts w:ascii="Times New Roman" w:hAnsi="Times New Roman"/>
          <w:lang w:val="bg-BG"/>
        </w:rPr>
        <w:t xml:space="preserve"> </w:t>
      </w:r>
      <w:r w:rsidR="00DC0D34" w:rsidRPr="003B68B2">
        <w:rPr>
          <w:rFonts w:ascii="Times New Roman" w:hAnsi="Times New Roman"/>
          <w:lang w:val="bg-BG"/>
        </w:rPr>
        <w:t>(</w:t>
      </w:r>
      <w:r w:rsidR="00363E28" w:rsidRPr="003B68B2">
        <w:rPr>
          <w:rFonts w:ascii="Times New Roman" w:hAnsi="Times New Roman"/>
          <w:lang w:val="bg-BG"/>
        </w:rPr>
        <w:t xml:space="preserve"> </w:t>
      </w:r>
      <w:r w:rsidR="00DC02DA" w:rsidRPr="003B68B2">
        <w:rPr>
          <w:rFonts w:ascii="Times New Roman" w:hAnsi="Times New Roman"/>
          <w:lang w:val="bg-BG"/>
        </w:rPr>
        <w:t>………………………………….</w:t>
      </w:r>
      <w:r w:rsidR="00DC0D34" w:rsidRPr="003B68B2">
        <w:rPr>
          <w:rFonts w:ascii="Times New Roman" w:hAnsi="Times New Roman"/>
          <w:lang w:val="bg-BG"/>
        </w:rPr>
        <w:t>.)</w:t>
      </w:r>
      <w:r w:rsidR="006F5130" w:rsidRPr="003B68B2">
        <w:rPr>
          <w:rFonts w:ascii="Times New Roman" w:hAnsi="Times New Roman"/>
          <w:lang w:val="bg-BG"/>
        </w:rPr>
        <w:t xml:space="preserve"> без ДДС</w:t>
      </w:r>
      <w:r w:rsidR="002F171C" w:rsidRPr="003B68B2">
        <w:rPr>
          <w:rFonts w:ascii="Times New Roman" w:hAnsi="Times New Roman"/>
          <w:lang w:val="bg-BG"/>
        </w:rPr>
        <w:t>, съгласно Ц</w:t>
      </w:r>
      <w:r w:rsidR="006F5130" w:rsidRPr="003B68B2">
        <w:rPr>
          <w:rFonts w:ascii="Times New Roman" w:hAnsi="Times New Roman"/>
          <w:lang w:val="bg-BG"/>
        </w:rPr>
        <w:t>еновото предложение</w:t>
      </w:r>
      <w:r w:rsidR="00DC0D34" w:rsidRPr="003B68B2">
        <w:rPr>
          <w:rFonts w:ascii="Times New Roman" w:hAnsi="Times New Roman"/>
          <w:lang w:val="bg-BG"/>
        </w:rPr>
        <w:t xml:space="preserve"> на Изпълнителя, </w:t>
      </w:r>
      <w:r w:rsidR="00DC0D34" w:rsidRPr="003B68B2">
        <w:rPr>
          <w:rFonts w:ascii="Times New Roman" w:hAnsi="Times New Roman"/>
          <w:b/>
          <w:lang w:val="bg-BG"/>
        </w:rPr>
        <w:t xml:space="preserve">Приложение </w:t>
      </w:r>
      <w:r w:rsidR="000D133C" w:rsidRPr="003B68B2">
        <w:rPr>
          <w:rFonts w:ascii="Times New Roman" w:hAnsi="Times New Roman"/>
          <w:szCs w:val="24"/>
          <w:lang w:val="bg-BG"/>
        </w:rPr>
        <w:t>№</w:t>
      </w:r>
      <w:r w:rsidR="000F1995" w:rsidRPr="003B68B2">
        <w:rPr>
          <w:rFonts w:ascii="Times New Roman" w:hAnsi="Times New Roman"/>
          <w:szCs w:val="24"/>
          <w:lang w:val="bg-BG"/>
        </w:rPr>
        <w:t xml:space="preserve"> </w:t>
      </w:r>
      <w:r w:rsidR="0016259B" w:rsidRPr="003B68B2">
        <w:rPr>
          <w:rFonts w:ascii="Times New Roman" w:hAnsi="Times New Roman"/>
          <w:b/>
          <w:lang w:val="bg-BG"/>
        </w:rPr>
        <w:t>3</w:t>
      </w:r>
      <w:r w:rsidR="00DC0D34" w:rsidRPr="003B68B2">
        <w:rPr>
          <w:rFonts w:ascii="Times New Roman" w:hAnsi="Times New Roman"/>
          <w:lang w:val="bg-BG"/>
        </w:rPr>
        <w:t>, неразделна част от настоящия договор.</w:t>
      </w:r>
    </w:p>
    <w:p w:rsidR="00F97D7E" w:rsidRPr="003B68B2" w:rsidRDefault="00F97D7E" w:rsidP="00363E28">
      <w:pPr>
        <w:spacing w:before="120" w:after="120"/>
        <w:jc w:val="both"/>
        <w:rPr>
          <w:rFonts w:ascii="Times New Roman" w:hAnsi="Times New Roman"/>
          <w:b/>
          <w:szCs w:val="24"/>
          <w:lang w:val="bg-BG"/>
        </w:rPr>
      </w:pPr>
    </w:p>
    <w:p w:rsidR="00980F0D" w:rsidRPr="003B68B2" w:rsidRDefault="00FB06B8" w:rsidP="006358E4">
      <w:pPr>
        <w:ind w:firstLine="720"/>
        <w:jc w:val="center"/>
        <w:rPr>
          <w:rFonts w:ascii="Times New Roman" w:hAnsi="Times New Roman"/>
          <w:b/>
          <w:lang w:val="bg-BG"/>
        </w:rPr>
      </w:pPr>
      <w:r w:rsidRPr="003B68B2">
        <w:rPr>
          <w:rFonts w:ascii="Times New Roman" w:hAnsi="Times New Roman"/>
          <w:b/>
          <w:lang w:val="bg-BG"/>
        </w:rPr>
        <w:t>V. НАЧИН НА ПЛАЩАНЕ</w:t>
      </w:r>
    </w:p>
    <w:p w:rsidR="006D27DA" w:rsidRPr="003B68B2" w:rsidRDefault="002362E0" w:rsidP="006D27DA">
      <w:pPr>
        <w:ind w:right="-221" w:firstLine="708"/>
        <w:jc w:val="both"/>
        <w:rPr>
          <w:rFonts w:ascii="Times New Roman" w:hAnsi="Times New Roman"/>
          <w:lang w:val="bg-BG"/>
        </w:rPr>
      </w:pPr>
      <w:r w:rsidRPr="003B68B2">
        <w:rPr>
          <w:rFonts w:ascii="Times New Roman" w:hAnsi="Times New Roman"/>
          <w:lang w:val="en-US"/>
        </w:rPr>
        <w:t>5</w:t>
      </w:r>
      <w:r w:rsidR="00417758" w:rsidRPr="003B68B2">
        <w:rPr>
          <w:rFonts w:ascii="Times New Roman" w:hAnsi="Times New Roman"/>
          <w:lang w:val="bg-BG"/>
        </w:rPr>
        <w:t>.1. П</w:t>
      </w:r>
      <w:r w:rsidR="00FB06B8" w:rsidRPr="003B68B2">
        <w:rPr>
          <w:rFonts w:ascii="Times New Roman" w:hAnsi="Times New Roman"/>
          <w:lang w:val="bg-BG"/>
        </w:rPr>
        <w:t>лащане</w:t>
      </w:r>
      <w:r w:rsidR="00417758" w:rsidRPr="003B68B2">
        <w:rPr>
          <w:rFonts w:ascii="Times New Roman" w:hAnsi="Times New Roman"/>
          <w:lang w:val="bg-BG"/>
        </w:rPr>
        <w:t>то</w:t>
      </w:r>
      <w:r w:rsidR="00FB06B8" w:rsidRPr="003B68B2">
        <w:rPr>
          <w:rFonts w:ascii="Times New Roman" w:hAnsi="Times New Roman"/>
          <w:lang w:val="bg-BG"/>
        </w:rPr>
        <w:t xml:space="preserve"> ще се </w:t>
      </w:r>
      <w:r w:rsidR="006D27DA" w:rsidRPr="003B68B2">
        <w:rPr>
          <w:rFonts w:ascii="Times New Roman" w:hAnsi="Times New Roman"/>
          <w:lang w:val="bg-BG"/>
        </w:rPr>
        <w:t>извършва</w:t>
      </w:r>
      <w:r w:rsidR="00FB06B8" w:rsidRPr="003B68B2">
        <w:rPr>
          <w:rFonts w:ascii="Times New Roman" w:hAnsi="Times New Roman"/>
          <w:lang w:val="bg-BG"/>
        </w:rPr>
        <w:t xml:space="preserve"> по банков път в лева, </w:t>
      </w:r>
      <w:r w:rsidR="00BB4B07" w:rsidRPr="003B68B2">
        <w:rPr>
          <w:rFonts w:ascii="Times New Roman" w:hAnsi="Times New Roman"/>
          <w:lang w:val="bg-BG"/>
        </w:rPr>
        <w:t xml:space="preserve">30 </w:t>
      </w:r>
      <w:r w:rsidR="00BB4B07" w:rsidRPr="003B68B2">
        <w:rPr>
          <w:rFonts w:ascii="Times New Roman" w:hAnsi="Times New Roman"/>
          <w:lang w:val="en-US"/>
        </w:rPr>
        <w:t>(</w:t>
      </w:r>
      <w:r w:rsidR="00BB4B07" w:rsidRPr="003B68B2">
        <w:rPr>
          <w:rFonts w:ascii="Times New Roman" w:hAnsi="Times New Roman"/>
          <w:lang w:val="bg-BG"/>
        </w:rPr>
        <w:t>тридесет</w:t>
      </w:r>
      <w:r w:rsidR="00BB4B07" w:rsidRPr="003B68B2">
        <w:rPr>
          <w:rFonts w:ascii="Times New Roman" w:hAnsi="Times New Roman"/>
          <w:lang w:val="en-US"/>
        </w:rPr>
        <w:t>)</w:t>
      </w:r>
      <w:r w:rsidR="00BB4B07" w:rsidRPr="003B68B2">
        <w:rPr>
          <w:rFonts w:ascii="Times New Roman" w:hAnsi="Times New Roman"/>
          <w:lang w:val="bg-BG"/>
        </w:rPr>
        <w:t xml:space="preserve"> дни </w:t>
      </w:r>
      <w:r w:rsidR="00FB06B8" w:rsidRPr="003B68B2">
        <w:rPr>
          <w:rFonts w:ascii="Times New Roman" w:hAnsi="Times New Roman"/>
          <w:lang w:val="bg-BG"/>
        </w:rPr>
        <w:t xml:space="preserve">след </w:t>
      </w:r>
      <w:r w:rsidR="00417758" w:rsidRPr="003B68B2">
        <w:rPr>
          <w:rFonts w:ascii="Times New Roman" w:hAnsi="Times New Roman"/>
          <w:lang w:val="bg-BG"/>
        </w:rPr>
        <w:t>доставка</w:t>
      </w:r>
      <w:r w:rsidR="006D27DA" w:rsidRPr="003B68B2">
        <w:rPr>
          <w:rFonts w:ascii="Times New Roman" w:hAnsi="Times New Roman"/>
          <w:lang w:val="bg-BG"/>
        </w:rPr>
        <w:t>та</w:t>
      </w:r>
      <w:r w:rsidR="00417758" w:rsidRPr="003B68B2">
        <w:rPr>
          <w:rFonts w:ascii="Times New Roman" w:hAnsi="Times New Roman"/>
          <w:lang w:val="bg-BG"/>
        </w:rPr>
        <w:t>, монтаж</w:t>
      </w:r>
      <w:r w:rsidR="006D27DA" w:rsidRPr="003B68B2">
        <w:rPr>
          <w:rFonts w:ascii="Times New Roman" w:hAnsi="Times New Roman"/>
          <w:lang w:val="bg-BG"/>
        </w:rPr>
        <w:t>а</w:t>
      </w:r>
      <w:r w:rsidR="00417758" w:rsidRPr="003B68B2">
        <w:rPr>
          <w:rFonts w:ascii="Times New Roman" w:hAnsi="Times New Roman"/>
          <w:lang w:val="bg-BG"/>
        </w:rPr>
        <w:t xml:space="preserve"> и въвеж</w:t>
      </w:r>
      <w:r w:rsidR="00BB4B07" w:rsidRPr="003B68B2">
        <w:rPr>
          <w:rFonts w:ascii="Times New Roman" w:hAnsi="Times New Roman"/>
          <w:lang w:val="bg-BG"/>
        </w:rPr>
        <w:t xml:space="preserve">дане в експлоатация на </w:t>
      </w:r>
      <w:r w:rsidR="00980F0D" w:rsidRPr="003B68B2">
        <w:rPr>
          <w:rFonts w:ascii="Times New Roman" w:hAnsi="Times New Roman"/>
          <w:szCs w:val="24"/>
          <w:lang w:val="bg-BG"/>
        </w:rPr>
        <w:t>електронните системи</w:t>
      </w:r>
      <w:r w:rsidR="00F21E11" w:rsidRPr="003B68B2">
        <w:rPr>
          <w:rFonts w:ascii="Times New Roman" w:hAnsi="Times New Roman"/>
          <w:szCs w:val="24"/>
          <w:lang w:val="bg-BG"/>
        </w:rPr>
        <w:t xml:space="preserve"> с фискална памет (ЕСФП),</w:t>
      </w:r>
      <w:r w:rsidR="00FB06B8" w:rsidRPr="003B68B2">
        <w:rPr>
          <w:rFonts w:ascii="Times New Roman" w:hAnsi="Times New Roman"/>
          <w:lang w:val="bg-BG"/>
        </w:rPr>
        <w:t xml:space="preserve"> и представяне на фактура</w:t>
      </w:r>
      <w:r w:rsidR="000D133C" w:rsidRPr="003B68B2">
        <w:rPr>
          <w:rFonts w:ascii="Times New Roman" w:hAnsi="Times New Roman"/>
          <w:lang w:val="bg-BG"/>
        </w:rPr>
        <w:t xml:space="preserve"> – </w:t>
      </w:r>
      <w:r w:rsidR="00F21E11" w:rsidRPr="003B68B2">
        <w:rPr>
          <w:rFonts w:ascii="Times New Roman" w:hAnsi="Times New Roman"/>
          <w:lang w:val="bg-BG"/>
        </w:rPr>
        <w:t>……………………………..</w:t>
      </w:r>
      <w:r w:rsidR="000D133C" w:rsidRPr="003B68B2">
        <w:rPr>
          <w:rFonts w:ascii="Times New Roman" w:hAnsi="Times New Roman"/>
          <w:lang w:val="bg-BG"/>
        </w:rPr>
        <w:t xml:space="preserve"> лв. без ДДС</w:t>
      </w:r>
      <w:r w:rsidR="00FB06B8" w:rsidRPr="003B68B2">
        <w:rPr>
          <w:rFonts w:ascii="Times New Roman" w:hAnsi="Times New Roman"/>
          <w:lang w:val="bg-BG"/>
        </w:rPr>
        <w:t>.</w:t>
      </w:r>
    </w:p>
    <w:p w:rsidR="00FB06B8" w:rsidRPr="003B68B2" w:rsidRDefault="002362E0" w:rsidP="006D27DA">
      <w:pPr>
        <w:ind w:right="-221" w:firstLine="708"/>
        <w:jc w:val="both"/>
        <w:rPr>
          <w:rFonts w:ascii="Times New Roman" w:hAnsi="Times New Roman"/>
          <w:lang w:val="bg-BG"/>
        </w:rPr>
      </w:pPr>
      <w:r w:rsidRPr="003B68B2">
        <w:rPr>
          <w:rFonts w:ascii="Times New Roman" w:hAnsi="Times New Roman"/>
          <w:lang w:val="en-US"/>
        </w:rPr>
        <w:t>5</w:t>
      </w:r>
      <w:r w:rsidRPr="003B68B2">
        <w:rPr>
          <w:rFonts w:ascii="Times New Roman" w:hAnsi="Times New Roman"/>
          <w:lang w:val="bg-BG"/>
        </w:rPr>
        <w:t xml:space="preserve">.2. </w:t>
      </w:r>
      <w:r w:rsidR="006D27DA" w:rsidRPr="003B68B2">
        <w:rPr>
          <w:rFonts w:ascii="Times New Roman" w:hAnsi="Times New Roman"/>
          <w:lang w:val="bg-BG"/>
        </w:rPr>
        <w:t>П</w:t>
      </w:r>
      <w:r w:rsidR="00FB06B8" w:rsidRPr="003B68B2">
        <w:rPr>
          <w:rFonts w:ascii="Times New Roman" w:hAnsi="Times New Roman"/>
          <w:lang w:val="bg-BG"/>
        </w:rPr>
        <w:t>лащане</w:t>
      </w:r>
      <w:r w:rsidR="006D27DA" w:rsidRPr="003B68B2">
        <w:rPr>
          <w:rFonts w:ascii="Times New Roman" w:hAnsi="Times New Roman"/>
          <w:lang w:val="bg-BG"/>
        </w:rPr>
        <w:t>то</w:t>
      </w:r>
      <w:r w:rsidR="00FB06B8" w:rsidRPr="003B68B2">
        <w:rPr>
          <w:rFonts w:ascii="Times New Roman" w:hAnsi="Times New Roman"/>
          <w:lang w:val="bg-BG"/>
        </w:rPr>
        <w:t xml:space="preserve"> ще се извърш</w:t>
      </w:r>
      <w:r w:rsidR="006D27DA" w:rsidRPr="003B68B2">
        <w:rPr>
          <w:rFonts w:ascii="Times New Roman" w:hAnsi="Times New Roman"/>
          <w:lang w:val="bg-BG"/>
        </w:rPr>
        <w:t>ва</w:t>
      </w:r>
      <w:r w:rsidR="00FB06B8" w:rsidRPr="003B68B2">
        <w:rPr>
          <w:rFonts w:ascii="Times New Roman" w:hAnsi="Times New Roman"/>
          <w:lang w:val="bg-BG"/>
        </w:rPr>
        <w:t xml:space="preserve"> в лева по банков път, по следната сметка на ИЗПЪЛНИТЕЛЯ:</w:t>
      </w:r>
    </w:p>
    <w:p w:rsidR="00FB06B8" w:rsidRPr="003B68B2" w:rsidRDefault="00FB06B8" w:rsidP="00FB06B8">
      <w:pPr>
        <w:ind w:firstLine="708"/>
        <w:jc w:val="both"/>
        <w:rPr>
          <w:rFonts w:ascii="Times New Roman" w:hAnsi="Times New Roman"/>
          <w:lang w:val="bg-BG"/>
        </w:rPr>
      </w:pPr>
      <w:r w:rsidRPr="003B68B2">
        <w:rPr>
          <w:rFonts w:ascii="Times New Roman" w:hAnsi="Times New Roman"/>
          <w:lang w:val="bg-BG"/>
        </w:rPr>
        <w:t>Банка ”</w:t>
      </w:r>
      <w:r w:rsidR="00F21E11" w:rsidRPr="003B68B2">
        <w:rPr>
          <w:rFonts w:ascii="Times New Roman" w:hAnsi="Times New Roman"/>
          <w:lang w:val="bg-BG"/>
        </w:rPr>
        <w:t>………………..</w:t>
      </w:r>
      <w:r w:rsidRPr="003B68B2">
        <w:rPr>
          <w:rFonts w:ascii="Times New Roman" w:hAnsi="Times New Roman"/>
          <w:lang w:val="bg-BG"/>
        </w:rPr>
        <w:t>;</w:t>
      </w:r>
    </w:p>
    <w:p w:rsidR="00FB06B8" w:rsidRPr="003B68B2" w:rsidRDefault="00FB06B8" w:rsidP="00FB06B8">
      <w:pPr>
        <w:ind w:firstLine="708"/>
        <w:jc w:val="both"/>
        <w:rPr>
          <w:rFonts w:ascii="Times New Roman" w:hAnsi="Times New Roman"/>
          <w:b/>
          <w:szCs w:val="24"/>
          <w:lang w:val="bg-BG"/>
        </w:rPr>
      </w:pPr>
      <w:r w:rsidRPr="003B68B2">
        <w:rPr>
          <w:rFonts w:ascii="Times New Roman" w:hAnsi="Times New Roman"/>
          <w:lang w:val="bg-BG"/>
        </w:rPr>
        <w:t xml:space="preserve">Титуляр: </w:t>
      </w:r>
      <w:r w:rsidR="00F21E11" w:rsidRPr="003B68B2">
        <w:rPr>
          <w:rFonts w:ascii="Times New Roman" w:hAnsi="Times New Roman"/>
          <w:b/>
          <w:szCs w:val="24"/>
          <w:lang w:val="bg-BG"/>
        </w:rPr>
        <w:t>……………………………………</w:t>
      </w:r>
    </w:p>
    <w:p w:rsidR="00FB06B8" w:rsidRPr="003B68B2" w:rsidRDefault="00FB06B8" w:rsidP="00FB06B8">
      <w:pPr>
        <w:ind w:firstLine="708"/>
        <w:jc w:val="both"/>
        <w:rPr>
          <w:rFonts w:ascii="Times New Roman" w:hAnsi="Times New Roman"/>
          <w:lang w:val="bg-BG"/>
        </w:rPr>
      </w:pPr>
      <w:r w:rsidRPr="003B68B2">
        <w:rPr>
          <w:rFonts w:ascii="Times New Roman" w:hAnsi="Times New Roman"/>
          <w:lang w:val="bg-BG"/>
        </w:rPr>
        <w:t xml:space="preserve">IBAN: </w:t>
      </w:r>
      <w:r w:rsidR="00F21E11" w:rsidRPr="003B68B2">
        <w:rPr>
          <w:rFonts w:ascii="Times New Roman" w:hAnsi="Times New Roman"/>
          <w:lang w:val="bg-BG"/>
        </w:rPr>
        <w:t>………………………………..</w:t>
      </w:r>
    </w:p>
    <w:p w:rsidR="00DC0D34" w:rsidRPr="003B68B2" w:rsidRDefault="00FB06B8" w:rsidP="00FB06B8">
      <w:pPr>
        <w:ind w:firstLine="708"/>
        <w:jc w:val="both"/>
        <w:rPr>
          <w:rFonts w:ascii="Times New Roman" w:hAnsi="Times New Roman"/>
          <w:lang w:val="bg-BG"/>
        </w:rPr>
      </w:pPr>
      <w:r w:rsidRPr="003B68B2">
        <w:rPr>
          <w:rFonts w:ascii="Times New Roman" w:hAnsi="Times New Roman"/>
          <w:lang w:val="bg-BG"/>
        </w:rPr>
        <w:t xml:space="preserve">Код: </w:t>
      </w:r>
      <w:r w:rsidR="00F21E11" w:rsidRPr="003B68B2">
        <w:rPr>
          <w:rFonts w:ascii="Times New Roman" w:hAnsi="Times New Roman"/>
          <w:lang w:val="bg-BG"/>
        </w:rPr>
        <w:t>………………………………………</w:t>
      </w:r>
    </w:p>
    <w:p w:rsidR="00DE1962" w:rsidRPr="003B68B2" w:rsidRDefault="00DE1962" w:rsidP="00DE1962">
      <w:pPr>
        <w:jc w:val="both"/>
        <w:rPr>
          <w:rFonts w:ascii="Times New Roman" w:hAnsi="Times New Roman"/>
          <w:lang w:val="ru-RU"/>
        </w:rPr>
      </w:pPr>
      <w:r w:rsidRPr="003B68B2">
        <w:rPr>
          <w:rFonts w:ascii="Times New Roman" w:hAnsi="Times New Roman"/>
          <w:lang w:val="bg-BG"/>
        </w:rPr>
        <w:tab/>
      </w:r>
      <w:r w:rsidR="002362E0" w:rsidRPr="003B68B2">
        <w:rPr>
          <w:rFonts w:ascii="Times New Roman" w:hAnsi="Times New Roman"/>
          <w:lang w:val="en-US"/>
        </w:rPr>
        <w:t>5.3.</w:t>
      </w:r>
      <w:r w:rsidR="006D27DA" w:rsidRPr="003B68B2">
        <w:rPr>
          <w:rFonts w:ascii="Times New Roman" w:hAnsi="Times New Roman"/>
          <w:lang w:val="ru-RU"/>
        </w:rPr>
        <w:t xml:space="preserve"> </w:t>
      </w:r>
      <w:r w:rsidR="004B195E" w:rsidRPr="003B68B2">
        <w:rPr>
          <w:rFonts w:ascii="Times New Roman" w:hAnsi="Times New Roman"/>
          <w:lang w:val="ru-RU"/>
        </w:rPr>
        <w:t xml:space="preserve">Необходими документи за извършване на </w:t>
      </w:r>
      <w:r w:rsidR="000D133C" w:rsidRPr="003B68B2">
        <w:rPr>
          <w:rFonts w:ascii="Times New Roman" w:hAnsi="Times New Roman"/>
          <w:lang w:val="ru-RU"/>
        </w:rPr>
        <w:t xml:space="preserve">окончателно </w:t>
      </w:r>
      <w:r w:rsidR="00B45695" w:rsidRPr="003B68B2">
        <w:rPr>
          <w:rFonts w:ascii="Times New Roman" w:hAnsi="Times New Roman"/>
          <w:lang w:val="ru-RU"/>
        </w:rPr>
        <w:t>плащане</w:t>
      </w:r>
      <w:r w:rsidR="004B195E" w:rsidRPr="003B68B2">
        <w:rPr>
          <w:rFonts w:ascii="Times New Roman" w:hAnsi="Times New Roman"/>
          <w:lang w:val="ru-RU"/>
        </w:rPr>
        <w:t>:</w:t>
      </w:r>
    </w:p>
    <w:p w:rsidR="00DE1962" w:rsidRPr="003B68B2" w:rsidRDefault="00DE1962" w:rsidP="00DE1962">
      <w:pPr>
        <w:jc w:val="both"/>
        <w:rPr>
          <w:rFonts w:ascii="Times New Roman" w:hAnsi="Times New Roman"/>
          <w:lang w:val="ru-RU"/>
        </w:rPr>
      </w:pPr>
      <w:r w:rsidRPr="003B68B2">
        <w:rPr>
          <w:rFonts w:ascii="Times New Roman" w:hAnsi="Times New Roman"/>
          <w:lang w:val="bg-BG"/>
        </w:rPr>
        <w:tab/>
      </w:r>
      <w:r w:rsidR="002362E0" w:rsidRPr="003B68B2">
        <w:rPr>
          <w:rFonts w:ascii="Times New Roman" w:hAnsi="Times New Roman"/>
          <w:lang w:val="en-US"/>
        </w:rPr>
        <w:t>5</w:t>
      </w:r>
      <w:r w:rsidR="002362E0" w:rsidRPr="003B68B2">
        <w:rPr>
          <w:rFonts w:ascii="Times New Roman" w:hAnsi="Times New Roman"/>
          <w:lang w:val="ru-RU"/>
        </w:rPr>
        <w:t>.</w:t>
      </w:r>
      <w:r w:rsidR="002362E0" w:rsidRPr="003B68B2">
        <w:rPr>
          <w:rFonts w:ascii="Times New Roman" w:hAnsi="Times New Roman"/>
          <w:lang w:val="en-US"/>
        </w:rPr>
        <w:t>3</w:t>
      </w:r>
      <w:r w:rsidR="004B195E" w:rsidRPr="003B68B2">
        <w:rPr>
          <w:rFonts w:ascii="Times New Roman" w:hAnsi="Times New Roman"/>
          <w:lang w:val="ru-RU"/>
        </w:rPr>
        <w:t xml:space="preserve">.1. Оригинална фактура, издадена на името </w:t>
      </w:r>
      <w:proofErr w:type="gramStart"/>
      <w:r w:rsidR="004B195E" w:rsidRPr="003B68B2">
        <w:rPr>
          <w:rFonts w:ascii="Times New Roman" w:hAnsi="Times New Roman"/>
          <w:lang w:val="ru-RU"/>
        </w:rPr>
        <w:t>на ”</w:t>
      </w:r>
      <w:proofErr w:type="gramEnd"/>
      <w:r w:rsidR="004B195E" w:rsidRPr="003B68B2">
        <w:rPr>
          <w:rFonts w:ascii="Times New Roman" w:hAnsi="Times New Roman"/>
          <w:lang w:val="ru-RU"/>
        </w:rPr>
        <w:t xml:space="preserve">БДЖ – Пътнически превози” ЕООД, с адрес: 1080 София, ул.”Иван Вазов” №3 с МОЛ – </w:t>
      </w:r>
      <w:r w:rsidR="00F21E11" w:rsidRPr="003B68B2">
        <w:rPr>
          <w:rFonts w:ascii="Times New Roman" w:hAnsi="Times New Roman"/>
          <w:lang w:val="ru-RU"/>
        </w:rPr>
        <w:t>Христо Игнатов Иванов</w:t>
      </w:r>
      <w:r w:rsidR="004B195E" w:rsidRPr="003B68B2">
        <w:rPr>
          <w:rFonts w:ascii="Times New Roman" w:hAnsi="Times New Roman"/>
          <w:lang w:val="ru-RU"/>
        </w:rPr>
        <w:t xml:space="preserve"> и съдържаща № и предмет на договора;</w:t>
      </w:r>
    </w:p>
    <w:p w:rsidR="00DE1962" w:rsidRPr="003B68B2" w:rsidRDefault="00DE1962" w:rsidP="00DE1962">
      <w:pPr>
        <w:jc w:val="both"/>
        <w:rPr>
          <w:rFonts w:ascii="Times New Roman" w:hAnsi="Times New Roman"/>
          <w:lang w:val="ru-RU"/>
        </w:rPr>
      </w:pPr>
      <w:r w:rsidRPr="003B68B2">
        <w:rPr>
          <w:rFonts w:ascii="Times New Roman" w:hAnsi="Times New Roman"/>
          <w:lang w:val="bg-BG"/>
        </w:rPr>
        <w:tab/>
      </w:r>
      <w:r w:rsidR="002362E0" w:rsidRPr="003B68B2">
        <w:rPr>
          <w:rFonts w:ascii="Times New Roman" w:hAnsi="Times New Roman"/>
          <w:lang w:val="en-US"/>
        </w:rPr>
        <w:t>5</w:t>
      </w:r>
      <w:r w:rsidR="002362E0" w:rsidRPr="003B68B2">
        <w:rPr>
          <w:rFonts w:ascii="Times New Roman" w:hAnsi="Times New Roman"/>
          <w:lang w:val="ru-RU"/>
        </w:rPr>
        <w:t>.</w:t>
      </w:r>
      <w:r w:rsidR="002362E0" w:rsidRPr="003B68B2">
        <w:rPr>
          <w:rFonts w:ascii="Times New Roman" w:hAnsi="Times New Roman"/>
          <w:lang w:val="en-US"/>
        </w:rPr>
        <w:t>3</w:t>
      </w:r>
      <w:r w:rsidR="002362E0" w:rsidRPr="003B68B2">
        <w:rPr>
          <w:rFonts w:ascii="Times New Roman" w:hAnsi="Times New Roman"/>
          <w:lang w:val="ru-RU"/>
        </w:rPr>
        <w:t>.</w:t>
      </w:r>
      <w:r w:rsidR="002362E0" w:rsidRPr="003B68B2">
        <w:rPr>
          <w:rFonts w:ascii="Times New Roman" w:hAnsi="Times New Roman"/>
          <w:lang w:val="en-US"/>
        </w:rPr>
        <w:t>2</w:t>
      </w:r>
      <w:r w:rsidR="004B195E" w:rsidRPr="003B68B2">
        <w:rPr>
          <w:rFonts w:ascii="Times New Roman" w:hAnsi="Times New Roman"/>
          <w:lang w:val="ru-RU"/>
        </w:rPr>
        <w:t>. Приемно - предавателни протоколи за приемане на извършени дейности,</w:t>
      </w:r>
      <w:r w:rsidR="00F21E11" w:rsidRPr="003B68B2">
        <w:rPr>
          <w:rFonts w:ascii="Times New Roman" w:hAnsi="Times New Roman"/>
          <w:lang w:val="ru-RU"/>
        </w:rPr>
        <w:t xml:space="preserve"> </w:t>
      </w:r>
      <w:r w:rsidR="004B195E" w:rsidRPr="003B68B2">
        <w:rPr>
          <w:rFonts w:ascii="Times New Roman" w:hAnsi="Times New Roman"/>
          <w:lang w:val="ru-RU"/>
        </w:rPr>
        <w:t xml:space="preserve">подписани </w:t>
      </w:r>
      <w:proofErr w:type="gramStart"/>
      <w:r w:rsidR="004B195E" w:rsidRPr="003B68B2">
        <w:rPr>
          <w:rFonts w:ascii="Times New Roman" w:hAnsi="Times New Roman"/>
          <w:lang w:val="ru-RU"/>
        </w:rPr>
        <w:t xml:space="preserve">от </w:t>
      </w:r>
      <w:r w:rsidR="00B639C2" w:rsidRPr="003B68B2">
        <w:rPr>
          <w:rFonts w:ascii="Times New Roman" w:hAnsi="Times New Roman"/>
          <w:lang w:val="ru-RU"/>
        </w:rPr>
        <w:t xml:space="preserve"> </w:t>
      </w:r>
      <w:r w:rsidR="004B195E" w:rsidRPr="003B68B2">
        <w:rPr>
          <w:rFonts w:ascii="Times New Roman" w:hAnsi="Times New Roman"/>
          <w:lang w:val="ru-RU"/>
        </w:rPr>
        <w:t>двете</w:t>
      </w:r>
      <w:proofErr w:type="gramEnd"/>
      <w:r w:rsidR="004B195E" w:rsidRPr="003B68B2">
        <w:rPr>
          <w:rFonts w:ascii="Times New Roman" w:hAnsi="Times New Roman"/>
          <w:lang w:val="ru-RU"/>
        </w:rPr>
        <w:t xml:space="preserve"> страни;</w:t>
      </w:r>
    </w:p>
    <w:p w:rsidR="004B195E" w:rsidRPr="003B68B2" w:rsidRDefault="00DE1962" w:rsidP="00DE1962">
      <w:pPr>
        <w:jc w:val="both"/>
        <w:rPr>
          <w:rFonts w:ascii="Times New Roman" w:hAnsi="Times New Roman"/>
          <w:lang w:val="ru-RU"/>
        </w:rPr>
      </w:pPr>
      <w:r w:rsidRPr="003B68B2">
        <w:rPr>
          <w:rFonts w:ascii="Times New Roman" w:hAnsi="Times New Roman"/>
          <w:lang w:val="bg-BG"/>
        </w:rPr>
        <w:tab/>
      </w:r>
      <w:r w:rsidR="002362E0" w:rsidRPr="003B68B2">
        <w:rPr>
          <w:rFonts w:ascii="Times New Roman" w:hAnsi="Times New Roman"/>
          <w:lang w:val="en-US"/>
        </w:rPr>
        <w:t>5</w:t>
      </w:r>
      <w:r w:rsidR="002362E0" w:rsidRPr="003B68B2">
        <w:rPr>
          <w:rFonts w:ascii="Times New Roman" w:hAnsi="Times New Roman"/>
          <w:lang w:val="bg-BG"/>
        </w:rPr>
        <w:t>.</w:t>
      </w:r>
      <w:r w:rsidR="002362E0" w:rsidRPr="003B68B2">
        <w:rPr>
          <w:rFonts w:ascii="Times New Roman" w:hAnsi="Times New Roman"/>
          <w:lang w:val="en-US"/>
        </w:rPr>
        <w:t>3</w:t>
      </w:r>
      <w:r w:rsidR="002362E0" w:rsidRPr="003B68B2">
        <w:rPr>
          <w:rFonts w:ascii="Times New Roman" w:hAnsi="Times New Roman"/>
          <w:lang w:val="bg-BG"/>
        </w:rPr>
        <w:t>.</w:t>
      </w:r>
      <w:r w:rsidR="002362E0" w:rsidRPr="003B68B2">
        <w:rPr>
          <w:rFonts w:ascii="Times New Roman" w:hAnsi="Times New Roman"/>
          <w:lang w:val="en-US"/>
        </w:rPr>
        <w:t>3</w:t>
      </w:r>
      <w:r w:rsidR="004B195E" w:rsidRPr="003B68B2">
        <w:rPr>
          <w:rFonts w:ascii="Times New Roman" w:hAnsi="Times New Roman"/>
          <w:lang w:val="bg-BG"/>
        </w:rPr>
        <w:t>. Подписан</w:t>
      </w:r>
      <w:r w:rsidR="00F21E11" w:rsidRPr="003B68B2">
        <w:rPr>
          <w:rFonts w:ascii="Times New Roman" w:hAnsi="Times New Roman"/>
          <w:lang w:val="bg-BG"/>
        </w:rPr>
        <w:t>и</w:t>
      </w:r>
      <w:r w:rsidR="004B195E" w:rsidRPr="003B68B2">
        <w:rPr>
          <w:rFonts w:ascii="Times New Roman" w:hAnsi="Times New Roman"/>
          <w:lang w:val="bg-BG"/>
        </w:rPr>
        <w:t xml:space="preserve"> </w:t>
      </w:r>
      <w:r w:rsidR="004B195E" w:rsidRPr="003B68B2">
        <w:rPr>
          <w:rFonts w:ascii="Times New Roman" w:hAnsi="Times New Roman"/>
          <w:lang w:val="ru-RU"/>
        </w:rPr>
        <w:t>протокол</w:t>
      </w:r>
      <w:r w:rsidR="00F21E11" w:rsidRPr="003B68B2">
        <w:rPr>
          <w:rFonts w:ascii="Times New Roman" w:hAnsi="Times New Roman"/>
          <w:lang w:val="ru-RU"/>
        </w:rPr>
        <w:t>и от лицата в локомотивни депа</w:t>
      </w:r>
      <w:r w:rsidR="004B195E" w:rsidRPr="003B68B2">
        <w:rPr>
          <w:rFonts w:ascii="Times New Roman" w:hAnsi="Times New Roman"/>
          <w:lang w:val="ru-RU"/>
        </w:rPr>
        <w:t xml:space="preserve"> </w:t>
      </w:r>
      <w:r w:rsidR="00F21E11" w:rsidRPr="003B68B2">
        <w:rPr>
          <w:rFonts w:ascii="Times New Roman" w:hAnsi="Times New Roman"/>
          <w:szCs w:val="24"/>
          <w:lang w:val="bg-BG"/>
        </w:rPr>
        <w:t xml:space="preserve">София, Пловдив, Горна Оряховица, Варна, Левски, Самуил, Мездра и Септември, </w:t>
      </w:r>
      <w:r w:rsidR="004B195E" w:rsidRPr="003B68B2">
        <w:rPr>
          <w:rFonts w:ascii="Times New Roman" w:hAnsi="Times New Roman"/>
          <w:lang w:val="ru-RU"/>
        </w:rPr>
        <w:t>обучени за работа с новомонтираната електронна система с фискална памет</w:t>
      </w:r>
      <w:r w:rsidR="006D27DA" w:rsidRPr="003B68B2">
        <w:rPr>
          <w:rFonts w:ascii="Times New Roman" w:hAnsi="Times New Roman"/>
          <w:lang w:val="ru-RU"/>
        </w:rPr>
        <w:t>.</w:t>
      </w:r>
    </w:p>
    <w:p w:rsidR="007C6B35" w:rsidRPr="003B68B2" w:rsidRDefault="007C6B35" w:rsidP="007C6B35">
      <w:pPr>
        <w:jc w:val="both"/>
        <w:rPr>
          <w:rFonts w:ascii="Times New Roman" w:hAnsi="Times New Roman"/>
          <w:lang w:val="bg-BG"/>
        </w:rPr>
      </w:pPr>
    </w:p>
    <w:p w:rsidR="00E23221" w:rsidRPr="003B68B2" w:rsidRDefault="007C6B35" w:rsidP="006358E4">
      <w:pPr>
        <w:ind w:firstLine="720"/>
        <w:jc w:val="center"/>
        <w:rPr>
          <w:rFonts w:ascii="Times New Roman" w:hAnsi="Times New Roman"/>
          <w:b/>
          <w:szCs w:val="24"/>
          <w:lang w:val="bg-BG"/>
        </w:rPr>
      </w:pPr>
      <w:r w:rsidRPr="003B68B2">
        <w:rPr>
          <w:rFonts w:ascii="Times New Roman" w:hAnsi="Times New Roman"/>
          <w:b/>
          <w:szCs w:val="24"/>
          <w:lang w:val="bg-BG"/>
        </w:rPr>
        <w:t>V</w:t>
      </w:r>
      <w:r w:rsidR="002362E0" w:rsidRPr="003B68B2">
        <w:rPr>
          <w:rFonts w:ascii="Times New Roman" w:hAnsi="Times New Roman"/>
          <w:b/>
          <w:szCs w:val="24"/>
          <w:lang w:val="en-US"/>
        </w:rPr>
        <w:t>I</w:t>
      </w:r>
      <w:r w:rsidRPr="003B68B2">
        <w:rPr>
          <w:rFonts w:ascii="Times New Roman" w:hAnsi="Times New Roman"/>
          <w:b/>
          <w:szCs w:val="24"/>
          <w:lang w:val="bg-BG"/>
        </w:rPr>
        <w:t>. ПРАВА И ЗАДЪЛЖЕНИЯ НА СТРАНИТЕ</w:t>
      </w:r>
    </w:p>
    <w:p w:rsidR="007C6B35" w:rsidRPr="003B68B2" w:rsidRDefault="002362E0" w:rsidP="007C6B35">
      <w:pPr>
        <w:ind w:firstLine="720"/>
        <w:jc w:val="both"/>
        <w:rPr>
          <w:rFonts w:ascii="Times New Roman" w:hAnsi="Times New Roman"/>
          <w:szCs w:val="24"/>
          <w:lang w:val="bg-BG"/>
        </w:rPr>
      </w:pPr>
      <w:r w:rsidRPr="003B68B2">
        <w:rPr>
          <w:rFonts w:ascii="Times New Roman" w:hAnsi="Times New Roman"/>
          <w:szCs w:val="24"/>
          <w:lang w:val="en-US"/>
        </w:rPr>
        <w:t>6</w:t>
      </w:r>
      <w:r w:rsidR="00A11DA9" w:rsidRPr="003B68B2">
        <w:rPr>
          <w:rFonts w:ascii="Times New Roman" w:hAnsi="Times New Roman"/>
          <w:szCs w:val="24"/>
          <w:lang w:val="bg-BG"/>
        </w:rPr>
        <w:t>.1.</w:t>
      </w:r>
      <w:r w:rsidR="007C6B35" w:rsidRPr="003B68B2">
        <w:rPr>
          <w:rFonts w:ascii="Times New Roman" w:hAnsi="Times New Roman"/>
          <w:szCs w:val="24"/>
          <w:lang w:val="bg-BG"/>
        </w:rPr>
        <w:t>ВЪЗЛОЖИТЕЛЯТ има право:</w:t>
      </w:r>
    </w:p>
    <w:p w:rsidR="00A11DA9" w:rsidRPr="003B68B2" w:rsidRDefault="002362E0" w:rsidP="00A11DA9">
      <w:pPr>
        <w:ind w:firstLine="720"/>
        <w:jc w:val="both"/>
        <w:rPr>
          <w:rFonts w:ascii="Times New Roman" w:hAnsi="Times New Roman"/>
          <w:szCs w:val="24"/>
          <w:lang w:val="bg-BG"/>
        </w:rPr>
      </w:pPr>
      <w:r w:rsidRPr="003B68B2">
        <w:rPr>
          <w:rFonts w:ascii="Times New Roman" w:hAnsi="Times New Roman"/>
          <w:szCs w:val="24"/>
          <w:lang w:val="bg-BG"/>
        </w:rPr>
        <w:t>6</w:t>
      </w:r>
      <w:r w:rsidR="00A11DA9" w:rsidRPr="003B68B2">
        <w:rPr>
          <w:rFonts w:ascii="Times New Roman" w:hAnsi="Times New Roman"/>
          <w:szCs w:val="24"/>
          <w:lang w:val="bg-BG"/>
        </w:rPr>
        <w:t>.1.1.</w:t>
      </w:r>
      <w:r w:rsidR="007C6B35" w:rsidRPr="003B68B2">
        <w:rPr>
          <w:rFonts w:ascii="Times New Roman" w:hAnsi="Times New Roman"/>
          <w:szCs w:val="24"/>
          <w:lang w:val="bg-BG"/>
        </w:rPr>
        <w:t xml:space="preserve">Да получи от ИЗПЪЛНИТЕЛЯ, </w:t>
      </w:r>
      <w:r w:rsidR="00A11DA9" w:rsidRPr="003B68B2">
        <w:rPr>
          <w:rFonts w:ascii="Times New Roman" w:hAnsi="Times New Roman"/>
          <w:szCs w:val="24"/>
          <w:lang w:val="bg-BG"/>
        </w:rPr>
        <w:t>оборудването и услугите</w:t>
      </w:r>
      <w:r w:rsidR="007C6B35" w:rsidRPr="003B68B2">
        <w:rPr>
          <w:rFonts w:ascii="Times New Roman" w:hAnsi="Times New Roman"/>
          <w:szCs w:val="24"/>
          <w:lang w:val="bg-BG"/>
        </w:rPr>
        <w:t xml:space="preserve"> предмет на настоящия договор, при посочените в същия срокове и условия.</w:t>
      </w:r>
    </w:p>
    <w:p w:rsidR="007C6B35" w:rsidRPr="003B68B2" w:rsidRDefault="002362E0" w:rsidP="00364F55">
      <w:pPr>
        <w:ind w:firstLine="720"/>
        <w:jc w:val="both"/>
        <w:rPr>
          <w:rFonts w:ascii="Times New Roman" w:hAnsi="Times New Roman"/>
          <w:szCs w:val="24"/>
          <w:lang w:val="bg-BG"/>
        </w:rPr>
      </w:pPr>
      <w:r w:rsidRPr="003B68B2">
        <w:rPr>
          <w:rFonts w:ascii="Times New Roman" w:hAnsi="Times New Roman"/>
          <w:szCs w:val="24"/>
          <w:lang w:val="bg-BG"/>
        </w:rPr>
        <w:t>6</w:t>
      </w:r>
      <w:r w:rsidR="00A11DA9" w:rsidRPr="003B68B2">
        <w:rPr>
          <w:rFonts w:ascii="Times New Roman" w:hAnsi="Times New Roman"/>
          <w:szCs w:val="24"/>
          <w:lang w:val="bg-BG"/>
        </w:rPr>
        <w:t xml:space="preserve">.1.2. </w:t>
      </w:r>
      <w:r w:rsidR="007C6B35" w:rsidRPr="003B68B2">
        <w:rPr>
          <w:rFonts w:ascii="Times New Roman" w:hAnsi="Times New Roman"/>
          <w:szCs w:val="24"/>
          <w:lang w:val="bg-BG"/>
        </w:rPr>
        <w:t>Да изисква от ИЗПЪЛНИТЕЛЯ да изпълнява в срок и без отклонения съответните доставки</w:t>
      </w:r>
      <w:r w:rsidR="00A11DA9" w:rsidRPr="003B68B2">
        <w:rPr>
          <w:rFonts w:ascii="Times New Roman" w:hAnsi="Times New Roman"/>
          <w:szCs w:val="24"/>
          <w:lang w:val="bg-BG"/>
        </w:rPr>
        <w:t xml:space="preserve"> на оборудване и услуги</w:t>
      </w:r>
      <w:r w:rsidR="007C6B35" w:rsidRPr="003B68B2">
        <w:rPr>
          <w:rFonts w:ascii="Times New Roman" w:hAnsi="Times New Roman"/>
          <w:szCs w:val="24"/>
          <w:lang w:val="bg-BG"/>
        </w:rPr>
        <w:t xml:space="preserve"> съгласно </w:t>
      </w:r>
      <w:r w:rsidR="00364F55" w:rsidRPr="003B68B2">
        <w:rPr>
          <w:rFonts w:ascii="Times New Roman" w:hAnsi="Times New Roman"/>
          <w:szCs w:val="24"/>
          <w:lang w:val="bg-BG"/>
        </w:rPr>
        <w:t>Техническо предложение на Изпълнителя</w:t>
      </w:r>
      <w:r w:rsidR="000F1995" w:rsidRPr="003B68B2">
        <w:rPr>
          <w:rFonts w:ascii="Times New Roman" w:hAnsi="Times New Roman"/>
          <w:szCs w:val="24"/>
          <w:lang w:val="bg-BG"/>
        </w:rPr>
        <w:t xml:space="preserve"> </w:t>
      </w:r>
      <w:r w:rsidR="007C6B35" w:rsidRPr="003B68B2">
        <w:rPr>
          <w:rFonts w:ascii="Times New Roman" w:hAnsi="Times New Roman"/>
          <w:szCs w:val="24"/>
          <w:lang w:val="bg-BG"/>
        </w:rPr>
        <w:t xml:space="preserve">– </w:t>
      </w:r>
      <w:r w:rsidR="006E1F3A" w:rsidRPr="003B68B2">
        <w:rPr>
          <w:rFonts w:ascii="Times New Roman" w:hAnsi="Times New Roman"/>
          <w:szCs w:val="24"/>
          <w:lang w:val="bg-BG"/>
        </w:rPr>
        <w:t>Приложение №</w:t>
      </w:r>
      <w:r w:rsidR="000F1995" w:rsidRPr="003B68B2">
        <w:rPr>
          <w:rFonts w:ascii="Times New Roman" w:hAnsi="Times New Roman"/>
          <w:szCs w:val="24"/>
          <w:lang w:val="bg-BG"/>
        </w:rPr>
        <w:t xml:space="preserve"> </w:t>
      </w:r>
      <w:r w:rsidR="006E1F3A" w:rsidRPr="003B68B2">
        <w:rPr>
          <w:rFonts w:ascii="Times New Roman" w:hAnsi="Times New Roman"/>
          <w:szCs w:val="24"/>
          <w:lang w:val="bg-BG"/>
        </w:rPr>
        <w:t>2</w:t>
      </w:r>
      <w:r w:rsidR="007C6B35" w:rsidRPr="003B68B2">
        <w:rPr>
          <w:rFonts w:ascii="Times New Roman" w:hAnsi="Times New Roman"/>
          <w:szCs w:val="24"/>
          <w:lang w:val="bg-BG"/>
        </w:rPr>
        <w:t xml:space="preserve"> към настоящия договор.</w:t>
      </w:r>
    </w:p>
    <w:p w:rsidR="007C6B35" w:rsidRPr="003B68B2" w:rsidRDefault="002362E0" w:rsidP="000F57F2">
      <w:pPr>
        <w:ind w:firstLine="720"/>
        <w:jc w:val="both"/>
        <w:rPr>
          <w:rFonts w:ascii="Times New Roman" w:hAnsi="Times New Roman"/>
          <w:szCs w:val="24"/>
          <w:lang w:val="bg-BG"/>
        </w:rPr>
      </w:pPr>
      <w:r w:rsidRPr="003B68B2">
        <w:rPr>
          <w:rFonts w:ascii="Times New Roman" w:hAnsi="Times New Roman"/>
          <w:szCs w:val="24"/>
          <w:lang w:val="bg-BG"/>
        </w:rPr>
        <w:t>6</w:t>
      </w:r>
      <w:r w:rsidR="00A11DA9" w:rsidRPr="003B68B2">
        <w:rPr>
          <w:rFonts w:ascii="Times New Roman" w:hAnsi="Times New Roman"/>
          <w:szCs w:val="24"/>
          <w:lang w:val="bg-BG"/>
        </w:rPr>
        <w:t>.1.3.</w:t>
      </w:r>
      <w:r w:rsidR="000F57F2" w:rsidRPr="003B68B2">
        <w:rPr>
          <w:rFonts w:ascii="Times New Roman" w:hAnsi="Times New Roman"/>
          <w:szCs w:val="24"/>
          <w:lang w:val="bg-BG"/>
        </w:rPr>
        <w:t xml:space="preserve"> </w:t>
      </w:r>
      <w:r w:rsidR="007C6B35" w:rsidRPr="003B68B2">
        <w:rPr>
          <w:rFonts w:ascii="Times New Roman" w:hAnsi="Times New Roman"/>
          <w:szCs w:val="24"/>
          <w:lang w:val="bg-BG"/>
        </w:rPr>
        <w:t>Да прави рекламации при установяване на некачествени доставки</w:t>
      </w:r>
      <w:r w:rsidR="00A11DA9" w:rsidRPr="003B68B2">
        <w:rPr>
          <w:rFonts w:ascii="Times New Roman" w:hAnsi="Times New Roman"/>
          <w:szCs w:val="24"/>
          <w:lang w:val="bg-BG"/>
        </w:rPr>
        <w:t xml:space="preserve"> и услуги</w:t>
      </w:r>
      <w:r w:rsidR="007C6B35" w:rsidRPr="003B68B2">
        <w:rPr>
          <w:rFonts w:ascii="Times New Roman" w:hAnsi="Times New Roman"/>
          <w:szCs w:val="24"/>
          <w:lang w:val="bg-BG"/>
        </w:rPr>
        <w:t>, които не са в съответствие с</w:t>
      </w:r>
      <w:r w:rsidR="00A11DA9" w:rsidRPr="003B68B2">
        <w:rPr>
          <w:rFonts w:ascii="Times New Roman" w:hAnsi="Times New Roman"/>
          <w:szCs w:val="24"/>
          <w:lang w:val="bg-BG"/>
        </w:rPr>
        <w:t xml:space="preserve"> </w:t>
      </w:r>
      <w:r w:rsidR="000F57F2" w:rsidRPr="003B68B2">
        <w:rPr>
          <w:rFonts w:ascii="Times New Roman" w:hAnsi="Times New Roman"/>
          <w:szCs w:val="24"/>
          <w:lang w:val="bg-BG"/>
        </w:rPr>
        <w:t>Техническо предложение на Изпълнителя</w:t>
      </w:r>
      <w:r w:rsidR="00FD1BE6" w:rsidRPr="003B68B2">
        <w:rPr>
          <w:rFonts w:ascii="Times New Roman" w:hAnsi="Times New Roman"/>
          <w:szCs w:val="24"/>
          <w:lang w:val="bg-BG"/>
        </w:rPr>
        <w:t xml:space="preserve"> – Приложение №2</w:t>
      </w:r>
      <w:r w:rsidR="007C6B35" w:rsidRPr="003B68B2">
        <w:rPr>
          <w:rFonts w:ascii="Times New Roman" w:hAnsi="Times New Roman"/>
          <w:szCs w:val="24"/>
          <w:lang w:val="bg-BG"/>
        </w:rPr>
        <w:t xml:space="preserve"> към настоящия договор.</w:t>
      </w:r>
    </w:p>
    <w:p w:rsidR="007C6B35" w:rsidRPr="003B68B2" w:rsidRDefault="002362E0" w:rsidP="007C6B35">
      <w:pPr>
        <w:ind w:firstLine="720"/>
        <w:jc w:val="both"/>
        <w:rPr>
          <w:rFonts w:ascii="Times New Roman" w:hAnsi="Times New Roman"/>
          <w:szCs w:val="24"/>
          <w:lang w:val="bg-BG"/>
        </w:rPr>
      </w:pPr>
      <w:r w:rsidRPr="003B68B2">
        <w:rPr>
          <w:rFonts w:ascii="Times New Roman" w:hAnsi="Times New Roman"/>
          <w:szCs w:val="24"/>
          <w:lang w:val="bg-BG"/>
        </w:rPr>
        <w:t>6</w:t>
      </w:r>
      <w:r w:rsidR="00D52DA0" w:rsidRPr="003B68B2">
        <w:rPr>
          <w:rFonts w:ascii="Times New Roman" w:hAnsi="Times New Roman"/>
          <w:szCs w:val="24"/>
          <w:lang w:val="bg-BG"/>
        </w:rPr>
        <w:t>.2.</w:t>
      </w:r>
      <w:r w:rsidR="007C6B35" w:rsidRPr="003B68B2">
        <w:rPr>
          <w:rFonts w:ascii="Times New Roman" w:hAnsi="Times New Roman"/>
          <w:szCs w:val="24"/>
          <w:lang w:val="bg-BG"/>
        </w:rPr>
        <w:t>ВЪЗЛОЖИТЕЛЯТ е длъжен:</w:t>
      </w:r>
    </w:p>
    <w:p w:rsidR="007C6B35" w:rsidRPr="003B68B2" w:rsidRDefault="002362E0" w:rsidP="007C6B35">
      <w:pPr>
        <w:ind w:firstLine="720"/>
        <w:jc w:val="both"/>
        <w:rPr>
          <w:rFonts w:ascii="Times New Roman" w:hAnsi="Times New Roman"/>
          <w:szCs w:val="24"/>
          <w:lang w:val="bg-BG"/>
        </w:rPr>
      </w:pPr>
      <w:r w:rsidRPr="003B68B2">
        <w:rPr>
          <w:rFonts w:ascii="Times New Roman" w:hAnsi="Times New Roman"/>
          <w:szCs w:val="24"/>
          <w:lang w:val="bg-BG"/>
        </w:rPr>
        <w:t>6</w:t>
      </w:r>
      <w:r w:rsidR="00F7202D" w:rsidRPr="003B68B2">
        <w:rPr>
          <w:rFonts w:ascii="Times New Roman" w:hAnsi="Times New Roman"/>
          <w:szCs w:val="24"/>
          <w:lang w:val="bg-BG"/>
        </w:rPr>
        <w:t>.2.1.</w:t>
      </w:r>
      <w:r w:rsidR="00D9269A" w:rsidRPr="003B68B2">
        <w:rPr>
          <w:rFonts w:ascii="Times New Roman" w:hAnsi="Times New Roman"/>
          <w:szCs w:val="24"/>
          <w:lang w:val="bg-BG"/>
        </w:rPr>
        <w:t xml:space="preserve"> </w:t>
      </w:r>
      <w:r w:rsidR="007C6B35" w:rsidRPr="003B68B2">
        <w:rPr>
          <w:rFonts w:ascii="Times New Roman" w:hAnsi="Times New Roman"/>
          <w:szCs w:val="24"/>
          <w:lang w:val="bg-BG"/>
        </w:rPr>
        <w:t>Да заплати на ИЗПЪЛНИТЕЛЯ възнаграждение в размери при условията на настоящия договор.</w:t>
      </w:r>
    </w:p>
    <w:p w:rsidR="007C6B35" w:rsidRPr="003B68B2" w:rsidRDefault="002362E0" w:rsidP="00D9269A">
      <w:pPr>
        <w:ind w:firstLine="720"/>
        <w:jc w:val="both"/>
        <w:rPr>
          <w:rFonts w:ascii="Times New Roman" w:hAnsi="Times New Roman"/>
          <w:szCs w:val="24"/>
          <w:lang w:val="bg-BG"/>
        </w:rPr>
      </w:pPr>
      <w:r w:rsidRPr="003B68B2">
        <w:rPr>
          <w:rFonts w:ascii="Times New Roman" w:hAnsi="Times New Roman"/>
          <w:szCs w:val="24"/>
          <w:lang w:val="bg-BG"/>
        </w:rPr>
        <w:t>6</w:t>
      </w:r>
      <w:r w:rsidR="00D52DA0" w:rsidRPr="003B68B2">
        <w:rPr>
          <w:rFonts w:ascii="Times New Roman" w:hAnsi="Times New Roman"/>
          <w:szCs w:val="24"/>
          <w:lang w:val="bg-BG"/>
        </w:rPr>
        <w:t>.2.2.</w:t>
      </w:r>
      <w:r w:rsidR="00D9269A" w:rsidRPr="003B68B2">
        <w:rPr>
          <w:rFonts w:ascii="Times New Roman" w:hAnsi="Times New Roman"/>
          <w:szCs w:val="24"/>
          <w:lang w:val="bg-BG"/>
        </w:rPr>
        <w:t xml:space="preserve"> </w:t>
      </w:r>
      <w:r w:rsidR="007C6B35" w:rsidRPr="003B68B2">
        <w:rPr>
          <w:rFonts w:ascii="Times New Roman" w:hAnsi="Times New Roman"/>
          <w:szCs w:val="24"/>
          <w:lang w:val="bg-BG"/>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w:t>
      </w:r>
      <w:r w:rsidR="00D9269A" w:rsidRPr="003B68B2">
        <w:rPr>
          <w:rFonts w:ascii="Times New Roman" w:hAnsi="Times New Roman"/>
          <w:szCs w:val="24"/>
          <w:lang w:val="bg-BG"/>
        </w:rPr>
        <w:t>НИТЕЛЯ като такава в представеното</w:t>
      </w:r>
      <w:r w:rsidR="007C6B35" w:rsidRPr="003B68B2">
        <w:rPr>
          <w:rFonts w:ascii="Times New Roman" w:hAnsi="Times New Roman"/>
          <w:szCs w:val="24"/>
          <w:lang w:val="bg-BG"/>
        </w:rPr>
        <w:t xml:space="preserve"> от него</w:t>
      </w:r>
      <w:r w:rsidR="00D9269A" w:rsidRPr="003B68B2">
        <w:rPr>
          <w:rFonts w:ascii="Times New Roman" w:hAnsi="Times New Roman"/>
          <w:szCs w:val="24"/>
          <w:lang w:val="bg-BG"/>
        </w:rPr>
        <w:t xml:space="preserve"> Техническо предложение</w:t>
      </w:r>
      <w:r w:rsidR="00F711FD" w:rsidRPr="003B68B2">
        <w:rPr>
          <w:rFonts w:ascii="Times New Roman" w:hAnsi="Times New Roman"/>
          <w:szCs w:val="24"/>
          <w:lang w:val="bg-BG"/>
        </w:rPr>
        <w:t>, Приложение №2</w:t>
      </w:r>
      <w:r w:rsidR="007C6B35" w:rsidRPr="003B68B2">
        <w:rPr>
          <w:rFonts w:ascii="Times New Roman" w:hAnsi="Times New Roman"/>
          <w:szCs w:val="24"/>
          <w:lang w:val="bg-BG"/>
        </w:rPr>
        <w:t>.</w:t>
      </w:r>
    </w:p>
    <w:p w:rsidR="007C6B35" w:rsidRPr="003B68B2" w:rsidRDefault="002362E0" w:rsidP="007C6B35">
      <w:pPr>
        <w:ind w:firstLine="720"/>
        <w:jc w:val="both"/>
        <w:rPr>
          <w:rFonts w:ascii="Times New Roman" w:hAnsi="Times New Roman"/>
          <w:b/>
          <w:bCs/>
          <w:szCs w:val="24"/>
          <w:lang w:val="bg-BG"/>
        </w:rPr>
      </w:pPr>
      <w:r w:rsidRPr="003B68B2">
        <w:rPr>
          <w:rFonts w:ascii="Times New Roman" w:hAnsi="Times New Roman"/>
          <w:b/>
          <w:bCs/>
          <w:szCs w:val="24"/>
          <w:lang w:val="bg-BG"/>
        </w:rPr>
        <w:t>6</w:t>
      </w:r>
      <w:r w:rsidR="00D52DA0" w:rsidRPr="003B68B2">
        <w:rPr>
          <w:rFonts w:ascii="Times New Roman" w:hAnsi="Times New Roman"/>
          <w:b/>
          <w:bCs/>
          <w:szCs w:val="24"/>
          <w:lang w:val="bg-BG"/>
        </w:rPr>
        <w:t>.3.</w:t>
      </w:r>
      <w:r w:rsidR="007C6B35" w:rsidRPr="003B68B2">
        <w:rPr>
          <w:rFonts w:ascii="Times New Roman" w:hAnsi="Times New Roman"/>
          <w:b/>
          <w:bCs/>
          <w:szCs w:val="24"/>
          <w:lang w:val="bg-BG"/>
        </w:rPr>
        <w:t>ИЗПЪЛНИТЕЛЯТ има право:</w:t>
      </w:r>
    </w:p>
    <w:p w:rsidR="007C6B35" w:rsidRPr="003B68B2" w:rsidRDefault="002362E0" w:rsidP="007C6B35">
      <w:pPr>
        <w:ind w:firstLine="720"/>
        <w:jc w:val="both"/>
        <w:rPr>
          <w:rFonts w:ascii="Times New Roman" w:hAnsi="Times New Roman"/>
          <w:szCs w:val="24"/>
          <w:lang w:val="bg-BG"/>
        </w:rPr>
      </w:pPr>
      <w:r w:rsidRPr="003B68B2">
        <w:rPr>
          <w:rFonts w:ascii="Times New Roman" w:hAnsi="Times New Roman"/>
          <w:szCs w:val="24"/>
          <w:lang w:val="bg-BG"/>
        </w:rPr>
        <w:t>6</w:t>
      </w:r>
      <w:r w:rsidR="00D52DA0" w:rsidRPr="003B68B2">
        <w:rPr>
          <w:rFonts w:ascii="Times New Roman" w:hAnsi="Times New Roman"/>
          <w:szCs w:val="24"/>
          <w:lang w:val="bg-BG"/>
        </w:rPr>
        <w:t>.3.1.</w:t>
      </w:r>
      <w:r w:rsidR="00771FA2" w:rsidRPr="003B68B2">
        <w:rPr>
          <w:rFonts w:ascii="Times New Roman" w:hAnsi="Times New Roman"/>
          <w:szCs w:val="24"/>
          <w:lang w:val="bg-BG"/>
        </w:rPr>
        <w:t xml:space="preserve"> </w:t>
      </w:r>
      <w:r w:rsidR="007C6B35" w:rsidRPr="003B68B2">
        <w:rPr>
          <w:rFonts w:ascii="Times New Roman" w:hAnsi="Times New Roman"/>
          <w:szCs w:val="24"/>
          <w:lang w:val="bg-BG"/>
        </w:rPr>
        <w:t>Да получи уговореното възнаграждение при условията, посочени в настоящия договор.</w:t>
      </w:r>
    </w:p>
    <w:p w:rsidR="007C6B35" w:rsidRDefault="002362E0" w:rsidP="007C6B35">
      <w:pPr>
        <w:ind w:firstLine="720"/>
        <w:jc w:val="both"/>
        <w:rPr>
          <w:rFonts w:ascii="Times New Roman" w:hAnsi="Times New Roman"/>
          <w:szCs w:val="24"/>
          <w:lang w:val="bg-BG"/>
        </w:rPr>
      </w:pPr>
      <w:r w:rsidRPr="003B68B2">
        <w:rPr>
          <w:rFonts w:ascii="Times New Roman" w:hAnsi="Times New Roman"/>
          <w:szCs w:val="24"/>
          <w:lang w:val="bg-BG"/>
        </w:rPr>
        <w:t>6</w:t>
      </w:r>
      <w:r w:rsidR="00D52DA0" w:rsidRPr="003B68B2">
        <w:rPr>
          <w:rFonts w:ascii="Times New Roman" w:hAnsi="Times New Roman"/>
          <w:szCs w:val="24"/>
          <w:lang w:val="bg-BG"/>
        </w:rPr>
        <w:t>.3.2.</w:t>
      </w:r>
      <w:r w:rsidR="00771FA2" w:rsidRPr="003B68B2">
        <w:rPr>
          <w:rFonts w:ascii="Times New Roman" w:hAnsi="Times New Roman"/>
          <w:szCs w:val="24"/>
          <w:lang w:val="bg-BG"/>
        </w:rPr>
        <w:t xml:space="preserve"> </w:t>
      </w:r>
      <w:r w:rsidR="007C6B35" w:rsidRPr="003B68B2">
        <w:rPr>
          <w:rFonts w:ascii="Times New Roman" w:hAnsi="Times New Roman"/>
          <w:szCs w:val="24"/>
          <w:lang w:val="bg-BG"/>
        </w:rPr>
        <w:t>Да иска от ВЪЗЛОЖИТЕЛЯ необходимото съдействие за осъществяване на доставките</w:t>
      </w:r>
      <w:r w:rsidR="00D52DA0" w:rsidRPr="003B68B2">
        <w:rPr>
          <w:rFonts w:ascii="Times New Roman" w:hAnsi="Times New Roman"/>
          <w:szCs w:val="24"/>
          <w:lang w:val="bg-BG"/>
        </w:rPr>
        <w:t xml:space="preserve"> и услугите</w:t>
      </w:r>
      <w:r w:rsidR="007C6B35" w:rsidRPr="003B68B2">
        <w:rPr>
          <w:rFonts w:ascii="Times New Roman" w:hAnsi="Times New Roman"/>
          <w:szCs w:val="24"/>
          <w:lang w:val="bg-BG"/>
        </w:rPr>
        <w:t xml:space="preserve"> по договора, включително предоставяне на нужната информация и документи за изпълнение на договора.</w:t>
      </w:r>
    </w:p>
    <w:p w:rsidR="00B66604" w:rsidRDefault="00B66604" w:rsidP="007C6B35">
      <w:pPr>
        <w:ind w:firstLine="720"/>
        <w:jc w:val="both"/>
        <w:rPr>
          <w:rFonts w:ascii="Times New Roman" w:hAnsi="Times New Roman"/>
          <w:szCs w:val="24"/>
          <w:lang w:val="bg-BG"/>
        </w:rPr>
      </w:pPr>
    </w:p>
    <w:p w:rsidR="00B66604" w:rsidRPr="003B68B2" w:rsidRDefault="00B66604" w:rsidP="007C6B35">
      <w:pPr>
        <w:ind w:firstLine="720"/>
        <w:jc w:val="both"/>
        <w:rPr>
          <w:rFonts w:ascii="Times New Roman" w:hAnsi="Times New Roman"/>
          <w:szCs w:val="24"/>
          <w:lang w:val="bg-BG"/>
        </w:rPr>
      </w:pPr>
    </w:p>
    <w:p w:rsidR="007C6B35" w:rsidRPr="003B68B2" w:rsidRDefault="002362E0" w:rsidP="007C6B35">
      <w:pPr>
        <w:ind w:firstLine="720"/>
        <w:jc w:val="both"/>
        <w:rPr>
          <w:rFonts w:ascii="Times New Roman" w:hAnsi="Times New Roman"/>
          <w:b/>
          <w:bCs/>
          <w:szCs w:val="24"/>
          <w:lang w:val="bg-BG"/>
        </w:rPr>
      </w:pPr>
      <w:r w:rsidRPr="003B68B2">
        <w:rPr>
          <w:rFonts w:ascii="Times New Roman" w:hAnsi="Times New Roman"/>
          <w:b/>
          <w:bCs/>
          <w:szCs w:val="24"/>
          <w:lang w:val="en-US"/>
        </w:rPr>
        <w:lastRenderedPageBreak/>
        <w:t>6</w:t>
      </w:r>
      <w:r w:rsidR="00D52DA0" w:rsidRPr="003B68B2">
        <w:rPr>
          <w:rFonts w:ascii="Times New Roman" w:hAnsi="Times New Roman"/>
          <w:b/>
          <w:bCs/>
          <w:szCs w:val="24"/>
          <w:lang w:val="bg-BG"/>
        </w:rPr>
        <w:t xml:space="preserve">.4. </w:t>
      </w:r>
      <w:r w:rsidR="007C6B35" w:rsidRPr="003B68B2">
        <w:rPr>
          <w:rFonts w:ascii="Times New Roman" w:hAnsi="Times New Roman"/>
          <w:b/>
          <w:bCs/>
          <w:szCs w:val="24"/>
          <w:lang w:val="bg-BG"/>
        </w:rPr>
        <w:t>ИЗПЪЛНИТЕЛЯТ e длъжен:</w:t>
      </w:r>
    </w:p>
    <w:p w:rsidR="007C6B35" w:rsidRPr="003B68B2" w:rsidRDefault="002362E0" w:rsidP="007C6B35">
      <w:pPr>
        <w:ind w:firstLine="720"/>
        <w:jc w:val="both"/>
        <w:rPr>
          <w:rFonts w:ascii="Times New Roman" w:hAnsi="Times New Roman"/>
          <w:szCs w:val="24"/>
          <w:lang w:val="bg-BG"/>
        </w:rPr>
      </w:pPr>
      <w:r w:rsidRPr="003B68B2">
        <w:rPr>
          <w:rFonts w:ascii="Times New Roman" w:hAnsi="Times New Roman"/>
          <w:szCs w:val="24"/>
          <w:lang w:val="en-US"/>
        </w:rPr>
        <w:t>6</w:t>
      </w:r>
      <w:r w:rsidR="00D52DA0" w:rsidRPr="003B68B2">
        <w:rPr>
          <w:rFonts w:ascii="Times New Roman" w:hAnsi="Times New Roman"/>
          <w:szCs w:val="24"/>
          <w:lang w:val="bg-BG"/>
        </w:rPr>
        <w:t xml:space="preserve">.4.1. </w:t>
      </w:r>
      <w:r w:rsidR="007C6B35" w:rsidRPr="003B68B2">
        <w:rPr>
          <w:rFonts w:ascii="Times New Roman" w:hAnsi="Times New Roman"/>
          <w:szCs w:val="24"/>
          <w:lang w:val="bg-BG"/>
        </w:rPr>
        <w:t>Да изпълни поръчката качествено и в срок, в съответствие с условията на настоящия договор и приложенията към него.</w:t>
      </w:r>
    </w:p>
    <w:p w:rsidR="00240FF5" w:rsidRPr="003B68B2" w:rsidRDefault="002362E0" w:rsidP="00240FF5">
      <w:pPr>
        <w:ind w:firstLine="720"/>
        <w:jc w:val="both"/>
        <w:rPr>
          <w:rFonts w:ascii="Times New Roman" w:hAnsi="Times New Roman"/>
          <w:szCs w:val="24"/>
          <w:lang w:val="bg-BG"/>
        </w:rPr>
      </w:pPr>
      <w:r w:rsidRPr="003B68B2">
        <w:rPr>
          <w:rFonts w:ascii="Times New Roman" w:hAnsi="Times New Roman"/>
          <w:szCs w:val="24"/>
          <w:lang w:val="en-US"/>
        </w:rPr>
        <w:t>6</w:t>
      </w:r>
      <w:r w:rsidR="00240FF5" w:rsidRPr="003B68B2">
        <w:rPr>
          <w:rFonts w:ascii="Times New Roman" w:hAnsi="Times New Roman"/>
          <w:szCs w:val="24"/>
          <w:lang w:val="bg-BG"/>
        </w:rPr>
        <w:t>.4.2. Да предостави инструкция за експлоатация и проведе обучение на персонала, койт</w:t>
      </w:r>
      <w:r w:rsidR="00E23221" w:rsidRPr="003B68B2">
        <w:rPr>
          <w:rFonts w:ascii="Times New Roman" w:hAnsi="Times New Roman"/>
          <w:szCs w:val="24"/>
          <w:lang w:val="bg-BG"/>
        </w:rPr>
        <w:t>о ще експлоатира новодоставените</w:t>
      </w:r>
      <w:r w:rsidR="00240FF5" w:rsidRPr="003B68B2">
        <w:rPr>
          <w:rFonts w:ascii="Times New Roman" w:hAnsi="Times New Roman"/>
          <w:szCs w:val="24"/>
          <w:lang w:val="bg-BG"/>
        </w:rPr>
        <w:t xml:space="preserve"> електрон</w:t>
      </w:r>
      <w:r w:rsidR="00E23221" w:rsidRPr="003B68B2">
        <w:rPr>
          <w:rFonts w:ascii="Times New Roman" w:hAnsi="Times New Roman"/>
          <w:szCs w:val="24"/>
          <w:lang w:val="bg-BG"/>
        </w:rPr>
        <w:t>ни системи</w:t>
      </w:r>
      <w:r w:rsidR="006C7F7B" w:rsidRPr="003B68B2">
        <w:rPr>
          <w:rFonts w:ascii="Times New Roman" w:hAnsi="Times New Roman"/>
          <w:szCs w:val="24"/>
          <w:lang w:val="bg-BG"/>
        </w:rPr>
        <w:t xml:space="preserve"> с фискална памет в локомотивни депа София, Пловдив, Горна Оряховица, Варна, Левски, Самуил, Мездра и Септември</w:t>
      </w:r>
      <w:r w:rsidR="00240FF5" w:rsidRPr="003B68B2">
        <w:rPr>
          <w:rFonts w:ascii="Times New Roman" w:hAnsi="Times New Roman"/>
          <w:szCs w:val="24"/>
          <w:lang w:val="bg-BG"/>
        </w:rPr>
        <w:t>.</w:t>
      </w:r>
    </w:p>
    <w:p w:rsidR="00660293" w:rsidRPr="003B68B2" w:rsidRDefault="00D410F2" w:rsidP="00660293">
      <w:pPr>
        <w:ind w:firstLine="720"/>
        <w:jc w:val="both"/>
        <w:rPr>
          <w:rFonts w:ascii="Times New Roman" w:hAnsi="Times New Roman"/>
          <w:szCs w:val="24"/>
          <w:lang w:val="bg-BG"/>
        </w:rPr>
      </w:pPr>
      <w:r w:rsidRPr="003B68B2">
        <w:rPr>
          <w:rFonts w:ascii="Times New Roman" w:hAnsi="Times New Roman"/>
          <w:szCs w:val="24"/>
          <w:lang w:val="en-US"/>
        </w:rPr>
        <w:t>6</w:t>
      </w:r>
      <w:r w:rsidRPr="003B68B2">
        <w:rPr>
          <w:rFonts w:ascii="Times New Roman" w:hAnsi="Times New Roman"/>
          <w:szCs w:val="24"/>
          <w:lang w:val="bg-BG"/>
        </w:rPr>
        <w:t>.4.</w:t>
      </w:r>
      <w:r w:rsidRPr="003B68B2">
        <w:rPr>
          <w:rFonts w:ascii="Times New Roman" w:hAnsi="Times New Roman"/>
          <w:szCs w:val="24"/>
          <w:lang w:val="en-US"/>
        </w:rPr>
        <w:t>3</w:t>
      </w:r>
      <w:r w:rsidR="00D52DA0" w:rsidRPr="003B68B2">
        <w:rPr>
          <w:rFonts w:ascii="Times New Roman" w:hAnsi="Times New Roman"/>
          <w:szCs w:val="24"/>
          <w:lang w:val="bg-BG"/>
        </w:rPr>
        <w:t xml:space="preserve">. </w:t>
      </w:r>
      <w:r w:rsidR="007C6B35" w:rsidRPr="003B68B2">
        <w:rPr>
          <w:rFonts w:ascii="Times New Roman" w:hAnsi="Times New Roman"/>
          <w:szCs w:val="24"/>
          <w:lang w:val="bg-BG"/>
        </w:rPr>
        <w:t>Да не предоставя документи и информация на трети лица</w:t>
      </w:r>
      <w:r w:rsidR="002150BB" w:rsidRPr="003B68B2">
        <w:rPr>
          <w:rFonts w:ascii="Times New Roman" w:hAnsi="Times New Roman"/>
          <w:szCs w:val="24"/>
          <w:lang w:val="bg-BG"/>
        </w:rPr>
        <w:t>,</w:t>
      </w:r>
      <w:r w:rsidR="007C6B35" w:rsidRPr="003B68B2">
        <w:rPr>
          <w:rFonts w:ascii="Times New Roman" w:hAnsi="Times New Roman"/>
          <w:szCs w:val="24"/>
          <w:lang w:val="bg-BG"/>
        </w:rPr>
        <w:t xml:space="preserve">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AB375F" w:rsidRPr="003B68B2" w:rsidRDefault="00AB375F" w:rsidP="00EE378F">
      <w:pPr>
        <w:ind w:firstLine="706"/>
        <w:jc w:val="both"/>
        <w:rPr>
          <w:rFonts w:ascii="Times New Roman" w:eastAsia="Calibri" w:hAnsi="Times New Roman"/>
          <w:b/>
          <w:szCs w:val="24"/>
          <w:lang w:val="bg-BG"/>
        </w:rPr>
      </w:pPr>
      <w:r w:rsidRPr="003B68B2">
        <w:rPr>
          <w:rFonts w:ascii="Times New Roman" w:eastAsia="Calibri" w:hAnsi="Times New Roman"/>
          <w:b/>
          <w:szCs w:val="24"/>
          <w:lang w:val="bg-BG"/>
        </w:rPr>
        <w:t xml:space="preserve">6.5. Защита на личните данни от ИЗПЪЛНИТЕЛЯ </w:t>
      </w:r>
    </w:p>
    <w:p w:rsidR="00AB375F" w:rsidRPr="003B68B2" w:rsidRDefault="00AB375F" w:rsidP="00AB375F">
      <w:pPr>
        <w:ind w:firstLine="709"/>
        <w:jc w:val="both"/>
        <w:rPr>
          <w:rFonts w:ascii="Times New Roman" w:eastAsia="Calibri" w:hAnsi="Times New Roman"/>
          <w:szCs w:val="24"/>
          <w:lang w:val="bg-BG"/>
        </w:rPr>
      </w:pPr>
      <w:r w:rsidRPr="003B68B2">
        <w:rPr>
          <w:rFonts w:ascii="Times New Roman" w:eastAsia="Calibri" w:hAnsi="Times New Roman"/>
          <w:szCs w:val="24"/>
          <w:lang w:val="bg-BG"/>
        </w:rPr>
        <w:t xml:space="preserve">6.5.1. При обработването на лични данни по повод изпълнение предмета на настоящия договор, ИЗПЪЛНИТЕЛЯТ гарантира, че служителите му, ангажирани с изпълнението на договора, са поели ангажимент за поверителност. ИЗПЪЛНИТЕЛЯТ гарантира, че ще подпомага ВЪЗЛОЖИТЕЛЯ в изпълнение на изискванията за сигурност на личните данни по повод настоящия договор, като незабавно го информира при нарушения в сигурността на данните, предоставя адекватна и навременна информация, прилага надлежни технически и организационни мерки и др. </w:t>
      </w:r>
    </w:p>
    <w:p w:rsidR="00AB375F" w:rsidRPr="003B68B2" w:rsidRDefault="00AB375F" w:rsidP="00AB375F">
      <w:pPr>
        <w:ind w:firstLine="709"/>
        <w:jc w:val="both"/>
        <w:rPr>
          <w:rFonts w:ascii="Times New Roman" w:eastAsia="Calibri" w:hAnsi="Times New Roman"/>
          <w:szCs w:val="24"/>
          <w:lang w:val="bg-BG"/>
        </w:rPr>
      </w:pPr>
      <w:r w:rsidRPr="003B68B2">
        <w:rPr>
          <w:rFonts w:ascii="Times New Roman" w:eastAsia="Calibri" w:hAnsi="Times New Roman"/>
          <w:bCs/>
          <w:szCs w:val="24"/>
          <w:lang w:val="bg-BG"/>
        </w:rPr>
        <w:t>6.5.</w:t>
      </w:r>
      <w:r w:rsidRPr="003B68B2">
        <w:rPr>
          <w:rFonts w:ascii="Times New Roman" w:eastAsia="Calibri" w:hAnsi="Times New Roman"/>
          <w:szCs w:val="24"/>
          <w:lang w:val="bg-BG"/>
        </w:rPr>
        <w:t>2.</w:t>
      </w:r>
      <w:r w:rsidRPr="003B68B2">
        <w:rPr>
          <w:rFonts w:ascii="Times New Roman" w:eastAsia="Calibri" w:hAnsi="Times New Roman"/>
          <w:b/>
          <w:szCs w:val="24"/>
          <w:lang w:val="bg-BG"/>
        </w:rPr>
        <w:t xml:space="preserve"> </w:t>
      </w:r>
      <w:r w:rsidRPr="003B68B2">
        <w:rPr>
          <w:rFonts w:ascii="Times New Roman" w:eastAsia="Calibri" w:hAnsi="Times New Roman"/>
          <w:szCs w:val="24"/>
          <w:lang w:val="bg-BG"/>
        </w:rPr>
        <w:t xml:space="preserve">ИЗПЪЛНИТЕЛЯТ изпълнява дейностите си по договора при стриктно спазване на разпоредбите на действащото законодателство в  областта на защита на личните данни – Регламент 2016/679 и ЗЗЛД, като прилага подходящите технически и организационни мерки за защита на данните и гарантиране правата на субектите на данни. Същият няма право да </w:t>
      </w:r>
      <w:proofErr w:type="spellStart"/>
      <w:r w:rsidRPr="003B68B2">
        <w:rPr>
          <w:rFonts w:ascii="Times New Roman" w:eastAsia="Calibri" w:hAnsi="Times New Roman"/>
          <w:szCs w:val="24"/>
          <w:lang w:val="bg-BG"/>
        </w:rPr>
        <w:t>превъзлага</w:t>
      </w:r>
      <w:proofErr w:type="spellEnd"/>
      <w:r w:rsidRPr="003B68B2">
        <w:rPr>
          <w:rFonts w:ascii="Times New Roman" w:eastAsia="Calibri" w:hAnsi="Times New Roman"/>
          <w:szCs w:val="24"/>
          <w:lang w:val="bg-BG"/>
        </w:rPr>
        <w:t>, както и да включва други обработващи при извършване на каквито и да е дейности по обработването на лични данни, без предварително писмено разрешение на ВЪЗЛОЖИТЕЛЯ.</w:t>
      </w:r>
    </w:p>
    <w:p w:rsidR="00AB375F" w:rsidRPr="003B68B2" w:rsidRDefault="00133DF0" w:rsidP="00AB375F">
      <w:pPr>
        <w:ind w:firstLine="709"/>
        <w:jc w:val="both"/>
        <w:rPr>
          <w:rFonts w:ascii="Times New Roman" w:eastAsia="Calibri" w:hAnsi="Times New Roman"/>
          <w:szCs w:val="24"/>
          <w:lang w:val="bg-BG"/>
        </w:rPr>
      </w:pPr>
      <w:r w:rsidRPr="003B68B2">
        <w:rPr>
          <w:rFonts w:ascii="Times New Roman" w:eastAsia="Calibri" w:hAnsi="Times New Roman"/>
          <w:bCs/>
          <w:szCs w:val="24"/>
          <w:lang w:val="bg-BG"/>
        </w:rPr>
        <w:t>6.5.</w:t>
      </w:r>
      <w:r w:rsidR="00AB375F" w:rsidRPr="003B68B2">
        <w:rPr>
          <w:rFonts w:ascii="Times New Roman" w:eastAsia="Calibri" w:hAnsi="Times New Roman"/>
          <w:szCs w:val="24"/>
          <w:lang w:val="bg-BG"/>
        </w:rPr>
        <w:t>3.</w:t>
      </w:r>
      <w:r w:rsidR="00AB375F" w:rsidRPr="003B68B2">
        <w:rPr>
          <w:rFonts w:ascii="Times New Roman" w:eastAsia="Calibri" w:hAnsi="Times New Roman"/>
          <w:b/>
          <w:szCs w:val="24"/>
          <w:lang w:val="bg-BG"/>
        </w:rPr>
        <w:t xml:space="preserve"> </w:t>
      </w:r>
      <w:r w:rsidR="00AB375F" w:rsidRPr="003B68B2">
        <w:rPr>
          <w:rFonts w:ascii="Times New Roman" w:eastAsia="Calibri" w:hAnsi="Times New Roman"/>
          <w:szCs w:val="24"/>
          <w:lang w:val="bg-BG"/>
        </w:rPr>
        <w:t>С изпълнението на предмета на договора, ИЗПЪЛНИТЕЛЯТ е длъжен да заличи или върне на възложителя (съобразно писмените указания на възложителя) всички лични данни, предоставени при и по повод изпълнение на договора.</w:t>
      </w:r>
    </w:p>
    <w:p w:rsidR="00AB375F" w:rsidRPr="003B68B2" w:rsidRDefault="00133DF0" w:rsidP="00AB375F">
      <w:pPr>
        <w:ind w:firstLine="720"/>
        <w:jc w:val="both"/>
        <w:rPr>
          <w:rFonts w:ascii="Times New Roman" w:eastAsia="Calibri" w:hAnsi="Times New Roman"/>
          <w:szCs w:val="24"/>
          <w:lang w:val="bg-BG"/>
        </w:rPr>
      </w:pPr>
      <w:r w:rsidRPr="003B68B2">
        <w:rPr>
          <w:rFonts w:ascii="Times New Roman" w:eastAsia="Calibri" w:hAnsi="Times New Roman"/>
          <w:bCs/>
          <w:szCs w:val="24"/>
          <w:lang w:val="bg-BG"/>
        </w:rPr>
        <w:t>6.5.</w:t>
      </w:r>
      <w:r w:rsidR="00AB375F" w:rsidRPr="003B68B2">
        <w:rPr>
          <w:rFonts w:ascii="Times New Roman" w:eastAsia="Calibri" w:hAnsi="Times New Roman"/>
          <w:szCs w:val="24"/>
          <w:lang w:val="bg-BG"/>
        </w:rPr>
        <w:t>4.</w:t>
      </w:r>
      <w:r w:rsidR="00AB375F" w:rsidRPr="003B68B2">
        <w:rPr>
          <w:rFonts w:ascii="Times New Roman" w:eastAsia="Calibri" w:hAnsi="Times New Roman"/>
          <w:b/>
          <w:szCs w:val="24"/>
          <w:lang w:val="bg-BG"/>
        </w:rPr>
        <w:t xml:space="preserve"> </w:t>
      </w:r>
      <w:r w:rsidR="00AB375F" w:rsidRPr="003B68B2">
        <w:rPr>
          <w:rFonts w:ascii="Times New Roman" w:eastAsia="Calibri" w:hAnsi="Times New Roman"/>
          <w:szCs w:val="24"/>
          <w:lang w:val="bg-BG"/>
        </w:rPr>
        <w:t xml:space="preserve"> ИЗПЪЛНИТЕЛЯТ, като обработващ лични данни по настоящия договор, е длъжен да поддържа регистър за дейността по обработването им и във всеки един момент да може да докаже спазването на Регламент 2016/679 и ЗЗЛД.</w:t>
      </w:r>
    </w:p>
    <w:p w:rsidR="00D81C54" w:rsidRPr="003B68B2" w:rsidRDefault="00D81C54" w:rsidP="00AB375F">
      <w:pPr>
        <w:ind w:firstLine="720"/>
        <w:jc w:val="both"/>
        <w:rPr>
          <w:rFonts w:ascii="Times New Roman" w:eastAsia="Calibri" w:hAnsi="Times New Roman"/>
          <w:szCs w:val="24"/>
          <w:lang w:val="bg-BG"/>
        </w:rPr>
      </w:pPr>
    </w:p>
    <w:p w:rsidR="00D81C54" w:rsidRPr="003B68B2" w:rsidRDefault="00195F56" w:rsidP="00D81C54">
      <w:pPr>
        <w:ind w:firstLine="720"/>
        <w:jc w:val="center"/>
        <w:rPr>
          <w:rFonts w:ascii="Times New Roman" w:hAnsi="Times New Roman"/>
          <w:b/>
          <w:szCs w:val="24"/>
        </w:rPr>
      </w:pPr>
      <w:r w:rsidRPr="003B68B2">
        <w:rPr>
          <w:rFonts w:ascii="Times New Roman" w:hAnsi="Times New Roman"/>
          <w:b/>
          <w:szCs w:val="24"/>
          <w:lang w:val="en-US"/>
        </w:rPr>
        <w:t>VII</w:t>
      </w:r>
      <w:r w:rsidRPr="003B68B2">
        <w:rPr>
          <w:rFonts w:ascii="Times New Roman" w:hAnsi="Times New Roman"/>
          <w:b/>
          <w:szCs w:val="24"/>
        </w:rPr>
        <w:t>.ГАРАНЦИЯ ЗА ИЗПЪЛНЕНИЕ НА ДОГОВОРА</w:t>
      </w:r>
    </w:p>
    <w:p w:rsidR="006B491E" w:rsidRPr="003B68B2" w:rsidRDefault="006B491E" w:rsidP="006B491E">
      <w:pPr>
        <w:jc w:val="both"/>
        <w:rPr>
          <w:rFonts w:ascii="Times New Roman" w:hAnsi="Times New Roman"/>
          <w:spacing w:val="1"/>
          <w:szCs w:val="24"/>
          <w:lang w:val="bg-BG"/>
        </w:rPr>
      </w:pPr>
      <w:r w:rsidRPr="003B68B2">
        <w:rPr>
          <w:rFonts w:ascii="Times New Roman" w:hAnsi="Times New Roman"/>
          <w:b/>
          <w:szCs w:val="24"/>
          <w:lang w:val="en-US"/>
        </w:rPr>
        <w:tab/>
      </w:r>
      <w:r w:rsidRPr="003B68B2">
        <w:rPr>
          <w:rFonts w:ascii="Times New Roman" w:hAnsi="Times New Roman"/>
          <w:bCs/>
          <w:szCs w:val="24"/>
          <w:lang w:val="en-US"/>
        </w:rPr>
        <w:t>7</w:t>
      </w:r>
      <w:r w:rsidRPr="003B68B2">
        <w:rPr>
          <w:rFonts w:ascii="Times New Roman" w:hAnsi="Times New Roman"/>
          <w:bCs/>
          <w:szCs w:val="24"/>
          <w:lang w:val="bg-BG"/>
        </w:rPr>
        <w:t>.1</w:t>
      </w:r>
      <w:r w:rsidRPr="003B68B2">
        <w:rPr>
          <w:rFonts w:ascii="Times New Roman" w:hAnsi="Times New Roman"/>
          <w:bCs/>
          <w:szCs w:val="24"/>
          <w:lang w:val="en-US"/>
        </w:rPr>
        <w:t>.</w:t>
      </w:r>
      <w:r w:rsidRPr="003B68B2">
        <w:rPr>
          <w:rFonts w:ascii="Times New Roman" w:hAnsi="Times New Roman"/>
          <w:b/>
          <w:szCs w:val="24"/>
          <w:lang w:val="en-US"/>
        </w:rPr>
        <w:t xml:space="preserve"> </w:t>
      </w:r>
      <w:r w:rsidRPr="003B68B2">
        <w:rPr>
          <w:rFonts w:ascii="Times New Roman" w:hAnsi="Times New Roman"/>
          <w:szCs w:val="24"/>
          <w:lang w:val="bg-BG"/>
        </w:rPr>
        <w:t xml:space="preserve">Гаранцията за изпълнение на договора е в размер на </w:t>
      </w:r>
      <w:r w:rsidRPr="003B68B2">
        <w:rPr>
          <w:rFonts w:ascii="Times New Roman" w:hAnsi="Times New Roman"/>
          <w:b/>
          <w:szCs w:val="24"/>
          <w:lang w:val="bg-BG"/>
        </w:rPr>
        <w:t>…………………</w:t>
      </w:r>
      <w:proofErr w:type="gramStart"/>
      <w:r w:rsidRPr="003B68B2">
        <w:rPr>
          <w:rFonts w:ascii="Times New Roman" w:hAnsi="Times New Roman"/>
          <w:b/>
          <w:szCs w:val="24"/>
          <w:lang w:val="bg-BG"/>
        </w:rPr>
        <w:t>./</w:t>
      </w:r>
      <w:proofErr w:type="gramEnd"/>
      <w:r w:rsidRPr="003B68B2">
        <w:rPr>
          <w:rFonts w:ascii="Times New Roman" w:hAnsi="Times New Roman"/>
          <w:b/>
          <w:szCs w:val="24"/>
          <w:lang w:val="bg-BG"/>
        </w:rPr>
        <w:t xml:space="preserve"> </w:t>
      </w:r>
      <w:r w:rsidRPr="003B68B2">
        <w:rPr>
          <w:rFonts w:ascii="Times New Roman" w:hAnsi="Times New Roman"/>
          <w:szCs w:val="24"/>
          <w:lang w:val="bg-BG"/>
        </w:rPr>
        <w:t xml:space="preserve">лв.и представлява </w:t>
      </w:r>
      <w:r w:rsidRPr="003B68B2">
        <w:rPr>
          <w:rFonts w:ascii="Times New Roman" w:hAnsi="Times New Roman"/>
          <w:bCs/>
          <w:szCs w:val="24"/>
          <w:lang w:val="bg-BG"/>
        </w:rPr>
        <w:t>5 % от стойността, посочена в т.4.1.  на договора</w:t>
      </w:r>
      <w:r w:rsidRPr="003B68B2">
        <w:rPr>
          <w:rFonts w:ascii="Times New Roman" w:hAnsi="Times New Roman"/>
          <w:szCs w:val="24"/>
          <w:lang w:val="bg-BG"/>
        </w:rPr>
        <w:t xml:space="preserve">, </w:t>
      </w:r>
      <w:r w:rsidRPr="003B68B2">
        <w:rPr>
          <w:rFonts w:ascii="Times New Roman" w:hAnsi="Times New Roman"/>
          <w:spacing w:val="1"/>
          <w:szCs w:val="24"/>
          <w:lang w:val="bg-BG"/>
        </w:rPr>
        <w:t>в полза на “БДЖ – Пътнически превози” ЕООД.</w:t>
      </w:r>
    </w:p>
    <w:p w:rsidR="006B491E" w:rsidRPr="003B68B2" w:rsidRDefault="006B491E" w:rsidP="006B491E">
      <w:pPr>
        <w:jc w:val="both"/>
        <w:rPr>
          <w:rFonts w:ascii="Times New Roman" w:hAnsi="Times New Roman"/>
          <w:szCs w:val="24"/>
          <w:lang w:val="bg-BG"/>
        </w:rPr>
      </w:pPr>
      <w:r w:rsidRPr="003B68B2">
        <w:rPr>
          <w:rFonts w:ascii="Times New Roman" w:hAnsi="Times New Roman"/>
          <w:spacing w:val="1"/>
          <w:szCs w:val="24"/>
          <w:lang w:val="bg-BG"/>
        </w:rPr>
        <w:tab/>
        <w:t xml:space="preserve">7.2. Гаранцията за изпълнение </w:t>
      </w:r>
      <w:r w:rsidRPr="003B68B2">
        <w:rPr>
          <w:rFonts w:ascii="Times New Roman" w:hAnsi="Times New Roman"/>
          <w:szCs w:val="24"/>
          <w:lang w:val="bg-BG"/>
        </w:rPr>
        <w:t xml:space="preserve">се представя, по избор на ИЗПЪЛНИТЕЛЯ, в една от следните форми: </w:t>
      </w:r>
    </w:p>
    <w:p w:rsidR="006B491E" w:rsidRPr="003B68B2" w:rsidRDefault="006B491E" w:rsidP="006B491E">
      <w:pPr>
        <w:jc w:val="both"/>
        <w:rPr>
          <w:rFonts w:ascii="Times New Roman" w:hAnsi="Times New Roman"/>
          <w:spacing w:val="8"/>
          <w:szCs w:val="24"/>
          <w:lang w:val="bg-BG"/>
        </w:rPr>
      </w:pPr>
      <w:r w:rsidRPr="003B68B2">
        <w:rPr>
          <w:rFonts w:ascii="Times New Roman" w:hAnsi="Times New Roman"/>
          <w:szCs w:val="24"/>
          <w:lang w:val="bg-BG"/>
        </w:rPr>
        <w:tab/>
        <w:t>-  безусловна и неотменяема банкова гаранция, в оригинал, със срок на валидност не по-малък от 30 /тридесет/ дни след изтичане на срока на договора</w:t>
      </w:r>
      <w:r w:rsidRPr="003B68B2">
        <w:rPr>
          <w:rFonts w:ascii="Times New Roman" w:hAnsi="Times New Roman"/>
          <w:spacing w:val="8"/>
          <w:szCs w:val="24"/>
          <w:lang w:val="bg-BG"/>
        </w:rPr>
        <w:t>.</w:t>
      </w:r>
    </w:p>
    <w:p w:rsidR="006B491E" w:rsidRPr="003B68B2" w:rsidRDefault="006B491E" w:rsidP="006B491E">
      <w:pPr>
        <w:jc w:val="both"/>
        <w:rPr>
          <w:rFonts w:ascii="Times New Roman" w:hAnsi="Times New Roman"/>
          <w:bCs/>
          <w:szCs w:val="24"/>
          <w:lang w:val="bg-BG"/>
        </w:rPr>
      </w:pPr>
      <w:r w:rsidRPr="003B68B2">
        <w:rPr>
          <w:rFonts w:ascii="Times New Roman" w:hAnsi="Times New Roman"/>
          <w:b/>
          <w:szCs w:val="24"/>
          <w:lang w:val="bg-BG"/>
        </w:rPr>
        <w:tab/>
      </w:r>
      <w:r w:rsidRPr="003B68B2">
        <w:rPr>
          <w:rFonts w:ascii="Times New Roman" w:hAnsi="Times New Roman"/>
          <w:bCs/>
          <w:szCs w:val="24"/>
          <w:lang w:val="bg-BG"/>
        </w:rPr>
        <w:t>или</w:t>
      </w:r>
    </w:p>
    <w:p w:rsidR="006B491E" w:rsidRPr="003B68B2" w:rsidRDefault="006B491E" w:rsidP="006B491E">
      <w:pPr>
        <w:jc w:val="both"/>
        <w:rPr>
          <w:rFonts w:ascii="Times New Roman" w:hAnsi="Times New Roman"/>
          <w:b/>
          <w:szCs w:val="24"/>
          <w:lang w:val="bg-BG"/>
        </w:rPr>
      </w:pPr>
      <w:r w:rsidRPr="003B68B2">
        <w:rPr>
          <w:rFonts w:ascii="Times New Roman" w:hAnsi="Times New Roman"/>
          <w:szCs w:val="24"/>
          <w:lang w:val="bg-BG"/>
        </w:rPr>
        <w:tab/>
        <w:t xml:space="preserve">- парична сума /депозит/, внесена по банковата сметка на </w:t>
      </w:r>
      <w:r w:rsidRPr="003B68B2">
        <w:rPr>
          <w:rFonts w:ascii="Times New Roman" w:hAnsi="Times New Roman"/>
          <w:noProof/>
          <w:szCs w:val="24"/>
          <w:lang w:val="bg-BG"/>
        </w:rPr>
        <w:t>Възложителя</w:t>
      </w:r>
      <w:r w:rsidRPr="003B68B2">
        <w:rPr>
          <w:rFonts w:ascii="Times New Roman" w:hAnsi="Times New Roman"/>
          <w:szCs w:val="24"/>
          <w:lang w:val="bg-BG"/>
        </w:rPr>
        <w:t>:</w:t>
      </w:r>
      <w:r w:rsidRPr="003B68B2">
        <w:rPr>
          <w:rFonts w:ascii="Times New Roman" w:hAnsi="Times New Roman"/>
          <w:spacing w:val="1"/>
          <w:szCs w:val="24"/>
          <w:lang w:val="bg-BG"/>
        </w:rPr>
        <w:t xml:space="preserve"> „</w:t>
      </w:r>
      <w:r w:rsidRPr="003B68B2">
        <w:rPr>
          <w:rFonts w:ascii="Times New Roman" w:hAnsi="Times New Roman"/>
          <w:szCs w:val="24"/>
          <w:lang w:val="bg-BG"/>
        </w:rPr>
        <w:t xml:space="preserve">БДЖ - ПЪТНИЧЕСКИ ПРЕВОЗИ” ЕООД - </w:t>
      </w:r>
      <w:r w:rsidRPr="003B68B2">
        <w:rPr>
          <w:rFonts w:ascii="Times New Roman" w:hAnsi="Times New Roman"/>
          <w:spacing w:val="8"/>
          <w:szCs w:val="24"/>
          <w:lang w:val="bg-BG"/>
        </w:rPr>
        <w:t xml:space="preserve">ЦКБ АД, гр. София, IBAN: BG04 CECB 9790 33G1 3736 03, BIC: CECBBGSF </w:t>
      </w:r>
    </w:p>
    <w:p w:rsidR="006B491E" w:rsidRPr="003B68B2" w:rsidRDefault="006B491E" w:rsidP="006B491E">
      <w:pPr>
        <w:jc w:val="both"/>
        <w:rPr>
          <w:rFonts w:ascii="Times New Roman" w:hAnsi="Times New Roman"/>
          <w:bCs/>
          <w:szCs w:val="24"/>
          <w:lang w:val="bg-BG"/>
        </w:rPr>
      </w:pPr>
      <w:r w:rsidRPr="003B68B2">
        <w:rPr>
          <w:rFonts w:ascii="Times New Roman" w:hAnsi="Times New Roman"/>
          <w:b/>
          <w:spacing w:val="8"/>
          <w:szCs w:val="24"/>
          <w:lang w:val="bg-BG"/>
        </w:rPr>
        <w:tab/>
      </w:r>
      <w:r w:rsidRPr="003B68B2">
        <w:rPr>
          <w:rFonts w:ascii="Times New Roman" w:hAnsi="Times New Roman"/>
          <w:bCs/>
          <w:spacing w:val="8"/>
          <w:szCs w:val="24"/>
          <w:lang w:val="bg-BG"/>
        </w:rPr>
        <w:t>или</w:t>
      </w:r>
    </w:p>
    <w:p w:rsidR="006B491E" w:rsidRPr="003B68B2" w:rsidRDefault="006B491E" w:rsidP="006B491E">
      <w:pPr>
        <w:jc w:val="both"/>
        <w:rPr>
          <w:rFonts w:ascii="Times New Roman" w:hAnsi="Times New Roman"/>
          <w:b/>
          <w:szCs w:val="24"/>
          <w:lang w:val="bg-BG"/>
        </w:rPr>
      </w:pPr>
      <w:r w:rsidRPr="003B68B2">
        <w:rPr>
          <w:rFonts w:ascii="Times New Roman" w:hAnsi="Times New Roman"/>
          <w:szCs w:val="24"/>
          <w:lang w:val="bg-BG"/>
        </w:rPr>
        <w:tab/>
        <w:t>- застраховка, в оригинал</w:t>
      </w:r>
      <w:r w:rsidRPr="003B68B2">
        <w:rPr>
          <w:rFonts w:ascii="Times New Roman" w:hAnsi="Times New Roman"/>
          <w:b/>
          <w:szCs w:val="24"/>
          <w:lang w:val="bg-BG"/>
        </w:rPr>
        <w:t>,</w:t>
      </w:r>
      <w:r w:rsidRPr="003B68B2">
        <w:rPr>
          <w:rFonts w:ascii="Times New Roman" w:hAnsi="Times New Roman"/>
          <w:szCs w:val="24"/>
          <w:lang w:val="bg-BG"/>
        </w:rPr>
        <w:t xml:space="preserve"> със срок на валидност не по-малък от 30 /тридесет/ дни след изтичане на срока на договора</w:t>
      </w:r>
      <w:r w:rsidRPr="003B68B2">
        <w:rPr>
          <w:rFonts w:ascii="Times New Roman" w:hAnsi="Times New Roman"/>
          <w:spacing w:val="8"/>
          <w:szCs w:val="24"/>
          <w:lang w:val="bg-BG"/>
        </w:rPr>
        <w:t>.</w:t>
      </w:r>
    </w:p>
    <w:p w:rsidR="006B491E" w:rsidRPr="003B68B2" w:rsidRDefault="006B491E" w:rsidP="006B491E">
      <w:pPr>
        <w:jc w:val="both"/>
        <w:rPr>
          <w:rFonts w:ascii="Times New Roman" w:hAnsi="Times New Roman"/>
          <w:spacing w:val="8"/>
          <w:szCs w:val="24"/>
          <w:lang w:val="bg-BG"/>
        </w:rPr>
      </w:pPr>
      <w:r w:rsidRPr="003B68B2">
        <w:rPr>
          <w:rFonts w:ascii="Times New Roman" w:hAnsi="Times New Roman"/>
          <w:spacing w:val="8"/>
          <w:szCs w:val="24"/>
          <w:lang w:val="bg-BG"/>
        </w:rPr>
        <w:tab/>
        <w:t xml:space="preserve">7.3. </w:t>
      </w:r>
      <w:r w:rsidRPr="003B68B2">
        <w:rPr>
          <w:rFonts w:ascii="Times New Roman" w:hAnsi="Times New Roman"/>
          <w:szCs w:val="24"/>
          <w:lang w:val="bg-BG"/>
        </w:rPr>
        <w:t xml:space="preserve">Гаранцията за изпълнение на договора, покрива отговорността на ИЗПЪЛНИТЕЛЯ по ИЗПЪЛНЕНИЕ на договора. Гаранцията, намалена със сумите, усвоени по реда на раздел </w:t>
      </w:r>
      <w:r w:rsidR="00076C3D" w:rsidRPr="003B68B2">
        <w:rPr>
          <w:rFonts w:ascii="Times New Roman" w:hAnsi="Times New Roman"/>
          <w:szCs w:val="24"/>
          <w:lang w:val="en-US"/>
        </w:rPr>
        <w:t>VI</w:t>
      </w:r>
      <w:r w:rsidR="00076C3D" w:rsidRPr="003B68B2">
        <w:rPr>
          <w:rFonts w:ascii="Times New Roman" w:hAnsi="Times New Roman"/>
          <w:szCs w:val="24"/>
          <w:lang w:val="bg-BG"/>
        </w:rPr>
        <w:t>I</w:t>
      </w:r>
      <w:r w:rsidRPr="003B68B2">
        <w:rPr>
          <w:rFonts w:ascii="Times New Roman" w:hAnsi="Times New Roman"/>
          <w:szCs w:val="24"/>
          <w:lang w:val="bg-BG"/>
        </w:rPr>
        <w:t>, се освобождава от ВЪЗЛОЖИТЕЛЯ,</w:t>
      </w:r>
      <w:r w:rsidR="00076C3D" w:rsidRPr="003B68B2">
        <w:rPr>
          <w:rFonts w:ascii="Times New Roman" w:hAnsi="Times New Roman"/>
          <w:szCs w:val="24"/>
          <w:lang w:val="bg-BG"/>
        </w:rPr>
        <w:t xml:space="preserve"> </w:t>
      </w:r>
      <w:r w:rsidRPr="003B68B2">
        <w:rPr>
          <w:rFonts w:ascii="Times New Roman" w:hAnsi="Times New Roman"/>
          <w:spacing w:val="8"/>
          <w:szCs w:val="24"/>
          <w:lang w:val="bg-BG"/>
        </w:rPr>
        <w:t xml:space="preserve">в срок от 30 дни след приключване на договора. </w:t>
      </w:r>
    </w:p>
    <w:p w:rsidR="006B491E" w:rsidRPr="003B68B2" w:rsidRDefault="003A21AF" w:rsidP="006B491E">
      <w:pPr>
        <w:jc w:val="both"/>
        <w:rPr>
          <w:rFonts w:ascii="Times New Roman" w:hAnsi="Times New Roman"/>
          <w:szCs w:val="24"/>
          <w:lang w:val="bg-BG"/>
        </w:rPr>
      </w:pPr>
      <w:r w:rsidRPr="003B68B2">
        <w:rPr>
          <w:rFonts w:ascii="Times New Roman" w:hAnsi="Times New Roman"/>
          <w:b/>
          <w:szCs w:val="24"/>
          <w:lang w:val="bg-BG"/>
        </w:rPr>
        <w:tab/>
      </w:r>
      <w:r w:rsidRPr="003B68B2">
        <w:rPr>
          <w:rFonts w:ascii="Times New Roman" w:hAnsi="Times New Roman"/>
          <w:bCs/>
          <w:szCs w:val="24"/>
          <w:lang w:val="bg-BG"/>
        </w:rPr>
        <w:t>8</w:t>
      </w:r>
      <w:r w:rsidR="006B491E" w:rsidRPr="003B68B2">
        <w:rPr>
          <w:rFonts w:ascii="Times New Roman" w:hAnsi="Times New Roman"/>
          <w:bCs/>
          <w:szCs w:val="24"/>
          <w:lang w:val="bg-BG"/>
        </w:rPr>
        <w:t>.</w:t>
      </w:r>
      <w:r w:rsidR="006B491E" w:rsidRPr="003B68B2">
        <w:rPr>
          <w:rFonts w:ascii="Times New Roman" w:hAnsi="Times New Roman"/>
          <w:szCs w:val="24"/>
          <w:lang w:val="bg-BG"/>
        </w:rPr>
        <w:t xml:space="preserve"> Когато участникът е чуждестранно физическо или юридическо лице и гаранцията за изпълнение на договора е учредена в чуждестранна банка и чужда валута, е необходимо стойността й да отговаря на левовата равностойност, изчислена по официалния курс на БНБ в деня на учредяването й. Същата да бъде с официален превод на български език.</w:t>
      </w:r>
    </w:p>
    <w:p w:rsidR="006B491E" w:rsidRPr="003B68B2" w:rsidRDefault="003A21AF" w:rsidP="006B491E">
      <w:pPr>
        <w:jc w:val="both"/>
        <w:rPr>
          <w:rFonts w:ascii="Times New Roman" w:hAnsi="Times New Roman"/>
          <w:bCs/>
          <w:noProof/>
          <w:szCs w:val="24"/>
          <w:lang w:val="bg-BG"/>
        </w:rPr>
      </w:pPr>
      <w:r w:rsidRPr="003B68B2">
        <w:rPr>
          <w:rFonts w:ascii="Times New Roman" w:hAnsi="Times New Roman"/>
          <w:b/>
          <w:noProof/>
          <w:szCs w:val="24"/>
          <w:lang w:val="bg-BG"/>
        </w:rPr>
        <w:tab/>
      </w:r>
      <w:r w:rsidRPr="003B68B2">
        <w:rPr>
          <w:rFonts w:ascii="Times New Roman" w:hAnsi="Times New Roman"/>
          <w:bCs/>
          <w:noProof/>
          <w:szCs w:val="24"/>
          <w:lang w:val="bg-BG"/>
        </w:rPr>
        <w:t xml:space="preserve">9.1. </w:t>
      </w:r>
      <w:r w:rsidR="006B491E" w:rsidRPr="003B68B2">
        <w:rPr>
          <w:rFonts w:ascii="Times New Roman" w:hAnsi="Times New Roman"/>
          <w:noProof/>
          <w:szCs w:val="24"/>
          <w:lang w:val="bg-BG"/>
        </w:rPr>
        <w:t xml:space="preserve">Гаранцията за изпълнение /когато е банкова гаранция или застраховка/ се усвоява от ВЪЗЛОЖИТЕЛЯ чрез декларация до съответната банка или застраховател, че </w:t>
      </w:r>
      <w:r w:rsidR="006B491E" w:rsidRPr="003B68B2">
        <w:rPr>
          <w:rFonts w:ascii="Times New Roman" w:hAnsi="Times New Roman"/>
          <w:szCs w:val="24"/>
          <w:lang w:val="bg-BG"/>
        </w:rPr>
        <w:t>ИЗПЪЛНИТЕЛЯТ</w:t>
      </w:r>
      <w:r w:rsidR="006B491E" w:rsidRPr="003B68B2">
        <w:rPr>
          <w:rFonts w:ascii="Times New Roman" w:hAnsi="Times New Roman"/>
          <w:noProof/>
          <w:szCs w:val="24"/>
          <w:lang w:val="bg-BG"/>
        </w:rPr>
        <w:t xml:space="preserve"> </w:t>
      </w:r>
      <w:r w:rsidR="006B491E" w:rsidRPr="003B68B2">
        <w:rPr>
          <w:rFonts w:ascii="Times New Roman" w:hAnsi="Times New Roman"/>
          <w:noProof/>
          <w:szCs w:val="24"/>
          <w:lang w:val="bg-BG"/>
        </w:rPr>
        <w:lastRenderedPageBreak/>
        <w:t>е в нарушение на договора, без да е необходимо посочване на конкретни обстоятелства или представяне на доказателства.</w:t>
      </w:r>
    </w:p>
    <w:p w:rsidR="006B491E" w:rsidRPr="003B68B2" w:rsidRDefault="003A21AF" w:rsidP="006B491E">
      <w:pPr>
        <w:jc w:val="both"/>
        <w:rPr>
          <w:rFonts w:ascii="Times New Roman" w:hAnsi="Times New Roman"/>
          <w:szCs w:val="24"/>
          <w:lang w:val="bg-BG"/>
        </w:rPr>
      </w:pPr>
      <w:r w:rsidRPr="003B68B2">
        <w:rPr>
          <w:rFonts w:ascii="Times New Roman" w:hAnsi="Times New Roman"/>
          <w:b/>
          <w:szCs w:val="24"/>
          <w:lang w:val="bg-BG"/>
        </w:rPr>
        <w:tab/>
      </w:r>
      <w:r w:rsidR="00C100AE" w:rsidRPr="003B68B2">
        <w:rPr>
          <w:rFonts w:ascii="Times New Roman" w:hAnsi="Times New Roman"/>
          <w:bCs/>
          <w:szCs w:val="24"/>
          <w:lang w:val="bg-BG"/>
        </w:rPr>
        <w:t xml:space="preserve">9.2. </w:t>
      </w:r>
      <w:r w:rsidR="006B491E" w:rsidRPr="003B68B2">
        <w:rPr>
          <w:rFonts w:ascii="Times New Roman" w:hAnsi="Times New Roman"/>
          <w:szCs w:val="24"/>
          <w:lang w:val="bg-BG"/>
        </w:rPr>
        <w:t xml:space="preserve">При усвояване на гаранцията, която е под формата на внесен депозит, </w:t>
      </w:r>
      <w:r w:rsidR="006B491E" w:rsidRPr="003B68B2">
        <w:rPr>
          <w:rFonts w:ascii="Times New Roman" w:hAnsi="Times New Roman"/>
          <w:noProof/>
          <w:szCs w:val="24"/>
          <w:lang w:val="bg-BG"/>
        </w:rPr>
        <w:t>ВЪЗЛОЖИТЕЛЯТ</w:t>
      </w:r>
      <w:r w:rsidR="006B491E" w:rsidRPr="003B68B2">
        <w:rPr>
          <w:rFonts w:ascii="Times New Roman" w:hAnsi="Times New Roman"/>
          <w:szCs w:val="24"/>
          <w:lang w:val="bg-BG"/>
        </w:rPr>
        <w:t xml:space="preserve"> писмено уведомява ИЗПЪЛНИТЕЛЯ, за решението си и за размера на усвоената част от гаранцията.</w:t>
      </w:r>
    </w:p>
    <w:p w:rsidR="006B491E" w:rsidRPr="003B68B2" w:rsidRDefault="004715EF" w:rsidP="006B491E">
      <w:pPr>
        <w:jc w:val="both"/>
        <w:rPr>
          <w:rFonts w:ascii="Times New Roman" w:hAnsi="Times New Roman"/>
          <w:noProof/>
          <w:szCs w:val="24"/>
          <w:lang w:val="bg-BG"/>
        </w:rPr>
      </w:pPr>
      <w:r w:rsidRPr="003B68B2">
        <w:rPr>
          <w:rFonts w:ascii="Times New Roman" w:hAnsi="Times New Roman"/>
          <w:b/>
          <w:noProof/>
          <w:szCs w:val="24"/>
          <w:lang w:val="bg-BG"/>
        </w:rPr>
        <w:tab/>
      </w:r>
      <w:r w:rsidRPr="003B68B2">
        <w:rPr>
          <w:rFonts w:ascii="Times New Roman" w:hAnsi="Times New Roman"/>
          <w:bCs/>
          <w:noProof/>
          <w:szCs w:val="24"/>
          <w:lang w:val="bg-BG"/>
        </w:rPr>
        <w:t xml:space="preserve">10. </w:t>
      </w:r>
      <w:r w:rsidR="006B491E" w:rsidRPr="003B68B2">
        <w:rPr>
          <w:rFonts w:ascii="Times New Roman" w:hAnsi="Times New Roman"/>
          <w:noProof/>
          <w:szCs w:val="24"/>
          <w:lang w:val="bg-BG"/>
        </w:rPr>
        <w:t xml:space="preserve">ВЪЗЛОЖИТЕЛЯТ има право да усвои такава част от гаранцията, която покрива отговорността на </w:t>
      </w:r>
      <w:r w:rsidR="006B491E" w:rsidRPr="003B68B2">
        <w:rPr>
          <w:rFonts w:ascii="Times New Roman" w:hAnsi="Times New Roman"/>
          <w:szCs w:val="24"/>
          <w:lang w:val="bg-BG"/>
        </w:rPr>
        <w:t xml:space="preserve">ИЗПЪЛНИТЕЛЯ </w:t>
      </w:r>
      <w:r w:rsidR="006B491E" w:rsidRPr="003B68B2">
        <w:rPr>
          <w:rFonts w:ascii="Times New Roman" w:hAnsi="Times New Roman"/>
          <w:noProof/>
          <w:szCs w:val="24"/>
          <w:lang w:val="bg-BG"/>
        </w:rPr>
        <w:t>за неизпълнението, включително размера на начислените неустойки.</w:t>
      </w:r>
    </w:p>
    <w:p w:rsidR="006B491E" w:rsidRPr="003B68B2" w:rsidRDefault="004715EF" w:rsidP="006B491E">
      <w:pPr>
        <w:jc w:val="both"/>
        <w:rPr>
          <w:rFonts w:ascii="Times New Roman" w:hAnsi="Times New Roman"/>
          <w:spacing w:val="8"/>
          <w:szCs w:val="24"/>
          <w:lang w:val="bg-BG"/>
        </w:rPr>
      </w:pPr>
      <w:r w:rsidRPr="003B68B2">
        <w:rPr>
          <w:rFonts w:ascii="Times New Roman" w:hAnsi="Times New Roman"/>
          <w:b/>
          <w:szCs w:val="24"/>
          <w:lang w:val="bg-BG"/>
        </w:rPr>
        <w:tab/>
      </w:r>
      <w:r w:rsidRPr="003B68B2">
        <w:rPr>
          <w:rFonts w:ascii="Times New Roman" w:hAnsi="Times New Roman"/>
          <w:bCs/>
          <w:szCs w:val="24"/>
          <w:lang w:val="bg-BG"/>
        </w:rPr>
        <w:t xml:space="preserve">11. </w:t>
      </w:r>
      <w:r w:rsidR="006B491E" w:rsidRPr="003B68B2">
        <w:rPr>
          <w:rFonts w:ascii="Times New Roman" w:hAnsi="Times New Roman"/>
          <w:szCs w:val="24"/>
          <w:lang w:val="bg-BG"/>
        </w:rPr>
        <w:t xml:space="preserve">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съгласно </w:t>
      </w:r>
      <w:r w:rsidR="0001276C" w:rsidRPr="003B68B2">
        <w:rPr>
          <w:rFonts w:ascii="Times New Roman" w:hAnsi="Times New Roman"/>
          <w:szCs w:val="24"/>
          <w:lang w:val="bg-BG"/>
        </w:rPr>
        <w:t>т. 7.1.</w:t>
      </w:r>
      <w:r w:rsidR="006B491E" w:rsidRPr="003B68B2">
        <w:rPr>
          <w:rFonts w:ascii="Times New Roman" w:hAnsi="Times New Roman"/>
          <w:szCs w:val="24"/>
          <w:lang w:val="bg-BG"/>
        </w:rPr>
        <w:t>, намалена със сумите, усвоени по реда на раздел Х</w:t>
      </w:r>
      <w:r w:rsidR="0001276C" w:rsidRPr="003B68B2">
        <w:rPr>
          <w:rFonts w:ascii="Times New Roman" w:hAnsi="Times New Roman"/>
          <w:szCs w:val="24"/>
          <w:lang w:val="en-US"/>
        </w:rPr>
        <w:t xml:space="preserve">I </w:t>
      </w:r>
      <w:r w:rsidR="006B491E" w:rsidRPr="003B68B2">
        <w:rPr>
          <w:rFonts w:ascii="Times New Roman" w:hAnsi="Times New Roman"/>
          <w:szCs w:val="24"/>
          <w:lang w:val="bg-BG"/>
        </w:rPr>
        <w:t>до</w:t>
      </w:r>
      <w:r w:rsidR="0001276C" w:rsidRPr="003B68B2">
        <w:rPr>
          <w:rFonts w:ascii="Times New Roman" w:hAnsi="Times New Roman"/>
          <w:szCs w:val="24"/>
          <w:lang w:val="en-US"/>
        </w:rPr>
        <w:t xml:space="preserve"> </w:t>
      </w:r>
      <w:r w:rsidR="006B491E" w:rsidRPr="003B68B2">
        <w:rPr>
          <w:rFonts w:ascii="Times New Roman" w:hAnsi="Times New Roman"/>
          <w:szCs w:val="24"/>
          <w:lang w:val="bg-BG"/>
        </w:rPr>
        <w:t xml:space="preserve">30 /тридесет/ дни </w:t>
      </w:r>
      <w:r w:rsidR="006B491E" w:rsidRPr="003B68B2">
        <w:rPr>
          <w:rFonts w:ascii="Times New Roman" w:hAnsi="Times New Roman"/>
          <w:spacing w:val="8"/>
          <w:szCs w:val="24"/>
          <w:lang w:val="bg-BG"/>
        </w:rPr>
        <w:t xml:space="preserve">след изтичане срока на договора. </w:t>
      </w:r>
    </w:p>
    <w:p w:rsidR="006B491E" w:rsidRPr="003B68B2" w:rsidRDefault="00F16433" w:rsidP="006B491E">
      <w:pPr>
        <w:jc w:val="both"/>
        <w:rPr>
          <w:rFonts w:ascii="Times New Roman" w:hAnsi="Times New Roman"/>
          <w:szCs w:val="24"/>
          <w:lang w:val="bg-BG"/>
        </w:rPr>
      </w:pPr>
      <w:r w:rsidRPr="003B68B2">
        <w:rPr>
          <w:rFonts w:ascii="Times New Roman" w:hAnsi="Times New Roman"/>
          <w:bCs/>
          <w:szCs w:val="24"/>
          <w:lang w:val="bg-BG"/>
        </w:rPr>
        <w:tab/>
        <w:t xml:space="preserve">12.1. </w:t>
      </w:r>
      <w:r w:rsidR="006B491E" w:rsidRPr="003B68B2">
        <w:rPr>
          <w:rFonts w:ascii="Times New Roman" w:hAnsi="Times New Roman"/>
          <w:szCs w:val="24"/>
          <w:lang w:val="bg-BG"/>
        </w:rPr>
        <w:t>В случай, че Банката, издала Гаранцията за изпълнение на договора, се обяви в несъстоятелност, или изпадне в неплатежоспособност/</w:t>
      </w:r>
      <w:proofErr w:type="spellStart"/>
      <w:r w:rsidR="006B491E" w:rsidRPr="003B68B2">
        <w:rPr>
          <w:rFonts w:ascii="Times New Roman" w:hAnsi="Times New Roman"/>
          <w:szCs w:val="24"/>
          <w:lang w:val="bg-BG"/>
        </w:rPr>
        <w:t>свръхзадлъжнялост</w:t>
      </w:r>
      <w:proofErr w:type="spellEnd"/>
      <w:r w:rsidR="006B491E" w:rsidRPr="003B68B2">
        <w:rPr>
          <w:rFonts w:ascii="Times New Roman" w:hAnsi="Times New Roman"/>
          <w:szCs w:val="24"/>
          <w:lang w:val="bg-BG"/>
        </w:rPr>
        <w:t>, или и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w:t>
      </w:r>
    </w:p>
    <w:p w:rsidR="006B491E" w:rsidRPr="003B68B2" w:rsidRDefault="00F16433" w:rsidP="006B491E">
      <w:pPr>
        <w:ind w:firstLine="708"/>
        <w:jc w:val="both"/>
        <w:rPr>
          <w:rFonts w:ascii="Times New Roman" w:hAnsi="Times New Roman"/>
          <w:szCs w:val="24"/>
          <w:lang w:val="bg-BG"/>
        </w:rPr>
      </w:pPr>
      <w:r w:rsidRPr="003B68B2">
        <w:rPr>
          <w:rFonts w:ascii="Times New Roman" w:hAnsi="Times New Roman"/>
          <w:bCs/>
          <w:szCs w:val="24"/>
          <w:lang w:val="bg-BG"/>
        </w:rPr>
        <w:t xml:space="preserve">12.2. </w:t>
      </w:r>
      <w:r w:rsidR="006B491E" w:rsidRPr="003B68B2">
        <w:rPr>
          <w:rFonts w:ascii="Times New Roman" w:hAnsi="Times New Roman"/>
          <w:szCs w:val="24"/>
          <w:lang w:val="bg-BG"/>
        </w:rPr>
        <w:t>В случай, че Застрахователят, издал застраховката за изпълнение на договора, се обяви в несъстоятелност, или изпадне в неплатежоспособност/</w:t>
      </w:r>
      <w:proofErr w:type="spellStart"/>
      <w:r w:rsidR="006B491E" w:rsidRPr="003B68B2">
        <w:rPr>
          <w:rFonts w:ascii="Times New Roman" w:hAnsi="Times New Roman"/>
          <w:szCs w:val="24"/>
          <w:lang w:val="bg-BG"/>
        </w:rPr>
        <w:t>свръхзадлъжнялост</w:t>
      </w:r>
      <w:proofErr w:type="spellEnd"/>
      <w:r w:rsidR="006B491E" w:rsidRPr="003B68B2">
        <w:rPr>
          <w:rFonts w:ascii="Times New Roman" w:hAnsi="Times New Roman"/>
          <w:szCs w:val="24"/>
          <w:lang w:val="bg-BG"/>
        </w:rPr>
        <w:t>, или му се отнеме лиценза, или откаже да заплати предявената от ВЪЗЛОЖИТЕЛЯ сума в 3-дневен срок, ВЪЗЛОЖИТЕЛЯ има право да поиска, а ИЗПЪЛНИТЕЛЯТ се задължава да предостави, в срок до 5 работни дни от направеното искане, съответната заместваща застраховка от друго</w:t>
      </w:r>
      <w:r w:rsidR="002150BB" w:rsidRPr="003B68B2">
        <w:rPr>
          <w:rFonts w:ascii="Times New Roman" w:hAnsi="Times New Roman"/>
          <w:szCs w:val="24"/>
          <w:lang w:val="bg-BG"/>
        </w:rPr>
        <w:t xml:space="preserve"> </w:t>
      </w:r>
      <w:r w:rsidR="006B491E" w:rsidRPr="003B68B2">
        <w:rPr>
          <w:rFonts w:ascii="Times New Roman" w:hAnsi="Times New Roman"/>
          <w:szCs w:val="24"/>
          <w:lang w:val="bg-BG"/>
        </w:rPr>
        <w:t>застрахователно дружество.</w:t>
      </w:r>
    </w:p>
    <w:p w:rsidR="006B491E" w:rsidRPr="003B68B2" w:rsidRDefault="00F16433" w:rsidP="006B491E">
      <w:pPr>
        <w:jc w:val="both"/>
        <w:rPr>
          <w:rFonts w:ascii="Times New Roman" w:hAnsi="Times New Roman"/>
          <w:szCs w:val="24"/>
          <w:lang w:val="bg-BG"/>
        </w:rPr>
      </w:pPr>
      <w:r w:rsidRPr="003B68B2">
        <w:rPr>
          <w:rFonts w:ascii="Times New Roman" w:hAnsi="Times New Roman"/>
          <w:b/>
          <w:bCs/>
          <w:szCs w:val="24"/>
          <w:lang w:val="bg-BG"/>
        </w:rPr>
        <w:tab/>
      </w:r>
      <w:r w:rsidRPr="003B68B2">
        <w:rPr>
          <w:rFonts w:ascii="Times New Roman" w:hAnsi="Times New Roman"/>
          <w:szCs w:val="24"/>
          <w:lang w:val="bg-BG"/>
        </w:rPr>
        <w:t xml:space="preserve">13. </w:t>
      </w:r>
      <w:r w:rsidR="006B491E" w:rsidRPr="003B68B2">
        <w:rPr>
          <w:rFonts w:ascii="Times New Roman" w:hAnsi="Times New Roman"/>
          <w:szCs w:val="24"/>
          <w:lang w:val="bg-BG"/>
        </w:rPr>
        <w:t>ВЪЗЛОЖИТЕЛЯТ не дължи лихви върху сумата по гаранцията за изпълнение.</w:t>
      </w:r>
    </w:p>
    <w:p w:rsidR="00B77BB2" w:rsidRPr="003B68B2" w:rsidRDefault="00F16433" w:rsidP="00F16433">
      <w:pPr>
        <w:ind w:firstLine="720"/>
        <w:jc w:val="both"/>
        <w:rPr>
          <w:rFonts w:ascii="Times New Roman" w:hAnsi="Times New Roman"/>
          <w:szCs w:val="24"/>
          <w:lang w:val="bg-BG"/>
        </w:rPr>
      </w:pPr>
      <w:r w:rsidRPr="003B68B2">
        <w:rPr>
          <w:rFonts w:ascii="Times New Roman" w:hAnsi="Times New Roman"/>
          <w:bCs/>
          <w:szCs w:val="24"/>
          <w:lang w:val="bg-BG"/>
        </w:rPr>
        <w:t xml:space="preserve">14. </w:t>
      </w:r>
      <w:r w:rsidR="006B491E" w:rsidRPr="003B68B2">
        <w:rPr>
          <w:rFonts w:ascii="Times New Roman" w:hAnsi="Times New Roman"/>
          <w:szCs w:val="24"/>
          <w:lang w:val="bg-BG"/>
        </w:rPr>
        <w:t>При едностранно прекратяване/разваляне на договора от ВЪЗЛОЖИТЕЛЯ поради неизпълнение на задължения на ИЗПЪЛНИТЕЛЯ по договора,</w:t>
      </w:r>
      <w:r w:rsidRPr="003B68B2">
        <w:rPr>
          <w:rFonts w:ascii="Times New Roman" w:hAnsi="Times New Roman"/>
          <w:szCs w:val="24"/>
          <w:lang w:val="bg-BG"/>
        </w:rPr>
        <w:t xml:space="preserve"> </w:t>
      </w:r>
      <w:r w:rsidR="006B491E" w:rsidRPr="003B68B2">
        <w:rPr>
          <w:rFonts w:ascii="Times New Roman" w:hAnsi="Times New Roman"/>
          <w:szCs w:val="24"/>
          <w:lang w:val="bg-BG"/>
        </w:rPr>
        <w:t>сумата от гаранцията се усвоява изцяло като обезщетение за прекратяване/разваляне на договора, което не освобождава ИЗПЪЛНИТЕЛЯ от заплащане на претърпени щети, ако са по-големи размери.</w:t>
      </w:r>
    </w:p>
    <w:p w:rsidR="009D3E02" w:rsidRPr="003B68B2" w:rsidRDefault="009D3E02" w:rsidP="006660DC">
      <w:pPr>
        <w:ind w:right="278"/>
        <w:jc w:val="both"/>
        <w:rPr>
          <w:rFonts w:asciiTheme="minorHAnsi" w:hAnsiTheme="minorHAnsi"/>
          <w:b/>
          <w:lang w:val="en-US"/>
        </w:rPr>
      </w:pPr>
    </w:p>
    <w:p w:rsidR="00FC3D77" w:rsidRPr="003B68B2" w:rsidRDefault="007C6B35" w:rsidP="006358E4">
      <w:pPr>
        <w:ind w:right="74" w:firstLine="720"/>
        <w:jc w:val="center"/>
        <w:rPr>
          <w:rFonts w:ascii="Times New Roman" w:hAnsi="Times New Roman"/>
          <w:b/>
          <w:szCs w:val="24"/>
          <w:lang w:val="bg-BG"/>
        </w:rPr>
      </w:pPr>
      <w:r w:rsidRPr="003B68B2">
        <w:rPr>
          <w:rFonts w:ascii="Times New Roman" w:hAnsi="Times New Roman"/>
          <w:b/>
          <w:szCs w:val="24"/>
          <w:lang w:val="bg-BG"/>
        </w:rPr>
        <w:t>V</w:t>
      </w:r>
      <w:r w:rsidR="00195F56" w:rsidRPr="003B68B2">
        <w:rPr>
          <w:rFonts w:ascii="Times New Roman" w:hAnsi="Times New Roman"/>
          <w:b/>
          <w:szCs w:val="24"/>
          <w:lang w:val="en-US"/>
        </w:rPr>
        <w:t>I</w:t>
      </w:r>
      <w:r w:rsidRPr="003B68B2">
        <w:rPr>
          <w:rFonts w:ascii="Times New Roman" w:hAnsi="Times New Roman"/>
          <w:b/>
          <w:szCs w:val="24"/>
          <w:lang w:val="bg-BG"/>
        </w:rPr>
        <w:t>І</w:t>
      </w:r>
      <w:r w:rsidR="00D410F2" w:rsidRPr="003B68B2">
        <w:rPr>
          <w:rFonts w:ascii="Times New Roman" w:hAnsi="Times New Roman"/>
          <w:b/>
          <w:szCs w:val="24"/>
          <w:lang w:val="en-US"/>
        </w:rPr>
        <w:t>I</w:t>
      </w:r>
      <w:r w:rsidRPr="003B68B2">
        <w:rPr>
          <w:rFonts w:ascii="Times New Roman" w:hAnsi="Times New Roman"/>
          <w:b/>
          <w:szCs w:val="24"/>
          <w:lang w:val="bg-BG"/>
        </w:rPr>
        <w:t>. КАЧЕСТВО И ГАРАНЦИИ</w:t>
      </w:r>
    </w:p>
    <w:p w:rsidR="00D867C4" w:rsidRPr="003B68B2" w:rsidRDefault="00F16433" w:rsidP="006E1C4C">
      <w:pPr>
        <w:ind w:firstLine="720"/>
        <w:jc w:val="both"/>
        <w:rPr>
          <w:rFonts w:ascii="Times New Roman" w:hAnsi="Times New Roman"/>
          <w:szCs w:val="24"/>
          <w:lang w:val="bg-BG"/>
        </w:rPr>
      </w:pPr>
      <w:r w:rsidRPr="003B68B2">
        <w:rPr>
          <w:rFonts w:ascii="Times New Roman" w:hAnsi="Times New Roman"/>
          <w:szCs w:val="24"/>
          <w:lang w:val="en-US"/>
        </w:rPr>
        <w:t>15</w:t>
      </w:r>
      <w:r w:rsidR="006E1C4C" w:rsidRPr="003B68B2">
        <w:rPr>
          <w:rFonts w:ascii="Times New Roman" w:hAnsi="Times New Roman"/>
          <w:szCs w:val="24"/>
          <w:lang w:val="bg-BG"/>
        </w:rPr>
        <w:t>.</w:t>
      </w:r>
      <w:r w:rsidRPr="003B68B2">
        <w:rPr>
          <w:rFonts w:ascii="Times New Roman" w:hAnsi="Times New Roman"/>
          <w:szCs w:val="24"/>
          <w:lang w:val="en-US"/>
        </w:rPr>
        <w:t>1.</w:t>
      </w:r>
      <w:r w:rsidR="00F7202D" w:rsidRPr="003B68B2">
        <w:rPr>
          <w:rFonts w:ascii="Times New Roman" w:hAnsi="Times New Roman"/>
          <w:szCs w:val="24"/>
          <w:lang w:val="en-US"/>
        </w:rPr>
        <w:t xml:space="preserve"> </w:t>
      </w:r>
      <w:r w:rsidR="007C6B35" w:rsidRPr="003B68B2">
        <w:rPr>
          <w:rFonts w:ascii="Times New Roman" w:hAnsi="Times New Roman"/>
          <w:szCs w:val="24"/>
          <w:lang w:val="bg-BG"/>
        </w:rPr>
        <w:t xml:space="preserve">Доставяните стоки </w:t>
      </w:r>
      <w:r w:rsidR="006E1C4C" w:rsidRPr="003B68B2">
        <w:rPr>
          <w:rFonts w:ascii="Times New Roman" w:hAnsi="Times New Roman"/>
          <w:szCs w:val="24"/>
          <w:lang w:val="bg-BG"/>
        </w:rPr>
        <w:t xml:space="preserve">и услуги </w:t>
      </w:r>
      <w:r w:rsidR="007C6B35" w:rsidRPr="003B68B2">
        <w:rPr>
          <w:rFonts w:ascii="Times New Roman" w:hAnsi="Times New Roman"/>
          <w:szCs w:val="24"/>
          <w:lang w:val="bg-BG"/>
        </w:rPr>
        <w:t xml:space="preserve">трябва да </w:t>
      </w:r>
      <w:r w:rsidR="004364EC" w:rsidRPr="003B68B2">
        <w:rPr>
          <w:rFonts w:ascii="Times New Roman" w:hAnsi="Times New Roman"/>
          <w:szCs w:val="24"/>
          <w:lang w:val="bg-BG"/>
        </w:rPr>
        <w:t>съответстват на Техническото предложение на Изпълнителя</w:t>
      </w:r>
      <w:r w:rsidR="006E1C4C" w:rsidRPr="003B68B2">
        <w:rPr>
          <w:rFonts w:ascii="Times New Roman" w:hAnsi="Times New Roman"/>
          <w:szCs w:val="24"/>
          <w:lang w:val="bg-BG"/>
        </w:rPr>
        <w:t xml:space="preserve"> </w:t>
      </w:r>
      <w:r w:rsidR="007C6B35" w:rsidRPr="003B68B2">
        <w:rPr>
          <w:rFonts w:ascii="Times New Roman" w:hAnsi="Times New Roman"/>
          <w:i/>
          <w:szCs w:val="24"/>
          <w:lang w:val="bg-BG"/>
        </w:rPr>
        <w:t xml:space="preserve">- </w:t>
      </w:r>
      <w:r w:rsidR="00FD1BE6" w:rsidRPr="003B68B2">
        <w:rPr>
          <w:rFonts w:ascii="Times New Roman" w:hAnsi="Times New Roman"/>
          <w:szCs w:val="24"/>
          <w:lang w:val="bg-BG"/>
        </w:rPr>
        <w:t>Приложение № 2</w:t>
      </w:r>
      <w:r w:rsidR="007C6B35" w:rsidRPr="003B68B2">
        <w:rPr>
          <w:rFonts w:ascii="Times New Roman" w:hAnsi="Times New Roman"/>
          <w:szCs w:val="24"/>
          <w:lang w:val="bg-BG"/>
        </w:rPr>
        <w:t xml:space="preserve">, част от настоящия договор. </w:t>
      </w:r>
    </w:p>
    <w:p w:rsidR="00D867C4" w:rsidRPr="003B68B2" w:rsidRDefault="00F16433" w:rsidP="00071FDF">
      <w:pPr>
        <w:tabs>
          <w:tab w:val="left" w:pos="3969"/>
        </w:tabs>
        <w:ind w:firstLine="709"/>
        <w:jc w:val="both"/>
        <w:rPr>
          <w:rFonts w:ascii="Times New Roman" w:hAnsi="Times New Roman"/>
          <w:szCs w:val="24"/>
          <w:lang w:val="bg-BG"/>
        </w:rPr>
      </w:pPr>
      <w:r w:rsidRPr="003B68B2">
        <w:rPr>
          <w:rFonts w:ascii="Times New Roman" w:hAnsi="Times New Roman"/>
          <w:szCs w:val="24"/>
          <w:lang w:val="en-US"/>
        </w:rPr>
        <w:t>15</w:t>
      </w:r>
      <w:r w:rsidR="00D867C4" w:rsidRPr="003B68B2">
        <w:rPr>
          <w:rFonts w:ascii="Times New Roman" w:hAnsi="Times New Roman"/>
          <w:szCs w:val="24"/>
          <w:lang w:val="bg-BG"/>
        </w:rPr>
        <w:t>.2. Гаранционна</w:t>
      </w:r>
      <w:r w:rsidR="009A6C9D" w:rsidRPr="003B68B2">
        <w:rPr>
          <w:rFonts w:ascii="Times New Roman" w:hAnsi="Times New Roman"/>
          <w:szCs w:val="24"/>
          <w:lang w:val="bg-BG"/>
        </w:rPr>
        <w:t>та</w:t>
      </w:r>
      <w:r w:rsidR="00D867C4" w:rsidRPr="003B68B2">
        <w:rPr>
          <w:rFonts w:ascii="Times New Roman" w:hAnsi="Times New Roman"/>
          <w:szCs w:val="24"/>
          <w:lang w:val="bg-BG"/>
        </w:rPr>
        <w:t xml:space="preserve"> поддръжка </w:t>
      </w:r>
      <w:r w:rsidR="00071FDF" w:rsidRPr="003B68B2">
        <w:rPr>
          <w:rFonts w:ascii="Times New Roman" w:hAnsi="Times New Roman"/>
          <w:szCs w:val="24"/>
          <w:lang w:val="bg-BG"/>
        </w:rPr>
        <w:t>започва да тече</w:t>
      </w:r>
      <w:r w:rsidR="00EE1ED6" w:rsidRPr="003B68B2">
        <w:rPr>
          <w:rFonts w:ascii="Times New Roman" w:hAnsi="Times New Roman"/>
          <w:szCs w:val="24"/>
          <w:lang w:val="bg-BG"/>
        </w:rPr>
        <w:t xml:space="preserve"> </w:t>
      </w:r>
      <w:r w:rsidR="009A6C9D" w:rsidRPr="003B68B2">
        <w:rPr>
          <w:rFonts w:ascii="Times New Roman" w:hAnsi="Times New Roman"/>
          <w:szCs w:val="24"/>
          <w:lang w:val="bg-BG"/>
        </w:rPr>
        <w:t>от</w:t>
      </w:r>
      <w:r w:rsidR="00D867C4" w:rsidRPr="003B68B2">
        <w:rPr>
          <w:rFonts w:ascii="Times New Roman" w:hAnsi="Times New Roman"/>
          <w:szCs w:val="24"/>
          <w:lang w:val="bg-BG"/>
        </w:rPr>
        <w:t xml:space="preserve"> датата на въвеждане</w:t>
      </w:r>
      <w:r w:rsidR="009A6C9D" w:rsidRPr="003B68B2">
        <w:rPr>
          <w:rFonts w:ascii="Times New Roman" w:hAnsi="Times New Roman"/>
          <w:szCs w:val="24"/>
          <w:lang w:val="bg-BG"/>
        </w:rPr>
        <w:t>то</w:t>
      </w:r>
      <w:r w:rsidR="00CA54AB" w:rsidRPr="003B68B2">
        <w:rPr>
          <w:rFonts w:ascii="Times New Roman" w:hAnsi="Times New Roman"/>
          <w:szCs w:val="24"/>
          <w:lang w:val="bg-BG"/>
        </w:rPr>
        <w:t xml:space="preserve"> </w:t>
      </w:r>
      <w:r w:rsidR="009A6C9D" w:rsidRPr="003B68B2">
        <w:rPr>
          <w:rFonts w:ascii="Times New Roman" w:hAnsi="Times New Roman"/>
          <w:szCs w:val="24"/>
          <w:lang w:val="bg-BG"/>
        </w:rPr>
        <w:t xml:space="preserve">на електронна система с фискална памет </w:t>
      </w:r>
      <w:r w:rsidR="00D867C4" w:rsidRPr="003B68B2">
        <w:rPr>
          <w:rFonts w:ascii="Times New Roman" w:hAnsi="Times New Roman"/>
          <w:szCs w:val="24"/>
          <w:lang w:val="bg-BG"/>
        </w:rPr>
        <w:t>в експлоатация и включва както труда</w:t>
      </w:r>
      <w:r w:rsidR="00E24A8F" w:rsidRPr="003B68B2">
        <w:rPr>
          <w:rFonts w:ascii="Times New Roman" w:hAnsi="Times New Roman"/>
          <w:szCs w:val="24"/>
          <w:lang w:val="bg-BG"/>
        </w:rPr>
        <w:t xml:space="preserve"> и</w:t>
      </w:r>
      <w:r w:rsidR="00CA54AB" w:rsidRPr="003B68B2">
        <w:rPr>
          <w:rFonts w:ascii="Times New Roman" w:hAnsi="Times New Roman"/>
          <w:szCs w:val="24"/>
          <w:lang w:val="bg-BG"/>
        </w:rPr>
        <w:t xml:space="preserve"> </w:t>
      </w:r>
      <w:r w:rsidR="00E24A8F" w:rsidRPr="003B68B2">
        <w:rPr>
          <w:rFonts w:ascii="Times New Roman" w:hAnsi="Times New Roman"/>
          <w:szCs w:val="24"/>
          <w:lang w:val="bg-BG"/>
        </w:rPr>
        <w:t xml:space="preserve">транспорта </w:t>
      </w:r>
      <w:r w:rsidR="00D867C4" w:rsidRPr="003B68B2">
        <w:rPr>
          <w:rFonts w:ascii="Times New Roman" w:hAnsi="Times New Roman"/>
          <w:szCs w:val="24"/>
          <w:lang w:val="bg-BG"/>
        </w:rPr>
        <w:t xml:space="preserve">така и </w:t>
      </w:r>
      <w:r w:rsidR="00E24A8F" w:rsidRPr="003B68B2">
        <w:rPr>
          <w:rFonts w:ascii="Times New Roman" w:hAnsi="Times New Roman"/>
          <w:szCs w:val="24"/>
          <w:lang w:val="bg-BG"/>
        </w:rPr>
        <w:t xml:space="preserve">необходимите резервни части за подмяна на </w:t>
      </w:r>
      <w:proofErr w:type="spellStart"/>
      <w:r w:rsidR="00E24A8F" w:rsidRPr="003B68B2">
        <w:rPr>
          <w:rFonts w:ascii="Times New Roman" w:hAnsi="Times New Roman"/>
          <w:szCs w:val="24"/>
          <w:lang w:val="bg-BG"/>
        </w:rPr>
        <w:t>дефектиралите</w:t>
      </w:r>
      <w:proofErr w:type="spellEnd"/>
      <w:r w:rsidR="00E24A8F" w:rsidRPr="003B68B2">
        <w:rPr>
          <w:rFonts w:ascii="Times New Roman" w:hAnsi="Times New Roman"/>
          <w:szCs w:val="24"/>
          <w:lang w:val="bg-BG"/>
        </w:rPr>
        <w:t xml:space="preserve"> елементи на новодоставеното оборудване</w:t>
      </w:r>
      <w:r w:rsidR="005150AC" w:rsidRPr="003B68B2">
        <w:rPr>
          <w:rFonts w:ascii="Times New Roman" w:hAnsi="Times New Roman"/>
          <w:szCs w:val="24"/>
          <w:lang w:val="bg-BG"/>
        </w:rPr>
        <w:t>.</w:t>
      </w:r>
    </w:p>
    <w:p w:rsidR="006E1C4C" w:rsidRPr="003B68B2" w:rsidRDefault="00F16433" w:rsidP="001C1F5A">
      <w:pPr>
        <w:tabs>
          <w:tab w:val="left" w:pos="3969"/>
        </w:tabs>
        <w:ind w:firstLine="709"/>
        <w:jc w:val="both"/>
        <w:rPr>
          <w:rFonts w:ascii="Times New Roman" w:hAnsi="Times New Roman"/>
          <w:b/>
          <w:szCs w:val="24"/>
          <w:lang w:val="bg-BG"/>
        </w:rPr>
      </w:pPr>
      <w:r w:rsidRPr="003B68B2">
        <w:rPr>
          <w:rFonts w:ascii="Times New Roman" w:hAnsi="Times New Roman"/>
          <w:szCs w:val="24"/>
          <w:lang w:val="en-US"/>
        </w:rPr>
        <w:t>15</w:t>
      </w:r>
      <w:r w:rsidR="005150AC" w:rsidRPr="003B68B2">
        <w:rPr>
          <w:rFonts w:ascii="Times New Roman" w:hAnsi="Times New Roman"/>
          <w:szCs w:val="24"/>
          <w:lang w:val="bg-BG"/>
        </w:rPr>
        <w:t>.3. Всички разходи</w:t>
      </w:r>
      <w:r w:rsidR="0032529D" w:rsidRPr="003B68B2">
        <w:rPr>
          <w:rFonts w:ascii="Times New Roman" w:hAnsi="Times New Roman"/>
          <w:szCs w:val="24"/>
          <w:lang w:val="bg-BG"/>
        </w:rPr>
        <w:t>, включително и транспортни</w:t>
      </w:r>
      <w:r w:rsidR="005150AC" w:rsidRPr="003B68B2">
        <w:rPr>
          <w:rFonts w:ascii="Times New Roman" w:hAnsi="Times New Roman"/>
          <w:szCs w:val="24"/>
          <w:lang w:val="bg-BG"/>
        </w:rPr>
        <w:t xml:space="preserve"> по подмяна </w:t>
      </w:r>
      <w:r w:rsidR="00EB4C5C" w:rsidRPr="003B68B2">
        <w:rPr>
          <w:rFonts w:ascii="Times New Roman" w:hAnsi="Times New Roman"/>
          <w:szCs w:val="24"/>
          <w:lang w:val="bg-BG"/>
        </w:rPr>
        <w:t>и/</w:t>
      </w:r>
      <w:r w:rsidR="005150AC" w:rsidRPr="003B68B2">
        <w:rPr>
          <w:rFonts w:ascii="Times New Roman" w:hAnsi="Times New Roman"/>
          <w:szCs w:val="24"/>
          <w:lang w:val="bg-BG"/>
        </w:rPr>
        <w:t xml:space="preserve">или ремонт на </w:t>
      </w:r>
      <w:proofErr w:type="spellStart"/>
      <w:r w:rsidR="005150AC" w:rsidRPr="003B68B2">
        <w:rPr>
          <w:rFonts w:ascii="Times New Roman" w:hAnsi="Times New Roman"/>
          <w:szCs w:val="24"/>
          <w:lang w:val="bg-BG"/>
        </w:rPr>
        <w:t>дефектирали</w:t>
      </w:r>
      <w:proofErr w:type="spellEnd"/>
      <w:r w:rsidR="005150AC" w:rsidRPr="003B68B2">
        <w:rPr>
          <w:rFonts w:ascii="Times New Roman" w:hAnsi="Times New Roman"/>
          <w:szCs w:val="24"/>
          <w:lang w:val="bg-BG"/>
        </w:rPr>
        <w:t xml:space="preserve"> елементи, възли или части на новодоставеното оборудване в гаранционния срок са за сметка на Изпълнителя</w:t>
      </w:r>
      <w:r w:rsidR="00071FDF" w:rsidRPr="003B68B2">
        <w:rPr>
          <w:rFonts w:ascii="Times New Roman" w:hAnsi="Times New Roman"/>
          <w:szCs w:val="24"/>
          <w:lang w:val="bg-BG"/>
        </w:rPr>
        <w:t>.</w:t>
      </w:r>
    </w:p>
    <w:p w:rsidR="007C6B35" w:rsidRPr="003B68B2" w:rsidRDefault="00D410F2" w:rsidP="007C6B35">
      <w:pPr>
        <w:tabs>
          <w:tab w:val="center" w:pos="4827"/>
        </w:tabs>
        <w:jc w:val="center"/>
        <w:rPr>
          <w:rFonts w:ascii="Times New Roman" w:hAnsi="Times New Roman"/>
          <w:b/>
          <w:lang w:val="bg-BG"/>
        </w:rPr>
      </w:pPr>
      <w:r w:rsidRPr="003B68B2">
        <w:rPr>
          <w:rFonts w:ascii="Times New Roman" w:hAnsi="Times New Roman"/>
          <w:b/>
          <w:lang w:val="en-US"/>
        </w:rPr>
        <w:t>I</w:t>
      </w:r>
      <w:r w:rsidR="00F16433" w:rsidRPr="003B68B2">
        <w:rPr>
          <w:rFonts w:ascii="Times New Roman" w:hAnsi="Times New Roman"/>
          <w:b/>
          <w:lang w:val="en-US"/>
        </w:rPr>
        <w:t>X</w:t>
      </w:r>
      <w:r w:rsidR="007C6B35" w:rsidRPr="003B68B2">
        <w:rPr>
          <w:rFonts w:ascii="Times New Roman" w:hAnsi="Times New Roman"/>
          <w:b/>
          <w:lang w:val="bg-BG"/>
        </w:rPr>
        <w:t>. ПРЕДАВАНЕ И ПРИЕМАНЕ</w:t>
      </w:r>
    </w:p>
    <w:p w:rsidR="007C6B35" w:rsidRPr="003B68B2" w:rsidRDefault="00FD4F6E" w:rsidP="007C6B35">
      <w:pPr>
        <w:ind w:firstLine="708"/>
        <w:jc w:val="both"/>
        <w:rPr>
          <w:rFonts w:ascii="Times New Roman" w:hAnsi="Times New Roman"/>
          <w:lang w:val="bg-BG"/>
        </w:rPr>
      </w:pPr>
      <w:r w:rsidRPr="003B68B2">
        <w:rPr>
          <w:rFonts w:ascii="Times New Roman" w:hAnsi="Times New Roman"/>
          <w:lang w:val="bg-BG"/>
        </w:rPr>
        <w:t>16</w:t>
      </w:r>
      <w:r w:rsidR="00A46A71" w:rsidRPr="003B68B2">
        <w:rPr>
          <w:rFonts w:ascii="Times New Roman" w:hAnsi="Times New Roman"/>
          <w:lang w:val="bg-BG"/>
        </w:rPr>
        <w:t>.1</w:t>
      </w:r>
      <w:r w:rsidR="00BA7A9D" w:rsidRPr="003B68B2">
        <w:rPr>
          <w:rFonts w:ascii="Times New Roman" w:hAnsi="Times New Roman"/>
          <w:lang w:val="bg-BG"/>
        </w:rPr>
        <w:t>.</w:t>
      </w:r>
      <w:r w:rsidR="007C6B35" w:rsidRPr="003B68B2">
        <w:rPr>
          <w:rFonts w:ascii="Times New Roman" w:hAnsi="Times New Roman"/>
          <w:lang w:val="bg-BG"/>
        </w:rPr>
        <w:t xml:space="preserve"> За предаването и п</w:t>
      </w:r>
      <w:r w:rsidR="00F72131" w:rsidRPr="003B68B2">
        <w:rPr>
          <w:rFonts w:ascii="Times New Roman" w:hAnsi="Times New Roman"/>
          <w:lang w:val="bg-BG"/>
        </w:rPr>
        <w:t xml:space="preserve">риемането се изготвя </w:t>
      </w:r>
      <w:proofErr w:type="spellStart"/>
      <w:r w:rsidR="00F72131" w:rsidRPr="003B68B2">
        <w:rPr>
          <w:rFonts w:ascii="Times New Roman" w:hAnsi="Times New Roman"/>
          <w:lang w:val="bg-BG"/>
        </w:rPr>
        <w:t>Приемо</w:t>
      </w:r>
      <w:proofErr w:type="spellEnd"/>
      <w:r w:rsidR="007C6B35" w:rsidRPr="003B68B2">
        <w:rPr>
          <w:rFonts w:ascii="Times New Roman" w:hAnsi="Times New Roman"/>
          <w:lang w:val="bg-BG"/>
        </w:rPr>
        <w:t xml:space="preserve"> – предавателен протокол, подписан от представители на ВЪЗЛОЖИТЕЛЯ и ИЗПЪЛНИТЕЛЯ.</w:t>
      </w:r>
    </w:p>
    <w:p w:rsidR="00A46A71" w:rsidRPr="003B68B2" w:rsidRDefault="00A46A71" w:rsidP="001C1F5A">
      <w:pPr>
        <w:rPr>
          <w:rFonts w:ascii="Times New Roman" w:hAnsi="Times New Roman"/>
          <w:b/>
          <w:lang w:val="bg-BG"/>
        </w:rPr>
      </w:pPr>
    </w:p>
    <w:p w:rsidR="007C6B35" w:rsidRPr="003B68B2" w:rsidRDefault="00D410F2" w:rsidP="007C6B35">
      <w:pPr>
        <w:ind w:firstLine="720"/>
        <w:jc w:val="center"/>
        <w:rPr>
          <w:rFonts w:ascii="Times New Roman" w:hAnsi="Times New Roman"/>
          <w:b/>
          <w:lang w:val="bg-BG"/>
        </w:rPr>
      </w:pPr>
      <w:r w:rsidRPr="003B68B2">
        <w:rPr>
          <w:rFonts w:ascii="Times New Roman" w:hAnsi="Times New Roman"/>
          <w:b/>
          <w:lang w:val="en-US"/>
        </w:rPr>
        <w:t>X</w:t>
      </w:r>
      <w:r w:rsidR="007C6B35" w:rsidRPr="003B68B2">
        <w:rPr>
          <w:rFonts w:ascii="Times New Roman" w:hAnsi="Times New Roman"/>
          <w:b/>
          <w:lang w:val="bg-BG"/>
        </w:rPr>
        <w:t>. РЕКЛАМАЦИИ</w:t>
      </w:r>
    </w:p>
    <w:p w:rsidR="007C6B35" w:rsidRPr="003B68B2" w:rsidRDefault="00FD4F6E" w:rsidP="007C6B35">
      <w:pPr>
        <w:ind w:firstLine="720"/>
        <w:jc w:val="both"/>
        <w:rPr>
          <w:rFonts w:ascii="Times New Roman" w:hAnsi="Times New Roman"/>
          <w:lang w:val="bg-BG"/>
        </w:rPr>
      </w:pPr>
      <w:r w:rsidRPr="003B68B2">
        <w:rPr>
          <w:rFonts w:ascii="Times New Roman" w:hAnsi="Times New Roman"/>
          <w:lang w:val="bg-BG"/>
        </w:rPr>
        <w:t>17</w:t>
      </w:r>
      <w:r w:rsidR="00334F92" w:rsidRPr="003B68B2">
        <w:rPr>
          <w:rFonts w:ascii="Times New Roman" w:hAnsi="Times New Roman"/>
          <w:lang w:val="en-US"/>
        </w:rPr>
        <w:t xml:space="preserve">.1. </w:t>
      </w:r>
      <w:r w:rsidR="007C6B35" w:rsidRPr="003B68B2">
        <w:rPr>
          <w:rFonts w:ascii="Times New Roman" w:hAnsi="Times New Roman"/>
          <w:lang w:val="bg-BG"/>
        </w:rPr>
        <w:t>Рекламации по количество и видове се правят в момента на получаване на стоките в склада на ИЗПЪЛНИТЕЛЯ. За приетите стоки се изготвя прием</w:t>
      </w:r>
      <w:r w:rsidR="00BA7A9D" w:rsidRPr="003B68B2">
        <w:rPr>
          <w:rFonts w:ascii="Times New Roman" w:hAnsi="Times New Roman"/>
          <w:lang w:val="bg-BG"/>
        </w:rPr>
        <w:t>ателно – предавателен протокол.</w:t>
      </w:r>
    </w:p>
    <w:p w:rsidR="007C6B35" w:rsidRPr="003B68B2" w:rsidRDefault="00456FEB" w:rsidP="00334F92">
      <w:pPr>
        <w:pStyle w:val="BodyText"/>
        <w:ind w:firstLine="708"/>
        <w:rPr>
          <w:rFonts w:ascii="Times New Roman" w:hAnsi="Times New Roman"/>
        </w:rPr>
      </w:pPr>
      <w:r w:rsidRPr="003B68B2">
        <w:rPr>
          <w:rFonts w:ascii="Times New Roman" w:hAnsi="Times New Roman"/>
        </w:rPr>
        <w:t>17</w:t>
      </w:r>
      <w:r w:rsidR="00334F92" w:rsidRPr="003B68B2">
        <w:rPr>
          <w:rFonts w:ascii="Times New Roman" w:hAnsi="Times New Roman"/>
        </w:rPr>
        <w:t>.2</w:t>
      </w:r>
      <w:r w:rsidR="007C6B35" w:rsidRPr="003B68B2">
        <w:rPr>
          <w:rFonts w:ascii="Times New Roman" w:hAnsi="Times New Roman"/>
        </w:rPr>
        <w:t>.</w:t>
      </w:r>
      <w:r w:rsidR="00F7202D" w:rsidRPr="003B68B2">
        <w:rPr>
          <w:rFonts w:ascii="Times New Roman" w:hAnsi="Times New Roman"/>
          <w:lang w:val="en-US"/>
        </w:rPr>
        <w:t xml:space="preserve"> </w:t>
      </w:r>
      <w:r w:rsidR="007C6B35" w:rsidRPr="003B68B2">
        <w:rPr>
          <w:rFonts w:ascii="Times New Roman" w:hAnsi="Times New Roman"/>
        </w:rPr>
        <w:t>Рекламации по видими дефекти се предявяват при получаване на стоката.</w:t>
      </w:r>
    </w:p>
    <w:p w:rsidR="007C6B35" w:rsidRPr="003B68B2" w:rsidRDefault="00456FEB" w:rsidP="007C6B35">
      <w:pPr>
        <w:ind w:firstLine="720"/>
        <w:jc w:val="both"/>
        <w:rPr>
          <w:rFonts w:ascii="Times New Roman" w:hAnsi="Times New Roman"/>
          <w:lang w:val="bg-BG"/>
        </w:rPr>
      </w:pPr>
      <w:r w:rsidRPr="003B68B2">
        <w:rPr>
          <w:rFonts w:ascii="Times New Roman" w:hAnsi="Times New Roman"/>
          <w:lang w:val="bg-BG"/>
        </w:rPr>
        <w:t>17</w:t>
      </w:r>
      <w:r w:rsidR="00334F92" w:rsidRPr="003B68B2">
        <w:rPr>
          <w:rFonts w:ascii="Times New Roman" w:hAnsi="Times New Roman"/>
          <w:lang w:val="bg-BG"/>
        </w:rPr>
        <w:t>.3</w:t>
      </w:r>
      <w:r w:rsidR="00F7202D" w:rsidRPr="003B68B2">
        <w:rPr>
          <w:rFonts w:ascii="Times New Roman" w:hAnsi="Times New Roman"/>
          <w:lang w:val="bg-BG"/>
        </w:rPr>
        <w:t>.</w:t>
      </w:r>
      <w:r w:rsidR="00F7202D" w:rsidRPr="003B68B2">
        <w:rPr>
          <w:rFonts w:ascii="Times New Roman" w:hAnsi="Times New Roman"/>
          <w:lang w:val="en-US"/>
        </w:rPr>
        <w:t xml:space="preserve"> </w:t>
      </w:r>
      <w:r w:rsidR="007C6B35" w:rsidRPr="003B68B2">
        <w:rPr>
          <w:rFonts w:ascii="Times New Roman" w:hAnsi="Times New Roman"/>
          <w:lang w:val="bg-BG"/>
        </w:rPr>
        <w:t xml:space="preserve">Рекламациите по </w:t>
      </w:r>
      <w:r w:rsidR="00334F92" w:rsidRPr="003B68B2">
        <w:rPr>
          <w:rFonts w:ascii="Times New Roman" w:hAnsi="Times New Roman"/>
          <w:lang w:val="bg-BG"/>
        </w:rPr>
        <w:t>т</w:t>
      </w:r>
      <w:r w:rsidR="007C6B35" w:rsidRPr="003B68B2">
        <w:rPr>
          <w:rFonts w:ascii="Times New Roman" w:hAnsi="Times New Roman"/>
          <w:lang w:val="bg-BG"/>
        </w:rPr>
        <w:t xml:space="preserve">. </w:t>
      </w:r>
      <w:r w:rsidRPr="003B68B2">
        <w:rPr>
          <w:rFonts w:ascii="Times New Roman" w:hAnsi="Times New Roman"/>
          <w:lang w:val="bg-BG"/>
        </w:rPr>
        <w:t>17</w:t>
      </w:r>
      <w:r w:rsidR="00334F92" w:rsidRPr="003B68B2">
        <w:rPr>
          <w:rFonts w:ascii="Times New Roman" w:hAnsi="Times New Roman"/>
          <w:lang w:val="bg-BG"/>
        </w:rPr>
        <w:t>.1</w:t>
      </w:r>
      <w:r w:rsidR="007C6B35" w:rsidRPr="003B68B2">
        <w:rPr>
          <w:rFonts w:ascii="Times New Roman" w:hAnsi="Times New Roman"/>
          <w:lang w:val="bg-BG"/>
        </w:rPr>
        <w:t xml:space="preserve"> и </w:t>
      </w:r>
      <w:r w:rsidR="00334F92" w:rsidRPr="003B68B2">
        <w:rPr>
          <w:rFonts w:ascii="Times New Roman" w:hAnsi="Times New Roman"/>
          <w:lang w:val="bg-BG"/>
        </w:rPr>
        <w:t>т</w:t>
      </w:r>
      <w:r w:rsidR="007C6B35" w:rsidRPr="003B68B2">
        <w:rPr>
          <w:rFonts w:ascii="Times New Roman" w:hAnsi="Times New Roman"/>
          <w:lang w:val="bg-BG"/>
        </w:rPr>
        <w:t xml:space="preserve">. </w:t>
      </w:r>
      <w:r w:rsidRPr="003B68B2">
        <w:rPr>
          <w:rFonts w:ascii="Times New Roman" w:hAnsi="Times New Roman"/>
          <w:lang w:val="bg-BG"/>
        </w:rPr>
        <w:t>17</w:t>
      </w:r>
      <w:r w:rsidR="00334F92" w:rsidRPr="003B68B2">
        <w:rPr>
          <w:rFonts w:ascii="Times New Roman" w:hAnsi="Times New Roman"/>
          <w:lang w:val="bg-BG"/>
        </w:rPr>
        <w:t>.2</w:t>
      </w:r>
      <w:r w:rsidR="00971446" w:rsidRPr="003B68B2">
        <w:rPr>
          <w:rFonts w:ascii="Times New Roman" w:hAnsi="Times New Roman"/>
          <w:lang w:val="en-US"/>
        </w:rPr>
        <w:t xml:space="preserve"> </w:t>
      </w:r>
      <w:r w:rsidR="007C6B35" w:rsidRPr="003B68B2">
        <w:rPr>
          <w:rFonts w:ascii="Times New Roman" w:hAnsi="Times New Roman"/>
          <w:lang w:val="bg-BG"/>
        </w:rPr>
        <w:t>се удостоверяват с протокол между представители на страните.</w:t>
      </w:r>
    </w:p>
    <w:p w:rsidR="00B66604" w:rsidRPr="003B68B2" w:rsidRDefault="00456FEB" w:rsidP="00B66604">
      <w:pPr>
        <w:ind w:firstLine="720"/>
        <w:jc w:val="both"/>
        <w:rPr>
          <w:rFonts w:ascii="Times New Roman" w:hAnsi="Times New Roman"/>
          <w:lang w:val="bg-BG"/>
        </w:rPr>
      </w:pPr>
      <w:r w:rsidRPr="003B68B2">
        <w:rPr>
          <w:rFonts w:ascii="Times New Roman" w:hAnsi="Times New Roman"/>
          <w:lang w:val="bg-BG"/>
        </w:rPr>
        <w:t>17</w:t>
      </w:r>
      <w:r w:rsidR="007F4621" w:rsidRPr="003B68B2">
        <w:rPr>
          <w:rFonts w:ascii="Times New Roman" w:hAnsi="Times New Roman"/>
          <w:lang w:val="bg-BG"/>
        </w:rPr>
        <w:t xml:space="preserve">.4. </w:t>
      </w:r>
      <w:r w:rsidR="007C6B35" w:rsidRPr="003B68B2">
        <w:rPr>
          <w:rFonts w:ascii="Times New Roman" w:hAnsi="Times New Roman"/>
          <w:lang w:val="bg-BG"/>
        </w:rPr>
        <w:t xml:space="preserve">Рекламираните по качество изделия се подменят с качествени такива в срок от </w:t>
      </w:r>
      <w:r w:rsidR="003D62B5" w:rsidRPr="003B68B2">
        <w:rPr>
          <w:rFonts w:ascii="Times New Roman" w:hAnsi="Times New Roman"/>
          <w:lang w:val="bg-BG"/>
        </w:rPr>
        <w:t>1</w:t>
      </w:r>
      <w:r w:rsidR="007C6B35" w:rsidRPr="003B68B2">
        <w:rPr>
          <w:rFonts w:ascii="Times New Roman" w:hAnsi="Times New Roman"/>
          <w:lang w:val="bg-BG"/>
        </w:rPr>
        <w:t>5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w:t>
      </w:r>
      <w:r w:rsidR="00154C21" w:rsidRPr="003B68B2">
        <w:rPr>
          <w:rFonts w:ascii="Times New Roman" w:hAnsi="Times New Roman"/>
          <w:lang w:val="bg-BG"/>
        </w:rPr>
        <w:t>а, както и санкциите в раздел Х</w:t>
      </w:r>
      <w:r w:rsidRPr="003B68B2">
        <w:rPr>
          <w:rFonts w:ascii="Times New Roman" w:hAnsi="Times New Roman"/>
          <w:lang w:val="en-US"/>
        </w:rPr>
        <w:t>I</w:t>
      </w:r>
      <w:r w:rsidR="007C6B35" w:rsidRPr="003B68B2">
        <w:rPr>
          <w:rFonts w:ascii="Times New Roman" w:hAnsi="Times New Roman"/>
          <w:lang w:val="bg-BG"/>
        </w:rPr>
        <w:t>.</w:t>
      </w:r>
    </w:p>
    <w:p w:rsidR="006358E4" w:rsidRPr="003B68B2" w:rsidRDefault="006358E4" w:rsidP="007C6B35">
      <w:pPr>
        <w:jc w:val="both"/>
        <w:rPr>
          <w:rFonts w:ascii="Times New Roman" w:hAnsi="Times New Roman"/>
          <w:b/>
          <w:lang w:val="bg-BG"/>
        </w:rPr>
      </w:pPr>
    </w:p>
    <w:p w:rsidR="007C6B35" w:rsidRPr="003B68B2" w:rsidRDefault="007C6B35" w:rsidP="007C6B35">
      <w:pPr>
        <w:ind w:firstLine="708"/>
        <w:jc w:val="center"/>
        <w:rPr>
          <w:rFonts w:ascii="Times New Roman" w:hAnsi="Times New Roman"/>
          <w:b/>
          <w:lang w:val="bg-BG"/>
        </w:rPr>
      </w:pPr>
      <w:r w:rsidRPr="003B68B2">
        <w:rPr>
          <w:rFonts w:ascii="Times New Roman" w:hAnsi="Times New Roman"/>
          <w:b/>
          <w:lang w:val="bg-BG"/>
        </w:rPr>
        <w:t>Х</w:t>
      </w:r>
      <w:r w:rsidR="00456FEB" w:rsidRPr="003B68B2">
        <w:rPr>
          <w:rFonts w:ascii="Times New Roman" w:hAnsi="Times New Roman"/>
          <w:b/>
          <w:lang w:val="en-US"/>
        </w:rPr>
        <w:t>I</w:t>
      </w:r>
      <w:r w:rsidRPr="003B68B2">
        <w:rPr>
          <w:rFonts w:ascii="Times New Roman" w:hAnsi="Times New Roman"/>
          <w:b/>
          <w:lang w:val="bg-BG"/>
        </w:rPr>
        <w:t>.</w:t>
      </w:r>
      <w:r w:rsidR="00456FEB" w:rsidRPr="003B68B2">
        <w:rPr>
          <w:rFonts w:ascii="Times New Roman" w:hAnsi="Times New Roman"/>
          <w:b/>
          <w:lang w:val="en-US"/>
        </w:rPr>
        <w:t xml:space="preserve"> </w:t>
      </w:r>
      <w:r w:rsidRPr="003B68B2">
        <w:rPr>
          <w:rFonts w:ascii="Times New Roman" w:hAnsi="Times New Roman"/>
          <w:b/>
          <w:lang w:val="bg-BG"/>
        </w:rPr>
        <w:t>САНКЦИИ</w:t>
      </w:r>
    </w:p>
    <w:p w:rsidR="007C6B35" w:rsidRPr="003B68B2" w:rsidRDefault="00456FEB" w:rsidP="007C6B35">
      <w:pPr>
        <w:ind w:firstLine="720"/>
        <w:jc w:val="both"/>
        <w:rPr>
          <w:rFonts w:ascii="Times New Roman" w:hAnsi="Times New Roman"/>
          <w:lang w:val="bg-BG"/>
        </w:rPr>
      </w:pPr>
      <w:r w:rsidRPr="003B68B2">
        <w:rPr>
          <w:rFonts w:ascii="Times New Roman" w:hAnsi="Times New Roman"/>
          <w:lang w:val="en-US"/>
        </w:rPr>
        <w:t>18</w:t>
      </w:r>
      <w:r w:rsidR="007F4621" w:rsidRPr="003B68B2">
        <w:rPr>
          <w:rFonts w:ascii="Times New Roman" w:hAnsi="Times New Roman"/>
          <w:lang w:val="en-US"/>
        </w:rPr>
        <w:t>.1.</w:t>
      </w:r>
      <w:r w:rsidR="007C6B35" w:rsidRPr="003B68B2">
        <w:rPr>
          <w:rFonts w:ascii="Times New Roman" w:hAnsi="Times New Roman"/>
          <w:lang w:val="bg-BG"/>
        </w:rPr>
        <w:t xml:space="preserve"> При забавена доставка на </w:t>
      </w:r>
      <w:r w:rsidR="007F4621" w:rsidRPr="003B68B2">
        <w:rPr>
          <w:rFonts w:ascii="Times New Roman" w:hAnsi="Times New Roman"/>
          <w:lang w:val="bg-BG"/>
        </w:rPr>
        <w:t>оборудването</w:t>
      </w:r>
      <w:r w:rsidR="007C6B35" w:rsidRPr="003B68B2">
        <w:rPr>
          <w:rFonts w:ascii="Times New Roman" w:hAnsi="Times New Roman"/>
          <w:lang w:val="bg-BG"/>
        </w:rPr>
        <w:t xml:space="preserve"> или при неизпълнение на доставката, ИЗПЪЛНИТЕЛЯТ</w:t>
      </w:r>
      <w:r w:rsidRPr="003B68B2">
        <w:rPr>
          <w:rFonts w:ascii="Times New Roman" w:hAnsi="Times New Roman"/>
          <w:lang w:val="bg-BG"/>
        </w:rPr>
        <w:t xml:space="preserve"> дължи неустойка в размер на 0,</w:t>
      </w:r>
      <w:r w:rsidRPr="003B68B2">
        <w:rPr>
          <w:rFonts w:ascii="Times New Roman" w:hAnsi="Times New Roman"/>
          <w:lang w:val="en-US"/>
        </w:rPr>
        <w:t>5</w:t>
      </w:r>
      <w:r w:rsidR="007C6B35" w:rsidRPr="003B68B2">
        <w:rPr>
          <w:rFonts w:ascii="Times New Roman" w:hAnsi="Times New Roman"/>
          <w:lang w:val="bg-BG"/>
        </w:rPr>
        <w:t xml:space="preserve"> % на ден от стойността на не</w:t>
      </w:r>
      <w:r w:rsidRPr="003B68B2">
        <w:rPr>
          <w:rFonts w:ascii="Times New Roman" w:hAnsi="Times New Roman"/>
          <w:lang w:val="bg-BG"/>
        </w:rPr>
        <w:t>изпълнението, но не повече от 1</w:t>
      </w:r>
      <w:r w:rsidRPr="003B68B2">
        <w:rPr>
          <w:rFonts w:ascii="Times New Roman" w:hAnsi="Times New Roman"/>
          <w:lang w:val="en-US"/>
        </w:rPr>
        <w:t>0</w:t>
      </w:r>
      <w:r w:rsidR="007C6B35" w:rsidRPr="003B68B2">
        <w:rPr>
          <w:rFonts w:ascii="Times New Roman" w:hAnsi="Times New Roman"/>
          <w:lang w:val="bg-BG"/>
        </w:rPr>
        <w:t xml:space="preserve"> % от стойността на договора и произлезлите от това щети, вреди и пропуснати ползи, ако са в по–голям размер.</w:t>
      </w:r>
    </w:p>
    <w:p w:rsidR="007C6B35" w:rsidRPr="003B68B2" w:rsidRDefault="00456FEB" w:rsidP="007C6B35">
      <w:pPr>
        <w:ind w:firstLine="720"/>
        <w:jc w:val="both"/>
        <w:rPr>
          <w:rFonts w:ascii="Times New Roman" w:hAnsi="Times New Roman"/>
          <w:lang w:val="bg-BG"/>
        </w:rPr>
      </w:pPr>
      <w:r w:rsidRPr="003B68B2">
        <w:rPr>
          <w:rFonts w:ascii="Times New Roman" w:hAnsi="Times New Roman"/>
          <w:lang w:val="en-US"/>
        </w:rPr>
        <w:t>18</w:t>
      </w:r>
      <w:r w:rsidR="007F4621" w:rsidRPr="003B68B2">
        <w:rPr>
          <w:rFonts w:ascii="Times New Roman" w:hAnsi="Times New Roman"/>
          <w:lang w:val="bg-BG"/>
        </w:rPr>
        <w:t>.2.</w:t>
      </w:r>
      <w:r w:rsidR="000A3BE2" w:rsidRPr="003B68B2">
        <w:rPr>
          <w:rFonts w:ascii="Times New Roman" w:hAnsi="Times New Roman"/>
          <w:lang w:val="bg-BG"/>
        </w:rPr>
        <w:t xml:space="preserve"> </w:t>
      </w:r>
      <w:r w:rsidR="007C6B35" w:rsidRPr="003B68B2">
        <w:rPr>
          <w:rFonts w:ascii="Times New Roman" w:hAnsi="Times New Roman"/>
          <w:lang w:val="bg-BG"/>
        </w:rPr>
        <w:t>При пълно неизпълнение на доставката по договора, ИЗПЪЛНИТЕЛЯТ дължи на ВЪЗЛО</w:t>
      </w:r>
      <w:r w:rsidRPr="003B68B2">
        <w:rPr>
          <w:rFonts w:ascii="Times New Roman" w:hAnsi="Times New Roman"/>
          <w:lang w:val="bg-BG"/>
        </w:rPr>
        <w:t>ЖИТЕЛЯ неустойка в размер на 1</w:t>
      </w:r>
      <w:r w:rsidRPr="003B68B2">
        <w:rPr>
          <w:rFonts w:ascii="Times New Roman" w:hAnsi="Times New Roman"/>
          <w:lang w:val="en-US"/>
        </w:rPr>
        <w:t>5</w:t>
      </w:r>
      <w:r w:rsidR="007C6B35" w:rsidRPr="003B68B2">
        <w:rPr>
          <w:rFonts w:ascii="Times New Roman" w:hAnsi="Times New Roman"/>
          <w:lang w:val="bg-BG"/>
        </w:rPr>
        <w:t xml:space="preserve"> % от стойността на договора.</w:t>
      </w:r>
    </w:p>
    <w:p w:rsidR="00B164B1" w:rsidRPr="003B68B2" w:rsidRDefault="00456FEB" w:rsidP="007C6B35">
      <w:pPr>
        <w:ind w:firstLine="720"/>
        <w:jc w:val="both"/>
        <w:rPr>
          <w:rFonts w:ascii="Times New Roman" w:hAnsi="Times New Roman"/>
          <w:lang w:val="bg-BG"/>
        </w:rPr>
      </w:pPr>
      <w:r w:rsidRPr="003B68B2">
        <w:rPr>
          <w:rFonts w:ascii="Times New Roman" w:hAnsi="Times New Roman"/>
          <w:lang w:val="en-US"/>
        </w:rPr>
        <w:t>18</w:t>
      </w:r>
      <w:r w:rsidR="00CA54AB" w:rsidRPr="003B68B2">
        <w:rPr>
          <w:rFonts w:ascii="Times New Roman" w:hAnsi="Times New Roman"/>
          <w:lang w:val="bg-BG"/>
        </w:rPr>
        <w:t>.3</w:t>
      </w:r>
      <w:r w:rsidR="00B164B1" w:rsidRPr="003B68B2">
        <w:rPr>
          <w:rFonts w:ascii="Times New Roman" w:hAnsi="Times New Roman"/>
          <w:lang w:val="bg-BG"/>
        </w:rPr>
        <w:t xml:space="preserve">. При забава на окончателното плащане </w:t>
      </w:r>
      <w:r w:rsidR="00D8757B" w:rsidRPr="003B68B2">
        <w:rPr>
          <w:rFonts w:ascii="Times New Roman" w:hAnsi="Times New Roman"/>
          <w:lang w:val="bg-BG"/>
        </w:rPr>
        <w:t>ВЪЗЛОЖИТЕЛЯТ</w:t>
      </w:r>
      <w:r w:rsidR="00EE1ED6" w:rsidRPr="003B68B2">
        <w:rPr>
          <w:rFonts w:ascii="Times New Roman" w:hAnsi="Times New Roman"/>
          <w:lang w:val="bg-BG"/>
        </w:rPr>
        <w:t xml:space="preserve"> </w:t>
      </w:r>
      <w:r w:rsidRPr="003B68B2">
        <w:rPr>
          <w:rFonts w:ascii="Times New Roman" w:hAnsi="Times New Roman"/>
          <w:lang w:val="bg-BG"/>
        </w:rPr>
        <w:t>дължи неустойка в размер на 0,</w:t>
      </w:r>
      <w:r w:rsidRPr="003B68B2">
        <w:rPr>
          <w:rFonts w:ascii="Times New Roman" w:hAnsi="Times New Roman"/>
          <w:lang w:val="en-US"/>
        </w:rPr>
        <w:t>5</w:t>
      </w:r>
      <w:r w:rsidR="00D8757B" w:rsidRPr="003B68B2">
        <w:rPr>
          <w:rFonts w:ascii="Times New Roman" w:hAnsi="Times New Roman"/>
          <w:lang w:val="bg-BG"/>
        </w:rPr>
        <w:t xml:space="preserve"> % на ден от стойността </w:t>
      </w:r>
      <w:r w:rsidRPr="003B68B2">
        <w:rPr>
          <w:rFonts w:ascii="Times New Roman" w:hAnsi="Times New Roman"/>
          <w:lang w:val="bg-BG"/>
        </w:rPr>
        <w:t>на забавянето но не повече от 1</w:t>
      </w:r>
      <w:r w:rsidRPr="003B68B2">
        <w:rPr>
          <w:rFonts w:ascii="Times New Roman" w:hAnsi="Times New Roman"/>
          <w:lang w:val="en-US"/>
        </w:rPr>
        <w:t>0</w:t>
      </w:r>
      <w:r w:rsidR="00D8757B" w:rsidRPr="003B68B2">
        <w:rPr>
          <w:rFonts w:ascii="Times New Roman" w:hAnsi="Times New Roman"/>
          <w:lang w:val="bg-BG"/>
        </w:rPr>
        <w:t xml:space="preserve"> % от стойността на договора и произлезлите от това щети, вреди и пропуснати ползи, ако са в по–голям размер.</w:t>
      </w:r>
    </w:p>
    <w:p w:rsidR="007C6B35" w:rsidRPr="003B68B2" w:rsidRDefault="007C6B35" w:rsidP="007C6B35">
      <w:pPr>
        <w:jc w:val="both"/>
        <w:rPr>
          <w:rFonts w:ascii="Times New Roman" w:hAnsi="Times New Roman"/>
          <w:b/>
          <w:bCs/>
          <w:i/>
          <w:lang w:val="bg-BG"/>
        </w:rPr>
      </w:pPr>
    </w:p>
    <w:p w:rsidR="007C6B35" w:rsidRPr="003B68B2" w:rsidRDefault="007C6B35" w:rsidP="007C6B35">
      <w:pPr>
        <w:pStyle w:val="BodyText"/>
        <w:ind w:firstLine="720"/>
        <w:jc w:val="center"/>
        <w:rPr>
          <w:rFonts w:ascii="Times New Roman" w:hAnsi="Times New Roman"/>
          <w:b/>
          <w:bCs/>
        </w:rPr>
      </w:pPr>
      <w:r w:rsidRPr="003B68B2">
        <w:rPr>
          <w:rFonts w:ascii="Times New Roman" w:hAnsi="Times New Roman"/>
          <w:b/>
          <w:bCs/>
        </w:rPr>
        <w:t>X</w:t>
      </w:r>
      <w:r w:rsidR="00D410F2" w:rsidRPr="003B68B2">
        <w:rPr>
          <w:rFonts w:ascii="Times New Roman" w:hAnsi="Times New Roman"/>
          <w:b/>
          <w:bCs/>
          <w:lang w:val="en-US"/>
        </w:rPr>
        <w:t>I</w:t>
      </w:r>
      <w:r w:rsidR="00456FEB" w:rsidRPr="003B68B2">
        <w:rPr>
          <w:rFonts w:ascii="Times New Roman" w:hAnsi="Times New Roman"/>
          <w:b/>
          <w:bCs/>
          <w:lang w:val="en-US"/>
        </w:rPr>
        <w:t>I</w:t>
      </w:r>
      <w:r w:rsidRPr="003B68B2">
        <w:rPr>
          <w:rFonts w:ascii="Times New Roman" w:hAnsi="Times New Roman"/>
          <w:b/>
          <w:bCs/>
        </w:rPr>
        <w:t>. СПОРОВЕ</w:t>
      </w:r>
    </w:p>
    <w:p w:rsidR="007C6B35" w:rsidRPr="003B68B2" w:rsidRDefault="00D410F2" w:rsidP="007C6B35">
      <w:pPr>
        <w:pStyle w:val="BodyText"/>
        <w:ind w:firstLine="720"/>
        <w:rPr>
          <w:rFonts w:ascii="Times New Roman" w:hAnsi="Times New Roman"/>
        </w:rPr>
      </w:pPr>
      <w:r w:rsidRPr="003B68B2">
        <w:rPr>
          <w:rFonts w:ascii="Times New Roman" w:hAnsi="Times New Roman"/>
        </w:rPr>
        <w:t>1</w:t>
      </w:r>
      <w:r w:rsidR="00456FEB" w:rsidRPr="003B68B2">
        <w:rPr>
          <w:rFonts w:ascii="Times New Roman" w:hAnsi="Times New Roman"/>
          <w:lang w:val="en-US"/>
        </w:rPr>
        <w:t>9</w:t>
      </w:r>
      <w:r w:rsidR="007F4621" w:rsidRPr="003B68B2">
        <w:rPr>
          <w:rFonts w:ascii="Times New Roman" w:hAnsi="Times New Roman"/>
        </w:rPr>
        <w:t>.1.</w:t>
      </w:r>
      <w:r w:rsidR="00971446" w:rsidRPr="003B68B2">
        <w:rPr>
          <w:rFonts w:ascii="Times New Roman" w:hAnsi="Times New Roman"/>
          <w:lang w:val="en-US"/>
        </w:rPr>
        <w:t xml:space="preserve"> </w:t>
      </w:r>
      <w:r w:rsidR="007C6B35" w:rsidRPr="003B68B2">
        <w:rPr>
          <w:rFonts w:ascii="Times New Roman" w:hAnsi="Times New Roman"/>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7C6B35" w:rsidRPr="003B68B2" w:rsidRDefault="00D410F2" w:rsidP="007C6B35">
      <w:pPr>
        <w:ind w:firstLine="720"/>
        <w:jc w:val="both"/>
        <w:rPr>
          <w:rFonts w:ascii="Times New Roman" w:hAnsi="Times New Roman"/>
          <w:lang w:val="bg-BG"/>
        </w:rPr>
      </w:pPr>
      <w:r w:rsidRPr="003B68B2">
        <w:rPr>
          <w:rFonts w:ascii="Times New Roman" w:hAnsi="Times New Roman"/>
          <w:lang w:val="bg-BG"/>
        </w:rPr>
        <w:t>1</w:t>
      </w:r>
      <w:r w:rsidR="00456FEB" w:rsidRPr="003B68B2">
        <w:rPr>
          <w:rFonts w:ascii="Times New Roman" w:hAnsi="Times New Roman"/>
          <w:lang w:val="en-US"/>
        </w:rPr>
        <w:t>9</w:t>
      </w:r>
      <w:r w:rsidR="007F4621" w:rsidRPr="003B68B2">
        <w:rPr>
          <w:rFonts w:ascii="Times New Roman" w:hAnsi="Times New Roman"/>
          <w:lang w:val="bg-BG"/>
        </w:rPr>
        <w:t>.2.</w:t>
      </w:r>
      <w:r w:rsidR="00971446" w:rsidRPr="003B68B2">
        <w:rPr>
          <w:rFonts w:ascii="Times New Roman" w:hAnsi="Times New Roman"/>
          <w:lang w:val="en-US"/>
        </w:rPr>
        <w:t xml:space="preserve"> </w:t>
      </w:r>
      <w:r w:rsidR="007C6B35" w:rsidRPr="003B68B2">
        <w:rPr>
          <w:rFonts w:ascii="Times New Roman" w:hAnsi="Times New Roman"/>
          <w:lang w:val="bg-BG"/>
        </w:rPr>
        <w:t xml:space="preserve">В случай, че не бъде постигнато съгласие по </w:t>
      </w:r>
      <w:r w:rsidR="00456FEB" w:rsidRPr="003B68B2">
        <w:rPr>
          <w:rFonts w:ascii="Times New Roman" w:hAnsi="Times New Roman"/>
          <w:lang w:val="bg-BG"/>
        </w:rPr>
        <w:t>т.1</w:t>
      </w:r>
      <w:r w:rsidR="00456FEB" w:rsidRPr="003B68B2">
        <w:rPr>
          <w:rFonts w:ascii="Times New Roman" w:hAnsi="Times New Roman"/>
          <w:lang w:val="en-US"/>
        </w:rPr>
        <w:t>9</w:t>
      </w:r>
      <w:r w:rsidR="007F4621" w:rsidRPr="003B68B2">
        <w:rPr>
          <w:rFonts w:ascii="Times New Roman" w:hAnsi="Times New Roman"/>
          <w:lang w:val="bg-BG"/>
        </w:rPr>
        <w:t>.1</w:t>
      </w:r>
      <w:r w:rsidR="007C6B35" w:rsidRPr="003B68B2">
        <w:rPr>
          <w:rFonts w:ascii="Times New Roman" w:hAnsi="Times New Roman"/>
          <w:lang w:val="bg-BG"/>
        </w:rPr>
        <w:t>, всички спорове, породени от този договор, или отнасящи се до тях, могат да бъдат разрешавани чрез медиация.</w:t>
      </w:r>
    </w:p>
    <w:p w:rsidR="007C6B35" w:rsidRPr="003B68B2" w:rsidRDefault="00D410F2" w:rsidP="007C6B35">
      <w:pPr>
        <w:ind w:firstLine="720"/>
        <w:jc w:val="both"/>
        <w:rPr>
          <w:rFonts w:ascii="Times New Roman" w:hAnsi="Times New Roman"/>
          <w:lang w:val="bg-BG"/>
        </w:rPr>
      </w:pPr>
      <w:r w:rsidRPr="003B68B2">
        <w:rPr>
          <w:rFonts w:ascii="Times New Roman" w:hAnsi="Times New Roman"/>
          <w:lang w:val="bg-BG"/>
        </w:rPr>
        <w:t>1</w:t>
      </w:r>
      <w:r w:rsidR="00456FEB" w:rsidRPr="003B68B2">
        <w:rPr>
          <w:rFonts w:ascii="Times New Roman" w:hAnsi="Times New Roman"/>
          <w:lang w:val="en-US"/>
        </w:rPr>
        <w:t>9</w:t>
      </w:r>
      <w:r w:rsidR="007F4621" w:rsidRPr="003B68B2">
        <w:rPr>
          <w:rFonts w:ascii="Times New Roman" w:hAnsi="Times New Roman"/>
          <w:lang w:val="bg-BG"/>
        </w:rPr>
        <w:t>.3.</w:t>
      </w:r>
      <w:r w:rsidR="00971446" w:rsidRPr="003B68B2">
        <w:rPr>
          <w:rFonts w:ascii="Times New Roman" w:hAnsi="Times New Roman"/>
          <w:lang w:val="en-US"/>
        </w:rPr>
        <w:t xml:space="preserve"> </w:t>
      </w:r>
      <w:r w:rsidR="007C6B35" w:rsidRPr="003B68B2">
        <w:rPr>
          <w:rFonts w:ascii="Times New Roman" w:hAnsi="Times New Roman"/>
          <w:lang w:val="bg-BG"/>
        </w:rPr>
        <w:t xml:space="preserve">В случай, че не бъде постигнато съгласие по </w:t>
      </w:r>
      <w:r w:rsidR="00456FEB" w:rsidRPr="003B68B2">
        <w:rPr>
          <w:rFonts w:ascii="Times New Roman" w:hAnsi="Times New Roman"/>
          <w:lang w:val="bg-BG"/>
        </w:rPr>
        <w:t>т. 1</w:t>
      </w:r>
      <w:r w:rsidR="00456FEB" w:rsidRPr="003B68B2">
        <w:rPr>
          <w:rFonts w:ascii="Times New Roman" w:hAnsi="Times New Roman"/>
          <w:lang w:val="en-US"/>
        </w:rPr>
        <w:t>9</w:t>
      </w:r>
      <w:r w:rsidR="007F4621" w:rsidRPr="003B68B2">
        <w:rPr>
          <w:rFonts w:ascii="Times New Roman" w:hAnsi="Times New Roman"/>
          <w:lang w:val="bg-BG"/>
        </w:rPr>
        <w:t>.2</w:t>
      </w:r>
      <w:r w:rsidR="007C6B35" w:rsidRPr="003B68B2">
        <w:rPr>
          <w:rFonts w:ascii="Times New Roman" w:hAnsi="Times New Roman"/>
          <w:lang w:val="bg-BG"/>
        </w:rPr>
        <w:t xml:space="preserve">,  всички спорове, породени от този договор, или отнасящи се до него, ще бъдат решавани по съдебен ред. Медиацията по </w:t>
      </w:r>
      <w:r w:rsidR="00971446" w:rsidRPr="003B68B2">
        <w:rPr>
          <w:rFonts w:ascii="Times New Roman" w:hAnsi="Times New Roman"/>
          <w:lang w:val="bg-BG"/>
        </w:rPr>
        <w:t>т. 1</w:t>
      </w:r>
      <w:r w:rsidR="00456FEB" w:rsidRPr="003B68B2">
        <w:rPr>
          <w:rFonts w:ascii="Times New Roman" w:hAnsi="Times New Roman"/>
          <w:lang w:val="en-US"/>
        </w:rPr>
        <w:t>9</w:t>
      </w:r>
      <w:r w:rsidR="007F4621" w:rsidRPr="003B68B2">
        <w:rPr>
          <w:rFonts w:ascii="Times New Roman" w:hAnsi="Times New Roman"/>
          <w:lang w:val="bg-BG"/>
        </w:rPr>
        <w:t>.2</w:t>
      </w:r>
      <w:r w:rsidR="007C6B35" w:rsidRPr="003B68B2">
        <w:rPr>
          <w:rFonts w:ascii="Times New Roman" w:hAnsi="Times New Roman"/>
          <w:lang w:val="bg-BG"/>
        </w:rPr>
        <w:t xml:space="preserve"> не е задължителен способ, преди отнасяне на спора за решаване по съдебен ред.</w:t>
      </w:r>
    </w:p>
    <w:p w:rsidR="007C6B35" w:rsidRPr="003B68B2" w:rsidRDefault="007C6B35" w:rsidP="007C6B35">
      <w:pPr>
        <w:ind w:firstLine="720"/>
        <w:rPr>
          <w:rFonts w:asciiTheme="minorHAnsi" w:hAnsiTheme="minorHAnsi"/>
          <w:lang w:val="bg-BG"/>
        </w:rPr>
      </w:pPr>
    </w:p>
    <w:p w:rsidR="007C6B35" w:rsidRPr="003B68B2" w:rsidRDefault="007C6B35" w:rsidP="007C6B35">
      <w:pPr>
        <w:ind w:firstLine="720"/>
        <w:jc w:val="center"/>
        <w:rPr>
          <w:rFonts w:ascii="Times New Roman" w:hAnsi="Times New Roman"/>
          <w:b/>
          <w:lang w:val="bg-BG"/>
        </w:rPr>
      </w:pPr>
      <w:r w:rsidRPr="003B68B2">
        <w:rPr>
          <w:rFonts w:ascii="Times New Roman" w:hAnsi="Times New Roman"/>
          <w:b/>
          <w:bCs/>
          <w:lang w:val="bg-BG"/>
        </w:rPr>
        <w:t>X</w:t>
      </w:r>
      <w:r w:rsidRPr="003B68B2">
        <w:rPr>
          <w:rFonts w:ascii="Times New Roman" w:hAnsi="Times New Roman"/>
          <w:b/>
          <w:lang w:val="bg-BG"/>
        </w:rPr>
        <w:t>I</w:t>
      </w:r>
      <w:r w:rsidR="00D410F2" w:rsidRPr="003B68B2">
        <w:rPr>
          <w:rFonts w:ascii="Times New Roman" w:hAnsi="Times New Roman"/>
          <w:b/>
          <w:lang w:val="en-US"/>
        </w:rPr>
        <w:t>I</w:t>
      </w:r>
      <w:r w:rsidR="00456FEB" w:rsidRPr="003B68B2">
        <w:rPr>
          <w:rFonts w:ascii="Times New Roman" w:hAnsi="Times New Roman"/>
          <w:b/>
          <w:lang w:val="en-US"/>
        </w:rPr>
        <w:t>I</w:t>
      </w:r>
      <w:r w:rsidRPr="003B68B2">
        <w:rPr>
          <w:rFonts w:ascii="Times New Roman" w:hAnsi="Times New Roman"/>
          <w:b/>
          <w:bCs/>
          <w:lang w:val="bg-BG"/>
        </w:rPr>
        <w:t xml:space="preserve">. </w:t>
      </w:r>
      <w:r w:rsidRPr="003B68B2">
        <w:rPr>
          <w:rFonts w:ascii="Times New Roman" w:hAnsi="Times New Roman"/>
          <w:b/>
          <w:lang w:val="bg-BG"/>
        </w:rPr>
        <w:t>СЪОБЩЕНИЯ</w:t>
      </w:r>
    </w:p>
    <w:p w:rsidR="007C6B35" w:rsidRPr="003B68B2" w:rsidRDefault="00D410F2" w:rsidP="007C6B35">
      <w:pPr>
        <w:ind w:firstLine="720"/>
        <w:jc w:val="both"/>
        <w:rPr>
          <w:rFonts w:ascii="Times New Roman" w:hAnsi="Times New Roman"/>
          <w:lang w:val="bg-BG"/>
        </w:rPr>
      </w:pPr>
      <w:r w:rsidRPr="003B68B2">
        <w:rPr>
          <w:rFonts w:ascii="Times New Roman" w:hAnsi="Times New Roman"/>
          <w:lang w:val="en-US"/>
        </w:rPr>
        <w:t>2</w:t>
      </w:r>
      <w:r w:rsidR="00456FEB" w:rsidRPr="003B68B2">
        <w:rPr>
          <w:rFonts w:ascii="Times New Roman" w:hAnsi="Times New Roman"/>
          <w:lang w:val="en-US"/>
        </w:rPr>
        <w:t>0</w:t>
      </w:r>
      <w:r w:rsidR="007F4621" w:rsidRPr="003B68B2">
        <w:rPr>
          <w:rFonts w:ascii="Times New Roman" w:hAnsi="Times New Roman"/>
          <w:lang w:val="bg-BG"/>
        </w:rPr>
        <w:t>.1.</w:t>
      </w:r>
      <w:r w:rsidR="003B68B2" w:rsidRPr="003B68B2">
        <w:rPr>
          <w:rFonts w:ascii="Times New Roman" w:hAnsi="Times New Roman"/>
          <w:lang w:val="bg-BG"/>
        </w:rPr>
        <w:t xml:space="preserve"> </w:t>
      </w:r>
      <w:r w:rsidR="007C6B35" w:rsidRPr="003B68B2">
        <w:rPr>
          <w:rFonts w:ascii="Times New Roman" w:hAnsi="Times New Roman"/>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007C6B35" w:rsidRPr="003B68B2">
        <w:rPr>
          <w:rFonts w:ascii="Times New Roman" w:hAnsi="Times New Roman"/>
          <w:b/>
          <w:lang w:val="bg-BG"/>
        </w:rPr>
        <w:t>ВЪЗЛОЖИТЕЛ</w:t>
      </w:r>
      <w:r w:rsidR="007C6B35" w:rsidRPr="003B68B2">
        <w:rPr>
          <w:rFonts w:ascii="Times New Roman" w:hAnsi="Times New Roman"/>
          <w:lang w:val="bg-BG"/>
        </w:rPr>
        <w:t xml:space="preserve"> и </w:t>
      </w:r>
      <w:r w:rsidR="007C6B35" w:rsidRPr="003B68B2">
        <w:rPr>
          <w:rFonts w:ascii="Times New Roman" w:hAnsi="Times New Roman"/>
          <w:b/>
          <w:lang w:val="bg-BG"/>
        </w:rPr>
        <w:t>ИЗПЪЛНИТЕЛ.</w:t>
      </w:r>
    </w:p>
    <w:p w:rsidR="007C6B35" w:rsidRPr="003B68B2" w:rsidRDefault="00D410F2" w:rsidP="007C6B35">
      <w:pPr>
        <w:ind w:firstLine="720"/>
        <w:jc w:val="both"/>
        <w:rPr>
          <w:rFonts w:ascii="Times New Roman" w:hAnsi="Times New Roman"/>
          <w:lang w:val="bg-BG"/>
        </w:rPr>
      </w:pPr>
      <w:r w:rsidRPr="003B68B2">
        <w:rPr>
          <w:rFonts w:ascii="Times New Roman" w:hAnsi="Times New Roman"/>
          <w:lang w:val="en-US"/>
        </w:rPr>
        <w:t>2</w:t>
      </w:r>
      <w:r w:rsidR="00456FEB" w:rsidRPr="003B68B2">
        <w:rPr>
          <w:rFonts w:ascii="Times New Roman" w:hAnsi="Times New Roman"/>
          <w:lang w:val="en-US"/>
        </w:rPr>
        <w:t>0</w:t>
      </w:r>
      <w:r w:rsidR="007F4621" w:rsidRPr="003B68B2">
        <w:rPr>
          <w:rFonts w:ascii="Times New Roman" w:hAnsi="Times New Roman"/>
          <w:lang w:val="bg-BG"/>
        </w:rPr>
        <w:t>.2.</w:t>
      </w:r>
      <w:r w:rsidR="000A3BE2" w:rsidRPr="003B68B2">
        <w:rPr>
          <w:rFonts w:ascii="Times New Roman" w:hAnsi="Times New Roman"/>
          <w:lang w:val="bg-BG"/>
        </w:rPr>
        <w:t xml:space="preserve"> </w:t>
      </w:r>
      <w:r w:rsidR="007C6B35" w:rsidRPr="003B68B2">
        <w:rPr>
          <w:rFonts w:ascii="Times New Roman" w:hAnsi="Times New Roman"/>
          <w:lang w:val="bg-BG"/>
        </w:rPr>
        <w:t>За дата на съобщението се смята:</w:t>
      </w:r>
    </w:p>
    <w:p w:rsidR="007C6B35" w:rsidRPr="003B68B2" w:rsidRDefault="007C6B35" w:rsidP="007C6B35">
      <w:pPr>
        <w:ind w:firstLine="720"/>
        <w:jc w:val="both"/>
        <w:rPr>
          <w:rFonts w:ascii="Times New Roman" w:hAnsi="Times New Roman"/>
          <w:lang w:val="bg-BG"/>
        </w:rPr>
      </w:pPr>
      <w:r w:rsidRPr="003B68B2">
        <w:rPr>
          <w:rFonts w:ascii="Times New Roman" w:hAnsi="Times New Roman"/>
          <w:lang w:val="bg-BG"/>
        </w:rPr>
        <w:t>- датата на предаването – при предаване на ръка на съобщението;</w:t>
      </w:r>
    </w:p>
    <w:p w:rsidR="007C6B35" w:rsidRPr="003B68B2" w:rsidRDefault="007C6B35" w:rsidP="007C6B35">
      <w:pPr>
        <w:ind w:firstLine="720"/>
        <w:jc w:val="both"/>
        <w:rPr>
          <w:rFonts w:ascii="Times New Roman" w:hAnsi="Times New Roman"/>
          <w:lang w:val="bg-BG"/>
        </w:rPr>
      </w:pPr>
      <w:r w:rsidRPr="003B68B2">
        <w:rPr>
          <w:rFonts w:ascii="Times New Roman" w:hAnsi="Times New Roman"/>
          <w:lang w:val="bg-BG"/>
        </w:rPr>
        <w:t>- датата, посочена на обратната разписка – при изпращане по пощата;</w:t>
      </w:r>
    </w:p>
    <w:p w:rsidR="007C6B35" w:rsidRPr="003B68B2" w:rsidRDefault="007C6B35" w:rsidP="007C6B35">
      <w:pPr>
        <w:ind w:firstLine="720"/>
        <w:jc w:val="both"/>
        <w:rPr>
          <w:rFonts w:ascii="Times New Roman" w:hAnsi="Times New Roman"/>
          <w:lang w:val="bg-BG"/>
        </w:rPr>
      </w:pPr>
      <w:r w:rsidRPr="003B68B2">
        <w:rPr>
          <w:rFonts w:ascii="Times New Roman" w:hAnsi="Times New Roman"/>
          <w:lang w:val="bg-BG"/>
        </w:rPr>
        <w:t>- датата на приемането – при изпращане по факс.</w:t>
      </w:r>
    </w:p>
    <w:p w:rsidR="007C6B35" w:rsidRPr="003B68B2" w:rsidRDefault="00D410F2" w:rsidP="007C6B35">
      <w:pPr>
        <w:ind w:firstLine="720"/>
        <w:jc w:val="both"/>
        <w:rPr>
          <w:rFonts w:ascii="Times New Roman" w:hAnsi="Times New Roman"/>
          <w:lang w:val="bg-BG"/>
        </w:rPr>
      </w:pPr>
      <w:r w:rsidRPr="003B68B2">
        <w:rPr>
          <w:rFonts w:ascii="Times New Roman" w:hAnsi="Times New Roman"/>
          <w:lang w:val="en-US"/>
        </w:rPr>
        <w:t>2</w:t>
      </w:r>
      <w:r w:rsidR="00456FEB" w:rsidRPr="003B68B2">
        <w:rPr>
          <w:rFonts w:ascii="Times New Roman" w:hAnsi="Times New Roman"/>
          <w:lang w:val="en-US"/>
        </w:rPr>
        <w:t>0</w:t>
      </w:r>
      <w:r w:rsidR="007F4621" w:rsidRPr="003B68B2">
        <w:rPr>
          <w:rFonts w:ascii="Times New Roman" w:hAnsi="Times New Roman"/>
          <w:lang w:val="bg-BG"/>
        </w:rPr>
        <w:t>.3</w:t>
      </w:r>
      <w:r w:rsidR="000A3BE2" w:rsidRPr="003B68B2">
        <w:rPr>
          <w:rFonts w:ascii="Times New Roman" w:hAnsi="Times New Roman"/>
          <w:lang w:val="bg-BG"/>
        </w:rPr>
        <w:t xml:space="preserve">. </w:t>
      </w:r>
      <w:r w:rsidR="007C6B35" w:rsidRPr="003B68B2">
        <w:rPr>
          <w:rFonts w:ascii="Times New Roman" w:hAnsi="Times New Roman"/>
          <w:lang w:val="bg-BG"/>
        </w:rPr>
        <w:t>За валидни адреси за приемане на съобщения, свърз</w:t>
      </w:r>
      <w:r w:rsidR="00F07847" w:rsidRPr="003B68B2">
        <w:rPr>
          <w:rFonts w:ascii="Times New Roman" w:hAnsi="Times New Roman"/>
          <w:lang w:val="bg-BG"/>
        </w:rPr>
        <w:t xml:space="preserve">ани с изпълнението на настоящия </w:t>
      </w:r>
      <w:r w:rsidR="007C6B35" w:rsidRPr="003B68B2">
        <w:rPr>
          <w:rFonts w:ascii="Times New Roman" w:hAnsi="Times New Roman"/>
          <w:lang w:val="bg-BG"/>
        </w:rPr>
        <w:t>Договор се смятат:</w:t>
      </w:r>
      <w:bookmarkStart w:id="0" w:name="_GoBack"/>
      <w:bookmarkEnd w:id="0"/>
    </w:p>
    <w:p w:rsidR="00F07847" w:rsidRPr="003B68B2" w:rsidRDefault="00F07847" w:rsidP="007C6B35">
      <w:pPr>
        <w:ind w:firstLine="720"/>
        <w:jc w:val="both"/>
        <w:rPr>
          <w:rFonts w:ascii="Times New Roman" w:hAnsi="Times New Roman"/>
          <w:lang w:val="bg-BG"/>
        </w:rPr>
      </w:pPr>
    </w:p>
    <w:p w:rsidR="007C6B35" w:rsidRPr="003B68B2" w:rsidRDefault="007C6B35" w:rsidP="007C6B35">
      <w:pPr>
        <w:jc w:val="both"/>
        <w:rPr>
          <w:rFonts w:ascii="Times New Roman" w:hAnsi="Times New Roman"/>
          <w:b/>
          <w:lang w:val="bg-BG"/>
        </w:rPr>
      </w:pPr>
      <w:r w:rsidRPr="003B68B2">
        <w:rPr>
          <w:rFonts w:ascii="Times New Roman" w:hAnsi="Times New Roman"/>
          <w:b/>
          <w:lang w:val="bg-BG"/>
        </w:rPr>
        <w:t>ЗА ВЪЗЛОЖИТЕЛ:</w:t>
      </w:r>
      <w:r w:rsidRPr="003B68B2">
        <w:rPr>
          <w:rFonts w:ascii="Times New Roman" w:hAnsi="Times New Roman"/>
          <w:b/>
          <w:lang w:val="bg-BG"/>
        </w:rPr>
        <w:tab/>
      </w:r>
      <w:r w:rsidRPr="003B68B2">
        <w:rPr>
          <w:rFonts w:ascii="Times New Roman" w:hAnsi="Times New Roman"/>
          <w:b/>
          <w:lang w:val="bg-BG"/>
        </w:rPr>
        <w:tab/>
      </w:r>
      <w:r w:rsidRPr="003B68B2">
        <w:rPr>
          <w:rFonts w:ascii="Times New Roman" w:hAnsi="Times New Roman"/>
          <w:b/>
          <w:lang w:val="bg-BG"/>
        </w:rPr>
        <w:tab/>
      </w:r>
      <w:r w:rsidRPr="003B68B2">
        <w:rPr>
          <w:rFonts w:ascii="Times New Roman" w:hAnsi="Times New Roman"/>
          <w:b/>
          <w:lang w:val="bg-BG"/>
        </w:rPr>
        <w:tab/>
      </w:r>
      <w:r w:rsidR="007F4621" w:rsidRPr="003B68B2">
        <w:rPr>
          <w:rFonts w:ascii="Times New Roman" w:hAnsi="Times New Roman"/>
          <w:b/>
          <w:lang w:val="bg-BG"/>
        </w:rPr>
        <w:tab/>
        <w:t>ЗА ИЗПЪЛНИТЕЛ:</w:t>
      </w:r>
    </w:p>
    <w:p w:rsidR="007C6B35" w:rsidRPr="003B68B2" w:rsidRDefault="007C6B35" w:rsidP="007C6B35">
      <w:pPr>
        <w:jc w:val="both"/>
        <w:rPr>
          <w:rFonts w:ascii="Times New Roman" w:hAnsi="Times New Roman"/>
          <w:lang w:val="bg-BG"/>
        </w:rPr>
      </w:pPr>
      <w:r w:rsidRPr="003B68B2">
        <w:rPr>
          <w:rFonts w:ascii="Times New Roman" w:hAnsi="Times New Roman"/>
          <w:lang w:val="bg-BG"/>
        </w:rPr>
        <w:t>1080 гр. София</w:t>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006C7F7B" w:rsidRPr="003B68B2">
        <w:rPr>
          <w:rFonts w:ascii="Times New Roman" w:hAnsi="Times New Roman"/>
          <w:lang w:val="bg-BG"/>
        </w:rPr>
        <w:t>………………………….</w:t>
      </w:r>
    </w:p>
    <w:p w:rsidR="006C7F7B" w:rsidRPr="003B68B2" w:rsidRDefault="007C6B35" w:rsidP="003D62B5">
      <w:pPr>
        <w:tabs>
          <w:tab w:val="left" w:pos="0"/>
        </w:tabs>
        <w:jc w:val="both"/>
        <w:rPr>
          <w:rFonts w:ascii="Times New Roman" w:hAnsi="Times New Roman"/>
          <w:lang w:val="bg-BG"/>
        </w:rPr>
      </w:pPr>
      <w:r w:rsidRPr="003B68B2">
        <w:rPr>
          <w:rFonts w:ascii="Times New Roman" w:hAnsi="Times New Roman"/>
          <w:lang w:val="bg-BG"/>
        </w:rPr>
        <w:t>ул. “Иван Вазов” № 3</w:t>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006C7F7B" w:rsidRPr="003B68B2">
        <w:rPr>
          <w:rFonts w:ascii="Times New Roman" w:hAnsi="Times New Roman"/>
          <w:lang w:val="bg-BG"/>
        </w:rPr>
        <w:t>……………………………..</w:t>
      </w:r>
    </w:p>
    <w:p w:rsidR="007C6B35" w:rsidRPr="003B68B2" w:rsidRDefault="007C6B35" w:rsidP="003D62B5">
      <w:pPr>
        <w:tabs>
          <w:tab w:val="left" w:pos="0"/>
        </w:tabs>
        <w:jc w:val="both"/>
        <w:rPr>
          <w:rFonts w:ascii="Times New Roman" w:hAnsi="Times New Roman"/>
          <w:lang w:val="bg-BG"/>
        </w:rPr>
      </w:pPr>
      <w:r w:rsidRPr="003B68B2">
        <w:rPr>
          <w:rFonts w:ascii="Times New Roman" w:hAnsi="Times New Roman"/>
          <w:lang w:val="bg-BG"/>
        </w:rPr>
        <w:t>БДЖ-Пътнически превози” ЕООД</w:t>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003D62B5" w:rsidRPr="003B68B2">
        <w:rPr>
          <w:rFonts w:ascii="Times New Roman" w:hAnsi="Times New Roman"/>
          <w:lang w:val="bg-BG"/>
        </w:rPr>
        <w:tab/>
      </w:r>
      <w:r w:rsidR="006C7F7B" w:rsidRPr="003B68B2">
        <w:rPr>
          <w:rFonts w:ascii="Times New Roman" w:hAnsi="Times New Roman"/>
          <w:lang w:val="bg-BG"/>
        </w:rPr>
        <w:t>………………………………………</w:t>
      </w:r>
    </w:p>
    <w:p w:rsidR="007C6B35" w:rsidRPr="003B68B2" w:rsidRDefault="007C6B35" w:rsidP="007C6B35">
      <w:pPr>
        <w:jc w:val="both"/>
        <w:rPr>
          <w:rFonts w:ascii="Times New Roman" w:hAnsi="Times New Roman"/>
          <w:lang w:val="bg-BG"/>
        </w:rPr>
      </w:pPr>
      <w:r w:rsidRPr="003B68B2">
        <w:rPr>
          <w:rFonts w:ascii="Times New Roman" w:hAnsi="Times New Roman"/>
          <w:lang w:val="bg-BG"/>
        </w:rPr>
        <w:t xml:space="preserve">Дирекция “ПЖПС” </w:t>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003D62B5" w:rsidRPr="003B68B2">
        <w:rPr>
          <w:rFonts w:ascii="Times New Roman" w:hAnsi="Times New Roman"/>
          <w:lang w:val="bg-BG"/>
        </w:rPr>
        <w:t xml:space="preserve">Лице за контакт: </w:t>
      </w:r>
      <w:r w:rsidR="006C7F7B" w:rsidRPr="003B68B2">
        <w:rPr>
          <w:rFonts w:ascii="Times New Roman" w:hAnsi="Times New Roman"/>
          <w:lang w:val="bg-BG"/>
        </w:rPr>
        <w:t>………………………</w:t>
      </w:r>
    </w:p>
    <w:p w:rsidR="007C6B35" w:rsidRPr="003B68B2" w:rsidRDefault="007C6B35" w:rsidP="007C6B35">
      <w:pPr>
        <w:jc w:val="both"/>
        <w:rPr>
          <w:rFonts w:ascii="Times New Roman" w:hAnsi="Times New Roman"/>
          <w:lang w:val="bg-BG"/>
        </w:rPr>
      </w:pPr>
      <w:r w:rsidRPr="003B68B2">
        <w:rPr>
          <w:rFonts w:ascii="Times New Roman" w:hAnsi="Times New Roman"/>
          <w:lang w:val="bg-BG"/>
        </w:rPr>
        <w:t xml:space="preserve">Отдел “Енергийна ефективност” </w:t>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003D62B5" w:rsidRPr="003B68B2">
        <w:rPr>
          <w:rFonts w:ascii="Times New Roman" w:hAnsi="Times New Roman"/>
          <w:lang w:val="bg-BG"/>
        </w:rPr>
        <w:t xml:space="preserve">GSM </w:t>
      </w:r>
      <w:r w:rsidR="00C4566F" w:rsidRPr="003B68B2">
        <w:rPr>
          <w:rFonts w:ascii="Times New Roman" w:hAnsi="Times New Roman"/>
          <w:lang w:val="bg-BG"/>
        </w:rPr>
        <w:t>…………………………………</w:t>
      </w:r>
    </w:p>
    <w:p w:rsidR="007C6B35" w:rsidRPr="003B68B2" w:rsidRDefault="007F4621" w:rsidP="007C6B35">
      <w:pPr>
        <w:jc w:val="both"/>
        <w:rPr>
          <w:rFonts w:ascii="Times New Roman" w:hAnsi="Times New Roman"/>
          <w:lang w:val="bg-BG"/>
        </w:rPr>
      </w:pPr>
      <w:r w:rsidRPr="003B68B2">
        <w:rPr>
          <w:rFonts w:ascii="Times New Roman" w:hAnsi="Times New Roman"/>
          <w:lang w:val="bg-BG"/>
        </w:rPr>
        <w:t>Тел:</w:t>
      </w:r>
      <w:r w:rsidRPr="003B68B2">
        <w:rPr>
          <w:rFonts w:ascii="Times New Roman" w:hAnsi="Times New Roman"/>
          <w:lang w:val="bg-BG"/>
        </w:rPr>
        <w:tab/>
      </w:r>
      <w:r w:rsidR="007C6B35" w:rsidRPr="003B68B2">
        <w:rPr>
          <w:rFonts w:ascii="Times New Roman" w:hAnsi="Times New Roman"/>
          <w:lang w:val="bg-BG"/>
        </w:rPr>
        <w:t>088</w:t>
      </w:r>
      <w:r w:rsidRPr="003B68B2">
        <w:rPr>
          <w:rFonts w:ascii="Times New Roman" w:hAnsi="Times New Roman"/>
          <w:lang w:val="bg-BG"/>
        </w:rPr>
        <w:t>9699 092</w:t>
      </w:r>
      <w:r w:rsidR="007C6B35" w:rsidRPr="003B68B2">
        <w:rPr>
          <w:rFonts w:ascii="Times New Roman" w:hAnsi="Times New Roman"/>
          <w:lang w:val="bg-BG"/>
        </w:rPr>
        <w:tab/>
      </w:r>
      <w:r w:rsidR="007C6B35" w:rsidRPr="003B68B2">
        <w:rPr>
          <w:rFonts w:ascii="Times New Roman" w:hAnsi="Times New Roman"/>
          <w:lang w:val="bg-BG"/>
        </w:rPr>
        <w:tab/>
      </w:r>
      <w:r w:rsidR="007C6B35" w:rsidRPr="003B68B2">
        <w:rPr>
          <w:rFonts w:ascii="Times New Roman" w:hAnsi="Times New Roman"/>
          <w:lang w:val="bg-BG"/>
        </w:rPr>
        <w:tab/>
      </w:r>
      <w:r w:rsidR="007C6B35" w:rsidRPr="003B68B2">
        <w:rPr>
          <w:rFonts w:ascii="Times New Roman" w:hAnsi="Times New Roman"/>
          <w:lang w:val="bg-BG"/>
        </w:rPr>
        <w:tab/>
      </w:r>
      <w:r w:rsidR="007C6B35" w:rsidRPr="003B68B2">
        <w:rPr>
          <w:rFonts w:ascii="Times New Roman" w:hAnsi="Times New Roman"/>
          <w:lang w:val="bg-BG"/>
        </w:rPr>
        <w:tab/>
      </w:r>
      <w:r w:rsidR="007C6B35" w:rsidRPr="003B68B2">
        <w:rPr>
          <w:rFonts w:ascii="Times New Roman" w:hAnsi="Times New Roman"/>
          <w:lang w:val="en-US"/>
        </w:rPr>
        <w:tab/>
      </w:r>
      <w:r w:rsidR="003D62B5" w:rsidRPr="003B68B2">
        <w:rPr>
          <w:rFonts w:ascii="Times New Roman" w:hAnsi="Times New Roman"/>
          <w:lang w:val="bg-BG"/>
        </w:rPr>
        <w:t xml:space="preserve">Факс </w:t>
      </w:r>
      <w:r w:rsidR="00C4566F" w:rsidRPr="003B68B2">
        <w:rPr>
          <w:rFonts w:ascii="Times New Roman" w:hAnsi="Times New Roman"/>
          <w:lang w:val="bg-BG"/>
        </w:rPr>
        <w:t>……………………………………</w:t>
      </w:r>
    </w:p>
    <w:p w:rsidR="007C6B35" w:rsidRPr="003B68B2" w:rsidRDefault="007C6B35" w:rsidP="007C6B35">
      <w:pPr>
        <w:jc w:val="both"/>
        <w:rPr>
          <w:rFonts w:ascii="Times New Roman" w:hAnsi="Times New Roman"/>
          <w:lang w:val="bg-BG"/>
        </w:rPr>
      </w:pPr>
      <w:r w:rsidRPr="003B68B2">
        <w:rPr>
          <w:rFonts w:ascii="Times New Roman" w:hAnsi="Times New Roman"/>
          <w:lang w:val="bg-BG"/>
        </w:rPr>
        <w:t xml:space="preserve">Факс: </w:t>
      </w:r>
      <w:r w:rsidR="007F4621" w:rsidRPr="003B68B2">
        <w:rPr>
          <w:rFonts w:ascii="Times New Roman" w:hAnsi="Times New Roman"/>
          <w:lang w:val="bg-BG"/>
        </w:rPr>
        <w:tab/>
      </w:r>
      <w:r w:rsidRPr="003B68B2">
        <w:rPr>
          <w:rFonts w:ascii="Times New Roman" w:hAnsi="Times New Roman"/>
          <w:lang w:val="bg-BG"/>
        </w:rPr>
        <w:t xml:space="preserve">02 890 73 16 </w:t>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bg-BG"/>
        </w:rPr>
        <w:tab/>
      </w:r>
      <w:r w:rsidRPr="003B68B2">
        <w:rPr>
          <w:rFonts w:ascii="Times New Roman" w:hAnsi="Times New Roman"/>
          <w:lang w:val="en-US"/>
        </w:rPr>
        <w:tab/>
      </w:r>
    </w:p>
    <w:p w:rsidR="00F07847" w:rsidRPr="003B68B2" w:rsidRDefault="00F07847" w:rsidP="007C6B35">
      <w:pPr>
        <w:ind w:firstLine="720"/>
        <w:jc w:val="both"/>
        <w:rPr>
          <w:rFonts w:ascii="Times New Roman" w:hAnsi="Times New Roman"/>
          <w:lang w:val="bg-BG"/>
        </w:rPr>
      </w:pPr>
    </w:p>
    <w:p w:rsidR="007C6B35" w:rsidRPr="003B68B2" w:rsidRDefault="00D410F2" w:rsidP="007C6B35">
      <w:pPr>
        <w:ind w:firstLine="720"/>
        <w:jc w:val="both"/>
        <w:rPr>
          <w:rFonts w:ascii="Times New Roman" w:hAnsi="Times New Roman"/>
          <w:lang w:val="bg-BG"/>
        </w:rPr>
      </w:pPr>
      <w:r w:rsidRPr="003B68B2">
        <w:rPr>
          <w:rFonts w:ascii="Times New Roman" w:hAnsi="Times New Roman"/>
          <w:lang w:val="en-US"/>
        </w:rPr>
        <w:t>2</w:t>
      </w:r>
      <w:r w:rsidR="00495017" w:rsidRPr="003B68B2">
        <w:rPr>
          <w:rFonts w:ascii="Times New Roman" w:hAnsi="Times New Roman"/>
          <w:lang w:val="en-US"/>
        </w:rPr>
        <w:t>0</w:t>
      </w:r>
      <w:r w:rsidR="00F07847" w:rsidRPr="003B68B2">
        <w:rPr>
          <w:rFonts w:ascii="Times New Roman" w:hAnsi="Times New Roman"/>
          <w:lang w:val="bg-BG"/>
        </w:rPr>
        <w:t>.4.</w:t>
      </w:r>
      <w:r w:rsidR="00A46A71" w:rsidRPr="003B68B2">
        <w:rPr>
          <w:rFonts w:ascii="Times New Roman" w:hAnsi="Times New Roman"/>
          <w:lang w:val="bg-BG"/>
        </w:rPr>
        <w:t xml:space="preserve"> </w:t>
      </w:r>
      <w:r w:rsidR="007C6B35" w:rsidRPr="003B68B2">
        <w:rPr>
          <w:rFonts w:ascii="Times New Roman" w:hAnsi="Times New Roman"/>
          <w:lang w:val="bg-BG"/>
        </w:rPr>
        <w:t xml:space="preserve">При промяна на адреса съответната страна е длъжна да уведоми другата писмено в тридневен срок от промяната. В случай, че страна не изпълни това задължение, то всички съобщения изпратени на адреса, посочен в </w:t>
      </w:r>
      <w:r w:rsidR="00F07847" w:rsidRPr="003B68B2">
        <w:rPr>
          <w:rFonts w:ascii="Times New Roman" w:hAnsi="Times New Roman"/>
          <w:lang w:val="bg-BG"/>
        </w:rPr>
        <w:t>т.11.3</w:t>
      </w:r>
      <w:r w:rsidR="007C6B35" w:rsidRPr="003B68B2">
        <w:rPr>
          <w:rFonts w:ascii="Times New Roman" w:hAnsi="Times New Roman"/>
          <w:lang w:val="bg-BG"/>
        </w:rPr>
        <w:t>, ще се считат за редовно получени.</w:t>
      </w:r>
    </w:p>
    <w:p w:rsidR="001C1F5A" w:rsidRPr="003B68B2" w:rsidRDefault="001C1F5A" w:rsidP="007C6B35">
      <w:pPr>
        <w:ind w:firstLine="720"/>
        <w:jc w:val="both"/>
        <w:rPr>
          <w:rFonts w:ascii="Times New Roman" w:hAnsi="Times New Roman"/>
          <w:b/>
          <w:lang w:val="bg-BG"/>
        </w:rPr>
      </w:pPr>
    </w:p>
    <w:p w:rsidR="007C6B35" w:rsidRPr="003B68B2" w:rsidRDefault="007C6B35" w:rsidP="007C6B35">
      <w:pPr>
        <w:ind w:firstLine="720"/>
        <w:jc w:val="center"/>
        <w:rPr>
          <w:rFonts w:ascii="Times New Roman" w:hAnsi="Times New Roman"/>
          <w:b/>
          <w:lang w:val="bg-BG"/>
        </w:rPr>
      </w:pPr>
      <w:r w:rsidRPr="003B68B2">
        <w:rPr>
          <w:rFonts w:ascii="Times New Roman" w:hAnsi="Times New Roman"/>
          <w:b/>
          <w:lang w:val="bg-BG"/>
        </w:rPr>
        <w:t>X</w:t>
      </w:r>
      <w:r w:rsidR="00233718" w:rsidRPr="003B68B2">
        <w:rPr>
          <w:rFonts w:ascii="Times New Roman" w:hAnsi="Times New Roman"/>
          <w:b/>
          <w:lang w:val="en-US"/>
        </w:rPr>
        <w:t>IV</w:t>
      </w:r>
      <w:r w:rsidRPr="003B68B2">
        <w:rPr>
          <w:rFonts w:ascii="Times New Roman" w:hAnsi="Times New Roman"/>
          <w:b/>
          <w:lang w:val="bg-BG"/>
        </w:rPr>
        <w:t>. ФОРСМАЖОР</w:t>
      </w:r>
    </w:p>
    <w:p w:rsidR="003B68B2" w:rsidRPr="003B68B2" w:rsidRDefault="003B68B2" w:rsidP="007C6B35">
      <w:pPr>
        <w:ind w:firstLine="720"/>
        <w:jc w:val="center"/>
        <w:rPr>
          <w:rFonts w:ascii="Times New Roman" w:hAnsi="Times New Roman"/>
          <w:b/>
          <w:lang w:val="bg-BG"/>
        </w:rPr>
      </w:pPr>
    </w:p>
    <w:p w:rsidR="007C6B35" w:rsidRPr="003B68B2" w:rsidRDefault="007C6B35" w:rsidP="007C6B35">
      <w:pPr>
        <w:jc w:val="both"/>
        <w:rPr>
          <w:rFonts w:ascii="Times New Roman" w:hAnsi="Times New Roman"/>
          <w:lang w:val="bg-BG"/>
        </w:rPr>
      </w:pPr>
      <w:r w:rsidRPr="003B68B2">
        <w:rPr>
          <w:rFonts w:ascii="Times New Roman" w:hAnsi="Times New Roman"/>
          <w:lang w:val="bg-BG"/>
        </w:rPr>
        <w:tab/>
      </w:r>
      <w:r w:rsidR="00233718" w:rsidRPr="003B68B2">
        <w:rPr>
          <w:rFonts w:ascii="Times New Roman" w:hAnsi="Times New Roman"/>
          <w:lang w:val="en-US"/>
        </w:rPr>
        <w:t>2</w:t>
      </w:r>
      <w:r w:rsidR="00D410F2" w:rsidRPr="003B68B2">
        <w:rPr>
          <w:rFonts w:ascii="Times New Roman" w:hAnsi="Times New Roman"/>
          <w:lang w:val="bg-BG"/>
        </w:rPr>
        <w:t>1</w:t>
      </w:r>
      <w:r w:rsidR="00F07847" w:rsidRPr="003B68B2">
        <w:rPr>
          <w:rFonts w:ascii="Times New Roman" w:hAnsi="Times New Roman"/>
          <w:lang w:val="bg-BG"/>
        </w:rPr>
        <w:t>.1.</w:t>
      </w:r>
      <w:r w:rsidRPr="003B68B2">
        <w:rPr>
          <w:rFonts w:ascii="Times New Roman" w:hAnsi="Times New Roman"/>
          <w:lang w:val="bg-BG"/>
        </w:rPr>
        <w:t xml:space="preserve"> Страните не носят отговорност за пълно или частично неизпълнение на задълженията по договора, ако то се дължи на "непреодолима сила" (</w:t>
      </w:r>
      <w:proofErr w:type="spellStart"/>
      <w:r w:rsidRPr="003B68B2">
        <w:rPr>
          <w:rFonts w:ascii="Times New Roman" w:hAnsi="Times New Roman"/>
          <w:lang w:val="bg-BG"/>
        </w:rPr>
        <w:t>форсмажор</w:t>
      </w:r>
      <w:proofErr w:type="spellEnd"/>
      <w:r w:rsidRPr="003B68B2">
        <w:rPr>
          <w:rFonts w:ascii="Times New Roman" w:hAnsi="Times New Roman"/>
          <w:lang w:val="bg-BG"/>
        </w:rPr>
        <w:t xml:space="preserve">). </w:t>
      </w:r>
      <w:r w:rsidRPr="003B68B2">
        <w:rPr>
          <w:rFonts w:ascii="Times New Roman" w:hAnsi="Times New Roman"/>
          <w:lang w:val="bg-BG"/>
        </w:rPr>
        <w:br/>
      </w:r>
      <w:r w:rsidRPr="003B68B2">
        <w:rPr>
          <w:rFonts w:ascii="Times New Roman" w:hAnsi="Times New Roman"/>
          <w:lang w:val="bg-BG"/>
        </w:rPr>
        <w:tab/>
      </w:r>
      <w:r w:rsidR="00233718" w:rsidRPr="003B68B2">
        <w:rPr>
          <w:rFonts w:ascii="Times New Roman" w:hAnsi="Times New Roman"/>
          <w:lang w:val="en-US"/>
        </w:rPr>
        <w:t>2</w:t>
      </w:r>
      <w:r w:rsidR="00D410F2" w:rsidRPr="003B68B2">
        <w:rPr>
          <w:rFonts w:ascii="Times New Roman" w:hAnsi="Times New Roman"/>
          <w:lang w:val="bg-BG"/>
        </w:rPr>
        <w:t>1</w:t>
      </w:r>
      <w:r w:rsidR="00F07847" w:rsidRPr="003B68B2">
        <w:rPr>
          <w:rFonts w:ascii="Times New Roman" w:hAnsi="Times New Roman"/>
          <w:lang w:val="bg-BG"/>
        </w:rPr>
        <w:t>.2.</w:t>
      </w:r>
      <w:r w:rsidRPr="003B68B2">
        <w:rPr>
          <w:rFonts w:ascii="Times New Roman" w:hAnsi="Times New Roman"/>
          <w:lang w:val="bg-BG"/>
        </w:rPr>
        <w:t xml:space="preserve">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w:t>
      </w:r>
      <w:proofErr w:type="spellStart"/>
      <w:r w:rsidRPr="003B68B2">
        <w:rPr>
          <w:rFonts w:ascii="Times New Roman" w:hAnsi="Times New Roman"/>
          <w:lang w:val="bg-BG"/>
        </w:rPr>
        <w:t>форсмажор</w:t>
      </w:r>
      <w:proofErr w:type="spellEnd"/>
      <w:r w:rsidRPr="003B68B2">
        <w:rPr>
          <w:rFonts w:ascii="Times New Roman" w:hAnsi="Times New Roman"/>
          <w:lang w:val="bg-BG"/>
        </w:rPr>
        <w:t>.</w:t>
      </w:r>
    </w:p>
    <w:p w:rsidR="007C6B35" w:rsidRDefault="007C6B35" w:rsidP="007C6B35">
      <w:pPr>
        <w:jc w:val="both"/>
        <w:rPr>
          <w:rFonts w:asciiTheme="minorHAnsi" w:hAnsiTheme="minorHAnsi"/>
          <w:b/>
          <w:lang w:val="bg-BG"/>
        </w:rPr>
      </w:pPr>
    </w:p>
    <w:p w:rsidR="00B66604" w:rsidRPr="00B66604" w:rsidRDefault="00B66604" w:rsidP="007C6B35">
      <w:pPr>
        <w:jc w:val="both"/>
        <w:rPr>
          <w:rFonts w:asciiTheme="minorHAnsi" w:hAnsiTheme="minorHAnsi"/>
          <w:b/>
          <w:lang w:val="bg-BG"/>
        </w:rPr>
      </w:pPr>
    </w:p>
    <w:p w:rsidR="007C6B35" w:rsidRPr="003B68B2" w:rsidRDefault="007C6B35" w:rsidP="007C6B35">
      <w:pPr>
        <w:ind w:firstLine="720"/>
        <w:jc w:val="center"/>
        <w:rPr>
          <w:rFonts w:ascii="Times New Roman" w:hAnsi="Times New Roman"/>
          <w:b/>
          <w:noProof/>
          <w:lang w:val="bg-BG"/>
        </w:rPr>
      </w:pPr>
      <w:r w:rsidRPr="003B68B2">
        <w:rPr>
          <w:rFonts w:ascii="Times New Roman" w:hAnsi="Times New Roman"/>
          <w:b/>
          <w:lang w:val="bg-BG"/>
        </w:rPr>
        <w:t>X</w:t>
      </w:r>
      <w:r w:rsidR="00D410F2" w:rsidRPr="003B68B2">
        <w:rPr>
          <w:rFonts w:ascii="Times New Roman" w:hAnsi="Times New Roman"/>
          <w:b/>
          <w:lang w:val="en-US"/>
        </w:rPr>
        <w:t>V</w:t>
      </w:r>
      <w:r w:rsidRPr="003B68B2">
        <w:rPr>
          <w:rFonts w:ascii="Times New Roman" w:hAnsi="Times New Roman"/>
          <w:b/>
          <w:lang w:val="bg-BG"/>
        </w:rPr>
        <w:t>. ИЗМЕНЕНИЕ И ПРЕКРАТЯВАНЕ НА ДОГОВОРА</w:t>
      </w:r>
      <w:r w:rsidRPr="003B68B2">
        <w:rPr>
          <w:rFonts w:ascii="Times New Roman" w:hAnsi="Times New Roman"/>
          <w:b/>
          <w:noProof/>
          <w:lang w:val="bg-BG"/>
        </w:rPr>
        <w:t>. ЗАКЛЮЧИТЕЛНИ РАЗПОРЕДБИ</w:t>
      </w:r>
    </w:p>
    <w:p w:rsidR="003B68B2" w:rsidRPr="003B68B2" w:rsidRDefault="003B68B2" w:rsidP="007C6B35">
      <w:pPr>
        <w:ind w:firstLine="720"/>
        <w:jc w:val="center"/>
        <w:rPr>
          <w:rFonts w:ascii="Times New Roman" w:hAnsi="Times New Roman"/>
          <w:b/>
          <w:noProof/>
          <w:lang w:val="bg-BG"/>
        </w:rPr>
      </w:pPr>
    </w:p>
    <w:p w:rsidR="007C6B35" w:rsidRPr="003B68B2" w:rsidRDefault="00233718" w:rsidP="007C6B35">
      <w:pPr>
        <w:ind w:firstLine="720"/>
        <w:jc w:val="both"/>
        <w:rPr>
          <w:rFonts w:ascii="Times New Roman" w:hAnsi="Times New Roman"/>
          <w:lang w:val="bg-BG"/>
        </w:rPr>
      </w:pPr>
      <w:r w:rsidRPr="003B68B2">
        <w:rPr>
          <w:rFonts w:ascii="Times New Roman" w:hAnsi="Times New Roman"/>
          <w:noProof/>
          <w:lang w:val="en-US"/>
        </w:rPr>
        <w:t>22</w:t>
      </w:r>
      <w:r w:rsidR="00F07847" w:rsidRPr="003B68B2">
        <w:rPr>
          <w:rFonts w:ascii="Times New Roman" w:hAnsi="Times New Roman"/>
          <w:noProof/>
          <w:lang w:val="bg-BG"/>
        </w:rPr>
        <w:t>.1.</w:t>
      </w:r>
      <w:r w:rsidR="00A46A71" w:rsidRPr="003B68B2">
        <w:rPr>
          <w:rFonts w:ascii="Times New Roman" w:hAnsi="Times New Roman"/>
          <w:noProof/>
          <w:lang w:val="bg-BG"/>
        </w:rPr>
        <w:t xml:space="preserve"> </w:t>
      </w:r>
      <w:r w:rsidR="007C6B35" w:rsidRPr="003B68B2">
        <w:rPr>
          <w:rFonts w:ascii="Times New Roman" w:hAnsi="Times New Roman"/>
          <w:lang w:val="bg-BG"/>
        </w:rPr>
        <w:t>Измененията на настоящия договор следва да са в писмена форма.</w:t>
      </w:r>
    </w:p>
    <w:p w:rsidR="007C6B35" w:rsidRPr="003B68B2" w:rsidRDefault="00233718" w:rsidP="007C6B35">
      <w:pPr>
        <w:ind w:firstLine="720"/>
        <w:jc w:val="both"/>
        <w:rPr>
          <w:rFonts w:ascii="Times New Roman" w:hAnsi="Times New Roman"/>
          <w:lang w:val="bg-BG"/>
        </w:rPr>
      </w:pPr>
      <w:r w:rsidRPr="003B68B2">
        <w:rPr>
          <w:rFonts w:ascii="Times New Roman" w:hAnsi="Times New Roman"/>
          <w:lang w:val="en-US"/>
        </w:rPr>
        <w:t>22</w:t>
      </w:r>
      <w:r w:rsidR="00F07847" w:rsidRPr="003B68B2">
        <w:rPr>
          <w:rFonts w:ascii="Times New Roman" w:hAnsi="Times New Roman"/>
          <w:lang w:val="en-US"/>
        </w:rPr>
        <w:t>.2.</w:t>
      </w:r>
      <w:r w:rsidR="00A46A71" w:rsidRPr="003B68B2">
        <w:rPr>
          <w:rFonts w:ascii="Times New Roman" w:hAnsi="Times New Roman"/>
          <w:lang w:val="bg-BG"/>
        </w:rPr>
        <w:t xml:space="preserve"> </w:t>
      </w:r>
      <w:r w:rsidR="007C6B35" w:rsidRPr="003B68B2">
        <w:rPr>
          <w:rFonts w:ascii="Times New Roman" w:hAnsi="Times New Roman"/>
          <w:lang w:val="bg-BG"/>
        </w:rPr>
        <w:t>При настъпване на форсмажорни обстоятелства</w:t>
      </w:r>
      <w:r w:rsidR="00A46A71" w:rsidRPr="003B68B2">
        <w:rPr>
          <w:rFonts w:ascii="Times New Roman" w:hAnsi="Times New Roman"/>
          <w:lang w:val="bg-BG"/>
        </w:rPr>
        <w:t>,</w:t>
      </w:r>
      <w:r w:rsidR="007C6B35" w:rsidRPr="003B68B2">
        <w:rPr>
          <w:rFonts w:ascii="Times New Roman" w:hAnsi="Times New Roman"/>
          <w:lang w:val="bg-BG"/>
        </w:rPr>
        <w:t xml:space="preserve"> срокът на действие на настоящия договор се удължава с тяхното времетраене.</w:t>
      </w:r>
    </w:p>
    <w:p w:rsidR="007C6B35" w:rsidRPr="003B68B2" w:rsidRDefault="00233718" w:rsidP="007C6B35">
      <w:pPr>
        <w:ind w:firstLine="720"/>
        <w:jc w:val="both"/>
        <w:rPr>
          <w:rFonts w:ascii="Times New Roman" w:hAnsi="Times New Roman"/>
          <w:lang w:val="bg-BG"/>
        </w:rPr>
      </w:pPr>
      <w:r w:rsidRPr="003B68B2">
        <w:rPr>
          <w:rFonts w:ascii="Times New Roman" w:hAnsi="Times New Roman"/>
          <w:lang w:val="en-US"/>
        </w:rPr>
        <w:t>22</w:t>
      </w:r>
      <w:r w:rsidR="00F07847" w:rsidRPr="003B68B2">
        <w:rPr>
          <w:rFonts w:ascii="Times New Roman" w:hAnsi="Times New Roman"/>
          <w:lang w:val="en-US"/>
        </w:rPr>
        <w:t xml:space="preserve">.3. </w:t>
      </w:r>
      <w:r w:rsidR="007C6B35" w:rsidRPr="003B68B2">
        <w:rPr>
          <w:rFonts w:ascii="Times New Roman" w:hAnsi="Times New Roman"/>
          <w:lang w:val="bg-BG"/>
        </w:rPr>
        <w:t>Настоящият договор се прекратява:</w:t>
      </w:r>
    </w:p>
    <w:p w:rsidR="007C6B35" w:rsidRPr="003B68B2" w:rsidRDefault="00233718" w:rsidP="00F72131">
      <w:pPr>
        <w:pStyle w:val="NoSpacing"/>
        <w:tabs>
          <w:tab w:val="left" w:pos="0"/>
          <w:tab w:val="left" w:pos="709"/>
        </w:tabs>
        <w:ind w:firstLine="720"/>
        <w:jc w:val="both"/>
        <w:rPr>
          <w:sz w:val="24"/>
          <w:szCs w:val="24"/>
        </w:rPr>
      </w:pPr>
      <w:r w:rsidRPr="003B68B2">
        <w:rPr>
          <w:sz w:val="24"/>
          <w:szCs w:val="24"/>
          <w:lang w:val="en-US"/>
        </w:rPr>
        <w:t>22</w:t>
      </w:r>
      <w:r w:rsidR="00F07847" w:rsidRPr="003B68B2">
        <w:rPr>
          <w:sz w:val="24"/>
          <w:szCs w:val="24"/>
          <w:lang w:val="en-US"/>
        </w:rPr>
        <w:t>.3.</w:t>
      </w:r>
      <w:r w:rsidR="007C6B35" w:rsidRPr="003B68B2">
        <w:rPr>
          <w:sz w:val="24"/>
          <w:szCs w:val="24"/>
        </w:rPr>
        <w:t xml:space="preserve">1. с изтичане на срока, за който е сключен;  </w:t>
      </w:r>
    </w:p>
    <w:p w:rsidR="007C6B35" w:rsidRPr="003B68B2" w:rsidRDefault="00233718" w:rsidP="00F72131">
      <w:pPr>
        <w:pStyle w:val="NoSpacing"/>
        <w:tabs>
          <w:tab w:val="left" w:pos="0"/>
          <w:tab w:val="left" w:pos="709"/>
        </w:tabs>
        <w:ind w:firstLine="720"/>
        <w:jc w:val="both"/>
        <w:rPr>
          <w:sz w:val="24"/>
          <w:szCs w:val="24"/>
        </w:rPr>
      </w:pPr>
      <w:r w:rsidRPr="003B68B2">
        <w:rPr>
          <w:sz w:val="24"/>
          <w:szCs w:val="24"/>
          <w:lang w:val="en-US"/>
        </w:rPr>
        <w:t>22</w:t>
      </w:r>
      <w:r w:rsidR="00F07847" w:rsidRPr="003B68B2">
        <w:rPr>
          <w:sz w:val="24"/>
          <w:szCs w:val="24"/>
          <w:lang w:val="en-US"/>
        </w:rPr>
        <w:t>.3.</w:t>
      </w:r>
      <w:r w:rsidR="007C6B35" w:rsidRPr="003B68B2">
        <w:rPr>
          <w:sz w:val="24"/>
          <w:szCs w:val="24"/>
        </w:rPr>
        <w:t xml:space="preserve">2. по взаимно съгласие между страните, изразено в писмена форма; </w:t>
      </w:r>
    </w:p>
    <w:p w:rsidR="007C6B35" w:rsidRPr="003B68B2" w:rsidRDefault="00233718" w:rsidP="00F72131">
      <w:pPr>
        <w:pStyle w:val="NoSpacing"/>
        <w:tabs>
          <w:tab w:val="left" w:pos="0"/>
          <w:tab w:val="left" w:pos="709"/>
        </w:tabs>
        <w:ind w:firstLine="720"/>
        <w:jc w:val="both"/>
        <w:rPr>
          <w:sz w:val="24"/>
          <w:szCs w:val="24"/>
        </w:rPr>
      </w:pPr>
      <w:r w:rsidRPr="003B68B2">
        <w:rPr>
          <w:sz w:val="24"/>
          <w:szCs w:val="24"/>
          <w:lang w:val="en-US"/>
        </w:rPr>
        <w:t>22</w:t>
      </w:r>
      <w:r w:rsidR="00F07847" w:rsidRPr="003B68B2">
        <w:rPr>
          <w:sz w:val="24"/>
          <w:szCs w:val="24"/>
          <w:lang w:val="en-US"/>
        </w:rPr>
        <w:t>.3.</w:t>
      </w:r>
      <w:r w:rsidR="007C6B35" w:rsidRPr="003B68B2">
        <w:rPr>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7C6B35" w:rsidRPr="003B68B2" w:rsidRDefault="00233718" w:rsidP="00F72131">
      <w:pPr>
        <w:pStyle w:val="NoSpacing"/>
        <w:tabs>
          <w:tab w:val="left" w:pos="0"/>
          <w:tab w:val="left" w:pos="709"/>
        </w:tabs>
        <w:ind w:firstLine="720"/>
        <w:jc w:val="both"/>
        <w:rPr>
          <w:sz w:val="24"/>
          <w:szCs w:val="24"/>
        </w:rPr>
      </w:pPr>
      <w:r w:rsidRPr="003B68B2">
        <w:rPr>
          <w:sz w:val="24"/>
          <w:szCs w:val="24"/>
          <w:lang w:val="en-US"/>
        </w:rPr>
        <w:t>22</w:t>
      </w:r>
      <w:r w:rsidR="00F07847" w:rsidRPr="003B68B2">
        <w:rPr>
          <w:sz w:val="24"/>
          <w:szCs w:val="24"/>
          <w:lang w:val="en-US"/>
        </w:rPr>
        <w:t>.3.</w:t>
      </w:r>
      <w:r w:rsidR="007C6B35" w:rsidRPr="003B68B2">
        <w:rPr>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7C6B35" w:rsidRPr="003B68B2" w:rsidRDefault="00233718" w:rsidP="00F72131">
      <w:pPr>
        <w:tabs>
          <w:tab w:val="left" w:pos="0"/>
          <w:tab w:val="left" w:pos="709"/>
        </w:tabs>
        <w:ind w:firstLine="720"/>
        <w:jc w:val="both"/>
        <w:textAlignment w:val="center"/>
        <w:rPr>
          <w:rFonts w:ascii="Times New Roman" w:hAnsi="Times New Roman"/>
          <w:lang w:val="bg-BG"/>
        </w:rPr>
      </w:pPr>
      <w:r w:rsidRPr="003B68B2">
        <w:rPr>
          <w:rFonts w:ascii="Times New Roman" w:hAnsi="Times New Roman"/>
          <w:szCs w:val="24"/>
          <w:lang w:val="en-US"/>
        </w:rPr>
        <w:t>22</w:t>
      </w:r>
      <w:r w:rsidR="00F07847" w:rsidRPr="003B68B2">
        <w:rPr>
          <w:rFonts w:ascii="Times New Roman" w:hAnsi="Times New Roman"/>
          <w:szCs w:val="24"/>
          <w:lang w:val="en-US"/>
        </w:rPr>
        <w:t>.3.</w:t>
      </w:r>
      <w:r w:rsidR="007C6B35" w:rsidRPr="003B68B2">
        <w:rPr>
          <w:rFonts w:ascii="Times New Roman" w:hAnsi="Times New Roman"/>
          <w:lang w:val="bg-BG"/>
        </w:rPr>
        <w:t xml:space="preserve">5. </w:t>
      </w:r>
      <w:proofErr w:type="gramStart"/>
      <w:r w:rsidR="007C6B35" w:rsidRPr="003B68B2">
        <w:rPr>
          <w:rFonts w:ascii="Times New Roman" w:hAnsi="Times New Roman"/>
          <w:lang w:val="bg-BG"/>
        </w:rPr>
        <w:t>с</w:t>
      </w:r>
      <w:proofErr w:type="gramEnd"/>
      <w:r w:rsidR="007C6B35" w:rsidRPr="003B68B2">
        <w:rPr>
          <w:rFonts w:ascii="Times New Roman" w:hAnsi="Times New Roman"/>
          <w:lang w:val="bg-BG"/>
        </w:rPr>
        <w:t xml:space="preserve"> окончателното му изпълнение </w:t>
      </w:r>
    </w:p>
    <w:p w:rsidR="007C6B35" w:rsidRPr="003B68B2" w:rsidRDefault="00233718" w:rsidP="00F72131">
      <w:pPr>
        <w:tabs>
          <w:tab w:val="left" w:pos="0"/>
          <w:tab w:val="left" w:pos="709"/>
        </w:tabs>
        <w:ind w:firstLine="720"/>
        <w:jc w:val="both"/>
        <w:textAlignment w:val="center"/>
        <w:rPr>
          <w:rFonts w:ascii="Times New Roman" w:hAnsi="Times New Roman"/>
          <w:lang w:val="bg-BG"/>
        </w:rPr>
      </w:pPr>
      <w:r w:rsidRPr="003B68B2">
        <w:rPr>
          <w:rFonts w:ascii="Times New Roman" w:hAnsi="Times New Roman"/>
          <w:szCs w:val="24"/>
          <w:lang w:val="en-US"/>
        </w:rPr>
        <w:t>22</w:t>
      </w:r>
      <w:r w:rsidR="0032529D" w:rsidRPr="003B68B2">
        <w:rPr>
          <w:rFonts w:ascii="Times New Roman" w:hAnsi="Times New Roman"/>
          <w:szCs w:val="24"/>
          <w:lang w:val="en-US"/>
        </w:rPr>
        <w:t>.3.</w:t>
      </w:r>
      <w:r w:rsidR="00A46A71" w:rsidRPr="003B68B2">
        <w:rPr>
          <w:rFonts w:ascii="Times New Roman" w:hAnsi="Times New Roman"/>
          <w:lang w:val="bg-BG"/>
        </w:rPr>
        <w:t>6</w:t>
      </w:r>
      <w:r w:rsidR="007C6B35" w:rsidRPr="003B68B2">
        <w:rPr>
          <w:rFonts w:ascii="Times New Roman" w:hAnsi="Times New Roman"/>
          <w:lang w:val="bg-BG"/>
        </w:rPr>
        <w:t xml:space="preserve">. </w:t>
      </w:r>
      <w:proofErr w:type="gramStart"/>
      <w:r w:rsidR="007C6B35" w:rsidRPr="003B68B2">
        <w:rPr>
          <w:rFonts w:ascii="Times New Roman" w:hAnsi="Times New Roman"/>
          <w:lang w:val="bg-BG"/>
        </w:rPr>
        <w:t>по</w:t>
      </w:r>
      <w:proofErr w:type="gramEnd"/>
      <w:r w:rsidR="007C6B35" w:rsidRPr="003B68B2">
        <w:rPr>
          <w:rFonts w:ascii="Times New Roman" w:hAnsi="Times New Roman"/>
          <w:lang w:val="bg-BG"/>
        </w:rPr>
        <w:t xml:space="preserve"> реда на чл.</w:t>
      </w:r>
      <w:r w:rsidR="007D023B" w:rsidRPr="003B68B2">
        <w:rPr>
          <w:rFonts w:ascii="Times New Roman" w:hAnsi="Times New Roman"/>
          <w:lang w:val="bg-BG"/>
        </w:rPr>
        <w:t>118</w:t>
      </w:r>
      <w:r w:rsidR="007C6B35" w:rsidRPr="003B68B2">
        <w:rPr>
          <w:rFonts w:ascii="Times New Roman" w:hAnsi="Times New Roman"/>
          <w:lang w:val="bg-BG"/>
        </w:rPr>
        <w:t xml:space="preserve"> от ЗОП;</w:t>
      </w:r>
    </w:p>
    <w:p w:rsidR="007C6B35" w:rsidRPr="003B68B2" w:rsidRDefault="00233718" w:rsidP="00F72131">
      <w:pPr>
        <w:tabs>
          <w:tab w:val="left" w:pos="0"/>
          <w:tab w:val="left" w:pos="709"/>
        </w:tabs>
        <w:ind w:firstLine="720"/>
        <w:jc w:val="both"/>
        <w:textAlignment w:val="center"/>
        <w:rPr>
          <w:rFonts w:ascii="Times New Roman" w:hAnsi="Times New Roman"/>
          <w:lang w:val="bg-BG"/>
        </w:rPr>
      </w:pPr>
      <w:r w:rsidRPr="003B68B2">
        <w:rPr>
          <w:rFonts w:ascii="Times New Roman" w:hAnsi="Times New Roman"/>
          <w:szCs w:val="24"/>
          <w:lang w:val="en-US"/>
        </w:rPr>
        <w:t>22</w:t>
      </w:r>
      <w:r w:rsidR="0032529D" w:rsidRPr="003B68B2">
        <w:rPr>
          <w:rFonts w:ascii="Times New Roman" w:hAnsi="Times New Roman"/>
          <w:szCs w:val="24"/>
          <w:lang w:val="bg-BG"/>
        </w:rPr>
        <w:t>.3.</w:t>
      </w:r>
      <w:r w:rsidR="00A46A71" w:rsidRPr="003B68B2">
        <w:rPr>
          <w:rFonts w:ascii="Times New Roman" w:hAnsi="Times New Roman"/>
          <w:lang w:val="bg-BG"/>
        </w:rPr>
        <w:t>7</w:t>
      </w:r>
      <w:r w:rsidR="007C6B35" w:rsidRPr="003B68B2">
        <w:rPr>
          <w:rFonts w:ascii="Times New Roman" w:hAnsi="Times New Roman"/>
          <w:lang w:val="bg-BG"/>
        </w:rPr>
        <w:t xml:space="preserve">. </w:t>
      </w:r>
      <w:proofErr w:type="gramStart"/>
      <w:r w:rsidR="007C6B35" w:rsidRPr="003B68B2">
        <w:rPr>
          <w:rFonts w:ascii="Times New Roman" w:hAnsi="Times New Roman"/>
          <w:lang w:val="bg-BG"/>
        </w:rPr>
        <w:t>когато</w:t>
      </w:r>
      <w:proofErr w:type="gramEnd"/>
      <w:r w:rsidR="007C6B35" w:rsidRPr="003B68B2">
        <w:rPr>
          <w:rFonts w:ascii="Times New Roman" w:hAnsi="Times New Roman"/>
          <w:lang w:val="bg-BG"/>
        </w:rPr>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C6B35" w:rsidRPr="003B68B2" w:rsidRDefault="009C45BC" w:rsidP="00F72131">
      <w:pPr>
        <w:tabs>
          <w:tab w:val="left" w:pos="0"/>
          <w:tab w:val="left" w:pos="709"/>
        </w:tabs>
        <w:ind w:firstLine="720"/>
        <w:jc w:val="both"/>
        <w:textAlignment w:val="center"/>
        <w:rPr>
          <w:rFonts w:ascii="Times New Roman" w:hAnsi="Times New Roman"/>
          <w:lang w:val="bg-BG"/>
        </w:rPr>
      </w:pPr>
      <w:r w:rsidRPr="003B68B2">
        <w:rPr>
          <w:rFonts w:ascii="Times New Roman" w:hAnsi="Times New Roman"/>
          <w:lang w:val="bg-BG"/>
        </w:rPr>
        <w:t>22</w:t>
      </w:r>
      <w:r w:rsidR="0032529D" w:rsidRPr="003B68B2">
        <w:rPr>
          <w:rFonts w:ascii="Times New Roman" w:hAnsi="Times New Roman"/>
          <w:lang w:val="bg-BG"/>
        </w:rPr>
        <w:t xml:space="preserve">.4. </w:t>
      </w:r>
      <w:r w:rsidR="007C6B35" w:rsidRPr="003B68B2">
        <w:rPr>
          <w:rFonts w:ascii="Times New Roman" w:hAnsi="Times New Roman"/>
          <w:lang w:val="bg-BG"/>
        </w:rPr>
        <w:t>ВЪЗЛОЖИТЕЛЯТ може да прекрати ДОГОВОРА без предизвестие, когато ИЗПЪЛНИТЕЛЯТ:</w:t>
      </w:r>
    </w:p>
    <w:p w:rsidR="007C6B35" w:rsidRPr="003B68B2" w:rsidRDefault="009C45BC" w:rsidP="00F72131">
      <w:pPr>
        <w:tabs>
          <w:tab w:val="left" w:pos="0"/>
          <w:tab w:val="left" w:pos="709"/>
        </w:tabs>
        <w:ind w:firstLine="720"/>
        <w:jc w:val="both"/>
        <w:textAlignment w:val="center"/>
        <w:rPr>
          <w:rFonts w:ascii="Times New Roman" w:hAnsi="Times New Roman"/>
          <w:lang w:val="bg-BG"/>
        </w:rPr>
      </w:pPr>
      <w:r w:rsidRPr="003B68B2">
        <w:rPr>
          <w:rFonts w:ascii="Times New Roman" w:hAnsi="Times New Roman"/>
          <w:lang w:val="bg-BG"/>
        </w:rPr>
        <w:t>22</w:t>
      </w:r>
      <w:r w:rsidR="0032529D" w:rsidRPr="003B68B2">
        <w:rPr>
          <w:rFonts w:ascii="Times New Roman" w:hAnsi="Times New Roman"/>
          <w:lang w:val="bg-BG"/>
        </w:rPr>
        <w:t>.4.</w:t>
      </w:r>
      <w:r w:rsidR="007C6B35" w:rsidRPr="003B68B2">
        <w:rPr>
          <w:rFonts w:ascii="Times New Roman" w:hAnsi="Times New Roman"/>
          <w:lang w:val="bg-BG"/>
        </w:rPr>
        <w:t xml:space="preserve">1. забави изпълнението на някое от задълженията си с повече от </w:t>
      </w:r>
      <w:r w:rsidRPr="003B68B2">
        <w:rPr>
          <w:rFonts w:ascii="Times New Roman" w:hAnsi="Times New Roman"/>
          <w:lang w:val="bg-BG"/>
        </w:rPr>
        <w:t>10</w:t>
      </w:r>
      <w:r w:rsidR="00DE1288" w:rsidRPr="003B68B2">
        <w:rPr>
          <w:rFonts w:ascii="Times New Roman" w:hAnsi="Times New Roman"/>
          <w:lang w:val="en-US"/>
        </w:rPr>
        <w:t xml:space="preserve"> (</w:t>
      </w:r>
      <w:r w:rsidRPr="003B68B2">
        <w:rPr>
          <w:rFonts w:ascii="Times New Roman" w:hAnsi="Times New Roman"/>
          <w:lang w:val="bg-BG"/>
        </w:rPr>
        <w:t>десет</w:t>
      </w:r>
      <w:r w:rsidR="00DE1288" w:rsidRPr="003B68B2">
        <w:rPr>
          <w:rFonts w:ascii="Times New Roman" w:hAnsi="Times New Roman"/>
          <w:lang w:val="en-US"/>
        </w:rPr>
        <w:t>)</w:t>
      </w:r>
      <w:r w:rsidR="007C6B35" w:rsidRPr="003B68B2">
        <w:rPr>
          <w:rFonts w:ascii="Times New Roman" w:hAnsi="Times New Roman"/>
          <w:lang w:val="bg-BG"/>
        </w:rPr>
        <w:t xml:space="preserve"> работни дни;</w:t>
      </w:r>
    </w:p>
    <w:p w:rsidR="007C6B35" w:rsidRPr="003B68B2" w:rsidRDefault="009C45BC" w:rsidP="00F72131">
      <w:pPr>
        <w:tabs>
          <w:tab w:val="left" w:pos="0"/>
          <w:tab w:val="left" w:pos="709"/>
        </w:tabs>
        <w:ind w:firstLine="720"/>
        <w:jc w:val="both"/>
        <w:textAlignment w:val="center"/>
        <w:rPr>
          <w:rFonts w:ascii="Times New Roman" w:hAnsi="Times New Roman"/>
          <w:lang w:val="bg-BG"/>
        </w:rPr>
      </w:pPr>
      <w:r w:rsidRPr="003B68B2">
        <w:rPr>
          <w:rFonts w:ascii="Times New Roman" w:hAnsi="Times New Roman"/>
          <w:lang w:val="bg-BG"/>
        </w:rPr>
        <w:t>22</w:t>
      </w:r>
      <w:r w:rsidR="0032529D" w:rsidRPr="003B68B2">
        <w:rPr>
          <w:rFonts w:ascii="Times New Roman" w:hAnsi="Times New Roman"/>
          <w:lang w:val="bg-BG"/>
        </w:rPr>
        <w:t>.4.</w:t>
      </w:r>
      <w:r w:rsidR="007C6B35" w:rsidRPr="003B68B2">
        <w:rPr>
          <w:rFonts w:ascii="Times New Roman" w:hAnsi="Times New Roman"/>
          <w:lang w:val="bg-BG"/>
        </w:rPr>
        <w:t>2. не отстрани в разумен срок, определен от ВЪЗЛОЖИТЕЛЯ, констатирани нередности;</w:t>
      </w:r>
    </w:p>
    <w:p w:rsidR="007C6B35" w:rsidRPr="003B68B2" w:rsidRDefault="009C45BC" w:rsidP="00F72131">
      <w:pPr>
        <w:tabs>
          <w:tab w:val="left" w:pos="0"/>
          <w:tab w:val="left" w:pos="709"/>
        </w:tabs>
        <w:ind w:firstLine="720"/>
        <w:jc w:val="both"/>
        <w:textAlignment w:val="center"/>
        <w:rPr>
          <w:rFonts w:ascii="Times New Roman" w:hAnsi="Times New Roman"/>
          <w:lang w:val="bg-BG"/>
        </w:rPr>
      </w:pPr>
      <w:r w:rsidRPr="003B68B2">
        <w:rPr>
          <w:rFonts w:ascii="Times New Roman" w:hAnsi="Times New Roman"/>
          <w:lang w:val="bg-BG"/>
        </w:rPr>
        <w:t>22</w:t>
      </w:r>
      <w:r w:rsidR="0032529D" w:rsidRPr="003B68B2">
        <w:rPr>
          <w:rFonts w:ascii="Times New Roman" w:hAnsi="Times New Roman"/>
          <w:lang w:val="bg-BG"/>
        </w:rPr>
        <w:t>.4.</w:t>
      </w:r>
      <w:r w:rsidR="00DE3E84" w:rsidRPr="003B68B2">
        <w:rPr>
          <w:rFonts w:ascii="Times New Roman" w:hAnsi="Times New Roman"/>
          <w:lang w:val="bg-BG"/>
        </w:rPr>
        <w:t>3</w:t>
      </w:r>
      <w:r w:rsidR="007C6B35" w:rsidRPr="003B68B2">
        <w:rPr>
          <w:rFonts w:ascii="Times New Roman" w:hAnsi="Times New Roman"/>
          <w:lang w:val="bg-BG"/>
        </w:rPr>
        <w:t>. използва подизпълнител, без да е декларирал това в офертата си или ползва подизпълнител, различен от посочения в офертата му;</w:t>
      </w:r>
    </w:p>
    <w:p w:rsidR="007C6B35" w:rsidRPr="003B68B2" w:rsidRDefault="00C11682" w:rsidP="00F72131">
      <w:pPr>
        <w:tabs>
          <w:tab w:val="left" w:pos="0"/>
          <w:tab w:val="left" w:pos="709"/>
        </w:tabs>
        <w:ind w:firstLine="720"/>
        <w:jc w:val="both"/>
        <w:textAlignment w:val="center"/>
        <w:rPr>
          <w:rFonts w:ascii="Times New Roman" w:hAnsi="Times New Roman"/>
          <w:lang w:val="bg-BG"/>
        </w:rPr>
      </w:pPr>
      <w:r>
        <w:rPr>
          <w:rFonts w:ascii="Times New Roman" w:hAnsi="Times New Roman"/>
          <w:lang w:val="bg-BG"/>
        </w:rPr>
        <w:t>22</w:t>
      </w:r>
      <w:r w:rsidR="0032529D" w:rsidRPr="003B68B2">
        <w:rPr>
          <w:rFonts w:ascii="Times New Roman" w:hAnsi="Times New Roman"/>
          <w:lang w:val="bg-BG"/>
        </w:rPr>
        <w:t>.4.</w:t>
      </w:r>
      <w:r w:rsidR="001C1F5A" w:rsidRPr="003B68B2">
        <w:rPr>
          <w:rFonts w:ascii="Times New Roman" w:hAnsi="Times New Roman"/>
          <w:lang w:val="bg-BG"/>
        </w:rPr>
        <w:t>4</w:t>
      </w:r>
      <w:r w:rsidR="007C6B35" w:rsidRPr="003B68B2">
        <w:rPr>
          <w:rFonts w:ascii="Times New Roman" w:hAnsi="Times New Roman"/>
          <w:lang w:val="bg-BG"/>
        </w:rPr>
        <w:t>. бъде обявен в несъстоятелност или когато е в производство по ликвидация.</w:t>
      </w:r>
    </w:p>
    <w:p w:rsidR="00CA54AB" w:rsidRPr="003B68B2" w:rsidRDefault="00C11682" w:rsidP="006660DC">
      <w:pPr>
        <w:tabs>
          <w:tab w:val="left" w:pos="0"/>
          <w:tab w:val="left" w:pos="709"/>
        </w:tabs>
        <w:ind w:firstLine="720"/>
        <w:jc w:val="both"/>
        <w:textAlignment w:val="center"/>
        <w:rPr>
          <w:rFonts w:ascii="Times New Roman" w:hAnsi="Times New Roman"/>
          <w:lang w:val="bg-BG"/>
        </w:rPr>
      </w:pPr>
      <w:r>
        <w:rPr>
          <w:rFonts w:ascii="Times New Roman" w:hAnsi="Times New Roman"/>
          <w:lang w:val="bg-BG"/>
        </w:rPr>
        <w:t>22</w:t>
      </w:r>
      <w:r w:rsidR="0032529D" w:rsidRPr="003B68B2">
        <w:rPr>
          <w:rFonts w:ascii="Times New Roman" w:hAnsi="Times New Roman"/>
          <w:lang w:val="bg-BG"/>
        </w:rPr>
        <w:t>.5.</w:t>
      </w:r>
      <w:r w:rsidR="007C6B35" w:rsidRPr="003B68B2">
        <w:rPr>
          <w:rFonts w:ascii="Times New Roman" w:hAnsi="Times New Roman"/>
          <w:lang w:val="bg-BG"/>
        </w:rPr>
        <w:t xml:space="preserve">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w:t>
      </w:r>
    </w:p>
    <w:p w:rsidR="007C6B35" w:rsidRPr="003B68B2" w:rsidRDefault="007C6B35" w:rsidP="00DE1288">
      <w:pPr>
        <w:ind w:firstLine="720"/>
        <w:jc w:val="both"/>
        <w:rPr>
          <w:rFonts w:ascii="Times New Roman" w:hAnsi="Times New Roman"/>
          <w:noProof/>
          <w:lang w:val="bg-BG"/>
        </w:rPr>
      </w:pPr>
      <w:r w:rsidRPr="003B68B2">
        <w:rPr>
          <w:rFonts w:ascii="Times New Roman" w:hAnsi="Times New Roman"/>
          <w:noProof/>
          <w:lang w:val="bg-BG"/>
        </w:rPr>
        <w:t xml:space="preserve">Настоящият договор се състои от </w:t>
      </w:r>
      <w:r w:rsidR="001C1F5A" w:rsidRPr="003B68B2">
        <w:rPr>
          <w:rFonts w:ascii="Times New Roman" w:hAnsi="Times New Roman"/>
          <w:noProof/>
          <w:lang w:val="bg-BG"/>
        </w:rPr>
        <w:t xml:space="preserve"> ……… (……………</w:t>
      </w:r>
      <w:r w:rsidR="00DE1288" w:rsidRPr="003B68B2">
        <w:rPr>
          <w:rFonts w:ascii="Times New Roman" w:hAnsi="Times New Roman"/>
          <w:noProof/>
          <w:lang w:val="bg-BG"/>
        </w:rPr>
        <w:t>)</w:t>
      </w:r>
      <w:r w:rsidRPr="003B68B2">
        <w:rPr>
          <w:rFonts w:ascii="Times New Roman" w:hAnsi="Times New Roman"/>
          <w:noProof/>
          <w:lang w:val="bg-BG"/>
        </w:rPr>
        <w:t xml:space="preserve"> страници и се състави, подписа и подпечата в два еднообразни екземпляра, по един за всяка от страните.</w:t>
      </w:r>
    </w:p>
    <w:p w:rsidR="001C1F5A" w:rsidRPr="003B68B2" w:rsidRDefault="001C1F5A" w:rsidP="007C6B35">
      <w:pPr>
        <w:jc w:val="both"/>
        <w:rPr>
          <w:rFonts w:ascii="Times New Roman" w:hAnsi="Times New Roman"/>
          <w:lang w:val="bg-BG"/>
        </w:rPr>
      </w:pPr>
    </w:p>
    <w:p w:rsidR="006A2DFA" w:rsidRPr="003B68B2" w:rsidRDefault="007C6B35" w:rsidP="0032529D">
      <w:pPr>
        <w:jc w:val="both"/>
        <w:rPr>
          <w:rFonts w:ascii="Times New Roman" w:hAnsi="Times New Roman"/>
          <w:b/>
          <w:lang w:val="bg-BG"/>
        </w:rPr>
      </w:pPr>
      <w:r w:rsidRPr="003B68B2">
        <w:rPr>
          <w:rFonts w:ascii="Times New Roman" w:hAnsi="Times New Roman"/>
          <w:b/>
          <w:lang w:val="bg-BG"/>
        </w:rPr>
        <w:t>Приложения:</w:t>
      </w:r>
    </w:p>
    <w:p w:rsidR="006A2DFA" w:rsidRPr="003B68B2" w:rsidRDefault="006A2DFA" w:rsidP="006A2DFA">
      <w:pPr>
        <w:pStyle w:val="ListParagraph"/>
        <w:numPr>
          <w:ilvl w:val="0"/>
          <w:numId w:val="48"/>
        </w:numPr>
        <w:jc w:val="both"/>
        <w:rPr>
          <w:rFonts w:ascii="Times New Roman" w:hAnsi="Times New Roman"/>
          <w:b/>
          <w:lang w:val="bg-BG"/>
        </w:rPr>
      </w:pPr>
      <w:r w:rsidRPr="003B68B2">
        <w:rPr>
          <w:rFonts w:ascii="Times New Roman" w:hAnsi="Times New Roman"/>
          <w:lang w:val="bg-BG"/>
        </w:rPr>
        <w:t>Приложение № 1 – Техническ</w:t>
      </w:r>
      <w:r w:rsidR="006352A0">
        <w:rPr>
          <w:rFonts w:ascii="Times New Roman" w:hAnsi="Times New Roman"/>
          <w:lang w:val="bg-BG"/>
        </w:rPr>
        <w:t>и изисквания</w:t>
      </w:r>
      <w:r w:rsidRPr="003B68B2">
        <w:rPr>
          <w:rFonts w:ascii="Times New Roman" w:hAnsi="Times New Roman"/>
          <w:lang w:val="bg-BG"/>
        </w:rPr>
        <w:t>;</w:t>
      </w:r>
    </w:p>
    <w:p w:rsidR="007C6B35" w:rsidRPr="003B68B2" w:rsidRDefault="007C6B35" w:rsidP="006A2DFA">
      <w:pPr>
        <w:pStyle w:val="ListParagraph"/>
        <w:numPr>
          <w:ilvl w:val="0"/>
          <w:numId w:val="48"/>
        </w:numPr>
        <w:jc w:val="both"/>
        <w:rPr>
          <w:rFonts w:ascii="Times New Roman" w:hAnsi="Times New Roman"/>
          <w:b/>
          <w:lang w:val="bg-BG"/>
        </w:rPr>
      </w:pPr>
      <w:r w:rsidRPr="003B68B2">
        <w:rPr>
          <w:rFonts w:ascii="Times New Roman" w:hAnsi="Times New Roman"/>
          <w:lang w:val="bg-BG"/>
        </w:rPr>
        <w:t>Приложение №</w:t>
      </w:r>
      <w:r w:rsidR="006A2DFA" w:rsidRPr="003B68B2">
        <w:rPr>
          <w:rFonts w:ascii="Times New Roman" w:hAnsi="Times New Roman"/>
          <w:lang w:val="bg-BG"/>
        </w:rPr>
        <w:t xml:space="preserve"> </w:t>
      </w:r>
      <w:r w:rsidR="00F711FD" w:rsidRPr="003B68B2">
        <w:rPr>
          <w:rFonts w:ascii="Times New Roman" w:hAnsi="Times New Roman"/>
          <w:lang w:val="bg-BG"/>
        </w:rPr>
        <w:t>2</w:t>
      </w:r>
      <w:r w:rsidR="00FE209A" w:rsidRPr="003B68B2">
        <w:rPr>
          <w:rFonts w:ascii="Times New Roman" w:hAnsi="Times New Roman"/>
          <w:lang w:val="bg-BG"/>
        </w:rPr>
        <w:t xml:space="preserve"> – Техническо предложение</w:t>
      </w:r>
      <w:r w:rsidRPr="003B68B2">
        <w:rPr>
          <w:rFonts w:ascii="Times New Roman" w:hAnsi="Times New Roman"/>
          <w:lang w:val="bg-BG"/>
        </w:rPr>
        <w:t xml:space="preserve"> на Изпълнителя</w:t>
      </w:r>
      <w:r w:rsidR="00F65A8E" w:rsidRPr="003B68B2">
        <w:rPr>
          <w:rFonts w:ascii="Times New Roman" w:hAnsi="Times New Roman"/>
          <w:lang w:val="bg-BG"/>
        </w:rPr>
        <w:t>;</w:t>
      </w:r>
    </w:p>
    <w:p w:rsidR="001F3F27" w:rsidRPr="003B68B2" w:rsidRDefault="00F65A8E" w:rsidP="001F3F27">
      <w:pPr>
        <w:pStyle w:val="ListParagraph"/>
        <w:numPr>
          <w:ilvl w:val="0"/>
          <w:numId w:val="48"/>
        </w:numPr>
        <w:jc w:val="both"/>
        <w:rPr>
          <w:rFonts w:ascii="Times New Roman" w:hAnsi="Times New Roman"/>
          <w:b/>
          <w:lang w:val="bg-BG"/>
        </w:rPr>
      </w:pPr>
      <w:r w:rsidRPr="003B68B2">
        <w:rPr>
          <w:rFonts w:ascii="Times New Roman" w:hAnsi="Times New Roman"/>
          <w:lang w:val="bg-BG"/>
        </w:rPr>
        <w:t>Приложение № 3 – Ценово предложение на Изпълнителя.</w:t>
      </w:r>
    </w:p>
    <w:p w:rsidR="0032529D" w:rsidRDefault="0032529D" w:rsidP="007C6B35">
      <w:pPr>
        <w:jc w:val="both"/>
        <w:rPr>
          <w:rFonts w:ascii="Times New Roman" w:hAnsi="Times New Roman"/>
          <w:b/>
          <w:lang w:val="bg-BG"/>
        </w:rPr>
      </w:pPr>
    </w:p>
    <w:p w:rsidR="00B66604" w:rsidRPr="00B66604" w:rsidRDefault="00B66604" w:rsidP="007C6B35">
      <w:pPr>
        <w:jc w:val="both"/>
        <w:rPr>
          <w:rFonts w:ascii="Times New Roman" w:hAnsi="Times New Roman"/>
          <w:b/>
          <w:lang w:val="bg-BG"/>
        </w:rPr>
      </w:pPr>
    </w:p>
    <w:p w:rsidR="0032529D" w:rsidRPr="003B68B2" w:rsidRDefault="0032529D" w:rsidP="007C6B35">
      <w:pPr>
        <w:jc w:val="both"/>
        <w:rPr>
          <w:rFonts w:ascii="Times New Roman" w:hAnsi="Times New Roman"/>
          <w:b/>
          <w:lang w:val="bg-BG"/>
        </w:rPr>
      </w:pPr>
    </w:p>
    <w:p w:rsidR="007C6B35" w:rsidRPr="003B68B2" w:rsidRDefault="007C6B35" w:rsidP="007C6B35">
      <w:pPr>
        <w:jc w:val="both"/>
        <w:rPr>
          <w:rFonts w:ascii="Times New Roman" w:hAnsi="Times New Roman"/>
          <w:b/>
          <w:lang w:val="bg-BG"/>
        </w:rPr>
      </w:pPr>
      <w:r w:rsidRPr="003B68B2">
        <w:rPr>
          <w:rFonts w:ascii="Times New Roman" w:hAnsi="Times New Roman"/>
          <w:b/>
          <w:lang w:val="bg-BG"/>
        </w:rPr>
        <w:t>ВЪЗЛОЖИТЕЛ:</w:t>
      </w:r>
      <w:r w:rsidR="0032529D" w:rsidRPr="003B68B2">
        <w:rPr>
          <w:rFonts w:ascii="Times New Roman" w:hAnsi="Times New Roman"/>
          <w:b/>
          <w:lang w:val="bg-BG"/>
        </w:rPr>
        <w:tab/>
      </w:r>
      <w:r w:rsidRPr="003B68B2">
        <w:rPr>
          <w:rFonts w:ascii="Times New Roman" w:hAnsi="Times New Roman"/>
          <w:b/>
          <w:lang w:val="bg-BG"/>
        </w:rPr>
        <w:tab/>
      </w:r>
      <w:r w:rsidRPr="003B68B2">
        <w:rPr>
          <w:rFonts w:ascii="Times New Roman" w:hAnsi="Times New Roman"/>
          <w:b/>
          <w:lang w:val="bg-BG"/>
        </w:rPr>
        <w:tab/>
      </w:r>
      <w:r w:rsidRPr="003B68B2">
        <w:rPr>
          <w:rFonts w:ascii="Times New Roman" w:hAnsi="Times New Roman"/>
          <w:b/>
          <w:lang w:val="bg-BG"/>
        </w:rPr>
        <w:tab/>
      </w:r>
      <w:r w:rsidRPr="003B68B2">
        <w:rPr>
          <w:rFonts w:ascii="Times New Roman" w:hAnsi="Times New Roman"/>
          <w:b/>
          <w:lang w:val="bg-BG"/>
        </w:rPr>
        <w:tab/>
      </w:r>
      <w:r w:rsidRPr="003B68B2">
        <w:rPr>
          <w:rFonts w:ascii="Times New Roman" w:hAnsi="Times New Roman"/>
          <w:b/>
          <w:lang w:val="bg-BG"/>
        </w:rPr>
        <w:tab/>
      </w:r>
      <w:r w:rsidRPr="003B68B2">
        <w:rPr>
          <w:rFonts w:ascii="Times New Roman" w:hAnsi="Times New Roman"/>
          <w:b/>
          <w:lang w:val="bg-BG"/>
        </w:rPr>
        <w:tab/>
        <w:t>ИЗПЪЛНИТЕЛ:</w:t>
      </w:r>
    </w:p>
    <w:p w:rsidR="007C6B35" w:rsidRPr="003B68B2" w:rsidRDefault="007C6B35" w:rsidP="007C6B35">
      <w:pPr>
        <w:ind w:firstLine="720"/>
        <w:jc w:val="both"/>
        <w:rPr>
          <w:rFonts w:ascii="Times New Roman" w:hAnsi="Times New Roman"/>
          <w:b/>
          <w:lang w:val="bg-BG"/>
        </w:rPr>
      </w:pPr>
    </w:p>
    <w:p w:rsidR="007C6B35" w:rsidRPr="003B68B2" w:rsidRDefault="00C4566F" w:rsidP="007C6B35">
      <w:pPr>
        <w:jc w:val="both"/>
        <w:rPr>
          <w:rFonts w:ascii="Times New Roman" w:hAnsi="Times New Roman"/>
          <w:i/>
          <w:lang w:val="bg-BG"/>
        </w:rPr>
      </w:pPr>
      <w:r w:rsidRPr="003B68B2">
        <w:rPr>
          <w:rFonts w:ascii="Times New Roman" w:hAnsi="Times New Roman"/>
          <w:b/>
          <w:lang w:val="bg-BG"/>
        </w:rPr>
        <w:t>Инж. Христо Иванов</w:t>
      </w:r>
      <w:r w:rsidR="007C6B35" w:rsidRPr="003B68B2">
        <w:rPr>
          <w:rFonts w:ascii="Times New Roman" w:hAnsi="Times New Roman"/>
          <w:b/>
          <w:lang w:val="bg-BG"/>
        </w:rPr>
        <w:tab/>
      </w:r>
      <w:r w:rsidR="007C6B35" w:rsidRPr="003B68B2">
        <w:rPr>
          <w:rFonts w:ascii="Times New Roman" w:hAnsi="Times New Roman"/>
          <w:b/>
          <w:lang w:val="bg-BG"/>
        </w:rPr>
        <w:tab/>
      </w:r>
      <w:r w:rsidR="007C6B35" w:rsidRPr="003B68B2">
        <w:rPr>
          <w:rFonts w:ascii="Times New Roman" w:hAnsi="Times New Roman"/>
          <w:b/>
          <w:lang w:val="bg-BG"/>
        </w:rPr>
        <w:tab/>
      </w:r>
      <w:r w:rsidR="007C6B35" w:rsidRPr="003B68B2">
        <w:rPr>
          <w:rFonts w:ascii="Times New Roman" w:hAnsi="Times New Roman"/>
          <w:b/>
          <w:lang w:val="bg-BG"/>
        </w:rPr>
        <w:tab/>
      </w:r>
      <w:r w:rsidR="007C6B35" w:rsidRPr="003B68B2">
        <w:rPr>
          <w:rFonts w:ascii="Times New Roman" w:hAnsi="Times New Roman"/>
          <w:b/>
          <w:lang w:val="bg-BG"/>
        </w:rPr>
        <w:tab/>
      </w:r>
      <w:r w:rsidR="007C6B35" w:rsidRPr="003B68B2">
        <w:rPr>
          <w:rFonts w:ascii="Times New Roman" w:hAnsi="Times New Roman"/>
          <w:b/>
          <w:lang w:val="bg-BG"/>
        </w:rPr>
        <w:tab/>
      </w:r>
      <w:r w:rsidRPr="003B68B2">
        <w:rPr>
          <w:rFonts w:ascii="Times New Roman" w:hAnsi="Times New Roman"/>
          <w:b/>
          <w:lang w:val="bg-BG"/>
        </w:rPr>
        <w:t>……………………………………..</w:t>
      </w:r>
    </w:p>
    <w:p w:rsidR="007C6B35" w:rsidRPr="003B68B2" w:rsidRDefault="007C6B35" w:rsidP="007C6B35">
      <w:pPr>
        <w:jc w:val="both"/>
        <w:rPr>
          <w:rFonts w:ascii="Times New Roman" w:hAnsi="Times New Roman"/>
          <w:i/>
          <w:lang w:val="bg-BG"/>
        </w:rPr>
      </w:pPr>
      <w:r w:rsidRPr="003B68B2">
        <w:rPr>
          <w:rFonts w:ascii="Times New Roman" w:hAnsi="Times New Roman"/>
          <w:i/>
          <w:lang w:val="bg-BG"/>
        </w:rPr>
        <w:t xml:space="preserve">Управител на </w:t>
      </w:r>
      <w:r w:rsidRPr="003B68B2">
        <w:rPr>
          <w:rFonts w:ascii="Times New Roman" w:hAnsi="Times New Roman"/>
          <w:i/>
          <w:lang w:val="bg-BG"/>
        </w:rPr>
        <w:tab/>
      </w:r>
      <w:r w:rsidRPr="003B68B2">
        <w:rPr>
          <w:rFonts w:ascii="Times New Roman" w:hAnsi="Times New Roman"/>
          <w:i/>
          <w:lang w:val="bg-BG"/>
        </w:rPr>
        <w:tab/>
      </w:r>
      <w:r w:rsidRPr="003B68B2">
        <w:rPr>
          <w:rFonts w:ascii="Times New Roman" w:hAnsi="Times New Roman"/>
          <w:i/>
          <w:lang w:val="bg-BG"/>
        </w:rPr>
        <w:tab/>
      </w:r>
      <w:r w:rsidRPr="003B68B2">
        <w:rPr>
          <w:rFonts w:ascii="Times New Roman" w:hAnsi="Times New Roman"/>
          <w:i/>
          <w:lang w:val="bg-BG"/>
        </w:rPr>
        <w:tab/>
      </w:r>
      <w:r w:rsidRPr="003B68B2">
        <w:rPr>
          <w:rFonts w:ascii="Times New Roman" w:hAnsi="Times New Roman"/>
          <w:i/>
          <w:lang w:val="bg-BG"/>
        </w:rPr>
        <w:tab/>
      </w:r>
      <w:r w:rsidRPr="003B68B2">
        <w:rPr>
          <w:rFonts w:ascii="Times New Roman" w:hAnsi="Times New Roman"/>
          <w:i/>
          <w:lang w:val="bg-BG"/>
        </w:rPr>
        <w:tab/>
      </w:r>
      <w:r w:rsidRPr="003B68B2">
        <w:rPr>
          <w:rFonts w:ascii="Times New Roman" w:hAnsi="Times New Roman"/>
          <w:i/>
          <w:lang w:val="bg-BG"/>
        </w:rPr>
        <w:tab/>
      </w:r>
      <w:r w:rsidR="0032529D" w:rsidRPr="003B68B2">
        <w:rPr>
          <w:rFonts w:ascii="Times New Roman" w:hAnsi="Times New Roman"/>
          <w:i/>
          <w:lang w:val="bg-BG"/>
        </w:rPr>
        <w:t xml:space="preserve">Управител на </w:t>
      </w:r>
    </w:p>
    <w:p w:rsidR="007C6B35" w:rsidRPr="003B68B2" w:rsidRDefault="007C6B35" w:rsidP="007C6B35">
      <w:pPr>
        <w:jc w:val="both"/>
        <w:rPr>
          <w:rFonts w:ascii="Times New Roman" w:hAnsi="Times New Roman"/>
          <w:i/>
          <w:lang w:val="bg-BG"/>
        </w:rPr>
      </w:pPr>
      <w:r w:rsidRPr="003B68B2">
        <w:rPr>
          <w:rFonts w:ascii="Times New Roman" w:hAnsi="Times New Roman"/>
          <w:i/>
          <w:lang w:val="bg-BG"/>
        </w:rPr>
        <w:t>“БДЖ-Пътнически превози” ЕООД</w:t>
      </w:r>
      <w:r w:rsidR="0032529D" w:rsidRPr="003B68B2">
        <w:rPr>
          <w:rFonts w:ascii="Times New Roman" w:hAnsi="Times New Roman"/>
          <w:i/>
          <w:lang w:val="bg-BG"/>
        </w:rPr>
        <w:tab/>
      </w:r>
      <w:r w:rsidR="0032529D" w:rsidRPr="003B68B2">
        <w:rPr>
          <w:rFonts w:ascii="Times New Roman" w:hAnsi="Times New Roman"/>
          <w:i/>
          <w:lang w:val="bg-BG"/>
        </w:rPr>
        <w:tab/>
      </w:r>
      <w:r w:rsidR="0032529D" w:rsidRPr="003B68B2">
        <w:rPr>
          <w:rFonts w:ascii="Times New Roman" w:hAnsi="Times New Roman"/>
          <w:i/>
          <w:lang w:val="bg-BG"/>
        </w:rPr>
        <w:tab/>
      </w:r>
      <w:r w:rsidR="0032529D" w:rsidRPr="003B68B2">
        <w:rPr>
          <w:rFonts w:ascii="Times New Roman" w:hAnsi="Times New Roman"/>
          <w:i/>
          <w:lang w:val="bg-BG"/>
        </w:rPr>
        <w:tab/>
      </w:r>
      <w:r w:rsidR="00C4566F" w:rsidRPr="003B68B2">
        <w:rPr>
          <w:rFonts w:ascii="Times New Roman" w:hAnsi="Times New Roman"/>
          <w:i/>
          <w:lang w:val="bg-BG"/>
        </w:rPr>
        <w:t>…………………………………………..</w:t>
      </w:r>
    </w:p>
    <w:p w:rsidR="006358E4" w:rsidRPr="003B68B2" w:rsidRDefault="006358E4" w:rsidP="007C6B35">
      <w:pPr>
        <w:jc w:val="both"/>
        <w:rPr>
          <w:rFonts w:ascii="Times New Roman" w:hAnsi="Times New Roman"/>
          <w:lang w:val="bg-BG"/>
        </w:rPr>
      </w:pPr>
    </w:p>
    <w:p w:rsidR="006358E4" w:rsidRDefault="006358E4" w:rsidP="007C6B35">
      <w:pPr>
        <w:jc w:val="both"/>
        <w:rPr>
          <w:rFonts w:ascii="Times New Roman" w:hAnsi="Times New Roman"/>
          <w:lang w:val="bg-BG"/>
        </w:rPr>
      </w:pPr>
    </w:p>
    <w:p w:rsidR="00B66604" w:rsidRDefault="00B66604" w:rsidP="007C6B35">
      <w:pPr>
        <w:jc w:val="both"/>
        <w:rPr>
          <w:rFonts w:ascii="Times New Roman" w:hAnsi="Times New Roman"/>
          <w:lang w:val="bg-BG"/>
        </w:rPr>
      </w:pPr>
    </w:p>
    <w:p w:rsidR="00B66604" w:rsidRDefault="00B66604" w:rsidP="007C6B35">
      <w:pPr>
        <w:jc w:val="both"/>
        <w:rPr>
          <w:rFonts w:ascii="Times New Roman" w:hAnsi="Times New Roman"/>
          <w:lang w:val="bg-BG"/>
        </w:rPr>
      </w:pPr>
    </w:p>
    <w:p w:rsidR="00B66604" w:rsidRDefault="00B66604" w:rsidP="007C6B35">
      <w:pPr>
        <w:jc w:val="both"/>
        <w:rPr>
          <w:rFonts w:ascii="Times New Roman" w:hAnsi="Times New Roman"/>
          <w:lang w:val="bg-BG"/>
        </w:rPr>
      </w:pPr>
    </w:p>
    <w:p w:rsidR="00B66604" w:rsidRDefault="00B66604" w:rsidP="007C6B35">
      <w:pPr>
        <w:jc w:val="both"/>
        <w:rPr>
          <w:rFonts w:ascii="Times New Roman" w:hAnsi="Times New Roman"/>
          <w:lang w:val="bg-BG"/>
        </w:rPr>
      </w:pPr>
    </w:p>
    <w:p w:rsidR="00B66604" w:rsidRDefault="00B66604" w:rsidP="007C6B35">
      <w:pPr>
        <w:jc w:val="both"/>
        <w:rPr>
          <w:rFonts w:ascii="Times New Roman" w:hAnsi="Times New Roman"/>
          <w:lang w:val="bg-BG"/>
        </w:rPr>
      </w:pPr>
    </w:p>
    <w:p w:rsidR="00B66604" w:rsidRDefault="00B66604" w:rsidP="007C6B35">
      <w:pPr>
        <w:jc w:val="both"/>
        <w:rPr>
          <w:rFonts w:ascii="Times New Roman" w:hAnsi="Times New Roman"/>
          <w:lang w:val="bg-BG"/>
        </w:rPr>
      </w:pPr>
    </w:p>
    <w:p w:rsidR="00B66604" w:rsidRPr="003B68B2" w:rsidRDefault="00B66604" w:rsidP="007C6B35">
      <w:pPr>
        <w:jc w:val="both"/>
        <w:rPr>
          <w:rFonts w:ascii="Times New Roman" w:hAnsi="Times New Roman"/>
          <w:lang w:val="bg-BG"/>
        </w:rPr>
      </w:pPr>
    </w:p>
    <w:p w:rsidR="00C91F6C" w:rsidRPr="003B68B2" w:rsidRDefault="00C91F6C" w:rsidP="00C91F6C">
      <w:pPr>
        <w:spacing w:line="288" w:lineRule="auto"/>
        <w:jc w:val="both"/>
        <w:rPr>
          <w:rFonts w:ascii="Times New Roman" w:hAnsi="Times New Roman"/>
          <w:b/>
          <w:bCs/>
          <w:sz w:val="20"/>
          <w:lang w:val="bg-BG"/>
        </w:rPr>
      </w:pPr>
      <w:r w:rsidRPr="003B68B2">
        <w:rPr>
          <w:rFonts w:ascii="Times New Roman" w:hAnsi="Times New Roman"/>
          <w:b/>
          <w:bCs/>
          <w:sz w:val="20"/>
          <w:lang w:val="bg-BG"/>
        </w:rPr>
        <w:t xml:space="preserve">Съгласувано с: </w:t>
      </w:r>
    </w:p>
    <w:p w:rsidR="006358E4" w:rsidRPr="003B68B2" w:rsidRDefault="006358E4" w:rsidP="00C91F6C">
      <w:pPr>
        <w:spacing w:line="288" w:lineRule="auto"/>
        <w:jc w:val="both"/>
        <w:rPr>
          <w:rFonts w:ascii="Times New Roman" w:hAnsi="Times New Roman"/>
          <w:b/>
          <w:bCs/>
          <w:sz w:val="20"/>
          <w:lang w:val="en-US"/>
        </w:rPr>
      </w:pPr>
    </w:p>
    <w:p w:rsidR="00C91F6C" w:rsidRPr="003B68B2" w:rsidRDefault="00C91F6C" w:rsidP="00C91F6C">
      <w:pPr>
        <w:spacing w:line="288" w:lineRule="auto"/>
        <w:jc w:val="both"/>
        <w:rPr>
          <w:rFonts w:ascii="Times New Roman" w:hAnsi="Times New Roman"/>
          <w:b/>
          <w:bCs/>
          <w:sz w:val="20"/>
          <w:lang w:val="bg-BG"/>
        </w:rPr>
      </w:pPr>
      <w:r w:rsidRPr="003B68B2">
        <w:rPr>
          <w:rFonts w:ascii="Times New Roman" w:hAnsi="Times New Roman"/>
          <w:bCs/>
          <w:sz w:val="20"/>
          <w:lang w:val="bg-BG"/>
        </w:rPr>
        <w:t>.....................................</w:t>
      </w:r>
      <w:r w:rsidR="006A2DFA" w:rsidRPr="003B68B2">
        <w:rPr>
          <w:rFonts w:ascii="Times New Roman" w:hAnsi="Times New Roman"/>
          <w:bCs/>
          <w:sz w:val="20"/>
          <w:lang w:val="bg-BG"/>
        </w:rPr>
        <w:t>Радост Вълчева</w:t>
      </w:r>
    </w:p>
    <w:p w:rsidR="006358E4" w:rsidRPr="003B68B2" w:rsidRDefault="006A2DFA" w:rsidP="00C91F6C">
      <w:pPr>
        <w:spacing w:line="288" w:lineRule="auto"/>
        <w:jc w:val="both"/>
        <w:rPr>
          <w:rFonts w:ascii="Times New Roman" w:hAnsi="Times New Roman"/>
          <w:i/>
          <w:iCs/>
          <w:sz w:val="20"/>
          <w:lang w:val="bg-BG"/>
        </w:rPr>
      </w:pPr>
      <w:r w:rsidRPr="003B68B2">
        <w:rPr>
          <w:rFonts w:ascii="Times New Roman" w:hAnsi="Times New Roman"/>
          <w:i/>
          <w:iCs/>
          <w:sz w:val="20"/>
          <w:lang w:val="bg-BG"/>
        </w:rPr>
        <w:t xml:space="preserve">Ръководител отдел „Правен” </w:t>
      </w:r>
    </w:p>
    <w:p w:rsidR="00C91F6C" w:rsidRPr="003B68B2" w:rsidRDefault="006A2DFA" w:rsidP="00C91F6C">
      <w:pPr>
        <w:spacing w:line="288" w:lineRule="auto"/>
        <w:jc w:val="both"/>
        <w:rPr>
          <w:rFonts w:ascii="Times New Roman" w:hAnsi="Times New Roman"/>
          <w:i/>
          <w:iCs/>
          <w:sz w:val="20"/>
          <w:lang w:val="en-US"/>
        </w:rPr>
      </w:pPr>
      <w:r w:rsidRPr="003B68B2">
        <w:rPr>
          <w:rFonts w:ascii="Times New Roman" w:hAnsi="Times New Roman"/>
          <w:i/>
          <w:iCs/>
          <w:sz w:val="20"/>
          <w:lang w:val="bg-BG"/>
        </w:rPr>
        <w:t xml:space="preserve"> </w:t>
      </w:r>
    </w:p>
    <w:p w:rsidR="00C91F6C" w:rsidRPr="003B68B2" w:rsidRDefault="00C91F6C" w:rsidP="00C91F6C">
      <w:pPr>
        <w:spacing w:line="288" w:lineRule="auto"/>
        <w:jc w:val="both"/>
        <w:rPr>
          <w:rFonts w:ascii="Times New Roman" w:hAnsi="Times New Roman"/>
          <w:iCs/>
          <w:sz w:val="20"/>
          <w:lang w:val="bg-BG"/>
        </w:rPr>
      </w:pPr>
      <w:r w:rsidRPr="003B68B2">
        <w:rPr>
          <w:rFonts w:ascii="Times New Roman" w:hAnsi="Times New Roman"/>
          <w:iCs/>
          <w:sz w:val="20"/>
          <w:lang w:val="bg-BG"/>
        </w:rPr>
        <w:t>.................................</w:t>
      </w:r>
      <w:r w:rsidR="00C55604" w:rsidRPr="003B68B2">
        <w:rPr>
          <w:rFonts w:ascii="Times New Roman" w:hAnsi="Times New Roman"/>
          <w:iCs/>
          <w:sz w:val="20"/>
          <w:lang w:val="bg-BG"/>
        </w:rPr>
        <w:t>....</w:t>
      </w:r>
      <w:r w:rsidR="007A48A9" w:rsidRPr="003B68B2">
        <w:rPr>
          <w:rFonts w:ascii="Times New Roman" w:hAnsi="Times New Roman"/>
          <w:iCs/>
          <w:sz w:val="20"/>
          <w:lang w:val="bg-BG"/>
        </w:rPr>
        <w:t>Николина Даскалова</w:t>
      </w:r>
    </w:p>
    <w:p w:rsidR="00C91F6C" w:rsidRPr="003B68B2" w:rsidRDefault="007A48A9" w:rsidP="00C91F6C">
      <w:pPr>
        <w:spacing w:line="288" w:lineRule="auto"/>
        <w:jc w:val="both"/>
        <w:rPr>
          <w:rFonts w:ascii="Times New Roman" w:hAnsi="Times New Roman"/>
          <w:i/>
          <w:iCs/>
          <w:sz w:val="20"/>
          <w:lang w:val="bg-BG"/>
        </w:rPr>
      </w:pPr>
      <w:r w:rsidRPr="003B68B2">
        <w:rPr>
          <w:rFonts w:ascii="Times New Roman" w:hAnsi="Times New Roman"/>
          <w:i/>
          <w:iCs/>
          <w:sz w:val="20"/>
          <w:lang w:val="bg-BG"/>
        </w:rPr>
        <w:t>Директор “Финанси</w:t>
      </w:r>
      <w:r w:rsidR="00C66CFD" w:rsidRPr="003B68B2">
        <w:rPr>
          <w:rFonts w:ascii="Times New Roman" w:hAnsi="Times New Roman"/>
          <w:i/>
          <w:iCs/>
          <w:sz w:val="20"/>
          <w:lang w:val="bg-BG"/>
        </w:rPr>
        <w:t>”</w:t>
      </w:r>
    </w:p>
    <w:p w:rsidR="006358E4" w:rsidRPr="003B68B2" w:rsidRDefault="006358E4" w:rsidP="00C91F6C">
      <w:pPr>
        <w:spacing w:line="288" w:lineRule="auto"/>
        <w:jc w:val="both"/>
        <w:rPr>
          <w:rFonts w:ascii="Times New Roman" w:hAnsi="Times New Roman"/>
          <w:i/>
          <w:iCs/>
          <w:sz w:val="20"/>
          <w:lang w:val="en-US"/>
        </w:rPr>
      </w:pPr>
    </w:p>
    <w:p w:rsidR="00C91F6C" w:rsidRPr="003B68B2" w:rsidRDefault="00C91F6C" w:rsidP="006660DC">
      <w:pPr>
        <w:spacing w:before="120" w:line="288" w:lineRule="auto"/>
        <w:jc w:val="both"/>
        <w:rPr>
          <w:rFonts w:ascii="Times New Roman" w:hAnsi="Times New Roman"/>
          <w:bCs/>
          <w:sz w:val="20"/>
          <w:lang w:val="en-US"/>
        </w:rPr>
      </w:pPr>
      <w:r w:rsidRPr="003B68B2">
        <w:rPr>
          <w:rFonts w:ascii="Times New Roman" w:hAnsi="Times New Roman"/>
          <w:iCs/>
          <w:sz w:val="20"/>
          <w:lang w:val="bg-BG"/>
        </w:rPr>
        <w:t xml:space="preserve">.................................инж. </w:t>
      </w:r>
      <w:r w:rsidR="007A48A9" w:rsidRPr="003B68B2">
        <w:rPr>
          <w:rFonts w:ascii="Times New Roman" w:hAnsi="Times New Roman"/>
          <w:iCs/>
          <w:sz w:val="20"/>
          <w:lang w:val="bg-BG"/>
        </w:rPr>
        <w:t>Венцислав Славков</w:t>
      </w:r>
      <w:r w:rsidR="006660DC" w:rsidRPr="003B68B2">
        <w:rPr>
          <w:rFonts w:ascii="Times New Roman" w:hAnsi="Times New Roman"/>
          <w:iCs/>
          <w:sz w:val="20"/>
          <w:lang w:val="en-US"/>
        </w:rPr>
        <w:tab/>
      </w:r>
      <w:r w:rsidR="006660DC" w:rsidRPr="003B68B2">
        <w:rPr>
          <w:rFonts w:ascii="Times New Roman" w:hAnsi="Times New Roman"/>
          <w:iCs/>
          <w:sz w:val="20"/>
          <w:lang w:val="en-US"/>
        </w:rPr>
        <w:tab/>
      </w:r>
      <w:r w:rsidR="006660DC" w:rsidRPr="003B68B2">
        <w:rPr>
          <w:rFonts w:ascii="Times New Roman" w:hAnsi="Times New Roman"/>
          <w:iCs/>
          <w:sz w:val="20"/>
          <w:lang w:val="en-US"/>
        </w:rPr>
        <w:tab/>
      </w:r>
      <w:r w:rsidR="006660DC" w:rsidRPr="003B68B2">
        <w:rPr>
          <w:rFonts w:ascii="Times New Roman" w:hAnsi="Times New Roman"/>
          <w:iCs/>
          <w:sz w:val="20"/>
          <w:lang w:val="en-US"/>
        </w:rPr>
        <w:tab/>
      </w:r>
    </w:p>
    <w:p w:rsidR="006358E4" w:rsidRPr="003B68B2" w:rsidRDefault="00C91F6C" w:rsidP="00C91F6C">
      <w:pPr>
        <w:spacing w:line="288" w:lineRule="auto"/>
        <w:jc w:val="both"/>
        <w:rPr>
          <w:rFonts w:ascii="Times New Roman" w:hAnsi="Times New Roman"/>
          <w:i/>
          <w:iCs/>
          <w:sz w:val="20"/>
          <w:lang w:val="bg-BG"/>
        </w:rPr>
      </w:pPr>
      <w:r w:rsidRPr="003B68B2">
        <w:rPr>
          <w:rFonts w:ascii="Times New Roman" w:hAnsi="Times New Roman"/>
          <w:i/>
          <w:iCs/>
          <w:sz w:val="20"/>
          <w:lang w:val="bg-BG"/>
        </w:rPr>
        <w:t>Директор “ПЖПС”</w:t>
      </w:r>
    </w:p>
    <w:p w:rsidR="006358E4" w:rsidRPr="003B68B2" w:rsidRDefault="00C91F6C" w:rsidP="00C91F6C">
      <w:pPr>
        <w:spacing w:line="288" w:lineRule="auto"/>
        <w:jc w:val="both"/>
        <w:rPr>
          <w:rFonts w:ascii="Times New Roman" w:hAnsi="Times New Roman"/>
          <w:bCs/>
          <w:sz w:val="20"/>
          <w:lang w:val="bg-BG"/>
        </w:rPr>
      </w:pPr>
      <w:r w:rsidRPr="003B68B2">
        <w:rPr>
          <w:rFonts w:ascii="Times New Roman" w:hAnsi="Times New Roman"/>
          <w:i/>
          <w:iCs/>
          <w:sz w:val="20"/>
          <w:lang w:val="bg-BG"/>
        </w:rPr>
        <w:t xml:space="preserve"> </w:t>
      </w:r>
      <w:r w:rsidR="006660DC" w:rsidRPr="003B68B2">
        <w:rPr>
          <w:rFonts w:ascii="Times New Roman" w:hAnsi="Times New Roman"/>
          <w:i/>
          <w:iCs/>
          <w:sz w:val="20"/>
          <w:lang w:val="en-US"/>
        </w:rPr>
        <w:tab/>
      </w:r>
      <w:r w:rsidR="006660DC" w:rsidRPr="003B68B2">
        <w:rPr>
          <w:rFonts w:ascii="Times New Roman" w:hAnsi="Times New Roman"/>
          <w:i/>
          <w:iCs/>
          <w:sz w:val="20"/>
          <w:lang w:val="en-US"/>
        </w:rPr>
        <w:tab/>
      </w:r>
      <w:r w:rsidR="006660DC" w:rsidRPr="003B68B2">
        <w:rPr>
          <w:rFonts w:ascii="Times New Roman" w:hAnsi="Times New Roman"/>
          <w:i/>
          <w:iCs/>
          <w:sz w:val="20"/>
          <w:lang w:val="en-US"/>
        </w:rPr>
        <w:tab/>
      </w:r>
      <w:r w:rsidR="006660DC" w:rsidRPr="003B68B2">
        <w:rPr>
          <w:rFonts w:ascii="Times New Roman" w:hAnsi="Times New Roman"/>
          <w:i/>
          <w:iCs/>
          <w:sz w:val="20"/>
          <w:lang w:val="en-US"/>
        </w:rPr>
        <w:tab/>
      </w:r>
      <w:r w:rsidR="006660DC" w:rsidRPr="003B68B2">
        <w:rPr>
          <w:rFonts w:ascii="Times New Roman" w:hAnsi="Times New Roman"/>
          <w:i/>
          <w:iCs/>
          <w:sz w:val="20"/>
          <w:lang w:val="en-US"/>
        </w:rPr>
        <w:tab/>
      </w:r>
      <w:r w:rsidR="006660DC" w:rsidRPr="003B68B2">
        <w:rPr>
          <w:rFonts w:ascii="Times New Roman" w:hAnsi="Times New Roman"/>
          <w:i/>
          <w:iCs/>
          <w:sz w:val="20"/>
          <w:lang w:val="en-US"/>
        </w:rPr>
        <w:tab/>
      </w:r>
      <w:r w:rsidR="006660DC" w:rsidRPr="003B68B2">
        <w:rPr>
          <w:rFonts w:ascii="Times New Roman" w:hAnsi="Times New Roman"/>
          <w:i/>
          <w:iCs/>
          <w:sz w:val="20"/>
          <w:lang w:val="en-US"/>
        </w:rPr>
        <w:tab/>
      </w:r>
      <w:r w:rsidR="006358E4" w:rsidRPr="003B68B2">
        <w:rPr>
          <w:rFonts w:ascii="Times New Roman" w:hAnsi="Times New Roman"/>
          <w:i/>
          <w:iCs/>
          <w:sz w:val="20"/>
          <w:lang w:val="bg-BG"/>
        </w:rPr>
        <w:tab/>
      </w:r>
      <w:r w:rsidR="006358E4" w:rsidRPr="003B68B2">
        <w:rPr>
          <w:rFonts w:ascii="Times New Roman" w:hAnsi="Times New Roman"/>
          <w:i/>
          <w:iCs/>
          <w:sz w:val="20"/>
          <w:lang w:val="bg-BG"/>
        </w:rPr>
        <w:tab/>
      </w:r>
    </w:p>
    <w:p w:rsidR="00C91F6C" w:rsidRPr="003B68B2" w:rsidRDefault="006358E4" w:rsidP="006358E4">
      <w:pPr>
        <w:spacing w:line="288" w:lineRule="auto"/>
        <w:jc w:val="both"/>
        <w:rPr>
          <w:rFonts w:ascii="Times New Roman" w:hAnsi="Times New Roman"/>
          <w:i/>
          <w:iCs/>
          <w:sz w:val="20"/>
          <w:lang w:val="bg-BG"/>
        </w:rPr>
      </w:pPr>
      <w:r w:rsidRPr="003B68B2">
        <w:rPr>
          <w:rFonts w:ascii="Times New Roman" w:hAnsi="Times New Roman"/>
          <w:i/>
          <w:iCs/>
          <w:sz w:val="20"/>
          <w:lang w:val="bg-BG"/>
        </w:rPr>
        <w:t>...............................</w:t>
      </w:r>
      <w:r w:rsidRPr="003B68B2">
        <w:rPr>
          <w:rFonts w:ascii="Times New Roman" w:hAnsi="Times New Roman"/>
          <w:iCs/>
          <w:sz w:val="20"/>
          <w:lang w:val="bg-BG"/>
        </w:rPr>
        <w:t>инж. Кирил Андреев</w:t>
      </w:r>
      <w:r w:rsidRPr="003B68B2">
        <w:rPr>
          <w:rFonts w:ascii="Times New Roman" w:hAnsi="Times New Roman"/>
          <w:iCs/>
          <w:sz w:val="20"/>
          <w:lang w:val="bg-BG"/>
        </w:rPr>
        <w:tab/>
      </w:r>
      <w:r w:rsidRPr="003B68B2">
        <w:rPr>
          <w:rFonts w:ascii="Times New Roman" w:hAnsi="Times New Roman"/>
          <w:iCs/>
          <w:sz w:val="20"/>
          <w:lang w:val="bg-BG"/>
        </w:rPr>
        <w:tab/>
      </w:r>
      <w:r w:rsidRPr="003B68B2">
        <w:rPr>
          <w:rFonts w:ascii="Times New Roman" w:hAnsi="Times New Roman"/>
          <w:iCs/>
          <w:sz w:val="20"/>
          <w:lang w:val="bg-BG"/>
        </w:rPr>
        <w:tab/>
      </w:r>
      <w:r w:rsidRPr="003B68B2">
        <w:rPr>
          <w:rFonts w:ascii="Times New Roman" w:hAnsi="Times New Roman"/>
          <w:iCs/>
          <w:sz w:val="20"/>
          <w:lang w:val="bg-BG"/>
        </w:rPr>
        <w:tab/>
      </w:r>
      <w:r w:rsidRPr="003B68B2">
        <w:rPr>
          <w:rFonts w:ascii="Times New Roman" w:hAnsi="Times New Roman"/>
          <w:iCs/>
          <w:sz w:val="20"/>
          <w:lang w:val="bg-BG"/>
        </w:rPr>
        <w:tab/>
      </w:r>
    </w:p>
    <w:p w:rsidR="001C1F5A" w:rsidRPr="003B68B2" w:rsidRDefault="006358E4" w:rsidP="00C91F6C">
      <w:pPr>
        <w:spacing w:line="288" w:lineRule="auto"/>
        <w:jc w:val="both"/>
        <w:rPr>
          <w:rFonts w:ascii="Times New Roman" w:hAnsi="Times New Roman"/>
          <w:i/>
          <w:iCs/>
          <w:sz w:val="20"/>
          <w:lang w:val="bg-BG"/>
        </w:rPr>
      </w:pPr>
      <w:r w:rsidRPr="003B68B2">
        <w:rPr>
          <w:rFonts w:ascii="Times New Roman" w:hAnsi="Times New Roman"/>
          <w:i/>
          <w:iCs/>
          <w:sz w:val="20"/>
          <w:lang w:val="bg-BG"/>
        </w:rPr>
        <w:t>Р-л отдел “Енергийна ефективност”</w:t>
      </w:r>
      <w:r w:rsidRPr="003B68B2">
        <w:rPr>
          <w:rFonts w:ascii="Times New Roman" w:hAnsi="Times New Roman"/>
          <w:i/>
          <w:iCs/>
          <w:sz w:val="20"/>
          <w:lang w:val="bg-BG"/>
        </w:rPr>
        <w:tab/>
      </w:r>
    </w:p>
    <w:p w:rsidR="001C1F5A" w:rsidRPr="003B68B2" w:rsidRDefault="001C1F5A" w:rsidP="00C91F6C">
      <w:pPr>
        <w:spacing w:line="288" w:lineRule="auto"/>
        <w:jc w:val="both"/>
        <w:rPr>
          <w:rFonts w:ascii="Times New Roman" w:hAnsi="Times New Roman"/>
          <w:i/>
          <w:iCs/>
          <w:sz w:val="20"/>
          <w:lang w:val="bg-BG"/>
        </w:rPr>
      </w:pPr>
    </w:p>
    <w:p w:rsidR="001C1F5A" w:rsidRPr="003B68B2" w:rsidRDefault="001C1F5A" w:rsidP="00C91F6C">
      <w:pPr>
        <w:spacing w:line="288" w:lineRule="auto"/>
        <w:jc w:val="both"/>
        <w:rPr>
          <w:rFonts w:ascii="Times New Roman" w:hAnsi="Times New Roman"/>
          <w:i/>
          <w:iCs/>
          <w:sz w:val="20"/>
          <w:lang w:val="bg-BG"/>
        </w:rPr>
      </w:pPr>
    </w:p>
    <w:p w:rsidR="001C1F5A" w:rsidRPr="003B68B2" w:rsidRDefault="001C1F5A" w:rsidP="00C91F6C">
      <w:pPr>
        <w:spacing w:line="288" w:lineRule="auto"/>
        <w:jc w:val="both"/>
        <w:rPr>
          <w:rFonts w:ascii="Times New Roman" w:hAnsi="Times New Roman"/>
          <w:i/>
          <w:iCs/>
          <w:sz w:val="20"/>
          <w:lang w:val="bg-BG"/>
        </w:rPr>
      </w:pPr>
      <w:r w:rsidRPr="003B68B2">
        <w:rPr>
          <w:rFonts w:ascii="Times New Roman" w:hAnsi="Times New Roman"/>
          <w:b/>
          <w:bCs/>
          <w:sz w:val="20"/>
          <w:lang w:val="bg-BG"/>
        </w:rPr>
        <w:t>Изготвил</w:t>
      </w:r>
      <w:r w:rsidRPr="003B68B2">
        <w:rPr>
          <w:rFonts w:ascii="Times New Roman" w:hAnsi="Times New Roman"/>
          <w:bCs/>
          <w:sz w:val="20"/>
          <w:lang w:val="bg-BG"/>
        </w:rPr>
        <w:t>:</w:t>
      </w:r>
    </w:p>
    <w:p w:rsidR="001C1F5A" w:rsidRPr="003B68B2" w:rsidRDefault="001C1F5A" w:rsidP="00C91F6C">
      <w:pPr>
        <w:spacing w:line="288" w:lineRule="auto"/>
        <w:jc w:val="both"/>
        <w:rPr>
          <w:rFonts w:ascii="Times New Roman" w:hAnsi="Times New Roman"/>
          <w:i/>
          <w:iCs/>
          <w:sz w:val="20"/>
          <w:lang w:val="bg-BG"/>
        </w:rPr>
      </w:pPr>
      <w:r w:rsidRPr="003B68B2">
        <w:rPr>
          <w:rFonts w:ascii="Times New Roman" w:hAnsi="Times New Roman"/>
          <w:sz w:val="20"/>
          <w:lang w:val="bg-BG"/>
        </w:rPr>
        <w:t>....................................инж. Таня Петкова</w:t>
      </w:r>
      <w:r w:rsidR="006358E4" w:rsidRPr="003B68B2">
        <w:rPr>
          <w:rFonts w:ascii="Times New Roman" w:hAnsi="Times New Roman"/>
          <w:i/>
          <w:iCs/>
          <w:sz w:val="20"/>
          <w:lang w:val="bg-BG"/>
        </w:rPr>
        <w:tab/>
      </w:r>
    </w:p>
    <w:p w:rsidR="001C1F5A" w:rsidRPr="003B68B2" w:rsidRDefault="001C1F5A" w:rsidP="001C1F5A">
      <w:pPr>
        <w:spacing w:line="288" w:lineRule="auto"/>
        <w:jc w:val="both"/>
        <w:rPr>
          <w:rFonts w:ascii="Times New Roman" w:hAnsi="Times New Roman"/>
          <w:i/>
          <w:iCs/>
          <w:sz w:val="20"/>
          <w:lang w:val="bg-BG"/>
        </w:rPr>
      </w:pPr>
      <w:r w:rsidRPr="003B68B2">
        <w:rPr>
          <w:rFonts w:ascii="Times New Roman" w:hAnsi="Times New Roman"/>
          <w:i/>
          <w:iCs/>
          <w:sz w:val="20"/>
          <w:lang w:val="bg-BG"/>
        </w:rPr>
        <w:t>Главен експерт „ПР на ГСМ”</w:t>
      </w:r>
    </w:p>
    <w:p w:rsidR="006660DC" w:rsidRPr="003B68B2" w:rsidRDefault="006358E4" w:rsidP="00C91F6C">
      <w:pPr>
        <w:spacing w:line="288" w:lineRule="auto"/>
        <w:jc w:val="both"/>
        <w:rPr>
          <w:rFonts w:ascii="Times New Roman" w:hAnsi="Times New Roman"/>
          <w:i/>
          <w:iCs/>
          <w:sz w:val="20"/>
          <w:lang w:val="bg-BG"/>
        </w:rPr>
      </w:pPr>
      <w:r w:rsidRPr="003B68B2">
        <w:rPr>
          <w:rFonts w:ascii="Times New Roman" w:hAnsi="Times New Roman"/>
          <w:i/>
          <w:iCs/>
          <w:sz w:val="20"/>
          <w:lang w:val="bg-BG"/>
        </w:rPr>
        <w:tab/>
      </w:r>
      <w:r w:rsidRPr="003B68B2">
        <w:rPr>
          <w:rFonts w:ascii="Times New Roman" w:hAnsi="Times New Roman"/>
          <w:i/>
          <w:iCs/>
          <w:sz w:val="20"/>
          <w:lang w:val="bg-BG"/>
        </w:rPr>
        <w:tab/>
      </w:r>
      <w:r w:rsidRPr="003B68B2">
        <w:rPr>
          <w:rFonts w:ascii="Times New Roman" w:hAnsi="Times New Roman"/>
          <w:i/>
          <w:iCs/>
          <w:sz w:val="20"/>
          <w:lang w:val="bg-BG"/>
        </w:rPr>
        <w:tab/>
      </w:r>
    </w:p>
    <w:sectPr w:rsidR="006660DC" w:rsidRPr="003B68B2" w:rsidSect="00B66604">
      <w:footerReference w:type="even" r:id="rId9"/>
      <w:footerReference w:type="default" r:id="rId10"/>
      <w:pgSz w:w="11907" w:h="16840" w:code="9"/>
      <w:pgMar w:top="851" w:right="708" w:bottom="709" w:left="1134" w:header="397" w:footer="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568" w:rsidRDefault="000E4568">
      <w:r>
        <w:separator/>
      </w:r>
    </w:p>
  </w:endnote>
  <w:endnote w:type="continuationSeparator" w:id="0">
    <w:p w:rsidR="000E4568" w:rsidRDefault="000E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nev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9D" w:rsidRDefault="00CF033E" w:rsidP="000B41FB">
    <w:pPr>
      <w:pStyle w:val="Footer"/>
      <w:framePr w:wrap="around" w:vAnchor="text" w:hAnchor="margin" w:xAlign="right" w:y="1"/>
      <w:rPr>
        <w:rStyle w:val="PageNumber"/>
      </w:rPr>
    </w:pPr>
    <w:r>
      <w:rPr>
        <w:rStyle w:val="PageNumber"/>
      </w:rPr>
      <w:fldChar w:fldCharType="begin"/>
    </w:r>
    <w:r w:rsidR="0032529D">
      <w:rPr>
        <w:rStyle w:val="PageNumber"/>
      </w:rPr>
      <w:instrText xml:space="preserve">PAGE  </w:instrText>
    </w:r>
    <w:r>
      <w:rPr>
        <w:rStyle w:val="PageNumber"/>
      </w:rPr>
      <w:fldChar w:fldCharType="end"/>
    </w:r>
  </w:p>
  <w:p w:rsidR="0032529D" w:rsidRDefault="0032529D" w:rsidP="000B41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559"/>
      <w:docPartObj>
        <w:docPartGallery w:val="Page Numbers (Bottom of Page)"/>
        <w:docPartUnique/>
      </w:docPartObj>
    </w:sdtPr>
    <w:sdtContent>
      <w:p w:rsidR="0032529D" w:rsidRDefault="00CF033E">
        <w:pPr>
          <w:pStyle w:val="Footer"/>
          <w:jc w:val="right"/>
        </w:pPr>
        <w:r w:rsidRPr="006D6C3C">
          <w:rPr>
            <w:rFonts w:ascii="Times New Roman" w:hAnsi="Times New Roman"/>
          </w:rPr>
          <w:fldChar w:fldCharType="begin"/>
        </w:r>
        <w:r w:rsidR="0032529D" w:rsidRPr="006D6C3C">
          <w:rPr>
            <w:rFonts w:ascii="Times New Roman" w:hAnsi="Times New Roman"/>
          </w:rPr>
          <w:instrText xml:space="preserve"> PAGE   \* MERGEFORMAT </w:instrText>
        </w:r>
        <w:r w:rsidRPr="006D6C3C">
          <w:rPr>
            <w:rFonts w:ascii="Times New Roman" w:hAnsi="Times New Roman"/>
          </w:rPr>
          <w:fldChar w:fldCharType="separate"/>
        </w:r>
        <w:r w:rsidR="00192606">
          <w:rPr>
            <w:rFonts w:ascii="Times New Roman" w:hAnsi="Times New Roman"/>
            <w:noProof/>
          </w:rPr>
          <w:t>2</w:t>
        </w:r>
        <w:r w:rsidRPr="006D6C3C">
          <w:rPr>
            <w:rFonts w:ascii="Times New Roman" w:hAnsi="Times New Roman"/>
          </w:rPr>
          <w:fldChar w:fldCharType="end"/>
        </w:r>
      </w:p>
    </w:sdtContent>
  </w:sdt>
  <w:p w:rsidR="0032529D" w:rsidRPr="00706DE6" w:rsidRDefault="0032529D">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568" w:rsidRDefault="000E4568">
      <w:r>
        <w:separator/>
      </w:r>
    </w:p>
  </w:footnote>
  <w:footnote w:type="continuationSeparator" w:id="0">
    <w:p w:rsidR="000E4568" w:rsidRDefault="000E4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2E5"/>
    <w:multiLevelType w:val="multilevel"/>
    <w:tmpl w:val="B538BC4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5F37D68"/>
    <w:multiLevelType w:val="hybridMultilevel"/>
    <w:tmpl w:val="9D7ACC3C"/>
    <w:lvl w:ilvl="0" w:tplc="6FB63A6C">
      <w:start w:val="2"/>
      <w:numFmt w:val="decimal"/>
      <w:lvlText w:val="3.%1.2"/>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B4B5A"/>
    <w:multiLevelType w:val="multilevel"/>
    <w:tmpl w:val="D37240C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09291ED2"/>
    <w:multiLevelType w:val="hybridMultilevel"/>
    <w:tmpl w:val="15AA6A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6128AA"/>
    <w:multiLevelType w:val="hybridMultilevel"/>
    <w:tmpl w:val="91469DA0"/>
    <w:lvl w:ilvl="0" w:tplc="D5C0C520">
      <w:start w:val="1"/>
      <w:numFmt w:val="decimal"/>
      <w:lvlText w:val="3.%1."/>
      <w:lvlJc w:val="left"/>
      <w:pPr>
        <w:ind w:left="1211"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0D1515F6"/>
    <w:multiLevelType w:val="hybridMultilevel"/>
    <w:tmpl w:val="74C08666"/>
    <w:lvl w:ilvl="0" w:tplc="0402000F">
      <w:start w:val="1"/>
      <w:numFmt w:val="decimal"/>
      <w:lvlText w:val="%1."/>
      <w:lvlJc w:val="left"/>
      <w:pPr>
        <w:tabs>
          <w:tab w:val="num" w:pos="720"/>
        </w:tabs>
        <w:ind w:left="720" w:hanging="360"/>
      </w:pPr>
      <w:rPr>
        <w:rFonts w:hint="default"/>
        <w:b w:val="0"/>
        <w:i w:val="0"/>
        <w:u w:val="non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D883C93"/>
    <w:multiLevelType w:val="hybridMultilevel"/>
    <w:tmpl w:val="62F01B34"/>
    <w:lvl w:ilvl="0" w:tplc="26223FEE">
      <w:numFmt w:val="bullet"/>
      <w:lvlText w:val="-"/>
      <w:lvlJc w:val="left"/>
      <w:pPr>
        <w:tabs>
          <w:tab w:val="num" w:pos="1953"/>
        </w:tabs>
        <w:ind w:left="1953" w:hanging="360"/>
      </w:pPr>
      <w:rPr>
        <w:rFonts w:ascii="Times New Roman" w:eastAsia="Times New Roman" w:hAnsi="Times New Roman" w:cs="Times New Roman"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7">
    <w:nsid w:val="0E1E5795"/>
    <w:multiLevelType w:val="hybridMultilevel"/>
    <w:tmpl w:val="598837F0"/>
    <w:lvl w:ilvl="0" w:tplc="05B0890A">
      <w:start w:val="1"/>
      <w:numFmt w:val="bullet"/>
      <w:lvlText w:val=""/>
      <w:lvlJc w:val="left"/>
      <w:pPr>
        <w:tabs>
          <w:tab w:val="num" w:pos="1440"/>
        </w:tabs>
        <w:ind w:left="1440" w:hanging="360"/>
      </w:pPr>
      <w:rPr>
        <w:rFonts w:ascii="Wingdings" w:hAnsi="Wingdings" w:hint="default"/>
      </w:rPr>
    </w:lvl>
    <w:lvl w:ilvl="1" w:tplc="E08ACDA0" w:tentative="1">
      <w:start w:val="1"/>
      <w:numFmt w:val="bullet"/>
      <w:lvlText w:val="o"/>
      <w:lvlJc w:val="left"/>
      <w:pPr>
        <w:tabs>
          <w:tab w:val="num" w:pos="2160"/>
        </w:tabs>
        <w:ind w:left="2160" w:hanging="360"/>
      </w:pPr>
      <w:rPr>
        <w:rFonts w:ascii="Courier New" w:hAnsi="Courier New" w:hint="default"/>
      </w:rPr>
    </w:lvl>
    <w:lvl w:ilvl="2" w:tplc="32B4830A" w:tentative="1">
      <w:start w:val="1"/>
      <w:numFmt w:val="bullet"/>
      <w:lvlText w:val=""/>
      <w:lvlJc w:val="left"/>
      <w:pPr>
        <w:tabs>
          <w:tab w:val="num" w:pos="2880"/>
        </w:tabs>
        <w:ind w:left="2880" w:hanging="360"/>
      </w:pPr>
      <w:rPr>
        <w:rFonts w:ascii="Wingdings" w:hAnsi="Wingdings" w:hint="default"/>
      </w:rPr>
    </w:lvl>
    <w:lvl w:ilvl="3" w:tplc="8D1043F8" w:tentative="1">
      <w:start w:val="1"/>
      <w:numFmt w:val="bullet"/>
      <w:lvlText w:val=""/>
      <w:lvlJc w:val="left"/>
      <w:pPr>
        <w:tabs>
          <w:tab w:val="num" w:pos="3600"/>
        </w:tabs>
        <w:ind w:left="3600" w:hanging="360"/>
      </w:pPr>
      <w:rPr>
        <w:rFonts w:ascii="Symbol" w:hAnsi="Symbol" w:hint="default"/>
      </w:rPr>
    </w:lvl>
    <w:lvl w:ilvl="4" w:tplc="DF044AE4" w:tentative="1">
      <w:start w:val="1"/>
      <w:numFmt w:val="bullet"/>
      <w:lvlText w:val="o"/>
      <w:lvlJc w:val="left"/>
      <w:pPr>
        <w:tabs>
          <w:tab w:val="num" w:pos="4320"/>
        </w:tabs>
        <w:ind w:left="4320" w:hanging="360"/>
      </w:pPr>
      <w:rPr>
        <w:rFonts w:ascii="Courier New" w:hAnsi="Courier New" w:hint="default"/>
      </w:rPr>
    </w:lvl>
    <w:lvl w:ilvl="5" w:tplc="69E02E2E" w:tentative="1">
      <w:start w:val="1"/>
      <w:numFmt w:val="bullet"/>
      <w:lvlText w:val=""/>
      <w:lvlJc w:val="left"/>
      <w:pPr>
        <w:tabs>
          <w:tab w:val="num" w:pos="5040"/>
        </w:tabs>
        <w:ind w:left="5040" w:hanging="360"/>
      </w:pPr>
      <w:rPr>
        <w:rFonts w:ascii="Wingdings" w:hAnsi="Wingdings" w:hint="default"/>
      </w:rPr>
    </w:lvl>
    <w:lvl w:ilvl="6" w:tplc="FADC59E2" w:tentative="1">
      <w:start w:val="1"/>
      <w:numFmt w:val="bullet"/>
      <w:lvlText w:val=""/>
      <w:lvlJc w:val="left"/>
      <w:pPr>
        <w:tabs>
          <w:tab w:val="num" w:pos="5760"/>
        </w:tabs>
        <w:ind w:left="5760" w:hanging="360"/>
      </w:pPr>
      <w:rPr>
        <w:rFonts w:ascii="Symbol" w:hAnsi="Symbol" w:hint="default"/>
      </w:rPr>
    </w:lvl>
    <w:lvl w:ilvl="7" w:tplc="9236B142" w:tentative="1">
      <w:start w:val="1"/>
      <w:numFmt w:val="bullet"/>
      <w:lvlText w:val="o"/>
      <w:lvlJc w:val="left"/>
      <w:pPr>
        <w:tabs>
          <w:tab w:val="num" w:pos="6480"/>
        </w:tabs>
        <w:ind w:left="6480" w:hanging="360"/>
      </w:pPr>
      <w:rPr>
        <w:rFonts w:ascii="Courier New" w:hAnsi="Courier New" w:hint="default"/>
      </w:rPr>
    </w:lvl>
    <w:lvl w:ilvl="8" w:tplc="A838F9E8" w:tentative="1">
      <w:start w:val="1"/>
      <w:numFmt w:val="bullet"/>
      <w:lvlText w:val=""/>
      <w:lvlJc w:val="left"/>
      <w:pPr>
        <w:tabs>
          <w:tab w:val="num" w:pos="7200"/>
        </w:tabs>
        <w:ind w:left="7200" w:hanging="360"/>
      </w:pPr>
      <w:rPr>
        <w:rFonts w:ascii="Wingdings" w:hAnsi="Wingdings" w:hint="default"/>
      </w:rPr>
    </w:lvl>
  </w:abstractNum>
  <w:abstractNum w:abstractNumId="8">
    <w:nsid w:val="11412B41"/>
    <w:multiLevelType w:val="hybridMultilevel"/>
    <w:tmpl w:val="91469DA0"/>
    <w:lvl w:ilvl="0" w:tplc="D5C0C520">
      <w:start w:val="1"/>
      <w:numFmt w:val="decimal"/>
      <w:lvlText w:val="3.%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nsid w:val="1597702F"/>
    <w:multiLevelType w:val="hybridMultilevel"/>
    <w:tmpl w:val="539C0812"/>
    <w:lvl w:ilvl="0" w:tplc="D9E023E4">
      <w:start w:val="2"/>
      <w:numFmt w:val="decimal"/>
      <w:lvlText w:val="3.%1.3"/>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C5C1F7B"/>
    <w:multiLevelType w:val="hybridMultilevel"/>
    <w:tmpl w:val="AE5442A2"/>
    <w:lvl w:ilvl="0" w:tplc="8A9C0594">
      <w:start w:val="3"/>
      <w:numFmt w:val="decimal"/>
      <w:lvlText w:val="3.%1.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C6F179C"/>
    <w:multiLevelType w:val="multilevel"/>
    <w:tmpl w:val="B65C79B6"/>
    <w:lvl w:ilvl="0">
      <w:start w:val="1"/>
      <w:numFmt w:val="upperRoman"/>
      <w:lvlText w:val="%1."/>
      <w:lvlJc w:val="right"/>
      <w:pPr>
        <w:ind w:left="1428" w:hanging="360"/>
      </w:pPr>
    </w:lvl>
    <w:lvl w:ilvl="1">
      <w:start w:val="1"/>
      <w:numFmt w:val="decimal"/>
      <w:lvlText w:val="5.%2"/>
      <w:lvlJc w:val="left"/>
      <w:pPr>
        <w:ind w:left="2268" w:hanging="1200"/>
      </w:pPr>
      <w:rPr>
        <w:rFonts w:hint="default"/>
        <w:b w:val="0"/>
      </w:rPr>
    </w:lvl>
    <w:lvl w:ilvl="2">
      <w:start w:val="1"/>
      <w:numFmt w:val="decimal"/>
      <w:isLgl/>
      <w:lvlText w:val="%1.%2.%3."/>
      <w:lvlJc w:val="left"/>
      <w:pPr>
        <w:ind w:left="2268" w:hanging="1200"/>
      </w:pPr>
      <w:rPr>
        <w:rFonts w:hint="default"/>
      </w:rPr>
    </w:lvl>
    <w:lvl w:ilvl="3">
      <w:start w:val="1"/>
      <w:numFmt w:val="decimal"/>
      <w:isLgl/>
      <w:lvlText w:val="%1.%2.%3.%4."/>
      <w:lvlJc w:val="left"/>
      <w:pPr>
        <w:ind w:left="2268" w:hanging="1200"/>
      </w:pPr>
      <w:rPr>
        <w:rFonts w:hint="default"/>
      </w:rPr>
    </w:lvl>
    <w:lvl w:ilvl="4">
      <w:start w:val="1"/>
      <w:numFmt w:val="decimal"/>
      <w:isLgl/>
      <w:lvlText w:val="%1.%2.%3.%4.%5."/>
      <w:lvlJc w:val="left"/>
      <w:pPr>
        <w:ind w:left="2268" w:hanging="1200"/>
      </w:pPr>
      <w:rPr>
        <w:rFonts w:hint="default"/>
      </w:rPr>
    </w:lvl>
    <w:lvl w:ilvl="5">
      <w:start w:val="1"/>
      <w:numFmt w:val="decimal"/>
      <w:isLgl/>
      <w:lvlText w:val="%1.%2.%3.%4.%5.%6."/>
      <w:lvlJc w:val="left"/>
      <w:pPr>
        <w:ind w:left="2268" w:hanging="120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lvlText w:val="%9."/>
      <w:lvlJc w:val="left"/>
      <w:pPr>
        <w:ind w:left="2868" w:hanging="1800"/>
      </w:pPr>
      <w:rPr>
        <w:rFonts w:hint="default"/>
      </w:rPr>
    </w:lvl>
  </w:abstractNum>
  <w:abstractNum w:abstractNumId="12">
    <w:nsid w:val="1CC20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D03BE4"/>
    <w:multiLevelType w:val="multilevel"/>
    <w:tmpl w:val="872ABF44"/>
    <w:lvl w:ilvl="0">
      <w:start w:val="5"/>
      <w:numFmt w:val="decimal"/>
      <w:lvlText w:val="%1."/>
      <w:lvlJc w:val="left"/>
      <w:pPr>
        <w:ind w:left="540" w:hanging="540"/>
      </w:pPr>
      <w:rPr>
        <w:rFonts w:cs="Times New Roman" w:hint="default"/>
      </w:rPr>
    </w:lvl>
    <w:lvl w:ilvl="1">
      <w:start w:val="1"/>
      <w:numFmt w:val="decimal"/>
      <w:lvlText w:val="%1.%2."/>
      <w:lvlJc w:val="left"/>
      <w:pPr>
        <w:ind w:left="1250" w:hanging="54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1FA834C3"/>
    <w:multiLevelType w:val="multilevel"/>
    <w:tmpl w:val="A4C0CD50"/>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2243232F"/>
    <w:multiLevelType w:val="hybridMultilevel"/>
    <w:tmpl w:val="EE32A8C8"/>
    <w:lvl w:ilvl="0" w:tplc="E3F85B42">
      <w:start w:val="1"/>
      <w:numFmt w:val="bullet"/>
      <w:lvlText w:val=""/>
      <w:lvlJc w:val="left"/>
      <w:pPr>
        <w:tabs>
          <w:tab w:val="num" w:pos="1440"/>
        </w:tabs>
        <w:ind w:left="1440" w:hanging="360"/>
      </w:pPr>
      <w:rPr>
        <w:rFonts w:ascii="Wingdings" w:hAnsi="Wingdings" w:hint="default"/>
      </w:rPr>
    </w:lvl>
    <w:lvl w:ilvl="1" w:tplc="7CB6C248" w:tentative="1">
      <w:start w:val="1"/>
      <w:numFmt w:val="bullet"/>
      <w:lvlText w:val="o"/>
      <w:lvlJc w:val="left"/>
      <w:pPr>
        <w:tabs>
          <w:tab w:val="num" w:pos="2160"/>
        </w:tabs>
        <w:ind w:left="2160" w:hanging="360"/>
      </w:pPr>
      <w:rPr>
        <w:rFonts w:ascii="Courier New" w:hAnsi="Courier New" w:hint="default"/>
      </w:rPr>
    </w:lvl>
    <w:lvl w:ilvl="2" w:tplc="DC344812" w:tentative="1">
      <w:start w:val="1"/>
      <w:numFmt w:val="bullet"/>
      <w:lvlText w:val=""/>
      <w:lvlJc w:val="left"/>
      <w:pPr>
        <w:tabs>
          <w:tab w:val="num" w:pos="2880"/>
        </w:tabs>
        <w:ind w:left="2880" w:hanging="360"/>
      </w:pPr>
      <w:rPr>
        <w:rFonts w:ascii="Wingdings" w:hAnsi="Wingdings" w:hint="default"/>
      </w:rPr>
    </w:lvl>
    <w:lvl w:ilvl="3" w:tplc="715A0590" w:tentative="1">
      <w:start w:val="1"/>
      <w:numFmt w:val="bullet"/>
      <w:lvlText w:val=""/>
      <w:lvlJc w:val="left"/>
      <w:pPr>
        <w:tabs>
          <w:tab w:val="num" w:pos="3600"/>
        </w:tabs>
        <w:ind w:left="3600" w:hanging="360"/>
      </w:pPr>
      <w:rPr>
        <w:rFonts w:ascii="Symbol" w:hAnsi="Symbol" w:hint="default"/>
      </w:rPr>
    </w:lvl>
    <w:lvl w:ilvl="4" w:tplc="E416C676" w:tentative="1">
      <w:start w:val="1"/>
      <w:numFmt w:val="bullet"/>
      <w:lvlText w:val="o"/>
      <w:lvlJc w:val="left"/>
      <w:pPr>
        <w:tabs>
          <w:tab w:val="num" w:pos="4320"/>
        </w:tabs>
        <w:ind w:left="4320" w:hanging="360"/>
      </w:pPr>
      <w:rPr>
        <w:rFonts w:ascii="Courier New" w:hAnsi="Courier New" w:hint="default"/>
      </w:rPr>
    </w:lvl>
    <w:lvl w:ilvl="5" w:tplc="4FC01112" w:tentative="1">
      <w:start w:val="1"/>
      <w:numFmt w:val="bullet"/>
      <w:lvlText w:val=""/>
      <w:lvlJc w:val="left"/>
      <w:pPr>
        <w:tabs>
          <w:tab w:val="num" w:pos="5040"/>
        </w:tabs>
        <w:ind w:left="5040" w:hanging="360"/>
      </w:pPr>
      <w:rPr>
        <w:rFonts w:ascii="Wingdings" w:hAnsi="Wingdings" w:hint="default"/>
      </w:rPr>
    </w:lvl>
    <w:lvl w:ilvl="6" w:tplc="537C22C0" w:tentative="1">
      <w:start w:val="1"/>
      <w:numFmt w:val="bullet"/>
      <w:lvlText w:val=""/>
      <w:lvlJc w:val="left"/>
      <w:pPr>
        <w:tabs>
          <w:tab w:val="num" w:pos="5760"/>
        </w:tabs>
        <w:ind w:left="5760" w:hanging="360"/>
      </w:pPr>
      <w:rPr>
        <w:rFonts w:ascii="Symbol" w:hAnsi="Symbol" w:hint="default"/>
      </w:rPr>
    </w:lvl>
    <w:lvl w:ilvl="7" w:tplc="6C24293A" w:tentative="1">
      <w:start w:val="1"/>
      <w:numFmt w:val="bullet"/>
      <w:lvlText w:val="o"/>
      <w:lvlJc w:val="left"/>
      <w:pPr>
        <w:tabs>
          <w:tab w:val="num" w:pos="6480"/>
        </w:tabs>
        <w:ind w:left="6480" w:hanging="360"/>
      </w:pPr>
      <w:rPr>
        <w:rFonts w:ascii="Courier New" w:hAnsi="Courier New" w:hint="default"/>
      </w:rPr>
    </w:lvl>
    <w:lvl w:ilvl="8" w:tplc="191478C6" w:tentative="1">
      <w:start w:val="1"/>
      <w:numFmt w:val="bullet"/>
      <w:lvlText w:val=""/>
      <w:lvlJc w:val="left"/>
      <w:pPr>
        <w:tabs>
          <w:tab w:val="num" w:pos="7200"/>
        </w:tabs>
        <w:ind w:left="7200" w:hanging="360"/>
      </w:pPr>
      <w:rPr>
        <w:rFonts w:ascii="Wingdings" w:hAnsi="Wingdings" w:hint="default"/>
      </w:rPr>
    </w:lvl>
  </w:abstractNum>
  <w:abstractNum w:abstractNumId="16">
    <w:nsid w:val="23291BDF"/>
    <w:multiLevelType w:val="hybridMultilevel"/>
    <w:tmpl w:val="A84268A2"/>
    <w:lvl w:ilvl="0" w:tplc="E01AE4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24AE5B2C"/>
    <w:multiLevelType w:val="multilevel"/>
    <w:tmpl w:val="D96CB894"/>
    <w:lvl w:ilvl="0">
      <w:start w:val="3"/>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nsid w:val="25C5203A"/>
    <w:multiLevelType w:val="multilevel"/>
    <w:tmpl w:val="1A6E2FA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250553D"/>
    <w:multiLevelType w:val="multilevel"/>
    <w:tmpl w:val="B538BC4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2F6417B"/>
    <w:multiLevelType w:val="multilevel"/>
    <w:tmpl w:val="7A42A4E2"/>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81B1DA4"/>
    <w:multiLevelType w:val="hybridMultilevel"/>
    <w:tmpl w:val="BC9C4E88"/>
    <w:lvl w:ilvl="0" w:tplc="E3920DB4">
      <w:start w:val="1"/>
      <w:numFmt w:val="bullet"/>
      <w:lvlText w:val=""/>
      <w:lvlJc w:val="left"/>
      <w:pPr>
        <w:tabs>
          <w:tab w:val="num" w:pos="1440"/>
        </w:tabs>
        <w:ind w:left="1440" w:hanging="360"/>
      </w:pPr>
      <w:rPr>
        <w:rFonts w:ascii="Wingdings" w:hAnsi="Wingdings" w:hint="default"/>
      </w:rPr>
    </w:lvl>
    <w:lvl w:ilvl="1" w:tplc="FE0C9B0E" w:tentative="1">
      <w:start w:val="1"/>
      <w:numFmt w:val="bullet"/>
      <w:lvlText w:val="o"/>
      <w:lvlJc w:val="left"/>
      <w:pPr>
        <w:tabs>
          <w:tab w:val="num" w:pos="2160"/>
        </w:tabs>
        <w:ind w:left="2160" w:hanging="360"/>
      </w:pPr>
      <w:rPr>
        <w:rFonts w:ascii="Courier New" w:hAnsi="Courier New" w:hint="default"/>
      </w:rPr>
    </w:lvl>
    <w:lvl w:ilvl="2" w:tplc="FCD4F182" w:tentative="1">
      <w:start w:val="1"/>
      <w:numFmt w:val="bullet"/>
      <w:lvlText w:val=""/>
      <w:lvlJc w:val="left"/>
      <w:pPr>
        <w:tabs>
          <w:tab w:val="num" w:pos="2880"/>
        </w:tabs>
        <w:ind w:left="2880" w:hanging="360"/>
      </w:pPr>
      <w:rPr>
        <w:rFonts w:ascii="Wingdings" w:hAnsi="Wingdings" w:hint="default"/>
      </w:rPr>
    </w:lvl>
    <w:lvl w:ilvl="3" w:tplc="B25611F0" w:tentative="1">
      <w:start w:val="1"/>
      <w:numFmt w:val="bullet"/>
      <w:lvlText w:val=""/>
      <w:lvlJc w:val="left"/>
      <w:pPr>
        <w:tabs>
          <w:tab w:val="num" w:pos="3600"/>
        </w:tabs>
        <w:ind w:left="3600" w:hanging="360"/>
      </w:pPr>
      <w:rPr>
        <w:rFonts w:ascii="Symbol" w:hAnsi="Symbol" w:hint="default"/>
      </w:rPr>
    </w:lvl>
    <w:lvl w:ilvl="4" w:tplc="AA1EDB0A" w:tentative="1">
      <w:start w:val="1"/>
      <w:numFmt w:val="bullet"/>
      <w:lvlText w:val="o"/>
      <w:lvlJc w:val="left"/>
      <w:pPr>
        <w:tabs>
          <w:tab w:val="num" w:pos="4320"/>
        </w:tabs>
        <w:ind w:left="4320" w:hanging="360"/>
      </w:pPr>
      <w:rPr>
        <w:rFonts w:ascii="Courier New" w:hAnsi="Courier New" w:hint="default"/>
      </w:rPr>
    </w:lvl>
    <w:lvl w:ilvl="5" w:tplc="CC4E4AC8" w:tentative="1">
      <w:start w:val="1"/>
      <w:numFmt w:val="bullet"/>
      <w:lvlText w:val=""/>
      <w:lvlJc w:val="left"/>
      <w:pPr>
        <w:tabs>
          <w:tab w:val="num" w:pos="5040"/>
        </w:tabs>
        <w:ind w:left="5040" w:hanging="360"/>
      </w:pPr>
      <w:rPr>
        <w:rFonts w:ascii="Wingdings" w:hAnsi="Wingdings" w:hint="default"/>
      </w:rPr>
    </w:lvl>
    <w:lvl w:ilvl="6" w:tplc="6A0608C6" w:tentative="1">
      <w:start w:val="1"/>
      <w:numFmt w:val="bullet"/>
      <w:lvlText w:val=""/>
      <w:lvlJc w:val="left"/>
      <w:pPr>
        <w:tabs>
          <w:tab w:val="num" w:pos="5760"/>
        </w:tabs>
        <w:ind w:left="5760" w:hanging="360"/>
      </w:pPr>
      <w:rPr>
        <w:rFonts w:ascii="Symbol" w:hAnsi="Symbol" w:hint="default"/>
      </w:rPr>
    </w:lvl>
    <w:lvl w:ilvl="7" w:tplc="D336708C" w:tentative="1">
      <w:start w:val="1"/>
      <w:numFmt w:val="bullet"/>
      <w:lvlText w:val="o"/>
      <w:lvlJc w:val="left"/>
      <w:pPr>
        <w:tabs>
          <w:tab w:val="num" w:pos="6480"/>
        </w:tabs>
        <w:ind w:left="6480" w:hanging="360"/>
      </w:pPr>
      <w:rPr>
        <w:rFonts w:ascii="Courier New" w:hAnsi="Courier New" w:hint="default"/>
      </w:rPr>
    </w:lvl>
    <w:lvl w:ilvl="8" w:tplc="136C6F00" w:tentative="1">
      <w:start w:val="1"/>
      <w:numFmt w:val="bullet"/>
      <w:lvlText w:val=""/>
      <w:lvlJc w:val="left"/>
      <w:pPr>
        <w:tabs>
          <w:tab w:val="num" w:pos="7200"/>
        </w:tabs>
        <w:ind w:left="7200" w:hanging="360"/>
      </w:pPr>
      <w:rPr>
        <w:rFonts w:ascii="Wingdings" w:hAnsi="Wingdings" w:hint="default"/>
      </w:rPr>
    </w:lvl>
  </w:abstractNum>
  <w:abstractNum w:abstractNumId="22">
    <w:nsid w:val="3A3D03E5"/>
    <w:multiLevelType w:val="hybridMultilevel"/>
    <w:tmpl w:val="1DD49C6A"/>
    <w:lvl w:ilvl="0" w:tplc="C094A922">
      <w:start w:val="2"/>
      <w:numFmt w:val="decimal"/>
      <w:lvlText w:val="3.%1.3"/>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B7F2CD1"/>
    <w:multiLevelType w:val="hybridMultilevel"/>
    <w:tmpl w:val="1386766C"/>
    <w:lvl w:ilvl="0" w:tplc="3FB21FB6">
      <w:start w:val="2"/>
      <w:numFmt w:val="decimal"/>
      <w:lvlText w:val="3.%1.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D967588"/>
    <w:multiLevelType w:val="hybridMultilevel"/>
    <w:tmpl w:val="3EF49C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3F8173F1"/>
    <w:multiLevelType w:val="multilevel"/>
    <w:tmpl w:val="7F7C492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6">
    <w:nsid w:val="41F763D2"/>
    <w:multiLevelType w:val="singleLevel"/>
    <w:tmpl w:val="892286FC"/>
    <w:lvl w:ilvl="0">
      <w:start w:val="1"/>
      <w:numFmt w:val="bullet"/>
      <w:lvlText w:val="-"/>
      <w:lvlJc w:val="left"/>
      <w:pPr>
        <w:tabs>
          <w:tab w:val="num" w:pos="1080"/>
        </w:tabs>
        <w:ind w:left="1080" w:hanging="360"/>
      </w:pPr>
      <w:rPr>
        <w:rFonts w:hint="default"/>
      </w:rPr>
    </w:lvl>
  </w:abstractNum>
  <w:abstractNum w:abstractNumId="27">
    <w:nsid w:val="44F23A91"/>
    <w:multiLevelType w:val="multilevel"/>
    <w:tmpl w:val="1C2053E4"/>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460B6533"/>
    <w:multiLevelType w:val="multilevel"/>
    <w:tmpl w:val="A1BC3EA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A2052E"/>
    <w:multiLevelType w:val="hybridMultilevel"/>
    <w:tmpl w:val="2B5AA3D0"/>
    <w:lvl w:ilvl="0" w:tplc="CABAC684">
      <w:start w:val="1"/>
      <w:numFmt w:val="decimal"/>
      <w:lvlText w:val="%1."/>
      <w:lvlJc w:val="left"/>
      <w:pPr>
        <w:ind w:left="2559" w:hanging="1425"/>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30">
    <w:nsid w:val="52361D53"/>
    <w:multiLevelType w:val="hybridMultilevel"/>
    <w:tmpl w:val="7F36C446"/>
    <w:lvl w:ilvl="0" w:tplc="0402000F">
      <w:start w:val="1"/>
      <w:numFmt w:val="decimal"/>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31">
    <w:nsid w:val="535E0C94"/>
    <w:multiLevelType w:val="multilevel"/>
    <w:tmpl w:val="79ECCE4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4835B3B"/>
    <w:multiLevelType w:val="multilevel"/>
    <w:tmpl w:val="A5D4393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54B61FEB"/>
    <w:multiLevelType w:val="hybridMultilevel"/>
    <w:tmpl w:val="43BAC960"/>
    <w:lvl w:ilvl="0" w:tplc="0560B2E0">
      <w:start w:val="1"/>
      <w:numFmt w:val="bullet"/>
      <w:lvlText w:val=""/>
      <w:lvlJc w:val="left"/>
      <w:pPr>
        <w:tabs>
          <w:tab w:val="num" w:pos="1440"/>
        </w:tabs>
        <w:ind w:left="1440" w:hanging="360"/>
      </w:pPr>
      <w:rPr>
        <w:rFonts w:ascii="Wingdings" w:hAnsi="Wingdings" w:hint="default"/>
      </w:rPr>
    </w:lvl>
    <w:lvl w:ilvl="1" w:tplc="C6EA7C58" w:tentative="1">
      <w:start w:val="1"/>
      <w:numFmt w:val="bullet"/>
      <w:lvlText w:val="o"/>
      <w:lvlJc w:val="left"/>
      <w:pPr>
        <w:tabs>
          <w:tab w:val="num" w:pos="2160"/>
        </w:tabs>
        <w:ind w:left="2160" w:hanging="360"/>
      </w:pPr>
      <w:rPr>
        <w:rFonts w:ascii="Courier New" w:hAnsi="Courier New" w:hint="default"/>
      </w:rPr>
    </w:lvl>
    <w:lvl w:ilvl="2" w:tplc="AADEB654" w:tentative="1">
      <w:start w:val="1"/>
      <w:numFmt w:val="bullet"/>
      <w:lvlText w:val=""/>
      <w:lvlJc w:val="left"/>
      <w:pPr>
        <w:tabs>
          <w:tab w:val="num" w:pos="2880"/>
        </w:tabs>
        <w:ind w:left="2880" w:hanging="360"/>
      </w:pPr>
      <w:rPr>
        <w:rFonts w:ascii="Wingdings" w:hAnsi="Wingdings" w:hint="default"/>
      </w:rPr>
    </w:lvl>
    <w:lvl w:ilvl="3" w:tplc="2F0A0300" w:tentative="1">
      <w:start w:val="1"/>
      <w:numFmt w:val="bullet"/>
      <w:lvlText w:val=""/>
      <w:lvlJc w:val="left"/>
      <w:pPr>
        <w:tabs>
          <w:tab w:val="num" w:pos="3600"/>
        </w:tabs>
        <w:ind w:left="3600" w:hanging="360"/>
      </w:pPr>
      <w:rPr>
        <w:rFonts w:ascii="Symbol" w:hAnsi="Symbol" w:hint="default"/>
      </w:rPr>
    </w:lvl>
    <w:lvl w:ilvl="4" w:tplc="8954EA98" w:tentative="1">
      <w:start w:val="1"/>
      <w:numFmt w:val="bullet"/>
      <w:lvlText w:val="o"/>
      <w:lvlJc w:val="left"/>
      <w:pPr>
        <w:tabs>
          <w:tab w:val="num" w:pos="4320"/>
        </w:tabs>
        <w:ind w:left="4320" w:hanging="360"/>
      </w:pPr>
      <w:rPr>
        <w:rFonts w:ascii="Courier New" w:hAnsi="Courier New" w:hint="default"/>
      </w:rPr>
    </w:lvl>
    <w:lvl w:ilvl="5" w:tplc="6BBED986" w:tentative="1">
      <w:start w:val="1"/>
      <w:numFmt w:val="bullet"/>
      <w:lvlText w:val=""/>
      <w:lvlJc w:val="left"/>
      <w:pPr>
        <w:tabs>
          <w:tab w:val="num" w:pos="5040"/>
        </w:tabs>
        <w:ind w:left="5040" w:hanging="360"/>
      </w:pPr>
      <w:rPr>
        <w:rFonts w:ascii="Wingdings" w:hAnsi="Wingdings" w:hint="default"/>
      </w:rPr>
    </w:lvl>
    <w:lvl w:ilvl="6" w:tplc="A09AC10C" w:tentative="1">
      <w:start w:val="1"/>
      <w:numFmt w:val="bullet"/>
      <w:lvlText w:val=""/>
      <w:lvlJc w:val="left"/>
      <w:pPr>
        <w:tabs>
          <w:tab w:val="num" w:pos="5760"/>
        </w:tabs>
        <w:ind w:left="5760" w:hanging="360"/>
      </w:pPr>
      <w:rPr>
        <w:rFonts w:ascii="Symbol" w:hAnsi="Symbol" w:hint="default"/>
      </w:rPr>
    </w:lvl>
    <w:lvl w:ilvl="7" w:tplc="869A4D1A" w:tentative="1">
      <w:start w:val="1"/>
      <w:numFmt w:val="bullet"/>
      <w:lvlText w:val="o"/>
      <w:lvlJc w:val="left"/>
      <w:pPr>
        <w:tabs>
          <w:tab w:val="num" w:pos="6480"/>
        </w:tabs>
        <w:ind w:left="6480" w:hanging="360"/>
      </w:pPr>
      <w:rPr>
        <w:rFonts w:ascii="Courier New" w:hAnsi="Courier New" w:hint="default"/>
      </w:rPr>
    </w:lvl>
    <w:lvl w:ilvl="8" w:tplc="733C39F0" w:tentative="1">
      <w:start w:val="1"/>
      <w:numFmt w:val="bullet"/>
      <w:lvlText w:val=""/>
      <w:lvlJc w:val="left"/>
      <w:pPr>
        <w:tabs>
          <w:tab w:val="num" w:pos="7200"/>
        </w:tabs>
        <w:ind w:left="7200" w:hanging="360"/>
      </w:pPr>
      <w:rPr>
        <w:rFonts w:ascii="Wingdings" w:hAnsi="Wingdings" w:hint="default"/>
      </w:rPr>
    </w:lvl>
  </w:abstractNum>
  <w:abstractNum w:abstractNumId="34">
    <w:nsid w:val="5783087A"/>
    <w:multiLevelType w:val="hybridMultilevel"/>
    <w:tmpl w:val="A5D439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nsid w:val="60090A14"/>
    <w:multiLevelType w:val="multilevel"/>
    <w:tmpl w:val="B6A45690"/>
    <w:lvl w:ilvl="0">
      <w:start w:val="1"/>
      <w:numFmt w:val="bullet"/>
      <w:lvlText w:val=""/>
      <w:lvlJc w:val="left"/>
      <w:pPr>
        <w:ind w:left="1428" w:hanging="360"/>
      </w:pPr>
      <w:rPr>
        <w:rFonts w:ascii="Symbol" w:hAnsi="Symbol" w:hint="default"/>
      </w:rPr>
    </w:lvl>
    <w:lvl w:ilvl="1">
      <w:start w:val="1"/>
      <w:numFmt w:val="decimal"/>
      <w:lvlText w:val="5.%2"/>
      <w:lvlJc w:val="left"/>
      <w:pPr>
        <w:ind w:left="2268" w:hanging="1200"/>
      </w:pPr>
      <w:rPr>
        <w:rFonts w:hint="default"/>
      </w:rPr>
    </w:lvl>
    <w:lvl w:ilvl="2">
      <w:start w:val="1"/>
      <w:numFmt w:val="decimal"/>
      <w:isLgl/>
      <w:lvlText w:val="%1.%2.%3."/>
      <w:lvlJc w:val="left"/>
      <w:pPr>
        <w:ind w:left="2268" w:hanging="1200"/>
      </w:pPr>
      <w:rPr>
        <w:rFonts w:hint="default"/>
      </w:rPr>
    </w:lvl>
    <w:lvl w:ilvl="3">
      <w:start w:val="1"/>
      <w:numFmt w:val="decimal"/>
      <w:isLgl/>
      <w:lvlText w:val="%1.%2.%3.%4."/>
      <w:lvlJc w:val="left"/>
      <w:pPr>
        <w:ind w:left="2268" w:hanging="1200"/>
      </w:pPr>
      <w:rPr>
        <w:rFonts w:hint="default"/>
      </w:rPr>
    </w:lvl>
    <w:lvl w:ilvl="4">
      <w:start w:val="1"/>
      <w:numFmt w:val="decimal"/>
      <w:isLgl/>
      <w:lvlText w:val="%1.%2.%3.%4.%5."/>
      <w:lvlJc w:val="left"/>
      <w:pPr>
        <w:ind w:left="2268" w:hanging="1200"/>
      </w:pPr>
      <w:rPr>
        <w:rFonts w:hint="default"/>
      </w:rPr>
    </w:lvl>
    <w:lvl w:ilvl="5">
      <w:start w:val="1"/>
      <w:numFmt w:val="decimal"/>
      <w:isLgl/>
      <w:lvlText w:val="%1.%2.%3.%4.%5.%6."/>
      <w:lvlJc w:val="left"/>
      <w:pPr>
        <w:ind w:left="2268" w:hanging="120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lvlText w:val="%9."/>
      <w:lvlJc w:val="left"/>
      <w:pPr>
        <w:ind w:left="2868" w:hanging="1800"/>
      </w:pPr>
      <w:rPr>
        <w:rFonts w:hint="default"/>
      </w:rPr>
    </w:lvl>
  </w:abstractNum>
  <w:abstractNum w:abstractNumId="36">
    <w:nsid w:val="60D64746"/>
    <w:multiLevelType w:val="singleLevel"/>
    <w:tmpl w:val="12E89028"/>
    <w:lvl w:ilvl="0">
      <w:start w:val="2"/>
      <w:numFmt w:val="bullet"/>
      <w:lvlText w:val="-"/>
      <w:lvlJc w:val="left"/>
      <w:pPr>
        <w:tabs>
          <w:tab w:val="num" w:pos="1080"/>
        </w:tabs>
        <w:ind w:left="1080" w:hanging="360"/>
      </w:pPr>
      <w:rPr>
        <w:rFonts w:ascii="Times New Roman" w:hAnsi="Times New Roman" w:hint="default"/>
      </w:rPr>
    </w:lvl>
  </w:abstractNum>
  <w:abstractNum w:abstractNumId="37">
    <w:nsid w:val="62BF791A"/>
    <w:multiLevelType w:val="hybridMultilevel"/>
    <w:tmpl w:val="5DB0C5E2"/>
    <w:lvl w:ilvl="0" w:tplc="83586A26">
      <w:start w:val="3"/>
      <w:numFmt w:val="decimal"/>
      <w:lvlText w:val="3.%1.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50F4E5E"/>
    <w:multiLevelType w:val="multilevel"/>
    <w:tmpl w:val="85A234F6"/>
    <w:lvl w:ilvl="0">
      <w:start w:val="7"/>
      <w:numFmt w:val="decimal"/>
      <w:lvlText w:val="%1."/>
      <w:lvlJc w:val="left"/>
      <w:pPr>
        <w:ind w:left="360" w:hanging="360"/>
      </w:pPr>
      <w:rPr>
        <w:rFonts w:hint="default"/>
      </w:rPr>
    </w:lvl>
    <w:lvl w:ilvl="1">
      <w:start w:val="3"/>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39">
    <w:nsid w:val="68E61506"/>
    <w:multiLevelType w:val="singleLevel"/>
    <w:tmpl w:val="6B40DAC8"/>
    <w:lvl w:ilvl="0">
      <w:numFmt w:val="bullet"/>
      <w:lvlText w:val="-"/>
      <w:lvlJc w:val="left"/>
      <w:pPr>
        <w:tabs>
          <w:tab w:val="num" w:pos="1080"/>
        </w:tabs>
        <w:ind w:left="1080" w:hanging="360"/>
      </w:pPr>
      <w:rPr>
        <w:rFonts w:ascii="Times New Roman" w:hAnsi="Times New Roman" w:hint="default"/>
      </w:rPr>
    </w:lvl>
  </w:abstractNum>
  <w:abstractNum w:abstractNumId="40">
    <w:nsid w:val="6B296500"/>
    <w:multiLevelType w:val="hybridMultilevel"/>
    <w:tmpl w:val="736442E2"/>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nsid w:val="6B7C33AD"/>
    <w:multiLevelType w:val="multilevel"/>
    <w:tmpl w:val="41DCEE08"/>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nsid w:val="6DB05091"/>
    <w:multiLevelType w:val="singleLevel"/>
    <w:tmpl w:val="337A5506"/>
    <w:lvl w:ilvl="0">
      <w:start w:val="1"/>
      <w:numFmt w:val="decimal"/>
      <w:lvlText w:val="%1."/>
      <w:lvlJc w:val="left"/>
      <w:pPr>
        <w:tabs>
          <w:tab w:val="num" w:pos="1080"/>
        </w:tabs>
        <w:ind w:left="1080" w:hanging="360"/>
      </w:pPr>
      <w:rPr>
        <w:rFonts w:hint="default"/>
      </w:rPr>
    </w:lvl>
  </w:abstractNum>
  <w:abstractNum w:abstractNumId="43">
    <w:nsid w:val="6F2B0776"/>
    <w:multiLevelType w:val="multilevel"/>
    <w:tmpl w:val="C520E04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E12CC6"/>
    <w:multiLevelType w:val="hybridMultilevel"/>
    <w:tmpl w:val="AFDCF9E4"/>
    <w:lvl w:ilvl="0" w:tplc="1C9E26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5">
    <w:nsid w:val="72A208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6D05928"/>
    <w:multiLevelType w:val="hybridMultilevel"/>
    <w:tmpl w:val="29363F5A"/>
    <w:lvl w:ilvl="0" w:tplc="DF6A7468">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7">
    <w:nsid w:val="79FA509D"/>
    <w:multiLevelType w:val="multilevel"/>
    <w:tmpl w:val="D37240C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nsid w:val="7EC47165"/>
    <w:multiLevelType w:val="multilevel"/>
    <w:tmpl w:val="DB7A8B72"/>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6"/>
  </w:num>
  <w:num w:numId="2">
    <w:abstractNumId w:val="15"/>
  </w:num>
  <w:num w:numId="3">
    <w:abstractNumId w:val="21"/>
  </w:num>
  <w:num w:numId="4">
    <w:abstractNumId w:val="7"/>
  </w:num>
  <w:num w:numId="5">
    <w:abstractNumId w:val="42"/>
  </w:num>
  <w:num w:numId="6">
    <w:abstractNumId w:val="33"/>
  </w:num>
  <w:num w:numId="7">
    <w:abstractNumId w:val="45"/>
  </w:num>
  <w:num w:numId="8">
    <w:abstractNumId w:val="12"/>
  </w:num>
  <w:num w:numId="9">
    <w:abstractNumId w:val="26"/>
  </w:num>
  <w:num w:numId="10">
    <w:abstractNumId w:val="14"/>
  </w:num>
  <w:num w:numId="11">
    <w:abstractNumId w:val="39"/>
  </w:num>
  <w:num w:numId="12">
    <w:abstractNumId w:val="40"/>
  </w:num>
  <w:num w:numId="13">
    <w:abstractNumId w:val="16"/>
  </w:num>
  <w:num w:numId="14">
    <w:abstractNumId w:val="34"/>
  </w:num>
  <w:num w:numId="15">
    <w:abstractNumId w:val="32"/>
  </w:num>
  <w:num w:numId="16">
    <w:abstractNumId w:val="24"/>
  </w:num>
  <w:num w:numId="17">
    <w:abstractNumId w:val="6"/>
  </w:num>
  <w:num w:numId="18">
    <w:abstractNumId w:val="25"/>
  </w:num>
  <w:num w:numId="19">
    <w:abstractNumId w:val="47"/>
  </w:num>
  <w:num w:numId="20">
    <w:abstractNumId w:val="5"/>
  </w:num>
  <w:num w:numId="21">
    <w:abstractNumId w:val="2"/>
  </w:num>
  <w:num w:numId="22">
    <w:abstractNumId w:val="46"/>
  </w:num>
  <w:num w:numId="23">
    <w:abstractNumId w:val="44"/>
  </w:num>
  <w:num w:numId="24">
    <w:abstractNumId w:val="11"/>
  </w:num>
  <w:num w:numId="25">
    <w:abstractNumId w:val="30"/>
  </w:num>
  <w:num w:numId="26">
    <w:abstractNumId w:val="43"/>
  </w:num>
  <w:num w:numId="27">
    <w:abstractNumId w:val="35"/>
  </w:num>
  <w:num w:numId="28">
    <w:abstractNumId w:val="4"/>
  </w:num>
  <w:num w:numId="29">
    <w:abstractNumId w:val="23"/>
  </w:num>
  <w:num w:numId="30">
    <w:abstractNumId w:val="1"/>
  </w:num>
  <w:num w:numId="31">
    <w:abstractNumId w:val="9"/>
  </w:num>
  <w:num w:numId="32">
    <w:abstractNumId w:val="22"/>
  </w:num>
  <w:num w:numId="33">
    <w:abstractNumId w:val="8"/>
  </w:num>
  <w:num w:numId="34">
    <w:abstractNumId w:val="29"/>
  </w:num>
  <w:num w:numId="35">
    <w:abstractNumId w:val="10"/>
  </w:num>
  <w:num w:numId="36">
    <w:abstractNumId w:val="37"/>
  </w:num>
  <w:num w:numId="37">
    <w:abstractNumId w:val="17"/>
  </w:num>
  <w:num w:numId="38">
    <w:abstractNumId w:val="18"/>
  </w:num>
  <w:num w:numId="39">
    <w:abstractNumId w:val="27"/>
  </w:num>
  <w:num w:numId="40">
    <w:abstractNumId w:val="13"/>
  </w:num>
  <w:num w:numId="41">
    <w:abstractNumId w:val="28"/>
  </w:num>
  <w:num w:numId="42">
    <w:abstractNumId w:val="19"/>
  </w:num>
  <w:num w:numId="43">
    <w:abstractNumId w:val="31"/>
  </w:num>
  <w:num w:numId="44">
    <w:abstractNumId w:val="0"/>
  </w:num>
  <w:num w:numId="45">
    <w:abstractNumId w:val="38"/>
  </w:num>
  <w:num w:numId="46">
    <w:abstractNumId w:val="48"/>
  </w:num>
  <w:num w:numId="47">
    <w:abstractNumId w:val="20"/>
  </w:num>
  <w:num w:numId="48">
    <w:abstractNumId w:val="3"/>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256DD"/>
    <w:rsid w:val="0001276C"/>
    <w:rsid w:val="00016E57"/>
    <w:rsid w:val="00017804"/>
    <w:rsid w:val="00022F2C"/>
    <w:rsid w:val="00026A66"/>
    <w:rsid w:val="0002706B"/>
    <w:rsid w:val="00030667"/>
    <w:rsid w:val="00042F65"/>
    <w:rsid w:val="00044C94"/>
    <w:rsid w:val="00054EAD"/>
    <w:rsid w:val="00054FD0"/>
    <w:rsid w:val="00055071"/>
    <w:rsid w:val="000565C5"/>
    <w:rsid w:val="0006410B"/>
    <w:rsid w:val="0006427D"/>
    <w:rsid w:val="0007157D"/>
    <w:rsid w:val="00071BBC"/>
    <w:rsid w:val="00071FDF"/>
    <w:rsid w:val="00072225"/>
    <w:rsid w:val="0007365D"/>
    <w:rsid w:val="00076C3D"/>
    <w:rsid w:val="000805CE"/>
    <w:rsid w:val="000826F4"/>
    <w:rsid w:val="000838E0"/>
    <w:rsid w:val="00084920"/>
    <w:rsid w:val="000853F3"/>
    <w:rsid w:val="00090979"/>
    <w:rsid w:val="000913CC"/>
    <w:rsid w:val="00091F37"/>
    <w:rsid w:val="00093CAE"/>
    <w:rsid w:val="000A3BE2"/>
    <w:rsid w:val="000A5C01"/>
    <w:rsid w:val="000A6414"/>
    <w:rsid w:val="000A77CC"/>
    <w:rsid w:val="000B41FB"/>
    <w:rsid w:val="000B64B4"/>
    <w:rsid w:val="000C0BC1"/>
    <w:rsid w:val="000C2125"/>
    <w:rsid w:val="000C4522"/>
    <w:rsid w:val="000C6D34"/>
    <w:rsid w:val="000D06F8"/>
    <w:rsid w:val="000D11CE"/>
    <w:rsid w:val="000D133C"/>
    <w:rsid w:val="000D2779"/>
    <w:rsid w:val="000D484D"/>
    <w:rsid w:val="000E275E"/>
    <w:rsid w:val="000E4568"/>
    <w:rsid w:val="000F1493"/>
    <w:rsid w:val="000F1995"/>
    <w:rsid w:val="000F5706"/>
    <w:rsid w:val="000F57F2"/>
    <w:rsid w:val="001016A3"/>
    <w:rsid w:val="0010600B"/>
    <w:rsid w:val="00110B3E"/>
    <w:rsid w:val="00111B0F"/>
    <w:rsid w:val="001130B2"/>
    <w:rsid w:val="0011481F"/>
    <w:rsid w:val="00115858"/>
    <w:rsid w:val="00120BBF"/>
    <w:rsid w:val="001237D6"/>
    <w:rsid w:val="00133D8D"/>
    <w:rsid w:val="00133DF0"/>
    <w:rsid w:val="00136D28"/>
    <w:rsid w:val="001472C8"/>
    <w:rsid w:val="00153A52"/>
    <w:rsid w:val="00154C21"/>
    <w:rsid w:val="00155A8C"/>
    <w:rsid w:val="001577E3"/>
    <w:rsid w:val="0016259B"/>
    <w:rsid w:val="0017058F"/>
    <w:rsid w:val="00174D80"/>
    <w:rsid w:val="001751B8"/>
    <w:rsid w:val="00175EDE"/>
    <w:rsid w:val="001771E7"/>
    <w:rsid w:val="00177D47"/>
    <w:rsid w:val="00184A79"/>
    <w:rsid w:val="0019101C"/>
    <w:rsid w:val="00192606"/>
    <w:rsid w:val="00193735"/>
    <w:rsid w:val="00195F56"/>
    <w:rsid w:val="00196484"/>
    <w:rsid w:val="001A223D"/>
    <w:rsid w:val="001A34EC"/>
    <w:rsid w:val="001A4EC9"/>
    <w:rsid w:val="001C1F5A"/>
    <w:rsid w:val="001C25AA"/>
    <w:rsid w:val="001C2A54"/>
    <w:rsid w:val="001C2B4C"/>
    <w:rsid w:val="001D239C"/>
    <w:rsid w:val="001D52C4"/>
    <w:rsid w:val="001D6EE3"/>
    <w:rsid w:val="001E07B3"/>
    <w:rsid w:val="001E2BB8"/>
    <w:rsid w:val="001E4704"/>
    <w:rsid w:val="001F3F27"/>
    <w:rsid w:val="001F7222"/>
    <w:rsid w:val="00205950"/>
    <w:rsid w:val="00210AC6"/>
    <w:rsid w:val="00210C7D"/>
    <w:rsid w:val="002129CA"/>
    <w:rsid w:val="002150BB"/>
    <w:rsid w:val="00215329"/>
    <w:rsid w:val="00220BB8"/>
    <w:rsid w:val="002256DD"/>
    <w:rsid w:val="00226030"/>
    <w:rsid w:val="0022636F"/>
    <w:rsid w:val="002263D1"/>
    <w:rsid w:val="00230765"/>
    <w:rsid w:val="00233718"/>
    <w:rsid w:val="002359F5"/>
    <w:rsid w:val="002362E0"/>
    <w:rsid w:val="00240FF5"/>
    <w:rsid w:val="002475A2"/>
    <w:rsid w:val="002533DF"/>
    <w:rsid w:val="00254E66"/>
    <w:rsid w:val="00270A96"/>
    <w:rsid w:val="00271226"/>
    <w:rsid w:val="00286014"/>
    <w:rsid w:val="002868B5"/>
    <w:rsid w:val="002914B6"/>
    <w:rsid w:val="00293C46"/>
    <w:rsid w:val="002975D2"/>
    <w:rsid w:val="002A30C6"/>
    <w:rsid w:val="002A31F1"/>
    <w:rsid w:val="002A3BB1"/>
    <w:rsid w:val="002A545B"/>
    <w:rsid w:val="002A69E2"/>
    <w:rsid w:val="002B0E54"/>
    <w:rsid w:val="002B190B"/>
    <w:rsid w:val="002B31A8"/>
    <w:rsid w:val="002B3C3A"/>
    <w:rsid w:val="002B3F85"/>
    <w:rsid w:val="002B43E3"/>
    <w:rsid w:val="002B70CB"/>
    <w:rsid w:val="002C1F6B"/>
    <w:rsid w:val="002C6549"/>
    <w:rsid w:val="002C6EC7"/>
    <w:rsid w:val="002C74F5"/>
    <w:rsid w:val="002D042F"/>
    <w:rsid w:val="002D3486"/>
    <w:rsid w:val="002D48F4"/>
    <w:rsid w:val="002E0E62"/>
    <w:rsid w:val="002E3940"/>
    <w:rsid w:val="002E54EA"/>
    <w:rsid w:val="002E667F"/>
    <w:rsid w:val="002E7A9A"/>
    <w:rsid w:val="002F171C"/>
    <w:rsid w:val="002F3AA5"/>
    <w:rsid w:val="002F7335"/>
    <w:rsid w:val="003010F6"/>
    <w:rsid w:val="003012F5"/>
    <w:rsid w:val="00302569"/>
    <w:rsid w:val="003036FD"/>
    <w:rsid w:val="00304B17"/>
    <w:rsid w:val="003065F0"/>
    <w:rsid w:val="00307CD6"/>
    <w:rsid w:val="003104C9"/>
    <w:rsid w:val="0031239C"/>
    <w:rsid w:val="003126E6"/>
    <w:rsid w:val="003134E1"/>
    <w:rsid w:val="003174F7"/>
    <w:rsid w:val="00317603"/>
    <w:rsid w:val="0032147E"/>
    <w:rsid w:val="00322152"/>
    <w:rsid w:val="00324267"/>
    <w:rsid w:val="0032529D"/>
    <w:rsid w:val="0032536D"/>
    <w:rsid w:val="00326217"/>
    <w:rsid w:val="00331E14"/>
    <w:rsid w:val="0033255B"/>
    <w:rsid w:val="00334F92"/>
    <w:rsid w:val="00340F81"/>
    <w:rsid w:val="0034423F"/>
    <w:rsid w:val="00352CED"/>
    <w:rsid w:val="003530C4"/>
    <w:rsid w:val="00357642"/>
    <w:rsid w:val="00361C86"/>
    <w:rsid w:val="00363E28"/>
    <w:rsid w:val="00364B5C"/>
    <w:rsid w:val="00364D96"/>
    <w:rsid w:val="00364F55"/>
    <w:rsid w:val="00365FC0"/>
    <w:rsid w:val="00367F7B"/>
    <w:rsid w:val="00370222"/>
    <w:rsid w:val="003770A2"/>
    <w:rsid w:val="003849EE"/>
    <w:rsid w:val="00385373"/>
    <w:rsid w:val="0039041F"/>
    <w:rsid w:val="00394630"/>
    <w:rsid w:val="003961DB"/>
    <w:rsid w:val="003A12AE"/>
    <w:rsid w:val="003A19B9"/>
    <w:rsid w:val="003A1C98"/>
    <w:rsid w:val="003A21AF"/>
    <w:rsid w:val="003A2B28"/>
    <w:rsid w:val="003A40BF"/>
    <w:rsid w:val="003A4E67"/>
    <w:rsid w:val="003A67B0"/>
    <w:rsid w:val="003B232F"/>
    <w:rsid w:val="003B586A"/>
    <w:rsid w:val="003B68B2"/>
    <w:rsid w:val="003C0D22"/>
    <w:rsid w:val="003C3934"/>
    <w:rsid w:val="003C3999"/>
    <w:rsid w:val="003C470F"/>
    <w:rsid w:val="003C48E5"/>
    <w:rsid w:val="003C6257"/>
    <w:rsid w:val="003D1C48"/>
    <w:rsid w:val="003D4FB1"/>
    <w:rsid w:val="003D62B5"/>
    <w:rsid w:val="003D6357"/>
    <w:rsid w:val="003E3A6A"/>
    <w:rsid w:val="003E53DF"/>
    <w:rsid w:val="003F1A59"/>
    <w:rsid w:val="003F29F7"/>
    <w:rsid w:val="003F6E05"/>
    <w:rsid w:val="003F7792"/>
    <w:rsid w:val="0040064D"/>
    <w:rsid w:val="00404ECC"/>
    <w:rsid w:val="00405E6E"/>
    <w:rsid w:val="00417758"/>
    <w:rsid w:val="00424E50"/>
    <w:rsid w:val="00424EAC"/>
    <w:rsid w:val="00425635"/>
    <w:rsid w:val="004257F2"/>
    <w:rsid w:val="004364EC"/>
    <w:rsid w:val="004370FC"/>
    <w:rsid w:val="004400FC"/>
    <w:rsid w:val="0044190E"/>
    <w:rsid w:val="004503B5"/>
    <w:rsid w:val="00456FEB"/>
    <w:rsid w:val="004613D8"/>
    <w:rsid w:val="00466CEF"/>
    <w:rsid w:val="0046767C"/>
    <w:rsid w:val="0046779D"/>
    <w:rsid w:val="00467E6E"/>
    <w:rsid w:val="00470360"/>
    <w:rsid w:val="00470C4D"/>
    <w:rsid w:val="0047133F"/>
    <w:rsid w:val="004715EF"/>
    <w:rsid w:val="00472C7D"/>
    <w:rsid w:val="004860B8"/>
    <w:rsid w:val="004869B1"/>
    <w:rsid w:val="0049008B"/>
    <w:rsid w:val="00490F5A"/>
    <w:rsid w:val="004916F2"/>
    <w:rsid w:val="00493D92"/>
    <w:rsid w:val="00495017"/>
    <w:rsid w:val="004A188B"/>
    <w:rsid w:val="004A2088"/>
    <w:rsid w:val="004A3C4D"/>
    <w:rsid w:val="004A5DB9"/>
    <w:rsid w:val="004A6744"/>
    <w:rsid w:val="004A708D"/>
    <w:rsid w:val="004B003A"/>
    <w:rsid w:val="004B09DE"/>
    <w:rsid w:val="004B195E"/>
    <w:rsid w:val="004B3110"/>
    <w:rsid w:val="004B50AE"/>
    <w:rsid w:val="004B5D55"/>
    <w:rsid w:val="004B788F"/>
    <w:rsid w:val="004C0664"/>
    <w:rsid w:val="004C63A6"/>
    <w:rsid w:val="004C6A44"/>
    <w:rsid w:val="004D1DD7"/>
    <w:rsid w:val="004D1F8D"/>
    <w:rsid w:val="004D1FDB"/>
    <w:rsid w:val="004D2FF4"/>
    <w:rsid w:val="004D6F51"/>
    <w:rsid w:val="004D7ADF"/>
    <w:rsid w:val="004E47B5"/>
    <w:rsid w:val="004E5E87"/>
    <w:rsid w:val="004E69C0"/>
    <w:rsid w:val="004F2978"/>
    <w:rsid w:val="004F3F13"/>
    <w:rsid w:val="004F5081"/>
    <w:rsid w:val="004F6A9E"/>
    <w:rsid w:val="004F7C59"/>
    <w:rsid w:val="005022BB"/>
    <w:rsid w:val="00505B1D"/>
    <w:rsid w:val="00507673"/>
    <w:rsid w:val="00512718"/>
    <w:rsid w:val="00512B04"/>
    <w:rsid w:val="00512B66"/>
    <w:rsid w:val="00512EB5"/>
    <w:rsid w:val="00514C1B"/>
    <w:rsid w:val="005150AC"/>
    <w:rsid w:val="00515799"/>
    <w:rsid w:val="0051782D"/>
    <w:rsid w:val="005224FF"/>
    <w:rsid w:val="0052483B"/>
    <w:rsid w:val="00525068"/>
    <w:rsid w:val="00525AEB"/>
    <w:rsid w:val="005268A9"/>
    <w:rsid w:val="005330FD"/>
    <w:rsid w:val="00533961"/>
    <w:rsid w:val="00536F54"/>
    <w:rsid w:val="00540009"/>
    <w:rsid w:val="00541F67"/>
    <w:rsid w:val="00543FBF"/>
    <w:rsid w:val="00544C6F"/>
    <w:rsid w:val="00545452"/>
    <w:rsid w:val="0054630C"/>
    <w:rsid w:val="0054645E"/>
    <w:rsid w:val="00550173"/>
    <w:rsid w:val="0055270F"/>
    <w:rsid w:val="00562E9A"/>
    <w:rsid w:val="00580858"/>
    <w:rsid w:val="0058380C"/>
    <w:rsid w:val="0058408C"/>
    <w:rsid w:val="0058597A"/>
    <w:rsid w:val="00585AB9"/>
    <w:rsid w:val="00592281"/>
    <w:rsid w:val="00592B01"/>
    <w:rsid w:val="00594493"/>
    <w:rsid w:val="005A2C9D"/>
    <w:rsid w:val="005B1FFF"/>
    <w:rsid w:val="005C0B86"/>
    <w:rsid w:val="005C0E79"/>
    <w:rsid w:val="005C3763"/>
    <w:rsid w:val="005C636E"/>
    <w:rsid w:val="005D0DBA"/>
    <w:rsid w:val="005D3A18"/>
    <w:rsid w:val="005D43E6"/>
    <w:rsid w:val="005E0329"/>
    <w:rsid w:val="005E1A64"/>
    <w:rsid w:val="005F08E6"/>
    <w:rsid w:val="005F1A70"/>
    <w:rsid w:val="00603A95"/>
    <w:rsid w:val="00612B06"/>
    <w:rsid w:val="00613589"/>
    <w:rsid w:val="0061621A"/>
    <w:rsid w:val="006163A9"/>
    <w:rsid w:val="00622CD8"/>
    <w:rsid w:val="0062498A"/>
    <w:rsid w:val="00630017"/>
    <w:rsid w:val="006308E7"/>
    <w:rsid w:val="006352A0"/>
    <w:rsid w:val="006358E4"/>
    <w:rsid w:val="00640E1E"/>
    <w:rsid w:val="00641532"/>
    <w:rsid w:val="00641FA6"/>
    <w:rsid w:val="0064208D"/>
    <w:rsid w:val="00644C34"/>
    <w:rsid w:val="00650E3D"/>
    <w:rsid w:val="00657F4B"/>
    <w:rsid w:val="00660293"/>
    <w:rsid w:val="00660385"/>
    <w:rsid w:val="006614B3"/>
    <w:rsid w:val="006643E4"/>
    <w:rsid w:val="006645BC"/>
    <w:rsid w:val="006660DC"/>
    <w:rsid w:val="006677BF"/>
    <w:rsid w:val="00667B51"/>
    <w:rsid w:val="00670CA3"/>
    <w:rsid w:val="0067124D"/>
    <w:rsid w:val="0067711E"/>
    <w:rsid w:val="00677F3C"/>
    <w:rsid w:val="006816D3"/>
    <w:rsid w:val="00681A35"/>
    <w:rsid w:val="006826AE"/>
    <w:rsid w:val="00683140"/>
    <w:rsid w:val="006861AE"/>
    <w:rsid w:val="0069319A"/>
    <w:rsid w:val="00693EFD"/>
    <w:rsid w:val="0069464F"/>
    <w:rsid w:val="00696D8D"/>
    <w:rsid w:val="00697669"/>
    <w:rsid w:val="006A2201"/>
    <w:rsid w:val="006A22BC"/>
    <w:rsid w:val="006A2DFA"/>
    <w:rsid w:val="006A4BDB"/>
    <w:rsid w:val="006A546A"/>
    <w:rsid w:val="006B491E"/>
    <w:rsid w:val="006B5C01"/>
    <w:rsid w:val="006C111E"/>
    <w:rsid w:val="006C30C8"/>
    <w:rsid w:val="006C572B"/>
    <w:rsid w:val="006C7F7B"/>
    <w:rsid w:val="006D2061"/>
    <w:rsid w:val="006D27DA"/>
    <w:rsid w:val="006D5179"/>
    <w:rsid w:val="006D6C3C"/>
    <w:rsid w:val="006E0779"/>
    <w:rsid w:val="006E1C4C"/>
    <w:rsid w:val="006E1F3A"/>
    <w:rsid w:val="006E3880"/>
    <w:rsid w:val="006E3B94"/>
    <w:rsid w:val="006F5130"/>
    <w:rsid w:val="00704317"/>
    <w:rsid w:val="007057E0"/>
    <w:rsid w:val="00706DE6"/>
    <w:rsid w:val="007101C0"/>
    <w:rsid w:val="00717E5C"/>
    <w:rsid w:val="00721947"/>
    <w:rsid w:val="00725AB1"/>
    <w:rsid w:val="00726A83"/>
    <w:rsid w:val="00734058"/>
    <w:rsid w:val="00741160"/>
    <w:rsid w:val="007415D5"/>
    <w:rsid w:val="00744BEC"/>
    <w:rsid w:val="0075191C"/>
    <w:rsid w:val="0075349E"/>
    <w:rsid w:val="007672DC"/>
    <w:rsid w:val="00771FA2"/>
    <w:rsid w:val="00773BD7"/>
    <w:rsid w:val="00774DD2"/>
    <w:rsid w:val="00782CF9"/>
    <w:rsid w:val="007868B1"/>
    <w:rsid w:val="0078699A"/>
    <w:rsid w:val="007872E2"/>
    <w:rsid w:val="007932E1"/>
    <w:rsid w:val="00796126"/>
    <w:rsid w:val="007A46D9"/>
    <w:rsid w:val="007A48A9"/>
    <w:rsid w:val="007A7669"/>
    <w:rsid w:val="007B2556"/>
    <w:rsid w:val="007B3107"/>
    <w:rsid w:val="007B3AA2"/>
    <w:rsid w:val="007B55A6"/>
    <w:rsid w:val="007B6D30"/>
    <w:rsid w:val="007B7A4F"/>
    <w:rsid w:val="007C033A"/>
    <w:rsid w:val="007C2E6F"/>
    <w:rsid w:val="007C6B35"/>
    <w:rsid w:val="007D023B"/>
    <w:rsid w:val="007D2AFB"/>
    <w:rsid w:val="007D4E8E"/>
    <w:rsid w:val="007D6245"/>
    <w:rsid w:val="007D6576"/>
    <w:rsid w:val="007E0569"/>
    <w:rsid w:val="007E22C8"/>
    <w:rsid w:val="007E4BCB"/>
    <w:rsid w:val="007E51D2"/>
    <w:rsid w:val="007E6169"/>
    <w:rsid w:val="007F0CF4"/>
    <w:rsid w:val="007F21DF"/>
    <w:rsid w:val="007F2E9A"/>
    <w:rsid w:val="007F430E"/>
    <w:rsid w:val="007F4621"/>
    <w:rsid w:val="00801044"/>
    <w:rsid w:val="008042FB"/>
    <w:rsid w:val="00811D9D"/>
    <w:rsid w:val="00811F5F"/>
    <w:rsid w:val="00813012"/>
    <w:rsid w:val="00816812"/>
    <w:rsid w:val="008221C2"/>
    <w:rsid w:val="00823526"/>
    <w:rsid w:val="0082559F"/>
    <w:rsid w:val="00826767"/>
    <w:rsid w:val="008313EE"/>
    <w:rsid w:val="00843C52"/>
    <w:rsid w:val="00852031"/>
    <w:rsid w:val="00852396"/>
    <w:rsid w:val="00855396"/>
    <w:rsid w:val="00855BD0"/>
    <w:rsid w:val="008577BA"/>
    <w:rsid w:val="00862F8E"/>
    <w:rsid w:val="00863ED5"/>
    <w:rsid w:val="008674E5"/>
    <w:rsid w:val="008727A0"/>
    <w:rsid w:val="00872AEA"/>
    <w:rsid w:val="00875648"/>
    <w:rsid w:val="0087608E"/>
    <w:rsid w:val="0088115A"/>
    <w:rsid w:val="00882962"/>
    <w:rsid w:val="008861E9"/>
    <w:rsid w:val="008903F7"/>
    <w:rsid w:val="00893ED5"/>
    <w:rsid w:val="0089425F"/>
    <w:rsid w:val="00894314"/>
    <w:rsid w:val="00895A55"/>
    <w:rsid w:val="00895A6F"/>
    <w:rsid w:val="008A0055"/>
    <w:rsid w:val="008A362A"/>
    <w:rsid w:val="008A5359"/>
    <w:rsid w:val="008A78CC"/>
    <w:rsid w:val="008B0687"/>
    <w:rsid w:val="008B2571"/>
    <w:rsid w:val="008B2AC8"/>
    <w:rsid w:val="008B42FC"/>
    <w:rsid w:val="008B5419"/>
    <w:rsid w:val="008B6225"/>
    <w:rsid w:val="008B7C72"/>
    <w:rsid w:val="008C1F47"/>
    <w:rsid w:val="008C2E19"/>
    <w:rsid w:val="008C5370"/>
    <w:rsid w:val="008D4006"/>
    <w:rsid w:val="008D6687"/>
    <w:rsid w:val="008D78F8"/>
    <w:rsid w:val="008E0E9B"/>
    <w:rsid w:val="008E1B60"/>
    <w:rsid w:val="008E4E01"/>
    <w:rsid w:val="008E6F85"/>
    <w:rsid w:val="008E721E"/>
    <w:rsid w:val="008E7C61"/>
    <w:rsid w:val="008F16D5"/>
    <w:rsid w:val="008F7D3C"/>
    <w:rsid w:val="009011AC"/>
    <w:rsid w:val="00901EA2"/>
    <w:rsid w:val="00902095"/>
    <w:rsid w:val="009025AB"/>
    <w:rsid w:val="00905750"/>
    <w:rsid w:val="009266DF"/>
    <w:rsid w:val="00927C8F"/>
    <w:rsid w:val="00930E0E"/>
    <w:rsid w:val="00932660"/>
    <w:rsid w:val="009348B1"/>
    <w:rsid w:val="00937318"/>
    <w:rsid w:val="009553F7"/>
    <w:rsid w:val="00956090"/>
    <w:rsid w:val="009606DF"/>
    <w:rsid w:val="0096211D"/>
    <w:rsid w:val="00962270"/>
    <w:rsid w:val="00966B56"/>
    <w:rsid w:val="00971446"/>
    <w:rsid w:val="009730C5"/>
    <w:rsid w:val="0097324D"/>
    <w:rsid w:val="00975A4F"/>
    <w:rsid w:val="00975EC7"/>
    <w:rsid w:val="0098050A"/>
    <w:rsid w:val="00980F0D"/>
    <w:rsid w:val="00984DF0"/>
    <w:rsid w:val="00984F0D"/>
    <w:rsid w:val="00985790"/>
    <w:rsid w:val="00986A52"/>
    <w:rsid w:val="00986AB2"/>
    <w:rsid w:val="00987447"/>
    <w:rsid w:val="009902B0"/>
    <w:rsid w:val="00994041"/>
    <w:rsid w:val="00994607"/>
    <w:rsid w:val="009A007B"/>
    <w:rsid w:val="009A1253"/>
    <w:rsid w:val="009A3502"/>
    <w:rsid w:val="009A6C9D"/>
    <w:rsid w:val="009A6D7B"/>
    <w:rsid w:val="009A7971"/>
    <w:rsid w:val="009B4E4A"/>
    <w:rsid w:val="009B55AE"/>
    <w:rsid w:val="009C2F77"/>
    <w:rsid w:val="009C4066"/>
    <w:rsid w:val="009C45BC"/>
    <w:rsid w:val="009C579E"/>
    <w:rsid w:val="009C6834"/>
    <w:rsid w:val="009C7CFC"/>
    <w:rsid w:val="009D0360"/>
    <w:rsid w:val="009D390F"/>
    <w:rsid w:val="009D3E02"/>
    <w:rsid w:val="009D4F5E"/>
    <w:rsid w:val="009E309C"/>
    <w:rsid w:val="009E454E"/>
    <w:rsid w:val="009E6CC4"/>
    <w:rsid w:val="009F059D"/>
    <w:rsid w:val="009F5BEC"/>
    <w:rsid w:val="00A0011C"/>
    <w:rsid w:val="00A0295C"/>
    <w:rsid w:val="00A113DB"/>
    <w:rsid w:val="00A11DA9"/>
    <w:rsid w:val="00A17119"/>
    <w:rsid w:val="00A17E79"/>
    <w:rsid w:val="00A20408"/>
    <w:rsid w:val="00A21A5A"/>
    <w:rsid w:val="00A22B46"/>
    <w:rsid w:val="00A2552B"/>
    <w:rsid w:val="00A2688A"/>
    <w:rsid w:val="00A26EF4"/>
    <w:rsid w:val="00A274A1"/>
    <w:rsid w:val="00A27818"/>
    <w:rsid w:val="00A303C8"/>
    <w:rsid w:val="00A30581"/>
    <w:rsid w:val="00A30C27"/>
    <w:rsid w:val="00A31169"/>
    <w:rsid w:val="00A346BF"/>
    <w:rsid w:val="00A351FB"/>
    <w:rsid w:val="00A45B5C"/>
    <w:rsid w:val="00A46A71"/>
    <w:rsid w:val="00A51762"/>
    <w:rsid w:val="00A52C70"/>
    <w:rsid w:val="00A57142"/>
    <w:rsid w:val="00A57861"/>
    <w:rsid w:val="00A5798D"/>
    <w:rsid w:val="00A60C32"/>
    <w:rsid w:val="00A643A8"/>
    <w:rsid w:val="00A65F10"/>
    <w:rsid w:val="00A704F6"/>
    <w:rsid w:val="00A7147B"/>
    <w:rsid w:val="00A73F6C"/>
    <w:rsid w:val="00A81929"/>
    <w:rsid w:val="00A83C13"/>
    <w:rsid w:val="00A84F03"/>
    <w:rsid w:val="00A9031B"/>
    <w:rsid w:val="00A91BF0"/>
    <w:rsid w:val="00A9257A"/>
    <w:rsid w:val="00A95A15"/>
    <w:rsid w:val="00A95D1B"/>
    <w:rsid w:val="00A9703C"/>
    <w:rsid w:val="00A9788E"/>
    <w:rsid w:val="00AA1C8A"/>
    <w:rsid w:val="00AA49C7"/>
    <w:rsid w:val="00AA500E"/>
    <w:rsid w:val="00AA55A0"/>
    <w:rsid w:val="00AB1822"/>
    <w:rsid w:val="00AB3360"/>
    <w:rsid w:val="00AB375F"/>
    <w:rsid w:val="00AB45E4"/>
    <w:rsid w:val="00AB555F"/>
    <w:rsid w:val="00AB6450"/>
    <w:rsid w:val="00AC538F"/>
    <w:rsid w:val="00AD6AED"/>
    <w:rsid w:val="00AE0CB0"/>
    <w:rsid w:val="00AE2269"/>
    <w:rsid w:val="00AE4134"/>
    <w:rsid w:val="00AE4778"/>
    <w:rsid w:val="00AE7998"/>
    <w:rsid w:val="00AE7B32"/>
    <w:rsid w:val="00AF6D66"/>
    <w:rsid w:val="00B022A0"/>
    <w:rsid w:val="00B02791"/>
    <w:rsid w:val="00B0290C"/>
    <w:rsid w:val="00B11150"/>
    <w:rsid w:val="00B164B1"/>
    <w:rsid w:val="00B16510"/>
    <w:rsid w:val="00B1749C"/>
    <w:rsid w:val="00B2068C"/>
    <w:rsid w:val="00B245ED"/>
    <w:rsid w:val="00B2751E"/>
    <w:rsid w:val="00B32E39"/>
    <w:rsid w:val="00B34DB9"/>
    <w:rsid w:val="00B427B7"/>
    <w:rsid w:val="00B45695"/>
    <w:rsid w:val="00B521F1"/>
    <w:rsid w:val="00B57BEB"/>
    <w:rsid w:val="00B60038"/>
    <w:rsid w:val="00B6071B"/>
    <w:rsid w:val="00B60A46"/>
    <w:rsid w:val="00B6166A"/>
    <w:rsid w:val="00B639C2"/>
    <w:rsid w:val="00B66604"/>
    <w:rsid w:val="00B728E3"/>
    <w:rsid w:val="00B740D7"/>
    <w:rsid w:val="00B75734"/>
    <w:rsid w:val="00B77644"/>
    <w:rsid w:val="00B77BB2"/>
    <w:rsid w:val="00B8249B"/>
    <w:rsid w:val="00B826EF"/>
    <w:rsid w:val="00B82D0C"/>
    <w:rsid w:val="00B82E45"/>
    <w:rsid w:val="00B9409A"/>
    <w:rsid w:val="00B97ADD"/>
    <w:rsid w:val="00BA25EE"/>
    <w:rsid w:val="00BA5DC1"/>
    <w:rsid w:val="00BA612F"/>
    <w:rsid w:val="00BA793E"/>
    <w:rsid w:val="00BA7A9D"/>
    <w:rsid w:val="00BB2733"/>
    <w:rsid w:val="00BB32DA"/>
    <w:rsid w:val="00BB4B07"/>
    <w:rsid w:val="00BB72DB"/>
    <w:rsid w:val="00BB7D74"/>
    <w:rsid w:val="00BC2901"/>
    <w:rsid w:val="00BC692E"/>
    <w:rsid w:val="00BC7B35"/>
    <w:rsid w:val="00BD2B8F"/>
    <w:rsid w:val="00BD61C8"/>
    <w:rsid w:val="00BD6680"/>
    <w:rsid w:val="00BE3C99"/>
    <w:rsid w:val="00BE7036"/>
    <w:rsid w:val="00BF0684"/>
    <w:rsid w:val="00BF094B"/>
    <w:rsid w:val="00BF6770"/>
    <w:rsid w:val="00C036DA"/>
    <w:rsid w:val="00C039CA"/>
    <w:rsid w:val="00C04713"/>
    <w:rsid w:val="00C077DF"/>
    <w:rsid w:val="00C100AE"/>
    <w:rsid w:val="00C11682"/>
    <w:rsid w:val="00C1400D"/>
    <w:rsid w:val="00C15154"/>
    <w:rsid w:val="00C16079"/>
    <w:rsid w:val="00C223E3"/>
    <w:rsid w:val="00C276BC"/>
    <w:rsid w:val="00C27EFB"/>
    <w:rsid w:val="00C34A02"/>
    <w:rsid w:val="00C37910"/>
    <w:rsid w:val="00C37FF6"/>
    <w:rsid w:val="00C4566F"/>
    <w:rsid w:val="00C4579F"/>
    <w:rsid w:val="00C46541"/>
    <w:rsid w:val="00C47D55"/>
    <w:rsid w:val="00C542D6"/>
    <w:rsid w:val="00C55555"/>
    <w:rsid w:val="00C55604"/>
    <w:rsid w:val="00C5607F"/>
    <w:rsid w:val="00C60707"/>
    <w:rsid w:val="00C63300"/>
    <w:rsid w:val="00C63555"/>
    <w:rsid w:val="00C64855"/>
    <w:rsid w:val="00C64B3E"/>
    <w:rsid w:val="00C659C8"/>
    <w:rsid w:val="00C66CFD"/>
    <w:rsid w:val="00C70A3C"/>
    <w:rsid w:val="00C733C3"/>
    <w:rsid w:val="00C74E6F"/>
    <w:rsid w:val="00C75808"/>
    <w:rsid w:val="00C80656"/>
    <w:rsid w:val="00C85E10"/>
    <w:rsid w:val="00C91437"/>
    <w:rsid w:val="00C91632"/>
    <w:rsid w:val="00C91F6C"/>
    <w:rsid w:val="00C967DC"/>
    <w:rsid w:val="00C976C0"/>
    <w:rsid w:val="00CA31BD"/>
    <w:rsid w:val="00CA54AB"/>
    <w:rsid w:val="00CA5630"/>
    <w:rsid w:val="00CB220D"/>
    <w:rsid w:val="00CB70EC"/>
    <w:rsid w:val="00CC18E5"/>
    <w:rsid w:val="00CC2C0D"/>
    <w:rsid w:val="00CC6FAB"/>
    <w:rsid w:val="00CC7551"/>
    <w:rsid w:val="00CD2CBA"/>
    <w:rsid w:val="00CD59D5"/>
    <w:rsid w:val="00CE137E"/>
    <w:rsid w:val="00CE1AA4"/>
    <w:rsid w:val="00CE30DE"/>
    <w:rsid w:val="00CE4874"/>
    <w:rsid w:val="00CF033E"/>
    <w:rsid w:val="00D006DC"/>
    <w:rsid w:val="00D04E27"/>
    <w:rsid w:val="00D06CB5"/>
    <w:rsid w:val="00D1356D"/>
    <w:rsid w:val="00D21D31"/>
    <w:rsid w:val="00D22EF1"/>
    <w:rsid w:val="00D24DA6"/>
    <w:rsid w:val="00D27E00"/>
    <w:rsid w:val="00D31F98"/>
    <w:rsid w:val="00D321D5"/>
    <w:rsid w:val="00D3424F"/>
    <w:rsid w:val="00D36FBC"/>
    <w:rsid w:val="00D410F2"/>
    <w:rsid w:val="00D41667"/>
    <w:rsid w:val="00D41D43"/>
    <w:rsid w:val="00D52DA0"/>
    <w:rsid w:val="00D533B6"/>
    <w:rsid w:val="00D558DC"/>
    <w:rsid w:val="00D568F5"/>
    <w:rsid w:val="00D676A8"/>
    <w:rsid w:val="00D70D74"/>
    <w:rsid w:val="00D712AE"/>
    <w:rsid w:val="00D738C5"/>
    <w:rsid w:val="00D73D1E"/>
    <w:rsid w:val="00D77E00"/>
    <w:rsid w:val="00D81C54"/>
    <w:rsid w:val="00D82616"/>
    <w:rsid w:val="00D867C4"/>
    <w:rsid w:val="00D87392"/>
    <w:rsid w:val="00D8757B"/>
    <w:rsid w:val="00D9269A"/>
    <w:rsid w:val="00D93423"/>
    <w:rsid w:val="00D9429C"/>
    <w:rsid w:val="00D97825"/>
    <w:rsid w:val="00DA38FA"/>
    <w:rsid w:val="00DB069B"/>
    <w:rsid w:val="00DB2057"/>
    <w:rsid w:val="00DB3C45"/>
    <w:rsid w:val="00DB5B44"/>
    <w:rsid w:val="00DB6EA3"/>
    <w:rsid w:val="00DC02DA"/>
    <w:rsid w:val="00DC0BD4"/>
    <w:rsid w:val="00DC0D34"/>
    <w:rsid w:val="00DC4DC2"/>
    <w:rsid w:val="00DC518B"/>
    <w:rsid w:val="00DC5DDD"/>
    <w:rsid w:val="00DC5E34"/>
    <w:rsid w:val="00DC6375"/>
    <w:rsid w:val="00DD1937"/>
    <w:rsid w:val="00DD210E"/>
    <w:rsid w:val="00DD2E63"/>
    <w:rsid w:val="00DE04C2"/>
    <w:rsid w:val="00DE1288"/>
    <w:rsid w:val="00DE1962"/>
    <w:rsid w:val="00DE3E84"/>
    <w:rsid w:val="00DE4625"/>
    <w:rsid w:val="00DE5B58"/>
    <w:rsid w:val="00DE7E87"/>
    <w:rsid w:val="00E02B08"/>
    <w:rsid w:val="00E05918"/>
    <w:rsid w:val="00E10242"/>
    <w:rsid w:val="00E10579"/>
    <w:rsid w:val="00E14889"/>
    <w:rsid w:val="00E14C0F"/>
    <w:rsid w:val="00E2136D"/>
    <w:rsid w:val="00E23221"/>
    <w:rsid w:val="00E24A8F"/>
    <w:rsid w:val="00E25892"/>
    <w:rsid w:val="00E3130E"/>
    <w:rsid w:val="00E404F1"/>
    <w:rsid w:val="00E42432"/>
    <w:rsid w:val="00E433C8"/>
    <w:rsid w:val="00E44769"/>
    <w:rsid w:val="00E4478C"/>
    <w:rsid w:val="00E44BED"/>
    <w:rsid w:val="00E44ED6"/>
    <w:rsid w:val="00E5208E"/>
    <w:rsid w:val="00E55204"/>
    <w:rsid w:val="00E60928"/>
    <w:rsid w:val="00E6223E"/>
    <w:rsid w:val="00E65043"/>
    <w:rsid w:val="00E6604D"/>
    <w:rsid w:val="00E66312"/>
    <w:rsid w:val="00E66AC1"/>
    <w:rsid w:val="00E66AD0"/>
    <w:rsid w:val="00E7103C"/>
    <w:rsid w:val="00E72F9D"/>
    <w:rsid w:val="00E75A58"/>
    <w:rsid w:val="00E83E37"/>
    <w:rsid w:val="00E840E5"/>
    <w:rsid w:val="00E863CF"/>
    <w:rsid w:val="00E90B0D"/>
    <w:rsid w:val="00E934A2"/>
    <w:rsid w:val="00E93A0C"/>
    <w:rsid w:val="00E95D0B"/>
    <w:rsid w:val="00E96460"/>
    <w:rsid w:val="00E97CC8"/>
    <w:rsid w:val="00EA00E3"/>
    <w:rsid w:val="00EA0A3C"/>
    <w:rsid w:val="00EA1BF0"/>
    <w:rsid w:val="00EA2006"/>
    <w:rsid w:val="00EA5F17"/>
    <w:rsid w:val="00EA667F"/>
    <w:rsid w:val="00EB4C5C"/>
    <w:rsid w:val="00EB5569"/>
    <w:rsid w:val="00EB7939"/>
    <w:rsid w:val="00EC23E5"/>
    <w:rsid w:val="00EC50F5"/>
    <w:rsid w:val="00EC72EF"/>
    <w:rsid w:val="00EC74DB"/>
    <w:rsid w:val="00ED5986"/>
    <w:rsid w:val="00ED63AE"/>
    <w:rsid w:val="00EE0594"/>
    <w:rsid w:val="00EE1ED6"/>
    <w:rsid w:val="00EE2764"/>
    <w:rsid w:val="00EE378F"/>
    <w:rsid w:val="00EE5F18"/>
    <w:rsid w:val="00EF4903"/>
    <w:rsid w:val="00EF5A55"/>
    <w:rsid w:val="00F00D17"/>
    <w:rsid w:val="00F0235B"/>
    <w:rsid w:val="00F07847"/>
    <w:rsid w:val="00F11811"/>
    <w:rsid w:val="00F15891"/>
    <w:rsid w:val="00F16433"/>
    <w:rsid w:val="00F175E5"/>
    <w:rsid w:val="00F21E11"/>
    <w:rsid w:val="00F22B41"/>
    <w:rsid w:val="00F30922"/>
    <w:rsid w:val="00F317F8"/>
    <w:rsid w:val="00F336DC"/>
    <w:rsid w:val="00F45402"/>
    <w:rsid w:val="00F45F31"/>
    <w:rsid w:val="00F51381"/>
    <w:rsid w:val="00F539E5"/>
    <w:rsid w:val="00F55E32"/>
    <w:rsid w:val="00F56402"/>
    <w:rsid w:val="00F5762D"/>
    <w:rsid w:val="00F65A8E"/>
    <w:rsid w:val="00F664EC"/>
    <w:rsid w:val="00F674D5"/>
    <w:rsid w:val="00F676FA"/>
    <w:rsid w:val="00F711FD"/>
    <w:rsid w:val="00F715F7"/>
    <w:rsid w:val="00F7202D"/>
    <w:rsid w:val="00F72131"/>
    <w:rsid w:val="00F73DCE"/>
    <w:rsid w:val="00F75A44"/>
    <w:rsid w:val="00F8509D"/>
    <w:rsid w:val="00F873DD"/>
    <w:rsid w:val="00F87FBA"/>
    <w:rsid w:val="00F95AA8"/>
    <w:rsid w:val="00F9608B"/>
    <w:rsid w:val="00F97D7E"/>
    <w:rsid w:val="00FA1079"/>
    <w:rsid w:val="00FA44F9"/>
    <w:rsid w:val="00FB06B8"/>
    <w:rsid w:val="00FB1BE2"/>
    <w:rsid w:val="00FC3D77"/>
    <w:rsid w:val="00FD121A"/>
    <w:rsid w:val="00FD1BE6"/>
    <w:rsid w:val="00FD370E"/>
    <w:rsid w:val="00FD4F6E"/>
    <w:rsid w:val="00FD79C9"/>
    <w:rsid w:val="00FE209A"/>
    <w:rsid w:val="00FE5378"/>
    <w:rsid w:val="00FE554C"/>
    <w:rsid w:val="00FE713A"/>
    <w:rsid w:val="00FE7D07"/>
    <w:rsid w:val="00FF03C6"/>
    <w:rsid w:val="00FF6CEA"/>
    <w:rsid w:val="00FF6F7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93"/>
    <w:rPr>
      <w:rFonts w:ascii="Hebar" w:hAnsi="Hebar"/>
      <w:sz w:val="24"/>
      <w:lang w:val="en-GB" w:eastAsia="en-US"/>
    </w:rPr>
  </w:style>
  <w:style w:type="paragraph" w:styleId="Heading1">
    <w:name w:val="heading 1"/>
    <w:basedOn w:val="Normal"/>
    <w:next w:val="Normal"/>
    <w:qFormat/>
    <w:rsid w:val="000F1493"/>
    <w:pPr>
      <w:keepNext/>
      <w:outlineLvl w:val="0"/>
    </w:pPr>
    <w:rPr>
      <w:rFonts w:ascii="Times New Roman" w:hAnsi="Times New Roman"/>
      <w:i/>
      <w:sz w:val="16"/>
      <w:lang w:val="bg-BG"/>
    </w:rPr>
  </w:style>
  <w:style w:type="paragraph" w:styleId="Heading2">
    <w:name w:val="heading 2"/>
    <w:basedOn w:val="Normal"/>
    <w:next w:val="Normal"/>
    <w:link w:val="Heading2Char"/>
    <w:uiPriority w:val="9"/>
    <w:unhideWhenUsed/>
    <w:qFormat/>
    <w:rsid w:val="00FD3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0F1493"/>
    <w:pPr>
      <w:keepNext/>
      <w:ind w:left="993" w:right="-68" w:hanging="284"/>
      <w:jc w:val="center"/>
      <w:outlineLvl w:val="2"/>
    </w:pPr>
    <w:rPr>
      <w:rFonts w:ascii="Arial" w:hAnsi="Arial"/>
      <w:sz w:val="36"/>
      <w:lang w:val="bg-BG"/>
    </w:rPr>
  </w:style>
  <w:style w:type="paragraph" w:styleId="Heading6">
    <w:name w:val="heading 6"/>
    <w:basedOn w:val="Normal"/>
    <w:next w:val="Normal"/>
    <w:qFormat/>
    <w:rsid w:val="000F1493"/>
    <w:pPr>
      <w:keepNext/>
      <w:ind w:right="-68"/>
      <w:jc w:val="center"/>
      <w:outlineLvl w:val="5"/>
    </w:pPr>
    <w:rPr>
      <w:rFonts w:ascii="Arial" w:hAnsi="Arial"/>
      <w:sz w:val="28"/>
      <w:lang w:val="bg-BG"/>
    </w:rPr>
  </w:style>
  <w:style w:type="paragraph" w:styleId="Heading8">
    <w:name w:val="heading 8"/>
    <w:basedOn w:val="Normal"/>
    <w:next w:val="Normal"/>
    <w:qFormat/>
    <w:rsid w:val="000F1493"/>
    <w:pPr>
      <w:keepNext/>
      <w:widowControl w:val="0"/>
      <w:ind w:left="80" w:firstLine="720"/>
      <w:jc w:val="both"/>
      <w:outlineLvl w:val="7"/>
    </w:pPr>
    <w:rPr>
      <w:rFonts w:ascii="Arial" w:hAnsi="Arial"/>
      <w:b/>
      <w:snapToGrid w:val="0"/>
      <w:u w:val="single"/>
    </w:rPr>
  </w:style>
  <w:style w:type="paragraph" w:styleId="Heading9">
    <w:name w:val="heading 9"/>
    <w:basedOn w:val="Normal"/>
    <w:next w:val="Normal"/>
    <w:qFormat/>
    <w:rsid w:val="000F1493"/>
    <w:pPr>
      <w:keepNext/>
      <w:ind w:left="720" w:firstLine="720"/>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1493"/>
    <w:pPr>
      <w:jc w:val="both"/>
    </w:pPr>
    <w:rPr>
      <w:rFonts w:ascii="Geneve" w:hAnsi="Geneve"/>
      <w:lang w:val="bg-BG"/>
    </w:rPr>
  </w:style>
  <w:style w:type="paragraph" w:styleId="BodyTextIndent3">
    <w:name w:val="Body Text Indent 3"/>
    <w:basedOn w:val="Normal"/>
    <w:rsid w:val="000F1493"/>
    <w:pPr>
      <w:ind w:firstLine="660"/>
      <w:jc w:val="both"/>
    </w:pPr>
    <w:rPr>
      <w:rFonts w:ascii="Arial" w:hAnsi="Arial"/>
      <w:lang w:val="bg-BG"/>
    </w:rPr>
  </w:style>
  <w:style w:type="paragraph" w:styleId="BodyTextIndent2">
    <w:name w:val="Body Text Indent 2"/>
    <w:basedOn w:val="Normal"/>
    <w:rsid w:val="000F1493"/>
    <w:pPr>
      <w:ind w:firstLine="851"/>
      <w:jc w:val="both"/>
    </w:pPr>
    <w:rPr>
      <w:rFonts w:ascii="Arial" w:hAnsi="Arial"/>
      <w:lang w:val="bg-BG"/>
    </w:rPr>
  </w:style>
  <w:style w:type="paragraph" w:styleId="Title">
    <w:name w:val="Title"/>
    <w:basedOn w:val="Normal"/>
    <w:qFormat/>
    <w:rsid w:val="000F1493"/>
    <w:pPr>
      <w:jc w:val="center"/>
    </w:pPr>
    <w:rPr>
      <w:rFonts w:ascii="Times New Roman" w:hAnsi="Times New Roman"/>
      <w:b/>
      <w:bCs/>
    </w:rPr>
  </w:style>
  <w:style w:type="paragraph" w:styleId="Header">
    <w:name w:val="header"/>
    <w:basedOn w:val="Normal"/>
    <w:rsid w:val="000F1493"/>
    <w:pPr>
      <w:tabs>
        <w:tab w:val="center" w:pos="4819"/>
        <w:tab w:val="right" w:pos="9071"/>
      </w:tabs>
    </w:pPr>
    <w:rPr>
      <w:rFonts w:ascii="Times New Roman" w:hAnsi="Times New Roman"/>
      <w:sz w:val="20"/>
      <w:lang w:val="en-US"/>
    </w:rPr>
  </w:style>
  <w:style w:type="paragraph" w:styleId="BodyTextIndent">
    <w:name w:val="Body Text Indent"/>
    <w:basedOn w:val="Normal"/>
    <w:link w:val="BodyTextIndentChar"/>
    <w:rsid w:val="000F1493"/>
    <w:pPr>
      <w:ind w:firstLine="709"/>
      <w:jc w:val="both"/>
    </w:pPr>
    <w:rPr>
      <w:rFonts w:ascii="Times New Roman" w:hAnsi="Times New Roman"/>
    </w:rPr>
  </w:style>
  <w:style w:type="paragraph" w:styleId="List">
    <w:name w:val="List"/>
    <w:basedOn w:val="BodyText"/>
    <w:rsid w:val="0007365D"/>
    <w:pPr>
      <w:suppressAutoHyphens/>
    </w:pPr>
    <w:rPr>
      <w:szCs w:val="24"/>
    </w:rPr>
  </w:style>
  <w:style w:type="paragraph" w:customStyle="1" w:styleId="WW-BodyTextIndent2">
    <w:name w:val="WW-Body Text Indent 2"/>
    <w:basedOn w:val="Normal"/>
    <w:rsid w:val="00902095"/>
    <w:pPr>
      <w:suppressAutoHyphens/>
      <w:ind w:firstLine="720"/>
      <w:jc w:val="both"/>
    </w:pPr>
    <w:rPr>
      <w:rFonts w:ascii="Geneve" w:hAnsi="Geneve"/>
      <w:szCs w:val="24"/>
      <w:lang w:val="bg-BG"/>
    </w:rPr>
  </w:style>
  <w:style w:type="paragraph" w:customStyle="1" w:styleId="CharChar1Char">
    <w:name w:val="Char Char1 Знак Знак Char"/>
    <w:basedOn w:val="Normal"/>
    <w:rsid w:val="00054EAD"/>
    <w:pPr>
      <w:tabs>
        <w:tab w:val="left" w:pos="709"/>
      </w:tabs>
    </w:pPr>
    <w:rPr>
      <w:rFonts w:ascii="Tahoma" w:hAnsi="Tahoma"/>
      <w:szCs w:val="24"/>
      <w:lang w:val="pl-PL" w:eastAsia="pl-PL"/>
    </w:rPr>
  </w:style>
  <w:style w:type="paragraph" w:customStyle="1" w:styleId="Char">
    <w:name w:val="Char"/>
    <w:basedOn w:val="Normal"/>
    <w:rsid w:val="002F7335"/>
    <w:pPr>
      <w:tabs>
        <w:tab w:val="left" w:pos="709"/>
      </w:tabs>
    </w:pPr>
    <w:rPr>
      <w:rFonts w:ascii="Tahoma" w:hAnsi="Tahoma"/>
      <w:szCs w:val="24"/>
      <w:lang w:val="pl-PL" w:eastAsia="pl-PL"/>
    </w:rPr>
  </w:style>
  <w:style w:type="paragraph" w:customStyle="1" w:styleId="CharChar">
    <w:name w:val="Знак Знак Char Char Знак Знак"/>
    <w:basedOn w:val="Normal"/>
    <w:rsid w:val="00D93423"/>
    <w:pPr>
      <w:tabs>
        <w:tab w:val="left" w:pos="709"/>
      </w:tabs>
      <w:spacing w:line="360" w:lineRule="auto"/>
    </w:pPr>
    <w:rPr>
      <w:rFonts w:ascii="Tahoma" w:hAnsi="Tahoma"/>
      <w:szCs w:val="24"/>
      <w:lang w:val="pl-PL" w:eastAsia="pl-PL"/>
    </w:rPr>
  </w:style>
  <w:style w:type="paragraph" w:styleId="Footer">
    <w:name w:val="footer"/>
    <w:aliases w:val="Char Char Char Char Char,Char Char Char Char,Char Char Char,Char Char Char Char Char Char Char Char Char,Char Char Char Char Char Char Char Char Char Char,Char Char Char Char Char Char Char"/>
    <w:basedOn w:val="Normal"/>
    <w:link w:val="FooterChar"/>
    <w:uiPriority w:val="99"/>
    <w:rsid w:val="000B41FB"/>
    <w:pPr>
      <w:tabs>
        <w:tab w:val="center" w:pos="4703"/>
        <w:tab w:val="right" w:pos="9406"/>
      </w:tabs>
    </w:pPr>
  </w:style>
  <w:style w:type="character" w:styleId="PageNumber">
    <w:name w:val="page number"/>
    <w:basedOn w:val="DefaultParagraphFont"/>
    <w:rsid w:val="000B41FB"/>
  </w:style>
  <w:style w:type="character" w:customStyle="1" w:styleId="FooterChar">
    <w:name w:val="Footer Char"/>
    <w:aliases w:val="Char Char Char Char Char Char,Char Char Char Char Char1,Char Char Char Char1,Char Char Char Char Char Char Char Char Char Char1,Char Char Char Char Char Char Char Char Char Char Char,Char Char Char Char Char Char Char Char"/>
    <w:link w:val="Footer"/>
    <w:uiPriority w:val="99"/>
    <w:rsid w:val="00FA44F9"/>
    <w:rPr>
      <w:rFonts w:ascii="Hebar" w:hAnsi="Hebar"/>
      <w:sz w:val="24"/>
      <w:lang w:val="en-GB" w:eastAsia="en-US"/>
    </w:rPr>
  </w:style>
  <w:style w:type="character" w:styleId="Emphasis">
    <w:name w:val="Emphasis"/>
    <w:qFormat/>
    <w:rsid w:val="00FA44F9"/>
    <w:rPr>
      <w:i/>
      <w:iCs/>
    </w:rPr>
  </w:style>
  <w:style w:type="character" w:customStyle="1" w:styleId="BodyTextIndentChar">
    <w:name w:val="Body Text Indent Char"/>
    <w:link w:val="BodyTextIndent"/>
    <w:rsid w:val="0040064D"/>
    <w:rPr>
      <w:sz w:val="24"/>
      <w:lang w:val="en-GB" w:eastAsia="en-US"/>
    </w:rPr>
  </w:style>
  <w:style w:type="character" w:styleId="Hyperlink">
    <w:name w:val="Hyperlink"/>
    <w:uiPriority w:val="99"/>
    <w:unhideWhenUsed/>
    <w:rsid w:val="006B5C01"/>
    <w:rPr>
      <w:color w:val="0000FF"/>
      <w:u w:val="single"/>
    </w:rPr>
  </w:style>
  <w:style w:type="paragraph" w:styleId="BalloonText">
    <w:name w:val="Balloon Text"/>
    <w:basedOn w:val="Normal"/>
    <w:link w:val="BalloonTextChar"/>
    <w:rsid w:val="004D7ADF"/>
    <w:rPr>
      <w:rFonts w:ascii="Tahoma" w:hAnsi="Tahoma" w:cs="Tahoma"/>
      <w:sz w:val="16"/>
      <w:szCs w:val="16"/>
    </w:rPr>
  </w:style>
  <w:style w:type="character" w:customStyle="1" w:styleId="BalloonTextChar">
    <w:name w:val="Balloon Text Char"/>
    <w:link w:val="BalloonText"/>
    <w:rsid w:val="004D7ADF"/>
    <w:rPr>
      <w:rFonts w:ascii="Tahoma" w:hAnsi="Tahoma" w:cs="Tahoma"/>
      <w:sz w:val="16"/>
      <w:szCs w:val="16"/>
      <w:lang w:val="en-GB" w:eastAsia="en-US"/>
    </w:rPr>
  </w:style>
  <w:style w:type="character" w:styleId="CommentReference">
    <w:name w:val="annotation reference"/>
    <w:semiHidden/>
    <w:rsid w:val="00F0235B"/>
    <w:rPr>
      <w:sz w:val="16"/>
      <w:szCs w:val="16"/>
    </w:rPr>
  </w:style>
  <w:style w:type="paragraph" w:styleId="CommentText">
    <w:name w:val="annotation text"/>
    <w:basedOn w:val="Normal"/>
    <w:semiHidden/>
    <w:rsid w:val="00F0235B"/>
    <w:rPr>
      <w:sz w:val="20"/>
    </w:rPr>
  </w:style>
  <w:style w:type="paragraph" w:styleId="CommentSubject">
    <w:name w:val="annotation subject"/>
    <w:basedOn w:val="CommentText"/>
    <w:next w:val="CommentText"/>
    <w:semiHidden/>
    <w:rsid w:val="00F0235B"/>
    <w:rPr>
      <w:b/>
      <w:bCs/>
    </w:rPr>
  </w:style>
  <w:style w:type="paragraph" w:styleId="ListParagraph">
    <w:name w:val="List Paragraph"/>
    <w:basedOn w:val="Normal"/>
    <w:uiPriority w:val="34"/>
    <w:qFormat/>
    <w:rsid w:val="00357642"/>
    <w:pPr>
      <w:ind w:left="720"/>
      <w:contextualSpacing/>
    </w:pPr>
  </w:style>
  <w:style w:type="character" w:customStyle="1" w:styleId="Heading2Char">
    <w:name w:val="Heading 2 Char"/>
    <w:basedOn w:val="DefaultParagraphFont"/>
    <w:link w:val="Heading2"/>
    <w:uiPriority w:val="9"/>
    <w:rsid w:val="00FD370E"/>
    <w:rPr>
      <w:rFonts w:asciiTheme="majorHAnsi" w:eastAsiaTheme="majorEastAsia" w:hAnsiTheme="majorHAnsi" w:cstheme="majorBidi"/>
      <w:b/>
      <w:bCs/>
      <w:color w:val="4F81BD" w:themeColor="accent1"/>
      <w:sz w:val="26"/>
      <w:szCs w:val="26"/>
      <w:lang w:val="en-GB" w:eastAsia="en-US"/>
    </w:rPr>
  </w:style>
  <w:style w:type="character" w:customStyle="1" w:styleId="NoSpacingChar">
    <w:name w:val="No Spacing Char"/>
    <w:link w:val="NoSpacing"/>
    <w:locked/>
    <w:rsid w:val="00CD2CBA"/>
    <w:rPr>
      <w:noProof/>
      <w:sz w:val="22"/>
      <w:lang w:eastAsia="en-US"/>
    </w:rPr>
  </w:style>
  <w:style w:type="paragraph" w:styleId="NoSpacing">
    <w:name w:val="No Spacing"/>
    <w:link w:val="NoSpacingChar"/>
    <w:qFormat/>
    <w:rsid w:val="00CD2CBA"/>
    <w:rPr>
      <w:noProof/>
      <w:sz w:val="22"/>
      <w:lang w:eastAsia="en-US"/>
    </w:rPr>
  </w:style>
</w:styles>
</file>

<file path=word/webSettings.xml><?xml version="1.0" encoding="utf-8"?>
<w:webSettings xmlns:r="http://schemas.openxmlformats.org/officeDocument/2006/relationships" xmlns:w="http://schemas.openxmlformats.org/wordprocessingml/2006/main">
  <w:divs>
    <w:div w:id="17770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buls('121707332',0)%0A%20%20%20%20%20%20%20%20%20%20%20%20%20%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C0C08-7A5C-4A84-A6D0-51C28098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/Проекто-договор/</vt:lpstr>
    </vt:vector>
  </TitlesOfParts>
  <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/Проекто-договор/</dc:title>
  <dc:creator>Krasimira</dc:creator>
  <cp:lastModifiedBy>T.Trifonova</cp:lastModifiedBy>
  <cp:revision>3</cp:revision>
  <cp:lastPrinted>2019-06-20T11:35:00Z</cp:lastPrinted>
  <dcterms:created xsi:type="dcterms:W3CDTF">2019-06-21T08:12:00Z</dcterms:created>
  <dcterms:modified xsi:type="dcterms:W3CDTF">2019-07-03T06:35:00Z</dcterms:modified>
</cp:coreProperties>
</file>