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675359" w:rsidRPr="001A270F" w:rsidRDefault="00BB3246" w:rsidP="00675359">
      <w:pPr>
        <w:jc w:val="both"/>
        <w:rPr>
          <w:i/>
          <w:sz w:val="24"/>
          <w:szCs w:val="24"/>
          <w:lang w:val="ru-RU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</w:t>
      </w:r>
      <w:r w:rsidR="00052315" w:rsidRPr="004569C5">
        <w:rPr>
          <w:rFonts w:ascii="Times New Roman" w:hAnsi="Times New Roman"/>
          <w:color w:val="000000"/>
          <w:sz w:val="24"/>
          <w:szCs w:val="24"/>
        </w:rPr>
        <w:t>Договор  №6</w:t>
      </w:r>
      <w:r w:rsidR="00052315" w:rsidRPr="004569C5">
        <w:rPr>
          <w:rFonts w:ascii="Times New Roman" w:hAnsi="Times New Roman"/>
          <w:color w:val="000000"/>
          <w:sz w:val="24"/>
          <w:szCs w:val="24"/>
          <w:lang w:val="en-US"/>
        </w:rPr>
        <w:t xml:space="preserve">/ </w:t>
      </w:r>
      <w:r w:rsidR="00052315" w:rsidRPr="004569C5">
        <w:rPr>
          <w:rFonts w:ascii="Times New Roman" w:hAnsi="Times New Roman"/>
          <w:color w:val="000000"/>
          <w:sz w:val="24"/>
          <w:szCs w:val="24"/>
        </w:rPr>
        <w:t>22.01.2015 г. сключен с КООПЕРАЦИЯ „ПАНДА” ООД за доставка на хартии, хартиени изделия, канцеларски материали, за нуждите на „БДЖ – Пътнически превози” ЕООД по видове и количества</w:t>
      </w:r>
      <w:r w:rsidR="00052315" w:rsidRPr="00CC66A3">
        <w:rPr>
          <w:sz w:val="24"/>
          <w:szCs w:val="24"/>
        </w:rPr>
        <w:t xml:space="preserve">        </w:t>
      </w:r>
    </w:p>
    <w:p w:rsidR="00605254" w:rsidRPr="0061185E" w:rsidRDefault="003925B2" w:rsidP="00605254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3067D0">
        <w:rPr>
          <w:rFonts w:ascii="Times New Roman" w:hAnsi="Times New Roman"/>
          <w:sz w:val="24"/>
          <w:szCs w:val="24"/>
        </w:rPr>
        <w:t xml:space="preserve">сключен в резултат на проведена обществена поръчка по ЗОП, </w:t>
      </w:r>
      <w:r w:rsidR="00605254" w:rsidRPr="0061185E">
        <w:rPr>
          <w:rFonts w:ascii="Times New Roman" w:hAnsi="Times New Roman"/>
          <w:sz w:val="24"/>
          <w:szCs w:val="24"/>
        </w:rPr>
        <w:t>публична покана - глава осем"а" от ЗОП</w:t>
      </w:r>
    </w:p>
    <w:p w:rsidR="00BB3246" w:rsidRPr="00157ADC" w:rsidRDefault="00BB3246" w:rsidP="003925B2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524"/>
        <w:gridCol w:w="1586"/>
        <w:gridCol w:w="1548"/>
        <w:gridCol w:w="1437"/>
      </w:tblGrid>
      <w:tr w:rsidR="00BB3246" w:rsidRPr="00157ADC" w:rsidTr="00675359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вид</w:t>
            </w:r>
            <w:proofErr w:type="spellEnd"/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 xml:space="preserve">/лева без </w:t>
            </w:r>
            <w:proofErr w:type="spellStart"/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ддс</w:t>
            </w:r>
            <w:proofErr w:type="spellEnd"/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43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E83C1C" w:rsidRPr="00157ADC" w:rsidTr="00675359">
        <w:trPr>
          <w:trHeight w:val="1011"/>
        </w:trPr>
        <w:tc>
          <w:tcPr>
            <w:tcW w:w="1526" w:type="dxa"/>
          </w:tcPr>
          <w:p w:rsidR="00E83C1C" w:rsidRPr="005058FC" w:rsidRDefault="00605254" w:rsidP="0067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Платежно нареждане от 14.10.2015 г</w:t>
            </w:r>
            <w:r w:rsidRPr="00BE6E3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83C1C" w:rsidRPr="00E83C1C" w:rsidRDefault="00605254" w:rsidP="0060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2 497,80</w:t>
            </w:r>
            <w:r w:rsidR="00675359" w:rsidRPr="00675359">
              <w:rPr>
                <w:rFonts w:ascii="Times New Roman" w:hAnsi="Times New Roman"/>
              </w:rPr>
              <w:t xml:space="preserve"> лева</w:t>
            </w:r>
            <w:r w:rsidR="008D273D">
              <w:rPr>
                <w:rFonts w:ascii="Times New Roman" w:hAnsi="Times New Roman"/>
              </w:rPr>
              <w:t xml:space="preserve"> и срок на валидност  </w:t>
            </w:r>
            <w:r>
              <w:rPr>
                <w:rFonts w:ascii="Times New Roman" w:hAnsi="Times New Roman"/>
              </w:rPr>
              <w:t>20</w:t>
            </w:r>
            <w:r w:rsidR="005058F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5058FC">
              <w:rPr>
                <w:rFonts w:ascii="Times New Roman" w:hAnsi="Times New Roman"/>
              </w:rPr>
              <w:t>.2016г.</w:t>
            </w:r>
          </w:p>
        </w:tc>
        <w:tc>
          <w:tcPr>
            <w:tcW w:w="1524" w:type="dxa"/>
            <w:shd w:val="clear" w:color="auto" w:fill="auto"/>
          </w:tcPr>
          <w:p w:rsidR="00E83C1C" w:rsidRPr="00E83C1C" w:rsidRDefault="00675359" w:rsidP="00605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="003925B2">
              <w:rPr>
                <w:rFonts w:ascii="Times New Roman" w:hAnsi="Times New Roman"/>
              </w:rPr>
              <w:t xml:space="preserve"> </w:t>
            </w:r>
            <w:r w:rsidR="00605254">
              <w:rPr>
                <w:rFonts w:ascii="Times New Roman" w:hAnsi="Times New Roman"/>
              </w:rPr>
              <w:t>20</w:t>
            </w:r>
            <w:r w:rsidR="005058FC">
              <w:rPr>
                <w:rFonts w:ascii="Times New Roman" w:hAnsi="Times New Roman"/>
              </w:rPr>
              <w:t>.</w:t>
            </w:r>
            <w:r w:rsidR="00AE5661">
              <w:rPr>
                <w:rFonts w:ascii="Times New Roman" w:hAnsi="Times New Roman"/>
              </w:rPr>
              <w:t>0</w:t>
            </w:r>
            <w:r w:rsidR="00605254">
              <w:rPr>
                <w:rFonts w:ascii="Times New Roman" w:hAnsi="Times New Roman"/>
              </w:rPr>
              <w:t>4</w:t>
            </w:r>
            <w:r w:rsidR="00AE5661">
              <w:rPr>
                <w:rFonts w:ascii="Times New Roman" w:hAnsi="Times New Roman"/>
              </w:rPr>
              <w:t>.2016г.</w:t>
            </w:r>
            <w:r w:rsidR="00EA13F1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586" w:type="dxa"/>
            <w:shd w:val="clear" w:color="auto" w:fill="auto"/>
          </w:tcPr>
          <w:p w:rsidR="00E83C1C" w:rsidRPr="00E83C1C" w:rsidRDefault="00605254" w:rsidP="0050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2497,80лв</w:t>
            </w:r>
            <w:r w:rsidR="005058FC">
              <w:rPr>
                <w:rFonts w:ascii="Times New Roman" w:hAnsi="Times New Roman"/>
              </w:rPr>
              <w:t>.</w:t>
            </w:r>
          </w:p>
        </w:tc>
        <w:tc>
          <w:tcPr>
            <w:tcW w:w="1548" w:type="dxa"/>
          </w:tcPr>
          <w:p w:rsidR="00E83C1C" w:rsidRPr="00E83C1C" w:rsidRDefault="00675359" w:rsidP="0067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няма</w:t>
            </w:r>
          </w:p>
        </w:tc>
        <w:tc>
          <w:tcPr>
            <w:tcW w:w="1437" w:type="dxa"/>
            <w:shd w:val="clear" w:color="auto" w:fill="auto"/>
          </w:tcPr>
          <w:p w:rsidR="00E83C1C" w:rsidRPr="00E83C1C" w:rsidRDefault="00E83C1C" w:rsidP="0067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C1C" w:rsidRPr="00EA13F1" w:rsidRDefault="00675359" w:rsidP="00675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няма</w:t>
            </w:r>
          </w:p>
        </w:tc>
      </w:tr>
    </w:tbl>
    <w:p w:rsidR="00A250AD" w:rsidRPr="00157ADC" w:rsidRDefault="00A250AD"/>
    <w:p w:rsidR="000228E7" w:rsidRPr="00AB4E1F" w:rsidRDefault="000228E7" w:rsidP="00AB4E1F"/>
    <w:sectPr w:rsidR="000228E7" w:rsidRPr="00AB4E1F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5C" w:rsidRDefault="004B515C" w:rsidP="00216E1E">
      <w:pPr>
        <w:spacing w:after="0" w:line="240" w:lineRule="auto"/>
      </w:pPr>
      <w:r>
        <w:separator/>
      </w:r>
    </w:p>
  </w:endnote>
  <w:endnote w:type="continuationSeparator" w:id="0">
    <w:p w:rsidR="004B515C" w:rsidRDefault="004B515C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5C" w:rsidRDefault="004B515C" w:rsidP="00216E1E">
      <w:pPr>
        <w:spacing w:after="0" w:line="240" w:lineRule="auto"/>
      </w:pPr>
      <w:r>
        <w:separator/>
      </w:r>
    </w:p>
  </w:footnote>
  <w:footnote w:type="continuationSeparator" w:id="0">
    <w:p w:rsidR="004B515C" w:rsidRDefault="004B515C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52315"/>
    <w:rsid w:val="00061A42"/>
    <w:rsid w:val="00094259"/>
    <w:rsid w:val="000B5CE9"/>
    <w:rsid w:val="00157ADC"/>
    <w:rsid w:val="00191532"/>
    <w:rsid w:val="001915B6"/>
    <w:rsid w:val="00216E1E"/>
    <w:rsid w:val="0024275C"/>
    <w:rsid w:val="00324871"/>
    <w:rsid w:val="00345F5B"/>
    <w:rsid w:val="003542DC"/>
    <w:rsid w:val="003657F3"/>
    <w:rsid w:val="003925B2"/>
    <w:rsid w:val="003D40BF"/>
    <w:rsid w:val="00472D07"/>
    <w:rsid w:val="00485244"/>
    <w:rsid w:val="004B515C"/>
    <w:rsid w:val="004B5F60"/>
    <w:rsid w:val="00501E99"/>
    <w:rsid w:val="005058FC"/>
    <w:rsid w:val="00510BAF"/>
    <w:rsid w:val="00524803"/>
    <w:rsid w:val="00537A80"/>
    <w:rsid w:val="005A663B"/>
    <w:rsid w:val="005D07D3"/>
    <w:rsid w:val="00605254"/>
    <w:rsid w:val="00643EDC"/>
    <w:rsid w:val="00675359"/>
    <w:rsid w:val="006F4797"/>
    <w:rsid w:val="007404A1"/>
    <w:rsid w:val="007865FC"/>
    <w:rsid w:val="007C12DD"/>
    <w:rsid w:val="00824A64"/>
    <w:rsid w:val="00852D89"/>
    <w:rsid w:val="008D273D"/>
    <w:rsid w:val="008D694C"/>
    <w:rsid w:val="008E5584"/>
    <w:rsid w:val="008E77EF"/>
    <w:rsid w:val="00905E98"/>
    <w:rsid w:val="00916A7F"/>
    <w:rsid w:val="00986C38"/>
    <w:rsid w:val="00A24639"/>
    <w:rsid w:val="00A250AD"/>
    <w:rsid w:val="00A63899"/>
    <w:rsid w:val="00AB4E1F"/>
    <w:rsid w:val="00AE5661"/>
    <w:rsid w:val="00BB3246"/>
    <w:rsid w:val="00BC51FF"/>
    <w:rsid w:val="00C65138"/>
    <w:rsid w:val="00C86E76"/>
    <w:rsid w:val="00C923F7"/>
    <w:rsid w:val="00C94BA1"/>
    <w:rsid w:val="00D01FDB"/>
    <w:rsid w:val="00D05009"/>
    <w:rsid w:val="00D0507C"/>
    <w:rsid w:val="00D92129"/>
    <w:rsid w:val="00E83C1C"/>
    <w:rsid w:val="00E97577"/>
    <w:rsid w:val="00EA13F1"/>
    <w:rsid w:val="00EA427A"/>
    <w:rsid w:val="00F75961"/>
    <w:rsid w:val="00FA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2015-04-27T06:28:00Z</cp:lastPrinted>
  <dcterms:created xsi:type="dcterms:W3CDTF">2016-04-22T05:59:00Z</dcterms:created>
  <dcterms:modified xsi:type="dcterms:W3CDTF">2016-04-22T08:20:00Z</dcterms:modified>
</cp:coreProperties>
</file>