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E" w:rsidRPr="00EC21EE" w:rsidRDefault="00EC21EE" w:rsidP="00EC21EE">
      <w:pPr>
        <w:keepNext/>
        <w:ind w:firstLine="708"/>
        <w:jc w:val="right"/>
        <w:outlineLvl w:val="0"/>
        <w:rPr>
          <w:b/>
          <w:lang w:val="en-US"/>
        </w:rPr>
      </w:pPr>
      <w:r>
        <w:rPr>
          <w:b/>
          <w:lang w:val="ru-RU"/>
        </w:rPr>
        <w:t xml:space="preserve">Приложение </w:t>
      </w:r>
      <w:r>
        <w:rPr>
          <w:b/>
          <w:lang w:val="bg-BG"/>
        </w:rPr>
        <w:t>№</w:t>
      </w:r>
      <w:r>
        <w:rPr>
          <w:b/>
          <w:lang w:val="en-US"/>
        </w:rPr>
        <w:t>7</w:t>
      </w:r>
    </w:p>
    <w:p w:rsidR="00EC21EE" w:rsidRDefault="00EC21EE" w:rsidP="00EC21EE">
      <w:pPr>
        <w:keepNext/>
        <w:ind w:firstLine="708"/>
        <w:jc w:val="right"/>
        <w:outlineLvl w:val="0"/>
        <w:rPr>
          <w:lang w:val="ru-RU"/>
        </w:rPr>
      </w:pPr>
      <w:r>
        <w:rPr>
          <w:lang w:val="ru-RU"/>
        </w:rPr>
        <w:t>/Образец/</w:t>
      </w:r>
    </w:p>
    <w:p w:rsidR="00EC21EE" w:rsidRDefault="00EC21EE" w:rsidP="00EC21EE">
      <w:pPr>
        <w:tabs>
          <w:tab w:val="left" w:pos="4050"/>
          <w:tab w:val="left" w:pos="4320"/>
        </w:tabs>
        <w:jc w:val="both"/>
        <w:rPr>
          <w:lang w:val="ru-RU"/>
        </w:rPr>
      </w:pPr>
    </w:p>
    <w:p w:rsidR="00EC21EE" w:rsidRPr="005559E6" w:rsidRDefault="00EC21EE" w:rsidP="005559E6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  <w:r w:rsidRPr="005559E6">
        <w:rPr>
          <w:sz w:val="24"/>
          <w:szCs w:val="24"/>
          <w:lang w:val="bg-BG"/>
        </w:rPr>
        <w:t>О</w:t>
      </w:r>
      <w:r w:rsidRPr="005559E6">
        <w:rPr>
          <w:sz w:val="24"/>
          <w:szCs w:val="24"/>
          <w:lang w:val="ru-RU"/>
        </w:rPr>
        <w:t xml:space="preserve">бществена поръчка  с предмет </w:t>
      </w:r>
      <w:r w:rsidR="005559E6" w:rsidRPr="005559E6">
        <w:rPr>
          <w:i/>
          <w:sz w:val="24"/>
          <w:szCs w:val="24"/>
        </w:rPr>
        <w:t>„</w:t>
      </w:r>
      <w:r w:rsidR="005559E6" w:rsidRPr="005559E6">
        <w:rPr>
          <w:i/>
          <w:sz w:val="24"/>
          <w:szCs w:val="24"/>
          <w:lang w:val="bg-BG"/>
        </w:rPr>
        <w:t>Доставка на почистващи материали и пособия за изпълнение на дейностите по почистване на подвижен железопътен състав и помещения за период до края на 2015 г.”</w:t>
      </w:r>
      <w:r w:rsidR="005559E6" w:rsidRPr="005559E6">
        <w:rPr>
          <w:sz w:val="24"/>
          <w:szCs w:val="24"/>
          <w:lang w:val="bg-BG"/>
        </w:rPr>
        <w:t xml:space="preserve"> </w:t>
      </w:r>
      <w:r w:rsidRPr="005559E6">
        <w:rPr>
          <w:sz w:val="24"/>
          <w:szCs w:val="24"/>
          <w:lang w:val="bg-BG"/>
        </w:rPr>
        <w:t>по реда и условията на глава осма ”а” от ЗОП</w:t>
      </w:r>
    </w:p>
    <w:p w:rsidR="00EC21EE" w:rsidRPr="005559E6" w:rsidRDefault="00EC21EE" w:rsidP="00EC21EE">
      <w:pPr>
        <w:tabs>
          <w:tab w:val="left" w:pos="4050"/>
          <w:tab w:val="left" w:pos="4320"/>
        </w:tabs>
        <w:jc w:val="both"/>
        <w:rPr>
          <w:b/>
          <w:lang w:val="bg-BG"/>
        </w:rPr>
      </w:pPr>
    </w:p>
    <w:p w:rsidR="00EC21EE" w:rsidRDefault="00EC21EE" w:rsidP="00EC21EE">
      <w:pPr>
        <w:ind w:left="57"/>
        <w:jc w:val="center"/>
        <w:rPr>
          <w:b/>
          <w:i/>
          <w:iCs/>
          <w:lang w:val="ru-RU"/>
        </w:rPr>
      </w:pPr>
      <w:r>
        <w:rPr>
          <w:b/>
          <w:i/>
          <w:iCs/>
          <w:lang w:val="bg-BG"/>
        </w:rPr>
        <w:t>Списък по  чл.51, ал.1, т.1 от ЗОП</w:t>
      </w:r>
    </w:p>
    <w:p w:rsidR="00EC21EE" w:rsidRDefault="00EC21EE" w:rsidP="00EC21EE">
      <w:pPr>
        <w:ind w:left="57"/>
        <w:jc w:val="both"/>
        <w:rPr>
          <w:i/>
          <w:lang w:val="bg-BG"/>
        </w:rPr>
      </w:pPr>
    </w:p>
    <w:p w:rsidR="00EC21EE" w:rsidRDefault="00EC21EE" w:rsidP="00EC21EE">
      <w:pPr>
        <w:ind w:left="57"/>
        <w:jc w:val="both"/>
        <w:rPr>
          <w:i/>
          <w:lang w:val="bg-BG"/>
        </w:rPr>
      </w:pPr>
      <w:r>
        <w:rPr>
          <w:i/>
          <w:lang w:val="bg-BG"/>
        </w:rPr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 за участие, с посочване на стойностите, датите, и получателите, заедно с доказателство за извършената  услуга:</w:t>
      </w:r>
    </w:p>
    <w:p w:rsidR="00EC21EE" w:rsidRDefault="00EC21EE" w:rsidP="00EC21EE">
      <w:pPr>
        <w:ind w:left="57"/>
        <w:jc w:val="both"/>
        <w:rPr>
          <w:i/>
          <w:lang w:val="bg-BG"/>
        </w:rPr>
      </w:pPr>
    </w:p>
    <w:tbl>
      <w:tblPr>
        <w:tblW w:w="43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1428"/>
        <w:gridCol w:w="1492"/>
        <w:gridCol w:w="1428"/>
        <w:gridCol w:w="2415"/>
      </w:tblGrid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Изпълнени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bg-BG"/>
              </w:rPr>
              <w:t>доставки</w:t>
            </w:r>
          </w:p>
          <w:p w:rsidR="00EC21EE" w:rsidRDefault="00EC21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пореден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No</w:t>
            </w:r>
          </w:p>
          <w:p w:rsidR="00EC21EE" w:rsidRDefault="00EC21EE">
            <w:pPr>
              <w:jc w:val="center"/>
              <w:rPr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Pr="00EC21EE" w:rsidRDefault="00EC21EE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                   </w:t>
            </w:r>
            <w:r>
              <w:rPr>
                <w:b/>
                <w:lang w:val="bg-BG"/>
              </w:rPr>
              <w:t>доставката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 и дата на изпълнение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  <w:color w:val="FF00FF"/>
              </w:rPr>
            </w:pPr>
            <w:proofErr w:type="spellStart"/>
            <w:r>
              <w:rPr>
                <w:b/>
              </w:rPr>
              <w:t>Стойност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доставката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tabs>
                <w:tab w:val="left" w:pos="440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Клиент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Възложител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1.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  <w:lang w:val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2.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  <w:tr w:rsidR="00EC21EE" w:rsidTr="00EC21EE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EE" w:rsidRDefault="00EC21EE">
            <w:pPr>
              <w:jc w:val="center"/>
            </w:pPr>
            <w:r>
              <w:t>3.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EE" w:rsidRDefault="00EC21EE">
            <w:pPr>
              <w:rPr>
                <w:b/>
              </w:rPr>
            </w:pPr>
          </w:p>
        </w:tc>
      </w:tr>
    </w:tbl>
    <w:p w:rsidR="00EC21EE" w:rsidRDefault="00EC21EE" w:rsidP="00EC21EE">
      <w:pPr>
        <w:numPr>
          <w:ilvl w:val="0"/>
          <w:numId w:val="1"/>
        </w:numPr>
        <w:jc w:val="both"/>
        <w:rPr>
          <w:i/>
          <w:lang w:val="ru-RU"/>
        </w:rPr>
      </w:pPr>
      <w:r>
        <w:rPr>
          <w:i/>
          <w:lang w:val="ru-RU"/>
        </w:rPr>
        <w:t>Поредният номер на последния ред по справката от настоящия образец не ограничава участника  относно броя на доказателствата,  които ще посочи.</w:t>
      </w:r>
    </w:p>
    <w:p w:rsidR="00EC21EE" w:rsidRDefault="00EC21EE" w:rsidP="00EC21EE">
      <w:pPr>
        <w:ind w:left="360"/>
        <w:rPr>
          <w:b/>
          <w:lang w:val="ru-RU"/>
        </w:rPr>
      </w:pPr>
    </w:p>
    <w:p w:rsidR="00EC21EE" w:rsidRDefault="00EC21EE" w:rsidP="00EC21EE">
      <w:pPr>
        <w:jc w:val="both"/>
        <w:rPr>
          <w:i/>
          <w:lang w:val="ru-RU"/>
        </w:rPr>
      </w:pPr>
      <w:r>
        <w:rPr>
          <w:color w:val="000000"/>
          <w:lang w:val="ru-RU"/>
        </w:rPr>
        <w:t>За посочените в списъка доставки, изпълнени от нас, прилагаме следните доказателства по чл. 51, ал. 4 ЗОП</w:t>
      </w: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>Прилагаме доказателства :  1............................................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2............................................</w:t>
      </w:r>
    </w:p>
    <w:p w:rsidR="00EC21EE" w:rsidRDefault="00EC21EE" w:rsidP="00EC21E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3............................................</w:t>
      </w:r>
    </w:p>
    <w:p w:rsidR="00EC21EE" w:rsidRDefault="00EC21EE" w:rsidP="00EC21EE">
      <w:pPr>
        <w:jc w:val="both"/>
        <w:rPr>
          <w:i/>
          <w:color w:val="000000"/>
          <w:u w:val="single"/>
          <w:lang w:val="ru-RU"/>
        </w:rPr>
      </w:pPr>
    </w:p>
    <w:p w:rsidR="00EC21EE" w:rsidRDefault="00EC21EE" w:rsidP="00EC21EE">
      <w:pPr>
        <w:tabs>
          <w:tab w:val="left" w:pos="180"/>
          <w:tab w:val="left" w:pos="360"/>
        </w:tabs>
        <w:jc w:val="both"/>
        <w:rPr>
          <w:lang w:val="ru-RU"/>
        </w:rPr>
      </w:pPr>
    </w:p>
    <w:p w:rsidR="00EC21EE" w:rsidRDefault="00EC21EE" w:rsidP="00EC21EE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Дата</w:t>
      </w:r>
      <w:proofErr w:type="spellEnd"/>
      <w:proofErr w:type="gramStart"/>
      <w:r>
        <w:rPr>
          <w:b/>
          <w:color w:val="000000"/>
        </w:rPr>
        <w:t>:..............................</w:t>
      </w:r>
      <w:proofErr w:type="gramEnd"/>
      <w:r>
        <w:rPr>
          <w:b/>
          <w:color w:val="000000"/>
        </w:rPr>
        <w:t xml:space="preserve"> г.                                                         ...........................................</w:t>
      </w:r>
    </w:p>
    <w:p w:rsidR="00EC21EE" w:rsidRDefault="00EC21EE" w:rsidP="00EC21EE">
      <w:pP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</w:t>
      </w:r>
      <w:proofErr w:type="spellStart"/>
      <w:r>
        <w:rPr>
          <w:b/>
          <w:color w:val="000000"/>
        </w:rPr>
        <w:t>Подпис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печат</w:t>
      </w:r>
      <w:proofErr w:type="spellEnd"/>
    </w:p>
    <w:p w:rsidR="00EC21EE" w:rsidRDefault="00EC21EE" w:rsidP="00EC21EE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EC21EE" w:rsidRDefault="00EC21EE" w:rsidP="00EC21EE">
      <w:pPr>
        <w:jc w:val="both"/>
        <w:rPr>
          <w:b/>
          <w:lang w:val="ru-RU"/>
        </w:rPr>
      </w:pPr>
    </w:p>
    <w:p w:rsidR="00EC21EE" w:rsidRDefault="00EC21EE" w:rsidP="00EC21EE">
      <w:pPr>
        <w:jc w:val="both"/>
        <w:rPr>
          <w:b/>
          <w:lang w:val="ru-RU"/>
        </w:rPr>
      </w:pPr>
    </w:p>
    <w:p w:rsidR="00436F66" w:rsidRDefault="00436F66"/>
    <w:sectPr w:rsidR="00436F66" w:rsidSect="0043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128"/>
    <w:multiLevelType w:val="hybridMultilevel"/>
    <w:tmpl w:val="CA6C0A04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EE"/>
    <w:rsid w:val="00436F66"/>
    <w:rsid w:val="005559E6"/>
    <w:rsid w:val="00EC21EE"/>
    <w:rsid w:val="00F9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59E6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5559E6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2015-07-17T14:44:00Z</cp:lastPrinted>
  <dcterms:created xsi:type="dcterms:W3CDTF">2015-07-16T14:24:00Z</dcterms:created>
  <dcterms:modified xsi:type="dcterms:W3CDTF">2015-07-17T14:46:00Z</dcterms:modified>
</cp:coreProperties>
</file>