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21" w:rsidRPr="00857C21" w:rsidRDefault="00857C21" w:rsidP="00857C21">
      <w:pPr>
        <w:ind w:right="-22"/>
        <w:jc w:val="right"/>
        <w:rPr>
          <w:b/>
          <w:i/>
          <w:color w:val="000000"/>
          <w:sz w:val="24"/>
          <w:szCs w:val="24"/>
          <w:lang w:val="en-US"/>
        </w:rPr>
      </w:pPr>
      <w:r>
        <w:rPr>
          <w:b/>
          <w:color w:val="000000"/>
          <w:sz w:val="24"/>
          <w:szCs w:val="24"/>
          <w:lang w:val="ru-RU"/>
        </w:rPr>
        <w:t xml:space="preserve">   </w:t>
      </w:r>
      <w:r w:rsidRPr="00892B83">
        <w:rPr>
          <w:b/>
          <w:i/>
          <w:color w:val="000000"/>
          <w:sz w:val="24"/>
          <w:szCs w:val="24"/>
          <w:lang w:val="ru-RU"/>
        </w:rPr>
        <w:t>Приложение №</w:t>
      </w:r>
      <w:r>
        <w:rPr>
          <w:b/>
          <w:i/>
          <w:color w:val="000000"/>
          <w:sz w:val="24"/>
          <w:szCs w:val="24"/>
          <w:lang w:val="ru-RU"/>
        </w:rPr>
        <w:t xml:space="preserve"> </w:t>
      </w:r>
      <w:r>
        <w:rPr>
          <w:b/>
          <w:i/>
          <w:color w:val="000000"/>
          <w:sz w:val="24"/>
          <w:szCs w:val="24"/>
          <w:lang w:val="en-US"/>
        </w:rPr>
        <w:t>7</w:t>
      </w:r>
    </w:p>
    <w:p w:rsidR="00857C21" w:rsidRPr="00892B83" w:rsidRDefault="00857C21" w:rsidP="00857C21">
      <w:pPr>
        <w:ind w:right="-540"/>
        <w:jc w:val="center"/>
        <w:rPr>
          <w:i/>
          <w:sz w:val="24"/>
          <w:szCs w:val="24"/>
          <w:lang w:val="ru-RU"/>
        </w:rPr>
      </w:pPr>
      <w:r w:rsidRPr="00892B83">
        <w:rPr>
          <w:i/>
          <w:sz w:val="24"/>
          <w:szCs w:val="24"/>
          <w:lang w:val="ru-RU"/>
        </w:rPr>
        <w:t xml:space="preserve">                                                                                                                                           </w:t>
      </w:r>
      <w:r>
        <w:rPr>
          <w:i/>
          <w:sz w:val="24"/>
          <w:szCs w:val="24"/>
          <w:lang w:val="ru-RU"/>
        </w:rPr>
        <w:t xml:space="preserve">        </w:t>
      </w:r>
      <w:r w:rsidRPr="00892B83">
        <w:rPr>
          <w:i/>
          <w:sz w:val="24"/>
          <w:szCs w:val="24"/>
          <w:lang w:val="ru-RU"/>
        </w:rPr>
        <w:t>/Образец/</w:t>
      </w:r>
    </w:p>
    <w:p w:rsidR="00857C21" w:rsidRDefault="00857C21" w:rsidP="00857C21">
      <w:pPr>
        <w:jc w:val="center"/>
        <w:rPr>
          <w:b/>
          <w:sz w:val="24"/>
          <w:szCs w:val="24"/>
          <w:lang w:val="ru-RU"/>
        </w:rPr>
      </w:pPr>
    </w:p>
    <w:p w:rsidR="00857C21" w:rsidRDefault="00857C21" w:rsidP="00857C21">
      <w:pPr>
        <w:jc w:val="center"/>
        <w:rPr>
          <w:b/>
          <w:sz w:val="24"/>
          <w:szCs w:val="24"/>
          <w:lang w:val="ru-RU"/>
        </w:rPr>
      </w:pPr>
      <w:r>
        <w:rPr>
          <w:b/>
          <w:sz w:val="24"/>
          <w:szCs w:val="24"/>
          <w:lang w:val="ru-RU"/>
        </w:rPr>
        <w:t>Д Е К Л А Р А Ц И Я</w:t>
      </w:r>
    </w:p>
    <w:p w:rsidR="00857C21" w:rsidRDefault="00857C21" w:rsidP="00857C21">
      <w:pPr>
        <w:jc w:val="center"/>
        <w:rPr>
          <w:rFonts w:eastAsia="MS ??"/>
          <w:b/>
          <w:sz w:val="24"/>
          <w:szCs w:val="24"/>
          <w:lang w:val="bg-BG"/>
        </w:rPr>
      </w:pPr>
      <w:r>
        <w:rPr>
          <w:rFonts w:eastAsia="MS ??"/>
          <w:b/>
          <w:sz w:val="24"/>
          <w:szCs w:val="24"/>
          <w:lang w:val="bg-BG"/>
        </w:rPr>
        <w:t>по чл. 97, ал. 5 от ППЗОП</w:t>
      </w:r>
    </w:p>
    <w:p w:rsidR="00857C21" w:rsidRDefault="00857C21" w:rsidP="00857C21">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857C21" w:rsidRDefault="00857C21" w:rsidP="00857C21">
      <w:pPr>
        <w:pStyle w:val="Footer"/>
        <w:ind w:firstLine="720"/>
        <w:jc w:val="both"/>
        <w:rPr>
          <w:sz w:val="24"/>
          <w:szCs w:val="24"/>
          <w:lang w:val="ru-RU"/>
        </w:rPr>
      </w:pPr>
    </w:p>
    <w:p w:rsidR="00857C21" w:rsidRDefault="00857C21" w:rsidP="00857C21">
      <w:pPr>
        <w:pStyle w:val="Footer"/>
        <w:ind w:firstLine="720"/>
        <w:jc w:val="both"/>
        <w:rPr>
          <w:sz w:val="24"/>
          <w:szCs w:val="24"/>
          <w:lang w:val="ru-RU"/>
        </w:rPr>
      </w:pPr>
    </w:p>
    <w:p w:rsidR="00857C21" w:rsidRDefault="00857C21" w:rsidP="00857C21">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857C21" w:rsidRDefault="00857C21" w:rsidP="00857C21">
      <w:pPr>
        <w:pStyle w:val="Footer"/>
        <w:jc w:val="both"/>
        <w:rPr>
          <w:sz w:val="24"/>
          <w:szCs w:val="24"/>
          <w:lang w:val="bg-BG"/>
        </w:rPr>
      </w:pPr>
      <w:r>
        <w:rPr>
          <w:sz w:val="24"/>
          <w:szCs w:val="24"/>
          <w:lang w:val="bg-BG"/>
        </w:rPr>
        <w:t>ЕГН: ........................................, с адрес …......................................................................................,</w:t>
      </w:r>
    </w:p>
    <w:p w:rsidR="00857C21" w:rsidRPr="00010D9F" w:rsidRDefault="00857C21" w:rsidP="00857C21">
      <w:pPr>
        <w:shd w:val="clear" w:color="auto" w:fill="FFFFFF"/>
        <w:jc w:val="both"/>
        <w:rPr>
          <w:b/>
          <w:sz w:val="24"/>
          <w:szCs w:val="24"/>
          <w:lang w:val="en-US"/>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w:t>
      </w:r>
      <w:r w:rsidRPr="00B7591D">
        <w:rPr>
          <w:b/>
          <w:color w:val="000000"/>
          <w:sz w:val="24"/>
          <w:szCs w:val="24"/>
          <w:lang w:val="bg-BG"/>
        </w:rPr>
        <w:t xml:space="preserve">чл. 54, ал. 1 ЗОП и в съответствие с изискванията на Възложителя </w:t>
      </w:r>
      <w:r w:rsidRPr="00B7591D">
        <w:rPr>
          <w:b/>
          <w:sz w:val="24"/>
          <w:szCs w:val="24"/>
          <w:lang w:val="ru-RU"/>
        </w:rPr>
        <w:t xml:space="preserve">при възлагане на обществена поръчка </w:t>
      </w:r>
      <w:r w:rsidRPr="00B7591D">
        <w:rPr>
          <w:b/>
          <w:sz w:val="24"/>
          <w:szCs w:val="24"/>
          <w:lang w:val="bg-BG"/>
        </w:rPr>
        <w:t>с предмет:</w:t>
      </w:r>
      <w:r w:rsidRPr="00B7591D">
        <w:rPr>
          <w:b/>
          <w:sz w:val="24"/>
          <w:szCs w:val="24"/>
          <w:lang w:val="en-US"/>
        </w:rPr>
        <w:t xml:space="preserve"> </w:t>
      </w:r>
      <w:r w:rsidR="00010D9F" w:rsidRPr="00010D9F">
        <w:rPr>
          <w:bCs/>
          <w:sz w:val="24"/>
          <w:szCs w:val="24"/>
          <w:lang w:val="bg-BG"/>
        </w:rPr>
        <w:t>„</w:t>
      </w:r>
      <w:r w:rsidR="00010D9F" w:rsidRPr="00010D9F">
        <w:rPr>
          <w:color w:val="000000"/>
          <w:sz w:val="24"/>
          <w:szCs w:val="24"/>
          <w:lang w:val="bg-BG"/>
        </w:rPr>
        <w:t>Осигуряване и поддръжка на комуникационна свързаност между сървър/ите и работните места (касите) в гарите и жп бюрата на „БДЖ – Пътнически превози” ЕООД, с включено осигуряване на дистанционна връзка на работните места /касите/ в гарите и жп бюрата на „БДЖ – Пътнически превози” ЕООД с компютърните системи на Национална агенция по приходите</w:t>
      </w:r>
      <w:r w:rsidR="00010D9F" w:rsidRPr="00010D9F">
        <w:rPr>
          <w:bCs/>
          <w:sz w:val="24"/>
          <w:szCs w:val="24"/>
          <w:lang w:val="bg-BG"/>
        </w:rPr>
        <w:t>”</w:t>
      </w:r>
      <w:r w:rsidR="00010D9F" w:rsidRPr="00010D9F">
        <w:rPr>
          <w:color w:val="000000"/>
          <w:sz w:val="24"/>
          <w:szCs w:val="24"/>
          <w:lang w:val="bg-BG"/>
        </w:rPr>
        <w:t xml:space="preserve"> за едногодишен период</w:t>
      </w:r>
      <w:r w:rsidRPr="00010D9F">
        <w:rPr>
          <w:b/>
          <w:color w:val="000000"/>
          <w:spacing w:val="-5"/>
          <w:sz w:val="24"/>
          <w:szCs w:val="24"/>
          <w:lang w:val="bg-BG"/>
        </w:rPr>
        <w:t xml:space="preserve"> </w:t>
      </w:r>
    </w:p>
    <w:p w:rsidR="00010D9F" w:rsidRDefault="00010D9F" w:rsidP="00857C21">
      <w:pPr>
        <w:jc w:val="center"/>
        <w:rPr>
          <w:b/>
          <w:sz w:val="24"/>
          <w:szCs w:val="24"/>
          <w:lang w:val="en-US"/>
        </w:rPr>
      </w:pPr>
    </w:p>
    <w:p w:rsidR="00857C21" w:rsidRDefault="00857C21" w:rsidP="00857C21">
      <w:pPr>
        <w:jc w:val="center"/>
        <w:rPr>
          <w:sz w:val="24"/>
          <w:szCs w:val="24"/>
          <w:lang w:val="bg-BG"/>
        </w:rPr>
      </w:pPr>
      <w:r>
        <w:rPr>
          <w:b/>
          <w:sz w:val="24"/>
          <w:szCs w:val="24"/>
          <w:lang w:val="bg-BG"/>
        </w:rPr>
        <w:t>ДЕКЛАРИРАМ, ЧЕ:</w:t>
      </w:r>
    </w:p>
    <w:p w:rsidR="00857C21" w:rsidRDefault="00857C21" w:rsidP="00857C21">
      <w:pPr>
        <w:rPr>
          <w:sz w:val="24"/>
          <w:szCs w:val="24"/>
          <w:lang w:val="bg-BG"/>
        </w:rPr>
      </w:pPr>
    </w:p>
    <w:p w:rsidR="00857C21" w:rsidRDefault="00857C21" w:rsidP="00857C21">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857C21" w:rsidRDefault="00857C21" w:rsidP="00857C21">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857C21" w:rsidRDefault="00857C21" w:rsidP="00857C21">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857C21" w:rsidRDefault="00857C21" w:rsidP="00857C21">
      <w:pPr>
        <w:ind w:firstLine="720"/>
        <w:jc w:val="both"/>
        <w:rPr>
          <w:lang w:val="bg-BG"/>
        </w:rPr>
      </w:pPr>
    </w:p>
    <w:p w:rsidR="00857C21" w:rsidRDefault="00857C21" w:rsidP="00857C21">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57C21" w:rsidRDefault="00857C21" w:rsidP="00857C21">
      <w:pPr>
        <w:ind w:firstLine="720"/>
        <w:jc w:val="both"/>
        <w:rPr>
          <w:sz w:val="24"/>
          <w:szCs w:val="24"/>
          <w:lang w:val="bg-BG"/>
        </w:rPr>
      </w:pPr>
    </w:p>
    <w:p w:rsidR="00857C21" w:rsidRDefault="00857C21" w:rsidP="00857C21">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57C21" w:rsidRDefault="00857C21" w:rsidP="00857C21">
      <w:pPr>
        <w:rPr>
          <w:sz w:val="24"/>
          <w:szCs w:val="24"/>
          <w:lang w:val="bg-BG"/>
        </w:rPr>
      </w:pPr>
    </w:p>
    <w:p w:rsidR="00857C21" w:rsidRDefault="00857C21" w:rsidP="00857C21">
      <w:pPr>
        <w:rPr>
          <w:color w:val="000000"/>
          <w:sz w:val="24"/>
          <w:szCs w:val="24"/>
          <w:lang w:val="bg-BG"/>
        </w:rPr>
      </w:pPr>
    </w:p>
    <w:p w:rsidR="00857C21" w:rsidRDefault="00857C21" w:rsidP="00857C21">
      <w:pPr>
        <w:ind w:firstLine="708"/>
        <w:rPr>
          <w:b/>
          <w:color w:val="000000"/>
          <w:sz w:val="24"/>
          <w:szCs w:val="24"/>
          <w:lang w:val="bg-BG"/>
        </w:rPr>
      </w:pPr>
    </w:p>
    <w:p w:rsidR="00857C21" w:rsidRDefault="00857C21" w:rsidP="00857C21">
      <w:pPr>
        <w:ind w:firstLine="708"/>
        <w:rPr>
          <w:sz w:val="24"/>
          <w:szCs w:val="24"/>
          <w:lang w:val="bg-BG"/>
        </w:rPr>
      </w:pPr>
    </w:p>
    <w:p w:rsidR="00857C21" w:rsidRDefault="00857C21" w:rsidP="00857C21">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857C21" w:rsidRDefault="00857C21" w:rsidP="00857C21">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857C21" w:rsidRDefault="00857C21" w:rsidP="00857C21"/>
    <w:p w:rsidR="00004618" w:rsidRDefault="00004618"/>
    <w:sectPr w:rsidR="00004618" w:rsidSect="00B7591D">
      <w:pgSz w:w="12240" w:h="15840" w:code="1"/>
      <w:pgMar w:top="567" w:right="851" w:bottom="567"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901" w:rsidRDefault="004B2901" w:rsidP="00857C21">
      <w:r>
        <w:separator/>
      </w:r>
    </w:p>
  </w:endnote>
  <w:endnote w:type="continuationSeparator" w:id="0">
    <w:p w:rsidR="004B2901" w:rsidRDefault="004B2901" w:rsidP="00857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901" w:rsidRDefault="004B2901" w:rsidP="00857C21">
      <w:r>
        <w:separator/>
      </w:r>
    </w:p>
  </w:footnote>
  <w:footnote w:type="continuationSeparator" w:id="0">
    <w:p w:rsidR="004B2901" w:rsidRDefault="004B2901" w:rsidP="00857C21">
      <w:r>
        <w:continuationSeparator/>
      </w:r>
    </w:p>
  </w:footnote>
  <w:footnote w:id="1">
    <w:p w:rsidR="00857C21" w:rsidRDefault="00857C21" w:rsidP="00857C21">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857C21" w:rsidRDefault="00857C21" w:rsidP="00857C21">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57C21"/>
    <w:rsid w:val="00004618"/>
    <w:rsid w:val="00010D9F"/>
    <w:rsid w:val="000C21DF"/>
    <w:rsid w:val="0010641F"/>
    <w:rsid w:val="00172925"/>
    <w:rsid w:val="002058FD"/>
    <w:rsid w:val="00220BBE"/>
    <w:rsid w:val="002823C1"/>
    <w:rsid w:val="00461E6C"/>
    <w:rsid w:val="00474FD4"/>
    <w:rsid w:val="00493919"/>
    <w:rsid w:val="004B2901"/>
    <w:rsid w:val="005445D9"/>
    <w:rsid w:val="00547295"/>
    <w:rsid w:val="006B1684"/>
    <w:rsid w:val="00744298"/>
    <w:rsid w:val="00832E1D"/>
    <w:rsid w:val="0085246B"/>
    <w:rsid w:val="00857C21"/>
    <w:rsid w:val="009C1297"/>
    <w:rsid w:val="00A34404"/>
    <w:rsid w:val="00A36ECF"/>
    <w:rsid w:val="00A63768"/>
    <w:rsid w:val="00CF67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21"/>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57C21"/>
    <w:rPr>
      <w:rFonts w:ascii="Calibri" w:hAnsi="Calibri"/>
      <w:lang w:val="en-GB" w:eastAsia="en-US"/>
    </w:rPr>
  </w:style>
  <w:style w:type="character" w:customStyle="1" w:styleId="FootnoteTextChar">
    <w:name w:val="Footnote Text Char"/>
    <w:basedOn w:val="DefaultParagraphFont"/>
    <w:link w:val="FootnoteText"/>
    <w:semiHidden/>
    <w:rsid w:val="00857C21"/>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857C21"/>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857C21"/>
    <w:pPr>
      <w:tabs>
        <w:tab w:val="center" w:pos="4320"/>
        <w:tab w:val="right" w:pos="8640"/>
      </w:tabs>
    </w:pPr>
    <w:rPr>
      <w:lang w:val="fr-FR"/>
    </w:rPr>
  </w:style>
  <w:style w:type="character" w:customStyle="1" w:styleId="FooterChar1">
    <w:name w:val="Footer Char1"/>
    <w:basedOn w:val="DefaultParagraphFont"/>
    <w:link w:val="Footer"/>
    <w:uiPriority w:val="99"/>
    <w:semiHidden/>
    <w:rsid w:val="00857C21"/>
    <w:rPr>
      <w:rFonts w:ascii="Times New Roman" w:eastAsia="Times New Roman" w:hAnsi="Times New Roman" w:cs="Times New Roman"/>
      <w:sz w:val="20"/>
      <w:szCs w:val="20"/>
      <w:lang w:val="en-AU" w:eastAsia="bg-BG"/>
    </w:rPr>
  </w:style>
  <w:style w:type="paragraph" w:customStyle="1" w:styleId="firstline">
    <w:name w:val="firstline"/>
    <w:basedOn w:val="Normal"/>
    <w:rsid w:val="00857C21"/>
    <w:pPr>
      <w:spacing w:line="240" w:lineRule="atLeast"/>
      <w:ind w:firstLine="640"/>
      <w:jc w:val="both"/>
    </w:pPr>
    <w:rPr>
      <w:color w:val="000000"/>
      <w:sz w:val="24"/>
      <w:szCs w:val="24"/>
      <w:lang w:val="bg-BG"/>
    </w:rPr>
  </w:style>
  <w:style w:type="character" w:styleId="FootnoteReference">
    <w:name w:val="footnote reference"/>
    <w:semiHidden/>
    <w:unhideWhenUsed/>
    <w:rsid w:val="00857C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cp:revision>
  <dcterms:created xsi:type="dcterms:W3CDTF">2018-04-13T13:13:00Z</dcterms:created>
  <dcterms:modified xsi:type="dcterms:W3CDTF">2018-04-16T07:29:00Z</dcterms:modified>
</cp:coreProperties>
</file>