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49" w:rsidRPr="00723224" w:rsidRDefault="003B7249" w:rsidP="008D7499">
      <w:pPr>
        <w:rPr>
          <w:b/>
          <w:sz w:val="24"/>
          <w:szCs w:val="24"/>
          <w:lang w:val="bg-BG"/>
        </w:rPr>
      </w:pPr>
    </w:p>
    <w:p w:rsidR="003B7249" w:rsidRPr="00723224" w:rsidRDefault="00F136C7" w:rsidP="003B7249">
      <w:pPr>
        <w:jc w:val="right"/>
        <w:rPr>
          <w:b/>
          <w:sz w:val="24"/>
          <w:szCs w:val="24"/>
          <w:lang w:val="bg-BG"/>
        </w:rPr>
      </w:pPr>
      <w:r w:rsidRPr="00723224">
        <w:rPr>
          <w:b/>
          <w:bCs/>
          <w:iCs/>
          <w:sz w:val="24"/>
          <w:szCs w:val="24"/>
          <w:lang w:val="bg-BG" w:eastAsia="bg-BG"/>
        </w:rPr>
        <w:tab/>
      </w:r>
      <w:r w:rsidRPr="00723224">
        <w:rPr>
          <w:b/>
          <w:bCs/>
          <w:iCs/>
          <w:sz w:val="24"/>
          <w:szCs w:val="24"/>
          <w:lang w:val="bg-BG" w:eastAsia="bg-BG"/>
        </w:rPr>
        <w:tab/>
      </w:r>
      <w:r w:rsidR="00C541FE" w:rsidRPr="00723224">
        <w:rPr>
          <w:b/>
          <w:sz w:val="24"/>
          <w:szCs w:val="24"/>
          <w:lang w:val="bg-BG"/>
        </w:rPr>
        <w:t>Образец № 4</w:t>
      </w:r>
    </w:p>
    <w:p w:rsidR="003B7249" w:rsidRPr="00723224" w:rsidRDefault="003B7249" w:rsidP="003B7249">
      <w:pPr>
        <w:jc w:val="center"/>
        <w:rPr>
          <w:b/>
          <w:sz w:val="28"/>
          <w:szCs w:val="28"/>
          <w:lang w:val="bg-BG"/>
        </w:rPr>
      </w:pPr>
    </w:p>
    <w:p w:rsidR="00BE1224" w:rsidRPr="00723224" w:rsidRDefault="00BE1224" w:rsidP="00BE1224">
      <w:pPr>
        <w:rPr>
          <w:b/>
          <w:sz w:val="24"/>
          <w:szCs w:val="24"/>
          <w:lang w:val="bg-BG"/>
        </w:rPr>
      </w:pPr>
    </w:p>
    <w:p w:rsidR="00BE1224" w:rsidRPr="00723224" w:rsidRDefault="00BE1224" w:rsidP="00BE1224">
      <w:pPr>
        <w:rPr>
          <w:b/>
          <w:sz w:val="28"/>
          <w:szCs w:val="28"/>
          <w:lang w:val="bg-BG"/>
        </w:rPr>
      </w:pPr>
      <w:r w:rsidRPr="00723224">
        <w:rPr>
          <w:b/>
          <w:sz w:val="24"/>
          <w:szCs w:val="24"/>
          <w:lang w:val="bg-BG"/>
        </w:rPr>
        <w:tab/>
      </w:r>
      <w:r w:rsidRPr="00723224">
        <w:rPr>
          <w:b/>
          <w:sz w:val="24"/>
          <w:szCs w:val="24"/>
          <w:lang w:val="bg-BG"/>
        </w:rPr>
        <w:tab/>
      </w:r>
      <w:r w:rsidRPr="00723224">
        <w:rPr>
          <w:b/>
          <w:sz w:val="24"/>
          <w:szCs w:val="24"/>
          <w:lang w:val="bg-BG"/>
        </w:rPr>
        <w:tab/>
      </w:r>
      <w:r w:rsidRPr="00723224">
        <w:rPr>
          <w:b/>
          <w:sz w:val="24"/>
          <w:szCs w:val="24"/>
          <w:lang w:val="bg-BG"/>
        </w:rPr>
        <w:tab/>
      </w:r>
      <w:r w:rsidRPr="00723224">
        <w:rPr>
          <w:b/>
          <w:sz w:val="28"/>
          <w:szCs w:val="28"/>
          <w:lang w:val="bg-BG"/>
        </w:rPr>
        <w:t>Д Е К Л А Р А Ц И Я</w:t>
      </w:r>
    </w:p>
    <w:p w:rsidR="00BE1224" w:rsidRPr="00723224" w:rsidRDefault="00BE1224" w:rsidP="00BE1224">
      <w:pPr>
        <w:jc w:val="center"/>
        <w:rPr>
          <w:b/>
          <w:iCs/>
          <w:sz w:val="24"/>
          <w:szCs w:val="24"/>
          <w:lang w:val="bg-BG"/>
        </w:rPr>
      </w:pPr>
    </w:p>
    <w:p w:rsidR="00BE1224" w:rsidRPr="00723224" w:rsidRDefault="00BE1224" w:rsidP="00BE1224">
      <w:pPr>
        <w:rPr>
          <w:b/>
          <w:sz w:val="24"/>
          <w:szCs w:val="24"/>
          <w:lang w:val="bg-BG"/>
        </w:rPr>
      </w:pPr>
    </w:p>
    <w:p w:rsidR="00BE1224" w:rsidRPr="00723224" w:rsidRDefault="00BE1224" w:rsidP="00BE1224">
      <w:pPr>
        <w:rPr>
          <w:b/>
          <w:sz w:val="24"/>
          <w:szCs w:val="24"/>
          <w:lang w:val="bg-BG"/>
        </w:rPr>
      </w:pPr>
    </w:p>
    <w:p w:rsidR="00BE1224" w:rsidRPr="00723224" w:rsidRDefault="00BE1224" w:rsidP="00BE1224">
      <w:pPr>
        <w:rPr>
          <w:b/>
          <w:sz w:val="24"/>
          <w:szCs w:val="24"/>
          <w:lang w:val="bg-BG"/>
        </w:rPr>
      </w:pPr>
    </w:p>
    <w:p w:rsidR="00BE1224" w:rsidRPr="00723224" w:rsidRDefault="00BE1224" w:rsidP="00BE1224">
      <w:pPr>
        <w:tabs>
          <w:tab w:val="left" w:pos="4050"/>
          <w:tab w:val="left" w:pos="4320"/>
        </w:tabs>
        <w:jc w:val="both"/>
        <w:rPr>
          <w:b/>
          <w:sz w:val="24"/>
          <w:szCs w:val="24"/>
          <w:lang w:val="bg-BG"/>
        </w:rPr>
      </w:pPr>
      <w:r w:rsidRPr="00723224">
        <w:rPr>
          <w:sz w:val="24"/>
          <w:szCs w:val="24"/>
          <w:lang w:val="bg-BG"/>
        </w:rPr>
        <w:t xml:space="preserve">   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 xml:space="preserve">с ЕИК .........................,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конкурс за:</w:t>
      </w:r>
      <w:r w:rsidRPr="00723224">
        <w:rPr>
          <w:b/>
          <w:sz w:val="24"/>
          <w:szCs w:val="24"/>
          <w:lang w:val="bg-BG"/>
        </w:rPr>
        <w:t xml:space="preserve"> „Предоставяне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p>
    <w:p w:rsidR="00BE1224" w:rsidRPr="00723224" w:rsidRDefault="00BE1224" w:rsidP="00BE1224">
      <w:pPr>
        <w:jc w:val="both"/>
        <w:rPr>
          <w:b/>
          <w:sz w:val="24"/>
          <w:szCs w:val="24"/>
          <w:lang w:val="bg-BG"/>
        </w:rPr>
      </w:pPr>
      <w:r w:rsidRPr="00723224">
        <w:rPr>
          <w:b/>
          <w:sz w:val="24"/>
          <w:szCs w:val="24"/>
          <w:lang w:val="bg-BG"/>
        </w:rPr>
        <w:t xml:space="preserve">                                                          </w:t>
      </w:r>
    </w:p>
    <w:p w:rsidR="00BE1224" w:rsidRPr="00723224" w:rsidRDefault="00BE1224" w:rsidP="00BE1224">
      <w:pPr>
        <w:jc w:val="both"/>
        <w:rPr>
          <w:b/>
          <w:sz w:val="24"/>
          <w:szCs w:val="24"/>
          <w:lang w:val="bg-BG"/>
        </w:rPr>
      </w:pPr>
    </w:p>
    <w:p w:rsidR="00BE1224" w:rsidRPr="00723224" w:rsidRDefault="00BE1224" w:rsidP="00BE1224">
      <w:pPr>
        <w:jc w:val="center"/>
        <w:rPr>
          <w:b/>
          <w:sz w:val="24"/>
          <w:szCs w:val="24"/>
          <w:lang w:val="bg-BG"/>
        </w:rPr>
      </w:pPr>
      <w:r w:rsidRPr="00723224">
        <w:rPr>
          <w:b/>
          <w:sz w:val="24"/>
          <w:szCs w:val="24"/>
          <w:lang w:val="bg-BG"/>
        </w:rPr>
        <w:t>ДЕКЛАРИРАМ, че</w:t>
      </w:r>
    </w:p>
    <w:p w:rsidR="00BE1224" w:rsidRPr="00723224" w:rsidRDefault="00BE1224" w:rsidP="00BE1224">
      <w:pPr>
        <w:jc w:val="both"/>
        <w:rPr>
          <w:b/>
          <w:sz w:val="24"/>
          <w:szCs w:val="24"/>
          <w:lang w:val="bg-BG"/>
        </w:rPr>
      </w:pPr>
    </w:p>
    <w:p w:rsidR="00BE1224" w:rsidRPr="00723224" w:rsidRDefault="00BE1224" w:rsidP="00440884">
      <w:pPr>
        <w:jc w:val="both"/>
        <w:rPr>
          <w:i/>
          <w:sz w:val="24"/>
          <w:szCs w:val="24"/>
          <w:lang w:val="bg-BG"/>
        </w:rPr>
      </w:pPr>
      <w:r w:rsidRPr="00723224">
        <w:rPr>
          <w:b/>
          <w:sz w:val="24"/>
          <w:szCs w:val="24"/>
          <w:lang w:val="bg-BG"/>
        </w:rPr>
        <w:t xml:space="preserve">     </w:t>
      </w:r>
      <w:r w:rsidRPr="00723224">
        <w:rPr>
          <w:sz w:val="24"/>
          <w:szCs w:val="24"/>
          <w:lang w:val="bg-BG"/>
        </w:rPr>
        <w:t>Представляваният от мен участник</w:t>
      </w:r>
      <w:r w:rsidR="00440884" w:rsidRPr="00723224">
        <w:rPr>
          <w:sz w:val="24"/>
          <w:szCs w:val="24"/>
          <w:lang w:val="bg-BG"/>
        </w:rPr>
        <w:t>:</w:t>
      </w:r>
    </w:p>
    <w:p w:rsidR="00BE1224" w:rsidRPr="00723224" w:rsidRDefault="00BE1224" w:rsidP="00BE1224">
      <w:pPr>
        <w:jc w:val="both"/>
        <w:rPr>
          <w:i/>
          <w:sz w:val="24"/>
          <w:szCs w:val="24"/>
          <w:lang w:val="bg-BG"/>
        </w:rPr>
      </w:pPr>
    </w:p>
    <w:p w:rsidR="00BE1224" w:rsidRPr="00723224" w:rsidRDefault="00BE1224" w:rsidP="00BE1224">
      <w:pPr>
        <w:jc w:val="both"/>
        <w:rPr>
          <w:sz w:val="24"/>
          <w:szCs w:val="24"/>
          <w:lang w:val="bg-BG"/>
        </w:rPr>
      </w:pPr>
      <w:r w:rsidRPr="00723224">
        <w:rPr>
          <w:i/>
          <w:sz w:val="24"/>
          <w:szCs w:val="24"/>
          <w:lang w:val="bg-BG"/>
        </w:rPr>
        <w:t xml:space="preserve">     </w:t>
      </w:r>
      <w:r w:rsidRPr="00723224">
        <w:rPr>
          <w:sz w:val="24"/>
          <w:szCs w:val="24"/>
          <w:lang w:val="bg-BG"/>
        </w:rPr>
        <w:t xml:space="preserve"> </w:t>
      </w:r>
      <w:r w:rsidRPr="00723224">
        <w:rPr>
          <w:b/>
          <w:sz w:val="24"/>
          <w:szCs w:val="24"/>
          <w:lang w:val="bg-BG"/>
        </w:rPr>
        <w:t>1</w:t>
      </w:r>
      <w:r w:rsidRPr="00723224">
        <w:rPr>
          <w:sz w:val="24"/>
          <w:szCs w:val="24"/>
          <w:lang w:val="bg-BG"/>
        </w:rPr>
        <w:t>.  Не е обявен в несъстоятелност;</w:t>
      </w:r>
    </w:p>
    <w:p w:rsidR="00BE1224" w:rsidRPr="00723224" w:rsidRDefault="00BE1224" w:rsidP="00BE1224">
      <w:pPr>
        <w:jc w:val="both"/>
        <w:rPr>
          <w:sz w:val="24"/>
          <w:szCs w:val="24"/>
          <w:lang w:val="bg-BG"/>
        </w:rPr>
      </w:pPr>
      <w:r w:rsidRPr="00723224">
        <w:rPr>
          <w:sz w:val="24"/>
          <w:szCs w:val="24"/>
          <w:lang w:val="bg-BG"/>
        </w:rPr>
        <w:t xml:space="preserve">      </w:t>
      </w:r>
      <w:r w:rsidRPr="00723224">
        <w:rPr>
          <w:b/>
          <w:sz w:val="24"/>
          <w:szCs w:val="24"/>
          <w:lang w:val="bg-BG"/>
        </w:rPr>
        <w:t>2.</w:t>
      </w:r>
      <w:r w:rsidRPr="00723224">
        <w:rPr>
          <w:sz w:val="24"/>
          <w:szCs w:val="24"/>
          <w:lang w:val="bg-BG"/>
        </w:rPr>
        <w:t xml:space="preserve">  Не е в открито производство по несъстоятелност;</w:t>
      </w:r>
    </w:p>
    <w:p w:rsidR="00BE1224" w:rsidRPr="00723224" w:rsidRDefault="00BE1224" w:rsidP="00BE1224">
      <w:pPr>
        <w:jc w:val="both"/>
        <w:rPr>
          <w:sz w:val="24"/>
          <w:szCs w:val="24"/>
          <w:lang w:val="bg-BG"/>
        </w:rPr>
      </w:pPr>
      <w:r w:rsidRPr="00723224">
        <w:rPr>
          <w:sz w:val="24"/>
          <w:szCs w:val="24"/>
          <w:lang w:val="bg-BG"/>
        </w:rPr>
        <w:t xml:space="preserve">     </w:t>
      </w:r>
      <w:r w:rsidR="00284FBA" w:rsidRPr="00723224">
        <w:rPr>
          <w:sz w:val="24"/>
          <w:szCs w:val="24"/>
          <w:lang w:val="bg-BG"/>
        </w:rPr>
        <w:t xml:space="preserve"> </w:t>
      </w:r>
      <w:r w:rsidRPr="00723224">
        <w:rPr>
          <w:b/>
          <w:sz w:val="24"/>
          <w:szCs w:val="24"/>
          <w:lang w:val="bg-BG"/>
        </w:rPr>
        <w:t>3.</w:t>
      </w:r>
      <w:r w:rsidRPr="00723224">
        <w:rPr>
          <w:sz w:val="24"/>
          <w:szCs w:val="24"/>
          <w:lang w:val="bg-BG"/>
        </w:rPr>
        <w:t xml:space="preserve">  Не е в производство по ликвидация или не се намира в подобна процедура, съгласно националните закони и подзаконови актове.</w:t>
      </w:r>
    </w:p>
    <w:p w:rsidR="00BE1224" w:rsidRPr="00723224" w:rsidRDefault="00BE1224" w:rsidP="00BE1224">
      <w:pPr>
        <w:jc w:val="both"/>
        <w:rPr>
          <w:sz w:val="24"/>
          <w:szCs w:val="24"/>
          <w:lang w:val="bg-BG"/>
        </w:rPr>
      </w:pPr>
    </w:p>
    <w:p w:rsidR="00BE1224" w:rsidRPr="00723224" w:rsidRDefault="00BE1224" w:rsidP="00BE1224">
      <w:pPr>
        <w:jc w:val="both"/>
        <w:rPr>
          <w:sz w:val="24"/>
          <w:szCs w:val="24"/>
          <w:lang w:val="bg-BG"/>
        </w:rPr>
      </w:pPr>
      <w:r w:rsidRPr="00723224">
        <w:rPr>
          <w:sz w:val="24"/>
          <w:szCs w:val="24"/>
          <w:lang w:val="bg-BG"/>
        </w:rPr>
        <w:t xml:space="preserve">       Задължавам се да уведомя Възложителя за всички настъпили промени в декларираните по-горе обстоятелства в 7 – дневен срок от настъпването им.</w:t>
      </w:r>
    </w:p>
    <w:p w:rsidR="00BE1224" w:rsidRPr="00723224" w:rsidRDefault="00BE1224" w:rsidP="00BE1224">
      <w:pPr>
        <w:jc w:val="both"/>
        <w:rPr>
          <w:sz w:val="24"/>
          <w:szCs w:val="24"/>
          <w:lang w:val="bg-BG"/>
        </w:rPr>
      </w:pPr>
    </w:p>
    <w:p w:rsidR="00BE1224" w:rsidRPr="00723224" w:rsidRDefault="00BE1224" w:rsidP="00BE1224">
      <w:pPr>
        <w:jc w:val="both"/>
        <w:rPr>
          <w:sz w:val="24"/>
          <w:szCs w:val="24"/>
          <w:lang w:val="bg-BG"/>
        </w:rPr>
      </w:pPr>
    </w:p>
    <w:p w:rsidR="00BE1224" w:rsidRPr="00723224" w:rsidRDefault="00BE1224" w:rsidP="00BE1224">
      <w:pPr>
        <w:jc w:val="both"/>
        <w:rPr>
          <w:sz w:val="24"/>
          <w:szCs w:val="24"/>
          <w:lang w:val="bg-BG"/>
        </w:rPr>
      </w:pPr>
    </w:p>
    <w:p w:rsidR="00BE1224" w:rsidRPr="00723224" w:rsidRDefault="00BE1224" w:rsidP="00BE1224">
      <w:pPr>
        <w:jc w:val="both"/>
        <w:rPr>
          <w:sz w:val="24"/>
          <w:szCs w:val="24"/>
          <w:lang w:val="bg-BG"/>
        </w:rPr>
      </w:pPr>
    </w:p>
    <w:p w:rsidR="00BE1224" w:rsidRPr="00723224" w:rsidRDefault="00BE1224" w:rsidP="00BE1224">
      <w:pPr>
        <w:jc w:val="both"/>
        <w:rPr>
          <w:sz w:val="24"/>
          <w:szCs w:val="24"/>
          <w:lang w:val="bg-BG"/>
        </w:rPr>
      </w:pPr>
    </w:p>
    <w:p w:rsidR="00BE1224" w:rsidRPr="00723224" w:rsidRDefault="00BE1224" w:rsidP="00BE1224">
      <w:pPr>
        <w:jc w:val="both"/>
        <w:rPr>
          <w:b/>
          <w:sz w:val="24"/>
          <w:szCs w:val="24"/>
          <w:lang w:val="bg-BG"/>
        </w:rPr>
      </w:pPr>
      <w:r w:rsidRPr="00723224">
        <w:rPr>
          <w:b/>
          <w:sz w:val="24"/>
          <w:szCs w:val="24"/>
          <w:lang w:val="bg-BG"/>
        </w:rPr>
        <w:t>Дата:   ……………. г.                                                        Декларатор: ………………</w:t>
      </w:r>
    </w:p>
    <w:p w:rsidR="00BE1224" w:rsidRPr="00723224" w:rsidRDefault="00BE1224" w:rsidP="00BE1224">
      <w:pPr>
        <w:jc w:val="both"/>
        <w:rPr>
          <w:i/>
          <w:lang w:val="bg-BG"/>
        </w:rPr>
      </w:pPr>
      <w:r w:rsidRPr="00723224">
        <w:rPr>
          <w:b/>
          <w:i/>
          <w:sz w:val="24"/>
          <w:szCs w:val="24"/>
          <w:lang w:val="bg-BG"/>
        </w:rPr>
        <w:t xml:space="preserve">                                                                      </w:t>
      </w:r>
      <w:r w:rsidR="00284FBA" w:rsidRPr="00723224">
        <w:rPr>
          <w:b/>
          <w:i/>
          <w:sz w:val="24"/>
          <w:szCs w:val="24"/>
          <w:lang w:val="bg-BG"/>
        </w:rPr>
        <w:t xml:space="preserve">                                               </w:t>
      </w:r>
      <w:r w:rsidRPr="00723224">
        <w:rPr>
          <w:b/>
          <w:i/>
          <w:sz w:val="24"/>
          <w:szCs w:val="24"/>
          <w:lang w:val="bg-BG"/>
        </w:rPr>
        <w:t>/</w:t>
      </w:r>
      <w:r w:rsidRPr="00723224">
        <w:rPr>
          <w:i/>
          <w:lang w:val="bg-BG"/>
        </w:rPr>
        <w:t>подпис и печат/</w:t>
      </w:r>
    </w:p>
    <w:p w:rsidR="00BE1224" w:rsidRPr="00723224" w:rsidRDefault="00BE1224" w:rsidP="00BE1224">
      <w:pPr>
        <w:jc w:val="both"/>
        <w:rPr>
          <w:b/>
          <w:i/>
          <w:sz w:val="24"/>
          <w:szCs w:val="24"/>
          <w:lang w:val="bg-BG"/>
        </w:rPr>
      </w:pPr>
    </w:p>
    <w:p w:rsidR="00BE1224" w:rsidRPr="00723224" w:rsidRDefault="00BE1224" w:rsidP="00BE1224">
      <w:pPr>
        <w:jc w:val="both"/>
        <w:rPr>
          <w:b/>
          <w:i/>
          <w:sz w:val="24"/>
          <w:szCs w:val="24"/>
          <w:lang w:val="bg-BG"/>
        </w:rPr>
      </w:pPr>
    </w:p>
    <w:p w:rsidR="00BE1224" w:rsidRPr="00723224" w:rsidRDefault="00BE1224" w:rsidP="00BE1224">
      <w:pPr>
        <w:jc w:val="both"/>
        <w:rPr>
          <w:b/>
          <w:i/>
          <w:sz w:val="24"/>
          <w:szCs w:val="24"/>
          <w:lang w:val="bg-BG"/>
        </w:rPr>
      </w:pPr>
    </w:p>
    <w:p w:rsidR="00BE1224" w:rsidRPr="00723224" w:rsidRDefault="00BE1224" w:rsidP="00BE1224">
      <w:pPr>
        <w:rPr>
          <w:i/>
          <w:sz w:val="24"/>
          <w:szCs w:val="24"/>
          <w:lang w:val="bg-BG"/>
        </w:rPr>
      </w:pPr>
    </w:p>
    <w:p w:rsidR="00BE1224" w:rsidRPr="00723224" w:rsidRDefault="00BE1224" w:rsidP="00BE1224">
      <w:pPr>
        <w:rPr>
          <w:i/>
          <w:sz w:val="24"/>
          <w:szCs w:val="24"/>
          <w:lang w:val="bg-BG"/>
        </w:rPr>
      </w:pPr>
    </w:p>
    <w:p w:rsidR="00BE1224" w:rsidRPr="00723224" w:rsidRDefault="00BE1224" w:rsidP="00BE1224">
      <w:pPr>
        <w:rPr>
          <w:i/>
          <w:sz w:val="24"/>
          <w:szCs w:val="24"/>
          <w:lang w:val="bg-BG"/>
        </w:rPr>
      </w:pPr>
    </w:p>
    <w:p w:rsidR="00BE1224" w:rsidRPr="00723224" w:rsidRDefault="00BE1224" w:rsidP="00BE1224">
      <w:pPr>
        <w:rPr>
          <w:i/>
          <w:sz w:val="24"/>
          <w:szCs w:val="24"/>
          <w:lang w:val="bg-BG"/>
        </w:rPr>
      </w:pPr>
    </w:p>
    <w:p w:rsidR="00BE1224" w:rsidRPr="00723224" w:rsidRDefault="00BE1224" w:rsidP="00BE1224">
      <w:pPr>
        <w:rPr>
          <w:i/>
          <w:sz w:val="24"/>
          <w:szCs w:val="24"/>
          <w:lang w:val="bg-BG"/>
        </w:rPr>
      </w:pPr>
    </w:p>
    <w:p w:rsidR="00BE1224" w:rsidRPr="00723224" w:rsidRDefault="00BE1224" w:rsidP="00BE1224">
      <w:pPr>
        <w:rPr>
          <w:i/>
          <w:sz w:val="24"/>
          <w:szCs w:val="24"/>
          <w:lang w:val="bg-BG"/>
        </w:rPr>
      </w:pPr>
    </w:p>
    <w:p w:rsidR="00BE1224" w:rsidRPr="00723224" w:rsidRDefault="00BE1224" w:rsidP="00BE1224">
      <w:pPr>
        <w:rPr>
          <w:i/>
          <w:sz w:val="24"/>
          <w:szCs w:val="24"/>
          <w:lang w:val="bg-BG"/>
        </w:rPr>
      </w:pPr>
    </w:p>
    <w:p w:rsidR="00BE1224" w:rsidRPr="00723224" w:rsidRDefault="00BE1224" w:rsidP="00BE1224">
      <w:pPr>
        <w:jc w:val="right"/>
        <w:rPr>
          <w:i/>
          <w:sz w:val="24"/>
          <w:szCs w:val="24"/>
          <w:lang w:val="bg-BG"/>
        </w:rPr>
      </w:pPr>
    </w:p>
    <w:p w:rsidR="00440884" w:rsidRPr="00723224" w:rsidRDefault="00440884" w:rsidP="00BE1224">
      <w:pPr>
        <w:jc w:val="right"/>
        <w:rPr>
          <w:i/>
          <w:sz w:val="24"/>
          <w:szCs w:val="24"/>
          <w:lang w:val="bg-BG"/>
        </w:rPr>
      </w:pPr>
    </w:p>
    <w:p w:rsidR="00440884" w:rsidRPr="00723224" w:rsidRDefault="00440884" w:rsidP="00BE1224">
      <w:pPr>
        <w:jc w:val="right"/>
        <w:rPr>
          <w:i/>
          <w:sz w:val="24"/>
          <w:szCs w:val="24"/>
          <w:lang w:val="bg-BG"/>
        </w:rPr>
      </w:pPr>
    </w:p>
    <w:p w:rsidR="00440884" w:rsidRPr="00723224" w:rsidRDefault="00440884" w:rsidP="00BE1224">
      <w:pPr>
        <w:jc w:val="right"/>
        <w:rPr>
          <w:i/>
          <w:sz w:val="24"/>
          <w:szCs w:val="24"/>
          <w:lang w:val="bg-BG"/>
        </w:rPr>
      </w:pPr>
    </w:p>
    <w:p w:rsidR="00440884" w:rsidRPr="00723224" w:rsidRDefault="00440884" w:rsidP="00BE1224">
      <w:pPr>
        <w:jc w:val="right"/>
        <w:rPr>
          <w:i/>
          <w:sz w:val="24"/>
          <w:szCs w:val="24"/>
          <w:lang w:val="bg-BG"/>
        </w:rPr>
      </w:pPr>
    </w:p>
    <w:p w:rsidR="003D0BD4" w:rsidRPr="00723224" w:rsidRDefault="003D0BD4" w:rsidP="003E6A56">
      <w:pPr>
        <w:rPr>
          <w:i/>
          <w:sz w:val="24"/>
          <w:szCs w:val="24"/>
          <w:lang w:val="bg-BG"/>
        </w:rPr>
      </w:pPr>
    </w:p>
    <w:sectPr w:rsidR="003D0BD4" w:rsidRPr="00723224" w:rsidSect="003E687B">
      <w:footerReference w:type="even" r:id="rId8"/>
      <w:footerReference w:type="default" r:id="rId9"/>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0A3210"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C34CB1">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0A3210">
        <w:pPr>
          <w:pStyle w:val="Footer"/>
          <w:jc w:val="center"/>
        </w:pPr>
        <w:fldSimple w:instr=" PAGE    \* MERGEFORMAT ">
          <w:r w:rsidR="00C34CB1">
            <w:rPr>
              <w:noProof/>
            </w:rPr>
            <w:t>1</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7B66"/>
    <w:rsid w:val="00094D66"/>
    <w:rsid w:val="000965E6"/>
    <w:rsid w:val="00097F24"/>
    <w:rsid w:val="000A16C4"/>
    <w:rsid w:val="000A3210"/>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6A56"/>
    <w:rsid w:val="003E7B05"/>
    <w:rsid w:val="003F0720"/>
    <w:rsid w:val="003F1C52"/>
    <w:rsid w:val="003F2A1B"/>
    <w:rsid w:val="003F31A4"/>
    <w:rsid w:val="003F5843"/>
    <w:rsid w:val="003F5B1B"/>
    <w:rsid w:val="004006D7"/>
    <w:rsid w:val="00405D8B"/>
    <w:rsid w:val="00411927"/>
    <w:rsid w:val="0041278D"/>
    <w:rsid w:val="00414D72"/>
    <w:rsid w:val="00415AE4"/>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55324"/>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B11"/>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78F"/>
    <w:rsid w:val="00AF01E3"/>
    <w:rsid w:val="00AF20D5"/>
    <w:rsid w:val="00AF4D98"/>
    <w:rsid w:val="00AF652B"/>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4CB1"/>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026F"/>
    <w:rsid w:val="00EC2DF7"/>
    <w:rsid w:val="00EC7A21"/>
    <w:rsid w:val="00ED1C14"/>
    <w:rsid w:val="00ED42FB"/>
    <w:rsid w:val="00ED5A23"/>
    <w:rsid w:val="00ED5BEC"/>
    <w:rsid w:val="00ED63AA"/>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10818"/>
    <w:rsid w:val="00F1115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C71B-5C9B-4405-B31C-E5F54F69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1555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14</cp:revision>
  <cp:lastPrinted>2019-09-18T09:03:00Z</cp:lastPrinted>
  <dcterms:created xsi:type="dcterms:W3CDTF">2019-09-16T11:21:00Z</dcterms:created>
  <dcterms:modified xsi:type="dcterms:W3CDTF">2019-09-18T09:45:00Z</dcterms:modified>
</cp:coreProperties>
</file>