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EB9" w:rsidRDefault="00894EB9" w:rsidP="00894EB9">
      <w:pPr>
        <w:rPr>
          <w:b/>
          <w:sz w:val="24"/>
          <w:szCs w:val="24"/>
          <w:lang w:val="ru-RU"/>
        </w:rPr>
      </w:pPr>
    </w:p>
    <w:p w:rsidR="00981439" w:rsidRPr="002A45DC" w:rsidRDefault="00981439" w:rsidP="00981439">
      <w:pPr>
        <w:ind w:right="281"/>
        <w:jc w:val="right"/>
      </w:pPr>
      <w:r w:rsidRPr="00A66107">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i1025" type="#_x0000_t75" alt="LOGO-1" style="width:171.4pt;height:50.1pt;visibility:visible;mso-wrap-style:square">
            <v:imagedata r:id="rId7" o:title="LOGO-1"/>
          </v:shape>
        </w:pict>
      </w:r>
      <w:r>
        <w:t xml:space="preserve">                   </w:t>
      </w:r>
      <w:r w:rsidRPr="00A66107">
        <w:rPr>
          <w:noProof/>
        </w:rPr>
        <w:pict>
          <v:shape id="Picture 1" o:spid="_x0000_i1026" type="#_x0000_t75" style="width:86.85pt;height:43.05pt;visibility:visible;mso-wrap-style:square">
            <v:imagedata r:id="rId8" o:title="ISO 9001, ISO 14001 and OHSAS 18001 - BW"/>
          </v:shape>
        </w:pict>
      </w:r>
    </w:p>
    <w:p w:rsidR="00981439" w:rsidRDefault="00981439" w:rsidP="00981439">
      <w:pPr>
        <w:pBdr>
          <w:bottom w:val="thickThinSmallGap" w:sz="24" w:space="1" w:color="auto"/>
        </w:pBdr>
        <w:ind w:right="322"/>
        <w:jc w:val="center"/>
        <w:rPr>
          <w:sz w:val="32"/>
          <w:szCs w:val="36"/>
        </w:rPr>
      </w:pPr>
      <w:r>
        <w:rPr>
          <w:sz w:val="36"/>
          <w:szCs w:val="48"/>
        </w:rPr>
        <w:t xml:space="preserve">         </w:t>
      </w:r>
      <w:r w:rsidRPr="003334A9">
        <w:rPr>
          <w:sz w:val="36"/>
          <w:szCs w:val="48"/>
          <w:lang w:val="ru-RU"/>
        </w:rPr>
        <w:t>“</w:t>
      </w:r>
      <w:r w:rsidRPr="003334A9">
        <w:rPr>
          <w:sz w:val="32"/>
          <w:szCs w:val="36"/>
        </w:rPr>
        <w:t>БДЖ – ТОВАРНИ ПРЕВОЗИ” ЕООД</w:t>
      </w:r>
    </w:p>
    <w:p w:rsidR="00981439" w:rsidRPr="006F76FF" w:rsidRDefault="00981439" w:rsidP="00981439">
      <w:pPr>
        <w:pBdr>
          <w:bottom w:val="thickThinSmallGap" w:sz="24" w:space="1" w:color="auto"/>
        </w:pBdr>
        <w:ind w:right="322"/>
        <w:jc w:val="center"/>
        <w:rPr>
          <w:sz w:val="28"/>
          <w:szCs w:val="28"/>
        </w:rPr>
      </w:pPr>
      <w:r>
        <w:rPr>
          <w:sz w:val="28"/>
          <w:szCs w:val="28"/>
        </w:rPr>
        <w:t xml:space="preserve">               ЦЕНТРАЛНО УПРАВЛЕНИЕ</w:t>
      </w:r>
    </w:p>
    <w:p w:rsidR="00981439" w:rsidRPr="0020029B" w:rsidRDefault="00981439" w:rsidP="00981439">
      <w:pPr>
        <w:rPr>
          <w:sz w:val="14"/>
          <w:szCs w:val="14"/>
        </w:rPr>
      </w:pPr>
      <w:r w:rsidRPr="003334A9">
        <w:rPr>
          <w:sz w:val="14"/>
          <w:szCs w:val="14"/>
        </w:rPr>
        <w:t>ул.”</w:t>
      </w:r>
      <w:r>
        <w:rPr>
          <w:sz w:val="14"/>
          <w:szCs w:val="14"/>
        </w:rPr>
        <w:t>Иван Вазов” № 3</w:t>
      </w:r>
      <w:r w:rsidRPr="003334A9">
        <w:rPr>
          <w:sz w:val="14"/>
          <w:szCs w:val="14"/>
        </w:rPr>
        <w:t>, гр.</w:t>
      </w:r>
      <w:r>
        <w:rPr>
          <w:sz w:val="14"/>
          <w:szCs w:val="14"/>
        </w:rPr>
        <w:t>София 1080</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sidRPr="005624C7">
        <w:rPr>
          <w:sz w:val="14"/>
          <w:szCs w:val="14"/>
        </w:rPr>
        <w:t xml:space="preserve">    </w:t>
      </w:r>
      <w:r>
        <w:rPr>
          <w:sz w:val="14"/>
          <w:szCs w:val="14"/>
        </w:rPr>
        <w:t xml:space="preserve">           </w:t>
      </w:r>
      <w:r w:rsidRPr="005624C7">
        <w:rPr>
          <w:sz w:val="14"/>
          <w:szCs w:val="14"/>
          <w:u w:val="single"/>
        </w:rPr>
        <w:t>www.bdz.bg</w:t>
      </w:r>
    </w:p>
    <w:p w:rsidR="00981439" w:rsidRPr="00F3111D" w:rsidRDefault="00981439" w:rsidP="00981439">
      <w:pPr>
        <w:rPr>
          <w:sz w:val="14"/>
          <w:szCs w:val="14"/>
        </w:rPr>
      </w:pPr>
      <w:r>
        <w:rPr>
          <w:sz w:val="14"/>
          <w:szCs w:val="14"/>
        </w:rPr>
        <w:t>факс:  +359 2 987 79 83</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t xml:space="preserve">                    .</w:t>
      </w:r>
      <w:r w:rsidRPr="005624C7">
        <w:rPr>
          <w:sz w:val="14"/>
          <w:szCs w:val="14"/>
        </w:rPr>
        <w:t xml:space="preserve">ail: </w:t>
      </w:r>
      <w:r w:rsidRPr="00F3111D">
        <w:rPr>
          <w:sz w:val="14"/>
          <w:szCs w:val="14"/>
        </w:rPr>
        <w:t>bdzcargo@bdz.bg</w:t>
      </w:r>
      <w:r>
        <w:rPr>
          <w:sz w:val="14"/>
          <w:szCs w:val="14"/>
        </w:rPr>
        <w:t xml:space="preserve"> </w:t>
      </w:r>
    </w:p>
    <w:p w:rsidR="00BD5D93" w:rsidRDefault="00BD5D93" w:rsidP="00894EB9">
      <w:pPr>
        <w:rPr>
          <w:b/>
          <w:sz w:val="24"/>
          <w:szCs w:val="24"/>
          <w:lang w:val="ru-RU"/>
        </w:rPr>
      </w:pPr>
    </w:p>
    <w:p w:rsidR="0062220A" w:rsidRDefault="0062220A" w:rsidP="00894EB9">
      <w:pPr>
        <w:pStyle w:val="BodyTextIndent"/>
        <w:ind w:firstLine="0"/>
        <w:rPr>
          <w:szCs w:val="24"/>
          <w:lang w:val="ru-RU"/>
        </w:rPr>
      </w:pPr>
    </w:p>
    <w:p w:rsidR="0044220D" w:rsidRDefault="0044220D" w:rsidP="000E57C2">
      <w:pPr>
        <w:jc w:val="center"/>
        <w:rPr>
          <w:b/>
          <w:sz w:val="28"/>
          <w:szCs w:val="28"/>
        </w:rPr>
      </w:pPr>
    </w:p>
    <w:p w:rsidR="0044220D" w:rsidRDefault="0044220D" w:rsidP="000E57C2">
      <w:pPr>
        <w:jc w:val="center"/>
        <w:rPr>
          <w:b/>
          <w:sz w:val="28"/>
          <w:szCs w:val="28"/>
        </w:rPr>
      </w:pPr>
    </w:p>
    <w:p w:rsidR="000E57C2" w:rsidRPr="000E57C2" w:rsidRDefault="000E57C2" w:rsidP="000E57C2">
      <w:pPr>
        <w:jc w:val="center"/>
        <w:rPr>
          <w:b/>
          <w:sz w:val="28"/>
          <w:szCs w:val="28"/>
        </w:rPr>
      </w:pPr>
      <w:r w:rsidRPr="000E57C2">
        <w:rPr>
          <w:b/>
          <w:sz w:val="28"/>
          <w:szCs w:val="28"/>
        </w:rPr>
        <w:t>С Ъ О Б Щ Е Н И Е</w:t>
      </w:r>
    </w:p>
    <w:p w:rsidR="000E57C2" w:rsidRPr="00B623CF" w:rsidRDefault="000E57C2" w:rsidP="000E57C2">
      <w:pPr>
        <w:pStyle w:val="BodyTextIndent3"/>
        <w:tabs>
          <w:tab w:val="left" w:pos="90"/>
          <w:tab w:val="left" w:pos="720"/>
        </w:tabs>
        <w:ind w:left="1440" w:hanging="1440"/>
        <w:jc w:val="center"/>
        <w:rPr>
          <w:rFonts w:ascii="Times New Roman" w:hAnsi="Times New Roman"/>
          <w:b/>
          <w:szCs w:val="24"/>
          <w:lang w:val="ru-RU"/>
        </w:rPr>
      </w:pPr>
      <w:r w:rsidRPr="00B623CF">
        <w:rPr>
          <w:rFonts w:ascii="Times New Roman" w:hAnsi="Times New Roman"/>
          <w:b/>
          <w:szCs w:val="24"/>
        </w:rPr>
        <w:t>от</w:t>
      </w:r>
    </w:p>
    <w:p w:rsidR="00582EBC" w:rsidRDefault="00F52DFD" w:rsidP="000E57C2">
      <w:pPr>
        <w:pStyle w:val="Heading3"/>
        <w:jc w:val="center"/>
        <w:rPr>
          <w:color w:val="C00000"/>
          <w:szCs w:val="24"/>
          <w:lang w:val="en-US"/>
        </w:rPr>
      </w:pPr>
      <w:r w:rsidRPr="00B623CF">
        <w:rPr>
          <w:szCs w:val="24"/>
          <w:lang w:val="en-US"/>
        </w:rPr>
        <w:t xml:space="preserve">                  </w:t>
      </w:r>
      <w:r w:rsidR="000E57C2" w:rsidRPr="00B623CF">
        <w:rPr>
          <w:szCs w:val="24"/>
        </w:rPr>
        <w:t xml:space="preserve">Комисията,  назначена със </w:t>
      </w:r>
      <w:r w:rsidRPr="00B623CF">
        <w:rPr>
          <w:szCs w:val="24"/>
          <w:lang w:val="ru-RU"/>
        </w:rPr>
        <w:t xml:space="preserve">Заповед </w:t>
      </w:r>
      <w:r w:rsidR="0036682E" w:rsidRPr="0036682E">
        <w:rPr>
          <w:szCs w:val="24"/>
          <w:lang w:val="ru-RU"/>
        </w:rPr>
        <w:t>№</w:t>
      </w:r>
      <w:r w:rsidR="0059039C">
        <w:rPr>
          <w:szCs w:val="24"/>
          <w:lang w:val="en-US"/>
        </w:rPr>
        <w:t xml:space="preserve"> 01-01-</w:t>
      </w:r>
      <w:r w:rsidR="0044220D">
        <w:rPr>
          <w:szCs w:val="24"/>
          <w:lang w:val="en-US"/>
        </w:rPr>
        <w:t>400</w:t>
      </w:r>
      <w:r w:rsidR="0036682E" w:rsidRPr="0036682E">
        <w:rPr>
          <w:szCs w:val="24"/>
          <w:lang w:val="ru-RU"/>
        </w:rPr>
        <w:t>/</w:t>
      </w:r>
      <w:r w:rsidR="0044220D">
        <w:rPr>
          <w:szCs w:val="24"/>
          <w:lang w:val="en-US"/>
        </w:rPr>
        <w:t>16</w:t>
      </w:r>
      <w:r w:rsidR="0044220D">
        <w:rPr>
          <w:szCs w:val="24"/>
          <w:lang w:val="ru-RU"/>
        </w:rPr>
        <w:t>.</w:t>
      </w:r>
      <w:r w:rsidR="0044220D">
        <w:rPr>
          <w:szCs w:val="24"/>
          <w:lang w:val="en-US"/>
        </w:rPr>
        <w:t>11</w:t>
      </w:r>
      <w:r w:rsidR="0036682E" w:rsidRPr="0036682E">
        <w:rPr>
          <w:szCs w:val="24"/>
          <w:lang w:val="ru-RU"/>
        </w:rPr>
        <w:t xml:space="preserve">.2017г.  </w:t>
      </w:r>
      <w:r w:rsidRPr="00B623CF">
        <w:rPr>
          <w:szCs w:val="24"/>
          <w:lang w:val="ru-RU"/>
        </w:rPr>
        <w:t>на</w:t>
      </w:r>
      <w:r w:rsidRPr="00B623CF">
        <w:rPr>
          <w:color w:val="C00000"/>
          <w:szCs w:val="24"/>
          <w:lang w:val="ru-RU"/>
        </w:rPr>
        <w:t xml:space="preserve"> </w:t>
      </w:r>
    </w:p>
    <w:p w:rsidR="000E57C2" w:rsidRPr="00B623CF" w:rsidRDefault="00F52DFD" w:rsidP="000E57C2">
      <w:pPr>
        <w:pStyle w:val="Heading3"/>
        <w:jc w:val="center"/>
        <w:rPr>
          <w:szCs w:val="24"/>
        </w:rPr>
      </w:pPr>
      <w:r w:rsidRPr="00B623CF">
        <w:rPr>
          <w:szCs w:val="24"/>
          <w:lang w:val="ru-RU"/>
        </w:rPr>
        <w:t>Управител</w:t>
      </w:r>
      <w:r w:rsidRPr="00B623CF">
        <w:rPr>
          <w:szCs w:val="24"/>
        </w:rPr>
        <w:t>я</w:t>
      </w:r>
      <w:r w:rsidRPr="00B623CF">
        <w:rPr>
          <w:szCs w:val="24"/>
          <w:lang w:val="ru-RU"/>
        </w:rPr>
        <w:t xml:space="preserve"> на „БДЖ – </w:t>
      </w:r>
      <w:r w:rsidR="0059039C">
        <w:rPr>
          <w:szCs w:val="24"/>
        </w:rPr>
        <w:t>Товарни</w:t>
      </w:r>
      <w:r w:rsidRPr="00B623CF">
        <w:rPr>
          <w:szCs w:val="24"/>
          <w:lang w:val="ru-RU"/>
        </w:rPr>
        <w:t xml:space="preserve"> превози” ЕООД</w:t>
      </w:r>
      <w:r w:rsidR="000E57C2" w:rsidRPr="00B623CF">
        <w:rPr>
          <w:szCs w:val="24"/>
        </w:rPr>
        <w:t xml:space="preserve"> </w:t>
      </w:r>
    </w:p>
    <w:p w:rsidR="000E57C2" w:rsidRDefault="000E57C2" w:rsidP="000E57C2">
      <w:pPr>
        <w:rPr>
          <w:sz w:val="24"/>
          <w:szCs w:val="24"/>
        </w:rPr>
      </w:pPr>
    </w:p>
    <w:p w:rsidR="00023092" w:rsidRPr="006404AB" w:rsidRDefault="00023092" w:rsidP="000E57C2">
      <w:pPr>
        <w:rPr>
          <w:sz w:val="24"/>
          <w:szCs w:val="24"/>
          <w:lang w:val="bg-BG"/>
        </w:rPr>
      </w:pPr>
    </w:p>
    <w:p w:rsidR="000E57C2" w:rsidRPr="00591BE0" w:rsidRDefault="000E57C2" w:rsidP="00582EBC">
      <w:pPr>
        <w:spacing w:after="120"/>
        <w:ind w:firstLine="720"/>
        <w:jc w:val="both"/>
        <w:rPr>
          <w:sz w:val="24"/>
          <w:szCs w:val="24"/>
          <w:lang w:val="bg-BG"/>
        </w:rPr>
      </w:pPr>
      <w:r w:rsidRPr="00572A9C">
        <w:rPr>
          <w:sz w:val="24"/>
          <w:szCs w:val="24"/>
          <w:lang w:val="bg-BG"/>
        </w:rPr>
        <w:t xml:space="preserve">за провеждане на процедура </w:t>
      </w:r>
      <w:r w:rsidR="005C2B4F" w:rsidRPr="00572A9C">
        <w:rPr>
          <w:sz w:val="24"/>
          <w:szCs w:val="24"/>
          <w:lang w:val="bg-BG"/>
        </w:rPr>
        <w:t xml:space="preserve">публично състезание </w:t>
      </w:r>
      <w:r w:rsidRPr="00572A9C">
        <w:rPr>
          <w:sz w:val="24"/>
          <w:szCs w:val="24"/>
          <w:lang w:val="bg-BG"/>
        </w:rPr>
        <w:t xml:space="preserve">по реда на ЗОП </w:t>
      </w:r>
      <w:r w:rsidR="00F52DFD" w:rsidRPr="00572A9C">
        <w:rPr>
          <w:sz w:val="24"/>
          <w:szCs w:val="24"/>
          <w:lang w:val="bg-BG"/>
        </w:rPr>
        <w:t>с предмет</w:t>
      </w:r>
      <w:r w:rsidR="006404AB">
        <w:rPr>
          <w:sz w:val="24"/>
          <w:szCs w:val="24"/>
          <w:lang w:val="bg-BG"/>
        </w:rPr>
        <w:t>:</w:t>
      </w:r>
      <w:r w:rsidR="00F52DFD" w:rsidRPr="00572A9C">
        <w:rPr>
          <w:sz w:val="24"/>
          <w:szCs w:val="24"/>
          <w:lang w:val="bg-BG"/>
        </w:rPr>
        <w:t xml:space="preserve"> </w:t>
      </w:r>
      <w:r w:rsidR="0044220D" w:rsidRPr="005E3D8C">
        <w:rPr>
          <w:sz w:val="24"/>
          <w:szCs w:val="24"/>
          <w:lang w:val="bg-BG"/>
        </w:rPr>
        <w:t>„Доставка на резервни части за лостова спирачна система за обезпечаване на необходимостта на „БДЖ-Товарни превози” ЕООД за едногодишен период”</w:t>
      </w:r>
      <w:r w:rsidR="0036682E" w:rsidRPr="00572A9C">
        <w:rPr>
          <w:sz w:val="24"/>
          <w:szCs w:val="24"/>
        </w:rPr>
        <w:t xml:space="preserve">, </w:t>
      </w:r>
      <w:r w:rsidR="0036682E" w:rsidRPr="00572A9C">
        <w:rPr>
          <w:sz w:val="24"/>
          <w:szCs w:val="24"/>
          <w:lang w:val="ru-RU"/>
        </w:rPr>
        <w:t xml:space="preserve">открита с  Решение № </w:t>
      </w:r>
      <w:r w:rsidR="0044220D">
        <w:rPr>
          <w:sz w:val="24"/>
          <w:szCs w:val="24"/>
          <w:lang w:val="ru-RU"/>
        </w:rPr>
        <w:t>01</w:t>
      </w:r>
      <w:r w:rsidR="0044220D">
        <w:rPr>
          <w:sz w:val="24"/>
          <w:szCs w:val="24"/>
        </w:rPr>
        <w:t>-</w:t>
      </w:r>
      <w:r w:rsidR="00591BE0">
        <w:rPr>
          <w:sz w:val="24"/>
          <w:szCs w:val="24"/>
          <w:lang w:val="ru-RU"/>
        </w:rPr>
        <w:t>23-</w:t>
      </w:r>
      <w:r w:rsidR="0044220D">
        <w:rPr>
          <w:sz w:val="24"/>
          <w:szCs w:val="24"/>
        </w:rPr>
        <w:t>10</w:t>
      </w:r>
      <w:r w:rsidR="0036682E" w:rsidRPr="00572A9C">
        <w:rPr>
          <w:sz w:val="24"/>
          <w:szCs w:val="24"/>
          <w:lang w:val="bg-BG"/>
        </w:rPr>
        <w:t>/</w:t>
      </w:r>
      <w:r w:rsidR="0044220D">
        <w:rPr>
          <w:sz w:val="24"/>
          <w:szCs w:val="24"/>
        </w:rPr>
        <w:t>25.10</w:t>
      </w:r>
      <w:r w:rsidR="0036682E" w:rsidRPr="00572A9C">
        <w:rPr>
          <w:sz w:val="24"/>
          <w:szCs w:val="24"/>
          <w:lang w:val="ru-RU"/>
        </w:rPr>
        <w:t>.</w:t>
      </w:r>
      <w:r w:rsidR="0036682E" w:rsidRPr="00572A9C">
        <w:rPr>
          <w:sz w:val="24"/>
          <w:szCs w:val="24"/>
          <w:lang w:val="bg-BG"/>
        </w:rPr>
        <w:t>201</w:t>
      </w:r>
      <w:r w:rsidR="0036682E" w:rsidRPr="00572A9C">
        <w:rPr>
          <w:sz w:val="24"/>
          <w:szCs w:val="24"/>
          <w:lang w:val="ru-RU"/>
        </w:rPr>
        <w:t>7</w:t>
      </w:r>
      <w:r w:rsidR="0036682E" w:rsidRPr="00572A9C">
        <w:rPr>
          <w:sz w:val="24"/>
          <w:szCs w:val="24"/>
          <w:lang w:val="bg-BG"/>
        </w:rPr>
        <w:t xml:space="preserve">г. </w:t>
      </w:r>
      <w:r w:rsidR="0036682E" w:rsidRPr="00572A9C">
        <w:rPr>
          <w:sz w:val="24"/>
          <w:szCs w:val="24"/>
          <w:lang w:val="ru-RU"/>
        </w:rPr>
        <w:t>на Управителя на „БДЖ-</w:t>
      </w:r>
      <w:r w:rsidR="00591BE0">
        <w:rPr>
          <w:sz w:val="24"/>
          <w:szCs w:val="24"/>
          <w:lang w:val="ru-RU"/>
        </w:rPr>
        <w:t>Товарни</w:t>
      </w:r>
      <w:r w:rsidR="0036682E" w:rsidRPr="00572A9C">
        <w:rPr>
          <w:sz w:val="24"/>
          <w:szCs w:val="24"/>
          <w:lang w:val="ru-RU"/>
        </w:rPr>
        <w:t xml:space="preserve"> превози” ЕООД</w:t>
      </w:r>
      <w:r w:rsidR="00F52DFD" w:rsidRPr="00572A9C">
        <w:rPr>
          <w:sz w:val="24"/>
          <w:szCs w:val="24"/>
          <w:lang w:val="bg-BG"/>
        </w:rPr>
        <w:t xml:space="preserve">, с уникален номер в регистъра на АОП </w:t>
      </w:r>
      <w:r w:rsidR="0026330A" w:rsidRPr="00572A9C">
        <w:rPr>
          <w:sz w:val="24"/>
          <w:szCs w:val="24"/>
          <w:lang w:val="ru-RU"/>
        </w:rPr>
        <w:t xml:space="preserve">№ </w:t>
      </w:r>
      <w:r w:rsidR="00591BE0">
        <w:rPr>
          <w:sz w:val="24"/>
          <w:szCs w:val="24"/>
          <w:lang w:val="ru-RU"/>
        </w:rPr>
        <w:t>01558</w:t>
      </w:r>
      <w:r w:rsidR="0026330A" w:rsidRPr="00572A9C">
        <w:rPr>
          <w:sz w:val="24"/>
          <w:szCs w:val="24"/>
          <w:lang w:val="ru-RU"/>
        </w:rPr>
        <w:t>-2017-00</w:t>
      </w:r>
      <w:r w:rsidR="00591BE0">
        <w:rPr>
          <w:sz w:val="24"/>
          <w:szCs w:val="24"/>
        </w:rPr>
        <w:t>1</w:t>
      </w:r>
      <w:r w:rsidR="0044220D">
        <w:rPr>
          <w:sz w:val="24"/>
          <w:szCs w:val="24"/>
        </w:rPr>
        <w:t>7</w:t>
      </w:r>
      <w:r w:rsidR="00591BE0">
        <w:rPr>
          <w:sz w:val="24"/>
          <w:szCs w:val="24"/>
          <w:lang w:val="bg-BG"/>
        </w:rPr>
        <w:t>.</w:t>
      </w:r>
    </w:p>
    <w:p w:rsidR="00F52DFD" w:rsidRPr="00572A9C" w:rsidRDefault="005C2B4F" w:rsidP="00591BE0">
      <w:pPr>
        <w:tabs>
          <w:tab w:val="left" w:pos="-426"/>
        </w:tabs>
        <w:spacing w:after="120"/>
        <w:ind w:hanging="142"/>
        <w:jc w:val="both"/>
        <w:rPr>
          <w:sz w:val="24"/>
          <w:szCs w:val="24"/>
          <w:lang w:val="ru-RU"/>
        </w:rPr>
      </w:pPr>
      <w:r w:rsidRPr="00572A9C">
        <w:rPr>
          <w:sz w:val="24"/>
          <w:szCs w:val="24"/>
          <w:lang w:val="bg-BG"/>
        </w:rPr>
        <w:tab/>
      </w:r>
      <w:r w:rsidRPr="00572A9C">
        <w:rPr>
          <w:sz w:val="24"/>
          <w:szCs w:val="24"/>
          <w:lang w:val="bg-BG"/>
        </w:rPr>
        <w:tab/>
      </w:r>
      <w:r w:rsidR="000E57C2" w:rsidRPr="00572A9C">
        <w:rPr>
          <w:sz w:val="24"/>
          <w:szCs w:val="24"/>
          <w:lang w:val="ru-RU"/>
        </w:rPr>
        <w:t>На основание чл.</w:t>
      </w:r>
      <w:r w:rsidRPr="00572A9C">
        <w:rPr>
          <w:sz w:val="24"/>
          <w:szCs w:val="24"/>
          <w:lang w:val="ru-RU"/>
        </w:rPr>
        <w:t>57</w:t>
      </w:r>
      <w:r w:rsidR="000E57C2" w:rsidRPr="00572A9C">
        <w:rPr>
          <w:sz w:val="24"/>
          <w:szCs w:val="24"/>
          <w:lang w:val="ru-RU"/>
        </w:rPr>
        <w:t xml:space="preserve">, ал.3 от </w:t>
      </w:r>
      <w:r w:rsidRPr="00572A9C">
        <w:rPr>
          <w:sz w:val="24"/>
          <w:szCs w:val="24"/>
          <w:lang w:val="ru-RU"/>
        </w:rPr>
        <w:t>ПП</w:t>
      </w:r>
      <w:r w:rsidR="000E57C2" w:rsidRPr="00572A9C">
        <w:rPr>
          <w:sz w:val="24"/>
          <w:szCs w:val="24"/>
          <w:lang w:val="ru-RU"/>
        </w:rPr>
        <w:t>ЗОП, Ви уведомяваме, че заседанието на комисията по отваряне и оповестяване на ценовите</w:t>
      </w:r>
      <w:r w:rsidRPr="00572A9C">
        <w:rPr>
          <w:sz w:val="24"/>
          <w:szCs w:val="24"/>
          <w:lang w:val="ru-RU"/>
        </w:rPr>
        <w:t xml:space="preserve"> предложения</w:t>
      </w:r>
      <w:r w:rsidR="000E57C2" w:rsidRPr="00572A9C">
        <w:rPr>
          <w:sz w:val="24"/>
          <w:szCs w:val="24"/>
          <w:lang w:val="ru-RU"/>
        </w:rPr>
        <w:t xml:space="preserve"> на допуснатите участници в горепосочената процедура, ще се </w:t>
      </w:r>
      <w:r w:rsidR="000E57C2" w:rsidRPr="00572A9C">
        <w:rPr>
          <w:sz w:val="24"/>
          <w:szCs w:val="24"/>
        </w:rPr>
        <w:t>състои</w:t>
      </w:r>
      <w:r w:rsidR="000E57C2" w:rsidRPr="00572A9C">
        <w:rPr>
          <w:sz w:val="24"/>
          <w:szCs w:val="24"/>
          <w:lang w:val="ru-RU"/>
        </w:rPr>
        <w:t xml:space="preserve"> н</w:t>
      </w:r>
      <w:r w:rsidR="000E57C2" w:rsidRPr="002315AC">
        <w:rPr>
          <w:sz w:val="24"/>
          <w:szCs w:val="24"/>
          <w:lang w:val="ru-RU"/>
        </w:rPr>
        <w:t xml:space="preserve">а </w:t>
      </w:r>
      <w:r w:rsidR="002315AC" w:rsidRPr="002315AC">
        <w:rPr>
          <w:b/>
          <w:sz w:val="24"/>
          <w:szCs w:val="24"/>
        </w:rPr>
        <w:t>08</w:t>
      </w:r>
      <w:r w:rsidR="000B094C" w:rsidRPr="002315AC">
        <w:rPr>
          <w:b/>
          <w:sz w:val="24"/>
          <w:szCs w:val="24"/>
        </w:rPr>
        <w:t>.12</w:t>
      </w:r>
      <w:r w:rsidR="000E57C2" w:rsidRPr="002315AC">
        <w:rPr>
          <w:b/>
          <w:sz w:val="24"/>
          <w:szCs w:val="24"/>
        </w:rPr>
        <w:t>.201</w:t>
      </w:r>
      <w:r w:rsidR="008C5B13" w:rsidRPr="002315AC">
        <w:rPr>
          <w:b/>
          <w:sz w:val="24"/>
          <w:szCs w:val="24"/>
        </w:rPr>
        <w:t>7</w:t>
      </w:r>
      <w:r w:rsidR="000E57C2" w:rsidRPr="002315AC">
        <w:rPr>
          <w:b/>
          <w:sz w:val="24"/>
          <w:szCs w:val="24"/>
        </w:rPr>
        <w:t xml:space="preserve"> </w:t>
      </w:r>
      <w:r w:rsidR="006626C8" w:rsidRPr="002315AC">
        <w:rPr>
          <w:b/>
          <w:sz w:val="24"/>
          <w:szCs w:val="24"/>
          <w:lang w:val="ru-RU"/>
        </w:rPr>
        <w:t xml:space="preserve"> г. от 1</w:t>
      </w:r>
      <w:r w:rsidR="000B094C" w:rsidRPr="002315AC">
        <w:rPr>
          <w:b/>
          <w:sz w:val="24"/>
          <w:szCs w:val="24"/>
        </w:rPr>
        <w:t>4</w:t>
      </w:r>
      <w:r w:rsidR="000E57C2" w:rsidRPr="002315AC">
        <w:rPr>
          <w:b/>
          <w:sz w:val="24"/>
          <w:szCs w:val="24"/>
          <w:lang w:val="ru-RU"/>
        </w:rPr>
        <w:t>:</w:t>
      </w:r>
      <w:r w:rsidR="000B094C" w:rsidRPr="002315AC">
        <w:rPr>
          <w:b/>
          <w:sz w:val="24"/>
          <w:szCs w:val="24"/>
        </w:rPr>
        <w:t>0</w:t>
      </w:r>
      <w:r w:rsidR="000E57C2" w:rsidRPr="002315AC">
        <w:rPr>
          <w:b/>
          <w:sz w:val="24"/>
          <w:szCs w:val="24"/>
          <w:lang w:val="ru-RU"/>
        </w:rPr>
        <w:t>0 часа</w:t>
      </w:r>
      <w:r w:rsidR="000E57C2" w:rsidRPr="002315AC">
        <w:rPr>
          <w:sz w:val="24"/>
          <w:szCs w:val="24"/>
          <w:lang w:val="ru-RU"/>
        </w:rPr>
        <w:t>, в</w:t>
      </w:r>
      <w:r w:rsidR="000E57C2" w:rsidRPr="00572A9C">
        <w:rPr>
          <w:sz w:val="24"/>
          <w:szCs w:val="24"/>
        </w:rPr>
        <w:t xml:space="preserve"> сградата на  “БДЖ – </w:t>
      </w:r>
      <w:r w:rsidR="00591BE0">
        <w:rPr>
          <w:sz w:val="24"/>
          <w:szCs w:val="24"/>
          <w:lang w:val="bg-BG"/>
        </w:rPr>
        <w:t>Товарни</w:t>
      </w:r>
      <w:r w:rsidR="000E57C2" w:rsidRPr="00572A9C">
        <w:rPr>
          <w:sz w:val="24"/>
          <w:szCs w:val="24"/>
        </w:rPr>
        <w:t xml:space="preserve"> превози” ЕООД, находяща се на адрес: гр. София, ул.”Иван Вазов” № 3.</w:t>
      </w:r>
    </w:p>
    <w:p w:rsidR="000E57C2" w:rsidRDefault="000E57C2" w:rsidP="00591BE0">
      <w:pPr>
        <w:tabs>
          <w:tab w:val="left" w:pos="-426"/>
        </w:tabs>
        <w:spacing w:after="120"/>
        <w:jc w:val="both"/>
        <w:rPr>
          <w:sz w:val="24"/>
          <w:szCs w:val="24"/>
          <w:lang w:val="ru-RU"/>
        </w:rPr>
      </w:pPr>
      <w:r w:rsidRPr="00572A9C">
        <w:rPr>
          <w:sz w:val="24"/>
          <w:szCs w:val="24"/>
          <w:lang w:val="ru-RU"/>
        </w:rPr>
        <w:tab/>
        <w:t xml:space="preserve">На заседанието по отваряне и оповестяване на ценовите </w:t>
      </w:r>
      <w:r w:rsidR="005C2B4F" w:rsidRPr="00572A9C">
        <w:rPr>
          <w:sz w:val="24"/>
          <w:szCs w:val="24"/>
          <w:lang w:val="ru-RU"/>
        </w:rPr>
        <w:t>предложения</w:t>
      </w:r>
      <w:r w:rsidRPr="00572A9C">
        <w:rPr>
          <w:sz w:val="24"/>
          <w:szCs w:val="24"/>
          <w:lang w:val="ru-RU"/>
        </w:rPr>
        <w:t xml:space="preserve"> имат право да присъстват участниците в процедурата или техни упълномощени представители, както и представители на средствата за масово осведомяване.</w:t>
      </w:r>
    </w:p>
    <w:p w:rsidR="00591BE0" w:rsidRDefault="00591BE0" w:rsidP="00591BE0">
      <w:pPr>
        <w:tabs>
          <w:tab w:val="left" w:pos="-426"/>
        </w:tabs>
        <w:spacing w:after="120"/>
        <w:jc w:val="both"/>
        <w:rPr>
          <w:sz w:val="24"/>
          <w:szCs w:val="24"/>
          <w:lang w:val="ru-RU"/>
        </w:rPr>
      </w:pPr>
    </w:p>
    <w:p w:rsidR="00591BE0" w:rsidRDefault="00591BE0" w:rsidP="00591BE0">
      <w:pPr>
        <w:tabs>
          <w:tab w:val="left" w:pos="-426"/>
        </w:tabs>
        <w:spacing w:after="120"/>
        <w:jc w:val="both"/>
        <w:rPr>
          <w:sz w:val="24"/>
          <w:szCs w:val="24"/>
          <w:lang w:val="ru-RU"/>
        </w:rPr>
      </w:pPr>
    </w:p>
    <w:p w:rsidR="00591BE0" w:rsidRDefault="00591BE0" w:rsidP="00591BE0">
      <w:pPr>
        <w:tabs>
          <w:tab w:val="left" w:pos="-426"/>
        </w:tabs>
        <w:spacing w:after="120"/>
        <w:jc w:val="both"/>
        <w:rPr>
          <w:sz w:val="24"/>
          <w:szCs w:val="24"/>
          <w:lang w:val="ru-RU"/>
        </w:rPr>
      </w:pPr>
    </w:p>
    <w:p w:rsidR="00591BE0" w:rsidRDefault="00591BE0" w:rsidP="00591BE0">
      <w:pPr>
        <w:tabs>
          <w:tab w:val="left" w:pos="-426"/>
        </w:tabs>
        <w:spacing w:after="120"/>
        <w:jc w:val="both"/>
        <w:rPr>
          <w:sz w:val="24"/>
          <w:szCs w:val="24"/>
          <w:lang w:val="ru-RU"/>
        </w:rPr>
      </w:pPr>
      <w:r>
        <w:rPr>
          <w:sz w:val="24"/>
          <w:szCs w:val="24"/>
          <w:lang w:val="ru-RU"/>
        </w:rPr>
        <w:t>Председател:..........</w:t>
      </w:r>
      <w:r w:rsidR="002315AC">
        <w:rPr>
          <w:sz w:val="24"/>
          <w:szCs w:val="24"/>
        </w:rPr>
        <w:t>/</w:t>
      </w:r>
      <w:r w:rsidR="002315AC">
        <w:rPr>
          <w:sz w:val="24"/>
          <w:szCs w:val="24"/>
          <w:lang w:val="bg-BG"/>
        </w:rPr>
        <w:t>п/</w:t>
      </w:r>
      <w:r>
        <w:rPr>
          <w:sz w:val="24"/>
          <w:szCs w:val="24"/>
          <w:lang w:val="ru-RU"/>
        </w:rPr>
        <w:t>.........</w:t>
      </w:r>
    </w:p>
    <w:p w:rsidR="00591BE0" w:rsidRDefault="00591BE0" w:rsidP="0044220D">
      <w:pPr>
        <w:tabs>
          <w:tab w:val="left" w:pos="-426"/>
        </w:tabs>
        <w:jc w:val="both"/>
        <w:rPr>
          <w:sz w:val="24"/>
          <w:szCs w:val="24"/>
          <w:lang w:val="ru-RU"/>
        </w:rPr>
      </w:pPr>
      <w:r>
        <w:rPr>
          <w:sz w:val="24"/>
          <w:szCs w:val="24"/>
          <w:lang w:val="ru-RU"/>
        </w:rPr>
        <w:t>Красимир Боянов</w:t>
      </w:r>
    </w:p>
    <w:p w:rsidR="00591BE0" w:rsidRPr="0044220D" w:rsidRDefault="00591BE0" w:rsidP="0044220D">
      <w:pPr>
        <w:tabs>
          <w:tab w:val="left" w:pos="-426"/>
        </w:tabs>
        <w:jc w:val="both"/>
        <w:rPr>
          <w:i/>
          <w:sz w:val="24"/>
          <w:szCs w:val="24"/>
        </w:rPr>
      </w:pPr>
      <w:r w:rsidRPr="0044220D">
        <w:rPr>
          <w:i/>
          <w:sz w:val="24"/>
          <w:szCs w:val="24"/>
          <w:lang w:val="ru-RU"/>
        </w:rPr>
        <w:t>Гл. експерт ОПП</w:t>
      </w:r>
    </w:p>
    <w:p w:rsidR="008C5B13" w:rsidRPr="00572A9C" w:rsidRDefault="008C5B13" w:rsidP="00591BE0">
      <w:pPr>
        <w:tabs>
          <w:tab w:val="left" w:pos="-426"/>
        </w:tabs>
        <w:spacing w:after="120"/>
        <w:jc w:val="both"/>
        <w:rPr>
          <w:sz w:val="24"/>
          <w:szCs w:val="24"/>
        </w:rPr>
      </w:pPr>
    </w:p>
    <w:p w:rsidR="008C5B13" w:rsidRPr="00572A9C" w:rsidRDefault="008C5B13" w:rsidP="008C5B13">
      <w:pPr>
        <w:ind w:firstLine="708"/>
        <w:jc w:val="both"/>
        <w:rPr>
          <w:sz w:val="24"/>
          <w:szCs w:val="24"/>
          <w:lang w:val="bg-BG"/>
        </w:rPr>
      </w:pPr>
    </w:p>
    <w:p w:rsidR="008C5B13" w:rsidRDefault="008C5B13" w:rsidP="000E57C2">
      <w:pPr>
        <w:tabs>
          <w:tab w:val="left" w:pos="-426"/>
        </w:tabs>
        <w:jc w:val="both"/>
        <w:rPr>
          <w:sz w:val="24"/>
          <w:szCs w:val="24"/>
          <w:lang w:val="bg-BG"/>
        </w:rPr>
      </w:pPr>
    </w:p>
    <w:p w:rsidR="002315AC" w:rsidRDefault="002315AC" w:rsidP="000E57C2">
      <w:pPr>
        <w:tabs>
          <w:tab w:val="left" w:pos="-426"/>
        </w:tabs>
        <w:jc w:val="both"/>
        <w:rPr>
          <w:sz w:val="24"/>
          <w:szCs w:val="24"/>
          <w:lang w:val="bg-BG"/>
        </w:rPr>
      </w:pPr>
    </w:p>
    <w:p w:rsidR="002315AC" w:rsidRDefault="002315AC" w:rsidP="000E57C2">
      <w:pPr>
        <w:tabs>
          <w:tab w:val="left" w:pos="-426"/>
        </w:tabs>
        <w:jc w:val="both"/>
        <w:rPr>
          <w:sz w:val="24"/>
          <w:szCs w:val="24"/>
          <w:lang w:val="bg-BG"/>
        </w:rPr>
      </w:pPr>
    </w:p>
    <w:p w:rsidR="002315AC" w:rsidRDefault="002315AC" w:rsidP="000E57C2">
      <w:pPr>
        <w:tabs>
          <w:tab w:val="left" w:pos="-426"/>
        </w:tabs>
        <w:jc w:val="both"/>
        <w:rPr>
          <w:sz w:val="24"/>
          <w:szCs w:val="24"/>
          <w:lang w:val="bg-BG"/>
        </w:rPr>
      </w:pPr>
    </w:p>
    <w:p w:rsidR="002315AC" w:rsidRDefault="002315AC" w:rsidP="000E57C2">
      <w:pPr>
        <w:tabs>
          <w:tab w:val="left" w:pos="-426"/>
        </w:tabs>
        <w:jc w:val="both"/>
        <w:rPr>
          <w:sz w:val="24"/>
          <w:szCs w:val="24"/>
          <w:lang w:val="bg-BG"/>
        </w:rPr>
      </w:pPr>
    </w:p>
    <w:p w:rsidR="002315AC" w:rsidRDefault="002315AC" w:rsidP="000E57C2">
      <w:pPr>
        <w:tabs>
          <w:tab w:val="left" w:pos="-426"/>
        </w:tabs>
        <w:jc w:val="both"/>
        <w:rPr>
          <w:sz w:val="24"/>
          <w:szCs w:val="24"/>
          <w:lang w:val="bg-BG"/>
        </w:rPr>
      </w:pPr>
    </w:p>
    <w:p w:rsidR="002315AC" w:rsidRDefault="002315AC" w:rsidP="000E57C2">
      <w:pPr>
        <w:tabs>
          <w:tab w:val="left" w:pos="-426"/>
        </w:tabs>
        <w:jc w:val="both"/>
        <w:rPr>
          <w:sz w:val="24"/>
          <w:szCs w:val="24"/>
          <w:lang w:val="bg-BG"/>
        </w:rPr>
      </w:pPr>
    </w:p>
    <w:p w:rsidR="002315AC" w:rsidRDefault="002315AC" w:rsidP="000E57C2">
      <w:pPr>
        <w:tabs>
          <w:tab w:val="left" w:pos="-426"/>
        </w:tabs>
        <w:jc w:val="both"/>
        <w:rPr>
          <w:sz w:val="24"/>
          <w:szCs w:val="24"/>
          <w:lang w:val="bg-BG"/>
        </w:rPr>
      </w:pPr>
    </w:p>
    <w:p w:rsidR="002315AC" w:rsidRDefault="002315AC" w:rsidP="000E57C2">
      <w:pPr>
        <w:tabs>
          <w:tab w:val="left" w:pos="-426"/>
        </w:tabs>
        <w:jc w:val="both"/>
        <w:rPr>
          <w:sz w:val="24"/>
          <w:szCs w:val="24"/>
          <w:lang w:val="bg-BG"/>
        </w:rPr>
      </w:pPr>
    </w:p>
    <w:p w:rsidR="002315AC" w:rsidRDefault="002315AC" w:rsidP="000E57C2">
      <w:pPr>
        <w:tabs>
          <w:tab w:val="left" w:pos="-426"/>
        </w:tabs>
        <w:jc w:val="both"/>
        <w:rPr>
          <w:sz w:val="24"/>
          <w:szCs w:val="24"/>
          <w:lang w:val="bg-BG"/>
        </w:rPr>
      </w:pPr>
    </w:p>
    <w:p w:rsidR="002315AC" w:rsidRPr="002315AC" w:rsidRDefault="002315AC" w:rsidP="002315AC">
      <w:pPr>
        <w:jc w:val="both"/>
        <w:rPr>
          <w:sz w:val="24"/>
          <w:szCs w:val="24"/>
          <w:lang w:val="bg-BG"/>
        </w:rPr>
      </w:pPr>
      <w:r w:rsidRPr="00603E67">
        <w:rPr>
          <w:sz w:val="18"/>
          <w:szCs w:val="18"/>
          <w:lang w:val="bg-BG"/>
        </w:rPr>
        <w:t>Подписите в настоящият документ са заличени на основание чл.2, ал.2, т.5 от Закона за защита на лични данни във връзка с чл.42, ал.5 от Закона за обществените поръчки.</w:t>
      </w:r>
    </w:p>
    <w:sectPr w:rsidR="002315AC" w:rsidRPr="002315AC" w:rsidSect="00981439">
      <w:pgSz w:w="12240" w:h="15840"/>
      <w:pgMar w:top="144" w:right="720" w:bottom="576" w:left="1296" w:header="706" w:footer="25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C31" w:rsidRDefault="00D46C31">
      <w:r>
        <w:separator/>
      </w:r>
    </w:p>
  </w:endnote>
  <w:endnote w:type="continuationSeparator" w:id="0">
    <w:p w:rsidR="00D46C31" w:rsidRDefault="00D46C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neve">
    <w:altName w:val="Arial Narrow"/>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C31" w:rsidRDefault="00D46C31">
      <w:r>
        <w:separator/>
      </w:r>
    </w:p>
  </w:footnote>
  <w:footnote w:type="continuationSeparator" w:id="0">
    <w:p w:rsidR="00D46C31" w:rsidRDefault="00D46C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2175A"/>
    <w:multiLevelType w:val="hybridMultilevel"/>
    <w:tmpl w:val="CA0A7954"/>
    <w:lvl w:ilvl="0" w:tplc="2CBEC6EC">
      <w:start w:val="1"/>
      <w:numFmt w:val="decimal"/>
      <w:lvlText w:val="%1."/>
      <w:lvlJc w:val="left"/>
      <w:pPr>
        <w:ind w:left="810" w:hanging="360"/>
      </w:pPr>
      <w:rPr>
        <w:rFonts w:hint="default"/>
      </w:rPr>
    </w:lvl>
    <w:lvl w:ilvl="1" w:tplc="04020019" w:tentative="1">
      <w:start w:val="1"/>
      <w:numFmt w:val="lowerLetter"/>
      <w:lvlText w:val="%2."/>
      <w:lvlJc w:val="left"/>
      <w:pPr>
        <w:ind w:left="1530" w:hanging="360"/>
      </w:pPr>
    </w:lvl>
    <w:lvl w:ilvl="2" w:tplc="0402001B" w:tentative="1">
      <w:start w:val="1"/>
      <w:numFmt w:val="lowerRoman"/>
      <w:lvlText w:val="%3."/>
      <w:lvlJc w:val="right"/>
      <w:pPr>
        <w:ind w:left="2250" w:hanging="180"/>
      </w:pPr>
    </w:lvl>
    <w:lvl w:ilvl="3" w:tplc="0402000F" w:tentative="1">
      <w:start w:val="1"/>
      <w:numFmt w:val="decimal"/>
      <w:lvlText w:val="%4."/>
      <w:lvlJc w:val="left"/>
      <w:pPr>
        <w:ind w:left="2970" w:hanging="360"/>
      </w:pPr>
    </w:lvl>
    <w:lvl w:ilvl="4" w:tplc="04020019" w:tentative="1">
      <w:start w:val="1"/>
      <w:numFmt w:val="lowerLetter"/>
      <w:lvlText w:val="%5."/>
      <w:lvlJc w:val="left"/>
      <w:pPr>
        <w:ind w:left="3690" w:hanging="360"/>
      </w:pPr>
    </w:lvl>
    <w:lvl w:ilvl="5" w:tplc="0402001B" w:tentative="1">
      <w:start w:val="1"/>
      <w:numFmt w:val="lowerRoman"/>
      <w:lvlText w:val="%6."/>
      <w:lvlJc w:val="right"/>
      <w:pPr>
        <w:ind w:left="4410" w:hanging="180"/>
      </w:pPr>
    </w:lvl>
    <w:lvl w:ilvl="6" w:tplc="0402000F" w:tentative="1">
      <w:start w:val="1"/>
      <w:numFmt w:val="decimal"/>
      <w:lvlText w:val="%7."/>
      <w:lvlJc w:val="left"/>
      <w:pPr>
        <w:ind w:left="5130" w:hanging="360"/>
      </w:pPr>
    </w:lvl>
    <w:lvl w:ilvl="7" w:tplc="04020019" w:tentative="1">
      <w:start w:val="1"/>
      <w:numFmt w:val="lowerLetter"/>
      <w:lvlText w:val="%8."/>
      <w:lvlJc w:val="left"/>
      <w:pPr>
        <w:ind w:left="5850" w:hanging="360"/>
      </w:pPr>
    </w:lvl>
    <w:lvl w:ilvl="8" w:tplc="0402001B" w:tentative="1">
      <w:start w:val="1"/>
      <w:numFmt w:val="lowerRoman"/>
      <w:lvlText w:val="%9."/>
      <w:lvlJc w:val="right"/>
      <w:pPr>
        <w:ind w:left="6570" w:hanging="180"/>
      </w:pPr>
    </w:lvl>
  </w:abstractNum>
  <w:abstractNum w:abstractNumId="1">
    <w:nsid w:val="51F02218"/>
    <w:multiLevelType w:val="hybridMultilevel"/>
    <w:tmpl w:val="7A046A5A"/>
    <w:lvl w:ilvl="0" w:tplc="9E7EC0BC">
      <w:start w:val="3"/>
      <w:numFmt w:val="bullet"/>
      <w:lvlText w:val="-"/>
      <w:lvlJc w:val="left"/>
      <w:pPr>
        <w:ind w:left="885" w:hanging="360"/>
      </w:pPr>
      <w:rPr>
        <w:rFonts w:ascii="Times New Roman" w:eastAsia="Times New Roman" w:hAnsi="Times New Roman" w:cs="Times New Roman" w:hint="default"/>
      </w:rPr>
    </w:lvl>
    <w:lvl w:ilvl="1" w:tplc="04020003" w:tentative="1">
      <w:start w:val="1"/>
      <w:numFmt w:val="bullet"/>
      <w:lvlText w:val="o"/>
      <w:lvlJc w:val="left"/>
      <w:pPr>
        <w:ind w:left="1605" w:hanging="360"/>
      </w:pPr>
      <w:rPr>
        <w:rFonts w:ascii="Courier New" w:hAnsi="Courier New" w:cs="Courier New" w:hint="default"/>
      </w:rPr>
    </w:lvl>
    <w:lvl w:ilvl="2" w:tplc="04020005" w:tentative="1">
      <w:start w:val="1"/>
      <w:numFmt w:val="bullet"/>
      <w:lvlText w:val=""/>
      <w:lvlJc w:val="left"/>
      <w:pPr>
        <w:ind w:left="2325" w:hanging="360"/>
      </w:pPr>
      <w:rPr>
        <w:rFonts w:ascii="Wingdings" w:hAnsi="Wingdings" w:hint="default"/>
      </w:rPr>
    </w:lvl>
    <w:lvl w:ilvl="3" w:tplc="04020001" w:tentative="1">
      <w:start w:val="1"/>
      <w:numFmt w:val="bullet"/>
      <w:lvlText w:val=""/>
      <w:lvlJc w:val="left"/>
      <w:pPr>
        <w:ind w:left="3045" w:hanging="360"/>
      </w:pPr>
      <w:rPr>
        <w:rFonts w:ascii="Symbol" w:hAnsi="Symbol" w:hint="default"/>
      </w:rPr>
    </w:lvl>
    <w:lvl w:ilvl="4" w:tplc="04020003" w:tentative="1">
      <w:start w:val="1"/>
      <w:numFmt w:val="bullet"/>
      <w:lvlText w:val="o"/>
      <w:lvlJc w:val="left"/>
      <w:pPr>
        <w:ind w:left="3765" w:hanging="360"/>
      </w:pPr>
      <w:rPr>
        <w:rFonts w:ascii="Courier New" w:hAnsi="Courier New" w:cs="Courier New" w:hint="default"/>
      </w:rPr>
    </w:lvl>
    <w:lvl w:ilvl="5" w:tplc="04020005" w:tentative="1">
      <w:start w:val="1"/>
      <w:numFmt w:val="bullet"/>
      <w:lvlText w:val=""/>
      <w:lvlJc w:val="left"/>
      <w:pPr>
        <w:ind w:left="4485" w:hanging="360"/>
      </w:pPr>
      <w:rPr>
        <w:rFonts w:ascii="Wingdings" w:hAnsi="Wingdings" w:hint="default"/>
      </w:rPr>
    </w:lvl>
    <w:lvl w:ilvl="6" w:tplc="04020001" w:tentative="1">
      <w:start w:val="1"/>
      <w:numFmt w:val="bullet"/>
      <w:lvlText w:val=""/>
      <w:lvlJc w:val="left"/>
      <w:pPr>
        <w:ind w:left="5205" w:hanging="360"/>
      </w:pPr>
      <w:rPr>
        <w:rFonts w:ascii="Symbol" w:hAnsi="Symbol" w:hint="default"/>
      </w:rPr>
    </w:lvl>
    <w:lvl w:ilvl="7" w:tplc="04020003" w:tentative="1">
      <w:start w:val="1"/>
      <w:numFmt w:val="bullet"/>
      <w:lvlText w:val="o"/>
      <w:lvlJc w:val="left"/>
      <w:pPr>
        <w:ind w:left="5925" w:hanging="360"/>
      </w:pPr>
      <w:rPr>
        <w:rFonts w:ascii="Courier New" w:hAnsi="Courier New" w:cs="Courier New" w:hint="default"/>
      </w:rPr>
    </w:lvl>
    <w:lvl w:ilvl="8" w:tplc="04020005" w:tentative="1">
      <w:start w:val="1"/>
      <w:numFmt w:val="bullet"/>
      <w:lvlText w:val=""/>
      <w:lvlJc w:val="left"/>
      <w:pPr>
        <w:ind w:left="6645" w:hanging="360"/>
      </w:pPr>
      <w:rPr>
        <w:rFonts w:ascii="Wingdings" w:hAnsi="Wingdings" w:hint="default"/>
      </w:rPr>
    </w:lvl>
  </w:abstractNum>
  <w:abstractNum w:abstractNumId="2">
    <w:nsid w:val="564A1B20"/>
    <w:multiLevelType w:val="hybridMultilevel"/>
    <w:tmpl w:val="CA0A7954"/>
    <w:lvl w:ilvl="0" w:tplc="2CBEC6EC">
      <w:start w:val="1"/>
      <w:numFmt w:val="decimal"/>
      <w:lvlText w:val="%1."/>
      <w:lvlJc w:val="left"/>
      <w:pPr>
        <w:ind w:left="810" w:hanging="360"/>
      </w:pPr>
      <w:rPr>
        <w:rFonts w:hint="default"/>
      </w:rPr>
    </w:lvl>
    <w:lvl w:ilvl="1" w:tplc="04020019" w:tentative="1">
      <w:start w:val="1"/>
      <w:numFmt w:val="lowerLetter"/>
      <w:lvlText w:val="%2."/>
      <w:lvlJc w:val="left"/>
      <w:pPr>
        <w:ind w:left="1530" w:hanging="360"/>
      </w:pPr>
    </w:lvl>
    <w:lvl w:ilvl="2" w:tplc="0402001B" w:tentative="1">
      <w:start w:val="1"/>
      <w:numFmt w:val="lowerRoman"/>
      <w:lvlText w:val="%3."/>
      <w:lvlJc w:val="right"/>
      <w:pPr>
        <w:ind w:left="2250" w:hanging="180"/>
      </w:pPr>
    </w:lvl>
    <w:lvl w:ilvl="3" w:tplc="0402000F" w:tentative="1">
      <w:start w:val="1"/>
      <w:numFmt w:val="decimal"/>
      <w:lvlText w:val="%4."/>
      <w:lvlJc w:val="left"/>
      <w:pPr>
        <w:ind w:left="2970" w:hanging="360"/>
      </w:pPr>
    </w:lvl>
    <w:lvl w:ilvl="4" w:tplc="04020019" w:tentative="1">
      <w:start w:val="1"/>
      <w:numFmt w:val="lowerLetter"/>
      <w:lvlText w:val="%5."/>
      <w:lvlJc w:val="left"/>
      <w:pPr>
        <w:ind w:left="3690" w:hanging="360"/>
      </w:pPr>
    </w:lvl>
    <w:lvl w:ilvl="5" w:tplc="0402001B" w:tentative="1">
      <w:start w:val="1"/>
      <w:numFmt w:val="lowerRoman"/>
      <w:lvlText w:val="%6."/>
      <w:lvlJc w:val="right"/>
      <w:pPr>
        <w:ind w:left="4410" w:hanging="180"/>
      </w:pPr>
    </w:lvl>
    <w:lvl w:ilvl="6" w:tplc="0402000F" w:tentative="1">
      <w:start w:val="1"/>
      <w:numFmt w:val="decimal"/>
      <w:lvlText w:val="%7."/>
      <w:lvlJc w:val="left"/>
      <w:pPr>
        <w:ind w:left="5130" w:hanging="360"/>
      </w:pPr>
    </w:lvl>
    <w:lvl w:ilvl="7" w:tplc="04020019" w:tentative="1">
      <w:start w:val="1"/>
      <w:numFmt w:val="lowerLetter"/>
      <w:lvlText w:val="%8."/>
      <w:lvlJc w:val="left"/>
      <w:pPr>
        <w:ind w:left="5850" w:hanging="360"/>
      </w:pPr>
    </w:lvl>
    <w:lvl w:ilvl="8" w:tplc="0402001B" w:tentative="1">
      <w:start w:val="1"/>
      <w:numFmt w:val="lowerRoman"/>
      <w:lvlText w:val="%9."/>
      <w:lvlJc w:val="right"/>
      <w:pPr>
        <w:ind w:left="6570" w:hanging="180"/>
      </w:pPr>
    </w:lvl>
  </w:abstractNum>
  <w:abstractNum w:abstractNumId="3">
    <w:nsid w:val="59892C05"/>
    <w:multiLevelType w:val="hybridMultilevel"/>
    <w:tmpl w:val="CA0A7954"/>
    <w:lvl w:ilvl="0" w:tplc="2CBEC6EC">
      <w:start w:val="1"/>
      <w:numFmt w:val="decimal"/>
      <w:lvlText w:val="%1."/>
      <w:lvlJc w:val="left"/>
      <w:pPr>
        <w:ind w:left="810" w:hanging="360"/>
      </w:pPr>
      <w:rPr>
        <w:rFonts w:hint="default"/>
      </w:rPr>
    </w:lvl>
    <w:lvl w:ilvl="1" w:tplc="04020019" w:tentative="1">
      <w:start w:val="1"/>
      <w:numFmt w:val="lowerLetter"/>
      <w:lvlText w:val="%2."/>
      <w:lvlJc w:val="left"/>
      <w:pPr>
        <w:ind w:left="1530" w:hanging="360"/>
      </w:pPr>
    </w:lvl>
    <w:lvl w:ilvl="2" w:tplc="0402001B" w:tentative="1">
      <w:start w:val="1"/>
      <w:numFmt w:val="lowerRoman"/>
      <w:lvlText w:val="%3."/>
      <w:lvlJc w:val="right"/>
      <w:pPr>
        <w:ind w:left="2250" w:hanging="180"/>
      </w:pPr>
    </w:lvl>
    <w:lvl w:ilvl="3" w:tplc="0402000F" w:tentative="1">
      <w:start w:val="1"/>
      <w:numFmt w:val="decimal"/>
      <w:lvlText w:val="%4."/>
      <w:lvlJc w:val="left"/>
      <w:pPr>
        <w:ind w:left="2970" w:hanging="360"/>
      </w:pPr>
    </w:lvl>
    <w:lvl w:ilvl="4" w:tplc="04020019" w:tentative="1">
      <w:start w:val="1"/>
      <w:numFmt w:val="lowerLetter"/>
      <w:lvlText w:val="%5."/>
      <w:lvlJc w:val="left"/>
      <w:pPr>
        <w:ind w:left="3690" w:hanging="360"/>
      </w:pPr>
    </w:lvl>
    <w:lvl w:ilvl="5" w:tplc="0402001B" w:tentative="1">
      <w:start w:val="1"/>
      <w:numFmt w:val="lowerRoman"/>
      <w:lvlText w:val="%6."/>
      <w:lvlJc w:val="right"/>
      <w:pPr>
        <w:ind w:left="4410" w:hanging="180"/>
      </w:pPr>
    </w:lvl>
    <w:lvl w:ilvl="6" w:tplc="0402000F" w:tentative="1">
      <w:start w:val="1"/>
      <w:numFmt w:val="decimal"/>
      <w:lvlText w:val="%7."/>
      <w:lvlJc w:val="left"/>
      <w:pPr>
        <w:ind w:left="5130" w:hanging="360"/>
      </w:pPr>
    </w:lvl>
    <w:lvl w:ilvl="7" w:tplc="04020019" w:tentative="1">
      <w:start w:val="1"/>
      <w:numFmt w:val="lowerLetter"/>
      <w:lvlText w:val="%8."/>
      <w:lvlJc w:val="left"/>
      <w:pPr>
        <w:ind w:left="5850" w:hanging="360"/>
      </w:pPr>
    </w:lvl>
    <w:lvl w:ilvl="8" w:tplc="0402001B" w:tentative="1">
      <w:start w:val="1"/>
      <w:numFmt w:val="lowerRoman"/>
      <w:lvlText w:val="%9."/>
      <w:lvlJc w:val="right"/>
      <w:pPr>
        <w:ind w:left="6570" w:hanging="180"/>
      </w:pPr>
    </w:lvl>
  </w:abstractNum>
  <w:abstractNum w:abstractNumId="4">
    <w:nsid w:val="65DD1720"/>
    <w:multiLevelType w:val="hybridMultilevel"/>
    <w:tmpl w:val="CA0A7954"/>
    <w:lvl w:ilvl="0" w:tplc="2CBEC6EC">
      <w:start w:val="1"/>
      <w:numFmt w:val="decimal"/>
      <w:lvlText w:val="%1."/>
      <w:lvlJc w:val="left"/>
      <w:pPr>
        <w:ind w:left="810" w:hanging="360"/>
      </w:pPr>
      <w:rPr>
        <w:rFonts w:hint="default"/>
      </w:rPr>
    </w:lvl>
    <w:lvl w:ilvl="1" w:tplc="04020019" w:tentative="1">
      <w:start w:val="1"/>
      <w:numFmt w:val="lowerLetter"/>
      <w:lvlText w:val="%2."/>
      <w:lvlJc w:val="left"/>
      <w:pPr>
        <w:ind w:left="1530" w:hanging="360"/>
      </w:pPr>
    </w:lvl>
    <w:lvl w:ilvl="2" w:tplc="0402001B" w:tentative="1">
      <w:start w:val="1"/>
      <w:numFmt w:val="lowerRoman"/>
      <w:lvlText w:val="%3."/>
      <w:lvlJc w:val="right"/>
      <w:pPr>
        <w:ind w:left="2250" w:hanging="180"/>
      </w:pPr>
    </w:lvl>
    <w:lvl w:ilvl="3" w:tplc="0402000F" w:tentative="1">
      <w:start w:val="1"/>
      <w:numFmt w:val="decimal"/>
      <w:lvlText w:val="%4."/>
      <w:lvlJc w:val="left"/>
      <w:pPr>
        <w:ind w:left="2970" w:hanging="360"/>
      </w:pPr>
    </w:lvl>
    <w:lvl w:ilvl="4" w:tplc="04020019" w:tentative="1">
      <w:start w:val="1"/>
      <w:numFmt w:val="lowerLetter"/>
      <w:lvlText w:val="%5."/>
      <w:lvlJc w:val="left"/>
      <w:pPr>
        <w:ind w:left="3690" w:hanging="360"/>
      </w:pPr>
    </w:lvl>
    <w:lvl w:ilvl="5" w:tplc="0402001B" w:tentative="1">
      <w:start w:val="1"/>
      <w:numFmt w:val="lowerRoman"/>
      <w:lvlText w:val="%6."/>
      <w:lvlJc w:val="right"/>
      <w:pPr>
        <w:ind w:left="4410" w:hanging="180"/>
      </w:pPr>
    </w:lvl>
    <w:lvl w:ilvl="6" w:tplc="0402000F" w:tentative="1">
      <w:start w:val="1"/>
      <w:numFmt w:val="decimal"/>
      <w:lvlText w:val="%7."/>
      <w:lvlJc w:val="left"/>
      <w:pPr>
        <w:ind w:left="5130" w:hanging="360"/>
      </w:pPr>
    </w:lvl>
    <w:lvl w:ilvl="7" w:tplc="04020019" w:tentative="1">
      <w:start w:val="1"/>
      <w:numFmt w:val="lowerLetter"/>
      <w:lvlText w:val="%8."/>
      <w:lvlJc w:val="left"/>
      <w:pPr>
        <w:ind w:left="5850" w:hanging="360"/>
      </w:pPr>
    </w:lvl>
    <w:lvl w:ilvl="8" w:tplc="0402001B" w:tentative="1">
      <w:start w:val="1"/>
      <w:numFmt w:val="lowerRoman"/>
      <w:lvlText w:val="%9."/>
      <w:lvlJc w:val="right"/>
      <w:pPr>
        <w:ind w:left="6570" w:hanging="180"/>
      </w:pPr>
    </w:lvl>
  </w:abstractNum>
  <w:abstractNum w:abstractNumId="5">
    <w:nsid w:val="7A6247E3"/>
    <w:multiLevelType w:val="hybridMultilevel"/>
    <w:tmpl w:val="57861972"/>
    <w:lvl w:ilvl="0" w:tplc="A65816DC">
      <w:start w:val="4"/>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stylePaneFormatFilter w:val="3F01"/>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B24D8"/>
    <w:rsid w:val="00010CE4"/>
    <w:rsid w:val="000174F4"/>
    <w:rsid w:val="00023092"/>
    <w:rsid w:val="000239C9"/>
    <w:rsid w:val="000320ED"/>
    <w:rsid w:val="000342E8"/>
    <w:rsid w:val="00034407"/>
    <w:rsid w:val="00051D7A"/>
    <w:rsid w:val="00057436"/>
    <w:rsid w:val="000614CD"/>
    <w:rsid w:val="00070AC1"/>
    <w:rsid w:val="00081697"/>
    <w:rsid w:val="000A4D1E"/>
    <w:rsid w:val="000A6E3A"/>
    <w:rsid w:val="000B094C"/>
    <w:rsid w:val="000B24D8"/>
    <w:rsid w:val="000B3B11"/>
    <w:rsid w:val="000D1BFC"/>
    <w:rsid w:val="000D4342"/>
    <w:rsid w:val="000E468B"/>
    <w:rsid w:val="000E5486"/>
    <w:rsid w:val="000E57C2"/>
    <w:rsid w:val="000E761C"/>
    <w:rsid w:val="00107185"/>
    <w:rsid w:val="00107B5A"/>
    <w:rsid w:val="00111698"/>
    <w:rsid w:val="0012308B"/>
    <w:rsid w:val="00124FAA"/>
    <w:rsid w:val="00125D56"/>
    <w:rsid w:val="0013490A"/>
    <w:rsid w:val="0014059B"/>
    <w:rsid w:val="00151E33"/>
    <w:rsid w:val="00154060"/>
    <w:rsid w:val="001678EC"/>
    <w:rsid w:val="001816D4"/>
    <w:rsid w:val="00195648"/>
    <w:rsid w:val="001A4534"/>
    <w:rsid w:val="001C2FFE"/>
    <w:rsid w:val="001D779F"/>
    <w:rsid w:val="001E6C01"/>
    <w:rsid w:val="001F117A"/>
    <w:rsid w:val="001F20E7"/>
    <w:rsid w:val="00201779"/>
    <w:rsid w:val="00204F39"/>
    <w:rsid w:val="00213C3F"/>
    <w:rsid w:val="002201C9"/>
    <w:rsid w:val="002235EF"/>
    <w:rsid w:val="0022366E"/>
    <w:rsid w:val="002315AC"/>
    <w:rsid w:val="00246808"/>
    <w:rsid w:val="00251DBD"/>
    <w:rsid w:val="00253A2F"/>
    <w:rsid w:val="00254EA8"/>
    <w:rsid w:val="002550BB"/>
    <w:rsid w:val="0026330A"/>
    <w:rsid w:val="0026473D"/>
    <w:rsid w:val="00267EF1"/>
    <w:rsid w:val="0027112B"/>
    <w:rsid w:val="002764E9"/>
    <w:rsid w:val="00281C88"/>
    <w:rsid w:val="00286E49"/>
    <w:rsid w:val="002A0F4B"/>
    <w:rsid w:val="002B3A81"/>
    <w:rsid w:val="002D427C"/>
    <w:rsid w:val="002E3FD8"/>
    <w:rsid w:val="003017E9"/>
    <w:rsid w:val="00301938"/>
    <w:rsid w:val="00301C25"/>
    <w:rsid w:val="003177A8"/>
    <w:rsid w:val="00322247"/>
    <w:rsid w:val="00327886"/>
    <w:rsid w:val="0034145A"/>
    <w:rsid w:val="00354C05"/>
    <w:rsid w:val="00363DE9"/>
    <w:rsid w:val="0036682E"/>
    <w:rsid w:val="00370AEF"/>
    <w:rsid w:val="003A284C"/>
    <w:rsid w:val="003A2AF1"/>
    <w:rsid w:val="003D202F"/>
    <w:rsid w:val="003D44A3"/>
    <w:rsid w:val="003E6899"/>
    <w:rsid w:val="00405CF1"/>
    <w:rsid w:val="00407DFF"/>
    <w:rsid w:val="00410AAA"/>
    <w:rsid w:val="004339BE"/>
    <w:rsid w:val="004377EB"/>
    <w:rsid w:val="004409B4"/>
    <w:rsid w:val="0044183A"/>
    <w:rsid w:val="004420B9"/>
    <w:rsid w:val="0044220D"/>
    <w:rsid w:val="00442A07"/>
    <w:rsid w:val="004516DD"/>
    <w:rsid w:val="00453BA2"/>
    <w:rsid w:val="004678FB"/>
    <w:rsid w:val="00470C6C"/>
    <w:rsid w:val="00471354"/>
    <w:rsid w:val="004760E7"/>
    <w:rsid w:val="00485C5F"/>
    <w:rsid w:val="00487155"/>
    <w:rsid w:val="0049133E"/>
    <w:rsid w:val="004919EF"/>
    <w:rsid w:val="00494139"/>
    <w:rsid w:val="00495658"/>
    <w:rsid w:val="004A11FE"/>
    <w:rsid w:val="004A27DB"/>
    <w:rsid w:val="004A32D7"/>
    <w:rsid w:val="004A5B8F"/>
    <w:rsid w:val="004B19C6"/>
    <w:rsid w:val="004C641D"/>
    <w:rsid w:val="004D2363"/>
    <w:rsid w:val="004D3D0A"/>
    <w:rsid w:val="004E2B06"/>
    <w:rsid w:val="005138ED"/>
    <w:rsid w:val="00513BCF"/>
    <w:rsid w:val="00516735"/>
    <w:rsid w:val="00517961"/>
    <w:rsid w:val="00544724"/>
    <w:rsid w:val="005505E7"/>
    <w:rsid w:val="005604E3"/>
    <w:rsid w:val="00567FBE"/>
    <w:rsid w:val="00572A9C"/>
    <w:rsid w:val="00582EBC"/>
    <w:rsid w:val="0059039C"/>
    <w:rsid w:val="00591BE0"/>
    <w:rsid w:val="00597B6E"/>
    <w:rsid w:val="00597E7D"/>
    <w:rsid w:val="005A78C7"/>
    <w:rsid w:val="005B08B2"/>
    <w:rsid w:val="005C219F"/>
    <w:rsid w:val="005C2B4F"/>
    <w:rsid w:val="005E4355"/>
    <w:rsid w:val="005F6621"/>
    <w:rsid w:val="005F709E"/>
    <w:rsid w:val="005F741D"/>
    <w:rsid w:val="00610528"/>
    <w:rsid w:val="00610D83"/>
    <w:rsid w:val="00610ED2"/>
    <w:rsid w:val="00612B32"/>
    <w:rsid w:val="00620D86"/>
    <w:rsid w:val="00621BB8"/>
    <w:rsid w:val="0062220A"/>
    <w:rsid w:val="006350F3"/>
    <w:rsid w:val="00635D4A"/>
    <w:rsid w:val="0063770D"/>
    <w:rsid w:val="006404AB"/>
    <w:rsid w:val="00642009"/>
    <w:rsid w:val="006478AD"/>
    <w:rsid w:val="00654E0C"/>
    <w:rsid w:val="006626C8"/>
    <w:rsid w:val="006649B9"/>
    <w:rsid w:val="006849BE"/>
    <w:rsid w:val="0069698F"/>
    <w:rsid w:val="00696ECC"/>
    <w:rsid w:val="006A295B"/>
    <w:rsid w:val="006A70BF"/>
    <w:rsid w:val="006B0043"/>
    <w:rsid w:val="006C1DB7"/>
    <w:rsid w:val="006D5CCD"/>
    <w:rsid w:val="006E215C"/>
    <w:rsid w:val="00706A92"/>
    <w:rsid w:val="00717D13"/>
    <w:rsid w:val="007200BC"/>
    <w:rsid w:val="007241B0"/>
    <w:rsid w:val="00743EB1"/>
    <w:rsid w:val="0074699B"/>
    <w:rsid w:val="00750E91"/>
    <w:rsid w:val="00751399"/>
    <w:rsid w:val="00765C73"/>
    <w:rsid w:val="00771080"/>
    <w:rsid w:val="0077303E"/>
    <w:rsid w:val="00774310"/>
    <w:rsid w:val="007835D1"/>
    <w:rsid w:val="00796CCA"/>
    <w:rsid w:val="007C6DB5"/>
    <w:rsid w:val="007C723B"/>
    <w:rsid w:val="007D72C8"/>
    <w:rsid w:val="007E637A"/>
    <w:rsid w:val="007E63FB"/>
    <w:rsid w:val="007E6BE0"/>
    <w:rsid w:val="007F0CB8"/>
    <w:rsid w:val="00803A36"/>
    <w:rsid w:val="008150DE"/>
    <w:rsid w:val="00832582"/>
    <w:rsid w:val="00832AD8"/>
    <w:rsid w:val="00835C84"/>
    <w:rsid w:val="00850E2C"/>
    <w:rsid w:val="00894399"/>
    <w:rsid w:val="00894EB9"/>
    <w:rsid w:val="008A2021"/>
    <w:rsid w:val="008A27DB"/>
    <w:rsid w:val="008A397F"/>
    <w:rsid w:val="008A7A51"/>
    <w:rsid w:val="008B1F6C"/>
    <w:rsid w:val="008C5B13"/>
    <w:rsid w:val="008D74F1"/>
    <w:rsid w:val="008E3E60"/>
    <w:rsid w:val="008F1BE6"/>
    <w:rsid w:val="008F37BD"/>
    <w:rsid w:val="008F5178"/>
    <w:rsid w:val="0090263A"/>
    <w:rsid w:val="009052E0"/>
    <w:rsid w:val="0091273A"/>
    <w:rsid w:val="009311EE"/>
    <w:rsid w:val="00936886"/>
    <w:rsid w:val="00946306"/>
    <w:rsid w:val="009638C0"/>
    <w:rsid w:val="009706ED"/>
    <w:rsid w:val="009753C8"/>
    <w:rsid w:val="00980DF5"/>
    <w:rsid w:val="00981439"/>
    <w:rsid w:val="0099744F"/>
    <w:rsid w:val="00997512"/>
    <w:rsid w:val="009A3D30"/>
    <w:rsid w:val="009A67D3"/>
    <w:rsid w:val="009A7D79"/>
    <w:rsid w:val="009B51A3"/>
    <w:rsid w:val="009B79D2"/>
    <w:rsid w:val="009C1DF4"/>
    <w:rsid w:val="009D4D33"/>
    <w:rsid w:val="009D7F27"/>
    <w:rsid w:val="009E269A"/>
    <w:rsid w:val="009E4F2C"/>
    <w:rsid w:val="009E598A"/>
    <w:rsid w:val="009F1E22"/>
    <w:rsid w:val="009F54C8"/>
    <w:rsid w:val="00A0379A"/>
    <w:rsid w:val="00A12A90"/>
    <w:rsid w:val="00A14096"/>
    <w:rsid w:val="00A150CC"/>
    <w:rsid w:val="00A206E7"/>
    <w:rsid w:val="00A33B0E"/>
    <w:rsid w:val="00A439E3"/>
    <w:rsid w:val="00A44744"/>
    <w:rsid w:val="00A46A09"/>
    <w:rsid w:val="00A61052"/>
    <w:rsid w:val="00A662DD"/>
    <w:rsid w:val="00A71310"/>
    <w:rsid w:val="00A902C0"/>
    <w:rsid w:val="00AA4186"/>
    <w:rsid w:val="00AB2753"/>
    <w:rsid w:val="00AC4E5D"/>
    <w:rsid w:val="00AE4B9D"/>
    <w:rsid w:val="00AF2E43"/>
    <w:rsid w:val="00B13506"/>
    <w:rsid w:val="00B1566B"/>
    <w:rsid w:val="00B21C65"/>
    <w:rsid w:val="00B231F5"/>
    <w:rsid w:val="00B25E2F"/>
    <w:rsid w:val="00B621D0"/>
    <w:rsid w:val="00B623CF"/>
    <w:rsid w:val="00B8509D"/>
    <w:rsid w:val="00B91DB6"/>
    <w:rsid w:val="00B968C3"/>
    <w:rsid w:val="00BA705E"/>
    <w:rsid w:val="00BB1C9F"/>
    <w:rsid w:val="00BC4901"/>
    <w:rsid w:val="00BD42E9"/>
    <w:rsid w:val="00BD5D93"/>
    <w:rsid w:val="00BD7925"/>
    <w:rsid w:val="00BE72E0"/>
    <w:rsid w:val="00BF7F74"/>
    <w:rsid w:val="00C011C8"/>
    <w:rsid w:val="00C06826"/>
    <w:rsid w:val="00C1077F"/>
    <w:rsid w:val="00C16EAD"/>
    <w:rsid w:val="00C403AD"/>
    <w:rsid w:val="00C51E39"/>
    <w:rsid w:val="00C523CB"/>
    <w:rsid w:val="00C660CF"/>
    <w:rsid w:val="00C857B0"/>
    <w:rsid w:val="00C91DF0"/>
    <w:rsid w:val="00C92E41"/>
    <w:rsid w:val="00C951B2"/>
    <w:rsid w:val="00C96E35"/>
    <w:rsid w:val="00CA771B"/>
    <w:rsid w:val="00CB3A5A"/>
    <w:rsid w:val="00CC651C"/>
    <w:rsid w:val="00CD0A8C"/>
    <w:rsid w:val="00CE0DCC"/>
    <w:rsid w:val="00CE5350"/>
    <w:rsid w:val="00D00E08"/>
    <w:rsid w:val="00D0495E"/>
    <w:rsid w:val="00D12F73"/>
    <w:rsid w:val="00D301A0"/>
    <w:rsid w:val="00D3500A"/>
    <w:rsid w:val="00D46C31"/>
    <w:rsid w:val="00D47092"/>
    <w:rsid w:val="00D53068"/>
    <w:rsid w:val="00D5765A"/>
    <w:rsid w:val="00D6404C"/>
    <w:rsid w:val="00D67A76"/>
    <w:rsid w:val="00DB117B"/>
    <w:rsid w:val="00DB5A5A"/>
    <w:rsid w:val="00DD5706"/>
    <w:rsid w:val="00E02FE9"/>
    <w:rsid w:val="00E10A76"/>
    <w:rsid w:val="00E12E39"/>
    <w:rsid w:val="00E260D5"/>
    <w:rsid w:val="00E3674C"/>
    <w:rsid w:val="00E409B6"/>
    <w:rsid w:val="00E41F76"/>
    <w:rsid w:val="00E46683"/>
    <w:rsid w:val="00E56943"/>
    <w:rsid w:val="00E63A42"/>
    <w:rsid w:val="00E721A6"/>
    <w:rsid w:val="00E809A4"/>
    <w:rsid w:val="00E90E57"/>
    <w:rsid w:val="00EA0B95"/>
    <w:rsid w:val="00EA62B8"/>
    <w:rsid w:val="00EC5D2E"/>
    <w:rsid w:val="00ED2409"/>
    <w:rsid w:val="00ED66B4"/>
    <w:rsid w:val="00EF77CD"/>
    <w:rsid w:val="00F04C71"/>
    <w:rsid w:val="00F13EBE"/>
    <w:rsid w:val="00F24F86"/>
    <w:rsid w:val="00F32AF2"/>
    <w:rsid w:val="00F34ED5"/>
    <w:rsid w:val="00F356E6"/>
    <w:rsid w:val="00F4778A"/>
    <w:rsid w:val="00F52DFD"/>
    <w:rsid w:val="00F62751"/>
    <w:rsid w:val="00F7327F"/>
    <w:rsid w:val="00F81E34"/>
    <w:rsid w:val="00F86E34"/>
    <w:rsid w:val="00F86F9A"/>
    <w:rsid w:val="00F87553"/>
    <w:rsid w:val="00F91F2E"/>
    <w:rsid w:val="00F979F0"/>
    <w:rsid w:val="00FA4A70"/>
    <w:rsid w:val="00FB36B5"/>
    <w:rsid w:val="00FC2526"/>
    <w:rsid w:val="00FC7103"/>
    <w:rsid w:val="00FD0B5F"/>
    <w:rsid w:val="00FD62DA"/>
    <w:rsid w:val="00FE2A8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1938"/>
    <w:rPr>
      <w:lang w:eastAsia="bg-BG"/>
    </w:rPr>
  </w:style>
  <w:style w:type="paragraph" w:styleId="Heading1">
    <w:name w:val="heading 1"/>
    <w:basedOn w:val="Normal"/>
    <w:next w:val="Normal"/>
    <w:qFormat/>
    <w:rsid w:val="00301938"/>
    <w:pPr>
      <w:keepNext/>
      <w:outlineLvl w:val="0"/>
    </w:pPr>
    <w:rPr>
      <w:i/>
      <w:sz w:val="24"/>
      <w:lang w:val="bg-BG"/>
    </w:rPr>
  </w:style>
  <w:style w:type="paragraph" w:styleId="Heading2">
    <w:name w:val="heading 2"/>
    <w:basedOn w:val="Normal"/>
    <w:next w:val="Normal"/>
    <w:qFormat/>
    <w:rsid w:val="00301938"/>
    <w:pPr>
      <w:keepNext/>
      <w:ind w:firstLine="708"/>
      <w:jc w:val="both"/>
      <w:outlineLvl w:val="1"/>
    </w:pPr>
    <w:rPr>
      <w:b/>
      <w:sz w:val="24"/>
    </w:rPr>
  </w:style>
  <w:style w:type="paragraph" w:styleId="Heading3">
    <w:name w:val="heading 3"/>
    <w:basedOn w:val="Normal"/>
    <w:next w:val="Normal"/>
    <w:qFormat/>
    <w:rsid w:val="00301938"/>
    <w:pPr>
      <w:keepNext/>
      <w:outlineLvl w:val="2"/>
    </w:pPr>
    <w:rPr>
      <w:b/>
      <w:sz w:val="24"/>
      <w:lang w:val="bg-BG"/>
    </w:rPr>
  </w:style>
  <w:style w:type="paragraph" w:styleId="Heading5">
    <w:name w:val="heading 5"/>
    <w:basedOn w:val="Normal"/>
    <w:next w:val="Normal"/>
    <w:qFormat/>
    <w:rsid w:val="00363DE9"/>
    <w:pPr>
      <w:spacing w:before="240" w:after="60"/>
      <w:outlineLvl w:val="4"/>
    </w:pPr>
    <w:rPr>
      <w:b/>
      <w:bCs/>
      <w:i/>
      <w:iCs/>
      <w:sz w:val="26"/>
      <w:szCs w:val="26"/>
    </w:rPr>
  </w:style>
  <w:style w:type="paragraph" w:styleId="Heading8">
    <w:name w:val="heading 8"/>
    <w:basedOn w:val="Normal"/>
    <w:next w:val="Normal"/>
    <w:qFormat/>
    <w:rsid w:val="00301938"/>
    <w:pPr>
      <w:keepNext/>
      <w:suppressAutoHyphens/>
      <w:jc w:val="both"/>
      <w:outlineLvl w:val="7"/>
    </w:pPr>
    <w:rPr>
      <w:b/>
      <w:sz w:val="24"/>
      <w:lang w:val="bg-B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01938"/>
    <w:pPr>
      <w:jc w:val="both"/>
    </w:pPr>
    <w:rPr>
      <w:rFonts w:ascii="Geneve" w:hAnsi="Geneve"/>
      <w:sz w:val="24"/>
      <w:lang w:val="bg-BG" w:eastAsia="en-US"/>
    </w:rPr>
  </w:style>
  <w:style w:type="paragraph" w:styleId="BodyText3">
    <w:name w:val="Body Text 3"/>
    <w:basedOn w:val="Normal"/>
    <w:rsid w:val="00301938"/>
    <w:pPr>
      <w:jc w:val="both"/>
    </w:pPr>
    <w:rPr>
      <w:sz w:val="24"/>
      <w:lang w:val="bg-BG"/>
    </w:rPr>
  </w:style>
  <w:style w:type="paragraph" w:styleId="BodyText2">
    <w:name w:val="Body Text 2"/>
    <w:basedOn w:val="Normal"/>
    <w:rsid w:val="00301938"/>
    <w:pPr>
      <w:jc w:val="both"/>
    </w:pPr>
    <w:rPr>
      <w:color w:val="000000"/>
      <w:sz w:val="24"/>
      <w:lang w:val="bg-BG"/>
    </w:rPr>
  </w:style>
  <w:style w:type="paragraph" w:styleId="BodyTextIndent">
    <w:name w:val="Body Text Indent"/>
    <w:basedOn w:val="Normal"/>
    <w:link w:val="BodyTextIndentChar"/>
    <w:rsid w:val="00301938"/>
    <w:pPr>
      <w:tabs>
        <w:tab w:val="left" w:pos="-180"/>
      </w:tabs>
      <w:ind w:right="74" w:firstLine="720"/>
      <w:jc w:val="both"/>
    </w:pPr>
    <w:rPr>
      <w:sz w:val="24"/>
    </w:rPr>
  </w:style>
  <w:style w:type="paragraph" w:styleId="Footer">
    <w:name w:val="footer"/>
    <w:aliases w:val=" Char, Char Char Char Char Char, Char Char Char Char, Char Char Char, Char Char Char Char Char Char Char Char Char, Char Char Char Char Char Char Char Char Char Char, Char Char Char Char Char Char Char,Char,Char Char Char Char Char,Char Char Char"/>
    <w:basedOn w:val="Normal"/>
    <w:link w:val="FooterChar"/>
    <w:rsid w:val="00301938"/>
    <w:pPr>
      <w:tabs>
        <w:tab w:val="center" w:pos="4320"/>
        <w:tab w:val="right" w:pos="8640"/>
      </w:tabs>
    </w:pPr>
    <w:rPr>
      <w:sz w:val="24"/>
      <w:lang w:val="fr-FR" w:eastAsia="en-US"/>
    </w:rPr>
  </w:style>
  <w:style w:type="paragraph" w:styleId="BodyTextIndent3">
    <w:name w:val="Body Text Indent 3"/>
    <w:basedOn w:val="Normal"/>
    <w:link w:val="BodyTextIndent3Char"/>
    <w:rsid w:val="00301938"/>
    <w:pPr>
      <w:ind w:left="567" w:firstLine="284"/>
      <w:jc w:val="both"/>
    </w:pPr>
    <w:rPr>
      <w:rFonts w:ascii="Arial" w:hAnsi="Arial"/>
      <w:sz w:val="24"/>
      <w:lang w:val="bg-BG" w:eastAsia="en-US"/>
    </w:rPr>
  </w:style>
  <w:style w:type="paragraph" w:styleId="BodyTextIndent2">
    <w:name w:val="Body Text Indent 2"/>
    <w:basedOn w:val="Normal"/>
    <w:rsid w:val="00301938"/>
    <w:pPr>
      <w:ind w:firstLine="720"/>
      <w:jc w:val="both"/>
    </w:pPr>
    <w:rPr>
      <w:rFonts w:ascii="Geneve" w:hAnsi="Geneve"/>
      <w:sz w:val="24"/>
      <w:lang w:val="bg-BG" w:eastAsia="en-US"/>
    </w:rPr>
  </w:style>
  <w:style w:type="paragraph" w:styleId="Header">
    <w:name w:val="header"/>
    <w:basedOn w:val="Normal"/>
    <w:rsid w:val="00301938"/>
    <w:pPr>
      <w:tabs>
        <w:tab w:val="center" w:pos="4320"/>
        <w:tab w:val="right" w:pos="8640"/>
      </w:tabs>
    </w:pPr>
  </w:style>
  <w:style w:type="paragraph" w:customStyle="1" w:styleId="CharChar1Char">
    <w:name w:val="Char Char1 Знак Знак Char"/>
    <w:basedOn w:val="Normal"/>
    <w:rsid w:val="00CC651C"/>
    <w:pPr>
      <w:tabs>
        <w:tab w:val="left" w:pos="709"/>
      </w:tabs>
    </w:pPr>
    <w:rPr>
      <w:rFonts w:ascii="Tahoma" w:hAnsi="Tahoma"/>
      <w:sz w:val="24"/>
      <w:szCs w:val="24"/>
      <w:lang w:val="pl-PL" w:eastAsia="pl-PL"/>
    </w:rPr>
  </w:style>
  <w:style w:type="paragraph" w:customStyle="1" w:styleId="CharChar1Char0">
    <w:name w:val="Char Char1 Знак Знак Char"/>
    <w:basedOn w:val="Normal"/>
    <w:rsid w:val="00E90E57"/>
    <w:pPr>
      <w:tabs>
        <w:tab w:val="left" w:pos="709"/>
      </w:tabs>
    </w:pPr>
    <w:rPr>
      <w:rFonts w:ascii="Tahoma" w:hAnsi="Tahoma"/>
      <w:sz w:val="24"/>
      <w:szCs w:val="24"/>
      <w:lang w:val="pl-PL" w:eastAsia="pl-PL"/>
    </w:rPr>
  </w:style>
  <w:style w:type="character" w:styleId="Hyperlink">
    <w:name w:val="Hyperlink"/>
    <w:basedOn w:val="DefaultParagraphFont"/>
    <w:rsid w:val="00E90E57"/>
    <w:rPr>
      <w:color w:val="0000FF"/>
      <w:u w:val="single"/>
    </w:rPr>
  </w:style>
  <w:style w:type="character" w:customStyle="1" w:styleId="FooterChar">
    <w:name w:val="Footer Char"/>
    <w:aliases w:val=" Char Char, Char Char Char Char Char Char, Char Char Char Char Char1, Char Char Char Char1, Char Char Char Char Char Char Char Char Char Char1, Char Char Char Char Char Char Char Char Char Char Char, Char Char Char Char Char Char Char Char"/>
    <w:basedOn w:val="DefaultParagraphFont"/>
    <w:link w:val="Footer"/>
    <w:rsid w:val="00E90E57"/>
    <w:rPr>
      <w:sz w:val="24"/>
      <w:lang w:val="fr-FR" w:eastAsia="en-US" w:bidi="ar-SA"/>
    </w:rPr>
  </w:style>
  <w:style w:type="character" w:customStyle="1" w:styleId="CharChar1">
    <w:name w:val="Char Char1"/>
    <w:basedOn w:val="DefaultParagraphFont"/>
    <w:rsid w:val="00363DE9"/>
    <w:rPr>
      <w:rFonts w:ascii="Arial" w:hAnsi="Arial"/>
      <w:sz w:val="22"/>
      <w:lang w:val="en-US" w:eastAsia="en-US" w:bidi="ar-SA"/>
    </w:rPr>
  </w:style>
  <w:style w:type="character" w:customStyle="1" w:styleId="BodyTextIndentChar">
    <w:name w:val="Body Text Indent Char"/>
    <w:basedOn w:val="DefaultParagraphFont"/>
    <w:link w:val="BodyTextIndent"/>
    <w:rsid w:val="00AC4E5D"/>
    <w:rPr>
      <w:sz w:val="24"/>
      <w:lang w:val="en-US"/>
    </w:rPr>
  </w:style>
  <w:style w:type="character" w:customStyle="1" w:styleId="BodyTextIndent3Char">
    <w:name w:val="Body Text Indent 3 Char"/>
    <w:basedOn w:val="DefaultParagraphFont"/>
    <w:link w:val="BodyTextIndent3"/>
    <w:rsid w:val="00AC4E5D"/>
    <w:rPr>
      <w:rFonts w:ascii="Arial" w:hAnsi="Arial"/>
      <w:sz w:val="24"/>
      <w:lang w:eastAsia="en-US"/>
    </w:rPr>
  </w:style>
  <w:style w:type="character" w:customStyle="1" w:styleId="BodyTextChar">
    <w:name w:val="Body Text Char"/>
    <w:basedOn w:val="DefaultParagraphFont"/>
    <w:link w:val="BodyText"/>
    <w:rsid w:val="00894EB9"/>
    <w:rPr>
      <w:rFonts w:ascii="Geneve" w:hAnsi="Geneve"/>
      <w:sz w:val="24"/>
      <w:lang w:eastAsia="en-US"/>
    </w:rPr>
  </w:style>
  <w:style w:type="paragraph" w:styleId="ListParagraph">
    <w:name w:val="List Paragraph"/>
    <w:basedOn w:val="Normal"/>
    <w:uiPriority w:val="34"/>
    <w:qFormat/>
    <w:rsid w:val="003D44A3"/>
    <w:pPr>
      <w:widowControl w:val="0"/>
      <w:autoSpaceDE w:val="0"/>
      <w:autoSpaceDN w:val="0"/>
      <w:adjustRightInd w:val="0"/>
      <w:ind w:left="708"/>
    </w:pPr>
    <w:rPr>
      <w:lang w:eastAsia="en-US"/>
    </w:rPr>
  </w:style>
</w:styles>
</file>

<file path=word/webSettings.xml><?xml version="1.0" encoding="utf-8"?>
<w:webSettings xmlns:r="http://schemas.openxmlformats.org/officeDocument/2006/relationships" xmlns:w="http://schemas.openxmlformats.org/wordprocessingml/2006/main">
  <w:divs>
    <w:div w:id="16742004">
      <w:bodyDiv w:val="1"/>
      <w:marLeft w:val="0"/>
      <w:marRight w:val="0"/>
      <w:marTop w:val="0"/>
      <w:marBottom w:val="0"/>
      <w:divBdr>
        <w:top w:val="none" w:sz="0" w:space="0" w:color="auto"/>
        <w:left w:val="none" w:sz="0" w:space="0" w:color="auto"/>
        <w:bottom w:val="none" w:sz="0" w:space="0" w:color="auto"/>
        <w:right w:val="none" w:sz="0" w:space="0" w:color="auto"/>
      </w:divBdr>
    </w:div>
    <w:div w:id="473061052">
      <w:bodyDiv w:val="1"/>
      <w:marLeft w:val="0"/>
      <w:marRight w:val="0"/>
      <w:marTop w:val="0"/>
      <w:marBottom w:val="0"/>
      <w:divBdr>
        <w:top w:val="none" w:sz="0" w:space="0" w:color="auto"/>
        <w:left w:val="none" w:sz="0" w:space="0" w:color="auto"/>
        <w:bottom w:val="none" w:sz="0" w:space="0" w:color="auto"/>
        <w:right w:val="none" w:sz="0" w:space="0" w:color="auto"/>
      </w:divBdr>
    </w:div>
    <w:div w:id="779766108">
      <w:bodyDiv w:val="1"/>
      <w:marLeft w:val="0"/>
      <w:marRight w:val="0"/>
      <w:marTop w:val="0"/>
      <w:marBottom w:val="0"/>
      <w:divBdr>
        <w:top w:val="none" w:sz="0" w:space="0" w:color="auto"/>
        <w:left w:val="none" w:sz="0" w:space="0" w:color="auto"/>
        <w:bottom w:val="none" w:sz="0" w:space="0" w:color="auto"/>
        <w:right w:val="none" w:sz="0" w:space="0" w:color="auto"/>
      </w:divBdr>
    </w:div>
    <w:div w:id="1105424733">
      <w:bodyDiv w:val="1"/>
      <w:marLeft w:val="0"/>
      <w:marRight w:val="0"/>
      <w:marTop w:val="0"/>
      <w:marBottom w:val="0"/>
      <w:divBdr>
        <w:top w:val="none" w:sz="0" w:space="0" w:color="auto"/>
        <w:left w:val="none" w:sz="0" w:space="0" w:color="auto"/>
        <w:bottom w:val="none" w:sz="0" w:space="0" w:color="auto"/>
        <w:right w:val="none" w:sz="0" w:space="0" w:color="auto"/>
      </w:divBdr>
    </w:div>
    <w:div w:id="1375426062">
      <w:bodyDiv w:val="1"/>
      <w:marLeft w:val="0"/>
      <w:marRight w:val="0"/>
      <w:marTop w:val="0"/>
      <w:marBottom w:val="0"/>
      <w:divBdr>
        <w:top w:val="none" w:sz="0" w:space="0" w:color="auto"/>
        <w:left w:val="none" w:sz="0" w:space="0" w:color="auto"/>
        <w:bottom w:val="none" w:sz="0" w:space="0" w:color="auto"/>
        <w:right w:val="none" w:sz="0" w:space="0" w:color="auto"/>
      </w:divBdr>
    </w:div>
    <w:div w:id="1759448992">
      <w:bodyDiv w:val="1"/>
      <w:marLeft w:val="0"/>
      <w:marRight w:val="0"/>
      <w:marTop w:val="0"/>
      <w:marBottom w:val="0"/>
      <w:divBdr>
        <w:top w:val="none" w:sz="0" w:space="0" w:color="auto"/>
        <w:left w:val="none" w:sz="0" w:space="0" w:color="auto"/>
        <w:bottom w:val="none" w:sz="0" w:space="0" w:color="auto"/>
        <w:right w:val="none" w:sz="0" w:space="0" w:color="auto"/>
      </w:divBdr>
    </w:div>
    <w:div w:id="1918517635">
      <w:bodyDiv w:val="1"/>
      <w:marLeft w:val="0"/>
      <w:marRight w:val="0"/>
      <w:marTop w:val="0"/>
      <w:marBottom w:val="0"/>
      <w:divBdr>
        <w:top w:val="none" w:sz="0" w:space="0" w:color="auto"/>
        <w:left w:val="none" w:sz="0" w:space="0" w:color="auto"/>
        <w:bottom w:val="none" w:sz="0" w:space="0" w:color="auto"/>
        <w:right w:val="none" w:sz="0" w:space="0" w:color="auto"/>
      </w:divBdr>
    </w:div>
    <w:div w:id="206367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231</Words>
  <Characters>1320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lpstr>
    </vt:vector>
  </TitlesOfParts>
  <Company>BDZ</Company>
  <LinksUpToDate>false</LinksUpToDate>
  <CharactersWithSpaces>1548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CU</dc:creator>
  <cp:keywords/>
  <cp:lastModifiedBy>BDZuser</cp:lastModifiedBy>
  <cp:revision>6</cp:revision>
  <cp:lastPrinted>2017-12-04T12:10:00Z</cp:lastPrinted>
  <dcterms:created xsi:type="dcterms:W3CDTF">2017-12-04T08:44:00Z</dcterms:created>
  <dcterms:modified xsi:type="dcterms:W3CDTF">2017-12-04T12:11:00Z</dcterms:modified>
</cp:coreProperties>
</file>