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F" w:rsidRDefault="009F32BF" w:rsidP="009F32BF">
      <w:pPr>
        <w:pStyle w:val="BodyText"/>
        <w:ind w:left="3600" w:firstLine="720"/>
        <w:jc w:val="left"/>
        <w:rPr>
          <w:sz w:val="24"/>
        </w:rPr>
      </w:pPr>
    </w:p>
    <w:p w:rsidR="009F32BF" w:rsidRDefault="009F32BF" w:rsidP="009F32BF">
      <w:pPr>
        <w:pStyle w:val="BodyText"/>
        <w:ind w:left="3600" w:firstLine="720"/>
        <w:jc w:val="left"/>
        <w:rPr>
          <w:sz w:val="24"/>
        </w:rPr>
      </w:pPr>
    </w:p>
    <w:p w:rsidR="009F32BF" w:rsidRDefault="009F32BF" w:rsidP="009F32BF">
      <w:pPr>
        <w:pStyle w:val="BodyText"/>
        <w:ind w:left="3600" w:firstLine="720"/>
        <w:jc w:val="left"/>
        <w:rPr>
          <w:sz w:val="24"/>
        </w:rPr>
      </w:pPr>
      <w:r>
        <w:rPr>
          <w:sz w:val="24"/>
        </w:rPr>
        <w:t>ДО</w:t>
      </w:r>
    </w:p>
    <w:p w:rsidR="009F32BF" w:rsidRPr="00363E53" w:rsidRDefault="009F32BF" w:rsidP="009F32BF">
      <w:pPr>
        <w:pStyle w:val="BodyText"/>
        <w:jc w:val="both"/>
        <w:rPr>
          <w:sz w:val="24"/>
          <w:lang w:val="ru-RU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>“БДЖ – Пътнически превози ” ЕООД</w:t>
      </w:r>
    </w:p>
    <w:p w:rsidR="009F32BF" w:rsidRDefault="009F32BF" w:rsidP="009F32BF">
      <w:pPr>
        <w:pStyle w:val="BodyTex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ул.”Иван Вазов” № 3</w:t>
      </w:r>
    </w:p>
    <w:p w:rsidR="009F32BF" w:rsidRDefault="007B23F2" w:rsidP="009F32BF">
      <w:pPr>
        <w:pStyle w:val="BodyText"/>
        <w:jc w:val="both"/>
        <w:rPr>
          <w:sz w:val="24"/>
        </w:rPr>
      </w:pPr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70.45pt;margin-top:180.5pt;width:578.45pt;height:226.95pt;rotation:-3808246fd;z-index:-251655168" o:allowincell="f" fillcolor="silver">
            <v:shadow color="#868686"/>
            <v:textpath style="font-family:&quot;Arial Black&quot;;v-text-kern:t" trim="t" fitpath="t" string="ОБРАЗЕЦ"/>
          </v:shape>
        </w:pict>
      </w:r>
      <w:r w:rsidR="009F32BF">
        <w:rPr>
          <w:sz w:val="24"/>
        </w:rPr>
        <w:tab/>
      </w:r>
      <w:r w:rsidR="009F32BF">
        <w:rPr>
          <w:sz w:val="24"/>
        </w:rPr>
        <w:tab/>
      </w:r>
      <w:r w:rsidR="009F32BF">
        <w:rPr>
          <w:sz w:val="24"/>
        </w:rPr>
        <w:tab/>
      </w:r>
      <w:r w:rsidR="009F32BF">
        <w:rPr>
          <w:sz w:val="24"/>
        </w:rPr>
        <w:tab/>
      </w:r>
      <w:r w:rsidR="009F32BF">
        <w:rPr>
          <w:sz w:val="24"/>
        </w:rPr>
        <w:tab/>
      </w:r>
      <w:r w:rsidR="009F32BF">
        <w:rPr>
          <w:sz w:val="24"/>
        </w:rPr>
        <w:tab/>
        <w:t>гр.София</w:t>
      </w:r>
    </w:p>
    <w:p w:rsidR="009F32BF" w:rsidRDefault="009F32BF" w:rsidP="009F32BF">
      <w:pPr>
        <w:pStyle w:val="BodyText"/>
        <w:jc w:val="both"/>
        <w:rPr>
          <w:sz w:val="24"/>
        </w:rPr>
      </w:pPr>
    </w:p>
    <w:p w:rsidR="009F32BF" w:rsidRDefault="009F32BF" w:rsidP="009F32BF">
      <w:pPr>
        <w:pStyle w:val="BodyText"/>
        <w:jc w:val="both"/>
        <w:rPr>
          <w:sz w:val="24"/>
        </w:rPr>
      </w:pPr>
    </w:p>
    <w:p w:rsidR="009F32BF" w:rsidRDefault="009F32BF" w:rsidP="009F32BF">
      <w:pPr>
        <w:pStyle w:val="BodyText"/>
        <w:jc w:val="both"/>
        <w:rPr>
          <w:sz w:val="24"/>
        </w:rPr>
      </w:pPr>
    </w:p>
    <w:p w:rsidR="009F32BF" w:rsidRDefault="009F32BF" w:rsidP="009F32BF">
      <w:pPr>
        <w:pStyle w:val="BodyText"/>
        <w:rPr>
          <w:sz w:val="24"/>
        </w:rPr>
      </w:pPr>
      <w:r>
        <w:rPr>
          <w:sz w:val="24"/>
        </w:rPr>
        <w:t>БАНКОВА ГАРАНЦИЯ ЗА ИЗПЪЛНЕНИЕ</w:t>
      </w: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 xml:space="preserve">Ние </w:t>
      </w:r>
    </w:p>
    <w:p w:rsidR="009F32BF" w:rsidRDefault="007B23F2" w:rsidP="009F32BF">
      <w:pPr>
        <w:ind w:right="641"/>
        <w:jc w:val="both"/>
        <w:rPr>
          <w:sz w:val="24"/>
          <w:lang w:val="bg-BG"/>
        </w:rPr>
      </w:pPr>
      <w:r w:rsidRPr="007B23F2">
        <w:rPr>
          <w:noProof/>
          <w:sz w:val="24"/>
        </w:rPr>
        <w:pict>
          <v:line id="_x0000_s1026" style="position:absolute;left:0;text-align:left;flip:x;z-index:251660288" from="-2.15pt,17.05pt" to="458.7pt,17.1pt" o:allowincell="f" strokecolor="red">
            <v:stroke startarrowwidth="narrow" startarrowlength="short" endarrowwidth="narrow" endarrowlength="short"/>
          </v:line>
        </w:pict>
      </w:r>
    </w:p>
    <w:p w:rsidR="009F32BF" w:rsidRDefault="009F32BF" w:rsidP="009F32BF">
      <w:pPr>
        <w:ind w:right="641"/>
        <w:jc w:val="both"/>
        <w:rPr>
          <w:sz w:val="24"/>
          <w:lang w:val="bg-BG"/>
        </w:rPr>
      </w:pPr>
    </w:p>
    <w:p w:rsidR="009F32BF" w:rsidRDefault="009F32BF" w:rsidP="009F32BF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/наименование и адрес на банката/</w:t>
      </w: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pStyle w:val="BodyText2"/>
        <w:rPr>
          <w:sz w:val="24"/>
        </w:rPr>
      </w:pPr>
      <w:r>
        <w:rPr>
          <w:sz w:val="24"/>
        </w:rPr>
        <w:t>сме уведомени, че между Вас “БДЖ – Пътнически превози” ЕООД, като Възложител и фирма …………………………………………………………………………………………</w:t>
      </w: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>като Изпълнител предстои да бъде сключен договор за ……………………………………</w:t>
      </w: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 на обща стойност ……………………………………...</w:t>
      </w: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В съответствие с условията на договора Изпълнителят следва да представи във Ваша полза банкова гаранция за изпълнение на същия за сумата …………………………………………………, представляващ  3 % от стойността на договора.</w:t>
      </w: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Във връзка с гореизложеното, Ние ………………………………./наименование и адрес на банката/, се задължаваме неотменяемо, да Ви заплатим всяка сума до ………………..…………………………лева при получаване на Вашето надлежно подписано и подпечатано искане за плащане, деклариращо, че …………………………………………../наименование на изпълнителя/  не е изпълнил частично или изцяло задълженията си по договора, без да е необходимо Възложителят да обосновава и доказва претенцията си.</w:t>
      </w: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Нашият ангажимент по гаранцията се намалява автоматично със сумата на всяко плащане, извършено по нея.</w:t>
      </w:r>
    </w:p>
    <w:p w:rsidR="009F32BF" w:rsidRDefault="009F32BF" w:rsidP="009F32BF">
      <w:pPr>
        <w:jc w:val="both"/>
        <w:rPr>
          <w:sz w:val="24"/>
          <w:lang w:val="bg-BG"/>
        </w:rPr>
      </w:pPr>
    </w:p>
    <w:p w:rsidR="009F32BF" w:rsidRDefault="009F32BF" w:rsidP="009F32BF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Тази Гаранция е валидна за срок,</w:t>
      </w:r>
      <w:r w:rsidRPr="00833581">
        <w:rPr>
          <w:sz w:val="24"/>
          <w:lang w:val="ru-RU"/>
        </w:rPr>
        <w:t xml:space="preserve"> </w:t>
      </w:r>
      <w:r>
        <w:rPr>
          <w:sz w:val="24"/>
          <w:lang w:val="bg-BG"/>
        </w:rPr>
        <w:t xml:space="preserve">равен на срока на договора, увеличен с </w:t>
      </w:r>
      <w:r w:rsidR="006C068F">
        <w:rPr>
          <w:sz w:val="24"/>
          <w:lang w:val="bg-BG"/>
        </w:rPr>
        <w:t>6</w:t>
      </w:r>
      <w:r>
        <w:rPr>
          <w:sz w:val="24"/>
          <w:lang w:val="en-US"/>
        </w:rPr>
        <w:t>0</w:t>
      </w:r>
      <w:r>
        <w:rPr>
          <w:sz w:val="24"/>
          <w:lang w:val="bg-BG"/>
        </w:rPr>
        <w:t xml:space="preserve"> /</w:t>
      </w:r>
      <w:r w:rsidR="006C068F">
        <w:rPr>
          <w:sz w:val="24"/>
          <w:lang w:val="bg-BG"/>
        </w:rPr>
        <w:t>шейдесет</w:t>
      </w:r>
      <w:r>
        <w:rPr>
          <w:sz w:val="24"/>
          <w:lang w:val="bg-BG"/>
        </w:rPr>
        <w:t>/ дни и изтича изцяло и автоматично в случай, че до 17,00 часа на съответния ден и час искането ви, предявено при горепосочените условия не е постъпило в ...................................../Банка/. След тази дата ангажимента ни се обезсилва, независимо дали оригиналът на Банковата гаранция ни е върнат или не.  Банковата гаранция може да бъде освободена преди изтичане на валидността и само след връщане на оригинала на същата в .......................................... ......................................../ Банка/.</w:t>
      </w:r>
    </w:p>
    <w:p w:rsidR="009F32BF" w:rsidRDefault="009F32BF" w:rsidP="009F32BF">
      <w:pPr>
        <w:ind w:right="641"/>
        <w:jc w:val="both"/>
        <w:rPr>
          <w:sz w:val="24"/>
          <w:lang w:val="bg-BG"/>
        </w:rPr>
      </w:pPr>
    </w:p>
    <w:p w:rsidR="009F32BF" w:rsidRDefault="009F32BF" w:rsidP="009F32BF">
      <w:pPr>
        <w:ind w:right="641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Подпис и печат на Гарантите:</w:t>
      </w:r>
    </w:p>
    <w:p w:rsidR="009F32BF" w:rsidRDefault="009F32BF" w:rsidP="009F32BF">
      <w:pPr>
        <w:ind w:right="641"/>
        <w:jc w:val="both"/>
        <w:rPr>
          <w:sz w:val="24"/>
          <w:lang w:val="bg-BG"/>
        </w:rPr>
      </w:pPr>
    </w:p>
    <w:p w:rsidR="009F32BF" w:rsidRDefault="009F32BF" w:rsidP="009F32BF">
      <w:pPr>
        <w:ind w:right="641"/>
        <w:jc w:val="both"/>
        <w:rPr>
          <w:sz w:val="24"/>
          <w:lang w:val="bg-BG"/>
        </w:rPr>
      </w:pPr>
    </w:p>
    <w:p w:rsidR="009F32BF" w:rsidRDefault="009F32BF" w:rsidP="009F32BF">
      <w:pPr>
        <w:ind w:right="641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Дата:</w:t>
      </w:r>
    </w:p>
    <w:p w:rsidR="009F32BF" w:rsidRDefault="009F32BF" w:rsidP="009F32BF">
      <w:pPr>
        <w:ind w:firstLine="720"/>
        <w:rPr>
          <w:b/>
          <w:sz w:val="24"/>
          <w:lang w:val="bg-BG"/>
        </w:rPr>
      </w:pPr>
      <w:r>
        <w:rPr>
          <w:sz w:val="24"/>
          <w:lang w:val="bg-BG"/>
        </w:rPr>
        <w:t>Адрес:</w:t>
      </w:r>
      <w:r>
        <w:rPr>
          <w:b/>
          <w:sz w:val="24"/>
          <w:lang w:val="bg-BG"/>
        </w:rPr>
        <w:t xml:space="preserve"> </w:t>
      </w:r>
    </w:p>
    <w:p w:rsidR="004B0D20" w:rsidRDefault="004B0D20"/>
    <w:sectPr w:rsidR="004B0D20" w:rsidSect="00DE544A">
      <w:headerReference w:type="default" r:id="rId6"/>
      <w:pgSz w:w="11906" w:h="16838"/>
      <w:pgMar w:top="709" w:right="146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12" w:rsidRDefault="00597512" w:rsidP="006C068F">
      <w:r>
        <w:separator/>
      </w:r>
    </w:p>
  </w:endnote>
  <w:endnote w:type="continuationSeparator" w:id="0">
    <w:p w:rsidR="00597512" w:rsidRDefault="00597512" w:rsidP="006C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12" w:rsidRDefault="00597512" w:rsidP="006C068F">
      <w:r>
        <w:separator/>
      </w:r>
    </w:p>
  </w:footnote>
  <w:footnote w:type="continuationSeparator" w:id="0">
    <w:p w:rsidR="00597512" w:rsidRDefault="00597512" w:rsidP="006C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8F" w:rsidRPr="006C068F" w:rsidRDefault="006C068F" w:rsidP="006C068F">
    <w:pPr>
      <w:pStyle w:val="Header"/>
      <w:jc w:val="right"/>
      <w:rPr>
        <w:lang w:val="bg-BG"/>
      </w:rPr>
    </w:pPr>
    <w:r>
      <w:rPr>
        <w:lang w:val="bg-BG"/>
      </w:rPr>
      <w:t>Приложение №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BF"/>
    <w:rsid w:val="004B0D20"/>
    <w:rsid w:val="004C5567"/>
    <w:rsid w:val="00530B2B"/>
    <w:rsid w:val="00597512"/>
    <w:rsid w:val="006C068F"/>
    <w:rsid w:val="007B23F2"/>
    <w:rsid w:val="007D628F"/>
    <w:rsid w:val="009F32BF"/>
    <w:rsid w:val="00DE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32BF"/>
    <w:pPr>
      <w:jc w:val="center"/>
    </w:pPr>
    <w:rPr>
      <w:b/>
      <w:sz w:val="26"/>
      <w:lang w:val="bg-BG"/>
    </w:rPr>
  </w:style>
  <w:style w:type="character" w:customStyle="1" w:styleId="BodyTextChar">
    <w:name w:val="Body Text Char"/>
    <w:basedOn w:val="DefaultParagraphFont"/>
    <w:link w:val="BodyText"/>
    <w:rsid w:val="009F32BF"/>
    <w:rPr>
      <w:rFonts w:ascii="Times New Roman" w:eastAsia="Times New Roman" w:hAnsi="Times New Roman" w:cs="Times New Roman"/>
      <w:b/>
      <w:sz w:val="26"/>
      <w:szCs w:val="20"/>
      <w:lang w:eastAsia="bg-BG"/>
    </w:rPr>
  </w:style>
  <w:style w:type="paragraph" w:styleId="BodyText2">
    <w:name w:val="Body Text 2"/>
    <w:basedOn w:val="Normal"/>
    <w:link w:val="BodyText2Char"/>
    <w:rsid w:val="009F32BF"/>
    <w:pPr>
      <w:jc w:val="both"/>
    </w:pPr>
    <w:rPr>
      <w:sz w:val="26"/>
      <w:lang w:val="bg-BG"/>
    </w:rPr>
  </w:style>
  <w:style w:type="character" w:customStyle="1" w:styleId="BodyText2Char">
    <w:name w:val="Body Text 2 Char"/>
    <w:basedOn w:val="DefaultParagraphFont"/>
    <w:link w:val="BodyText2"/>
    <w:rsid w:val="009F32BF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6C0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68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6C0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68F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Vulkov</dc:creator>
  <cp:keywords/>
  <dc:description/>
  <cp:lastModifiedBy>Kiril Vulkov</cp:lastModifiedBy>
  <cp:revision>4</cp:revision>
  <dcterms:created xsi:type="dcterms:W3CDTF">2012-08-16T09:14:00Z</dcterms:created>
  <dcterms:modified xsi:type="dcterms:W3CDTF">2012-09-05T15:39:00Z</dcterms:modified>
</cp:coreProperties>
</file>