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D7" w:rsidRPr="008135A3" w:rsidRDefault="004334B8" w:rsidP="009C3C68">
      <w:pPr>
        <w:shd w:val="clear" w:color="auto" w:fill="FFFFFF"/>
        <w:ind w:left="5040"/>
        <w:jc w:val="right"/>
        <w:rPr>
          <w:b/>
          <w:bCs/>
          <w:spacing w:val="-3"/>
          <w:sz w:val="24"/>
          <w:szCs w:val="24"/>
          <w:lang w:val="bg-BG"/>
        </w:rPr>
      </w:pPr>
      <w:r w:rsidRPr="00F1259A">
        <w:rPr>
          <w:b/>
          <w:bCs/>
          <w:color w:val="FF0000"/>
          <w:spacing w:val="-3"/>
          <w:sz w:val="24"/>
          <w:szCs w:val="24"/>
          <w:lang w:val="bg-BG"/>
        </w:rPr>
        <w:t xml:space="preserve">                                      </w:t>
      </w:r>
      <w:r w:rsidR="00861B86" w:rsidRPr="007C0199">
        <w:rPr>
          <w:b/>
          <w:bCs/>
          <w:spacing w:val="-3"/>
          <w:sz w:val="24"/>
          <w:szCs w:val="24"/>
          <w:lang w:val="bg-BG"/>
        </w:rPr>
        <w:t xml:space="preserve">  </w:t>
      </w:r>
      <w:r w:rsidRPr="008135A3">
        <w:rPr>
          <w:b/>
          <w:bCs/>
          <w:i/>
          <w:spacing w:val="-3"/>
          <w:sz w:val="24"/>
          <w:szCs w:val="24"/>
          <w:lang w:val="bg-BG"/>
        </w:rPr>
        <w:t>Приложение №</w:t>
      </w:r>
      <w:r w:rsidR="00B67B18" w:rsidRPr="008135A3">
        <w:rPr>
          <w:b/>
          <w:bCs/>
          <w:i/>
          <w:spacing w:val="-3"/>
          <w:sz w:val="24"/>
          <w:szCs w:val="24"/>
          <w:lang w:val="en-US"/>
        </w:rPr>
        <w:t xml:space="preserve"> </w:t>
      </w:r>
      <w:r w:rsidR="00F33503" w:rsidRPr="008135A3">
        <w:rPr>
          <w:b/>
          <w:bCs/>
          <w:i/>
          <w:spacing w:val="-3"/>
          <w:sz w:val="24"/>
          <w:szCs w:val="24"/>
          <w:lang w:val="bg-BG"/>
        </w:rPr>
        <w:t>2</w:t>
      </w:r>
      <w:r w:rsidR="00A92F26" w:rsidRPr="008135A3">
        <w:rPr>
          <w:b/>
          <w:bCs/>
          <w:spacing w:val="-3"/>
          <w:sz w:val="24"/>
          <w:szCs w:val="24"/>
          <w:lang w:val="en-US"/>
        </w:rPr>
        <w:t xml:space="preserve">                                  </w:t>
      </w:r>
      <w:r w:rsidR="00176DD7" w:rsidRPr="008135A3">
        <w:rPr>
          <w:b/>
          <w:bCs/>
          <w:spacing w:val="-3"/>
          <w:sz w:val="24"/>
          <w:szCs w:val="24"/>
          <w:lang w:val="bg-BG"/>
        </w:rPr>
        <w:t>ОБРАЗЕЦ!</w:t>
      </w:r>
    </w:p>
    <w:p w:rsidR="004334B8" w:rsidRPr="008135A3" w:rsidRDefault="004334B8" w:rsidP="00EC2FAC">
      <w:pPr>
        <w:shd w:val="clear" w:color="auto" w:fill="FFFFFF"/>
        <w:ind w:left="5040"/>
        <w:jc w:val="both"/>
        <w:rPr>
          <w:b/>
          <w:sz w:val="24"/>
          <w:szCs w:val="24"/>
          <w:lang w:val="bg-BG"/>
        </w:rPr>
      </w:pPr>
      <w:r w:rsidRPr="008135A3">
        <w:rPr>
          <w:b/>
          <w:bCs/>
          <w:spacing w:val="-3"/>
          <w:sz w:val="24"/>
          <w:szCs w:val="24"/>
          <w:lang w:val="bg-BG"/>
        </w:rPr>
        <w:t>ДО</w:t>
      </w:r>
    </w:p>
    <w:p w:rsidR="004334B8" w:rsidRPr="008135A3" w:rsidRDefault="004334B8" w:rsidP="00EC2FAC">
      <w:pPr>
        <w:shd w:val="clear" w:color="auto" w:fill="FFFFFF"/>
        <w:ind w:left="5670" w:hanging="630"/>
        <w:jc w:val="both"/>
        <w:rPr>
          <w:b/>
          <w:bCs/>
          <w:spacing w:val="-1"/>
          <w:sz w:val="24"/>
          <w:szCs w:val="24"/>
          <w:lang w:val="bg-BG"/>
        </w:rPr>
      </w:pPr>
      <w:r w:rsidRPr="008135A3">
        <w:rPr>
          <w:b/>
          <w:bCs/>
          <w:spacing w:val="-1"/>
          <w:sz w:val="24"/>
          <w:szCs w:val="24"/>
          <w:lang w:val="bg-BG"/>
        </w:rPr>
        <w:t xml:space="preserve">„БДЖ –ПЪТНИЧЕСКИ ПРЕВОЗИ” </w:t>
      </w:r>
      <w:r w:rsidR="005D13EB" w:rsidRPr="008135A3">
        <w:rPr>
          <w:b/>
          <w:bCs/>
          <w:spacing w:val="-1"/>
          <w:sz w:val="24"/>
          <w:szCs w:val="24"/>
          <w:lang w:val="bg-BG"/>
        </w:rPr>
        <w:t>Е</w:t>
      </w:r>
      <w:r w:rsidRPr="008135A3">
        <w:rPr>
          <w:b/>
          <w:bCs/>
          <w:spacing w:val="-1"/>
          <w:sz w:val="24"/>
          <w:szCs w:val="24"/>
          <w:lang w:val="bg-BG"/>
        </w:rPr>
        <w:t>ОД</w:t>
      </w:r>
    </w:p>
    <w:p w:rsidR="004334B8" w:rsidRPr="008135A3" w:rsidRDefault="004334B8" w:rsidP="00EC2FAC">
      <w:pPr>
        <w:shd w:val="clear" w:color="auto" w:fill="FFFFFF"/>
        <w:ind w:left="5670" w:hanging="630"/>
        <w:jc w:val="both"/>
        <w:rPr>
          <w:b/>
          <w:sz w:val="24"/>
          <w:szCs w:val="24"/>
          <w:lang w:val="ru-RU"/>
        </w:rPr>
      </w:pPr>
      <w:r w:rsidRPr="008135A3">
        <w:rPr>
          <w:b/>
          <w:bCs/>
          <w:spacing w:val="-5"/>
          <w:sz w:val="24"/>
          <w:szCs w:val="24"/>
          <w:lang w:val="bg-BG"/>
        </w:rPr>
        <w:t>ГР. СОФИЯ 1080</w:t>
      </w:r>
    </w:p>
    <w:p w:rsidR="004334B8" w:rsidRPr="008135A3" w:rsidRDefault="004334B8" w:rsidP="00EC2FAC">
      <w:pPr>
        <w:shd w:val="clear" w:color="auto" w:fill="FFFFFF"/>
        <w:ind w:left="5670" w:hanging="630"/>
        <w:jc w:val="both"/>
        <w:rPr>
          <w:b/>
          <w:sz w:val="24"/>
          <w:szCs w:val="24"/>
          <w:lang w:val="bg-BG"/>
        </w:rPr>
      </w:pPr>
      <w:r w:rsidRPr="008135A3">
        <w:rPr>
          <w:b/>
          <w:bCs/>
          <w:spacing w:val="-3"/>
          <w:sz w:val="24"/>
          <w:szCs w:val="24"/>
          <w:lang w:val="bg-BG"/>
        </w:rPr>
        <w:t xml:space="preserve">УЛ. "ИВАН ВАЗОВ" № 3 </w:t>
      </w:r>
    </w:p>
    <w:p w:rsidR="004334B8" w:rsidRPr="008135A3" w:rsidRDefault="004334B8" w:rsidP="00EC2FAC">
      <w:pPr>
        <w:shd w:val="clear" w:color="auto" w:fill="FFFFFF"/>
        <w:ind w:right="922"/>
        <w:jc w:val="both"/>
        <w:rPr>
          <w:b/>
          <w:bCs/>
          <w:spacing w:val="-3"/>
          <w:sz w:val="24"/>
          <w:szCs w:val="24"/>
          <w:lang w:val="ru-RU"/>
        </w:rPr>
      </w:pPr>
    </w:p>
    <w:p w:rsidR="00931444" w:rsidRPr="008135A3" w:rsidRDefault="00931444" w:rsidP="00EC2FAC">
      <w:pPr>
        <w:pStyle w:val="Heading2"/>
        <w:keepNext w:val="0"/>
        <w:ind w:right="-108"/>
        <w:jc w:val="both"/>
        <w:rPr>
          <w:b/>
          <w:sz w:val="24"/>
          <w:szCs w:val="24"/>
        </w:rPr>
      </w:pPr>
      <w:r w:rsidRPr="008135A3">
        <w:rPr>
          <w:b/>
          <w:sz w:val="24"/>
          <w:szCs w:val="24"/>
        </w:rPr>
        <w:t>ДАННИ</w:t>
      </w:r>
      <w:r w:rsidR="007019A8" w:rsidRPr="008135A3">
        <w:rPr>
          <w:b/>
          <w:sz w:val="24"/>
          <w:szCs w:val="24"/>
          <w:lang w:val="en-US"/>
        </w:rPr>
        <w:t xml:space="preserve"> </w:t>
      </w:r>
      <w:r w:rsidR="007019A8" w:rsidRPr="008135A3">
        <w:rPr>
          <w:b/>
          <w:sz w:val="24"/>
          <w:szCs w:val="24"/>
        </w:rPr>
        <w:t>НА УЧАСТНИКА</w:t>
      </w:r>
    </w:p>
    <w:p w:rsidR="00931444" w:rsidRPr="008135A3" w:rsidRDefault="00931444" w:rsidP="00EC2FAC">
      <w:pPr>
        <w:ind w:right="359"/>
        <w:jc w:val="both"/>
        <w:rPr>
          <w:sz w:val="24"/>
          <w:szCs w:val="24"/>
        </w:rPr>
      </w:pPr>
    </w:p>
    <w:p w:rsidR="00931444" w:rsidRPr="008135A3" w:rsidRDefault="00931444" w:rsidP="00EC2FAC">
      <w:pPr>
        <w:pStyle w:val="Heading2"/>
        <w:keepNext w:val="0"/>
        <w:ind w:right="359"/>
        <w:jc w:val="both"/>
        <w:rPr>
          <w:sz w:val="24"/>
          <w:szCs w:val="24"/>
        </w:rPr>
      </w:pPr>
      <w:r w:rsidRPr="008135A3">
        <w:rPr>
          <w:sz w:val="24"/>
          <w:szCs w:val="24"/>
        </w:rPr>
        <w:t>1.Наименование на участника ……..............................…………….…….....</w:t>
      </w:r>
      <w:r w:rsidR="001A4D52" w:rsidRPr="008135A3">
        <w:rPr>
          <w:sz w:val="24"/>
          <w:szCs w:val="24"/>
          <w:lang w:val="en-US"/>
        </w:rPr>
        <w:t>.....................</w:t>
      </w:r>
      <w:r w:rsidRPr="008135A3">
        <w:rPr>
          <w:sz w:val="24"/>
          <w:szCs w:val="24"/>
        </w:rPr>
        <w:t>.</w:t>
      </w:r>
    </w:p>
    <w:p w:rsidR="00931444" w:rsidRPr="008135A3" w:rsidRDefault="00931444" w:rsidP="00EC2FAC">
      <w:pPr>
        <w:jc w:val="both"/>
        <w:rPr>
          <w:sz w:val="24"/>
          <w:szCs w:val="24"/>
          <w:lang w:eastAsia="en-US"/>
        </w:rPr>
      </w:pPr>
    </w:p>
    <w:p w:rsidR="00931444" w:rsidRPr="008135A3" w:rsidRDefault="00931444" w:rsidP="00EC2FAC">
      <w:pPr>
        <w:jc w:val="both"/>
        <w:rPr>
          <w:sz w:val="24"/>
          <w:szCs w:val="24"/>
          <w:lang w:val="en-US" w:eastAsia="en-US"/>
        </w:rPr>
      </w:pPr>
      <w:proofErr w:type="gramStart"/>
      <w:r w:rsidRPr="008135A3">
        <w:rPr>
          <w:sz w:val="24"/>
          <w:szCs w:val="24"/>
          <w:lang w:eastAsia="en-US"/>
        </w:rPr>
        <w:t>ЕИК .................................</w:t>
      </w:r>
      <w:proofErr w:type="gramEnd"/>
      <w:r w:rsidRPr="008135A3">
        <w:rPr>
          <w:sz w:val="24"/>
          <w:szCs w:val="24"/>
          <w:lang w:val="en-US" w:eastAsia="en-US"/>
        </w:rPr>
        <w:t xml:space="preserve"> </w:t>
      </w:r>
      <w:r w:rsidRPr="008135A3">
        <w:rPr>
          <w:sz w:val="24"/>
          <w:szCs w:val="24"/>
          <w:lang w:eastAsia="en-US"/>
        </w:rPr>
        <w:t xml:space="preserve">         </w:t>
      </w:r>
    </w:p>
    <w:p w:rsidR="00931444" w:rsidRPr="008135A3" w:rsidRDefault="00931444" w:rsidP="00EC2FAC">
      <w:pPr>
        <w:jc w:val="both"/>
        <w:rPr>
          <w:sz w:val="24"/>
          <w:szCs w:val="24"/>
          <w:lang w:val="en-US" w:eastAsia="en-US"/>
        </w:rPr>
      </w:pPr>
    </w:p>
    <w:p w:rsidR="00931444" w:rsidRPr="008135A3" w:rsidRDefault="00931444" w:rsidP="00EC2FAC">
      <w:pPr>
        <w:jc w:val="both"/>
        <w:rPr>
          <w:sz w:val="24"/>
          <w:szCs w:val="24"/>
          <w:lang w:eastAsia="en-US"/>
        </w:rPr>
      </w:pPr>
      <w:r w:rsidRPr="008135A3">
        <w:rPr>
          <w:sz w:val="24"/>
          <w:szCs w:val="24"/>
          <w:lang w:val="en-US" w:eastAsia="en-US"/>
        </w:rPr>
        <w:t xml:space="preserve">2. Регистрация </w:t>
      </w:r>
      <w:proofErr w:type="gramStart"/>
      <w:r w:rsidRPr="008135A3">
        <w:rPr>
          <w:sz w:val="24"/>
          <w:szCs w:val="24"/>
          <w:lang w:val="en-US" w:eastAsia="en-US"/>
        </w:rPr>
        <w:t>по</w:t>
      </w:r>
      <w:r w:rsidRPr="008135A3">
        <w:rPr>
          <w:sz w:val="24"/>
          <w:szCs w:val="24"/>
          <w:lang w:eastAsia="en-US"/>
        </w:rPr>
        <w:t xml:space="preserve">  </w:t>
      </w:r>
      <w:r w:rsidRPr="008135A3">
        <w:rPr>
          <w:sz w:val="24"/>
          <w:szCs w:val="24"/>
          <w:lang w:val="en-US" w:eastAsia="en-US"/>
        </w:rPr>
        <w:t>ДДС</w:t>
      </w:r>
      <w:proofErr w:type="gramEnd"/>
      <w:r w:rsidRPr="008135A3">
        <w:rPr>
          <w:sz w:val="24"/>
          <w:szCs w:val="24"/>
          <w:lang w:val="en-US" w:eastAsia="en-US"/>
        </w:rPr>
        <w:t>…</w:t>
      </w:r>
      <w:r w:rsidRPr="008135A3">
        <w:rPr>
          <w:sz w:val="24"/>
          <w:szCs w:val="24"/>
          <w:lang w:eastAsia="en-US"/>
        </w:rPr>
        <w:t>…………………………………..</w:t>
      </w:r>
      <w:r w:rsidR="001A4D52" w:rsidRPr="008135A3">
        <w:rPr>
          <w:sz w:val="24"/>
          <w:szCs w:val="24"/>
          <w:lang w:eastAsia="en-US"/>
        </w:rPr>
        <w:t>................................................</w:t>
      </w:r>
    </w:p>
    <w:p w:rsidR="00931444" w:rsidRPr="008135A3" w:rsidRDefault="00931444" w:rsidP="00EC2FAC">
      <w:pPr>
        <w:jc w:val="both"/>
        <w:rPr>
          <w:sz w:val="24"/>
          <w:szCs w:val="24"/>
          <w:lang w:eastAsia="en-US"/>
        </w:rPr>
      </w:pPr>
    </w:p>
    <w:p w:rsidR="00931444" w:rsidRPr="008135A3" w:rsidRDefault="00931444" w:rsidP="00EC2FAC">
      <w:pPr>
        <w:pStyle w:val="Heading2"/>
        <w:keepNext w:val="0"/>
        <w:ind w:right="359"/>
        <w:jc w:val="both"/>
        <w:rPr>
          <w:sz w:val="24"/>
          <w:szCs w:val="24"/>
        </w:rPr>
      </w:pPr>
      <w:r w:rsidRPr="008135A3">
        <w:rPr>
          <w:sz w:val="24"/>
          <w:szCs w:val="24"/>
          <w:lang w:val="en-US"/>
        </w:rPr>
        <w:t>3.</w:t>
      </w:r>
      <w:r w:rsidRPr="008135A3">
        <w:rPr>
          <w:sz w:val="24"/>
          <w:szCs w:val="24"/>
        </w:rPr>
        <w:t>Координати:</w:t>
      </w:r>
    </w:p>
    <w:p w:rsidR="00931444" w:rsidRPr="008135A3" w:rsidRDefault="00931444" w:rsidP="00EC2FAC">
      <w:pPr>
        <w:pStyle w:val="Heading2"/>
        <w:keepNext w:val="0"/>
        <w:tabs>
          <w:tab w:val="left" w:pos="360"/>
          <w:tab w:val="left" w:pos="9120"/>
        </w:tabs>
        <w:ind w:right="359" w:firstLine="360"/>
        <w:jc w:val="both"/>
        <w:rPr>
          <w:sz w:val="24"/>
          <w:szCs w:val="24"/>
        </w:rPr>
      </w:pPr>
      <w:r w:rsidRPr="008135A3">
        <w:rPr>
          <w:sz w:val="24"/>
          <w:szCs w:val="24"/>
        </w:rPr>
        <w:t xml:space="preserve">     </w:t>
      </w:r>
    </w:p>
    <w:p w:rsidR="00931444" w:rsidRPr="008135A3" w:rsidRDefault="00931444" w:rsidP="00EC2FAC">
      <w:pPr>
        <w:pStyle w:val="Heading2"/>
        <w:keepNext w:val="0"/>
        <w:tabs>
          <w:tab w:val="left" w:pos="360"/>
          <w:tab w:val="left" w:pos="9120"/>
        </w:tabs>
        <w:ind w:right="359"/>
        <w:jc w:val="both"/>
        <w:rPr>
          <w:sz w:val="24"/>
          <w:szCs w:val="24"/>
        </w:rPr>
      </w:pPr>
      <w:r w:rsidRPr="008135A3">
        <w:rPr>
          <w:sz w:val="24"/>
          <w:szCs w:val="24"/>
        </w:rPr>
        <w:t>Адрес:…....………………………………….................…………………………</w:t>
      </w:r>
      <w:r w:rsidR="001A4D52" w:rsidRPr="008135A3">
        <w:rPr>
          <w:sz w:val="24"/>
          <w:szCs w:val="24"/>
        </w:rPr>
        <w:t>…</w:t>
      </w:r>
      <w:r w:rsidR="001A4D52" w:rsidRPr="008135A3">
        <w:rPr>
          <w:sz w:val="24"/>
          <w:szCs w:val="24"/>
          <w:lang w:val="en-US"/>
        </w:rPr>
        <w:t>………</w:t>
      </w:r>
      <w:r w:rsidR="002F27CE" w:rsidRPr="008135A3">
        <w:rPr>
          <w:sz w:val="24"/>
          <w:szCs w:val="24"/>
        </w:rPr>
        <w:t>.</w:t>
      </w:r>
    </w:p>
    <w:p w:rsidR="00931444" w:rsidRPr="008135A3" w:rsidRDefault="00931444" w:rsidP="00EC2FAC">
      <w:pPr>
        <w:jc w:val="both"/>
        <w:rPr>
          <w:sz w:val="24"/>
          <w:szCs w:val="24"/>
          <w:lang w:eastAsia="en-US"/>
        </w:rPr>
      </w:pPr>
    </w:p>
    <w:p w:rsidR="00931444" w:rsidRPr="008135A3" w:rsidRDefault="00931444" w:rsidP="00EC2FAC">
      <w:pPr>
        <w:pStyle w:val="Heading2"/>
        <w:keepNext w:val="0"/>
        <w:ind w:right="359"/>
        <w:jc w:val="both"/>
        <w:rPr>
          <w:sz w:val="24"/>
          <w:szCs w:val="24"/>
          <w:lang w:val="en-US"/>
        </w:rPr>
      </w:pPr>
      <w:r w:rsidRPr="008135A3">
        <w:rPr>
          <w:sz w:val="24"/>
          <w:szCs w:val="24"/>
        </w:rPr>
        <w:t>Телефон № ………………………….......................................................................</w:t>
      </w:r>
      <w:r w:rsidR="001A4D52" w:rsidRPr="008135A3">
        <w:rPr>
          <w:sz w:val="24"/>
          <w:szCs w:val="24"/>
          <w:lang w:val="en-US"/>
        </w:rPr>
        <w:t>..............</w:t>
      </w:r>
    </w:p>
    <w:p w:rsidR="00931444" w:rsidRPr="008135A3" w:rsidRDefault="00931444" w:rsidP="00EC2FAC">
      <w:pPr>
        <w:jc w:val="both"/>
        <w:rPr>
          <w:sz w:val="24"/>
          <w:szCs w:val="24"/>
          <w:lang w:eastAsia="en-US"/>
        </w:rPr>
      </w:pPr>
    </w:p>
    <w:p w:rsidR="00931444" w:rsidRPr="008135A3" w:rsidRDefault="00931444" w:rsidP="00EC2FAC">
      <w:pPr>
        <w:pStyle w:val="Heading2"/>
        <w:keepNext w:val="0"/>
        <w:ind w:right="359"/>
        <w:jc w:val="both"/>
        <w:rPr>
          <w:sz w:val="24"/>
          <w:szCs w:val="24"/>
          <w:lang w:val="en-US"/>
        </w:rPr>
      </w:pPr>
      <w:r w:rsidRPr="008135A3">
        <w:rPr>
          <w:sz w:val="24"/>
          <w:szCs w:val="24"/>
        </w:rPr>
        <w:t>Факс: ………………………...................................................................………......</w:t>
      </w:r>
      <w:r w:rsidR="001A4D52" w:rsidRPr="008135A3">
        <w:rPr>
          <w:sz w:val="24"/>
          <w:szCs w:val="24"/>
          <w:lang w:val="en-US"/>
        </w:rPr>
        <w:t>..............</w:t>
      </w:r>
    </w:p>
    <w:p w:rsidR="00931444" w:rsidRPr="008135A3" w:rsidRDefault="00931444" w:rsidP="00EC2FAC">
      <w:pPr>
        <w:jc w:val="both"/>
        <w:rPr>
          <w:sz w:val="24"/>
          <w:szCs w:val="24"/>
          <w:lang w:eastAsia="en-US"/>
        </w:rPr>
      </w:pPr>
    </w:p>
    <w:p w:rsidR="00931444" w:rsidRPr="008135A3" w:rsidRDefault="00931444" w:rsidP="00EC2FAC">
      <w:pPr>
        <w:pStyle w:val="Heading2"/>
        <w:keepNext w:val="0"/>
        <w:ind w:right="359"/>
        <w:jc w:val="both"/>
        <w:rPr>
          <w:sz w:val="24"/>
          <w:szCs w:val="24"/>
          <w:lang w:val="en-US"/>
        </w:rPr>
      </w:pPr>
      <w:r w:rsidRPr="008135A3">
        <w:rPr>
          <w:sz w:val="24"/>
          <w:szCs w:val="24"/>
        </w:rPr>
        <w:t>Е-mail: …………………....................................................................…………...…</w:t>
      </w:r>
      <w:r w:rsidR="001A4D52" w:rsidRPr="008135A3">
        <w:rPr>
          <w:sz w:val="24"/>
          <w:szCs w:val="24"/>
          <w:lang w:val="en-US"/>
        </w:rPr>
        <w:t>………..</w:t>
      </w:r>
    </w:p>
    <w:p w:rsidR="00931444" w:rsidRPr="008135A3" w:rsidRDefault="00931444" w:rsidP="00EC2FAC">
      <w:pPr>
        <w:jc w:val="both"/>
        <w:rPr>
          <w:sz w:val="24"/>
          <w:szCs w:val="24"/>
          <w:lang w:eastAsia="en-US"/>
        </w:rPr>
      </w:pPr>
    </w:p>
    <w:p w:rsidR="00931444" w:rsidRPr="008135A3" w:rsidRDefault="00931444" w:rsidP="00EC2FAC">
      <w:pPr>
        <w:pStyle w:val="Heading2"/>
        <w:keepNext w:val="0"/>
        <w:ind w:right="359"/>
        <w:jc w:val="both"/>
        <w:rPr>
          <w:sz w:val="24"/>
          <w:szCs w:val="24"/>
          <w:lang w:val="en-US"/>
        </w:rPr>
      </w:pPr>
      <w:r w:rsidRPr="008135A3">
        <w:rPr>
          <w:sz w:val="24"/>
          <w:szCs w:val="24"/>
          <w:lang w:val="en-US"/>
        </w:rPr>
        <w:t>4</w:t>
      </w:r>
      <w:r w:rsidRPr="008135A3">
        <w:rPr>
          <w:sz w:val="24"/>
          <w:szCs w:val="24"/>
        </w:rPr>
        <w:t>.Лице, представляващо участника: ……………………………...……...…</w:t>
      </w:r>
      <w:r w:rsidR="001A4D52" w:rsidRPr="008135A3">
        <w:rPr>
          <w:sz w:val="24"/>
          <w:szCs w:val="24"/>
          <w:lang w:val="en-US"/>
        </w:rPr>
        <w:t>……………..</w:t>
      </w:r>
    </w:p>
    <w:p w:rsidR="00931444" w:rsidRPr="008135A3" w:rsidRDefault="00931444" w:rsidP="00EC2FAC">
      <w:pPr>
        <w:pStyle w:val="Heading2"/>
        <w:keepNext w:val="0"/>
        <w:ind w:right="359"/>
        <w:jc w:val="both"/>
        <w:rPr>
          <w:i/>
          <w:sz w:val="24"/>
          <w:szCs w:val="24"/>
        </w:rPr>
      </w:pPr>
      <w:r w:rsidRPr="008135A3">
        <w:rPr>
          <w:i/>
          <w:sz w:val="24"/>
          <w:szCs w:val="24"/>
        </w:rPr>
        <w:t xml:space="preserve">                                                                                     (трите имена)</w:t>
      </w:r>
    </w:p>
    <w:p w:rsidR="00931444" w:rsidRPr="008135A3" w:rsidRDefault="00931444" w:rsidP="00EC2FAC">
      <w:pPr>
        <w:pStyle w:val="Heading2"/>
        <w:keepNext w:val="0"/>
        <w:ind w:right="359"/>
        <w:jc w:val="both"/>
        <w:rPr>
          <w:sz w:val="24"/>
          <w:szCs w:val="24"/>
          <w:lang w:val="en-US"/>
        </w:rPr>
      </w:pPr>
      <w:r w:rsidRPr="008135A3">
        <w:rPr>
          <w:sz w:val="24"/>
          <w:szCs w:val="24"/>
        </w:rPr>
        <w:t>………………………………………...........………………………………</w:t>
      </w:r>
      <w:r w:rsidR="001A4D52" w:rsidRPr="008135A3">
        <w:rPr>
          <w:sz w:val="24"/>
          <w:szCs w:val="24"/>
        </w:rPr>
        <w:t>…</w:t>
      </w:r>
      <w:r w:rsidR="001A4D52" w:rsidRPr="008135A3">
        <w:rPr>
          <w:sz w:val="24"/>
          <w:szCs w:val="24"/>
          <w:lang w:val="en-US"/>
        </w:rPr>
        <w:t>………………</w:t>
      </w:r>
    </w:p>
    <w:p w:rsidR="00931444" w:rsidRPr="008135A3" w:rsidRDefault="00931444" w:rsidP="00EC2FAC">
      <w:pPr>
        <w:pStyle w:val="Heading2"/>
        <w:keepNext w:val="0"/>
        <w:ind w:right="359"/>
        <w:jc w:val="both"/>
        <w:rPr>
          <w:i/>
          <w:sz w:val="24"/>
          <w:szCs w:val="24"/>
        </w:rPr>
      </w:pPr>
      <w:r w:rsidRPr="008135A3">
        <w:rPr>
          <w:i/>
          <w:sz w:val="24"/>
          <w:szCs w:val="24"/>
        </w:rPr>
        <w:t xml:space="preserve">                                                 (данни по документ за самоличност)</w:t>
      </w:r>
    </w:p>
    <w:p w:rsidR="00931444" w:rsidRPr="008135A3" w:rsidRDefault="00931444" w:rsidP="00EC2FAC">
      <w:pPr>
        <w:pStyle w:val="Heading2"/>
        <w:keepNext w:val="0"/>
        <w:ind w:right="359"/>
        <w:jc w:val="both"/>
        <w:rPr>
          <w:sz w:val="24"/>
          <w:szCs w:val="24"/>
        </w:rPr>
      </w:pPr>
      <w:r w:rsidRPr="008135A3">
        <w:rPr>
          <w:sz w:val="24"/>
          <w:szCs w:val="24"/>
        </w:rPr>
        <w:t>………………….………............……………………………………………</w:t>
      </w:r>
      <w:r w:rsidR="005A08ED" w:rsidRPr="008135A3">
        <w:rPr>
          <w:sz w:val="24"/>
          <w:szCs w:val="24"/>
        </w:rPr>
        <w:t>…</w:t>
      </w:r>
      <w:r w:rsidR="005A08ED" w:rsidRPr="008135A3">
        <w:rPr>
          <w:sz w:val="24"/>
          <w:szCs w:val="24"/>
          <w:lang w:val="en-US"/>
        </w:rPr>
        <w:t>……...</w:t>
      </w:r>
      <w:r w:rsidR="002F27CE" w:rsidRPr="008135A3">
        <w:rPr>
          <w:sz w:val="24"/>
          <w:szCs w:val="24"/>
        </w:rPr>
        <w:t>..........</w:t>
      </w:r>
    </w:p>
    <w:p w:rsidR="00931444" w:rsidRPr="008135A3" w:rsidRDefault="00931444" w:rsidP="00EC2FAC">
      <w:pPr>
        <w:ind w:right="359"/>
        <w:jc w:val="both"/>
        <w:rPr>
          <w:i/>
          <w:spacing w:val="20"/>
          <w:sz w:val="24"/>
          <w:szCs w:val="24"/>
        </w:rPr>
      </w:pPr>
      <w:r w:rsidRPr="008135A3">
        <w:rPr>
          <w:i/>
          <w:spacing w:val="20"/>
          <w:sz w:val="24"/>
          <w:szCs w:val="24"/>
        </w:rPr>
        <w:t>(</w:t>
      </w:r>
      <w:proofErr w:type="gramStart"/>
      <w:r w:rsidRPr="008135A3">
        <w:rPr>
          <w:i/>
          <w:spacing w:val="20"/>
          <w:sz w:val="24"/>
          <w:szCs w:val="24"/>
        </w:rPr>
        <w:t>длъжност</w:t>
      </w:r>
      <w:proofErr w:type="gramEnd"/>
      <w:r w:rsidRPr="008135A3">
        <w:rPr>
          <w:i/>
          <w:spacing w:val="20"/>
          <w:sz w:val="24"/>
          <w:szCs w:val="24"/>
        </w:rPr>
        <w:t>)</w:t>
      </w:r>
    </w:p>
    <w:p w:rsidR="00931444" w:rsidRPr="008135A3" w:rsidRDefault="00931444" w:rsidP="00EC2FAC">
      <w:pPr>
        <w:ind w:right="359"/>
        <w:jc w:val="both"/>
        <w:rPr>
          <w:sz w:val="24"/>
          <w:szCs w:val="24"/>
        </w:rPr>
      </w:pPr>
    </w:p>
    <w:p w:rsidR="00931444" w:rsidRPr="008135A3" w:rsidRDefault="00931444" w:rsidP="00EC2FAC">
      <w:pPr>
        <w:pStyle w:val="Heading2"/>
        <w:keepNext w:val="0"/>
        <w:ind w:right="359"/>
        <w:jc w:val="both"/>
        <w:rPr>
          <w:sz w:val="24"/>
          <w:szCs w:val="24"/>
          <w:lang w:val="en-US"/>
        </w:rPr>
      </w:pPr>
      <w:r w:rsidRPr="008135A3">
        <w:rPr>
          <w:sz w:val="24"/>
          <w:szCs w:val="24"/>
          <w:lang w:val="en-US"/>
        </w:rPr>
        <w:t>5.</w:t>
      </w:r>
      <w:r w:rsidRPr="008135A3">
        <w:rPr>
          <w:sz w:val="24"/>
          <w:szCs w:val="24"/>
        </w:rPr>
        <w:t>Лице за контакти</w:t>
      </w:r>
      <w:proofErr w:type="gramStart"/>
      <w:r w:rsidRPr="008135A3">
        <w:rPr>
          <w:sz w:val="24"/>
          <w:szCs w:val="24"/>
        </w:rPr>
        <w:t>:.……….……..…………………………..………</w:t>
      </w:r>
      <w:r w:rsidR="005A08ED" w:rsidRPr="008135A3">
        <w:rPr>
          <w:sz w:val="24"/>
          <w:szCs w:val="24"/>
          <w:lang w:val="en-US"/>
        </w:rPr>
        <w:t>……………………...</w:t>
      </w:r>
      <w:proofErr w:type="gramEnd"/>
    </w:p>
    <w:p w:rsidR="00931444" w:rsidRPr="008135A3" w:rsidRDefault="00931444" w:rsidP="00EC2FAC">
      <w:pPr>
        <w:pStyle w:val="Heading2"/>
        <w:keepNext w:val="0"/>
        <w:ind w:right="359"/>
        <w:jc w:val="both"/>
        <w:rPr>
          <w:i/>
          <w:sz w:val="24"/>
          <w:szCs w:val="24"/>
        </w:rPr>
      </w:pPr>
      <w:r w:rsidRPr="008135A3">
        <w:rPr>
          <w:i/>
          <w:sz w:val="24"/>
          <w:szCs w:val="24"/>
        </w:rPr>
        <w:t xml:space="preserve">                                                                (трите имена)</w:t>
      </w:r>
    </w:p>
    <w:p w:rsidR="00931444" w:rsidRPr="008135A3" w:rsidRDefault="00931444" w:rsidP="00EC2FAC">
      <w:pPr>
        <w:ind w:right="359"/>
        <w:jc w:val="both"/>
        <w:rPr>
          <w:sz w:val="24"/>
          <w:szCs w:val="24"/>
        </w:rPr>
      </w:pPr>
    </w:p>
    <w:p w:rsidR="00931444" w:rsidRPr="008135A3" w:rsidRDefault="00931444" w:rsidP="00EC2FAC">
      <w:pPr>
        <w:pStyle w:val="Heading2"/>
        <w:keepNext w:val="0"/>
        <w:ind w:right="359"/>
        <w:jc w:val="both"/>
        <w:rPr>
          <w:sz w:val="24"/>
          <w:szCs w:val="24"/>
          <w:lang w:val="en-US"/>
        </w:rPr>
      </w:pPr>
      <w:r w:rsidRPr="008135A3">
        <w:rPr>
          <w:sz w:val="24"/>
          <w:szCs w:val="24"/>
        </w:rPr>
        <w:t>…………………….…….………..............…………………………............………</w:t>
      </w:r>
      <w:r w:rsidR="005A08ED" w:rsidRPr="008135A3">
        <w:rPr>
          <w:sz w:val="24"/>
          <w:szCs w:val="24"/>
          <w:lang w:val="en-US"/>
        </w:rPr>
        <w:t>………..</w:t>
      </w:r>
    </w:p>
    <w:p w:rsidR="00931444" w:rsidRPr="008135A3" w:rsidRDefault="00931444" w:rsidP="00EC2FAC">
      <w:pPr>
        <w:ind w:right="359"/>
        <w:jc w:val="both"/>
        <w:rPr>
          <w:i/>
          <w:spacing w:val="20"/>
          <w:sz w:val="24"/>
          <w:szCs w:val="24"/>
        </w:rPr>
      </w:pPr>
      <w:r w:rsidRPr="008135A3">
        <w:rPr>
          <w:i/>
          <w:spacing w:val="20"/>
          <w:sz w:val="24"/>
          <w:szCs w:val="24"/>
        </w:rPr>
        <w:t>(</w:t>
      </w:r>
      <w:proofErr w:type="gramStart"/>
      <w:r w:rsidRPr="008135A3">
        <w:rPr>
          <w:i/>
          <w:spacing w:val="20"/>
          <w:sz w:val="24"/>
          <w:szCs w:val="24"/>
        </w:rPr>
        <w:t>длъжност</w:t>
      </w:r>
      <w:proofErr w:type="gramEnd"/>
      <w:r w:rsidRPr="008135A3">
        <w:rPr>
          <w:i/>
          <w:spacing w:val="20"/>
          <w:sz w:val="24"/>
          <w:szCs w:val="24"/>
        </w:rPr>
        <w:t>)</w:t>
      </w:r>
    </w:p>
    <w:p w:rsidR="00931444" w:rsidRPr="008135A3" w:rsidRDefault="00931444" w:rsidP="00EC2FAC">
      <w:pPr>
        <w:ind w:right="359"/>
        <w:jc w:val="both"/>
        <w:rPr>
          <w:sz w:val="24"/>
          <w:szCs w:val="24"/>
        </w:rPr>
      </w:pPr>
    </w:p>
    <w:p w:rsidR="00931444" w:rsidRPr="008135A3" w:rsidRDefault="00931444" w:rsidP="00EC2FAC">
      <w:pPr>
        <w:pStyle w:val="Heading2"/>
        <w:keepNext w:val="0"/>
        <w:ind w:right="359"/>
        <w:jc w:val="both"/>
        <w:rPr>
          <w:sz w:val="24"/>
          <w:szCs w:val="24"/>
          <w:lang w:val="en-US"/>
        </w:rPr>
      </w:pPr>
      <w:r w:rsidRPr="008135A3">
        <w:rPr>
          <w:sz w:val="24"/>
          <w:szCs w:val="24"/>
        </w:rPr>
        <w:t>Телефон/факс/е-mail: ……………….........…………….............…….……………</w:t>
      </w:r>
      <w:r w:rsidR="005A08ED" w:rsidRPr="008135A3">
        <w:rPr>
          <w:sz w:val="24"/>
          <w:szCs w:val="24"/>
        </w:rPr>
        <w:t>…</w:t>
      </w:r>
      <w:r w:rsidR="005A08ED" w:rsidRPr="008135A3">
        <w:rPr>
          <w:sz w:val="24"/>
          <w:szCs w:val="24"/>
          <w:lang w:val="en-US"/>
        </w:rPr>
        <w:t>……..</w:t>
      </w:r>
    </w:p>
    <w:p w:rsidR="00931444" w:rsidRPr="008135A3" w:rsidRDefault="00931444" w:rsidP="00EC2FAC">
      <w:pPr>
        <w:pStyle w:val="Heading2"/>
        <w:keepNext w:val="0"/>
        <w:ind w:right="359"/>
        <w:jc w:val="both"/>
        <w:rPr>
          <w:sz w:val="24"/>
          <w:szCs w:val="24"/>
        </w:rPr>
      </w:pPr>
    </w:p>
    <w:p w:rsidR="00931444" w:rsidRPr="008135A3" w:rsidRDefault="00931444" w:rsidP="00EC2FAC">
      <w:pPr>
        <w:pStyle w:val="Heading2"/>
        <w:keepNext w:val="0"/>
        <w:tabs>
          <w:tab w:val="num" w:pos="0"/>
        </w:tabs>
        <w:ind w:right="46"/>
        <w:jc w:val="both"/>
        <w:rPr>
          <w:sz w:val="24"/>
          <w:szCs w:val="24"/>
          <w:lang w:val="en-US"/>
        </w:rPr>
      </w:pPr>
      <w:r w:rsidRPr="008135A3">
        <w:rPr>
          <w:sz w:val="24"/>
          <w:szCs w:val="24"/>
          <w:lang w:val="en-US"/>
        </w:rPr>
        <w:t>6</w:t>
      </w:r>
      <w:r w:rsidRPr="008135A3">
        <w:rPr>
          <w:sz w:val="24"/>
          <w:szCs w:val="24"/>
        </w:rPr>
        <w:t>.Обслужваща банка………………...............................….………..……….…...</w:t>
      </w:r>
      <w:r w:rsidR="005A08ED" w:rsidRPr="008135A3">
        <w:rPr>
          <w:sz w:val="24"/>
          <w:szCs w:val="24"/>
          <w:lang w:val="en-US"/>
        </w:rPr>
        <w:t>..................</w:t>
      </w:r>
    </w:p>
    <w:p w:rsidR="00931444" w:rsidRPr="008135A3" w:rsidRDefault="00931444" w:rsidP="00EC2FAC">
      <w:pPr>
        <w:pStyle w:val="Heading2"/>
        <w:keepNext w:val="0"/>
        <w:tabs>
          <w:tab w:val="num" w:pos="0"/>
        </w:tabs>
        <w:ind w:right="46"/>
        <w:jc w:val="both"/>
        <w:rPr>
          <w:i/>
          <w:sz w:val="24"/>
          <w:szCs w:val="24"/>
        </w:rPr>
      </w:pPr>
      <w:r w:rsidRPr="008135A3">
        <w:rPr>
          <w:i/>
          <w:sz w:val="24"/>
          <w:szCs w:val="24"/>
        </w:rPr>
        <w:t>(наименование на обслужващата банка)</w:t>
      </w:r>
    </w:p>
    <w:p w:rsidR="00931444" w:rsidRPr="008135A3" w:rsidRDefault="00931444" w:rsidP="00EC2FAC">
      <w:pPr>
        <w:pStyle w:val="Heading2"/>
        <w:keepNext w:val="0"/>
        <w:tabs>
          <w:tab w:val="num" w:pos="0"/>
          <w:tab w:val="left" w:pos="360"/>
        </w:tabs>
        <w:ind w:right="46"/>
        <w:jc w:val="both"/>
        <w:rPr>
          <w:sz w:val="24"/>
          <w:szCs w:val="24"/>
        </w:rPr>
      </w:pPr>
    </w:p>
    <w:p w:rsidR="00931444" w:rsidRPr="008135A3" w:rsidRDefault="00931444" w:rsidP="00EC2FAC">
      <w:pPr>
        <w:pStyle w:val="Heading2"/>
        <w:keepNext w:val="0"/>
        <w:tabs>
          <w:tab w:val="num" w:pos="0"/>
          <w:tab w:val="left" w:pos="360"/>
        </w:tabs>
        <w:ind w:right="46"/>
        <w:jc w:val="both"/>
        <w:rPr>
          <w:sz w:val="24"/>
          <w:szCs w:val="24"/>
          <w:lang w:val="en-US"/>
        </w:rPr>
      </w:pPr>
      <w:r w:rsidRPr="008135A3">
        <w:rPr>
          <w:sz w:val="24"/>
          <w:szCs w:val="24"/>
        </w:rPr>
        <w:t>…………………...............…………………………............................................…</w:t>
      </w:r>
      <w:r w:rsidR="005A08ED" w:rsidRPr="008135A3">
        <w:rPr>
          <w:sz w:val="24"/>
          <w:szCs w:val="24"/>
          <w:lang w:val="en-US"/>
        </w:rPr>
        <w:t>………….</w:t>
      </w:r>
    </w:p>
    <w:p w:rsidR="00931444" w:rsidRPr="008135A3" w:rsidRDefault="00931444" w:rsidP="00EC2FAC">
      <w:pPr>
        <w:pStyle w:val="Heading2"/>
        <w:keepNext w:val="0"/>
        <w:tabs>
          <w:tab w:val="num" w:pos="0"/>
        </w:tabs>
        <w:ind w:right="46"/>
        <w:jc w:val="both"/>
        <w:rPr>
          <w:i/>
          <w:sz w:val="24"/>
          <w:szCs w:val="24"/>
        </w:rPr>
      </w:pPr>
      <w:r w:rsidRPr="008135A3">
        <w:rPr>
          <w:i/>
          <w:sz w:val="24"/>
          <w:szCs w:val="24"/>
        </w:rPr>
        <w:t>(адрес на банката)</w:t>
      </w:r>
    </w:p>
    <w:p w:rsidR="00931444" w:rsidRPr="008135A3" w:rsidRDefault="00931444" w:rsidP="00EC2FAC">
      <w:pPr>
        <w:tabs>
          <w:tab w:val="num" w:pos="0"/>
        </w:tabs>
        <w:ind w:right="46"/>
        <w:jc w:val="both"/>
        <w:rPr>
          <w:sz w:val="24"/>
          <w:szCs w:val="24"/>
        </w:rPr>
      </w:pPr>
    </w:p>
    <w:p w:rsidR="00931444" w:rsidRPr="008135A3" w:rsidRDefault="00931444" w:rsidP="00EC2FAC">
      <w:pPr>
        <w:tabs>
          <w:tab w:val="num" w:pos="0"/>
        </w:tabs>
        <w:ind w:right="46"/>
        <w:jc w:val="both"/>
        <w:rPr>
          <w:sz w:val="24"/>
          <w:szCs w:val="24"/>
          <w:lang w:val="bg-BG"/>
        </w:rPr>
      </w:pPr>
      <w:r w:rsidRPr="008135A3">
        <w:rPr>
          <w:sz w:val="24"/>
          <w:szCs w:val="24"/>
        </w:rPr>
        <w:t>..................................................................................……………………………………</w:t>
      </w:r>
      <w:r w:rsidR="002F27CE" w:rsidRPr="008135A3">
        <w:rPr>
          <w:sz w:val="24"/>
          <w:szCs w:val="24"/>
        </w:rPr>
        <w:t>..........</w:t>
      </w:r>
    </w:p>
    <w:p w:rsidR="00931444" w:rsidRPr="008135A3" w:rsidRDefault="00931444" w:rsidP="00EC2FAC">
      <w:pPr>
        <w:pStyle w:val="Heading2"/>
        <w:keepNext w:val="0"/>
        <w:tabs>
          <w:tab w:val="num" w:pos="0"/>
        </w:tabs>
        <w:ind w:right="46"/>
        <w:jc w:val="both"/>
        <w:rPr>
          <w:i/>
          <w:sz w:val="24"/>
          <w:szCs w:val="24"/>
        </w:rPr>
      </w:pPr>
      <w:r w:rsidRPr="008135A3">
        <w:rPr>
          <w:i/>
          <w:sz w:val="24"/>
          <w:szCs w:val="24"/>
        </w:rPr>
        <w:t>(IBAN сметка, BIC код на банката)</w:t>
      </w:r>
    </w:p>
    <w:p w:rsidR="00931444" w:rsidRPr="008135A3" w:rsidRDefault="00931444" w:rsidP="00EC2FAC">
      <w:pPr>
        <w:tabs>
          <w:tab w:val="num" w:pos="0"/>
        </w:tabs>
        <w:ind w:right="46"/>
        <w:jc w:val="both"/>
        <w:rPr>
          <w:sz w:val="24"/>
          <w:szCs w:val="24"/>
        </w:rPr>
      </w:pPr>
    </w:p>
    <w:p w:rsidR="00931444" w:rsidRPr="008135A3" w:rsidRDefault="00931444" w:rsidP="00EC2FAC">
      <w:pPr>
        <w:pStyle w:val="Heading2"/>
        <w:keepNext w:val="0"/>
        <w:tabs>
          <w:tab w:val="num" w:pos="0"/>
        </w:tabs>
        <w:ind w:right="46"/>
        <w:jc w:val="both"/>
        <w:rPr>
          <w:sz w:val="24"/>
          <w:szCs w:val="24"/>
          <w:lang w:val="en-US"/>
        </w:rPr>
      </w:pPr>
      <w:r w:rsidRPr="008135A3">
        <w:rPr>
          <w:sz w:val="24"/>
          <w:szCs w:val="24"/>
        </w:rPr>
        <w:t>Титуляр на сметката:…..…...............….………………………….…...</w:t>
      </w:r>
      <w:r w:rsidR="005A08ED" w:rsidRPr="008135A3">
        <w:rPr>
          <w:sz w:val="24"/>
          <w:szCs w:val="24"/>
          <w:lang w:val="en-US"/>
        </w:rPr>
        <w:t>...................................</w:t>
      </w:r>
    </w:p>
    <w:p w:rsidR="00931444" w:rsidRPr="008135A3" w:rsidRDefault="00931444" w:rsidP="00EC2FAC">
      <w:pPr>
        <w:jc w:val="both"/>
        <w:rPr>
          <w:sz w:val="24"/>
          <w:szCs w:val="24"/>
          <w:lang w:val="en-US" w:eastAsia="en-US"/>
        </w:rPr>
      </w:pPr>
    </w:p>
    <w:p w:rsidR="00931444" w:rsidRPr="008135A3" w:rsidRDefault="00931444" w:rsidP="00EC2FAC">
      <w:pPr>
        <w:jc w:val="both"/>
        <w:rPr>
          <w:sz w:val="24"/>
          <w:szCs w:val="24"/>
          <w:lang w:val="en-US" w:eastAsia="en-US"/>
        </w:rPr>
      </w:pPr>
    </w:p>
    <w:p w:rsidR="00931444" w:rsidRPr="008135A3" w:rsidRDefault="00931444" w:rsidP="00EC2FAC">
      <w:pPr>
        <w:pStyle w:val="Heading2"/>
        <w:keepNext w:val="0"/>
        <w:ind w:right="359"/>
        <w:jc w:val="both"/>
        <w:rPr>
          <w:sz w:val="24"/>
          <w:szCs w:val="24"/>
          <w:lang w:val="en-US"/>
        </w:rPr>
      </w:pPr>
      <w:r w:rsidRPr="008135A3">
        <w:rPr>
          <w:sz w:val="24"/>
          <w:szCs w:val="24"/>
        </w:rPr>
        <w:t xml:space="preserve">Дата: ………………. </w:t>
      </w:r>
      <w:r w:rsidRPr="008135A3">
        <w:rPr>
          <w:sz w:val="24"/>
          <w:szCs w:val="24"/>
        </w:rPr>
        <w:tab/>
        <w:t xml:space="preserve">         </w:t>
      </w:r>
      <w:r w:rsidRPr="008135A3">
        <w:rPr>
          <w:sz w:val="24"/>
          <w:szCs w:val="24"/>
        </w:rPr>
        <w:tab/>
        <w:t xml:space="preserve">                 Подпис и печат: …………………</w:t>
      </w:r>
    </w:p>
    <w:p w:rsidR="00D112FF" w:rsidRPr="008135A3" w:rsidRDefault="00D112FF" w:rsidP="00F33503">
      <w:pPr>
        <w:ind w:left="6372" w:firstLine="708"/>
        <w:jc w:val="right"/>
        <w:rPr>
          <w:b/>
          <w:bCs/>
          <w:i/>
          <w:sz w:val="24"/>
          <w:szCs w:val="24"/>
          <w:lang w:val="bg-BG"/>
        </w:rPr>
      </w:pPr>
      <w:r w:rsidRPr="008135A3">
        <w:rPr>
          <w:b/>
          <w:bCs/>
          <w:sz w:val="24"/>
          <w:szCs w:val="24"/>
          <w:lang w:val="bg-BG"/>
        </w:rPr>
        <w:lastRenderedPageBreak/>
        <w:t xml:space="preserve"> </w:t>
      </w:r>
      <w:r w:rsidRPr="008135A3">
        <w:rPr>
          <w:b/>
          <w:bCs/>
          <w:i/>
          <w:sz w:val="24"/>
          <w:szCs w:val="24"/>
          <w:lang w:val="bg-BG"/>
        </w:rPr>
        <w:t>Приложение №</w:t>
      </w:r>
      <w:r w:rsidR="00F33503" w:rsidRPr="008135A3">
        <w:rPr>
          <w:b/>
          <w:bCs/>
          <w:i/>
          <w:sz w:val="24"/>
          <w:szCs w:val="24"/>
          <w:lang w:val="bg-BG"/>
        </w:rPr>
        <w:t>3</w:t>
      </w:r>
    </w:p>
    <w:p w:rsidR="00D112FF" w:rsidRPr="008135A3" w:rsidRDefault="00D112FF" w:rsidP="00FF1D1F">
      <w:pPr>
        <w:shd w:val="clear" w:color="auto" w:fill="FFFFFF"/>
        <w:ind w:left="7164"/>
        <w:jc w:val="right"/>
        <w:rPr>
          <w:b/>
          <w:bCs/>
          <w:spacing w:val="-3"/>
          <w:sz w:val="24"/>
          <w:szCs w:val="24"/>
          <w:lang w:val="en-US"/>
        </w:rPr>
      </w:pPr>
      <w:r w:rsidRPr="008135A3">
        <w:rPr>
          <w:b/>
          <w:bCs/>
          <w:spacing w:val="-3"/>
          <w:sz w:val="24"/>
          <w:szCs w:val="24"/>
          <w:lang w:val="bg-BG"/>
        </w:rPr>
        <w:t xml:space="preserve">        </w:t>
      </w:r>
      <w:r w:rsidR="00176DD7" w:rsidRPr="008135A3">
        <w:rPr>
          <w:b/>
          <w:bCs/>
          <w:spacing w:val="-3"/>
          <w:sz w:val="24"/>
          <w:szCs w:val="24"/>
          <w:lang w:val="bg-BG"/>
        </w:rPr>
        <w:t xml:space="preserve">           </w:t>
      </w:r>
      <w:r w:rsidRPr="008135A3">
        <w:rPr>
          <w:b/>
          <w:bCs/>
          <w:spacing w:val="-3"/>
          <w:sz w:val="24"/>
          <w:szCs w:val="24"/>
          <w:lang w:val="bg-BG"/>
        </w:rPr>
        <w:t>ОБРАЗЕЦ!</w:t>
      </w:r>
    </w:p>
    <w:p w:rsidR="00A5167C" w:rsidRPr="008135A3" w:rsidRDefault="00A5167C" w:rsidP="00EC2FAC">
      <w:pPr>
        <w:shd w:val="clear" w:color="auto" w:fill="FFFFFF"/>
        <w:ind w:left="7164"/>
        <w:jc w:val="both"/>
        <w:rPr>
          <w:b/>
          <w:bCs/>
          <w:spacing w:val="-3"/>
          <w:sz w:val="24"/>
          <w:szCs w:val="24"/>
          <w:lang w:val="en-US"/>
        </w:rPr>
      </w:pPr>
    </w:p>
    <w:p w:rsidR="00D112FF" w:rsidRPr="008135A3" w:rsidRDefault="00D112FF" w:rsidP="00EC2FAC">
      <w:pPr>
        <w:shd w:val="clear" w:color="auto" w:fill="FFFFFF"/>
        <w:ind w:left="5040" w:hanging="362"/>
        <w:jc w:val="both"/>
        <w:rPr>
          <w:b/>
          <w:bCs/>
          <w:spacing w:val="-3"/>
          <w:sz w:val="24"/>
          <w:szCs w:val="24"/>
          <w:lang w:val="bg-BG"/>
        </w:rPr>
      </w:pPr>
      <w:r w:rsidRPr="008135A3">
        <w:rPr>
          <w:b/>
          <w:bCs/>
          <w:spacing w:val="-3"/>
          <w:sz w:val="24"/>
          <w:szCs w:val="24"/>
          <w:lang w:val="bg-BG"/>
        </w:rPr>
        <w:t>ДО</w:t>
      </w:r>
    </w:p>
    <w:p w:rsidR="00D112FF" w:rsidRPr="008135A3" w:rsidRDefault="00D112FF" w:rsidP="00EC2FAC">
      <w:pPr>
        <w:shd w:val="clear" w:color="auto" w:fill="FFFFFF"/>
        <w:ind w:left="5670" w:hanging="992"/>
        <w:jc w:val="both"/>
        <w:rPr>
          <w:b/>
          <w:bCs/>
          <w:spacing w:val="-1"/>
          <w:sz w:val="24"/>
          <w:szCs w:val="24"/>
          <w:lang w:val="bg-BG"/>
        </w:rPr>
      </w:pPr>
      <w:r w:rsidRPr="008135A3">
        <w:rPr>
          <w:b/>
          <w:bCs/>
          <w:spacing w:val="-1"/>
          <w:sz w:val="24"/>
          <w:szCs w:val="24"/>
          <w:lang w:val="bg-BG"/>
        </w:rPr>
        <w:t>„БДЖ –ПЪТНИЧЕСКИ ПРЕВОЗИ” ЕООД</w:t>
      </w:r>
    </w:p>
    <w:p w:rsidR="00D112FF" w:rsidRPr="008135A3" w:rsidRDefault="00D112FF" w:rsidP="00EC2FAC">
      <w:pPr>
        <w:shd w:val="clear" w:color="auto" w:fill="FFFFFF"/>
        <w:ind w:left="5670" w:hanging="992"/>
        <w:jc w:val="both"/>
        <w:rPr>
          <w:b/>
          <w:sz w:val="24"/>
          <w:szCs w:val="24"/>
          <w:lang w:val="ru-RU"/>
        </w:rPr>
      </w:pPr>
      <w:r w:rsidRPr="008135A3">
        <w:rPr>
          <w:b/>
          <w:bCs/>
          <w:spacing w:val="-5"/>
          <w:sz w:val="24"/>
          <w:szCs w:val="24"/>
          <w:lang w:val="bg-BG"/>
        </w:rPr>
        <w:t>ГР. СОФИЯ 1080</w:t>
      </w:r>
    </w:p>
    <w:p w:rsidR="00D112FF" w:rsidRPr="008135A3" w:rsidRDefault="00D112FF" w:rsidP="00EC2FAC">
      <w:pPr>
        <w:shd w:val="clear" w:color="auto" w:fill="FFFFFF"/>
        <w:ind w:left="5670" w:hanging="992"/>
        <w:jc w:val="both"/>
        <w:rPr>
          <w:b/>
          <w:sz w:val="24"/>
          <w:szCs w:val="24"/>
          <w:lang w:val="bg-BG"/>
        </w:rPr>
      </w:pPr>
      <w:r w:rsidRPr="008135A3">
        <w:rPr>
          <w:b/>
          <w:bCs/>
          <w:spacing w:val="-3"/>
          <w:sz w:val="24"/>
          <w:szCs w:val="24"/>
          <w:lang w:val="bg-BG"/>
        </w:rPr>
        <w:t xml:space="preserve">УЛ. "ИВАН ВАЗОВ" № 3 </w:t>
      </w:r>
    </w:p>
    <w:p w:rsidR="00D112FF" w:rsidRPr="008135A3" w:rsidRDefault="00D112FF" w:rsidP="00EC2FAC">
      <w:pPr>
        <w:ind w:left="5760" w:firstLine="720"/>
        <w:jc w:val="both"/>
        <w:rPr>
          <w:b/>
          <w:sz w:val="24"/>
          <w:szCs w:val="24"/>
          <w:lang w:val="bg-BG"/>
        </w:rPr>
      </w:pPr>
    </w:p>
    <w:p w:rsidR="00D112FF" w:rsidRPr="008135A3" w:rsidRDefault="00D112FF" w:rsidP="00EC2FAC">
      <w:pPr>
        <w:jc w:val="both"/>
        <w:rPr>
          <w:b/>
          <w:sz w:val="24"/>
          <w:szCs w:val="24"/>
          <w:lang w:val="bg-BG"/>
        </w:rPr>
      </w:pPr>
    </w:p>
    <w:p w:rsidR="00D112FF" w:rsidRPr="008135A3" w:rsidRDefault="00D112FF" w:rsidP="000F69E7">
      <w:pPr>
        <w:spacing w:line="360" w:lineRule="auto"/>
        <w:ind w:right="-79"/>
        <w:jc w:val="center"/>
        <w:rPr>
          <w:b/>
          <w:bCs/>
          <w:spacing w:val="-3"/>
          <w:sz w:val="24"/>
          <w:szCs w:val="24"/>
          <w:lang w:val="bg-BG"/>
        </w:rPr>
      </w:pPr>
      <w:r w:rsidRPr="008135A3">
        <w:rPr>
          <w:b/>
          <w:bCs/>
          <w:spacing w:val="-3"/>
          <w:sz w:val="24"/>
          <w:szCs w:val="24"/>
          <w:lang w:val="bg-BG"/>
        </w:rPr>
        <w:t>ТЕХНИЧЕСКО ПРЕДЛОЖЕНИЕ</w:t>
      </w:r>
    </w:p>
    <w:p w:rsidR="00D112FF" w:rsidRPr="008135A3" w:rsidRDefault="00D112FF" w:rsidP="000F69E7">
      <w:pPr>
        <w:spacing w:line="360" w:lineRule="auto"/>
        <w:jc w:val="center"/>
        <w:rPr>
          <w:b/>
          <w:bCs/>
          <w:i/>
          <w:spacing w:val="2"/>
          <w:sz w:val="24"/>
          <w:szCs w:val="24"/>
          <w:lang w:val="bg-BG"/>
        </w:rPr>
      </w:pPr>
      <w:r w:rsidRPr="008135A3">
        <w:rPr>
          <w:b/>
          <w:bCs/>
          <w:i/>
          <w:spacing w:val="2"/>
          <w:sz w:val="24"/>
          <w:szCs w:val="24"/>
          <w:lang w:val="bg-BG"/>
        </w:rPr>
        <w:t>За участие в обществена поръчка чрез публична покана с предмет:</w:t>
      </w:r>
    </w:p>
    <w:p w:rsidR="00D112FF" w:rsidRPr="008135A3" w:rsidRDefault="00F1259A" w:rsidP="000F69E7">
      <w:pPr>
        <w:pStyle w:val="BodyText"/>
        <w:ind w:firstLine="567"/>
        <w:jc w:val="center"/>
        <w:rPr>
          <w:szCs w:val="24"/>
        </w:rPr>
      </w:pPr>
      <w:r w:rsidRPr="008135A3">
        <w:rPr>
          <w:szCs w:val="24"/>
        </w:rPr>
        <w:t>„Доставка на стенд за изпитване на пружини за пътническите вагони, собственост н</w:t>
      </w:r>
      <w:r w:rsidR="00F30935" w:rsidRPr="008135A3">
        <w:rPr>
          <w:szCs w:val="24"/>
        </w:rPr>
        <w:t>а „БДЖ-Пътнически превози” ЕООД</w:t>
      </w:r>
      <w:r w:rsidR="008E6633" w:rsidRPr="008135A3">
        <w:t xml:space="preserve"> </w:t>
      </w:r>
      <w:r w:rsidR="008E6633" w:rsidRPr="008135A3">
        <w:rPr>
          <w:szCs w:val="24"/>
        </w:rPr>
        <w:t>, с цел обезпечаване на ремонтите на пътнически вагони в поделенията на „БДЖ-Пътнически превози” ЕООД”</w:t>
      </w:r>
    </w:p>
    <w:p w:rsidR="002F27CE" w:rsidRPr="008135A3" w:rsidRDefault="002F27CE" w:rsidP="00EC2FAC">
      <w:pPr>
        <w:pStyle w:val="BodyText"/>
        <w:ind w:firstLine="567"/>
        <w:jc w:val="both"/>
        <w:rPr>
          <w:szCs w:val="24"/>
        </w:rPr>
      </w:pPr>
    </w:p>
    <w:p w:rsidR="00D112FF" w:rsidRPr="008135A3" w:rsidRDefault="00D112FF" w:rsidP="00EC2FAC">
      <w:pPr>
        <w:ind w:firstLine="567"/>
        <w:jc w:val="both"/>
        <w:rPr>
          <w:sz w:val="24"/>
          <w:szCs w:val="24"/>
          <w:lang w:val="bg-BG"/>
        </w:rPr>
      </w:pPr>
      <w:r w:rsidRPr="008135A3">
        <w:rPr>
          <w:sz w:val="24"/>
          <w:szCs w:val="24"/>
          <w:lang w:val="bg-BG"/>
        </w:rPr>
        <w:t>От............................................./</w:t>
      </w:r>
      <w:r w:rsidRPr="008135A3">
        <w:rPr>
          <w:i/>
          <w:sz w:val="24"/>
          <w:szCs w:val="24"/>
          <w:lang w:val="bg-BG"/>
        </w:rPr>
        <w:t>наименование.на.участника</w:t>
      </w:r>
      <w:r w:rsidRPr="008135A3">
        <w:rPr>
          <w:sz w:val="24"/>
          <w:szCs w:val="24"/>
          <w:lang w:val="bg-BG"/>
        </w:rPr>
        <w:t>/,.с.БУЛСТАТ/ЕИК................................. ..................., регистрирано в ...........…..............................., регистрация по ДДС: …........................................., със седалище и адрес на управление …........................ ................................................................................................., адрес за кореспонденция: …………………………………………...........................................................................................</w:t>
      </w:r>
    </w:p>
    <w:p w:rsidR="00D112FF" w:rsidRPr="008135A3" w:rsidRDefault="00D112FF" w:rsidP="00EC2FAC">
      <w:pPr>
        <w:jc w:val="both"/>
        <w:rPr>
          <w:sz w:val="24"/>
          <w:szCs w:val="24"/>
          <w:lang w:val="bg-BG"/>
        </w:rPr>
      </w:pPr>
      <w:r w:rsidRPr="008135A3">
        <w:rPr>
          <w:sz w:val="24"/>
          <w:szCs w:val="24"/>
          <w:lang w:val="bg-BG"/>
        </w:rPr>
        <w:t>Телефон за контакт: …………………..., факс: ……………….., e-mail:………………….........</w:t>
      </w:r>
    </w:p>
    <w:p w:rsidR="00D112FF" w:rsidRPr="008135A3" w:rsidRDefault="00D112FF" w:rsidP="00EC2FAC">
      <w:pPr>
        <w:jc w:val="both"/>
        <w:rPr>
          <w:sz w:val="24"/>
          <w:szCs w:val="24"/>
          <w:lang w:val="bg-BG"/>
        </w:rPr>
      </w:pPr>
      <w:r w:rsidRPr="008135A3">
        <w:rPr>
          <w:sz w:val="24"/>
          <w:szCs w:val="24"/>
          <w:lang w:val="bg-BG"/>
        </w:rPr>
        <w:t>Представлявано от……………………………………………..…/</w:t>
      </w:r>
      <w:r w:rsidRPr="008135A3">
        <w:rPr>
          <w:i/>
          <w:sz w:val="24"/>
          <w:szCs w:val="24"/>
          <w:lang w:val="bg-BG"/>
        </w:rPr>
        <w:t>трите имена</w:t>
      </w:r>
      <w:r w:rsidRPr="008135A3">
        <w:rPr>
          <w:sz w:val="24"/>
          <w:szCs w:val="24"/>
          <w:lang w:val="bg-BG"/>
        </w:rPr>
        <w:t>/ в качеството на ………………………………………………./длъжност, или друго качество/</w:t>
      </w:r>
    </w:p>
    <w:p w:rsidR="00D112FF" w:rsidRPr="008135A3" w:rsidRDefault="00D112FF" w:rsidP="00EC2FAC">
      <w:pPr>
        <w:ind w:firstLine="567"/>
        <w:jc w:val="both"/>
        <w:rPr>
          <w:sz w:val="24"/>
          <w:szCs w:val="24"/>
          <w:lang w:val="bg-BG"/>
        </w:rPr>
      </w:pPr>
    </w:p>
    <w:p w:rsidR="00D112FF" w:rsidRPr="008135A3" w:rsidRDefault="00D112FF" w:rsidP="00EC2FAC">
      <w:pPr>
        <w:ind w:firstLine="567"/>
        <w:jc w:val="both"/>
        <w:rPr>
          <w:sz w:val="24"/>
          <w:szCs w:val="24"/>
          <w:lang w:val="bg-BG"/>
        </w:rPr>
      </w:pPr>
    </w:p>
    <w:p w:rsidR="00D112FF" w:rsidRPr="008135A3" w:rsidRDefault="00D112FF" w:rsidP="00EC2FAC">
      <w:pPr>
        <w:ind w:firstLine="567"/>
        <w:jc w:val="both"/>
        <w:rPr>
          <w:b/>
          <w:bCs/>
          <w:sz w:val="24"/>
          <w:szCs w:val="24"/>
          <w:lang w:val="ru-RU"/>
        </w:rPr>
      </w:pPr>
      <w:r w:rsidRPr="008135A3">
        <w:rPr>
          <w:b/>
          <w:bCs/>
          <w:sz w:val="24"/>
          <w:szCs w:val="24"/>
          <w:lang w:val="ru-RU"/>
        </w:rPr>
        <w:t xml:space="preserve">УВАЖАЕМИ </w:t>
      </w:r>
      <w:r w:rsidRPr="008135A3">
        <w:rPr>
          <w:b/>
          <w:bCs/>
          <w:sz w:val="24"/>
          <w:szCs w:val="24"/>
        </w:rPr>
        <w:t xml:space="preserve"> </w:t>
      </w:r>
      <w:r w:rsidRPr="008135A3">
        <w:rPr>
          <w:b/>
          <w:bCs/>
          <w:sz w:val="24"/>
          <w:szCs w:val="24"/>
          <w:lang w:val="ru-RU"/>
        </w:rPr>
        <w:t>ГОСПОДИН УПРАВИТЕЛ,</w:t>
      </w:r>
    </w:p>
    <w:p w:rsidR="00D112FF" w:rsidRPr="008135A3" w:rsidRDefault="00D112FF" w:rsidP="00EC2FAC">
      <w:pPr>
        <w:pStyle w:val="BodyText"/>
        <w:ind w:firstLine="567"/>
        <w:jc w:val="both"/>
        <w:rPr>
          <w:szCs w:val="24"/>
          <w:lang w:val="ru-RU"/>
        </w:rPr>
      </w:pPr>
    </w:p>
    <w:p w:rsidR="00D112FF" w:rsidRPr="008135A3" w:rsidRDefault="00D112FF" w:rsidP="00EC2FAC">
      <w:pPr>
        <w:pStyle w:val="ListParagraph"/>
        <w:ind w:left="0" w:firstLine="567"/>
        <w:jc w:val="both"/>
        <w:rPr>
          <w:b/>
          <w:sz w:val="24"/>
          <w:szCs w:val="24"/>
          <w:lang w:val="bg-BG"/>
        </w:rPr>
      </w:pPr>
      <w:r w:rsidRPr="008135A3">
        <w:rPr>
          <w:sz w:val="24"/>
          <w:szCs w:val="24"/>
          <w:lang w:val="bg-BG"/>
        </w:rPr>
        <w:t>П</w:t>
      </w:r>
      <w:r w:rsidRPr="008135A3">
        <w:rPr>
          <w:sz w:val="24"/>
          <w:szCs w:val="24"/>
          <w:lang w:val="en-US"/>
        </w:rPr>
        <w:t xml:space="preserve">редставяме нашето </w:t>
      </w:r>
      <w:r w:rsidRPr="008135A3">
        <w:rPr>
          <w:sz w:val="24"/>
          <w:szCs w:val="24"/>
          <w:lang w:val="bg-BG"/>
        </w:rPr>
        <w:t xml:space="preserve">техническо </w:t>
      </w:r>
      <w:r w:rsidRPr="008135A3">
        <w:rPr>
          <w:sz w:val="24"/>
          <w:szCs w:val="24"/>
          <w:lang w:val="en-US"/>
        </w:rPr>
        <w:t>предложение за изпълнение</w:t>
      </w:r>
      <w:r w:rsidRPr="008135A3">
        <w:rPr>
          <w:sz w:val="24"/>
          <w:szCs w:val="24"/>
          <w:lang w:val="bg-BG"/>
        </w:rPr>
        <w:t xml:space="preserve"> на</w:t>
      </w:r>
      <w:r w:rsidRPr="008135A3">
        <w:rPr>
          <w:sz w:val="24"/>
          <w:szCs w:val="24"/>
          <w:lang w:val="ru-RU"/>
        </w:rPr>
        <w:t xml:space="preserve"> обявената от Вас обществена поръчка по реда и условията на глава осма </w:t>
      </w:r>
      <w:r w:rsidRPr="008135A3">
        <w:rPr>
          <w:sz w:val="24"/>
          <w:szCs w:val="24"/>
          <w:lang w:val="bg-BG"/>
        </w:rPr>
        <w:t>„а”</w:t>
      </w:r>
      <w:r w:rsidRPr="008135A3">
        <w:rPr>
          <w:sz w:val="24"/>
          <w:szCs w:val="24"/>
          <w:lang w:val="en-US"/>
        </w:rPr>
        <w:t xml:space="preserve"> </w:t>
      </w:r>
      <w:r w:rsidRPr="008135A3">
        <w:rPr>
          <w:sz w:val="24"/>
          <w:szCs w:val="24"/>
          <w:lang w:val="ru-RU"/>
        </w:rPr>
        <w:t>от ЗОП с предмет:</w:t>
      </w:r>
      <w:r w:rsidRPr="008135A3">
        <w:rPr>
          <w:sz w:val="24"/>
          <w:szCs w:val="24"/>
          <w:lang w:val="en-US"/>
        </w:rPr>
        <w:t xml:space="preserve"> </w:t>
      </w:r>
      <w:r w:rsidR="00F1259A" w:rsidRPr="008135A3">
        <w:rPr>
          <w:sz w:val="24"/>
          <w:szCs w:val="24"/>
          <w:lang w:val="bg-BG"/>
        </w:rPr>
        <w:t>„</w:t>
      </w:r>
      <w:r w:rsidR="00F1259A" w:rsidRPr="008135A3">
        <w:rPr>
          <w:b/>
          <w:sz w:val="24"/>
          <w:szCs w:val="24"/>
        </w:rPr>
        <w:t>Доставка на стенд за изпитване на пружини за пътническите вагони, собственост на „БДЖ-Пътнически превози” ЕООД</w:t>
      </w:r>
      <w:r w:rsidR="008E6633" w:rsidRPr="008135A3">
        <w:rPr>
          <w:b/>
          <w:sz w:val="24"/>
          <w:szCs w:val="24"/>
          <w:lang w:val="bg-BG"/>
        </w:rPr>
        <w:t>, с цел обезпечаване на ремонтите на пътнически вагони в поделенията на „БДЖ-Пътнически превози” ЕООД”</w:t>
      </w:r>
      <w:r w:rsidRPr="008135A3">
        <w:rPr>
          <w:b/>
          <w:sz w:val="24"/>
          <w:szCs w:val="24"/>
          <w:lang w:val="bg-BG"/>
        </w:rPr>
        <w:t>.</w:t>
      </w:r>
    </w:p>
    <w:p w:rsidR="00D112FF" w:rsidRPr="008135A3" w:rsidRDefault="00D112FF" w:rsidP="00EC2FAC">
      <w:pPr>
        <w:pStyle w:val="ListParagraph"/>
        <w:ind w:left="0" w:firstLine="567"/>
        <w:jc w:val="both"/>
        <w:rPr>
          <w:sz w:val="24"/>
          <w:szCs w:val="24"/>
          <w:lang w:val="ru-RU"/>
        </w:rPr>
      </w:pPr>
      <w:r w:rsidRPr="008135A3">
        <w:rPr>
          <w:sz w:val="24"/>
          <w:szCs w:val="24"/>
          <w:lang w:val="ru-RU"/>
        </w:rPr>
        <w:t>Декларираме, че сме запознати с обществената поръчка, и приемаме условията за участие без възражения.</w:t>
      </w:r>
    </w:p>
    <w:p w:rsidR="007B599E" w:rsidRPr="008135A3" w:rsidRDefault="00D112FF" w:rsidP="00EC2FAC">
      <w:pPr>
        <w:pStyle w:val="ListParagraph"/>
        <w:ind w:left="0" w:firstLine="567"/>
        <w:jc w:val="both"/>
        <w:rPr>
          <w:sz w:val="24"/>
          <w:szCs w:val="24"/>
          <w:lang w:val="ru-RU"/>
        </w:rPr>
      </w:pPr>
      <w:r w:rsidRPr="008135A3">
        <w:rPr>
          <w:sz w:val="24"/>
          <w:szCs w:val="24"/>
          <w:lang w:val="ru-RU"/>
        </w:rPr>
        <w:t xml:space="preserve">Запознати сме </w:t>
      </w:r>
      <w:r w:rsidR="00EF203D" w:rsidRPr="008135A3">
        <w:rPr>
          <w:sz w:val="24"/>
          <w:szCs w:val="24"/>
          <w:lang w:val="bg-BG"/>
        </w:rPr>
        <w:t xml:space="preserve">с </w:t>
      </w:r>
      <w:r w:rsidRPr="008135A3">
        <w:rPr>
          <w:sz w:val="24"/>
          <w:szCs w:val="24"/>
          <w:lang w:val="ru-RU"/>
        </w:rPr>
        <w:t>условията и изискванията на Възложителя и приложения към поканата проект на договор, приемаме го и ако бъдем определени за изпълнител, ще сключим договор в законоустановения срок.</w:t>
      </w:r>
    </w:p>
    <w:p w:rsidR="007B599E" w:rsidRPr="008135A3" w:rsidRDefault="007B599E" w:rsidP="00EC2FAC">
      <w:pPr>
        <w:pStyle w:val="ListParagraph"/>
        <w:ind w:left="0" w:firstLine="567"/>
        <w:jc w:val="both"/>
        <w:rPr>
          <w:b/>
          <w:sz w:val="24"/>
          <w:szCs w:val="24"/>
          <w:lang w:val="ru-RU"/>
        </w:rPr>
      </w:pPr>
    </w:p>
    <w:p w:rsidR="007B599E" w:rsidRPr="008135A3" w:rsidRDefault="007B599E" w:rsidP="00EC2FAC">
      <w:pPr>
        <w:pStyle w:val="ListParagraph"/>
        <w:ind w:left="0" w:firstLine="567"/>
        <w:jc w:val="both"/>
        <w:rPr>
          <w:b/>
          <w:sz w:val="24"/>
          <w:szCs w:val="24"/>
          <w:lang w:val="ru-RU"/>
        </w:rPr>
      </w:pPr>
      <w:r w:rsidRPr="008135A3">
        <w:rPr>
          <w:b/>
          <w:sz w:val="24"/>
          <w:szCs w:val="24"/>
          <w:lang w:val="ru-RU"/>
        </w:rPr>
        <w:t>Предлагаме:</w:t>
      </w:r>
    </w:p>
    <w:p w:rsidR="00D112FF" w:rsidRPr="008135A3" w:rsidRDefault="00D112FF" w:rsidP="00EC2FAC">
      <w:pPr>
        <w:pStyle w:val="ListParagraph"/>
        <w:ind w:left="0" w:firstLine="567"/>
        <w:jc w:val="both"/>
        <w:rPr>
          <w:sz w:val="24"/>
          <w:szCs w:val="24"/>
          <w:lang w:val="ru-RU"/>
        </w:rPr>
      </w:pPr>
      <w:r w:rsidRPr="008135A3">
        <w:rPr>
          <w:sz w:val="24"/>
          <w:szCs w:val="24"/>
          <w:lang w:val="ru-RU"/>
        </w:rPr>
        <w:t xml:space="preserve"> </w:t>
      </w:r>
    </w:p>
    <w:p w:rsidR="00D112FF" w:rsidRPr="008135A3" w:rsidRDefault="000850D7" w:rsidP="00EC2FAC">
      <w:pPr>
        <w:pStyle w:val="ListParagraph"/>
        <w:ind w:left="0" w:firstLine="567"/>
        <w:jc w:val="both"/>
        <w:rPr>
          <w:sz w:val="24"/>
          <w:szCs w:val="24"/>
          <w:lang w:val="ru-RU"/>
        </w:rPr>
      </w:pPr>
      <w:r w:rsidRPr="008135A3">
        <w:rPr>
          <w:b/>
          <w:sz w:val="24"/>
          <w:szCs w:val="24"/>
          <w:lang w:val="en-US"/>
        </w:rPr>
        <w:t>1.</w:t>
      </w:r>
      <w:r w:rsidR="00E11F88" w:rsidRPr="008135A3">
        <w:rPr>
          <w:b/>
          <w:sz w:val="24"/>
          <w:szCs w:val="24"/>
          <w:lang w:val="bg-BG"/>
        </w:rPr>
        <w:t xml:space="preserve"> </w:t>
      </w:r>
      <w:r w:rsidR="00D112FF" w:rsidRPr="008135A3">
        <w:rPr>
          <w:b/>
          <w:sz w:val="24"/>
          <w:szCs w:val="24"/>
          <w:lang w:val="ru-RU"/>
        </w:rPr>
        <w:t>Срок на валидност</w:t>
      </w:r>
      <w:r w:rsidR="00D112FF" w:rsidRPr="008135A3">
        <w:rPr>
          <w:sz w:val="24"/>
          <w:szCs w:val="24"/>
          <w:lang w:val="ru-RU"/>
        </w:rPr>
        <w:t xml:space="preserve"> </w:t>
      </w:r>
      <w:r w:rsidR="00D112FF" w:rsidRPr="008135A3">
        <w:rPr>
          <w:b/>
          <w:sz w:val="24"/>
          <w:szCs w:val="24"/>
          <w:lang w:val="ru-RU"/>
        </w:rPr>
        <w:t>на нашето предложение</w:t>
      </w:r>
      <w:r w:rsidR="00D112FF" w:rsidRPr="008135A3">
        <w:rPr>
          <w:sz w:val="24"/>
          <w:szCs w:val="24"/>
          <w:lang w:val="ru-RU"/>
        </w:rPr>
        <w:t xml:space="preserve"> </w:t>
      </w:r>
      <w:r w:rsidR="007B599E" w:rsidRPr="008135A3">
        <w:rPr>
          <w:sz w:val="24"/>
          <w:szCs w:val="24"/>
          <w:lang w:val="ru-RU"/>
        </w:rPr>
        <w:t>-</w:t>
      </w:r>
      <w:r w:rsidR="00D112FF" w:rsidRPr="008135A3">
        <w:rPr>
          <w:sz w:val="24"/>
          <w:szCs w:val="24"/>
          <w:lang w:val="ru-RU"/>
        </w:rPr>
        <w:t xml:space="preserve"> .......... дни /не по-кратък от </w:t>
      </w:r>
      <w:r w:rsidR="00F45449" w:rsidRPr="008135A3">
        <w:rPr>
          <w:sz w:val="24"/>
          <w:szCs w:val="24"/>
          <w:lang w:val="en-US"/>
        </w:rPr>
        <w:t>9</w:t>
      </w:r>
      <w:r w:rsidR="00D112FF" w:rsidRPr="008135A3">
        <w:rPr>
          <w:sz w:val="24"/>
          <w:szCs w:val="24"/>
          <w:lang w:val="ru-RU"/>
        </w:rPr>
        <w:t>0 (</w:t>
      </w:r>
      <w:r w:rsidR="00F45449" w:rsidRPr="008135A3">
        <w:rPr>
          <w:sz w:val="24"/>
          <w:szCs w:val="24"/>
          <w:lang w:val="ru-RU"/>
        </w:rPr>
        <w:t>де</w:t>
      </w:r>
      <w:r w:rsidR="00F45449" w:rsidRPr="008135A3">
        <w:rPr>
          <w:sz w:val="24"/>
          <w:szCs w:val="24"/>
          <w:lang w:val="bg-BG"/>
        </w:rPr>
        <w:t>в</w:t>
      </w:r>
      <w:r w:rsidR="00D112FF" w:rsidRPr="008135A3">
        <w:rPr>
          <w:sz w:val="24"/>
          <w:szCs w:val="24"/>
          <w:lang w:val="ru-RU"/>
        </w:rPr>
        <w:t>ет</w:t>
      </w:r>
      <w:r w:rsidR="00F45449" w:rsidRPr="008135A3">
        <w:rPr>
          <w:sz w:val="24"/>
          <w:szCs w:val="24"/>
          <w:lang w:val="ru-RU"/>
        </w:rPr>
        <w:t>десет</w:t>
      </w:r>
      <w:r w:rsidR="00D112FF" w:rsidRPr="008135A3">
        <w:rPr>
          <w:sz w:val="24"/>
          <w:szCs w:val="24"/>
          <w:lang w:val="ru-RU"/>
        </w:rPr>
        <w:t>) дни</w:t>
      </w:r>
      <w:r w:rsidR="00F45449" w:rsidRPr="008135A3">
        <w:rPr>
          <w:sz w:val="24"/>
          <w:szCs w:val="24"/>
          <w:lang w:val="ru-RU"/>
        </w:rPr>
        <w:t>/</w:t>
      </w:r>
      <w:r w:rsidR="00D112FF" w:rsidRPr="008135A3">
        <w:rPr>
          <w:sz w:val="24"/>
          <w:szCs w:val="24"/>
          <w:lang w:val="ru-RU"/>
        </w:rPr>
        <w:t xml:space="preserve"> след датата, определена за краен срок за приемане на офертите за участие.</w:t>
      </w:r>
    </w:p>
    <w:p w:rsidR="00F70F8E" w:rsidRPr="008135A3" w:rsidRDefault="00F70F8E" w:rsidP="00EC2FAC">
      <w:pPr>
        <w:pStyle w:val="ListParagraph"/>
        <w:ind w:left="0" w:firstLine="567"/>
        <w:jc w:val="both"/>
        <w:rPr>
          <w:sz w:val="24"/>
          <w:szCs w:val="24"/>
          <w:lang w:val="en-US"/>
        </w:rPr>
      </w:pPr>
    </w:p>
    <w:p w:rsidR="00B6772E" w:rsidRPr="008135A3" w:rsidRDefault="00F70F8E" w:rsidP="00EC2FAC">
      <w:pPr>
        <w:ind w:firstLine="567"/>
        <w:jc w:val="both"/>
        <w:rPr>
          <w:sz w:val="24"/>
          <w:szCs w:val="24"/>
          <w:lang w:val="bg-BG"/>
        </w:rPr>
      </w:pPr>
      <w:r w:rsidRPr="008135A3">
        <w:rPr>
          <w:b/>
          <w:sz w:val="24"/>
          <w:szCs w:val="24"/>
          <w:lang w:val="bg-BG"/>
        </w:rPr>
        <w:t>2</w:t>
      </w:r>
      <w:r w:rsidR="00D112FF" w:rsidRPr="008135A3">
        <w:rPr>
          <w:b/>
          <w:sz w:val="24"/>
          <w:szCs w:val="24"/>
          <w:lang w:val="bg-BG"/>
        </w:rPr>
        <w:t xml:space="preserve">. </w:t>
      </w:r>
      <w:r w:rsidR="00D112FF" w:rsidRPr="008135A3">
        <w:rPr>
          <w:b/>
          <w:sz w:val="24"/>
          <w:szCs w:val="24"/>
        </w:rPr>
        <w:t xml:space="preserve">Срок на </w:t>
      </w:r>
      <w:r w:rsidR="00AC68FE" w:rsidRPr="008135A3">
        <w:rPr>
          <w:b/>
          <w:sz w:val="24"/>
          <w:szCs w:val="24"/>
          <w:lang w:val="bg-BG"/>
        </w:rPr>
        <w:t xml:space="preserve">изработване, </w:t>
      </w:r>
      <w:r w:rsidR="00B6772E" w:rsidRPr="008135A3">
        <w:rPr>
          <w:b/>
          <w:sz w:val="24"/>
          <w:szCs w:val="24"/>
          <w:lang w:val="bg-BG"/>
        </w:rPr>
        <w:t>доставка,</w:t>
      </w:r>
      <w:r w:rsidR="00887FBC" w:rsidRPr="008135A3">
        <w:rPr>
          <w:b/>
          <w:sz w:val="24"/>
          <w:szCs w:val="24"/>
          <w:lang w:val="bg-BG"/>
        </w:rPr>
        <w:t xml:space="preserve"> </w:t>
      </w:r>
      <w:proofErr w:type="gramStart"/>
      <w:r w:rsidR="00887FBC" w:rsidRPr="008135A3">
        <w:rPr>
          <w:b/>
          <w:sz w:val="24"/>
          <w:szCs w:val="24"/>
          <w:lang w:val="bg-BG"/>
        </w:rPr>
        <w:t>монтаж</w:t>
      </w:r>
      <w:proofErr w:type="gramEnd"/>
      <w:r w:rsidR="003456B5" w:rsidRPr="008135A3">
        <w:rPr>
          <w:b/>
          <w:sz w:val="24"/>
          <w:szCs w:val="24"/>
          <w:lang w:val="bg-BG"/>
        </w:rPr>
        <w:t>,</w:t>
      </w:r>
      <w:r w:rsidR="00B6772E" w:rsidRPr="008135A3">
        <w:rPr>
          <w:b/>
          <w:sz w:val="24"/>
          <w:szCs w:val="24"/>
          <w:lang w:val="bg-BG"/>
        </w:rPr>
        <w:t xml:space="preserve"> въвеждане в експлоатация</w:t>
      </w:r>
      <w:r w:rsidR="005F43AA" w:rsidRPr="008135A3">
        <w:rPr>
          <w:b/>
          <w:sz w:val="24"/>
          <w:szCs w:val="24"/>
          <w:lang w:val="bg-BG"/>
        </w:rPr>
        <w:t xml:space="preserve"> и</w:t>
      </w:r>
      <w:r w:rsidR="003456B5" w:rsidRPr="008135A3">
        <w:rPr>
          <w:b/>
          <w:sz w:val="24"/>
          <w:szCs w:val="24"/>
          <w:lang w:val="bg-BG"/>
        </w:rPr>
        <w:t xml:space="preserve"> </w:t>
      </w:r>
      <w:r w:rsidR="005F43AA" w:rsidRPr="008135A3">
        <w:rPr>
          <w:b/>
          <w:sz w:val="24"/>
          <w:szCs w:val="24"/>
          <w:lang w:val="bg-BG"/>
        </w:rPr>
        <w:t>обучение на персонала</w:t>
      </w:r>
      <w:r w:rsidR="005F43AA" w:rsidRPr="008135A3">
        <w:rPr>
          <w:sz w:val="24"/>
          <w:szCs w:val="24"/>
          <w:lang w:val="bg-BG"/>
        </w:rPr>
        <w:t xml:space="preserve"> </w:t>
      </w:r>
      <w:r w:rsidR="00D112FF" w:rsidRPr="008135A3">
        <w:rPr>
          <w:sz w:val="24"/>
          <w:szCs w:val="24"/>
        </w:rPr>
        <w:t>–</w:t>
      </w:r>
      <w:r w:rsidR="00D112FF" w:rsidRPr="008135A3">
        <w:rPr>
          <w:b/>
          <w:sz w:val="24"/>
          <w:szCs w:val="24"/>
        </w:rPr>
        <w:t xml:space="preserve"> </w:t>
      </w:r>
      <w:r w:rsidRPr="008135A3">
        <w:rPr>
          <w:b/>
          <w:sz w:val="24"/>
          <w:szCs w:val="24"/>
          <w:lang w:val="bg-BG"/>
        </w:rPr>
        <w:t>общо</w:t>
      </w:r>
      <w:r w:rsidRPr="008135A3">
        <w:rPr>
          <w:sz w:val="24"/>
          <w:szCs w:val="24"/>
          <w:lang w:val="bg-BG"/>
        </w:rPr>
        <w:t xml:space="preserve"> </w:t>
      </w:r>
      <w:r w:rsidR="00B6772E" w:rsidRPr="008135A3">
        <w:rPr>
          <w:sz w:val="24"/>
          <w:szCs w:val="24"/>
          <w:lang w:val="bg-BG"/>
        </w:rPr>
        <w:t xml:space="preserve">…….. </w:t>
      </w:r>
      <w:r w:rsidR="00064959" w:rsidRPr="008135A3">
        <w:rPr>
          <w:b/>
          <w:sz w:val="24"/>
          <w:szCs w:val="24"/>
          <w:lang w:val="bg-BG"/>
        </w:rPr>
        <w:t>дни</w:t>
      </w:r>
      <w:r w:rsidR="00064959" w:rsidRPr="008135A3">
        <w:rPr>
          <w:sz w:val="24"/>
          <w:szCs w:val="24"/>
          <w:lang w:val="bg-BG"/>
        </w:rPr>
        <w:t xml:space="preserve"> </w:t>
      </w:r>
      <w:r w:rsidR="00B6772E" w:rsidRPr="008135A3">
        <w:rPr>
          <w:sz w:val="24"/>
          <w:szCs w:val="24"/>
          <w:lang w:val="bg-BG"/>
        </w:rPr>
        <w:t xml:space="preserve"> /не повече от </w:t>
      </w:r>
      <w:r w:rsidR="000B4168" w:rsidRPr="008135A3">
        <w:rPr>
          <w:sz w:val="24"/>
          <w:szCs w:val="24"/>
          <w:lang w:val="bg-BG"/>
        </w:rPr>
        <w:t>182</w:t>
      </w:r>
      <w:r w:rsidR="00D112FF" w:rsidRPr="008135A3">
        <w:rPr>
          <w:sz w:val="24"/>
          <w:szCs w:val="24"/>
        </w:rPr>
        <w:t xml:space="preserve"> </w:t>
      </w:r>
      <w:r w:rsidR="000B4168" w:rsidRPr="008135A3">
        <w:rPr>
          <w:sz w:val="24"/>
          <w:szCs w:val="24"/>
          <w:lang w:val="bg-BG"/>
        </w:rPr>
        <w:t>(сто осемдесет и два</w:t>
      </w:r>
      <w:r w:rsidR="00064959" w:rsidRPr="008135A3">
        <w:rPr>
          <w:sz w:val="24"/>
          <w:szCs w:val="24"/>
          <w:lang w:val="bg-BG"/>
        </w:rPr>
        <w:t xml:space="preserve"> дни</w:t>
      </w:r>
      <w:r w:rsidR="00064959" w:rsidRPr="008135A3">
        <w:rPr>
          <w:sz w:val="24"/>
          <w:szCs w:val="24"/>
        </w:rPr>
        <w:t>)</w:t>
      </w:r>
      <w:r w:rsidR="00B6772E" w:rsidRPr="008135A3">
        <w:rPr>
          <w:sz w:val="24"/>
          <w:szCs w:val="24"/>
          <w:lang w:val="bg-BG"/>
        </w:rPr>
        <w:t>/</w:t>
      </w:r>
      <w:r w:rsidR="00D112FF" w:rsidRPr="008135A3">
        <w:rPr>
          <w:sz w:val="24"/>
          <w:szCs w:val="24"/>
        </w:rPr>
        <w:t xml:space="preserve"> от датата на влизането на договора в сила</w:t>
      </w:r>
      <w:r w:rsidR="00382285" w:rsidRPr="008135A3">
        <w:rPr>
          <w:sz w:val="24"/>
          <w:szCs w:val="24"/>
          <w:lang w:val="bg-BG"/>
        </w:rPr>
        <w:t xml:space="preserve">, </w:t>
      </w:r>
      <w:r w:rsidRPr="008135A3">
        <w:rPr>
          <w:sz w:val="24"/>
          <w:szCs w:val="24"/>
          <w:lang w:val="bg-BG"/>
        </w:rPr>
        <w:t xml:space="preserve"> </w:t>
      </w:r>
      <w:r w:rsidR="000B4168" w:rsidRPr="008135A3">
        <w:rPr>
          <w:b/>
          <w:sz w:val="24"/>
          <w:szCs w:val="24"/>
          <w:lang w:val="bg-BG"/>
        </w:rPr>
        <w:t>и</w:t>
      </w:r>
      <w:r w:rsidR="000B4168" w:rsidRPr="008135A3">
        <w:rPr>
          <w:sz w:val="24"/>
          <w:szCs w:val="24"/>
          <w:lang w:val="bg-BG"/>
        </w:rPr>
        <w:t xml:space="preserve"> </w:t>
      </w:r>
      <w:r w:rsidR="000B4168" w:rsidRPr="008135A3">
        <w:rPr>
          <w:b/>
          <w:sz w:val="24"/>
          <w:szCs w:val="24"/>
          <w:lang w:val="bg-BG"/>
        </w:rPr>
        <w:t>срок</w:t>
      </w:r>
      <w:r w:rsidR="000B4168" w:rsidRPr="008135A3">
        <w:rPr>
          <w:sz w:val="24"/>
          <w:szCs w:val="24"/>
          <w:lang w:val="bg-BG"/>
        </w:rPr>
        <w:t xml:space="preserve"> </w:t>
      </w:r>
      <w:r w:rsidR="000B4168" w:rsidRPr="008135A3">
        <w:rPr>
          <w:b/>
          <w:sz w:val="24"/>
          <w:szCs w:val="24"/>
          <w:lang w:val="bg-BG"/>
        </w:rPr>
        <w:t>за</w:t>
      </w:r>
      <w:r w:rsidR="000B4168" w:rsidRPr="008135A3">
        <w:rPr>
          <w:sz w:val="24"/>
          <w:szCs w:val="24"/>
          <w:lang w:val="bg-BG"/>
        </w:rPr>
        <w:t xml:space="preserve"> </w:t>
      </w:r>
      <w:r w:rsidR="000B4168" w:rsidRPr="008135A3">
        <w:rPr>
          <w:b/>
          <w:sz w:val="24"/>
          <w:szCs w:val="24"/>
          <w:lang w:val="bg-BG"/>
        </w:rPr>
        <w:t>г</w:t>
      </w:r>
      <w:r w:rsidR="000B4168" w:rsidRPr="008135A3">
        <w:rPr>
          <w:b/>
          <w:sz w:val="24"/>
          <w:szCs w:val="24"/>
          <w:lang w:val="ru-RU"/>
        </w:rPr>
        <w:t>аранционно поддържане на</w:t>
      </w:r>
      <w:r w:rsidR="000B4168" w:rsidRPr="008135A3">
        <w:rPr>
          <w:sz w:val="24"/>
          <w:szCs w:val="24"/>
          <w:lang w:val="ru-RU"/>
        </w:rPr>
        <w:t xml:space="preserve"> </w:t>
      </w:r>
      <w:r w:rsidR="000B4168" w:rsidRPr="008135A3">
        <w:rPr>
          <w:b/>
          <w:sz w:val="24"/>
          <w:szCs w:val="24"/>
          <w:lang w:val="ru-RU"/>
        </w:rPr>
        <w:t>предлагания стенд</w:t>
      </w:r>
      <w:r w:rsidR="000B4168" w:rsidRPr="008135A3">
        <w:rPr>
          <w:sz w:val="24"/>
          <w:szCs w:val="24"/>
          <w:lang w:val="ru-RU"/>
        </w:rPr>
        <w:t xml:space="preserve"> </w:t>
      </w:r>
      <w:r w:rsidR="000B4168" w:rsidRPr="008135A3">
        <w:rPr>
          <w:b/>
          <w:sz w:val="24"/>
          <w:szCs w:val="24"/>
        </w:rPr>
        <w:t>за изпитване на пружини за пътнически вагони</w:t>
      </w:r>
      <w:r w:rsidR="000B4168" w:rsidRPr="008135A3">
        <w:rPr>
          <w:sz w:val="24"/>
          <w:szCs w:val="24"/>
          <w:lang w:val="bg-BG"/>
        </w:rPr>
        <w:t xml:space="preserve"> </w:t>
      </w:r>
      <w:r w:rsidR="00D73231" w:rsidRPr="008135A3">
        <w:rPr>
          <w:sz w:val="24"/>
          <w:szCs w:val="24"/>
          <w:lang w:val="bg-BG"/>
        </w:rPr>
        <w:t>–</w:t>
      </w:r>
      <w:r w:rsidR="000B4168" w:rsidRPr="008135A3">
        <w:rPr>
          <w:sz w:val="24"/>
          <w:szCs w:val="24"/>
          <w:lang w:val="bg-BG"/>
        </w:rPr>
        <w:t xml:space="preserve"> </w:t>
      </w:r>
      <w:r w:rsidR="00D73231" w:rsidRPr="008135A3">
        <w:rPr>
          <w:b/>
          <w:sz w:val="24"/>
          <w:szCs w:val="24"/>
          <w:lang w:val="bg-BG"/>
        </w:rPr>
        <w:t>24</w:t>
      </w:r>
      <w:r w:rsidR="00D73231" w:rsidRPr="008135A3">
        <w:rPr>
          <w:sz w:val="24"/>
          <w:szCs w:val="24"/>
          <w:lang w:val="bg-BG"/>
        </w:rPr>
        <w:t xml:space="preserve"> </w:t>
      </w:r>
      <w:r w:rsidR="00D73231" w:rsidRPr="008135A3">
        <w:rPr>
          <w:b/>
          <w:sz w:val="24"/>
          <w:szCs w:val="24"/>
          <w:lang w:val="bg-BG"/>
        </w:rPr>
        <w:t>/двадесет и четири/</w:t>
      </w:r>
      <w:r w:rsidR="00D73231" w:rsidRPr="008135A3">
        <w:rPr>
          <w:sz w:val="24"/>
          <w:szCs w:val="24"/>
          <w:lang w:val="bg-BG"/>
        </w:rPr>
        <w:t xml:space="preserve"> </w:t>
      </w:r>
      <w:r w:rsidR="000B4168" w:rsidRPr="008135A3">
        <w:rPr>
          <w:b/>
          <w:sz w:val="24"/>
          <w:szCs w:val="24"/>
          <w:lang w:val="bg-BG"/>
        </w:rPr>
        <w:t>месеци</w:t>
      </w:r>
      <w:r w:rsidR="000B4168" w:rsidRPr="008135A3">
        <w:rPr>
          <w:sz w:val="24"/>
          <w:szCs w:val="24"/>
          <w:lang w:val="bg-BG"/>
        </w:rPr>
        <w:t xml:space="preserve">, </w:t>
      </w:r>
      <w:r w:rsidRPr="008135A3">
        <w:rPr>
          <w:sz w:val="24"/>
          <w:szCs w:val="24"/>
          <w:lang w:val="bg-BG"/>
        </w:rPr>
        <w:t>в т.ч.:</w:t>
      </w:r>
    </w:p>
    <w:p w:rsidR="005F43AA" w:rsidRPr="008135A3" w:rsidRDefault="00D34726" w:rsidP="005F43AA">
      <w:pPr>
        <w:ind w:firstLine="567"/>
        <w:jc w:val="both"/>
        <w:rPr>
          <w:sz w:val="24"/>
          <w:szCs w:val="24"/>
          <w:lang w:val="bg-BG"/>
        </w:rPr>
      </w:pPr>
      <w:r w:rsidRPr="008135A3">
        <w:rPr>
          <w:b/>
          <w:sz w:val="24"/>
          <w:szCs w:val="24"/>
          <w:lang w:val="bg-BG"/>
        </w:rPr>
        <w:t>2.1.</w:t>
      </w:r>
      <w:r w:rsidRPr="008135A3">
        <w:rPr>
          <w:sz w:val="24"/>
          <w:szCs w:val="24"/>
          <w:lang w:val="bg-BG"/>
        </w:rPr>
        <w:t xml:space="preserve"> </w:t>
      </w:r>
      <w:r w:rsidRPr="008135A3">
        <w:rPr>
          <w:b/>
          <w:sz w:val="24"/>
          <w:szCs w:val="24"/>
          <w:u w:val="single"/>
          <w:lang w:val="bg-BG"/>
        </w:rPr>
        <w:t>Срок за изпълнение на дейностите на</w:t>
      </w:r>
      <w:r w:rsidRPr="008135A3">
        <w:rPr>
          <w:b/>
          <w:sz w:val="24"/>
          <w:szCs w:val="24"/>
          <w:u w:val="single"/>
          <w:lang w:val="ru-RU"/>
        </w:rPr>
        <w:t xml:space="preserve"> </w:t>
      </w:r>
      <w:r w:rsidRPr="008135A3">
        <w:rPr>
          <w:b/>
          <w:sz w:val="24"/>
          <w:szCs w:val="24"/>
          <w:u w:val="single"/>
        </w:rPr>
        <w:t>ЕТАП І</w:t>
      </w:r>
      <w:r w:rsidRPr="008135A3">
        <w:rPr>
          <w:sz w:val="24"/>
          <w:szCs w:val="24"/>
          <w:u w:val="single"/>
        </w:rPr>
        <w:t>:</w:t>
      </w:r>
      <w:r w:rsidRPr="008135A3">
        <w:rPr>
          <w:sz w:val="24"/>
          <w:szCs w:val="24"/>
          <w:lang w:val="ru-RU"/>
        </w:rPr>
        <w:t xml:space="preserve"> </w:t>
      </w:r>
      <w:r w:rsidRPr="008135A3">
        <w:rPr>
          <w:sz w:val="24"/>
          <w:szCs w:val="24"/>
          <w:u w:val="single"/>
          <w:lang w:val="ru-RU"/>
        </w:rPr>
        <w:t>“Изработване на Стенд за изпитване на пружини за пътнически вагони”</w:t>
      </w:r>
      <w:r w:rsidR="005F43AA" w:rsidRPr="008135A3">
        <w:rPr>
          <w:sz w:val="24"/>
          <w:szCs w:val="24"/>
        </w:rPr>
        <w:t>–</w:t>
      </w:r>
      <w:r w:rsidR="005F43AA" w:rsidRPr="008135A3">
        <w:rPr>
          <w:b/>
          <w:sz w:val="24"/>
          <w:szCs w:val="24"/>
        </w:rPr>
        <w:t xml:space="preserve"> </w:t>
      </w:r>
      <w:r w:rsidR="005F43AA" w:rsidRPr="008135A3">
        <w:rPr>
          <w:sz w:val="24"/>
          <w:szCs w:val="24"/>
          <w:lang w:val="bg-BG"/>
        </w:rPr>
        <w:t xml:space="preserve">…….. </w:t>
      </w:r>
      <w:r w:rsidR="005F43AA" w:rsidRPr="008135A3">
        <w:rPr>
          <w:b/>
          <w:sz w:val="24"/>
          <w:szCs w:val="24"/>
          <w:lang w:val="bg-BG"/>
        </w:rPr>
        <w:t>дни</w:t>
      </w:r>
      <w:r w:rsidR="005F43AA" w:rsidRPr="008135A3">
        <w:rPr>
          <w:sz w:val="24"/>
          <w:szCs w:val="24"/>
          <w:lang w:val="bg-BG"/>
        </w:rPr>
        <w:t xml:space="preserve">  /не повече от 1</w:t>
      </w:r>
      <w:r w:rsidR="00801FF0" w:rsidRPr="008135A3">
        <w:rPr>
          <w:sz w:val="24"/>
          <w:szCs w:val="24"/>
          <w:lang w:val="bg-BG"/>
        </w:rPr>
        <w:t>60</w:t>
      </w:r>
      <w:r w:rsidR="005F43AA" w:rsidRPr="008135A3">
        <w:rPr>
          <w:sz w:val="24"/>
          <w:szCs w:val="24"/>
        </w:rPr>
        <w:t xml:space="preserve"> (</w:t>
      </w:r>
      <w:r w:rsidR="005F43AA" w:rsidRPr="008135A3">
        <w:rPr>
          <w:sz w:val="24"/>
          <w:szCs w:val="24"/>
          <w:lang w:val="bg-BG"/>
        </w:rPr>
        <w:t xml:space="preserve">сто </w:t>
      </w:r>
      <w:r w:rsidR="00801FF0" w:rsidRPr="008135A3">
        <w:rPr>
          <w:sz w:val="24"/>
          <w:szCs w:val="24"/>
          <w:lang w:val="ru-RU"/>
        </w:rPr>
        <w:t>и шестдесет) дни</w:t>
      </w:r>
      <w:r w:rsidR="005F43AA" w:rsidRPr="008135A3">
        <w:rPr>
          <w:sz w:val="24"/>
          <w:szCs w:val="24"/>
        </w:rPr>
        <w:t>)</w:t>
      </w:r>
      <w:r w:rsidR="005F43AA" w:rsidRPr="008135A3">
        <w:rPr>
          <w:sz w:val="24"/>
          <w:szCs w:val="24"/>
          <w:lang w:val="bg-BG"/>
        </w:rPr>
        <w:t>/</w:t>
      </w:r>
      <w:r w:rsidR="005F43AA" w:rsidRPr="008135A3">
        <w:rPr>
          <w:sz w:val="24"/>
          <w:szCs w:val="24"/>
        </w:rPr>
        <w:t xml:space="preserve"> от датата на влизането на договора в сила</w:t>
      </w:r>
      <w:r w:rsidR="00AE558E" w:rsidRPr="008135A3">
        <w:rPr>
          <w:sz w:val="24"/>
          <w:szCs w:val="24"/>
          <w:lang w:val="bg-BG"/>
        </w:rPr>
        <w:t xml:space="preserve"> и превеждане на аванс от възложителя</w:t>
      </w:r>
      <w:r w:rsidR="00801FF0" w:rsidRPr="008135A3">
        <w:rPr>
          <w:sz w:val="24"/>
          <w:szCs w:val="24"/>
          <w:lang w:val="bg-BG"/>
        </w:rPr>
        <w:t>.</w:t>
      </w:r>
    </w:p>
    <w:p w:rsidR="00D34726" w:rsidRPr="008135A3" w:rsidRDefault="00D34726" w:rsidP="00EC2FAC">
      <w:pPr>
        <w:ind w:firstLine="567"/>
        <w:jc w:val="both"/>
        <w:rPr>
          <w:sz w:val="24"/>
          <w:szCs w:val="24"/>
          <w:lang w:val="bg-BG"/>
        </w:rPr>
      </w:pPr>
    </w:p>
    <w:p w:rsidR="002423FD" w:rsidRPr="008135A3" w:rsidRDefault="002423FD" w:rsidP="002423FD">
      <w:pPr>
        <w:pStyle w:val="Footer"/>
        <w:tabs>
          <w:tab w:val="right" w:pos="0"/>
        </w:tabs>
        <w:ind w:right="-32" w:firstLine="567"/>
        <w:jc w:val="both"/>
        <w:rPr>
          <w:sz w:val="24"/>
          <w:szCs w:val="24"/>
          <w:lang w:val="ru-RU"/>
        </w:rPr>
      </w:pPr>
      <w:r w:rsidRPr="008135A3">
        <w:rPr>
          <w:b/>
          <w:sz w:val="24"/>
          <w:szCs w:val="24"/>
          <w:lang w:val="ru-RU"/>
        </w:rPr>
        <w:lastRenderedPageBreak/>
        <w:t>2.2.</w:t>
      </w:r>
      <w:r w:rsidRPr="008135A3">
        <w:rPr>
          <w:sz w:val="24"/>
          <w:szCs w:val="24"/>
          <w:lang w:val="ru-RU"/>
        </w:rPr>
        <w:t xml:space="preserve"> </w:t>
      </w:r>
      <w:r w:rsidRPr="008135A3">
        <w:rPr>
          <w:b/>
          <w:sz w:val="24"/>
          <w:szCs w:val="24"/>
          <w:u w:val="single"/>
          <w:lang w:val="bg-BG"/>
        </w:rPr>
        <w:t>Срок за изпълнение на дейностите на</w:t>
      </w:r>
      <w:r w:rsidRPr="008135A3">
        <w:rPr>
          <w:b/>
          <w:sz w:val="24"/>
          <w:szCs w:val="24"/>
          <w:u w:val="single"/>
          <w:lang w:val="ru-RU"/>
        </w:rPr>
        <w:t xml:space="preserve"> </w:t>
      </w:r>
      <w:r w:rsidRPr="008135A3">
        <w:rPr>
          <w:b/>
          <w:sz w:val="24"/>
          <w:szCs w:val="24"/>
          <w:u w:val="single"/>
        </w:rPr>
        <w:t xml:space="preserve">ЕТАП </w:t>
      </w:r>
      <w:r w:rsidRPr="008135A3">
        <w:rPr>
          <w:b/>
          <w:sz w:val="24"/>
          <w:szCs w:val="24"/>
          <w:u w:val="single"/>
          <w:lang w:val="en-US"/>
        </w:rPr>
        <w:t>II</w:t>
      </w:r>
      <w:r w:rsidRPr="008135A3">
        <w:rPr>
          <w:b/>
          <w:sz w:val="24"/>
          <w:szCs w:val="24"/>
          <w:u w:val="single"/>
        </w:rPr>
        <w:t>:</w:t>
      </w:r>
      <w:r w:rsidRPr="008135A3">
        <w:rPr>
          <w:b/>
          <w:sz w:val="24"/>
          <w:szCs w:val="24"/>
        </w:rPr>
        <w:t xml:space="preserve"> </w:t>
      </w:r>
      <w:r w:rsidRPr="008135A3">
        <w:rPr>
          <w:sz w:val="24"/>
          <w:szCs w:val="24"/>
          <w:u w:val="single"/>
          <w:lang w:val="bg-BG"/>
        </w:rPr>
        <w:t>„</w:t>
      </w:r>
      <w:r w:rsidR="00801FF0" w:rsidRPr="008135A3">
        <w:rPr>
          <w:sz w:val="22"/>
          <w:szCs w:val="22"/>
          <w:u w:val="single"/>
          <w:lang w:val="bg-BG"/>
        </w:rPr>
        <w:t xml:space="preserve">Доставка, монтаж, пробна експлоатация, въвеждане в експлоатация на </w:t>
      </w:r>
      <w:r w:rsidR="00801FF0" w:rsidRPr="008135A3">
        <w:rPr>
          <w:sz w:val="22"/>
          <w:szCs w:val="22"/>
          <w:u w:val="single"/>
          <w:lang w:val="ru-RU"/>
        </w:rPr>
        <w:t>Стенда за изпитване на пружини за пътнически вагони и обучение на персонала</w:t>
      </w:r>
      <w:r w:rsidR="00801FF0" w:rsidRPr="008135A3">
        <w:rPr>
          <w:sz w:val="24"/>
          <w:szCs w:val="24"/>
          <w:u w:val="single"/>
          <w:lang w:val="ru-RU"/>
        </w:rPr>
        <w:t xml:space="preserve"> </w:t>
      </w:r>
      <w:r w:rsidRPr="008135A3">
        <w:rPr>
          <w:sz w:val="24"/>
          <w:szCs w:val="24"/>
          <w:u w:val="single"/>
          <w:lang w:val="ru-RU"/>
        </w:rPr>
        <w:t>”</w:t>
      </w:r>
      <w:r w:rsidRPr="008135A3">
        <w:rPr>
          <w:sz w:val="24"/>
          <w:szCs w:val="24"/>
          <w:lang w:val="ru-RU"/>
        </w:rPr>
        <w:t xml:space="preserve"> – .......... </w:t>
      </w:r>
      <w:r w:rsidR="002F52C5" w:rsidRPr="008135A3">
        <w:rPr>
          <w:b/>
          <w:sz w:val="24"/>
          <w:szCs w:val="24"/>
          <w:lang w:val="ru-RU"/>
        </w:rPr>
        <w:t>дни</w:t>
      </w:r>
      <w:r w:rsidR="002F52C5" w:rsidRPr="008135A3">
        <w:rPr>
          <w:sz w:val="24"/>
          <w:szCs w:val="24"/>
          <w:lang w:val="ru-RU"/>
        </w:rPr>
        <w:t xml:space="preserve"> </w:t>
      </w:r>
      <w:r w:rsidRPr="008135A3">
        <w:rPr>
          <w:sz w:val="24"/>
          <w:szCs w:val="24"/>
          <w:lang w:val="ru-RU"/>
        </w:rPr>
        <w:t xml:space="preserve">/не повече от </w:t>
      </w:r>
      <w:r w:rsidR="00B57F6D" w:rsidRPr="008135A3">
        <w:rPr>
          <w:sz w:val="24"/>
          <w:szCs w:val="24"/>
          <w:lang w:val="ru-RU"/>
        </w:rPr>
        <w:t>22</w:t>
      </w:r>
      <w:r w:rsidRPr="008135A3">
        <w:rPr>
          <w:sz w:val="24"/>
          <w:szCs w:val="24"/>
          <w:lang w:val="ru-RU"/>
        </w:rPr>
        <w:t xml:space="preserve"> (</w:t>
      </w:r>
      <w:r w:rsidR="00B57F6D" w:rsidRPr="008135A3">
        <w:rPr>
          <w:sz w:val="24"/>
          <w:szCs w:val="24"/>
          <w:lang w:val="ru-RU"/>
        </w:rPr>
        <w:t>двадесет и два</w:t>
      </w:r>
      <w:r w:rsidRPr="008135A3">
        <w:rPr>
          <w:sz w:val="24"/>
          <w:szCs w:val="24"/>
          <w:lang w:val="ru-RU"/>
        </w:rPr>
        <w:t xml:space="preserve">) дни/ </w:t>
      </w:r>
      <w:r w:rsidR="00E61592" w:rsidRPr="008135A3">
        <w:rPr>
          <w:sz w:val="24"/>
          <w:szCs w:val="24"/>
          <w:lang w:val="ru-RU"/>
        </w:rPr>
        <w:t>от</w:t>
      </w:r>
      <w:r w:rsidRPr="008135A3">
        <w:rPr>
          <w:sz w:val="24"/>
          <w:szCs w:val="24"/>
          <w:lang w:val="ru-RU"/>
        </w:rPr>
        <w:t xml:space="preserve"> </w:t>
      </w:r>
      <w:r w:rsidR="00DA0B89" w:rsidRPr="008135A3">
        <w:rPr>
          <w:sz w:val="24"/>
          <w:szCs w:val="24"/>
          <w:lang w:val="ru-RU"/>
        </w:rPr>
        <w:t>приемане на дейностите по Етап І</w:t>
      </w:r>
      <w:r w:rsidR="00801FF0" w:rsidRPr="008135A3">
        <w:rPr>
          <w:sz w:val="24"/>
          <w:szCs w:val="24"/>
          <w:lang w:val="ru-RU"/>
        </w:rPr>
        <w:t>, в т.ч:</w:t>
      </w:r>
    </w:p>
    <w:p w:rsidR="00801FF0" w:rsidRPr="008135A3" w:rsidRDefault="00801FF0" w:rsidP="00801FF0">
      <w:pPr>
        <w:pStyle w:val="Footer"/>
        <w:tabs>
          <w:tab w:val="right" w:pos="0"/>
        </w:tabs>
        <w:ind w:right="-32" w:firstLine="567"/>
        <w:jc w:val="both"/>
        <w:rPr>
          <w:sz w:val="24"/>
          <w:szCs w:val="24"/>
          <w:lang w:val="ru-RU"/>
        </w:rPr>
      </w:pPr>
      <w:r w:rsidRPr="008135A3">
        <w:rPr>
          <w:sz w:val="24"/>
          <w:szCs w:val="24"/>
          <w:lang w:val="bg-BG"/>
        </w:rPr>
        <w:t>2</w:t>
      </w:r>
      <w:r w:rsidRPr="008135A3">
        <w:rPr>
          <w:sz w:val="24"/>
          <w:szCs w:val="24"/>
          <w:lang w:val="ru-RU"/>
        </w:rPr>
        <w:t>.2.1. Срок за доставка и монтаж на стенда за изпитване на пружини за пътническите вагони - ..........</w:t>
      </w:r>
      <w:r w:rsidRPr="008135A3">
        <w:rPr>
          <w:b/>
          <w:sz w:val="24"/>
          <w:szCs w:val="24"/>
          <w:lang w:val="ru-RU"/>
        </w:rPr>
        <w:t xml:space="preserve"> дни</w:t>
      </w:r>
      <w:r w:rsidRPr="008135A3">
        <w:rPr>
          <w:sz w:val="24"/>
          <w:szCs w:val="24"/>
          <w:lang w:val="ru-RU"/>
        </w:rPr>
        <w:t xml:space="preserve"> /не повече от 7 (седем) дни/ след изработването на стенда </w:t>
      </w:r>
      <w:r w:rsidRPr="008135A3">
        <w:rPr>
          <w:sz w:val="24"/>
          <w:szCs w:val="24"/>
        </w:rPr>
        <w:t>за изпитване на пружини за пътнически вагони</w:t>
      </w:r>
      <w:r w:rsidRPr="008135A3">
        <w:rPr>
          <w:sz w:val="24"/>
          <w:szCs w:val="24"/>
          <w:lang w:val="ru-RU"/>
        </w:rPr>
        <w:t>.</w:t>
      </w:r>
    </w:p>
    <w:p w:rsidR="00801FF0" w:rsidRPr="008135A3" w:rsidRDefault="00801FF0" w:rsidP="00801FF0">
      <w:pPr>
        <w:pStyle w:val="Footer"/>
        <w:tabs>
          <w:tab w:val="right" w:pos="0"/>
        </w:tabs>
        <w:ind w:right="-32" w:firstLine="567"/>
        <w:jc w:val="both"/>
        <w:rPr>
          <w:sz w:val="24"/>
          <w:szCs w:val="24"/>
          <w:lang w:val="ru-RU"/>
        </w:rPr>
      </w:pPr>
      <w:r w:rsidRPr="008135A3">
        <w:rPr>
          <w:sz w:val="24"/>
          <w:szCs w:val="24"/>
          <w:lang w:val="en-US"/>
        </w:rPr>
        <w:tab/>
      </w:r>
      <w:r w:rsidRPr="008135A3">
        <w:rPr>
          <w:sz w:val="24"/>
          <w:szCs w:val="24"/>
          <w:lang w:val="bg-BG"/>
        </w:rPr>
        <w:t>2.2.2</w:t>
      </w:r>
      <w:r w:rsidRPr="008135A3">
        <w:rPr>
          <w:sz w:val="24"/>
          <w:szCs w:val="24"/>
          <w:lang w:val="ru-RU"/>
        </w:rPr>
        <w:t xml:space="preserve">. Срок за пробна експлоатация на стенда за </w:t>
      </w:r>
      <w:r w:rsidRPr="008135A3">
        <w:rPr>
          <w:sz w:val="24"/>
          <w:szCs w:val="24"/>
        </w:rPr>
        <w:t>изпитване на пружини за пътническите вагони</w:t>
      </w:r>
      <w:r w:rsidRPr="008135A3">
        <w:rPr>
          <w:sz w:val="24"/>
          <w:szCs w:val="24"/>
          <w:lang w:val="bg-BG"/>
        </w:rPr>
        <w:t xml:space="preserve"> </w:t>
      </w:r>
      <w:r w:rsidRPr="008135A3">
        <w:rPr>
          <w:sz w:val="24"/>
          <w:szCs w:val="24"/>
          <w:lang w:val="ru-RU"/>
        </w:rPr>
        <w:t xml:space="preserve">- .......... </w:t>
      </w:r>
      <w:r w:rsidRPr="008135A3">
        <w:rPr>
          <w:b/>
          <w:sz w:val="24"/>
          <w:szCs w:val="24"/>
          <w:lang w:val="ru-RU"/>
        </w:rPr>
        <w:t>дни</w:t>
      </w:r>
      <w:r w:rsidRPr="008135A3">
        <w:rPr>
          <w:sz w:val="24"/>
          <w:szCs w:val="24"/>
          <w:lang w:val="ru-RU"/>
        </w:rPr>
        <w:t xml:space="preserve"> /не повече от 10 (десет) дни/ след монтажа на стенда </w:t>
      </w:r>
      <w:r w:rsidRPr="008135A3">
        <w:rPr>
          <w:sz w:val="24"/>
          <w:szCs w:val="24"/>
        </w:rPr>
        <w:t>за изпитване на пружини за пътнически вагони</w:t>
      </w:r>
      <w:r w:rsidRPr="008135A3">
        <w:rPr>
          <w:sz w:val="24"/>
          <w:szCs w:val="24"/>
          <w:lang w:val="ru-RU"/>
        </w:rPr>
        <w:t>.</w:t>
      </w:r>
    </w:p>
    <w:p w:rsidR="00F04B1C" w:rsidRPr="008135A3" w:rsidRDefault="00A11CF5" w:rsidP="00801FF0">
      <w:pPr>
        <w:pStyle w:val="Footer"/>
        <w:tabs>
          <w:tab w:val="right" w:pos="0"/>
        </w:tabs>
        <w:ind w:right="-32" w:firstLine="567"/>
        <w:jc w:val="both"/>
        <w:rPr>
          <w:sz w:val="24"/>
          <w:szCs w:val="24"/>
          <w:lang w:val="bg-BG"/>
        </w:rPr>
      </w:pPr>
      <w:r>
        <w:rPr>
          <w:sz w:val="24"/>
          <w:szCs w:val="24"/>
          <w:lang w:val="ru-RU"/>
        </w:rPr>
        <w:t>2.2.3</w:t>
      </w:r>
      <w:r w:rsidR="00F04B1C" w:rsidRPr="008135A3">
        <w:rPr>
          <w:sz w:val="24"/>
          <w:szCs w:val="24"/>
          <w:lang w:val="ru-RU"/>
        </w:rPr>
        <w:t xml:space="preserve">. Срок за въвеждане в експлоатация на стенда за </w:t>
      </w:r>
      <w:r w:rsidR="00F04B1C" w:rsidRPr="008135A3">
        <w:rPr>
          <w:sz w:val="24"/>
          <w:szCs w:val="24"/>
        </w:rPr>
        <w:t>изпитване на пружини за пътническите вагони</w:t>
      </w:r>
      <w:r w:rsidR="00F04B1C" w:rsidRPr="008135A3">
        <w:rPr>
          <w:sz w:val="24"/>
          <w:szCs w:val="24"/>
          <w:lang w:val="bg-BG"/>
        </w:rPr>
        <w:t xml:space="preserve"> </w:t>
      </w:r>
      <w:r>
        <w:rPr>
          <w:sz w:val="24"/>
          <w:szCs w:val="24"/>
          <w:lang w:val="bg-BG"/>
        </w:rPr>
        <w:t xml:space="preserve">и </w:t>
      </w:r>
      <w:r w:rsidRPr="008135A3">
        <w:rPr>
          <w:sz w:val="24"/>
          <w:szCs w:val="24"/>
          <w:lang w:val="ru-RU"/>
        </w:rPr>
        <w:t>обучение на персонала /4 лица/ за работа</w:t>
      </w:r>
      <w:r w:rsidR="00D629B4">
        <w:rPr>
          <w:sz w:val="24"/>
          <w:szCs w:val="24"/>
          <w:lang w:val="ru-RU"/>
        </w:rPr>
        <w:t xml:space="preserve">, </w:t>
      </w:r>
      <w:r w:rsidR="00D629B4">
        <w:rPr>
          <w:sz w:val="24"/>
          <w:szCs w:val="24"/>
          <w:lang w:val="bg-BG"/>
        </w:rPr>
        <w:t>техническа поддръжка и профилактика</w:t>
      </w:r>
      <w:r w:rsidRPr="008135A3">
        <w:rPr>
          <w:sz w:val="24"/>
          <w:szCs w:val="24"/>
          <w:lang w:val="ru-RU"/>
        </w:rPr>
        <w:t xml:space="preserve"> </w:t>
      </w:r>
      <w:r w:rsidR="00D629B4">
        <w:rPr>
          <w:sz w:val="24"/>
          <w:szCs w:val="24"/>
          <w:lang w:val="ru-RU"/>
        </w:rPr>
        <w:t>на</w:t>
      </w:r>
      <w:r w:rsidRPr="008135A3">
        <w:rPr>
          <w:sz w:val="24"/>
          <w:szCs w:val="24"/>
          <w:lang w:val="ru-RU"/>
        </w:rPr>
        <w:t xml:space="preserve"> стенда </w:t>
      </w:r>
      <w:r w:rsidRPr="008135A3">
        <w:rPr>
          <w:sz w:val="24"/>
          <w:szCs w:val="24"/>
        </w:rPr>
        <w:t>за изпитване на пружини за пътнически вагони</w:t>
      </w:r>
      <w:r w:rsidRPr="008135A3">
        <w:rPr>
          <w:sz w:val="24"/>
          <w:szCs w:val="24"/>
          <w:lang w:val="bg-BG"/>
        </w:rPr>
        <w:t xml:space="preserve"> </w:t>
      </w:r>
      <w:r w:rsidR="00F04B1C" w:rsidRPr="008135A3">
        <w:rPr>
          <w:sz w:val="24"/>
          <w:szCs w:val="24"/>
          <w:lang w:val="bg-BG"/>
        </w:rPr>
        <w:t xml:space="preserve">- </w:t>
      </w:r>
      <w:r w:rsidR="00F04B1C" w:rsidRPr="008135A3">
        <w:rPr>
          <w:sz w:val="24"/>
          <w:szCs w:val="24"/>
          <w:lang w:val="ru-RU"/>
        </w:rPr>
        <w:t xml:space="preserve">.......... </w:t>
      </w:r>
      <w:r w:rsidR="00F04B1C" w:rsidRPr="008135A3">
        <w:rPr>
          <w:b/>
          <w:sz w:val="24"/>
          <w:szCs w:val="24"/>
          <w:lang w:val="ru-RU"/>
        </w:rPr>
        <w:t>дни</w:t>
      </w:r>
      <w:r w:rsidR="00F04B1C" w:rsidRPr="008135A3">
        <w:rPr>
          <w:sz w:val="24"/>
          <w:szCs w:val="24"/>
          <w:lang w:val="ru-RU"/>
        </w:rPr>
        <w:t xml:space="preserve"> /не повече от 5 (пет) дни/ </w:t>
      </w:r>
      <w:r w:rsidR="002E1998" w:rsidRPr="008135A3">
        <w:rPr>
          <w:sz w:val="24"/>
          <w:szCs w:val="24"/>
          <w:lang w:val="ru-RU"/>
        </w:rPr>
        <w:t>след извършване на пробната екс</w:t>
      </w:r>
      <w:r w:rsidR="00F04B1C" w:rsidRPr="008135A3">
        <w:rPr>
          <w:sz w:val="24"/>
          <w:szCs w:val="24"/>
          <w:lang w:val="ru-RU"/>
        </w:rPr>
        <w:t xml:space="preserve">плоатация на стенда за </w:t>
      </w:r>
      <w:r w:rsidR="00F04B1C" w:rsidRPr="008135A3">
        <w:rPr>
          <w:sz w:val="24"/>
          <w:szCs w:val="24"/>
        </w:rPr>
        <w:t>изпитване на пружини за пътническите вагони</w:t>
      </w:r>
      <w:r>
        <w:rPr>
          <w:sz w:val="24"/>
          <w:szCs w:val="24"/>
          <w:lang w:val="bg-BG"/>
        </w:rPr>
        <w:t>.</w:t>
      </w:r>
      <w:r w:rsidR="00F04B1C" w:rsidRPr="008135A3">
        <w:rPr>
          <w:sz w:val="24"/>
          <w:szCs w:val="24"/>
          <w:lang w:val="bg-BG"/>
        </w:rPr>
        <w:t xml:space="preserve"> персонала.</w:t>
      </w:r>
    </w:p>
    <w:p w:rsidR="00801FF0" w:rsidRPr="008135A3" w:rsidRDefault="00801FF0" w:rsidP="002423FD">
      <w:pPr>
        <w:pStyle w:val="Footer"/>
        <w:tabs>
          <w:tab w:val="right" w:pos="0"/>
        </w:tabs>
        <w:ind w:right="-32" w:firstLine="567"/>
        <w:jc w:val="both"/>
        <w:rPr>
          <w:sz w:val="24"/>
          <w:szCs w:val="24"/>
          <w:lang w:val="ru-RU"/>
        </w:rPr>
      </w:pPr>
    </w:p>
    <w:p w:rsidR="00E61592" w:rsidRPr="008135A3" w:rsidRDefault="002423FD" w:rsidP="00E61592">
      <w:pPr>
        <w:pStyle w:val="Footer"/>
        <w:tabs>
          <w:tab w:val="right" w:pos="0"/>
        </w:tabs>
        <w:ind w:right="-32" w:firstLine="567"/>
        <w:jc w:val="both"/>
        <w:rPr>
          <w:sz w:val="24"/>
          <w:szCs w:val="24"/>
          <w:lang w:val="ru-RU"/>
        </w:rPr>
      </w:pPr>
      <w:r w:rsidRPr="008135A3">
        <w:rPr>
          <w:b/>
          <w:sz w:val="24"/>
          <w:szCs w:val="24"/>
          <w:lang w:val="bg-BG"/>
        </w:rPr>
        <w:t xml:space="preserve">2.3. </w:t>
      </w:r>
      <w:r w:rsidRPr="008135A3">
        <w:rPr>
          <w:b/>
          <w:sz w:val="24"/>
          <w:szCs w:val="24"/>
          <w:u w:val="single"/>
          <w:lang w:val="bg-BG"/>
        </w:rPr>
        <w:t xml:space="preserve">Срок </w:t>
      </w:r>
      <w:r w:rsidR="00CA60DD" w:rsidRPr="008135A3">
        <w:rPr>
          <w:b/>
          <w:sz w:val="24"/>
          <w:szCs w:val="24"/>
          <w:u w:val="single"/>
          <w:lang w:val="bg-BG"/>
        </w:rPr>
        <w:t>за изпълнение на дейностите на</w:t>
      </w:r>
      <w:r w:rsidR="00CA60DD" w:rsidRPr="008135A3">
        <w:rPr>
          <w:b/>
          <w:sz w:val="24"/>
          <w:szCs w:val="24"/>
          <w:u w:val="single"/>
          <w:lang w:val="ru-RU"/>
        </w:rPr>
        <w:t xml:space="preserve"> </w:t>
      </w:r>
      <w:r w:rsidR="00CA60DD" w:rsidRPr="008135A3">
        <w:rPr>
          <w:b/>
          <w:sz w:val="24"/>
          <w:szCs w:val="24"/>
          <w:u w:val="single"/>
        </w:rPr>
        <w:t xml:space="preserve">ЕТАП </w:t>
      </w:r>
      <w:r w:rsidR="00CA60DD" w:rsidRPr="008135A3">
        <w:rPr>
          <w:b/>
          <w:sz w:val="24"/>
          <w:szCs w:val="24"/>
          <w:u w:val="single"/>
          <w:lang w:val="en-US"/>
        </w:rPr>
        <w:t>III</w:t>
      </w:r>
      <w:r w:rsidR="00CA60DD" w:rsidRPr="008135A3">
        <w:rPr>
          <w:b/>
          <w:sz w:val="24"/>
          <w:szCs w:val="24"/>
          <w:lang w:val="en-US"/>
        </w:rPr>
        <w:t xml:space="preserve">: </w:t>
      </w:r>
      <w:r w:rsidR="00124890" w:rsidRPr="008135A3">
        <w:rPr>
          <w:sz w:val="24"/>
          <w:szCs w:val="24"/>
          <w:u w:val="single"/>
          <w:lang w:val="bg-BG"/>
        </w:rPr>
        <w:t>„</w:t>
      </w:r>
      <w:r w:rsidR="00124890" w:rsidRPr="008135A3">
        <w:rPr>
          <w:sz w:val="24"/>
          <w:szCs w:val="24"/>
          <w:u w:val="single"/>
          <w:lang w:val="ru-RU"/>
        </w:rPr>
        <w:t>Гаранционно поддържане на Стенда за изпитване на пружини за пътнически вагони”</w:t>
      </w:r>
      <w:r w:rsidR="00124890" w:rsidRPr="008135A3">
        <w:rPr>
          <w:sz w:val="24"/>
          <w:szCs w:val="24"/>
          <w:u w:val="single"/>
        </w:rPr>
        <w:t xml:space="preserve"> </w:t>
      </w:r>
      <w:r w:rsidRPr="008135A3">
        <w:rPr>
          <w:b/>
          <w:sz w:val="24"/>
          <w:szCs w:val="24"/>
          <w:lang w:val="bg-BG"/>
        </w:rPr>
        <w:t xml:space="preserve"> – </w:t>
      </w:r>
      <w:r w:rsidR="00AD5F0D" w:rsidRPr="008135A3">
        <w:rPr>
          <w:b/>
          <w:sz w:val="24"/>
          <w:szCs w:val="24"/>
          <w:lang w:val="bg-BG"/>
        </w:rPr>
        <w:t>24</w:t>
      </w:r>
      <w:r w:rsidR="00AD5F0D" w:rsidRPr="008135A3">
        <w:rPr>
          <w:sz w:val="24"/>
          <w:szCs w:val="24"/>
          <w:lang w:val="bg-BG"/>
        </w:rPr>
        <w:t xml:space="preserve"> </w:t>
      </w:r>
      <w:r w:rsidR="00AD5F0D" w:rsidRPr="008135A3">
        <w:rPr>
          <w:b/>
          <w:sz w:val="24"/>
          <w:szCs w:val="24"/>
          <w:lang w:val="bg-BG"/>
        </w:rPr>
        <w:t>/двадесет и четири/</w:t>
      </w:r>
      <w:r w:rsidR="00AD5F0D" w:rsidRPr="008135A3">
        <w:rPr>
          <w:sz w:val="24"/>
          <w:szCs w:val="24"/>
          <w:lang w:val="bg-BG"/>
        </w:rPr>
        <w:t xml:space="preserve"> </w:t>
      </w:r>
      <w:r w:rsidR="00AD5F0D" w:rsidRPr="008135A3">
        <w:rPr>
          <w:b/>
          <w:sz w:val="24"/>
          <w:szCs w:val="24"/>
          <w:lang w:val="bg-BG"/>
        </w:rPr>
        <w:t>месеци</w:t>
      </w:r>
      <w:r w:rsidR="00AD5F0D" w:rsidRPr="008135A3">
        <w:rPr>
          <w:sz w:val="24"/>
          <w:szCs w:val="24"/>
          <w:lang w:val="bg-BG"/>
        </w:rPr>
        <w:t xml:space="preserve"> </w:t>
      </w:r>
      <w:r w:rsidR="00E61592" w:rsidRPr="008135A3">
        <w:rPr>
          <w:sz w:val="24"/>
          <w:szCs w:val="24"/>
          <w:lang w:val="bg-BG"/>
        </w:rPr>
        <w:t xml:space="preserve">от </w:t>
      </w:r>
      <w:r w:rsidR="002E1998" w:rsidRPr="008135A3">
        <w:rPr>
          <w:sz w:val="24"/>
          <w:szCs w:val="24"/>
          <w:lang w:val="bg-BG"/>
        </w:rPr>
        <w:t xml:space="preserve">от въвеждане на </w:t>
      </w:r>
      <w:r w:rsidR="002E1998" w:rsidRPr="008135A3">
        <w:rPr>
          <w:sz w:val="24"/>
          <w:szCs w:val="24"/>
          <w:lang w:val="ru-RU"/>
        </w:rPr>
        <w:t xml:space="preserve">стенда </w:t>
      </w:r>
      <w:r w:rsidR="002E1998" w:rsidRPr="008135A3">
        <w:rPr>
          <w:sz w:val="24"/>
          <w:szCs w:val="24"/>
        </w:rPr>
        <w:t>за изпитване на пружини за пътнически вагони</w:t>
      </w:r>
      <w:r w:rsidR="002E1998" w:rsidRPr="008135A3">
        <w:rPr>
          <w:sz w:val="24"/>
          <w:szCs w:val="24"/>
          <w:lang w:val="bg-BG"/>
        </w:rPr>
        <w:t xml:space="preserve"> в експлоатация </w:t>
      </w:r>
      <w:r w:rsidR="002E1998" w:rsidRPr="008135A3">
        <w:rPr>
          <w:sz w:val="24"/>
          <w:szCs w:val="24"/>
          <w:lang w:val="ru-RU"/>
        </w:rPr>
        <w:t>и обучение на персонала</w:t>
      </w:r>
      <w:r w:rsidR="00E61592" w:rsidRPr="008135A3">
        <w:rPr>
          <w:sz w:val="24"/>
          <w:szCs w:val="24"/>
          <w:lang w:val="ru-RU"/>
        </w:rPr>
        <w:t>.</w:t>
      </w:r>
    </w:p>
    <w:p w:rsidR="002423FD" w:rsidRPr="008135A3" w:rsidRDefault="002423FD" w:rsidP="002423FD">
      <w:pPr>
        <w:pStyle w:val="Footer"/>
        <w:tabs>
          <w:tab w:val="right" w:pos="0"/>
        </w:tabs>
        <w:ind w:right="-32"/>
        <w:jc w:val="both"/>
        <w:rPr>
          <w:sz w:val="24"/>
          <w:szCs w:val="24"/>
          <w:lang w:val="ru-RU"/>
        </w:rPr>
      </w:pPr>
    </w:p>
    <w:p w:rsidR="00F70F8E" w:rsidRPr="008135A3" w:rsidRDefault="00F70F8E" w:rsidP="00EC2FAC">
      <w:pPr>
        <w:ind w:firstLine="567"/>
        <w:jc w:val="both"/>
        <w:rPr>
          <w:sz w:val="24"/>
          <w:szCs w:val="24"/>
          <w:lang w:val="bg-BG"/>
        </w:rPr>
      </w:pPr>
      <w:r w:rsidRPr="008135A3">
        <w:rPr>
          <w:b/>
          <w:sz w:val="24"/>
          <w:szCs w:val="24"/>
          <w:lang w:val="bg-BG"/>
        </w:rPr>
        <w:t>3. М</w:t>
      </w:r>
      <w:r w:rsidRPr="008135A3">
        <w:rPr>
          <w:b/>
          <w:sz w:val="24"/>
          <w:szCs w:val="24"/>
        </w:rPr>
        <w:t xml:space="preserve">ясто на </w:t>
      </w:r>
      <w:r w:rsidRPr="008135A3">
        <w:rPr>
          <w:b/>
          <w:sz w:val="24"/>
          <w:szCs w:val="24"/>
          <w:lang w:val="bg-BG"/>
        </w:rPr>
        <w:t>доставка, монтаж и въвеждане в експлоатация</w:t>
      </w:r>
      <w:r w:rsidRPr="008135A3">
        <w:rPr>
          <w:b/>
          <w:sz w:val="24"/>
          <w:szCs w:val="24"/>
          <w:lang w:val="ru-RU"/>
        </w:rPr>
        <w:t xml:space="preserve"> на предлагания стенд</w:t>
      </w:r>
      <w:r w:rsidRPr="008135A3">
        <w:rPr>
          <w:sz w:val="24"/>
          <w:szCs w:val="24"/>
          <w:lang w:val="ru-RU"/>
        </w:rPr>
        <w:t xml:space="preserve"> </w:t>
      </w:r>
      <w:r w:rsidRPr="008135A3">
        <w:rPr>
          <w:b/>
          <w:sz w:val="24"/>
          <w:szCs w:val="24"/>
        </w:rPr>
        <w:t>за изпитване на пружини за пътнически вагони</w:t>
      </w:r>
      <w:r w:rsidRPr="008135A3">
        <w:rPr>
          <w:sz w:val="24"/>
          <w:szCs w:val="24"/>
        </w:rPr>
        <w:t xml:space="preserve"> – </w:t>
      </w:r>
      <w:r w:rsidRPr="008135A3">
        <w:rPr>
          <w:sz w:val="24"/>
          <w:szCs w:val="24"/>
          <w:lang w:val="bg-BG"/>
        </w:rPr>
        <w:t>ППП София, ОП „Надежда” с адрес: гр.София, бул.”Стефансон” №5.</w:t>
      </w:r>
    </w:p>
    <w:p w:rsidR="007501A6" w:rsidRPr="008135A3" w:rsidRDefault="007501A6" w:rsidP="00EC2FAC">
      <w:pPr>
        <w:pStyle w:val="ListParagraph"/>
        <w:ind w:left="0" w:firstLine="567"/>
        <w:jc w:val="both"/>
        <w:rPr>
          <w:sz w:val="24"/>
          <w:szCs w:val="24"/>
          <w:lang w:val="bg-BG"/>
        </w:rPr>
      </w:pPr>
    </w:p>
    <w:p w:rsidR="007501A6" w:rsidRPr="008135A3" w:rsidRDefault="005264A3" w:rsidP="007501A6">
      <w:pPr>
        <w:ind w:firstLine="567"/>
        <w:jc w:val="both"/>
        <w:rPr>
          <w:sz w:val="24"/>
          <w:szCs w:val="24"/>
        </w:rPr>
      </w:pPr>
      <w:r w:rsidRPr="008135A3">
        <w:rPr>
          <w:b/>
          <w:sz w:val="24"/>
          <w:szCs w:val="24"/>
          <w:lang w:val="ru-RU"/>
        </w:rPr>
        <w:t>4</w:t>
      </w:r>
      <w:r w:rsidR="007501A6" w:rsidRPr="008135A3">
        <w:rPr>
          <w:b/>
          <w:sz w:val="24"/>
          <w:szCs w:val="24"/>
          <w:lang w:val="ru-RU"/>
        </w:rPr>
        <w:t>.</w:t>
      </w:r>
      <w:r w:rsidR="007501A6" w:rsidRPr="008135A3">
        <w:rPr>
          <w:sz w:val="24"/>
          <w:szCs w:val="24"/>
          <w:lang w:val="ru-RU"/>
        </w:rPr>
        <w:t xml:space="preserve"> </w:t>
      </w:r>
      <w:r w:rsidR="007501A6" w:rsidRPr="008135A3">
        <w:rPr>
          <w:b/>
          <w:sz w:val="24"/>
          <w:szCs w:val="24"/>
          <w:lang w:val="ru-RU"/>
        </w:rPr>
        <w:t>Гаранционен срок</w:t>
      </w:r>
      <w:r w:rsidR="007501A6" w:rsidRPr="008135A3">
        <w:rPr>
          <w:sz w:val="24"/>
          <w:szCs w:val="24"/>
          <w:lang w:val="ru-RU"/>
        </w:rPr>
        <w:t xml:space="preserve"> </w:t>
      </w:r>
      <w:r w:rsidR="007501A6" w:rsidRPr="008135A3">
        <w:rPr>
          <w:b/>
          <w:sz w:val="24"/>
          <w:szCs w:val="24"/>
          <w:lang w:val="ru-RU"/>
        </w:rPr>
        <w:t>на предлагания стенд</w:t>
      </w:r>
      <w:r w:rsidR="007501A6" w:rsidRPr="008135A3">
        <w:rPr>
          <w:sz w:val="24"/>
          <w:szCs w:val="24"/>
          <w:lang w:val="ru-RU"/>
        </w:rPr>
        <w:t xml:space="preserve"> </w:t>
      </w:r>
      <w:r w:rsidR="007501A6" w:rsidRPr="008135A3">
        <w:rPr>
          <w:b/>
          <w:sz w:val="24"/>
          <w:szCs w:val="24"/>
        </w:rPr>
        <w:t>за изпитване на пружини за пътнически вагони</w:t>
      </w:r>
      <w:r w:rsidR="007501A6" w:rsidRPr="008135A3">
        <w:rPr>
          <w:sz w:val="24"/>
          <w:szCs w:val="24"/>
          <w:lang w:val="ru-RU"/>
        </w:rPr>
        <w:t xml:space="preserve"> - ........  месеца  /не по-малко от 18 (осемнадесет) месеца</w:t>
      </w:r>
      <w:r w:rsidR="007501A6" w:rsidRPr="008135A3">
        <w:rPr>
          <w:sz w:val="24"/>
          <w:szCs w:val="24"/>
        </w:rPr>
        <w:t>/</w:t>
      </w:r>
      <w:r w:rsidR="003D559B" w:rsidRPr="008135A3">
        <w:rPr>
          <w:sz w:val="24"/>
          <w:szCs w:val="24"/>
          <w:lang w:val="bg-BG"/>
        </w:rPr>
        <w:t xml:space="preserve"> от въвеждане на </w:t>
      </w:r>
      <w:r w:rsidR="003D559B" w:rsidRPr="008135A3">
        <w:rPr>
          <w:sz w:val="24"/>
          <w:szCs w:val="24"/>
          <w:lang w:val="ru-RU"/>
        </w:rPr>
        <w:t xml:space="preserve">стенда </w:t>
      </w:r>
      <w:r w:rsidR="003D559B" w:rsidRPr="008135A3">
        <w:rPr>
          <w:sz w:val="24"/>
          <w:szCs w:val="24"/>
        </w:rPr>
        <w:t>за изпитване на пружини за пътнически вагони</w:t>
      </w:r>
      <w:r w:rsidR="003D559B" w:rsidRPr="008135A3">
        <w:rPr>
          <w:sz w:val="24"/>
          <w:szCs w:val="24"/>
          <w:lang w:val="bg-BG"/>
        </w:rPr>
        <w:t xml:space="preserve"> в експлоатация</w:t>
      </w:r>
      <w:r w:rsidR="007501A6" w:rsidRPr="008135A3">
        <w:rPr>
          <w:sz w:val="24"/>
          <w:szCs w:val="24"/>
        </w:rPr>
        <w:t xml:space="preserve">. </w:t>
      </w:r>
    </w:p>
    <w:p w:rsidR="004E0C13" w:rsidRPr="008135A3" w:rsidRDefault="004E0C13" w:rsidP="007501A6">
      <w:pPr>
        <w:ind w:firstLine="567"/>
        <w:jc w:val="both"/>
        <w:rPr>
          <w:sz w:val="24"/>
          <w:szCs w:val="24"/>
        </w:rPr>
      </w:pPr>
    </w:p>
    <w:p w:rsidR="004E0C13" w:rsidRPr="008135A3" w:rsidRDefault="001666CB" w:rsidP="007501A6">
      <w:pPr>
        <w:ind w:firstLine="567"/>
        <w:jc w:val="both"/>
        <w:rPr>
          <w:sz w:val="24"/>
          <w:szCs w:val="24"/>
          <w:lang w:val="bg-BG"/>
        </w:rPr>
      </w:pPr>
      <w:r w:rsidRPr="008135A3">
        <w:rPr>
          <w:b/>
          <w:sz w:val="24"/>
          <w:szCs w:val="24"/>
          <w:lang w:val="bg-BG"/>
        </w:rPr>
        <w:t>5</w:t>
      </w:r>
      <w:r w:rsidR="004E0C13" w:rsidRPr="008135A3">
        <w:rPr>
          <w:b/>
          <w:sz w:val="24"/>
          <w:szCs w:val="24"/>
        </w:rPr>
        <w:t>.</w:t>
      </w:r>
      <w:r w:rsidR="004E0C13" w:rsidRPr="008135A3">
        <w:rPr>
          <w:sz w:val="24"/>
          <w:szCs w:val="24"/>
        </w:rPr>
        <w:t xml:space="preserve"> </w:t>
      </w:r>
      <w:r w:rsidR="004E0C13" w:rsidRPr="008135A3">
        <w:rPr>
          <w:b/>
          <w:sz w:val="24"/>
          <w:szCs w:val="24"/>
          <w:lang w:val="bg-BG"/>
        </w:rPr>
        <w:t>Гаранционна поддръжка</w:t>
      </w:r>
      <w:r w:rsidR="004E0C13" w:rsidRPr="008135A3">
        <w:rPr>
          <w:sz w:val="24"/>
          <w:szCs w:val="24"/>
          <w:lang w:val="bg-BG"/>
        </w:rPr>
        <w:t xml:space="preserve"> на </w:t>
      </w:r>
      <w:r w:rsidR="004E0C13" w:rsidRPr="008135A3">
        <w:rPr>
          <w:sz w:val="24"/>
          <w:szCs w:val="24"/>
          <w:lang w:val="ru-RU"/>
        </w:rPr>
        <w:t xml:space="preserve">предлагания стенд </w:t>
      </w:r>
      <w:r w:rsidR="004E0C13" w:rsidRPr="008135A3">
        <w:rPr>
          <w:sz w:val="24"/>
          <w:szCs w:val="24"/>
        </w:rPr>
        <w:t>за изпитване на пружини за пътнически вагони</w:t>
      </w:r>
      <w:r w:rsidR="004E0C13" w:rsidRPr="008135A3">
        <w:rPr>
          <w:sz w:val="24"/>
          <w:szCs w:val="24"/>
          <w:lang w:val="bg-BG"/>
        </w:rPr>
        <w:t xml:space="preserve"> – 24 /двадесет и четири/ месеца от въвеждане на </w:t>
      </w:r>
      <w:r w:rsidR="004E0C13" w:rsidRPr="008135A3">
        <w:rPr>
          <w:sz w:val="24"/>
          <w:szCs w:val="24"/>
          <w:lang w:val="ru-RU"/>
        </w:rPr>
        <w:t xml:space="preserve">стенда </w:t>
      </w:r>
      <w:r w:rsidR="004E0C13" w:rsidRPr="008135A3">
        <w:rPr>
          <w:sz w:val="24"/>
          <w:szCs w:val="24"/>
        </w:rPr>
        <w:t>за изпитване на пружини за пътнически вагони</w:t>
      </w:r>
      <w:r w:rsidR="004E0C13" w:rsidRPr="008135A3">
        <w:rPr>
          <w:sz w:val="24"/>
          <w:szCs w:val="24"/>
          <w:lang w:val="bg-BG"/>
        </w:rPr>
        <w:t xml:space="preserve"> в експлоатация</w:t>
      </w:r>
      <w:r w:rsidR="004E306E" w:rsidRPr="008135A3">
        <w:rPr>
          <w:sz w:val="24"/>
          <w:szCs w:val="24"/>
          <w:lang w:val="bg-BG"/>
        </w:rPr>
        <w:t xml:space="preserve"> </w:t>
      </w:r>
      <w:r w:rsidR="004E306E" w:rsidRPr="008135A3">
        <w:rPr>
          <w:sz w:val="24"/>
          <w:szCs w:val="24"/>
          <w:lang w:val="ru-RU"/>
        </w:rPr>
        <w:t>и обучение на персонала</w:t>
      </w:r>
      <w:r w:rsidR="004E0C13" w:rsidRPr="008135A3">
        <w:rPr>
          <w:sz w:val="24"/>
          <w:szCs w:val="24"/>
          <w:lang w:val="bg-BG"/>
        </w:rPr>
        <w:t>.</w:t>
      </w:r>
    </w:p>
    <w:p w:rsidR="008A4147" w:rsidRPr="008135A3" w:rsidRDefault="008A4147" w:rsidP="00EC2FAC">
      <w:pPr>
        <w:pStyle w:val="ListParagraph"/>
        <w:ind w:left="0" w:firstLine="567"/>
        <w:jc w:val="both"/>
        <w:rPr>
          <w:sz w:val="24"/>
          <w:szCs w:val="24"/>
          <w:lang w:val="bg-BG"/>
        </w:rPr>
      </w:pPr>
    </w:p>
    <w:p w:rsidR="00887FBC" w:rsidRPr="008135A3" w:rsidRDefault="004A053A" w:rsidP="00EC2FAC">
      <w:pPr>
        <w:ind w:firstLine="567"/>
        <w:jc w:val="both"/>
        <w:rPr>
          <w:b/>
          <w:sz w:val="24"/>
          <w:szCs w:val="24"/>
        </w:rPr>
      </w:pPr>
      <w:r w:rsidRPr="008135A3">
        <w:rPr>
          <w:b/>
          <w:sz w:val="24"/>
          <w:szCs w:val="24"/>
          <w:lang w:val="bg-BG"/>
        </w:rPr>
        <w:t>6</w:t>
      </w:r>
      <w:r w:rsidR="00887FBC" w:rsidRPr="008135A3">
        <w:rPr>
          <w:b/>
          <w:sz w:val="24"/>
          <w:szCs w:val="24"/>
        </w:rPr>
        <w:t>.</w:t>
      </w:r>
      <w:r w:rsidR="00887FBC" w:rsidRPr="008135A3">
        <w:rPr>
          <w:sz w:val="24"/>
          <w:szCs w:val="24"/>
        </w:rPr>
        <w:t xml:space="preserve"> </w:t>
      </w:r>
      <w:r w:rsidR="00887FBC" w:rsidRPr="008135A3">
        <w:rPr>
          <w:b/>
          <w:sz w:val="24"/>
          <w:szCs w:val="24"/>
        </w:rPr>
        <w:t>Условия и срок на плащане:</w:t>
      </w:r>
    </w:p>
    <w:p w:rsidR="00B73300" w:rsidRPr="008135A3" w:rsidRDefault="004A053A" w:rsidP="00B73300">
      <w:pPr>
        <w:ind w:firstLine="567"/>
        <w:jc w:val="both"/>
        <w:rPr>
          <w:sz w:val="24"/>
          <w:szCs w:val="24"/>
          <w:lang w:val="ru-RU"/>
        </w:rPr>
      </w:pPr>
      <w:r w:rsidRPr="00DC7F3C">
        <w:rPr>
          <w:b/>
          <w:sz w:val="24"/>
          <w:szCs w:val="24"/>
          <w:lang w:val="ru-RU"/>
        </w:rPr>
        <w:t>6</w:t>
      </w:r>
      <w:r w:rsidR="00887FBC" w:rsidRPr="00DC7F3C">
        <w:rPr>
          <w:b/>
          <w:sz w:val="24"/>
          <w:szCs w:val="24"/>
          <w:lang w:val="ru-RU"/>
        </w:rPr>
        <w:t>.1.</w:t>
      </w:r>
      <w:r w:rsidR="00887FBC" w:rsidRPr="008135A3">
        <w:rPr>
          <w:sz w:val="24"/>
          <w:szCs w:val="24"/>
          <w:lang w:val="ru-RU"/>
        </w:rPr>
        <w:t xml:space="preserve"> </w:t>
      </w:r>
      <w:r w:rsidR="00B73300" w:rsidRPr="008135A3">
        <w:rPr>
          <w:sz w:val="24"/>
          <w:szCs w:val="24"/>
          <w:lang w:val="ru-RU"/>
        </w:rPr>
        <w:t>Плащането се извършва в лева, по банков път, както следва:</w:t>
      </w:r>
    </w:p>
    <w:p w:rsidR="004A053A" w:rsidRPr="008135A3" w:rsidRDefault="004A053A" w:rsidP="004A053A">
      <w:pPr>
        <w:ind w:firstLine="567"/>
        <w:jc w:val="both"/>
        <w:rPr>
          <w:sz w:val="24"/>
          <w:szCs w:val="24"/>
          <w:lang w:val="bg-BG"/>
        </w:rPr>
      </w:pPr>
      <w:r w:rsidRPr="008135A3">
        <w:rPr>
          <w:b/>
          <w:sz w:val="24"/>
          <w:szCs w:val="24"/>
          <w:lang w:val="ru-RU"/>
        </w:rPr>
        <w:t>6.1.1.</w:t>
      </w:r>
      <w:r w:rsidRPr="008135A3">
        <w:rPr>
          <w:sz w:val="24"/>
          <w:szCs w:val="24"/>
          <w:lang w:val="ru-RU"/>
        </w:rPr>
        <w:t xml:space="preserve"> </w:t>
      </w:r>
      <w:r w:rsidRPr="008135A3">
        <w:rPr>
          <w:sz w:val="24"/>
          <w:szCs w:val="24"/>
          <w:u w:val="single"/>
          <w:lang w:val="ru-RU"/>
        </w:rPr>
        <w:t>Авансово плащане</w:t>
      </w:r>
      <w:r w:rsidRPr="008135A3">
        <w:rPr>
          <w:sz w:val="24"/>
          <w:szCs w:val="24"/>
          <w:lang w:val="ru-RU"/>
        </w:rPr>
        <w:t xml:space="preserve"> в размер на </w:t>
      </w:r>
      <w:r w:rsidR="00D00CA5">
        <w:rPr>
          <w:sz w:val="24"/>
          <w:szCs w:val="24"/>
          <w:lang w:val="bg-BG"/>
        </w:rPr>
        <w:t>3</w:t>
      </w:r>
      <w:r w:rsidRPr="008135A3">
        <w:rPr>
          <w:sz w:val="24"/>
          <w:szCs w:val="24"/>
          <w:lang w:val="ru-RU"/>
        </w:rPr>
        <w:t xml:space="preserve">0% от стойността на договора в </w:t>
      </w:r>
      <w:r w:rsidRPr="008135A3">
        <w:rPr>
          <w:b/>
          <w:sz w:val="24"/>
          <w:szCs w:val="24"/>
          <w:lang w:val="ru-RU"/>
        </w:rPr>
        <w:t>срок до 10 /десет/</w:t>
      </w:r>
      <w:r w:rsidRPr="008135A3">
        <w:rPr>
          <w:sz w:val="24"/>
          <w:szCs w:val="24"/>
          <w:lang w:val="ru-RU"/>
        </w:rPr>
        <w:t xml:space="preserve"> </w:t>
      </w:r>
      <w:r w:rsidRPr="008135A3">
        <w:rPr>
          <w:b/>
          <w:sz w:val="24"/>
          <w:szCs w:val="24"/>
          <w:lang w:val="ru-RU"/>
        </w:rPr>
        <w:t>работни дни</w:t>
      </w:r>
      <w:r w:rsidRPr="008135A3">
        <w:rPr>
          <w:sz w:val="24"/>
          <w:szCs w:val="24"/>
          <w:lang w:val="ru-RU"/>
        </w:rPr>
        <w:t xml:space="preserve"> от подписването на договора </w:t>
      </w:r>
      <w:r w:rsidRPr="008135A3">
        <w:rPr>
          <w:sz w:val="24"/>
          <w:szCs w:val="24"/>
        </w:rPr>
        <w:t xml:space="preserve">и представяне от Изпълнителя на данъчна фактура за авансово плащане. </w:t>
      </w:r>
    </w:p>
    <w:p w:rsidR="004A053A" w:rsidRPr="008135A3" w:rsidRDefault="004A053A" w:rsidP="004A053A">
      <w:pPr>
        <w:ind w:firstLine="567"/>
        <w:jc w:val="both"/>
        <w:rPr>
          <w:sz w:val="24"/>
          <w:szCs w:val="24"/>
          <w:lang w:val="ru-RU"/>
        </w:rPr>
      </w:pPr>
      <w:r w:rsidRPr="008135A3">
        <w:rPr>
          <w:b/>
          <w:sz w:val="24"/>
          <w:szCs w:val="24"/>
          <w:lang w:val="bg-BG"/>
        </w:rPr>
        <w:t>6.1.2.</w:t>
      </w:r>
      <w:r w:rsidRPr="008135A3">
        <w:rPr>
          <w:sz w:val="24"/>
          <w:szCs w:val="24"/>
          <w:lang w:val="bg-BG"/>
        </w:rPr>
        <w:t xml:space="preserve"> </w:t>
      </w:r>
      <w:r w:rsidRPr="008135A3">
        <w:rPr>
          <w:sz w:val="24"/>
          <w:szCs w:val="24"/>
          <w:u w:val="single"/>
          <w:lang w:val="bg-BG"/>
        </w:rPr>
        <w:t>Междинно плащане</w:t>
      </w:r>
      <w:r w:rsidRPr="008135A3">
        <w:rPr>
          <w:sz w:val="24"/>
          <w:szCs w:val="24"/>
          <w:lang w:val="bg-BG"/>
        </w:rPr>
        <w:t xml:space="preserve"> </w:t>
      </w:r>
      <w:r w:rsidRPr="00CA7CD0">
        <w:rPr>
          <w:sz w:val="24"/>
          <w:szCs w:val="24"/>
          <w:lang w:val="ru-RU"/>
        </w:rPr>
        <w:t xml:space="preserve">в размер на </w:t>
      </w:r>
      <w:r w:rsidR="00320274" w:rsidRPr="00CA7CD0">
        <w:rPr>
          <w:sz w:val="24"/>
          <w:szCs w:val="24"/>
          <w:lang w:val="ru-RU"/>
        </w:rPr>
        <w:t xml:space="preserve">разликата между </w:t>
      </w:r>
      <w:r w:rsidRPr="00CA7CD0">
        <w:rPr>
          <w:sz w:val="24"/>
          <w:szCs w:val="24"/>
          <w:lang w:val="ru-RU"/>
        </w:rPr>
        <w:t>стойност</w:t>
      </w:r>
      <w:r w:rsidR="00320274" w:rsidRPr="00CA7CD0">
        <w:rPr>
          <w:sz w:val="24"/>
          <w:szCs w:val="24"/>
          <w:lang w:val="ru-RU"/>
        </w:rPr>
        <w:t>та</w:t>
      </w:r>
      <w:r w:rsidRPr="00CA7CD0">
        <w:rPr>
          <w:sz w:val="24"/>
          <w:szCs w:val="24"/>
          <w:lang w:val="ru-RU"/>
        </w:rPr>
        <w:t xml:space="preserve"> по т.1.1 по </w:t>
      </w:r>
      <w:r w:rsidRPr="00CA7CD0">
        <w:rPr>
          <w:b/>
          <w:sz w:val="24"/>
          <w:szCs w:val="24"/>
          <w:lang w:val="ru-RU"/>
        </w:rPr>
        <w:t>Етап І</w:t>
      </w:r>
      <w:r w:rsidRPr="00CA7CD0">
        <w:rPr>
          <w:sz w:val="24"/>
          <w:szCs w:val="24"/>
          <w:lang w:val="ru-RU"/>
        </w:rPr>
        <w:t xml:space="preserve"> /съгласно ценовата </w:t>
      </w:r>
      <w:r w:rsidR="005E3FDD">
        <w:rPr>
          <w:sz w:val="24"/>
          <w:szCs w:val="24"/>
          <w:lang w:val="bg-BG"/>
        </w:rPr>
        <w:t>ни оферта</w:t>
      </w:r>
      <w:r w:rsidRPr="00CA7CD0">
        <w:rPr>
          <w:sz w:val="24"/>
          <w:szCs w:val="24"/>
          <w:lang w:val="ru-RU"/>
        </w:rPr>
        <w:t>/</w:t>
      </w:r>
      <w:r w:rsidRPr="008135A3">
        <w:rPr>
          <w:i/>
          <w:sz w:val="24"/>
          <w:szCs w:val="24"/>
          <w:lang w:val="ru-RU"/>
        </w:rPr>
        <w:t xml:space="preserve"> </w:t>
      </w:r>
      <w:r w:rsidR="00320274" w:rsidRPr="008135A3">
        <w:rPr>
          <w:sz w:val="24"/>
          <w:szCs w:val="24"/>
          <w:lang w:val="ru-RU"/>
        </w:rPr>
        <w:t>и авансовото плащане по т.6.1.1.</w:t>
      </w:r>
      <w:r w:rsidR="00320274" w:rsidRPr="008135A3">
        <w:rPr>
          <w:color w:val="7030A0"/>
          <w:sz w:val="24"/>
          <w:szCs w:val="24"/>
          <w:lang w:val="ru-RU"/>
        </w:rPr>
        <w:t xml:space="preserve"> </w:t>
      </w:r>
      <w:r w:rsidR="00320274" w:rsidRPr="008135A3">
        <w:rPr>
          <w:sz w:val="24"/>
          <w:szCs w:val="24"/>
          <w:lang w:val="ru-RU"/>
        </w:rPr>
        <w:t xml:space="preserve">на </w:t>
      </w:r>
      <w:r w:rsidR="002320EA">
        <w:rPr>
          <w:sz w:val="24"/>
          <w:szCs w:val="24"/>
          <w:lang w:val="bg-BG"/>
        </w:rPr>
        <w:t>техническото ни предложение</w:t>
      </w:r>
      <w:r w:rsidR="00320274" w:rsidRPr="008135A3">
        <w:rPr>
          <w:sz w:val="24"/>
          <w:szCs w:val="24"/>
          <w:lang w:val="ru-RU"/>
        </w:rPr>
        <w:t xml:space="preserve"> </w:t>
      </w:r>
      <w:r w:rsidRPr="008135A3">
        <w:rPr>
          <w:sz w:val="24"/>
          <w:szCs w:val="24"/>
          <w:lang w:val="ru-RU"/>
        </w:rPr>
        <w:t xml:space="preserve">се извършва </w:t>
      </w:r>
      <w:r w:rsidRPr="008135A3">
        <w:rPr>
          <w:b/>
          <w:sz w:val="24"/>
          <w:szCs w:val="24"/>
          <w:lang w:val="ru-RU"/>
        </w:rPr>
        <w:t>в срок до 10 /десет/ работни дни</w:t>
      </w:r>
      <w:r w:rsidRPr="008135A3">
        <w:rPr>
          <w:sz w:val="24"/>
          <w:szCs w:val="24"/>
          <w:lang w:val="ru-RU"/>
        </w:rPr>
        <w:t xml:space="preserve"> след тестване на електронно</w:t>
      </w:r>
      <w:r w:rsidR="00E06ECE">
        <w:rPr>
          <w:sz w:val="24"/>
          <w:szCs w:val="24"/>
          <w:lang w:val="ru-RU"/>
        </w:rPr>
        <w:t>-</w:t>
      </w:r>
      <w:r w:rsidRPr="008135A3">
        <w:rPr>
          <w:sz w:val="24"/>
          <w:szCs w:val="24"/>
          <w:lang w:val="ru-RU"/>
        </w:rPr>
        <w:t xml:space="preserve">измервателната система в лабораторни условия в присъствието на представители на Възложителя и подписване на протокол за одобрение на електронно-измервателната система.  </w:t>
      </w:r>
    </w:p>
    <w:p w:rsidR="004A053A" w:rsidRPr="0000084D" w:rsidRDefault="004A053A" w:rsidP="004A053A">
      <w:pPr>
        <w:ind w:firstLine="567"/>
        <w:jc w:val="both"/>
        <w:rPr>
          <w:sz w:val="24"/>
          <w:szCs w:val="24"/>
          <w:lang w:val="ru-RU"/>
        </w:rPr>
      </w:pPr>
      <w:r w:rsidRPr="0000084D">
        <w:rPr>
          <w:b/>
          <w:sz w:val="24"/>
          <w:szCs w:val="24"/>
          <w:lang w:val="ru-RU"/>
        </w:rPr>
        <w:t>6.1.3.</w:t>
      </w:r>
      <w:r w:rsidRPr="0000084D">
        <w:rPr>
          <w:sz w:val="24"/>
          <w:szCs w:val="24"/>
          <w:lang w:val="ru-RU"/>
        </w:rPr>
        <w:t xml:space="preserve"> </w:t>
      </w:r>
      <w:r w:rsidRPr="0000084D">
        <w:rPr>
          <w:sz w:val="24"/>
          <w:szCs w:val="24"/>
          <w:u w:val="single"/>
          <w:lang w:val="ru-RU"/>
        </w:rPr>
        <w:t>Окончателното плащане</w:t>
      </w:r>
      <w:r w:rsidRPr="0000084D">
        <w:rPr>
          <w:sz w:val="24"/>
          <w:szCs w:val="24"/>
          <w:lang w:val="ru-RU"/>
        </w:rPr>
        <w:t xml:space="preserve"> на остатъка от стойността на договора се извършва  в </w:t>
      </w:r>
      <w:r w:rsidRPr="0000084D">
        <w:rPr>
          <w:b/>
          <w:sz w:val="24"/>
          <w:szCs w:val="24"/>
          <w:lang w:val="ru-RU"/>
        </w:rPr>
        <w:t>срок до 10 /десет/</w:t>
      </w:r>
      <w:r w:rsidRPr="0000084D">
        <w:rPr>
          <w:sz w:val="24"/>
          <w:szCs w:val="24"/>
          <w:lang w:val="ru-RU"/>
        </w:rPr>
        <w:t xml:space="preserve"> </w:t>
      </w:r>
      <w:r w:rsidRPr="0000084D">
        <w:rPr>
          <w:b/>
          <w:sz w:val="24"/>
          <w:szCs w:val="24"/>
          <w:lang w:val="ru-RU"/>
        </w:rPr>
        <w:t>работни дни</w:t>
      </w:r>
      <w:r w:rsidRPr="0000084D">
        <w:rPr>
          <w:sz w:val="24"/>
          <w:szCs w:val="24"/>
          <w:lang w:val="ru-RU"/>
        </w:rPr>
        <w:t xml:space="preserve"> след извършване на дейностите по </w:t>
      </w:r>
      <w:r w:rsidRPr="0000084D">
        <w:rPr>
          <w:b/>
          <w:sz w:val="24"/>
          <w:szCs w:val="24"/>
          <w:lang w:val="ru-RU"/>
        </w:rPr>
        <w:t>Етап ІІ</w:t>
      </w:r>
      <w:r w:rsidRPr="0000084D">
        <w:rPr>
          <w:sz w:val="24"/>
          <w:szCs w:val="24"/>
          <w:lang w:val="ru-RU"/>
        </w:rPr>
        <w:t xml:space="preserve"> – </w:t>
      </w:r>
      <w:r w:rsidRPr="0000084D">
        <w:rPr>
          <w:sz w:val="24"/>
          <w:szCs w:val="24"/>
          <w:lang w:val="en-US"/>
        </w:rPr>
        <w:t>“</w:t>
      </w:r>
      <w:r w:rsidR="00D6075D" w:rsidRPr="0000084D">
        <w:rPr>
          <w:sz w:val="24"/>
          <w:szCs w:val="24"/>
          <w:lang w:val="bg-BG"/>
        </w:rPr>
        <w:t xml:space="preserve">Доставка, монтаж, пробна експлоатация, въвеждане </w:t>
      </w:r>
      <w:r w:rsidRPr="0000084D">
        <w:rPr>
          <w:sz w:val="24"/>
          <w:szCs w:val="24"/>
          <w:lang w:val="bg-BG"/>
        </w:rPr>
        <w:t xml:space="preserve">в експлоатация на </w:t>
      </w:r>
      <w:r w:rsidRPr="0000084D">
        <w:rPr>
          <w:sz w:val="24"/>
          <w:szCs w:val="24"/>
          <w:lang w:val="ru-RU"/>
        </w:rPr>
        <w:t>Стенда за изпитване на пружини за пътнически вагони и обучение на персонала</w:t>
      </w:r>
      <w:r w:rsidRPr="0000084D">
        <w:rPr>
          <w:sz w:val="24"/>
          <w:szCs w:val="24"/>
          <w:lang w:val="en-US"/>
        </w:rPr>
        <w:t>”</w:t>
      </w:r>
      <w:r w:rsidRPr="0000084D">
        <w:rPr>
          <w:sz w:val="24"/>
          <w:szCs w:val="24"/>
          <w:lang w:val="ru-RU"/>
        </w:rPr>
        <w:t xml:space="preserve"> </w:t>
      </w:r>
      <w:r w:rsidRPr="0000084D">
        <w:rPr>
          <w:sz w:val="24"/>
          <w:szCs w:val="24"/>
        </w:rPr>
        <w:t xml:space="preserve">и представяне </w:t>
      </w:r>
      <w:r w:rsidR="00365EF1" w:rsidRPr="0000084D">
        <w:rPr>
          <w:sz w:val="24"/>
          <w:szCs w:val="24"/>
          <w:lang w:val="bg-BG"/>
        </w:rPr>
        <w:t xml:space="preserve">на необходимите </w:t>
      </w:r>
      <w:r w:rsidR="00743AAB" w:rsidRPr="0000084D">
        <w:rPr>
          <w:sz w:val="24"/>
          <w:szCs w:val="24"/>
          <w:lang w:val="bg-BG"/>
        </w:rPr>
        <w:t xml:space="preserve">оригинални </w:t>
      </w:r>
      <w:r w:rsidR="00365EF1" w:rsidRPr="0000084D">
        <w:rPr>
          <w:sz w:val="24"/>
          <w:szCs w:val="24"/>
          <w:lang w:val="bg-BG"/>
        </w:rPr>
        <w:t xml:space="preserve">документи </w:t>
      </w:r>
      <w:r w:rsidRPr="0000084D">
        <w:rPr>
          <w:sz w:val="24"/>
          <w:szCs w:val="24"/>
        </w:rPr>
        <w:t xml:space="preserve">от </w:t>
      </w:r>
      <w:r w:rsidR="005E3FDD">
        <w:rPr>
          <w:sz w:val="24"/>
          <w:szCs w:val="24"/>
          <w:lang w:val="bg-BG"/>
        </w:rPr>
        <w:t>наша страна</w:t>
      </w:r>
      <w:r w:rsidRPr="0000084D">
        <w:rPr>
          <w:sz w:val="24"/>
          <w:szCs w:val="24"/>
        </w:rPr>
        <w:t xml:space="preserve"> </w:t>
      </w:r>
      <w:r w:rsidR="004C39C1" w:rsidRPr="0000084D">
        <w:rPr>
          <w:sz w:val="24"/>
          <w:szCs w:val="24"/>
          <w:lang w:val="bg-BG"/>
        </w:rPr>
        <w:t>съгласно т.</w:t>
      </w:r>
      <w:r w:rsidR="00766B2D" w:rsidRPr="0000084D">
        <w:rPr>
          <w:sz w:val="24"/>
          <w:szCs w:val="24"/>
          <w:lang w:val="bg-BG"/>
        </w:rPr>
        <w:t>6.1</w:t>
      </w:r>
      <w:r w:rsidR="004C39C1" w:rsidRPr="0000084D">
        <w:rPr>
          <w:sz w:val="24"/>
          <w:szCs w:val="24"/>
          <w:lang w:val="bg-BG"/>
        </w:rPr>
        <w:t xml:space="preserve">.4. на </w:t>
      </w:r>
      <w:r w:rsidR="00766B2D" w:rsidRPr="0000084D">
        <w:rPr>
          <w:sz w:val="24"/>
          <w:szCs w:val="24"/>
          <w:lang w:val="bg-BG"/>
        </w:rPr>
        <w:t>техническото ни предложение</w:t>
      </w:r>
      <w:r w:rsidRPr="0000084D">
        <w:rPr>
          <w:sz w:val="24"/>
          <w:szCs w:val="24"/>
          <w:lang w:val="ru-RU"/>
        </w:rPr>
        <w:t>.</w:t>
      </w:r>
    </w:p>
    <w:p w:rsidR="004A053A" w:rsidRPr="008135A3" w:rsidRDefault="004A053A" w:rsidP="004A053A">
      <w:pPr>
        <w:ind w:right="-36" w:firstLine="567"/>
        <w:jc w:val="both"/>
        <w:rPr>
          <w:sz w:val="24"/>
          <w:szCs w:val="24"/>
        </w:rPr>
      </w:pPr>
      <w:r w:rsidRPr="008135A3">
        <w:rPr>
          <w:b/>
          <w:sz w:val="24"/>
          <w:szCs w:val="24"/>
          <w:lang w:val="ru-RU"/>
        </w:rPr>
        <w:t>6.1.4.</w:t>
      </w:r>
      <w:r w:rsidRPr="008135A3">
        <w:rPr>
          <w:sz w:val="24"/>
          <w:szCs w:val="24"/>
          <w:lang w:val="ru-RU"/>
        </w:rPr>
        <w:t xml:space="preserve"> Условие з</w:t>
      </w:r>
      <w:r w:rsidR="00766B2D">
        <w:rPr>
          <w:sz w:val="24"/>
          <w:szCs w:val="24"/>
          <w:lang w:val="ru-RU"/>
        </w:rPr>
        <w:t>а извършване на плащането по т.6.1.</w:t>
      </w:r>
      <w:r w:rsidRPr="008135A3">
        <w:rPr>
          <w:sz w:val="24"/>
          <w:szCs w:val="24"/>
          <w:lang w:val="ru-RU"/>
        </w:rPr>
        <w:t xml:space="preserve"> </w:t>
      </w:r>
      <w:r w:rsidR="00DD708D">
        <w:rPr>
          <w:sz w:val="24"/>
          <w:szCs w:val="24"/>
          <w:lang w:val="ru-RU"/>
        </w:rPr>
        <w:t xml:space="preserve">от </w:t>
      </w:r>
      <w:r w:rsidR="00766B2D">
        <w:rPr>
          <w:sz w:val="24"/>
          <w:szCs w:val="24"/>
          <w:lang w:val="bg-BG"/>
        </w:rPr>
        <w:t>техническото ни предложение</w:t>
      </w:r>
      <w:r w:rsidR="00766B2D" w:rsidRPr="008135A3">
        <w:rPr>
          <w:sz w:val="24"/>
          <w:szCs w:val="24"/>
          <w:lang w:val="ru-RU"/>
        </w:rPr>
        <w:t xml:space="preserve"> </w:t>
      </w:r>
      <w:r w:rsidRPr="008135A3">
        <w:rPr>
          <w:sz w:val="24"/>
          <w:szCs w:val="24"/>
          <w:lang w:val="ru-RU"/>
        </w:rPr>
        <w:t xml:space="preserve">е </w:t>
      </w:r>
      <w:r w:rsidRPr="008135A3">
        <w:rPr>
          <w:sz w:val="24"/>
          <w:szCs w:val="24"/>
        </w:rPr>
        <w:t xml:space="preserve">представянето от </w:t>
      </w:r>
      <w:r w:rsidR="00DD708D">
        <w:rPr>
          <w:sz w:val="24"/>
          <w:szCs w:val="24"/>
          <w:lang w:val="bg-BG"/>
        </w:rPr>
        <w:t>наша страна</w:t>
      </w:r>
      <w:r w:rsidRPr="008135A3">
        <w:rPr>
          <w:sz w:val="24"/>
          <w:szCs w:val="24"/>
        </w:rPr>
        <w:t xml:space="preserve">, </w:t>
      </w:r>
      <w:r w:rsidRPr="008135A3">
        <w:rPr>
          <w:b/>
          <w:sz w:val="24"/>
          <w:szCs w:val="24"/>
        </w:rPr>
        <w:t>в петдневен срок</w:t>
      </w:r>
      <w:r w:rsidRPr="008135A3">
        <w:rPr>
          <w:sz w:val="24"/>
          <w:szCs w:val="24"/>
        </w:rPr>
        <w:t xml:space="preserve"> от извършване на дейностите по съответния етап, на съответните  документи:</w:t>
      </w:r>
    </w:p>
    <w:p w:rsidR="004A053A" w:rsidRPr="008135A3" w:rsidRDefault="004A053A" w:rsidP="004A053A">
      <w:pPr>
        <w:ind w:firstLine="567"/>
        <w:jc w:val="both"/>
        <w:rPr>
          <w:sz w:val="24"/>
          <w:szCs w:val="24"/>
          <w:lang w:val="ru-RU"/>
        </w:rPr>
      </w:pPr>
      <w:r w:rsidRPr="008135A3">
        <w:rPr>
          <w:sz w:val="24"/>
          <w:szCs w:val="24"/>
          <w:lang w:val="ru-RU"/>
        </w:rPr>
        <w:lastRenderedPageBreak/>
        <w:t xml:space="preserve">- фактура, издадена в оригинал на </w:t>
      </w:r>
      <w:r w:rsidRPr="008135A3">
        <w:rPr>
          <w:sz w:val="24"/>
          <w:szCs w:val="24"/>
        </w:rPr>
        <w:t xml:space="preserve">името </w:t>
      </w:r>
      <w:r w:rsidRPr="008135A3">
        <w:rPr>
          <w:sz w:val="24"/>
          <w:szCs w:val="24"/>
          <w:lang w:eastAsia="bg-BG"/>
        </w:rPr>
        <w:t>на</w:t>
      </w:r>
      <w:r w:rsidRPr="008135A3">
        <w:rPr>
          <w:spacing w:val="1"/>
          <w:sz w:val="24"/>
          <w:szCs w:val="24"/>
          <w:lang w:eastAsia="bg-BG"/>
        </w:rPr>
        <w:t xml:space="preserve"> Възложителя:</w:t>
      </w:r>
      <w:r w:rsidRPr="008135A3">
        <w:rPr>
          <w:sz w:val="24"/>
          <w:szCs w:val="24"/>
        </w:rPr>
        <w:t xml:space="preserve"> </w:t>
      </w:r>
      <w:r w:rsidRPr="008135A3">
        <w:rPr>
          <w:sz w:val="24"/>
          <w:szCs w:val="24"/>
          <w:lang w:val="ru-RU"/>
        </w:rPr>
        <w:t xml:space="preserve">“БДЖ-Пътнически превози” ЕООД, с адрес: 1080 София, ул.”Иван Вазов” № 3 и с МОЛ: </w:t>
      </w:r>
      <w:r w:rsidRPr="008135A3">
        <w:rPr>
          <w:color w:val="000000"/>
          <w:sz w:val="24"/>
          <w:szCs w:val="24"/>
          <w:lang w:val="ru-RU"/>
        </w:rPr>
        <w:t xml:space="preserve">Димитър Костадинов, </w:t>
      </w:r>
      <w:r w:rsidRPr="008135A3">
        <w:rPr>
          <w:sz w:val="24"/>
          <w:szCs w:val="24"/>
          <w:lang w:val="ru-RU"/>
        </w:rPr>
        <w:t>която освен задължителните реквизити да съдържа: № и предмет на договора;</w:t>
      </w:r>
    </w:p>
    <w:p w:rsidR="004A053A" w:rsidRPr="008135A3" w:rsidRDefault="004A053A" w:rsidP="004A053A">
      <w:pPr>
        <w:ind w:firstLine="567"/>
        <w:jc w:val="both"/>
        <w:rPr>
          <w:sz w:val="24"/>
          <w:szCs w:val="24"/>
          <w:lang w:val="ru-RU"/>
        </w:rPr>
      </w:pPr>
      <w:r w:rsidRPr="008135A3">
        <w:rPr>
          <w:sz w:val="24"/>
          <w:szCs w:val="24"/>
          <w:lang w:val="ru-RU"/>
        </w:rPr>
        <w:t xml:space="preserve">- приемо-предавателни протоколи /оригинали/, оформени при </w:t>
      </w:r>
      <w:r w:rsidR="00A942A6" w:rsidRPr="008135A3">
        <w:rPr>
          <w:sz w:val="24"/>
          <w:szCs w:val="24"/>
          <w:lang w:val="ru-RU"/>
        </w:rPr>
        <w:t>одобрение на електронно-измерва</w:t>
      </w:r>
      <w:r w:rsidR="00A942A6">
        <w:rPr>
          <w:sz w:val="24"/>
          <w:szCs w:val="24"/>
          <w:lang w:val="ru-RU"/>
        </w:rPr>
        <w:t xml:space="preserve">телната система, </w:t>
      </w:r>
      <w:r w:rsidRPr="008135A3">
        <w:rPr>
          <w:sz w:val="24"/>
          <w:szCs w:val="24"/>
          <w:lang w:val="ru-RU"/>
        </w:rPr>
        <w:t xml:space="preserve">доставката, пробната експлоатация и </w:t>
      </w:r>
      <w:r w:rsidR="0062163A">
        <w:rPr>
          <w:sz w:val="24"/>
          <w:szCs w:val="24"/>
          <w:lang w:val="ru-RU"/>
        </w:rPr>
        <w:t xml:space="preserve">въвеждане в експлоатация на </w:t>
      </w:r>
      <w:r w:rsidRPr="008135A3">
        <w:rPr>
          <w:sz w:val="24"/>
          <w:szCs w:val="24"/>
          <w:lang w:val="ru-RU"/>
        </w:rPr>
        <w:t xml:space="preserve">стенда за </w:t>
      </w:r>
      <w:r w:rsidRPr="008135A3">
        <w:rPr>
          <w:sz w:val="24"/>
          <w:szCs w:val="24"/>
        </w:rPr>
        <w:t>изпитване на пружини за пътническите вагони</w:t>
      </w:r>
      <w:r w:rsidRPr="008135A3">
        <w:rPr>
          <w:sz w:val="24"/>
          <w:szCs w:val="24"/>
          <w:lang w:val="ru-RU"/>
        </w:rPr>
        <w:t>;</w:t>
      </w:r>
    </w:p>
    <w:p w:rsidR="004A053A" w:rsidRPr="008135A3" w:rsidRDefault="004A053A" w:rsidP="004A053A">
      <w:pPr>
        <w:ind w:firstLine="567"/>
        <w:jc w:val="both"/>
        <w:rPr>
          <w:sz w:val="24"/>
          <w:szCs w:val="24"/>
          <w:lang w:val="ru-RU"/>
        </w:rPr>
      </w:pPr>
      <w:r w:rsidRPr="008135A3">
        <w:rPr>
          <w:sz w:val="24"/>
          <w:szCs w:val="24"/>
          <w:lang w:val="ru-RU"/>
        </w:rPr>
        <w:t>- документ</w:t>
      </w:r>
      <w:r w:rsidR="00647928">
        <w:rPr>
          <w:sz w:val="24"/>
          <w:szCs w:val="24"/>
          <w:lang w:val="ru-RU"/>
        </w:rPr>
        <w:t>и</w:t>
      </w:r>
      <w:r w:rsidRPr="008135A3">
        <w:rPr>
          <w:sz w:val="24"/>
          <w:szCs w:val="24"/>
          <w:lang w:val="ru-RU"/>
        </w:rPr>
        <w:t xml:space="preserve"> /протокол</w:t>
      </w:r>
      <w:r w:rsidR="00647928">
        <w:rPr>
          <w:sz w:val="24"/>
          <w:szCs w:val="24"/>
          <w:lang w:val="ru-RU"/>
        </w:rPr>
        <w:t>и</w:t>
      </w:r>
      <w:r w:rsidRPr="008135A3">
        <w:rPr>
          <w:sz w:val="24"/>
          <w:szCs w:val="24"/>
          <w:lang w:val="ru-RU"/>
        </w:rPr>
        <w:t xml:space="preserve">/ за преминал курс на обучение на 4 /четири/ лица на Възложителя </w:t>
      </w:r>
      <w:r w:rsidRPr="008135A3">
        <w:rPr>
          <w:sz w:val="24"/>
          <w:szCs w:val="24"/>
          <w:lang w:val="en-US"/>
        </w:rPr>
        <w:t xml:space="preserve"> </w:t>
      </w:r>
      <w:r w:rsidRPr="008135A3">
        <w:rPr>
          <w:sz w:val="24"/>
          <w:szCs w:val="24"/>
          <w:lang w:val="bg-BG"/>
        </w:rPr>
        <w:t>за работа</w:t>
      </w:r>
      <w:r w:rsidR="00552631">
        <w:rPr>
          <w:sz w:val="24"/>
          <w:szCs w:val="24"/>
          <w:lang w:val="bg-BG"/>
        </w:rPr>
        <w:t>, техническа поддръжка и профилактика</w:t>
      </w:r>
      <w:r w:rsidRPr="008135A3">
        <w:rPr>
          <w:sz w:val="24"/>
          <w:szCs w:val="24"/>
          <w:lang w:val="bg-BG"/>
        </w:rPr>
        <w:t xml:space="preserve"> </w:t>
      </w:r>
      <w:r w:rsidR="00552631">
        <w:rPr>
          <w:sz w:val="24"/>
          <w:szCs w:val="24"/>
          <w:lang w:val="bg-BG"/>
        </w:rPr>
        <w:t>на</w:t>
      </w:r>
      <w:r w:rsidRPr="008135A3">
        <w:rPr>
          <w:sz w:val="24"/>
          <w:szCs w:val="24"/>
          <w:lang w:val="bg-BG"/>
        </w:rPr>
        <w:t xml:space="preserve"> </w:t>
      </w:r>
      <w:r w:rsidRPr="008135A3">
        <w:rPr>
          <w:sz w:val="24"/>
          <w:szCs w:val="24"/>
          <w:lang w:val="ru-RU"/>
        </w:rPr>
        <w:t>стенд</w:t>
      </w:r>
      <w:r w:rsidR="00552631">
        <w:rPr>
          <w:sz w:val="24"/>
          <w:szCs w:val="24"/>
          <w:lang w:val="ru-RU"/>
        </w:rPr>
        <w:t>а</w:t>
      </w:r>
      <w:r w:rsidRPr="008135A3">
        <w:rPr>
          <w:sz w:val="24"/>
          <w:szCs w:val="24"/>
          <w:lang w:val="ru-RU"/>
        </w:rPr>
        <w:t xml:space="preserve"> за </w:t>
      </w:r>
      <w:r w:rsidRPr="008135A3">
        <w:rPr>
          <w:sz w:val="24"/>
          <w:szCs w:val="24"/>
        </w:rPr>
        <w:t>изпитване на пружини за пътническите вагони</w:t>
      </w:r>
      <w:r w:rsidRPr="008135A3">
        <w:rPr>
          <w:sz w:val="24"/>
          <w:szCs w:val="24"/>
          <w:lang w:val="ru-RU"/>
        </w:rPr>
        <w:t>;</w:t>
      </w:r>
    </w:p>
    <w:p w:rsidR="004A053A" w:rsidRPr="008135A3" w:rsidRDefault="004A053A" w:rsidP="004A053A">
      <w:pPr>
        <w:ind w:firstLine="567"/>
        <w:jc w:val="both"/>
        <w:rPr>
          <w:sz w:val="24"/>
          <w:szCs w:val="24"/>
          <w:lang w:val="bg-BG"/>
        </w:rPr>
      </w:pPr>
      <w:r w:rsidRPr="008135A3">
        <w:rPr>
          <w:sz w:val="24"/>
          <w:szCs w:val="24"/>
          <w:lang w:val="ru-RU"/>
        </w:rPr>
        <w:t xml:space="preserve">- техническа документация на стенда за </w:t>
      </w:r>
      <w:r w:rsidRPr="008135A3">
        <w:rPr>
          <w:sz w:val="24"/>
          <w:szCs w:val="24"/>
        </w:rPr>
        <w:t>изпитване на пружини за пътнически вагони</w:t>
      </w:r>
      <w:r w:rsidRPr="008135A3">
        <w:rPr>
          <w:sz w:val="24"/>
          <w:szCs w:val="24"/>
          <w:lang w:val="bg-BG"/>
        </w:rPr>
        <w:t>, включваща:</w:t>
      </w:r>
    </w:p>
    <w:p w:rsidR="004A053A" w:rsidRPr="008135A3" w:rsidRDefault="004A053A" w:rsidP="001342A3">
      <w:pPr>
        <w:pStyle w:val="ListParagraph"/>
        <w:numPr>
          <w:ilvl w:val="0"/>
          <w:numId w:val="17"/>
        </w:numPr>
        <w:ind w:hanging="295"/>
        <w:jc w:val="both"/>
        <w:rPr>
          <w:sz w:val="24"/>
          <w:szCs w:val="24"/>
          <w:lang w:val="bg-BG"/>
        </w:rPr>
      </w:pPr>
      <w:r w:rsidRPr="008135A3">
        <w:rPr>
          <w:sz w:val="24"/>
          <w:szCs w:val="24"/>
          <w:lang w:val="bg-BG"/>
        </w:rPr>
        <w:t>Чертежи;</w:t>
      </w:r>
    </w:p>
    <w:p w:rsidR="004A053A" w:rsidRPr="008135A3" w:rsidRDefault="004A053A" w:rsidP="001342A3">
      <w:pPr>
        <w:pStyle w:val="ListParagraph"/>
        <w:numPr>
          <w:ilvl w:val="0"/>
          <w:numId w:val="17"/>
        </w:numPr>
        <w:ind w:hanging="295"/>
        <w:jc w:val="both"/>
        <w:rPr>
          <w:sz w:val="24"/>
          <w:szCs w:val="24"/>
          <w:lang w:val="bg-BG"/>
        </w:rPr>
      </w:pPr>
      <w:r w:rsidRPr="008135A3">
        <w:rPr>
          <w:sz w:val="24"/>
          <w:szCs w:val="24"/>
          <w:lang w:val="bg-BG"/>
        </w:rPr>
        <w:t>Проектно-сметна документация;</w:t>
      </w:r>
    </w:p>
    <w:p w:rsidR="004A053A" w:rsidRPr="008135A3" w:rsidRDefault="004A053A" w:rsidP="001342A3">
      <w:pPr>
        <w:pStyle w:val="ListParagraph"/>
        <w:numPr>
          <w:ilvl w:val="0"/>
          <w:numId w:val="17"/>
        </w:numPr>
        <w:ind w:hanging="295"/>
        <w:jc w:val="both"/>
        <w:rPr>
          <w:sz w:val="24"/>
          <w:szCs w:val="24"/>
          <w:lang w:val="bg-BG"/>
        </w:rPr>
      </w:pPr>
      <w:r w:rsidRPr="008135A3">
        <w:rPr>
          <w:sz w:val="24"/>
          <w:szCs w:val="24"/>
          <w:lang w:val="bg-BG"/>
        </w:rPr>
        <w:t>Декларация за съответствие</w:t>
      </w:r>
      <w:r w:rsidR="00DC7F3C">
        <w:rPr>
          <w:sz w:val="24"/>
          <w:szCs w:val="24"/>
          <w:lang w:val="en-US"/>
        </w:rPr>
        <w:t xml:space="preserve"> </w:t>
      </w:r>
      <w:r w:rsidR="00DC7F3C" w:rsidRPr="00E3743D">
        <w:rPr>
          <w:rStyle w:val="alb"/>
          <w:sz w:val="24"/>
          <w:szCs w:val="24"/>
          <w:lang w:val="en-US"/>
        </w:rPr>
        <w:t>с европейски/международни стандарти</w:t>
      </w:r>
      <w:r w:rsidRPr="008135A3">
        <w:rPr>
          <w:sz w:val="24"/>
          <w:szCs w:val="24"/>
          <w:lang w:val="bg-BG"/>
        </w:rPr>
        <w:t>;</w:t>
      </w:r>
    </w:p>
    <w:p w:rsidR="004A053A" w:rsidRPr="008135A3" w:rsidRDefault="004A053A" w:rsidP="001342A3">
      <w:pPr>
        <w:pStyle w:val="ListParagraph"/>
        <w:numPr>
          <w:ilvl w:val="0"/>
          <w:numId w:val="17"/>
        </w:numPr>
        <w:ind w:hanging="295"/>
        <w:jc w:val="both"/>
        <w:rPr>
          <w:sz w:val="24"/>
          <w:szCs w:val="24"/>
          <w:lang w:val="bg-BG"/>
        </w:rPr>
      </w:pPr>
      <w:r w:rsidRPr="008135A3">
        <w:rPr>
          <w:sz w:val="24"/>
          <w:szCs w:val="24"/>
          <w:lang w:val="bg-BG"/>
        </w:rPr>
        <w:t>Технически паспорт;</w:t>
      </w:r>
    </w:p>
    <w:p w:rsidR="004A053A" w:rsidRPr="008135A3" w:rsidRDefault="004A053A" w:rsidP="001342A3">
      <w:pPr>
        <w:pStyle w:val="ListParagraph"/>
        <w:numPr>
          <w:ilvl w:val="0"/>
          <w:numId w:val="17"/>
        </w:numPr>
        <w:ind w:hanging="295"/>
        <w:jc w:val="both"/>
        <w:rPr>
          <w:sz w:val="24"/>
          <w:szCs w:val="24"/>
          <w:lang w:val="bg-BG"/>
        </w:rPr>
      </w:pPr>
      <w:r w:rsidRPr="008135A3">
        <w:rPr>
          <w:sz w:val="24"/>
          <w:szCs w:val="24"/>
          <w:lang w:val="bg-BG"/>
        </w:rPr>
        <w:t>Свидетелство за калибриране;</w:t>
      </w:r>
    </w:p>
    <w:p w:rsidR="004A053A" w:rsidRPr="008135A3" w:rsidRDefault="004A053A" w:rsidP="001342A3">
      <w:pPr>
        <w:pStyle w:val="ListParagraph"/>
        <w:numPr>
          <w:ilvl w:val="0"/>
          <w:numId w:val="17"/>
        </w:numPr>
        <w:ind w:hanging="295"/>
        <w:jc w:val="both"/>
        <w:rPr>
          <w:sz w:val="24"/>
          <w:szCs w:val="24"/>
          <w:lang w:val="bg-BG"/>
        </w:rPr>
      </w:pPr>
      <w:r w:rsidRPr="008135A3">
        <w:rPr>
          <w:sz w:val="24"/>
          <w:szCs w:val="24"/>
          <w:lang w:val="bg-BG"/>
        </w:rPr>
        <w:t>Инструкция за работа със стенда;</w:t>
      </w:r>
    </w:p>
    <w:p w:rsidR="004A053A" w:rsidRDefault="004A053A" w:rsidP="001342A3">
      <w:pPr>
        <w:pStyle w:val="ListParagraph"/>
        <w:numPr>
          <w:ilvl w:val="0"/>
          <w:numId w:val="17"/>
        </w:numPr>
        <w:ind w:hanging="295"/>
        <w:jc w:val="both"/>
        <w:rPr>
          <w:sz w:val="24"/>
          <w:szCs w:val="24"/>
          <w:lang w:val="bg-BG"/>
        </w:rPr>
      </w:pPr>
      <w:r w:rsidRPr="008135A3">
        <w:rPr>
          <w:sz w:val="24"/>
          <w:szCs w:val="24"/>
          <w:lang w:val="bg-BG"/>
        </w:rPr>
        <w:t>Инст</w:t>
      </w:r>
      <w:r w:rsidR="00647928">
        <w:rPr>
          <w:sz w:val="24"/>
          <w:szCs w:val="24"/>
          <w:lang w:val="bg-BG"/>
        </w:rPr>
        <w:t>рукция за безопасност</w:t>
      </w:r>
      <w:r w:rsidR="001342A3">
        <w:rPr>
          <w:sz w:val="24"/>
          <w:szCs w:val="24"/>
          <w:lang w:val="bg-BG"/>
        </w:rPr>
        <w:t>;</w:t>
      </w:r>
    </w:p>
    <w:p w:rsidR="001342A3" w:rsidRPr="001342A3" w:rsidRDefault="001342A3" w:rsidP="001342A3">
      <w:pPr>
        <w:pStyle w:val="ListParagraph"/>
        <w:numPr>
          <w:ilvl w:val="0"/>
          <w:numId w:val="17"/>
        </w:numPr>
        <w:ind w:hanging="295"/>
        <w:jc w:val="both"/>
        <w:rPr>
          <w:sz w:val="24"/>
          <w:szCs w:val="24"/>
          <w:lang w:val="bg-BG"/>
        </w:rPr>
      </w:pPr>
      <w:r>
        <w:rPr>
          <w:sz w:val="24"/>
          <w:szCs w:val="24"/>
          <w:lang w:val="ru-RU"/>
        </w:rPr>
        <w:t xml:space="preserve"> Г</w:t>
      </w:r>
      <w:r w:rsidRPr="001342A3">
        <w:rPr>
          <w:sz w:val="24"/>
          <w:szCs w:val="24"/>
          <w:lang w:val="ru-RU"/>
        </w:rPr>
        <w:t>аранционна карта</w:t>
      </w:r>
      <w:r w:rsidRPr="001342A3">
        <w:rPr>
          <w:sz w:val="24"/>
          <w:szCs w:val="24"/>
          <w:lang w:val="bg-BG"/>
        </w:rPr>
        <w:t>;</w:t>
      </w:r>
      <w:r w:rsidRPr="001342A3">
        <w:rPr>
          <w:sz w:val="24"/>
          <w:szCs w:val="24"/>
        </w:rPr>
        <w:t xml:space="preserve"> </w:t>
      </w:r>
    </w:p>
    <w:p w:rsidR="001342A3" w:rsidRPr="001342A3" w:rsidRDefault="001342A3" w:rsidP="001342A3">
      <w:pPr>
        <w:pStyle w:val="ListParagraph"/>
        <w:numPr>
          <w:ilvl w:val="0"/>
          <w:numId w:val="17"/>
        </w:numPr>
        <w:ind w:hanging="295"/>
        <w:jc w:val="both"/>
        <w:rPr>
          <w:sz w:val="24"/>
          <w:szCs w:val="24"/>
          <w:lang w:val="ru-RU"/>
        </w:rPr>
      </w:pPr>
      <w:r>
        <w:rPr>
          <w:sz w:val="24"/>
          <w:szCs w:val="24"/>
          <w:lang w:val="bg-BG"/>
        </w:rPr>
        <w:t>И</w:t>
      </w:r>
      <w:r w:rsidRPr="001342A3">
        <w:rPr>
          <w:sz w:val="24"/>
          <w:szCs w:val="24"/>
          <w:lang w:val="bg-BG"/>
        </w:rPr>
        <w:t xml:space="preserve">нструкция за експлоатация /техническа поддръжка и профилактика/ на предлагания </w:t>
      </w:r>
      <w:r w:rsidRPr="001342A3">
        <w:rPr>
          <w:sz w:val="24"/>
          <w:szCs w:val="24"/>
          <w:lang w:val="ru-RU"/>
        </w:rPr>
        <w:t xml:space="preserve">стенд за </w:t>
      </w:r>
      <w:r w:rsidRPr="001342A3">
        <w:rPr>
          <w:sz w:val="24"/>
          <w:szCs w:val="24"/>
        </w:rPr>
        <w:t>изпитване на пружини за пътническите вагони</w:t>
      </w:r>
      <w:r w:rsidRPr="001342A3">
        <w:rPr>
          <w:sz w:val="24"/>
          <w:szCs w:val="24"/>
          <w:lang w:val="bg-BG"/>
        </w:rPr>
        <w:t>.</w:t>
      </w:r>
    </w:p>
    <w:p w:rsidR="00647928" w:rsidRPr="008135A3" w:rsidRDefault="00647928" w:rsidP="001342A3">
      <w:pPr>
        <w:pStyle w:val="ListParagraph"/>
        <w:ind w:left="1996"/>
        <w:jc w:val="both"/>
        <w:rPr>
          <w:sz w:val="24"/>
          <w:szCs w:val="24"/>
          <w:lang w:val="bg-BG"/>
        </w:rPr>
      </w:pPr>
    </w:p>
    <w:p w:rsidR="00887FBC" w:rsidRDefault="00D57D69" w:rsidP="00B73300">
      <w:pPr>
        <w:ind w:firstLine="567"/>
        <w:jc w:val="both"/>
        <w:rPr>
          <w:rFonts w:ascii="All Times New Roman" w:hAnsi="All Times New Roman" w:cs="All Times New Roman"/>
          <w:sz w:val="24"/>
          <w:szCs w:val="24"/>
          <w:lang w:val="bg-BG"/>
        </w:rPr>
      </w:pPr>
      <w:r w:rsidRPr="002B0209">
        <w:rPr>
          <w:rFonts w:ascii="All Times New Roman" w:hAnsi="All Times New Roman" w:cs="All Times New Roman"/>
          <w:b/>
          <w:sz w:val="24"/>
          <w:szCs w:val="24"/>
          <w:lang w:val="bg-BG"/>
        </w:rPr>
        <w:t>7</w:t>
      </w:r>
      <w:r w:rsidR="00887FBC" w:rsidRPr="002B0209">
        <w:rPr>
          <w:rFonts w:ascii="All Times New Roman" w:hAnsi="All Times New Roman" w:cs="All Times New Roman"/>
          <w:b/>
          <w:sz w:val="24"/>
          <w:szCs w:val="24"/>
        </w:rPr>
        <w:t>.</w:t>
      </w:r>
      <w:r w:rsidR="00887FBC" w:rsidRPr="008135A3">
        <w:rPr>
          <w:rFonts w:ascii="All Times New Roman" w:hAnsi="All Times New Roman" w:cs="All Times New Roman"/>
          <w:sz w:val="24"/>
          <w:szCs w:val="24"/>
        </w:rPr>
        <w:t xml:space="preserve"> </w:t>
      </w:r>
      <w:proofErr w:type="gramStart"/>
      <w:r w:rsidR="00887FBC" w:rsidRPr="008135A3">
        <w:rPr>
          <w:rFonts w:ascii="All Times New Roman" w:hAnsi="All Times New Roman" w:cs="All Times New Roman"/>
          <w:sz w:val="24"/>
          <w:szCs w:val="24"/>
        </w:rPr>
        <w:t>Ще изпълним поръчката, съгласно Техническ</w:t>
      </w:r>
      <w:r w:rsidR="00812F00" w:rsidRPr="008135A3">
        <w:rPr>
          <w:rFonts w:ascii="All Times New Roman" w:hAnsi="All Times New Roman" w:cs="All Times New Roman"/>
          <w:sz w:val="24"/>
          <w:szCs w:val="24"/>
          <w:lang w:val="bg-BG"/>
        </w:rPr>
        <w:t>о</w:t>
      </w:r>
      <w:r w:rsidR="00887FBC" w:rsidRPr="008135A3">
        <w:rPr>
          <w:rFonts w:ascii="All Times New Roman" w:hAnsi="All Times New Roman" w:cs="All Times New Roman"/>
          <w:sz w:val="24"/>
          <w:szCs w:val="24"/>
        </w:rPr>
        <w:t>т</w:t>
      </w:r>
      <w:r w:rsidR="00812F00" w:rsidRPr="008135A3">
        <w:rPr>
          <w:rFonts w:ascii="All Times New Roman" w:hAnsi="All Times New Roman" w:cs="All Times New Roman"/>
          <w:sz w:val="24"/>
          <w:szCs w:val="24"/>
          <w:lang w:val="bg-BG"/>
        </w:rPr>
        <w:t>о</w:t>
      </w:r>
      <w:r w:rsidR="00887FBC" w:rsidRPr="008135A3">
        <w:rPr>
          <w:rFonts w:ascii="All Times New Roman" w:hAnsi="All Times New Roman" w:cs="All Times New Roman"/>
          <w:sz w:val="24"/>
          <w:szCs w:val="24"/>
        </w:rPr>
        <w:t xml:space="preserve"> </w:t>
      </w:r>
      <w:r w:rsidR="00812F00" w:rsidRPr="008135A3">
        <w:rPr>
          <w:rFonts w:ascii="All Times New Roman" w:hAnsi="All Times New Roman" w:cs="All Times New Roman"/>
          <w:sz w:val="24"/>
          <w:szCs w:val="24"/>
          <w:lang w:val="bg-BG"/>
        </w:rPr>
        <w:t>задание</w:t>
      </w:r>
      <w:r w:rsidR="00887FBC" w:rsidRPr="008135A3">
        <w:rPr>
          <w:rFonts w:ascii="All Times New Roman" w:hAnsi="All Times New Roman" w:cs="All Times New Roman"/>
          <w:sz w:val="24"/>
          <w:szCs w:val="24"/>
        </w:rPr>
        <w:t xml:space="preserve"> на Възложителя </w:t>
      </w:r>
      <w:r w:rsidR="00CD4D09" w:rsidRPr="008135A3">
        <w:rPr>
          <w:rFonts w:ascii="All Times New Roman" w:hAnsi="All Times New Roman" w:cs="All Times New Roman"/>
          <w:sz w:val="24"/>
          <w:szCs w:val="24"/>
          <w:lang w:val="bg-BG"/>
        </w:rPr>
        <w:t>– Приложение №1 към публичната покана</w:t>
      </w:r>
      <w:r w:rsidR="00887FBC" w:rsidRPr="008135A3">
        <w:rPr>
          <w:rFonts w:ascii="All Times New Roman" w:hAnsi="All Times New Roman" w:cs="All Times New Roman"/>
          <w:sz w:val="24"/>
          <w:szCs w:val="24"/>
        </w:rPr>
        <w:t>.</w:t>
      </w:r>
      <w:proofErr w:type="gramEnd"/>
    </w:p>
    <w:p w:rsidR="00EF6E3A" w:rsidRPr="00EF6E3A" w:rsidRDefault="00EF6E3A" w:rsidP="00B73300">
      <w:pPr>
        <w:ind w:firstLine="567"/>
        <w:jc w:val="both"/>
        <w:rPr>
          <w:rFonts w:ascii="All Times New Roman" w:hAnsi="All Times New Roman" w:cs="All Times New Roman"/>
          <w:sz w:val="24"/>
          <w:szCs w:val="24"/>
          <w:lang w:val="bg-BG"/>
        </w:rPr>
      </w:pPr>
    </w:p>
    <w:p w:rsidR="00C25ACE" w:rsidRPr="00B259CC" w:rsidRDefault="00571C02" w:rsidP="00C25ACE">
      <w:pPr>
        <w:ind w:firstLine="567"/>
        <w:jc w:val="both"/>
        <w:rPr>
          <w:sz w:val="24"/>
          <w:szCs w:val="24"/>
          <w:lang w:val="bg-BG"/>
        </w:rPr>
      </w:pPr>
      <w:r w:rsidRPr="002B0209">
        <w:rPr>
          <w:b/>
          <w:sz w:val="24"/>
          <w:szCs w:val="24"/>
        </w:rPr>
        <w:t>8.</w:t>
      </w:r>
      <w:r w:rsidRPr="00B259CC">
        <w:rPr>
          <w:sz w:val="24"/>
          <w:szCs w:val="24"/>
        </w:rPr>
        <w:t xml:space="preserve"> </w:t>
      </w:r>
      <w:r w:rsidR="00CA4D5E" w:rsidRPr="00B259CC">
        <w:rPr>
          <w:sz w:val="24"/>
          <w:szCs w:val="24"/>
        </w:rPr>
        <w:t xml:space="preserve">За всяко обучено длъжностно лице на Възложителя преминало успешно курса, ще бъде изготвен документ /протокол/ ……………………… </w:t>
      </w:r>
      <w:r w:rsidR="00CA4D5E" w:rsidRPr="00B259CC">
        <w:rPr>
          <w:i/>
          <w:sz w:val="24"/>
          <w:szCs w:val="24"/>
        </w:rPr>
        <w:t>(</w:t>
      </w:r>
      <w:proofErr w:type="gramStart"/>
      <w:r w:rsidR="00CA4D5E" w:rsidRPr="00B259CC">
        <w:rPr>
          <w:i/>
          <w:sz w:val="24"/>
          <w:szCs w:val="24"/>
        </w:rPr>
        <w:t>изписва</w:t>
      </w:r>
      <w:proofErr w:type="gramEnd"/>
      <w:r w:rsidR="00CA4D5E" w:rsidRPr="00B259CC">
        <w:rPr>
          <w:i/>
          <w:sz w:val="24"/>
          <w:szCs w:val="24"/>
        </w:rPr>
        <w:t xml:space="preserve"> се наименованието на предлагания документ)</w:t>
      </w:r>
      <w:r w:rsidR="00CA4D5E" w:rsidRPr="00B259CC">
        <w:rPr>
          <w:sz w:val="24"/>
          <w:szCs w:val="24"/>
        </w:rPr>
        <w:t xml:space="preserve">/ </w:t>
      </w:r>
      <w:proofErr w:type="gramStart"/>
      <w:r w:rsidR="00CA4D5E" w:rsidRPr="00B259CC">
        <w:rPr>
          <w:sz w:val="24"/>
          <w:szCs w:val="24"/>
        </w:rPr>
        <w:t>удостоверяващ</w:t>
      </w:r>
      <w:proofErr w:type="gramEnd"/>
      <w:r w:rsidR="00CA4D5E" w:rsidRPr="00B259CC">
        <w:rPr>
          <w:sz w:val="24"/>
          <w:szCs w:val="24"/>
        </w:rPr>
        <w:t>, че лицето е преминало успешно курса и може да изпълнява функции и задачи свързани с работата</w:t>
      </w:r>
      <w:r w:rsidR="00171799">
        <w:rPr>
          <w:sz w:val="24"/>
          <w:szCs w:val="24"/>
          <w:lang w:val="bg-BG"/>
        </w:rPr>
        <w:t xml:space="preserve">, техническата поддръжка и профилактика </w:t>
      </w:r>
      <w:r w:rsidR="00C25ACE" w:rsidRPr="00B259CC">
        <w:rPr>
          <w:sz w:val="24"/>
          <w:szCs w:val="24"/>
          <w:lang w:val="bg-BG"/>
        </w:rPr>
        <w:t xml:space="preserve">на </w:t>
      </w:r>
      <w:r w:rsidR="00C25ACE" w:rsidRPr="00B259CC">
        <w:rPr>
          <w:sz w:val="24"/>
          <w:szCs w:val="24"/>
          <w:lang w:val="ru-RU"/>
        </w:rPr>
        <w:t xml:space="preserve">стенда за </w:t>
      </w:r>
      <w:r w:rsidR="00C25ACE" w:rsidRPr="00B259CC">
        <w:rPr>
          <w:sz w:val="24"/>
          <w:szCs w:val="24"/>
        </w:rPr>
        <w:t>изпитване на пружини за пътническите вагони</w:t>
      </w:r>
      <w:r w:rsidR="00C25ACE" w:rsidRPr="00B259CC">
        <w:rPr>
          <w:sz w:val="24"/>
          <w:szCs w:val="24"/>
          <w:lang w:val="bg-BG"/>
        </w:rPr>
        <w:t>, собственост на „БДЖ-Пътнически превози” ЕООД.</w:t>
      </w:r>
    </w:p>
    <w:p w:rsidR="00571C02" w:rsidRDefault="00571C02" w:rsidP="00795CAB">
      <w:pPr>
        <w:pStyle w:val="Style3"/>
        <w:widowControl/>
        <w:spacing w:line="240" w:lineRule="auto"/>
        <w:ind w:firstLine="598"/>
        <w:rPr>
          <w:lang w:val="ru-RU"/>
        </w:rPr>
      </w:pPr>
    </w:p>
    <w:p w:rsidR="00795CAB" w:rsidRPr="008135A3" w:rsidRDefault="00795CAB" w:rsidP="00795CAB">
      <w:pPr>
        <w:pStyle w:val="Style3"/>
        <w:widowControl/>
        <w:spacing w:line="240" w:lineRule="auto"/>
        <w:ind w:firstLine="598"/>
        <w:rPr>
          <w:lang w:val="ru-RU"/>
        </w:rPr>
      </w:pPr>
      <w:r w:rsidRPr="008135A3">
        <w:rPr>
          <w:lang w:val="ru-RU"/>
        </w:rPr>
        <w:t xml:space="preserve">Приемаме, в случай, че нашето предложение бъде прието и бъдем определени за изпълнител, при сключването на договора да представим документи, издадени от компетентен орган за удостоверяване липсата на обстоятелствата по чл.47 ал.1, т.1 от ЗОП – оригинал или нотариално заверено копие и декларация за липса на обстоятелства по чл.47, ал.5 от ЗОП – оригинал, и гаранция за изпълнение, представляваща </w:t>
      </w:r>
      <w:r w:rsidRPr="008135A3">
        <w:rPr>
          <w:b/>
          <w:lang w:val="ru-RU"/>
        </w:rPr>
        <w:t>5%</w:t>
      </w:r>
      <w:r w:rsidRPr="008135A3">
        <w:rPr>
          <w:lang w:val="ru-RU"/>
        </w:rPr>
        <w:t xml:space="preserve"> от стойността на договора без ДДС, учредена в полза на </w:t>
      </w:r>
      <w:r w:rsidRPr="008135A3">
        <w:t>„БДЖ – Пътнически превози” ЕООД”</w:t>
      </w:r>
      <w:r w:rsidRPr="008135A3">
        <w:rPr>
          <w:lang w:val="ru-RU"/>
        </w:rPr>
        <w:t>.</w:t>
      </w:r>
    </w:p>
    <w:p w:rsidR="00A5167C" w:rsidRPr="008135A3" w:rsidRDefault="00A5167C" w:rsidP="00EC2FAC">
      <w:pPr>
        <w:pStyle w:val="Style3"/>
        <w:widowControl/>
        <w:spacing w:line="240" w:lineRule="auto"/>
        <w:ind w:firstLine="598"/>
        <w:rPr>
          <w:lang w:val="en-US"/>
        </w:rPr>
      </w:pPr>
    </w:p>
    <w:p w:rsidR="00D112FF" w:rsidRPr="008135A3" w:rsidRDefault="00D112FF" w:rsidP="00EC2FAC">
      <w:pPr>
        <w:pStyle w:val="Style3"/>
        <w:widowControl/>
        <w:spacing w:line="240" w:lineRule="auto"/>
        <w:ind w:firstLine="598"/>
        <w:rPr>
          <w:b/>
          <w:u w:val="single"/>
          <w:lang w:val="ru-RU"/>
        </w:rPr>
      </w:pPr>
      <w:r w:rsidRPr="008135A3">
        <w:rPr>
          <w:b/>
          <w:u w:val="single"/>
          <w:lang w:val="ru-RU"/>
        </w:rPr>
        <w:t>Прилагаме:</w:t>
      </w:r>
    </w:p>
    <w:p w:rsidR="00A10027" w:rsidRPr="008135A3" w:rsidRDefault="00253DB9" w:rsidP="00A10027">
      <w:pPr>
        <w:ind w:firstLine="567"/>
        <w:jc w:val="both"/>
        <w:rPr>
          <w:sz w:val="24"/>
          <w:szCs w:val="24"/>
        </w:rPr>
      </w:pPr>
      <w:r w:rsidRPr="008135A3">
        <w:rPr>
          <w:sz w:val="24"/>
          <w:szCs w:val="24"/>
          <w:lang w:val="bg-BG"/>
        </w:rPr>
        <w:t>1.</w:t>
      </w:r>
      <w:r w:rsidR="00EA54D0" w:rsidRPr="008135A3">
        <w:rPr>
          <w:sz w:val="24"/>
          <w:szCs w:val="24"/>
          <w:lang w:val="bg-BG"/>
        </w:rPr>
        <w:t xml:space="preserve"> </w:t>
      </w:r>
      <w:proofErr w:type="gramStart"/>
      <w:r w:rsidRPr="008135A3">
        <w:rPr>
          <w:sz w:val="24"/>
          <w:szCs w:val="24"/>
        </w:rPr>
        <w:t>Списък по чл.</w:t>
      </w:r>
      <w:proofErr w:type="gramEnd"/>
      <w:r w:rsidRPr="008135A3">
        <w:rPr>
          <w:sz w:val="24"/>
          <w:szCs w:val="24"/>
        </w:rPr>
        <w:t xml:space="preserve"> </w:t>
      </w:r>
      <w:proofErr w:type="gramStart"/>
      <w:r w:rsidRPr="008135A3">
        <w:rPr>
          <w:sz w:val="24"/>
          <w:szCs w:val="24"/>
        </w:rPr>
        <w:t>51, ал.</w:t>
      </w:r>
      <w:proofErr w:type="gramEnd"/>
      <w:r w:rsidRPr="008135A3">
        <w:rPr>
          <w:sz w:val="24"/>
          <w:szCs w:val="24"/>
        </w:rPr>
        <w:t xml:space="preserve"> 1, т. 1 от ЗОП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стойностите, датите и получателите /представя се в оригинал/, заедно с доказателства за извършените доставки под формата на удостоверение, издадено от получателя или от компетентен орган, или чрез посочване на публичен регистър в Република България, в който е публикувана информация за доставката</w:t>
      </w:r>
      <w:r w:rsidR="00A10027" w:rsidRPr="008135A3">
        <w:rPr>
          <w:sz w:val="24"/>
          <w:szCs w:val="24"/>
          <w:lang w:val="bg-BG"/>
        </w:rPr>
        <w:t>, по образец -</w:t>
      </w:r>
      <w:r w:rsidR="00A10027" w:rsidRPr="008135A3">
        <w:t xml:space="preserve">– </w:t>
      </w:r>
      <w:r w:rsidR="00A10027" w:rsidRPr="008135A3">
        <w:rPr>
          <w:sz w:val="24"/>
          <w:szCs w:val="24"/>
        </w:rPr>
        <w:t>Приложение № 7.</w:t>
      </w:r>
    </w:p>
    <w:p w:rsidR="00D112FF" w:rsidRPr="008135A3" w:rsidRDefault="00253DB9" w:rsidP="00EC2FAC">
      <w:pPr>
        <w:ind w:firstLine="567"/>
        <w:jc w:val="both"/>
        <w:rPr>
          <w:sz w:val="24"/>
          <w:szCs w:val="24"/>
          <w:lang w:val="bg-BG"/>
        </w:rPr>
      </w:pPr>
      <w:r w:rsidRPr="008135A3">
        <w:rPr>
          <w:sz w:val="24"/>
          <w:szCs w:val="24"/>
          <w:lang w:val="bg-BG"/>
        </w:rPr>
        <w:t>2</w:t>
      </w:r>
      <w:r w:rsidR="00EA54D0" w:rsidRPr="008135A3">
        <w:rPr>
          <w:sz w:val="24"/>
          <w:szCs w:val="24"/>
          <w:lang w:val="bg-BG"/>
        </w:rPr>
        <w:t xml:space="preserve">. </w:t>
      </w:r>
      <w:r w:rsidR="00D112FF" w:rsidRPr="008135A3">
        <w:rPr>
          <w:sz w:val="24"/>
          <w:szCs w:val="24"/>
          <w:lang w:val="bg-BG"/>
        </w:rPr>
        <w:t xml:space="preserve">Техническо описание </w:t>
      </w:r>
      <w:r w:rsidR="00C0269F" w:rsidRPr="008135A3">
        <w:rPr>
          <w:sz w:val="24"/>
          <w:szCs w:val="24"/>
          <w:lang w:val="bg-BG"/>
        </w:rPr>
        <w:t xml:space="preserve">в свободен текст </w:t>
      </w:r>
      <w:r w:rsidR="00D112FF" w:rsidRPr="008135A3">
        <w:rPr>
          <w:sz w:val="24"/>
          <w:szCs w:val="24"/>
          <w:lang w:val="bg-BG"/>
        </w:rPr>
        <w:t>на предлагани</w:t>
      </w:r>
      <w:r w:rsidR="00F61FEE" w:rsidRPr="008135A3">
        <w:rPr>
          <w:sz w:val="24"/>
          <w:szCs w:val="24"/>
          <w:lang w:val="bg-BG"/>
        </w:rPr>
        <w:t>я стенд</w:t>
      </w:r>
      <w:r w:rsidR="00D112FF" w:rsidRPr="008135A3">
        <w:rPr>
          <w:sz w:val="24"/>
          <w:szCs w:val="24"/>
          <w:lang w:val="bg-BG"/>
        </w:rPr>
        <w:t xml:space="preserve"> </w:t>
      </w:r>
      <w:r w:rsidR="002D6CB9" w:rsidRPr="008135A3">
        <w:rPr>
          <w:sz w:val="24"/>
          <w:szCs w:val="24"/>
          <w:lang w:val="bg-BG"/>
        </w:rPr>
        <w:t xml:space="preserve">за изпитване на пружини за пътническите вагони </w:t>
      </w:r>
      <w:r w:rsidR="00D112FF" w:rsidRPr="008135A3">
        <w:rPr>
          <w:sz w:val="24"/>
          <w:szCs w:val="24"/>
          <w:lang w:val="bg-BG"/>
        </w:rPr>
        <w:t>в съответствие с Техническото задание за</w:t>
      </w:r>
      <w:r w:rsidR="00F61FEE" w:rsidRPr="008135A3">
        <w:rPr>
          <w:sz w:val="24"/>
          <w:szCs w:val="24"/>
          <w:lang w:val="bg-BG"/>
        </w:rPr>
        <w:t xml:space="preserve"> доставка на стенд за изпитване на пружини за пътническите вагони собственост на „БДЖ-Пътнически превози” ЕООД, с цел обезпечаване на ремонтите на пътнически вагони в поделенията на „БДЖ-Пътнически превози” ЕООД</w:t>
      </w:r>
      <w:r w:rsidR="00D112FF" w:rsidRPr="008135A3">
        <w:rPr>
          <w:sz w:val="24"/>
          <w:szCs w:val="24"/>
          <w:lang w:val="bg-BG"/>
        </w:rPr>
        <w:t>.</w:t>
      </w:r>
    </w:p>
    <w:p w:rsidR="00725EDD" w:rsidRPr="008135A3" w:rsidRDefault="00B6682D" w:rsidP="00A80955">
      <w:pPr>
        <w:ind w:firstLine="567"/>
        <w:jc w:val="both"/>
        <w:rPr>
          <w:sz w:val="24"/>
          <w:szCs w:val="24"/>
          <w:lang w:val="bg-BG"/>
        </w:rPr>
      </w:pPr>
      <w:r w:rsidRPr="008135A3">
        <w:rPr>
          <w:sz w:val="24"/>
          <w:szCs w:val="24"/>
          <w:lang w:val="bg-BG"/>
        </w:rPr>
        <w:lastRenderedPageBreak/>
        <w:t>3</w:t>
      </w:r>
      <w:r w:rsidR="00725EDD" w:rsidRPr="008135A3">
        <w:rPr>
          <w:sz w:val="24"/>
          <w:szCs w:val="24"/>
          <w:lang w:val="bg-BG"/>
        </w:rPr>
        <w:t>.</w:t>
      </w:r>
      <w:r w:rsidR="00A80955" w:rsidRPr="008135A3">
        <w:rPr>
          <w:sz w:val="24"/>
          <w:szCs w:val="24"/>
        </w:rPr>
        <w:t xml:space="preserve"> Декларация </w:t>
      </w:r>
      <w:r w:rsidR="00C0269F" w:rsidRPr="008135A3">
        <w:rPr>
          <w:sz w:val="24"/>
          <w:szCs w:val="24"/>
          <w:lang w:val="bg-BG"/>
        </w:rPr>
        <w:t xml:space="preserve">от участника </w:t>
      </w:r>
      <w:r w:rsidR="00A80955" w:rsidRPr="008135A3">
        <w:rPr>
          <w:sz w:val="24"/>
          <w:szCs w:val="24"/>
        </w:rPr>
        <w:t>за съответствие</w:t>
      </w:r>
      <w:r w:rsidR="00A80955" w:rsidRPr="008135A3">
        <w:rPr>
          <w:sz w:val="24"/>
          <w:szCs w:val="24"/>
          <w:lang w:val="bg-BG"/>
        </w:rPr>
        <w:t xml:space="preserve"> </w:t>
      </w:r>
      <w:r w:rsidR="009F7CA2" w:rsidRPr="008135A3">
        <w:rPr>
          <w:sz w:val="24"/>
          <w:szCs w:val="24"/>
          <w:lang w:val="bg-BG"/>
        </w:rPr>
        <w:t xml:space="preserve">на предлагания стенд за изпитване на пружини за пътнически вагони </w:t>
      </w:r>
      <w:r w:rsidR="00A80955" w:rsidRPr="008135A3">
        <w:rPr>
          <w:sz w:val="24"/>
          <w:szCs w:val="24"/>
        </w:rPr>
        <w:t>с Техническото задание за доставка на стенд за изпитване на пружини за пътническите вагони собственост на „БДЖ-Пътнически превози” ЕООД, с цел обезпечаване на ремонтите на пътнически вагони в поделенията на „БДЖ-Пътнически превози” ЕООД</w:t>
      </w:r>
      <w:r w:rsidR="00A80955" w:rsidRPr="008135A3">
        <w:rPr>
          <w:sz w:val="24"/>
          <w:szCs w:val="24"/>
          <w:lang w:val="bg-BG"/>
        </w:rPr>
        <w:t>.</w:t>
      </w:r>
      <w:r w:rsidR="00A80955" w:rsidRPr="008135A3">
        <w:rPr>
          <w:sz w:val="24"/>
          <w:szCs w:val="24"/>
        </w:rPr>
        <w:t xml:space="preserve"> </w:t>
      </w:r>
    </w:p>
    <w:p w:rsidR="00701867" w:rsidRDefault="00C0269F" w:rsidP="0035487E">
      <w:pPr>
        <w:ind w:firstLine="567"/>
        <w:jc w:val="both"/>
        <w:rPr>
          <w:rStyle w:val="alb"/>
          <w:sz w:val="24"/>
          <w:szCs w:val="24"/>
          <w:lang w:val="bg-BG"/>
        </w:rPr>
      </w:pPr>
      <w:r w:rsidRPr="008135A3">
        <w:rPr>
          <w:rStyle w:val="alb"/>
          <w:sz w:val="24"/>
          <w:szCs w:val="24"/>
          <w:lang w:val="bg-BG"/>
        </w:rPr>
        <w:t>4.</w:t>
      </w:r>
      <w:r w:rsidR="0035487E" w:rsidRPr="008135A3">
        <w:rPr>
          <w:rStyle w:val="alb"/>
          <w:sz w:val="24"/>
          <w:szCs w:val="24"/>
        </w:rPr>
        <w:t xml:space="preserve"> Декларация в свободен текст, че участникът е производител или когато участникът не е производител, задължително представя оригинален документ /може и нотариално заверено копие/ от производителя на предлагания стенд за изпитване на пружини за пътнически вагони - договор или друг оторизиращ документ, доказващ  правото на участника да предлага и извършва доставки на продукцията му през 2015 г.</w:t>
      </w:r>
    </w:p>
    <w:p w:rsidR="0065349B" w:rsidRPr="0065349B" w:rsidRDefault="0065349B" w:rsidP="0035487E">
      <w:pPr>
        <w:ind w:firstLine="567"/>
        <w:jc w:val="both"/>
        <w:rPr>
          <w:color w:val="FF0000"/>
          <w:sz w:val="28"/>
          <w:szCs w:val="28"/>
          <w:lang w:val="bg-BG"/>
        </w:rPr>
      </w:pPr>
      <w:r>
        <w:rPr>
          <w:rStyle w:val="alb"/>
          <w:sz w:val="24"/>
          <w:szCs w:val="24"/>
          <w:lang w:val="bg-BG"/>
        </w:rPr>
        <w:t>5. Декларация за съответствие</w:t>
      </w:r>
      <w:r w:rsidR="00E3743D">
        <w:rPr>
          <w:rStyle w:val="alb"/>
          <w:sz w:val="24"/>
          <w:szCs w:val="24"/>
          <w:lang w:val="en-US"/>
        </w:rPr>
        <w:t xml:space="preserve"> </w:t>
      </w:r>
      <w:r w:rsidR="00E3743D" w:rsidRPr="00E3743D">
        <w:rPr>
          <w:rStyle w:val="alb"/>
          <w:sz w:val="24"/>
          <w:szCs w:val="24"/>
          <w:lang w:val="en-US"/>
        </w:rPr>
        <w:t xml:space="preserve"> с европейски/международни стандарти</w:t>
      </w:r>
      <w:r>
        <w:rPr>
          <w:rStyle w:val="alb"/>
          <w:sz w:val="24"/>
          <w:szCs w:val="24"/>
          <w:lang w:val="bg-BG"/>
        </w:rPr>
        <w:t>.</w:t>
      </w:r>
    </w:p>
    <w:p w:rsidR="00D112FF" w:rsidRPr="008135A3" w:rsidRDefault="00D112FF" w:rsidP="00EC2FAC">
      <w:pPr>
        <w:ind w:firstLine="567"/>
        <w:jc w:val="both"/>
        <w:rPr>
          <w:sz w:val="24"/>
          <w:szCs w:val="24"/>
          <w:lang w:val="ru-RU"/>
        </w:rPr>
      </w:pPr>
    </w:p>
    <w:p w:rsidR="00D112FF" w:rsidRPr="008135A3" w:rsidRDefault="00D112FF" w:rsidP="00EC2FAC">
      <w:pPr>
        <w:ind w:firstLine="567"/>
        <w:jc w:val="both"/>
        <w:rPr>
          <w:sz w:val="24"/>
          <w:szCs w:val="24"/>
          <w:lang w:val="ru-RU"/>
        </w:rPr>
      </w:pPr>
    </w:p>
    <w:p w:rsidR="00D112FF" w:rsidRPr="008135A3" w:rsidRDefault="00D112FF" w:rsidP="00EC2FAC">
      <w:pPr>
        <w:jc w:val="both"/>
        <w:rPr>
          <w:sz w:val="24"/>
          <w:szCs w:val="24"/>
          <w:lang w:val="ru-RU"/>
        </w:rPr>
      </w:pPr>
      <w:r w:rsidRPr="008135A3">
        <w:rPr>
          <w:spacing w:val="2"/>
          <w:sz w:val="24"/>
          <w:szCs w:val="24"/>
          <w:lang w:val="bg-BG"/>
        </w:rPr>
        <w:t>Дата ....... / ........ / 201</w:t>
      </w:r>
      <w:r w:rsidRPr="008135A3">
        <w:rPr>
          <w:spacing w:val="2"/>
          <w:sz w:val="24"/>
          <w:szCs w:val="24"/>
        </w:rPr>
        <w:t>5</w:t>
      </w:r>
      <w:r w:rsidRPr="008135A3">
        <w:rPr>
          <w:spacing w:val="2"/>
          <w:sz w:val="24"/>
          <w:szCs w:val="24"/>
          <w:lang w:val="bg-BG"/>
        </w:rPr>
        <w:t xml:space="preserve"> г.</w:t>
      </w:r>
      <w:r w:rsidRPr="008135A3">
        <w:rPr>
          <w:spacing w:val="2"/>
          <w:sz w:val="24"/>
          <w:szCs w:val="24"/>
          <w:lang w:val="bg-BG"/>
        </w:rPr>
        <w:tab/>
      </w:r>
      <w:r w:rsidRPr="008135A3">
        <w:rPr>
          <w:spacing w:val="2"/>
          <w:sz w:val="24"/>
          <w:szCs w:val="24"/>
          <w:lang w:val="bg-BG"/>
        </w:rPr>
        <w:tab/>
        <w:t xml:space="preserve">              Подпис: ................................</w:t>
      </w:r>
      <w:r w:rsidRPr="008135A3">
        <w:rPr>
          <w:sz w:val="24"/>
          <w:szCs w:val="24"/>
          <w:lang w:val="ru-RU"/>
        </w:rPr>
        <w:t xml:space="preserve"> </w:t>
      </w:r>
    </w:p>
    <w:p w:rsidR="00D112FF" w:rsidRPr="008135A3" w:rsidRDefault="00D112FF" w:rsidP="00EC2FAC">
      <w:pPr>
        <w:jc w:val="both"/>
        <w:rPr>
          <w:sz w:val="24"/>
          <w:szCs w:val="24"/>
          <w:lang w:val="ru-RU"/>
        </w:rPr>
      </w:pPr>
      <w:r w:rsidRPr="008135A3">
        <w:rPr>
          <w:sz w:val="24"/>
          <w:szCs w:val="24"/>
          <w:lang w:val="ru-RU"/>
        </w:rPr>
        <w:tab/>
      </w:r>
      <w:r w:rsidRPr="008135A3">
        <w:rPr>
          <w:sz w:val="24"/>
          <w:szCs w:val="24"/>
          <w:lang w:val="ru-RU"/>
        </w:rPr>
        <w:tab/>
      </w:r>
      <w:r w:rsidRPr="008135A3">
        <w:rPr>
          <w:sz w:val="24"/>
          <w:szCs w:val="24"/>
          <w:lang w:val="ru-RU"/>
        </w:rPr>
        <w:tab/>
      </w:r>
      <w:r w:rsidRPr="008135A3">
        <w:rPr>
          <w:sz w:val="24"/>
          <w:szCs w:val="24"/>
          <w:lang w:val="ru-RU"/>
        </w:rPr>
        <w:tab/>
      </w:r>
      <w:r w:rsidRPr="008135A3">
        <w:rPr>
          <w:sz w:val="24"/>
          <w:szCs w:val="24"/>
          <w:lang w:val="ru-RU"/>
        </w:rPr>
        <w:tab/>
      </w:r>
      <w:r w:rsidRPr="008135A3">
        <w:rPr>
          <w:sz w:val="24"/>
          <w:szCs w:val="24"/>
          <w:lang w:val="ru-RU"/>
        </w:rPr>
        <w:tab/>
      </w:r>
      <w:r w:rsidR="00D615D9" w:rsidRPr="008135A3">
        <w:rPr>
          <w:sz w:val="24"/>
          <w:szCs w:val="24"/>
          <w:lang w:val="ru-RU"/>
        </w:rPr>
        <w:t xml:space="preserve"> </w:t>
      </w:r>
      <w:r w:rsidRPr="008135A3">
        <w:rPr>
          <w:sz w:val="24"/>
          <w:szCs w:val="24"/>
          <w:lang w:val="ru-RU"/>
        </w:rPr>
        <w:t xml:space="preserve">  </w:t>
      </w:r>
      <w:r w:rsidRPr="008135A3">
        <w:rPr>
          <w:sz w:val="24"/>
          <w:szCs w:val="24"/>
          <w:lang w:val="bg-BG"/>
        </w:rPr>
        <w:t>П</w:t>
      </w:r>
      <w:r w:rsidRPr="008135A3">
        <w:rPr>
          <w:sz w:val="24"/>
          <w:szCs w:val="24"/>
          <w:lang w:val="ru-RU"/>
        </w:rPr>
        <w:t>ечат</w:t>
      </w:r>
    </w:p>
    <w:p w:rsidR="00D112FF" w:rsidRPr="008135A3" w:rsidRDefault="00D112FF" w:rsidP="00EC2FAC">
      <w:pPr>
        <w:ind w:firstLine="4320"/>
        <w:jc w:val="both"/>
        <w:rPr>
          <w:i/>
          <w:sz w:val="24"/>
          <w:szCs w:val="24"/>
          <w:lang w:val="ru-RU"/>
        </w:rPr>
      </w:pPr>
      <w:r w:rsidRPr="008135A3">
        <w:rPr>
          <w:i/>
          <w:sz w:val="24"/>
          <w:szCs w:val="24"/>
          <w:lang w:val="ru-RU"/>
        </w:rPr>
        <w:t xml:space="preserve">   (име и фамилия)</w:t>
      </w:r>
    </w:p>
    <w:p w:rsidR="00D112FF" w:rsidRPr="008135A3" w:rsidRDefault="00D112FF" w:rsidP="00EC2FAC">
      <w:pPr>
        <w:ind w:firstLine="4320"/>
        <w:jc w:val="both"/>
        <w:rPr>
          <w:i/>
          <w:sz w:val="24"/>
          <w:szCs w:val="24"/>
          <w:lang w:val="ru-RU"/>
        </w:rPr>
      </w:pPr>
      <w:r w:rsidRPr="008135A3">
        <w:rPr>
          <w:i/>
          <w:sz w:val="24"/>
          <w:szCs w:val="24"/>
          <w:lang w:val="ru-RU"/>
        </w:rPr>
        <w:t xml:space="preserve">  (качество на представляващия участника)</w:t>
      </w:r>
    </w:p>
    <w:p w:rsidR="00D112FF" w:rsidRPr="008135A3" w:rsidRDefault="00D112FF" w:rsidP="00EC2FAC">
      <w:pPr>
        <w:shd w:val="clear" w:color="auto" w:fill="FFFFFF"/>
        <w:ind w:left="19"/>
        <w:jc w:val="both"/>
        <w:rPr>
          <w:spacing w:val="4"/>
          <w:sz w:val="24"/>
          <w:szCs w:val="24"/>
          <w:lang w:val="bg-BG"/>
        </w:rPr>
      </w:pPr>
    </w:p>
    <w:p w:rsidR="00D112FF" w:rsidRPr="008135A3" w:rsidRDefault="00D112FF" w:rsidP="00EB4C8B">
      <w:pPr>
        <w:shd w:val="clear" w:color="auto" w:fill="FFFFFF"/>
        <w:ind w:left="19"/>
        <w:jc w:val="center"/>
        <w:rPr>
          <w:sz w:val="24"/>
          <w:szCs w:val="24"/>
          <w:lang w:val="bg-BG"/>
        </w:rPr>
      </w:pPr>
      <w:r w:rsidRPr="008135A3">
        <w:rPr>
          <w:spacing w:val="4"/>
          <w:sz w:val="24"/>
          <w:szCs w:val="24"/>
          <w:lang w:val="bg-BG"/>
        </w:rPr>
        <w:t>Упълномощен да подпише предложението</w:t>
      </w:r>
      <w:r w:rsidRPr="008135A3">
        <w:rPr>
          <w:sz w:val="24"/>
          <w:szCs w:val="24"/>
          <w:lang w:val="bg-BG"/>
        </w:rPr>
        <w:t xml:space="preserve"> </w:t>
      </w:r>
      <w:r w:rsidRPr="008135A3">
        <w:rPr>
          <w:spacing w:val="6"/>
          <w:sz w:val="24"/>
          <w:szCs w:val="24"/>
          <w:lang w:val="bg-BG"/>
        </w:rPr>
        <w:t>от името на:</w:t>
      </w:r>
    </w:p>
    <w:p w:rsidR="00D112FF" w:rsidRPr="008135A3" w:rsidRDefault="00D112FF" w:rsidP="00EB4C8B">
      <w:pPr>
        <w:shd w:val="clear" w:color="auto" w:fill="FFFFFF"/>
        <w:tabs>
          <w:tab w:val="left" w:leader="dot" w:pos="7848"/>
        </w:tabs>
        <w:ind w:left="24"/>
        <w:jc w:val="center"/>
        <w:rPr>
          <w:sz w:val="24"/>
          <w:szCs w:val="24"/>
          <w:lang w:val="bg-BG"/>
        </w:rPr>
      </w:pPr>
      <w:r w:rsidRPr="008135A3">
        <w:rPr>
          <w:sz w:val="24"/>
          <w:szCs w:val="24"/>
          <w:lang w:val="bg-BG"/>
        </w:rPr>
        <w:t>......................................................................................................................................................</w:t>
      </w:r>
    </w:p>
    <w:p w:rsidR="00D112FF" w:rsidRPr="008135A3" w:rsidRDefault="00D112FF" w:rsidP="00EB4C8B">
      <w:pPr>
        <w:shd w:val="clear" w:color="auto" w:fill="FFFFFF"/>
        <w:tabs>
          <w:tab w:val="left" w:leader="dot" w:pos="7848"/>
        </w:tabs>
        <w:ind w:left="24"/>
        <w:jc w:val="center"/>
        <w:rPr>
          <w:i/>
          <w:spacing w:val="2"/>
          <w:sz w:val="24"/>
          <w:szCs w:val="24"/>
          <w:lang w:val="bg-BG"/>
        </w:rPr>
      </w:pPr>
      <w:r w:rsidRPr="008135A3">
        <w:rPr>
          <w:i/>
          <w:spacing w:val="4"/>
          <w:sz w:val="24"/>
          <w:szCs w:val="24"/>
          <w:lang w:val="bg-BG"/>
        </w:rPr>
        <w:t>/изписва се името на</w:t>
      </w:r>
      <w:r w:rsidRPr="008135A3">
        <w:rPr>
          <w:i/>
          <w:sz w:val="24"/>
          <w:szCs w:val="24"/>
          <w:lang w:val="bg-BG"/>
        </w:rPr>
        <w:t xml:space="preserve"> </w:t>
      </w:r>
      <w:r w:rsidRPr="008135A3">
        <w:rPr>
          <w:i/>
          <w:spacing w:val="2"/>
          <w:sz w:val="24"/>
          <w:szCs w:val="24"/>
          <w:lang w:val="bg-BG"/>
        </w:rPr>
        <w:t>участника/</w:t>
      </w:r>
    </w:p>
    <w:p w:rsidR="00D112FF" w:rsidRPr="008135A3" w:rsidRDefault="00D112FF" w:rsidP="00EB4C8B">
      <w:pPr>
        <w:shd w:val="clear" w:color="auto" w:fill="FFFFFF"/>
        <w:tabs>
          <w:tab w:val="left" w:leader="dot" w:pos="7848"/>
        </w:tabs>
        <w:ind w:left="24"/>
        <w:jc w:val="center"/>
        <w:rPr>
          <w:sz w:val="24"/>
          <w:szCs w:val="24"/>
          <w:lang w:val="bg-BG"/>
        </w:rPr>
      </w:pPr>
      <w:r w:rsidRPr="008135A3">
        <w:rPr>
          <w:sz w:val="24"/>
          <w:szCs w:val="24"/>
          <w:lang w:val="bg-BG"/>
        </w:rPr>
        <w:t>......................................................................................................................................................</w:t>
      </w:r>
    </w:p>
    <w:p w:rsidR="00D112FF" w:rsidRPr="008135A3" w:rsidRDefault="00D112FF" w:rsidP="00EB4C8B">
      <w:pPr>
        <w:shd w:val="clear" w:color="auto" w:fill="FFFFFF"/>
        <w:tabs>
          <w:tab w:val="left" w:leader="dot" w:pos="7848"/>
        </w:tabs>
        <w:ind w:left="24"/>
        <w:jc w:val="center"/>
        <w:rPr>
          <w:sz w:val="24"/>
          <w:szCs w:val="24"/>
          <w:lang w:val="ru-RU"/>
        </w:rPr>
      </w:pPr>
      <w:r w:rsidRPr="008135A3">
        <w:rPr>
          <w:i/>
          <w:spacing w:val="4"/>
          <w:sz w:val="24"/>
          <w:szCs w:val="24"/>
          <w:lang w:val="bg-BG"/>
        </w:rPr>
        <w:t>/изписва се името на упълномощеното лице и длъжността</w:t>
      </w:r>
    </w:p>
    <w:p w:rsidR="00D112FF" w:rsidRPr="008135A3" w:rsidRDefault="00D112FF" w:rsidP="00EC2FAC">
      <w:pPr>
        <w:jc w:val="both"/>
        <w:rPr>
          <w:sz w:val="24"/>
          <w:szCs w:val="24"/>
          <w:lang w:val="en-US" w:eastAsia="en-US"/>
        </w:rPr>
      </w:pPr>
    </w:p>
    <w:p w:rsidR="00D112FF" w:rsidRPr="008135A3" w:rsidRDefault="00D112FF" w:rsidP="00EC2FAC">
      <w:pPr>
        <w:jc w:val="both"/>
        <w:rPr>
          <w:sz w:val="24"/>
          <w:szCs w:val="24"/>
          <w:lang w:val="en-US" w:eastAsia="en-US"/>
        </w:rPr>
      </w:pPr>
    </w:p>
    <w:p w:rsidR="00D112FF" w:rsidRPr="008135A3" w:rsidRDefault="00D112FF" w:rsidP="00EC2FAC">
      <w:pPr>
        <w:jc w:val="both"/>
        <w:rPr>
          <w:color w:val="FF0000"/>
          <w:sz w:val="24"/>
          <w:szCs w:val="24"/>
          <w:lang w:val="bg-BG" w:eastAsia="en-US"/>
        </w:rPr>
      </w:pPr>
    </w:p>
    <w:p w:rsidR="00841069" w:rsidRPr="008135A3" w:rsidRDefault="00D112FF" w:rsidP="00EC2FAC">
      <w:pPr>
        <w:shd w:val="clear" w:color="auto" w:fill="FFFFFF"/>
        <w:ind w:left="5040"/>
        <w:jc w:val="both"/>
        <w:rPr>
          <w:b/>
          <w:bCs/>
          <w:spacing w:val="-3"/>
          <w:sz w:val="24"/>
          <w:szCs w:val="24"/>
          <w:lang w:val="bg-BG"/>
        </w:rPr>
      </w:pPr>
      <w:r w:rsidRPr="008135A3">
        <w:rPr>
          <w:b/>
          <w:bCs/>
          <w:spacing w:val="-3"/>
          <w:sz w:val="24"/>
          <w:szCs w:val="24"/>
          <w:lang w:val="bg-BG"/>
        </w:rPr>
        <w:t xml:space="preserve">                                  </w:t>
      </w: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841069" w:rsidRPr="008135A3" w:rsidRDefault="00841069" w:rsidP="00EC2FAC">
      <w:pPr>
        <w:shd w:val="clear" w:color="auto" w:fill="FFFFFF"/>
        <w:ind w:left="5040"/>
        <w:jc w:val="both"/>
        <w:rPr>
          <w:b/>
          <w:bCs/>
          <w:spacing w:val="-3"/>
          <w:sz w:val="24"/>
          <w:szCs w:val="24"/>
          <w:lang w:val="bg-BG"/>
        </w:rPr>
      </w:pPr>
    </w:p>
    <w:p w:rsidR="00F85704" w:rsidRDefault="00841069" w:rsidP="00EC2FAC">
      <w:pPr>
        <w:shd w:val="clear" w:color="auto" w:fill="FFFFFF"/>
        <w:ind w:left="5040"/>
        <w:jc w:val="both"/>
        <w:rPr>
          <w:b/>
          <w:bCs/>
          <w:spacing w:val="-3"/>
          <w:sz w:val="24"/>
          <w:szCs w:val="24"/>
          <w:lang w:val="bg-BG"/>
        </w:rPr>
      </w:pPr>
      <w:r w:rsidRPr="008135A3">
        <w:rPr>
          <w:b/>
          <w:bCs/>
          <w:spacing w:val="-3"/>
          <w:sz w:val="24"/>
          <w:szCs w:val="24"/>
          <w:lang w:val="bg-BG"/>
        </w:rPr>
        <w:t xml:space="preserve">                              </w:t>
      </w:r>
      <w:r w:rsidR="00D112FF" w:rsidRPr="008135A3">
        <w:rPr>
          <w:b/>
          <w:bCs/>
          <w:spacing w:val="-3"/>
          <w:sz w:val="24"/>
          <w:szCs w:val="24"/>
          <w:lang w:val="bg-BG"/>
        </w:rPr>
        <w:t xml:space="preserve"> </w:t>
      </w:r>
      <w:r w:rsidR="00A16555" w:rsidRPr="008135A3">
        <w:rPr>
          <w:b/>
          <w:bCs/>
          <w:spacing w:val="-3"/>
          <w:sz w:val="24"/>
          <w:szCs w:val="24"/>
          <w:lang w:val="bg-BG"/>
        </w:rPr>
        <w:t xml:space="preserve">                                         </w:t>
      </w:r>
    </w:p>
    <w:p w:rsidR="00D112FF" w:rsidRPr="008135A3" w:rsidRDefault="00F85704" w:rsidP="00EC2FAC">
      <w:pPr>
        <w:shd w:val="clear" w:color="auto" w:fill="FFFFFF"/>
        <w:ind w:left="5040"/>
        <w:jc w:val="both"/>
        <w:rPr>
          <w:b/>
          <w:bCs/>
          <w:i/>
          <w:spacing w:val="-3"/>
          <w:sz w:val="24"/>
          <w:szCs w:val="24"/>
          <w:lang w:val="bg-BG"/>
        </w:rPr>
      </w:pPr>
      <w:r>
        <w:rPr>
          <w:b/>
          <w:bCs/>
          <w:spacing w:val="-3"/>
          <w:sz w:val="24"/>
          <w:szCs w:val="24"/>
          <w:lang w:val="bg-BG"/>
        </w:rPr>
        <w:lastRenderedPageBreak/>
        <w:t xml:space="preserve">                                           </w:t>
      </w:r>
      <w:r w:rsidR="00A16555" w:rsidRPr="008135A3">
        <w:rPr>
          <w:b/>
          <w:bCs/>
          <w:spacing w:val="-3"/>
          <w:sz w:val="24"/>
          <w:szCs w:val="24"/>
          <w:lang w:val="bg-BG"/>
        </w:rPr>
        <w:t xml:space="preserve"> </w:t>
      </w:r>
      <w:r w:rsidR="00F33503" w:rsidRPr="008135A3">
        <w:rPr>
          <w:b/>
          <w:bCs/>
          <w:i/>
          <w:spacing w:val="-3"/>
          <w:sz w:val="24"/>
          <w:szCs w:val="24"/>
          <w:lang w:val="bg-BG"/>
        </w:rPr>
        <w:t>Приложение №4</w:t>
      </w:r>
    </w:p>
    <w:p w:rsidR="00D112FF" w:rsidRPr="008135A3" w:rsidRDefault="00D112FF" w:rsidP="00EC2FAC">
      <w:pPr>
        <w:shd w:val="clear" w:color="auto" w:fill="FFFFFF"/>
        <w:ind w:left="7164"/>
        <w:jc w:val="both"/>
        <w:rPr>
          <w:b/>
          <w:bCs/>
          <w:spacing w:val="-3"/>
          <w:sz w:val="24"/>
          <w:szCs w:val="24"/>
          <w:lang w:val="bg-BG"/>
        </w:rPr>
      </w:pPr>
      <w:r w:rsidRPr="008135A3">
        <w:rPr>
          <w:b/>
          <w:bCs/>
          <w:spacing w:val="-3"/>
          <w:sz w:val="24"/>
          <w:szCs w:val="24"/>
          <w:lang w:val="bg-BG"/>
        </w:rPr>
        <w:t xml:space="preserve">        ОБРАЗЕЦ!</w:t>
      </w:r>
    </w:p>
    <w:p w:rsidR="006C2684" w:rsidRPr="008135A3" w:rsidRDefault="006C2684" w:rsidP="00EC2FAC">
      <w:pPr>
        <w:shd w:val="clear" w:color="auto" w:fill="FFFFFF"/>
        <w:ind w:left="5040"/>
        <w:jc w:val="both"/>
        <w:rPr>
          <w:b/>
          <w:bCs/>
          <w:spacing w:val="-3"/>
          <w:sz w:val="24"/>
          <w:szCs w:val="24"/>
          <w:lang w:val="bg-BG"/>
        </w:rPr>
      </w:pPr>
    </w:p>
    <w:p w:rsidR="00D112FF" w:rsidRPr="008135A3" w:rsidRDefault="00D112FF" w:rsidP="00D06794">
      <w:pPr>
        <w:shd w:val="clear" w:color="auto" w:fill="FFFFFF"/>
        <w:ind w:left="5040" w:hanging="504"/>
        <w:jc w:val="both"/>
        <w:rPr>
          <w:b/>
          <w:bCs/>
          <w:spacing w:val="-3"/>
          <w:sz w:val="24"/>
          <w:szCs w:val="24"/>
          <w:lang w:val="bg-BG"/>
        </w:rPr>
      </w:pPr>
      <w:r w:rsidRPr="008135A3">
        <w:rPr>
          <w:b/>
          <w:bCs/>
          <w:spacing w:val="-3"/>
          <w:sz w:val="24"/>
          <w:szCs w:val="24"/>
          <w:lang w:val="bg-BG"/>
        </w:rPr>
        <w:t>ДО</w:t>
      </w:r>
    </w:p>
    <w:p w:rsidR="00D112FF" w:rsidRPr="008135A3" w:rsidRDefault="00D112FF" w:rsidP="00D06794">
      <w:pPr>
        <w:shd w:val="clear" w:color="auto" w:fill="FFFFFF"/>
        <w:ind w:left="5670" w:hanging="1134"/>
        <w:jc w:val="both"/>
        <w:rPr>
          <w:b/>
          <w:bCs/>
          <w:spacing w:val="-1"/>
          <w:sz w:val="24"/>
          <w:szCs w:val="24"/>
          <w:lang w:val="bg-BG"/>
        </w:rPr>
      </w:pPr>
      <w:r w:rsidRPr="008135A3">
        <w:rPr>
          <w:b/>
          <w:bCs/>
          <w:spacing w:val="-1"/>
          <w:sz w:val="24"/>
          <w:szCs w:val="24"/>
          <w:lang w:val="bg-BG"/>
        </w:rPr>
        <w:t>„БДЖ–ПЪТНИЧЕСКИ</w:t>
      </w:r>
      <w:r w:rsidR="00D06794" w:rsidRPr="008135A3">
        <w:rPr>
          <w:b/>
          <w:bCs/>
          <w:spacing w:val="-1"/>
          <w:sz w:val="24"/>
          <w:szCs w:val="24"/>
          <w:lang w:val="bg-BG"/>
        </w:rPr>
        <w:t xml:space="preserve"> </w:t>
      </w:r>
      <w:r w:rsidRPr="008135A3">
        <w:rPr>
          <w:b/>
          <w:bCs/>
          <w:spacing w:val="-1"/>
          <w:sz w:val="24"/>
          <w:szCs w:val="24"/>
          <w:lang w:val="bg-BG"/>
        </w:rPr>
        <w:t xml:space="preserve"> ПРЕВОЗИ” ЕООД</w:t>
      </w:r>
    </w:p>
    <w:p w:rsidR="00D112FF" w:rsidRPr="008135A3" w:rsidRDefault="00D112FF" w:rsidP="00D06794">
      <w:pPr>
        <w:shd w:val="clear" w:color="auto" w:fill="FFFFFF"/>
        <w:ind w:left="5670" w:hanging="1134"/>
        <w:jc w:val="both"/>
        <w:rPr>
          <w:b/>
          <w:sz w:val="24"/>
          <w:szCs w:val="24"/>
          <w:lang w:val="ru-RU"/>
        </w:rPr>
      </w:pPr>
      <w:r w:rsidRPr="008135A3">
        <w:rPr>
          <w:b/>
          <w:bCs/>
          <w:spacing w:val="-5"/>
          <w:sz w:val="24"/>
          <w:szCs w:val="24"/>
          <w:lang w:val="bg-BG"/>
        </w:rPr>
        <w:t>ГР. СОФИЯ 1080</w:t>
      </w:r>
    </w:p>
    <w:p w:rsidR="00D112FF" w:rsidRPr="008135A3" w:rsidRDefault="00D112FF" w:rsidP="00D06794">
      <w:pPr>
        <w:shd w:val="clear" w:color="auto" w:fill="FFFFFF"/>
        <w:ind w:left="5670" w:hanging="1134"/>
        <w:jc w:val="both"/>
        <w:rPr>
          <w:b/>
          <w:sz w:val="24"/>
          <w:szCs w:val="24"/>
          <w:lang w:val="bg-BG"/>
        </w:rPr>
      </w:pPr>
      <w:r w:rsidRPr="008135A3">
        <w:rPr>
          <w:b/>
          <w:bCs/>
          <w:spacing w:val="-3"/>
          <w:sz w:val="24"/>
          <w:szCs w:val="24"/>
          <w:lang w:val="bg-BG"/>
        </w:rPr>
        <w:t xml:space="preserve">УЛ. "ИВАН ВАЗОВ" № 3 </w:t>
      </w:r>
    </w:p>
    <w:p w:rsidR="007A0852" w:rsidRPr="008135A3" w:rsidRDefault="007A0852" w:rsidP="00EC2FAC">
      <w:pPr>
        <w:shd w:val="clear" w:color="auto" w:fill="FFFFFF"/>
        <w:jc w:val="both"/>
        <w:rPr>
          <w:b/>
          <w:spacing w:val="-5"/>
          <w:sz w:val="24"/>
          <w:szCs w:val="24"/>
          <w:lang w:val="bg-BG"/>
        </w:rPr>
      </w:pPr>
    </w:p>
    <w:p w:rsidR="00D112FF" w:rsidRPr="008135A3" w:rsidRDefault="00D112FF" w:rsidP="00D52DCE">
      <w:pPr>
        <w:shd w:val="clear" w:color="auto" w:fill="FFFFFF"/>
        <w:jc w:val="center"/>
        <w:rPr>
          <w:b/>
          <w:spacing w:val="-5"/>
          <w:sz w:val="24"/>
          <w:szCs w:val="24"/>
          <w:lang w:val="bg-BG"/>
        </w:rPr>
      </w:pPr>
      <w:r w:rsidRPr="008135A3">
        <w:rPr>
          <w:b/>
          <w:spacing w:val="-5"/>
          <w:sz w:val="24"/>
          <w:szCs w:val="24"/>
          <w:lang w:val="bg-BG"/>
        </w:rPr>
        <w:t>Ц</w:t>
      </w:r>
      <w:r w:rsidR="008E7BA3" w:rsidRPr="008135A3">
        <w:rPr>
          <w:b/>
          <w:spacing w:val="-5"/>
          <w:sz w:val="24"/>
          <w:szCs w:val="24"/>
          <w:lang w:val="bg-BG"/>
        </w:rPr>
        <w:t xml:space="preserve"> </w:t>
      </w:r>
      <w:r w:rsidRPr="008135A3">
        <w:rPr>
          <w:b/>
          <w:spacing w:val="-5"/>
          <w:sz w:val="24"/>
          <w:szCs w:val="24"/>
          <w:lang w:val="bg-BG"/>
        </w:rPr>
        <w:t>Е</w:t>
      </w:r>
      <w:r w:rsidR="008E7BA3" w:rsidRPr="008135A3">
        <w:rPr>
          <w:b/>
          <w:spacing w:val="-5"/>
          <w:sz w:val="24"/>
          <w:szCs w:val="24"/>
          <w:lang w:val="bg-BG"/>
        </w:rPr>
        <w:t xml:space="preserve"> </w:t>
      </w:r>
      <w:r w:rsidRPr="008135A3">
        <w:rPr>
          <w:b/>
          <w:spacing w:val="-5"/>
          <w:sz w:val="24"/>
          <w:szCs w:val="24"/>
          <w:lang w:val="bg-BG"/>
        </w:rPr>
        <w:t>Н</w:t>
      </w:r>
      <w:r w:rsidR="008E7BA3" w:rsidRPr="008135A3">
        <w:rPr>
          <w:b/>
          <w:spacing w:val="-5"/>
          <w:sz w:val="24"/>
          <w:szCs w:val="24"/>
          <w:lang w:val="bg-BG"/>
        </w:rPr>
        <w:t xml:space="preserve"> </w:t>
      </w:r>
      <w:r w:rsidRPr="008135A3">
        <w:rPr>
          <w:b/>
          <w:spacing w:val="-5"/>
          <w:sz w:val="24"/>
          <w:szCs w:val="24"/>
          <w:lang w:val="bg-BG"/>
        </w:rPr>
        <w:t>О</w:t>
      </w:r>
      <w:r w:rsidR="008E7BA3" w:rsidRPr="008135A3">
        <w:rPr>
          <w:b/>
          <w:spacing w:val="-5"/>
          <w:sz w:val="24"/>
          <w:szCs w:val="24"/>
          <w:lang w:val="bg-BG"/>
        </w:rPr>
        <w:t xml:space="preserve"> </w:t>
      </w:r>
      <w:r w:rsidRPr="008135A3">
        <w:rPr>
          <w:b/>
          <w:spacing w:val="-5"/>
          <w:sz w:val="24"/>
          <w:szCs w:val="24"/>
          <w:lang w:val="bg-BG"/>
        </w:rPr>
        <w:t>В</w:t>
      </w:r>
      <w:r w:rsidR="008E7BA3" w:rsidRPr="008135A3">
        <w:rPr>
          <w:b/>
          <w:spacing w:val="-5"/>
          <w:sz w:val="24"/>
          <w:szCs w:val="24"/>
          <w:lang w:val="bg-BG"/>
        </w:rPr>
        <w:t xml:space="preserve"> </w:t>
      </w:r>
      <w:r w:rsidRPr="008135A3">
        <w:rPr>
          <w:b/>
          <w:spacing w:val="-5"/>
          <w:sz w:val="24"/>
          <w:szCs w:val="24"/>
          <w:lang w:val="bg-BG"/>
        </w:rPr>
        <w:t xml:space="preserve">А  </w:t>
      </w:r>
      <w:r w:rsidR="008E7BA3" w:rsidRPr="008135A3">
        <w:rPr>
          <w:b/>
          <w:spacing w:val="-5"/>
          <w:sz w:val="24"/>
          <w:szCs w:val="24"/>
          <w:lang w:val="bg-BG"/>
        </w:rPr>
        <w:t xml:space="preserve">  </w:t>
      </w:r>
      <w:r w:rsidRPr="008135A3">
        <w:rPr>
          <w:b/>
          <w:spacing w:val="-5"/>
          <w:sz w:val="24"/>
          <w:szCs w:val="24"/>
          <w:lang w:val="bg-BG"/>
        </w:rPr>
        <w:t>О</w:t>
      </w:r>
      <w:r w:rsidR="008E7BA3" w:rsidRPr="008135A3">
        <w:rPr>
          <w:b/>
          <w:spacing w:val="-5"/>
          <w:sz w:val="24"/>
          <w:szCs w:val="24"/>
          <w:lang w:val="bg-BG"/>
        </w:rPr>
        <w:t xml:space="preserve"> </w:t>
      </w:r>
      <w:r w:rsidRPr="008135A3">
        <w:rPr>
          <w:b/>
          <w:spacing w:val="-5"/>
          <w:sz w:val="24"/>
          <w:szCs w:val="24"/>
          <w:lang w:val="bg-BG"/>
        </w:rPr>
        <w:t>Ф</w:t>
      </w:r>
      <w:r w:rsidR="008E7BA3" w:rsidRPr="008135A3">
        <w:rPr>
          <w:b/>
          <w:spacing w:val="-5"/>
          <w:sz w:val="24"/>
          <w:szCs w:val="24"/>
          <w:lang w:val="bg-BG"/>
        </w:rPr>
        <w:t xml:space="preserve"> </w:t>
      </w:r>
      <w:r w:rsidRPr="008135A3">
        <w:rPr>
          <w:b/>
          <w:spacing w:val="-5"/>
          <w:sz w:val="24"/>
          <w:szCs w:val="24"/>
          <w:lang w:val="bg-BG"/>
        </w:rPr>
        <w:t>Е</w:t>
      </w:r>
      <w:r w:rsidR="008E7BA3" w:rsidRPr="008135A3">
        <w:rPr>
          <w:b/>
          <w:spacing w:val="-5"/>
          <w:sz w:val="24"/>
          <w:szCs w:val="24"/>
          <w:lang w:val="bg-BG"/>
        </w:rPr>
        <w:t xml:space="preserve"> </w:t>
      </w:r>
      <w:r w:rsidRPr="008135A3">
        <w:rPr>
          <w:b/>
          <w:spacing w:val="-5"/>
          <w:sz w:val="24"/>
          <w:szCs w:val="24"/>
          <w:lang w:val="bg-BG"/>
        </w:rPr>
        <w:t>Р</w:t>
      </w:r>
      <w:r w:rsidR="008E7BA3" w:rsidRPr="008135A3">
        <w:rPr>
          <w:b/>
          <w:spacing w:val="-5"/>
          <w:sz w:val="24"/>
          <w:szCs w:val="24"/>
          <w:lang w:val="bg-BG"/>
        </w:rPr>
        <w:t xml:space="preserve"> </w:t>
      </w:r>
      <w:r w:rsidRPr="008135A3">
        <w:rPr>
          <w:b/>
          <w:spacing w:val="-5"/>
          <w:sz w:val="24"/>
          <w:szCs w:val="24"/>
          <w:lang w:val="bg-BG"/>
        </w:rPr>
        <w:t>Т</w:t>
      </w:r>
      <w:r w:rsidR="008E7BA3" w:rsidRPr="008135A3">
        <w:rPr>
          <w:b/>
          <w:spacing w:val="-5"/>
          <w:sz w:val="24"/>
          <w:szCs w:val="24"/>
          <w:lang w:val="bg-BG"/>
        </w:rPr>
        <w:t xml:space="preserve"> </w:t>
      </w:r>
      <w:r w:rsidRPr="008135A3">
        <w:rPr>
          <w:b/>
          <w:spacing w:val="-5"/>
          <w:sz w:val="24"/>
          <w:szCs w:val="24"/>
          <w:lang w:val="bg-BG"/>
        </w:rPr>
        <w:t>А</w:t>
      </w:r>
    </w:p>
    <w:p w:rsidR="00D112FF" w:rsidRPr="008135A3" w:rsidRDefault="00D112FF" w:rsidP="00EC2FAC">
      <w:pPr>
        <w:shd w:val="clear" w:color="auto" w:fill="FFFFFF"/>
        <w:ind w:right="922"/>
        <w:jc w:val="both"/>
        <w:rPr>
          <w:b/>
          <w:bCs/>
          <w:spacing w:val="3"/>
          <w:sz w:val="24"/>
          <w:szCs w:val="24"/>
          <w:lang w:val="bg-BG"/>
        </w:rPr>
      </w:pPr>
    </w:p>
    <w:p w:rsidR="007A0852" w:rsidRPr="008135A3" w:rsidRDefault="007A0852" w:rsidP="00EC2FAC">
      <w:pPr>
        <w:shd w:val="clear" w:color="auto" w:fill="FFFFFF"/>
        <w:ind w:right="922" w:firstLine="720"/>
        <w:jc w:val="both"/>
        <w:rPr>
          <w:b/>
          <w:bCs/>
          <w:spacing w:val="3"/>
          <w:sz w:val="24"/>
          <w:szCs w:val="24"/>
          <w:lang w:val="bg-BG"/>
        </w:rPr>
      </w:pPr>
    </w:p>
    <w:p w:rsidR="00D112FF" w:rsidRPr="008135A3" w:rsidRDefault="00D112FF" w:rsidP="00EC2FAC">
      <w:pPr>
        <w:shd w:val="clear" w:color="auto" w:fill="FFFFFF"/>
        <w:ind w:right="922" w:firstLine="720"/>
        <w:jc w:val="both"/>
        <w:rPr>
          <w:b/>
          <w:bCs/>
          <w:spacing w:val="3"/>
          <w:sz w:val="24"/>
          <w:szCs w:val="24"/>
          <w:lang w:val="bg-BG"/>
        </w:rPr>
      </w:pPr>
      <w:r w:rsidRPr="008135A3">
        <w:rPr>
          <w:b/>
          <w:bCs/>
          <w:spacing w:val="3"/>
          <w:sz w:val="24"/>
          <w:szCs w:val="24"/>
          <w:lang w:val="bg-BG"/>
        </w:rPr>
        <w:t>УВАЖАЕМИ ГОСПОДИН УПРАВИТЕЛ,</w:t>
      </w:r>
    </w:p>
    <w:p w:rsidR="00D112FF" w:rsidRPr="008135A3" w:rsidRDefault="00D112FF" w:rsidP="00EC2FAC">
      <w:pPr>
        <w:shd w:val="clear" w:color="auto" w:fill="FFFFFF"/>
        <w:ind w:right="922" w:firstLine="720"/>
        <w:jc w:val="both"/>
        <w:rPr>
          <w:b/>
          <w:bCs/>
          <w:spacing w:val="3"/>
          <w:sz w:val="24"/>
          <w:szCs w:val="24"/>
          <w:lang w:val="bg-BG"/>
        </w:rPr>
      </w:pPr>
    </w:p>
    <w:p w:rsidR="00D112FF" w:rsidRPr="008135A3" w:rsidRDefault="00D112FF" w:rsidP="00EC2FAC">
      <w:pPr>
        <w:pStyle w:val="BodyText"/>
        <w:ind w:firstLine="567"/>
        <w:jc w:val="both"/>
        <w:rPr>
          <w:szCs w:val="24"/>
          <w:lang w:val="en-US"/>
        </w:rPr>
      </w:pPr>
      <w:r w:rsidRPr="008135A3">
        <w:rPr>
          <w:b w:val="0"/>
          <w:szCs w:val="24"/>
        </w:rPr>
        <w:t xml:space="preserve">Във връзка с участието си </w:t>
      </w:r>
      <w:r w:rsidRPr="008135A3">
        <w:rPr>
          <w:b w:val="0"/>
          <w:szCs w:val="24"/>
          <w:lang w:val="ru-RU"/>
        </w:rPr>
        <w:t xml:space="preserve">в обявената от Вас </w:t>
      </w:r>
      <w:r w:rsidRPr="008135A3">
        <w:rPr>
          <w:b w:val="0"/>
          <w:szCs w:val="24"/>
        </w:rPr>
        <w:t>обществена поръчка</w:t>
      </w:r>
      <w:r w:rsidRPr="008135A3">
        <w:rPr>
          <w:b w:val="0"/>
          <w:szCs w:val="24"/>
          <w:lang w:val="ru-RU"/>
        </w:rPr>
        <w:t xml:space="preserve"> чрез публична покана по реда </w:t>
      </w:r>
      <w:r w:rsidRPr="008135A3">
        <w:rPr>
          <w:b w:val="0"/>
          <w:szCs w:val="24"/>
        </w:rPr>
        <w:t xml:space="preserve">и условията на глава осем „а” </w:t>
      </w:r>
      <w:r w:rsidRPr="008135A3">
        <w:rPr>
          <w:b w:val="0"/>
          <w:szCs w:val="24"/>
          <w:lang w:val="ru-RU"/>
        </w:rPr>
        <w:t>от ЗОП с предмет:</w:t>
      </w:r>
      <w:r w:rsidRPr="008135A3">
        <w:rPr>
          <w:szCs w:val="24"/>
        </w:rPr>
        <w:t xml:space="preserve">  </w:t>
      </w:r>
      <w:r w:rsidR="00F1259A" w:rsidRPr="008135A3">
        <w:rPr>
          <w:szCs w:val="24"/>
        </w:rPr>
        <w:t>„Доставка на стенд за изпитване на пружини за пътническите вагони, собственост н</w:t>
      </w:r>
      <w:r w:rsidR="00A37973" w:rsidRPr="008135A3">
        <w:rPr>
          <w:szCs w:val="24"/>
        </w:rPr>
        <w:t>а „БДЖ-Пътнически превози” ЕООД</w:t>
      </w:r>
      <w:r w:rsidR="008E6633" w:rsidRPr="008135A3">
        <w:rPr>
          <w:szCs w:val="24"/>
        </w:rPr>
        <w:t>, с цел обезпечаване на ремонтите на пътнически вагони в поделенията на „БДЖ-Пътнически превози” ЕООД”</w:t>
      </w:r>
    </w:p>
    <w:p w:rsidR="00D112FF" w:rsidRPr="008135A3" w:rsidRDefault="00D112FF" w:rsidP="00EC2FAC">
      <w:pPr>
        <w:shd w:val="clear" w:color="auto" w:fill="FFFFFF"/>
        <w:tabs>
          <w:tab w:val="left" w:leader="dot" w:pos="9000"/>
        </w:tabs>
        <w:jc w:val="both"/>
        <w:rPr>
          <w:sz w:val="24"/>
          <w:szCs w:val="24"/>
          <w:lang w:val="bg-BG"/>
        </w:rPr>
      </w:pPr>
      <w:r w:rsidRPr="008135A3">
        <w:rPr>
          <w:sz w:val="24"/>
          <w:szCs w:val="24"/>
          <w:lang w:val="bg-BG"/>
        </w:rPr>
        <w:tab/>
      </w:r>
      <w:r w:rsidR="008E6633" w:rsidRPr="008135A3">
        <w:rPr>
          <w:sz w:val="24"/>
          <w:szCs w:val="24"/>
          <w:lang w:val="bg-BG"/>
        </w:rPr>
        <w:t>……</w:t>
      </w:r>
    </w:p>
    <w:p w:rsidR="00D112FF" w:rsidRPr="008135A3" w:rsidRDefault="00D112FF" w:rsidP="008E6633">
      <w:pPr>
        <w:shd w:val="clear" w:color="auto" w:fill="FFFFFF"/>
        <w:ind w:left="130"/>
        <w:jc w:val="center"/>
        <w:rPr>
          <w:sz w:val="24"/>
          <w:szCs w:val="24"/>
          <w:lang w:val="bg-BG"/>
        </w:rPr>
      </w:pPr>
      <w:r w:rsidRPr="008135A3">
        <w:rPr>
          <w:i/>
          <w:spacing w:val="-9"/>
          <w:sz w:val="24"/>
          <w:szCs w:val="24"/>
          <w:lang w:val="bg-BG"/>
        </w:rPr>
        <w:t>/изписва се името на участника/</w:t>
      </w:r>
      <w:r w:rsidR="008E6633" w:rsidRPr="008135A3">
        <w:rPr>
          <w:i/>
          <w:spacing w:val="-9"/>
          <w:sz w:val="24"/>
          <w:szCs w:val="24"/>
          <w:lang w:val="bg-BG"/>
        </w:rPr>
        <w:t xml:space="preserve">                </w:t>
      </w:r>
      <w:r w:rsidRPr="008135A3">
        <w:rPr>
          <w:i/>
          <w:spacing w:val="-10"/>
          <w:sz w:val="24"/>
          <w:szCs w:val="24"/>
          <w:lang w:val="bg-BG"/>
        </w:rPr>
        <w:t>/ ЕИК/</w:t>
      </w:r>
    </w:p>
    <w:p w:rsidR="00D112FF" w:rsidRPr="008135A3" w:rsidRDefault="00D112FF" w:rsidP="00D52DCE">
      <w:pPr>
        <w:shd w:val="clear" w:color="auto" w:fill="FFFFFF"/>
        <w:jc w:val="center"/>
        <w:rPr>
          <w:spacing w:val="-8"/>
          <w:sz w:val="24"/>
          <w:szCs w:val="24"/>
          <w:lang w:val="bg-BG"/>
        </w:rPr>
      </w:pPr>
      <w:r w:rsidRPr="008135A3">
        <w:rPr>
          <w:spacing w:val="-8"/>
          <w:sz w:val="24"/>
          <w:szCs w:val="24"/>
          <w:lang w:val="bg-BG"/>
        </w:rPr>
        <w:t>............................................................................................................................................................................</w:t>
      </w:r>
      <w:r w:rsidR="008E6633" w:rsidRPr="008135A3">
        <w:rPr>
          <w:spacing w:val="-8"/>
          <w:sz w:val="24"/>
          <w:szCs w:val="24"/>
          <w:lang w:val="bg-BG"/>
        </w:rPr>
        <w:t>...........</w:t>
      </w:r>
    </w:p>
    <w:p w:rsidR="00D112FF" w:rsidRPr="008135A3" w:rsidRDefault="00D112FF" w:rsidP="00D52DCE">
      <w:pPr>
        <w:shd w:val="clear" w:color="auto" w:fill="FFFFFF"/>
        <w:ind w:left="79"/>
        <w:jc w:val="center"/>
        <w:rPr>
          <w:b/>
          <w:i/>
          <w:sz w:val="24"/>
          <w:szCs w:val="24"/>
          <w:lang w:val="bg-BG"/>
        </w:rPr>
      </w:pPr>
      <w:r w:rsidRPr="008135A3">
        <w:rPr>
          <w:i/>
          <w:spacing w:val="-8"/>
          <w:sz w:val="24"/>
          <w:szCs w:val="24"/>
          <w:lang w:val="bg-BG"/>
        </w:rPr>
        <w:t>/адрес по регистрация/</w:t>
      </w:r>
    </w:p>
    <w:p w:rsidR="00F80A2F" w:rsidRPr="008135A3" w:rsidRDefault="00D112FF" w:rsidP="000334BB">
      <w:pPr>
        <w:pStyle w:val="BodyText"/>
        <w:ind w:left="79"/>
        <w:jc w:val="both"/>
        <w:rPr>
          <w:b w:val="0"/>
          <w:szCs w:val="24"/>
        </w:rPr>
      </w:pPr>
      <w:r w:rsidRPr="008135A3">
        <w:rPr>
          <w:szCs w:val="24"/>
        </w:rPr>
        <w:t xml:space="preserve">предлагам да изпълня поръчката </w:t>
      </w:r>
      <w:r w:rsidRPr="008135A3">
        <w:rPr>
          <w:b w:val="0"/>
          <w:szCs w:val="24"/>
        </w:rPr>
        <w:t>съгласно изискванията на Възложителя от публичната покана, при следните  условия:</w:t>
      </w:r>
    </w:p>
    <w:tbl>
      <w:tblPr>
        <w:tblW w:w="9701" w:type="dxa"/>
        <w:tblInd w:w="70" w:type="dxa"/>
        <w:tblLayout w:type="fixed"/>
        <w:tblCellMar>
          <w:left w:w="70" w:type="dxa"/>
          <w:right w:w="70" w:type="dxa"/>
        </w:tblCellMar>
        <w:tblLook w:val="04A0"/>
      </w:tblPr>
      <w:tblGrid>
        <w:gridCol w:w="993"/>
        <w:gridCol w:w="4742"/>
        <w:gridCol w:w="769"/>
        <w:gridCol w:w="902"/>
        <w:gridCol w:w="1006"/>
        <w:gridCol w:w="1289"/>
      </w:tblGrid>
      <w:tr w:rsidR="00C87005" w:rsidRPr="008135A3" w:rsidTr="00CD6603">
        <w:trPr>
          <w:trHeight w:val="627"/>
        </w:trPr>
        <w:tc>
          <w:tcPr>
            <w:tcW w:w="993" w:type="dxa"/>
            <w:tcBorders>
              <w:top w:val="single" w:sz="4" w:space="0" w:color="auto"/>
              <w:left w:val="single" w:sz="4" w:space="0" w:color="auto"/>
              <w:bottom w:val="single" w:sz="4" w:space="0" w:color="auto"/>
              <w:right w:val="single" w:sz="4" w:space="0" w:color="auto"/>
            </w:tcBorders>
            <w:shd w:val="clear" w:color="000000" w:fill="C0C0C0"/>
            <w:vAlign w:val="center"/>
          </w:tcPr>
          <w:p w:rsidR="00C87005" w:rsidRPr="008135A3" w:rsidRDefault="00C87005" w:rsidP="00CD6603">
            <w:pPr>
              <w:ind w:right="-201"/>
              <w:rPr>
                <w:b/>
                <w:bCs/>
                <w:sz w:val="22"/>
                <w:szCs w:val="22"/>
                <w:lang w:val="bg-BG" w:eastAsia="bg-BG"/>
              </w:rPr>
            </w:pPr>
            <w:r w:rsidRPr="008135A3">
              <w:rPr>
                <w:b/>
                <w:bCs/>
                <w:sz w:val="22"/>
                <w:szCs w:val="22"/>
                <w:lang w:eastAsia="bg-BG"/>
              </w:rPr>
              <w:t xml:space="preserve">№ </w:t>
            </w:r>
            <w:r w:rsidRPr="008135A3">
              <w:rPr>
                <w:b/>
                <w:bCs/>
                <w:sz w:val="22"/>
                <w:szCs w:val="22"/>
                <w:lang w:val="bg-BG" w:eastAsia="bg-BG"/>
              </w:rPr>
              <w:t>на етапа</w:t>
            </w:r>
          </w:p>
        </w:tc>
        <w:tc>
          <w:tcPr>
            <w:tcW w:w="4742" w:type="dxa"/>
            <w:tcBorders>
              <w:top w:val="single" w:sz="4" w:space="0" w:color="auto"/>
              <w:left w:val="single" w:sz="4" w:space="0" w:color="auto"/>
              <w:bottom w:val="single" w:sz="4" w:space="0" w:color="auto"/>
              <w:right w:val="single" w:sz="4" w:space="0" w:color="auto"/>
            </w:tcBorders>
            <w:shd w:val="clear" w:color="000000" w:fill="C0C0C0"/>
            <w:vAlign w:val="center"/>
          </w:tcPr>
          <w:p w:rsidR="00C87005" w:rsidRPr="008135A3" w:rsidRDefault="00C87005" w:rsidP="00CD6603">
            <w:pPr>
              <w:ind w:left="-70" w:firstLine="70"/>
              <w:jc w:val="center"/>
              <w:rPr>
                <w:b/>
                <w:bCs/>
                <w:sz w:val="22"/>
                <w:szCs w:val="22"/>
                <w:lang w:eastAsia="bg-BG"/>
              </w:rPr>
            </w:pPr>
            <w:r w:rsidRPr="008135A3">
              <w:rPr>
                <w:b/>
                <w:bCs/>
                <w:sz w:val="22"/>
                <w:szCs w:val="22"/>
                <w:lang w:eastAsia="bg-BG"/>
              </w:rPr>
              <w:t>Наименование на дейностите</w:t>
            </w:r>
          </w:p>
        </w:tc>
        <w:tc>
          <w:tcPr>
            <w:tcW w:w="769" w:type="dxa"/>
            <w:tcBorders>
              <w:top w:val="single" w:sz="4" w:space="0" w:color="auto"/>
              <w:left w:val="single" w:sz="4" w:space="0" w:color="auto"/>
              <w:bottom w:val="single" w:sz="4" w:space="0" w:color="auto"/>
              <w:right w:val="single" w:sz="4" w:space="0" w:color="auto"/>
            </w:tcBorders>
            <w:shd w:val="clear" w:color="000000" w:fill="C0C0C0"/>
            <w:vAlign w:val="center"/>
          </w:tcPr>
          <w:p w:rsidR="00C87005" w:rsidRPr="008135A3" w:rsidRDefault="00C87005" w:rsidP="00CD6603">
            <w:pPr>
              <w:ind w:left="-110" w:firstLine="110"/>
              <w:jc w:val="center"/>
              <w:rPr>
                <w:b/>
                <w:bCs/>
                <w:sz w:val="22"/>
                <w:szCs w:val="22"/>
                <w:lang w:eastAsia="bg-BG"/>
              </w:rPr>
            </w:pPr>
            <w:r w:rsidRPr="008135A3">
              <w:rPr>
                <w:b/>
                <w:bCs/>
                <w:sz w:val="22"/>
                <w:szCs w:val="22"/>
                <w:lang w:eastAsia="bg-BG"/>
              </w:rPr>
              <w:t>Мяр</w:t>
            </w:r>
            <w:r w:rsidRPr="008135A3">
              <w:rPr>
                <w:b/>
                <w:bCs/>
                <w:sz w:val="22"/>
                <w:szCs w:val="22"/>
                <w:lang w:val="bg-BG" w:eastAsia="bg-BG"/>
              </w:rPr>
              <w:t>-</w:t>
            </w:r>
            <w:r w:rsidRPr="008135A3">
              <w:rPr>
                <w:b/>
                <w:bCs/>
                <w:sz w:val="22"/>
                <w:szCs w:val="22"/>
                <w:lang w:eastAsia="bg-BG"/>
              </w:rPr>
              <w:t>ка</w:t>
            </w:r>
          </w:p>
        </w:tc>
        <w:tc>
          <w:tcPr>
            <w:tcW w:w="902" w:type="dxa"/>
            <w:tcBorders>
              <w:top w:val="single" w:sz="4" w:space="0" w:color="auto"/>
              <w:left w:val="single" w:sz="4" w:space="0" w:color="auto"/>
              <w:bottom w:val="single" w:sz="4" w:space="0" w:color="auto"/>
              <w:right w:val="single" w:sz="4" w:space="0" w:color="auto"/>
            </w:tcBorders>
            <w:shd w:val="clear" w:color="000000" w:fill="C0C0C0"/>
            <w:vAlign w:val="center"/>
          </w:tcPr>
          <w:p w:rsidR="00C87005" w:rsidRPr="008135A3" w:rsidRDefault="00C87005" w:rsidP="00CD6603">
            <w:pPr>
              <w:jc w:val="center"/>
              <w:rPr>
                <w:b/>
                <w:bCs/>
                <w:sz w:val="22"/>
                <w:szCs w:val="22"/>
                <w:lang w:val="bg-BG" w:eastAsia="bg-BG"/>
              </w:rPr>
            </w:pPr>
            <w:r w:rsidRPr="008135A3">
              <w:rPr>
                <w:b/>
                <w:bCs/>
                <w:sz w:val="22"/>
                <w:szCs w:val="22"/>
                <w:lang w:eastAsia="bg-BG"/>
              </w:rPr>
              <w:t>Кол</w:t>
            </w:r>
            <w:r w:rsidRPr="008135A3">
              <w:rPr>
                <w:b/>
                <w:bCs/>
                <w:sz w:val="22"/>
                <w:szCs w:val="22"/>
                <w:lang w:val="bg-BG" w:eastAsia="bg-BG"/>
              </w:rPr>
              <w:t>и-</w:t>
            </w:r>
          </w:p>
          <w:p w:rsidR="00C87005" w:rsidRPr="008135A3" w:rsidRDefault="00C87005" w:rsidP="00CD6603">
            <w:pPr>
              <w:jc w:val="center"/>
              <w:rPr>
                <w:b/>
                <w:bCs/>
                <w:sz w:val="22"/>
                <w:szCs w:val="22"/>
                <w:lang w:eastAsia="bg-BG"/>
              </w:rPr>
            </w:pPr>
            <w:r w:rsidRPr="008135A3">
              <w:rPr>
                <w:b/>
                <w:bCs/>
                <w:sz w:val="22"/>
                <w:szCs w:val="22"/>
                <w:lang w:val="bg-BG" w:eastAsia="bg-BG"/>
              </w:rPr>
              <w:t>чест</w:t>
            </w:r>
            <w:r w:rsidRPr="008135A3">
              <w:rPr>
                <w:b/>
                <w:bCs/>
                <w:sz w:val="22"/>
                <w:szCs w:val="22"/>
                <w:lang w:eastAsia="bg-BG"/>
              </w:rPr>
              <w:t>во</w:t>
            </w:r>
          </w:p>
        </w:tc>
        <w:tc>
          <w:tcPr>
            <w:tcW w:w="1006" w:type="dxa"/>
            <w:tcBorders>
              <w:top w:val="single" w:sz="4" w:space="0" w:color="auto"/>
              <w:left w:val="single" w:sz="4" w:space="0" w:color="auto"/>
              <w:bottom w:val="single" w:sz="4" w:space="0" w:color="auto"/>
              <w:right w:val="single" w:sz="4" w:space="0" w:color="auto"/>
            </w:tcBorders>
            <w:shd w:val="clear" w:color="000000" w:fill="C0C0C0"/>
            <w:vAlign w:val="center"/>
          </w:tcPr>
          <w:p w:rsidR="00C87005" w:rsidRPr="008135A3" w:rsidRDefault="00C87005" w:rsidP="00CD6603">
            <w:pPr>
              <w:jc w:val="center"/>
              <w:rPr>
                <w:b/>
                <w:bCs/>
                <w:sz w:val="22"/>
                <w:szCs w:val="22"/>
                <w:lang w:eastAsia="bg-BG"/>
              </w:rPr>
            </w:pPr>
            <w:r w:rsidRPr="008135A3">
              <w:rPr>
                <w:b/>
                <w:bCs/>
                <w:sz w:val="22"/>
                <w:szCs w:val="22"/>
                <w:lang w:eastAsia="bg-BG"/>
              </w:rPr>
              <w:t>Ед. цена в лева без ДДС</w:t>
            </w:r>
          </w:p>
        </w:tc>
        <w:tc>
          <w:tcPr>
            <w:tcW w:w="1289" w:type="dxa"/>
            <w:tcBorders>
              <w:top w:val="single" w:sz="4" w:space="0" w:color="auto"/>
              <w:left w:val="single" w:sz="4" w:space="0" w:color="auto"/>
              <w:bottom w:val="single" w:sz="4" w:space="0" w:color="auto"/>
              <w:right w:val="single" w:sz="4" w:space="0" w:color="auto"/>
            </w:tcBorders>
            <w:shd w:val="clear" w:color="000000" w:fill="C0C0C0"/>
            <w:vAlign w:val="center"/>
          </w:tcPr>
          <w:p w:rsidR="00C87005" w:rsidRPr="008135A3" w:rsidRDefault="00C87005" w:rsidP="00CD6603">
            <w:pPr>
              <w:jc w:val="center"/>
              <w:rPr>
                <w:b/>
                <w:bCs/>
                <w:sz w:val="22"/>
                <w:szCs w:val="22"/>
                <w:lang w:eastAsia="bg-BG"/>
              </w:rPr>
            </w:pPr>
            <w:r w:rsidRPr="008135A3">
              <w:rPr>
                <w:b/>
                <w:bCs/>
                <w:sz w:val="22"/>
                <w:szCs w:val="22"/>
                <w:lang w:eastAsia="bg-BG"/>
              </w:rPr>
              <w:t>Обща стойност в лева без ДДС</w:t>
            </w:r>
          </w:p>
        </w:tc>
      </w:tr>
      <w:tr w:rsidR="00C87005" w:rsidRPr="008135A3" w:rsidTr="00CD6603">
        <w:trPr>
          <w:trHeight w:val="537"/>
        </w:trPr>
        <w:tc>
          <w:tcPr>
            <w:tcW w:w="993" w:type="dxa"/>
            <w:tcBorders>
              <w:top w:val="nil"/>
              <w:left w:val="single" w:sz="4" w:space="0" w:color="auto"/>
              <w:bottom w:val="single" w:sz="4" w:space="0" w:color="auto"/>
              <w:right w:val="single" w:sz="4" w:space="0" w:color="auto"/>
            </w:tcBorders>
            <w:vAlign w:val="center"/>
          </w:tcPr>
          <w:p w:rsidR="00C87005" w:rsidRPr="008135A3" w:rsidRDefault="00C87005" w:rsidP="00CD6603">
            <w:pPr>
              <w:jc w:val="center"/>
              <w:rPr>
                <w:b/>
                <w:bCs/>
                <w:color w:val="000000"/>
                <w:sz w:val="22"/>
                <w:szCs w:val="22"/>
                <w:lang w:eastAsia="bg-BG"/>
              </w:rPr>
            </w:pPr>
            <w:r w:rsidRPr="008135A3">
              <w:rPr>
                <w:sz w:val="22"/>
                <w:szCs w:val="22"/>
                <w:lang w:val="bg-BG"/>
              </w:rPr>
              <w:t xml:space="preserve"> </w:t>
            </w:r>
            <w:r w:rsidRPr="008135A3">
              <w:rPr>
                <w:b/>
                <w:sz w:val="22"/>
                <w:szCs w:val="22"/>
              </w:rPr>
              <w:t>ЕТАП І</w:t>
            </w:r>
            <w:r w:rsidRPr="008135A3">
              <w:rPr>
                <w:b/>
                <w:bCs/>
                <w:color w:val="000000"/>
                <w:sz w:val="22"/>
                <w:szCs w:val="22"/>
                <w:lang w:eastAsia="bg-BG"/>
              </w:rPr>
              <w:t> </w:t>
            </w:r>
          </w:p>
        </w:tc>
        <w:tc>
          <w:tcPr>
            <w:tcW w:w="4742" w:type="dxa"/>
            <w:tcBorders>
              <w:top w:val="nil"/>
              <w:left w:val="single" w:sz="4" w:space="0" w:color="auto"/>
              <w:bottom w:val="single" w:sz="4" w:space="0" w:color="auto"/>
              <w:right w:val="single" w:sz="4" w:space="0" w:color="auto"/>
            </w:tcBorders>
            <w:vAlign w:val="center"/>
          </w:tcPr>
          <w:p w:rsidR="00C87005" w:rsidRPr="008135A3" w:rsidRDefault="00C87005" w:rsidP="00CD6603">
            <w:pPr>
              <w:rPr>
                <w:b/>
                <w:bCs/>
                <w:color w:val="000000"/>
                <w:sz w:val="22"/>
                <w:szCs w:val="22"/>
                <w:lang w:val="en-US" w:eastAsia="bg-BG"/>
              </w:rPr>
            </w:pPr>
            <w:r w:rsidRPr="008135A3">
              <w:rPr>
                <w:b/>
                <w:sz w:val="22"/>
                <w:szCs w:val="22"/>
                <w:u w:val="single"/>
                <w:lang w:val="ru-RU"/>
              </w:rPr>
              <w:t>“Изработване на Стенд за изпитване на пружини за пътнически вагони”</w:t>
            </w:r>
          </w:p>
        </w:tc>
        <w:tc>
          <w:tcPr>
            <w:tcW w:w="769" w:type="dxa"/>
            <w:tcBorders>
              <w:top w:val="nil"/>
              <w:left w:val="single" w:sz="4" w:space="0" w:color="auto"/>
              <w:bottom w:val="single" w:sz="4" w:space="0" w:color="auto"/>
              <w:right w:val="single" w:sz="4" w:space="0" w:color="auto"/>
            </w:tcBorders>
            <w:vAlign w:val="center"/>
          </w:tcPr>
          <w:p w:rsidR="00C87005" w:rsidRPr="008135A3" w:rsidRDefault="00C87005" w:rsidP="00CD6603">
            <w:pPr>
              <w:jc w:val="center"/>
              <w:rPr>
                <w:color w:val="000000"/>
                <w:sz w:val="22"/>
                <w:szCs w:val="22"/>
                <w:lang w:val="bg-BG" w:eastAsia="bg-BG"/>
              </w:rPr>
            </w:pPr>
          </w:p>
        </w:tc>
        <w:tc>
          <w:tcPr>
            <w:tcW w:w="902" w:type="dxa"/>
            <w:tcBorders>
              <w:top w:val="nil"/>
              <w:left w:val="single" w:sz="4" w:space="0" w:color="auto"/>
              <w:bottom w:val="single" w:sz="4" w:space="0" w:color="auto"/>
              <w:right w:val="single" w:sz="4" w:space="0" w:color="auto"/>
            </w:tcBorders>
            <w:vAlign w:val="center"/>
          </w:tcPr>
          <w:p w:rsidR="00C87005" w:rsidRPr="008135A3" w:rsidRDefault="00C87005" w:rsidP="00CD6603">
            <w:pPr>
              <w:jc w:val="center"/>
              <w:rPr>
                <w:color w:val="000000"/>
                <w:sz w:val="22"/>
                <w:szCs w:val="22"/>
                <w:lang w:eastAsia="bg-BG"/>
              </w:rPr>
            </w:pPr>
          </w:p>
        </w:tc>
        <w:tc>
          <w:tcPr>
            <w:tcW w:w="1006" w:type="dxa"/>
            <w:tcBorders>
              <w:top w:val="nil"/>
              <w:left w:val="single" w:sz="4" w:space="0" w:color="auto"/>
              <w:bottom w:val="single" w:sz="4" w:space="0" w:color="auto"/>
              <w:right w:val="single" w:sz="4" w:space="0" w:color="auto"/>
            </w:tcBorders>
            <w:vAlign w:val="center"/>
          </w:tcPr>
          <w:p w:rsidR="00C87005" w:rsidRPr="008135A3" w:rsidRDefault="00C87005" w:rsidP="00CD6603">
            <w:pPr>
              <w:jc w:val="center"/>
              <w:rPr>
                <w:b/>
                <w:bCs/>
                <w:color w:val="000000"/>
                <w:sz w:val="22"/>
                <w:szCs w:val="22"/>
                <w:lang w:eastAsia="bg-BG"/>
              </w:rPr>
            </w:pPr>
            <w:r w:rsidRPr="008135A3">
              <w:rPr>
                <w:b/>
                <w:bCs/>
                <w:color w:val="000000"/>
                <w:sz w:val="22"/>
                <w:szCs w:val="22"/>
                <w:lang w:eastAsia="bg-BG"/>
              </w:rPr>
              <w:t> </w:t>
            </w:r>
          </w:p>
        </w:tc>
        <w:tc>
          <w:tcPr>
            <w:tcW w:w="1289" w:type="dxa"/>
            <w:tcBorders>
              <w:top w:val="nil"/>
              <w:left w:val="single" w:sz="4" w:space="0" w:color="auto"/>
              <w:bottom w:val="single" w:sz="4" w:space="0" w:color="auto"/>
              <w:right w:val="single" w:sz="4" w:space="0" w:color="auto"/>
            </w:tcBorders>
            <w:vAlign w:val="center"/>
          </w:tcPr>
          <w:p w:rsidR="00C87005" w:rsidRPr="008135A3" w:rsidRDefault="00C87005" w:rsidP="00CD6603">
            <w:pPr>
              <w:jc w:val="center"/>
              <w:rPr>
                <w:b/>
                <w:bCs/>
                <w:sz w:val="22"/>
                <w:szCs w:val="22"/>
                <w:lang w:eastAsia="bg-BG"/>
              </w:rPr>
            </w:pPr>
            <w:r w:rsidRPr="008135A3">
              <w:rPr>
                <w:b/>
                <w:bCs/>
                <w:sz w:val="22"/>
                <w:szCs w:val="22"/>
                <w:lang w:eastAsia="bg-BG"/>
              </w:rPr>
              <w:t> </w:t>
            </w:r>
          </w:p>
        </w:tc>
      </w:tr>
      <w:tr w:rsidR="00C87005" w:rsidRPr="008135A3" w:rsidTr="00CD6603">
        <w:trPr>
          <w:trHeight w:val="1322"/>
        </w:trPr>
        <w:tc>
          <w:tcPr>
            <w:tcW w:w="993" w:type="dxa"/>
            <w:tcBorders>
              <w:top w:val="single" w:sz="4" w:space="0" w:color="auto"/>
              <w:left w:val="single" w:sz="4" w:space="0" w:color="auto"/>
              <w:bottom w:val="single" w:sz="4" w:space="0" w:color="auto"/>
              <w:right w:val="single" w:sz="4" w:space="0" w:color="auto"/>
            </w:tcBorders>
            <w:vAlign w:val="center"/>
          </w:tcPr>
          <w:p w:rsidR="00C87005" w:rsidRPr="008135A3" w:rsidRDefault="00C87005" w:rsidP="00CD6603">
            <w:pPr>
              <w:rPr>
                <w:sz w:val="22"/>
                <w:szCs w:val="22"/>
                <w:lang w:val="bg-BG" w:eastAsia="bg-BG"/>
              </w:rPr>
            </w:pPr>
          </w:p>
          <w:p w:rsidR="00C87005" w:rsidRPr="008135A3" w:rsidRDefault="00C87005" w:rsidP="00CD6603">
            <w:pPr>
              <w:rPr>
                <w:sz w:val="22"/>
                <w:szCs w:val="22"/>
                <w:lang w:val="bg-BG" w:eastAsia="bg-BG"/>
              </w:rPr>
            </w:pPr>
          </w:p>
          <w:p w:rsidR="00C87005" w:rsidRPr="008135A3" w:rsidRDefault="00C87005" w:rsidP="00CD6603">
            <w:pPr>
              <w:jc w:val="center"/>
              <w:rPr>
                <w:sz w:val="22"/>
                <w:szCs w:val="22"/>
                <w:lang w:val="bg-BG" w:eastAsia="bg-BG"/>
              </w:rPr>
            </w:pPr>
            <w:r w:rsidRPr="008135A3">
              <w:rPr>
                <w:sz w:val="22"/>
                <w:szCs w:val="22"/>
                <w:lang w:val="bg-BG" w:eastAsia="bg-BG"/>
              </w:rPr>
              <w:t>1.1.</w:t>
            </w:r>
          </w:p>
          <w:p w:rsidR="00C87005" w:rsidRPr="008135A3" w:rsidRDefault="00C87005" w:rsidP="00CD6603">
            <w:pPr>
              <w:rPr>
                <w:sz w:val="22"/>
                <w:szCs w:val="22"/>
                <w:lang w:val="bg-BG" w:eastAsia="bg-BG"/>
              </w:rPr>
            </w:pPr>
          </w:p>
          <w:p w:rsidR="00C87005" w:rsidRPr="008135A3" w:rsidRDefault="00C87005" w:rsidP="00CD6603">
            <w:pPr>
              <w:rPr>
                <w:sz w:val="22"/>
                <w:szCs w:val="22"/>
                <w:lang w:val="bg-BG" w:eastAsia="bg-BG"/>
              </w:rPr>
            </w:pPr>
          </w:p>
          <w:p w:rsidR="00C87005" w:rsidRPr="008135A3" w:rsidRDefault="00C87005" w:rsidP="00CD6603">
            <w:pPr>
              <w:rPr>
                <w:sz w:val="22"/>
                <w:szCs w:val="22"/>
                <w:lang w:val="bg-BG" w:eastAsia="bg-BG"/>
              </w:rPr>
            </w:pPr>
          </w:p>
        </w:tc>
        <w:tc>
          <w:tcPr>
            <w:tcW w:w="4742" w:type="dxa"/>
            <w:tcBorders>
              <w:top w:val="single" w:sz="4" w:space="0" w:color="auto"/>
              <w:left w:val="single" w:sz="4" w:space="0" w:color="auto"/>
              <w:bottom w:val="single" w:sz="4" w:space="0" w:color="auto"/>
              <w:right w:val="single" w:sz="4" w:space="0" w:color="auto"/>
            </w:tcBorders>
            <w:vAlign w:val="center"/>
          </w:tcPr>
          <w:p w:rsidR="00C87005" w:rsidRPr="008135A3" w:rsidRDefault="00F0235D" w:rsidP="00CD6603">
            <w:pPr>
              <w:rPr>
                <w:color w:val="000000"/>
                <w:sz w:val="22"/>
                <w:szCs w:val="22"/>
                <w:lang w:eastAsia="bg-BG"/>
              </w:rPr>
            </w:pPr>
            <w:r>
              <w:rPr>
                <w:sz w:val="24"/>
                <w:szCs w:val="24"/>
                <w:lang w:val="ru-RU"/>
              </w:rPr>
              <w:t>Изработване на метална</w:t>
            </w:r>
            <w:r w:rsidR="00C87005" w:rsidRPr="008135A3">
              <w:rPr>
                <w:sz w:val="24"/>
                <w:szCs w:val="24"/>
                <w:lang w:val="ru-RU"/>
              </w:rPr>
              <w:t xml:space="preserve"> конструкция </w:t>
            </w:r>
            <w:r w:rsidR="00C87005" w:rsidRPr="008135A3">
              <w:rPr>
                <w:sz w:val="24"/>
                <w:szCs w:val="24"/>
                <w:lang w:val="bg-BG"/>
              </w:rPr>
              <w:t xml:space="preserve">и </w:t>
            </w:r>
            <w:r>
              <w:rPr>
                <w:sz w:val="24"/>
                <w:szCs w:val="24"/>
                <w:lang w:val="ru-RU"/>
              </w:rPr>
              <w:t xml:space="preserve"> електронноизмервателна</w:t>
            </w:r>
            <w:r w:rsidR="00C87005" w:rsidRPr="008135A3">
              <w:rPr>
                <w:sz w:val="24"/>
                <w:szCs w:val="24"/>
                <w:lang w:val="ru-RU"/>
              </w:rPr>
              <w:t xml:space="preserve"> апаратура на Стенда за изпитване на пружини за пътнически вагони </w:t>
            </w:r>
          </w:p>
        </w:tc>
        <w:tc>
          <w:tcPr>
            <w:tcW w:w="769" w:type="dxa"/>
            <w:tcBorders>
              <w:top w:val="single" w:sz="4" w:space="0" w:color="auto"/>
              <w:left w:val="single" w:sz="4" w:space="0" w:color="auto"/>
              <w:bottom w:val="single" w:sz="4" w:space="0" w:color="auto"/>
              <w:right w:val="single" w:sz="4" w:space="0" w:color="auto"/>
            </w:tcBorders>
          </w:tcPr>
          <w:p w:rsidR="00C87005" w:rsidRPr="008135A3" w:rsidRDefault="00C87005" w:rsidP="00CD6603">
            <w:pPr>
              <w:jc w:val="center"/>
              <w:rPr>
                <w:sz w:val="24"/>
                <w:szCs w:val="24"/>
                <w:lang w:val="bg-BG" w:eastAsia="bg-BG"/>
              </w:rPr>
            </w:pPr>
          </w:p>
          <w:p w:rsidR="00C87005" w:rsidRPr="008135A3" w:rsidRDefault="00C87005" w:rsidP="00CD6603">
            <w:pPr>
              <w:jc w:val="center"/>
              <w:rPr>
                <w:sz w:val="24"/>
                <w:szCs w:val="24"/>
                <w:lang w:val="bg-BG" w:eastAsia="bg-BG"/>
              </w:rPr>
            </w:pPr>
          </w:p>
          <w:p w:rsidR="00C87005" w:rsidRPr="008135A3" w:rsidRDefault="00C87005" w:rsidP="00CD6603">
            <w:pPr>
              <w:jc w:val="center"/>
              <w:rPr>
                <w:sz w:val="24"/>
                <w:szCs w:val="24"/>
              </w:rPr>
            </w:pPr>
            <w:r w:rsidRPr="008135A3">
              <w:rPr>
                <w:sz w:val="24"/>
                <w:szCs w:val="24"/>
                <w:lang w:eastAsia="bg-BG"/>
              </w:rPr>
              <w:t>Бр</w:t>
            </w:r>
            <w:r w:rsidRPr="008135A3">
              <w:rPr>
                <w:sz w:val="24"/>
                <w:szCs w:val="24"/>
                <w:lang w:val="bg-BG" w:eastAsia="bg-BG"/>
              </w:rPr>
              <w:t>.</w:t>
            </w:r>
          </w:p>
        </w:tc>
        <w:tc>
          <w:tcPr>
            <w:tcW w:w="902" w:type="dxa"/>
            <w:tcBorders>
              <w:top w:val="single" w:sz="4" w:space="0" w:color="auto"/>
              <w:left w:val="single" w:sz="4" w:space="0" w:color="auto"/>
              <w:bottom w:val="single" w:sz="4" w:space="0" w:color="auto"/>
              <w:right w:val="single" w:sz="4" w:space="0" w:color="auto"/>
            </w:tcBorders>
            <w:vAlign w:val="center"/>
          </w:tcPr>
          <w:p w:rsidR="00C87005" w:rsidRPr="008135A3" w:rsidRDefault="00C87005" w:rsidP="00CD6603">
            <w:pPr>
              <w:jc w:val="center"/>
              <w:rPr>
                <w:sz w:val="24"/>
                <w:szCs w:val="24"/>
                <w:lang w:val="bg-BG" w:eastAsia="bg-BG"/>
              </w:rPr>
            </w:pPr>
            <w:r w:rsidRPr="008135A3">
              <w:rPr>
                <w:sz w:val="24"/>
                <w:szCs w:val="24"/>
                <w:lang w:val="bg-BG" w:eastAsia="bg-BG"/>
              </w:rPr>
              <w:t>1</w:t>
            </w:r>
          </w:p>
        </w:tc>
        <w:tc>
          <w:tcPr>
            <w:tcW w:w="1006" w:type="dxa"/>
            <w:tcBorders>
              <w:top w:val="single" w:sz="4" w:space="0" w:color="auto"/>
              <w:left w:val="single" w:sz="4" w:space="0" w:color="auto"/>
              <w:bottom w:val="single" w:sz="4" w:space="0" w:color="auto"/>
              <w:right w:val="single" w:sz="4" w:space="0" w:color="auto"/>
            </w:tcBorders>
            <w:vAlign w:val="center"/>
          </w:tcPr>
          <w:p w:rsidR="00C87005" w:rsidRPr="008135A3" w:rsidRDefault="00C87005" w:rsidP="00CD6603">
            <w:pPr>
              <w:ind w:right="-212"/>
              <w:rPr>
                <w:sz w:val="24"/>
                <w:szCs w:val="24"/>
                <w:lang w:val="en-US" w:eastAsia="bg-BG"/>
              </w:rPr>
            </w:pPr>
          </w:p>
        </w:tc>
        <w:tc>
          <w:tcPr>
            <w:tcW w:w="1289" w:type="dxa"/>
            <w:tcBorders>
              <w:top w:val="single" w:sz="4" w:space="0" w:color="auto"/>
              <w:left w:val="single" w:sz="4" w:space="0" w:color="auto"/>
              <w:bottom w:val="single" w:sz="4" w:space="0" w:color="auto"/>
              <w:right w:val="single" w:sz="4" w:space="0" w:color="auto"/>
            </w:tcBorders>
            <w:vAlign w:val="center"/>
          </w:tcPr>
          <w:p w:rsidR="00C87005" w:rsidRPr="008135A3" w:rsidRDefault="00C87005" w:rsidP="00CD6603">
            <w:pPr>
              <w:rPr>
                <w:sz w:val="24"/>
                <w:szCs w:val="24"/>
                <w:lang w:val="en-US" w:eastAsia="bg-BG"/>
              </w:rPr>
            </w:pPr>
          </w:p>
        </w:tc>
      </w:tr>
      <w:tr w:rsidR="00AA6428" w:rsidRPr="008135A3" w:rsidTr="00A40C82">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A6428" w:rsidRPr="008135A3" w:rsidRDefault="00AA6428" w:rsidP="00CD6603">
            <w:pPr>
              <w:jc w:val="center"/>
              <w:rPr>
                <w:sz w:val="22"/>
                <w:szCs w:val="22"/>
                <w:lang w:eastAsia="bg-BG"/>
              </w:rPr>
            </w:pPr>
          </w:p>
        </w:tc>
        <w:tc>
          <w:tcPr>
            <w:tcW w:w="7419"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A6428" w:rsidRPr="008135A3" w:rsidRDefault="00AA6428" w:rsidP="00CD6603">
            <w:pPr>
              <w:jc w:val="center"/>
              <w:rPr>
                <w:sz w:val="24"/>
                <w:szCs w:val="24"/>
                <w:lang w:val="en-US" w:eastAsia="bg-BG"/>
              </w:rPr>
            </w:pPr>
            <w:r w:rsidRPr="008135A3">
              <w:rPr>
                <w:b/>
                <w:sz w:val="22"/>
                <w:szCs w:val="22"/>
                <w:lang w:val="ru-RU"/>
              </w:rPr>
              <w:t>ОБЩО ЗА ЕТАП І:</w:t>
            </w:r>
          </w:p>
        </w:tc>
        <w:tc>
          <w:tcPr>
            <w:tcW w:w="128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A6428" w:rsidRPr="008135A3" w:rsidRDefault="00AA6428" w:rsidP="00CD6603">
            <w:pPr>
              <w:rPr>
                <w:sz w:val="24"/>
                <w:szCs w:val="24"/>
                <w:lang w:val="en-US" w:eastAsia="bg-BG"/>
              </w:rPr>
            </w:pPr>
          </w:p>
        </w:tc>
      </w:tr>
      <w:tr w:rsidR="00C87005" w:rsidRPr="008135A3" w:rsidTr="00CD6603">
        <w:trPr>
          <w:trHeight w:val="805"/>
        </w:trPr>
        <w:tc>
          <w:tcPr>
            <w:tcW w:w="993" w:type="dxa"/>
            <w:tcBorders>
              <w:top w:val="nil"/>
              <w:left w:val="single" w:sz="4" w:space="0" w:color="auto"/>
              <w:bottom w:val="single" w:sz="4" w:space="0" w:color="auto"/>
              <w:right w:val="single" w:sz="4" w:space="0" w:color="auto"/>
            </w:tcBorders>
            <w:vAlign w:val="center"/>
          </w:tcPr>
          <w:p w:rsidR="00C87005" w:rsidRPr="008135A3" w:rsidRDefault="00C87005" w:rsidP="00CD6603">
            <w:pPr>
              <w:jc w:val="center"/>
              <w:rPr>
                <w:sz w:val="22"/>
                <w:szCs w:val="22"/>
                <w:lang w:val="en-US" w:eastAsia="bg-BG"/>
              </w:rPr>
            </w:pPr>
            <w:r w:rsidRPr="008135A3">
              <w:rPr>
                <w:b/>
                <w:sz w:val="22"/>
                <w:szCs w:val="22"/>
              </w:rPr>
              <w:t xml:space="preserve">ЕТАП </w:t>
            </w:r>
            <w:r w:rsidRPr="008135A3">
              <w:rPr>
                <w:b/>
                <w:sz w:val="22"/>
                <w:szCs w:val="22"/>
                <w:lang w:val="en-US"/>
              </w:rPr>
              <w:t>II</w:t>
            </w:r>
          </w:p>
        </w:tc>
        <w:tc>
          <w:tcPr>
            <w:tcW w:w="4742" w:type="dxa"/>
            <w:tcBorders>
              <w:top w:val="nil"/>
              <w:left w:val="single" w:sz="4" w:space="0" w:color="auto"/>
              <w:bottom w:val="single" w:sz="4" w:space="0" w:color="auto"/>
              <w:right w:val="single" w:sz="4" w:space="0" w:color="auto"/>
            </w:tcBorders>
            <w:vAlign w:val="center"/>
          </w:tcPr>
          <w:p w:rsidR="00C87005" w:rsidRPr="008135A3" w:rsidRDefault="00C87005" w:rsidP="00CD6603">
            <w:pPr>
              <w:rPr>
                <w:b/>
                <w:sz w:val="22"/>
                <w:szCs w:val="22"/>
                <w:u w:val="single"/>
                <w:lang w:val="ru-RU"/>
              </w:rPr>
            </w:pPr>
            <w:r w:rsidRPr="008135A3">
              <w:rPr>
                <w:b/>
                <w:sz w:val="22"/>
                <w:szCs w:val="22"/>
              </w:rPr>
              <w:t xml:space="preserve"> </w:t>
            </w:r>
            <w:r w:rsidRPr="008135A3">
              <w:rPr>
                <w:b/>
                <w:sz w:val="22"/>
                <w:szCs w:val="22"/>
                <w:u w:val="single"/>
                <w:lang w:val="bg-BG"/>
              </w:rPr>
              <w:t xml:space="preserve">„Доставка, монтаж, пробна експлоатация, въвеждане в експлоатация на </w:t>
            </w:r>
            <w:r w:rsidRPr="008135A3">
              <w:rPr>
                <w:b/>
                <w:sz w:val="22"/>
                <w:szCs w:val="22"/>
                <w:u w:val="single"/>
                <w:lang w:val="ru-RU"/>
              </w:rPr>
              <w:t>Стенда за изпитване на пружини за пътнически вагони и обучение на персонала”, в т.ч.:</w:t>
            </w:r>
          </w:p>
          <w:p w:rsidR="00C87005" w:rsidRPr="008135A3" w:rsidRDefault="00C87005" w:rsidP="00CD6603">
            <w:pPr>
              <w:rPr>
                <w:b/>
                <w:color w:val="000000"/>
                <w:sz w:val="22"/>
                <w:szCs w:val="22"/>
                <w:lang w:val="bg-BG" w:eastAsia="bg-BG"/>
              </w:rPr>
            </w:pPr>
          </w:p>
        </w:tc>
        <w:tc>
          <w:tcPr>
            <w:tcW w:w="769" w:type="dxa"/>
            <w:tcBorders>
              <w:top w:val="nil"/>
              <w:left w:val="single" w:sz="4" w:space="0" w:color="auto"/>
              <w:bottom w:val="single" w:sz="4" w:space="0" w:color="auto"/>
              <w:right w:val="single" w:sz="4" w:space="0" w:color="auto"/>
            </w:tcBorders>
          </w:tcPr>
          <w:p w:rsidR="00C87005" w:rsidRPr="008135A3" w:rsidRDefault="00C87005" w:rsidP="00CD6603">
            <w:pPr>
              <w:jc w:val="center"/>
              <w:rPr>
                <w:sz w:val="24"/>
                <w:szCs w:val="24"/>
              </w:rPr>
            </w:pPr>
          </w:p>
        </w:tc>
        <w:tc>
          <w:tcPr>
            <w:tcW w:w="902" w:type="dxa"/>
            <w:tcBorders>
              <w:top w:val="nil"/>
              <w:left w:val="single" w:sz="4" w:space="0" w:color="auto"/>
              <w:bottom w:val="single" w:sz="4" w:space="0" w:color="auto"/>
              <w:right w:val="single" w:sz="4" w:space="0" w:color="auto"/>
            </w:tcBorders>
            <w:vAlign w:val="center"/>
          </w:tcPr>
          <w:p w:rsidR="00C87005" w:rsidRPr="008135A3" w:rsidRDefault="00C87005" w:rsidP="00CD6603">
            <w:pPr>
              <w:jc w:val="center"/>
              <w:rPr>
                <w:sz w:val="24"/>
                <w:szCs w:val="24"/>
                <w:lang w:eastAsia="bg-BG"/>
              </w:rPr>
            </w:pPr>
          </w:p>
        </w:tc>
        <w:tc>
          <w:tcPr>
            <w:tcW w:w="1006" w:type="dxa"/>
            <w:tcBorders>
              <w:top w:val="nil"/>
              <w:left w:val="single" w:sz="4" w:space="0" w:color="auto"/>
              <w:bottom w:val="single" w:sz="4" w:space="0" w:color="auto"/>
              <w:right w:val="single" w:sz="4" w:space="0" w:color="auto"/>
            </w:tcBorders>
            <w:vAlign w:val="center"/>
          </w:tcPr>
          <w:p w:rsidR="00C87005" w:rsidRPr="008135A3" w:rsidRDefault="00C87005" w:rsidP="00CD6603">
            <w:pPr>
              <w:jc w:val="center"/>
              <w:rPr>
                <w:sz w:val="24"/>
                <w:szCs w:val="24"/>
                <w:lang w:eastAsia="bg-BG"/>
              </w:rPr>
            </w:pPr>
          </w:p>
        </w:tc>
        <w:tc>
          <w:tcPr>
            <w:tcW w:w="1289" w:type="dxa"/>
            <w:tcBorders>
              <w:top w:val="nil"/>
              <w:left w:val="single" w:sz="4" w:space="0" w:color="auto"/>
              <w:bottom w:val="single" w:sz="4" w:space="0" w:color="auto"/>
              <w:right w:val="single" w:sz="4" w:space="0" w:color="auto"/>
            </w:tcBorders>
            <w:vAlign w:val="center"/>
          </w:tcPr>
          <w:p w:rsidR="00C87005" w:rsidRPr="008135A3" w:rsidRDefault="00C87005" w:rsidP="00CD6603">
            <w:pPr>
              <w:rPr>
                <w:sz w:val="24"/>
                <w:szCs w:val="24"/>
                <w:lang w:eastAsia="bg-BG"/>
              </w:rPr>
            </w:pPr>
          </w:p>
        </w:tc>
      </w:tr>
      <w:tr w:rsidR="00C87005" w:rsidRPr="008135A3" w:rsidTr="00CD6603">
        <w:trPr>
          <w:trHeight w:val="22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2"/>
                <w:szCs w:val="22"/>
                <w:lang w:val="en-US" w:eastAsia="bg-BG"/>
              </w:rPr>
            </w:pPr>
            <w:r w:rsidRPr="008135A3">
              <w:rPr>
                <w:sz w:val="22"/>
                <w:szCs w:val="22"/>
                <w:lang w:val="bg-BG" w:eastAsia="bg-BG"/>
              </w:rPr>
              <w:t>2</w:t>
            </w:r>
            <w:r w:rsidRPr="008135A3">
              <w:rPr>
                <w:sz w:val="22"/>
                <w:szCs w:val="22"/>
                <w:lang w:eastAsia="bg-BG"/>
              </w:rPr>
              <w:t>.</w:t>
            </w:r>
            <w:r w:rsidRPr="008135A3">
              <w:rPr>
                <w:sz w:val="22"/>
                <w:szCs w:val="22"/>
                <w:lang w:val="bg-BG" w:eastAsia="bg-BG"/>
              </w:rPr>
              <w:t>1</w:t>
            </w:r>
            <w:r w:rsidRPr="008135A3">
              <w:rPr>
                <w:sz w:val="22"/>
                <w:szCs w:val="22"/>
                <w:lang w:eastAsia="bg-BG"/>
              </w:rPr>
              <w:t>.</w:t>
            </w:r>
          </w:p>
        </w:tc>
        <w:tc>
          <w:tcPr>
            <w:tcW w:w="4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rPr>
                <w:color w:val="000000"/>
                <w:sz w:val="22"/>
                <w:szCs w:val="22"/>
                <w:lang w:eastAsia="bg-BG"/>
              </w:rPr>
            </w:pPr>
            <w:r w:rsidRPr="008135A3">
              <w:rPr>
                <w:sz w:val="24"/>
                <w:szCs w:val="24"/>
                <w:lang w:val="ru-RU"/>
              </w:rPr>
              <w:t>Доставка и монтаж на Стенда за изпитване на пружини за пътнически вагони</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C87005" w:rsidRPr="008135A3" w:rsidRDefault="00C87005" w:rsidP="00CD6603">
            <w:pPr>
              <w:jc w:val="center"/>
              <w:rPr>
                <w:sz w:val="24"/>
                <w:szCs w:val="24"/>
                <w:lang w:val="bg-BG" w:eastAsia="bg-BG"/>
              </w:rPr>
            </w:pPr>
          </w:p>
          <w:p w:rsidR="00C87005" w:rsidRPr="008135A3" w:rsidRDefault="00C87005" w:rsidP="00CD6603">
            <w:pPr>
              <w:jc w:val="center"/>
              <w:rPr>
                <w:sz w:val="24"/>
                <w:szCs w:val="24"/>
              </w:rPr>
            </w:pPr>
            <w:r w:rsidRPr="008135A3">
              <w:rPr>
                <w:sz w:val="24"/>
                <w:szCs w:val="24"/>
                <w:lang w:eastAsia="bg-BG"/>
              </w:rPr>
              <w:t>Бр</w:t>
            </w:r>
            <w:r w:rsidRPr="008135A3">
              <w:rPr>
                <w:sz w:val="24"/>
                <w:szCs w:val="24"/>
                <w:lang w:val="bg-BG" w:eastAsia="bg-BG"/>
              </w:rPr>
              <w:t>.</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4"/>
                <w:szCs w:val="24"/>
                <w:lang w:eastAsia="bg-BG"/>
              </w:rPr>
            </w:pPr>
            <w:r w:rsidRPr="008135A3">
              <w:rPr>
                <w:sz w:val="24"/>
                <w:szCs w:val="24"/>
                <w:lang w:eastAsia="bg-BG"/>
              </w:rPr>
              <w:t>1</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4"/>
                <w:szCs w:val="24"/>
                <w:lang w:val="en-US" w:eastAsia="bg-BG"/>
              </w:rPr>
            </w:pP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rPr>
                <w:sz w:val="24"/>
                <w:szCs w:val="24"/>
                <w:lang w:val="en-US" w:eastAsia="bg-BG"/>
              </w:rPr>
            </w:pPr>
          </w:p>
        </w:tc>
      </w:tr>
      <w:tr w:rsidR="00C87005" w:rsidRPr="008135A3" w:rsidTr="00CD6603">
        <w:trPr>
          <w:trHeight w:val="22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2"/>
                <w:szCs w:val="22"/>
                <w:lang w:val="bg-BG" w:eastAsia="bg-BG"/>
              </w:rPr>
            </w:pPr>
            <w:r w:rsidRPr="008135A3">
              <w:rPr>
                <w:sz w:val="22"/>
                <w:szCs w:val="22"/>
                <w:lang w:val="bg-BG" w:eastAsia="bg-BG"/>
              </w:rPr>
              <w:t>2.2.</w:t>
            </w:r>
          </w:p>
        </w:tc>
        <w:tc>
          <w:tcPr>
            <w:tcW w:w="4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F0235D" w:rsidP="00CD6603">
            <w:pPr>
              <w:rPr>
                <w:sz w:val="24"/>
                <w:szCs w:val="24"/>
                <w:lang w:val="ru-RU"/>
              </w:rPr>
            </w:pPr>
            <w:r>
              <w:rPr>
                <w:sz w:val="24"/>
                <w:szCs w:val="24"/>
                <w:lang w:val="ru-RU"/>
              </w:rPr>
              <w:t>Пробна експлоатация на С</w:t>
            </w:r>
            <w:r w:rsidR="00C87005" w:rsidRPr="008135A3">
              <w:rPr>
                <w:sz w:val="24"/>
                <w:szCs w:val="24"/>
                <w:lang w:val="ru-RU"/>
              </w:rPr>
              <w:t>тенда за изпитване на пружини за пътнически вагони</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C87005" w:rsidRPr="008135A3" w:rsidRDefault="00C87005" w:rsidP="00CD6603">
            <w:pPr>
              <w:jc w:val="center"/>
              <w:rPr>
                <w:sz w:val="24"/>
                <w:szCs w:val="24"/>
                <w:lang w:val="bg-BG" w:eastAsia="bg-BG"/>
              </w:rPr>
            </w:pPr>
          </w:p>
          <w:p w:rsidR="00C87005" w:rsidRPr="008135A3" w:rsidRDefault="00C87005" w:rsidP="00CD6603">
            <w:pPr>
              <w:jc w:val="center"/>
              <w:rPr>
                <w:sz w:val="24"/>
                <w:szCs w:val="24"/>
              </w:rPr>
            </w:pPr>
            <w:r w:rsidRPr="008135A3">
              <w:rPr>
                <w:sz w:val="24"/>
                <w:szCs w:val="24"/>
                <w:lang w:eastAsia="bg-BG"/>
              </w:rPr>
              <w:t>Бр</w:t>
            </w:r>
            <w:r w:rsidRPr="008135A3">
              <w:rPr>
                <w:sz w:val="24"/>
                <w:szCs w:val="24"/>
                <w:lang w:val="bg-BG" w:eastAsia="bg-BG"/>
              </w:rPr>
              <w:t>.</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4"/>
                <w:szCs w:val="24"/>
                <w:lang w:eastAsia="bg-BG"/>
              </w:rPr>
            </w:pPr>
            <w:r w:rsidRPr="008135A3">
              <w:rPr>
                <w:sz w:val="24"/>
                <w:szCs w:val="24"/>
                <w:lang w:eastAsia="bg-BG"/>
              </w:rPr>
              <w:t>1</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4"/>
                <w:szCs w:val="24"/>
                <w:lang w:val="en-US" w:eastAsia="bg-BG"/>
              </w:rPr>
            </w:pP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rPr>
                <w:sz w:val="24"/>
                <w:szCs w:val="24"/>
                <w:lang w:val="en-US" w:eastAsia="bg-BG"/>
              </w:rPr>
            </w:pPr>
          </w:p>
        </w:tc>
      </w:tr>
      <w:tr w:rsidR="00C87005" w:rsidRPr="008135A3" w:rsidTr="00CD6603">
        <w:trPr>
          <w:trHeight w:val="22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2"/>
                <w:szCs w:val="22"/>
                <w:lang w:val="bg-BG" w:eastAsia="bg-BG"/>
              </w:rPr>
            </w:pPr>
            <w:r w:rsidRPr="008135A3">
              <w:rPr>
                <w:sz w:val="22"/>
                <w:szCs w:val="22"/>
                <w:lang w:val="bg-BG" w:eastAsia="bg-BG"/>
              </w:rPr>
              <w:t>2.3.</w:t>
            </w:r>
          </w:p>
        </w:tc>
        <w:tc>
          <w:tcPr>
            <w:tcW w:w="4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rPr>
                <w:sz w:val="24"/>
                <w:szCs w:val="24"/>
                <w:lang w:val="ru-RU"/>
              </w:rPr>
            </w:pPr>
            <w:r w:rsidRPr="008135A3">
              <w:rPr>
                <w:sz w:val="24"/>
                <w:szCs w:val="24"/>
                <w:lang w:val="ru-RU"/>
              </w:rPr>
              <w:t xml:space="preserve">Обучение на персонала /4 лица/ </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C87005" w:rsidRPr="008135A3" w:rsidRDefault="00C87005" w:rsidP="00CD6603">
            <w:pPr>
              <w:jc w:val="center"/>
              <w:rPr>
                <w:sz w:val="24"/>
                <w:szCs w:val="24"/>
                <w:lang w:val="bg-BG" w:eastAsia="bg-BG"/>
              </w:rPr>
            </w:pPr>
            <w:r w:rsidRPr="008135A3">
              <w:rPr>
                <w:sz w:val="24"/>
                <w:szCs w:val="24"/>
                <w:lang w:eastAsia="bg-BG"/>
              </w:rPr>
              <w:t>Бр</w:t>
            </w:r>
            <w:r w:rsidRPr="008135A3">
              <w:rPr>
                <w:sz w:val="24"/>
                <w:szCs w:val="24"/>
                <w:lang w:val="bg-BG" w:eastAsia="bg-BG"/>
              </w:rPr>
              <w:t>.</w:t>
            </w:r>
          </w:p>
          <w:p w:rsidR="00C87005" w:rsidRPr="008135A3" w:rsidRDefault="00C87005" w:rsidP="00CD6603">
            <w:pPr>
              <w:jc w:val="center"/>
              <w:rPr>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4"/>
                <w:szCs w:val="24"/>
                <w:lang w:val="bg-BG" w:eastAsia="bg-BG"/>
              </w:rPr>
            </w:pPr>
            <w:r w:rsidRPr="008135A3">
              <w:rPr>
                <w:sz w:val="24"/>
                <w:szCs w:val="24"/>
                <w:lang w:val="bg-BG" w:eastAsia="bg-BG"/>
              </w:rPr>
              <w:t>4</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4"/>
                <w:szCs w:val="24"/>
                <w:lang w:val="en-US" w:eastAsia="bg-BG"/>
              </w:rPr>
            </w:pP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rPr>
                <w:sz w:val="24"/>
                <w:szCs w:val="24"/>
                <w:lang w:val="en-US" w:eastAsia="bg-BG"/>
              </w:rPr>
            </w:pPr>
          </w:p>
        </w:tc>
      </w:tr>
      <w:tr w:rsidR="00C87005" w:rsidRPr="008135A3" w:rsidTr="00CD6603">
        <w:trPr>
          <w:trHeight w:val="22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2"/>
                <w:szCs w:val="22"/>
                <w:lang w:val="bg-BG" w:eastAsia="bg-BG"/>
              </w:rPr>
            </w:pPr>
            <w:r w:rsidRPr="008135A3">
              <w:rPr>
                <w:sz w:val="22"/>
                <w:szCs w:val="22"/>
                <w:lang w:val="bg-BG" w:eastAsia="bg-BG"/>
              </w:rPr>
              <w:t>2.4.</w:t>
            </w:r>
          </w:p>
        </w:tc>
        <w:tc>
          <w:tcPr>
            <w:tcW w:w="4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F0235D" w:rsidP="00CD6603">
            <w:pPr>
              <w:rPr>
                <w:sz w:val="24"/>
                <w:szCs w:val="24"/>
                <w:lang w:val="ru-RU"/>
              </w:rPr>
            </w:pPr>
            <w:r>
              <w:rPr>
                <w:sz w:val="24"/>
                <w:szCs w:val="24"/>
                <w:lang w:val="ru-RU"/>
              </w:rPr>
              <w:t>Въвеждане в експлоатация на С</w:t>
            </w:r>
            <w:r w:rsidR="00C87005" w:rsidRPr="008135A3">
              <w:rPr>
                <w:sz w:val="24"/>
                <w:szCs w:val="24"/>
                <w:lang w:val="ru-RU"/>
              </w:rPr>
              <w:t>тенда за изпитване на пружини за пътнически вагони</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C87005" w:rsidRPr="008135A3" w:rsidRDefault="00C87005" w:rsidP="00CD6603">
            <w:pPr>
              <w:jc w:val="center"/>
              <w:rPr>
                <w:sz w:val="24"/>
                <w:szCs w:val="24"/>
                <w:lang w:val="bg-BG" w:eastAsia="bg-BG"/>
              </w:rPr>
            </w:pPr>
            <w:r w:rsidRPr="008135A3">
              <w:rPr>
                <w:sz w:val="24"/>
                <w:szCs w:val="24"/>
                <w:lang w:val="bg-BG" w:eastAsia="bg-BG"/>
              </w:rPr>
              <w:t>Бр.</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4"/>
                <w:szCs w:val="24"/>
                <w:lang w:val="bg-BG" w:eastAsia="bg-BG"/>
              </w:rPr>
            </w:pPr>
            <w:r w:rsidRPr="008135A3">
              <w:rPr>
                <w:sz w:val="24"/>
                <w:szCs w:val="24"/>
                <w:lang w:val="bg-BG" w:eastAsia="bg-BG"/>
              </w:rPr>
              <w:t>1</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jc w:val="center"/>
              <w:rPr>
                <w:sz w:val="24"/>
                <w:szCs w:val="24"/>
                <w:lang w:val="en-US" w:eastAsia="bg-BG"/>
              </w:rPr>
            </w:pP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7005" w:rsidRPr="008135A3" w:rsidRDefault="00C87005" w:rsidP="00CD6603">
            <w:pPr>
              <w:rPr>
                <w:sz w:val="24"/>
                <w:szCs w:val="24"/>
                <w:lang w:val="en-US" w:eastAsia="bg-BG"/>
              </w:rPr>
            </w:pPr>
          </w:p>
        </w:tc>
      </w:tr>
      <w:tr w:rsidR="00AA6428" w:rsidRPr="008135A3" w:rsidTr="00670C0B">
        <w:trPr>
          <w:trHeight w:val="645"/>
        </w:trPr>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A6428" w:rsidRPr="008135A3" w:rsidRDefault="00AA6428" w:rsidP="00CD6603">
            <w:pPr>
              <w:jc w:val="center"/>
              <w:rPr>
                <w:b/>
                <w:sz w:val="22"/>
                <w:szCs w:val="22"/>
                <w:lang w:val="bg-BG"/>
              </w:rPr>
            </w:pPr>
          </w:p>
        </w:tc>
        <w:tc>
          <w:tcPr>
            <w:tcW w:w="7419"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A6428" w:rsidRPr="008135A3" w:rsidRDefault="00AA6428" w:rsidP="00CD6603">
            <w:pPr>
              <w:jc w:val="center"/>
              <w:rPr>
                <w:sz w:val="24"/>
                <w:szCs w:val="24"/>
                <w:lang w:val="en-US" w:eastAsia="bg-BG"/>
              </w:rPr>
            </w:pPr>
            <w:r w:rsidRPr="008135A3">
              <w:rPr>
                <w:b/>
                <w:sz w:val="22"/>
                <w:szCs w:val="22"/>
                <w:lang w:val="ru-RU"/>
              </w:rPr>
              <w:t>ОБЩО ЗА ЕТАП ІІ:</w:t>
            </w:r>
          </w:p>
        </w:tc>
        <w:tc>
          <w:tcPr>
            <w:tcW w:w="128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A6428" w:rsidRPr="008135A3" w:rsidRDefault="00AA6428" w:rsidP="00CD6603">
            <w:pPr>
              <w:rPr>
                <w:sz w:val="24"/>
                <w:szCs w:val="24"/>
                <w:lang w:val="en-US" w:eastAsia="bg-BG"/>
              </w:rPr>
            </w:pPr>
          </w:p>
        </w:tc>
      </w:tr>
      <w:tr w:rsidR="00C87005" w:rsidRPr="008135A3" w:rsidTr="00CD6603">
        <w:trPr>
          <w:trHeight w:val="242"/>
        </w:trPr>
        <w:tc>
          <w:tcPr>
            <w:tcW w:w="993"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C87005" w:rsidRPr="008135A3" w:rsidRDefault="00C87005" w:rsidP="00CD6603">
            <w:pPr>
              <w:jc w:val="center"/>
              <w:rPr>
                <w:sz w:val="22"/>
                <w:szCs w:val="22"/>
                <w:lang w:eastAsia="bg-BG"/>
              </w:rPr>
            </w:pPr>
          </w:p>
          <w:p w:rsidR="00C87005" w:rsidRPr="008135A3" w:rsidRDefault="00C87005" w:rsidP="00CD6603">
            <w:pPr>
              <w:jc w:val="center"/>
              <w:rPr>
                <w:sz w:val="22"/>
                <w:szCs w:val="22"/>
                <w:lang w:eastAsia="bg-BG"/>
              </w:rPr>
            </w:pPr>
          </w:p>
        </w:tc>
        <w:tc>
          <w:tcPr>
            <w:tcW w:w="7419" w:type="dxa"/>
            <w:gridSpan w:val="4"/>
            <w:tcBorders>
              <w:top w:val="nil"/>
              <w:left w:val="single" w:sz="4" w:space="0" w:color="auto"/>
              <w:bottom w:val="single" w:sz="4" w:space="0" w:color="auto"/>
              <w:right w:val="single" w:sz="4" w:space="0" w:color="auto"/>
            </w:tcBorders>
            <w:shd w:val="clear" w:color="auto" w:fill="DDD9C3" w:themeFill="background2" w:themeFillShade="E6"/>
            <w:vAlign w:val="center"/>
          </w:tcPr>
          <w:p w:rsidR="00C87005" w:rsidRPr="008135A3" w:rsidRDefault="00C87005" w:rsidP="00CD6603">
            <w:pPr>
              <w:jc w:val="center"/>
              <w:rPr>
                <w:sz w:val="22"/>
                <w:szCs w:val="22"/>
                <w:lang w:val="en-US" w:eastAsia="bg-BG"/>
              </w:rPr>
            </w:pPr>
            <w:r w:rsidRPr="008135A3">
              <w:rPr>
                <w:b/>
                <w:sz w:val="22"/>
                <w:szCs w:val="22"/>
                <w:lang w:val="ru-RU"/>
              </w:rPr>
              <w:t>ОБЩА СТОЙНОСТ / ЕТАП І+ ЕТАП ІІ/</w:t>
            </w:r>
          </w:p>
        </w:tc>
        <w:tc>
          <w:tcPr>
            <w:tcW w:w="1289"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C87005" w:rsidRPr="008135A3" w:rsidRDefault="00C87005" w:rsidP="00CD6603">
            <w:pPr>
              <w:rPr>
                <w:sz w:val="22"/>
                <w:szCs w:val="22"/>
                <w:lang w:val="en-US" w:eastAsia="bg-BG"/>
              </w:rPr>
            </w:pPr>
          </w:p>
        </w:tc>
      </w:tr>
    </w:tbl>
    <w:p w:rsidR="00C87005" w:rsidRPr="008135A3" w:rsidRDefault="00C87005" w:rsidP="000334BB">
      <w:pPr>
        <w:pStyle w:val="BodyText"/>
        <w:ind w:left="79"/>
        <w:jc w:val="both"/>
        <w:rPr>
          <w:b w:val="0"/>
          <w:szCs w:val="24"/>
        </w:rPr>
      </w:pPr>
    </w:p>
    <w:p w:rsidR="006C2684" w:rsidRPr="008135A3" w:rsidRDefault="006C2684" w:rsidP="00B753EE">
      <w:pPr>
        <w:shd w:val="clear" w:color="auto" w:fill="FFFFFF"/>
        <w:ind w:firstLine="567"/>
        <w:jc w:val="both"/>
        <w:rPr>
          <w:b/>
          <w:sz w:val="24"/>
          <w:szCs w:val="24"/>
        </w:rPr>
      </w:pPr>
      <w:r w:rsidRPr="008135A3">
        <w:rPr>
          <w:sz w:val="24"/>
          <w:szCs w:val="24"/>
        </w:rPr>
        <w:t xml:space="preserve">Декларирам, че предложената цена </w:t>
      </w:r>
      <w:r w:rsidR="00B753EE" w:rsidRPr="008135A3">
        <w:rPr>
          <w:sz w:val="24"/>
          <w:szCs w:val="24"/>
          <w:lang w:val="ru-RU"/>
        </w:rPr>
        <w:t xml:space="preserve">е </w:t>
      </w:r>
      <w:r w:rsidR="00B753EE" w:rsidRPr="008135A3">
        <w:rPr>
          <w:sz w:val="24"/>
          <w:szCs w:val="24"/>
        </w:rPr>
        <w:t>DDP</w:t>
      </w:r>
      <w:r w:rsidR="00B753EE" w:rsidRPr="008135A3">
        <w:rPr>
          <w:sz w:val="24"/>
          <w:szCs w:val="24"/>
          <w:lang w:val="ru-RU"/>
        </w:rPr>
        <w:t xml:space="preserve"> краен пункт на получаване с адрес: ППП София, гр. София, бул.”Стефансон” № 5, ОП  “Надежда”, съгласно </w:t>
      </w:r>
      <w:r w:rsidR="007B3635" w:rsidRPr="008135A3">
        <w:rPr>
          <w:sz w:val="24"/>
          <w:szCs w:val="24"/>
          <w:lang w:val="en-US"/>
        </w:rPr>
        <w:t>“</w:t>
      </w:r>
      <w:r w:rsidR="00B753EE" w:rsidRPr="008135A3">
        <w:rPr>
          <w:sz w:val="24"/>
          <w:szCs w:val="24"/>
        </w:rPr>
        <w:t>INCOTERMS</w:t>
      </w:r>
      <w:r w:rsidR="00B753EE" w:rsidRPr="008135A3">
        <w:rPr>
          <w:sz w:val="24"/>
          <w:szCs w:val="24"/>
          <w:lang w:val="ru-RU"/>
        </w:rPr>
        <w:t xml:space="preserve"> 2010</w:t>
      </w:r>
      <w:r w:rsidR="007B3635" w:rsidRPr="008135A3">
        <w:rPr>
          <w:sz w:val="24"/>
          <w:szCs w:val="24"/>
          <w:lang w:val="en-US"/>
        </w:rPr>
        <w:t>”</w:t>
      </w:r>
      <w:r w:rsidR="00B753EE" w:rsidRPr="008135A3">
        <w:rPr>
          <w:sz w:val="24"/>
          <w:szCs w:val="24"/>
          <w:lang w:val="ru-RU"/>
        </w:rPr>
        <w:t>, и включва</w:t>
      </w:r>
      <w:r w:rsidRPr="008135A3">
        <w:rPr>
          <w:sz w:val="24"/>
          <w:szCs w:val="24"/>
        </w:rPr>
        <w:t xml:space="preserve"> всички разходи за </w:t>
      </w:r>
      <w:r w:rsidR="00F33503" w:rsidRPr="008135A3">
        <w:rPr>
          <w:sz w:val="24"/>
          <w:szCs w:val="24"/>
        </w:rPr>
        <w:t xml:space="preserve">оборудването, </w:t>
      </w:r>
      <w:r w:rsidRPr="008135A3">
        <w:rPr>
          <w:sz w:val="24"/>
          <w:szCs w:val="24"/>
        </w:rPr>
        <w:t>доставка, монтаж, въвеждане в експлоатация</w:t>
      </w:r>
      <w:r w:rsidR="00F33503" w:rsidRPr="008135A3">
        <w:rPr>
          <w:sz w:val="24"/>
          <w:szCs w:val="24"/>
        </w:rPr>
        <w:t>,</w:t>
      </w:r>
      <w:r w:rsidR="00D91CA8" w:rsidRPr="008135A3">
        <w:rPr>
          <w:sz w:val="24"/>
          <w:szCs w:val="24"/>
        </w:rPr>
        <w:t xml:space="preserve"> гаранционно обслужване </w:t>
      </w:r>
      <w:r w:rsidRPr="008135A3">
        <w:rPr>
          <w:sz w:val="24"/>
          <w:szCs w:val="24"/>
        </w:rPr>
        <w:t>на стенда за изпитване на пружини за пътнически вагони и обучение на персонала на Възложителя</w:t>
      </w:r>
      <w:r w:rsidR="00B753EE" w:rsidRPr="008135A3">
        <w:rPr>
          <w:sz w:val="24"/>
          <w:szCs w:val="24"/>
          <w:lang w:val="bg-BG"/>
        </w:rPr>
        <w:t>.</w:t>
      </w:r>
    </w:p>
    <w:p w:rsidR="00791626" w:rsidRPr="008135A3" w:rsidRDefault="00791626" w:rsidP="00EC2FAC">
      <w:pPr>
        <w:jc w:val="both"/>
        <w:rPr>
          <w:spacing w:val="2"/>
          <w:sz w:val="24"/>
          <w:szCs w:val="24"/>
          <w:lang w:val="bg-BG"/>
        </w:rPr>
      </w:pPr>
    </w:p>
    <w:p w:rsidR="00791626" w:rsidRPr="008135A3" w:rsidRDefault="00791626" w:rsidP="00EC2FAC">
      <w:pPr>
        <w:jc w:val="both"/>
        <w:rPr>
          <w:spacing w:val="2"/>
          <w:sz w:val="24"/>
          <w:szCs w:val="24"/>
          <w:lang w:val="bg-BG"/>
        </w:rPr>
      </w:pPr>
    </w:p>
    <w:p w:rsidR="00D112FF" w:rsidRPr="008135A3" w:rsidRDefault="00D112FF" w:rsidP="00EC2FAC">
      <w:pPr>
        <w:jc w:val="both"/>
        <w:rPr>
          <w:sz w:val="24"/>
          <w:szCs w:val="24"/>
          <w:lang w:val="ru-RU"/>
        </w:rPr>
      </w:pPr>
      <w:r w:rsidRPr="008135A3">
        <w:rPr>
          <w:spacing w:val="2"/>
          <w:sz w:val="24"/>
          <w:szCs w:val="24"/>
          <w:lang w:val="bg-BG"/>
        </w:rPr>
        <w:t>Дата ....... / ........ / 2015 г.</w:t>
      </w:r>
      <w:r w:rsidRPr="008135A3">
        <w:rPr>
          <w:spacing w:val="2"/>
          <w:sz w:val="24"/>
          <w:szCs w:val="24"/>
          <w:lang w:val="bg-BG"/>
        </w:rPr>
        <w:tab/>
      </w:r>
      <w:r w:rsidRPr="008135A3">
        <w:rPr>
          <w:spacing w:val="2"/>
          <w:sz w:val="24"/>
          <w:szCs w:val="24"/>
          <w:lang w:val="bg-BG"/>
        </w:rPr>
        <w:tab/>
        <w:t xml:space="preserve">              Подпис: ................................</w:t>
      </w:r>
      <w:r w:rsidRPr="008135A3">
        <w:rPr>
          <w:sz w:val="24"/>
          <w:szCs w:val="24"/>
          <w:lang w:val="ru-RU"/>
        </w:rPr>
        <w:t xml:space="preserve"> </w:t>
      </w:r>
    </w:p>
    <w:p w:rsidR="00D112FF" w:rsidRPr="008135A3" w:rsidRDefault="00D112FF" w:rsidP="00EC2FAC">
      <w:pPr>
        <w:jc w:val="both"/>
        <w:rPr>
          <w:sz w:val="24"/>
          <w:szCs w:val="24"/>
          <w:lang w:val="ru-RU"/>
        </w:rPr>
      </w:pPr>
      <w:r w:rsidRPr="008135A3">
        <w:rPr>
          <w:sz w:val="24"/>
          <w:szCs w:val="24"/>
          <w:lang w:val="ru-RU"/>
        </w:rPr>
        <w:tab/>
      </w:r>
      <w:r w:rsidRPr="008135A3">
        <w:rPr>
          <w:sz w:val="24"/>
          <w:szCs w:val="24"/>
          <w:lang w:val="ru-RU"/>
        </w:rPr>
        <w:tab/>
      </w:r>
      <w:r w:rsidRPr="008135A3">
        <w:rPr>
          <w:sz w:val="24"/>
          <w:szCs w:val="24"/>
          <w:lang w:val="ru-RU"/>
        </w:rPr>
        <w:tab/>
      </w:r>
      <w:r w:rsidRPr="008135A3">
        <w:rPr>
          <w:sz w:val="24"/>
          <w:szCs w:val="24"/>
          <w:lang w:val="ru-RU"/>
        </w:rPr>
        <w:tab/>
      </w:r>
      <w:r w:rsidRPr="008135A3">
        <w:rPr>
          <w:sz w:val="24"/>
          <w:szCs w:val="24"/>
          <w:lang w:val="ru-RU"/>
        </w:rPr>
        <w:tab/>
      </w:r>
      <w:r w:rsidRPr="008135A3">
        <w:rPr>
          <w:sz w:val="24"/>
          <w:szCs w:val="24"/>
          <w:lang w:val="ru-RU"/>
        </w:rPr>
        <w:tab/>
        <w:t xml:space="preserve">    </w:t>
      </w:r>
      <w:r w:rsidRPr="008135A3">
        <w:rPr>
          <w:sz w:val="24"/>
          <w:szCs w:val="24"/>
          <w:lang w:val="bg-BG"/>
        </w:rPr>
        <w:t>П</w:t>
      </w:r>
      <w:r w:rsidRPr="008135A3">
        <w:rPr>
          <w:sz w:val="24"/>
          <w:szCs w:val="24"/>
          <w:lang w:val="ru-RU"/>
        </w:rPr>
        <w:t>ечат</w:t>
      </w:r>
    </w:p>
    <w:p w:rsidR="00D112FF" w:rsidRPr="008135A3" w:rsidRDefault="00D112FF" w:rsidP="00EC2FAC">
      <w:pPr>
        <w:ind w:firstLine="4320"/>
        <w:jc w:val="both"/>
        <w:rPr>
          <w:sz w:val="24"/>
          <w:szCs w:val="24"/>
          <w:lang w:val="ru-RU"/>
        </w:rPr>
      </w:pPr>
      <w:r w:rsidRPr="008135A3">
        <w:rPr>
          <w:sz w:val="24"/>
          <w:szCs w:val="24"/>
          <w:lang w:val="ru-RU"/>
        </w:rPr>
        <w:t xml:space="preserve">   (име и фамилия)</w:t>
      </w:r>
    </w:p>
    <w:p w:rsidR="00D112FF" w:rsidRPr="008135A3" w:rsidRDefault="00D112FF" w:rsidP="00EC2FAC">
      <w:pPr>
        <w:ind w:firstLine="4320"/>
        <w:jc w:val="both"/>
        <w:rPr>
          <w:sz w:val="24"/>
          <w:szCs w:val="24"/>
          <w:lang w:val="ru-RU"/>
        </w:rPr>
      </w:pPr>
      <w:r w:rsidRPr="008135A3">
        <w:rPr>
          <w:sz w:val="24"/>
          <w:szCs w:val="24"/>
          <w:lang w:val="ru-RU"/>
        </w:rPr>
        <w:t xml:space="preserve">  (качество на представляващия участника)</w:t>
      </w:r>
    </w:p>
    <w:p w:rsidR="00D112FF" w:rsidRPr="008135A3" w:rsidRDefault="00D112FF" w:rsidP="00EC2FAC">
      <w:pPr>
        <w:shd w:val="clear" w:color="auto" w:fill="FFFFFF"/>
        <w:jc w:val="both"/>
        <w:rPr>
          <w:spacing w:val="4"/>
          <w:sz w:val="24"/>
          <w:szCs w:val="24"/>
          <w:lang w:val="bg-BG"/>
        </w:rPr>
      </w:pPr>
    </w:p>
    <w:p w:rsidR="00D112FF" w:rsidRPr="008135A3" w:rsidRDefault="00D112FF" w:rsidP="00A73270">
      <w:pPr>
        <w:shd w:val="clear" w:color="auto" w:fill="FFFFFF"/>
        <w:ind w:left="19"/>
        <w:jc w:val="center"/>
        <w:rPr>
          <w:sz w:val="22"/>
          <w:szCs w:val="22"/>
          <w:lang w:val="bg-BG"/>
        </w:rPr>
      </w:pPr>
      <w:r w:rsidRPr="008135A3">
        <w:rPr>
          <w:spacing w:val="4"/>
          <w:sz w:val="22"/>
          <w:szCs w:val="22"/>
          <w:lang w:val="bg-BG"/>
        </w:rPr>
        <w:t>Упълномощен да подпише предложението</w:t>
      </w:r>
      <w:r w:rsidRPr="008135A3">
        <w:rPr>
          <w:sz w:val="22"/>
          <w:szCs w:val="22"/>
          <w:lang w:val="bg-BG"/>
        </w:rPr>
        <w:t xml:space="preserve"> </w:t>
      </w:r>
      <w:r w:rsidRPr="008135A3">
        <w:rPr>
          <w:spacing w:val="6"/>
          <w:sz w:val="22"/>
          <w:szCs w:val="22"/>
          <w:lang w:val="bg-BG"/>
        </w:rPr>
        <w:t>от името на:</w:t>
      </w:r>
    </w:p>
    <w:p w:rsidR="00D112FF" w:rsidRPr="008135A3" w:rsidRDefault="00D112FF" w:rsidP="00A73270">
      <w:pPr>
        <w:shd w:val="clear" w:color="auto" w:fill="FFFFFF"/>
        <w:tabs>
          <w:tab w:val="left" w:leader="dot" w:pos="7848"/>
        </w:tabs>
        <w:ind w:left="24"/>
        <w:jc w:val="center"/>
        <w:rPr>
          <w:sz w:val="22"/>
          <w:szCs w:val="22"/>
          <w:lang w:val="bg-BG"/>
        </w:rPr>
      </w:pPr>
      <w:r w:rsidRPr="008135A3">
        <w:rPr>
          <w:sz w:val="22"/>
          <w:szCs w:val="22"/>
          <w:lang w:val="bg-BG"/>
        </w:rPr>
        <w:t>......................................................................................................................................................</w:t>
      </w:r>
    </w:p>
    <w:p w:rsidR="00D112FF" w:rsidRPr="008135A3" w:rsidRDefault="00D112FF" w:rsidP="00A73270">
      <w:pPr>
        <w:shd w:val="clear" w:color="auto" w:fill="FFFFFF"/>
        <w:tabs>
          <w:tab w:val="left" w:leader="dot" w:pos="7848"/>
        </w:tabs>
        <w:ind w:left="24"/>
        <w:jc w:val="center"/>
        <w:rPr>
          <w:i/>
          <w:spacing w:val="2"/>
          <w:sz w:val="22"/>
          <w:szCs w:val="22"/>
          <w:lang w:val="bg-BG"/>
        </w:rPr>
      </w:pPr>
      <w:r w:rsidRPr="008135A3">
        <w:rPr>
          <w:i/>
          <w:spacing w:val="4"/>
          <w:sz w:val="22"/>
          <w:szCs w:val="22"/>
          <w:lang w:val="bg-BG"/>
        </w:rPr>
        <w:t>/изписва се името на</w:t>
      </w:r>
      <w:r w:rsidRPr="008135A3">
        <w:rPr>
          <w:i/>
          <w:sz w:val="22"/>
          <w:szCs w:val="22"/>
          <w:lang w:val="bg-BG"/>
        </w:rPr>
        <w:t xml:space="preserve"> </w:t>
      </w:r>
      <w:r w:rsidRPr="008135A3">
        <w:rPr>
          <w:i/>
          <w:spacing w:val="2"/>
          <w:sz w:val="22"/>
          <w:szCs w:val="22"/>
          <w:lang w:val="bg-BG"/>
        </w:rPr>
        <w:t>участника/</w:t>
      </w:r>
    </w:p>
    <w:p w:rsidR="00A73270" w:rsidRPr="008135A3" w:rsidRDefault="00D112FF" w:rsidP="00A73270">
      <w:pPr>
        <w:shd w:val="clear" w:color="auto" w:fill="FFFFFF"/>
        <w:tabs>
          <w:tab w:val="left" w:leader="dot" w:pos="7848"/>
        </w:tabs>
        <w:ind w:left="24"/>
        <w:jc w:val="center"/>
        <w:rPr>
          <w:sz w:val="22"/>
          <w:szCs w:val="22"/>
          <w:lang w:val="bg-BG"/>
        </w:rPr>
      </w:pPr>
      <w:r w:rsidRPr="008135A3">
        <w:rPr>
          <w:sz w:val="22"/>
          <w:szCs w:val="22"/>
          <w:lang w:val="bg-BG"/>
        </w:rPr>
        <w:t>.............................................................................................................</w:t>
      </w:r>
    </w:p>
    <w:p w:rsidR="00D112FF" w:rsidRPr="008135A3" w:rsidRDefault="00D112FF" w:rsidP="00A73270">
      <w:pPr>
        <w:shd w:val="clear" w:color="auto" w:fill="FFFFFF"/>
        <w:tabs>
          <w:tab w:val="left" w:leader="dot" w:pos="7848"/>
        </w:tabs>
        <w:ind w:left="24"/>
        <w:jc w:val="center"/>
        <w:rPr>
          <w:sz w:val="22"/>
          <w:szCs w:val="22"/>
          <w:lang w:val="bg-BG"/>
        </w:rPr>
      </w:pPr>
      <w:r w:rsidRPr="008135A3">
        <w:rPr>
          <w:sz w:val="22"/>
          <w:szCs w:val="22"/>
          <w:lang w:val="bg-BG"/>
        </w:rPr>
        <w:t>/</w:t>
      </w:r>
      <w:r w:rsidRPr="008135A3">
        <w:rPr>
          <w:i/>
          <w:sz w:val="22"/>
          <w:szCs w:val="22"/>
          <w:lang w:val="bg-BG"/>
        </w:rPr>
        <w:t>изписва се името на упълномощеното лице и длъжността</w:t>
      </w:r>
      <w:r w:rsidRPr="008135A3">
        <w:rPr>
          <w:sz w:val="22"/>
          <w:szCs w:val="22"/>
          <w:lang w:val="bg-BG"/>
        </w:rPr>
        <w:t>/</w:t>
      </w:r>
    </w:p>
    <w:p w:rsidR="00F136B9" w:rsidRPr="008135A3" w:rsidRDefault="00F136B9" w:rsidP="00047E30">
      <w:pPr>
        <w:jc w:val="right"/>
        <w:rPr>
          <w:rStyle w:val="FontStyle12"/>
          <w:b/>
          <w:i/>
          <w:sz w:val="24"/>
          <w:szCs w:val="24"/>
          <w:lang w:val="bg-BG"/>
        </w:rPr>
      </w:pPr>
    </w:p>
    <w:p w:rsidR="00F136B9" w:rsidRPr="008135A3" w:rsidRDefault="00F136B9" w:rsidP="00047E30">
      <w:pPr>
        <w:jc w:val="right"/>
        <w:rPr>
          <w:rStyle w:val="FontStyle12"/>
          <w:b/>
          <w:i/>
          <w:sz w:val="24"/>
          <w:szCs w:val="24"/>
          <w:lang w:val="bg-BG"/>
        </w:rPr>
      </w:pPr>
    </w:p>
    <w:p w:rsidR="00F136B9" w:rsidRPr="008135A3" w:rsidRDefault="00F136B9"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346CAC" w:rsidRPr="008135A3" w:rsidRDefault="00346CAC" w:rsidP="00047E30">
      <w:pPr>
        <w:jc w:val="right"/>
        <w:rPr>
          <w:rStyle w:val="FontStyle12"/>
          <w:b/>
          <w:i/>
          <w:sz w:val="24"/>
          <w:szCs w:val="24"/>
          <w:lang w:val="bg-BG"/>
        </w:rPr>
      </w:pPr>
    </w:p>
    <w:p w:rsidR="00C06DB1" w:rsidRPr="008135A3" w:rsidRDefault="00C06DB1" w:rsidP="00047E30">
      <w:pPr>
        <w:jc w:val="right"/>
        <w:rPr>
          <w:rStyle w:val="FontStyle12"/>
          <w:b/>
          <w:i/>
          <w:sz w:val="24"/>
          <w:szCs w:val="24"/>
          <w:lang w:val="bg-BG"/>
        </w:rPr>
      </w:pPr>
    </w:p>
    <w:p w:rsidR="00C06DB1" w:rsidRPr="008135A3" w:rsidRDefault="00C06DB1" w:rsidP="00047E30">
      <w:pPr>
        <w:jc w:val="right"/>
        <w:rPr>
          <w:rStyle w:val="FontStyle12"/>
          <w:b/>
          <w:i/>
          <w:sz w:val="24"/>
          <w:szCs w:val="24"/>
          <w:lang w:val="bg-BG"/>
        </w:rPr>
      </w:pPr>
    </w:p>
    <w:p w:rsidR="00C06DB1" w:rsidRPr="008135A3" w:rsidRDefault="00C06DB1" w:rsidP="00047E30">
      <w:pPr>
        <w:jc w:val="right"/>
        <w:rPr>
          <w:rStyle w:val="FontStyle12"/>
          <w:b/>
          <w:i/>
          <w:sz w:val="24"/>
          <w:szCs w:val="24"/>
          <w:lang w:val="bg-BG"/>
        </w:rPr>
      </w:pPr>
    </w:p>
    <w:p w:rsidR="00C06DB1" w:rsidRPr="008135A3" w:rsidRDefault="00C06DB1" w:rsidP="00047E30">
      <w:pPr>
        <w:jc w:val="right"/>
        <w:rPr>
          <w:rStyle w:val="FontStyle12"/>
          <w:b/>
          <w:i/>
          <w:sz w:val="24"/>
          <w:szCs w:val="24"/>
          <w:lang w:val="bg-BG"/>
        </w:rPr>
      </w:pPr>
    </w:p>
    <w:p w:rsidR="00047E30" w:rsidRPr="008135A3" w:rsidRDefault="00047E30" w:rsidP="00047E30">
      <w:pPr>
        <w:jc w:val="right"/>
        <w:rPr>
          <w:rStyle w:val="FontStyle12"/>
          <w:b/>
          <w:i/>
          <w:sz w:val="24"/>
          <w:szCs w:val="24"/>
          <w:lang w:val="bg-BG"/>
        </w:rPr>
      </w:pPr>
      <w:r w:rsidRPr="008135A3">
        <w:rPr>
          <w:rStyle w:val="FontStyle12"/>
          <w:b/>
          <w:i/>
          <w:sz w:val="24"/>
          <w:szCs w:val="24"/>
        </w:rPr>
        <w:lastRenderedPageBreak/>
        <w:t>Приложение №</w:t>
      </w:r>
      <w:r w:rsidRPr="008135A3">
        <w:rPr>
          <w:rStyle w:val="FontStyle12"/>
          <w:b/>
          <w:i/>
          <w:sz w:val="24"/>
          <w:szCs w:val="24"/>
          <w:lang w:val="bg-BG"/>
        </w:rPr>
        <w:t>5</w:t>
      </w:r>
    </w:p>
    <w:p w:rsidR="00047E30" w:rsidRPr="008135A3" w:rsidRDefault="00047E30" w:rsidP="00047E30">
      <w:pPr>
        <w:jc w:val="right"/>
        <w:rPr>
          <w:rStyle w:val="FontStyle12"/>
          <w:b/>
          <w:sz w:val="24"/>
          <w:szCs w:val="24"/>
        </w:rPr>
      </w:pPr>
      <w:r w:rsidRPr="008135A3">
        <w:rPr>
          <w:rStyle w:val="FontStyle12"/>
          <w:b/>
          <w:sz w:val="24"/>
          <w:szCs w:val="24"/>
        </w:rPr>
        <w:t xml:space="preserve">                                                                                                                                            ПРОЕКТ!</w:t>
      </w:r>
    </w:p>
    <w:p w:rsidR="00047E30" w:rsidRPr="008135A3" w:rsidRDefault="00047E30" w:rsidP="00047E30">
      <w:pPr>
        <w:pStyle w:val="Style1"/>
        <w:widowControl/>
        <w:jc w:val="center"/>
        <w:rPr>
          <w:rStyle w:val="FontStyle19"/>
        </w:rPr>
      </w:pPr>
    </w:p>
    <w:p w:rsidR="00047E30" w:rsidRPr="008135A3" w:rsidRDefault="00047E30" w:rsidP="00047E30">
      <w:pPr>
        <w:pStyle w:val="Style1"/>
        <w:widowControl/>
        <w:jc w:val="center"/>
        <w:rPr>
          <w:rStyle w:val="FontStyle19"/>
        </w:rPr>
      </w:pPr>
      <w:r w:rsidRPr="008135A3">
        <w:rPr>
          <w:rStyle w:val="FontStyle19"/>
        </w:rPr>
        <w:t>ДОГОВОР</w:t>
      </w:r>
    </w:p>
    <w:p w:rsidR="00047E30" w:rsidRPr="008135A3" w:rsidRDefault="00047E30" w:rsidP="00047E30">
      <w:pPr>
        <w:pStyle w:val="Style3"/>
        <w:widowControl/>
        <w:spacing w:line="240" w:lineRule="auto"/>
        <w:ind w:left="641" w:firstLine="0"/>
        <w:jc w:val="left"/>
        <w:rPr>
          <w:lang w:val="en-US"/>
        </w:rPr>
      </w:pPr>
      <w:r w:rsidRPr="008135A3">
        <w:rPr>
          <w:lang w:val="en-US"/>
        </w:rPr>
        <w:t xml:space="preserve">                                           </w:t>
      </w:r>
    </w:p>
    <w:p w:rsidR="00047E30" w:rsidRPr="008135A3" w:rsidRDefault="00047E30" w:rsidP="00047E30">
      <w:pPr>
        <w:pStyle w:val="Style3"/>
        <w:widowControl/>
        <w:spacing w:line="240" w:lineRule="auto"/>
        <w:ind w:left="641" w:firstLine="0"/>
        <w:jc w:val="center"/>
      </w:pPr>
      <w:r w:rsidRPr="008135A3">
        <w:t>№ ...................... /..........................</w:t>
      </w:r>
    </w:p>
    <w:p w:rsidR="00047E30" w:rsidRPr="008135A3" w:rsidRDefault="00047E30" w:rsidP="00047E30">
      <w:pPr>
        <w:pStyle w:val="Style3"/>
        <w:widowControl/>
        <w:spacing w:line="240" w:lineRule="auto"/>
        <w:ind w:left="641" w:firstLine="0"/>
        <w:jc w:val="center"/>
        <w:rPr>
          <w:lang w:val="en-US"/>
        </w:rPr>
      </w:pPr>
    </w:p>
    <w:p w:rsidR="00047E30" w:rsidRPr="008135A3" w:rsidRDefault="00047E30" w:rsidP="00047E30">
      <w:pPr>
        <w:pStyle w:val="Style3"/>
        <w:widowControl/>
        <w:spacing w:line="240" w:lineRule="auto"/>
        <w:ind w:left="641" w:firstLine="0"/>
        <w:jc w:val="center"/>
        <w:rPr>
          <w:lang w:val="en-US"/>
        </w:rPr>
      </w:pPr>
    </w:p>
    <w:p w:rsidR="00047E30" w:rsidRPr="008135A3" w:rsidRDefault="00047E30" w:rsidP="00047E30">
      <w:pPr>
        <w:pStyle w:val="Style3"/>
        <w:widowControl/>
        <w:tabs>
          <w:tab w:val="left" w:leader="dot" w:pos="2275"/>
        </w:tabs>
        <w:spacing w:line="240" w:lineRule="auto"/>
        <w:ind w:left="641" w:firstLine="68"/>
        <w:jc w:val="left"/>
        <w:rPr>
          <w:rStyle w:val="FontStyle20"/>
          <w:sz w:val="24"/>
          <w:szCs w:val="24"/>
        </w:rPr>
      </w:pPr>
      <w:r w:rsidRPr="008135A3">
        <w:rPr>
          <w:rStyle w:val="FontStyle20"/>
          <w:sz w:val="24"/>
          <w:szCs w:val="24"/>
        </w:rPr>
        <w:t>Днес,</w:t>
      </w:r>
      <w:r w:rsidRPr="008135A3">
        <w:rPr>
          <w:rStyle w:val="FontStyle20"/>
          <w:sz w:val="24"/>
          <w:szCs w:val="24"/>
          <w:lang w:val="ru-RU"/>
        </w:rPr>
        <w:tab/>
        <w:t>201</w:t>
      </w:r>
      <w:r w:rsidRPr="008135A3">
        <w:rPr>
          <w:rStyle w:val="FontStyle20"/>
          <w:sz w:val="24"/>
          <w:szCs w:val="24"/>
        </w:rPr>
        <w:t>5 г., в гр. София, между:</w:t>
      </w:r>
    </w:p>
    <w:p w:rsidR="00047E30" w:rsidRPr="008135A3" w:rsidRDefault="00047E30" w:rsidP="00047E30">
      <w:pPr>
        <w:pStyle w:val="Style3"/>
        <w:widowControl/>
        <w:tabs>
          <w:tab w:val="left" w:leader="dot" w:pos="2275"/>
        </w:tabs>
        <w:spacing w:line="240" w:lineRule="auto"/>
        <w:ind w:left="641" w:firstLine="0"/>
        <w:jc w:val="left"/>
        <w:rPr>
          <w:rStyle w:val="FontStyle20"/>
          <w:sz w:val="24"/>
          <w:szCs w:val="24"/>
        </w:rPr>
      </w:pPr>
    </w:p>
    <w:p w:rsidR="00047E30" w:rsidRPr="008135A3" w:rsidRDefault="00047E30" w:rsidP="00047E30">
      <w:pPr>
        <w:shd w:val="clear" w:color="auto" w:fill="FFFFFF"/>
        <w:tabs>
          <w:tab w:val="left" w:pos="0"/>
        </w:tabs>
        <w:spacing w:line="269" w:lineRule="exact"/>
        <w:ind w:left="24" w:firstLine="685"/>
        <w:jc w:val="both"/>
        <w:rPr>
          <w:b/>
          <w:sz w:val="24"/>
          <w:szCs w:val="24"/>
        </w:rPr>
      </w:pPr>
      <w:proofErr w:type="gramStart"/>
      <w:r w:rsidRPr="008135A3">
        <w:rPr>
          <w:b/>
          <w:spacing w:val="1"/>
          <w:sz w:val="24"/>
          <w:szCs w:val="24"/>
        </w:rPr>
        <w:t>„БДЖ – Пътнически превози” ЕООД</w:t>
      </w:r>
      <w:r w:rsidRPr="008135A3">
        <w:rPr>
          <w:spacing w:val="1"/>
          <w:sz w:val="24"/>
          <w:szCs w:val="24"/>
        </w:rPr>
        <w:t>, със седалище и адрес на управление:</w:t>
      </w:r>
      <w:r w:rsidRPr="008135A3">
        <w:rPr>
          <w:sz w:val="24"/>
          <w:szCs w:val="24"/>
        </w:rPr>
        <w:t xml:space="preserve"> гр.</w:t>
      </w:r>
      <w:proofErr w:type="gramEnd"/>
      <w:r w:rsidRPr="008135A3">
        <w:rPr>
          <w:sz w:val="24"/>
          <w:szCs w:val="24"/>
        </w:rPr>
        <w:t xml:space="preserve"> София: ул. “Иван Вазов” № 3,</w:t>
      </w:r>
      <w:r w:rsidRPr="008135A3">
        <w:rPr>
          <w:spacing w:val="1"/>
          <w:sz w:val="24"/>
          <w:szCs w:val="24"/>
        </w:rPr>
        <w:t xml:space="preserve"> </w:t>
      </w:r>
      <w:r w:rsidRPr="008135A3">
        <w:rPr>
          <w:sz w:val="24"/>
          <w:szCs w:val="24"/>
          <w:lang w:val="ru-RU"/>
        </w:rPr>
        <w:t xml:space="preserve">вписано в Търговския регистър при Агенция по вписванията под № </w:t>
      </w:r>
      <w:r w:rsidRPr="008135A3">
        <w:rPr>
          <w:sz w:val="24"/>
          <w:szCs w:val="24"/>
        </w:rPr>
        <w:t>16660</w:t>
      </w:r>
      <w:r w:rsidRPr="008135A3">
        <w:rPr>
          <w:sz w:val="24"/>
          <w:szCs w:val="24"/>
          <w:lang w:val="ru-RU"/>
        </w:rPr>
        <w:t>/200</w:t>
      </w:r>
      <w:r w:rsidRPr="008135A3">
        <w:rPr>
          <w:sz w:val="24"/>
          <w:szCs w:val="24"/>
        </w:rPr>
        <w:t>7</w:t>
      </w:r>
      <w:r w:rsidRPr="008135A3">
        <w:rPr>
          <w:sz w:val="24"/>
          <w:szCs w:val="24"/>
          <w:lang w:val="ru-RU"/>
        </w:rPr>
        <w:t xml:space="preserve"> 110, ЕИК № 175405647,</w:t>
      </w:r>
      <w:r w:rsidRPr="008135A3">
        <w:rPr>
          <w:sz w:val="24"/>
          <w:szCs w:val="24"/>
        </w:rPr>
        <w:t xml:space="preserve"> ИН по ЗДДС № </w:t>
      </w:r>
      <w:r w:rsidRPr="008135A3">
        <w:rPr>
          <w:sz w:val="24"/>
          <w:szCs w:val="24"/>
          <w:lang w:val="da-DK"/>
        </w:rPr>
        <w:t>BG</w:t>
      </w:r>
      <w:r w:rsidRPr="008135A3">
        <w:rPr>
          <w:sz w:val="24"/>
          <w:szCs w:val="24"/>
        </w:rPr>
        <w:t xml:space="preserve"> 175405647,</w:t>
      </w:r>
      <w:r w:rsidRPr="008135A3">
        <w:rPr>
          <w:sz w:val="24"/>
          <w:szCs w:val="24"/>
          <w:lang w:val="ru-RU"/>
        </w:rPr>
        <w:t xml:space="preserve"> представлявано от </w:t>
      </w:r>
      <w:r w:rsidRPr="008135A3">
        <w:rPr>
          <w:b/>
          <w:sz w:val="24"/>
          <w:szCs w:val="24"/>
        </w:rPr>
        <w:t>Димитър Станоев Костадинов – Управител</w:t>
      </w:r>
      <w:r w:rsidRPr="008135A3">
        <w:rPr>
          <w:sz w:val="24"/>
          <w:szCs w:val="24"/>
        </w:rPr>
        <w:t>, наричано по-долу за краткост  “</w:t>
      </w:r>
      <w:r w:rsidRPr="008135A3">
        <w:rPr>
          <w:b/>
          <w:sz w:val="24"/>
          <w:szCs w:val="24"/>
        </w:rPr>
        <w:t>ВЪЗЛОЖИТЕЛ”</w:t>
      </w:r>
    </w:p>
    <w:p w:rsidR="00047E30" w:rsidRPr="008135A3" w:rsidRDefault="00047E30" w:rsidP="00047E30">
      <w:pPr>
        <w:pStyle w:val="Style3"/>
        <w:widowControl/>
        <w:spacing w:line="240" w:lineRule="auto"/>
        <w:rPr>
          <w:rStyle w:val="FontStyle21"/>
          <w:sz w:val="24"/>
          <w:szCs w:val="24"/>
        </w:rPr>
      </w:pPr>
    </w:p>
    <w:p w:rsidR="00047E30" w:rsidRPr="008135A3" w:rsidRDefault="00047E30" w:rsidP="00047E30">
      <w:pPr>
        <w:pStyle w:val="Style3"/>
        <w:widowControl/>
        <w:spacing w:line="240" w:lineRule="auto"/>
        <w:ind w:left="648" w:firstLine="0"/>
        <w:jc w:val="left"/>
        <w:rPr>
          <w:rStyle w:val="FontStyle20"/>
          <w:sz w:val="24"/>
          <w:szCs w:val="24"/>
          <w:lang w:val="ru-RU"/>
        </w:rPr>
      </w:pPr>
      <w:r w:rsidRPr="008135A3">
        <w:rPr>
          <w:rStyle w:val="FontStyle20"/>
          <w:sz w:val="24"/>
          <w:szCs w:val="24"/>
        </w:rPr>
        <w:t>и</w:t>
      </w:r>
    </w:p>
    <w:p w:rsidR="00047E30" w:rsidRPr="008135A3" w:rsidRDefault="00047E30" w:rsidP="00047E30">
      <w:pPr>
        <w:pStyle w:val="Style3"/>
        <w:widowControl/>
        <w:spacing w:line="240" w:lineRule="auto"/>
        <w:ind w:left="648" w:firstLine="0"/>
        <w:jc w:val="left"/>
        <w:rPr>
          <w:rStyle w:val="FontStyle20"/>
          <w:sz w:val="24"/>
          <w:szCs w:val="24"/>
          <w:lang w:val="ru-RU"/>
        </w:rPr>
      </w:pPr>
    </w:p>
    <w:p w:rsidR="00047E30" w:rsidRPr="008135A3" w:rsidRDefault="00047E30" w:rsidP="00047E30">
      <w:pPr>
        <w:pStyle w:val="Style3"/>
        <w:widowControl/>
        <w:spacing w:line="240" w:lineRule="auto"/>
        <w:ind w:firstLine="598"/>
        <w:rPr>
          <w:rStyle w:val="FontStyle21"/>
          <w:sz w:val="24"/>
          <w:szCs w:val="24"/>
        </w:rPr>
      </w:pPr>
      <w:r w:rsidRPr="008135A3">
        <w:rPr>
          <w:b/>
          <w:bCs/>
        </w:rPr>
        <w:t>..................................,</w:t>
      </w:r>
      <w:r w:rsidRPr="008135A3">
        <w:rPr>
          <w:lang w:val="ru-RU"/>
        </w:rPr>
        <w:t xml:space="preserve"> със седалище и адрес на управление:</w:t>
      </w:r>
      <w:r w:rsidRPr="008135A3">
        <w:t xml:space="preserve"> гр. ............................................</w:t>
      </w:r>
      <w:r w:rsidRPr="008135A3">
        <w:rPr>
          <w:lang w:val="ru-RU"/>
        </w:rPr>
        <w:t xml:space="preserve">, вписано в Търговския регистър при Агенцията по вписванията с ЕИК: ...................., представлявано от </w:t>
      </w:r>
      <w:r w:rsidRPr="008135A3">
        <w:t>представител/и ..................................................</w:t>
      </w:r>
      <w:r w:rsidRPr="008135A3">
        <w:rPr>
          <w:lang w:val="ru-RU"/>
        </w:rPr>
        <w:t>, наричан</w:t>
      </w:r>
      <w:r w:rsidRPr="008135A3">
        <w:rPr>
          <w:lang w:val="en-US"/>
        </w:rPr>
        <w:t>o</w:t>
      </w:r>
      <w:r w:rsidRPr="008135A3">
        <w:rPr>
          <w:lang w:val="ru-RU"/>
        </w:rPr>
        <w:t xml:space="preserve"> по-долу за краткост </w:t>
      </w:r>
      <w:r w:rsidRPr="008135A3">
        <w:rPr>
          <w:b/>
        </w:rPr>
        <w:t>“</w:t>
      </w:r>
      <w:r w:rsidRPr="008135A3">
        <w:rPr>
          <w:b/>
          <w:lang w:val="ru-RU"/>
        </w:rPr>
        <w:t>ИЗПЪЛНИТЕЛ</w:t>
      </w:r>
      <w:r w:rsidRPr="008135A3">
        <w:rPr>
          <w:b/>
        </w:rPr>
        <w:t>“</w:t>
      </w:r>
      <w:r w:rsidRPr="008135A3">
        <w:rPr>
          <w:rStyle w:val="FontStyle21"/>
          <w:sz w:val="24"/>
          <w:szCs w:val="24"/>
        </w:rPr>
        <w:t>,</w:t>
      </w:r>
    </w:p>
    <w:p w:rsidR="00047E30" w:rsidRPr="008135A3" w:rsidRDefault="00047E30" w:rsidP="00047E30">
      <w:pPr>
        <w:pStyle w:val="Style3"/>
        <w:widowControl/>
        <w:spacing w:line="240" w:lineRule="auto"/>
        <w:ind w:firstLine="598"/>
        <w:rPr>
          <w:rStyle w:val="FontStyle21"/>
          <w:sz w:val="24"/>
          <w:szCs w:val="24"/>
        </w:rPr>
      </w:pPr>
    </w:p>
    <w:p w:rsidR="00047E30" w:rsidRPr="008135A3" w:rsidRDefault="00047E30" w:rsidP="00047E30">
      <w:pPr>
        <w:ind w:right="-36"/>
        <w:jc w:val="both"/>
        <w:rPr>
          <w:b/>
          <w:sz w:val="24"/>
          <w:szCs w:val="24"/>
          <w:lang w:val="ru-RU"/>
        </w:rPr>
      </w:pPr>
      <w:r w:rsidRPr="008135A3">
        <w:rPr>
          <w:b/>
          <w:sz w:val="24"/>
          <w:szCs w:val="24"/>
          <w:lang w:val="ru-RU"/>
        </w:rPr>
        <w:t>на основание на утвърден протокол от Управителя на „БДЖ – Пътнически превози” ЕООД, след проведена обществена поръчка по реда на глава осма „а” от ЗОП се сключи настоящият Договор за следното:</w:t>
      </w:r>
    </w:p>
    <w:p w:rsidR="00047E30" w:rsidRPr="008135A3" w:rsidRDefault="00047E30" w:rsidP="00047E30">
      <w:pPr>
        <w:pStyle w:val="Style3"/>
        <w:widowControl/>
        <w:spacing w:line="240" w:lineRule="auto"/>
        <w:ind w:firstLine="598"/>
        <w:rPr>
          <w:rStyle w:val="FontStyle21"/>
          <w:sz w:val="24"/>
          <w:szCs w:val="24"/>
          <w:lang w:val="ru-RU"/>
        </w:rPr>
      </w:pPr>
    </w:p>
    <w:p w:rsidR="00047E30" w:rsidRPr="008135A3" w:rsidRDefault="00047E30" w:rsidP="00047E30">
      <w:pPr>
        <w:pStyle w:val="Style4"/>
        <w:widowControl/>
        <w:ind w:left="2794"/>
        <w:rPr>
          <w:b/>
          <w:bCs/>
        </w:rPr>
      </w:pPr>
    </w:p>
    <w:p w:rsidR="00047E30" w:rsidRPr="008135A3" w:rsidRDefault="00047E30" w:rsidP="00047E30">
      <w:pPr>
        <w:pStyle w:val="Style4"/>
        <w:widowControl/>
        <w:ind w:firstLine="708"/>
        <w:rPr>
          <w:rStyle w:val="FontStyle21"/>
          <w:sz w:val="24"/>
          <w:szCs w:val="24"/>
        </w:rPr>
      </w:pPr>
      <w:r w:rsidRPr="008135A3">
        <w:rPr>
          <w:rStyle w:val="FontStyle21"/>
          <w:spacing w:val="20"/>
          <w:sz w:val="24"/>
          <w:szCs w:val="24"/>
          <w:lang w:val="ru-RU"/>
        </w:rPr>
        <w:t>І.</w:t>
      </w:r>
      <w:r w:rsidRPr="008135A3">
        <w:rPr>
          <w:rStyle w:val="FontStyle21"/>
          <w:sz w:val="24"/>
          <w:szCs w:val="24"/>
        </w:rPr>
        <w:t xml:space="preserve"> ПРЕДМЕТ НА ДОГОВОРА</w:t>
      </w:r>
    </w:p>
    <w:p w:rsidR="00047E30" w:rsidRPr="008135A3" w:rsidRDefault="00047E30" w:rsidP="00047E30">
      <w:pPr>
        <w:ind w:firstLine="720"/>
        <w:jc w:val="both"/>
        <w:rPr>
          <w:sz w:val="24"/>
          <w:szCs w:val="24"/>
          <w:lang w:val="ru-RU"/>
        </w:rPr>
      </w:pPr>
      <w:r w:rsidRPr="008135A3">
        <w:rPr>
          <w:sz w:val="24"/>
          <w:szCs w:val="24"/>
          <w:lang w:val="ru-RU"/>
        </w:rPr>
        <w:t xml:space="preserve">1.1.Възложителят възлага, а Изпълнителят приема да достави, монтира, въведе в експлоатация стенд за </w:t>
      </w:r>
      <w:r w:rsidRPr="008135A3">
        <w:rPr>
          <w:sz w:val="24"/>
          <w:szCs w:val="24"/>
        </w:rPr>
        <w:t>изпитване на пружини за пътническите вагони, собственост на „БДЖ-Пътнически превози” ЕООД</w:t>
      </w:r>
      <w:r w:rsidRPr="008135A3">
        <w:rPr>
          <w:b/>
          <w:sz w:val="24"/>
          <w:szCs w:val="24"/>
          <w:lang w:val="ru-RU"/>
        </w:rPr>
        <w:t xml:space="preserve"> </w:t>
      </w:r>
      <w:r w:rsidRPr="008135A3">
        <w:rPr>
          <w:sz w:val="24"/>
          <w:szCs w:val="24"/>
          <w:lang w:val="ru-RU"/>
        </w:rPr>
        <w:t>и обучи персонал на възложителя,</w:t>
      </w:r>
      <w:r w:rsidRPr="008135A3">
        <w:rPr>
          <w:b/>
          <w:sz w:val="24"/>
          <w:szCs w:val="24"/>
          <w:lang w:val="ru-RU"/>
        </w:rPr>
        <w:t xml:space="preserve"> </w:t>
      </w:r>
      <w:r w:rsidRPr="008135A3">
        <w:rPr>
          <w:sz w:val="24"/>
          <w:szCs w:val="24"/>
          <w:lang w:val="ru-RU"/>
        </w:rPr>
        <w:t xml:space="preserve">при посочените в настоящия договор условия и етапи, в съответствие с </w:t>
      </w:r>
      <w:r w:rsidRPr="008135A3">
        <w:rPr>
          <w:sz w:val="24"/>
          <w:szCs w:val="24"/>
          <w:lang w:val="bg-BG"/>
        </w:rPr>
        <w:t xml:space="preserve">Техническото задание за доставка на стенд за изпитване на пружини за пътническите вагони собственост на „БДЖ-Пътнически превози” ЕООД, с цел обезпечаване на ремонтите на пътническите вагони в поделенията на </w:t>
      </w:r>
      <w:r w:rsidRPr="008135A3">
        <w:rPr>
          <w:sz w:val="24"/>
          <w:szCs w:val="24"/>
        </w:rPr>
        <w:t>„БДЖ-Пътнически превози” ЕООД</w:t>
      </w:r>
      <w:r w:rsidRPr="008135A3">
        <w:rPr>
          <w:b/>
          <w:sz w:val="24"/>
          <w:szCs w:val="24"/>
          <w:lang w:val="ru-RU"/>
        </w:rPr>
        <w:t xml:space="preserve"> </w:t>
      </w:r>
      <w:r w:rsidRPr="008135A3">
        <w:rPr>
          <w:sz w:val="24"/>
          <w:szCs w:val="24"/>
          <w:lang w:val="ru-RU"/>
        </w:rPr>
        <w:t>– Приложение 1, неразделна част от договора, а именно:</w:t>
      </w:r>
    </w:p>
    <w:p w:rsidR="00047E30" w:rsidRPr="008135A3" w:rsidRDefault="00047E30" w:rsidP="00047E30">
      <w:pPr>
        <w:ind w:firstLine="720"/>
        <w:jc w:val="both"/>
        <w:rPr>
          <w:sz w:val="24"/>
          <w:szCs w:val="24"/>
          <w:lang w:val="ru-RU"/>
        </w:rPr>
      </w:pPr>
    </w:p>
    <w:p w:rsidR="00047E30" w:rsidRPr="008135A3" w:rsidRDefault="00047E30" w:rsidP="00047E30">
      <w:pPr>
        <w:ind w:right="-36" w:firstLine="720"/>
        <w:jc w:val="both"/>
        <w:rPr>
          <w:sz w:val="24"/>
          <w:szCs w:val="24"/>
          <w:lang w:val="ru-RU"/>
        </w:rPr>
      </w:pPr>
      <w:r w:rsidRPr="008135A3">
        <w:rPr>
          <w:b/>
          <w:sz w:val="24"/>
          <w:szCs w:val="24"/>
          <w:lang w:val="ru-RU"/>
        </w:rPr>
        <w:t xml:space="preserve">1.1.1. </w:t>
      </w:r>
      <w:r w:rsidRPr="008135A3">
        <w:rPr>
          <w:b/>
          <w:sz w:val="24"/>
          <w:szCs w:val="24"/>
        </w:rPr>
        <w:t>ЕТАП І</w:t>
      </w:r>
      <w:r w:rsidRPr="008135A3">
        <w:rPr>
          <w:sz w:val="24"/>
          <w:szCs w:val="24"/>
        </w:rPr>
        <w:t>:</w:t>
      </w:r>
      <w:r w:rsidRPr="008135A3">
        <w:rPr>
          <w:sz w:val="24"/>
          <w:szCs w:val="24"/>
          <w:lang w:val="ru-RU"/>
        </w:rPr>
        <w:t xml:space="preserve"> </w:t>
      </w:r>
      <w:r w:rsidRPr="008135A3">
        <w:rPr>
          <w:sz w:val="24"/>
          <w:szCs w:val="24"/>
          <w:u w:val="single"/>
          <w:lang w:val="ru-RU"/>
        </w:rPr>
        <w:t>“</w:t>
      </w:r>
      <w:r w:rsidR="00F7233A" w:rsidRPr="008135A3">
        <w:rPr>
          <w:sz w:val="24"/>
          <w:szCs w:val="24"/>
          <w:u w:val="single"/>
          <w:lang w:val="ru-RU"/>
        </w:rPr>
        <w:t>Изработване</w:t>
      </w:r>
      <w:r w:rsidRPr="008135A3">
        <w:rPr>
          <w:sz w:val="24"/>
          <w:szCs w:val="24"/>
          <w:u w:val="single"/>
          <w:lang w:val="ru-RU"/>
        </w:rPr>
        <w:t xml:space="preserve"> на Стенд за изпитване на пружини за пътнически вагони”</w:t>
      </w:r>
      <w:r w:rsidRPr="008135A3">
        <w:rPr>
          <w:sz w:val="24"/>
          <w:szCs w:val="24"/>
          <w:lang w:val="ru-RU"/>
        </w:rPr>
        <w:t xml:space="preserve">, </w:t>
      </w:r>
      <w:r w:rsidR="00837D86" w:rsidRPr="008135A3">
        <w:rPr>
          <w:sz w:val="24"/>
          <w:szCs w:val="24"/>
          <w:lang w:val="ru-RU"/>
        </w:rPr>
        <w:t xml:space="preserve">в </w:t>
      </w:r>
      <w:r w:rsidRPr="008135A3">
        <w:rPr>
          <w:sz w:val="24"/>
          <w:szCs w:val="24"/>
          <w:lang w:val="ru-RU"/>
        </w:rPr>
        <w:t>т.ч.:</w:t>
      </w:r>
    </w:p>
    <w:p w:rsidR="00047E30" w:rsidRPr="008135A3" w:rsidRDefault="00047E30" w:rsidP="00047E30">
      <w:pPr>
        <w:numPr>
          <w:ilvl w:val="0"/>
          <w:numId w:val="14"/>
        </w:numPr>
        <w:ind w:left="0" w:right="-36" w:firstLine="720"/>
        <w:rPr>
          <w:sz w:val="24"/>
          <w:szCs w:val="24"/>
          <w:lang w:val="ru-RU"/>
        </w:rPr>
      </w:pPr>
      <w:r w:rsidRPr="008135A3">
        <w:rPr>
          <w:sz w:val="24"/>
          <w:szCs w:val="24"/>
          <w:lang w:val="ru-RU"/>
        </w:rPr>
        <w:t>Изработване на металната конструкция на Стенда за изпитване на пружини за пътнически вагони;</w:t>
      </w:r>
    </w:p>
    <w:p w:rsidR="00047E30" w:rsidRPr="008135A3" w:rsidRDefault="00047E30" w:rsidP="00047E30">
      <w:pPr>
        <w:numPr>
          <w:ilvl w:val="0"/>
          <w:numId w:val="14"/>
        </w:numPr>
        <w:ind w:left="0" w:right="-36" w:firstLine="720"/>
        <w:rPr>
          <w:sz w:val="24"/>
          <w:szCs w:val="24"/>
          <w:lang w:val="ru-RU"/>
        </w:rPr>
      </w:pPr>
      <w:r w:rsidRPr="008135A3">
        <w:rPr>
          <w:sz w:val="24"/>
          <w:szCs w:val="24"/>
          <w:lang w:val="ru-RU"/>
        </w:rPr>
        <w:t>Изработване на електронно-измервателната апаратура за Стенда за изпитване на пружини за пътнически вагони;</w:t>
      </w:r>
    </w:p>
    <w:p w:rsidR="00047E30" w:rsidRPr="008135A3" w:rsidRDefault="00047E30" w:rsidP="00047E30">
      <w:pPr>
        <w:tabs>
          <w:tab w:val="left" w:pos="0"/>
        </w:tabs>
        <w:ind w:right="-36" w:firstLine="720"/>
        <w:jc w:val="both"/>
        <w:rPr>
          <w:sz w:val="24"/>
          <w:szCs w:val="24"/>
          <w:lang w:val="ru-RU"/>
        </w:rPr>
      </w:pPr>
      <w:r w:rsidRPr="008135A3">
        <w:rPr>
          <w:b/>
          <w:sz w:val="24"/>
          <w:szCs w:val="24"/>
          <w:lang w:val="ru-RU"/>
        </w:rPr>
        <w:t>1.1.</w:t>
      </w:r>
      <w:r w:rsidR="00104A45" w:rsidRPr="008135A3">
        <w:rPr>
          <w:b/>
          <w:sz w:val="24"/>
          <w:szCs w:val="24"/>
          <w:lang w:val="ru-RU"/>
        </w:rPr>
        <w:t>2</w:t>
      </w:r>
      <w:r w:rsidRPr="008135A3">
        <w:rPr>
          <w:sz w:val="24"/>
          <w:szCs w:val="24"/>
          <w:lang w:val="ru-RU"/>
        </w:rPr>
        <w:t>.</w:t>
      </w:r>
      <w:r w:rsidRPr="008135A3">
        <w:rPr>
          <w:b/>
          <w:sz w:val="24"/>
          <w:szCs w:val="24"/>
          <w:lang w:val="ru-RU"/>
        </w:rPr>
        <w:t xml:space="preserve"> </w:t>
      </w:r>
      <w:r w:rsidRPr="008135A3">
        <w:rPr>
          <w:b/>
          <w:sz w:val="24"/>
          <w:szCs w:val="24"/>
        </w:rPr>
        <w:t xml:space="preserve">ЕТАП </w:t>
      </w:r>
      <w:r w:rsidRPr="008135A3">
        <w:rPr>
          <w:b/>
          <w:sz w:val="24"/>
          <w:szCs w:val="24"/>
          <w:lang w:val="en-US"/>
        </w:rPr>
        <w:t>II</w:t>
      </w:r>
      <w:r w:rsidRPr="008135A3">
        <w:rPr>
          <w:b/>
          <w:sz w:val="24"/>
          <w:szCs w:val="24"/>
        </w:rPr>
        <w:t xml:space="preserve">: </w:t>
      </w:r>
      <w:r w:rsidRPr="008135A3">
        <w:rPr>
          <w:sz w:val="24"/>
          <w:szCs w:val="24"/>
          <w:u w:val="single"/>
          <w:lang w:val="bg-BG"/>
        </w:rPr>
        <w:t>„</w:t>
      </w:r>
      <w:r w:rsidR="00837D86" w:rsidRPr="008135A3">
        <w:rPr>
          <w:sz w:val="24"/>
          <w:szCs w:val="24"/>
          <w:u w:val="single"/>
          <w:lang w:val="bg-BG"/>
        </w:rPr>
        <w:t>Доставка, монтаж, пробна експлоатация, в</w:t>
      </w:r>
      <w:r w:rsidRPr="008135A3">
        <w:rPr>
          <w:sz w:val="24"/>
          <w:szCs w:val="24"/>
          <w:u w:val="single"/>
          <w:lang w:val="bg-BG"/>
        </w:rPr>
        <w:t xml:space="preserve">ъвеждане в експлоатация на </w:t>
      </w:r>
      <w:r w:rsidRPr="008135A3">
        <w:rPr>
          <w:sz w:val="24"/>
          <w:szCs w:val="24"/>
          <w:u w:val="single"/>
          <w:lang w:val="ru-RU"/>
        </w:rPr>
        <w:t>Стенда за изпитване на пружини за пътнически вагони и обучение на персонала</w:t>
      </w:r>
      <w:r w:rsidRPr="008135A3">
        <w:rPr>
          <w:sz w:val="24"/>
          <w:szCs w:val="24"/>
          <w:lang w:val="ru-RU"/>
        </w:rPr>
        <w:t>”</w:t>
      </w:r>
      <w:r w:rsidR="00837D86" w:rsidRPr="008135A3">
        <w:rPr>
          <w:sz w:val="24"/>
          <w:szCs w:val="24"/>
          <w:lang w:val="ru-RU"/>
        </w:rPr>
        <w:t>, в т.ч.:</w:t>
      </w:r>
    </w:p>
    <w:p w:rsidR="00837D86" w:rsidRPr="008135A3" w:rsidRDefault="00837D86" w:rsidP="00837D86">
      <w:pPr>
        <w:numPr>
          <w:ilvl w:val="0"/>
          <w:numId w:val="14"/>
        </w:numPr>
        <w:ind w:left="0" w:right="-36" w:firstLine="720"/>
        <w:rPr>
          <w:sz w:val="24"/>
          <w:szCs w:val="24"/>
          <w:lang w:val="ru-RU"/>
        </w:rPr>
      </w:pPr>
      <w:r w:rsidRPr="008135A3">
        <w:rPr>
          <w:sz w:val="24"/>
          <w:szCs w:val="24"/>
          <w:lang w:val="ru-RU"/>
        </w:rPr>
        <w:t>Доставка и монтаж на Стенда за изпитване на пружини за пътнически вагони;</w:t>
      </w:r>
    </w:p>
    <w:p w:rsidR="00837D86" w:rsidRPr="008135A3" w:rsidRDefault="00837D86" w:rsidP="00837D86">
      <w:pPr>
        <w:numPr>
          <w:ilvl w:val="0"/>
          <w:numId w:val="14"/>
        </w:numPr>
        <w:ind w:left="0" w:right="-36" w:firstLine="720"/>
        <w:rPr>
          <w:sz w:val="24"/>
          <w:szCs w:val="24"/>
          <w:lang w:val="ru-RU"/>
        </w:rPr>
      </w:pPr>
      <w:r w:rsidRPr="008135A3">
        <w:rPr>
          <w:sz w:val="24"/>
          <w:szCs w:val="24"/>
          <w:lang w:val="ru-RU"/>
        </w:rPr>
        <w:t>Пробна експлоатация на Стенда за изпитване на пружини за пътнически вагони;</w:t>
      </w:r>
    </w:p>
    <w:p w:rsidR="00837D86" w:rsidRPr="008135A3" w:rsidRDefault="00A578F2" w:rsidP="00837D86">
      <w:pPr>
        <w:numPr>
          <w:ilvl w:val="0"/>
          <w:numId w:val="14"/>
        </w:numPr>
        <w:ind w:left="0" w:right="-36" w:firstLine="720"/>
        <w:rPr>
          <w:sz w:val="24"/>
          <w:szCs w:val="24"/>
          <w:lang w:val="ru-RU"/>
        </w:rPr>
      </w:pPr>
      <w:r>
        <w:rPr>
          <w:sz w:val="24"/>
          <w:szCs w:val="24"/>
          <w:lang w:val="ru-RU"/>
        </w:rPr>
        <w:t>Обучен</w:t>
      </w:r>
      <w:r w:rsidR="00837D86" w:rsidRPr="008135A3">
        <w:rPr>
          <w:sz w:val="24"/>
          <w:szCs w:val="24"/>
          <w:lang w:val="ru-RU"/>
        </w:rPr>
        <w:t>ие на персонала /4 лица/;</w:t>
      </w:r>
    </w:p>
    <w:p w:rsidR="00837D86" w:rsidRPr="008135A3" w:rsidRDefault="00837D86" w:rsidP="00837D86">
      <w:pPr>
        <w:numPr>
          <w:ilvl w:val="0"/>
          <w:numId w:val="14"/>
        </w:numPr>
        <w:ind w:left="0" w:right="-36" w:firstLine="720"/>
        <w:rPr>
          <w:sz w:val="24"/>
          <w:szCs w:val="24"/>
          <w:lang w:val="ru-RU"/>
        </w:rPr>
      </w:pPr>
      <w:r w:rsidRPr="008135A3">
        <w:rPr>
          <w:sz w:val="24"/>
          <w:szCs w:val="24"/>
          <w:lang w:val="ru-RU"/>
        </w:rPr>
        <w:t>Въвеждане в експлоатация на Стенда за изпитване на пружини за пътнически вагони.</w:t>
      </w:r>
    </w:p>
    <w:p w:rsidR="00837D86" w:rsidRPr="008135A3" w:rsidRDefault="00837D86" w:rsidP="00837D86">
      <w:pPr>
        <w:ind w:left="720" w:right="-36"/>
        <w:rPr>
          <w:sz w:val="24"/>
          <w:szCs w:val="24"/>
          <w:lang w:val="ru-RU"/>
        </w:rPr>
      </w:pPr>
    </w:p>
    <w:p w:rsidR="00837D86" w:rsidRPr="008135A3" w:rsidRDefault="00837D86" w:rsidP="00047E30">
      <w:pPr>
        <w:tabs>
          <w:tab w:val="left" w:pos="0"/>
        </w:tabs>
        <w:ind w:right="-36" w:firstLine="720"/>
        <w:jc w:val="both"/>
        <w:rPr>
          <w:sz w:val="24"/>
          <w:szCs w:val="24"/>
          <w:u w:val="single"/>
          <w:lang w:val="bg-BG"/>
        </w:rPr>
      </w:pPr>
    </w:p>
    <w:p w:rsidR="00047E30" w:rsidRDefault="00047E30" w:rsidP="00047E30">
      <w:pPr>
        <w:tabs>
          <w:tab w:val="left" w:pos="0"/>
        </w:tabs>
        <w:ind w:right="-36" w:firstLine="720"/>
        <w:jc w:val="both"/>
        <w:rPr>
          <w:sz w:val="24"/>
          <w:szCs w:val="24"/>
          <w:u w:val="single"/>
          <w:lang w:val="bg-BG"/>
        </w:rPr>
      </w:pPr>
      <w:r w:rsidRPr="008135A3">
        <w:rPr>
          <w:b/>
          <w:sz w:val="24"/>
          <w:szCs w:val="24"/>
          <w:lang w:val="ru-RU"/>
        </w:rPr>
        <w:lastRenderedPageBreak/>
        <w:t>1.1.</w:t>
      </w:r>
      <w:r w:rsidR="00104A45" w:rsidRPr="008135A3">
        <w:rPr>
          <w:b/>
          <w:sz w:val="24"/>
          <w:szCs w:val="24"/>
          <w:lang w:val="ru-RU"/>
        </w:rPr>
        <w:t>3</w:t>
      </w:r>
      <w:r w:rsidRPr="008135A3">
        <w:rPr>
          <w:sz w:val="24"/>
          <w:szCs w:val="24"/>
          <w:lang w:val="ru-RU"/>
        </w:rPr>
        <w:t>.</w:t>
      </w:r>
      <w:r w:rsidRPr="008135A3">
        <w:rPr>
          <w:b/>
          <w:sz w:val="24"/>
          <w:szCs w:val="24"/>
          <w:lang w:val="ru-RU"/>
        </w:rPr>
        <w:t xml:space="preserve"> </w:t>
      </w:r>
      <w:r w:rsidRPr="008135A3">
        <w:rPr>
          <w:b/>
          <w:sz w:val="24"/>
          <w:szCs w:val="24"/>
        </w:rPr>
        <w:t xml:space="preserve">ЕТАП </w:t>
      </w:r>
      <w:r w:rsidRPr="008135A3">
        <w:rPr>
          <w:b/>
          <w:sz w:val="24"/>
          <w:szCs w:val="24"/>
          <w:lang w:val="en-US"/>
        </w:rPr>
        <w:t>I</w:t>
      </w:r>
      <w:r w:rsidR="001D31CF" w:rsidRPr="008135A3">
        <w:rPr>
          <w:b/>
          <w:sz w:val="24"/>
          <w:szCs w:val="24"/>
          <w:lang w:val="bg-BG"/>
        </w:rPr>
        <w:t>ІІ</w:t>
      </w:r>
      <w:r w:rsidRPr="008135A3">
        <w:rPr>
          <w:b/>
          <w:sz w:val="24"/>
          <w:szCs w:val="24"/>
        </w:rPr>
        <w:t xml:space="preserve">: </w:t>
      </w:r>
      <w:r w:rsidR="000147DF" w:rsidRPr="008135A3">
        <w:rPr>
          <w:b/>
          <w:sz w:val="24"/>
          <w:szCs w:val="24"/>
          <w:lang w:val="bg-BG"/>
        </w:rPr>
        <w:t>„</w:t>
      </w:r>
      <w:r w:rsidRPr="008135A3">
        <w:rPr>
          <w:sz w:val="24"/>
          <w:szCs w:val="24"/>
          <w:u w:val="single"/>
          <w:lang w:val="ru-RU"/>
        </w:rPr>
        <w:t>Гаранционно поддържане на Стенда за изпитване на пружини за пътнически вагони”.</w:t>
      </w:r>
      <w:r w:rsidRPr="008135A3">
        <w:rPr>
          <w:sz w:val="24"/>
          <w:szCs w:val="24"/>
          <w:u w:val="single"/>
        </w:rPr>
        <w:t xml:space="preserve"> </w:t>
      </w:r>
    </w:p>
    <w:p w:rsidR="00253451" w:rsidRPr="00253451" w:rsidRDefault="00253451" w:rsidP="00253451">
      <w:pPr>
        <w:ind w:right="-36" w:firstLine="720"/>
        <w:rPr>
          <w:sz w:val="24"/>
          <w:szCs w:val="24"/>
          <w:u w:val="single"/>
          <w:lang w:val="bg-BG"/>
        </w:rPr>
      </w:pPr>
      <w:r w:rsidRPr="008135A3">
        <w:rPr>
          <w:b/>
          <w:sz w:val="24"/>
          <w:szCs w:val="24"/>
          <w:lang w:val="ru-RU"/>
        </w:rPr>
        <w:t>1.1.4.</w:t>
      </w:r>
      <w:r w:rsidRPr="008135A3">
        <w:rPr>
          <w:sz w:val="24"/>
          <w:szCs w:val="24"/>
          <w:lang w:val="ru-RU"/>
        </w:rPr>
        <w:t xml:space="preserve"> За дата на из</w:t>
      </w:r>
      <w:r>
        <w:rPr>
          <w:sz w:val="24"/>
          <w:szCs w:val="24"/>
          <w:lang w:val="ru-RU"/>
        </w:rPr>
        <w:t xml:space="preserve">работване на </w:t>
      </w:r>
      <w:r w:rsidRPr="008135A3">
        <w:rPr>
          <w:sz w:val="24"/>
          <w:szCs w:val="24"/>
          <w:lang w:val="ru-RU"/>
        </w:rPr>
        <w:t xml:space="preserve">металната конструкция </w:t>
      </w:r>
      <w:r>
        <w:rPr>
          <w:sz w:val="24"/>
          <w:szCs w:val="24"/>
          <w:lang w:val="ru-RU"/>
        </w:rPr>
        <w:t>и</w:t>
      </w:r>
      <w:r w:rsidRPr="008135A3">
        <w:rPr>
          <w:sz w:val="24"/>
          <w:szCs w:val="24"/>
          <w:lang w:val="ru-RU"/>
        </w:rPr>
        <w:t xml:space="preserve"> електронно-измервателната апаратура за Стенда за изпитване на пружини за пътнически вагони</w:t>
      </w:r>
      <w:r w:rsidR="00732F48">
        <w:rPr>
          <w:sz w:val="24"/>
          <w:szCs w:val="24"/>
          <w:lang w:val="ru-RU"/>
        </w:rPr>
        <w:t xml:space="preserve"> </w:t>
      </w:r>
      <w:r>
        <w:rPr>
          <w:sz w:val="24"/>
          <w:szCs w:val="24"/>
          <w:lang w:val="ru-RU"/>
        </w:rPr>
        <w:t xml:space="preserve">се счита датата на подписване </w:t>
      </w:r>
      <w:r w:rsidRPr="00621FE8">
        <w:rPr>
          <w:sz w:val="24"/>
          <w:szCs w:val="24"/>
          <w:lang w:val="ru-RU"/>
        </w:rPr>
        <w:t>на протокол</w:t>
      </w:r>
      <w:r w:rsidR="005D1690" w:rsidRPr="00621FE8">
        <w:rPr>
          <w:sz w:val="24"/>
          <w:szCs w:val="24"/>
          <w:lang w:val="ru-RU"/>
        </w:rPr>
        <w:t>а</w:t>
      </w:r>
      <w:r w:rsidRPr="00621FE8">
        <w:rPr>
          <w:sz w:val="24"/>
          <w:szCs w:val="24"/>
          <w:lang w:val="ru-RU"/>
        </w:rPr>
        <w:t xml:space="preserve"> за одобрение </w:t>
      </w:r>
      <w:r w:rsidR="00664A3B" w:rsidRPr="00621FE8">
        <w:rPr>
          <w:sz w:val="24"/>
          <w:szCs w:val="24"/>
          <w:lang w:val="ru-RU"/>
        </w:rPr>
        <w:t>на електронно-измервателната система.</w:t>
      </w:r>
    </w:p>
    <w:p w:rsidR="009E7131" w:rsidRPr="008135A3" w:rsidRDefault="00B42F34" w:rsidP="009E7131">
      <w:pPr>
        <w:tabs>
          <w:tab w:val="left" w:pos="709"/>
        </w:tabs>
        <w:ind w:right="-36" w:firstLine="720"/>
        <w:jc w:val="both"/>
        <w:rPr>
          <w:sz w:val="24"/>
          <w:szCs w:val="24"/>
        </w:rPr>
      </w:pPr>
      <w:r>
        <w:rPr>
          <w:b/>
          <w:sz w:val="24"/>
          <w:szCs w:val="24"/>
          <w:lang w:val="ru-RU"/>
        </w:rPr>
        <w:t>1.1.5</w:t>
      </w:r>
      <w:r w:rsidR="009E7131" w:rsidRPr="008135A3">
        <w:rPr>
          <w:b/>
          <w:sz w:val="24"/>
          <w:szCs w:val="24"/>
          <w:lang w:val="ru-RU"/>
        </w:rPr>
        <w:t>.</w:t>
      </w:r>
      <w:r w:rsidR="009E7131" w:rsidRPr="008135A3">
        <w:rPr>
          <w:sz w:val="24"/>
          <w:szCs w:val="24"/>
          <w:lang w:val="ru-RU"/>
        </w:rPr>
        <w:t xml:space="preserve"> За дата на извършване на пробна експлоатация на Стенда за изпитване на пружини за пътнически вагони се счита датата на </w:t>
      </w:r>
      <w:r w:rsidR="009E7131" w:rsidRPr="008135A3">
        <w:rPr>
          <w:sz w:val="24"/>
          <w:szCs w:val="24"/>
        </w:rPr>
        <w:t>подписване на протокол</w:t>
      </w:r>
      <w:r w:rsidR="009E7131" w:rsidRPr="008135A3">
        <w:rPr>
          <w:sz w:val="24"/>
          <w:szCs w:val="24"/>
          <w:lang w:val="bg-BG"/>
        </w:rPr>
        <w:t>а</w:t>
      </w:r>
      <w:r w:rsidR="009E7131" w:rsidRPr="008135A3">
        <w:rPr>
          <w:sz w:val="24"/>
          <w:szCs w:val="24"/>
        </w:rPr>
        <w:t xml:space="preserve"> за </w:t>
      </w:r>
      <w:r w:rsidR="009E7131" w:rsidRPr="008135A3">
        <w:rPr>
          <w:sz w:val="24"/>
          <w:szCs w:val="24"/>
          <w:lang w:val="bg-BG"/>
        </w:rPr>
        <w:t xml:space="preserve">пробна </w:t>
      </w:r>
      <w:r w:rsidR="009E7131" w:rsidRPr="008135A3">
        <w:rPr>
          <w:sz w:val="24"/>
          <w:szCs w:val="24"/>
        </w:rPr>
        <w:t xml:space="preserve">експлоатация на </w:t>
      </w:r>
      <w:r w:rsidR="009E7131" w:rsidRPr="008135A3">
        <w:rPr>
          <w:sz w:val="24"/>
          <w:szCs w:val="24"/>
          <w:lang w:val="ru-RU"/>
        </w:rPr>
        <w:t>Стенда за изпитване на пружини за пътнически вагони от Изпълнителя и Възложителя</w:t>
      </w:r>
      <w:r w:rsidR="009E7131" w:rsidRPr="008135A3">
        <w:rPr>
          <w:sz w:val="24"/>
          <w:szCs w:val="24"/>
        </w:rPr>
        <w:t>.</w:t>
      </w:r>
    </w:p>
    <w:p w:rsidR="00047E30" w:rsidRPr="008135A3" w:rsidRDefault="00047E30" w:rsidP="00047E30">
      <w:pPr>
        <w:tabs>
          <w:tab w:val="left" w:pos="709"/>
        </w:tabs>
        <w:ind w:right="-36" w:firstLine="720"/>
        <w:jc w:val="both"/>
        <w:rPr>
          <w:sz w:val="24"/>
          <w:szCs w:val="24"/>
          <w:lang w:val="bg-BG"/>
        </w:rPr>
      </w:pPr>
      <w:r w:rsidRPr="008135A3">
        <w:rPr>
          <w:b/>
          <w:sz w:val="24"/>
          <w:szCs w:val="24"/>
          <w:lang w:val="ru-RU"/>
        </w:rPr>
        <w:t>1.1.</w:t>
      </w:r>
      <w:r w:rsidR="00B42F34">
        <w:rPr>
          <w:b/>
          <w:sz w:val="24"/>
          <w:szCs w:val="24"/>
          <w:lang w:val="ru-RU"/>
        </w:rPr>
        <w:t>6</w:t>
      </w:r>
      <w:r w:rsidRPr="008135A3">
        <w:rPr>
          <w:b/>
          <w:sz w:val="24"/>
          <w:szCs w:val="24"/>
          <w:lang w:val="ru-RU"/>
        </w:rPr>
        <w:t>.</w:t>
      </w:r>
      <w:r w:rsidRPr="008135A3">
        <w:rPr>
          <w:sz w:val="24"/>
          <w:szCs w:val="24"/>
          <w:lang w:val="ru-RU"/>
        </w:rPr>
        <w:t xml:space="preserve"> </w:t>
      </w:r>
      <w:r w:rsidR="009E7131" w:rsidRPr="008135A3">
        <w:rPr>
          <w:sz w:val="24"/>
          <w:szCs w:val="24"/>
          <w:lang w:val="ru-RU"/>
        </w:rPr>
        <w:t>За д</w:t>
      </w:r>
      <w:r w:rsidRPr="008135A3">
        <w:rPr>
          <w:sz w:val="24"/>
          <w:szCs w:val="24"/>
          <w:lang w:val="ru-RU"/>
        </w:rPr>
        <w:t xml:space="preserve">ата на въвеждане в експлоатация на Стенда за изпитване на пружини за пътнически вагони </w:t>
      </w:r>
      <w:r w:rsidR="009E7131" w:rsidRPr="008135A3">
        <w:rPr>
          <w:sz w:val="24"/>
          <w:szCs w:val="24"/>
          <w:lang w:val="ru-RU"/>
        </w:rPr>
        <w:t>с</w:t>
      </w:r>
      <w:r w:rsidRPr="008135A3">
        <w:rPr>
          <w:sz w:val="24"/>
          <w:szCs w:val="24"/>
        </w:rPr>
        <w:t xml:space="preserve">е </w:t>
      </w:r>
      <w:r w:rsidR="009E7131" w:rsidRPr="008135A3">
        <w:rPr>
          <w:sz w:val="24"/>
          <w:szCs w:val="24"/>
          <w:lang w:val="bg-BG"/>
        </w:rPr>
        <w:t xml:space="preserve">счита </w:t>
      </w:r>
      <w:r w:rsidRPr="008135A3">
        <w:rPr>
          <w:sz w:val="24"/>
          <w:szCs w:val="24"/>
        </w:rPr>
        <w:t>датата на подписване на протокол</w:t>
      </w:r>
      <w:r w:rsidRPr="008135A3">
        <w:rPr>
          <w:sz w:val="24"/>
          <w:szCs w:val="24"/>
          <w:lang w:val="bg-BG"/>
        </w:rPr>
        <w:t>а</w:t>
      </w:r>
      <w:r w:rsidRPr="008135A3">
        <w:rPr>
          <w:sz w:val="24"/>
          <w:szCs w:val="24"/>
        </w:rPr>
        <w:t xml:space="preserve"> за въвеждане в експлоатация на </w:t>
      </w:r>
      <w:r w:rsidRPr="008135A3">
        <w:rPr>
          <w:sz w:val="24"/>
          <w:szCs w:val="24"/>
          <w:lang w:val="ru-RU"/>
        </w:rPr>
        <w:t>Стенда за изпитване на пружини за пътнически вагони</w:t>
      </w:r>
      <w:r w:rsidR="00FB2362" w:rsidRPr="008135A3">
        <w:rPr>
          <w:sz w:val="24"/>
          <w:szCs w:val="24"/>
          <w:lang w:val="ru-RU"/>
        </w:rPr>
        <w:t xml:space="preserve"> </w:t>
      </w:r>
      <w:r w:rsidR="0032600C" w:rsidRPr="008135A3">
        <w:rPr>
          <w:sz w:val="24"/>
          <w:szCs w:val="24"/>
          <w:lang w:val="ru-RU"/>
        </w:rPr>
        <w:t xml:space="preserve">от Изпълнителя и Възложителя </w:t>
      </w:r>
      <w:r w:rsidR="00FB2362" w:rsidRPr="008135A3">
        <w:rPr>
          <w:sz w:val="24"/>
          <w:szCs w:val="24"/>
          <w:lang w:val="ru-RU"/>
        </w:rPr>
        <w:t xml:space="preserve">и </w:t>
      </w:r>
      <w:r w:rsidR="0032600C" w:rsidRPr="008135A3">
        <w:rPr>
          <w:sz w:val="24"/>
          <w:szCs w:val="24"/>
          <w:lang w:val="ru-RU"/>
        </w:rPr>
        <w:t xml:space="preserve">представяне от Изпълнителя на </w:t>
      </w:r>
      <w:r w:rsidR="00DE2610">
        <w:rPr>
          <w:sz w:val="24"/>
          <w:szCs w:val="24"/>
          <w:lang w:val="ru-RU"/>
        </w:rPr>
        <w:t xml:space="preserve">оригинални </w:t>
      </w:r>
      <w:r w:rsidR="0032600C" w:rsidRPr="008135A3">
        <w:rPr>
          <w:sz w:val="24"/>
          <w:szCs w:val="24"/>
          <w:lang w:val="ru-RU"/>
        </w:rPr>
        <w:t xml:space="preserve">документи /протоколи/ за </w:t>
      </w:r>
      <w:r w:rsidR="00FB2362" w:rsidRPr="008135A3">
        <w:rPr>
          <w:sz w:val="24"/>
          <w:szCs w:val="24"/>
          <w:lang w:val="ru-RU"/>
        </w:rPr>
        <w:t xml:space="preserve">обучение на </w:t>
      </w:r>
      <w:r w:rsidR="0032600C" w:rsidRPr="008135A3">
        <w:rPr>
          <w:sz w:val="24"/>
          <w:szCs w:val="24"/>
          <w:lang w:val="ru-RU"/>
        </w:rPr>
        <w:t xml:space="preserve">4 /четири/ лица от </w:t>
      </w:r>
      <w:r w:rsidR="00FB2362" w:rsidRPr="008135A3">
        <w:rPr>
          <w:sz w:val="24"/>
          <w:szCs w:val="24"/>
          <w:lang w:val="ru-RU"/>
        </w:rPr>
        <w:t xml:space="preserve">персонала </w:t>
      </w:r>
      <w:r w:rsidRPr="008135A3">
        <w:rPr>
          <w:sz w:val="24"/>
          <w:szCs w:val="24"/>
          <w:lang w:val="ru-RU"/>
        </w:rPr>
        <w:t>от  Възложителя</w:t>
      </w:r>
      <w:r w:rsidRPr="008135A3">
        <w:rPr>
          <w:sz w:val="24"/>
          <w:szCs w:val="24"/>
        </w:rPr>
        <w:t>.</w:t>
      </w:r>
      <w:r w:rsidR="001A4EA5" w:rsidRPr="008135A3">
        <w:rPr>
          <w:sz w:val="24"/>
          <w:szCs w:val="24"/>
          <w:lang w:val="bg-BG"/>
        </w:rPr>
        <w:t xml:space="preserve">  </w:t>
      </w:r>
    </w:p>
    <w:p w:rsidR="00047E30" w:rsidRPr="008135A3" w:rsidRDefault="00047E30" w:rsidP="00047E30">
      <w:pPr>
        <w:ind w:right="-36" w:firstLine="720"/>
        <w:jc w:val="both"/>
        <w:rPr>
          <w:sz w:val="24"/>
          <w:szCs w:val="24"/>
        </w:rPr>
      </w:pPr>
      <w:r w:rsidRPr="008135A3">
        <w:rPr>
          <w:b/>
          <w:sz w:val="24"/>
          <w:szCs w:val="24"/>
        </w:rPr>
        <w:t>1.2.</w:t>
      </w:r>
      <w:r w:rsidRPr="008135A3">
        <w:rPr>
          <w:sz w:val="24"/>
          <w:szCs w:val="24"/>
        </w:rPr>
        <w:t xml:space="preserve"> </w:t>
      </w:r>
      <w:r w:rsidR="000B434D" w:rsidRPr="008135A3">
        <w:rPr>
          <w:sz w:val="24"/>
          <w:szCs w:val="24"/>
          <w:lang w:val="bg-BG"/>
        </w:rPr>
        <w:t>Д</w:t>
      </w:r>
      <w:r w:rsidR="000B434D" w:rsidRPr="008135A3">
        <w:rPr>
          <w:sz w:val="24"/>
          <w:szCs w:val="24"/>
        </w:rPr>
        <w:t>остав</w:t>
      </w:r>
      <w:r w:rsidR="000B434D" w:rsidRPr="008135A3">
        <w:rPr>
          <w:sz w:val="24"/>
          <w:szCs w:val="24"/>
          <w:lang w:val="bg-BG"/>
        </w:rPr>
        <w:t>еният</w:t>
      </w:r>
      <w:r w:rsidRPr="008135A3">
        <w:rPr>
          <w:sz w:val="24"/>
          <w:szCs w:val="24"/>
        </w:rPr>
        <w:t xml:space="preserve"> </w:t>
      </w:r>
      <w:r w:rsidR="000B434D" w:rsidRPr="008135A3">
        <w:rPr>
          <w:sz w:val="24"/>
          <w:szCs w:val="24"/>
          <w:lang w:val="bg-BG"/>
        </w:rPr>
        <w:t>с</w:t>
      </w:r>
      <w:r w:rsidRPr="008135A3">
        <w:rPr>
          <w:sz w:val="24"/>
          <w:szCs w:val="24"/>
          <w:lang w:val="ru-RU"/>
        </w:rPr>
        <w:t>тенд за изпитване на пружини за пътнически вагони</w:t>
      </w:r>
      <w:r w:rsidRPr="008135A3">
        <w:rPr>
          <w:sz w:val="24"/>
          <w:szCs w:val="24"/>
        </w:rPr>
        <w:t xml:space="preserve"> следва да отговаря на </w:t>
      </w:r>
      <w:r w:rsidRPr="008135A3">
        <w:rPr>
          <w:sz w:val="24"/>
          <w:szCs w:val="24"/>
          <w:lang w:val="bg-BG"/>
        </w:rPr>
        <w:t xml:space="preserve">Техническото задание за доставка на стенд за изпитване на пружини за пътническите вагони собственост на „БДЖ-Пътнически превози” ЕООД, с цел обезпечаване на ремонтите на пътническите вагони в поделенията на </w:t>
      </w:r>
      <w:r w:rsidRPr="008135A3">
        <w:rPr>
          <w:sz w:val="24"/>
          <w:szCs w:val="24"/>
        </w:rPr>
        <w:t>„БДЖ-Пътнически превози” ЕООД</w:t>
      </w:r>
      <w:r w:rsidRPr="008135A3">
        <w:rPr>
          <w:b/>
          <w:sz w:val="24"/>
          <w:szCs w:val="24"/>
          <w:lang w:val="ru-RU"/>
        </w:rPr>
        <w:t xml:space="preserve"> </w:t>
      </w:r>
      <w:r w:rsidRPr="008135A3">
        <w:rPr>
          <w:sz w:val="24"/>
          <w:szCs w:val="24"/>
          <w:lang w:val="ru-RU"/>
        </w:rPr>
        <w:t xml:space="preserve">– Приложение 1, </w:t>
      </w:r>
      <w:r w:rsidRPr="008135A3">
        <w:rPr>
          <w:sz w:val="24"/>
          <w:szCs w:val="24"/>
        </w:rPr>
        <w:t>неразделна част от настоящия договор.</w:t>
      </w:r>
    </w:p>
    <w:p w:rsidR="00F86B28" w:rsidRPr="008135A3" w:rsidRDefault="00047E30" w:rsidP="00A37973">
      <w:pPr>
        <w:tabs>
          <w:tab w:val="left" w:pos="0"/>
        </w:tabs>
        <w:ind w:right="-36" w:firstLine="709"/>
        <w:jc w:val="both"/>
        <w:rPr>
          <w:b/>
          <w:sz w:val="24"/>
          <w:szCs w:val="24"/>
        </w:rPr>
      </w:pPr>
      <w:r w:rsidRPr="008135A3">
        <w:rPr>
          <w:b/>
          <w:sz w:val="24"/>
          <w:szCs w:val="24"/>
          <w:lang w:val="ru-RU"/>
        </w:rPr>
        <w:t>1.3.</w:t>
      </w:r>
      <w:r w:rsidRPr="008135A3">
        <w:rPr>
          <w:sz w:val="24"/>
          <w:szCs w:val="24"/>
          <w:lang w:val="ru-RU"/>
        </w:rPr>
        <w:t xml:space="preserve"> Договорът влиза в сила от датата на подписването му и е със срок на действие </w:t>
      </w:r>
      <w:r w:rsidR="002C75D4" w:rsidRPr="008135A3">
        <w:rPr>
          <w:sz w:val="24"/>
          <w:szCs w:val="24"/>
          <w:lang w:val="ru-RU"/>
        </w:rPr>
        <w:t>до</w:t>
      </w:r>
      <w:r w:rsidR="00F86B28" w:rsidRPr="008135A3">
        <w:rPr>
          <w:sz w:val="24"/>
          <w:szCs w:val="24"/>
          <w:lang w:val="ru-RU"/>
        </w:rPr>
        <w:t xml:space="preserve"> </w:t>
      </w:r>
      <w:r w:rsidR="00A764C5" w:rsidRPr="008135A3">
        <w:rPr>
          <w:sz w:val="24"/>
          <w:szCs w:val="24"/>
          <w:lang w:val="bg-BG"/>
        </w:rPr>
        <w:t xml:space="preserve">въвеждането в експлоатация на </w:t>
      </w:r>
      <w:r w:rsidR="00F86B28" w:rsidRPr="008135A3">
        <w:rPr>
          <w:sz w:val="24"/>
          <w:szCs w:val="24"/>
          <w:lang w:val="ru-RU"/>
        </w:rPr>
        <w:t>Стенда за изпитване на пружини за пътнически вагони</w:t>
      </w:r>
      <w:r w:rsidR="00B42F34">
        <w:rPr>
          <w:sz w:val="24"/>
          <w:szCs w:val="24"/>
          <w:lang w:val="ru-RU"/>
        </w:rPr>
        <w:t>.</w:t>
      </w:r>
    </w:p>
    <w:p w:rsidR="00047E30" w:rsidRPr="008135A3" w:rsidRDefault="00047E30" w:rsidP="00047E30">
      <w:pPr>
        <w:ind w:firstLine="426"/>
        <w:jc w:val="both"/>
        <w:rPr>
          <w:b/>
          <w:sz w:val="24"/>
          <w:szCs w:val="24"/>
          <w:lang w:val="bg-BG"/>
        </w:rPr>
      </w:pPr>
    </w:p>
    <w:p w:rsidR="00344C40" w:rsidRPr="008135A3" w:rsidRDefault="00344C40" w:rsidP="00047E30">
      <w:pPr>
        <w:ind w:firstLine="426"/>
        <w:jc w:val="both"/>
        <w:rPr>
          <w:b/>
          <w:sz w:val="24"/>
          <w:szCs w:val="24"/>
          <w:lang w:val="bg-BG"/>
        </w:rPr>
      </w:pPr>
    </w:p>
    <w:p w:rsidR="00047E30" w:rsidRPr="008135A3" w:rsidRDefault="00047E30" w:rsidP="00047E30">
      <w:pPr>
        <w:ind w:firstLine="709"/>
        <w:jc w:val="both"/>
        <w:rPr>
          <w:b/>
          <w:sz w:val="24"/>
          <w:szCs w:val="24"/>
          <w:lang w:val="bg-BG"/>
        </w:rPr>
      </w:pPr>
      <w:r w:rsidRPr="008135A3">
        <w:rPr>
          <w:b/>
          <w:sz w:val="24"/>
          <w:szCs w:val="24"/>
          <w:lang w:val="en-US"/>
        </w:rPr>
        <w:t xml:space="preserve">II. </w:t>
      </w:r>
      <w:r w:rsidRPr="008135A3">
        <w:rPr>
          <w:b/>
          <w:sz w:val="24"/>
          <w:szCs w:val="24"/>
          <w:lang w:val="bg-BG"/>
        </w:rPr>
        <w:t>ПРАВА И ЗАДЪЛЖЕНИЯ НА СТРАНИТЕ</w:t>
      </w:r>
    </w:p>
    <w:p w:rsidR="00047E30" w:rsidRPr="008135A3" w:rsidRDefault="00047E30" w:rsidP="00047E30">
      <w:pPr>
        <w:ind w:firstLine="709"/>
        <w:jc w:val="both"/>
        <w:rPr>
          <w:sz w:val="24"/>
          <w:szCs w:val="24"/>
          <w:lang w:val="bg-BG"/>
        </w:rPr>
      </w:pPr>
      <w:r w:rsidRPr="008135A3">
        <w:rPr>
          <w:b/>
          <w:sz w:val="24"/>
          <w:szCs w:val="24"/>
          <w:lang w:val="bg-BG"/>
        </w:rPr>
        <w:t>2.1.</w:t>
      </w:r>
      <w:r w:rsidRPr="008135A3">
        <w:rPr>
          <w:b/>
          <w:sz w:val="24"/>
          <w:szCs w:val="24"/>
          <w:lang w:val="en-US"/>
        </w:rPr>
        <w:t xml:space="preserve"> </w:t>
      </w:r>
      <w:r w:rsidRPr="008135A3">
        <w:rPr>
          <w:sz w:val="24"/>
          <w:szCs w:val="24"/>
          <w:lang w:val="bg-BG"/>
        </w:rPr>
        <w:t>ВЪЗЛОЖИТЕЛЯТ има право:</w:t>
      </w:r>
    </w:p>
    <w:p w:rsidR="00047E30" w:rsidRPr="008135A3" w:rsidRDefault="00047E30" w:rsidP="00047E30">
      <w:pPr>
        <w:ind w:firstLine="709"/>
        <w:jc w:val="both"/>
        <w:rPr>
          <w:b/>
          <w:sz w:val="24"/>
          <w:szCs w:val="24"/>
          <w:lang w:val="ru-RU"/>
        </w:rPr>
      </w:pPr>
      <w:r w:rsidRPr="008135A3">
        <w:rPr>
          <w:b/>
          <w:sz w:val="24"/>
          <w:szCs w:val="24"/>
          <w:lang w:val="bg-BG"/>
        </w:rPr>
        <w:t xml:space="preserve">2.1.1. </w:t>
      </w:r>
      <w:r w:rsidRPr="008135A3">
        <w:rPr>
          <w:sz w:val="24"/>
          <w:szCs w:val="24"/>
          <w:lang w:val="bg-BG"/>
        </w:rPr>
        <w:t xml:space="preserve">Да получи от ИЗПЪЛНИТЕЛЯ при посочените в настоящия договор условия </w:t>
      </w:r>
      <w:r w:rsidRPr="008135A3">
        <w:rPr>
          <w:sz w:val="24"/>
          <w:szCs w:val="24"/>
          <w:lang w:val="ru-RU"/>
        </w:rPr>
        <w:t xml:space="preserve">стенд за </w:t>
      </w:r>
      <w:r w:rsidRPr="008135A3">
        <w:rPr>
          <w:sz w:val="24"/>
          <w:szCs w:val="24"/>
        </w:rPr>
        <w:t>изпитване на пружини за пътническите вагони, собственост на „БДЖ-Пътнически превози” ЕООД</w:t>
      </w:r>
      <w:r w:rsidR="00B94063" w:rsidRPr="008135A3">
        <w:rPr>
          <w:b/>
          <w:sz w:val="24"/>
          <w:szCs w:val="24"/>
          <w:lang w:val="ru-RU"/>
        </w:rPr>
        <w:t>.</w:t>
      </w:r>
    </w:p>
    <w:p w:rsidR="00047E30" w:rsidRPr="008135A3" w:rsidRDefault="00047E30" w:rsidP="00047E30">
      <w:pPr>
        <w:ind w:firstLine="720"/>
        <w:jc w:val="both"/>
        <w:rPr>
          <w:sz w:val="24"/>
          <w:szCs w:val="24"/>
          <w:lang w:val="ru-RU"/>
        </w:rPr>
      </w:pPr>
      <w:r w:rsidRPr="008135A3">
        <w:rPr>
          <w:b/>
          <w:sz w:val="24"/>
          <w:szCs w:val="24"/>
          <w:lang w:val="bg-BG"/>
        </w:rPr>
        <w:t>2.1.2.</w:t>
      </w:r>
      <w:r w:rsidRPr="008135A3">
        <w:rPr>
          <w:sz w:val="24"/>
          <w:szCs w:val="24"/>
        </w:rPr>
        <w:t xml:space="preserve"> Да изисква от ИЗПЪЛНИТЕЛЯ да изпълнява в срок и без отклонения </w:t>
      </w:r>
      <w:r w:rsidRPr="008135A3">
        <w:rPr>
          <w:sz w:val="24"/>
          <w:szCs w:val="24"/>
          <w:lang w:val="bg-BG"/>
        </w:rPr>
        <w:t xml:space="preserve">доставката, монтажа, </w:t>
      </w:r>
      <w:r w:rsidRPr="008135A3">
        <w:rPr>
          <w:sz w:val="24"/>
          <w:szCs w:val="24"/>
          <w:lang w:val="ru-RU"/>
        </w:rPr>
        <w:t>въвеждане в експлоатация</w:t>
      </w:r>
      <w:r w:rsidRPr="008135A3">
        <w:rPr>
          <w:sz w:val="24"/>
          <w:szCs w:val="24"/>
          <w:lang w:val="bg-BG"/>
        </w:rPr>
        <w:t xml:space="preserve"> на стенда </w:t>
      </w:r>
      <w:r w:rsidRPr="008135A3">
        <w:rPr>
          <w:sz w:val="24"/>
          <w:szCs w:val="24"/>
          <w:lang w:val="ru-RU"/>
        </w:rPr>
        <w:t xml:space="preserve">за </w:t>
      </w:r>
      <w:r w:rsidRPr="008135A3">
        <w:rPr>
          <w:sz w:val="24"/>
          <w:szCs w:val="24"/>
        </w:rPr>
        <w:t>изпитване на пружини за пътническите вагони, собственост на „БДЖ-Пътнически превози” ЕООД</w:t>
      </w:r>
      <w:r w:rsidRPr="008135A3">
        <w:rPr>
          <w:b/>
          <w:sz w:val="24"/>
          <w:szCs w:val="24"/>
          <w:lang w:val="ru-RU"/>
        </w:rPr>
        <w:t xml:space="preserve"> </w:t>
      </w:r>
      <w:r w:rsidRPr="008135A3">
        <w:rPr>
          <w:sz w:val="24"/>
          <w:szCs w:val="24"/>
          <w:lang w:val="ru-RU"/>
        </w:rPr>
        <w:t xml:space="preserve">и обучение на персонала на възложителя в съответствие с </w:t>
      </w:r>
      <w:r w:rsidRPr="008135A3">
        <w:rPr>
          <w:sz w:val="24"/>
          <w:szCs w:val="24"/>
          <w:lang w:val="bg-BG"/>
        </w:rPr>
        <w:t>Техническото задание за доставка на стенд за изпитване на пружини за пътническите вагони собственост на „БДЖ-Пътнически превози” ЕООД, с цел обезпечаване на ремонтите на пътнически вагони в поделенията на „БДЖ-Пътнически превози” ЕООД</w:t>
      </w:r>
      <w:r w:rsidRPr="008135A3">
        <w:rPr>
          <w:sz w:val="24"/>
          <w:szCs w:val="24"/>
          <w:lang w:val="ru-RU"/>
        </w:rPr>
        <w:t xml:space="preserve"> – Приложение 1, неразделна част от договора.</w:t>
      </w:r>
    </w:p>
    <w:p w:rsidR="00047E30" w:rsidRPr="008135A3" w:rsidRDefault="00047E30" w:rsidP="00FE5F5A">
      <w:pPr>
        <w:ind w:firstLine="709"/>
        <w:jc w:val="both"/>
        <w:rPr>
          <w:sz w:val="24"/>
          <w:szCs w:val="24"/>
          <w:lang w:val="bg-BG"/>
        </w:rPr>
      </w:pPr>
      <w:r w:rsidRPr="008135A3">
        <w:rPr>
          <w:sz w:val="24"/>
          <w:szCs w:val="24"/>
          <w:lang w:val="bg-BG"/>
        </w:rPr>
        <w:t xml:space="preserve"> </w:t>
      </w:r>
      <w:r w:rsidRPr="008135A3">
        <w:rPr>
          <w:b/>
          <w:sz w:val="24"/>
          <w:szCs w:val="24"/>
          <w:lang w:val="bg-BG"/>
        </w:rPr>
        <w:t>2.1.3.</w:t>
      </w:r>
      <w:r w:rsidRPr="008135A3">
        <w:rPr>
          <w:sz w:val="24"/>
          <w:szCs w:val="24"/>
          <w:lang w:val="bg-BG"/>
        </w:rPr>
        <w:t xml:space="preserve"> </w:t>
      </w:r>
      <w:proofErr w:type="gramStart"/>
      <w:r w:rsidRPr="008135A3">
        <w:rPr>
          <w:sz w:val="24"/>
          <w:szCs w:val="24"/>
        </w:rPr>
        <w:t>Да извършва проверка във всеки момент от изпълнението на договора относно качество, стади</w:t>
      </w:r>
      <w:r w:rsidRPr="008135A3">
        <w:rPr>
          <w:sz w:val="24"/>
          <w:szCs w:val="24"/>
          <w:lang w:val="bg-BG"/>
        </w:rPr>
        <w:t>й</w:t>
      </w:r>
      <w:r w:rsidRPr="008135A3">
        <w:rPr>
          <w:sz w:val="24"/>
          <w:szCs w:val="24"/>
        </w:rPr>
        <w:t xml:space="preserve"> на изпълнение, технически параметри</w:t>
      </w:r>
      <w:r w:rsidRPr="008135A3">
        <w:rPr>
          <w:sz w:val="24"/>
          <w:szCs w:val="24"/>
          <w:lang w:val="bg-BG"/>
        </w:rPr>
        <w:t xml:space="preserve"> на стенда за изпитване на пружини за пътническите вагони</w:t>
      </w:r>
      <w:r w:rsidRPr="008135A3">
        <w:rPr>
          <w:sz w:val="24"/>
          <w:szCs w:val="24"/>
        </w:rPr>
        <w:t>, без това да пречи на оперативната дейност на ИЗПЪЛНИТЕЛЯ.</w:t>
      </w:r>
      <w:proofErr w:type="gramEnd"/>
    </w:p>
    <w:p w:rsidR="00047E30" w:rsidRPr="008135A3" w:rsidRDefault="00047E30" w:rsidP="00047E30">
      <w:pPr>
        <w:ind w:firstLine="709"/>
        <w:jc w:val="both"/>
        <w:rPr>
          <w:sz w:val="24"/>
          <w:szCs w:val="24"/>
          <w:lang w:val="bg-BG"/>
        </w:rPr>
      </w:pPr>
      <w:r w:rsidRPr="008135A3">
        <w:rPr>
          <w:b/>
          <w:sz w:val="24"/>
          <w:szCs w:val="24"/>
          <w:lang w:val="bg-BG"/>
        </w:rPr>
        <w:t>2.1.4</w:t>
      </w:r>
      <w:r w:rsidRPr="008135A3">
        <w:rPr>
          <w:b/>
          <w:sz w:val="24"/>
          <w:szCs w:val="24"/>
        </w:rPr>
        <w:t>.</w:t>
      </w:r>
      <w:r w:rsidRPr="008135A3">
        <w:rPr>
          <w:sz w:val="24"/>
          <w:szCs w:val="24"/>
        </w:rPr>
        <w:t xml:space="preserve"> </w:t>
      </w:r>
      <w:proofErr w:type="gramStart"/>
      <w:r w:rsidRPr="008135A3">
        <w:rPr>
          <w:sz w:val="24"/>
          <w:szCs w:val="24"/>
        </w:rPr>
        <w:t>Да задържи</w:t>
      </w:r>
      <w:r w:rsidRPr="008135A3">
        <w:rPr>
          <w:sz w:val="24"/>
          <w:szCs w:val="24"/>
          <w:lang w:val="bg-BG"/>
        </w:rPr>
        <w:t xml:space="preserve"> или усвои</w:t>
      </w:r>
      <w:r w:rsidRPr="008135A3">
        <w:rPr>
          <w:sz w:val="24"/>
          <w:szCs w:val="24"/>
        </w:rPr>
        <w:t xml:space="preserve">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w:t>
      </w:r>
      <w:r w:rsidRPr="008135A3">
        <w:rPr>
          <w:sz w:val="24"/>
          <w:szCs w:val="24"/>
          <w:lang w:val="bg-BG"/>
        </w:rPr>
        <w:t>8</w:t>
      </w:r>
      <w:r w:rsidRPr="008135A3">
        <w:rPr>
          <w:sz w:val="24"/>
          <w:szCs w:val="24"/>
        </w:rPr>
        <w:t>.</w:t>
      </w:r>
      <w:r w:rsidRPr="008135A3">
        <w:rPr>
          <w:sz w:val="24"/>
          <w:szCs w:val="24"/>
          <w:lang w:val="bg-BG"/>
        </w:rPr>
        <w:t>3.</w:t>
      </w:r>
      <w:proofErr w:type="gramEnd"/>
      <w:r w:rsidRPr="008135A3">
        <w:rPr>
          <w:sz w:val="24"/>
          <w:szCs w:val="24"/>
        </w:rPr>
        <w:t xml:space="preserve"> </w:t>
      </w:r>
      <w:proofErr w:type="gramStart"/>
      <w:r w:rsidRPr="008135A3">
        <w:rPr>
          <w:sz w:val="24"/>
          <w:szCs w:val="24"/>
        </w:rPr>
        <w:t>от</w:t>
      </w:r>
      <w:proofErr w:type="gramEnd"/>
      <w:r w:rsidRPr="008135A3">
        <w:rPr>
          <w:sz w:val="24"/>
          <w:szCs w:val="24"/>
        </w:rPr>
        <w:t xml:space="preserve"> настоящия договор.</w:t>
      </w:r>
    </w:p>
    <w:p w:rsidR="00047E30" w:rsidRPr="008135A3" w:rsidRDefault="00047E30" w:rsidP="00047E30">
      <w:pPr>
        <w:ind w:firstLine="709"/>
        <w:jc w:val="both"/>
        <w:rPr>
          <w:sz w:val="24"/>
          <w:szCs w:val="24"/>
          <w:lang w:val="bg-BG"/>
        </w:rPr>
      </w:pPr>
      <w:r w:rsidRPr="008135A3">
        <w:rPr>
          <w:b/>
          <w:sz w:val="24"/>
          <w:szCs w:val="24"/>
          <w:lang w:val="bg-BG"/>
        </w:rPr>
        <w:t>2.1.5</w:t>
      </w:r>
      <w:r w:rsidRPr="008135A3">
        <w:rPr>
          <w:b/>
          <w:sz w:val="24"/>
          <w:szCs w:val="24"/>
        </w:rPr>
        <w:t>.</w:t>
      </w:r>
      <w:r w:rsidRPr="008135A3">
        <w:rPr>
          <w:sz w:val="24"/>
          <w:szCs w:val="24"/>
        </w:rPr>
        <w:t xml:space="preserve"> </w:t>
      </w:r>
      <w:proofErr w:type="gramStart"/>
      <w:r w:rsidRPr="008135A3">
        <w:rPr>
          <w:sz w:val="24"/>
          <w:szCs w:val="24"/>
        </w:rPr>
        <w:t xml:space="preserve">Да прави рекламации при установяване на некачествена </w:t>
      </w:r>
      <w:r w:rsidRPr="008135A3">
        <w:rPr>
          <w:sz w:val="24"/>
          <w:szCs w:val="24"/>
          <w:lang w:val="bg-BG"/>
        </w:rPr>
        <w:t>доставка</w:t>
      </w:r>
      <w:r w:rsidRPr="008135A3">
        <w:rPr>
          <w:sz w:val="24"/>
          <w:szCs w:val="24"/>
        </w:rPr>
        <w:t>, която не е в съответствие с техническото предложение на ИЗПЪЛНИТЕЛЯ</w:t>
      </w:r>
      <w:r w:rsidRPr="008135A3">
        <w:rPr>
          <w:sz w:val="24"/>
          <w:szCs w:val="24"/>
          <w:lang w:val="bg-BG"/>
        </w:rPr>
        <w:t>.</w:t>
      </w:r>
      <w:proofErr w:type="gramEnd"/>
    </w:p>
    <w:p w:rsidR="00047E30" w:rsidRPr="008135A3" w:rsidRDefault="00047E30" w:rsidP="00047E30">
      <w:pPr>
        <w:ind w:firstLine="709"/>
        <w:jc w:val="both"/>
        <w:rPr>
          <w:sz w:val="24"/>
          <w:szCs w:val="24"/>
          <w:lang w:val="bg-BG"/>
        </w:rPr>
      </w:pPr>
      <w:r w:rsidRPr="008135A3">
        <w:rPr>
          <w:b/>
          <w:sz w:val="24"/>
          <w:szCs w:val="24"/>
          <w:lang w:val="bg-BG"/>
        </w:rPr>
        <w:t>2.1.6.</w:t>
      </w:r>
      <w:r w:rsidRPr="008135A3">
        <w:rPr>
          <w:sz w:val="24"/>
          <w:szCs w:val="24"/>
          <w:lang w:val="bg-BG"/>
        </w:rPr>
        <w:t xml:space="preserve"> </w:t>
      </w:r>
      <w:proofErr w:type="gramStart"/>
      <w:r w:rsidRPr="008135A3">
        <w:rPr>
          <w:sz w:val="24"/>
          <w:szCs w:val="24"/>
        </w:rPr>
        <w:t>Да изисква от ИЗПЪЛНИТЕЛЯ да сключи и да му представи договори за подизпълнение с посочените в офертата му подизпълнители.</w:t>
      </w:r>
      <w:proofErr w:type="gramEnd"/>
    </w:p>
    <w:p w:rsidR="00047E30" w:rsidRPr="008135A3" w:rsidRDefault="00047E30" w:rsidP="00047E30">
      <w:pPr>
        <w:ind w:firstLine="709"/>
        <w:jc w:val="both"/>
        <w:rPr>
          <w:sz w:val="24"/>
          <w:szCs w:val="24"/>
          <w:lang w:val="bg-BG"/>
        </w:rPr>
      </w:pPr>
      <w:r w:rsidRPr="008135A3">
        <w:rPr>
          <w:b/>
          <w:sz w:val="24"/>
          <w:szCs w:val="24"/>
          <w:lang w:val="bg-BG"/>
        </w:rPr>
        <w:t>2.2.</w:t>
      </w:r>
      <w:r w:rsidRPr="008135A3">
        <w:rPr>
          <w:sz w:val="24"/>
          <w:szCs w:val="24"/>
        </w:rPr>
        <w:t xml:space="preserve"> ВЪЗЛОЖИТЕЛЯТ е длъжен:</w:t>
      </w:r>
    </w:p>
    <w:p w:rsidR="00047E30" w:rsidRPr="008135A3" w:rsidRDefault="00047E30" w:rsidP="00047E30">
      <w:pPr>
        <w:ind w:firstLine="709"/>
        <w:jc w:val="both"/>
        <w:rPr>
          <w:sz w:val="24"/>
          <w:szCs w:val="24"/>
          <w:lang w:val="bg-BG"/>
        </w:rPr>
      </w:pPr>
      <w:r w:rsidRPr="008135A3">
        <w:rPr>
          <w:b/>
          <w:sz w:val="24"/>
          <w:szCs w:val="24"/>
          <w:lang w:val="bg-BG"/>
        </w:rPr>
        <w:t>2.2.1.</w:t>
      </w:r>
      <w:r w:rsidRPr="008135A3">
        <w:rPr>
          <w:sz w:val="24"/>
          <w:szCs w:val="24"/>
          <w:lang w:val="bg-BG"/>
        </w:rPr>
        <w:t xml:space="preserve"> </w:t>
      </w:r>
      <w:proofErr w:type="gramStart"/>
      <w:r w:rsidRPr="008135A3">
        <w:rPr>
          <w:sz w:val="24"/>
          <w:szCs w:val="24"/>
        </w:rPr>
        <w:t>Да заплати на ИЗПЪЛНИТЕЛЯ възнаграждение в размер, при условия и в срокове съгласно настоящия договор.</w:t>
      </w:r>
      <w:proofErr w:type="gramEnd"/>
    </w:p>
    <w:p w:rsidR="00047E30" w:rsidRPr="008135A3" w:rsidRDefault="00047E30" w:rsidP="00047E30">
      <w:pPr>
        <w:ind w:firstLine="709"/>
        <w:jc w:val="both"/>
        <w:rPr>
          <w:sz w:val="24"/>
          <w:szCs w:val="24"/>
        </w:rPr>
      </w:pPr>
      <w:r w:rsidRPr="008135A3">
        <w:rPr>
          <w:b/>
          <w:sz w:val="24"/>
          <w:szCs w:val="24"/>
          <w:lang w:val="bg-BG"/>
        </w:rPr>
        <w:t>2.2.2.</w:t>
      </w:r>
      <w:r w:rsidRPr="008135A3">
        <w:rPr>
          <w:sz w:val="24"/>
          <w:szCs w:val="24"/>
        </w:rPr>
        <w:t xml:space="preserve"> </w:t>
      </w:r>
      <w:proofErr w:type="gramStart"/>
      <w:r w:rsidRPr="008135A3">
        <w:rPr>
          <w:sz w:val="24"/>
          <w:szCs w:val="24"/>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roofErr w:type="gramEnd"/>
    </w:p>
    <w:p w:rsidR="00C72527" w:rsidRPr="008135A3" w:rsidRDefault="00C72527" w:rsidP="00C72527">
      <w:pPr>
        <w:pStyle w:val="60"/>
        <w:shd w:val="clear" w:color="auto" w:fill="auto"/>
        <w:spacing w:after="0" w:line="240" w:lineRule="auto"/>
        <w:ind w:right="23"/>
        <w:rPr>
          <w:rFonts w:ascii="Times New Roman" w:hAnsi="Times New Roman" w:cs="Times New Roman"/>
          <w:b w:val="0"/>
          <w:sz w:val="24"/>
          <w:szCs w:val="24"/>
        </w:rPr>
      </w:pPr>
      <w:r w:rsidRPr="008135A3">
        <w:rPr>
          <w:rFonts w:ascii="Times New Roman" w:hAnsi="Times New Roman" w:cs="Times New Roman"/>
          <w:sz w:val="24"/>
          <w:szCs w:val="24"/>
        </w:rPr>
        <w:t xml:space="preserve">2.2.3. </w:t>
      </w:r>
      <w:r w:rsidRPr="008135A3">
        <w:rPr>
          <w:rFonts w:ascii="Times New Roman" w:hAnsi="Times New Roman" w:cs="Times New Roman"/>
          <w:b w:val="0"/>
          <w:sz w:val="24"/>
          <w:szCs w:val="24"/>
        </w:rPr>
        <w:t xml:space="preserve">Възложителят в срок до </w:t>
      </w:r>
      <w:r w:rsidR="00555B6F" w:rsidRPr="008135A3">
        <w:rPr>
          <w:rFonts w:ascii="Times New Roman" w:hAnsi="Times New Roman" w:cs="Times New Roman"/>
          <w:b w:val="0"/>
          <w:sz w:val="24"/>
          <w:szCs w:val="24"/>
        </w:rPr>
        <w:t>5 /пет</w:t>
      </w:r>
      <w:r w:rsidRPr="008135A3">
        <w:rPr>
          <w:rFonts w:ascii="Times New Roman" w:hAnsi="Times New Roman" w:cs="Times New Roman"/>
          <w:b w:val="0"/>
          <w:sz w:val="24"/>
          <w:szCs w:val="24"/>
        </w:rPr>
        <w:t xml:space="preserve">/ </w:t>
      </w:r>
      <w:r w:rsidR="00EC2FC3" w:rsidRPr="008135A3">
        <w:rPr>
          <w:rFonts w:ascii="Times New Roman" w:hAnsi="Times New Roman" w:cs="Times New Roman"/>
          <w:b w:val="0"/>
          <w:sz w:val="24"/>
          <w:szCs w:val="24"/>
        </w:rPr>
        <w:t>работни</w:t>
      </w:r>
      <w:r w:rsidRPr="008135A3">
        <w:rPr>
          <w:rFonts w:ascii="Times New Roman" w:hAnsi="Times New Roman" w:cs="Times New Roman"/>
          <w:b w:val="0"/>
          <w:sz w:val="24"/>
          <w:szCs w:val="24"/>
        </w:rPr>
        <w:t xml:space="preserve"> дни от датата на подписване на </w:t>
      </w:r>
      <w:r w:rsidR="00340EDD" w:rsidRPr="008135A3">
        <w:rPr>
          <w:rFonts w:ascii="Times New Roman" w:hAnsi="Times New Roman" w:cs="Times New Roman"/>
          <w:b w:val="0"/>
          <w:sz w:val="24"/>
          <w:szCs w:val="24"/>
          <w:lang w:val="ru-RU"/>
        </w:rPr>
        <w:t>протокола за одобрение на електронно-измервателната система</w:t>
      </w:r>
      <w:r w:rsidRPr="008135A3">
        <w:rPr>
          <w:rFonts w:ascii="Times New Roman" w:hAnsi="Times New Roman" w:cs="Times New Roman"/>
          <w:b w:val="0"/>
          <w:sz w:val="24"/>
          <w:szCs w:val="24"/>
        </w:rPr>
        <w:t xml:space="preserve">, предоставя на Изпълнителя </w:t>
      </w:r>
      <w:r w:rsidRPr="008135A3">
        <w:rPr>
          <w:rFonts w:ascii="Times New Roman" w:hAnsi="Times New Roman" w:cs="Times New Roman"/>
          <w:b w:val="0"/>
          <w:sz w:val="24"/>
          <w:szCs w:val="24"/>
        </w:rPr>
        <w:lastRenderedPageBreak/>
        <w:t xml:space="preserve">информация за личните данни /трите имена, длъжност/ на </w:t>
      </w:r>
      <w:r w:rsidRPr="008135A3">
        <w:rPr>
          <w:rFonts w:ascii="Times New Roman" w:hAnsi="Times New Roman" w:cs="Times New Roman"/>
          <w:b w:val="0"/>
          <w:sz w:val="24"/>
          <w:szCs w:val="24"/>
          <w:lang w:val="en-US"/>
        </w:rPr>
        <w:t>4</w:t>
      </w:r>
      <w:r w:rsidRPr="008135A3">
        <w:rPr>
          <w:rFonts w:ascii="Times New Roman" w:hAnsi="Times New Roman" w:cs="Times New Roman"/>
          <w:b w:val="0"/>
          <w:sz w:val="24"/>
          <w:szCs w:val="24"/>
        </w:rPr>
        <w:t xml:space="preserve"> /четири/ длъжностни лица, подлежащи на обучение и предложение на дата за провеждане на курса с цел съгласуване от страна на Изпълнителя.</w:t>
      </w:r>
    </w:p>
    <w:p w:rsidR="00C72527" w:rsidRPr="008135A3" w:rsidRDefault="00C72527" w:rsidP="00047E30">
      <w:pPr>
        <w:ind w:firstLine="709"/>
        <w:jc w:val="both"/>
        <w:rPr>
          <w:sz w:val="24"/>
          <w:szCs w:val="24"/>
          <w:lang w:val="bg-BG"/>
        </w:rPr>
      </w:pPr>
    </w:p>
    <w:p w:rsidR="00047E30" w:rsidRPr="008135A3" w:rsidRDefault="00047E30" w:rsidP="00133FE1">
      <w:pPr>
        <w:ind w:firstLine="709"/>
        <w:jc w:val="both"/>
        <w:rPr>
          <w:sz w:val="24"/>
          <w:szCs w:val="24"/>
          <w:lang w:val="bg-BG"/>
        </w:rPr>
      </w:pPr>
      <w:r w:rsidRPr="008135A3">
        <w:rPr>
          <w:b/>
          <w:sz w:val="24"/>
          <w:szCs w:val="24"/>
          <w:lang w:val="bg-BG"/>
        </w:rPr>
        <w:t>2.3.</w:t>
      </w:r>
      <w:r w:rsidRPr="008135A3">
        <w:rPr>
          <w:sz w:val="24"/>
          <w:szCs w:val="24"/>
          <w:lang w:val="bg-BG"/>
        </w:rPr>
        <w:t xml:space="preserve"> </w:t>
      </w:r>
      <w:r w:rsidRPr="008135A3">
        <w:rPr>
          <w:sz w:val="24"/>
          <w:szCs w:val="24"/>
        </w:rPr>
        <w:t>ИЗПЪЛНИТЕЛЯТ има право:</w:t>
      </w:r>
    </w:p>
    <w:p w:rsidR="00047E30" w:rsidRPr="008135A3" w:rsidRDefault="00047E30" w:rsidP="00133FE1">
      <w:pPr>
        <w:ind w:firstLine="709"/>
        <w:jc w:val="both"/>
        <w:rPr>
          <w:sz w:val="24"/>
          <w:szCs w:val="24"/>
          <w:lang w:val="bg-BG"/>
        </w:rPr>
      </w:pPr>
      <w:r w:rsidRPr="008135A3">
        <w:rPr>
          <w:b/>
          <w:sz w:val="24"/>
          <w:szCs w:val="24"/>
          <w:lang w:val="bg-BG"/>
        </w:rPr>
        <w:t>2.3.1.</w:t>
      </w:r>
      <w:r w:rsidRPr="008135A3">
        <w:rPr>
          <w:sz w:val="24"/>
          <w:szCs w:val="24"/>
        </w:rPr>
        <w:t xml:space="preserve"> </w:t>
      </w:r>
      <w:proofErr w:type="gramStart"/>
      <w:r w:rsidRPr="008135A3">
        <w:rPr>
          <w:sz w:val="24"/>
          <w:szCs w:val="24"/>
        </w:rPr>
        <w:t>Да получи уговореното възнаграждение при условията и в сроковете, посочени в настоящия договор.</w:t>
      </w:r>
      <w:proofErr w:type="gramEnd"/>
    </w:p>
    <w:p w:rsidR="00047E30" w:rsidRPr="008135A3" w:rsidRDefault="00047E30" w:rsidP="00133FE1">
      <w:pPr>
        <w:ind w:firstLine="709"/>
        <w:jc w:val="both"/>
        <w:rPr>
          <w:sz w:val="24"/>
          <w:szCs w:val="24"/>
          <w:lang w:val="bg-BG"/>
        </w:rPr>
      </w:pPr>
      <w:r w:rsidRPr="008135A3">
        <w:rPr>
          <w:b/>
          <w:sz w:val="24"/>
          <w:szCs w:val="24"/>
          <w:lang w:val="bg-BG"/>
        </w:rPr>
        <w:t>2.3.2.</w:t>
      </w:r>
      <w:r w:rsidRPr="008135A3">
        <w:rPr>
          <w:sz w:val="24"/>
          <w:szCs w:val="24"/>
          <w:lang w:val="bg-BG"/>
        </w:rPr>
        <w:t xml:space="preserve"> </w:t>
      </w:r>
      <w:proofErr w:type="gramStart"/>
      <w:r w:rsidRPr="008135A3">
        <w:rPr>
          <w:sz w:val="24"/>
          <w:szCs w:val="24"/>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047E30" w:rsidRPr="008135A3" w:rsidRDefault="00047E30" w:rsidP="00133FE1">
      <w:pPr>
        <w:ind w:firstLine="709"/>
        <w:jc w:val="both"/>
        <w:rPr>
          <w:b/>
          <w:sz w:val="24"/>
          <w:szCs w:val="24"/>
          <w:lang w:val="bg-BG"/>
        </w:rPr>
      </w:pPr>
      <w:r w:rsidRPr="008135A3">
        <w:rPr>
          <w:b/>
          <w:sz w:val="24"/>
          <w:szCs w:val="24"/>
          <w:lang w:val="bg-BG"/>
        </w:rPr>
        <w:t xml:space="preserve">2.4. </w:t>
      </w:r>
      <w:r w:rsidRPr="008135A3">
        <w:rPr>
          <w:sz w:val="24"/>
          <w:szCs w:val="24"/>
        </w:rPr>
        <w:t>ИЗПЪЛНИТЕЛЯТ e длъжен:</w:t>
      </w:r>
    </w:p>
    <w:p w:rsidR="00047E30" w:rsidRPr="008135A3" w:rsidRDefault="00047E30" w:rsidP="00133FE1">
      <w:pPr>
        <w:ind w:firstLine="709"/>
        <w:jc w:val="both"/>
        <w:rPr>
          <w:sz w:val="24"/>
          <w:szCs w:val="24"/>
          <w:lang w:val="bg-BG"/>
        </w:rPr>
      </w:pPr>
      <w:r w:rsidRPr="008135A3">
        <w:rPr>
          <w:b/>
          <w:sz w:val="24"/>
          <w:szCs w:val="24"/>
          <w:lang w:val="bg-BG"/>
        </w:rPr>
        <w:t>2</w:t>
      </w:r>
      <w:r w:rsidRPr="008135A3">
        <w:rPr>
          <w:b/>
          <w:sz w:val="24"/>
          <w:szCs w:val="24"/>
        </w:rPr>
        <w:t>.</w:t>
      </w:r>
      <w:r w:rsidRPr="008135A3">
        <w:rPr>
          <w:b/>
          <w:sz w:val="24"/>
          <w:szCs w:val="24"/>
          <w:lang w:val="bg-BG"/>
        </w:rPr>
        <w:t>4.</w:t>
      </w:r>
      <w:r w:rsidRPr="008135A3">
        <w:rPr>
          <w:b/>
          <w:sz w:val="24"/>
          <w:szCs w:val="24"/>
        </w:rPr>
        <w:t>1.</w:t>
      </w:r>
      <w:r w:rsidRPr="008135A3">
        <w:rPr>
          <w:sz w:val="24"/>
          <w:szCs w:val="24"/>
        </w:rPr>
        <w:t xml:space="preserve"> </w:t>
      </w:r>
      <w:proofErr w:type="gramStart"/>
      <w:r w:rsidRPr="008135A3">
        <w:rPr>
          <w:sz w:val="24"/>
          <w:szCs w:val="24"/>
        </w:rPr>
        <w:t xml:space="preserve">Да изпълни поръчката качествено в съответствие с предложеното в офертата му, включително техническото предложение, което е </w:t>
      </w:r>
      <w:r w:rsidRPr="008135A3">
        <w:rPr>
          <w:sz w:val="24"/>
          <w:szCs w:val="24"/>
          <w:lang w:val="bg-BG"/>
        </w:rPr>
        <w:t>приложение към</w:t>
      </w:r>
      <w:r w:rsidRPr="008135A3">
        <w:rPr>
          <w:sz w:val="24"/>
          <w:szCs w:val="24"/>
        </w:rPr>
        <w:t xml:space="preserve"> настоящия договор.</w:t>
      </w:r>
      <w:proofErr w:type="gramEnd"/>
    </w:p>
    <w:p w:rsidR="00047E30" w:rsidRPr="008135A3" w:rsidRDefault="00047E30" w:rsidP="00133FE1">
      <w:pPr>
        <w:ind w:firstLine="709"/>
        <w:jc w:val="both"/>
        <w:rPr>
          <w:sz w:val="24"/>
          <w:szCs w:val="24"/>
          <w:lang w:val="bg-BG"/>
        </w:rPr>
      </w:pPr>
      <w:r w:rsidRPr="008135A3">
        <w:rPr>
          <w:b/>
          <w:sz w:val="24"/>
          <w:szCs w:val="24"/>
          <w:lang w:val="bg-BG"/>
        </w:rPr>
        <w:t>2.4.</w:t>
      </w:r>
      <w:r w:rsidRPr="008135A3">
        <w:rPr>
          <w:b/>
          <w:sz w:val="24"/>
          <w:szCs w:val="24"/>
        </w:rPr>
        <w:t>2.</w:t>
      </w:r>
      <w:r w:rsidRPr="008135A3">
        <w:rPr>
          <w:sz w:val="24"/>
          <w:szCs w:val="24"/>
        </w:rPr>
        <w:t xml:space="preserve"> </w:t>
      </w:r>
      <w:proofErr w:type="gramStart"/>
      <w:r w:rsidRPr="008135A3">
        <w:rPr>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roofErr w:type="gramEnd"/>
    </w:p>
    <w:p w:rsidR="00047E30" w:rsidRPr="008135A3" w:rsidRDefault="00047E30" w:rsidP="00133FE1">
      <w:pPr>
        <w:ind w:firstLine="709"/>
        <w:jc w:val="both"/>
        <w:rPr>
          <w:sz w:val="24"/>
          <w:szCs w:val="24"/>
          <w:lang w:val="bg-BG"/>
        </w:rPr>
      </w:pPr>
      <w:r w:rsidRPr="008135A3">
        <w:rPr>
          <w:b/>
          <w:sz w:val="24"/>
          <w:szCs w:val="24"/>
          <w:lang w:val="bg-BG"/>
        </w:rPr>
        <w:t>2.4</w:t>
      </w:r>
      <w:r w:rsidRPr="008135A3">
        <w:rPr>
          <w:b/>
          <w:sz w:val="24"/>
          <w:szCs w:val="24"/>
        </w:rPr>
        <w:t>.3.</w:t>
      </w:r>
      <w:r w:rsidRPr="008135A3">
        <w:rPr>
          <w:sz w:val="24"/>
          <w:szCs w:val="24"/>
        </w:rPr>
        <w:t xml:space="preserve"> </w:t>
      </w:r>
      <w:proofErr w:type="gramStart"/>
      <w:r w:rsidRPr="008135A3">
        <w:rPr>
          <w:sz w:val="24"/>
          <w:szCs w:val="24"/>
        </w:rPr>
        <w:t xml:space="preserve">Да сключи договор/договори за подизпълнение с посочените в офертата му подизпълнители в срок от </w:t>
      </w:r>
      <w:r w:rsidRPr="008135A3">
        <w:rPr>
          <w:sz w:val="24"/>
          <w:szCs w:val="24"/>
          <w:lang w:val="bg-BG"/>
        </w:rPr>
        <w:t xml:space="preserve">7 </w:t>
      </w:r>
      <w:r w:rsidRPr="008135A3">
        <w:rPr>
          <w:sz w:val="24"/>
          <w:szCs w:val="24"/>
        </w:rPr>
        <w:t>дни от сключване на настоящия договор и да предостави оригинален екземпляр на ВЪЗЛОЖИТЕЛЯ в 3-дневен срок.</w:t>
      </w:r>
      <w:proofErr w:type="gramEnd"/>
    </w:p>
    <w:p w:rsidR="005F6B50" w:rsidRPr="008135A3" w:rsidRDefault="005F6B50" w:rsidP="005F6B50">
      <w:pPr>
        <w:pStyle w:val="60"/>
        <w:shd w:val="clear" w:color="auto" w:fill="auto"/>
        <w:spacing w:after="0" w:line="240" w:lineRule="auto"/>
        <w:ind w:right="23"/>
        <w:rPr>
          <w:rFonts w:ascii="Times New Roman" w:hAnsi="Times New Roman" w:cs="Times New Roman"/>
          <w:b w:val="0"/>
          <w:sz w:val="24"/>
          <w:szCs w:val="24"/>
        </w:rPr>
      </w:pPr>
      <w:r w:rsidRPr="008135A3">
        <w:rPr>
          <w:rFonts w:ascii="Times New Roman" w:hAnsi="Times New Roman" w:cs="Times New Roman"/>
          <w:sz w:val="24"/>
          <w:szCs w:val="24"/>
        </w:rPr>
        <w:t>2.4.4.</w:t>
      </w:r>
      <w:r w:rsidRPr="008135A3">
        <w:rPr>
          <w:rFonts w:ascii="Times New Roman" w:hAnsi="Times New Roman" w:cs="Times New Roman"/>
          <w:b w:val="0"/>
          <w:sz w:val="24"/>
          <w:szCs w:val="24"/>
        </w:rPr>
        <w:t xml:space="preserve"> За всяко обучено длъжностно лице и преминало успешно курса, Изпълнителят се задължава да изготви изпитен документ /протокол/ удостоверяващ, че лицето е преминало успешно курса и може да изпълнява функции и задачи, свързани с работата</w:t>
      </w:r>
      <w:r w:rsidR="00B3557C">
        <w:rPr>
          <w:sz w:val="24"/>
          <w:szCs w:val="24"/>
        </w:rPr>
        <w:t xml:space="preserve">, </w:t>
      </w:r>
      <w:r w:rsidR="00B3557C" w:rsidRPr="00B3557C">
        <w:rPr>
          <w:rFonts w:ascii="Times New Roman" w:hAnsi="Times New Roman" w:cs="Times New Roman"/>
          <w:b w:val="0"/>
          <w:sz w:val="24"/>
          <w:szCs w:val="24"/>
        </w:rPr>
        <w:t>техническата поддръжка и профилактика</w:t>
      </w:r>
      <w:r w:rsidRPr="00B3557C">
        <w:rPr>
          <w:rFonts w:ascii="Times New Roman" w:hAnsi="Times New Roman" w:cs="Times New Roman"/>
          <w:b w:val="0"/>
          <w:sz w:val="24"/>
          <w:szCs w:val="24"/>
        </w:rPr>
        <w:t xml:space="preserve"> със </w:t>
      </w:r>
      <w:r w:rsidRPr="008135A3">
        <w:rPr>
          <w:rFonts w:ascii="Times New Roman" w:hAnsi="Times New Roman" w:cs="Times New Roman"/>
          <w:b w:val="0"/>
          <w:sz w:val="24"/>
          <w:szCs w:val="24"/>
          <w:lang w:val="ru-RU"/>
        </w:rPr>
        <w:t>Стенда за изпитване на пружини за пътнически вагони</w:t>
      </w:r>
      <w:r w:rsidRPr="008135A3">
        <w:rPr>
          <w:rFonts w:ascii="Times New Roman" w:hAnsi="Times New Roman" w:cs="Times New Roman"/>
          <w:b w:val="0"/>
          <w:sz w:val="24"/>
          <w:szCs w:val="24"/>
        </w:rPr>
        <w:t>, в оригинал.</w:t>
      </w:r>
    </w:p>
    <w:p w:rsidR="005F6B50" w:rsidRPr="008135A3" w:rsidRDefault="005F6B50" w:rsidP="00133FE1">
      <w:pPr>
        <w:ind w:firstLine="709"/>
        <w:jc w:val="both"/>
        <w:rPr>
          <w:sz w:val="24"/>
          <w:szCs w:val="24"/>
          <w:lang w:val="bg-BG"/>
        </w:rPr>
      </w:pPr>
    </w:p>
    <w:p w:rsidR="001B0C62" w:rsidRPr="008135A3" w:rsidRDefault="001B0C62" w:rsidP="00047E30">
      <w:pPr>
        <w:pStyle w:val="BodyText"/>
        <w:ind w:firstLine="426"/>
        <w:rPr>
          <w:b w:val="0"/>
          <w:szCs w:val="24"/>
        </w:rPr>
      </w:pPr>
    </w:p>
    <w:p w:rsidR="00047E30" w:rsidRPr="008135A3" w:rsidRDefault="00047E30" w:rsidP="00133FE1">
      <w:pPr>
        <w:pStyle w:val="BodyText"/>
        <w:ind w:firstLine="709"/>
        <w:rPr>
          <w:szCs w:val="24"/>
        </w:rPr>
      </w:pPr>
      <w:r w:rsidRPr="008135A3">
        <w:rPr>
          <w:szCs w:val="24"/>
        </w:rPr>
        <w:t>ІІ</w:t>
      </w:r>
      <w:r w:rsidRPr="008135A3">
        <w:rPr>
          <w:szCs w:val="24"/>
          <w:lang w:val="en-US"/>
        </w:rPr>
        <w:t>I</w:t>
      </w:r>
      <w:r w:rsidRPr="008135A3">
        <w:rPr>
          <w:szCs w:val="24"/>
        </w:rPr>
        <w:t>. ЦЕНА, УСЛОВИЯ И СРОК НА ПЛАЩАНЕ</w:t>
      </w:r>
    </w:p>
    <w:p w:rsidR="00047E30" w:rsidRPr="008135A3" w:rsidRDefault="00047E30" w:rsidP="00133FE1">
      <w:pPr>
        <w:pStyle w:val="Heading9"/>
        <w:ind w:firstLine="709"/>
        <w:rPr>
          <w:rFonts w:ascii="Times New Roman" w:hAnsi="Times New Roman" w:cs="Times New Roman"/>
          <w:i w:val="0"/>
          <w:color w:val="auto"/>
          <w:sz w:val="24"/>
          <w:szCs w:val="24"/>
          <w:lang w:val="bg-BG"/>
        </w:rPr>
      </w:pPr>
      <w:r w:rsidRPr="008135A3">
        <w:rPr>
          <w:rFonts w:ascii="Times New Roman" w:hAnsi="Times New Roman" w:cs="Times New Roman"/>
          <w:b/>
          <w:i w:val="0"/>
          <w:color w:val="auto"/>
          <w:sz w:val="24"/>
          <w:szCs w:val="24"/>
          <w:lang w:val="ru-RU"/>
        </w:rPr>
        <w:t>3.1.</w:t>
      </w:r>
      <w:r w:rsidRPr="008135A3">
        <w:rPr>
          <w:rFonts w:ascii="Times New Roman" w:hAnsi="Times New Roman" w:cs="Times New Roman"/>
          <w:i w:val="0"/>
          <w:color w:val="auto"/>
          <w:sz w:val="24"/>
          <w:szCs w:val="24"/>
          <w:lang w:val="ru-RU"/>
        </w:rPr>
        <w:t xml:space="preserve"> Общата стойност на договора възлиза на ................ </w:t>
      </w:r>
      <w:r w:rsidRPr="008135A3">
        <w:rPr>
          <w:rFonts w:ascii="Times New Roman" w:hAnsi="Times New Roman" w:cs="Times New Roman"/>
          <w:b/>
          <w:i w:val="0"/>
          <w:color w:val="auto"/>
          <w:sz w:val="24"/>
          <w:szCs w:val="24"/>
          <w:lang w:val="ru-RU"/>
        </w:rPr>
        <w:t>(</w:t>
      </w:r>
      <w:r w:rsidRPr="008135A3">
        <w:rPr>
          <w:rFonts w:ascii="Times New Roman" w:hAnsi="Times New Roman" w:cs="Times New Roman"/>
          <w:i w:val="0"/>
          <w:color w:val="auto"/>
          <w:sz w:val="24"/>
          <w:szCs w:val="24"/>
          <w:lang w:val="ru-RU"/>
        </w:rPr>
        <w:t>словом:</w:t>
      </w:r>
      <w:r w:rsidRPr="008135A3">
        <w:rPr>
          <w:rFonts w:ascii="Times New Roman" w:hAnsi="Times New Roman" w:cs="Times New Roman"/>
          <w:b/>
          <w:i w:val="0"/>
          <w:color w:val="auto"/>
          <w:sz w:val="24"/>
          <w:szCs w:val="24"/>
          <w:lang w:val="ru-RU"/>
        </w:rPr>
        <w:t xml:space="preserve"> .................) </w:t>
      </w:r>
      <w:r w:rsidRPr="008135A3">
        <w:rPr>
          <w:rFonts w:ascii="Times New Roman" w:hAnsi="Times New Roman" w:cs="Times New Roman"/>
          <w:i w:val="0"/>
          <w:color w:val="auto"/>
          <w:sz w:val="24"/>
          <w:szCs w:val="24"/>
          <w:lang w:val="ru-RU"/>
        </w:rPr>
        <w:t>лева</w:t>
      </w:r>
      <w:r w:rsidRPr="008135A3">
        <w:rPr>
          <w:rFonts w:ascii="Times New Roman" w:hAnsi="Times New Roman" w:cs="Times New Roman"/>
          <w:b/>
          <w:i w:val="0"/>
          <w:color w:val="auto"/>
          <w:sz w:val="24"/>
          <w:szCs w:val="24"/>
          <w:lang w:val="ru-RU"/>
        </w:rPr>
        <w:t>,</w:t>
      </w:r>
      <w:r w:rsidRPr="008135A3">
        <w:rPr>
          <w:rFonts w:ascii="Times New Roman" w:hAnsi="Times New Roman" w:cs="Times New Roman"/>
          <w:i w:val="0"/>
          <w:color w:val="auto"/>
          <w:sz w:val="24"/>
          <w:szCs w:val="24"/>
          <w:lang w:val="ru-RU"/>
        </w:rPr>
        <w:t xml:space="preserve"> без ДДС</w:t>
      </w:r>
      <w:r w:rsidR="00545BC0" w:rsidRPr="008135A3">
        <w:rPr>
          <w:rFonts w:ascii="Times New Roman" w:hAnsi="Times New Roman" w:cs="Times New Roman"/>
          <w:i w:val="0"/>
          <w:color w:val="auto"/>
          <w:sz w:val="24"/>
          <w:szCs w:val="24"/>
          <w:lang w:val="bg-BG"/>
        </w:rPr>
        <w:t>, в т.ч.:</w:t>
      </w:r>
    </w:p>
    <w:p w:rsidR="005D5D17" w:rsidRPr="008135A3" w:rsidRDefault="00545BC0" w:rsidP="005D5D17">
      <w:pPr>
        <w:rPr>
          <w:sz w:val="24"/>
          <w:szCs w:val="24"/>
          <w:lang w:val="ru-RU"/>
        </w:rPr>
      </w:pPr>
      <w:r w:rsidRPr="008135A3">
        <w:rPr>
          <w:lang w:val="bg-BG"/>
        </w:rPr>
        <w:tab/>
      </w:r>
      <w:r w:rsidRPr="008135A3">
        <w:rPr>
          <w:b/>
          <w:sz w:val="24"/>
          <w:szCs w:val="24"/>
          <w:lang w:val="bg-BG"/>
        </w:rPr>
        <w:t>3.1.1.</w:t>
      </w:r>
      <w:r w:rsidRPr="008135A3">
        <w:rPr>
          <w:sz w:val="24"/>
          <w:szCs w:val="24"/>
          <w:lang w:val="bg-BG"/>
        </w:rPr>
        <w:t xml:space="preserve"> Стойност на дейностите по </w:t>
      </w:r>
      <w:r w:rsidR="005D5D17" w:rsidRPr="008135A3">
        <w:rPr>
          <w:b/>
          <w:sz w:val="24"/>
          <w:szCs w:val="24"/>
          <w:lang w:val="ru-RU"/>
        </w:rPr>
        <w:t xml:space="preserve"> </w:t>
      </w:r>
      <w:r w:rsidR="005D5D17" w:rsidRPr="008135A3">
        <w:rPr>
          <w:b/>
          <w:sz w:val="24"/>
          <w:szCs w:val="24"/>
        </w:rPr>
        <w:t>ЕТАП І</w:t>
      </w:r>
      <w:r w:rsidR="005D5D17" w:rsidRPr="008135A3">
        <w:rPr>
          <w:sz w:val="24"/>
          <w:szCs w:val="24"/>
        </w:rPr>
        <w:t>:</w:t>
      </w:r>
      <w:r w:rsidR="005D5D17" w:rsidRPr="008135A3">
        <w:rPr>
          <w:sz w:val="24"/>
          <w:szCs w:val="24"/>
          <w:lang w:val="ru-RU"/>
        </w:rPr>
        <w:t xml:space="preserve"> </w:t>
      </w:r>
      <w:r w:rsidR="000439AB" w:rsidRPr="008135A3">
        <w:rPr>
          <w:sz w:val="24"/>
          <w:szCs w:val="24"/>
          <w:u w:val="single"/>
          <w:lang w:val="bg-BG"/>
        </w:rPr>
        <w:t>„</w:t>
      </w:r>
      <w:r w:rsidR="005D5D17" w:rsidRPr="008135A3">
        <w:rPr>
          <w:sz w:val="24"/>
          <w:szCs w:val="24"/>
          <w:u w:val="single"/>
          <w:lang w:val="ru-RU"/>
        </w:rPr>
        <w:t>Изработване на Стенд за изпитване на пружини за пътнически вагони</w:t>
      </w:r>
      <w:r w:rsidR="005D5D17" w:rsidRPr="008135A3">
        <w:rPr>
          <w:sz w:val="24"/>
          <w:szCs w:val="24"/>
          <w:lang w:val="ru-RU"/>
        </w:rPr>
        <w:t xml:space="preserve">” – </w:t>
      </w:r>
      <w:r w:rsidR="00747447" w:rsidRPr="008135A3">
        <w:rPr>
          <w:sz w:val="24"/>
          <w:szCs w:val="24"/>
          <w:lang w:val="ru-RU"/>
        </w:rPr>
        <w:t xml:space="preserve"> ...................лева, </w:t>
      </w:r>
      <w:r w:rsidR="00901189" w:rsidRPr="008135A3">
        <w:rPr>
          <w:sz w:val="24"/>
          <w:szCs w:val="24"/>
          <w:lang w:val="ru-RU"/>
        </w:rPr>
        <w:t xml:space="preserve"> без ДДС</w:t>
      </w:r>
      <w:r w:rsidR="005D5D17" w:rsidRPr="008135A3">
        <w:rPr>
          <w:sz w:val="24"/>
          <w:szCs w:val="24"/>
          <w:lang w:val="ru-RU"/>
        </w:rPr>
        <w:t>.</w:t>
      </w:r>
    </w:p>
    <w:p w:rsidR="005D5D17" w:rsidRPr="008135A3" w:rsidRDefault="005D5D17" w:rsidP="005D5D17">
      <w:pPr>
        <w:ind w:firstLine="708"/>
        <w:rPr>
          <w:sz w:val="24"/>
          <w:szCs w:val="24"/>
          <w:lang w:val="ru-RU"/>
        </w:rPr>
      </w:pPr>
      <w:r w:rsidRPr="008135A3">
        <w:rPr>
          <w:b/>
          <w:sz w:val="24"/>
          <w:szCs w:val="24"/>
          <w:lang w:val="ru-RU"/>
        </w:rPr>
        <w:t>3.1.2.</w:t>
      </w:r>
      <w:r w:rsidRPr="008135A3">
        <w:rPr>
          <w:sz w:val="24"/>
          <w:szCs w:val="24"/>
          <w:lang w:val="ru-RU"/>
        </w:rPr>
        <w:t xml:space="preserve"> </w:t>
      </w:r>
      <w:r w:rsidRPr="008135A3">
        <w:rPr>
          <w:sz w:val="24"/>
          <w:szCs w:val="24"/>
          <w:lang w:val="bg-BG"/>
        </w:rPr>
        <w:t xml:space="preserve">Стойност на дейностите по </w:t>
      </w:r>
      <w:r w:rsidRPr="008135A3">
        <w:rPr>
          <w:b/>
          <w:sz w:val="24"/>
          <w:szCs w:val="24"/>
          <w:lang w:val="ru-RU"/>
        </w:rPr>
        <w:t xml:space="preserve"> </w:t>
      </w:r>
      <w:r w:rsidRPr="008135A3">
        <w:rPr>
          <w:b/>
          <w:sz w:val="24"/>
          <w:szCs w:val="24"/>
        </w:rPr>
        <w:t xml:space="preserve">ЕТАП </w:t>
      </w:r>
      <w:r w:rsidRPr="008135A3">
        <w:rPr>
          <w:b/>
          <w:sz w:val="24"/>
          <w:szCs w:val="24"/>
          <w:lang w:val="en-US"/>
        </w:rPr>
        <w:t>II</w:t>
      </w:r>
      <w:r w:rsidRPr="008135A3">
        <w:rPr>
          <w:b/>
          <w:sz w:val="24"/>
          <w:szCs w:val="24"/>
        </w:rPr>
        <w:t xml:space="preserve">: </w:t>
      </w:r>
      <w:r w:rsidRPr="008135A3">
        <w:rPr>
          <w:sz w:val="24"/>
          <w:szCs w:val="24"/>
          <w:u w:val="single"/>
          <w:lang w:val="bg-BG"/>
        </w:rPr>
        <w:t>„</w:t>
      </w:r>
      <w:r w:rsidR="00327416" w:rsidRPr="008135A3">
        <w:rPr>
          <w:sz w:val="24"/>
          <w:szCs w:val="24"/>
          <w:u w:val="single"/>
          <w:lang w:val="bg-BG"/>
        </w:rPr>
        <w:t>Доставка, монтаж, пробна експлоатация, в</w:t>
      </w:r>
      <w:r w:rsidRPr="008135A3">
        <w:rPr>
          <w:sz w:val="24"/>
          <w:szCs w:val="24"/>
          <w:u w:val="single"/>
          <w:lang w:val="bg-BG"/>
        </w:rPr>
        <w:t xml:space="preserve">ъвеждане в експлоатация на </w:t>
      </w:r>
      <w:r w:rsidRPr="008135A3">
        <w:rPr>
          <w:sz w:val="24"/>
          <w:szCs w:val="24"/>
          <w:u w:val="single"/>
          <w:lang w:val="ru-RU"/>
        </w:rPr>
        <w:t xml:space="preserve">Стенда за изпитване на пружини за пътнически вагони и обучение на персонала”  </w:t>
      </w:r>
      <w:r w:rsidRPr="008135A3">
        <w:rPr>
          <w:sz w:val="24"/>
          <w:szCs w:val="24"/>
          <w:lang w:val="ru-RU"/>
        </w:rPr>
        <w:t xml:space="preserve">– </w:t>
      </w:r>
      <w:r w:rsidR="00747447" w:rsidRPr="008135A3">
        <w:rPr>
          <w:sz w:val="24"/>
          <w:szCs w:val="24"/>
          <w:lang w:val="ru-RU"/>
        </w:rPr>
        <w:t xml:space="preserve">...................лева,  </w:t>
      </w:r>
      <w:r w:rsidR="00901189" w:rsidRPr="008135A3">
        <w:rPr>
          <w:sz w:val="24"/>
          <w:szCs w:val="24"/>
          <w:lang w:val="ru-RU"/>
        </w:rPr>
        <w:t xml:space="preserve"> ДДС</w:t>
      </w:r>
      <w:r w:rsidRPr="008135A3">
        <w:rPr>
          <w:sz w:val="24"/>
          <w:szCs w:val="24"/>
          <w:lang w:val="ru-RU"/>
        </w:rPr>
        <w:t>.</w:t>
      </w:r>
    </w:p>
    <w:p w:rsidR="00047E30" w:rsidRPr="008135A3" w:rsidRDefault="00047E30" w:rsidP="00133FE1">
      <w:pPr>
        <w:ind w:right="278" w:firstLine="709"/>
        <w:jc w:val="both"/>
        <w:rPr>
          <w:sz w:val="24"/>
          <w:szCs w:val="24"/>
          <w:lang w:val="ru-RU"/>
        </w:rPr>
      </w:pPr>
      <w:r w:rsidRPr="008135A3">
        <w:rPr>
          <w:b/>
          <w:sz w:val="24"/>
          <w:szCs w:val="24"/>
          <w:lang w:val="ru-RU"/>
        </w:rPr>
        <w:t>3.2.</w:t>
      </w:r>
      <w:r w:rsidRPr="008135A3">
        <w:rPr>
          <w:sz w:val="24"/>
          <w:szCs w:val="24"/>
          <w:lang w:val="ru-RU"/>
        </w:rPr>
        <w:t xml:space="preserve"> Цената е </w:t>
      </w:r>
      <w:r w:rsidRPr="008135A3">
        <w:rPr>
          <w:sz w:val="24"/>
          <w:szCs w:val="24"/>
        </w:rPr>
        <w:t>DDP</w:t>
      </w:r>
      <w:r w:rsidRPr="008135A3">
        <w:rPr>
          <w:sz w:val="24"/>
          <w:szCs w:val="24"/>
          <w:lang w:val="ru-RU"/>
        </w:rPr>
        <w:t xml:space="preserve"> краен пункт на получаване с адрес: ППП София, гр. София, бул.”Стефансон” № 5, ОП  “Надежда”, съгласно </w:t>
      </w:r>
      <w:r w:rsidR="002C7499" w:rsidRPr="008135A3">
        <w:rPr>
          <w:sz w:val="24"/>
          <w:szCs w:val="24"/>
          <w:lang w:val="bg-BG"/>
        </w:rPr>
        <w:t>„</w:t>
      </w:r>
      <w:r w:rsidRPr="008135A3">
        <w:rPr>
          <w:sz w:val="24"/>
          <w:szCs w:val="24"/>
        </w:rPr>
        <w:t>INCOTERMS</w:t>
      </w:r>
      <w:r w:rsidRPr="008135A3">
        <w:rPr>
          <w:sz w:val="24"/>
          <w:szCs w:val="24"/>
          <w:lang w:val="ru-RU"/>
        </w:rPr>
        <w:t xml:space="preserve"> 2010</w:t>
      </w:r>
      <w:r w:rsidR="002C7499" w:rsidRPr="008135A3">
        <w:rPr>
          <w:sz w:val="24"/>
          <w:szCs w:val="24"/>
          <w:lang w:val="en-US"/>
        </w:rPr>
        <w:t>”</w:t>
      </w:r>
      <w:r w:rsidRPr="008135A3">
        <w:rPr>
          <w:sz w:val="24"/>
          <w:szCs w:val="24"/>
          <w:lang w:val="ru-RU"/>
        </w:rPr>
        <w:t xml:space="preserve"> и включва опаковка, маркировка, транспорт, застраховки и мито, монтаж, въвеждане в експлоатация,  гаранционно обслужване и обучение на персонал на възложителя, и не подлежи на промяна по време на изпълнение на договора.</w:t>
      </w:r>
    </w:p>
    <w:p w:rsidR="00047E30" w:rsidRPr="008135A3" w:rsidRDefault="00047E30" w:rsidP="00133FE1">
      <w:pPr>
        <w:ind w:firstLine="709"/>
        <w:jc w:val="both"/>
        <w:rPr>
          <w:sz w:val="24"/>
          <w:szCs w:val="24"/>
          <w:lang w:val="ru-RU"/>
        </w:rPr>
      </w:pPr>
      <w:r w:rsidRPr="008135A3">
        <w:rPr>
          <w:b/>
          <w:sz w:val="24"/>
          <w:szCs w:val="24"/>
          <w:lang w:val="ru-RU"/>
        </w:rPr>
        <w:t>3.3.</w:t>
      </w:r>
      <w:r w:rsidRPr="008135A3">
        <w:rPr>
          <w:sz w:val="24"/>
          <w:szCs w:val="24"/>
          <w:lang w:val="ru-RU"/>
        </w:rPr>
        <w:t xml:space="preserve">  Плащането се извършва в лева, по банков път, както следва:</w:t>
      </w:r>
    </w:p>
    <w:p w:rsidR="00047E30" w:rsidRPr="008135A3" w:rsidRDefault="008C78DF" w:rsidP="00133FE1">
      <w:pPr>
        <w:ind w:firstLine="709"/>
        <w:jc w:val="both"/>
        <w:rPr>
          <w:sz w:val="24"/>
          <w:szCs w:val="24"/>
          <w:lang w:val="bg-BG"/>
        </w:rPr>
      </w:pPr>
      <w:r w:rsidRPr="008135A3">
        <w:rPr>
          <w:b/>
          <w:sz w:val="24"/>
          <w:szCs w:val="24"/>
          <w:lang w:val="ru-RU"/>
        </w:rPr>
        <w:t>3.3.1.</w:t>
      </w:r>
      <w:r w:rsidRPr="008135A3">
        <w:rPr>
          <w:sz w:val="24"/>
          <w:szCs w:val="24"/>
          <w:lang w:val="ru-RU"/>
        </w:rPr>
        <w:t xml:space="preserve"> </w:t>
      </w:r>
      <w:r w:rsidR="00047E30" w:rsidRPr="008135A3">
        <w:rPr>
          <w:sz w:val="24"/>
          <w:szCs w:val="24"/>
          <w:u w:val="single"/>
          <w:lang w:val="ru-RU"/>
        </w:rPr>
        <w:t>Авансово плащане</w:t>
      </w:r>
      <w:r w:rsidR="00A764C5" w:rsidRPr="008135A3">
        <w:rPr>
          <w:sz w:val="24"/>
          <w:szCs w:val="24"/>
          <w:lang w:val="ru-RU"/>
        </w:rPr>
        <w:t xml:space="preserve"> в размер на </w:t>
      </w:r>
      <w:r w:rsidR="00E84833">
        <w:rPr>
          <w:sz w:val="24"/>
          <w:szCs w:val="24"/>
          <w:lang w:val="bg-BG"/>
        </w:rPr>
        <w:t>3</w:t>
      </w:r>
      <w:r w:rsidR="00047E30" w:rsidRPr="008135A3">
        <w:rPr>
          <w:sz w:val="24"/>
          <w:szCs w:val="24"/>
          <w:lang w:val="ru-RU"/>
        </w:rPr>
        <w:t xml:space="preserve">0% от стойността на договора в </w:t>
      </w:r>
      <w:r w:rsidR="00047E30" w:rsidRPr="008135A3">
        <w:rPr>
          <w:b/>
          <w:sz w:val="24"/>
          <w:szCs w:val="24"/>
          <w:lang w:val="ru-RU"/>
        </w:rPr>
        <w:t>срок до 10 /десет/</w:t>
      </w:r>
      <w:r w:rsidR="00047E30" w:rsidRPr="008135A3">
        <w:rPr>
          <w:sz w:val="24"/>
          <w:szCs w:val="24"/>
          <w:lang w:val="ru-RU"/>
        </w:rPr>
        <w:t xml:space="preserve"> </w:t>
      </w:r>
      <w:r w:rsidR="00047E30" w:rsidRPr="008135A3">
        <w:rPr>
          <w:b/>
          <w:sz w:val="24"/>
          <w:szCs w:val="24"/>
          <w:lang w:val="ru-RU"/>
        </w:rPr>
        <w:t>работни дни</w:t>
      </w:r>
      <w:r w:rsidR="00047E30" w:rsidRPr="008135A3">
        <w:rPr>
          <w:sz w:val="24"/>
          <w:szCs w:val="24"/>
          <w:lang w:val="ru-RU"/>
        </w:rPr>
        <w:t xml:space="preserve"> </w:t>
      </w:r>
      <w:r w:rsidR="00320FAB" w:rsidRPr="008135A3">
        <w:rPr>
          <w:sz w:val="24"/>
          <w:szCs w:val="24"/>
          <w:lang w:val="ru-RU"/>
        </w:rPr>
        <w:t xml:space="preserve">от подписването </w:t>
      </w:r>
      <w:r w:rsidR="00047E30" w:rsidRPr="008135A3">
        <w:rPr>
          <w:sz w:val="24"/>
          <w:szCs w:val="24"/>
          <w:lang w:val="ru-RU"/>
        </w:rPr>
        <w:t xml:space="preserve">на договора </w:t>
      </w:r>
      <w:r w:rsidR="00047E30" w:rsidRPr="008135A3">
        <w:rPr>
          <w:sz w:val="24"/>
          <w:szCs w:val="24"/>
        </w:rPr>
        <w:t xml:space="preserve">и представяне от Изпълнителя на данъчна фактура за авансово плащане. </w:t>
      </w:r>
    </w:p>
    <w:p w:rsidR="00AF15E4" w:rsidRPr="008135A3" w:rsidRDefault="00AF15E4" w:rsidP="00AF15E4">
      <w:pPr>
        <w:ind w:firstLine="709"/>
        <w:jc w:val="both"/>
        <w:rPr>
          <w:sz w:val="24"/>
          <w:szCs w:val="24"/>
          <w:lang w:val="ru-RU"/>
        </w:rPr>
      </w:pPr>
      <w:r w:rsidRPr="008135A3">
        <w:rPr>
          <w:b/>
          <w:sz w:val="24"/>
          <w:szCs w:val="24"/>
          <w:lang w:val="bg-BG"/>
        </w:rPr>
        <w:t>3.3.2.</w:t>
      </w:r>
      <w:r w:rsidRPr="008135A3">
        <w:rPr>
          <w:sz w:val="24"/>
          <w:szCs w:val="24"/>
          <w:lang w:val="bg-BG"/>
        </w:rPr>
        <w:t xml:space="preserve"> </w:t>
      </w:r>
      <w:r w:rsidRPr="008135A3">
        <w:rPr>
          <w:sz w:val="24"/>
          <w:szCs w:val="24"/>
          <w:u w:val="single"/>
          <w:lang w:val="bg-BG"/>
        </w:rPr>
        <w:t>Междинно плащане</w:t>
      </w:r>
      <w:r w:rsidRPr="008135A3">
        <w:rPr>
          <w:sz w:val="24"/>
          <w:szCs w:val="24"/>
          <w:lang w:val="bg-BG"/>
        </w:rPr>
        <w:t xml:space="preserve"> </w:t>
      </w:r>
      <w:r w:rsidRPr="008135A3">
        <w:rPr>
          <w:sz w:val="24"/>
          <w:szCs w:val="24"/>
          <w:u w:val="single"/>
          <w:lang w:val="ru-RU"/>
        </w:rPr>
        <w:t xml:space="preserve">в размер на разликата между стойността по т.1.1 по </w:t>
      </w:r>
      <w:r w:rsidRPr="008135A3">
        <w:rPr>
          <w:b/>
          <w:sz w:val="24"/>
          <w:szCs w:val="24"/>
          <w:u w:val="single"/>
          <w:lang w:val="ru-RU"/>
        </w:rPr>
        <w:t>Етап І</w:t>
      </w:r>
      <w:r w:rsidRPr="008135A3">
        <w:rPr>
          <w:sz w:val="24"/>
          <w:szCs w:val="24"/>
          <w:u w:val="single"/>
          <w:lang w:val="ru-RU"/>
        </w:rPr>
        <w:t xml:space="preserve"> /съгласно ценовата оферта на участника/</w:t>
      </w:r>
      <w:r w:rsidRPr="008135A3">
        <w:rPr>
          <w:i/>
          <w:sz w:val="24"/>
          <w:szCs w:val="24"/>
          <w:lang w:val="ru-RU"/>
        </w:rPr>
        <w:t xml:space="preserve"> </w:t>
      </w:r>
      <w:r w:rsidR="00C7542F">
        <w:rPr>
          <w:sz w:val="24"/>
          <w:szCs w:val="24"/>
          <w:lang w:val="ru-RU"/>
        </w:rPr>
        <w:t>и авансовото плащане по т.3.3</w:t>
      </w:r>
      <w:r w:rsidRPr="008135A3">
        <w:rPr>
          <w:sz w:val="24"/>
          <w:szCs w:val="24"/>
          <w:lang w:val="ru-RU"/>
        </w:rPr>
        <w:t>.1.</w:t>
      </w:r>
      <w:r w:rsidRPr="008135A3">
        <w:rPr>
          <w:color w:val="7030A0"/>
          <w:sz w:val="24"/>
          <w:szCs w:val="24"/>
          <w:lang w:val="ru-RU"/>
        </w:rPr>
        <w:t xml:space="preserve"> </w:t>
      </w:r>
      <w:r w:rsidRPr="008135A3">
        <w:rPr>
          <w:sz w:val="24"/>
          <w:szCs w:val="24"/>
          <w:lang w:val="ru-RU"/>
        </w:rPr>
        <w:t xml:space="preserve">на настоящия договор се извършва </w:t>
      </w:r>
      <w:r w:rsidRPr="008135A3">
        <w:rPr>
          <w:b/>
          <w:sz w:val="24"/>
          <w:szCs w:val="24"/>
          <w:lang w:val="ru-RU"/>
        </w:rPr>
        <w:t>в срок до 10 /десет/ работни дни</w:t>
      </w:r>
      <w:r w:rsidRPr="008135A3">
        <w:rPr>
          <w:sz w:val="24"/>
          <w:szCs w:val="24"/>
          <w:lang w:val="ru-RU"/>
        </w:rPr>
        <w:t xml:space="preserve"> след тестване на електронно</w:t>
      </w:r>
      <w:r w:rsidR="00B103D8">
        <w:rPr>
          <w:sz w:val="24"/>
          <w:szCs w:val="24"/>
          <w:lang w:val="ru-RU"/>
        </w:rPr>
        <w:t>-</w:t>
      </w:r>
      <w:r w:rsidRPr="008135A3">
        <w:rPr>
          <w:sz w:val="24"/>
          <w:szCs w:val="24"/>
          <w:lang w:val="ru-RU"/>
        </w:rPr>
        <w:t xml:space="preserve">измервателната система в лабораторни условия в присъствието на представители на Възложителя и подписване на протокол за одобрение на електронно-измервателната система.  </w:t>
      </w:r>
    </w:p>
    <w:p w:rsidR="00AF15E4" w:rsidRPr="008135A3" w:rsidRDefault="00AF15E4" w:rsidP="00AF15E4">
      <w:pPr>
        <w:ind w:firstLine="709"/>
        <w:jc w:val="both"/>
        <w:rPr>
          <w:sz w:val="24"/>
          <w:szCs w:val="24"/>
          <w:lang w:val="ru-RU"/>
        </w:rPr>
      </w:pPr>
      <w:r w:rsidRPr="008135A3">
        <w:rPr>
          <w:b/>
          <w:sz w:val="24"/>
          <w:szCs w:val="24"/>
          <w:lang w:val="ru-RU"/>
        </w:rPr>
        <w:t>3.3.3.</w:t>
      </w:r>
      <w:r w:rsidRPr="008135A3">
        <w:rPr>
          <w:sz w:val="24"/>
          <w:szCs w:val="24"/>
          <w:lang w:val="ru-RU"/>
        </w:rPr>
        <w:t xml:space="preserve"> </w:t>
      </w:r>
      <w:r w:rsidRPr="008135A3">
        <w:rPr>
          <w:sz w:val="24"/>
          <w:szCs w:val="24"/>
          <w:u w:val="single"/>
          <w:lang w:val="ru-RU"/>
        </w:rPr>
        <w:t>Окончателното плащане</w:t>
      </w:r>
      <w:r w:rsidRPr="008135A3">
        <w:rPr>
          <w:sz w:val="24"/>
          <w:szCs w:val="24"/>
          <w:lang w:val="ru-RU"/>
        </w:rPr>
        <w:t xml:space="preserve"> на остатъка от стойността на договора се извършва  в </w:t>
      </w:r>
      <w:r w:rsidRPr="008135A3">
        <w:rPr>
          <w:b/>
          <w:sz w:val="24"/>
          <w:szCs w:val="24"/>
          <w:lang w:val="ru-RU"/>
        </w:rPr>
        <w:t>срок до 10 /десет/</w:t>
      </w:r>
      <w:r w:rsidRPr="008135A3">
        <w:rPr>
          <w:sz w:val="24"/>
          <w:szCs w:val="24"/>
          <w:lang w:val="ru-RU"/>
        </w:rPr>
        <w:t xml:space="preserve"> </w:t>
      </w:r>
      <w:r w:rsidRPr="008135A3">
        <w:rPr>
          <w:b/>
          <w:sz w:val="24"/>
          <w:szCs w:val="24"/>
          <w:lang w:val="ru-RU"/>
        </w:rPr>
        <w:t>работни дни</w:t>
      </w:r>
      <w:r w:rsidRPr="008135A3">
        <w:rPr>
          <w:sz w:val="24"/>
          <w:szCs w:val="24"/>
          <w:lang w:val="ru-RU"/>
        </w:rPr>
        <w:t xml:space="preserve"> след извършване на дейностите по </w:t>
      </w:r>
      <w:r w:rsidRPr="008135A3">
        <w:rPr>
          <w:b/>
          <w:sz w:val="24"/>
          <w:szCs w:val="24"/>
          <w:lang w:val="ru-RU"/>
        </w:rPr>
        <w:t>Етап ІІ</w:t>
      </w:r>
      <w:r w:rsidRPr="008135A3">
        <w:rPr>
          <w:sz w:val="24"/>
          <w:szCs w:val="24"/>
          <w:lang w:val="ru-RU"/>
        </w:rPr>
        <w:t xml:space="preserve"> – </w:t>
      </w:r>
      <w:r w:rsidRPr="008135A3">
        <w:rPr>
          <w:sz w:val="24"/>
          <w:szCs w:val="24"/>
          <w:lang w:val="en-US"/>
        </w:rPr>
        <w:t>“</w:t>
      </w:r>
      <w:r w:rsidRPr="008135A3">
        <w:rPr>
          <w:sz w:val="22"/>
          <w:szCs w:val="22"/>
          <w:lang w:val="bg-BG"/>
        </w:rPr>
        <w:t xml:space="preserve">Доставка, монтаж, пробна експлоатация, въвеждане </w:t>
      </w:r>
      <w:r w:rsidRPr="008135A3">
        <w:rPr>
          <w:sz w:val="24"/>
          <w:szCs w:val="24"/>
          <w:lang w:val="bg-BG"/>
        </w:rPr>
        <w:t xml:space="preserve">в експлоатация на </w:t>
      </w:r>
      <w:r w:rsidRPr="008135A3">
        <w:rPr>
          <w:sz w:val="24"/>
          <w:szCs w:val="24"/>
          <w:lang w:val="ru-RU"/>
        </w:rPr>
        <w:t>Стенда за изпитване на пружини за пътнически вагони и обучение на персонала</w:t>
      </w:r>
      <w:r w:rsidRPr="008135A3">
        <w:rPr>
          <w:sz w:val="24"/>
          <w:szCs w:val="24"/>
          <w:lang w:val="en-US"/>
        </w:rPr>
        <w:t>”</w:t>
      </w:r>
      <w:r w:rsidRPr="008135A3">
        <w:rPr>
          <w:sz w:val="24"/>
          <w:szCs w:val="24"/>
          <w:lang w:val="ru-RU"/>
        </w:rPr>
        <w:t xml:space="preserve"> </w:t>
      </w:r>
      <w:r w:rsidRPr="008135A3">
        <w:rPr>
          <w:sz w:val="24"/>
          <w:szCs w:val="24"/>
        </w:rPr>
        <w:t xml:space="preserve">и представяне </w:t>
      </w:r>
      <w:r w:rsidRPr="008135A3">
        <w:rPr>
          <w:sz w:val="24"/>
          <w:szCs w:val="24"/>
          <w:lang w:val="bg-BG"/>
        </w:rPr>
        <w:t xml:space="preserve">на необходимите оригинални документи </w:t>
      </w:r>
      <w:r w:rsidRPr="008135A3">
        <w:rPr>
          <w:sz w:val="24"/>
          <w:szCs w:val="24"/>
        </w:rPr>
        <w:t xml:space="preserve">от Изпълнителя </w:t>
      </w:r>
      <w:r w:rsidR="00B103D8">
        <w:rPr>
          <w:sz w:val="24"/>
          <w:szCs w:val="24"/>
          <w:lang w:val="bg-BG"/>
        </w:rPr>
        <w:t>съгласно т.3</w:t>
      </w:r>
      <w:r w:rsidRPr="008135A3">
        <w:rPr>
          <w:sz w:val="24"/>
          <w:szCs w:val="24"/>
          <w:lang w:val="bg-BG"/>
        </w:rPr>
        <w:t xml:space="preserve">.4. на </w:t>
      </w:r>
      <w:r w:rsidR="000819CE" w:rsidRPr="008135A3">
        <w:rPr>
          <w:sz w:val="24"/>
          <w:szCs w:val="24"/>
          <w:lang w:val="ru-RU"/>
        </w:rPr>
        <w:t>настоящия</w:t>
      </w:r>
      <w:r w:rsidR="000819CE" w:rsidRPr="008135A3">
        <w:rPr>
          <w:sz w:val="24"/>
          <w:szCs w:val="24"/>
          <w:lang w:val="bg-BG"/>
        </w:rPr>
        <w:t xml:space="preserve"> </w:t>
      </w:r>
      <w:r w:rsidRPr="008135A3">
        <w:rPr>
          <w:sz w:val="24"/>
          <w:szCs w:val="24"/>
          <w:lang w:val="bg-BG"/>
        </w:rPr>
        <w:t>договор</w:t>
      </w:r>
      <w:r w:rsidRPr="008135A3">
        <w:rPr>
          <w:sz w:val="24"/>
          <w:szCs w:val="24"/>
          <w:lang w:val="ru-RU"/>
        </w:rPr>
        <w:t>.</w:t>
      </w:r>
    </w:p>
    <w:p w:rsidR="00047E30" w:rsidRPr="008135A3" w:rsidRDefault="00047E30" w:rsidP="00133FE1">
      <w:pPr>
        <w:ind w:right="-36" w:firstLine="709"/>
        <w:jc w:val="both"/>
        <w:rPr>
          <w:sz w:val="24"/>
          <w:szCs w:val="24"/>
        </w:rPr>
      </w:pPr>
      <w:r w:rsidRPr="008135A3">
        <w:rPr>
          <w:b/>
          <w:sz w:val="24"/>
          <w:szCs w:val="24"/>
          <w:lang w:val="ru-RU"/>
        </w:rPr>
        <w:lastRenderedPageBreak/>
        <w:t>3.4.</w:t>
      </w:r>
      <w:r w:rsidRPr="008135A3">
        <w:rPr>
          <w:sz w:val="24"/>
          <w:szCs w:val="24"/>
          <w:lang w:val="ru-RU"/>
        </w:rPr>
        <w:t xml:space="preserve"> Условие за извършване на плащането по т.3.3 е </w:t>
      </w:r>
      <w:r w:rsidRPr="008135A3">
        <w:rPr>
          <w:sz w:val="24"/>
          <w:szCs w:val="24"/>
        </w:rPr>
        <w:t xml:space="preserve">представянето от Изпълнителя, </w:t>
      </w:r>
      <w:r w:rsidRPr="008135A3">
        <w:rPr>
          <w:b/>
          <w:sz w:val="24"/>
          <w:szCs w:val="24"/>
        </w:rPr>
        <w:t>в петдневен срок</w:t>
      </w:r>
      <w:r w:rsidRPr="008135A3">
        <w:rPr>
          <w:sz w:val="24"/>
          <w:szCs w:val="24"/>
        </w:rPr>
        <w:t xml:space="preserve"> от извършване на дейностите по съответния етап, на съответните  документи:</w:t>
      </w:r>
    </w:p>
    <w:p w:rsidR="00047E30" w:rsidRPr="008135A3" w:rsidRDefault="00047E30" w:rsidP="00133FE1">
      <w:pPr>
        <w:ind w:firstLine="709"/>
        <w:jc w:val="both"/>
        <w:rPr>
          <w:sz w:val="24"/>
          <w:szCs w:val="24"/>
          <w:lang w:val="ru-RU"/>
        </w:rPr>
      </w:pPr>
      <w:r w:rsidRPr="008135A3">
        <w:rPr>
          <w:sz w:val="24"/>
          <w:szCs w:val="24"/>
          <w:lang w:val="ru-RU"/>
        </w:rPr>
        <w:t xml:space="preserve">- фактура, издадена в оригинал на </w:t>
      </w:r>
      <w:r w:rsidRPr="008135A3">
        <w:rPr>
          <w:sz w:val="24"/>
          <w:szCs w:val="24"/>
        </w:rPr>
        <w:t xml:space="preserve">името </w:t>
      </w:r>
      <w:r w:rsidRPr="008135A3">
        <w:rPr>
          <w:sz w:val="24"/>
          <w:szCs w:val="24"/>
          <w:lang w:eastAsia="bg-BG"/>
        </w:rPr>
        <w:t>на</w:t>
      </w:r>
      <w:r w:rsidRPr="008135A3">
        <w:rPr>
          <w:spacing w:val="1"/>
          <w:sz w:val="24"/>
          <w:szCs w:val="24"/>
          <w:lang w:eastAsia="bg-BG"/>
        </w:rPr>
        <w:t xml:space="preserve"> Възложителя:</w:t>
      </w:r>
      <w:r w:rsidRPr="008135A3">
        <w:rPr>
          <w:sz w:val="24"/>
          <w:szCs w:val="24"/>
        </w:rPr>
        <w:t xml:space="preserve"> </w:t>
      </w:r>
      <w:r w:rsidRPr="008135A3">
        <w:rPr>
          <w:sz w:val="24"/>
          <w:szCs w:val="24"/>
          <w:lang w:val="ru-RU"/>
        </w:rPr>
        <w:t xml:space="preserve">“БДЖ-Пътнически превози” ЕООД, с адрес: 1080 София, ул.”Иван Вазов” № 3 и с МОЛ: </w:t>
      </w:r>
      <w:r w:rsidRPr="008135A3">
        <w:rPr>
          <w:color w:val="000000"/>
          <w:sz w:val="24"/>
          <w:szCs w:val="24"/>
          <w:lang w:val="ru-RU"/>
        </w:rPr>
        <w:t xml:space="preserve">Димитър Костадинов, </w:t>
      </w:r>
      <w:r w:rsidRPr="008135A3">
        <w:rPr>
          <w:sz w:val="24"/>
          <w:szCs w:val="24"/>
          <w:lang w:val="ru-RU"/>
        </w:rPr>
        <w:t>която освен задължителните реквизити да съдържа: № и предмет на договора;</w:t>
      </w:r>
    </w:p>
    <w:p w:rsidR="00C742AB" w:rsidRPr="008135A3" w:rsidRDefault="00047E30" w:rsidP="00133FE1">
      <w:pPr>
        <w:ind w:firstLine="709"/>
        <w:jc w:val="both"/>
        <w:rPr>
          <w:sz w:val="24"/>
          <w:szCs w:val="24"/>
          <w:lang w:val="ru-RU"/>
        </w:rPr>
      </w:pPr>
      <w:r w:rsidRPr="008135A3">
        <w:rPr>
          <w:sz w:val="24"/>
          <w:szCs w:val="24"/>
          <w:lang w:val="ru-RU"/>
        </w:rPr>
        <w:t xml:space="preserve">- приемо-предавателни протоколи /оригинали/, оформени при </w:t>
      </w:r>
      <w:r w:rsidR="00EF762E">
        <w:rPr>
          <w:sz w:val="24"/>
          <w:szCs w:val="24"/>
          <w:lang w:val="ru-RU"/>
        </w:rPr>
        <w:t xml:space="preserve">одобрение на електронно-измервателната система, </w:t>
      </w:r>
      <w:r w:rsidRPr="008135A3">
        <w:rPr>
          <w:sz w:val="24"/>
          <w:szCs w:val="24"/>
          <w:lang w:val="ru-RU"/>
        </w:rPr>
        <w:t>доставка</w:t>
      </w:r>
      <w:r w:rsidR="00374865" w:rsidRPr="008135A3">
        <w:rPr>
          <w:sz w:val="24"/>
          <w:szCs w:val="24"/>
          <w:lang w:val="ru-RU"/>
        </w:rPr>
        <w:t xml:space="preserve">та, пробната експлоатация и </w:t>
      </w:r>
      <w:r w:rsidR="00EF762E">
        <w:rPr>
          <w:sz w:val="24"/>
          <w:szCs w:val="24"/>
          <w:lang w:val="ru-RU"/>
        </w:rPr>
        <w:t xml:space="preserve">въвеждане в експлоатация </w:t>
      </w:r>
      <w:r w:rsidRPr="008135A3">
        <w:rPr>
          <w:sz w:val="24"/>
          <w:szCs w:val="24"/>
          <w:lang w:val="ru-RU"/>
        </w:rPr>
        <w:t xml:space="preserve">на стенда за </w:t>
      </w:r>
      <w:r w:rsidRPr="008135A3">
        <w:rPr>
          <w:sz w:val="24"/>
          <w:szCs w:val="24"/>
        </w:rPr>
        <w:t>изпитване на пружини за пътническите вагони</w:t>
      </w:r>
      <w:r w:rsidR="00C742AB" w:rsidRPr="008135A3">
        <w:rPr>
          <w:sz w:val="24"/>
          <w:szCs w:val="24"/>
          <w:lang w:val="ru-RU"/>
        </w:rPr>
        <w:t>;</w:t>
      </w:r>
    </w:p>
    <w:p w:rsidR="00C742AB" w:rsidRPr="008135A3" w:rsidRDefault="00C742AB" w:rsidP="00C742AB">
      <w:pPr>
        <w:ind w:firstLine="709"/>
        <w:jc w:val="both"/>
        <w:rPr>
          <w:sz w:val="24"/>
          <w:szCs w:val="24"/>
          <w:lang w:val="ru-RU"/>
        </w:rPr>
      </w:pPr>
      <w:r w:rsidRPr="008135A3">
        <w:rPr>
          <w:sz w:val="24"/>
          <w:szCs w:val="24"/>
          <w:lang w:val="ru-RU"/>
        </w:rPr>
        <w:t>-</w:t>
      </w:r>
      <w:r w:rsidR="0076633A" w:rsidRPr="008135A3">
        <w:rPr>
          <w:sz w:val="24"/>
          <w:szCs w:val="24"/>
          <w:lang w:val="ru-RU"/>
        </w:rPr>
        <w:t xml:space="preserve"> д</w:t>
      </w:r>
      <w:r w:rsidRPr="008135A3">
        <w:rPr>
          <w:sz w:val="24"/>
          <w:szCs w:val="24"/>
          <w:lang w:val="ru-RU"/>
        </w:rPr>
        <w:t>окумент</w:t>
      </w:r>
      <w:r w:rsidR="0002053C">
        <w:rPr>
          <w:sz w:val="24"/>
          <w:szCs w:val="24"/>
          <w:lang w:val="ru-RU"/>
        </w:rPr>
        <w:t>и</w:t>
      </w:r>
      <w:r w:rsidRPr="008135A3">
        <w:rPr>
          <w:sz w:val="24"/>
          <w:szCs w:val="24"/>
          <w:lang w:val="ru-RU"/>
        </w:rPr>
        <w:t xml:space="preserve"> /протокол</w:t>
      </w:r>
      <w:r w:rsidR="0002053C">
        <w:rPr>
          <w:sz w:val="24"/>
          <w:szCs w:val="24"/>
          <w:lang w:val="ru-RU"/>
        </w:rPr>
        <w:t>и</w:t>
      </w:r>
      <w:r w:rsidRPr="008135A3">
        <w:rPr>
          <w:sz w:val="24"/>
          <w:szCs w:val="24"/>
          <w:lang w:val="ru-RU"/>
        </w:rPr>
        <w:t xml:space="preserve">/ за преминал курс на обучение на 4 /четири/ лица на Възложителя </w:t>
      </w:r>
      <w:r w:rsidR="00EB5DA7" w:rsidRPr="008135A3">
        <w:rPr>
          <w:sz w:val="24"/>
          <w:szCs w:val="24"/>
          <w:lang w:val="en-US"/>
        </w:rPr>
        <w:t xml:space="preserve"> </w:t>
      </w:r>
      <w:r w:rsidRPr="008135A3">
        <w:rPr>
          <w:sz w:val="24"/>
          <w:szCs w:val="24"/>
          <w:lang w:val="bg-BG"/>
        </w:rPr>
        <w:t>за работа</w:t>
      </w:r>
      <w:r w:rsidR="00863C1C">
        <w:rPr>
          <w:sz w:val="24"/>
          <w:szCs w:val="24"/>
          <w:lang w:val="bg-BG"/>
        </w:rPr>
        <w:t xml:space="preserve">, </w:t>
      </w:r>
      <w:r w:rsidR="00754294">
        <w:rPr>
          <w:sz w:val="24"/>
          <w:szCs w:val="24"/>
          <w:lang w:val="bg-BG"/>
        </w:rPr>
        <w:t xml:space="preserve">техническа </w:t>
      </w:r>
      <w:r w:rsidR="00863C1C">
        <w:rPr>
          <w:sz w:val="24"/>
          <w:szCs w:val="24"/>
          <w:lang w:val="bg-BG"/>
        </w:rPr>
        <w:t>поддръжка и профилактика на</w:t>
      </w:r>
      <w:r w:rsidRPr="008135A3">
        <w:rPr>
          <w:sz w:val="24"/>
          <w:szCs w:val="24"/>
          <w:lang w:val="bg-BG"/>
        </w:rPr>
        <w:t xml:space="preserve"> </w:t>
      </w:r>
      <w:r w:rsidRPr="008135A3">
        <w:rPr>
          <w:sz w:val="24"/>
          <w:szCs w:val="24"/>
          <w:lang w:val="ru-RU"/>
        </w:rPr>
        <w:t>стенд</w:t>
      </w:r>
      <w:r w:rsidR="00863C1C">
        <w:rPr>
          <w:sz w:val="24"/>
          <w:szCs w:val="24"/>
          <w:lang w:val="ru-RU"/>
        </w:rPr>
        <w:t>а</w:t>
      </w:r>
      <w:r w:rsidRPr="008135A3">
        <w:rPr>
          <w:sz w:val="24"/>
          <w:szCs w:val="24"/>
          <w:lang w:val="ru-RU"/>
        </w:rPr>
        <w:t xml:space="preserve"> за </w:t>
      </w:r>
      <w:r w:rsidRPr="008135A3">
        <w:rPr>
          <w:sz w:val="24"/>
          <w:szCs w:val="24"/>
        </w:rPr>
        <w:t>изпитване на пружини за пътническите вагони</w:t>
      </w:r>
      <w:r w:rsidRPr="008135A3">
        <w:rPr>
          <w:sz w:val="24"/>
          <w:szCs w:val="24"/>
          <w:lang w:val="ru-RU"/>
        </w:rPr>
        <w:t>;</w:t>
      </w:r>
    </w:p>
    <w:p w:rsidR="00047E30" w:rsidRPr="008135A3" w:rsidRDefault="00C742AB" w:rsidP="00133FE1">
      <w:pPr>
        <w:ind w:firstLine="709"/>
        <w:jc w:val="both"/>
        <w:rPr>
          <w:sz w:val="24"/>
          <w:szCs w:val="24"/>
          <w:lang w:val="bg-BG"/>
        </w:rPr>
      </w:pPr>
      <w:r w:rsidRPr="008135A3">
        <w:rPr>
          <w:sz w:val="24"/>
          <w:szCs w:val="24"/>
          <w:lang w:val="bg-BG"/>
        </w:rPr>
        <w:t xml:space="preserve"> </w:t>
      </w:r>
      <w:r w:rsidR="00047E30" w:rsidRPr="008135A3">
        <w:rPr>
          <w:sz w:val="24"/>
          <w:szCs w:val="24"/>
          <w:lang w:val="ru-RU"/>
        </w:rPr>
        <w:t>- техническа документация на стенд</w:t>
      </w:r>
      <w:r w:rsidR="00FA3A7C" w:rsidRPr="008135A3">
        <w:rPr>
          <w:sz w:val="24"/>
          <w:szCs w:val="24"/>
          <w:lang w:val="ru-RU"/>
        </w:rPr>
        <w:t>а</w:t>
      </w:r>
      <w:r w:rsidR="00047E30" w:rsidRPr="008135A3">
        <w:rPr>
          <w:sz w:val="24"/>
          <w:szCs w:val="24"/>
          <w:lang w:val="ru-RU"/>
        </w:rPr>
        <w:t xml:space="preserve"> за </w:t>
      </w:r>
      <w:r w:rsidR="00047E30" w:rsidRPr="008135A3">
        <w:rPr>
          <w:sz w:val="24"/>
          <w:szCs w:val="24"/>
        </w:rPr>
        <w:t>изпитване на пружини за пътнически вагони</w:t>
      </w:r>
      <w:r w:rsidR="0074565F" w:rsidRPr="008135A3">
        <w:rPr>
          <w:sz w:val="24"/>
          <w:szCs w:val="24"/>
          <w:lang w:val="bg-BG"/>
        </w:rPr>
        <w:t>, включваща:</w:t>
      </w:r>
    </w:p>
    <w:p w:rsidR="0074565F" w:rsidRPr="008135A3" w:rsidRDefault="0074565F" w:rsidP="0074565F">
      <w:pPr>
        <w:pStyle w:val="ListParagraph"/>
        <w:numPr>
          <w:ilvl w:val="0"/>
          <w:numId w:val="17"/>
        </w:numPr>
        <w:jc w:val="both"/>
        <w:rPr>
          <w:sz w:val="24"/>
          <w:szCs w:val="24"/>
          <w:lang w:val="bg-BG"/>
        </w:rPr>
      </w:pPr>
      <w:r w:rsidRPr="008135A3">
        <w:rPr>
          <w:sz w:val="24"/>
          <w:szCs w:val="24"/>
          <w:lang w:val="bg-BG"/>
        </w:rPr>
        <w:t>Чертежи;</w:t>
      </w:r>
    </w:p>
    <w:p w:rsidR="0074565F" w:rsidRPr="008135A3" w:rsidRDefault="0074565F" w:rsidP="0074565F">
      <w:pPr>
        <w:pStyle w:val="ListParagraph"/>
        <w:numPr>
          <w:ilvl w:val="0"/>
          <w:numId w:val="17"/>
        </w:numPr>
        <w:jc w:val="both"/>
        <w:rPr>
          <w:sz w:val="24"/>
          <w:szCs w:val="24"/>
          <w:lang w:val="bg-BG"/>
        </w:rPr>
      </w:pPr>
      <w:r w:rsidRPr="008135A3">
        <w:rPr>
          <w:sz w:val="24"/>
          <w:szCs w:val="24"/>
          <w:lang w:val="bg-BG"/>
        </w:rPr>
        <w:t>Проектно-сметна документация;</w:t>
      </w:r>
    </w:p>
    <w:p w:rsidR="0074565F" w:rsidRPr="008135A3" w:rsidRDefault="0074565F" w:rsidP="0074565F">
      <w:pPr>
        <w:pStyle w:val="ListParagraph"/>
        <w:numPr>
          <w:ilvl w:val="0"/>
          <w:numId w:val="17"/>
        </w:numPr>
        <w:jc w:val="both"/>
        <w:rPr>
          <w:sz w:val="24"/>
          <w:szCs w:val="24"/>
          <w:lang w:val="bg-BG"/>
        </w:rPr>
      </w:pPr>
      <w:r w:rsidRPr="008135A3">
        <w:rPr>
          <w:sz w:val="24"/>
          <w:szCs w:val="24"/>
          <w:lang w:val="bg-BG"/>
        </w:rPr>
        <w:t>Декларация за съответствие</w:t>
      </w:r>
      <w:r w:rsidR="00156FB5">
        <w:rPr>
          <w:sz w:val="24"/>
          <w:szCs w:val="24"/>
          <w:lang w:val="en-US"/>
        </w:rPr>
        <w:t xml:space="preserve"> </w:t>
      </w:r>
      <w:r w:rsidR="00156FB5" w:rsidRPr="00156FB5">
        <w:rPr>
          <w:sz w:val="24"/>
          <w:szCs w:val="24"/>
          <w:lang w:val="en-US"/>
        </w:rPr>
        <w:t xml:space="preserve"> с европейски/международни стандарти</w:t>
      </w:r>
      <w:r w:rsidRPr="008135A3">
        <w:rPr>
          <w:sz w:val="24"/>
          <w:szCs w:val="24"/>
          <w:lang w:val="bg-BG"/>
        </w:rPr>
        <w:t>;</w:t>
      </w:r>
    </w:p>
    <w:p w:rsidR="0074565F" w:rsidRPr="008135A3" w:rsidRDefault="0074565F" w:rsidP="0074565F">
      <w:pPr>
        <w:pStyle w:val="ListParagraph"/>
        <w:numPr>
          <w:ilvl w:val="0"/>
          <w:numId w:val="17"/>
        </w:numPr>
        <w:jc w:val="both"/>
        <w:rPr>
          <w:sz w:val="24"/>
          <w:szCs w:val="24"/>
          <w:lang w:val="bg-BG"/>
        </w:rPr>
      </w:pPr>
      <w:r w:rsidRPr="008135A3">
        <w:rPr>
          <w:sz w:val="24"/>
          <w:szCs w:val="24"/>
          <w:lang w:val="bg-BG"/>
        </w:rPr>
        <w:t>Технически паспорт;</w:t>
      </w:r>
    </w:p>
    <w:p w:rsidR="0074565F" w:rsidRPr="008135A3" w:rsidRDefault="0074565F" w:rsidP="0074565F">
      <w:pPr>
        <w:pStyle w:val="ListParagraph"/>
        <w:numPr>
          <w:ilvl w:val="0"/>
          <w:numId w:val="17"/>
        </w:numPr>
        <w:jc w:val="both"/>
        <w:rPr>
          <w:sz w:val="24"/>
          <w:szCs w:val="24"/>
          <w:lang w:val="bg-BG"/>
        </w:rPr>
      </w:pPr>
      <w:r w:rsidRPr="008135A3">
        <w:rPr>
          <w:sz w:val="24"/>
          <w:szCs w:val="24"/>
          <w:lang w:val="bg-BG"/>
        </w:rPr>
        <w:t>Свидетелство за калибриране;</w:t>
      </w:r>
    </w:p>
    <w:p w:rsidR="0074565F" w:rsidRPr="008135A3" w:rsidRDefault="0074565F" w:rsidP="0074565F">
      <w:pPr>
        <w:pStyle w:val="ListParagraph"/>
        <w:numPr>
          <w:ilvl w:val="0"/>
          <w:numId w:val="17"/>
        </w:numPr>
        <w:jc w:val="both"/>
        <w:rPr>
          <w:sz w:val="24"/>
          <w:szCs w:val="24"/>
          <w:lang w:val="bg-BG"/>
        </w:rPr>
      </w:pPr>
      <w:r w:rsidRPr="008135A3">
        <w:rPr>
          <w:sz w:val="24"/>
          <w:szCs w:val="24"/>
          <w:lang w:val="bg-BG"/>
        </w:rPr>
        <w:t>Инструкция за работа със стенда;</w:t>
      </w:r>
    </w:p>
    <w:p w:rsidR="0074565F" w:rsidRDefault="0074565F" w:rsidP="0074565F">
      <w:pPr>
        <w:pStyle w:val="ListParagraph"/>
        <w:numPr>
          <w:ilvl w:val="0"/>
          <w:numId w:val="17"/>
        </w:numPr>
        <w:jc w:val="both"/>
        <w:rPr>
          <w:sz w:val="24"/>
          <w:szCs w:val="24"/>
          <w:lang w:val="bg-BG"/>
        </w:rPr>
      </w:pPr>
      <w:r w:rsidRPr="008135A3">
        <w:rPr>
          <w:sz w:val="24"/>
          <w:szCs w:val="24"/>
          <w:lang w:val="bg-BG"/>
        </w:rPr>
        <w:t>Инстр</w:t>
      </w:r>
      <w:r w:rsidR="008B5BF5">
        <w:rPr>
          <w:sz w:val="24"/>
          <w:szCs w:val="24"/>
          <w:lang w:val="bg-BG"/>
        </w:rPr>
        <w:t>укция за безопасност;</w:t>
      </w:r>
    </w:p>
    <w:p w:rsidR="00754294" w:rsidRDefault="00754294" w:rsidP="0074565F">
      <w:pPr>
        <w:pStyle w:val="ListParagraph"/>
        <w:numPr>
          <w:ilvl w:val="0"/>
          <w:numId w:val="17"/>
        </w:numPr>
        <w:jc w:val="both"/>
        <w:rPr>
          <w:sz w:val="24"/>
          <w:szCs w:val="24"/>
          <w:lang w:val="bg-BG"/>
        </w:rPr>
      </w:pPr>
      <w:r>
        <w:rPr>
          <w:sz w:val="24"/>
          <w:szCs w:val="24"/>
          <w:lang w:val="bg-BG"/>
        </w:rPr>
        <w:t>Гаранционна карта;</w:t>
      </w:r>
    </w:p>
    <w:p w:rsidR="00754294" w:rsidRPr="008135A3" w:rsidRDefault="00754294" w:rsidP="0074565F">
      <w:pPr>
        <w:pStyle w:val="ListParagraph"/>
        <w:numPr>
          <w:ilvl w:val="0"/>
          <w:numId w:val="17"/>
        </w:numPr>
        <w:jc w:val="both"/>
        <w:rPr>
          <w:sz w:val="24"/>
          <w:szCs w:val="24"/>
          <w:lang w:val="bg-BG"/>
        </w:rPr>
      </w:pPr>
      <w:r>
        <w:rPr>
          <w:sz w:val="24"/>
          <w:szCs w:val="24"/>
          <w:lang w:val="bg-BG"/>
        </w:rPr>
        <w:t>Инструкция за експлоатация /техническа поддръжка и профилактика/ на предлагания стенд за изпитване на пружини за пътнически вагони.</w:t>
      </w:r>
    </w:p>
    <w:p w:rsidR="00047E30" w:rsidRPr="008135A3" w:rsidRDefault="00047E30" w:rsidP="00133FE1">
      <w:pPr>
        <w:ind w:firstLine="709"/>
        <w:jc w:val="both"/>
        <w:rPr>
          <w:color w:val="000000"/>
          <w:sz w:val="24"/>
          <w:szCs w:val="24"/>
          <w:lang w:val="ru-RU"/>
        </w:rPr>
      </w:pPr>
      <w:r w:rsidRPr="008135A3">
        <w:rPr>
          <w:b/>
          <w:color w:val="000000"/>
          <w:sz w:val="24"/>
          <w:szCs w:val="24"/>
          <w:lang w:val="ru-RU"/>
        </w:rPr>
        <w:t>3.5.</w:t>
      </w:r>
      <w:r w:rsidRPr="008135A3">
        <w:rPr>
          <w:sz w:val="24"/>
          <w:szCs w:val="24"/>
          <w:lang w:val="ru-RU"/>
        </w:rPr>
        <w:t xml:space="preserve"> </w:t>
      </w:r>
      <w:r w:rsidRPr="008135A3">
        <w:rPr>
          <w:color w:val="000000"/>
          <w:sz w:val="24"/>
          <w:szCs w:val="24"/>
          <w:lang w:val="ru-RU"/>
        </w:rPr>
        <w:t xml:space="preserve">Всяко плащане ще се извършва посредством банков превод по сметка на Изпълнителя в банка………......................, </w:t>
      </w:r>
      <w:r w:rsidRPr="008135A3">
        <w:rPr>
          <w:color w:val="000000"/>
          <w:sz w:val="24"/>
          <w:szCs w:val="24"/>
        </w:rPr>
        <w:t>BIC</w:t>
      </w:r>
      <w:r w:rsidRPr="008135A3">
        <w:rPr>
          <w:color w:val="000000"/>
          <w:sz w:val="24"/>
          <w:szCs w:val="24"/>
          <w:lang w:val="ru-RU"/>
        </w:rPr>
        <w:t xml:space="preserve">: …………., </w:t>
      </w:r>
      <w:r w:rsidRPr="008135A3">
        <w:rPr>
          <w:color w:val="000000"/>
          <w:sz w:val="24"/>
          <w:szCs w:val="24"/>
        </w:rPr>
        <w:t>IBAN</w:t>
      </w:r>
      <w:r w:rsidRPr="008135A3">
        <w:rPr>
          <w:color w:val="000000"/>
          <w:sz w:val="24"/>
          <w:szCs w:val="24"/>
          <w:lang w:val="ru-RU"/>
        </w:rPr>
        <w:t>: …………..........................</w:t>
      </w:r>
    </w:p>
    <w:p w:rsidR="00047E30" w:rsidRPr="008135A3" w:rsidRDefault="00047E30" w:rsidP="00133FE1">
      <w:pPr>
        <w:ind w:firstLine="709"/>
        <w:jc w:val="both"/>
        <w:rPr>
          <w:color w:val="000000"/>
          <w:sz w:val="24"/>
          <w:szCs w:val="24"/>
          <w:lang w:val="ru-RU"/>
        </w:rPr>
      </w:pPr>
      <w:r w:rsidRPr="008135A3">
        <w:rPr>
          <w:b/>
          <w:sz w:val="24"/>
          <w:szCs w:val="24"/>
          <w:lang w:val="ru-RU"/>
        </w:rPr>
        <w:t>3.6.</w:t>
      </w:r>
      <w:r w:rsidRPr="008135A3">
        <w:rPr>
          <w:sz w:val="24"/>
          <w:szCs w:val="24"/>
          <w:lang w:val="ru-RU"/>
        </w:rPr>
        <w:t xml:space="preserve">  Адрес, на който да се изпращат всички документи,свързани с извършване на плащането: </w:t>
      </w:r>
    </w:p>
    <w:p w:rsidR="00047E30" w:rsidRPr="008135A3" w:rsidRDefault="00047E30" w:rsidP="00047E30">
      <w:pPr>
        <w:ind w:left="1440" w:firstLine="426"/>
        <w:jc w:val="both"/>
        <w:rPr>
          <w:sz w:val="24"/>
          <w:szCs w:val="24"/>
          <w:lang w:val="ru-RU"/>
        </w:rPr>
      </w:pPr>
      <w:r w:rsidRPr="008135A3">
        <w:rPr>
          <w:sz w:val="24"/>
          <w:szCs w:val="24"/>
          <w:lang w:val="ru-RU"/>
        </w:rPr>
        <w:t>Получател :</w:t>
      </w:r>
      <w:r w:rsidRPr="008135A3">
        <w:rPr>
          <w:sz w:val="24"/>
          <w:szCs w:val="24"/>
          <w:lang w:val="ru-RU"/>
        </w:rPr>
        <w:tab/>
        <w:t>“БДЖ-Пътнически превози“ ЕООД</w:t>
      </w:r>
    </w:p>
    <w:p w:rsidR="00047E30" w:rsidRPr="008135A3" w:rsidRDefault="00047E30" w:rsidP="00047E30">
      <w:pPr>
        <w:ind w:firstLine="426"/>
        <w:jc w:val="both"/>
        <w:rPr>
          <w:sz w:val="24"/>
          <w:szCs w:val="24"/>
          <w:lang w:val="ru-RU"/>
        </w:rPr>
      </w:pPr>
      <w:r w:rsidRPr="008135A3">
        <w:rPr>
          <w:sz w:val="24"/>
          <w:szCs w:val="24"/>
          <w:lang w:val="ru-RU"/>
        </w:rPr>
        <w:t xml:space="preserve">                                    гр. София -1080</w:t>
      </w:r>
    </w:p>
    <w:p w:rsidR="00047E30" w:rsidRPr="008135A3" w:rsidRDefault="00047E30" w:rsidP="00047E30">
      <w:pPr>
        <w:ind w:firstLine="426"/>
        <w:jc w:val="both"/>
        <w:rPr>
          <w:sz w:val="24"/>
          <w:szCs w:val="24"/>
          <w:lang w:val="ru-RU"/>
        </w:rPr>
      </w:pPr>
      <w:r w:rsidRPr="008135A3">
        <w:rPr>
          <w:sz w:val="24"/>
          <w:szCs w:val="24"/>
          <w:lang w:val="ru-RU"/>
        </w:rPr>
        <w:tab/>
      </w:r>
      <w:r w:rsidRPr="008135A3">
        <w:rPr>
          <w:sz w:val="24"/>
          <w:szCs w:val="24"/>
          <w:lang w:val="ru-RU"/>
        </w:rPr>
        <w:tab/>
      </w:r>
      <w:r w:rsidRPr="008135A3">
        <w:rPr>
          <w:sz w:val="24"/>
          <w:szCs w:val="24"/>
          <w:lang w:val="ru-RU"/>
        </w:rPr>
        <w:tab/>
        <w:t xml:space="preserve">       ул. “Иван Вазов” № 3</w:t>
      </w:r>
    </w:p>
    <w:p w:rsidR="000C0D46" w:rsidRPr="008135A3" w:rsidRDefault="00047E30" w:rsidP="00047E30">
      <w:pPr>
        <w:ind w:firstLine="426"/>
        <w:jc w:val="both"/>
        <w:rPr>
          <w:sz w:val="24"/>
          <w:szCs w:val="24"/>
          <w:lang w:val="ru-RU"/>
        </w:rPr>
      </w:pPr>
      <w:r w:rsidRPr="008135A3">
        <w:rPr>
          <w:sz w:val="24"/>
          <w:szCs w:val="24"/>
          <w:lang w:val="ru-RU"/>
        </w:rPr>
        <w:t xml:space="preserve">                                   Дирекция „ ПЖПС“, </w:t>
      </w:r>
    </w:p>
    <w:p w:rsidR="00047E30" w:rsidRPr="008135A3" w:rsidRDefault="000C0D46" w:rsidP="00047E30">
      <w:pPr>
        <w:ind w:firstLine="426"/>
        <w:jc w:val="both"/>
        <w:rPr>
          <w:sz w:val="24"/>
          <w:szCs w:val="24"/>
          <w:lang w:val="ru-RU"/>
        </w:rPr>
      </w:pPr>
      <w:r w:rsidRPr="008135A3">
        <w:rPr>
          <w:sz w:val="24"/>
          <w:szCs w:val="24"/>
          <w:lang w:val="ru-RU"/>
        </w:rPr>
        <w:t xml:space="preserve">                                   </w:t>
      </w:r>
      <w:r w:rsidR="00047E30" w:rsidRPr="008135A3">
        <w:rPr>
          <w:sz w:val="24"/>
          <w:szCs w:val="24"/>
          <w:lang w:val="ru-RU"/>
        </w:rPr>
        <w:t xml:space="preserve">Отдел “Ремонт на пътнически вагони“  </w:t>
      </w:r>
    </w:p>
    <w:p w:rsidR="00047E30" w:rsidRPr="008135A3" w:rsidRDefault="00047E30" w:rsidP="00147874">
      <w:pPr>
        <w:ind w:firstLine="426"/>
        <w:jc w:val="both"/>
        <w:rPr>
          <w:sz w:val="24"/>
          <w:szCs w:val="24"/>
          <w:lang w:val="ru-RU"/>
        </w:rPr>
      </w:pPr>
      <w:r w:rsidRPr="008135A3">
        <w:rPr>
          <w:sz w:val="24"/>
          <w:szCs w:val="24"/>
          <w:lang w:val="ru-RU"/>
        </w:rPr>
        <w:t xml:space="preserve">    </w:t>
      </w:r>
      <w:r w:rsidRPr="008135A3">
        <w:rPr>
          <w:sz w:val="24"/>
          <w:szCs w:val="24"/>
          <w:lang w:val="ru-RU"/>
        </w:rPr>
        <w:tab/>
      </w:r>
      <w:r w:rsidRPr="008135A3">
        <w:rPr>
          <w:b/>
          <w:sz w:val="24"/>
          <w:szCs w:val="24"/>
          <w:lang w:val="bg-BG"/>
        </w:rPr>
        <w:t>3</w:t>
      </w:r>
      <w:r w:rsidRPr="008135A3">
        <w:rPr>
          <w:b/>
          <w:sz w:val="24"/>
          <w:szCs w:val="24"/>
        </w:rPr>
        <w:t>.</w:t>
      </w:r>
      <w:r w:rsidRPr="008135A3">
        <w:rPr>
          <w:b/>
          <w:sz w:val="24"/>
          <w:szCs w:val="24"/>
          <w:lang w:val="bg-BG"/>
        </w:rPr>
        <w:t>7</w:t>
      </w:r>
      <w:r w:rsidRPr="008135A3">
        <w:rPr>
          <w:b/>
          <w:sz w:val="24"/>
          <w:szCs w:val="24"/>
        </w:rPr>
        <w:t>.</w:t>
      </w:r>
      <w:r w:rsidRPr="008135A3">
        <w:rPr>
          <w:sz w:val="24"/>
          <w:szCs w:val="24"/>
        </w:rPr>
        <w:t xml:space="preserve"> </w:t>
      </w:r>
      <w:r w:rsidRPr="008135A3">
        <w:rPr>
          <w:sz w:val="24"/>
          <w:szCs w:val="24"/>
          <w:lang w:val="ru-RU"/>
        </w:rPr>
        <w:t>При непредставяне в срок и на посочения адрес на цитираните по-горе документи, срок</w:t>
      </w:r>
      <w:r w:rsidRPr="008135A3">
        <w:rPr>
          <w:sz w:val="24"/>
          <w:szCs w:val="24"/>
        </w:rPr>
        <w:t>ът</w:t>
      </w:r>
      <w:r w:rsidRPr="008135A3">
        <w:rPr>
          <w:sz w:val="24"/>
          <w:szCs w:val="24"/>
          <w:lang w:val="ru-RU"/>
        </w:rPr>
        <w:t xml:space="preserve"> за плащане на доставката се удължава с толкова дни, с колкото е закъсняло представянето на документите. </w:t>
      </w:r>
    </w:p>
    <w:p w:rsidR="00EF128E" w:rsidRDefault="00EF128E" w:rsidP="00047E30">
      <w:pPr>
        <w:ind w:firstLine="426"/>
        <w:jc w:val="both"/>
        <w:rPr>
          <w:b/>
          <w:sz w:val="24"/>
          <w:szCs w:val="24"/>
          <w:lang w:val="bg-BG"/>
        </w:rPr>
      </w:pPr>
    </w:p>
    <w:p w:rsidR="00457F34" w:rsidRPr="008135A3" w:rsidRDefault="00457F34" w:rsidP="00047E30">
      <w:pPr>
        <w:ind w:firstLine="426"/>
        <w:jc w:val="both"/>
        <w:rPr>
          <w:b/>
          <w:sz w:val="24"/>
          <w:szCs w:val="24"/>
          <w:lang w:val="bg-BG"/>
        </w:rPr>
      </w:pPr>
    </w:p>
    <w:p w:rsidR="00047E30" w:rsidRPr="008135A3" w:rsidRDefault="00047E30" w:rsidP="00133FE1">
      <w:pPr>
        <w:ind w:firstLine="709"/>
        <w:jc w:val="both"/>
        <w:rPr>
          <w:b/>
          <w:sz w:val="24"/>
          <w:szCs w:val="24"/>
          <w:lang w:val="bg-BG"/>
        </w:rPr>
      </w:pPr>
      <w:r w:rsidRPr="008135A3">
        <w:rPr>
          <w:b/>
          <w:sz w:val="24"/>
          <w:szCs w:val="24"/>
          <w:lang w:val="en-US"/>
        </w:rPr>
        <w:t>IV</w:t>
      </w:r>
      <w:r w:rsidRPr="008135A3">
        <w:rPr>
          <w:b/>
          <w:sz w:val="24"/>
          <w:szCs w:val="24"/>
          <w:lang w:val="bg-BG"/>
        </w:rPr>
        <w:t xml:space="preserve">. СРОК И МЯСТО НА ДОСТАВКА. УСЛОВИЯ И НАЧИН НА ПРИЕМАНЕ И ПРЕДАВАНЕ </w:t>
      </w:r>
    </w:p>
    <w:p w:rsidR="00047E30" w:rsidRPr="008135A3" w:rsidRDefault="00047E30" w:rsidP="00C84AB3">
      <w:pPr>
        <w:ind w:firstLine="709"/>
        <w:jc w:val="both"/>
        <w:rPr>
          <w:sz w:val="24"/>
          <w:szCs w:val="24"/>
        </w:rPr>
      </w:pPr>
      <w:r w:rsidRPr="008135A3">
        <w:rPr>
          <w:b/>
          <w:sz w:val="24"/>
          <w:szCs w:val="24"/>
        </w:rPr>
        <w:t>4.1.</w:t>
      </w:r>
      <w:r w:rsidRPr="008135A3">
        <w:rPr>
          <w:sz w:val="24"/>
          <w:szCs w:val="24"/>
        </w:rPr>
        <w:t xml:space="preserve"> </w:t>
      </w:r>
      <w:r w:rsidR="003B238D" w:rsidRPr="008135A3">
        <w:rPr>
          <w:b/>
          <w:sz w:val="24"/>
          <w:szCs w:val="24"/>
        </w:rPr>
        <w:t xml:space="preserve">Срок на </w:t>
      </w:r>
      <w:r w:rsidR="003B238D" w:rsidRPr="008135A3">
        <w:rPr>
          <w:b/>
          <w:sz w:val="24"/>
          <w:szCs w:val="24"/>
          <w:lang w:val="bg-BG"/>
        </w:rPr>
        <w:t xml:space="preserve">изработване, доставка, </w:t>
      </w:r>
      <w:proofErr w:type="gramStart"/>
      <w:r w:rsidR="003B238D" w:rsidRPr="008135A3">
        <w:rPr>
          <w:b/>
          <w:sz w:val="24"/>
          <w:szCs w:val="24"/>
          <w:lang w:val="bg-BG"/>
        </w:rPr>
        <w:t>монтаж</w:t>
      </w:r>
      <w:proofErr w:type="gramEnd"/>
      <w:r w:rsidR="003B238D" w:rsidRPr="008135A3">
        <w:rPr>
          <w:b/>
          <w:sz w:val="24"/>
          <w:szCs w:val="24"/>
          <w:lang w:val="bg-BG"/>
        </w:rPr>
        <w:t>, въвеждане в експлоатация и обучение на персонала</w:t>
      </w:r>
      <w:r w:rsidR="003B238D" w:rsidRPr="008135A3">
        <w:rPr>
          <w:sz w:val="24"/>
          <w:szCs w:val="24"/>
          <w:lang w:val="bg-BG"/>
        </w:rPr>
        <w:t xml:space="preserve"> </w:t>
      </w:r>
      <w:r w:rsidR="003B238D" w:rsidRPr="008135A3">
        <w:rPr>
          <w:sz w:val="24"/>
          <w:szCs w:val="24"/>
        </w:rPr>
        <w:t>–</w:t>
      </w:r>
      <w:r w:rsidR="003B238D" w:rsidRPr="008135A3">
        <w:rPr>
          <w:b/>
          <w:sz w:val="24"/>
          <w:szCs w:val="24"/>
        </w:rPr>
        <w:t xml:space="preserve"> </w:t>
      </w:r>
      <w:r w:rsidR="003B238D" w:rsidRPr="008135A3">
        <w:rPr>
          <w:b/>
          <w:sz w:val="24"/>
          <w:szCs w:val="24"/>
          <w:lang w:val="bg-BG"/>
        </w:rPr>
        <w:t>общо</w:t>
      </w:r>
      <w:r w:rsidR="003B238D" w:rsidRPr="008135A3">
        <w:rPr>
          <w:sz w:val="24"/>
          <w:szCs w:val="24"/>
          <w:lang w:val="bg-BG"/>
        </w:rPr>
        <w:t xml:space="preserve"> …….. </w:t>
      </w:r>
      <w:r w:rsidR="003B238D" w:rsidRPr="008135A3">
        <w:rPr>
          <w:b/>
          <w:sz w:val="24"/>
          <w:szCs w:val="24"/>
          <w:lang w:val="bg-BG"/>
        </w:rPr>
        <w:t>дни</w:t>
      </w:r>
      <w:r w:rsidR="003B238D" w:rsidRPr="008135A3">
        <w:rPr>
          <w:sz w:val="24"/>
          <w:szCs w:val="24"/>
          <w:lang w:val="bg-BG"/>
        </w:rPr>
        <w:t xml:space="preserve">  /не повече от 182</w:t>
      </w:r>
      <w:r w:rsidR="003B238D" w:rsidRPr="008135A3">
        <w:rPr>
          <w:sz w:val="24"/>
          <w:szCs w:val="24"/>
        </w:rPr>
        <w:t xml:space="preserve"> </w:t>
      </w:r>
      <w:r w:rsidR="003B238D" w:rsidRPr="008135A3">
        <w:rPr>
          <w:sz w:val="24"/>
          <w:szCs w:val="24"/>
          <w:lang w:val="bg-BG"/>
        </w:rPr>
        <w:t>(сто осемдесет и два дни</w:t>
      </w:r>
      <w:r w:rsidR="003B238D" w:rsidRPr="008135A3">
        <w:rPr>
          <w:sz w:val="24"/>
          <w:szCs w:val="24"/>
        </w:rPr>
        <w:t>)</w:t>
      </w:r>
      <w:r w:rsidR="003B238D" w:rsidRPr="008135A3">
        <w:rPr>
          <w:sz w:val="24"/>
          <w:szCs w:val="24"/>
          <w:lang w:val="bg-BG"/>
        </w:rPr>
        <w:t xml:space="preserve">/ </w:t>
      </w:r>
      <w:r w:rsidR="003B238D" w:rsidRPr="008135A3">
        <w:rPr>
          <w:b/>
          <w:sz w:val="24"/>
          <w:szCs w:val="24"/>
          <w:lang w:val="bg-BG"/>
        </w:rPr>
        <w:t>и</w:t>
      </w:r>
      <w:r w:rsidR="003B238D" w:rsidRPr="008135A3">
        <w:rPr>
          <w:sz w:val="24"/>
          <w:szCs w:val="24"/>
          <w:lang w:val="bg-BG"/>
        </w:rPr>
        <w:t xml:space="preserve"> </w:t>
      </w:r>
      <w:r w:rsidR="003B238D" w:rsidRPr="008135A3">
        <w:rPr>
          <w:b/>
          <w:sz w:val="24"/>
          <w:szCs w:val="24"/>
          <w:lang w:val="bg-BG"/>
        </w:rPr>
        <w:t>срок</w:t>
      </w:r>
      <w:r w:rsidR="003B238D" w:rsidRPr="008135A3">
        <w:rPr>
          <w:sz w:val="24"/>
          <w:szCs w:val="24"/>
          <w:lang w:val="bg-BG"/>
        </w:rPr>
        <w:t xml:space="preserve"> </w:t>
      </w:r>
      <w:r w:rsidR="003B238D" w:rsidRPr="008135A3">
        <w:rPr>
          <w:b/>
          <w:sz w:val="24"/>
          <w:szCs w:val="24"/>
          <w:lang w:val="bg-BG"/>
        </w:rPr>
        <w:t>за</w:t>
      </w:r>
      <w:r w:rsidR="003B238D" w:rsidRPr="008135A3">
        <w:rPr>
          <w:sz w:val="24"/>
          <w:szCs w:val="24"/>
          <w:lang w:val="bg-BG"/>
        </w:rPr>
        <w:t xml:space="preserve"> </w:t>
      </w:r>
      <w:r w:rsidR="003B238D" w:rsidRPr="008135A3">
        <w:rPr>
          <w:b/>
          <w:sz w:val="24"/>
          <w:szCs w:val="24"/>
          <w:lang w:val="bg-BG"/>
        </w:rPr>
        <w:t>г</w:t>
      </w:r>
      <w:r w:rsidR="003B238D" w:rsidRPr="008135A3">
        <w:rPr>
          <w:b/>
          <w:sz w:val="24"/>
          <w:szCs w:val="24"/>
          <w:lang w:val="ru-RU"/>
        </w:rPr>
        <w:t>аранционно поддържане на</w:t>
      </w:r>
      <w:r w:rsidR="003B238D" w:rsidRPr="008135A3">
        <w:rPr>
          <w:sz w:val="24"/>
          <w:szCs w:val="24"/>
          <w:lang w:val="ru-RU"/>
        </w:rPr>
        <w:t xml:space="preserve"> </w:t>
      </w:r>
      <w:r w:rsidR="003B238D" w:rsidRPr="008135A3">
        <w:rPr>
          <w:b/>
          <w:sz w:val="24"/>
          <w:szCs w:val="24"/>
          <w:lang w:val="ru-RU"/>
        </w:rPr>
        <w:t>предлагания стенд</w:t>
      </w:r>
      <w:r w:rsidR="003B238D" w:rsidRPr="008135A3">
        <w:rPr>
          <w:sz w:val="24"/>
          <w:szCs w:val="24"/>
          <w:lang w:val="ru-RU"/>
        </w:rPr>
        <w:t xml:space="preserve"> </w:t>
      </w:r>
      <w:r w:rsidR="003B238D" w:rsidRPr="008135A3">
        <w:rPr>
          <w:b/>
          <w:sz w:val="24"/>
          <w:szCs w:val="24"/>
        </w:rPr>
        <w:t>за изпитване на пружини за пътнически вагони</w:t>
      </w:r>
      <w:r w:rsidR="003B238D" w:rsidRPr="008135A3">
        <w:rPr>
          <w:sz w:val="24"/>
          <w:szCs w:val="24"/>
          <w:lang w:val="bg-BG"/>
        </w:rPr>
        <w:t xml:space="preserve"> - </w:t>
      </w:r>
      <w:r w:rsidR="004E306E" w:rsidRPr="008135A3">
        <w:rPr>
          <w:b/>
          <w:sz w:val="24"/>
          <w:szCs w:val="24"/>
          <w:lang w:val="bg-BG"/>
        </w:rPr>
        <w:t>24</w:t>
      </w:r>
      <w:r w:rsidR="004E306E" w:rsidRPr="008135A3">
        <w:rPr>
          <w:sz w:val="24"/>
          <w:szCs w:val="24"/>
          <w:lang w:val="bg-BG"/>
        </w:rPr>
        <w:t xml:space="preserve"> </w:t>
      </w:r>
      <w:r w:rsidR="004E306E" w:rsidRPr="008135A3">
        <w:rPr>
          <w:b/>
          <w:sz w:val="24"/>
          <w:szCs w:val="24"/>
          <w:lang w:val="bg-BG"/>
        </w:rPr>
        <w:t>/двадесет и четири/</w:t>
      </w:r>
      <w:r w:rsidR="004E306E" w:rsidRPr="008135A3">
        <w:rPr>
          <w:sz w:val="24"/>
          <w:szCs w:val="24"/>
          <w:lang w:val="bg-BG"/>
        </w:rPr>
        <w:t xml:space="preserve"> </w:t>
      </w:r>
      <w:r w:rsidR="004E306E" w:rsidRPr="008135A3">
        <w:rPr>
          <w:b/>
          <w:sz w:val="24"/>
          <w:szCs w:val="24"/>
          <w:lang w:val="bg-BG"/>
        </w:rPr>
        <w:t>месеци</w:t>
      </w:r>
      <w:r w:rsidR="00727064" w:rsidRPr="008135A3">
        <w:rPr>
          <w:sz w:val="24"/>
          <w:szCs w:val="24"/>
          <w:lang w:val="bg-BG"/>
        </w:rPr>
        <w:t>,  в т.ч. с</w:t>
      </w:r>
      <w:r w:rsidRPr="008135A3">
        <w:rPr>
          <w:sz w:val="24"/>
          <w:szCs w:val="24"/>
        </w:rPr>
        <w:t>рокове за изпълнение на дейностите по отделните етапи на договора, както следва:</w:t>
      </w:r>
    </w:p>
    <w:p w:rsidR="00CD6C78" w:rsidRPr="008135A3" w:rsidRDefault="00CD6C78" w:rsidP="00C84AB3">
      <w:pPr>
        <w:ind w:firstLine="709"/>
        <w:jc w:val="both"/>
        <w:rPr>
          <w:sz w:val="24"/>
          <w:szCs w:val="24"/>
          <w:lang w:val="bg-BG"/>
        </w:rPr>
      </w:pPr>
      <w:r w:rsidRPr="008135A3">
        <w:rPr>
          <w:b/>
          <w:sz w:val="24"/>
          <w:szCs w:val="24"/>
          <w:lang w:val="bg-BG"/>
        </w:rPr>
        <w:t>4.1.1.</w:t>
      </w:r>
      <w:r w:rsidRPr="008135A3">
        <w:rPr>
          <w:sz w:val="24"/>
          <w:szCs w:val="24"/>
          <w:lang w:val="bg-BG"/>
        </w:rPr>
        <w:t xml:space="preserve"> </w:t>
      </w:r>
      <w:r w:rsidRPr="008135A3">
        <w:rPr>
          <w:b/>
          <w:sz w:val="24"/>
          <w:szCs w:val="24"/>
          <w:u w:val="single"/>
          <w:lang w:val="bg-BG"/>
        </w:rPr>
        <w:t>Срок за изпълнение на дейностите на</w:t>
      </w:r>
      <w:r w:rsidRPr="008135A3">
        <w:rPr>
          <w:b/>
          <w:sz w:val="24"/>
          <w:szCs w:val="24"/>
          <w:u w:val="single"/>
          <w:lang w:val="ru-RU"/>
        </w:rPr>
        <w:t xml:space="preserve"> </w:t>
      </w:r>
      <w:r w:rsidRPr="008135A3">
        <w:rPr>
          <w:b/>
          <w:sz w:val="24"/>
          <w:szCs w:val="24"/>
          <w:u w:val="single"/>
        </w:rPr>
        <w:t>ЕТАП І</w:t>
      </w:r>
      <w:r w:rsidRPr="008135A3">
        <w:rPr>
          <w:sz w:val="24"/>
          <w:szCs w:val="24"/>
          <w:u w:val="single"/>
        </w:rPr>
        <w:t>:</w:t>
      </w:r>
      <w:r w:rsidRPr="008135A3">
        <w:rPr>
          <w:sz w:val="24"/>
          <w:szCs w:val="24"/>
          <w:lang w:val="ru-RU"/>
        </w:rPr>
        <w:t xml:space="preserve"> </w:t>
      </w:r>
      <w:r w:rsidRPr="008135A3">
        <w:rPr>
          <w:sz w:val="24"/>
          <w:szCs w:val="24"/>
          <w:u w:val="single"/>
          <w:lang w:val="ru-RU"/>
        </w:rPr>
        <w:t>“Изработване на Стенд за изпитване на пружини за пътнически вагони”</w:t>
      </w:r>
      <w:r w:rsidRPr="008135A3">
        <w:rPr>
          <w:sz w:val="24"/>
          <w:szCs w:val="24"/>
        </w:rPr>
        <w:t>–</w:t>
      </w:r>
      <w:r w:rsidRPr="008135A3">
        <w:rPr>
          <w:b/>
          <w:sz w:val="24"/>
          <w:szCs w:val="24"/>
        </w:rPr>
        <w:t xml:space="preserve"> </w:t>
      </w:r>
      <w:r w:rsidRPr="008135A3">
        <w:rPr>
          <w:sz w:val="24"/>
          <w:szCs w:val="24"/>
          <w:lang w:val="bg-BG"/>
        </w:rPr>
        <w:t xml:space="preserve">…….. </w:t>
      </w:r>
      <w:r w:rsidRPr="008135A3">
        <w:rPr>
          <w:b/>
          <w:sz w:val="24"/>
          <w:szCs w:val="24"/>
          <w:lang w:val="bg-BG"/>
        </w:rPr>
        <w:t>дни</w:t>
      </w:r>
      <w:r w:rsidRPr="008135A3">
        <w:rPr>
          <w:sz w:val="24"/>
          <w:szCs w:val="24"/>
          <w:lang w:val="bg-BG"/>
        </w:rPr>
        <w:t xml:space="preserve">  /не повече от 160</w:t>
      </w:r>
      <w:r w:rsidRPr="008135A3">
        <w:rPr>
          <w:sz w:val="24"/>
          <w:szCs w:val="24"/>
        </w:rPr>
        <w:t xml:space="preserve"> (</w:t>
      </w:r>
      <w:r w:rsidRPr="008135A3">
        <w:rPr>
          <w:sz w:val="24"/>
          <w:szCs w:val="24"/>
          <w:lang w:val="bg-BG"/>
        </w:rPr>
        <w:t xml:space="preserve">сто </w:t>
      </w:r>
      <w:r w:rsidRPr="008135A3">
        <w:rPr>
          <w:sz w:val="24"/>
          <w:szCs w:val="24"/>
          <w:lang w:val="ru-RU"/>
        </w:rPr>
        <w:t>и шестдесет) дни</w:t>
      </w:r>
      <w:r w:rsidRPr="008135A3">
        <w:rPr>
          <w:sz w:val="24"/>
          <w:szCs w:val="24"/>
        </w:rPr>
        <w:t>)</w:t>
      </w:r>
      <w:r w:rsidRPr="008135A3">
        <w:rPr>
          <w:sz w:val="24"/>
          <w:szCs w:val="24"/>
          <w:lang w:val="bg-BG"/>
        </w:rPr>
        <w:t>/</w:t>
      </w:r>
      <w:r w:rsidRPr="008135A3">
        <w:rPr>
          <w:sz w:val="24"/>
          <w:szCs w:val="24"/>
        </w:rPr>
        <w:t xml:space="preserve"> от датата на влизането на договора в сила</w:t>
      </w:r>
      <w:r w:rsidRPr="008135A3">
        <w:rPr>
          <w:sz w:val="24"/>
          <w:szCs w:val="24"/>
          <w:lang w:val="bg-BG"/>
        </w:rPr>
        <w:t xml:space="preserve"> и превеждане на аванс от възложителя.</w:t>
      </w:r>
    </w:p>
    <w:p w:rsidR="00CD6C78" w:rsidRPr="008135A3" w:rsidRDefault="00CD6C78" w:rsidP="00C84AB3">
      <w:pPr>
        <w:pStyle w:val="Footer"/>
        <w:tabs>
          <w:tab w:val="right" w:pos="0"/>
        </w:tabs>
        <w:ind w:right="-32" w:firstLine="709"/>
        <w:jc w:val="both"/>
        <w:rPr>
          <w:sz w:val="24"/>
          <w:szCs w:val="24"/>
          <w:lang w:val="ru-RU"/>
        </w:rPr>
      </w:pPr>
      <w:r w:rsidRPr="008135A3">
        <w:rPr>
          <w:b/>
          <w:sz w:val="24"/>
          <w:szCs w:val="24"/>
          <w:lang w:val="ru-RU"/>
        </w:rPr>
        <w:t>4.1.2.</w:t>
      </w:r>
      <w:r w:rsidRPr="008135A3">
        <w:rPr>
          <w:sz w:val="24"/>
          <w:szCs w:val="24"/>
          <w:lang w:val="ru-RU"/>
        </w:rPr>
        <w:t xml:space="preserve"> </w:t>
      </w:r>
      <w:r w:rsidRPr="008135A3">
        <w:rPr>
          <w:b/>
          <w:sz w:val="24"/>
          <w:szCs w:val="24"/>
          <w:u w:val="single"/>
          <w:lang w:val="bg-BG"/>
        </w:rPr>
        <w:t>Срок за изпълнение на дейностите на</w:t>
      </w:r>
      <w:r w:rsidRPr="008135A3">
        <w:rPr>
          <w:b/>
          <w:sz w:val="24"/>
          <w:szCs w:val="24"/>
          <w:u w:val="single"/>
          <w:lang w:val="ru-RU"/>
        </w:rPr>
        <w:t xml:space="preserve"> </w:t>
      </w:r>
      <w:r w:rsidRPr="008135A3">
        <w:rPr>
          <w:b/>
          <w:sz w:val="24"/>
          <w:szCs w:val="24"/>
          <w:u w:val="single"/>
        </w:rPr>
        <w:t xml:space="preserve">ЕТАП </w:t>
      </w:r>
      <w:r w:rsidRPr="008135A3">
        <w:rPr>
          <w:b/>
          <w:sz w:val="24"/>
          <w:szCs w:val="24"/>
          <w:u w:val="single"/>
          <w:lang w:val="en-US"/>
        </w:rPr>
        <w:t>II</w:t>
      </w:r>
      <w:r w:rsidRPr="008135A3">
        <w:rPr>
          <w:b/>
          <w:sz w:val="24"/>
          <w:szCs w:val="24"/>
          <w:u w:val="single"/>
        </w:rPr>
        <w:t>:</w:t>
      </w:r>
      <w:r w:rsidRPr="008135A3">
        <w:rPr>
          <w:b/>
          <w:sz w:val="24"/>
          <w:szCs w:val="24"/>
        </w:rPr>
        <w:t xml:space="preserve"> </w:t>
      </w:r>
      <w:r w:rsidRPr="008135A3">
        <w:rPr>
          <w:sz w:val="24"/>
          <w:szCs w:val="24"/>
          <w:u w:val="single"/>
          <w:lang w:val="bg-BG"/>
        </w:rPr>
        <w:t>„</w:t>
      </w:r>
      <w:r w:rsidRPr="008135A3">
        <w:rPr>
          <w:sz w:val="22"/>
          <w:szCs w:val="22"/>
          <w:u w:val="single"/>
          <w:lang w:val="bg-BG"/>
        </w:rPr>
        <w:t xml:space="preserve">Доставка, монтаж, пробна експлоатация, въвеждане в експлоатация на </w:t>
      </w:r>
      <w:r w:rsidRPr="008135A3">
        <w:rPr>
          <w:sz w:val="22"/>
          <w:szCs w:val="22"/>
          <w:u w:val="single"/>
          <w:lang w:val="ru-RU"/>
        </w:rPr>
        <w:t>Стенда за изпитване на пружини за пътнически вагони и обучение на персонала</w:t>
      </w:r>
      <w:r w:rsidRPr="008135A3">
        <w:rPr>
          <w:sz w:val="24"/>
          <w:szCs w:val="24"/>
          <w:u w:val="single"/>
          <w:lang w:val="ru-RU"/>
        </w:rPr>
        <w:t xml:space="preserve"> ”</w:t>
      </w:r>
      <w:r w:rsidRPr="008135A3">
        <w:rPr>
          <w:sz w:val="24"/>
          <w:szCs w:val="24"/>
          <w:lang w:val="ru-RU"/>
        </w:rPr>
        <w:t xml:space="preserve"> – .......... </w:t>
      </w:r>
      <w:r w:rsidRPr="008135A3">
        <w:rPr>
          <w:b/>
          <w:sz w:val="24"/>
          <w:szCs w:val="24"/>
          <w:lang w:val="ru-RU"/>
        </w:rPr>
        <w:t>дни</w:t>
      </w:r>
      <w:r w:rsidRPr="008135A3">
        <w:rPr>
          <w:sz w:val="24"/>
          <w:szCs w:val="24"/>
          <w:lang w:val="ru-RU"/>
        </w:rPr>
        <w:t xml:space="preserve"> /не повече от 22 (двадесет и два) дни/ от приемане на дейностите по Етап І, в т.ч:</w:t>
      </w:r>
    </w:p>
    <w:p w:rsidR="00CD6C78" w:rsidRPr="008135A3" w:rsidRDefault="00CD6C78" w:rsidP="00C84AB3">
      <w:pPr>
        <w:pStyle w:val="Footer"/>
        <w:tabs>
          <w:tab w:val="right" w:pos="0"/>
        </w:tabs>
        <w:ind w:right="-32" w:firstLine="709"/>
        <w:jc w:val="both"/>
        <w:rPr>
          <w:sz w:val="24"/>
          <w:szCs w:val="24"/>
          <w:lang w:val="ru-RU"/>
        </w:rPr>
      </w:pPr>
      <w:r w:rsidRPr="008135A3">
        <w:rPr>
          <w:b/>
          <w:sz w:val="24"/>
          <w:szCs w:val="24"/>
          <w:lang w:val="bg-BG"/>
        </w:rPr>
        <w:lastRenderedPageBreak/>
        <w:t>4.1</w:t>
      </w:r>
      <w:r w:rsidRPr="008135A3">
        <w:rPr>
          <w:b/>
          <w:sz w:val="24"/>
          <w:szCs w:val="24"/>
          <w:lang w:val="ru-RU"/>
        </w:rPr>
        <w:t>.2.1.</w:t>
      </w:r>
      <w:r w:rsidRPr="008135A3">
        <w:rPr>
          <w:sz w:val="24"/>
          <w:szCs w:val="24"/>
          <w:lang w:val="ru-RU"/>
        </w:rPr>
        <w:t xml:space="preserve"> Срок за доставка и монтаж на стенда за изпитване на пружини за пътническите вагони - ..........</w:t>
      </w:r>
      <w:r w:rsidRPr="008135A3">
        <w:rPr>
          <w:b/>
          <w:sz w:val="24"/>
          <w:szCs w:val="24"/>
          <w:lang w:val="ru-RU"/>
        </w:rPr>
        <w:t xml:space="preserve"> дни</w:t>
      </w:r>
      <w:r w:rsidRPr="008135A3">
        <w:rPr>
          <w:sz w:val="24"/>
          <w:szCs w:val="24"/>
          <w:lang w:val="ru-RU"/>
        </w:rPr>
        <w:t xml:space="preserve"> /не повече от 7 (седем) дни/ след изработването на стенда </w:t>
      </w:r>
      <w:r w:rsidRPr="008135A3">
        <w:rPr>
          <w:sz w:val="24"/>
          <w:szCs w:val="24"/>
        </w:rPr>
        <w:t>за изпитване на пружини за пътнически вагони</w:t>
      </w:r>
      <w:r w:rsidRPr="008135A3">
        <w:rPr>
          <w:sz w:val="24"/>
          <w:szCs w:val="24"/>
          <w:lang w:val="ru-RU"/>
        </w:rPr>
        <w:t>.</w:t>
      </w:r>
    </w:p>
    <w:p w:rsidR="00CD6C78" w:rsidRPr="008135A3" w:rsidRDefault="00CD6C78" w:rsidP="00C84AB3">
      <w:pPr>
        <w:pStyle w:val="Footer"/>
        <w:tabs>
          <w:tab w:val="right" w:pos="0"/>
        </w:tabs>
        <w:ind w:right="-32" w:firstLine="709"/>
        <w:jc w:val="both"/>
        <w:rPr>
          <w:sz w:val="24"/>
          <w:szCs w:val="24"/>
          <w:lang w:val="ru-RU"/>
        </w:rPr>
      </w:pPr>
      <w:r w:rsidRPr="008135A3">
        <w:rPr>
          <w:sz w:val="24"/>
          <w:szCs w:val="24"/>
          <w:lang w:val="en-US"/>
        </w:rPr>
        <w:tab/>
      </w:r>
      <w:r w:rsidRPr="008135A3">
        <w:rPr>
          <w:b/>
          <w:sz w:val="24"/>
          <w:szCs w:val="24"/>
          <w:lang w:val="bg-BG"/>
        </w:rPr>
        <w:t>4.1.2.2</w:t>
      </w:r>
      <w:r w:rsidRPr="008135A3">
        <w:rPr>
          <w:b/>
          <w:sz w:val="24"/>
          <w:szCs w:val="24"/>
          <w:lang w:val="ru-RU"/>
        </w:rPr>
        <w:t>.</w:t>
      </w:r>
      <w:r w:rsidR="00186ACF" w:rsidRPr="008135A3">
        <w:rPr>
          <w:sz w:val="24"/>
          <w:szCs w:val="24"/>
          <w:lang w:val="ru-RU"/>
        </w:rPr>
        <w:t xml:space="preserve"> </w:t>
      </w:r>
      <w:r w:rsidRPr="008135A3">
        <w:rPr>
          <w:sz w:val="24"/>
          <w:szCs w:val="24"/>
          <w:lang w:val="ru-RU"/>
        </w:rPr>
        <w:t xml:space="preserve">Срок за пробна експлоатация на стенда за </w:t>
      </w:r>
      <w:r w:rsidRPr="008135A3">
        <w:rPr>
          <w:sz w:val="24"/>
          <w:szCs w:val="24"/>
        </w:rPr>
        <w:t>изпитване на пружини за пътническите вагони</w:t>
      </w:r>
      <w:r w:rsidRPr="008135A3">
        <w:rPr>
          <w:sz w:val="24"/>
          <w:szCs w:val="24"/>
          <w:lang w:val="bg-BG"/>
        </w:rPr>
        <w:t xml:space="preserve"> </w:t>
      </w:r>
      <w:r w:rsidRPr="008135A3">
        <w:rPr>
          <w:sz w:val="24"/>
          <w:szCs w:val="24"/>
          <w:lang w:val="ru-RU"/>
        </w:rPr>
        <w:t xml:space="preserve">- .......... </w:t>
      </w:r>
      <w:r w:rsidRPr="008135A3">
        <w:rPr>
          <w:b/>
          <w:sz w:val="24"/>
          <w:szCs w:val="24"/>
          <w:lang w:val="ru-RU"/>
        </w:rPr>
        <w:t>дни</w:t>
      </w:r>
      <w:r w:rsidRPr="008135A3">
        <w:rPr>
          <w:sz w:val="24"/>
          <w:szCs w:val="24"/>
          <w:lang w:val="ru-RU"/>
        </w:rPr>
        <w:t xml:space="preserve"> /не повече от 10 (десет) дни/ след монтажа на стенда </w:t>
      </w:r>
      <w:r w:rsidRPr="008135A3">
        <w:rPr>
          <w:sz w:val="24"/>
          <w:szCs w:val="24"/>
        </w:rPr>
        <w:t>за изпитване на пружини за пътнически вагони</w:t>
      </w:r>
      <w:r w:rsidRPr="008135A3">
        <w:rPr>
          <w:sz w:val="24"/>
          <w:szCs w:val="24"/>
          <w:lang w:val="ru-RU"/>
        </w:rPr>
        <w:t>.</w:t>
      </w:r>
    </w:p>
    <w:p w:rsidR="00CD6C78" w:rsidRDefault="001A73BA" w:rsidP="00C84AB3">
      <w:pPr>
        <w:pStyle w:val="Footer"/>
        <w:tabs>
          <w:tab w:val="right" w:pos="0"/>
        </w:tabs>
        <w:ind w:right="-32" w:firstLine="709"/>
        <w:jc w:val="both"/>
        <w:rPr>
          <w:sz w:val="24"/>
          <w:szCs w:val="24"/>
          <w:lang w:val="bg-BG"/>
        </w:rPr>
      </w:pPr>
      <w:r>
        <w:rPr>
          <w:b/>
          <w:sz w:val="24"/>
          <w:szCs w:val="24"/>
          <w:lang w:val="ru-RU"/>
        </w:rPr>
        <w:t>4.1.2.3</w:t>
      </w:r>
      <w:r w:rsidR="00CD6C78" w:rsidRPr="008135A3">
        <w:rPr>
          <w:b/>
          <w:sz w:val="24"/>
          <w:szCs w:val="24"/>
          <w:lang w:val="ru-RU"/>
        </w:rPr>
        <w:t>.</w:t>
      </w:r>
      <w:r w:rsidR="00CD6C78" w:rsidRPr="008135A3">
        <w:rPr>
          <w:sz w:val="24"/>
          <w:szCs w:val="24"/>
          <w:lang w:val="ru-RU"/>
        </w:rPr>
        <w:t xml:space="preserve"> Срок за въвеждане в експлоатация на стенда за </w:t>
      </w:r>
      <w:r w:rsidR="00CD6C78" w:rsidRPr="008135A3">
        <w:rPr>
          <w:sz w:val="24"/>
          <w:szCs w:val="24"/>
        </w:rPr>
        <w:t>изпитване на пружини за пътническите вагони</w:t>
      </w:r>
      <w:r w:rsidR="00CD6C78" w:rsidRPr="008135A3">
        <w:rPr>
          <w:sz w:val="24"/>
          <w:szCs w:val="24"/>
          <w:lang w:val="bg-BG"/>
        </w:rPr>
        <w:t xml:space="preserve"> </w:t>
      </w:r>
      <w:r w:rsidR="006402D5">
        <w:rPr>
          <w:sz w:val="24"/>
          <w:szCs w:val="24"/>
          <w:lang w:val="bg-BG"/>
        </w:rPr>
        <w:t xml:space="preserve">и </w:t>
      </w:r>
      <w:r w:rsidR="006402D5" w:rsidRPr="008135A3">
        <w:rPr>
          <w:sz w:val="24"/>
          <w:szCs w:val="24"/>
          <w:lang w:val="ru-RU"/>
        </w:rPr>
        <w:t>обучение на персонала /4 лица/ за работа</w:t>
      </w:r>
      <w:r w:rsidR="006402D5">
        <w:rPr>
          <w:sz w:val="24"/>
          <w:szCs w:val="24"/>
          <w:lang w:val="ru-RU"/>
        </w:rPr>
        <w:t>, техническа поддръжка и профилактика на</w:t>
      </w:r>
      <w:r w:rsidR="006402D5" w:rsidRPr="008135A3">
        <w:rPr>
          <w:sz w:val="24"/>
          <w:szCs w:val="24"/>
          <w:lang w:val="ru-RU"/>
        </w:rPr>
        <w:t xml:space="preserve"> стенда </w:t>
      </w:r>
      <w:r w:rsidR="006402D5" w:rsidRPr="008135A3">
        <w:rPr>
          <w:sz w:val="24"/>
          <w:szCs w:val="24"/>
        </w:rPr>
        <w:t>за изпитване на пружини за пътнически вагони</w:t>
      </w:r>
      <w:r w:rsidR="006402D5" w:rsidRPr="008135A3">
        <w:rPr>
          <w:sz w:val="24"/>
          <w:szCs w:val="24"/>
          <w:lang w:val="bg-BG"/>
        </w:rPr>
        <w:t xml:space="preserve"> </w:t>
      </w:r>
      <w:r w:rsidR="00CD6C78" w:rsidRPr="008135A3">
        <w:rPr>
          <w:sz w:val="24"/>
          <w:szCs w:val="24"/>
          <w:lang w:val="bg-BG"/>
        </w:rPr>
        <w:t xml:space="preserve">- </w:t>
      </w:r>
      <w:r w:rsidR="00CD6C78" w:rsidRPr="008135A3">
        <w:rPr>
          <w:sz w:val="24"/>
          <w:szCs w:val="24"/>
          <w:lang w:val="ru-RU"/>
        </w:rPr>
        <w:t xml:space="preserve">.......... </w:t>
      </w:r>
      <w:r w:rsidR="00CD6C78" w:rsidRPr="008135A3">
        <w:rPr>
          <w:b/>
          <w:sz w:val="24"/>
          <w:szCs w:val="24"/>
          <w:lang w:val="ru-RU"/>
        </w:rPr>
        <w:t>дни</w:t>
      </w:r>
      <w:r w:rsidR="00CD6C78" w:rsidRPr="008135A3">
        <w:rPr>
          <w:sz w:val="24"/>
          <w:szCs w:val="24"/>
          <w:lang w:val="ru-RU"/>
        </w:rPr>
        <w:t xml:space="preserve"> /не повече от 5 (пет) дни/ след извършване на пробната експлоатация на стенда за </w:t>
      </w:r>
      <w:r w:rsidR="00CD6C78" w:rsidRPr="008135A3">
        <w:rPr>
          <w:sz w:val="24"/>
          <w:szCs w:val="24"/>
        </w:rPr>
        <w:t>изпитване на пружини за пътническите вагони</w:t>
      </w:r>
      <w:r w:rsidR="00CD6C78" w:rsidRPr="008135A3">
        <w:rPr>
          <w:sz w:val="24"/>
          <w:szCs w:val="24"/>
          <w:lang w:val="bg-BG"/>
        </w:rPr>
        <w:t xml:space="preserve"> и обучение на персонала.</w:t>
      </w:r>
    </w:p>
    <w:p w:rsidR="008A6C2E" w:rsidRDefault="008A6C2E" w:rsidP="00C84AB3">
      <w:pPr>
        <w:pStyle w:val="Footer"/>
        <w:tabs>
          <w:tab w:val="right" w:pos="0"/>
        </w:tabs>
        <w:ind w:right="-32" w:firstLine="709"/>
        <w:jc w:val="both"/>
        <w:rPr>
          <w:sz w:val="24"/>
          <w:szCs w:val="24"/>
          <w:lang w:val="bg-BG"/>
        </w:rPr>
      </w:pPr>
    </w:p>
    <w:p w:rsidR="001D3D71" w:rsidRDefault="00047E30" w:rsidP="00C84AB3">
      <w:pPr>
        <w:tabs>
          <w:tab w:val="left" w:pos="0"/>
        </w:tabs>
        <w:ind w:right="-36" w:firstLine="709"/>
        <w:jc w:val="both"/>
        <w:rPr>
          <w:sz w:val="24"/>
          <w:szCs w:val="24"/>
          <w:lang w:val="ru-RU"/>
        </w:rPr>
      </w:pPr>
      <w:r w:rsidRPr="008135A3">
        <w:rPr>
          <w:b/>
          <w:sz w:val="24"/>
          <w:szCs w:val="24"/>
          <w:lang w:val="ru-RU"/>
        </w:rPr>
        <w:t>4.1.</w:t>
      </w:r>
      <w:r w:rsidR="002B0D28" w:rsidRPr="008135A3">
        <w:rPr>
          <w:b/>
          <w:sz w:val="24"/>
          <w:szCs w:val="24"/>
          <w:lang w:val="ru-RU"/>
        </w:rPr>
        <w:t>3</w:t>
      </w:r>
      <w:r w:rsidRPr="008135A3">
        <w:rPr>
          <w:sz w:val="24"/>
          <w:szCs w:val="24"/>
          <w:lang w:val="ru-RU"/>
        </w:rPr>
        <w:t>.</w:t>
      </w:r>
      <w:r w:rsidRPr="008135A3">
        <w:rPr>
          <w:b/>
          <w:sz w:val="24"/>
          <w:szCs w:val="24"/>
          <w:lang w:val="ru-RU"/>
        </w:rPr>
        <w:t xml:space="preserve"> </w:t>
      </w:r>
      <w:r w:rsidR="00033416" w:rsidRPr="008135A3">
        <w:rPr>
          <w:b/>
          <w:sz w:val="24"/>
          <w:szCs w:val="24"/>
          <w:u w:val="single"/>
          <w:lang w:val="bg-BG"/>
        </w:rPr>
        <w:t>Срок за изпълнение на дейностите н</w:t>
      </w:r>
      <w:r w:rsidRPr="008135A3">
        <w:rPr>
          <w:b/>
          <w:sz w:val="24"/>
          <w:szCs w:val="24"/>
          <w:u w:val="single"/>
          <w:lang w:val="ru-RU"/>
        </w:rPr>
        <w:t xml:space="preserve">а </w:t>
      </w:r>
      <w:r w:rsidRPr="008135A3">
        <w:rPr>
          <w:b/>
          <w:sz w:val="24"/>
          <w:szCs w:val="24"/>
          <w:u w:val="single"/>
        </w:rPr>
        <w:t xml:space="preserve">ЕТАП </w:t>
      </w:r>
      <w:r w:rsidRPr="008135A3">
        <w:rPr>
          <w:b/>
          <w:sz w:val="24"/>
          <w:szCs w:val="24"/>
          <w:u w:val="single"/>
          <w:lang w:val="en-US"/>
        </w:rPr>
        <w:t>I</w:t>
      </w:r>
      <w:r w:rsidR="002B0D28" w:rsidRPr="008135A3">
        <w:rPr>
          <w:b/>
          <w:sz w:val="24"/>
          <w:szCs w:val="24"/>
          <w:u w:val="single"/>
          <w:lang w:val="bg-BG"/>
        </w:rPr>
        <w:t>ІІ</w:t>
      </w:r>
      <w:r w:rsidRPr="008135A3">
        <w:rPr>
          <w:b/>
          <w:sz w:val="24"/>
          <w:szCs w:val="24"/>
        </w:rPr>
        <w:t xml:space="preserve">: </w:t>
      </w:r>
      <w:r w:rsidR="00E33714" w:rsidRPr="008135A3">
        <w:rPr>
          <w:b/>
          <w:sz w:val="24"/>
          <w:szCs w:val="24"/>
          <w:lang w:val="bg-BG"/>
        </w:rPr>
        <w:t>„</w:t>
      </w:r>
      <w:r w:rsidRPr="008135A3">
        <w:rPr>
          <w:sz w:val="24"/>
          <w:szCs w:val="24"/>
          <w:u w:val="single"/>
          <w:lang w:val="ru-RU"/>
        </w:rPr>
        <w:t>Гаранционно поддържане на Стенда за изпитване на пружини за пътнически вагони”</w:t>
      </w:r>
      <w:r w:rsidRPr="008135A3">
        <w:rPr>
          <w:sz w:val="24"/>
          <w:szCs w:val="24"/>
        </w:rPr>
        <w:t xml:space="preserve"> </w:t>
      </w:r>
      <w:r w:rsidR="00C84AB3" w:rsidRPr="008135A3">
        <w:rPr>
          <w:sz w:val="24"/>
          <w:szCs w:val="24"/>
          <w:lang w:val="bg-BG"/>
        </w:rPr>
        <w:t xml:space="preserve">- </w:t>
      </w:r>
      <w:r w:rsidR="009103B0" w:rsidRPr="008135A3">
        <w:rPr>
          <w:sz w:val="24"/>
          <w:szCs w:val="24"/>
          <w:lang w:val="ru-RU"/>
        </w:rPr>
        <w:t xml:space="preserve">  </w:t>
      </w:r>
      <w:r w:rsidR="00AA02B3" w:rsidRPr="008135A3">
        <w:rPr>
          <w:b/>
          <w:sz w:val="24"/>
          <w:szCs w:val="24"/>
          <w:lang w:val="en-US"/>
        </w:rPr>
        <w:t xml:space="preserve">24 </w:t>
      </w:r>
      <w:r w:rsidR="00AA02B3" w:rsidRPr="008135A3">
        <w:rPr>
          <w:b/>
          <w:sz w:val="24"/>
          <w:szCs w:val="24"/>
          <w:lang w:val="bg-BG"/>
        </w:rPr>
        <w:t>/двадесет и четири/</w:t>
      </w:r>
      <w:r w:rsidR="00AA02B3" w:rsidRPr="008135A3">
        <w:rPr>
          <w:sz w:val="24"/>
          <w:szCs w:val="24"/>
          <w:lang w:val="bg-BG"/>
        </w:rPr>
        <w:t xml:space="preserve"> </w:t>
      </w:r>
      <w:r w:rsidR="009103B0" w:rsidRPr="008135A3">
        <w:rPr>
          <w:b/>
          <w:sz w:val="24"/>
          <w:szCs w:val="24"/>
          <w:lang w:val="ru-RU"/>
        </w:rPr>
        <w:t>месеца</w:t>
      </w:r>
      <w:r w:rsidR="009103B0" w:rsidRPr="008135A3">
        <w:rPr>
          <w:sz w:val="24"/>
          <w:szCs w:val="24"/>
          <w:lang w:val="ru-RU"/>
        </w:rPr>
        <w:t xml:space="preserve"> </w:t>
      </w:r>
      <w:r w:rsidR="001D3D71" w:rsidRPr="008135A3">
        <w:rPr>
          <w:sz w:val="24"/>
          <w:szCs w:val="24"/>
          <w:lang w:val="ru-RU"/>
        </w:rPr>
        <w:t xml:space="preserve">след </w:t>
      </w:r>
      <w:r w:rsidR="00AA02B3" w:rsidRPr="008135A3">
        <w:rPr>
          <w:sz w:val="24"/>
          <w:szCs w:val="24"/>
          <w:lang w:val="ru-RU"/>
        </w:rPr>
        <w:t>въвеждане на Стенда за изпитване на пружини за пътнически вагони в експлоатация</w:t>
      </w:r>
      <w:r w:rsidR="001D3D71" w:rsidRPr="008135A3">
        <w:rPr>
          <w:sz w:val="24"/>
          <w:szCs w:val="24"/>
          <w:lang w:val="ru-RU"/>
        </w:rPr>
        <w:t>.</w:t>
      </w:r>
    </w:p>
    <w:p w:rsidR="008A6C2E" w:rsidRPr="008135A3" w:rsidRDefault="008A6C2E" w:rsidP="00C84AB3">
      <w:pPr>
        <w:tabs>
          <w:tab w:val="left" w:pos="0"/>
        </w:tabs>
        <w:ind w:right="-36" w:firstLine="709"/>
        <w:jc w:val="both"/>
        <w:rPr>
          <w:sz w:val="24"/>
          <w:szCs w:val="24"/>
          <w:lang w:val="ru-RU"/>
        </w:rPr>
      </w:pPr>
    </w:p>
    <w:p w:rsidR="00047E30" w:rsidRDefault="00047E30" w:rsidP="00133FE1">
      <w:pPr>
        <w:ind w:firstLine="709"/>
        <w:jc w:val="both"/>
        <w:rPr>
          <w:sz w:val="24"/>
          <w:szCs w:val="24"/>
          <w:lang w:val="bg-BG"/>
        </w:rPr>
      </w:pPr>
      <w:r w:rsidRPr="008135A3">
        <w:rPr>
          <w:b/>
          <w:sz w:val="24"/>
          <w:szCs w:val="24"/>
          <w:lang w:val="bg-BG"/>
        </w:rPr>
        <w:t>4.2. М</w:t>
      </w:r>
      <w:r w:rsidRPr="008135A3">
        <w:rPr>
          <w:b/>
          <w:sz w:val="24"/>
          <w:szCs w:val="24"/>
        </w:rPr>
        <w:t xml:space="preserve">ясто на </w:t>
      </w:r>
      <w:r w:rsidRPr="008135A3">
        <w:rPr>
          <w:b/>
          <w:sz w:val="24"/>
          <w:szCs w:val="24"/>
          <w:lang w:val="bg-BG"/>
        </w:rPr>
        <w:t>доставка, монтаж и въвеждане в експлоатация</w:t>
      </w:r>
      <w:r w:rsidRPr="008135A3">
        <w:rPr>
          <w:b/>
          <w:sz w:val="24"/>
          <w:szCs w:val="24"/>
          <w:lang w:val="ru-RU"/>
        </w:rPr>
        <w:t xml:space="preserve"> на предлагания стенд</w:t>
      </w:r>
      <w:r w:rsidRPr="008135A3">
        <w:rPr>
          <w:sz w:val="24"/>
          <w:szCs w:val="24"/>
          <w:lang w:val="ru-RU"/>
        </w:rPr>
        <w:t xml:space="preserve"> </w:t>
      </w:r>
      <w:r w:rsidRPr="008135A3">
        <w:rPr>
          <w:b/>
          <w:sz w:val="24"/>
          <w:szCs w:val="24"/>
        </w:rPr>
        <w:t>за изпитване на пружини за пътнически вагони</w:t>
      </w:r>
      <w:r w:rsidRPr="008135A3">
        <w:rPr>
          <w:sz w:val="24"/>
          <w:szCs w:val="24"/>
        </w:rPr>
        <w:t xml:space="preserve"> – </w:t>
      </w:r>
      <w:r w:rsidRPr="008135A3">
        <w:rPr>
          <w:sz w:val="24"/>
          <w:szCs w:val="24"/>
          <w:lang w:val="bg-BG"/>
        </w:rPr>
        <w:t>ППП София, ОП „Надежда” с адрес: гр.София, бул.”Стефансон” №5.</w:t>
      </w:r>
    </w:p>
    <w:p w:rsidR="008A6C2E" w:rsidRPr="008135A3" w:rsidRDefault="008A6C2E" w:rsidP="00133FE1">
      <w:pPr>
        <w:ind w:firstLine="709"/>
        <w:jc w:val="both"/>
        <w:rPr>
          <w:sz w:val="24"/>
          <w:szCs w:val="24"/>
          <w:lang w:val="bg-BG"/>
        </w:rPr>
      </w:pPr>
    </w:p>
    <w:p w:rsidR="00047E30" w:rsidRPr="008135A3" w:rsidRDefault="00047E30" w:rsidP="00133FE1">
      <w:pPr>
        <w:ind w:firstLine="709"/>
        <w:jc w:val="both"/>
        <w:rPr>
          <w:sz w:val="24"/>
          <w:szCs w:val="24"/>
          <w:lang w:val="ru-RU"/>
        </w:rPr>
      </w:pPr>
      <w:r w:rsidRPr="008135A3">
        <w:rPr>
          <w:b/>
          <w:sz w:val="24"/>
          <w:szCs w:val="24"/>
          <w:lang w:val="en-US"/>
        </w:rPr>
        <w:t>4</w:t>
      </w:r>
      <w:r w:rsidRPr="008135A3">
        <w:rPr>
          <w:b/>
          <w:sz w:val="24"/>
          <w:szCs w:val="24"/>
          <w:lang w:val="ru-RU"/>
        </w:rPr>
        <w:t>.3.</w:t>
      </w:r>
      <w:r w:rsidRPr="008135A3">
        <w:rPr>
          <w:sz w:val="24"/>
          <w:szCs w:val="24"/>
          <w:lang w:val="ru-RU"/>
        </w:rPr>
        <w:t xml:space="preserve"> За предаването и въвеждането в експлоатация на доставения от ИЗПЪЛНИТЕЛЯ стенд за </w:t>
      </w:r>
      <w:r w:rsidRPr="008135A3">
        <w:rPr>
          <w:sz w:val="24"/>
          <w:szCs w:val="24"/>
        </w:rPr>
        <w:t xml:space="preserve">изпитване на пружини за пътническите вагони, </w:t>
      </w:r>
      <w:r w:rsidRPr="008135A3">
        <w:rPr>
          <w:sz w:val="24"/>
          <w:szCs w:val="24"/>
          <w:lang w:val="ru-RU"/>
        </w:rPr>
        <w:t xml:space="preserve">предмет на настоящия договор, и приемането му от ВЪЗЛОЖИТЕЛЯ </w:t>
      </w:r>
      <w:r w:rsidRPr="008135A3">
        <w:rPr>
          <w:sz w:val="24"/>
          <w:szCs w:val="24"/>
        </w:rPr>
        <w:t xml:space="preserve">„БДЖ-Пътнически превози” ЕООД </w:t>
      </w:r>
      <w:r w:rsidRPr="008135A3">
        <w:rPr>
          <w:sz w:val="24"/>
          <w:szCs w:val="24"/>
          <w:lang w:val="ru-RU"/>
        </w:rPr>
        <w:t xml:space="preserve">се съставят и подписват </w:t>
      </w:r>
      <w:r w:rsidRPr="008135A3">
        <w:rPr>
          <w:b/>
          <w:sz w:val="24"/>
          <w:szCs w:val="24"/>
          <w:lang w:val="ru-RU"/>
        </w:rPr>
        <w:t>приемо-предавателни протоколи</w:t>
      </w:r>
      <w:r w:rsidRPr="008135A3">
        <w:rPr>
          <w:sz w:val="24"/>
          <w:szCs w:val="24"/>
          <w:lang w:val="ru-RU"/>
        </w:rPr>
        <w:t>, подписани от представители на Изпълнителя и Възложителя, на всеки етап от изпълнението на договора.</w:t>
      </w:r>
    </w:p>
    <w:p w:rsidR="00047E30" w:rsidRDefault="00047E30" w:rsidP="00047E30">
      <w:pPr>
        <w:ind w:firstLine="426"/>
        <w:jc w:val="both"/>
        <w:rPr>
          <w:sz w:val="24"/>
          <w:szCs w:val="24"/>
          <w:lang w:val="ru-RU"/>
        </w:rPr>
      </w:pPr>
    </w:p>
    <w:p w:rsidR="00457F34" w:rsidRPr="008135A3" w:rsidRDefault="00457F34" w:rsidP="00047E30">
      <w:pPr>
        <w:ind w:firstLine="426"/>
        <w:jc w:val="both"/>
        <w:rPr>
          <w:sz w:val="24"/>
          <w:szCs w:val="24"/>
          <w:lang w:val="ru-RU"/>
        </w:rPr>
      </w:pPr>
    </w:p>
    <w:p w:rsidR="00047E30" w:rsidRPr="008135A3" w:rsidRDefault="00047E30" w:rsidP="00133FE1">
      <w:pPr>
        <w:ind w:firstLine="709"/>
        <w:jc w:val="both"/>
        <w:rPr>
          <w:b/>
          <w:sz w:val="24"/>
          <w:szCs w:val="24"/>
          <w:lang w:val="bg-BG"/>
        </w:rPr>
      </w:pPr>
      <w:proofErr w:type="gramStart"/>
      <w:r w:rsidRPr="008135A3">
        <w:rPr>
          <w:b/>
          <w:sz w:val="24"/>
          <w:szCs w:val="24"/>
          <w:lang w:val="en-US"/>
        </w:rPr>
        <w:t>V</w:t>
      </w:r>
      <w:r w:rsidRPr="008135A3">
        <w:rPr>
          <w:sz w:val="24"/>
          <w:szCs w:val="24"/>
          <w:lang w:val="bg-BG"/>
        </w:rPr>
        <w:t xml:space="preserve">. </w:t>
      </w:r>
      <w:r w:rsidRPr="008135A3">
        <w:rPr>
          <w:b/>
          <w:sz w:val="24"/>
          <w:szCs w:val="24"/>
          <w:lang w:val="bg-BG"/>
        </w:rPr>
        <w:t>КАЧЕСТВО.</w:t>
      </w:r>
      <w:proofErr w:type="gramEnd"/>
      <w:r w:rsidRPr="008135A3">
        <w:rPr>
          <w:b/>
          <w:sz w:val="24"/>
          <w:szCs w:val="24"/>
          <w:lang w:val="bg-BG"/>
        </w:rPr>
        <w:t xml:space="preserve"> ГАРАНЦИОНЕН СРОК</w:t>
      </w:r>
    </w:p>
    <w:p w:rsidR="00047E30" w:rsidRPr="008135A3" w:rsidRDefault="00047E30" w:rsidP="00133FE1">
      <w:pPr>
        <w:ind w:firstLine="709"/>
        <w:jc w:val="both"/>
        <w:rPr>
          <w:sz w:val="24"/>
          <w:szCs w:val="24"/>
          <w:lang w:val="ru-RU"/>
        </w:rPr>
      </w:pPr>
      <w:r w:rsidRPr="008135A3">
        <w:rPr>
          <w:b/>
          <w:sz w:val="24"/>
          <w:szCs w:val="24"/>
          <w:lang w:val="bg-BG"/>
        </w:rPr>
        <w:t>5.1.</w:t>
      </w:r>
      <w:r w:rsidRPr="008135A3">
        <w:rPr>
          <w:sz w:val="24"/>
          <w:szCs w:val="24"/>
          <w:lang w:val="bg-BG"/>
        </w:rPr>
        <w:t xml:space="preserve"> </w:t>
      </w:r>
      <w:r w:rsidRPr="008135A3">
        <w:rPr>
          <w:sz w:val="24"/>
          <w:szCs w:val="24"/>
          <w:lang w:val="ru-RU"/>
        </w:rPr>
        <w:t xml:space="preserve">ИЗПЪЛНИТЕЛЯТ се задължава да достави договорения стенд за </w:t>
      </w:r>
      <w:r w:rsidRPr="008135A3">
        <w:rPr>
          <w:sz w:val="24"/>
          <w:szCs w:val="24"/>
        </w:rPr>
        <w:t>изпитване на пружини за пътническите вагони, собственост на „БДЖ-Пътнически превози” ЕООД ЕООД</w:t>
      </w:r>
      <w:r w:rsidRPr="008135A3">
        <w:rPr>
          <w:sz w:val="24"/>
          <w:szCs w:val="24"/>
          <w:lang w:val="bg-BG"/>
        </w:rPr>
        <w:t xml:space="preserve"> в съответствие с Техническото задание за доставка на стенд за изпитване на пружини за пътническите вагони собственост на „БДЖ-Пътнически превози” ЕООД, с цел обезпечаване на ремонтите на пътнически вагони в поделенията на „БДЖ-Пътнически превози” ЕООД</w:t>
      </w:r>
      <w:r w:rsidRPr="008135A3">
        <w:rPr>
          <w:sz w:val="24"/>
          <w:szCs w:val="24"/>
          <w:lang w:val="ru-RU"/>
        </w:rPr>
        <w:t xml:space="preserve"> – Приложение 1, неразделна част от договора.</w:t>
      </w:r>
    </w:p>
    <w:p w:rsidR="00047E30" w:rsidRPr="008135A3" w:rsidRDefault="00047E30" w:rsidP="00133FE1">
      <w:pPr>
        <w:ind w:firstLine="709"/>
        <w:jc w:val="both"/>
        <w:rPr>
          <w:sz w:val="24"/>
          <w:szCs w:val="24"/>
          <w:lang w:val="bg-BG"/>
        </w:rPr>
      </w:pPr>
      <w:r w:rsidRPr="008135A3">
        <w:rPr>
          <w:b/>
          <w:sz w:val="24"/>
          <w:szCs w:val="24"/>
          <w:lang w:val="bg-BG"/>
        </w:rPr>
        <w:t>5</w:t>
      </w:r>
      <w:r w:rsidRPr="008135A3">
        <w:rPr>
          <w:b/>
          <w:sz w:val="24"/>
          <w:szCs w:val="24"/>
          <w:lang w:val="ru-RU"/>
        </w:rPr>
        <w:t>.</w:t>
      </w:r>
      <w:r w:rsidR="009103B0" w:rsidRPr="008135A3">
        <w:rPr>
          <w:b/>
          <w:sz w:val="24"/>
          <w:szCs w:val="24"/>
          <w:lang w:val="ru-RU"/>
        </w:rPr>
        <w:t>2</w:t>
      </w:r>
      <w:r w:rsidRPr="008135A3">
        <w:rPr>
          <w:sz w:val="24"/>
          <w:szCs w:val="24"/>
          <w:lang w:val="ru-RU"/>
        </w:rPr>
        <w:t xml:space="preserve">. </w:t>
      </w:r>
      <w:r w:rsidRPr="008135A3">
        <w:rPr>
          <w:b/>
          <w:sz w:val="24"/>
          <w:szCs w:val="24"/>
          <w:lang w:val="ru-RU"/>
        </w:rPr>
        <w:t xml:space="preserve">Гаранционен срок </w:t>
      </w:r>
      <w:r w:rsidRPr="008135A3">
        <w:rPr>
          <w:sz w:val="24"/>
          <w:szCs w:val="24"/>
          <w:lang w:val="ru-RU"/>
        </w:rPr>
        <w:t xml:space="preserve">на стенда за </w:t>
      </w:r>
      <w:r w:rsidRPr="008135A3">
        <w:rPr>
          <w:sz w:val="24"/>
          <w:szCs w:val="24"/>
        </w:rPr>
        <w:t>изпитване на пружини за пътническите вагони</w:t>
      </w:r>
      <w:r w:rsidRPr="008135A3">
        <w:rPr>
          <w:b/>
          <w:sz w:val="24"/>
          <w:szCs w:val="24"/>
          <w:lang w:val="ru-RU"/>
        </w:rPr>
        <w:t xml:space="preserve"> - ............  </w:t>
      </w:r>
      <w:r w:rsidRPr="008135A3">
        <w:rPr>
          <w:sz w:val="24"/>
          <w:szCs w:val="24"/>
          <w:lang w:val="ru-RU"/>
        </w:rPr>
        <w:t xml:space="preserve">/не по-малко от 18 месеца/ </w:t>
      </w:r>
      <w:r w:rsidR="006A2065" w:rsidRPr="008135A3">
        <w:rPr>
          <w:sz w:val="24"/>
          <w:szCs w:val="24"/>
          <w:lang w:val="ru-RU"/>
        </w:rPr>
        <w:t>от датата на приключване на пробната</w:t>
      </w:r>
      <w:r w:rsidRPr="008135A3">
        <w:rPr>
          <w:sz w:val="24"/>
          <w:szCs w:val="24"/>
          <w:lang w:val="ru-RU"/>
        </w:rPr>
        <w:t xml:space="preserve"> експлоатация на стенда за </w:t>
      </w:r>
      <w:r w:rsidRPr="008135A3">
        <w:rPr>
          <w:sz w:val="24"/>
          <w:szCs w:val="24"/>
        </w:rPr>
        <w:t>изпитване на пружини за пътническите вагони, собственост на „БДЖ-Пътнически превози” ЕООД</w:t>
      </w:r>
      <w:r w:rsidRPr="008135A3">
        <w:rPr>
          <w:sz w:val="24"/>
          <w:szCs w:val="24"/>
          <w:lang w:val="bg-BG"/>
        </w:rPr>
        <w:t xml:space="preserve">. </w:t>
      </w:r>
    </w:p>
    <w:p w:rsidR="00AD574F" w:rsidRPr="008135A3" w:rsidRDefault="00AD574F" w:rsidP="00AD574F">
      <w:pPr>
        <w:tabs>
          <w:tab w:val="left" w:pos="0"/>
        </w:tabs>
        <w:ind w:right="-36" w:firstLine="709"/>
        <w:jc w:val="both"/>
        <w:rPr>
          <w:sz w:val="24"/>
          <w:szCs w:val="24"/>
          <w:lang w:val="ru-RU"/>
        </w:rPr>
      </w:pPr>
      <w:r w:rsidRPr="008135A3">
        <w:rPr>
          <w:b/>
          <w:sz w:val="24"/>
          <w:szCs w:val="24"/>
          <w:lang w:val="ru-RU"/>
        </w:rPr>
        <w:t>5.3.</w:t>
      </w:r>
      <w:r w:rsidRPr="008135A3">
        <w:rPr>
          <w:sz w:val="24"/>
          <w:szCs w:val="24"/>
          <w:lang w:val="ru-RU"/>
        </w:rPr>
        <w:t xml:space="preserve"> </w:t>
      </w:r>
      <w:r w:rsidRPr="008135A3">
        <w:rPr>
          <w:b/>
          <w:sz w:val="24"/>
          <w:szCs w:val="24"/>
          <w:lang w:val="ru-RU"/>
        </w:rPr>
        <w:t>Гаранционно поддържане</w:t>
      </w:r>
      <w:r w:rsidRPr="008135A3">
        <w:rPr>
          <w:sz w:val="24"/>
          <w:szCs w:val="24"/>
          <w:lang w:val="ru-RU"/>
        </w:rPr>
        <w:t xml:space="preserve"> на </w:t>
      </w:r>
      <w:r w:rsidR="000452D7" w:rsidRPr="008135A3">
        <w:rPr>
          <w:sz w:val="24"/>
          <w:szCs w:val="24"/>
          <w:lang w:val="ru-RU"/>
        </w:rPr>
        <w:t>с</w:t>
      </w:r>
      <w:r w:rsidRPr="008135A3">
        <w:rPr>
          <w:sz w:val="24"/>
          <w:szCs w:val="24"/>
          <w:lang w:val="ru-RU"/>
        </w:rPr>
        <w:t>тенда за изпитване на пружини за пътнически вагони”</w:t>
      </w:r>
      <w:r w:rsidRPr="008135A3">
        <w:rPr>
          <w:sz w:val="24"/>
          <w:szCs w:val="24"/>
        </w:rPr>
        <w:t xml:space="preserve"> </w:t>
      </w:r>
      <w:r w:rsidRPr="008135A3">
        <w:rPr>
          <w:sz w:val="24"/>
          <w:szCs w:val="24"/>
          <w:lang w:val="ru-RU"/>
        </w:rPr>
        <w:t xml:space="preserve">-  </w:t>
      </w:r>
      <w:r w:rsidRPr="008135A3">
        <w:rPr>
          <w:b/>
          <w:sz w:val="24"/>
          <w:szCs w:val="24"/>
          <w:lang w:val="en-US"/>
        </w:rPr>
        <w:t xml:space="preserve">24 </w:t>
      </w:r>
      <w:r w:rsidRPr="008135A3">
        <w:rPr>
          <w:b/>
          <w:sz w:val="24"/>
          <w:szCs w:val="24"/>
          <w:lang w:val="bg-BG"/>
        </w:rPr>
        <w:t>/двадесет и четири/</w:t>
      </w:r>
      <w:r w:rsidRPr="008135A3">
        <w:rPr>
          <w:sz w:val="24"/>
          <w:szCs w:val="24"/>
          <w:lang w:val="bg-BG"/>
        </w:rPr>
        <w:t xml:space="preserve"> </w:t>
      </w:r>
      <w:r w:rsidRPr="008135A3">
        <w:rPr>
          <w:b/>
          <w:sz w:val="24"/>
          <w:szCs w:val="24"/>
          <w:lang w:val="ru-RU"/>
        </w:rPr>
        <w:t>месеца</w:t>
      </w:r>
      <w:r w:rsidRPr="008135A3">
        <w:rPr>
          <w:sz w:val="24"/>
          <w:szCs w:val="24"/>
          <w:lang w:val="ru-RU"/>
        </w:rPr>
        <w:t xml:space="preserve"> след въвеждане на Стенда за изпитване на пружини за пътнически вагони в експлоатация.</w:t>
      </w:r>
    </w:p>
    <w:p w:rsidR="00047E30" w:rsidRPr="008135A3" w:rsidRDefault="00047E30" w:rsidP="00133FE1">
      <w:pPr>
        <w:tabs>
          <w:tab w:val="left" w:pos="709"/>
        </w:tabs>
        <w:ind w:firstLine="709"/>
        <w:jc w:val="both"/>
        <w:rPr>
          <w:sz w:val="24"/>
          <w:szCs w:val="24"/>
          <w:lang w:val="bg-BG"/>
        </w:rPr>
      </w:pPr>
      <w:r w:rsidRPr="008135A3">
        <w:rPr>
          <w:b/>
          <w:bCs/>
          <w:sz w:val="24"/>
          <w:szCs w:val="24"/>
          <w:lang w:val="bg-BG"/>
        </w:rPr>
        <w:t>5.</w:t>
      </w:r>
      <w:r w:rsidR="00AD574F" w:rsidRPr="008135A3">
        <w:rPr>
          <w:b/>
          <w:bCs/>
          <w:sz w:val="24"/>
          <w:szCs w:val="24"/>
          <w:lang w:val="bg-BG"/>
        </w:rPr>
        <w:t>4</w:t>
      </w:r>
      <w:r w:rsidRPr="008135A3">
        <w:rPr>
          <w:sz w:val="24"/>
          <w:szCs w:val="24"/>
          <w:lang w:val="bg-BG"/>
        </w:rPr>
        <w:t>. След</w:t>
      </w:r>
      <w:r w:rsidR="00F15FE6" w:rsidRPr="008135A3">
        <w:rPr>
          <w:sz w:val="24"/>
          <w:szCs w:val="24"/>
          <w:lang w:val="bg-BG"/>
        </w:rPr>
        <w:t xml:space="preserve"> </w:t>
      </w:r>
      <w:r w:rsidRPr="008135A3">
        <w:rPr>
          <w:sz w:val="24"/>
          <w:szCs w:val="24"/>
          <w:lang w:val="bg-BG"/>
        </w:rPr>
        <w:t xml:space="preserve">гаранционната поддръжка, авторски контрол, годишна проверка, калибриране и сертифициране на стенда </w:t>
      </w:r>
      <w:r w:rsidRPr="008135A3">
        <w:rPr>
          <w:sz w:val="24"/>
          <w:szCs w:val="24"/>
          <w:lang w:val="ru-RU"/>
        </w:rPr>
        <w:t xml:space="preserve">за </w:t>
      </w:r>
      <w:r w:rsidRPr="008135A3">
        <w:rPr>
          <w:sz w:val="24"/>
          <w:szCs w:val="24"/>
        </w:rPr>
        <w:t>изпитване на пружини за пътническите вагони</w:t>
      </w:r>
      <w:r w:rsidRPr="008135A3">
        <w:rPr>
          <w:b/>
          <w:sz w:val="24"/>
          <w:szCs w:val="24"/>
          <w:lang w:val="ru-RU"/>
        </w:rPr>
        <w:t xml:space="preserve"> </w:t>
      </w:r>
      <w:r w:rsidRPr="008135A3">
        <w:rPr>
          <w:sz w:val="24"/>
          <w:szCs w:val="24"/>
          <w:lang w:val="bg-BG"/>
        </w:rPr>
        <w:t>се урежда с допълнителен договор.</w:t>
      </w:r>
    </w:p>
    <w:p w:rsidR="00047E30" w:rsidRPr="00457F34" w:rsidRDefault="00047E30" w:rsidP="00457F34">
      <w:pPr>
        <w:rPr>
          <w:sz w:val="24"/>
          <w:szCs w:val="24"/>
          <w:lang w:val="ru-RU"/>
        </w:rPr>
      </w:pPr>
    </w:p>
    <w:p w:rsidR="00457F34" w:rsidRPr="00457F34" w:rsidRDefault="00457F34" w:rsidP="00457F34">
      <w:pPr>
        <w:rPr>
          <w:sz w:val="24"/>
          <w:szCs w:val="24"/>
          <w:lang w:val="ru-RU"/>
        </w:rPr>
      </w:pPr>
    </w:p>
    <w:p w:rsidR="00047E30" w:rsidRPr="008135A3" w:rsidRDefault="00047E30" w:rsidP="00047E30">
      <w:pPr>
        <w:jc w:val="both"/>
        <w:rPr>
          <w:b/>
          <w:sz w:val="24"/>
          <w:szCs w:val="24"/>
          <w:lang w:val="ru-RU"/>
        </w:rPr>
      </w:pPr>
      <w:r w:rsidRPr="008135A3">
        <w:rPr>
          <w:sz w:val="24"/>
          <w:szCs w:val="24"/>
          <w:lang w:val="ru-RU"/>
        </w:rPr>
        <w:t xml:space="preserve">     </w:t>
      </w:r>
      <w:r w:rsidRPr="008135A3">
        <w:rPr>
          <w:sz w:val="24"/>
          <w:szCs w:val="24"/>
          <w:lang w:val="ru-RU"/>
        </w:rPr>
        <w:tab/>
      </w:r>
      <w:r w:rsidRPr="008135A3">
        <w:rPr>
          <w:b/>
          <w:sz w:val="24"/>
          <w:szCs w:val="24"/>
          <w:lang w:val="ru-RU"/>
        </w:rPr>
        <w:t xml:space="preserve">VІ. ПРЕДАВАНЕ И ПРИЕМАНЕ </w:t>
      </w:r>
    </w:p>
    <w:p w:rsidR="00047E30" w:rsidRPr="008135A3" w:rsidRDefault="00047E30" w:rsidP="00047E30">
      <w:pPr>
        <w:ind w:firstLine="426"/>
        <w:jc w:val="both"/>
        <w:rPr>
          <w:sz w:val="24"/>
          <w:szCs w:val="24"/>
          <w:lang w:val="ru-RU"/>
        </w:rPr>
      </w:pPr>
      <w:r w:rsidRPr="008135A3">
        <w:rPr>
          <w:sz w:val="24"/>
          <w:szCs w:val="24"/>
          <w:lang w:val="ru-RU"/>
        </w:rPr>
        <w:t xml:space="preserve"> </w:t>
      </w:r>
      <w:r w:rsidRPr="008135A3">
        <w:rPr>
          <w:sz w:val="24"/>
          <w:szCs w:val="24"/>
          <w:lang w:val="ru-RU"/>
        </w:rPr>
        <w:tab/>
      </w:r>
      <w:r w:rsidRPr="008135A3">
        <w:rPr>
          <w:b/>
          <w:sz w:val="24"/>
          <w:szCs w:val="24"/>
          <w:lang w:val="ru-RU"/>
        </w:rPr>
        <w:t>6.1.</w:t>
      </w:r>
      <w:r w:rsidRPr="008135A3">
        <w:rPr>
          <w:sz w:val="24"/>
          <w:szCs w:val="24"/>
          <w:lang w:val="ru-RU"/>
        </w:rPr>
        <w:t xml:space="preserve"> На предаване и приемане  подлежи само стенд за </w:t>
      </w:r>
      <w:r w:rsidRPr="008135A3">
        <w:rPr>
          <w:sz w:val="24"/>
          <w:szCs w:val="24"/>
        </w:rPr>
        <w:t>изпитване на пружини за пътническите вагони, собственост на „БДЖ-Пътнически превози” ЕООД</w:t>
      </w:r>
      <w:r w:rsidRPr="008135A3">
        <w:rPr>
          <w:sz w:val="24"/>
          <w:szCs w:val="24"/>
          <w:lang w:val="ru-RU"/>
        </w:rPr>
        <w:t xml:space="preserve">, който е в съответствие с настоящия договор и при условие, че отговаря  на </w:t>
      </w:r>
      <w:r w:rsidRPr="008135A3">
        <w:rPr>
          <w:sz w:val="24"/>
          <w:szCs w:val="24"/>
          <w:lang w:val="bg-BG"/>
        </w:rPr>
        <w:t xml:space="preserve">Техническото задание за доставка на стенд за изпитване на пружини за пътническите вагони собственост на „БДЖ-Пътнически превози” ЕООД, с цел обезпечаване на ремонтите на пътнически вагони в </w:t>
      </w:r>
      <w:r w:rsidRPr="008135A3">
        <w:rPr>
          <w:sz w:val="24"/>
          <w:szCs w:val="24"/>
          <w:lang w:val="bg-BG"/>
        </w:rPr>
        <w:lastRenderedPageBreak/>
        <w:t>поделенията на „БДЖ-Пътнически превози” ЕООД</w:t>
      </w:r>
      <w:r w:rsidRPr="008135A3">
        <w:rPr>
          <w:sz w:val="24"/>
          <w:szCs w:val="24"/>
          <w:lang w:val="ru-RU"/>
        </w:rPr>
        <w:t xml:space="preserve"> – Приложение 1, неразделна ча</w:t>
      </w:r>
      <w:r w:rsidR="00DD3167" w:rsidRPr="008135A3">
        <w:rPr>
          <w:sz w:val="24"/>
          <w:szCs w:val="24"/>
          <w:lang w:val="ru-RU"/>
        </w:rPr>
        <w:t>ст от договора и е придружен с</w:t>
      </w:r>
      <w:r w:rsidRPr="008135A3">
        <w:rPr>
          <w:sz w:val="24"/>
          <w:szCs w:val="24"/>
          <w:lang w:val="ru-RU"/>
        </w:rPr>
        <w:t>:</w:t>
      </w:r>
    </w:p>
    <w:p w:rsidR="00344C40" w:rsidRPr="008135A3" w:rsidRDefault="00344C40" w:rsidP="00344C40">
      <w:pPr>
        <w:ind w:firstLine="709"/>
        <w:jc w:val="both"/>
        <w:rPr>
          <w:sz w:val="24"/>
          <w:szCs w:val="24"/>
          <w:lang w:val="ru-RU"/>
        </w:rPr>
      </w:pPr>
      <w:r w:rsidRPr="008135A3">
        <w:rPr>
          <w:sz w:val="24"/>
          <w:szCs w:val="24"/>
          <w:lang w:val="ru-RU"/>
        </w:rPr>
        <w:t>- документ</w:t>
      </w:r>
      <w:r w:rsidR="005224DA">
        <w:rPr>
          <w:sz w:val="24"/>
          <w:szCs w:val="24"/>
          <w:lang w:val="ru-RU"/>
        </w:rPr>
        <w:t>и</w:t>
      </w:r>
      <w:r w:rsidRPr="008135A3">
        <w:rPr>
          <w:sz w:val="24"/>
          <w:szCs w:val="24"/>
          <w:lang w:val="ru-RU"/>
        </w:rPr>
        <w:t xml:space="preserve"> /протокол</w:t>
      </w:r>
      <w:r w:rsidR="005224DA">
        <w:rPr>
          <w:sz w:val="24"/>
          <w:szCs w:val="24"/>
          <w:lang w:val="ru-RU"/>
        </w:rPr>
        <w:t>и</w:t>
      </w:r>
      <w:r w:rsidRPr="008135A3">
        <w:rPr>
          <w:sz w:val="24"/>
          <w:szCs w:val="24"/>
          <w:lang w:val="ru-RU"/>
        </w:rPr>
        <w:t xml:space="preserve">/ за преминал курс на обучение на 4 /четири/ лица на Възложителя </w:t>
      </w:r>
      <w:r w:rsidRPr="008135A3">
        <w:rPr>
          <w:sz w:val="24"/>
          <w:szCs w:val="24"/>
          <w:lang w:val="en-US"/>
        </w:rPr>
        <w:t xml:space="preserve"> </w:t>
      </w:r>
      <w:r w:rsidRPr="008135A3">
        <w:rPr>
          <w:sz w:val="24"/>
          <w:szCs w:val="24"/>
          <w:lang w:val="bg-BG"/>
        </w:rPr>
        <w:t>за работа</w:t>
      </w:r>
      <w:r w:rsidR="00F275EE">
        <w:rPr>
          <w:sz w:val="24"/>
          <w:szCs w:val="24"/>
          <w:lang w:val="bg-BG"/>
        </w:rPr>
        <w:t>, техническа поддръжка и профилактика на</w:t>
      </w:r>
      <w:r w:rsidRPr="008135A3">
        <w:rPr>
          <w:sz w:val="24"/>
          <w:szCs w:val="24"/>
          <w:lang w:val="bg-BG"/>
        </w:rPr>
        <w:t xml:space="preserve"> </w:t>
      </w:r>
      <w:r w:rsidRPr="008135A3">
        <w:rPr>
          <w:sz w:val="24"/>
          <w:szCs w:val="24"/>
          <w:lang w:val="ru-RU"/>
        </w:rPr>
        <w:t>стенд</w:t>
      </w:r>
      <w:r w:rsidR="00F275EE">
        <w:rPr>
          <w:sz w:val="24"/>
          <w:szCs w:val="24"/>
          <w:lang w:val="ru-RU"/>
        </w:rPr>
        <w:t>а</w:t>
      </w:r>
      <w:r w:rsidRPr="008135A3">
        <w:rPr>
          <w:sz w:val="24"/>
          <w:szCs w:val="24"/>
          <w:lang w:val="ru-RU"/>
        </w:rPr>
        <w:t xml:space="preserve"> за </w:t>
      </w:r>
      <w:r w:rsidRPr="008135A3">
        <w:rPr>
          <w:sz w:val="24"/>
          <w:szCs w:val="24"/>
        </w:rPr>
        <w:t>изпитване на пружини за пътническите вагони</w:t>
      </w:r>
      <w:r w:rsidRPr="008135A3">
        <w:rPr>
          <w:sz w:val="24"/>
          <w:szCs w:val="24"/>
          <w:lang w:val="ru-RU"/>
        </w:rPr>
        <w:t>;</w:t>
      </w:r>
    </w:p>
    <w:p w:rsidR="00344C40" w:rsidRPr="008135A3" w:rsidRDefault="00344C40" w:rsidP="00344C40">
      <w:pPr>
        <w:ind w:firstLine="709"/>
        <w:jc w:val="both"/>
        <w:rPr>
          <w:sz w:val="24"/>
          <w:szCs w:val="24"/>
          <w:lang w:val="bg-BG"/>
        </w:rPr>
      </w:pPr>
      <w:r w:rsidRPr="008135A3">
        <w:rPr>
          <w:sz w:val="24"/>
          <w:szCs w:val="24"/>
          <w:lang w:val="bg-BG"/>
        </w:rPr>
        <w:t xml:space="preserve"> </w:t>
      </w:r>
      <w:r w:rsidRPr="008135A3">
        <w:rPr>
          <w:sz w:val="24"/>
          <w:szCs w:val="24"/>
          <w:lang w:val="ru-RU"/>
        </w:rPr>
        <w:t xml:space="preserve">- техническа документация на стенда за </w:t>
      </w:r>
      <w:r w:rsidRPr="008135A3">
        <w:rPr>
          <w:sz w:val="24"/>
          <w:szCs w:val="24"/>
        </w:rPr>
        <w:t>изпитване на пружини за пътнически вагони</w:t>
      </w:r>
      <w:r w:rsidRPr="008135A3">
        <w:rPr>
          <w:sz w:val="24"/>
          <w:szCs w:val="24"/>
          <w:lang w:val="bg-BG"/>
        </w:rPr>
        <w:t>, включваща:</w:t>
      </w:r>
    </w:p>
    <w:p w:rsidR="00344C40" w:rsidRPr="008135A3" w:rsidRDefault="00344C40" w:rsidP="00344C40">
      <w:pPr>
        <w:pStyle w:val="ListParagraph"/>
        <w:numPr>
          <w:ilvl w:val="0"/>
          <w:numId w:val="17"/>
        </w:numPr>
        <w:jc w:val="both"/>
        <w:rPr>
          <w:sz w:val="24"/>
          <w:szCs w:val="24"/>
          <w:lang w:val="bg-BG"/>
        </w:rPr>
      </w:pPr>
      <w:r w:rsidRPr="008135A3">
        <w:rPr>
          <w:sz w:val="24"/>
          <w:szCs w:val="24"/>
          <w:lang w:val="bg-BG"/>
        </w:rPr>
        <w:t>Чертежи;</w:t>
      </w:r>
    </w:p>
    <w:p w:rsidR="00344C40" w:rsidRPr="008135A3" w:rsidRDefault="00344C40" w:rsidP="00344C40">
      <w:pPr>
        <w:pStyle w:val="ListParagraph"/>
        <w:numPr>
          <w:ilvl w:val="0"/>
          <w:numId w:val="17"/>
        </w:numPr>
        <w:jc w:val="both"/>
        <w:rPr>
          <w:sz w:val="24"/>
          <w:szCs w:val="24"/>
          <w:lang w:val="bg-BG"/>
        </w:rPr>
      </w:pPr>
      <w:r w:rsidRPr="008135A3">
        <w:rPr>
          <w:sz w:val="24"/>
          <w:szCs w:val="24"/>
          <w:lang w:val="bg-BG"/>
        </w:rPr>
        <w:t>Проектно-сметна документация;</w:t>
      </w:r>
    </w:p>
    <w:p w:rsidR="00344C40" w:rsidRPr="008135A3" w:rsidRDefault="00344C40" w:rsidP="00344C40">
      <w:pPr>
        <w:pStyle w:val="ListParagraph"/>
        <w:numPr>
          <w:ilvl w:val="0"/>
          <w:numId w:val="17"/>
        </w:numPr>
        <w:jc w:val="both"/>
        <w:rPr>
          <w:sz w:val="24"/>
          <w:szCs w:val="24"/>
          <w:lang w:val="bg-BG"/>
        </w:rPr>
      </w:pPr>
      <w:r w:rsidRPr="008135A3">
        <w:rPr>
          <w:sz w:val="24"/>
          <w:szCs w:val="24"/>
          <w:lang w:val="bg-BG"/>
        </w:rPr>
        <w:t>Декларация за съответствие</w:t>
      </w:r>
      <w:r w:rsidR="00156FB5">
        <w:rPr>
          <w:sz w:val="24"/>
          <w:szCs w:val="24"/>
          <w:lang w:val="en-US"/>
        </w:rPr>
        <w:t xml:space="preserve"> </w:t>
      </w:r>
      <w:r w:rsidR="00156FB5" w:rsidRPr="00156FB5">
        <w:rPr>
          <w:sz w:val="24"/>
          <w:szCs w:val="24"/>
          <w:lang w:val="en-US"/>
        </w:rPr>
        <w:t xml:space="preserve"> с европейски/международни стандарти</w:t>
      </w:r>
      <w:r w:rsidRPr="008135A3">
        <w:rPr>
          <w:sz w:val="24"/>
          <w:szCs w:val="24"/>
          <w:lang w:val="bg-BG"/>
        </w:rPr>
        <w:t>;</w:t>
      </w:r>
    </w:p>
    <w:p w:rsidR="00344C40" w:rsidRPr="008135A3" w:rsidRDefault="00344C40" w:rsidP="00344C40">
      <w:pPr>
        <w:pStyle w:val="ListParagraph"/>
        <w:numPr>
          <w:ilvl w:val="0"/>
          <w:numId w:val="17"/>
        </w:numPr>
        <w:jc w:val="both"/>
        <w:rPr>
          <w:sz w:val="24"/>
          <w:szCs w:val="24"/>
          <w:lang w:val="bg-BG"/>
        </w:rPr>
      </w:pPr>
      <w:r w:rsidRPr="008135A3">
        <w:rPr>
          <w:sz w:val="24"/>
          <w:szCs w:val="24"/>
          <w:lang w:val="bg-BG"/>
        </w:rPr>
        <w:t>Технически паспорт;</w:t>
      </w:r>
    </w:p>
    <w:p w:rsidR="00344C40" w:rsidRPr="008135A3" w:rsidRDefault="00344C40" w:rsidP="00344C40">
      <w:pPr>
        <w:pStyle w:val="ListParagraph"/>
        <w:numPr>
          <w:ilvl w:val="0"/>
          <w:numId w:val="17"/>
        </w:numPr>
        <w:jc w:val="both"/>
        <w:rPr>
          <w:sz w:val="24"/>
          <w:szCs w:val="24"/>
          <w:lang w:val="bg-BG"/>
        </w:rPr>
      </w:pPr>
      <w:r w:rsidRPr="008135A3">
        <w:rPr>
          <w:sz w:val="24"/>
          <w:szCs w:val="24"/>
          <w:lang w:val="bg-BG"/>
        </w:rPr>
        <w:t>Свидетелство за калибриране;</w:t>
      </w:r>
    </w:p>
    <w:p w:rsidR="00344C40" w:rsidRPr="008135A3" w:rsidRDefault="00344C40" w:rsidP="00344C40">
      <w:pPr>
        <w:pStyle w:val="ListParagraph"/>
        <w:numPr>
          <w:ilvl w:val="0"/>
          <w:numId w:val="17"/>
        </w:numPr>
        <w:jc w:val="both"/>
        <w:rPr>
          <w:sz w:val="24"/>
          <w:szCs w:val="24"/>
          <w:lang w:val="bg-BG"/>
        </w:rPr>
      </w:pPr>
      <w:r w:rsidRPr="008135A3">
        <w:rPr>
          <w:sz w:val="24"/>
          <w:szCs w:val="24"/>
          <w:lang w:val="bg-BG"/>
        </w:rPr>
        <w:t>Инструкция за работа със стенда;</w:t>
      </w:r>
    </w:p>
    <w:p w:rsidR="00344C40" w:rsidRDefault="00344C40" w:rsidP="00344C40">
      <w:pPr>
        <w:pStyle w:val="ListParagraph"/>
        <w:numPr>
          <w:ilvl w:val="0"/>
          <w:numId w:val="17"/>
        </w:numPr>
        <w:jc w:val="both"/>
        <w:rPr>
          <w:sz w:val="24"/>
          <w:szCs w:val="24"/>
          <w:lang w:val="bg-BG"/>
        </w:rPr>
      </w:pPr>
      <w:r w:rsidRPr="008135A3">
        <w:rPr>
          <w:sz w:val="24"/>
          <w:szCs w:val="24"/>
          <w:lang w:val="bg-BG"/>
        </w:rPr>
        <w:t>Инструкция за безопасн</w:t>
      </w:r>
      <w:r w:rsidR="00E650B4">
        <w:rPr>
          <w:sz w:val="24"/>
          <w:szCs w:val="24"/>
          <w:lang w:val="bg-BG"/>
        </w:rPr>
        <w:t>ост;</w:t>
      </w:r>
    </w:p>
    <w:p w:rsidR="00E650B4" w:rsidRDefault="00E650B4" w:rsidP="00344C40">
      <w:pPr>
        <w:pStyle w:val="ListParagraph"/>
        <w:numPr>
          <w:ilvl w:val="0"/>
          <w:numId w:val="17"/>
        </w:numPr>
        <w:jc w:val="both"/>
        <w:rPr>
          <w:sz w:val="24"/>
          <w:szCs w:val="24"/>
          <w:lang w:val="bg-BG"/>
        </w:rPr>
      </w:pPr>
      <w:r>
        <w:rPr>
          <w:sz w:val="24"/>
          <w:szCs w:val="24"/>
          <w:lang w:val="bg-BG"/>
        </w:rPr>
        <w:t>Гаранционна карта;</w:t>
      </w:r>
    </w:p>
    <w:p w:rsidR="00E650B4" w:rsidRPr="008135A3" w:rsidRDefault="00E650B4" w:rsidP="00344C40">
      <w:pPr>
        <w:pStyle w:val="ListParagraph"/>
        <w:numPr>
          <w:ilvl w:val="0"/>
          <w:numId w:val="17"/>
        </w:numPr>
        <w:jc w:val="both"/>
        <w:rPr>
          <w:sz w:val="24"/>
          <w:szCs w:val="24"/>
          <w:lang w:val="bg-BG"/>
        </w:rPr>
      </w:pPr>
      <w:r>
        <w:rPr>
          <w:sz w:val="24"/>
          <w:szCs w:val="24"/>
          <w:lang w:val="bg-BG"/>
        </w:rPr>
        <w:t xml:space="preserve">Инструкция за </w:t>
      </w:r>
      <w:r w:rsidR="00715955">
        <w:rPr>
          <w:sz w:val="24"/>
          <w:szCs w:val="24"/>
          <w:lang w:val="bg-BG"/>
        </w:rPr>
        <w:t>експлоатация /техническа поддръжка и профилактика/ на предлагания стенд за изпитване на пружини.</w:t>
      </w:r>
    </w:p>
    <w:p w:rsidR="00EF128E" w:rsidRDefault="00EF128E" w:rsidP="00047E30">
      <w:pPr>
        <w:ind w:firstLine="720"/>
        <w:jc w:val="both"/>
        <w:rPr>
          <w:b/>
          <w:sz w:val="24"/>
          <w:szCs w:val="24"/>
          <w:lang w:val="ru-RU"/>
        </w:rPr>
      </w:pPr>
    </w:p>
    <w:p w:rsidR="00457F34" w:rsidRPr="008135A3" w:rsidRDefault="00457F34" w:rsidP="00047E30">
      <w:pPr>
        <w:ind w:firstLine="720"/>
        <w:jc w:val="both"/>
        <w:rPr>
          <w:b/>
          <w:sz w:val="24"/>
          <w:szCs w:val="24"/>
          <w:lang w:val="ru-RU"/>
        </w:rPr>
      </w:pPr>
    </w:p>
    <w:p w:rsidR="00047E30" w:rsidRPr="008135A3" w:rsidRDefault="00047E30" w:rsidP="00133FE1">
      <w:pPr>
        <w:ind w:firstLine="709"/>
        <w:jc w:val="both"/>
        <w:rPr>
          <w:b/>
          <w:sz w:val="24"/>
          <w:szCs w:val="24"/>
          <w:lang w:val="ru-RU"/>
        </w:rPr>
      </w:pPr>
      <w:r w:rsidRPr="008135A3">
        <w:rPr>
          <w:b/>
          <w:sz w:val="24"/>
          <w:szCs w:val="24"/>
          <w:lang w:val="ru-RU"/>
        </w:rPr>
        <w:t>VІІ. РЕКЛАМАЦИИ</w:t>
      </w:r>
    </w:p>
    <w:p w:rsidR="00047E30" w:rsidRPr="008135A3" w:rsidRDefault="00047E30" w:rsidP="00133FE1">
      <w:pPr>
        <w:ind w:firstLine="709"/>
        <w:jc w:val="both"/>
        <w:rPr>
          <w:sz w:val="24"/>
          <w:szCs w:val="24"/>
          <w:lang w:val="ru-RU"/>
        </w:rPr>
      </w:pPr>
      <w:r w:rsidRPr="008135A3">
        <w:rPr>
          <w:b/>
          <w:sz w:val="24"/>
          <w:szCs w:val="24"/>
          <w:lang w:val="ru-RU"/>
        </w:rPr>
        <w:t>7.1.</w:t>
      </w:r>
      <w:r w:rsidRPr="008135A3">
        <w:rPr>
          <w:sz w:val="24"/>
          <w:szCs w:val="24"/>
          <w:lang w:val="ru-RU"/>
        </w:rPr>
        <w:t xml:space="preserve"> Рекламации във връзка с доставения стенд за </w:t>
      </w:r>
      <w:r w:rsidRPr="008135A3">
        <w:rPr>
          <w:sz w:val="24"/>
          <w:szCs w:val="24"/>
        </w:rPr>
        <w:t>изпитване на пружини за пътническите вагони, собственост на „БДЖ-Пътнически превози” ЕООД</w:t>
      </w:r>
      <w:r w:rsidRPr="008135A3">
        <w:rPr>
          <w:sz w:val="24"/>
          <w:szCs w:val="24"/>
          <w:lang w:val="ru-RU"/>
        </w:rPr>
        <w:t xml:space="preserve"> и придружаващите го документи се предявяват в момента на получаването му и се доказват с приемо - предавателен протокол.</w:t>
      </w:r>
    </w:p>
    <w:p w:rsidR="00047E30" w:rsidRPr="008135A3" w:rsidRDefault="00047E30" w:rsidP="00133FE1">
      <w:pPr>
        <w:ind w:firstLine="709"/>
        <w:jc w:val="both"/>
        <w:rPr>
          <w:sz w:val="24"/>
          <w:szCs w:val="24"/>
          <w:lang w:val="ru-RU"/>
        </w:rPr>
      </w:pPr>
      <w:r w:rsidRPr="008135A3">
        <w:rPr>
          <w:b/>
          <w:sz w:val="24"/>
          <w:szCs w:val="24"/>
          <w:lang w:val="ru-RU"/>
        </w:rPr>
        <w:t xml:space="preserve">7.2. </w:t>
      </w:r>
      <w:r w:rsidRPr="008135A3">
        <w:rPr>
          <w:sz w:val="24"/>
          <w:szCs w:val="24"/>
          <w:lang w:val="ru-RU"/>
        </w:rPr>
        <w:t xml:space="preserve">Рекламации за качество, скрити дефекти и недостатъци се правят с двустранно подписан протокол между представители на страните или с Акт на независима организация за контрол в рамките на до 1 (един) месец след изтичане на гаранционния срок, съгласно </w:t>
      </w:r>
      <w:r w:rsidR="001C2115" w:rsidRPr="008135A3">
        <w:rPr>
          <w:sz w:val="24"/>
          <w:szCs w:val="24"/>
          <w:lang w:val="ru-RU"/>
        </w:rPr>
        <w:t>т.5</w:t>
      </w:r>
      <w:r w:rsidR="00526F56" w:rsidRPr="008135A3">
        <w:rPr>
          <w:sz w:val="24"/>
          <w:szCs w:val="24"/>
          <w:lang w:val="ru-RU"/>
        </w:rPr>
        <w:t>.2</w:t>
      </w:r>
      <w:r w:rsidR="001C2115" w:rsidRPr="008135A3">
        <w:rPr>
          <w:sz w:val="24"/>
          <w:szCs w:val="24"/>
          <w:lang w:val="ru-RU"/>
        </w:rPr>
        <w:t>.</w:t>
      </w:r>
      <w:r w:rsidRPr="008135A3">
        <w:rPr>
          <w:sz w:val="24"/>
          <w:szCs w:val="24"/>
          <w:lang w:val="ru-RU"/>
        </w:rPr>
        <w:t>, при положение, че са констатирани в рамките на гаранционния срок.</w:t>
      </w:r>
    </w:p>
    <w:p w:rsidR="00047E30" w:rsidRDefault="00047E30" w:rsidP="00047E30">
      <w:pPr>
        <w:ind w:firstLine="426"/>
        <w:jc w:val="both"/>
        <w:rPr>
          <w:bCs/>
          <w:sz w:val="24"/>
          <w:szCs w:val="24"/>
          <w:lang w:val="bg-BG"/>
        </w:rPr>
      </w:pPr>
    </w:p>
    <w:p w:rsidR="00793133" w:rsidRPr="00793133" w:rsidRDefault="00793133" w:rsidP="00047E30">
      <w:pPr>
        <w:ind w:firstLine="426"/>
        <w:jc w:val="both"/>
        <w:rPr>
          <w:bCs/>
          <w:sz w:val="24"/>
          <w:szCs w:val="24"/>
          <w:lang w:val="bg-BG"/>
        </w:rPr>
      </w:pPr>
    </w:p>
    <w:p w:rsidR="00EF6FFF" w:rsidRPr="008135A3" w:rsidRDefault="00EF6FFF" w:rsidP="00EF6FFF">
      <w:pPr>
        <w:ind w:firstLine="708"/>
        <w:rPr>
          <w:b/>
          <w:sz w:val="24"/>
          <w:szCs w:val="24"/>
        </w:rPr>
      </w:pPr>
      <w:proofErr w:type="gramStart"/>
      <w:r w:rsidRPr="008135A3">
        <w:rPr>
          <w:b/>
          <w:sz w:val="24"/>
          <w:szCs w:val="24"/>
        </w:rPr>
        <w:t>VIІІ.</w:t>
      </w:r>
      <w:proofErr w:type="gramEnd"/>
      <w:r w:rsidRPr="008135A3">
        <w:rPr>
          <w:b/>
          <w:sz w:val="24"/>
          <w:szCs w:val="24"/>
        </w:rPr>
        <w:t xml:space="preserve"> ГАРАНЦИЯ ЗА ИЗПЪЛНЕНИЕ</w:t>
      </w:r>
    </w:p>
    <w:p w:rsidR="00EF6FFF" w:rsidRPr="008135A3" w:rsidRDefault="00EF6FFF" w:rsidP="00EF6FFF">
      <w:pPr>
        <w:ind w:firstLine="708"/>
        <w:jc w:val="both"/>
        <w:rPr>
          <w:sz w:val="24"/>
          <w:szCs w:val="24"/>
        </w:rPr>
      </w:pPr>
      <w:r w:rsidRPr="008135A3">
        <w:rPr>
          <w:b/>
          <w:sz w:val="24"/>
          <w:szCs w:val="24"/>
        </w:rPr>
        <w:t>8.1.</w:t>
      </w:r>
      <w:r w:rsidRPr="008135A3">
        <w:rPr>
          <w:sz w:val="24"/>
          <w:szCs w:val="24"/>
        </w:rPr>
        <w:t xml:space="preserve"> </w:t>
      </w:r>
      <w:r w:rsidRPr="008135A3">
        <w:rPr>
          <w:b/>
          <w:sz w:val="24"/>
          <w:szCs w:val="24"/>
        </w:rPr>
        <w:t>„Гаранция за изпълнение на договора”</w:t>
      </w:r>
      <w:r w:rsidRPr="008135A3">
        <w:rPr>
          <w:sz w:val="24"/>
          <w:szCs w:val="24"/>
        </w:rPr>
        <w:t xml:space="preserve"> означава депозит по сметка на Възложителя или безусловна и неотменима банкова гаранция /</w:t>
      </w:r>
      <w:r w:rsidRPr="008135A3">
        <w:rPr>
          <w:i/>
          <w:sz w:val="24"/>
          <w:szCs w:val="24"/>
        </w:rPr>
        <w:t>по избор на изпълнителя/,</w:t>
      </w:r>
      <w:r w:rsidRPr="008135A3">
        <w:rPr>
          <w:sz w:val="24"/>
          <w:szCs w:val="24"/>
        </w:rPr>
        <w:t xml:space="preserve"> с която ИЗПЪЛНИТЕЛЯТ обезпечава изпълнението на задълженията си по този договор.</w:t>
      </w:r>
    </w:p>
    <w:p w:rsidR="00794DA0" w:rsidRPr="008135A3" w:rsidRDefault="00EF6FFF" w:rsidP="00794DA0">
      <w:pPr>
        <w:tabs>
          <w:tab w:val="left" w:pos="0"/>
        </w:tabs>
        <w:ind w:right="-36" w:firstLine="720"/>
        <w:jc w:val="both"/>
        <w:rPr>
          <w:b/>
          <w:sz w:val="24"/>
          <w:szCs w:val="24"/>
          <w:lang w:val="bg-BG"/>
        </w:rPr>
      </w:pPr>
      <w:r w:rsidRPr="008135A3">
        <w:rPr>
          <w:b/>
          <w:sz w:val="24"/>
          <w:szCs w:val="24"/>
        </w:rPr>
        <w:t>8.2</w:t>
      </w:r>
      <w:r w:rsidRPr="008135A3">
        <w:rPr>
          <w:sz w:val="24"/>
          <w:szCs w:val="24"/>
        </w:rPr>
        <w:t xml:space="preserve">. Гаранцията за изпълнение на договора е под формата на безусловна и неотменяема банкова гаранция или парична сума (депозит) по посочена от Възложителя сметка по преценка на Изпълнителя и е в размер </w:t>
      </w:r>
      <w:proofErr w:type="gramStart"/>
      <w:r w:rsidRPr="008135A3">
        <w:rPr>
          <w:sz w:val="24"/>
          <w:szCs w:val="24"/>
        </w:rPr>
        <w:t>на .......................</w:t>
      </w:r>
      <w:proofErr w:type="gramEnd"/>
      <w:r w:rsidRPr="008135A3">
        <w:rPr>
          <w:sz w:val="24"/>
          <w:szCs w:val="24"/>
        </w:rPr>
        <w:t xml:space="preserve"> </w:t>
      </w:r>
      <w:proofErr w:type="gramStart"/>
      <w:r w:rsidRPr="008135A3">
        <w:rPr>
          <w:sz w:val="24"/>
          <w:szCs w:val="24"/>
        </w:rPr>
        <w:t>лв</w:t>
      </w:r>
      <w:proofErr w:type="gramEnd"/>
      <w:r w:rsidRPr="008135A3">
        <w:rPr>
          <w:sz w:val="24"/>
          <w:szCs w:val="24"/>
        </w:rPr>
        <w:t>. (</w:t>
      </w:r>
      <w:r w:rsidR="00005973" w:rsidRPr="008135A3">
        <w:rPr>
          <w:sz w:val="24"/>
          <w:szCs w:val="24"/>
          <w:lang w:val="bg-BG"/>
        </w:rPr>
        <w:t xml:space="preserve">словом: </w:t>
      </w:r>
      <w:r w:rsidRPr="008135A3">
        <w:rPr>
          <w:sz w:val="24"/>
          <w:szCs w:val="24"/>
        </w:rPr>
        <w:t xml:space="preserve">.............................. лева), което представлява </w:t>
      </w:r>
      <w:r w:rsidRPr="008135A3">
        <w:rPr>
          <w:b/>
          <w:sz w:val="24"/>
          <w:szCs w:val="24"/>
        </w:rPr>
        <w:t>5</w:t>
      </w:r>
      <w:r w:rsidRPr="008135A3">
        <w:rPr>
          <w:b/>
          <w:sz w:val="24"/>
          <w:szCs w:val="24"/>
          <w:lang w:val="bg-BG"/>
        </w:rPr>
        <w:t xml:space="preserve"> </w:t>
      </w:r>
      <w:r w:rsidRPr="008135A3">
        <w:rPr>
          <w:b/>
          <w:sz w:val="24"/>
          <w:szCs w:val="24"/>
        </w:rPr>
        <w:t>%</w:t>
      </w:r>
      <w:r w:rsidRPr="008135A3">
        <w:rPr>
          <w:sz w:val="24"/>
          <w:szCs w:val="24"/>
        </w:rPr>
        <w:t xml:space="preserve"> </w:t>
      </w:r>
      <w:r w:rsidRPr="008135A3">
        <w:rPr>
          <w:b/>
          <w:sz w:val="24"/>
          <w:szCs w:val="24"/>
        </w:rPr>
        <w:t>/</w:t>
      </w:r>
      <w:r w:rsidRPr="008135A3">
        <w:rPr>
          <w:b/>
          <w:sz w:val="24"/>
          <w:szCs w:val="24"/>
          <w:lang w:val="bg-BG"/>
        </w:rPr>
        <w:t>пет на сто</w:t>
      </w:r>
      <w:r w:rsidRPr="008135A3">
        <w:rPr>
          <w:b/>
          <w:sz w:val="24"/>
          <w:szCs w:val="24"/>
        </w:rPr>
        <w:t>/</w:t>
      </w:r>
      <w:r w:rsidRPr="008135A3">
        <w:rPr>
          <w:sz w:val="24"/>
          <w:szCs w:val="24"/>
        </w:rPr>
        <w:t xml:space="preserve"> от стойността на договора без ДДС, със срок на валидност </w:t>
      </w:r>
      <w:r w:rsidR="00294DE0" w:rsidRPr="008135A3">
        <w:rPr>
          <w:sz w:val="24"/>
          <w:szCs w:val="24"/>
          <w:lang w:val="bg-BG"/>
        </w:rPr>
        <w:t xml:space="preserve">до въвеждане в експлоатация на </w:t>
      </w:r>
      <w:r w:rsidR="0077418E" w:rsidRPr="008135A3">
        <w:rPr>
          <w:sz w:val="24"/>
          <w:szCs w:val="24"/>
          <w:lang w:val="bg-BG"/>
        </w:rPr>
        <w:t>с</w:t>
      </w:r>
      <w:r w:rsidR="00913460" w:rsidRPr="008135A3">
        <w:rPr>
          <w:sz w:val="24"/>
          <w:szCs w:val="24"/>
          <w:lang w:val="ru-RU"/>
        </w:rPr>
        <w:t>тенда за изпитване на пружини за пътнически</w:t>
      </w:r>
      <w:r w:rsidR="0077418E" w:rsidRPr="008135A3">
        <w:rPr>
          <w:sz w:val="24"/>
          <w:szCs w:val="24"/>
          <w:lang w:val="ru-RU"/>
        </w:rPr>
        <w:t>те</w:t>
      </w:r>
      <w:r w:rsidR="00913460" w:rsidRPr="008135A3">
        <w:rPr>
          <w:sz w:val="24"/>
          <w:szCs w:val="24"/>
          <w:lang w:val="ru-RU"/>
        </w:rPr>
        <w:t xml:space="preserve"> вагони</w:t>
      </w:r>
      <w:r w:rsidR="0077418E" w:rsidRPr="008135A3">
        <w:rPr>
          <w:b/>
          <w:sz w:val="24"/>
          <w:szCs w:val="24"/>
          <w:lang w:val="bg-BG"/>
        </w:rPr>
        <w:t xml:space="preserve"> </w:t>
      </w:r>
      <w:r w:rsidR="0077418E" w:rsidRPr="008135A3">
        <w:rPr>
          <w:sz w:val="24"/>
          <w:szCs w:val="24"/>
          <w:lang w:val="bg-BG"/>
        </w:rPr>
        <w:t>/в</w:t>
      </w:r>
      <w:r w:rsidR="00794DA0" w:rsidRPr="008135A3">
        <w:rPr>
          <w:sz w:val="24"/>
          <w:szCs w:val="24"/>
          <w:lang w:val="bg-BG"/>
        </w:rPr>
        <w:t xml:space="preserve">ъвеждането в експлоатация на </w:t>
      </w:r>
      <w:r w:rsidR="00794DA0" w:rsidRPr="008135A3">
        <w:rPr>
          <w:sz w:val="24"/>
          <w:szCs w:val="24"/>
          <w:lang w:val="ru-RU"/>
        </w:rPr>
        <w:t>Стенда за изпитване на пружини за пътнически вагони се удостоверява с двустранно подписан протокол  от представители на Изпълнителя и Възложителя</w:t>
      </w:r>
      <w:r w:rsidR="0077418E" w:rsidRPr="008135A3">
        <w:rPr>
          <w:sz w:val="24"/>
          <w:szCs w:val="24"/>
          <w:lang w:val="ru-RU"/>
        </w:rPr>
        <w:t>/</w:t>
      </w:r>
      <w:r w:rsidR="00794DA0" w:rsidRPr="008135A3">
        <w:rPr>
          <w:sz w:val="24"/>
          <w:szCs w:val="24"/>
          <w:lang w:val="ru-RU"/>
        </w:rPr>
        <w:t>.</w:t>
      </w:r>
    </w:p>
    <w:p w:rsidR="00EF6FFF" w:rsidRPr="008135A3" w:rsidRDefault="00EF6FFF" w:rsidP="00EF6FFF">
      <w:pPr>
        <w:ind w:firstLine="708"/>
        <w:jc w:val="both"/>
        <w:rPr>
          <w:sz w:val="24"/>
          <w:szCs w:val="24"/>
        </w:rPr>
      </w:pPr>
      <w:r w:rsidRPr="008135A3">
        <w:rPr>
          <w:b/>
          <w:sz w:val="24"/>
          <w:szCs w:val="24"/>
        </w:rPr>
        <w:t>8.3.</w:t>
      </w:r>
      <w:r w:rsidRPr="008135A3">
        <w:rPr>
          <w:sz w:val="24"/>
          <w:szCs w:val="24"/>
        </w:rPr>
        <w:t xml:space="preserve"> Разходите по обслужването на Гаранцията за изпълнение на договора се поемат от Изпълнителя.</w:t>
      </w:r>
    </w:p>
    <w:p w:rsidR="00EF6FFF" w:rsidRPr="008135A3" w:rsidRDefault="00EF6FFF" w:rsidP="00EF6FFF">
      <w:pPr>
        <w:ind w:firstLine="708"/>
        <w:jc w:val="both"/>
        <w:rPr>
          <w:sz w:val="24"/>
          <w:szCs w:val="24"/>
        </w:rPr>
      </w:pPr>
      <w:r w:rsidRPr="008135A3">
        <w:rPr>
          <w:b/>
          <w:sz w:val="24"/>
          <w:szCs w:val="24"/>
        </w:rPr>
        <w:t>8.4.</w:t>
      </w:r>
      <w:r w:rsidRPr="008135A3">
        <w:rPr>
          <w:sz w:val="24"/>
          <w:szCs w:val="24"/>
        </w:rPr>
        <w:t xml:space="preserve"> В случай, че гаранцията за изпълнение е под формата на депозит (парична сума), преведена по сметка на Възложителя, Възложителят се задължава да възстанови на Изпълнителя сумата на гаранцията, намалена със сумите, усвоени по реда на клауза 8.5., до един месец след изтичане срока на договора.</w:t>
      </w:r>
    </w:p>
    <w:p w:rsidR="00EF6FFF" w:rsidRPr="008135A3" w:rsidRDefault="00EF6FFF" w:rsidP="00EF6FFF">
      <w:pPr>
        <w:ind w:firstLine="708"/>
        <w:jc w:val="both"/>
        <w:rPr>
          <w:sz w:val="24"/>
          <w:szCs w:val="24"/>
        </w:rPr>
      </w:pPr>
      <w:r w:rsidRPr="008135A3">
        <w:rPr>
          <w:b/>
          <w:sz w:val="24"/>
          <w:szCs w:val="24"/>
        </w:rPr>
        <w:t>8.5.</w:t>
      </w:r>
      <w:r w:rsidRPr="008135A3">
        <w:rPr>
          <w:sz w:val="24"/>
          <w:szCs w:val="24"/>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(разваляне) на договора от Възложителя, поради виновно неизпълнение на задължения на Изпълнителя по договора.</w:t>
      </w:r>
    </w:p>
    <w:p w:rsidR="00EF6FFF" w:rsidRPr="008135A3" w:rsidRDefault="00EF6FFF" w:rsidP="00EF6FFF">
      <w:pPr>
        <w:ind w:firstLine="708"/>
        <w:jc w:val="both"/>
        <w:rPr>
          <w:sz w:val="24"/>
          <w:szCs w:val="24"/>
        </w:rPr>
      </w:pPr>
      <w:r w:rsidRPr="008135A3">
        <w:rPr>
          <w:b/>
          <w:sz w:val="24"/>
          <w:szCs w:val="24"/>
        </w:rPr>
        <w:lastRenderedPageBreak/>
        <w:t>8.6.</w:t>
      </w:r>
      <w:r w:rsidRPr="008135A3">
        <w:rPr>
          <w:sz w:val="24"/>
          <w:szCs w:val="24"/>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EF6FFF" w:rsidRPr="008135A3" w:rsidRDefault="00EF6FFF" w:rsidP="00EF6FFF">
      <w:pPr>
        <w:ind w:firstLine="708"/>
        <w:jc w:val="both"/>
        <w:rPr>
          <w:b/>
          <w:sz w:val="24"/>
          <w:szCs w:val="24"/>
        </w:rPr>
      </w:pPr>
      <w:r w:rsidRPr="008135A3">
        <w:rPr>
          <w:b/>
          <w:sz w:val="24"/>
          <w:szCs w:val="24"/>
        </w:rPr>
        <w:t xml:space="preserve">8.7. </w:t>
      </w:r>
      <w:r w:rsidRPr="008135A3">
        <w:rPr>
          <w:sz w:val="24"/>
          <w:szCs w:val="24"/>
        </w:rPr>
        <w:t>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гаранция от друга банкова институция.</w:t>
      </w:r>
    </w:p>
    <w:p w:rsidR="00EF6FFF" w:rsidRDefault="00EF6FFF" w:rsidP="00047E30">
      <w:pPr>
        <w:ind w:firstLine="426"/>
        <w:jc w:val="both"/>
        <w:rPr>
          <w:bCs/>
          <w:sz w:val="24"/>
          <w:szCs w:val="24"/>
          <w:lang w:val="bg-BG"/>
        </w:rPr>
      </w:pPr>
    </w:p>
    <w:p w:rsidR="00793133" w:rsidRPr="00793133" w:rsidRDefault="00793133" w:rsidP="00047E30">
      <w:pPr>
        <w:ind w:firstLine="426"/>
        <w:jc w:val="both"/>
        <w:rPr>
          <w:bCs/>
          <w:sz w:val="24"/>
          <w:szCs w:val="24"/>
          <w:lang w:val="bg-BG"/>
        </w:rPr>
      </w:pPr>
    </w:p>
    <w:p w:rsidR="00047E30" w:rsidRPr="008135A3" w:rsidRDefault="00A03DB9" w:rsidP="00133FE1">
      <w:pPr>
        <w:ind w:firstLine="709"/>
        <w:jc w:val="both"/>
        <w:rPr>
          <w:sz w:val="24"/>
          <w:szCs w:val="24"/>
          <w:lang w:val="bg-BG"/>
        </w:rPr>
      </w:pPr>
      <w:r w:rsidRPr="008135A3">
        <w:rPr>
          <w:b/>
          <w:sz w:val="24"/>
          <w:szCs w:val="24"/>
          <w:lang w:val="en-US"/>
        </w:rPr>
        <w:t>IX</w:t>
      </w:r>
      <w:r w:rsidR="00047E30" w:rsidRPr="008135A3">
        <w:rPr>
          <w:b/>
          <w:sz w:val="24"/>
          <w:szCs w:val="24"/>
          <w:lang w:val="bg-BG"/>
        </w:rPr>
        <w:t>. САНКЦИИ</w:t>
      </w:r>
    </w:p>
    <w:p w:rsidR="00ED022E" w:rsidRPr="008135A3" w:rsidRDefault="00ED022E" w:rsidP="00ED022E">
      <w:pPr>
        <w:ind w:firstLine="709"/>
        <w:jc w:val="both"/>
        <w:rPr>
          <w:sz w:val="24"/>
          <w:szCs w:val="24"/>
          <w:lang w:val="bg-BG"/>
        </w:rPr>
      </w:pPr>
      <w:r w:rsidRPr="008135A3">
        <w:rPr>
          <w:b/>
          <w:sz w:val="24"/>
          <w:szCs w:val="24"/>
          <w:lang w:val="en-US"/>
        </w:rPr>
        <w:t>9</w:t>
      </w:r>
      <w:r w:rsidRPr="008135A3">
        <w:rPr>
          <w:b/>
          <w:sz w:val="24"/>
          <w:szCs w:val="24"/>
          <w:lang w:val="bg-BG"/>
        </w:rPr>
        <w:t>.1</w:t>
      </w:r>
      <w:r w:rsidRPr="008135A3">
        <w:rPr>
          <w:sz w:val="24"/>
          <w:szCs w:val="24"/>
          <w:lang w:val="bg-BG"/>
        </w:rPr>
        <w:t>. При закъснение на изработването</w:t>
      </w:r>
      <w:r w:rsidRPr="008135A3">
        <w:rPr>
          <w:sz w:val="24"/>
          <w:szCs w:val="24"/>
          <w:lang w:val="ru-RU"/>
        </w:rPr>
        <w:t xml:space="preserve"> на стенда за </w:t>
      </w:r>
      <w:r w:rsidRPr="008135A3">
        <w:rPr>
          <w:sz w:val="24"/>
          <w:szCs w:val="24"/>
        </w:rPr>
        <w:t>изпитване на пружини за пътническите вагони, собственост на „БДЖ-Пътнически превози” ЕООД</w:t>
      </w:r>
      <w:r w:rsidRPr="008135A3">
        <w:rPr>
          <w:sz w:val="24"/>
          <w:szCs w:val="24"/>
          <w:lang w:val="ru-RU"/>
        </w:rPr>
        <w:t xml:space="preserve"> </w:t>
      </w:r>
      <w:r w:rsidRPr="008135A3">
        <w:rPr>
          <w:sz w:val="24"/>
          <w:szCs w:val="24"/>
          <w:lang w:val="bg-BG"/>
        </w:rPr>
        <w:t>по настоящия договор, Изпълнителят дължи неустойка в размер на 0,5% на ден от стойността на Етап І /т.1.1.</w:t>
      </w:r>
      <w:r w:rsidR="00D23756" w:rsidRPr="008135A3">
        <w:rPr>
          <w:sz w:val="24"/>
          <w:szCs w:val="24"/>
          <w:lang w:val="bg-BG"/>
        </w:rPr>
        <w:t xml:space="preserve"> от ценовата оферта на изпълнителя</w:t>
      </w:r>
      <w:r w:rsidR="00CB3D1E" w:rsidRPr="008135A3">
        <w:rPr>
          <w:sz w:val="24"/>
          <w:szCs w:val="24"/>
          <w:lang w:val="bg-BG"/>
        </w:rPr>
        <w:t>/</w:t>
      </w:r>
      <w:r w:rsidRPr="008135A3">
        <w:rPr>
          <w:sz w:val="24"/>
          <w:szCs w:val="24"/>
          <w:lang w:val="bg-BG"/>
        </w:rPr>
        <w:t xml:space="preserve"> по т.3.1.1.</w:t>
      </w:r>
      <w:r w:rsidR="00D23756" w:rsidRPr="008135A3">
        <w:rPr>
          <w:sz w:val="24"/>
          <w:szCs w:val="24"/>
          <w:lang w:val="bg-BG"/>
        </w:rPr>
        <w:t xml:space="preserve"> на договора</w:t>
      </w:r>
      <w:r w:rsidRPr="008135A3">
        <w:rPr>
          <w:sz w:val="24"/>
          <w:szCs w:val="24"/>
          <w:lang w:val="bg-BG"/>
        </w:rPr>
        <w:t>, но не повече от 10% от стойността на неизпълнението или произлезлите от това щети, вреди и пропуснати ползи, ако са по – големи.</w:t>
      </w:r>
    </w:p>
    <w:p w:rsidR="00047E30" w:rsidRPr="008135A3" w:rsidRDefault="00A03DB9" w:rsidP="00133FE1">
      <w:pPr>
        <w:ind w:firstLine="709"/>
        <w:jc w:val="both"/>
        <w:rPr>
          <w:sz w:val="24"/>
          <w:szCs w:val="24"/>
          <w:lang w:val="bg-BG"/>
        </w:rPr>
      </w:pPr>
      <w:r w:rsidRPr="008135A3">
        <w:rPr>
          <w:b/>
          <w:sz w:val="24"/>
          <w:szCs w:val="24"/>
          <w:lang w:val="en-US"/>
        </w:rPr>
        <w:t>9</w:t>
      </w:r>
      <w:r w:rsidR="00047E30" w:rsidRPr="008135A3">
        <w:rPr>
          <w:b/>
          <w:sz w:val="24"/>
          <w:szCs w:val="24"/>
          <w:lang w:val="bg-BG"/>
        </w:rPr>
        <w:t>.</w:t>
      </w:r>
      <w:r w:rsidR="00ED022E" w:rsidRPr="008135A3">
        <w:rPr>
          <w:b/>
          <w:sz w:val="24"/>
          <w:szCs w:val="24"/>
          <w:lang w:val="bg-BG"/>
        </w:rPr>
        <w:t>2</w:t>
      </w:r>
      <w:r w:rsidR="00047E30" w:rsidRPr="008135A3">
        <w:rPr>
          <w:sz w:val="24"/>
          <w:szCs w:val="24"/>
          <w:lang w:val="bg-BG"/>
        </w:rPr>
        <w:t>. При закъснение на доставката</w:t>
      </w:r>
      <w:r w:rsidR="005359C8" w:rsidRPr="008135A3">
        <w:rPr>
          <w:sz w:val="24"/>
          <w:szCs w:val="24"/>
          <w:lang w:val="bg-BG"/>
        </w:rPr>
        <w:t>,</w:t>
      </w:r>
      <w:r w:rsidR="00047E30" w:rsidRPr="008135A3">
        <w:rPr>
          <w:sz w:val="24"/>
          <w:szCs w:val="24"/>
          <w:lang w:val="bg-BG"/>
        </w:rPr>
        <w:t xml:space="preserve"> </w:t>
      </w:r>
      <w:r w:rsidR="005359C8" w:rsidRPr="008135A3">
        <w:rPr>
          <w:sz w:val="24"/>
          <w:szCs w:val="24"/>
          <w:lang w:val="ru-RU"/>
        </w:rPr>
        <w:t xml:space="preserve">монтажа и пробната експлоатация на </w:t>
      </w:r>
      <w:r w:rsidR="00047E30" w:rsidRPr="008135A3">
        <w:rPr>
          <w:sz w:val="24"/>
          <w:szCs w:val="24"/>
          <w:lang w:val="ru-RU"/>
        </w:rPr>
        <w:t>стенд</w:t>
      </w:r>
      <w:r w:rsidR="005359C8" w:rsidRPr="008135A3">
        <w:rPr>
          <w:sz w:val="24"/>
          <w:szCs w:val="24"/>
          <w:lang w:val="ru-RU"/>
        </w:rPr>
        <w:t>а</w:t>
      </w:r>
      <w:r w:rsidR="00047E30" w:rsidRPr="008135A3">
        <w:rPr>
          <w:sz w:val="24"/>
          <w:szCs w:val="24"/>
          <w:lang w:val="ru-RU"/>
        </w:rPr>
        <w:t xml:space="preserve"> за </w:t>
      </w:r>
      <w:r w:rsidR="00047E30" w:rsidRPr="008135A3">
        <w:rPr>
          <w:sz w:val="24"/>
          <w:szCs w:val="24"/>
        </w:rPr>
        <w:t>изпитване на пружини за пътническите вагони, собственост на „БДЖ-Пътнически превози” ЕООД</w:t>
      </w:r>
      <w:r w:rsidR="00047E30" w:rsidRPr="008135A3">
        <w:rPr>
          <w:sz w:val="24"/>
          <w:szCs w:val="24"/>
          <w:lang w:val="ru-RU"/>
        </w:rPr>
        <w:t xml:space="preserve"> </w:t>
      </w:r>
      <w:r w:rsidR="00047E30" w:rsidRPr="008135A3">
        <w:rPr>
          <w:sz w:val="24"/>
          <w:szCs w:val="24"/>
          <w:lang w:val="bg-BG"/>
        </w:rPr>
        <w:t xml:space="preserve">по настоящия договор, Изпълнителят дължи неустойка в размер на 0,5% на ден от стойността на </w:t>
      </w:r>
      <w:r w:rsidR="008D6A2F" w:rsidRPr="008135A3">
        <w:rPr>
          <w:sz w:val="24"/>
          <w:szCs w:val="24"/>
          <w:lang w:val="bg-BG"/>
        </w:rPr>
        <w:t>Етап І</w:t>
      </w:r>
      <w:r w:rsidR="00132B2E" w:rsidRPr="008135A3">
        <w:rPr>
          <w:sz w:val="24"/>
          <w:szCs w:val="24"/>
          <w:lang w:val="bg-BG"/>
        </w:rPr>
        <w:t>І</w:t>
      </w:r>
      <w:r w:rsidR="00C254A6" w:rsidRPr="008135A3">
        <w:rPr>
          <w:sz w:val="24"/>
          <w:szCs w:val="24"/>
          <w:lang w:val="bg-BG"/>
        </w:rPr>
        <w:t xml:space="preserve"> </w:t>
      </w:r>
      <w:r w:rsidR="002812D6" w:rsidRPr="008135A3">
        <w:rPr>
          <w:sz w:val="24"/>
          <w:szCs w:val="24"/>
          <w:lang w:val="bg-BG"/>
        </w:rPr>
        <w:t>/т.2.1. и 2.2.</w:t>
      </w:r>
      <w:r w:rsidR="00EF5020" w:rsidRPr="008135A3">
        <w:rPr>
          <w:sz w:val="24"/>
          <w:szCs w:val="24"/>
          <w:lang w:val="bg-BG"/>
        </w:rPr>
        <w:t xml:space="preserve"> от ценовата оферта на изпълнителя</w:t>
      </w:r>
      <w:r w:rsidR="002812D6" w:rsidRPr="008135A3">
        <w:rPr>
          <w:sz w:val="24"/>
          <w:szCs w:val="24"/>
          <w:lang w:val="bg-BG"/>
        </w:rPr>
        <w:t xml:space="preserve">/ </w:t>
      </w:r>
      <w:r w:rsidR="00C254A6" w:rsidRPr="008135A3">
        <w:rPr>
          <w:sz w:val="24"/>
          <w:szCs w:val="24"/>
          <w:lang w:val="bg-BG"/>
        </w:rPr>
        <w:t>по т.3</w:t>
      </w:r>
      <w:r w:rsidR="00941D62" w:rsidRPr="008135A3">
        <w:rPr>
          <w:sz w:val="24"/>
          <w:szCs w:val="24"/>
          <w:lang w:val="bg-BG"/>
        </w:rPr>
        <w:t>.</w:t>
      </w:r>
      <w:r w:rsidR="00C254A6" w:rsidRPr="008135A3">
        <w:rPr>
          <w:sz w:val="24"/>
          <w:szCs w:val="24"/>
          <w:lang w:val="bg-BG"/>
        </w:rPr>
        <w:t>1.</w:t>
      </w:r>
      <w:r w:rsidR="00ED022E" w:rsidRPr="008135A3">
        <w:rPr>
          <w:sz w:val="24"/>
          <w:szCs w:val="24"/>
          <w:lang w:val="bg-BG"/>
        </w:rPr>
        <w:t>2</w:t>
      </w:r>
      <w:r w:rsidR="00941D62" w:rsidRPr="008135A3">
        <w:rPr>
          <w:sz w:val="24"/>
          <w:szCs w:val="24"/>
          <w:lang w:val="bg-BG"/>
        </w:rPr>
        <w:t>.</w:t>
      </w:r>
      <w:r w:rsidR="00D23756" w:rsidRPr="008135A3">
        <w:rPr>
          <w:sz w:val="24"/>
          <w:szCs w:val="24"/>
          <w:lang w:val="bg-BG"/>
        </w:rPr>
        <w:t xml:space="preserve"> на договора</w:t>
      </w:r>
      <w:r w:rsidR="00047E30" w:rsidRPr="008135A3">
        <w:rPr>
          <w:sz w:val="24"/>
          <w:szCs w:val="24"/>
          <w:lang w:val="bg-BG"/>
        </w:rPr>
        <w:t>, но не повече от 10% от стойността на неизпълнението или произлезлите от това щети, вреди и пропуснати ползи, ако са по – големи.</w:t>
      </w:r>
    </w:p>
    <w:p w:rsidR="007B54D6" w:rsidRPr="008135A3" w:rsidRDefault="00A03DB9" w:rsidP="007B54D6">
      <w:pPr>
        <w:ind w:firstLine="709"/>
        <w:jc w:val="both"/>
        <w:rPr>
          <w:sz w:val="24"/>
          <w:szCs w:val="24"/>
          <w:lang w:val="bg-BG"/>
        </w:rPr>
      </w:pPr>
      <w:r w:rsidRPr="008135A3">
        <w:rPr>
          <w:b/>
          <w:sz w:val="24"/>
          <w:szCs w:val="24"/>
          <w:lang w:val="en-US"/>
        </w:rPr>
        <w:t>9</w:t>
      </w:r>
      <w:r w:rsidR="007B54D6" w:rsidRPr="008135A3">
        <w:rPr>
          <w:b/>
          <w:sz w:val="24"/>
          <w:szCs w:val="24"/>
          <w:lang w:val="bg-BG"/>
        </w:rPr>
        <w:t>.</w:t>
      </w:r>
      <w:r w:rsidR="00ED022E" w:rsidRPr="008135A3">
        <w:rPr>
          <w:b/>
          <w:sz w:val="24"/>
          <w:szCs w:val="24"/>
          <w:lang w:val="bg-BG"/>
        </w:rPr>
        <w:t>3</w:t>
      </w:r>
      <w:r w:rsidR="007B54D6" w:rsidRPr="008135A3">
        <w:rPr>
          <w:sz w:val="24"/>
          <w:szCs w:val="24"/>
          <w:lang w:val="bg-BG"/>
        </w:rPr>
        <w:t xml:space="preserve">. При закъснение на въвеждането в </w:t>
      </w:r>
      <w:r w:rsidR="007B54D6" w:rsidRPr="008135A3">
        <w:rPr>
          <w:sz w:val="24"/>
          <w:szCs w:val="24"/>
          <w:lang w:val="ru-RU"/>
        </w:rPr>
        <w:t xml:space="preserve">експлоатация на стенда за </w:t>
      </w:r>
      <w:r w:rsidR="007B54D6" w:rsidRPr="008135A3">
        <w:rPr>
          <w:sz w:val="24"/>
          <w:szCs w:val="24"/>
        </w:rPr>
        <w:t>изпитване на пружини за пътническите вагони, собственост на „БДЖ-Пътнически превози” ЕООД</w:t>
      </w:r>
      <w:r w:rsidR="007B54D6" w:rsidRPr="008135A3">
        <w:rPr>
          <w:sz w:val="24"/>
          <w:szCs w:val="24"/>
          <w:lang w:val="ru-RU"/>
        </w:rPr>
        <w:t xml:space="preserve"> и обучение на персонала </w:t>
      </w:r>
      <w:r w:rsidR="007B54D6" w:rsidRPr="008135A3">
        <w:rPr>
          <w:sz w:val="24"/>
          <w:szCs w:val="24"/>
          <w:lang w:val="bg-BG"/>
        </w:rPr>
        <w:t>по настоящия договор, Изпълнителят дължи неустойка в размер на 0,5% на ден от стойността на Етап ІІ</w:t>
      </w:r>
      <w:r w:rsidR="00941D62" w:rsidRPr="008135A3">
        <w:rPr>
          <w:sz w:val="24"/>
          <w:szCs w:val="24"/>
          <w:lang w:val="bg-BG"/>
        </w:rPr>
        <w:t xml:space="preserve"> </w:t>
      </w:r>
      <w:r w:rsidR="002812D6" w:rsidRPr="008135A3">
        <w:rPr>
          <w:sz w:val="24"/>
          <w:szCs w:val="24"/>
          <w:lang w:val="bg-BG"/>
        </w:rPr>
        <w:t>/т.2.3. и 2.4.</w:t>
      </w:r>
      <w:r w:rsidR="00EF5020" w:rsidRPr="008135A3">
        <w:rPr>
          <w:sz w:val="24"/>
          <w:szCs w:val="24"/>
          <w:lang w:val="bg-BG"/>
        </w:rPr>
        <w:t xml:space="preserve"> от ценовата оферта на изпълнителя</w:t>
      </w:r>
      <w:r w:rsidR="002812D6" w:rsidRPr="008135A3">
        <w:rPr>
          <w:sz w:val="24"/>
          <w:szCs w:val="24"/>
          <w:lang w:val="bg-BG"/>
        </w:rPr>
        <w:t xml:space="preserve">/ </w:t>
      </w:r>
      <w:r w:rsidR="00941D62" w:rsidRPr="008135A3">
        <w:rPr>
          <w:sz w:val="24"/>
          <w:szCs w:val="24"/>
          <w:lang w:val="bg-BG"/>
        </w:rPr>
        <w:t>по т.</w:t>
      </w:r>
      <w:r w:rsidR="00285D44" w:rsidRPr="008135A3">
        <w:rPr>
          <w:sz w:val="24"/>
          <w:szCs w:val="24"/>
          <w:lang w:val="bg-BG"/>
        </w:rPr>
        <w:t>3.</w:t>
      </w:r>
      <w:r w:rsidR="00941D62" w:rsidRPr="008135A3">
        <w:rPr>
          <w:sz w:val="24"/>
          <w:szCs w:val="24"/>
          <w:lang w:val="bg-BG"/>
        </w:rPr>
        <w:t>1.2.</w:t>
      </w:r>
      <w:r w:rsidR="00D23756" w:rsidRPr="008135A3">
        <w:rPr>
          <w:sz w:val="24"/>
          <w:szCs w:val="24"/>
          <w:lang w:val="bg-BG"/>
        </w:rPr>
        <w:t xml:space="preserve"> на договора</w:t>
      </w:r>
      <w:r w:rsidR="007B54D6" w:rsidRPr="008135A3">
        <w:rPr>
          <w:sz w:val="24"/>
          <w:szCs w:val="24"/>
          <w:lang w:val="bg-BG"/>
        </w:rPr>
        <w:t>, но не повече от 10% от стойността на неизпълнението или произлезлите от това щети, вреди и пропуснати ползи, ако са по – големи.</w:t>
      </w:r>
    </w:p>
    <w:p w:rsidR="001774BA" w:rsidRPr="008135A3" w:rsidRDefault="00A03DB9" w:rsidP="001774BA">
      <w:pPr>
        <w:ind w:firstLine="708"/>
        <w:jc w:val="both"/>
        <w:rPr>
          <w:sz w:val="24"/>
          <w:szCs w:val="24"/>
          <w:lang w:val="bg-BG"/>
        </w:rPr>
      </w:pPr>
      <w:r w:rsidRPr="008135A3">
        <w:rPr>
          <w:b/>
          <w:sz w:val="24"/>
          <w:szCs w:val="24"/>
          <w:lang w:val="en-US"/>
        </w:rPr>
        <w:t>9</w:t>
      </w:r>
      <w:r w:rsidR="00ED022E" w:rsidRPr="008135A3">
        <w:rPr>
          <w:b/>
          <w:sz w:val="24"/>
          <w:szCs w:val="24"/>
          <w:lang w:val="bg-BG"/>
        </w:rPr>
        <w:t>.4</w:t>
      </w:r>
      <w:r w:rsidR="00047E30" w:rsidRPr="008135A3">
        <w:rPr>
          <w:b/>
          <w:sz w:val="24"/>
          <w:szCs w:val="24"/>
          <w:lang w:val="bg-BG"/>
        </w:rPr>
        <w:t>.</w:t>
      </w:r>
      <w:r w:rsidR="00047E30" w:rsidRPr="008135A3">
        <w:rPr>
          <w:sz w:val="24"/>
          <w:szCs w:val="24"/>
          <w:lang w:val="bg-BG"/>
        </w:rPr>
        <w:t xml:space="preserve"> При пълно неизпълнение на доставката по договора, Изпълнителят дължи на Възложителя неустойка в размер на 10</w:t>
      </w:r>
      <w:r w:rsidR="00047E30" w:rsidRPr="008135A3">
        <w:rPr>
          <w:sz w:val="24"/>
          <w:szCs w:val="24"/>
          <w:lang w:val="ru-RU"/>
        </w:rPr>
        <w:t>%</w:t>
      </w:r>
      <w:r w:rsidR="00047E30" w:rsidRPr="008135A3">
        <w:rPr>
          <w:sz w:val="24"/>
          <w:szCs w:val="24"/>
          <w:lang w:val="bg-BG"/>
        </w:rPr>
        <w:t xml:space="preserve"> от стойността на договора</w:t>
      </w:r>
      <w:r w:rsidR="000152BC" w:rsidRPr="008135A3">
        <w:rPr>
          <w:sz w:val="24"/>
          <w:szCs w:val="24"/>
          <w:lang w:val="en-US"/>
        </w:rPr>
        <w:t xml:space="preserve"> </w:t>
      </w:r>
      <w:r w:rsidR="001774BA" w:rsidRPr="008135A3">
        <w:rPr>
          <w:sz w:val="24"/>
          <w:szCs w:val="24"/>
        </w:rPr>
        <w:t>и възстановяване на преведения от Възложителя аванс по т.</w:t>
      </w:r>
      <w:r w:rsidR="001774BA" w:rsidRPr="008135A3">
        <w:rPr>
          <w:sz w:val="24"/>
          <w:szCs w:val="24"/>
          <w:lang w:val="bg-BG"/>
        </w:rPr>
        <w:t>3</w:t>
      </w:r>
      <w:r w:rsidR="001774BA" w:rsidRPr="008135A3">
        <w:rPr>
          <w:sz w:val="24"/>
          <w:szCs w:val="24"/>
        </w:rPr>
        <w:t>.3.</w:t>
      </w:r>
      <w:r w:rsidR="00A373AA" w:rsidRPr="008135A3">
        <w:rPr>
          <w:sz w:val="24"/>
          <w:szCs w:val="24"/>
          <w:lang w:val="bg-BG"/>
        </w:rPr>
        <w:t>1.</w:t>
      </w:r>
    </w:p>
    <w:p w:rsidR="00047E30" w:rsidRPr="008135A3" w:rsidRDefault="00A03DB9" w:rsidP="00133FE1">
      <w:pPr>
        <w:ind w:firstLine="709"/>
        <w:jc w:val="both"/>
        <w:rPr>
          <w:sz w:val="24"/>
          <w:szCs w:val="24"/>
          <w:lang w:val="bg-BG"/>
        </w:rPr>
      </w:pPr>
      <w:r w:rsidRPr="008135A3">
        <w:rPr>
          <w:b/>
          <w:sz w:val="24"/>
          <w:szCs w:val="24"/>
          <w:lang w:val="en-US"/>
        </w:rPr>
        <w:t>9</w:t>
      </w:r>
      <w:r w:rsidRPr="008135A3">
        <w:rPr>
          <w:b/>
          <w:sz w:val="24"/>
          <w:szCs w:val="24"/>
          <w:lang w:val="bg-BG"/>
        </w:rPr>
        <w:t>.</w:t>
      </w:r>
      <w:r w:rsidR="00ED022E" w:rsidRPr="008135A3">
        <w:rPr>
          <w:b/>
          <w:sz w:val="24"/>
          <w:szCs w:val="24"/>
          <w:lang w:val="bg-BG"/>
        </w:rPr>
        <w:t>5</w:t>
      </w:r>
      <w:r w:rsidR="00047E30" w:rsidRPr="008135A3">
        <w:rPr>
          <w:b/>
          <w:sz w:val="24"/>
          <w:szCs w:val="24"/>
          <w:lang w:val="bg-BG"/>
        </w:rPr>
        <w:t>.</w:t>
      </w:r>
      <w:r w:rsidR="00047E30" w:rsidRPr="008135A3">
        <w:rPr>
          <w:sz w:val="24"/>
          <w:szCs w:val="24"/>
          <w:lang w:val="bg-BG"/>
        </w:rPr>
        <w:t xml:space="preserve"> Възложителят приспада начислените неустойки по предходните точки от гаранцията за изпълнение на договора или от всяка друга сума дължима на ИЗПЪЛНИТЕЛЯ по този договор.</w:t>
      </w:r>
    </w:p>
    <w:p w:rsidR="00047E30" w:rsidRPr="008135A3" w:rsidRDefault="00A03DB9" w:rsidP="00133FE1">
      <w:pPr>
        <w:ind w:firstLine="709"/>
        <w:jc w:val="both"/>
        <w:rPr>
          <w:sz w:val="24"/>
          <w:szCs w:val="24"/>
          <w:lang w:val="bg-BG"/>
        </w:rPr>
      </w:pPr>
      <w:r w:rsidRPr="008135A3">
        <w:rPr>
          <w:b/>
          <w:sz w:val="24"/>
          <w:szCs w:val="24"/>
          <w:lang w:val="en-US"/>
        </w:rPr>
        <w:t>9</w:t>
      </w:r>
      <w:r w:rsidR="00ED022E" w:rsidRPr="008135A3">
        <w:rPr>
          <w:b/>
          <w:sz w:val="24"/>
          <w:szCs w:val="24"/>
        </w:rPr>
        <w:t>.</w:t>
      </w:r>
      <w:r w:rsidR="00ED022E" w:rsidRPr="008135A3">
        <w:rPr>
          <w:b/>
          <w:sz w:val="24"/>
          <w:szCs w:val="24"/>
          <w:lang w:val="bg-BG"/>
        </w:rPr>
        <w:t>6</w:t>
      </w:r>
      <w:r w:rsidR="00047E30" w:rsidRPr="008135A3">
        <w:rPr>
          <w:b/>
          <w:sz w:val="24"/>
          <w:szCs w:val="24"/>
        </w:rPr>
        <w:t xml:space="preserve">. </w:t>
      </w:r>
      <w:r w:rsidR="00047E30" w:rsidRPr="008135A3">
        <w:rPr>
          <w:sz w:val="24"/>
          <w:szCs w:val="24"/>
        </w:rPr>
        <w:t xml:space="preserve">В случай, на </w:t>
      </w:r>
      <w:r w:rsidR="00047E30" w:rsidRPr="008135A3">
        <w:rPr>
          <w:sz w:val="24"/>
          <w:szCs w:val="24"/>
          <w:lang w:val="bg-BG"/>
        </w:rPr>
        <w:t xml:space="preserve">неоснователно </w:t>
      </w:r>
      <w:r w:rsidR="00047E30" w:rsidRPr="008135A3">
        <w:rPr>
          <w:sz w:val="24"/>
          <w:szCs w:val="24"/>
        </w:rPr>
        <w:t>закъснение в плащане</w:t>
      </w:r>
      <w:r w:rsidR="00047E30" w:rsidRPr="008135A3">
        <w:rPr>
          <w:sz w:val="24"/>
          <w:szCs w:val="24"/>
          <w:lang w:val="bg-BG"/>
        </w:rPr>
        <w:t>то</w:t>
      </w:r>
      <w:r w:rsidR="00047E30" w:rsidRPr="008135A3">
        <w:rPr>
          <w:sz w:val="24"/>
          <w:szCs w:val="24"/>
        </w:rPr>
        <w:t xml:space="preserve"> на </w:t>
      </w:r>
      <w:r w:rsidR="00047E30" w:rsidRPr="008135A3">
        <w:rPr>
          <w:sz w:val="24"/>
          <w:szCs w:val="24"/>
          <w:lang w:val="bg-BG"/>
        </w:rPr>
        <w:t>доставката</w:t>
      </w:r>
      <w:r w:rsidR="00047E30" w:rsidRPr="008135A3">
        <w:rPr>
          <w:sz w:val="24"/>
          <w:szCs w:val="24"/>
        </w:rPr>
        <w:t xml:space="preserve">, ВЪЗЛОЖИТЕЛЯТ дължи обезщетение на ИЗПЪЛНИТЕЛЯ в размер на законната лихва </w:t>
      </w:r>
      <w:r w:rsidR="00047E30" w:rsidRPr="008135A3">
        <w:rPr>
          <w:sz w:val="24"/>
          <w:szCs w:val="24"/>
          <w:lang w:val="bg-BG"/>
        </w:rPr>
        <w:t xml:space="preserve">върху забавената сума </w:t>
      </w:r>
      <w:r w:rsidR="00047E30" w:rsidRPr="008135A3">
        <w:rPr>
          <w:sz w:val="24"/>
          <w:szCs w:val="24"/>
        </w:rPr>
        <w:t>за всеки ден закъснение, но не повече от 10 % от неизпълнението.</w:t>
      </w:r>
    </w:p>
    <w:p w:rsidR="00047E30" w:rsidRDefault="00047E30" w:rsidP="00047E30">
      <w:pPr>
        <w:pStyle w:val="BodyText"/>
        <w:ind w:firstLine="426"/>
        <w:rPr>
          <w:b w:val="0"/>
          <w:szCs w:val="24"/>
        </w:rPr>
      </w:pPr>
    </w:p>
    <w:p w:rsidR="0029677E" w:rsidRPr="008135A3" w:rsidRDefault="0029677E" w:rsidP="00047E30">
      <w:pPr>
        <w:pStyle w:val="BodyText"/>
        <w:ind w:firstLine="426"/>
        <w:rPr>
          <w:b w:val="0"/>
          <w:szCs w:val="24"/>
        </w:rPr>
      </w:pPr>
    </w:p>
    <w:p w:rsidR="00047E30" w:rsidRPr="008135A3" w:rsidRDefault="00047E30" w:rsidP="00133FE1">
      <w:pPr>
        <w:pStyle w:val="BodyText"/>
        <w:ind w:firstLine="709"/>
        <w:rPr>
          <w:szCs w:val="24"/>
        </w:rPr>
      </w:pPr>
      <w:r w:rsidRPr="008135A3">
        <w:rPr>
          <w:szCs w:val="24"/>
        </w:rPr>
        <w:t xml:space="preserve">Х. СПОРОВЕ </w:t>
      </w:r>
    </w:p>
    <w:p w:rsidR="00047E30" w:rsidRPr="008135A3" w:rsidRDefault="00A03DB9" w:rsidP="00133FE1">
      <w:pPr>
        <w:ind w:firstLine="709"/>
        <w:jc w:val="both"/>
        <w:rPr>
          <w:b/>
          <w:sz w:val="24"/>
          <w:szCs w:val="24"/>
        </w:rPr>
      </w:pPr>
      <w:r w:rsidRPr="008135A3">
        <w:rPr>
          <w:b/>
          <w:sz w:val="24"/>
          <w:szCs w:val="24"/>
          <w:lang w:val="en-US"/>
        </w:rPr>
        <w:t>10</w:t>
      </w:r>
      <w:r w:rsidR="00047E30" w:rsidRPr="008135A3">
        <w:rPr>
          <w:b/>
          <w:sz w:val="24"/>
          <w:szCs w:val="24"/>
        </w:rPr>
        <w:t xml:space="preserve">.1. </w:t>
      </w:r>
      <w:r w:rsidR="00047E30" w:rsidRPr="008135A3">
        <w:rPr>
          <w:sz w:val="24"/>
          <w:szCs w:val="24"/>
        </w:rPr>
        <w:t>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047E30" w:rsidRPr="008135A3" w:rsidRDefault="00A03DB9" w:rsidP="00133FE1">
      <w:pPr>
        <w:ind w:firstLine="709"/>
        <w:jc w:val="both"/>
        <w:rPr>
          <w:sz w:val="24"/>
          <w:szCs w:val="24"/>
        </w:rPr>
      </w:pPr>
      <w:r w:rsidRPr="008135A3">
        <w:rPr>
          <w:b/>
          <w:sz w:val="24"/>
          <w:szCs w:val="24"/>
          <w:lang w:val="en-US"/>
        </w:rPr>
        <w:t>10</w:t>
      </w:r>
      <w:r w:rsidR="00047E30" w:rsidRPr="008135A3">
        <w:rPr>
          <w:b/>
          <w:sz w:val="24"/>
          <w:szCs w:val="24"/>
        </w:rPr>
        <w:t xml:space="preserve">.2. </w:t>
      </w:r>
      <w:r w:rsidR="00047E30" w:rsidRPr="008135A3">
        <w:rPr>
          <w:sz w:val="24"/>
          <w:szCs w:val="24"/>
        </w:rPr>
        <w:t xml:space="preserve">В случай, че не </w:t>
      </w:r>
      <w:r w:rsidR="00E31162" w:rsidRPr="008135A3">
        <w:rPr>
          <w:sz w:val="24"/>
          <w:szCs w:val="24"/>
        </w:rPr>
        <w:t>бъде постигнато съгласие по т.</w:t>
      </w:r>
      <w:r w:rsidRPr="008135A3">
        <w:rPr>
          <w:sz w:val="24"/>
          <w:szCs w:val="24"/>
          <w:lang w:val="en-US"/>
        </w:rPr>
        <w:t>10</w:t>
      </w:r>
      <w:r w:rsidR="00047E30" w:rsidRPr="008135A3">
        <w:rPr>
          <w:sz w:val="24"/>
          <w:szCs w:val="24"/>
        </w:rPr>
        <w:t>.1 всички спорове, породени от този договор или отнасящи се до него, могат да бъдат разрешавани чрез медиация.</w:t>
      </w:r>
    </w:p>
    <w:p w:rsidR="00047E30" w:rsidRPr="008135A3" w:rsidRDefault="00A03DB9" w:rsidP="00133FE1">
      <w:pPr>
        <w:ind w:firstLine="709"/>
        <w:jc w:val="both"/>
        <w:rPr>
          <w:sz w:val="24"/>
          <w:szCs w:val="24"/>
        </w:rPr>
      </w:pPr>
      <w:r w:rsidRPr="008135A3">
        <w:rPr>
          <w:b/>
          <w:sz w:val="24"/>
          <w:szCs w:val="24"/>
          <w:lang w:val="en-US"/>
        </w:rPr>
        <w:t>10</w:t>
      </w:r>
      <w:r w:rsidR="00047E30" w:rsidRPr="008135A3">
        <w:rPr>
          <w:b/>
          <w:sz w:val="24"/>
          <w:szCs w:val="24"/>
        </w:rPr>
        <w:t xml:space="preserve">.3. </w:t>
      </w:r>
      <w:r w:rsidR="00047E30" w:rsidRPr="008135A3">
        <w:rPr>
          <w:sz w:val="24"/>
          <w:szCs w:val="24"/>
        </w:rPr>
        <w:t>В случай, че не</w:t>
      </w:r>
      <w:r w:rsidR="00E31162" w:rsidRPr="008135A3">
        <w:rPr>
          <w:sz w:val="24"/>
          <w:szCs w:val="24"/>
        </w:rPr>
        <w:t xml:space="preserve"> бъде постигнато съгласи по т.</w:t>
      </w:r>
      <w:r w:rsidRPr="008135A3">
        <w:rPr>
          <w:sz w:val="24"/>
          <w:szCs w:val="24"/>
          <w:lang w:val="en-US"/>
        </w:rPr>
        <w:t>10</w:t>
      </w:r>
      <w:r w:rsidR="00047E30" w:rsidRPr="008135A3">
        <w:rPr>
          <w:sz w:val="24"/>
          <w:szCs w:val="24"/>
        </w:rPr>
        <w:t>.2 всички спорове, породени от този договор или отнасящи се до него ще бъдат решавани по съдебен ред.</w:t>
      </w:r>
    </w:p>
    <w:p w:rsidR="00047E30" w:rsidRPr="008135A3" w:rsidRDefault="00A03DB9" w:rsidP="00133FE1">
      <w:pPr>
        <w:ind w:firstLine="709"/>
        <w:jc w:val="both"/>
        <w:rPr>
          <w:sz w:val="24"/>
          <w:szCs w:val="24"/>
        </w:rPr>
      </w:pPr>
      <w:r w:rsidRPr="008135A3">
        <w:rPr>
          <w:b/>
          <w:sz w:val="24"/>
          <w:szCs w:val="24"/>
          <w:lang w:val="en-US"/>
        </w:rPr>
        <w:t>10</w:t>
      </w:r>
      <w:r w:rsidR="00047E30" w:rsidRPr="008135A3">
        <w:rPr>
          <w:b/>
          <w:sz w:val="24"/>
          <w:szCs w:val="24"/>
        </w:rPr>
        <w:t xml:space="preserve">.4. </w:t>
      </w:r>
      <w:r w:rsidR="00047E30" w:rsidRPr="008135A3">
        <w:rPr>
          <w:sz w:val="24"/>
          <w:szCs w:val="24"/>
        </w:rPr>
        <w:t>Медиацията не е задължителна преди отнасяне на спора за решаване по съдебен ред.</w:t>
      </w:r>
    </w:p>
    <w:p w:rsidR="007820BE" w:rsidRDefault="007820BE" w:rsidP="00133FE1">
      <w:pPr>
        <w:ind w:firstLine="709"/>
        <w:jc w:val="both"/>
        <w:rPr>
          <w:b/>
          <w:sz w:val="24"/>
          <w:szCs w:val="24"/>
          <w:lang w:val="bg-BG"/>
        </w:rPr>
      </w:pPr>
    </w:p>
    <w:p w:rsidR="0029677E" w:rsidRDefault="0029677E" w:rsidP="00133FE1">
      <w:pPr>
        <w:ind w:firstLine="709"/>
        <w:jc w:val="both"/>
        <w:rPr>
          <w:b/>
          <w:sz w:val="24"/>
          <w:szCs w:val="24"/>
          <w:lang w:val="bg-BG"/>
        </w:rPr>
      </w:pPr>
    </w:p>
    <w:p w:rsidR="0029677E" w:rsidRPr="008135A3" w:rsidRDefault="0029677E" w:rsidP="00133FE1">
      <w:pPr>
        <w:ind w:firstLine="709"/>
        <w:jc w:val="both"/>
        <w:rPr>
          <w:b/>
          <w:sz w:val="24"/>
          <w:szCs w:val="24"/>
          <w:lang w:val="bg-BG"/>
        </w:rPr>
      </w:pPr>
    </w:p>
    <w:p w:rsidR="00047E30" w:rsidRPr="008135A3" w:rsidRDefault="00047E30" w:rsidP="00133FE1">
      <w:pPr>
        <w:ind w:firstLine="709"/>
        <w:jc w:val="both"/>
        <w:rPr>
          <w:sz w:val="24"/>
          <w:szCs w:val="24"/>
        </w:rPr>
      </w:pPr>
      <w:r w:rsidRPr="008135A3">
        <w:rPr>
          <w:b/>
          <w:sz w:val="24"/>
          <w:szCs w:val="24"/>
        </w:rPr>
        <w:lastRenderedPageBreak/>
        <w:t>X</w:t>
      </w:r>
      <w:r w:rsidR="00A03DB9" w:rsidRPr="008135A3">
        <w:rPr>
          <w:b/>
          <w:sz w:val="24"/>
          <w:szCs w:val="24"/>
        </w:rPr>
        <w:t>I</w:t>
      </w:r>
      <w:r w:rsidRPr="008135A3">
        <w:rPr>
          <w:b/>
          <w:sz w:val="24"/>
          <w:szCs w:val="24"/>
        </w:rPr>
        <w:t xml:space="preserve">. </w:t>
      </w:r>
      <w:r w:rsidRPr="008135A3">
        <w:rPr>
          <w:b/>
          <w:sz w:val="24"/>
          <w:szCs w:val="24"/>
          <w:lang w:val="bg-BG"/>
        </w:rPr>
        <w:t>ФОРСМАЖОР</w:t>
      </w:r>
    </w:p>
    <w:p w:rsidR="00047E30" w:rsidRPr="008135A3" w:rsidRDefault="00047E30" w:rsidP="00133FE1">
      <w:pPr>
        <w:ind w:firstLine="709"/>
        <w:jc w:val="both"/>
        <w:rPr>
          <w:sz w:val="24"/>
          <w:szCs w:val="24"/>
        </w:rPr>
      </w:pPr>
      <w:r w:rsidRPr="008135A3">
        <w:rPr>
          <w:b/>
          <w:sz w:val="24"/>
          <w:szCs w:val="24"/>
          <w:lang w:val="en-US" w:eastAsia="bg-BG"/>
        </w:rPr>
        <w:t>1</w:t>
      </w:r>
      <w:r w:rsidR="00A03DB9" w:rsidRPr="008135A3">
        <w:rPr>
          <w:b/>
          <w:sz w:val="24"/>
          <w:szCs w:val="24"/>
          <w:lang w:val="en-US" w:eastAsia="bg-BG"/>
        </w:rPr>
        <w:t>1</w:t>
      </w:r>
      <w:r w:rsidRPr="008135A3">
        <w:rPr>
          <w:b/>
          <w:sz w:val="24"/>
          <w:szCs w:val="24"/>
          <w:lang w:val="bg-BG" w:eastAsia="bg-BG"/>
        </w:rPr>
        <w:t>.1.</w:t>
      </w:r>
      <w:r w:rsidRPr="008135A3">
        <w:rPr>
          <w:sz w:val="24"/>
          <w:szCs w:val="24"/>
          <w:lang w:val="bg-BG" w:eastAsia="bg-BG"/>
        </w:rPr>
        <w:t xml:space="preserve"> </w:t>
      </w:r>
      <w:r w:rsidRPr="008135A3">
        <w:rPr>
          <w:sz w:val="24"/>
          <w:szCs w:val="24"/>
          <w:lang w:val="ru-RU" w:eastAsia="bg-BG"/>
        </w:rPr>
        <w:t xml:space="preserve">Страните не носят отговорност за пълно или частично неизпълнение на задълженията по договора, ако то се дължи на "непреодолима сила" (форсмажор). </w:t>
      </w:r>
    </w:p>
    <w:p w:rsidR="00047E30" w:rsidRPr="008135A3" w:rsidRDefault="00A03DB9" w:rsidP="00133FE1">
      <w:pPr>
        <w:ind w:firstLine="709"/>
        <w:jc w:val="both"/>
        <w:rPr>
          <w:sz w:val="24"/>
          <w:szCs w:val="24"/>
        </w:rPr>
      </w:pPr>
      <w:r w:rsidRPr="008135A3">
        <w:rPr>
          <w:b/>
          <w:sz w:val="24"/>
          <w:szCs w:val="24"/>
          <w:lang w:val="bg-BG" w:eastAsia="bg-BG"/>
        </w:rPr>
        <w:t>1</w:t>
      </w:r>
      <w:r w:rsidRPr="008135A3">
        <w:rPr>
          <w:b/>
          <w:sz w:val="24"/>
          <w:szCs w:val="24"/>
          <w:lang w:val="en-US" w:eastAsia="bg-BG"/>
        </w:rPr>
        <w:t>1</w:t>
      </w:r>
      <w:r w:rsidR="00047E30" w:rsidRPr="008135A3">
        <w:rPr>
          <w:b/>
          <w:sz w:val="24"/>
          <w:szCs w:val="24"/>
          <w:lang w:val="bg-BG" w:eastAsia="bg-BG"/>
        </w:rPr>
        <w:t>.2.</w:t>
      </w:r>
      <w:r w:rsidR="00047E30" w:rsidRPr="008135A3">
        <w:rPr>
          <w:sz w:val="24"/>
          <w:szCs w:val="24"/>
          <w:lang w:val="ru-RU" w:eastAsia="bg-BG"/>
        </w:rPr>
        <w:t xml:space="preserve"> Страната, която е изпаднала в невъзможност да изпълни задълженията си поради настъпило форсмажорно обстоятелство, е длъжна в </w:t>
      </w:r>
      <w:r w:rsidR="00047E30" w:rsidRPr="008135A3">
        <w:rPr>
          <w:sz w:val="24"/>
          <w:szCs w:val="24"/>
          <w:lang w:val="bg-BG" w:eastAsia="bg-BG"/>
        </w:rPr>
        <w:t>5</w:t>
      </w:r>
      <w:r w:rsidR="00047E30" w:rsidRPr="008135A3">
        <w:rPr>
          <w:sz w:val="24"/>
          <w:szCs w:val="24"/>
          <w:lang w:val="ru-RU" w:eastAsia="bg-BG"/>
        </w:rPr>
        <w:t xml:space="preserve">-дневен срок да уведоми писмено другата страна за възникването му, както и </w:t>
      </w:r>
      <w:r w:rsidR="00047E30" w:rsidRPr="008135A3">
        <w:rPr>
          <w:sz w:val="24"/>
          <w:szCs w:val="24"/>
          <w:lang w:val="bg-BG" w:eastAsia="bg-BG"/>
        </w:rPr>
        <w:t xml:space="preserve">за </w:t>
      </w:r>
      <w:r w:rsidR="00047E30" w:rsidRPr="008135A3">
        <w:rPr>
          <w:sz w:val="24"/>
          <w:szCs w:val="24"/>
          <w:lang w:val="ru-RU" w:eastAsia="bg-BG"/>
        </w:rPr>
        <w:t>предполагаемия период на действие и прекратяване на форсмажорното обстоятелство</w:t>
      </w:r>
      <w:r w:rsidR="00047E30" w:rsidRPr="008135A3">
        <w:rPr>
          <w:sz w:val="24"/>
          <w:szCs w:val="24"/>
          <w:lang w:val="bg-BG" w:eastAsia="bg-BG"/>
        </w:rPr>
        <w:t xml:space="preserve"> като представя съответните официални документите издадени от компетентните органи, удостоверяващи наличието на форсмажор.</w:t>
      </w:r>
    </w:p>
    <w:p w:rsidR="008B0FD4" w:rsidRDefault="008B0FD4" w:rsidP="00047E30">
      <w:pPr>
        <w:ind w:firstLine="426"/>
        <w:jc w:val="both"/>
        <w:rPr>
          <w:b/>
          <w:sz w:val="24"/>
          <w:szCs w:val="24"/>
          <w:lang w:val="ru-RU"/>
        </w:rPr>
      </w:pPr>
    </w:p>
    <w:p w:rsidR="0029677E" w:rsidRPr="008135A3" w:rsidRDefault="0029677E" w:rsidP="00047E30">
      <w:pPr>
        <w:ind w:firstLine="426"/>
        <w:jc w:val="both"/>
        <w:rPr>
          <w:b/>
          <w:sz w:val="24"/>
          <w:szCs w:val="24"/>
          <w:lang w:val="ru-RU"/>
        </w:rPr>
      </w:pPr>
    </w:p>
    <w:p w:rsidR="00047E30" w:rsidRPr="008135A3" w:rsidRDefault="00047E30" w:rsidP="00133FE1">
      <w:pPr>
        <w:ind w:firstLine="709"/>
        <w:jc w:val="both"/>
        <w:rPr>
          <w:b/>
          <w:sz w:val="24"/>
          <w:szCs w:val="24"/>
          <w:lang w:val="ru-RU"/>
        </w:rPr>
      </w:pPr>
      <w:r w:rsidRPr="008135A3">
        <w:rPr>
          <w:b/>
          <w:sz w:val="24"/>
          <w:szCs w:val="24"/>
          <w:lang w:val="ru-RU"/>
        </w:rPr>
        <w:t>Х</w:t>
      </w:r>
      <w:r w:rsidRPr="008135A3">
        <w:rPr>
          <w:b/>
          <w:sz w:val="24"/>
          <w:szCs w:val="24"/>
          <w:lang w:val="en-US"/>
        </w:rPr>
        <w:t>I</w:t>
      </w:r>
      <w:r w:rsidR="00A03DB9" w:rsidRPr="008135A3">
        <w:rPr>
          <w:b/>
          <w:sz w:val="24"/>
          <w:szCs w:val="24"/>
          <w:lang w:val="en-US"/>
        </w:rPr>
        <w:t>I</w:t>
      </w:r>
      <w:r w:rsidRPr="008135A3">
        <w:rPr>
          <w:b/>
          <w:sz w:val="24"/>
          <w:szCs w:val="24"/>
          <w:lang w:val="ru-RU"/>
        </w:rPr>
        <w:t>. СЪОБЩЕНИЯ</w:t>
      </w:r>
    </w:p>
    <w:p w:rsidR="00047E30" w:rsidRPr="008135A3" w:rsidRDefault="00A03DB9" w:rsidP="00133FE1">
      <w:pPr>
        <w:ind w:firstLine="709"/>
        <w:jc w:val="both"/>
        <w:rPr>
          <w:sz w:val="24"/>
          <w:szCs w:val="24"/>
          <w:lang w:val="ru-RU"/>
        </w:rPr>
      </w:pPr>
      <w:r w:rsidRPr="008135A3">
        <w:rPr>
          <w:b/>
          <w:sz w:val="24"/>
          <w:szCs w:val="24"/>
          <w:lang w:val="ru-RU"/>
        </w:rPr>
        <w:t>1</w:t>
      </w:r>
      <w:r w:rsidRPr="008135A3">
        <w:rPr>
          <w:b/>
          <w:sz w:val="24"/>
          <w:szCs w:val="24"/>
          <w:lang w:val="en-US"/>
        </w:rPr>
        <w:t>2</w:t>
      </w:r>
      <w:r w:rsidR="00047E30" w:rsidRPr="008135A3">
        <w:rPr>
          <w:b/>
          <w:sz w:val="24"/>
          <w:szCs w:val="24"/>
          <w:lang w:val="ru-RU"/>
        </w:rPr>
        <w:t>.1</w:t>
      </w:r>
      <w:r w:rsidR="00047E30" w:rsidRPr="008135A3">
        <w:rPr>
          <w:sz w:val="24"/>
          <w:szCs w:val="24"/>
          <w:lang w:val="ru-RU"/>
        </w:rPr>
        <w:t>.</w:t>
      </w:r>
      <w:r w:rsidR="00047E30" w:rsidRPr="008135A3">
        <w:rPr>
          <w:b/>
          <w:sz w:val="24"/>
          <w:szCs w:val="24"/>
          <w:lang w:val="ru-RU"/>
        </w:rPr>
        <w:t xml:space="preserve"> </w:t>
      </w:r>
      <w:r w:rsidR="00047E30" w:rsidRPr="008135A3">
        <w:rPr>
          <w:sz w:val="24"/>
          <w:szCs w:val="24"/>
          <w:lang w:val="ru-RU"/>
        </w:rPr>
        <w:t>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 и Изпълнител.</w:t>
      </w:r>
    </w:p>
    <w:p w:rsidR="00047E30" w:rsidRPr="008135A3" w:rsidRDefault="00A03DB9" w:rsidP="00133FE1">
      <w:pPr>
        <w:ind w:firstLine="709"/>
        <w:jc w:val="both"/>
        <w:rPr>
          <w:sz w:val="24"/>
          <w:szCs w:val="24"/>
          <w:lang w:val="ru-RU"/>
        </w:rPr>
      </w:pPr>
      <w:r w:rsidRPr="008135A3">
        <w:rPr>
          <w:b/>
          <w:sz w:val="24"/>
          <w:szCs w:val="24"/>
          <w:lang w:val="ru-RU"/>
        </w:rPr>
        <w:t>1</w:t>
      </w:r>
      <w:r w:rsidRPr="008135A3">
        <w:rPr>
          <w:b/>
          <w:sz w:val="24"/>
          <w:szCs w:val="24"/>
          <w:lang w:val="en-US"/>
        </w:rPr>
        <w:t>2</w:t>
      </w:r>
      <w:r w:rsidR="00047E30" w:rsidRPr="008135A3">
        <w:rPr>
          <w:b/>
          <w:sz w:val="24"/>
          <w:szCs w:val="24"/>
          <w:lang w:val="ru-RU"/>
        </w:rPr>
        <w:t>.2.</w:t>
      </w:r>
      <w:r w:rsidR="00047E30" w:rsidRPr="008135A3">
        <w:rPr>
          <w:sz w:val="24"/>
          <w:szCs w:val="24"/>
          <w:lang w:val="ru-RU"/>
        </w:rPr>
        <w:t xml:space="preserve"> </w:t>
      </w:r>
      <w:r w:rsidR="00047E30" w:rsidRPr="008135A3">
        <w:rPr>
          <w:b/>
          <w:sz w:val="24"/>
          <w:szCs w:val="24"/>
          <w:lang w:val="ru-RU"/>
        </w:rPr>
        <w:t xml:space="preserve"> </w:t>
      </w:r>
      <w:r w:rsidR="00047E30" w:rsidRPr="008135A3">
        <w:rPr>
          <w:sz w:val="24"/>
          <w:szCs w:val="24"/>
          <w:lang w:val="ru-RU"/>
        </w:rPr>
        <w:t>За дата на съобщението се смята:</w:t>
      </w:r>
    </w:p>
    <w:p w:rsidR="00047E30" w:rsidRPr="008135A3" w:rsidRDefault="00047E30" w:rsidP="00133FE1">
      <w:pPr>
        <w:ind w:firstLine="709"/>
        <w:jc w:val="both"/>
        <w:rPr>
          <w:sz w:val="24"/>
          <w:szCs w:val="24"/>
          <w:lang w:val="ru-RU"/>
        </w:rPr>
      </w:pPr>
      <w:r w:rsidRPr="008135A3">
        <w:rPr>
          <w:sz w:val="24"/>
          <w:szCs w:val="24"/>
          <w:lang w:val="ru-RU"/>
        </w:rPr>
        <w:t>- датата на предаването – при предаване на ръка на съобщението;</w:t>
      </w:r>
    </w:p>
    <w:p w:rsidR="00047E30" w:rsidRPr="008135A3" w:rsidRDefault="00047E30" w:rsidP="00133FE1">
      <w:pPr>
        <w:ind w:firstLine="709"/>
        <w:jc w:val="both"/>
        <w:rPr>
          <w:sz w:val="24"/>
          <w:szCs w:val="24"/>
          <w:lang w:val="ru-RU"/>
        </w:rPr>
      </w:pPr>
      <w:r w:rsidRPr="008135A3">
        <w:rPr>
          <w:sz w:val="24"/>
          <w:szCs w:val="24"/>
          <w:lang w:val="ru-RU"/>
        </w:rPr>
        <w:t>- датата, посочена на обратната разписка – при изпращане по пощата;</w:t>
      </w:r>
    </w:p>
    <w:p w:rsidR="00047E30" w:rsidRPr="008135A3" w:rsidRDefault="00047E30" w:rsidP="00133FE1">
      <w:pPr>
        <w:ind w:firstLine="709"/>
        <w:jc w:val="both"/>
        <w:rPr>
          <w:sz w:val="24"/>
          <w:szCs w:val="24"/>
          <w:lang w:val="ru-RU"/>
        </w:rPr>
      </w:pPr>
      <w:r w:rsidRPr="008135A3">
        <w:rPr>
          <w:sz w:val="24"/>
          <w:szCs w:val="24"/>
          <w:lang w:val="ru-RU"/>
        </w:rPr>
        <w:t>- датата на приемането – при изпращане по факс.</w:t>
      </w:r>
    </w:p>
    <w:p w:rsidR="00047E30" w:rsidRPr="008135A3" w:rsidRDefault="00A03DB9" w:rsidP="00133FE1">
      <w:pPr>
        <w:ind w:firstLine="709"/>
        <w:jc w:val="both"/>
        <w:rPr>
          <w:sz w:val="24"/>
          <w:szCs w:val="24"/>
          <w:lang w:val="ru-RU"/>
        </w:rPr>
      </w:pPr>
      <w:r w:rsidRPr="008135A3">
        <w:rPr>
          <w:b/>
          <w:sz w:val="24"/>
          <w:szCs w:val="24"/>
          <w:lang w:val="ru-RU"/>
        </w:rPr>
        <w:t>1</w:t>
      </w:r>
      <w:r w:rsidRPr="008135A3">
        <w:rPr>
          <w:b/>
          <w:sz w:val="24"/>
          <w:szCs w:val="24"/>
          <w:lang w:val="en-US"/>
        </w:rPr>
        <w:t>2</w:t>
      </w:r>
      <w:r w:rsidR="00047E30" w:rsidRPr="008135A3">
        <w:rPr>
          <w:b/>
          <w:sz w:val="24"/>
          <w:szCs w:val="24"/>
          <w:lang w:val="ru-RU"/>
        </w:rPr>
        <w:t>.3.</w:t>
      </w:r>
      <w:r w:rsidR="00047E30" w:rsidRPr="008135A3">
        <w:rPr>
          <w:sz w:val="24"/>
          <w:szCs w:val="24"/>
          <w:lang w:val="ru-RU"/>
        </w:rPr>
        <w:t xml:space="preserve"> За валидни адреси за приемане на съобщения, свързани с изпълнението на настоящия Договор и предаване на документи по т. </w:t>
      </w:r>
      <w:r w:rsidR="007A0402" w:rsidRPr="008135A3">
        <w:rPr>
          <w:sz w:val="24"/>
          <w:szCs w:val="24"/>
          <w:lang w:val="ru-RU"/>
        </w:rPr>
        <w:t>3.4</w:t>
      </w:r>
      <w:r w:rsidR="00047E30" w:rsidRPr="008135A3">
        <w:rPr>
          <w:sz w:val="24"/>
          <w:szCs w:val="24"/>
          <w:lang w:val="ru-RU"/>
        </w:rPr>
        <w:t xml:space="preserve"> от Договора се смятат:</w:t>
      </w:r>
    </w:p>
    <w:p w:rsidR="00F8550A" w:rsidRPr="008135A3" w:rsidRDefault="00F8550A" w:rsidP="00133FE1">
      <w:pPr>
        <w:ind w:firstLine="709"/>
        <w:jc w:val="both"/>
        <w:rPr>
          <w:sz w:val="24"/>
          <w:szCs w:val="24"/>
          <w:lang w:val="ru-RU"/>
        </w:rPr>
      </w:pPr>
    </w:p>
    <w:p w:rsidR="00047E30" w:rsidRPr="008135A3" w:rsidRDefault="00047E30" w:rsidP="00047E30">
      <w:pPr>
        <w:ind w:firstLine="426"/>
        <w:jc w:val="both"/>
        <w:rPr>
          <w:b/>
          <w:sz w:val="24"/>
          <w:szCs w:val="24"/>
          <w:lang w:val="ru-RU"/>
        </w:rPr>
      </w:pPr>
      <w:r w:rsidRPr="008135A3">
        <w:rPr>
          <w:b/>
          <w:sz w:val="24"/>
          <w:szCs w:val="24"/>
          <w:u w:val="single"/>
          <w:lang w:val="ru-RU"/>
        </w:rPr>
        <w:t>ЗА ВЪЗЛОЖИТЕЛ:</w:t>
      </w:r>
      <w:r w:rsidRPr="008135A3">
        <w:rPr>
          <w:b/>
          <w:sz w:val="24"/>
          <w:szCs w:val="24"/>
          <w:u w:val="single"/>
          <w:lang w:val="ru-RU"/>
        </w:rPr>
        <w:tab/>
      </w:r>
      <w:r w:rsidRPr="008135A3">
        <w:rPr>
          <w:b/>
          <w:sz w:val="24"/>
          <w:szCs w:val="24"/>
          <w:lang w:val="ru-RU"/>
        </w:rPr>
        <w:tab/>
      </w:r>
      <w:r w:rsidRPr="008135A3">
        <w:rPr>
          <w:b/>
          <w:sz w:val="24"/>
          <w:szCs w:val="24"/>
          <w:lang w:val="ru-RU"/>
        </w:rPr>
        <w:tab/>
      </w:r>
      <w:r w:rsidRPr="008135A3">
        <w:rPr>
          <w:b/>
          <w:sz w:val="24"/>
          <w:szCs w:val="24"/>
          <w:lang w:val="ru-RU"/>
        </w:rPr>
        <w:tab/>
        <w:t xml:space="preserve">   </w:t>
      </w:r>
      <w:r w:rsidRPr="008135A3">
        <w:rPr>
          <w:b/>
          <w:sz w:val="24"/>
          <w:szCs w:val="24"/>
          <w:lang w:val="ru-RU"/>
        </w:rPr>
        <w:tab/>
      </w:r>
      <w:r w:rsidRPr="008135A3">
        <w:rPr>
          <w:b/>
          <w:sz w:val="24"/>
          <w:szCs w:val="24"/>
          <w:lang w:val="ru-RU"/>
        </w:rPr>
        <w:tab/>
      </w:r>
      <w:r w:rsidRPr="008135A3">
        <w:rPr>
          <w:b/>
          <w:sz w:val="24"/>
          <w:szCs w:val="24"/>
          <w:u w:val="single"/>
          <w:lang w:val="ru-RU"/>
        </w:rPr>
        <w:t xml:space="preserve"> ЗА ИЗПЪЛНИТЕЛ:</w:t>
      </w:r>
      <w:r w:rsidRPr="008135A3">
        <w:rPr>
          <w:b/>
          <w:sz w:val="24"/>
          <w:szCs w:val="24"/>
          <w:lang w:val="ru-RU"/>
        </w:rPr>
        <w:tab/>
      </w:r>
    </w:p>
    <w:p w:rsidR="00047E30" w:rsidRPr="008135A3" w:rsidRDefault="00047E30" w:rsidP="00047E30">
      <w:pPr>
        <w:ind w:firstLine="426"/>
        <w:jc w:val="both"/>
        <w:rPr>
          <w:sz w:val="24"/>
          <w:szCs w:val="24"/>
          <w:lang w:val="ru-RU"/>
        </w:rPr>
      </w:pPr>
      <w:r w:rsidRPr="008135A3">
        <w:rPr>
          <w:sz w:val="24"/>
          <w:szCs w:val="24"/>
          <w:lang w:val="ru-RU"/>
        </w:rPr>
        <w:t xml:space="preserve">“БДЖ-Пътнически превози” ЕООД                                     ..................................... </w:t>
      </w:r>
    </w:p>
    <w:p w:rsidR="00047E30" w:rsidRPr="008135A3" w:rsidRDefault="00047E30" w:rsidP="00047E30">
      <w:pPr>
        <w:ind w:firstLine="426"/>
        <w:jc w:val="both"/>
        <w:rPr>
          <w:sz w:val="24"/>
          <w:szCs w:val="24"/>
          <w:lang w:val="ru-RU"/>
        </w:rPr>
      </w:pPr>
      <w:r w:rsidRPr="008135A3">
        <w:rPr>
          <w:sz w:val="24"/>
          <w:szCs w:val="24"/>
          <w:lang w:val="ru-RU"/>
        </w:rPr>
        <w:t>гр. София - 1080                                                                      .....................................</w:t>
      </w:r>
    </w:p>
    <w:p w:rsidR="00047E30" w:rsidRPr="008135A3" w:rsidRDefault="00047E30" w:rsidP="00047E30">
      <w:pPr>
        <w:ind w:firstLine="426"/>
        <w:jc w:val="both"/>
        <w:rPr>
          <w:sz w:val="24"/>
          <w:szCs w:val="24"/>
          <w:lang w:val="ru-RU"/>
        </w:rPr>
      </w:pPr>
      <w:r w:rsidRPr="008135A3">
        <w:rPr>
          <w:sz w:val="24"/>
          <w:szCs w:val="24"/>
          <w:lang w:val="ru-RU"/>
        </w:rPr>
        <w:t xml:space="preserve">ул.”Иван Вазов” №3                                                   </w:t>
      </w:r>
      <w:r w:rsidRPr="008135A3">
        <w:rPr>
          <w:sz w:val="24"/>
          <w:szCs w:val="24"/>
          <w:lang w:val="ru-RU"/>
        </w:rPr>
        <w:tab/>
        <w:t xml:space="preserve">         </w:t>
      </w:r>
      <w:r w:rsidR="005C2BCB">
        <w:rPr>
          <w:sz w:val="24"/>
          <w:szCs w:val="24"/>
          <w:lang w:val="ru-RU"/>
        </w:rPr>
        <w:t xml:space="preserve">  </w:t>
      </w:r>
      <w:r w:rsidRPr="008135A3">
        <w:rPr>
          <w:sz w:val="24"/>
          <w:szCs w:val="24"/>
          <w:lang w:val="ru-RU"/>
        </w:rPr>
        <w:t>.....................................</w:t>
      </w:r>
    </w:p>
    <w:p w:rsidR="00047E30" w:rsidRPr="008135A3" w:rsidRDefault="00047E30" w:rsidP="00047E30">
      <w:pPr>
        <w:ind w:firstLine="426"/>
        <w:jc w:val="both"/>
        <w:rPr>
          <w:sz w:val="24"/>
          <w:szCs w:val="24"/>
          <w:lang w:val="ru-RU"/>
        </w:rPr>
      </w:pPr>
      <w:r w:rsidRPr="008135A3">
        <w:rPr>
          <w:rFonts w:eastAsia="Lucida Sans Unicode"/>
          <w:kern w:val="1"/>
          <w:sz w:val="24"/>
          <w:szCs w:val="24"/>
          <w:lang w:val="ru-RU"/>
        </w:rPr>
        <w:t xml:space="preserve">Дирекция „ ПЖПС“                        </w:t>
      </w:r>
      <w:r w:rsidRPr="008135A3">
        <w:rPr>
          <w:rFonts w:eastAsia="Lucida Sans Unicode"/>
          <w:kern w:val="1"/>
          <w:sz w:val="24"/>
          <w:szCs w:val="24"/>
          <w:lang w:val="ru-RU"/>
        </w:rPr>
        <w:tab/>
        <w:t xml:space="preserve">         </w:t>
      </w:r>
      <w:r w:rsidRPr="008135A3">
        <w:rPr>
          <w:rFonts w:eastAsia="Lucida Sans Unicode"/>
          <w:kern w:val="1"/>
          <w:sz w:val="24"/>
          <w:szCs w:val="24"/>
          <w:lang w:val="ru-RU"/>
        </w:rPr>
        <w:tab/>
        <w:t xml:space="preserve">                    </w:t>
      </w:r>
      <w:r w:rsidR="005C2BCB">
        <w:rPr>
          <w:rFonts w:eastAsia="Lucida Sans Unicode"/>
          <w:kern w:val="1"/>
          <w:sz w:val="24"/>
          <w:szCs w:val="24"/>
          <w:lang w:val="ru-RU"/>
        </w:rPr>
        <w:t xml:space="preserve">  </w:t>
      </w:r>
      <w:r w:rsidRPr="008135A3">
        <w:rPr>
          <w:rFonts w:eastAsia="Lucida Sans Unicode"/>
          <w:kern w:val="1"/>
          <w:sz w:val="24"/>
          <w:szCs w:val="24"/>
          <w:lang w:val="ru-RU"/>
        </w:rPr>
        <w:t xml:space="preserve"> </w:t>
      </w:r>
      <w:r w:rsidRPr="008135A3">
        <w:rPr>
          <w:sz w:val="24"/>
          <w:szCs w:val="24"/>
          <w:lang w:val="ru-RU"/>
        </w:rPr>
        <w:t>.....................................</w:t>
      </w:r>
    </w:p>
    <w:p w:rsidR="00047E30" w:rsidRPr="008135A3" w:rsidRDefault="00047E30" w:rsidP="00047E30">
      <w:pPr>
        <w:ind w:firstLine="426"/>
        <w:jc w:val="both"/>
        <w:rPr>
          <w:rFonts w:eastAsia="Lucida Sans Unicode"/>
          <w:kern w:val="1"/>
          <w:sz w:val="24"/>
          <w:szCs w:val="24"/>
          <w:lang w:val="ru-RU"/>
        </w:rPr>
      </w:pPr>
      <w:r w:rsidRPr="008135A3">
        <w:rPr>
          <w:rFonts w:eastAsia="Lucida Sans Unicode"/>
          <w:kern w:val="1"/>
          <w:sz w:val="24"/>
          <w:szCs w:val="24"/>
          <w:lang w:val="ru-RU"/>
        </w:rPr>
        <w:t xml:space="preserve">Отдел </w:t>
      </w:r>
      <w:r w:rsidRPr="008135A3">
        <w:rPr>
          <w:sz w:val="24"/>
          <w:szCs w:val="24"/>
          <w:lang w:val="ru-RU"/>
        </w:rPr>
        <w:t xml:space="preserve">“Ремонт на пътнически вагони“                               </w:t>
      </w:r>
      <w:r w:rsidRPr="008135A3">
        <w:rPr>
          <w:rFonts w:eastAsia="Lucida Sans Unicode"/>
          <w:kern w:val="1"/>
          <w:sz w:val="24"/>
          <w:szCs w:val="24"/>
          <w:lang w:val="ru-RU"/>
        </w:rPr>
        <w:t xml:space="preserve">тел. / факс ...................                                                  </w:t>
      </w:r>
    </w:p>
    <w:p w:rsidR="00047E30" w:rsidRPr="008135A3" w:rsidRDefault="00047E30" w:rsidP="00047E30">
      <w:pPr>
        <w:ind w:firstLine="426"/>
        <w:jc w:val="both"/>
        <w:rPr>
          <w:rFonts w:eastAsia="Lucida Sans Unicode"/>
          <w:kern w:val="1"/>
          <w:sz w:val="24"/>
          <w:szCs w:val="24"/>
          <w:lang w:val="ru-RU"/>
        </w:rPr>
      </w:pPr>
      <w:r w:rsidRPr="008135A3">
        <w:rPr>
          <w:rFonts w:eastAsia="Lucida Sans Unicode"/>
          <w:kern w:val="1"/>
          <w:sz w:val="24"/>
          <w:szCs w:val="24"/>
          <w:lang w:val="ru-RU"/>
        </w:rPr>
        <w:t>тел: .........................................</w:t>
      </w:r>
    </w:p>
    <w:p w:rsidR="007820BE" w:rsidRPr="008135A3" w:rsidRDefault="00047E30" w:rsidP="00047E30">
      <w:pPr>
        <w:ind w:firstLine="426"/>
        <w:jc w:val="both"/>
        <w:rPr>
          <w:rFonts w:eastAsia="Lucida Sans Unicode"/>
          <w:kern w:val="1"/>
          <w:sz w:val="24"/>
          <w:szCs w:val="24"/>
          <w:lang w:val="ru-RU"/>
        </w:rPr>
      </w:pPr>
      <w:r w:rsidRPr="008135A3">
        <w:rPr>
          <w:rFonts w:eastAsia="Lucida Sans Unicode"/>
          <w:kern w:val="1"/>
          <w:sz w:val="24"/>
          <w:szCs w:val="24"/>
          <w:lang w:val="ru-RU"/>
        </w:rPr>
        <w:t xml:space="preserve">факс:    ..................................      </w:t>
      </w:r>
    </w:p>
    <w:p w:rsidR="00047E30" w:rsidRPr="008135A3" w:rsidRDefault="00047E30" w:rsidP="00047E30">
      <w:pPr>
        <w:ind w:firstLine="426"/>
        <w:jc w:val="both"/>
        <w:rPr>
          <w:rFonts w:eastAsia="Lucida Sans Unicode"/>
          <w:kern w:val="1"/>
          <w:sz w:val="24"/>
          <w:szCs w:val="24"/>
          <w:lang w:val="ru-RU"/>
        </w:rPr>
      </w:pPr>
      <w:r w:rsidRPr="008135A3">
        <w:rPr>
          <w:rFonts w:eastAsia="Lucida Sans Unicode"/>
          <w:kern w:val="1"/>
          <w:sz w:val="24"/>
          <w:szCs w:val="24"/>
          <w:lang w:val="ru-RU"/>
        </w:rPr>
        <w:t xml:space="preserve">                                                   </w:t>
      </w:r>
    </w:p>
    <w:p w:rsidR="00047E30" w:rsidRPr="008135A3" w:rsidRDefault="00A03DB9" w:rsidP="00133FE1">
      <w:pPr>
        <w:ind w:firstLine="709"/>
        <w:jc w:val="both"/>
        <w:rPr>
          <w:b/>
          <w:sz w:val="24"/>
          <w:szCs w:val="24"/>
          <w:lang w:val="ru-RU"/>
        </w:rPr>
      </w:pPr>
      <w:r w:rsidRPr="008135A3">
        <w:rPr>
          <w:b/>
          <w:sz w:val="24"/>
          <w:szCs w:val="24"/>
          <w:lang w:val="ru-RU"/>
        </w:rPr>
        <w:t>1</w:t>
      </w:r>
      <w:r w:rsidRPr="008135A3">
        <w:rPr>
          <w:b/>
          <w:sz w:val="24"/>
          <w:szCs w:val="24"/>
          <w:lang w:val="en-US"/>
        </w:rPr>
        <w:t>2</w:t>
      </w:r>
      <w:r w:rsidR="00047E30" w:rsidRPr="008135A3">
        <w:rPr>
          <w:b/>
          <w:sz w:val="24"/>
          <w:szCs w:val="24"/>
          <w:lang w:val="ru-RU"/>
        </w:rPr>
        <w:t>.4</w:t>
      </w:r>
      <w:r w:rsidR="00047E30" w:rsidRPr="008135A3">
        <w:rPr>
          <w:sz w:val="24"/>
          <w:szCs w:val="24"/>
          <w:lang w:val="ru-RU"/>
        </w:rPr>
        <w:t>.</w:t>
      </w:r>
      <w:r w:rsidR="00047E30" w:rsidRPr="008135A3">
        <w:rPr>
          <w:b/>
          <w:sz w:val="24"/>
          <w:szCs w:val="24"/>
          <w:lang w:val="ru-RU"/>
        </w:rPr>
        <w:t xml:space="preserve"> </w:t>
      </w:r>
      <w:r w:rsidR="00047E30" w:rsidRPr="008135A3">
        <w:rPr>
          <w:sz w:val="24"/>
          <w:szCs w:val="24"/>
          <w:lang w:val="ru-RU"/>
        </w:rPr>
        <w:t>При промяна на адреса съответната страна е длъжна да уведоми другата в тридневен срок от промяната.</w:t>
      </w:r>
      <w:r w:rsidR="00047E30" w:rsidRPr="008135A3">
        <w:rPr>
          <w:b/>
          <w:sz w:val="24"/>
          <w:szCs w:val="24"/>
          <w:lang w:val="ru-RU"/>
        </w:rPr>
        <w:t xml:space="preserve">            </w:t>
      </w:r>
    </w:p>
    <w:p w:rsidR="006673F2" w:rsidRDefault="00047E30" w:rsidP="00047E30">
      <w:pPr>
        <w:ind w:firstLine="426"/>
        <w:jc w:val="both"/>
        <w:rPr>
          <w:b/>
          <w:sz w:val="24"/>
          <w:szCs w:val="24"/>
          <w:lang w:val="ru-RU"/>
        </w:rPr>
      </w:pPr>
      <w:r w:rsidRPr="008135A3">
        <w:rPr>
          <w:b/>
          <w:sz w:val="24"/>
          <w:szCs w:val="24"/>
          <w:lang w:val="ru-RU"/>
        </w:rPr>
        <w:t xml:space="preserve">        </w:t>
      </w:r>
    </w:p>
    <w:p w:rsidR="0029677E" w:rsidRPr="008135A3" w:rsidRDefault="0029677E" w:rsidP="00047E30">
      <w:pPr>
        <w:ind w:firstLine="426"/>
        <w:jc w:val="both"/>
        <w:rPr>
          <w:b/>
          <w:sz w:val="24"/>
          <w:szCs w:val="24"/>
          <w:lang w:val="ru-RU"/>
        </w:rPr>
      </w:pPr>
    </w:p>
    <w:p w:rsidR="00047E30" w:rsidRPr="008135A3" w:rsidRDefault="00047E30" w:rsidP="00133FE1">
      <w:pPr>
        <w:ind w:firstLine="709"/>
        <w:jc w:val="both"/>
        <w:rPr>
          <w:b/>
          <w:sz w:val="24"/>
          <w:szCs w:val="24"/>
          <w:lang w:val="ru-RU"/>
        </w:rPr>
      </w:pPr>
      <w:r w:rsidRPr="008135A3">
        <w:rPr>
          <w:b/>
          <w:sz w:val="24"/>
          <w:szCs w:val="24"/>
          <w:lang w:val="ru-RU"/>
        </w:rPr>
        <w:t>ХІ</w:t>
      </w:r>
      <w:r w:rsidRPr="008135A3">
        <w:rPr>
          <w:b/>
          <w:sz w:val="24"/>
          <w:szCs w:val="24"/>
          <w:lang w:val="en-US"/>
        </w:rPr>
        <w:t>I</w:t>
      </w:r>
      <w:r w:rsidR="00A03DB9" w:rsidRPr="008135A3">
        <w:rPr>
          <w:b/>
          <w:sz w:val="24"/>
          <w:szCs w:val="24"/>
          <w:lang w:val="en-US"/>
        </w:rPr>
        <w:t>I</w:t>
      </w:r>
      <w:r w:rsidRPr="008135A3">
        <w:rPr>
          <w:b/>
          <w:sz w:val="24"/>
          <w:szCs w:val="24"/>
          <w:lang w:val="ru-RU"/>
        </w:rPr>
        <w:t>. ОБЩИ ПОЛОЖЕНИЯ. ПРЕКРАТЯВАНЕ НА ДОГОВОРА.</w:t>
      </w:r>
    </w:p>
    <w:p w:rsidR="00047E30" w:rsidRPr="008135A3" w:rsidRDefault="00A03DB9" w:rsidP="00133FE1">
      <w:pPr>
        <w:ind w:firstLine="709"/>
        <w:jc w:val="both"/>
        <w:rPr>
          <w:sz w:val="24"/>
          <w:szCs w:val="24"/>
          <w:lang w:val="en-US"/>
        </w:rPr>
      </w:pPr>
      <w:r w:rsidRPr="008135A3">
        <w:rPr>
          <w:b/>
          <w:sz w:val="24"/>
          <w:szCs w:val="24"/>
          <w:lang w:val="ru-RU"/>
        </w:rPr>
        <w:t>1</w:t>
      </w:r>
      <w:r w:rsidRPr="008135A3">
        <w:rPr>
          <w:b/>
          <w:sz w:val="24"/>
          <w:szCs w:val="24"/>
          <w:lang w:val="en-US"/>
        </w:rPr>
        <w:t>3</w:t>
      </w:r>
      <w:r w:rsidR="00047E30" w:rsidRPr="008135A3">
        <w:rPr>
          <w:b/>
          <w:sz w:val="24"/>
          <w:szCs w:val="24"/>
          <w:lang w:val="ru-RU"/>
        </w:rPr>
        <w:t>.1.</w:t>
      </w:r>
      <w:r w:rsidR="00047E30" w:rsidRPr="008135A3">
        <w:rPr>
          <w:sz w:val="24"/>
          <w:szCs w:val="24"/>
          <w:lang w:val="ru-RU"/>
        </w:rPr>
        <w:t xml:space="preserve"> Съгласно разпоредбите на чл.43, ал.1 от ЗОП, страните по настоящия договор не могат да го изменят, освен в случаите и при условията на чл.43, ал.2 от ЗОП. </w:t>
      </w:r>
    </w:p>
    <w:p w:rsidR="00047E30" w:rsidRPr="008135A3" w:rsidRDefault="00047E30" w:rsidP="00133FE1">
      <w:pPr>
        <w:ind w:firstLine="709"/>
        <w:jc w:val="both"/>
        <w:rPr>
          <w:sz w:val="24"/>
          <w:szCs w:val="24"/>
          <w:lang w:val="ru-RU"/>
        </w:rPr>
      </w:pPr>
      <w:r w:rsidRPr="008135A3">
        <w:rPr>
          <w:b/>
          <w:sz w:val="24"/>
          <w:szCs w:val="24"/>
          <w:lang w:val="ru-RU"/>
        </w:rPr>
        <w:t>1</w:t>
      </w:r>
      <w:r w:rsidR="00A03DB9" w:rsidRPr="008135A3">
        <w:rPr>
          <w:b/>
          <w:sz w:val="24"/>
          <w:szCs w:val="24"/>
          <w:lang w:val="en-US"/>
        </w:rPr>
        <w:t>3</w:t>
      </w:r>
      <w:r w:rsidRPr="008135A3">
        <w:rPr>
          <w:b/>
          <w:sz w:val="24"/>
          <w:szCs w:val="24"/>
          <w:lang w:val="ru-RU"/>
        </w:rPr>
        <w:t>.2.</w:t>
      </w:r>
      <w:r w:rsidRPr="008135A3">
        <w:rPr>
          <w:sz w:val="24"/>
          <w:szCs w:val="24"/>
          <w:lang w:val="bg-BG"/>
        </w:rPr>
        <w:t xml:space="preserve"> При настъпване на форсмажорни обстоятелства срокът на действие на настоящия договор се удължава с тяхното времетраене.</w:t>
      </w:r>
    </w:p>
    <w:p w:rsidR="00047E30" w:rsidRPr="008135A3" w:rsidRDefault="00047E30" w:rsidP="00133FE1">
      <w:pPr>
        <w:tabs>
          <w:tab w:val="left" w:pos="709"/>
        </w:tabs>
        <w:ind w:firstLine="709"/>
        <w:jc w:val="both"/>
        <w:rPr>
          <w:sz w:val="24"/>
          <w:szCs w:val="24"/>
        </w:rPr>
      </w:pPr>
      <w:r w:rsidRPr="008135A3">
        <w:rPr>
          <w:b/>
          <w:sz w:val="24"/>
          <w:szCs w:val="24"/>
        </w:rPr>
        <w:t>1</w:t>
      </w:r>
      <w:r w:rsidR="00A03DB9" w:rsidRPr="008135A3">
        <w:rPr>
          <w:b/>
          <w:sz w:val="24"/>
          <w:szCs w:val="24"/>
          <w:lang w:val="en-US"/>
        </w:rPr>
        <w:t>3</w:t>
      </w:r>
      <w:r w:rsidRPr="008135A3">
        <w:rPr>
          <w:b/>
          <w:sz w:val="24"/>
          <w:szCs w:val="24"/>
        </w:rPr>
        <w:t>.</w:t>
      </w:r>
      <w:r w:rsidRPr="008135A3">
        <w:rPr>
          <w:b/>
          <w:sz w:val="24"/>
          <w:szCs w:val="24"/>
          <w:lang w:val="bg-BG"/>
        </w:rPr>
        <w:t>3</w:t>
      </w:r>
      <w:r w:rsidRPr="008135A3">
        <w:rPr>
          <w:b/>
          <w:sz w:val="24"/>
          <w:szCs w:val="24"/>
        </w:rPr>
        <w:t>. Д</w:t>
      </w:r>
      <w:r w:rsidRPr="008135A3">
        <w:rPr>
          <w:sz w:val="24"/>
          <w:szCs w:val="24"/>
        </w:rPr>
        <w:t>оговорът, може да бъде прекратен предсрочно при:</w:t>
      </w:r>
    </w:p>
    <w:p w:rsidR="00047E30" w:rsidRPr="008135A3" w:rsidRDefault="00047E30" w:rsidP="00047E30">
      <w:pPr>
        <w:numPr>
          <w:ilvl w:val="0"/>
          <w:numId w:val="13"/>
        </w:numPr>
        <w:tabs>
          <w:tab w:val="left" w:pos="993"/>
        </w:tabs>
        <w:ind w:left="0" w:firstLine="426"/>
        <w:jc w:val="both"/>
        <w:rPr>
          <w:sz w:val="24"/>
          <w:szCs w:val="24"/>
        </w:rPr>
      </w:pPr>
      <w:r w:rsidRPr="008135A3">
        <w:rPr>
          <w:sz w:val="24"/>
          <w:szCs w:val="24"/>
        </w:rPr>
        <w:t>по взаимно писмено съгласие на страните;</w:t>
      </w:r>
    </w:p>
    <w:p w:rsidR="00047E30" w:rsidRPr="008135A3" w:rsidRDefault="00047E30" w:rsidP="00047E30">
      <w:pPr>
        <w:numPr>
          <w:ilvl w:val="0"/>
          <w:numId w:val="13"/>
        </w:numPr>
        <w:tabs>
          <w:tab w:val="left" w:pos="993"/>
        </w:tabs>
        <w:ind w:left="0" w:firstLine="426"/>
        <w:jc w:val="both"/>
        <w:rPr>
          <w:sz w:val="24"/>
          <w:szCs w:val="24"/>
        </w:rPr>
      </w:pPr>
      <w:r w:rsidRPr="008135A3">
        <w:rPr>
          <w:sz w:val="24"/>
          <w:szCs w:val="24"/>
        </w:rPr>
        <w:t xml:space="preserve">с </w:t>
      </w:r>
      <w:r w:rsidRPr="008135A3">
        <w:rPr>
          <w:sz w:val="24"/>
          <w:szCs w:val="24"/>
          <w:lang w:val="bg-BG"/>
        </w:rPr>
        <w:t>три</w:t>
      </w:r>
      <w:r w:rsidRPr="008135A3">
        <w:rPr>
          <w:sz w:val="24"/>
          <w:szCs w:val="24"/>
        </w:rPr>
        <w:t>десетдневно писмено предизвестие, отправено от едната страна до другата страна;</w:t>
      </w:r>
    </w:p>
    <w:p w:rsidR="00047E30" w:rsidRPr="008135A3" w:rsidRDefault="00047E30" w:rsidP="00047E30">
      <w:pPr>
        <w:numPr>
          <w:ilvl w:val="0"/>
          <w:numId w:val="13"/>
        </w:numPr>
        <w:tabs>
          <w:tab w:val="left" w:pos="993"/>
        </w:tabs>
        <w:ind w:left="0" w:firstLine="426"/>
        <w:jc w:val="both"/>
        <w:rPr>
          <w:sz w:val="24"/>
          <w:szCs w:val="24"/>
        </w:rPr>
      </w:pPr>
      <w:r w:rsidRPr="008135A3">
        <w:rPr>
          <w:sz w:val="24"/>
          <w:szCs w:val="24"/>
        </w:rPr>
        <w:t>по реда на чл.87 от ЗЗД;</w:t>
      </w:r>
    </w:p>
    <w:p w:rsidR="00047E30" w:rsidRPr="008135A3" w:rsidRDefault="00047E30" w:rsidP="00047E30">
      <w:pPr>
        <w:numPr>
          <w:ilvl w:val="0"/>
          <w:numId w:val="13"/>
        </w:numPr>
        <w:tabs>
          <w:tab w:val="left" w:pos="993"/>
        </w:tabs>
        <w:ind w:left="0" w:firstLine="426"/>
        <w:jc w:val="both"/>
        <w:rPr>
          <w:sz w:val="24"/>
          <w:szCs w:val="24"/>
        </w:rPr>
      </w:pPr>
      <w:r w:rsidRPr="008135A3">
        <w:rPr>
          <w:sz w:val="24"/>
          <w:szCs w:val="24"/>
        </w:rPr>
        <w:t>по реда на чл.43, ал.4  от ЗОП</w:t>
      </w:r>
    </w:p>
    <w:p w:rsidR="00C56B28" w:rsidRPr="008135A3" w:rsidRDefault="00A373AA" w:rsidP="00C56B28">
      <w:pPr>
        <w:pStyle w:val="ListParagraph"/>
        <w:numPr>
          <w:ilvl w:val="0"/>
          <w:numId w:val="13"/>
        </w:numPr>
        <w:jc w:val="both"/>
        <w:rPr>
          <w:sz w:val="24"/>
          <w:szCs w:val="24"/>
        </w:rPr>
      </w:pPr>
      <w:r w:rsidRPr="008135A3">
        <w:rPr>
          <w:sz w:val="24"/>
          <w:szCs w:val="24"/>
          <w:lang w:val="bg-BG"/>
        </w:rPr>
        <w:t>П</w:t>
      </w:r>
      <w:r w:rsidR="00C56B28" w:rsidRPr="008135A3">
        <w:rPr>
          <w:sz w:val="24"/>
          <w:szCs w:val="24"/>
          <w:lang w:val="bg-BG"/>
        </w:rPr>
        <w:t xml:space="preserve">ри предсрочно прекратяване на договора </w:t>
      </w:r>
      <w:r w:rsidR="00F523B7" w:rsidRPr="008135A3">
        <w:rPr>
          <w:sz w:val="24"/>
          <w:szCs w:val="24"/>
          <w:lang w:val="bg-BG"/>
        </w:rPr>
        <w:t>о</w:t>
      </w:r>
      <w:r w:rsidR="00C56B28" w:rsidRPr="008135A3">
        <w:rPr>
          <w:sz w:val="24"/>
          <w:szCs w:val="24"/>
          <w:lang w:val="bg-BG"/>
        </w:rPr>
        <w:t xml:space="preserve">т Възложителя </w:t>
      </w:r>
      <w:r w:rsidR="00F523B7" w:rsidRPr="008135A3">
        <w:rPr>
          <w:sz w:val="24"/>
          <w:szCs w:val="24"/>
          <w:lang w:val="bg-BG"/>
        </w:rPr>
        <w:t xml:space="preserve">едностранно </w:t>
      </w:r>
      <w:r w:rsidR="00C56B28" w:rsidRPr="008135A3">
        <w:rPr>
          <w:sz w:val="24"/>
          <w:szCs w:val="24"/>
          <w:lang w:val="bg-BG"/>
        </w:rPr>
        <w:t>по вина на Изпълнителя</w:t>
      </w:r>
      <w:r w:rsidRPr="008135A3">
        <w:rPr>
          <w:sz w:val="24"/>
          <w:szCs w:val="24"/>
          <w:lang w:val="bg-BG"/>
        </w:rPr>
        <w:t xml:space="preserve"> се възстановява преведения аванс </w:t>
      </w:r>
      <w:r w:rsidRPr="008135A3">
        <w:rPr>
          <w:sz w:val="24"/>
          <w:szCs w:val="24"/>
        </w:rPr>
        <w:t>т.</w:t>
      </w:r>
      <w:r w:rsidRPr="008135A3">
        <w:rPr>
          <w:sz w:val="24"/>
          <w:szCs w:val="24"/>
          <w:lang w:val="bg-BG"/>
        </w:rPr>
        <w:t>3</w:t>
      </w:r>
      <w:r w:rsidRPr="008135A3">
        <w:rPr>
          <w:sz w:val="24"/>
          <w:szCs w:val="24"/>
        </w:rPr>
        <w:t>.3.</w:t>
      </w:r>
      <w:r w:rsidRPr="008135A3">
        <w:rPr>
          <w:sz w:val="24"/>
          <w:szCs w:val="24"/>
          <w:lang w:val="bg-BG"/>
        </w:rPr>
        <w:t>1. от настоящия договор</w:t>
      </w:r>
      <w:r w:rsidR="00C56B28" w:rsidRPr="008135A3">
        <w:rPr>
          <w:sz w:val="24"/>
          <w:szCs w:val="24"/>
        </w:rPr>
        <w:t>.</w:t>
      </w:r>
    </w:p>
    <w:p w:rsidR="00047E30" w:rsidRPr="008135A3" w:rsidRDefault="00A03DB9" w:rsidP="00133FE1">
      <w:pPr>
        <w:ind w:firstLine="709"/>
        <w:jc w:val="both"/>
        <w:rPr>
          <w:sz w:val="24"/>
          <w:szCs w:val="24"/>
          <w:lang w:val="ru-RU"/>
        </w:rPr>
      </w:pPr>
      <w:r w:rsidRPr="008135A3">
        <w:rPr>
          <w:b/>
          <w:sz w:val="24"/>
          <w:szCs w:val="24"/>
          <w:lang w:val="ru-RU"/>
        </w:rPr>
        <w:t>1</w:t>
      </w:r>
      <w:r w:rsidRPr="008135A3">
        <w:rPr>
          <w:b/>
          <w:sz w:val="24"/>
          <w:szCs w:val="24"/>
          <w:lang w:val="en-US"/>
        </w:rPr>
        <w:t>3</w:t>
      </w:r>
      <w:r w:rsidR="00047E30" w:rsidRPr="008135A3">
        <w:rPr>
          <w:b/>
          <w:sz w:val="24"/>
          <w:szCs w:val="24"/>
          <w:lang w:val="ru-RU"/>
        </w:rPr>
        <w:t>.4.</w:t>
      </w:r>
      <w:r w:rsidR="00047E30" w:rsidRPr="008135A3">
        <w:rPr>
          <w:sz w:val="24"/>
          <w:szCs w:val="24"/>
          <w:lang w:val="ru-RU"/>
        </w:rPr>
        <w:t xml:space="preserve"> За неуредени в този договор въпроси ще се прилага действащото законодателство на Република България.</w:t>
      </w:r>
    </w:p>
    <w:p w:rsidR="00047E30" w:rsidRPr="008135A3" w:rsidRDefault="00A03DB9" w:rsidP="00133FE1">
      <w:pPr>
        <w:ind w:firstLine="709"/>
        <w:jc w:val="both"/>
        <w:rPr>
          <w:sz w:val="24"/>
          <w:szCs w:val="24"/>
          <w:lang w:val="bg-BG"/>
        </w:rPr>
      </w:pPr>
      <w:r w:rsidRPr="008135A3">
        <w:rPr>
          <w:b/>
          <w:bCs/>
          <w:sz w:val="24"/>
          <w:szCs w:val="24"/>
          <w:lang w:val="bg-BG"/>
        </w:rPr>
        <w:t>1</w:t>
      </w:r>
      <w:r w:rsidRPr="008135A3">
        <w:rPr>
          <w:b/>
          <w:bCs/>
          <w:sz w:val="24"/>
          <w:szCs w:val="24"/>
          <w:lang w:val="en-US"/>
        </w:rPr>
        <w:t>3</w:t>
      </w:r>
      <w:r w:rsidR="00047E30" w:rsidRPr="008135A3">
        <w:rPr>
          <w:b/>
          <w:bCs/>
          <w:sz w:val="24"/>
          <w:szCs w:val="24"/>
          <w:lang w:val="bg-BG"/>
        </w:rPr>
        <w:t>.5.</w:t>
      </w:r>
      <w:r w:rsidR="00047E30" w:rsidRPr="008135A3">
        <w:rPr>
          <w:sz w:val="24"/>
          <w:szCs w:val="24"/>
          <w:lang w:val="bg-BG"/>
        </w:rPr>
        <w:t xml:space="preserve"> Всички авторски права и права върху интелектуалната собственост на стенда за изпитване на пружини за пътническите вагони като цяло и на неговите отделни компоненти принадлежат на ИЗПЪЛНИТЕЛЯ и не могат да се използват или мултиплицират от ВЪЗЛОЖИТЕЛЯ. </w:t>
      </w:r>
    </w:p>
    <w:p w:rsidR="00047E30" w:rsidRPr="008135A3" w:rsidRDefault="00047E30" w:rsidP="00047E30">
      <w:pPr>
        <w:ind w:firstLine="426"/>
        <w:jc w:val="both"/>
        <w:rPr>
          <w:sz w:val="24"/>
          <w:szCs w:val="24"/>
          <w:lang w:val="ru-RU"/>
        </w:rPr>
      </w:pPr>
    </w:p>
    <w:p w:rsidR="00047E30" w:rsidRPr="008135A3" w:rsidRDefault="00047E30" w:rsidP="00133FE1">
      <w:pPr>
        <w:ind w:firstLine="709"/>
        <w:jc w:val="both"/>
        <w:rPr>
          <w:sz w:val="24"/>
          <w:szCs w:val="24"/>
          <w:lang w:val="bg-BG"/>
        </w:rPr>
      </w:pPr>
      <w:r w:rsidRPr="008135A3">
        <w:rPr>
          <w:sz w:val="24"/>
          <w:szCs w:val="24"/>
          <w:lang w:val="bg-BG"/>
        </w:rPr>
        <w:t>На</w:t>
      </w:r>
      <w:r w:rsidR="0035310F" w:rsidRPr="008135A3">
        <w:rPr>
          <w:sz w:val="24"/>
          <w:szCs w:val="24"/>
          <w:lang w:val="bg-BG"/>
        </w:rPr>
        <w:t xml:space="preserve">стоящият договор се състои от  </w:t>
      </w:r>
      <w:r w:rsidR="0035310F" w:rsidRPr="008135A3">
        <w:rPr>
          <w:sz w:val="24"/>
          <w:szCs w:val="24"/>
          <w:lang w:val="en-US"/>
        </w:rPr>
        <w:t>8</w:t>
      </w:r>
      <w:r w:rsidR="0035310F" w:rsidRPr="008135A3">
        <w:rPr>
          <w:sz w:val="24"/>
          <w:szCs w:val="24"/>
          <w:lang w:val="bg-BG"/>
        </w:rPr>
        <w:t xml:space="preserve"> /ос</w:t>
      </w:r>
      <w:r w:rsidRPr="008135A3">
        <w:rPr>
          <w:sz w:val="24"/>
          <w:szCs w:val="24"/>
          <w:lang w:val="bg-BG"/>
        </w:rPr>
        <w:t>ем/ страници и се състави, подписа и подпечата в два еднообразни екземпляра, по един за всяка от страните.</w:t>
      </w:r>
    </w:p>
    <w:p w:rsidR="00047E30" w:rsidRPr="008135A3" w:rsidRDefault="00047E30" w:rsidP="00047E30">
      <w:pPr>
        <w:ind w:firstLine="426"/>
        <w:jc w:val="both"/>
        <w:rPr>
          <w:b/>
          <w:sz w:val="24"/>
          <w:szCs w:val="24"/>
          <w:lang w:val="ru-RU"/>
        </w:rPr>
      </w:pPr>
    </w:p>
    <w:p w:rsidR="00047E30" w:rsidRPr="008135A3" w:rsidRDefault="00047E30" w:rsidP="00133FE1">
      <w:pPr>
        <w:ind w:firstLine="709"/>
        <w:jc w:val="both"/>
        <w:rPr>
          <w:b/>
          <w:sz w:val="24"/>
          <w:szCs w:val="24"/>
          <w:lang w:val="ru-RU"/>
        </w:rPr>
      </w:pPr>
      <w:r w:rsidRPr="008135A3">
        <w:rPr>
          <w:b/>
          <w:sz w:val="24"/>
          <w:szCs w:val="24"/>
          <w:lang w:val="ru-RU"/>
        </w:rPr>
        <w:t>Приложения:</w:t>
      </w:r>
    </w:p>
    <w:p w:rsidR="00047E30" w:rsidRPr="008135A3" w:rsidRDefault="00047E30" w:rsidP="00133FE1">
      <w:pPr>
        <w:ind w:firstLine="709"/>
        <w:jc w:val="both"/>
        <w:rPr>
          <w:sz w:val="24"/>
          <w:szCs w:val="24"/>
          <w:lang w:val="ru-RU"/>
        </w:rPr>
      </w:pPr>
      <w:r w:rsidRPr="008135A3">
        <w:rPr>
          <w:sz w:val="24"/>
          <w:szCs w:val="24"/>
          <w:lang w:val="bg-BG"/>
        </w:rPr>
        <w:t>1.</w:t>
      </w:r>
      <w:r w:rsidR="00FA3A7C" w:rsidRPr="008135A3">
        <w:rPr>
          <w:sz w:val="24"/>
          <w:szCs w:val="24"/>
          <w:lang w:val="ru-RU"/>
        </w:rPr>
        <w:t xml:space="preserve"> Приложение 1 - </w:t>
      </w:r>
      <w:r w:rsidRPr="008135A3">
        <w:rPr>
          <w:sz w:val="24"/>
          <w:szCs w:val="24"/>
          <w:lang w:val="bg-BG"/>
        </w:rPr>
        <w:t>Техническото задание за доставка на стенд за изпитване на пружини за пътническите вагони собственост на „БДЖ-Пътнически превози” ЕООД, с цел обезпечаване на ремонтите на пътнически вагони в поделенията на „БДЖ-Пътнически превози” ЕООД</w:t>
      </w:r>
      <w:r w:rsidR="00FA3A7C" w:rsidRPr="008135A3">
        <w:rPr>
          <w:sz w:val="24"/>
          <w:szCs w:val="24"/>
          <w:lang w:val="ru-RU"/>
        </w:rPr>
        <w:t xml:space="preserve"> </w:t>
      </w:r>
    </w:p>
    <w:p w:rsidR="00C90F12" w:rsidRPr="008135A3" w:rsidRDefault="00047E30" w:rsidP="00FA3A7C">
      <w:pPr>
        <w:ind w:firstLine="709"/>
        <w:jc w:val="both"/>
        <w:rPr>
          <w:sz w:val="24"/>
          <w:szCs w:val="24"/>
          <w:lang w:val="ru-RU"/>
        </w:rPr>
      </w:pPr>
      <w:r w:rsidRPr="008135A3">
        <w:rPr>
          <w:sz w:val="24"/>
          <w:szCs w:val="24"/>
          <w:lang w:val="ru-RU"/>
        </w:rPr>
        <w:t>2.</w:t>
      </w:r>
      <w:r w:rsidR="00FA3A7C" w:rsidRPr="008135A3">
        <w:rPr>
          <w:sz w:val="24"/>
          <w:szCs w:val="24"/>
          <w:lang w:val="ru-RU"/>
        </w:rPr>
        <w:t xml:space="preserve"> Приложение 2 - </w:t>
      </w:r>
      <w:r w:rsidRPr="008135A3">
        <w:rPr>
          <w:sz w:val="24"/>
          <w:szCs w:val="24"/>
          <w:lang w:val="ru-RU"/>
        </w:rPr>
        <w:t>Техническо предложение на ИЗПЪЛНИТЕЛЯ</w:t>
      </w:r>
      <w:r w:rsidR="00362AA3" w:rsidRPr="008135A3">
        <w:rPr>
          <w:sz w:val="24"/>
          <w:szCs w:val="24"/>
          <w:lang w:val="ru-RU"/>
        </w:rPr>
        <w:t xml:space="preserve"> </w:t>
      </w:r>
    </w:p>
    <w:p w:rsidR="00047E30" w:rsidRPr="008135A3" w:rsidRDefault="00047E30" w:rsidP="00133FE1">
      <w:pPr>
        <w:ind w:left="426" w:firstLine="283"/>
        <w:jc w:val="both"/>
        <w:rPr>
          <w:sz w:val="24"/>
          <w:szCs w:val="24"/>
          <w:lang w:val="ru-RU"/>
        </w:rPr>
      </w:pPr>
      <w:r w:rsidRPr="008135A3">
        <w:rPr>
          <w:sz w:val="24"/>
          <w:szCs w:val="24"/>
          <w:lang w:val="ru-RU"/>
        </w:rPr>
        <w:t>3.</w:t>
      </w:r>
      <w:r w:rsidR="00FA3A7C" w:rsidRPr="008135A3">
        <w:rPr>
          <w:sz w:val="24"/>
          <w:szCs w:val="24"/>
          <w:lang w:val="ru-RU"/>
        </w:rPr>
        <w:t xml:space="preserve"> Приложение 3 - </w:t>
      </w:r>
      <w:r w:rsidRPr="008135A3">
        <w:rPr>
          <w:sz w:val="24"/>
          <w:szCs w:val="24"/>
          <w:lang w:val="ru-RU"/>
        </w:rPr>
        <w:t xml:space="preserve">Ценова оферта на Изпълнителя </w:t>
      </w:r>
    </w:p>
    <w:p w:rsidR="00047E30" w:rsidRPr="008135A3" w:rsidRDefault="00047E30" w:rsidP="00133FE1">
      <w:pPr>
        <w:ind w:left="426" w:firstLine="283"/>
        <w:jc w:val="both"/>
        <w:rPr>
          <w:sz w:val="24"/>
          <w:szCs w:val="24"/>
          <w:lang w:val="ru-RU"/>
        </w:rPr>
      </w:pPr>
      <w:r w:rsidRPr="008135A3">
        <w:rPr>
          <w:sz w:val="24"/>
          <w:szCs w:val="24"/>
          <w:lang w:val="ru-RU"/>
        </w:rPr>
        <w:t xml:space="preserve">4. </w:t>
      </w:r>
      <w:r w:rsidR="00FA3A7C" w:rsidRPr="008135A3">
        <w:rPr>
          <w:sz w:val="24"/>
          <w:szCs w:val="24"/>
          <w:lang w:val="ru-RU"/>
        </w:rPr>
        <w:t xml:space="preserve">Приложение 4 - </w:t>
      </w:r>
      <w:r w:rsidRPr="008135A3">
        <w:rPr>
          <w:sz w:val="24"/>
          <w:szCs w:val="24"/>
          <w:lang w:val="ru-RU"/>
        </w:rPr>
        <w:t xml:space="preserve">Гаранция за изпълнение </w:t>
      </w:r>
    </w:p>
    <w:p w:rsidR="00047E30" w:rsidRDefault="00047E30" w:rsidP="00047E30">
      <w:pPr>
        <w:ind w:left="426"/>
        <w:jc w:val="both"/>
        <w:rPr>
          <w:sz w:val="24"/>
          <w:szCs w:val="24"/>
          <w:lang w:val="ru-RU"/>
        </w:rPr>
      </w:pPr>
    </w:p>
    <w:p w:rsidR="00E25B57" w:rsidRPr="008135A3" w:rsidRDefault="00E25B57" w:rsidP="00047E30">
      <w:pPr>
        <w:ind w:left="426"/>
        <w:jc w:val="both"/>
        <w:rPr>
          <w:sz w:val="24"/>
          <w:szCs w:val="24"/>
          <w:lang w:val="ru-RU"/>
        </w:rPr>
      </w:pPr>
    </w:p>
    <w:p w:rsidR="00047E30" w:rsidRPr="008135A3" w:rsidRDefault="00047E30" w:rsidP="00047E30">
      <w:pPr>
        <w:ind w:firstLine="426"/>
        <w:jc w:val="both"/>
        <w:rPr>
          <w:b/>
          <w:sz w:val="24"/>
          <w:szCs w:val="24"/>
          <w:lang w:val="bg-BG"/>
        </w:rPr>
      </w:pPr>
      <w:r w:rsidRPr="008135A3">
        <w:rPr>
          <w:b/>
          <w:sz w:val="24"/>
          <w:szCs w:val="24"/>
          <w:lang w:val="bg-BG"/>
        </w:rPr>
        <w:t xml:space="preserve">ВЪЗЛОЖИТЕЛ:                                                   </w:t>
      </w:r>
      <w:r w:rsidRPr="008135A3">
        <w:rPr>
          <w:b/>
          <w:sz w:val="24"/>
          <w:szCs w:val="24"/>
          <w:lang w:val="bg-BG"/>
        </w:rPr>
        <w:tab/>
      </w:r>
      <w:r w:rsidRPr="008135A3">
        <w:rPr>
          <w:b/>
          <w:sz w:val="24"/>
          <w:szCs w:val="24"/>
          <w:lang w:val="bg-BG"/>
        </w:rPr>
        <w:tab/>
        <w:t>ИЗПЪЛНИТЕЛ:</w:t>
      </w:r>
    </w:p>
    <w:p w:rsidR="00047E30" w:rsidRPr="008135A3" w:rsidRDefault="00047E30" w:rsidP="00047E30">
      <w:pPr>
        <w:ind w:firstLine="426"/>
        <w:jc w:val="both"/>
        <w:rPr>
          <w:b/>
          <w:sz w:val="24"/>
          <w:szCs w:val="24"/>
          <w:lang w:val="bg-BG"/>
        </w:rPr>
      </w:pPr>
    </w:p>
    <w:p w:rsidR="00047E30" w:rsidRPr="008135A3" w:rsidRDefault="00047E30" w:rsidP="00047E30">
      <w:pPr>
        <w:ind w:firstLine="426"/>
        <w:jc w:val="both"/>
        <w:rPr>
          <w:i/>
          <w:sz w:val="24"/>
          <w:szCs w:val="24"/>
          <w:lang w:val="ru-RU"/>
        </w:rPr>
      </w:pPr>
      <w:r w:rsidRPr="008135A3">
        <w:rPr>
          <w:b/>
          <w:sz w:val="24"/>
          <w:szCs w:val="24"/>
          <w:lang w:val="bg-BG"/>
        </w:rPr>
        <w:t xml:space="preserve">Димитър Костадинов                                                             .............................................                       </w:t>
      </w:r>
      <w:r w:rsidRPr="008135A3">
        <w:rPr>
          <w:i/>
          <w:sz w:val="24"/>
          <w:szCs w:val="24"/>
          <w:lang w:val="ru-RU"/>
        </w:rPr>
        <w:t xml:space="preserve">                                          </w:t>
      </w:r>
    </w:p>
    <w:p w:rsidR="00047E30" w:rsidRPr="008135A3" w:rsidRDefault="00047E30" w:rsidP="00047E30">
      <w:pPr>
        <w:ind w:firstLine="426"/>
        <w:jc w:val="both"/>
        <w:rPr>
          <w:i/>
          <w:sz w:val="24"/>
          <w:szCs w:val="24"/>
          <w:lang w:val="ru-RU"/>
        </w:rPr>
      </w:pPr>
      <w:r w:rsidRPr="008135A3">
        <w:rPr>
          <w:i/>
          <w:sz w:val="24"/>
          <w:szCs w:val="24"/>
          <w:lang w:val="ru-RU"/>
        </w:rPr>
        <w:t xml:space="preserve">Управител                                                                                 .............................................           </w:t>
      </w:r>
    </w:p>
    <w:p w:rsidR="00047E30" w:rsidRPr="008135A3" w:rsidRDefault="00047E30" w:rsidP="00047E30">
      <w:pPr>
        <w:ind w:firstLine="426"/>
        <w:jc w:val="both"/>
        <w:rPr>
          <w:i/>
          <w:sz w:val="24"/>
          <w:szCs w:val="24"/>
          <w:lang w:val="bg-BG"/>
        </w:rPr>
      </w:pPr>
      <w:r w:rsidRPr="008135A3">
        <w:rPr>
          <w:i/>
          <w:sz w:val="24"/>
          <w:szCs w:val="24"/>
          <w:lang w:val="ru-RU"/>
        </w:rPr>
        <w:t xml:space="preserve">на “БДЖ-Пътнически превози”ЕООД                     </w:t>
      </w:r>
    </w:p>
    <w:p w:rsidR="00047E30" w:rsidRPr="008135A3" w:rsidRDefault="00047E30" w:rsidP="00047E30">
      <w:pPr>
        <w:ind w:firstLine="426"/>
        <w:jc w:val="both"/>
        <w:rPr>
          <w:bCs/>
          <w:sz w:val="24"/>
          <w:szCs w:val="24"/>
          <w:lang w:val="bg-BG"/>
        </w:rPr>
      </w:pPr>
      <w:r w:rsidRPr="008135A3">
        <w:rPr>
          <w:sz w:val="24"/>
          <w:szCs w:val="24"/>
          <w:lang w:val="bg-BG"/>
        </w:rPr>
        <w:t xml:space="preserve">                                                                                                                                                                                                                                                                                                              </w:t>
      </w:r>
    </w:p>
    <w:p w:rsidR="005C2BCB" w:rsidRDefault="005C2BCB" w:rsidP="008A040F">
      <w:pPr>
        <w:pStyle w:val="ListParagraph"/>
        <w:jc w:val="right"/>
        <w:rPr>
          <w:b/>
          <w:i/>
          <w:sz w:val="24"/>
          <w:szCs w:val="24"/>
          <w:lang w:val="bg-BG"/>
        </w:rPr>
      </w:pPr>
    </w:p>
    <w:p w:rsidR="005C2BCB" w:rsidRDefault="005C2BCB" w:rsidP="008A040F">
      <w:pPr>
        <w:pStyle w:val="ListParagraph"/>
        <w:jc w:val="right"/>
        <w:rPr>
          <w:b/>
          <w:i/>
          <w:sz w:val="24"/>
          <w:szCs w:val="24"/>
          <w:lang w:val="bg-BG"/>
        </w:rPr>
      </w:pPr>
    </w:p>
    <w:p w:rsidR="005C2BCB" w:rsidRDefault="005C2BCB"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29677E" w:rsidRDefault="0029677E" w:rsidP="008A040F">
      <w:pPr>
        <w:pStyle w:val="ListParagraph"/>
        <w:jc w:val="right"/>
        <w:rPr>
          <w:b/>
          <w:i/>
          <w:sz w:val="24"/>
          <w:szCs w:val="24"/>
          <w:lang w:val="bg-BG"/>
        </w:rPr>
      </w:pPr>
    </w:p>
    <w:p w:rsidR="00D112FF" w:rsidRPr="008135A3" w:rsidRDefault="00D112FF" w:rsidP="008A040F">
      <w:pPr>
        <w:pStyle w:val="ListParagraph"/>
        <w:jc w:val="right"/>
        <w:rPr>
          <w:b/>
          <w:i/>
          <w:sz w:val="24"/>
          <w:szCs w:val="24"/>
          <w:lang w:val="bg-BG"/>
        </w:rPr>
      </w:pPr>
      <w:r w:rsidRPr="008135A3">
        <w:rPr>
          <w:b/>
          <w:i/>
          <w:sz w:val="24"/>
          <w:szCs w:val="24"/>
        </w:rPr>
        <w:lastRenderedPageBreak/>
        <w:t xml:space="preserve">Приложение № </w:t>
      </w:r>
      <w:r w:rsidR="008038D5" w:rsidRPr="008135A3">
        <w:rPr>
          <w:b/>
          <w:i/>
          <w:sz w:val="24"/>
          <w:szCs w:val="24"/>
          <w:lang w:val="bg-BG"/>
        </w:rPr>
        <w:t>6</w:t>
      </w:r>
    </w:p>
    <w:p w:rsidR="003368B6" w:rsidRPr="008135A3" w:rsidRDefault="00D112FF" w:rsidP="008A040F">
      <w:pPr>
        <w:pStyle w:val="ListParagraph"/>
        <w:jc w:val="right"/>
        <w:rPr>
          <w:b/>
          <w:bCs/>
          <w:spacing w:val="-3"/>
          <w:sz w:val="24"/>
          <w:szCs w:val="24"/>
          <w:lang w:val="bg-BG"/>
        </w:rPr>
      </w:pPr>
      <w:r w:rsidRPr="008135A3">
        <w:rPr>
          <w:sz w:val="24"/>
          <w:szCs w:val="24"/>
        </w:rPr>
        <w:t xml:space="preserve">                                                                                                                </w:t>
      </w:r>
      <w:r w:rsidR="003368B6" w:rsidRPr="008135A3">
        <w:rPr>
          <w:b/>
          <w:bCs/>
          <w:spacing w:val="-3"/>
          <w:sz w:val="24"/>
          <w:szCs w:val="24"/>
          <w:lang w:val="bg-BG"/>
        </w:rPr>
        <w:t>ОБРАЗЕЦ!</w:t>
      </w:r>
    </w:p>
    <w:p w:rsidR="00D112FF" w:rsidRPr="008135A3" w:rsidRDefault="00D112FF" w:rsidP="00EC2FAC">
      <w:pPr>
        <w:jc w:val="both"/>
        <w:rPr>
          <w:sz w:val="24"/>
          <w:szCs w:val="24"/>
        </w:rPr>
      </w:pPr>
    </w:p>
    <w:p w:rsidR="00D112FF" w:rsidRPr="008135A3" w:rsidRDefault="00D112FF" w:rsidP="00EC2FAC">
      <w:pPr>
        <w:jc w:val="both"/>
        <w:rPr>
          <w:sz w:val="24"/>
          <w:szCs w:val="24"/>
        </w:rPr>
      </w:pPr>
    </w:p>
    <w:p w:rsidR="00D112FF" w:rsidRPr="008135A3" w:rsidRDefault="00D112FF" w:rsidP="00EC2FAC">
      <w:pPr>
        <w:jc w:val="both"/>
        <w:rPr>
          <w:sz w:val="24"/>
          <w:szCs w:val="24"/>
        </w:rPr>
      </w:pPr>
    </w:p>
    <w:p w:rsidR="0027231E" w:rsidRPr="008135A3" w:rsidRDefault="0027231E" w:rsidP="0027231E">
      <w:pPr>
        <w:shd w:val="clear" w:color="auto" w:fill="FFFFFF"/>
        <w:spacing w:line="350" w:lineRule="exact"/>
        <w:jc w:val="center"/>
        <w:rPr>
          <w:b/>
          <w:color w:val="000000"/>
          <w:spacing w:val="42"/>
          <w:w w:val="114"/>
          <w:sz w:val="24"/>
          <w:szCs w:val="24"/>
        </w:rPr>
      </w:pPr>
      <w:r w:rsidRPr="008135A3">
        <w:rPr>
          <w:b/>
          <w:color w:val="000000"/>
          <w:spacing w:val="42"/>
          <w:w w:val="114"/>
          <w:sz w:val="24"/>
          <w:szCs w:val="24"/>
        </w:rPr>
        <w:t>ДЕКЛАРАЦИЯ</w:t>
      </w:r>
    </w:p>
    <w:p w:rsidR="001A1127" w:rsidRPr="008135A3" w:rsidRDefault="001A1127" w:rsidP="001A1127">
      <w:pPr>
        <w:jc w:val="center"/>
        <w:rPr>
          <w:sz w:val="24"/>
          <w:szCs w:val="24"/>
          <w:lang w:val="ru-RU"/>
        </w:rPr>
      </w:pPr>
      <w:r w:rsidRPr="008135A3">
        <w:rPr>
          <w:sz w:val="24"/>
          <w:szCs w:val="24"/>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27231E" w:rsidRPr="008135A3" w:rsidRDefault="0027231E" w:rsidP="0027231E">
      <w:pPr>
        <w:shd w:val="clear" w:color="auto" w:fill="FFFFFF"/>
        <w:tabs>
          <w:tab w:val="left" w:leader="dot" w:pos="9149"/>
        </w:tabs>
        <w:spacing w:before="120"/>
        <w:ind w:left="425" w:firstLine="425"/>
        <w:jc w:val="both"/>
        <w:rPr>
          <w:color w:val="FF0000"/>
          <w:spacing w:val="3"/>
          <w:sz w:val="24"/>
          <w:szCs w:val="24"/>
        </w:rPr>
      </w:pPr>
    </w:p>
    <w:p w:rsidR="00D112FF" w:rsidRPr="008135A3" w:rsidRDefault="001A1127" w:rsidP="007A3636">
      <w:pPr>
        <w:pStyle w:val="BodyText"/>
        <w:ind w:firstLine="708"/>
        <w:jc w:val="both"/>
        <w:rPr>
          <w:szCs w:val="24"/>
        </w:rPr>
      </w:pPr>
      <w:r w:rsidRPr="008135A3">
        <w:rPr>
          <w:b w:val="0"/>
        </w:rPr>
        <w:t>П</w:t>
      </w:r>
      <w:r w:rsidR="007A3636" w:rsidRPr="008135A3">
        <w:rPr>
          <w:b w:val="0"/>
        </w:rPr>
        <w:t xml:space="preserve">одписаният /та </w:t>
      </w:r>
      <w:r w:rsidR="007A3636" w:rsidRPr="008135A3">
        <w:rPr>
          <w:b w:val="0"/>
          <w:lang w:val="ru-RU"/>
        </w:rPr>
        <w:t>.............................................</w:t>
      </w:r>
      <w:r w:rsidR="007A3636" w:rsidRPr="008135A3">
        <w:rPr>
          <w:b w:val="0"/>
        </w:rPr>
        <w:t>..............................................</w:t>
      </w:r>
      <w:r w:rsidR="007A3636" w:rsidRPr="008135A3">
        <w:rPr>
          <w:b w:val="0"/>
          <w:i/>
          <w:iCs/>
        </w:rPr>
        <w:t>(тр</w:t>
      </w:r>
      <w:r w:rsidR="007A3636" w:rsidRPr="008135A3">
        <w:rPr>
          <w:b w:val="0"/>
          <w:i/>
          <w:iCs/>
          <w:lang w:val="ru-RU"/>
        </w:rPr>
        <w:t xml:space="preserve">ите имена), </w:t>
      </w:r>
      <w:r w:rsidR="007A3636" w:rsidRPr="008135A3">
        <w:rPr>
          <w:b w:val="0"/>
          <w:lang w:val="ru-RU"/>
        </w:rPr>
        <w:t>данни по документ за самоличност ......................................................................................</w:t>
      </w:r>
      <w:r w:rsidR="007A3636" w:rsidRPr="008135A3">
        <w:rPr>
          <w:b w:val="0"/>
          <w:i/>
          <w:iCs/>
          <w:lang w:val="ru-RU"/>
        </w:rPr>
        <w:t xml:space="preserve"> (номер на лична карта, дата, орган и място на издаването)</w:t>
      </w:r>
      <w:r w:rsidR="007A3636" w:rsidRPr="008135A3">
        <w:rPr>
          <w:b w:val="0"/>
          <w:lang w:val="ru-RU"/>
        </w:rPr>
        <w:t xml:space="preserve"> в качеството си на ..........................................................................................................................................</w:t>
      </w:r>
      <w:r w:rsidR="007A3636" w:rsidRPr="008135A3">
        <w:rPr>
          <w:b w:val="0"/>
        </w:rPr>
        <w:t> </w:t>
      </w:r>
      <w:r w:rsidR="007A3636" w:rsidRPr="008135A3">
        <w:rPr>
          <w:b w:val="0"/>
          <w:lang w:val="ru-RU"/>
        </w:rPr>
        <w:t>(</w:t>
      </w:r>
      <w:r w:rsidR="007A3636" w:rsidRPr="008135A3">
        <w:rPr>
          <w:b w:val="0"/>
          <w:i/>
          <w:iCs/>
          <w:lang w:val="ru-RU"/>
        </w:rPr>
        <w:t>длъжност</w:t>
      </w:r>
      <w:r w:rsidR="007A3636" w:rsidRPr="008135A3">
        <w:rPr>
          <w:b w:val="0"/>
          <w:lang w:val="ru-RU"/>
        </w:rPr>
        <w:t>) на.............................................................................................................................</w:t>
      </w:r>
      <w:r w:rsidR="007A3636" w:rsidRPr="008135A3">
        <w:rPr>
          <w:b w:val="0"/>
          <w:i/>
          <w:iCs/>
          <w:lang w:val="ru-RU"/>
        </w:rPr>
        <w:t xml:space="preserve"> (наименование на участника</w:t>
      </w:r>
      <w:r w:rsidR="007A3636" w:rsidRPr="008135A3">
        <w:rPr>
          <w:b w:val="0"/>
          <w:i/>
          <w:iCs/>
        </w:rPr>
        <w:t xml:space="preserve">) </w:t>
      </w:r>
      <w:r w:rsidR="007A3636" w:rsidRPr="008135A3">
        <w:rPr>
          <w:b w:val="0"/>
          <w:lang w:val="ru-RU"/>
        </w:rPr>
        <w:t xml:space="preserve">ЕИК/БУЛСТАТ ................................ </w:t>
      </w:r>
      <w:r w:rsidR="0027231E" w:rsidRPr="008135A3">
        <w:rPr>
          <w:b w:val="0"/>
          <w:spacing w:val="10"/>
          <w:szCs w:val="24"/>
        </w:rPr>
        <w:t xml:space="preserve">- </w:t>
      </w:r>
      <w:r w:rsidR="00D112FF" w:rsidRPr="008135A3">
        <w:rPr>
          <w:b w:val="0"/>
          <w:szCs w:val="24"/>
        </w:rPr>
        <w:t xml:space="preserve">участник в избора на изпълнител  на обществената поръчка по реда на Глава осма „а” от ЗОП с предмет: </w:t>
      </w:r>
      <w:r w:rsidR="000F6DD3" w:rsidRPr="008135A3">
        <w:rPr>
          <w:szCs w:val="24"/>
        </w:rPr>
        <w:t>„</w:t>
      </w:r>
      <w:r w:rsidR="00F1259A" w:rsidRPr="008135A3">
        <w:rPr>
          <w:szCs w:val="24"/>
        </w:rPr>
        <w:t>Доставка на стенд за изпитване на пружини за пътническите вагони, собственост на „БДЖ-Пътнически превози” ЕООД</w:t>
      </w:r>
      <w:r w:rsidR="006974C5" w:rsidRPr="008135A3">
        <w:rPr>
          <w:szCs w:val="24"/>
        </w:rPr>
        <w:t>, с цел обезпечаване на ремонтите на пътнически вагони в поделенията на „БДЖ-Пътнически превози” ЕООД”</w:t>
      </w:r>
    </w:p>
    <w:p w:rsidR="00D112FF" w:rsidRPr="008135A3" w:rsidRDefault="00D112FF" w:rsidP="00EC2FAC">
      <w:pPr>
        <w:jc w:val="both"/>
        <w:rPr>
          <w:sz w:val="24"/>
          <w:szCs w:val="24"/>
        </w:rPr>
      </w:pPr>
    </w:p>
    <w:p w:rsidR="00D112FF" w:rsidRPr="008135A3" w:rsidRDefault="00D112FF" w:rsidP="00EC2FAC">
      <w:pPr>
        <w:jc w:val="both"/>
        <w:rPr>
          <w:sz w:val="24"/>
          <w:szCs w:val="24"/>
        </w:rPr>
      </w:pPr>
    </w:p>
    <w:p w:rsidR="00D112FF" w:rsidRPr="008135A3" w:rsidRDefault="00D112FF" w:rsidP="008A040F">
      <w:pPr>
        <w:jc w:val="center"/>
        <w:rPr>
          <w:b/>
          <w:sz w:val="24"/>
          <w:szCs w:val="24"/>
        </w:rPr>
      </w:pPr>
      <w:r w:rsidRPr="008135A3">
        <w:rPr>
          <w:b/>
          <w:sz w:val="24"/>
          <w:szCs w:val="24"/>
        </w:rPr>
        <w:t>Д Е К Л А Р И Р А М, ЧЕ:</w:t>
      </w:r>
    </w:p>
    <w:p w:rsidR="00D112FF" w:rsidRPr="008135A3" w:rsidRDefault="00D112FF" w:rsidP="008A040F">
      <w:pPr>
        <w:jc w:val="center"/>
        <w:rPr>
          <w:b/>
          <w:sz w:val="24"/>
          <w:szCs w:val="24"/>
        </w:rPr>
      </w:pPr>
    </w:p>
    <w:p w:rsidR="00D112FF" w:rsidRPr="008135A3" w:rsidRDefault="00D112FF" w:rsidP="00EC2FAC">
      <w:pPr>
        <w:spacing w:line="360" w:lineRule="auto"/>
        <w:jc w:val="both"/>
        <w:rPr>
          <w:b/>
          <w:sz w:val="24"/>
          <w:szCs w:val="24"/>
        </w:rPr>
      </w:pPr>
    </w:p>
    <w:p w:rsidR="00D112FF" w:rsidRPr="008135A3" w:rsidRDefault="00D112FF" w:rsidP="00EC2FAC">
      <w:pPr>
        <w:spacing w:line="360" w:lineRule="auto"/>
        <w:jc w:val="both"/>
        <w:rPr>
          <w:b/>
          <w:sz w:val="24"/>
          <w:szCs w:val="24"/>
        </w:rPr>
      </w:pPr>
      <w:r w:rsidRPr="008135A3">
        <w:rPr>
          <w:b/>
          <w:sz w:val="24"/>
          <w:szCs w:val="24"/>
        </w:rPr>
        <w:tab/>
        <w:t>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D112FF" w:rsidRPr="008135A3" w:rsidRDefault="00D112FF" w:rsidP="00EC2FAC">
      <w:pPr>
        <w:spacing w:line="360" w:lineRule="auto"/>
        <w:ind w:firstLine="567"/>
        <w:jc w:val="both"/>
        <w:rPr>
          <w:b/>
          <w:sz w:val="24"/>
          <w:szCs w:val="24"/>
        </w:rPr>
      </w:pPr>
      <w:r w:rsidRPr="008135A3">
        <w:rPr>
          <w:b/>
          <w:sz w:val="24"/>
          <w:szCs w:val="24"/>
        </w:rPr>
        <w:t>2. Задължавам се при промяна на обстоятелствата по т.1 да уведомя Възложителя, писмено в 7-дневен срок.</w:t>
      </w:r>
    </w:p>
    <w:p w:rsidR="00D112FF" w:rsidRPr="008135A3" w:rsidRDefault="00D112FF" w:rsidP="00EC2FAC">
      <w:pPr>
        <w:ind w:firstLine="567"/>
        <w:jc w:val="both"/>
        <w:rPr>
          <w:b/>
          <w:sz w:val="24"/>
          <w:szCs w:val="24"/>
          <w:lang w:val="en-US"/>
        </w:rPr>
      </w:pPr>
    </w:p>
    <w:p w:rsidR="00D112FF" w:rsidRPr="008135A3" w:rsidRDefault="00D112FF" w:rsidP="00EC2FAC">
      <w:pPr>
        <w:ind w:firstLine="567"/>
        <w:jc w:val="both"/>
        <w:rPr>
          <w:b/>
          <w:sz w:val="24"/>
          <w:szCs w:val="24"/>
          <w:lang w:val="ru-RU"/>
        </w:rPr>
      </w:pPr>
      <w:r w:rsidRPr="008135A3">
        <w:rPr>
          <w:b/>
          <w:sz w:val="24"/>
          <w:szCs w:val="24"/>
          <w:lang w:val="ru-RU"/>
        </w:rPr>
        <w:t>Известна ми е наказателната отговорност по чл.313 от Наказателния кодекс.</w:t>
      </w:r>
    </w:p>
    <w:p w:rsidR="00D112FF" w:rsidRPr="008135A3" w:rsidRDefault="00D112FF" w:rsidP="00EC2FAC">
      <w:pPr>
        <w:jc w:val="both"/>
        <w:rPr>
          <w:sz w:val="24"/>
          <w:szCs w:val="24"/>
          <w:lang w:val="ru-RU"/>
        </w:rPr>
      </w:pPr>
    </w:p>
    <w:p w:rsidR="00D112FF" w:rsidRPr="008135A3" w:rsidRDefault="00D112FF" w:rsidP="00EC2FAC">
      <w:pPr>
        <w:jc w:val="both"/>
        <w:rPr>
          <w:sz w:val="24"/>
          <w:szCs w:val="24"/>
        </w:rPr>
      </w:pPr>
    </w:p>
    <w:p w:rsidR="00D112FF" w:rsidRPr="008135A3" w:rsidRDefault="00D112FF" w:rsidP="00EC2FAC">
      <w:pPr>
        <w:jc w:val="both"/>
        <w:rPr>
          <w:b/>
          <w:sz w:val="24"/>
          <w:szCs w:val="24"/>
          <w:lang w:val="bg-BG"/>
        </w:rPr>
      </w:pPr>
      <w:r w:rsidRPr="008135A3">
        <w:rPr>
          <w:sz w:val="24"/>
          <w:szCs w:val="24"/>
        </w:rPr>
        <w:tab/>
      </w:r>
      <w:r w:rsidR="00A43FBA" w:rsidRPr="008135A3">
        <w:rPr>
          <w:b/>
          <w:sz w:val="24"/>
          <w:szCs w:val="24"/>
          <w:lang w:val="bg-BG"/>
        </w:rPr>
        <w:t>Дата:.............</w:t>
      </w:r>
      <w:r w:rsidR="00A43FBA" w:rsidRPr="008135A3">
        <w:rPr>
          <w:sz w:val="24"/>
          <w:szCs w:val="24"/>
          <w:lang w:val="bg-BG"/>
        </w:rPr>
        <w:t xml:space="preserve">         </w:t>
      </w:r>
      <w:r w:rsidRPr="008135A3">
        <w:rPr>
          <w:sz w:val="24"/>
          <w:szCs w:val="24"/>
        </w:rPr>
        <w:tab/>
      </w:r>
      <w:r w:rsidR="00A43FBA" w:rsidRPr="008135A3">
        <w:rPr>
          <w:sz w:val="24"/>
          <w:szCs w:val="24"/>
          <w:lang w:val="bg-BG"/>
        </w:rPr>
        <w:t xml:space="preserve">                                   </w:t>
      </w:r>
      <w:r w:rsidRPr="008135A3">
        <w:rPr>
          <w:b/>
          <w:sz w:val="24"/>
          <w:szCs w:val="24"/>
        </w:rPr>
        <w:t>Декларатор: .............................................</w:t>
      </w:r>
    </w:p>
    <w:p w:rsidR="004C7AF6" w:rsidRPr="008135A3" w:rsidRDefault="004C7AF6" w:rsidP="00EC2FAC">
      <w:pPr>
        <w:jc w:val="both"/>
        <w:rPr>
          <w:b/>
          <w:sz w:val="24"/>
          <w:szCs w:val="24"/>
          <w:lang w:val="bg-BG"/>
        </w:rPr>
      </w:pPr>
    </w:p>
    <w:p w:rsidR="004C7AF6" w:rsidRPr="008135A3" w:rsidRDefault="003625DF" w:rsidP="00EC2FAC">
      <w:pPr>
        <w:jc w:val="both"/>
        <w:rPr>
          <w:sz w:val="24"/>
          <w:szCs w:val="24"/>
          <w:lang w:val="bg-BG"/>
        </w:rPr>
      </w:pPr>
      <w:r w:rsidRPr="008135A3">
        <w:rPr>
          <w:sz w:val="24"/>
          <w:szCs w:val="24"/>
          <w:lang w:val="bg-BG"/>
        </w:rPr>
        <w:t xml:space="preserve">                                                                                  Име и фамилия</w:t>
      </w:r>
    </w:p>
    <w:p w:rsidR="003625DF" w:rsidRPr="008135A3" w:rsidRDefault="003625DF" w:rsidP="00EC2FAC">
      <w:pPr>
        <w:jc w:val="both"/>
        <w:rPr>
          <w:sz w:val="24"/>
          <w:szCs w:val="24"/>
          <w:lang w:val="bg-BG"/>
        </w:rPr>
      </w:pPr>
      <w:r w:rsidRPr="008135A3">
        <w:rPr>
          <w:sz w:val="24"/>
          <w:szCs w:val="24"/>
          <w:lang w:val="bg-BG"/>
        </w:rPr>
        <w:t xml:space="preserve">                                                                                  Подпис (и печат)</w:t>
      </w:r>
    </w:p>
    <w:p w:rsidR="00472DF0" w:rsidRPr="008135A3" w:rsidRDefault="00472DF0" w:rsidP="008038D5">
      <w:pPr>
        <w:pStyle w:val="Style204"/>
        <w:widowControl/>
        <w:spacing w:before="43"/>
        <w:ind w:left="5670"/>
        <w:jc w:val="right"/>
        <w:rPr>
          <w:rStyle w:val="FontStyle299"/>
          <w:sz w:val="24"/>
          <w:szCs w:val="24"/>
          <w:lang w:val="bg-BG" w:eastAsia="bg-BG"/>
        </w:rPr>
      </w:pPr>
    </w:p>
    <w:p w:rsidR="00472DF0" w:rsidRPr="008135A3" w:rsidRDefault="00472DF0" w:rsidP="008038D5">
      <w:pPr>
        <w:pStyle w:val="Style204"/>
        <w:widowControl/>
        <w:spacing w:before="43"/>
        <w:ind w:left="5670"/>
        <w:jc w:val="right"/>
        <w:rPr>
          <w:rStyle w:val="FontStyle299"/>
          <w:sz w:val="24"/>
          <w:szCs w:val="24"/>
          <w:lang w:val="bg-BG" w:eastAsia="bg-BG"/>
        </w:rPr>
      </w:pPr>
    </w:p>
    <w:p w:rsidR="00472DF0" w:rsidRPr="008135A3" w:rsidRDefault="00472DF0" w:rsidP="008038D5">
      <w:pPr>
        <w:pStyle w:val="Style204"/>
        <w:widowControl/>
        <w:spacing w:before="43"/>
        <w:ind w:left="5670"/>
        <w:jc w:val="right"/>
        <w:rPr>
          <w:rStyle w:val="FontStyle299"/>
          <w:sz w:val="24"/>
          <w:szCs w:val="24"/>
          <w:lang w:val="bg-BG" w:eastAsia="bg-BG"/>
        </w:rPr>
      </w:pPr>
    </w:p>
    <w:p w:rsidR="006974C5" w:rsidRPr="008135A3" w:rsidRDefault="006974C5" w:rsidP="008038D5">
      <w:pPr>
        <w:pStyle w:val="Style204"/>
        <w:widowControl/>
        <w:spacing w:before="43"/>
        <w:ind w:left="5670"/>
        <w:jc w:val="right"/>
        <w:rPr>
          <w:rStyle w:val="FontStyle299"/>
          <w:sz w:val="24"/>
          <w:szCs w:val="24"/>
          <w:lang w:val="bg-BG" w:eastAsia="bg-BG"/>
        </w:rPr>
      </w:pPr>
    </w:p>
    <w:p w:rsidR="006974C5" w:rsidRPr="008135A3" w:rsidRDefault="006974C5" w:rsidP="008038D5">
      <w:pPr>
        <w:pStyle w:val="Style204"/>
        <w:widowControl/>
        <w:spacing w:before="43"/>
        <w:ind w:left="5670"/>
        <w:jc w:val="right"/>
        <w:rPr>
          <w:rStyle w:val="FontStyle299"/>
          <w:sz w:val="24"/>
          <w:szCs w:val="24"/>
          <w:lang w:val="bg-BG" w:eastAsia="bg-BG"/>
        </w:rPr>
      </w:pPr>
    </w:p>
    <w:p w:rsidR="00977251" w:rsidRPr="008135A3" w:rsidRDefault="00977251" w:rsidP="008038D5">
      <w:pPr>
        <w:pStyle w:val="Style204"/>
        <w:widowControl/>
        <w:spacing w:before="43"/>
        <w:ind w:left="5670"/>
        <w:jc w:val="right"/>
        <w:rPr>
          <w:rStyle w:val="FontStyle299"/>
          <w:sz w:val="24"/>
          <w:szCs w:val="24"/>
          <w:lang w:val="bg-BG" w:eastAsia="bg-BG"/>
        </w:rPr>
      </w:pPr>
    </w:p>
    <w:p w:rsidR="008038D5" w:rsidRPr="008135A3" w:rsidRDefault="008038D5" w:rsidP="008038D5">
      <w:pPr>
        <w:pStyle w:val="Style204"/>
        <w:widowControl/>
        <w:spacing w:before="43"/>
        <w:ind w:left="5670"/>
        <w:jc w:val="right"/>
        <w:rPr>
          <w:rStyle w:val="FontStyle299"/>
          <w:sz w:val="24"/>
          <w:szCs w:val="24"/>
          <w:lang w:val="bg-BG" w:eastAsia="bg-BG"/>
        </w:rPr>
      </w:pPr>
      <w:r w:rsidRPr="008135A3">
        <w:rPr>
          <w:rStyle w:val="FontStyle299"/>
          <w:sz w:val="24"/>
          <w:szCs w:val="24"/>
          <w:lang w:val="bg-BG" w:eastAsia="bg-BG"/>
        </w:rPr>
        <w:lastRenderedPageBreak/>
        <w:t>Приложение № 7</w:t>
      </w:r>
    </w:p>
    <w:p w:rsidR="00730E58" w:rsidRPr="008135A3" w:rsidRDefault="00730E58" w:rsidP="00730E58">
      <w:pPr>
        <w:pStyle w:val="ListParagraph"/>
        <w:jc w:val="right"/>
        <w:rPr>
          <w:b/>
          <w:bCs/>
          <w:spacing w:val="-3"/>
          <w:sz w:val="24"/>
          <w:szCs w:val="24"/>
          <w:lang w:val="bg-BG"/>
        </w:rPr>
      </w:pPr>
      <w:r w:rsidRPr="008135A3">
        <w:rPr>
          <w:b/>
          <w:bCs/>
          <w:spacing w:val="-3"/>
          <w:sz w:val="24"/>
          <w:szCs w:val="24"/>
          <w:lang w:val="bg-BG"/>
        </w:rPr>
        <w:t>ОБРАЗЕЦ!</w:t>
      </w:r>
    </w:p>
    <w:p w:rsidR="0003391A" w:rsidRPr="008135A3" w:rsidRDefault="0003391A" w:rsidP="008038D5">
      <w:pPr>
        <w:pStyle w:val="Style204"/>
        <w:widowControl/>
        <w:spacing w:before="43"/>
        <w:ind w:left="5670"/>
        <w:jc w:val="right"/>
        <w:rPr>
          <w:rStyle w:val="FontStyle299"/>
          <w:sz w:val="24"/>
          <w:szCs w:val="24"/>
          <w:lang w:val="bg-BG" w:eastAsia="bg-BG"/>
        </w:rPr>
      </w:pPr>
    </w:p>
    <w:p w:rsidR="0003391A" w:rsidRPr="008135A3" w:rsidRDefault="0003391A" w:rsidP="0003391A">
      <w:pPr>
        <w:pStyle w:val="BodyText"/>
        <w:jc w:val="both"/>
        <w:rPr>
          <w:szCs w:val="24"/>
        </w:rPr>
      </w:pPr>
      <w:r w:rsidRPr="008135A3">
        <w:rPr>
          <w:b w:val="0"/>
          <w:szCs w:val="24"/>
        </w:rPr>
        <w:t xml:space="preserve">Публична покана </w:t>
      </w:r>
      <w:r w:rsidR="008038D5" w:rsidRPr="008135A3">
        <w:rPr>
          <w:b w:val="0"/>
          <w:szCs w:val="24"/>
          <w:lang w:val="ru-RU"/>
        </w:rPr>
        <w:t>за възлагане на обществена поръчка по ЗОП с предмет:</w:t>
      </w:r>
      <w:r w:rsidR="008038D5" w:rsidRPr="008135A3">
        <w:rPr>
          <w:szCs w:val="24"/>
          <w:lang w:val="ru-RU"/>
        </w:rPr>
        <w:t xml:space="preserve"> </w:t>
      </w:r>
      <w:r w:rsidRPr="008135A3">
        <w:rPr>
          <w:szCs w:val="24"/>
        </w:rPr>
        <w:t>„Доставка на стенд за изпитване на пружини за пътническите вагони, собственост н</w:t>
      </w:r>
      <w:r w:rsidR="00672710" w:rsidRPr="008135A3">
        <w:rPr>
          <w:szCs w:val="24"/>
        </w:rPr>
        <w:t>а „БДЖ-Пътнически превози” ЕООД</w:t>
      </w:r>
      <w:r w:rsidR="006974C5" w:rsidRPr="008135A3">
        <w:rPr>
          <w:szCs w:val="24"/>
        </w:rPr>
        <w:t>, с цел обезпечаване на ремонтите на пътнически вагони в поделенията на „БДЖ-Пътнически превози” ЕООД”</w:t>
      </w:r>
    </w:p>
    <w:p w:rsidR="0003391A" w:rsidRPr="008135A3" w:rsidRDefault="0003391A" w:rsidP="0003391A">
      <w:pPr>
        <w:pStyle w:val="BodyText"/>
        <w:jc w:val="both"/>
        <w:rPr>
          <w:szCs w:val="24"/>
        </w:rPr>
      </w:pPr>
    </w:p>
    <w:p w:rsidR="006B172D" w:rsidRPr="008135A3" w:rsidRDefault="006B172D" w:rsidP="0003391A">
      <w:pPr>
        <w:ind w:left="57"/>
        <w:jc w:val="center"/>
        <w:rPr>
          <w:b/>
          <w:i/>
          <w:iCs/>
          <w:sz w:val="24"/>
          <w:szCs w:val="24"/>
          <w:lang w:val="bg-BG"/>
        </w:rPr>
      </w:pPr>
    </w:p>
    <w:p w:rsidR="0003391A" w:rsidRPr="008135A3" w:rsidRDefault="0003391A" w:rsidP="0003391A">
      <w:pPr>
        <w:ind w:left="57"/>
        <w:jc w:val="center"/>
        <w:rPr>
          <w:b/>
          <w:iCs/>
          <w:sz w:val="24"/>
          <w:szCs w:val="24"/>
          <w:lang w:val="bg-BG"/>
        </w:rPr>
      </w:pPr>
      <w:r w:rsidRPr="008135A3">
        <w:rPr>
          <w:b/>
          <w:iCs/>
          <w:sz w:val="24"/>
          <w:szCs w:val="24"/>
        </w:rPr>
        <w:t xml:space="preserve">Списък </w:t>
      </w:r>
      <w:proofErr w:type="gramStart"/>
      <w:r w:rsidRPr="008135A3">
        <w:rPr>
          <w:b/>
          <w:iCs/>
          <w:sz w:val="24"/>
          <w:szCs w:val="24"/>
        </w:rPr>
        <w:t>по  чл.51</w:t>
      </w:r>
      <w:proofErr w:type="gramEnd"/>
      <w:r w:rsidRPr="008135A3">
        <w:rPr>
          <w:b/>
          <w:iCs/>
          <w:sz w:val="24"/>
          <w:szCs w:val="24"/>
        </w:rPr>
        <w:t xml:space="preserve"> ,ал.1, т.1 от ЗОП </w:t>
      </w:r>
    </w:p>
    <w:p w:rsidR="0003391A" w:rsidRPr="008135A3" w:rsidRDefault="0003391A" w:rsidP="0003391A">
      <w:pPr>
        <w:ind w:left="57"/>
        <w:jc w:val="center"/>
        <w:rPr>
          <w:b/>
          <w:iCs/>
          <w:sz w:val="24"/>
          <w:szCs w:val="24"/>
          <w:lang w:val="bg-BG"/>
        </w:rPr>
      </w:pPr>
    </w:p>
    <w:p w:rsidR="0003391A" w:rsidRPr="008135A3" w:rsidRDefault="0003391A" w:rsidP="0003391A">
      <w:pPr>
        <w:ind w:left="57"/>
        <w:jc w:val="both"/>
        <w:rPr>
          <w:sz w:val="24"/>
          <w:szCs w:val="24"/>
          <w:lang w:val="bg-BG"/>
        </w:rPr>
      </w:pPr>
      <w:r w:rsidRPr="008135A3">
        <w:rPr>
          <w:sz w:val="24"/>
          <w:szCs w:val="24"/>
        </w:rPr>
        <w:t>Списък на доставките, еднакви или сходни с предмета на обществената поръчка, изпълнени през последните 3 /три/ години, считано от датата на подаване на офертата</w:t>
      </w:r>
      <w:r w:rsidRPr="008135A3">
        <w:rPr>
          <w:b/>
          <w:iCs/>
          <w:sz w:val="24"/>
          <w:szCs w:val="24"/>
        </w:rPr>
        <w:t xml:space="preserve">, </w:t>
      </w:r>
      <w:r w:rsidRPr="008135A3">
        <w:rPr>
          <w:sz w:val="24"/>
          <w:szCs w:val="24"/>
        </w:rPr>
        <w:t>с посочване на стойностите, датите и получателите, придружени с доказателства за извършената доставка:</w:t>
      </w:r>
    </w:p>
    <w:p w:rsidR="009752DD" w:rsidRPr="008135A3" w:rsidRDefault="009752DD" w:rsidP="0003391A">
      <w:pPr>
        <w:ind w:left="57"/>
        <w:jc w:val="both"/>
        <w:rPr>
          <w:sz w:val="24"/>
          <w:szCs w:val="24"/>
          <w:lang w:val="bg-BG"/>
        </w:rPr>
      </w:pPr>
    </w:p>
    <w:p w:rsidR="0003391A" w:rsidRPr="008135A3" w:rsidRDefault="0003391A" w:rsidP="0003391A">
      <w:pPr>
        <w:ind w:left="57"/>
        <w:jc w:val="both"/>
        <w:rPr>
          <w:i/>
          <w:sz w:val="24"/>
          <w:szCs w:val="24"/>
        </w:rPr>
      </w:pP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2674"/>
        <w:gridCol w:w="1498"/>
        <w:gridCol w:w="1428"/>
        <w:gridCol w:w="2459"/>
      </w:tblGrid>
      <w:tr w:rsidR="0003391A" w:rsidRPr="008135A3" w:rsidTr="004B4743">
        <w:tc>
          <w:tcPr>
            <w:tcW w:w="756" w:type="pct"/>
            <w:vAlign w:val="center"/>
          </w:tcPr>
          <w:p w:rsidR="0003391A" w:rsidRPr="008135A3" w:rsidRDefault="0003391A" w:rsidP="00E5771B">
            <w:pPr>
              <w:jc w:val="center"/>
              <w:rPr>
                <w:b/>
                <w:sz w:val="24"/>
                <w:szCs w:val="24"/>
              </w:rPr>
            </w:pPr>
            <w:r w:rsidRPr="008135A3">
              <w:rPr>
                <w:b/>
                <w:sz w:val="24"/>
                <w:szCs w:val="24"/>
              </w:rPr>
              <w:t xml:space="preserve">Изпълнени доставки, </w:t>
            </w:r>
          </w:p>
          <w:p w:rsidR="0003391A" w:rsidRPr="008135A3" w:rsidRDefault="0003391A" w:rsidP="00E5771B">
            <w:pPr>
              <w:jc w:val="center"/>
              <w:rPr>
                <w:b/>
                <w:sz w:val="24"/>
                <w:szCs w:val="24"/>
              </w:rPr>
            </w:pPr>
            <w:r w:rsidRPr="008135A3">
              <w:rPr>
                <w:b/>
                <w:sz w:val="24"/>
                <w:szCs w:val="24"/>
              </w:rPr>
              <w:t>пореден №</w:t>
            </w:r>
          </w:p>
          <w:p w:rsidR="0003391A" w:rsidRPr="008135A3" w:rsidRDefault="0003391A" w:rsidP="00E5771B">
            <w:pPr>
              <w:jc w:val="center"/>
              <w:rPr>
                <w:b/>
                <w:sz w:val="24"/>
                <w:szCs w:val="24"/>
              </w:rPr>
            </w:pPr>
          </w:p>
        </w:tc>
        <w:tc>
          <w:tcPr>
            <w:tcW w:w="1408" w:type="pct"/>
            <w:vAlign w:val="center"/>
          </w:tcPr>
          <w:p w:rsidR="0003391A" w:rsidRPr="008135A3" w:rsidRDefault="0003391A" w:rsidP="00E5771B">
            <w:pPr>
              <w:jc w:val="center"/>
              <w:rPr>
                <w:b/>
                <w:sz w:val="24"/>
                <w:szCs w:val="24"/>
              </w:rPr>
            </w:pPr>
            <w:r w:rsidRPr="008135A3">
              <w:rPr>
                <w:b/>
                <w:sz w:val="24"/>
                <w:szCs w:val="24"/>
              </w:rPr>
              <w:t xml:space="preserve">Предмет на доставката </w:t>
            </w:r>
          </w:p>
        </w:tc>
        <w:tc>
          <w:tcPr>
            <w:tcW w:w="789" w:type="pct"/>
            <w:vAlign w:val="center"/>
          </w:tcPr>
          <w:p w:rsidR="0003391A" w:rsidRPr="008135A3" w:rsidRDefault="0003391A" w:rsidP="00E5771B">
            <w:pPr>
              <w:jc w:val="center"/>
              <w:rPr>
                <w:b/>
                <w:sz w:val="24"/>
                <w:szCs w:val="24"/>
              </w:rPr>
            </w:pPr>
            <w:r w:rsidRPr="008135A3">
              <w:rPr>
                <w:b/>
                <w:sz w:val="24"/>
                <w:szCs w:val="24"/>
              </w:rPr>
              <w:t>Срок и дата на изпълнение</w:t>
            </w:r>
          </w:p>
        </w:tc>
        <w:tc>
          <w:tcPr>
            <w:tcW w:w="752" w:type="pct"/>
            <w:vAlign w:val="center"/>
          </w:tcPr>
          <w:p w:rsidR="0003391A" w:rsidRPr="008135A3" w:rsidRDefault="0003391A" w:rsidP="00E5771B">
            <w:pPr>
              <w:tabs>
                <w:tab w:val="left" w:pos="4407"/>
              </w:tabs>
              <w:jc w:val="center"/>
              <w:rPr>
                <w:b/>
                <w:sz w:val="24"/>
                <w:szCs w:val="24"/>
              </w:rPr>
            </w:pPr>
            <w:r w:rsidRPr="008135A3">
              <w:rPr>
                <w:b/>
                <w:sz w:val="24"/>
                <w:szCs w:val="24"/>
              </w:rPr>
              <w:t xml:space="preserve">Стойност на доставката </w:t>
            </w:r>
          </w:p>
        </w:tc>
        <w:tc>
          <w:tcPr>
            <w:tcW w:w="1295" w:type="pct"/>
            <w:vAlign w:val="center"/>
          </w:tcPr>
          <w:p w:rsidR="0003391A" w:rsidRPr="008135A3" w:rsidRDefault="0003391A" w:rsidP="00E5771B">
            <w:pPr>
              <w:tabs>
                <w:tab w:val="left" w:pos="4407"/>
              </w:tabs>
              <w:jc w:val="center"/>
              <w:rPr>
                <w:b/>
                <w:sz w:val="24"/>
                <w:szCs w:val="24"/>
              </w:rPr>
            </w:pPr>
            <w:r w:rsidRPr="008135A3">
              <w:rPr>
                <w:b/>
                <w:sz w:val="24"/>
                <w:szCs w:val="24"/>
              </w:rPr>
              <w:t>Клиент/Възложител – адрес, телефон</w:t>
            </w:r>
          </w:p>
        </w:tc>
      </w:tr>
      <w:tr w:rsidR="0003391A" w:rsidRPr="008135A3" w:rsidTr="004B4743">
        <w:tc>
          <w:tcPr>
            <w:tcW w:w="756" w:type="pct"/>
            <w:vAlign w:val="center"/>
          </w:tcPr>
          <w:p w:rsidR="0003391A" w:rsidRPr="008135A3" w:rsidRDefault="0003391A" w:rsidP="00E5771B">
            <w:pPr>
              <w:jc w:val="center"/>
              <w:rPr>
                <w:sz w:val="24"/>
                <w:szCs w:val="24"/>
              </w:rPr>
            </w:pPr>
            <w:r w:rsidRPr="008135A3">
              <w:rPr>
                <w:sz w:val="24"/>
                <w:szCs w:val="24"/>
              </w:rPr>
              <w:t>1.</w:t>
            </w:r>
          </w:p>
        </w:tc>
        <w:tc>
          <w:tcPr>
            <w:tcW w:w="1408" w:type="pct"/>
          </w:tcPr>
          <w:p w:rsidR="0003391A" w:rsidRPr="008135A3" w:rsidRDefault="0003391A" w:rsidP="00E5771B">
            <w:pPr>
              <w:rPr>
                <w:b/>
                <w:sz w:val="24"/>
                <w:szCs w:val="24"/>
              </w:rPr>
            </w:pPr>
          </w:p>
        </w:tc>
        <w:tc>
          <w:tcPr>
            <w:tcW w:w="789" w:type="pct"/>
          </w:tcPr>
          <w:p w:rsidR="0003391A" w:rsidRPr="008135A3" w:rsidRDefault="0003391A" w:rsidP="00E5771B">
            <w:pPr>
              <w:rPr>
                <w:b/>
                <w:sz w:val="24"/>
                <w:szCs w:val="24"/>
              </w:rPr>
            </w:pPr>
          </w:p>
        </w:tc>
        <w:tc>
          <w:tcPr>
            <w:tcW w:w="752" w:type="pct"/>
          </w:tcPr>
          <w:p w:rsidR="0003391A" w:rsidRPr="008135A3" w:rsidRDefault="0003391A" w:rsidP="00E5771B">
            <w:pPr>
              <w:rPr>
                <w:b/>
                <w:sz w:val="24"/>
                <w:szCs w:val="24"/>
              </w:rPr>
            </w:pPr>
          </w:p>
        </w:tc>
        <w:tc>
          <w:tcPr>
            <w:tcW w:w="1295" w:type="pct"/>
          </w:tcPr>
          <w:p w:rsidR="0003391A" w:rsidRPr="008135A3" w:rsidRDefault="0003391A" w:rsidP="00E5771B">
            <w:pPr>
              <w:rPr>
                <w:b/>
                <w:sz w:val="24"/>
                <w:szCs w:val="24"/>
              </w:rPr>
            </w:pPr>
          </w:p>
        </w:tc>
      </w:tr>
      <w:tr w:rsidR="0003391A" w:rsidRPr="008135A3" w:rsidTr="004B4743">
        <w:tc>
          <w:tcPr>
            <w:tcW w:w="756" w:type="pct"/>
            <w:vAlign w:val="center"/>
          </w:tcPr>
          <w:p w:rsidR="0003391A" w:rsidRPr="008135A3" w:rsidRDefault="0003391A" w:rsidP="00E5771B">
            <w:pPr>
              <w:jc w:val="center"/>
              <w:rPr>
                <w:sz w:val="24"/>
                <w:szCs w:val="24"/>
              </w:rPr>
            </w:pPr>
            <w:r w:rsidRPr="008135A3">
              <w:rPr>
                <w:sz w:val="24"/>
                <w:szCs w:val="24"/>
              </w:rPr>
              <w:t>2.</w:t>
            </w:r>
          </w:p>
        </w:tc>
        <w:tc>
          <w:tcPr>
            <w:tcW w:w="1408" w:type="pct"/>
          </w:tcPr>
          <w:p w:rsidR="0003391A" w:rsidRPr="008135A3" w:rsidRDefault="0003391A" w:rsidP="00E5771B">
            <w:pPr>
              <w:rPr>
                <w:b/>
                <w:sz w:val="24"/>
                <w:szCs w:val="24"/>
              </w:rPr>
            </w:pPr>
          </w:p>
        </w:tc>
        <w:tc>
          <w:tcPr>
            <w:tcW w:w="789" w:type="pct"/>
          </w:tcPr>
          <w:p w:rsidR="0003391A" w:rsidRPr="008135A3" w:rsidRDefault="0003391A" w:rsidP="00E5771B">
            <w:pPr>
              <w:rPr>
                <w:b/>
                <w:sz w:val="24"/>
                <w:szCs w:val="24"/>
              </w:rPr>
            </w:pPr>
          </w:p>
        </w:tc>
        <w:tc>
          <w:tcPr>
            <w:tcW w:w="752" w:type="pct"/>
          </w:tcPr>
          <w:p w:rsidR="0003391A" w:rsidRPr="008135A3" w:rsidRDefault="0003391A" w:rsidP="00E5771B">
            <w:pPr>
              <w:rPr>
                <w:b/>
                <w:sz w:val="24"/>
                <w:szCs w:val="24"/>
              </w:rPr>
            </w:pPr>
          </w:p>
        </w:tc>
        <w:tc>
          <w:tcPr>
            <w:tcW w:w="1295" w:type="pct"/>
          </w:tcPr>
          <w:p w:rsidR="0003391A" w:rsidRPr="008135A3" w:rsidRDefault="0003391A" w:rsidP="00E5771B">
            <w:pPr>
              <w:rPr>
                <w:b/>
                <w:sz w:val="24"/>
                <w:szCs w:val="24"/>
              </w:rPr>
            </w:pPr>
          </w:p>
        </w:tc>
      </w:tr>
      <w:tr w:rsidR="0003391A" w:rsidRPr="008135A3" w:rsidTr="004B4743">
        <w:tc>
          <w:tcPr>
            <w:tcW w:w="756" w:type="pct"/>
            <w:vAlign w:val="center"/>
          </w:tcPr>
          <w:p w:rsidR="0003391A" w:rsidRPr="008135A3" w:rsidRDefault="0003391A" w:rsidP="00E5771B">
            <w:pPr>
              <w:jc w:val="center"/>
              <w:rPr>
                <w:sz w:val="24"/>
                <w:szCs w:val="24"/>
              </w:rPr>
            </w:pPr>
            <w:r w:rsidRPr="008135A3">
              <w:rPr>
                <w:sz w:val="24"/>
                <w:szCs w:val="24"/>
              </w:rPr>
              <w:t>3.</w:t>
            </w:r>
          </w:p>
        </w:tc>
        <w:tc>
          <w:tcPr>
            <w:tcW w:w="1408" w:type="pct"/>
          </w:tcPr>
          <w:p w:rsidR="0003391A" w:rsidRPr="008135A3" w:rsidRDefault="0003391A" w:rsidP="00E5771B">
            <w:pPr>
              <w:rPr>
                <w:b/>
                <w:sz w:val="24"/>
                <w:szCs w:val="24"/>
              </w:rPr>
            </w:pPr>
          </w:p>
        </w:tc>
        <w:tc>
          <w:tcPr>
            <w:tcW w:w="789" w:type="pct"/>
          </w:tcPr>
          <w:p w:rsidR="0003391A" w:rsidRPr="008135A3" w:rsidRDefault="0003391A" w:rsidP="00E5771B">
            <w:pPr>
              <w:rPr>
                <w:b/>
                <w:sz w:val="24"/>
                <w:szCs w:val="24"/>
              </w:rPr>
            </w:pPr>
          </w:p>
        </w:tc>
        <w:tc>
          <w:tcPr>
            <w:tcW w:w="752" w:type="pct"/>
          </w:tcPr>
          <w:p w:rsidR="0003391A" w:rsidRPr="008135A3" w:rsidRDefault="0003391A" w:rsidP="00E5771B">
            <w:pPr>
              <w:rPr>
                <w:b/>
                <w:sz w:val="24"/>
                <w:szCs w:val="24"/>
              </w:rPr>
            </w:pPr>
          </w:p>
        </w:tc>
        <w:tc>
          <w:tcPr>
            <w:tcW w:w="1295" w:type="pct"/>
          </w:tcPr>
          <w:p w:rsidR="0003391A" w:rsidRPr="008135A3" w:rsidRDefault="0003391A" w:rsidP="00E5771B">
            <w:pPr>
              <w:rPr>
                <w:b/>
                <w:sz w:val="24"/>
                <w:szCs w:val="24"/>
              </w:rPr>
            </w:pPr>
          </w:p>
        </w:tc>
      </w:tr>
    </w:tbl>
    <w:p w:rsidR="0003391A" w:rsidRPr="008135A3" w:rsidRDefault="0003391A" w:rsidP="0003391A">
      <w:pPr>
        <w:numPr>
          <w:ilvl w:val="0"/>
          <w:numId w:val="16"/>
        </w:numPr>
        <w:jc w:val="both"/>
        <w:rPr>
          <w:i/>
          <w:sz w:val="24"/>
          <w:szCs w:val="24"/>
        </w:rPr>
      </w:pPr>
      <w:r w:rsidRPr="008135A3">
        <w:rPr>
          <w:i/>
          <w:sz w:val="24"/>
          <w:szCs w:val="24"/>
        </w:rPr>
        <w:t>Поредният номер на последния ред по справката от настоящия образец не ограничава участника относно броя на доказателствата</w:t>
      </w:r>
      <w:proofErr w:type="gramStart"/>
      <w:r w:rsidRPr="008135A3">
        <w:rPr>
          <w:i/>
          <w:sz w:val="24"/>
          <w:szCs w:val="24"/>
        </w:rPr>
        <w:t>,  които</w:t>
      </w:r>
      <w:proofErr w:type="gramEnd"/>
      <w:r w:rsidRPr="008135A3">
        <w:rPr>
          <w:i/>
          <w:sz w:val="24"/>
          <w:szCs w:val="24"/>
        </w:rPr>
        <w:t xml:space="preserve"> ще посочи.</w:t>
      </w:r>
    </w:p>
    <w:p w:rsidR="0003391A" w:rsidRPr="008135A3" w:rsidRDefault="0003391A" w:rsidP="0003391A">
      <w:pPr>
        <w:ind w:left="360"/>
        <w:rPr>
          <w:b/>
          <w:sz w:val="24"/>
          <w:szCs w:val="24"/>
        </w:rPr>
      </w:pPr>
    </w:p>
    <w:p w:rsidR="0003391A" w:rsidRPr="008135A3" w:rsidRDefault="0003391A" w:rsidP="0003391A">
      <w:pPr>
        <w:jc w:val="both"/>
        <w:rPr>
          <w:sz w:val="24"/>
          <w:szCs w:val="24"/>
        </w:rPr>
      </w:pPr>
      <w:proofErr w:type="gramStart"/>
      <w:r w:rsidRPr="008135A3">
        <w:rPr>
          <w:sz w:val="24"/>
          <w:szCs w:val="24"/>
        </w:rPr>
        <w:t>Обстоятелствата, декларирани в списъка, се доказват с документи и информация съгласно чл.51, ал.4 от ЗОП.</w:t>
      </w:r>
      <w:proofErr w:type="gramEnd"/>
      <w:r w:rsidRPr="008135A3">
        <w:rPr>
          <w:sz w:val="24"/>
          <w:szCs w:val="24"/>
        </w:rPr>
        <w:t xml:space="preserve"> </w:t>
      </w:r>
    </w:p>
    <w:p w:rsidR="0003391A" w:rsidRPr="008135A3" w:rsidRDefault="0003391A" w:rsidP="0003391A">
      <w:pPr>
        <w:jc w:val="both"/>
        <w:rPr>
          <w:i/>
          <w:sz w:val="24"/>
          <w:szCs w:val="24"/>
        </w:rPr>
      </w:pPr>
    </w:p>
    <w:p w:rsidR="0003391A" w:rsidRPr="008135A3" w:rsidRDefault="0003391A" w:rsidP="0003391A">
      <w:pPr>
        <w:jc w:val="both"/>
        <w:rPr>
          <w:sz w:val="24"/>
          <w:szCs w:val="24"/>
        </w:rPr>
      </w:pPr>
      <w:r w:rsidRPr="008135A3">
        <w:rPr>
          <w:sz w:val="24"/>
          <w:szCs w:val="24"/>
        </w:rPr>
        <w:t xml:space="preserve">Прилагаме </w:t>
      </w:r>
      <w:proofErr w:type="gramStart"/>
      <w:r w:rsidRPr="008135A3">
        <w:rPr>
          <w:sz w:val="24"/>
          <w:szCs w:val="24"/>
        </w:rPr>
        <w:t>доказателства :</w:t>
      </w:r>
      <w:proofErr w:type="gramEnd"/>
      <w:r w:rsidRPr="008135A3">
        <w:rPr>
          <w:sz w:val="24"/>
          <w:szCs w:val="24"/>
        </w:rPr>
        <w:t xml:space="preserve">  1............................................</w:t>
      </w:r>
    </w:p>
    <w:p w:rsidR="0003391A" w:rsidRPr="008135A3" w:rsidRDefault="0003391A" w:rsidP="0003391A">
      <w:pPr>
        <w:jc w:val="both"/>
        <w:rPr>
          <w:sz w:val="24"/>
          <w:szCs w:val="24"/>
        </w:rPr>
      </w:pPr>
      <w:r w:rsidRPr="008135A3">
        <w:rPr>
          <w:sz w:val="24"/>
          <w:szCs w:val="24"/>
        </w:rPr>
        <w:t xml:space="preserve">                                               2............................................</w:t>
      </w:r>
    </w:p>
    <w:p w:rsidR="0003391A" w:rsidRPr="008135A3" w:rsidRDefault="0003391A" w:rsidP="0003391A">
      <w:pPr>
        <w:jc w:val="both"/>
        <w:rPr>
          <w:sz w:val="24"/>
          <w:szCs w:val="24"/>
        </w:rPr>
      </w:pPr>
      <w:r w:rsidRPr="008135A3">
        <w:rPr>
          <w:sz w:val="24"/>
          <w:szCs w:val="24"/>
        </w:rPr>
        <w:t xml:space="preserve">                                               3............................................</w:t>
      </w:r>
    </w:p>
    <w:p w:rsidR="0003391A" w:rsidRPr="008135A3" w:rsidRDefault="0003391A" w:rsidP="0003391A">
      <w:pPr>
        <w:jc w:val="both"/>
        <w:rPr>
          <w:i/>
          <w:sz w:val="24"/>
          <w:szCs w:val="24"/>
          <w:u w:val="single"/>
          <w:lang w:val="bg-BG"/>
        </w:rPr>
      </w:pPr>
    </w:p>
    <w:p w:rsidR="0003391A" w:rsidRPr="008135A3" w:rsidRDefault="0003391A" w:rsidP="0003391A">
      <w:pPr>
        <w:jc w:val="both"/>
        <w:rPr>
          <w:i/>
          <w:sz w:val="24"/>
          <w:szCs w:val="24"/>
          <w:u w:val="single"/>
          <w:lang w:val="bg-BG"/>
        </w:rPr>
      </w:pPr>
    </w:p>
    <w:p w:rsidR="0003391A" w:rsidRPr="008135A3" w:rsidRDefault="0003391A" w:rsidP="0003391A">
      <w:pPr>
        <w:jc w:val="both"/>
        <w:rPr>
          <w:b/>
          <w:sz w:val="24"/>
          <w:szCs w:val="24"/>
        </w:rPr>
      </w:pPr>
      <w:r w:rsidRPr="008135A3">
        <w:rPr>
          <w:b/>
          <w:sz w:val="24"/>
          <w:szCs w:val="24"/>
        </w:rPr>
        <w:t>Дата</w:t>
      </w:r>
      <w:proofErr w:type="gramStart"/>
      <w:r w:rsidRPr="008135A3">
        <w:rPr>
          <w:b/>
          <w:sz w:val="24"/>
          <w:szCs w:val="24"/>
        </w:rPr>
        <w:t>:..............................</w:t>
      </w:r>
      <w:proofErr w:type="gramEnd"/>
      <w:r w:rsidRPr="008135A3">
        <w:rPr>
          <w:b/>
          <w:sz w:val="24"/>
          <w:szCs w:val="24"/>
        </w:rPr>
        <w:t xml:space="preserve"> г.                                                         ...........................................</w:t>
      </w:r>
    </w:p>
    <w:p w:rsidR="0003391A" w:rsidRPr="008135A3" w:rsidRDefault="0003391A" w:rsidP="0003391A">
      <w:pPr>
        <w:jc w:val="both"/>
        <w:rPr>
          <w:sz w:val="24"/>
          <w:szCs w:val="24"/>
        </w:rPr>
      </w:pPr>
      <w:r w:rsidRPr="008135A3">
        <w:rPr>
          <w:b/>
          <w:sz w:val="24"/>
          <w:szCs w:val="24"/>
        </w:rPr>
        <w:t xml:space="preserve">                                                                                                     </w:t>
      </w:r>
    </w:p>
    <w:p w:rsidR="00AD410B" w:rsidRPr="008135A3" w:rsidRDefault="0003391A" w:rsidP="00AD410B">
      <w:pPr>
        <w:jc w:val="both"/>
        <w:rPr>
          <w:b/>
          <w:sz w:val="24"/>
          <w:szCs w:val="24"/>
          <w:lang w:val="bg-BG"/>
        </w:rPr>
      </w:pPr>
      <w:r w:rsidRPr="008135A3">
        <w:rPr>
          <w:sz w:val="24"/>
          <w:szCs w:val="24"/>
        </w:rPr>
        <w:t xml:space="preserve">                                      </w:t>
      </w:r>
      <w:r w:rsidR="00AD410B" w:rsidRPr="008135A3">
        <w:rPr>
          <w:b/>
          <w:sz w:val="24"/>
          <w:szCs w:val="24"/>
          <w:lang w:val="bg-BG"/>
        </w:rPr>
        <w:t xml:space="preserve">                                                               Име и фамилия</w:t>
      </w:r>
    </w:p>
    <w:p w:rsidR="00AD410B" w:rsidRDefault="00AD410B" w:rsidP="00AD410B">
      <w:pPr>
        <w:jc w:val="both"/>
        <w:rPr>
          <w:b/>
          <w:sz w:val="24"/>
          <w:szCs w:val="24"/>
          <w:lang w:val="bg-BG"/>
        </w:rPr>
      </w:pPr>
      <w:r w:rsidRPr="008135A3">
        <w:rPr>
          <w:b/>
          <w:sz w:val="24"/>
          <w:szCs w:val="24"/>
          <w:lang w:val="bg-BG"/>
        </w:rPr>
        <w:t xml:space="preserve">                                                                                                     Подпис (и печат)</w:t>
      </w:r>
    </w:p>
    <w:p w:rsidR="0003391A" w:rsidRPr="00DB237F" w:rsidRDefault="0003391A" w:rsidP="0003391A">
      <w:pPr>
        <w:rPr>
          <w:sz w:val="24"/>
          <w:szCs w:val="24"/>
        </w:rPr>
      </w:pP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699"/>
      </w:tblGrid>
      <w:tr w:rsidR="0003391A" w:rsidRPr="00DB237F" w:rsidTr="00E5771B">
        <w:tc>
          <w:tcPr>
            <w:tcW w:w="9984" w:type="dxa"/>
            <w:tcBorders>
              <w:top w:val="nil"/>
              <w:left w:val="nil"/>
              <w:bottom w:val="nil"/>
              <w:right w:val="nil"/>
            </w:tcBorders>
          </w:tcPr>
          <w:p w:rsidR="0003391A" w:rsidRPr="00DB237F" w:rsidRDefault="0003391A" w:rsidP="00E5771B">
            <w:pPr>
              <w:pStyle w:val="htleft"/>
              <w:jc w:val="center"/>
            </w:pPr>
          </w:p>
        </w:tc>
      </w:tr>
    </w:tbl>
    <w:p w:rsidR="0003391A" w:rsidRPr="00866522" w:rsidRDefault="0003391A" w:rsidP="0003391A">
      <w:pPr>
        <w:pStyle w:val="BodyText"/>
        <w:ind w:firstLine="567"/>
        <w:jc w:val="center"/>
        <w:rPr>
          <w:szCs w:val="24"/>
        </w:rPr>
      </w:pPr>
    </w:p>
    <w:p w:rsidR="008038D5" w:rsidRPr="007A0702" w:rsidRDefault="008038D5" w:rsidP="0003391A">
      <w:pPr>
        <w:shd w:val="clear" w:color="auto" w:fill="FFFFFF"/>
        <w:tabs>
          <w:tab w:val="left" w:leader="dot" w:pos="9149"/>
        </w:tabs>
        <w:jc w:val="both"/>
        <w:rPr>
          <w:rStyle w:val="FontStyle299"/>
          <w:i w:val="0"/>
          <w:sz w:val="24"/>
          <w:szCs w:val="24"/>
          <w:lang w:val="ru-RU" w:eastAsia="bg-BG"/>
        </w:rPr>
      </w:pPr>
    </w:p>
    <w:p w:rsidR="008038D5" w:rsidRDefault="008038D5" w:rsidP="008038D5"/>
    <w:p w:rsidR="008038D5" w:rsidRDefault="008038D5" w:rsidP="00EC2FAC">
      <w:pPr>
        <w:jc w:val="both"/>
        <w:rPr>
          <w:bCs/>
          <w:sz w:val="24"/>
          <w:szCs w:val="24"/>
          <w:lang w:val="bg-BG"/>
        </w:rPr>
      </w:pPr>
    </w:p>
    <w:p w:rsidR="004C7AF6" w:rsidRPr="004C7AF6" w:rsidRDefault="004C7AF6" w:rsidP="00EC2FAC">
      <w:pPr>
        <w:jc w:val="both"/>
        <w:rPr>
          <w:bCs/>
          <w:sz w:val="24"/>
          <w:szCs w:val="24"/>
          <w:lang w:val="bg-BG"/>
        </w:rPr>
      </w:pPr>
    </w:p>
    <w:sectPr w:rsidR="004C7AF6" w:rsidRPr="004C7AF6" w:rsidSect="000334BB">
      <w:pgSz w:w="11906" w:h="16838"/>
      <w:pgMar w:top="851" w:right="1133" w:bottom="1135" w:left="1134"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A5A" w:rsidRDefault="00F92A5A" w:rsidP="004334B8">
      <w:r>
        <w:separator/>
      </w:r>
    </w:p>
  </w:endnote>
  <w:endnote w:type="continuationSeparator" w:id="0">
    <w:p w:rsidR="00F92A5A" w:rsidRDefault="00F92A5A" w:rsidP="004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ll Times New Roman">
    <w:altName w:val="Times New Roman"/>
    <w:charset w:val="CC"/>
    <w:family w:val="roman"/>
    <w:pitch w:val="variable"/>
    <w:sig w:usb0="00000203"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A5A" w:rsidRDefault="00F92A5A" w:rsidP="004334B8">
      <w:r>
        <w:separator/>
      </w:r>
    </w:p>
  </w:footnote>
  <w:footnote w:type="continuationSeparator" w:id="0">
    <w:p w:rsidR="00F92A5A" w:rsidRDefault="00F92A5A" w:rsidP="0043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395"/>
    <w:multiLevelType w:val="singleLevel"/>
    <w:tmpl w:val="416E8774"/>
    <w:lvl w:ilvl="0">
      <w:start w:val="1"/>
      <w:numFmt w:val="decimal"/>
      <w:lvlText w:val="(%1)"/>
      <w:legacy w:legacy="1" w:legacySpace="0" w:legacyIndent="288"/>
      <w:lvlJc w:val="left"/>
      <w:rPr>
        <w:rFonts w:ascii="Times New Roman" w:hAnsi="Times New Roman" w:cs="Times New Roman" w:hint="default"/>
      </w:rPr>
    </w:lvl>
  </w:abstractNum>
  <w:abstractNum w:abstractNumId="1">
    <w:nsid w:val="021D3CD5"/>
    <w:multiLevelType w:val="singleLevel"/>
    <w:tmpl w:val="E8E2BDD8"/>
    <w:lvl w:ilvl="0">
      <w:start w:val="1"/>
      <w:numFmt w:val="decimal"/>
      <w:lvlText w:val="(%1)"/>
      <w:legacy w:legacy="1" w:legacySpace="0" w:legacyIndent="238"/>
      <w:lvlJc w:val="left"/>
      <w:rPr>
        <w:rFonts w:ascii="Times New Roman" w:hAnsi="Times New Roman" w:cs="Times New Roman" w:hint="default"/>
      </w:rPr>
    </w:lvl>
  </w:abstractNum>
  <w:abstractNum w:abstractNumId="2">
    <w:nsid w:val="21770271"/>
    <w:multiLevelType w:val="hybridMultilevel"/>
    <w:tmpl w:val="C286287E"/>
    <w:lvl w:ilvl="0" w:tplc="318E8A9A">
      <w:start w:val="1"/>
      <w:numFmt w:val="decimal"/>
      <w:lvlText w:val="%1."/>
      <w:lvlJc w:val="left"/>
      <w:pPr>
        <w:ind w:left="1392" w:hanging="82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805B35"/>
    <w:multiLevelType w:val="singleLevel"/>
    <w:tmpl w:val="7904278E"/>
    <w:lvl w:ilvl="0">
      <w:start w:val="1"/>
      <w:numFmt w:val="decimal"/>
      <w:lvlText w:val="%1."/>
      <w:legacy w:legacy="1" w:legacySpace="0" w:legacyIndent="202"/>
      <w:lvlJc w:val="left"/>
      <w:rPr>
        <w:rFonts w:ascii="Times New Roman" w:hAnsi="Times New Roman" w:cs="Times New Roman" w:hint="default"/>
      </w:rPr>
    </w:lvl>
  </w:abstractNum>
  <w:abstractNum w:abstractNumId="4">
    <w:nsid w:val="2D3F08D8"/>
    <w:multiLevelType w:val="hybridMultilevel"/>
    <w:tmpl w:val="4A7491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336866DC"/>
    <w:multiLevelType w:val="singleLevel"/>
    <w:tmpl w:val="80362A20"/>
    <w:lvl w:ilvl="0">
      <w:start w:val="1"/>
      <w:numFmt w:val="decimal"/>
      <w:lvlText w:val="(%1)"/>
      <w:legacy w:legacy="1" w:legacySpace="0" w:legacyIndent="252"/>
      <w:lvlJc w:val="left"/>
      <w:rPr>
        <w:rFonts w:ascii="Times New Roman" w:hAnsi="Times New Roman" w:cs="Times New Roman" w:hint="default"/>
      </w:rPr>
    </w:lvl>
  </w:abstractNum>
  <w:abstractNum w:abstractNumId="7">
    <w:nsid w:val="3E824B0D"/>
    <w:multiLevelType w:val="hybridMultilevel"/>
    <w:tmpl w:val="C988F02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5BD12D62"/>
    <w:multiLevelType w:val="hybridMultilevel"/>
    <w:tmpl w:val="7264EE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D500204"/>
    <w:multiLevelType w:val="hybridMultilevel"/>
    <w:tmpl w:val="200CED08"/>
    <w:lvl w:ilvl="0" w:tplc="00BC6CB0">
      <w:start w:val="1"/>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0">
    <w:nsid w:val="5DB07A69"/>
    <w:multiLevelType w:val="singleLevel"/>
    <w:tmpl w:val="C2861CE6"/>
    <w:lvl w:ilvl="0">
      <w:start w:val="2"/>
      <w:numFmt w:val="decimal"/>
      <w:lvlText w:val="(%1)"/>
      <w:legacy w:legacy="1" w:legacySpace="0" w:legacyIndent="316"/>
      <w:lvlJc w:val="left"/>
      <w:rPr>
        <w:rFonts w:ascii="Times New Roman" w:hAnsi="Times New Roman" w:cs="Times New Roman" w:hint="default"/>
      </w:rPr>
    </w:lvl>
  </w:abstractNum>
  <w:abstractNum w:abstractNumId="11">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7C065455"/>
    <w:multiLevelType w:val="singleLevel"/>
    <w:tmpl w:val="744AB39A"/>
    <w:lvl w:ilvl="0">
      <w:start w:val="2"/>
      <w:numFmt w:val="decimal"/>
      <w:lvlText w:val="%1."/>
      <w:legacy w:legacy="1" w:legacySpace="0" w:legacyIndent="259"/>
      <w:lvlJc w:val="left"/>
      <w:rPr>
        <w:rFonts w:ascii="Times New Roman" w:hAnsi="Times New Roman" w:cs="Times New Roman" w:hint="default"/>
      </w:rPr>
    </w:lvl>
  </w:abstractNum>
  <w:abstractNum w:abstractNumId="13">
    <w:nsid w:val="7EF83BFE"/>
    <w:multiLevelType w:val="hybridMultilevel"/>
    <w:tmpl w:val="84483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1F19E3"/>
    <w:multiLevelType w:val="singleLevel"/>
    <w:tmpl w:val="8D2AF49A"/>
    <w:lvl w:ilvl="0">
      <w:start w:val="1"/>
      <w:numFmt w:val="decimal"/>
      <w:lvlText w:val="(%1)"/>
      <w:legacy w:legacy="1" w:legacySpace="0" w:legacyIndent="245"/>
      <w:lvlJc w:val="left"/>
      <w:rPr>
        <w:rFonts w:ascii="Times New Roman" w:hAnsi="Times New Roman" w:cs="Times New Roman" w:hint="default"/>
      </w:rPr>
    </w:lvl>
  </w:abstractNum>
  <w:num w:numId="1">
    <w:abstractNumId w:val="11"/>
  </w:num>
  <w:num w:numId="2">
    <w:abstractNumId w:val="12"/>
  </w:num>
  <w:num w:numId="3">
    <w:abstractNumId w:val="14"/>
  </w:num>
  <w:num w:numId="4">
    <w:abstractNumId w:val="14"/>
    <w:lvlOverride w:ilvl="0">
      <w:lvl w:ilvl="0">
        <w:start w:val="1"/>
        <w:numFmt w:val="decimal"/>
        <w:lvlText w:val="(%1)"/>
        <w:legacy w:legacy="1" w:legacySpace="0" w:legacyIndent="331"/>
        <w:lvlJc w:val="left"/>
        <w:rPr>
          <w:rFonts w:ascii="Times New Roman" w:hAnsi="Times New Roman" w:cs="Times New Roman" w:hint="default"/>
        </w:rPr>
      </w:lvl>
    </w:lvlOverride>
  </w:num>
  <w:num w:numId="5">
    <w:abstractNumId w:val="6"/>
  </w:num>
  <w:num w:numId="6">
    <w:abstractNumId w:val="6"/>
    <w:lvlOverride w:ilvl="0">
      <w:lvl w:ilvl="0">
        <w:start w:val="1"/>
        <w:numFmt w:val="decimal"/>
        <w:lvlText w:val="(%1)"/>
        <w:legacy w:legacy="1" w:legacySpace="0" w:legacyIndent="295"/>
        <w:lvlJc w:val="left"/>
        <w:rPr>
          <w:rFonts w:ascii="Times New Roman" w:hAnsi="Times New Roman" w:cs="Times New Roman" w:hint="default"/>
        </w:rPr>
      </w:lvl>
    </w:lvlOverride>
  </w:num>
  <w:num w:numId="7">
    <w:abstractNumId w:val="1"/>
  </w:num>
  <w:num w:numId="8">
    <w:abstractNumId w:val="10"/>
  </w:num>
  <w:num w:numId="9">
    <w:abstractNumId w:val="0"/>
  </w:num>
  <w:num w:numId="10">
    <w:abstractNumId w:val="3"/>
  </w:num>
  <w:num w:numId="11">
    <w:abstractNumId w:val="8"/>
  </w:num>
  <w:num w:numId="12">
    <w:abstractNumId w:val="2"/>
  </w:num>
  <w:num w:numId="13">
    <w:abstractNumId w:val="13"/>
  </w:num>
  <w:num w:numId="14">
    <w:abstractNumId w:val="4"/>
  </w:num>
  <w:num w:numId="15">
    <w:abstractNumId w:val="9"/>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334B8"/>
    <w:rsid w:val="000002EE"/>
    <w:rsid w:val="0000084D"/>
    <w:rsid w:val="00001974"/>
    <w:rsid w:val="00005973"/>
    <w:rsid w:val="0001117A"/>
    <w:rsid w:val="00012797"/>
    <w:rsid w:val="000147DF"/>
    <w:rsid w:val="000152BC"/>
    <w:rsid w:val="0002053C"/>
    <w:rsid w:val="00021C55"/>
    <w:rsid w:val="0002441A"/>
    <w:rsid w:val="00026AF8"/>
    <w:rsid w:val="00027245"/>
    <w:rsid w:val="00033416"/>
    <w:rsid w:val="000334BB"/>
    <w:rsid w:val="0003391A"/>
    <w:rsid w:val="0003497C"/>
    <w:rsid w:val="000439AB"/>
    <w:rsid w:val="000452D7"/>
    <w:rsid w:val="000465C9"/>
    <w:rsid w:val="00047E30"/>
    <w:rsid w:val="000528DA"/>
    <w:rsid w:val="000535F4"/>
    <w:rsid w:val="00053C01"/>
    <w:rsid w:val="00060CA7"/>
    <w:rsid w:val="0006281F"/>
    <w:rsid w:val="00064959"/>
    <w:rsid w:val="00070687"/>
    <w:rsid w:val="000819CE"/>
    <w:rsid w:val="000850D7"/>
    <w:rsid w:val="0008517C"/>
    <w:rsid w:val="000851C8"/>
    <w:rsid w:val="000918E0"/>
    <w:rsid w:val="00091A72"/>
    <w:rsid w:val="000936E2"/>
    <w:rsid w:val="00095D64"/>
    <w:rsid w:val="00095E03"/>
    <w:rsid w:val="000A3D13"/>
    <w:rsid w:val="000B4168"/>
    <w:rsid w:val="000B434D"/>
    <w:rsid w:val="000B7343"/>
    <w:rsid w:val="000C0D46"/>
    <w:rsid w:val="000C0EE3"/>
    <w:rsid w:val="000C128F"/>
    <w:rsid w:val="000C426A"/>
    <w:rsid w:val="000D640F"/>
    <w:rsid w:val="000D6CF2"/>
    <w:rsid w:val="000E0FD6"/>
    <w:rsid w:val="000E3D91"/>
    <w:rsid w:val="000F0397"/>
    <w:rsid w:val="000F37DA"/>
    <w:rsid w:val="000F40FA"/>
    <w:rsid w:val="000F69E7"/>
    <w:rsid w:val="000F6DD3"/>
    <w:rsid w:val="00101C4A"/>
    <w:rsid w:val="00101E84"/>
    <w:rsid w:val="0010332B"/>
    <w:rsid w:val="00104A45"/>
    <w:rsid w:val="00110C65"/>
    <w:rsid w:val="0011377D"/>
    <w:rsid w:val="001156A1"/>
    <w:rsid w:val="001235E4"/>
    <w:rsid w:val="00124890"/>
    <w:rsid w:val="00124FEF"/>
    <w:rsid w:val="0012587D"/>
    <w:rsid w:val="001265A3"/>
    <w:rsid w:val="00132B2E"/>
    <w:rsid w:val="00133FE1"/>
    <w:rsid w:val="001342A3"/>
    <w:rsid w:val="00134D28"/>
    <w:rsid w:val="00137A4C"/>
    <w:rsid w:val="00137FF2"/>
    <w:rsid w:val="001402DC"/>
    <w:rsid w:val="001412DC"/>
    <w:rsid w:val="00142BE3"/>
    <w:rsid w:val="00147874"/>
    <w:rsid w:val="00151893"/>
    <w:rsid w:val="00156FB5"/>
    <w:rsid w:val="001604C2"/>
    <w:rsid w:val="001614E8"/>
    <w:rsid w:val="00165F32"/>
    <w:rsid w:val="001666CB"/>
    <w:rsid w:val="00167848"/>
    <w:rsid w:val="00171799"/>
    <w:rsid w:val="00176DD7"/>
    <w:rsid w:val="001774BA"/>
    <w:rsid w:val="0018039B"/>
    <w:rsid w:val="00184D0E"/>
    <w:rsid w:val="0018655F"/>
    <w:rsid w:val="00186ACF"/>
    <w:rsid w:val="001907CE"/>
    <w:rsid w:val="0019122B"/>
    <w:rsid w:val="001A1127"/>
    <w:rsid w:val="001A236B"/>
    <w:rsid w:val="001A4D52"/>
    <w:rsid w:val="001A4EA5"/>
    <w:rsid w:val="001A6C08"/>
    <w:rsid w:val="001A73BA"/>
    <w:rsid w:val="001B0C62"/>
    <w:rsid w:val="001B19A6"/>
    <w:rsid w:val="001C2115"/>
    <w:rsid w:val="001D31CF"/>
    <w:rsid w:val="001D3D71"/>
    <w:rsid w:val="001D462A"/>
    <w:rsid w:val="001D6355"/>
    <w:rsid w:val="001D7016"/>
    <w:rsid w:val="001F3522"/>
    <w:rsid w:val="001F3C05"/>
    <w:rsid w:val="00200F7C"/>
    <w:rsid w:val="00211933"/>
    <w:rsid w:val="00217A85"/>
    <w:rsid w:val="00222138"/>
    <w:rsid w:val="0022258F"/>
    <w:rsid w:val="00224A73"/>
    <w:rsid w:val="002320EA"/>
    <w:rsid w:val="002423FD"/>
    <w:rsid w:val="0024403C"/>
    <w:rsid w:val="0024574C"/>
    <w:rsid w:val="00253451"/>
    <w:rsid w:val="002537C6"/>
    <w:rsid w:val="00253DB9"/>
    <w:rsid w:val="00256E18"/>
    <w:rsid w:val="002617ED"/>
    <w:rsid w:val="00262C2F"/>
    <w:rsid w:val="00270C4D"/>
    <w:rsid w:val="0027231E"/>
    <w:rsid w:val="002812D6"/>
    <w:rsid w:val="002816C9"/>
    <w:rsid w:val="002828FF"/>
    <w:rsid w:val="00284478"/>
    <w:rsid w:val="00284544"/>
    <w:rsid w:val="00285D44"/>
    <w:rsid w:val="00287DA7"/>
    <w:rsid w:val="00292098"/>
    <w:rsid w:val="00294DE0"/>
    <w:rsid w:val="0029677E"/>
    <w:rsid w:val="00296F05"/>
    <w:rsid w:val="002A00EC"/>
    <w:rsid w:val="002A14AC"/>
    <w:rsid w:val="002A2A98"/>
    <w:rsid w:val="002A54B6"/>
    <w:rsid w:val="002B0209"/>
    <w:rsid w:val="002B0D28"/>
    <w:rsid w:val="002B207B"/>
    <w:rsid w:val="002B438B"/>
    <w:rsid w:val="002B7F4C"/>
    <w:rsid w:val="002C7499"/>
    <w:rsid w:val="002C75D4"/>
    <w:rsid w:val="002D0FE1"/>
    <w:rsid w:val="002D305E"/>
    <w:rsid w:val="002D4643"/>
    <w:rsid w:val="002D6CB9"/>
    <w:rsid w:val="002E1998"/>
    <w:rsid w:val="002F27CE"/>
    <w:rsid w:val="002F52C5"/>
    <w:rsid w:val="002F7B3E"/>
    <w:rsid w:val="00300D38"/>
    <w:rsid w:val="00305DB8"/>
    <w:rsid w:val="00306356"/>
    <w:rsid w:val="003139CB"/>
    <w:rsid w:val="00315536"/>
    <w:rsid w:val="00320274"/>
    <w:rsid w:val="00320FAB"/>
    <w:rsid w:val="0032600C"/>
    <w:rsid w:val="00327416"/>
    <w:rsid w:val="003368B6"/>
    <w:rsid w:val="00340EDD"/>
    <w:rsid w:val="003449F7"/>
    <w:rsid w:val="00344C40"/>
    <w:rsid w:val="003456B5"/>
    <w:rsid w:val="00346CAC"/>
    <w:rsid w:val="0035310F"/>
    <w:rsid w:val="0035487E"/>
    <w:rsid w:val="003625DF"/>
    <w:rsid w:val="00362AA3"/>
    <w:rsid w:val="00365EF1"/>
    <w:rsid w:val="00367878"/>
    <w:rsid w:val="00373B54"/>
    <w:rsid w:val="00374865"/>
    <w:rsid w:val="00382285"/>
    <w:rsid w:val="00390DCD"/>
    <w:rsid w:val="003977E0"/>
    <w:rsid w:val="003A0D17"/>
    <w:rsid w:val="003A5509"/>
    <w:rsid w:val="003A5C25"/>
    <w:rsid w:val="003A7BD7"/>
    <w:rsid w:val="003B01D6"/>
    <w:rsid w:val="003B238D"/>
    <w:rsid w:val="003C0029"/>
    <w:rsid w:val="003C631A"/>
    <w:rsid w:val="003C71B4"/>
    <w:rsid w:val="003D5330"/>
    <w:rsid w:val="003D559B"/>
    <w:rsid w:val="003D6296"/>
    <w:rsid w:val="003E2D4C"/>
    <w:rsid w:val="003E3075"/>
    <w:rsid w:val="003F1B89"/>
    <w:rsid w:val="003F21C5"/>
    <w:rsid w:val="00412A8B"/>
    <w:rsid w:val="00415661"/>
    <w:rsid w:val="00423C34"/>
    <w:rsid w:val="004256DD"/>
    <w:rsid w:val="004265F6"/>
    <w:rsid w:val="004334B8"/>
    <w:rsid w:val="00433FF4"/>
    <w:rsid w:val="004475E4"/>
    <w:rsid w:val="00457F34"/>
    <w:rsid w:val="004635EC"/>
    <w:rsid w:val="00466ABC"/>
    <w:rsid w:val="00467BFE"/>
    <w:rsid w:val="00470C3D"/>
    <w:rsid w:val="00472DF0"/>
    <w:rsid w:val="0048057F"/>
    <w:rsid w:val="00480DCC"/>
    <w:rsid w:val="00481089"/>
    <w:rsid w:val="00484D9D"/>
    <w:rsid w:val="00486E6B"/>
    <w:rsid w:val="00495399"/>
    <w:rsid w:val="004A032A"/>
    <w:rsid w:val="004A053A"/>
    <w:rsid w:val="004A199E"/>
    <w:rsid w:val="004A25CB"/>
    <w:rsid w:val="004A4A83"/>
    <w:rsid w:val="004A521A"/>
    <w:rsid w:val="004B4743"/>
    <w:rsid w:val="004C0270"/>
    <w:rsid w:val="004C0674"/>
    <w:rsid w:val="004C1CC8"/>
    <w:rsid w:val="004C39C1"/>
    <w:rsid w:val="004C632B"/>
    <w:rsid w:val="004C7AF6"/>
    <w:rsid w:val="004D6D71"/>
    <w:rsid w:val="004E0C13"/>
    <w:rsid w:val="004E306E"/>
    <w:rsid w:val="004E582C"/>
    <w:rsid w:val="004E7B8A"/>
    <w:rsid w:val="004F1613"/>
    <w:rsid w:val="004F421D"/>
    <w:rsid w:val="004F45BA"/>
    <w:rsid w:val="005002D7"/>
    <w:rsid w:val="00501BBD"/>
    <w:rsid w:val="005022E9"/>
    <w:rsid w:val="00507701"/>
    <w:rsid w:val="00507C4C"/>
    <w:rsid w:val="00511182"/>
    <w:rsid w:val="00511616"/>
    <w:rsid w:val="005224DA"/>
    <w:rsid w:val="005264A3"/>
    <w:rsid w:val="00526F56"/>
    <w:rsid w:val="0053015C"/>
    <w:rsid w:val="00532A3D"/>
    <w:rsid w:val="00532C5F"/>
    <w:rsid w:val="00533E89"/>
    <w:rsid w:val="005359C8"/>
    <w:rsid w:val="00545BC0"/>
    <w:rsid w:val="00550AFB"/>
    <w:rsid w:val="005510A0"/>
    <w:rsid w:val="00552631"/>
    <w:rsid w:val="00552A99"/>
    <w:rsid w:val="00552F55"/>
    <w:rsid w:val="00554A94"/>
    <w:rsid w:val="00555649"/>
    <w:rsid w:val="00555B6F"/>
    <w:rsid w:val="00566677"/>
    <w:rsid w:val="00571C02"/>
    <w:rsid w:val="00577EA9"/>
    <w:rsid w:val="0058224B"/>
    <w:rsid w:val="00583D81"/>
    <w:rsid w:val="0058710B"/>
    <w:rsid w:val="00593640"/>
    <w:rsid w:val="00594E22"/>
    <w:rsid w:val="00596870"/>
    <w:rsid w:val="005A08ED"/>
    <w:rsid w:val="005A1DDD"/>
    <w:rsid w:val="005A3BF5"/>
    <w:rsid w:val="005B3774"/>
    <w:rsid w:val="005B7B54"/>
    <w:rsid w:val="005C2BCB"/>
    <w:rsid w:val="005D13EB"/>
    <w:rsid w:val="005D1690"/>
    <w:rsid w:val="005D5D17"/>
    <w:rsid w:val="005E114F"/>
    <w:rsid w:val="005E14C2"/>
    <w:rsid w:val="005E27D2"/>
    <w:rsid w:val="005E3FDD"/>
    <w:rsid w:val="005E7426"/>
    <w:rsid w:val="005F3D16"/>
    <w:rsid w:val="005F43AA"/>
    <w:rsid w:val="005F6B50"/>
    <w:rsid w:val="005F7115"/>
    <w:rsid w:val="00602462"/>
    <w:rsid w:val="00602470"/>
    <w:rsid w:val="0060336E"/>
    <w:rsid w:val="0060342D"/>
    <w:rsid w:val="006067CB"/>
    <w:rsid w:val="00610C65"/>
    <w:rsid w:val="006127B0"/>
    <w:rsid w:val="006172DD"/>
    <w:rsid w:val="0062163A"/>
    <w:rsid w:val="00621FE8"/>
    <w:rsid w:val="00622627"/>
    <w:rsid w:val="00622EAD"/>
    <w:rsid w:val="0063288C"/>
    <w:rsid w:val="006402D5"/>
    <w:rsid w:val="00647928"/>
    <w:rsid w:val="0065349B"/>
    <w:rsid w:val="00655B92"/>
    <w:rsid w:val="00664A3B"/>
    <w:rsid w:val="00665220"/>
    <w:rsid w:val="00666646"/>
    <w:rsid w:val="006673F2"/>
    <w:rsid w:val="00672710"/>
    <w:rsid w:val="00674844"/>
    <w:rsid w:val="00680346"/>
    <w:rsid w:val="00685163"/>
    <w:rsid w:val="006974C5"/>
    <w:rsid w:val="006A0EE8"/>
    <w:rsid w:val="006A2065"/>
    <w:rsid w:val="006A2D5F"/>
    <w:rsid w:val="006A4CDA"/>
    <w:rsid w:val="006A6ECA"/>
    <w:rsid w:val="006B172D"/>
    <w:rsid w:val="006B42F9"/>
    <w:rsid w:val="006B7912"/>
    <w:rsid w:val="006B7E3E"/>
    <w:rsid w:val="006C2058"/>
    <w:rsid w:val="006C241A"/>
    <w:rsid w:val="006C2684"/>
    <w:rsid w:val="006D2D7D"/>
    <w:rsid w:val="006D6296"/>
    <w:rsid w:val="006E238B"/>
    <w:rsid w:val="006E4559"/>
    <w:rsid w:val="006F3308"/>
    <w:rsid w:val="00701867"/>
    <w:rsid w:val="007019A8"/>
    <w:rsid w:val="007056D1"/>
    <w:rsid w:val="00713987"/>
    <w:rsid w:val="00715955"/>
    <w:rsid w:val="0072325D"/>
    <w:rsid w:val="00725EDD"/>
    <w:rsid w:val="00727064"/>
    <w:rsid w:val="00730E58"/>
    <w:rsid w:val="00732213"/>
    <w:rsid w:val="00732F48"/>
    <w:rsid w:val="007417C6"/>
    <w:rsid w:val="00743AAB"/>
    <w:rsid w:val="0074565F"/>
    <w:rsid w:val="00747447"/>
    <w:rsid w:val="007501A6"/>
    <w:rsid w:val="00751208"/>
    <w:rsid w:val="00754294"/>
    <w:rsid w:val="00757854"/>
    <w:rsid w:val="00763C00"/>
    <w:rsid w:val="00765D17"/>
    <w:rsid w:val="0076633A"/>
    <w:rsid w:val="00766B2D"/>
    <w:rsid w:val="007733A6"/>
    <w:rsid w:val="0077418E"/>
    <w:rsid w:val="00781441"/>
    <w:rsid w:val="007820BE"/>
    <w:rsid w:val="00791626"/>
    <w:rsid w:val="00793133"/>
    <w:rsid w:val="00794DA0"/>
    <w:rsid w:val="00795CAB"/>
    <w:rsid w:val="007A0402"/>
    <w:rsid w:val="007A0852"/>
    <w:rsid w:val="007A3636"/>
    <w:rsid w:val="007B26CD"/>
    <w:rsid w:val="007B3635"/>
    <w:rsid w:val="007B54D6"/>
    <w:rsid w:val="007B599E"/>
    <w:rsid w:val="007B5CB0"/>
    <w:rsid w:val="007B5F12"/>
    <w:rsid w:val="007B68B8"/>
    <w:rsid w:val="007C0199"/>
    <w:rsid w:val="007C3C42"/>
    <w:rsid w:val="007C65F5"/>
    <w:rsid w:val="007D04E3"/>
    <w:rsid w:val="007E2F1C"/>
    <w:rsid w:val="007E3143"/>
    <w:rsid w:val="007E697C"/>
    <w:rsid w:val="007F068A"/>
    <w:rsid w:val="00801C12"/>
    <w:rsid w:val="00801FF0"/>
    <w:rsid w:val="008038D5"/>
    <w:rsid w:val="00811BD0"/>
    <w:rsid w:val="00812F00"/>
    <w:rsid w:val="008135A3"/>
    <w:rsid w:val="0082421A"/>
    <w:rsid w:val="008260E7"/>
    <w:rsid w:val="008302F1"/>
    <w:rsid w:val="0083250E"/>
    <w:rsid w:val="00832FA5"/>
    <w:rsid w:val="00832FD2"/>
    <w:rsid w:val="00833C7D"/>
    <w:rsid w:val="00834A85"/>
    <w:rsid w:val="00835D44"/>
    <w:rsid w:val="00837D86"/>
    <w:rsid w:val="00841069"/>
    <w:rsid w:val="008412DB"/>
    <w:rsid w:val="008433B4"/>
    <w:rsid w:val="00844B82"/>
    <w:rsid w:val="00861B86"/>
    <w:rsid w:val="00863C1C"/>
    <w:rsid w:val="008659E6"/>
    <w:rsid w:val="00866522"/>
    <w:rsid w:val="00866A4B"/>
    <w:rsid w:val="00867B55"/>
    <w:rsid w:val="00875E11"/>
    <w:rsid w:val="008766B1"/>
    <w:rsid w:val="00876D70"/>
    <w:rsid w:val="0087741D"/>
    <w:rsid w:val="00881ADD"/>
    <w:rsid w:val="00883056"/>
    <w:rsid w:val="00887FBC"/>
    <w:rsid w:val="00890EC2"/>
    <w:rsid w:val="00895EC2"/>
    <w:rsid w:val="00897E8D"/>
    <w:rsid w:val="008A0239"/>
    <w:rsid w:val="008A040F"/>
    <w:rsid w:val="008A4147"/>
    <w:rsid w:val="008A53C8"/>
    <w:rsid w:val="008A6C2E"/>
    <w:rsid w:val="008B0FD4"/>
    <w:rsid w:val="008B17CE"/>
    <w:rsid w:val="008B5BF5"/>
    <w:rsid w:val="008C78DF"/>
    <w:rsid w:val="008D26C4"/>
    <w:rsid w:val="008D6A2F"/>
    <w:rsid w:val="008E20AD"/>
    <w:rsid w:val="008E2832"/>
    <w:rsid w:val="008E363D"/>
    <w:rsid w:val="008E5241"/>
    <w:rsid w:val="008E6633"/>
    <w:rsid w:val="008E7BA3"/>
    <w:rsid w:val="008F1DF0"/>
    <w:rsid w:val="008F29FC"/>
    <w:rsid w:val="009003E5"/>
    <w:rsid w:val="00901189"/>
    <w:rsid w:val="00902179"/>
    <w:rsid w:val="00904965"/>
    <w:rsid w:val="009103B0"/>
    <w:rsid w:val="00913460"/>
    <w:rsid w:val="00914440"/>
    <w:rsid w:val="00916E1D"/>
    <w:rsid w:val="00924731"/>
    <w:rsid w:val="00931444"/>
    <w:rsid w:val="00934942"/>
    <w:rsid w:val="00941D62"/>
    <w:rsid w:val="00943EEF"/>
    <w:rsid w:val="009525DD"/>
    <w:rsid w:val="00953871"/>
    <w:rsid w:val="00956FFB"/>
    <w:rsid w:val="0096795D"/>
    <w:rsid w:val="009752DD"/>
    <w:rsid w:val="0097634D"/>
    <w:rsid w:val="00977251"/>
    <w:rsid w:val="00982D42"/>
    <w:rsid w:val="009907A5"/>
    <w:rsid w:val="009909E6"/>
    <w:rsid w:val="00992C61"/>
    <w:rsid w:val="009930BD"/>
    <w:rsid w:val="009965E1"/>
    <w:rsid w:val="009A25A1"/>
    <w:rsid w:val="009A27C4"/>
    <w:rsid w:val="009A2FE6"/>
    <w:rsid w:val="009B2BB6"/>
    <w:rsid w:val="009B622B"/>
    <w:rsid w:val="009C0A3C"/>
    <w:rsid w:val="009C3C68"/>
    <w:rsid w:val="009C3D17"/>
    <w:rsid w:val="009C4BC2"/>
    <w:rsid w:val="009D27EA"/>
    <w:rsid w:val="009E7131"/>
    <w:rsid w:val="009F61F1"/>
    <w:rsid w:val="009F7CA2"/>
    <w:rsid w:val="00A01D0E"/>
    <w:rsid w:val="00A03DB9"/>
    <w:rsid w:val="00A05DBB"/>
    <w:rsid w:val="00A0719C"/>
    <w:rsid w:val="00A10027"/>
    <w:rsid w:val="00A11CF5"/>
    <w:rsid w:val="00A13DC4"/>
    <w:rsid w:val="00A16555"/>
    <w:rsid w:val="00A2578C"/>
    <w:rsid w:val="00A322C2"/>
    <w:rsid w:val="00A33031"/>
    <w:rsid w:val="00A34BC1"/>
    <w:rsid w:val="00A373AA"/>
    <w:rsid w:val="00A37973"/>
    <w:rsid w:val="00A43FBA"/>
    <w:rsid w:val="00A4573C"/>
    <w:rsid w:val="00A5167C"/>
    <w:rsid w:val="00A529E1"/>
    <w:rsid w:val="00A578F2"/>
    <w:rsid w:val="00A660AC"/>
    <w:rsid w:val="00A72D37"/>
    <w:rsid w:val="00A73270"/>
    <w:rsid w:val="00A75F1F"/>
    <w:rsid w:val="00A764C5"/>
    <w:rsid w:val="00A77AEA"/>
    <w:rsid w:val="00A808B1"/>
    <w:rsid w:val="00A80955"/>
    <w:rsid w:val="00A86717"/>
    <w:rsid w:val="00A8709D"/>
    <w:rsid w:val="00A92F26"/>
    <w:rsid w:val="00A942A6"/>
    <w:rsid w:val="00AA02B3"/>
    <w:rsid w:val="00AA3014"/>
    <w:rsid w:val="00AA6428"/>
    <w:rsid w:val="00AA6A75"/>
    <w:rsid w:val="00AB34C9"/>
    <w:rsid w:val="00AC2A41"/>
    <w:rsid w:val="00AC68FE"/>
    <w:rsid w:val="00AD410B"/>
    <w:rsid w:val="00AD574F"/>
    <w:rsid w:val="00AD5F0D"/>
    <w:rsid w:val="00AE0521"/>
    <w:rsid w:val="00AE0E65"/>
    <w:rsid w:val="00AE30CE"/>
    <w:rsid w:val="00AE37F7"/>
    <w:rsid w:val="00AE45DA"/>
    <w:rsid w:val="00AE558E"/>
    <w:rsid w:val="00AF15E4"/>
    <w:rsid w:val="00B05137"/>
    <w:rsid w:val="00B05A4C"/>
    <w:rsid w:val="00B103D8"/>
    <w:rsid w:val="00B10B6E"/>
    <w:rsid w:val="00B13C56"/>
    <w:rsid w:val="00B20CB9"/>
    <w:rsid w:val="00B22B84"/>
    <w:rsid w:val="00B259CC"/>
    <w:rsid w:val="00B262AF"/>
    <w:rsid w:val="00B301FC"/>
    <w:rsid w:val="00B327DA"/>
    <w:rsid w:val="00B336F3"/>
    <w:rsid w:val="00B33F48"/>
    <w:rsid w:val="00B3557C"/>
    <w:rsid w:val="00B42F34"/>
    <w:rsid w:val="00B57F6D"/>
    <w:rsid w:val="00B6203B"/>
    <w:rsid w:val="00B63C2F"/>
    <w:rsid w:val="00B6403B"/>
    <w:rsid w:val="00B65B9F"/>
    <w:rsid w:val="00B6682D"/>
    <w:rsid w:val="00B67198"/>
    <w:rsid w:val="00B6772E"/>
    <w:rsid w:val="00B67B18"/>
    <w:rsid w:val="00B71571"/>
    <w:rsid w:val="00B731F6"/>
    <w:rsid w:val="00B73300"/>
    <w:rsid w:val="00B73947"/>
    <w:rsid w:val="00B753EE"/>
    <w:rsid w:val="00B828FA"/>
    <w:rsid w:val="00B836AD"/>
    <w:rsid w:val="00B94063"/>
    <w:rsid w:val="00BA3785"/>
    <w:rsid w:val="00BB5DD2"/>
    <w:rsid w:val="00BB78B9"/>
    <w:rsid w:val="00BC0144"/>
    <w:rsid w:val="00BC6506"/>
    <w:rsid w:val="00BC70D0"/>
    <w:rsid w:val="00BD0641"/>
    <w:rsid w:val="00BD07EF"/>
    <w:rsid w:val="00BD097F"/>
    <w:rsid w:val="00BD14DA"/>
    <w:rsid w:val="00BD31F0"/>
    <w:rsid w:val="00BD3CB8"/>
    <w:rsid w:val="00BE5428"/>
    <w:rsid w:val="00C0269F"/>
    <w:rsid w:val="00C026DE"/>
    <w:rsid w:val="00C03E3A"/>
    <w:rsid w:val="00C06DB1"/>
    <w:rsid w:val="00C07C84"/>
    <w:rsid w:val="00C1132D"/>
    <w:rsid w:val="00C12E76"/>
    <w:rsid w:val="00C148DD"/>
    <w:rsid w:val="00C152DF"/>
    <w:rsid w:val="00C168ED"/>
    <w:rsid w:val="00C254A6"/>
    <w:rsid w:val="00C25A6A"/>
    <w:rsid w:val="00C25ACE"/>
    <w:rsid w:val="00C3458D"/>
    <w:rsid w:val="00C41D26"/>
    <w:rsid w:val="00C457C2"/>
    <w:rsid w:val="00C46D1B"/>
    <w:rsid w:val="00C46D95"/>
    <w:rsid w:val="00C5059D"/>
    <w:rsid w:val="00C51588"/>
    <w:rsid w:val="00C52E69"/>
    <w:rsid w:val="00C53D22"/>
    <w:rsid w:val="00C56B28"/>
    <w:rsid w:val="00C57159"/>
    <w:rsid w:val="00C60386"/>
    <w:rsid w:val="00C64B6E"/>
    <w:rsid w:val="00C72527"/>
    <w:rsid w:val="00C72D05"/>
    <w:rsid w:val="00C742AB"/>
    <w:rsid w:val="00C7542F"/>
    <w:rsid w:val="00C75985"/>
    <w:rsid w:val="00C804AF"/>
    <w:rsid w:val="00C83EF6"/>
    <w:rsid w:val="00C84AB3"/>
    <w:rsid w:val="00C86563"/>
    <w:rsid w:val="00C87005"/>
    <w:rsid w:val="00C87BCF"/>
    <w:rsid w:val="00C9034B"/>
    <w:rsid w:val="00C90F12"/>
    <w:rsid w:val="00C93CE7"/>
    <w:rsid w:val="00CA4D5E"/>
    <w:rsid w:val="00CA60DD"/>
    <w:rsid w:val="00CA7CD0"/>
    <w:rsid w:val="00CB3D1E"/>
    <w:rsid w:val="00CB5D4E"/>
    <w:rsid w:val="00CC1DB5"/>
    <w:rsid w:val="00CC6FC5"/>
    <w:rsid w:val="00CC7BBA"/>
    <w:rsid w:val="00CD2777"/>
    <w:rsid w:val="00CD4D09"/>
    <w:rsid w:val="00CD680F"/>
    <w:rsid w:val="00CD6C78"/>
    <w:rsid w:val="00CE170D"/>
    <w:rsid w:val="00CE3112"/>
    <w:rsid w:val="00D00CA5"/>
    <w:rsid w:val="00D02EB8"/>
    <w:rsid w:val="00D03542"/>
    <w:rsid w:val="00D06794"/>
    <w:rsid w:val="00D112FF"/>
    <w:rsid w:val="00D118CA"/>
    <w:rsid w:val="00D23756"/>
    <w:rsid w:val="00D25669"/>
    <w:rsid w:val="00D27E16"/>
    <w:rsid w:val="00D34726"/>
    <w:rsid w:val="00D41F23"/>
    <w:rsid w:val="00D45974"/>
    <w:rsid w:val="00D467D4"/>
    <w:rsid w:val="00D47489"/>
    <w:rsid w:val="00D52C9E"/>
    <w:rsid w:val="00D52DCE"/>
    <w:rsid w:val="00D56297"/>
    <w:rsid w:val="00D57D69"/>
    <w:rsid w:val="00D60108"/>
    <w:rsid w:val="00D605A5"/>
    <w:rsid w:val="00D6075D"/>
    <w:rsid w:val="00D615D9"/>
    <w:rsid w:val="00D629B4"/>
    <w:rsid w:val="00D72C47"/>
    <w:rsid w:val="00D73231"/>
    <w:rsid w:val="00D8331A"/>
    <w:rsid w:val="00D8719E"/>
    <w:rsid w:val="00D9033C"/>
    <w:rsid w:val="00D910E0"/>
    <w:rsid w:val="00D914B0"/>
    <w:rsid w:val="00D91CA8"/>
    <w:rsid w:val="00D93D21"/>
    <w:rsid w:val="00DA0B89"/>
    <w:rsid w:val="00DA54A3"/>
    <w:rsid w:val="00DA69C1"/>
    <w:rsid w:val="00DA6ED2"/>
    <w:rsid w:val="00DC0BF0"/>
    <w:rsid w:val="00DC3ACB"/>
    <w:rsid w:val="00DC7F3C"/>
    <w:rsid w:val="00DD1589"/>
    <w:rsid w:val="00DD3167"/>
    <w:rsid w:val="00DD708D"/>
    <w:rsid w:val="00DE2610"/>
    <w:rsid w:val="00DE477C"/>
    <w:rsid w:val="00DF3FEB"/>
    <w:rsid w:val="00E00649"/>
    <w:rsid w:val="00E0084F"/>
    <w:rsid w:val="00E01939"/>
    <w:rsid w:val="00E06962"/>
    <w:rsid w:val="00E06ECE"/>
    <w:rsid w:val="00E11F88"/>
    <w:rsid w:val="00E12660"/>
    <w:rsid w:val="00E14425"/>
    <w:rsid w:val="00E155E6"/>
    <w:rsid w:val="00E15C2A"/>
    <w:rsid w:val="00E25B57"/>
    <w:rsid w:val="00E265EE"/>
    <w:rsid w:val="00E26887"/>
    <w:rsid w:val="00E27FB0"/>
    <w:rsid w:val="00E31162"/>
    <w:rsid w:val="00E3178E"/>
    <w:rsid w:val="00E33714"/>
    <w:rsid w:val="00E3743D"/>
    <w:rsid w:val="00E42118"/>
    <w:rsid w:val="00E4341F"/>
    <w:rsid w:val="00E4506F"/>
    <w:rsid w:val="00E57655"/>
    <w:rsid w:val="00E61592"/>
    <w:rsid w:val="00E618DC"/>
    <w:rsid w:val="00E61B94"/>
    <w:rsid w:val="00E635FD"/>
    <w:rsid w:val="00E650B4"/>
    <w:rsid w:val="00E67C83"/>
    <w:rsid w:val="00E83132"/>
    <w:rsid w:val="00E84833"/>
    <w:rsid w:val="00E87DDF"/>
    <w:rsid w:val="00EA1EFF"/>
    <w:rsid w:val="00EA54D0"/>
    <w:rsid w:val="00EB4C8B"/>
    <w:rsid w:val="00EB5DA7"/>
    <w:rsid w:val="00EC2FAC"/>
    <w:rsid w:val="00EC2FC3"/>
    <w:rsid w:val="00EC3403"/>
    <w:rsid w:val="00ED022E"/>
    <w:rsid w:val="00ED11F6"/>
    <w:rsid w:val="00ED2C8F"/>
    <w:rsid w:val="00ED5DA9"/>
    <w:rsid w:val="00EE04A4"/>
    <w:rsid w:val="00EE7314"/>
    <w:rsid w:val="00EF128E"/>
    <w:rsid w:val="00EF203D"/>
    <w:rsid w:val="00EF5020"/>
    <w:rsid w:val="00EF6E3A"/>
    <w:rsid w:val="00EF6FFF"/>
    <w:rsid w:val="00EF762E"/>
    <w:rsid w:val="00EF799C"/>
    <w:rsid w:val="00F0120A"/>
    <w:rsid w:val="00F01538"/>
    <w:rsid w:val="00F0235D"/>
    <w:rsid w:val="00F04B1C"/>
    <w:rsid w:val="00F1259A"/>
    <w:rsid w:val="00F126F2"/>
    <w:rsid w:val="00F136B9"/>
    <w:rsid w:val="00F13737"/>
    <w:rsid w:val="00F15FE6"/>
    <w:rsid w:val="00F212E1"/>
    <w:rsid w:val="00F26CCD"/>
    <w:rsid w:val="00F275EE"/>
    <w:rsid w:val="00F30935"/>
    <w:rsid w:val="00F33503"/>
    <w:rsid w:val="00F347D6"/>
    <w:rsid w:val="00F369AD"/>
    <w:rsid w:val="00F4177A"/>
    <w:rsid w:val="00F45449"/>
    <w:rsid w:val="00F501C5"/>
    <w:rsid w:val="00F50631"/>
    <w:rsid w:val="00F523B7"/>
    <w:rsid w:val="00F61CA6"/>
    <w:rsid w:val="00F61FEE"/>
    <w:rsid w:val="00F649FD"/>
    <w:rsid w:val="00F70F8E"/>
    <w:rsid w:val="00F7233A"/>
    <w:rsid w:val="00F7380E"/>
    <w:rsid w:val="00F74ADA"/>
    <w:rsid w:val="00F80A2F"/>
    <w:rsid w:val="00F81FAB"/>
    <w:rsid w:val="00F8550A"/>
    <w:rsid w:val="00F856E3"/>
    <w:rsid w:val="00F85704"/>
    <w:rsid w:val="00F85EF9"/>
    <w:rsid w:val="00F86AED"/>
    <w:rsid w:val="00F86B28"/>
    <w:rsid w:val="00F9053F"/>
    <w:rsid w:val="00F92A5A"/>
    <w:rsid w:val="00F93AFF"/>
    <w:rsid w:val="00FA0E73"/>
    <w:rsid w:val="00FA3A7C"/>
    <w:rsid w:val="00FB2362"/>
    <w:rsid w:val="00FC0EB8"/>
    <w:rsid w:val="00FC3868"/>
    <w:rsid w:val="00FC3E22"/>
    <w:rsid w:val="00FE1304"/>
    <w:rsid w:val="00FE4BD4"/>
    <w:rsid w:val="00FE4E4E"/>
    <w:rsid w:val="00FE5F5A"/>
    <w:rsid w:val="00FF1B7F"/>
    <w:rsid w:val="00FF1D1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B8"/>
    <w:pPr>
      <w:spacing w:after="0" w:line="240" w:lineRule="auto"/>
    </w:pPr>
    <w:rPr>
      <w:rFonts w:ascii="Times New Roman" w:eastAsia="Times New Roman" w:hAnsi="Times New Roman" w:cs="Times New Roman"/>
      <w:sz w:val="20"/>
      <w:szCs w:val="20"/>
      <w:lang w:val="en-AU" w:eastAsia="ar-SA"/>
    </w:rPr>
  </w:style>
  <w:style w:type="paragraph" w:styleId="Heading2">
    <w:name w:val="heading 2"/>
    <w:basedOn w:val="Normal"/>
    <w:next w:val="Normal"/>
    <w:link w:val="Heading2Char"/>
    <w:qFormat/>
    <w:rsid w:val="00931444"/>
    <w:pPr>
      <w:keepNext/>
      <w:outlineLvl w:val="1"/>
    </w:pPr>
    <w:rPr>
      <w:sz w:val="28"/>
      <w:szCs w:val="28"/>
      <w:lang w:val="bg-BG" w:eastAsia="en-US"/>
    </w:rPr>
  </w:style>
  <w:style w:type="paragraph" w:styleId="Heading3">
    <w:name w:val="heading 3"/>
    <w:basedOn w:val="Normal"/>
    <w:next w:val="Normal"/>
    <w:link w:val="Heading3Char"/>
    <w:uiPriority w:val="9"/>
    <w:semiHidden/>
    <w:unhideWhenUsed/>
    <w:qFormat/>
    <w:rsid w:val="008038D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5E14C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4B8"/>
    <w:rPr>
      <w:b/>
      <w:sz w:val="24"/>
      <w:lang w:val="bg-BG" w:eastAsia="bg-BG"/>
    </w:rPr>
  </w:style>
  <w:style w:type="character" w:customStyle="1" w:styleId="BodyTextChar">
    <w:name w:val="Body Text Char"/>
    <w:basedOn w:val="DefaultParagraphFont"/>
    <w:link w:val="BodyText"/>
    <w:rsid w:val="004334B8"/>
    <w:rPr>
      <w:rFonts w:ascii="Times New Roman" w:eastAsia="Times New Roman" w:hAnsi="Times New Roman" w:cs="Times New Roman"/>
      <w:b/>
      <w:sz w:val="24"/>
      <w:szCs w:val="20"/>
      <w:lang w:eastAsia="bg-BG"/>
    </w:rPr>
  </w:style>
  <w:style w:type="paragraph" w:styleId="Header">
    <w:name w:val="header"/>
    <w:basedOn w:val="Normal"/>
    <w:link w:val="HeaderChar"/>
    <w:uiPriority w:val="99"/>
    <w:semiHidden/>
    <w:unhideWhenUsed/>
    <w:rsid w:val="004334B8"/>
    <w:pPr>
      <w:tabs>
        <w:tab w:val="center" w:pos="4536"/>
        <w:tab w:val="right" w:pos="9072"/>
      </w:tabs>
    </w:pPr>
  </w:style>
  <w:style w:type="character" w:customStyle="1" w:styleId="HeaderChar">
    <w:name w:val="Header Char"/>
    <w:basedOn w:val="DefaultParagraphFont"/>
    <w:link w:val="Header"/>
    <w:uiPriority w:val="99"/>
    <w:semiHidden/>
    <w:rsid w:val="004334B8"/>
    <w:rPr>
      <w:rFonts w:ascii="Times New Roman" w:eastAsia="Times New Roman" w:hAnsi="Times New Roman" w:cs="Times New Roman"/>
      <w:sz w:val="20"/>
      <w:szCs w:val="20"/>
      <w:lang w:val="en-AU" w:eastAsia="ar-SA"/>
    </w:rPr>
  </w:style>
  <w:style w:type="paragraph" w:styleId="Footer">
    <w:name w:val="footer"/>
    <w:aliases w:val=" Char Char Char Char Char, Char Char Char Char, Char Char Char, Char Char Char Char Char Char Char Char Char, Char Char Char Char Char Char Char Char Char Char, Char Char Char Char Char Char Char,Char,Char Char Char Char Char"/>
    <w:basedOn w:val="Normal"/>
    <w:link w:val="FooterChar"/>
    <w:unhideWhenUsed/>
    <w:rsid w:val="004334B8"/>
    <w:pPr>
      <w:tabs>
        <w:tab w:val="center" w:pos="4536"/>
        <w:tab w:val="right" w:pos="9072"/>
      </w:tabs>
    </w:p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4334B8"/>
    <w:rPr>
      <w:rFonts w:ascii="Times New Roman" w:eastAsia="Times New Roman" w:hAnsi="Times New Roman" w:cs="Times New Roman"/>
      <w:sz w:val="20"/>
      <w:szCs w:val="20"/>
      <w:lang w:val="en-AU" w:eastAsia="ar-SA"/>
    </w:rPr>
  </w:style>
  <w:style w:type="character" w:customStyle="1" w:styleId="Heading2Char">
    <w:name w:val="Heading 2 Char"/>
    <w:basedOn w:val="DefaultParagraphFont"/>
    <w:link w:val="Heading2"/>
    <w:rsid w:val="00931444"/>
    <w:rPr>
      <w:rFonts w:ascii="Times New Roman" w:eastAsia="Times New Roman" w:hAnsi="Times New Roman" w:cs="Times New Roman"/>
      <w:sz w:val="28"/>
      <w:szCs w:val="28"/>
    </w:rPr>
  </w:style>
  <w:style w:type="paragraph" w:styleId="ListParagraph">
    <w:name w:val="List Paragraph"/>
    <w:basedOn w:val="Normal"/>
    <w:uiPriority w:val="34"/>
    <w:qFormat/>
    <w:rsid w:val="00D112FF"/>
    <w:pPr>
      <w:ind w:left="720"/>
      <w:contextualSpacing/>
    </w:pPr>
    <w:rPr>
      <w:rFonts w:eastAsia="Calibri"/>
    </w:rPr>
  </w:style>
  <w:style w:type="character" w:customStyle="1" w:styleId="FontStyle20">
    <w:name w:val="Font Style20"/>
    <w:basedOn w:val="DefaultParagraphFont"/>
    <w:rsid w:val="00D112FF"/>
    <w:rPr>
      <w:rFonts w:ascii="Times New Roman" w:hAnsi="Times New Roman" w:cs="Times New Roman"/>
      <w:sz w:val="18"/>
      <w:szCs w:val="18"/>
    </w:rPr>
  </w:style>
  <w:style w:type="paragraph" w:customStyle="1" w:styleId="Style3">
    <w:name w:val="Style3"/>
    <w:basedOn w:val="Normal"/>
    <w:rsid w:val="00D112FF"/>
    <w:pPr>
      <w:widowControl w:val="0"/>
      <w:autoSpaceDE w:val="0"/>
      <w:autoSpaceDN w:val="0"/>
      <w:adjustRightInd w:val="0"/>
      <w:spacing w:line="236" w:lineRule="exact"/>
      <w:ind w:firstLine="605"/>
      <w:jc w:val="both"/>
    </w:pPr>
    <w:rPr>
      <w:sz w:val="24"/>
      <w:szCs w:val="24"/>
      <w:lang w:val="bg-BG" w:eastAsia="bg-BG"/>
    </w:rPr>
  </w:style>
  <w:style w:type="character" w:customStyle="1" w:styleId="FontStyle21">
    <w:name w:val="Font Style21"/>
    <w:basedOn w:val="DefaultParagraphFont"/>
    <w:rsid w:val="00D112FF"/>
    <w:rPr>
      <w:rFonts w:ascii="Times New Roman" w:hAnsi="Times New Roman" w:cs="Times New Roman"/>
      <w:b/>
      <w:bCs/>
      <w:sz w:val="18"/>
      <w:szCs w:val="18"/>
    </w:rPr>
  </w:style>
  <w:style w:type="paragraph" w:customStyle="1" w:styleId="CharCharCharChar">
    <w:name w:val="Char Char Char Char"/>
    <w:basedOn w:val="Normal"/>
    <w:rsid w:val="00D112FF"/>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semiHidden/>
    <w:unhideWhenUsed/>
    <w:rsid w:val="00D112FF"/>
    <w:pPr>
      <w:spacing w:after="120" w:line="480" w:lineRule="auto"/>
      <w:ind w:left="283"/>
    </w:pPr>
  </w:style>
  <w:style w:type="character" w:customStyle="1" w:styleId="BodyTextIndent2Char">
    <w:name w:val="Body Text Indent 2 Char"/>
    <w:basedOn w:val="DefaultParagraphFont"/>
    <w:link w:val="BodyTextIndent2"/>
    <w:uiPriority w:val="99"/>
    <w:semiHidden/>
    <w:rsid w:val="00D112FF"/>
    <w:rPr>
      <w:rFonts w:ascii="Times New Roman" w:eastAsia="Times New Roman" w:hAnsi="Times New Roman" w:cs="Times New Roman"/>
      <w:sz w:val="20"/>
      <w:szCs w:val="20"/>
      <w:lang w:val="en-AU" w:eastAsia="ar-SA"/>
    </w:rPr>
  </w:style>
  <w:style w:type="paragraph" w:customStyle="1" w:styleId="Style1">
    <w:name w:val="Style1"/>
    <w:basedOn w:val="Normal"/>
    <w:rsid w:val="00D112FF"/>
    <w:pPr>
      <w:widowControl w:val="0"/>
      <w:autoSpaceDE w:val="0"/>
      <w:autoSpaceDN w:val="0"/>
      <w:adjustRightInd w:val="0"/>
    </w:pPr>
    <w:rPr>
      <w:sz w:val="24"/>
      <w:szCs w:val="24"/>
      <w:lang w:val="bg-BG" w:eastAsia="bg-BG"/>
    </w:rPr>
  </w:style>
  <w:style w:type="paragraph" w:customStyle="1" w:styleId="Style2">
    <w:name w:val="Style2"/>
    <w:basedOn w:val="Normal"/>
    <w:rsid w:val="00D112FF"/>
    <w:pPr>
      <w:widowControl w:val="0"/>
      <w:autoSpaceDE w:val="0"/>
      <w:autoSpaceDN w:val="0"/>
      <w:adjustRightInd w:val="0"/>
      <w:spacing w:line="230" w:lineRule="exact"/>
      <w:ind w:firstLine="626"/>
      <w:jc w:val="both"/>
    </w:pPr>
    <w:rPr>
      <w:sz w:val="24"/>
      <w:szCs w:val="24"/>
      <w:lang w:val="bg-BG" w:eastAsia="bg-BG"/>
    </w:rPr>
  </w:style>
  <w:style w:type="paragraph" w:customStyle="1" w:styleId="Style4">
    <w:name w:val="Style4"/>
    <w:basedOn w:val="Normal"/>
    <w:rsid w:val="00D112FF"/>
    <w:pPr>
      <w:widowControl w:val="0"/>
      <w:autoSpaceDE w:val="0"/>
      <w:autoSpaceDN w:val="0"/>
      <w:adjustRightInd w:val="0"/>
    </w:pPr>
    <w:rPr>
      <w:sz w:val="24"/>
      <w:szCs w:val="24"/>
      <w:lang w:val="bg-BG" w:eastAsia="bg-BG"/>
    </w:rPr>
  </w:style>
  <w:style w:type="paragraph" w:customStyle="1" w:styleId="Style6">
    <w:name w:val="Style6"/>
    <w:basedOn w:val="Normal"/>
    <w:rsid w:val="00D112FF"/>
    <w:pPr>
      <w:widowControl w:val="0"/>
      <w:autoSpaceDE w:val="0"/>
      <w:autoSpaceDN w:val="0"/>
      <w:adjustRightInd w:val="0"/>
    </w:pPr>
    <w:rPr>
      <w:sz w:val="24"/>
      <w:szCs w:val="24"/>
      <w:lang w:val="bg-BG" w:eastAsia="bg-BG"/>
    </w:rPr>
  </w:style>
  <w:style w:type="paragraph" w:customStyle="1" w:styleId="Style7">
    <w:name w:val="Style7"/>
    <w:basedOn w:val="Normal"/>
    <w:rsid w:val="00D112FF"/>
    <w:pPr>
      <w:widowControl w:val="0"/>
      <w:autoSpaceDE w:val="0"/>
      <w:autoSpaceDN w:val="0"/>
      <w:adjustRightInd w:val="0"/>
      <w:spacing w:line="238" w:lineRule="exact"/>
      <w:ind w:hanging="1757"/>
    </w:pPr>
    <w:rPr>
      <w:sz w:val="24"/>
      <w:szCs w:val="24"/>
      <w:lang w:val="bg-BG" w:eastAsia="bg-BG"/>
    </w:rPr>
  </w:style>
  <w:style w:type="paragraph" w:customStyle="1" w:styleId="Style8">
    <w:name w:val="Style8"/>
    <w:basedOn w:val="Normal"/>
    <w:rsid w:val="00D112FF"/>
    <w:pPr>
      <w:widowControl w:val="0"/>
      <w:autoSpaceDE w:val="0"/>
      <w:autoSpaceDN w:val="0"/>
      <w:adjustRightInd w:val="0"/>
    </w:pPr>
    <w:rPr>
      <w:sz w:val="24"/>
      <w:szCs w:val="24"/>
      <w:lang w:val="bg-BG" w:eastAsia="bg-BG"/>
    </w:rPr>
  </w:style>
  <w:style w:type="paragraph" w:customStyle="1" w:styleId="Style9">
    <w:name w:val="Style9"/>
    <w:basedOn w:val="Normal"/>
    <w:rsid w:val="00D112FF"/>
    <w:pPr>
      <w:widowControl w:val="0"/>
      <w:autoSpaceDE w:val="0"/>
      <w:autoSpaceDN w:val="0"/>
      <w:adjustRightInd w:val="0"/>
      <w:spacing w:line="245" w:lineRule="exact"/>
      <w:ind w:firstLine="1195"/>
    </w:pPr>
    <w:rPr>
      <w:sz w:val="24"/>
      <w:szCs w:val="24"/>
      <w:lang w:val="bg-BG" w:eastAsia="bg-BG"/>
    </w:rPr>
  </w:style>
  <w:style w:type="paragraph" w:customStyle="1" w:styleId="Style10">
    <w:name w:val="Style10"/>
    <w:basedOn w:val="Normal"/>
    <w:rsid w:val="00D112FF"/>
    <w:pPr>
      <w:widowControl w:val="0"/>
      <w:autoSpaceDE w:val="0"/>
      <w:autoSpaceDN w:val="0"/>
      <w:adjustRightInd w:val="0"/>
      <w:spacing w:line="233" w:lineRule="exact"/>
      <w:ind w:firstLine="518"/>
      <w:jc w:val="both"/>
    </w:pPr>
    <w:rPr>
      <w:sz w:val="24"/>
      <w:szCs w:val="24"/>
      <w:lang w:val="bg-BG" w:eastAsia="bg-BG"/>
    </w:rPr>
  </w:style>
  <w:style w:type="paragraph" w:customStyle="1" w:styleId="Style15">
    <w:name w:val="Style15"/>
    <w:basedOn w:val="Normal"/>
    <w:rsid w:val="00D112FF"/>
    <w:pPr>
      <w:widowControl w:val="0"/>
      <w:autoSpaceDE w:val="0"/>
      <w:autoSpaceDN w:val="0"/>
      <w:adjustRightInd w:val="0"/>
    </w:pPr>
    <w:rPr>
      <w:sz w:val="24"/>
      <w:szCs w:val="24"/>
      <w:lang w:val="bg-BG" w:eastAsia="bg-BG"/>
    </w:rPr>
  </w:style>
  <w:style w:type="paragraph" w:customStyle="1" w:styleId="Style17">
    <w:name w:val="Style17"/>
    <w:basedOn w:val="Normal"/>
    <w:rsid w:val="00D112FF"/>
    <w:pPr>
      <w:widowControl w:val="0"/>
      <w:autoSpaceDE w:val="0"/>
      <w:autoSpaceDN w:val="0"/>
      <w:adjustRightInd w:val="0"/>
      <w:spacing w:line="238" w:lineRule="exact"/>
      <w:ind w:firstLine="461"/>
      <w:jc w:val="both"/>
    </w:pPr>
    <w:rPr>
      <w:sz w:val="24"/>
      <w:szCs w:val="24"/>
      <w:lang w:val="bg-BG" w:eastAsia="bg-BG"/>
    </w:rPr>
  </w:style>
  <w:style w:type="character" w:customStyle="1" w:styleId="FontStyle19">
    <w:name w:val="Font Style19"/>
    <w:basedOn w:val="DefaultParagraphFont"/>
    <w:rsid w:val="00D112FF"/>
    <w:rPr>
      <w:rFonts w:ascii="Times New Roman" w:hAnsi="Times New Roman" w:cs="Times New Roman"/>
      <w:b/>
      <w:bCs/>
      <w:spacing w:val="60"/>
      <w:sz w:val="22"/>
      <w:szCs w:val="22"/>
    </w:rPr>
  </w:style>
  <w:style w:type="character" w:customStyle="1" w:styleId="FontStyle12">
    <w:name w:val="Font Style12"/>
    <w:basedOn w:val="DefaultParagraphFont"/>
    <w:rsid w:val="00D112FF"/>
    <w:rPr>
      <w:rFonts w:ascii="Times New Roman" w:hAnsi="Times New Roman" w:cs="Times New Roman"/>
      <w:sz w:val="22"/>
      <w:szCs w:val="22"/>
    </w:rPr>
  </w:style>
  <w:style w:type="paragraph" w:styleId="Title">
    <w:name w:val="Title"/>
    <w:basedOn w:val="Normal"/>
    <w:link w:val="TitleChar"/>
    <w:qFormat/>
    <w:rsid w:val="00D112FF"/>
    <w:pPr>
      <w:ind w:firstLine="709"/>
      <w:jc w:val="center"/>
    </w:pPr>
    <w:rPr>
      <w:b/>
      <w:noProof/>
      <w:sz w:val="24"/>
      <w:szCs w:val="28"/>
      <w:lang w:val="en-US" w:eastAsia="bg-BG"/>
    </w:rPr>
  </w:style>
  <w:style w:type="character" w:customStyle="1" w:styleId="TitleChar">
    <w:name w:val="Title Char"/>
    <w:basedOn w:val="DefaultParagraphFont"/>
    <w:link w:val="Title"/>
    <w:rsid w:val="00D112FF"/>
    <w:rPr>
      <w:rFonts w:ascii="Times New Roman" w:eastAsia="Times New Roman" w:hAnsi="Times New Roman" w:cs="Times New Roman"/>
      <w:b/>
      <w:noProof/>
      <w:sz w:val="24"/>
      <w:szCs w:val="28"/>
      <w:lang w:val="en-US" w:eastAsia="bg-BG"/>
    </w:rPr>
  </w:style>
  <w:style w:type="paragraph" w:customStyle="1" w:styleId="CharCharChar">
    <w:name w:val="Char Char Char"/>
    <w:basedOn w:val="Normal"/>
    <w:rsid w:val="00D112FF"/>
    <w:pPr>
      <w:tabs>
        <w:tab w:val="left" w:pos="709"/>
      </w:tabs>
    </w:pPr>
    <w:rPr>
      <w:rFonts w:ascii="Tahoma" w:hAnsi="Tahoma"/>
      <w:sz w:val="24"/>
      <w:szCs w:val="24"/>
      <w:lang w:val="pl-PL" w:eastAsia="pl-PL"/>
    </w:rPr>
  </w:style>
  <w:style w:type="paragraph" w:styleId="FootnoteText">
    <w:name w:val="footnote text"/>
    <w:basedOn w:val="Normal"/>
    <w:link w:val="FootnoteTextChar"/>
    <w:semiHidden/>
    <w:rsid w:val="00D112FF"/>
    <w:rPr>
      <w:lang w:val="bg-BG" w:eastAsia="en-US"/>
    </w:rPr>
  </w:style>
  <w:style w:type="character" w:customStyle="1" w:styleId="FootnoteTextChar">
    <w:name w:val="Footnote Text Char"/>
    <w:basedOn w:val="DefaultParagraphFont"/>
    <w:link w:val="FootnoteText"/>
    <w:semiHidden/>
    <w:rsid w:val="00D112FF"/>
    <w:rPr>
      <w:rFonts w:ascii="Times New Roman" w:eastAsia="Times New Roman" w:hAnsi="Times New Roman" w:cs="Times New Roman"/>
      <w:sz w:val="20"/>
      <w:szCs w:val="20"/>
    </w:rPr>
  </w:style>
  <w:style w:type="character" w:styleId="FootnoteReference">
    <w:name w:val="footnote reference"/>
    <w:basedOn w:val="DefaultParagraphFont"/>
    <w:semiHidden/>
    <w:rsid w:val="00D112FF"/>
    <w:rPr>
      <w:vertAlign w:val="superscript"/>
    </w:rPr>
  </w:style>
  <w:style w:type="character" w:customStyle="1" w:styleId="FontStyle24">
    <w:name w:val="Font Style24"/>
    <w:basedOn w:val="DefaultParagraphFont"/>
    <w:rsid w:val="0008517C"/>
    <w:rPr>
      <w:rFonts w:ascii="Times New Roman" w:hAnsi="Times New Roman" w:cs="Times New Roman"/>
      <w:i/>
      <w:iCs/>
      <w:spacing w:val="10"/>
      <w:sz w:val="18"/>
      <w:szCs w:val="18"/>
    </w:rPr>
  </w:style>
  <w:style w:type="character" w:customStyle="1" w:styleId="a">
    <w:name w:val="Основен текст_"/>
    <w:basedOn w:val="DefaultParagraphFont"/>
    <w:link w:val="a0"/>
    <w:rsid w:val="00BC70D0"/>
    <w:rPr>
      <w:sz w:val="23"/>
      <w:szCs w:val="23"/>
      <w:shd w:val="clear" w:color="auto" w:fill="FFFFFF"/>
    </w:rPr>
  </w:style>
  <w:style w:type="paragraph" w:customStyle="1" w:styleId="a0">
    <w:name w:val="Основен текст"/>
    <w:basedOn w:val="Normal"/>
    <w:link w:val="a"/>
    <w:rsid w:val="00BC70D0"/>
    <w:pPr>
      <w:shd w:val="clear" w:color="auto" w:fill="FFFFFF"/>
      <w:spacing w:before="300" w:line="288" w:lineRule="exact"/>
      <w:jc w:val="both"/>
    </w:pPr>
    <w:rPr>
      <w:rFonts w:asciiTheme="minorHAnsi" w:eastAsiaTheme="minorHAnsi" w:hAnsiTheme="minorHAnsi" w:cstheme="minorBidi"/>
      <w:sz w:val="23"/>
      <w:szCs w:val="23"/>
      <w:lang w:val="bg-BG" w:eastAsia="en-US"/>
    </w:rPr>
  </w:style>
  <w:style w:type="character" w:customStyle="1" w:styleId="2">
    <w:name w:val="Основен текст + Удебелен2"/>
    <w:basedOn w:val="a"/>
    <w:rsid w:val="00BC70D0"/>
    <w:rPr>
      <w:rFonts w:ascii="Times New Roman" w:hAnsi="Times New Roman" w:cs="Times New Roman"/>
      <w:b/>
      <w:bCs/>
      <w:spacing w:val="0"/>
    </w:rPr>
  </w:style>
  <w:style w:type="character" w:customStyle="1" w:styleId="Heading9Char">
    <w:name w:val="Heading 9 Char"/>
    <w:basedOn w:val="DefaultParagraphFont"/>
    <w:link w:val="Heading9"/>
    <w:uiPriority w:val="9"/>
    <w:semiHidden/>
    <w:rsid w:val="005E14C2"/>
    <w:rPr>
      <w:rFonts w:asciiTheme="majorHAnsi" w:eastAsiaTheme="majorEastAsia" w:hAnsiTheme="majorHAnsi" w:cstheme="majorBidi"/>
      <w:i/>
      <w:iCs/>
      <w:color w:val="404040" w:themeColor="text1" w:themeTint="BF"/>
      <w:sz w:val="20"/>
      <w:szCs w:val="20"/>
      <w:lang w:val="en-AU" w:eastAsia="ar-SA"/>
    </w:rPr>
  </w:style>
  <w:style w:type="paragraph" w:styleId="BodyTextIndent3">
    <w:name w:val="Body Text Indent 3"/>
    <w:basedOn w:val="Normal"/>
    <w:link w:val="BodyTextIndent3Char"/>
    <w:uiPriority w:val="99"/>
    <w:unhideWhenUsed/>
    <w:rsid w:val="005E14C2"/>
    <w:pPr>
      <w:spacing w:after="120"/>
      <w:ind w:left="283"/>
    </w:pPr>
    <w:rPr>
      <w:sz w:val="16"/>
      <w:szCs w:val="16"/>
    </w:rPr>
  </w:style>
  <w:style w:type="character" w:customStyle="1" w:styleId="BodyTextIndent3Char">
    <w:name w:val="Body Text Indent 3 Char"/>
    <w:basedOn w:val="DefaultParagraphFont"/>
    <w:link w:val="BodyTextIndent3"/>
    <w:uiPriority w:val="99"/>
    <w:rsid w:val="005E14C2"/>
    <w:rPr>
      <w:rFonts w:ascii="Times New Roman" w:eastAsia="Times New Roman" w:hAnsi="Times New Roman" w:cs="Times New Roman"/>
      <w:sz w:val="16"/>
      <w:szCs w:val="16"/>
      <w:lang w:val="en-AU" w:eastAsia="ar-SA"/>
    </w:rPr>
  </w:style>
  <w:style w:type="character" w:customStyle="1" w:styleId="Heading3Char">
    <w:name w:val="Heading 3 Char"/>
    <w:basedOn w:val="DefaultParagraphFont"/>
    <w:link w:val="Heading3"/>
    <w:uiPriority w:val="9"/>
    <w:semiHidden/>
    <w:rsid w:val="008038D5"/>
    <w:rPr>
      <w:rFonts w:asciiTheme="majorHAnsi" w:eastAsiaTheme="majorEastAsia" w:hAnsiTheme="majorHAnsi" w:cstheme="majorBidi"/>
      <w:b/>
      <w:bCs/>
      <w:color w:val="4F81BD" w:themeColor="accent1"/>
      <w:sz w:val="20"/>
      <w:szCs w:val="20"/>
      <w:lang w:val="en-AU" w:eastAsia="ar-SA"/>
    </w:rPr>
  </w:style>
  <w:style w:type="paragraph" w:styleId="NoSpacing">
    <w:name w:val="No Spacing"/>
    <w:link w:val="NoSpacingChar"/>
    <w:qFormat/>
    <w:rsid w:val="008038D5"/>
    <w:pPr>
      <w:spacing w:after="0" w:line="240" w:lineRule="auto"/>
      <w:jc w:val="both"/>
    </w:pPr>
    <w:rPr>
      <w:rFonts w:ascii="Verdana" w:eastAsia="Calibri" w:hAnsi="Verdana" w:cs="Times New Roman"/>
      <w:sz w:val="20"/>
      <w:lang w:eastAsia="bg-BG"/>
    </w:rPr>
  </w:style>
  <w:style w:type="character" w:customStyle="1" w:styleId="NoSpacingChar">
    <w:name w:val="No Spacing Char"/>
    <w:link w:val="NoSpacing"/>
    <w:rsid w:val="008038D5"/>
    <w:rPr>
      <w:rFonts w:ascii="Verdana" w:eastAsia="Calibri" w:hAnsi="Verdana" w:cs="Times New Roman"/>
      <w:sz w:val="20"/>
      <w:lang w:eastAsia="bg-BG"/>
    </w:rPr>
  </w:style>
  <w:style w:type="paragraph" w:customStyle="1" w:styleId="a1">
    <w:name w:val="Стил"/>
    <w:rsid w:val="008038D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FontStyle299">
    <w:name w:val="Font Style299"/>
    <w:rsid w:val="008038D5"/>
    <w:rPr>
      <w:rFonts w:ascii="Times New Roman" w:hAnsi="Times New Roman" w:cs="Times New Roman"/>
      <w:b/>
      <w:bCs/>
      <w:i/>
      <w:iCs/>
      <w:sz w:val="18"/>
      <w:szCs w:val="18"/>
    </w:rPr>
  </w:style>
  <w:style w:type="paragraph" w:customStyle="1" w:styleId="Style204">
    <w:name w:val="Style204"/>
    <w:basedOn w:val="Normal"/>
    <w:rsid w:val="008038D5"/>
    <w:pPr>
      <w:widowControl w:val="0"/>
      <w:autoSpaceDE w:val="0"/>
      <w:autoSpaceDN w:val="0"/>
      <w:adjustRightInd w:val="0"/>
      <w:jc w:val="both"/>
    </w:pPr>
    <w:rPr>
      <w:rFonts w:ascii="Arial" w:hAnsi="Arial" w:cs="Arial"/>
      <w:sz w:val="24"/>
      <w:szCs w:val="24"/>
      <w:lang w:val="en-US" w:eastAsia="en-US"/>
    </w:rPr>
  </w:style>
  <w:style w:type="paragraph" w:customStyle="1" w:styleId="htleft">
    <w:name w:val="htleft"/>
    <w:basedOn w:val="Normal"/>
    <w:rsid w:val="0003391A"/>
    <w:pPr>
      <w:spacing w:before="100" w:beforeAutospacing="1" w:after="100" w:afterAutospacing="1"/>
    </w:pPr>
    <w:rPr>
      <w:sz w:val="24"/>
      <w:szCs w:val="24"/>
      <w:lang w:val="bg-BG" w:eastAsia="bg-BG"/>
    </w:rPr>
  </w:style>
  <w:style w:type="character" w:customStyle="1" w:styleId="alb">
    <w:name w:val="al_b"/>
    <w:basedOn w:val="DefaultParagraphFont"/>
    <w:rsid w:val="00C0269F"/>
  </w:style>
  <w:style w:type="character" w:customStyle="1" w:styleId="6">
    <w:name w:val="Основен текст (6)_"/>
    <w:link w:val="60"/>
    <w:rsid w:val="00C72527"/>
    <w:rPr>
      <w:b/>
      <w:bCs/>
      <w:sz w:val="23"/>
      <w:szCs w:val="23"/>
      <w:shd w:val="clear" w:color="auto" w:fill="FFFFFF"/>
    </w:rPr>
  </w:style>
  <w:style w:type="paragraph" w:customStyle="1" w:styleId="60">
    <w:name w:val="Основен текст (6)"/>
    <w:basedOn w:val="Normal"/>
    <w:link w:val="6"/>
    <w:rsid w:val="00C72527"/>
    <w:pPr>
      <w:shd w:val="clear" w:color="auto" w:fill="FFFFFF"/>
      <w:spacing w:after="720" w:line="283" w:lineRule="exact"/>
      <w:ind w:firstLine="709"/>
      <w:jc w:val="both"/>
    </w:pPr>
    <w:rPr>
      <w:rFonts w:asciiTheme="minorHAnsi" w:eastAsiaTheme="minorHAnsi" w:hAnsiTheme="minorHAnsi" w:cstheme="minorBidi"/>
      <w:b/>
      <w:bCs/>
      <w:sz w:val="23"/>
      <w:szCs w:val="23"/>
      <w:lang w:val="bg-B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B965-8BE0-4E62-848B-D2BD58C7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18</Pages>
  <Words>6871</Words>
  <Characters>39168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VTrifonova</cp:lastModifiedBy>
  <cp:revision>295</cp:revision>
  <cp:lastPrinted>2015-10-15T15:45:00Z</cp:lastPrinted>
  <dcterms:created xsi:type="dcterms:W3CDTF">2015-10-07T06:11:00Z</dcterms:created>
  <dcterms:modified xsi:type="dcterms:W3CDTF">2015-10-15T16:06:00Z</dcterms:modified>
</cp:coreProperties>
</file>