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3BA" w:rsidRPr="00AD00C0" w:rsidRDefault="00D533BA" w:rsidP="00D533BA">
      <w:pPr>
        <w:pStyle w:val="Footer"/>
        <w:tabs>
          <w:tab w:val="clear" w:pos="4320"/>
          <w:tab w:val="left" w:pos="-342"/>
        </w:tabs>
        <w:jc w:val="center"/>
        <w:rPr>
          <w:b/>
          <w:color w:val="1F497D"/>
          <w:spacing w:val="22"/>
          <w:position w:val="-28"/>
          <w:sz w:val="32"/>
          <w:szCs w:val="32"/>
          <w:lang w:val="en-US"/>
        </w:rPr>
      </w:pPr>
      <w:r>
        <w:rPr>
          <w:b/>
          <w:noProof/>
          <w:color w:val="1F497D"/>
          <w:sz w:val="32"/>
          <w:szCs w:val="32"/>
          <w:lang w:val="en-US" w:eastAsia="en-US"/>
        </w:rPr>
        <w:drawing>
          <wp:inline distT="0" distB="0" distL="0" distR="0">
            <wp:extent cx="15335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D533BA" w:rsidRPr="00C65215" w:rsidRDefault="00D533BA" w:rsidP="00D533BA">
      <w:pPr>
        <w:pStyle w:val="Footer"/>
        <w:tabs>
          <w:tab w:val="clear" w:pos="4320"/>
          <w:tab w:val="left" w:pos="-342"/>
        </w:tabs>
        <w:ind w:right="-50"/>
        <w:jc w:val="center"/>
        <w:rPr>
          <w:b/>
          <w:caps/>
          <w:color w:val="1F497D"/>
          <w:spacing w:val="22"/>
          <w:position w:val="-28"/>
          <w:sz w:val="36"/>
          <w:szCs w:val="36"/>
          <w:lang w:val="bg-BG"/>
        </w:rPr>
      </w:pPr>
      <w:r w:rsidRPr="00C65215">
        <w:rPr>
          <w:b/>
          <w:color w:val="1F497D"/>
          <w:spacing w:val="22"/>
          <w:position w:val="-28"/>
          <w:sz w:val="36"/>
          <w:szCs w:val="36"/>
          <w:lang w:val="ru-RU"/>
        </w:rPr>
        <w:t>“</w:t>
      </w:r>
      <w:r w:rsidRPr="00C65215">
        <w:rPr>
          <w:b/>
          <w:color w:val="1F497D"/>
          <w:spacing w:val="22"/>
          <w:position w:val="-28"/>
          <w:sz w:val="36"/>
          <w:szCs w:val="36"/>
          <w:lang w:val="bg-BG"/>
        </w:rPr>
        <w:t>БДЖ – ПЪТНИЧЕСКИ ПРЕВОЗИ” ЕООД</w:t>
      </w:r>
    </w:p>
    <w:p w:rsidR="00D533BA" w:rsidRPr="00C65215" w:rsidRDefault="00D533BA" w:rsidP="00D533BA">
      <w:pPr>
        <w:pStyle w:val="Footer"/>
        <w:pBdr>
          <w:bottom w:val="thinThickSmallGap" w:sz="24" w:space="4" w:color="auto"/>
        </w:pBdr>
        <w:tabs>
          <w:tab w:val="clear" w:pos="4320"/>
          <w:tab w:val="clear" w:pos="8640"/>
          <w:tab w:val="left" w:pos="4503"/>
        </w:tabs>
        <w:ind w:right="4"/>
        <w:jc w:val="center"/>
        <w:rPr>
          <w:b/>
          <w:color w:val="1F497D"/>
          <w:spacing w:val="22"/>
          <w:position w:val="-28"/>
          <w:sz w:val="36"/>
          <w:szCs w:val="36"/>
          <w:lang w:val="bg-BG"/>
        </w:rPr>
      </w:pPr>
      <w:r w:rsidRPr="00C65215">
        <w:rPr>
          <w:b/>
          <w:caps/>
          <w:color w:val="1F497D"/>
          <w:spacing w:val="22"/>
          <w:position w:val="-28"/>
          <w:sz w:val="36"/>
          <w:szCs w:val="36"/>
          <w:lang w:val="bg-BG"/>
        </w:rPr>
        <w:t>цЕНТРАЛНО УПРАВЛЕНИЕ</w:t>
      </w:r>
    </w:p>
    <w:p w:rsidR="00D533BA" w:rsidRPr="00711DA2" w:rsidRDefault="00D533BA" w:rsidP="00D533BA">
      <w:pPr>
        <w:pStyle w:val="Footer"/>
        <w:tabs>
          <w:tab w:val="clear" w:pos="8640"/>
          <w:tab w:val="left" w:pos="720"/>
          <w:tab w:val="right" w:pos="9072"/>
        </w:tabs>
        <w:spacing w:before="120"/>
        <w:ind w:right="4"/>
        <w:jc w:val="both"/>
        <w:rPr>
          <w:sz w:val="16"/>
          <w:u w:val="single"/>
          <w:lang w:val="bg-BG"/>
        </w:rPr>
      </w:pPr>
      <w:r>
        <w:rPr>
          <w:noProof/>
          <w:lang w:val="en-US" w:eastAsia="en-US"/>
        </w:rPr>
        <w:drawing>
          <wp:anchor distT="0" distB="0" distL="114300" distR="114300" simplePos="0" relativeHeight="251660288" behindDoc="0" locked="0" layoutInCell="1" allowOverlap="1">
            <wp:simplePos x="0" y="0"/>
            <wp:positionH relativeFrom="column">
              <wp:posOffset>5200015</wp:posOffset>
            </wp:positionH>
            <wp:positionV relativeFrom="paragraph">
              <wp:posOffset>10795</wp:posOffset>
            </wp:positionV>
            <wp:extent cx="1143000" cy="685800"/>
            <wp:effectExtent l="19050" t="0" r="0" b="0"/>
            <wp:wrapSquare wrapText="bothSides"/>
            <wp:docPr id="2" name="Picture 2" descr="CI UKAS Logo_BDZ PP_9k_201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 UKAS Logo_BDZ PP_9k_2016_1"/>
                    <pic:cNvPicPr>
                      <a:picLocks noChangeAspect="1" noChangeArrowheads="1"/>
                    </pic:cNvPicPr>
                  </pic:nvPicPr>
                  <pic:blipFill>
                    <a:blip r:embed="rId9" cstate="print"/>
                    <a:srcRect/>
                    <a:stretch>
                      <a:fillRect/>
                    </a:stretch>
                  </pic:blipFill>
                  <pic:spPr bwMode="auto">
                    <a:xfrm>
                      <a:off x="0" y="0"/>
                      <a:ext cx="1143000" cy="685800"/>
                    </a:xfrm>
                    <a:prstGeom prst="rect">
                      <a:avLst/>
                    </a:prstGeom>
                    <a:noFill/>
                    <a:ln w="9525">
                      <a:noFill/>
                      <a:miter lim="800000"/>
                      <a:headEnd/>
                      <a:tailEnd/>
                    </a:ln>
                  </pic:spPr>
                </pic:pic>
              </a:graphicData>
            </a:graphic>
          </wp:anchor>
        </w:drawing>
      </w:r>
      <w:r>
        <w:rPr>
          <w:sz w:val="16"/>
          <w:lang w:val="bg-BG"/>
        </w:rPr>
        <w:t>ул. “Иван Вазов” № 3, София 1080, България</w:t>
      </w:r>
      <w:r>
        <w:rPr>
          <w:sz w:val="16"/>
          <w:lang w:val="bg-BG"/>
        </w:rPr>
        <w:tab/>
      </w:r>
      <w:r>
        <w:rPr>
          <w:sz w:val="16"/>
          <w:lang w:val="bg-BG"/>
        </w:rPr>
        <w:tab/>
      </w:r>
    </w:p>
    <w:p w:rsidR="00D533BA" w:rsidRPr="00711DA2" w:rsidRDefault="00D533BA" w:rsidP="00D533BA">
      <w:pPr>
        <w:pStyle w:val="Footer"/>
        <w:tabs>
          <w:tab w:val="clear" w:pos="8640"/>
          <w:tab w:val="left" w:pos="720"/>
          <w:tab w:val="left" w:pos="3819"/>
          <w:tab w:val="left" w:pos="6345"/>
          <w:tab w:val="left" w:pos="8208"/>
          <w:tab w:val="right" w:pos="9861"/>
        </w:tabs>
        <w:spacing w:before="20"/>
        <w:ind w:left="-228" w:right="141" w:firstLine="228"/>
        <w:jc w:val="both"/>
        <w:rPr>
          <w:sz w:val="16"/>
          <w:lang w:val="bg-BG"/>
        </w:rPr>
      </w:pPr>
      <w:r>
        <w:rPr>
          <w:sz w:val="16"/>
          <w:lang w:val="bg-BG"/>
        </w:rPr>
        <w:t xml:space="preserve">тел.: (+359 2) 932 </w:t>
      </w:r>
      <w:r w:rsidRPr="00A94AA7">
        <w:rPr>
          <w:sz w:val="16"/>
          <w:lang w:val="ru-RU"/>
        </w:rPr>
        <w:t>41 90</w:t>
      </w:r>
      <w:r>
        <w:rPr>
          <w:sz w:val="16"/>
          <w:lang w:val="bg-BG"/>
        </w:rPr>
        <w:tab/>
      </w:r>
      <w:r>
        <w:rPr>
          <w:sz w:val="16"/>
          <w:lang w:val="ru-RU"/>
        </w:rPr>
        <w:tab/>
      </w:r>
      <w:r>
        <w:rPr>
          <w:sz w:val="16"/>
          <w:lang w:val="ru-RU"/>
        </w:rPr>
        <w:tab/>
      </w:r>
      <w:r>
        <w:rPr>
          <w:sz w:val="16"/>
          <w:lang w:val="ru-RU"/>
        </w:rPr>
        <w:tab/>
      </w:r>
    </w:p>
    <w:p w:rsidR="00D533BA" w:rsidRPr="00A94AA7" w:rsidRDefault="00D533BA" w:rsidP="00D533BA">
      <w:pPr>
        <w:pStyle w:val="Footer"/>
        <w:tabs>
          <w:tab w:val="left" w:pos="720"/>
        </w:tabs>
        <w:spacing w:before="20"/>
        <w:ind w:right="283"/>
        <w:jc w:val="both"/>
        <w:rPr>
          <w:sz w:val="16"/>
          <w:lang w:val="ru-RU"/>
        </w:rPr>
      </w:pPr>
      <w:r>
        <w:rPr>
          <w:sz w:val="16"/>
          <w:lang w:val="bg-BG"/>
        </w:rPr>
        <w:t>факс: (+359 2) 98</w:t>
      </w:r>
      <w:r w:rsidRPr="00E20798">
        <w:rPr>
          <w:sz w:val="16"/>
          <w:lang w:val="ru-RU"/>
        </w:rPr>
        <w:t>7</w:t>
      </w:r>
      <w:r>
        <w:rPr>
          <w:sz w:val="16"/>
          <w:lang w:val="bg-BG"/>
        </w:rPr>
        <w:t xml:space="preserve"> </w:t>
      </w:r>
      <w:r w:rsidRPr="00E20798">
        <w:rPr>
          <w:sz w:val="16"/>
          <w:lang w:val="ru-RU"/>
        </w:rPr>
        <w:t>88</w:t>
      </w:r>
      <w:r>
        <w:rPr>
          <w:sz w:val="16"/>
          <w:lang w:val="bg-BG"/>
        </w:rPr>
        <w:t xml:space="preserve"> </w:t>
      </w:r>
      <w:r w:rsidRPr="00E20798">
        <w:rPr>
          <w:sz w:val="16"/>
          <w:lang w:val="ru-RU"/>
        </w:rPr>
        <w:t>6</w:t>
      </w:r>
      <w:r w:rsidRPr="00A94AA7">
        <w:rPr>
          <w:sz w:val="16"/>
          <w:lang w:val="ru-RU"/>
        </w:rPr>
        <w:t>9</w:t>
      </w:r>
      <w:r>
        <w:rPr>
          <w:sz w:val="16"/>
          <w:lang w:val="bg-BG"/>
        </w:rPr>
        <w:tab/>
      </w:r>
      <w:r>
        <w:rPr>
          <w:sz w:val="16"/>
          <w:lang w:val="ru-RU"/>
        </w:rPr>
        <w:tab/>
      </w:r>
      <w:r>
        <w:rPr>
          <w:sz w:val="16"/>
          <w:lang w:val="ru-RU"/>
        </w:rPr>
        <w:tab/>
      </w:r>
    </w:p>
    <w:p w:rsidR="00D533BA" w:rsidRDefault="00D533BA" w:rsidP="00D533BA">
      <w:pPr>
        <w:pStyle w:val="Footer"/>
        <w:tabs>
          <w:tab w:val="left" w:pos="720"/>
        </w:tabs>
        <w:spacing w:before="20"/>
        <w:ind w:right="283"/>
        <w:jc w:val="both"/>
        <w:rPr>
          <w:sz w:val="16"/>
          <w:lang w:val="bg-BG"/>
        </w:rPr>
      </w:pPr>
      <w:r w:rsidRPr="00C73279">
        <w:rPr>
          <w:sz w:val="16"/>
          <w:lang w:val="en-US"/>
        </w:rPr>
        <w:t>bdz</w:t>
      </w:r>
      <w:r w:rsidRPr="00C73279">
        <w:rPr>
          <w:sz w:val="16"/>
          <w:lang w:val="ru-RU"/>
        </w:rPr>
        <w:t>_</w:t>
      </w:r>
      <w:r w:rsidRPr="00C73279">
        <w:rPr>
          <w:sz w:val="16"/>
          <w:lang w:val="en-US"/>
        </w:rPr>
        <w:t>passengers</w:t>
      </w:r>
      <w:r w:rsidRPr="00C73279">
        <w:rPr>
          <w:sz w:val="16"/>
          <w:lang w:val="bg-BG"/>
        </w:rPr>
        <w:t>@</w:t>
      </w:r>
      <w:r w:rsidRPr="00C73279">
        <w:rPr>
          <w:sz w:val="16"/>
          <w:lang w:val="en-US"/>
        </w:rPr>
        <w:t>bdz</w:t>
      </w:r>
      <w:r w:rsidRPr="00C73279">
        <w:rPr>
          <w:sz w:val="16"/>
          <w:lang w:val="bg-BG"/>
        </w:rPr>
        <w:t>.</w:t>
      </w:r>
      <w:r w:rsidRPr="00C73279">
        <w:rPr>
          <w:sz w:val="16"/>
          <w:lang w:val="en-US"/>
        </w:rPr>
        <w:t>bg</w:t>
      </w:r>
    </w:p>
    <w:p w:rsidR="00D533BA" w:rsidRDefault="000D5B23" w:rsidP="00D533BA">
      <w:pPr>
        <w:pStyle w:val="Footer"/>
        <w:tabs>
          <w:tab w:val="clear" w:pos="8640"/>
          <w:tab w:val="left" w:pos="720"/>
          <w:tab w:val="left" w:pos="3819"/>
          <w:tab w:val="left" w:pos="8208"/>
          <w:tab w:val="right" w:pos="9861"/>
        </w:tabs>
        <w:spacing w:before="20"/>
        <w:ind w:left="-228" w:right="141" w:firstLine="228"/>
        <w:jc w:val="both"/>
        <w:rPr>
          <w:sz w:val="16"/>
          <w:lang w:val="en-US"/>
        </w:rPr>
      </w:pPr>
      <w:hyperlink r:id="rId10" w:history="1">
        <w:r w:rsidR="00D533BA" w:rsidRPr="00DB6637">
          <w:rPr>
            <w:rStyle w:val="Hyperlink"/>
            <w:sz w:val="16"/>
            <w:lang w:val="en-US"/>
          </w:rPr>
          <w:t>www</w:t>
        </w:r>
        <w:r w:rsidR="00D533BA" w:rsidRPr="00DB6637">
          <w:rPr>
            <w:rStyle w:val="Hyperlink"/>
            <w:sz w:val="16"/>
            <w:lang w:val="bg-BG"/>
          </w:rPr>
          <w:t>.</w:t>
        </w:r>
        <w:r w:rsidR="00D533BA" w:rsidRPr="00DB6637">
          <w:rPr>
            <w:rStyle w:val="Hyperlink"/>
            <w:sz w:val="16"/>
            <w:lang w:val="en-US"/>
          </w:rPr>
          <w:t>bdz</w:t>
        </w:r>
        <w:r w:rsidR="00D533BA" w:rsidRPr="00DB6637">
          <w:rPr>
            <w:rStyle w:val="Hyperlink"/>
            <w:sz w:val="16"/>
            <w:lang w:val="bg-BG"/>
          </w:rPr>
          <w:t>.</w:t>
        </w:r>
        <w:r w:rsidR="00D533BA" w:rsidRPr="00DB6637">
          <w:rPr>
            <w:rStyle w:val="Hyperlink"/>
            <w:sz w:val="16"/>
            <w:lang w:val="en-US"/>
          </w:rPr>
          <w:t>bg</w:t>
        </w:r>
      </w:hyperlink>
    </w:p>
    <w:p w:rsidR="00D533BA" w:rsidRDefault="00D533BA" w:rsidP="00D533BA">
      <w:pPr>
        <w:pStyle w:val="Footer"/>
        <w:tabs>
          <w:tab w:val="clear" w:pos="8640"/>
          <w:tab w:val="left" w:pos="720"/>
          <w:tab w:val="left" w:pos="3819"/>
          <w:tab w:val="left" w:pos="8208"/>
          <w:tab w:val="right" w:pos="9861"/>
        </w:tabs>
        <w:spacing w:before="20"/>
        <w:ind w:left="-228" w:right="141" w:firstLine="228"/>
        <w:jc w:val="both"/>
        <w:rPr>
          <w:sz w:val="16"/>
          <w:lang w:val="en-US"/>
        </w:rPr>
      </w:pPr>
    </w:p>
    <w:p w:rsidR="00D533BA" w:rsidRDefault="00D533BA" w:rsidP="0038647E">
      <w:pPr>
        <w:pStyle w:val="Heading1"/>
        <w:jc w:val="center"/>
        <w:rPr>
          <w:color w:val="auto"/>
          <w:sz w:val="32"/>
          <w:szCs w:val="32"/>
          <w:lang w:val="bg-BG"/>
        </w:rPr>
      </w:pPr>
    </w:p>
    <w:p w:rsidR="00185BAC" w:rsidRPr="00185BAC" w:rsidRDefault="00185BAC" w:rsidP="00185BAC">
      <w:pPr>
        <w:rPr>
          <w:lang w:val="bg-BG"/>
        </w:rPr>
      </w:pPr>
    </w:p>
    <w:p w:rsidR="00EA24CA" w:rsidRDefault="00EA24CA" w:rsidP="0038647E">
      <w:pPr>
        <w:pStyle w:val="Heading1"/>
        <w:jc w:val="center"/>
        <w:rPr>
          <w:color w:val="auto"/>
          <w:sz w:val="24"/>
          <w:szCs w:val="24"/>
          <w:lang w:val="bg-BG"/>
        </w:rPr>
      </w:pPr>
    </w:p>
    <w:p w:rsidR="00EA24CA" w:rsidRDefault="00EA24CA" w:rsidP="0038647E">
      <w:pPr>
        <w:pStyle w:val="Heading1"/>
        <w:jc w:val="center"/>
        <w:rPr>
          <w:color w:val="auto"/>
          <w:sz w:val="24"/>
          <w:szCs w:val="24"/>
          <w:lang w:val="bg-BG"/>
        </w:rPr>
      </w:pPr>
    </w:p>
    <w:p w:rsidR="00D533BA" w:rsidRDefault="00D533BA" w:rsidP="0038647E">
      <w:pPr>
        <w:pStyle w:val="Heading1"/>
        <w:jc w:val="center"/>
        <w:rPr>
          <w:color w:val="auto"/>
          <w:sz w:val="24"/>
          <w:szCs w:val="24"/>
          <w:lang w:val="bg-BG"/>
        </w:rPr>
      </w:pPr>
      <w:r w:rsidRPr="00F4047F">
        <w:rPr>
          <w:color w:val="auto"/>
          <w:sz w:val="24"/>
          <w:szCs w:val="24"/>
          <w:lang w:val="bg-BG"/>
        </w:rPr>
        <w:t>Д О К У М Е Н Т А Ц И Я</w:t>
      </w:r>
    </w:p>
    <w:p w:rsidR="00185BAC" w:rsidRPr="00185BAC" w:rsidRDefault="00185BAC" w:rsidP="00185BAC">
      <w:pPr>
        <w:rPr>
          <w:lang w:val="bg-BG"/>
        </w:rPr>
      </w:pPr>
    </w:p>
    <w:p w:rsidR="00D533BA" w:rsidRPr="00F4047F" w:rsidRDefault="00D533BA" w:rsidP="0038647E">
      <w:pPr>
        <w:rPr>
          <w:sz w:val="24"/>
          <w:szCs w:val="24"/>
          <w:lang w:val="bg-BG"/>
        </w:rPr>
      </w:pPr>
    </w:p>
    <w:p w:rsidR="00FD604A" w:rsidRDefault="00D533BA" w:rsidP="00F4047F">
      <w:pPr>
        <w:spacing w:line="23" w:lineRule="atLeast"/>
        <w:ind w:left="540" w:hanging="540"/>
        <w:jc w:val="center"/>
        <w:rPr>
          <w:b/>
          <w:sz w:val="24"/>
          <w:szCs w:val="24"/>
          <w:lang w:val="en-US"/>
        </w:rPr>
      </w:pPr>
      <w:r w:rsidRPr="00F4047F">
        <w:rPr>
          <w:b/>
          <w:sz w:val="24"/>
          <w:szCs w:val="24"/>
          <w:lang w:val="bg-BG"/>
        </w:rPr>
        <w:t xml:space="preserve">ЗА УЧАСТИЕ В </w:t>
      </w:r>
      <w:r w:rsidR="0073479C">
        <w:rPr>
          <w:b/>
          <w:sz w:val="24"/>
          <w:szCs w:val="24"/>
          <w:lang w:val="bg-BG"/>
        </w:rPr>
        <w:t xml:space="preserve">ОТКРИТА </w:t>
      </w:r>
      <w:r w:rsidRPr="00F4047F">
        <w:rPr>
          <w:b/>
          <w:sz w:val="24"/>
          <w:szCs w:val="24"/>
          <w:lang w:val="bg-BG"/>
        </w:rPr>
        <w:t xml:space="preserve">ПРОЦЕДУРА </w:t>
      </w:r>
      <w:r w:rsidR="00EB3DC9" w:rsidRPr="00F4047F">
        <w:rPr>
          <w:b/>
          <w:sz w:val="24"/>
          <w:szCs w:val="24"/>
          <w:lang w:val="bg-BG"/>
        </w:rPr>
        <w:t xml:space="preserve">ПО </w:t>
      </w:r>
      <w:r w:rsidR="00DD7A92" w:rsidRPr="00F4047F">
        <w:rPr>
          <w:b/>
          <w:sz w:val="24"/>
          <w:szCs w:val="24"/>
          <w:lang w:val="bg-BG"/>
        </w:rPr>
        <w:t xml:space="preserve">РЕДА НА </w:t>
      </w:r>
      <w:r w:rsidRPr="00F4047F">
        <w:rPr>
          <w:b/>
          <w:sz w:val="24"/>
          <w:szCs w:val="24"/>
          <w:lang w:val="bg-BG"/>
        </w:rPr>
        <w:t xml:space="preserve">ЗАКОНА ЗА </w:t>
      </w:r>
    </w:p>
    <w:p w:rsidR="00BE3977" w:rsidRDefault="00D533BA" w:rsidP="00F4047F">
      <w:pPr>
        <w:spacing w:line="23" w:lineRule="atLeast"/>
        <w:ind w:left="540" w:hanging="540"/>
        <w:jc w:val="center"/>
        <w:rPr>
          <w:b/>
          <w:sz w:val="24"/>
          <w:szCs w:val="24"/>
          <w:lang w:val="en-US"/>
        </w:rPr>
      </w:pPr>
      <w:r w:rsidRPr="00F4047F">
        <w:rPr>
          <w:b/>
          <w:sz w:val="24"/>
          <w:szCs w:val="24"/>
          <w:lang w:val="bg-BG"/>
        </w:rPr>
        <w:t xml:space="preserve">ОБЩЕСТВЕНИТЕ ПОРЪЧКИ /ЗОП/ ЗА </w:t>
      </w:r>
      <w:r w:rsidR="007C5CFC" w:rsidRPr="00520270">
        <w:rPr>
          <w:b/>
          <w:sz w:val="24"/>
          <w:szCs w:val="24"/>
          <w:lang w:val="bg-BG"/>
        </w:rPr>
        <w:t>СКЛЮЧВАНЕ НА РАМКОВО СПОРАЗУМЕНИЕ С ПРЕДМЕТ: "ДОСТАВКА НА НАКЛАДКИ ЗА ПОДВИЖЕН ЖЕЛЕЗОПЪТЕН СЪСТАВ НА "БДЖ-ПЪТНИЧЕСКИ ПРЕВОЗИ" ЕООД</w:t>
      </w:r>
    </w:p>
    <w:p w:rsidR="00D533BA" w:rsidRPr="00BE3977" w:rsidRDefault="007C5CFC" w:rsidP="00F4047F">
      <w:pPr>
        <w:spacing w:line="23" w:lineRule="atLeast"/>
        <w:ind w:left="540" w:hanging="540"/>
        <w:jc w:val="center"/>
        <w:rPr>
          <w:b/>
          <w:sz w:val="24"/>
          <w:szCs w:val="24"/>
          <w:lang w:val="en-US"/>
        </w:rPr>
      </w:pPr>
      <w:r w:rsidRPr="00520270">
        <w:rPr>
          <w:b/>
          <w:sz w:val="24"/>
          <w:szCs w:val="24"/>
          <w:lang w:val="bg-BG"/>
        </w:rPr>
        <w:t xml:space="preserve">ЗА ПЕРИОД </w:t>
      </w:r>
      <w:r>
        <w:rPr>
          <w:b/>
          <w:sz w:val="24"/>
          <w:szCs w:val="24"/>
          <w:lang w:val="bg-BG"/>
        </w:rPr>
        <w:t>ОТ ТРИ</w:t>
      </w:r>
      <w:r w:rsidR="00BE3977">
        <w:rPr>
          <w:b/>
          <w:sz w:val="24"/>
          <w:szCs w:val="24"/>
          <w:lang w:val="bg-BG"/>
        </w:rPr>
        <w:t xml:space="preserve"> ГОДИНИ"</w:t>
      </w:r>
    </w:p>
    <w:p w:rsidR="00D533BA" w:rsidRPr="00F4047F" w:rsidRDefault="00D533BA" w:rsidP="00F4047F">
      <w:pPr>
        <w:spacing w:line="23" w:lineRule="atLeast"/>
        <w:ind w:left="540" w:hanging="540"/>
        <w:jc w:val="both"/>
        <w:rPr>
          <w:b/>
          <w:sz w:val="24"/>
          <w:szCs w:val="24"/>
          <w:lang w:val="bg-BG"/>
        </w:rPr>
      </w:pPr>
    </w:p>
    <w:p w:rsidR="00D533BA" w:rsidRPr="00EC70B4" w:rsidRDefault="00D533BA" w:rsidP="0038647E">
      <w:pPr>
        <w:pStyle w:val="Title"/>
        <w:spacing w:line="23" w:lineRule="atLeast"/>
        <w:ind w:firstLine="0"/>
        <w:rPr>
          <w:szCs w:val="24"/>
          <w:lang w:val="bg-BG"/>
        </w:rPr>
      </w:pPr>
    </w:p>
    <w:p w:rsidR="00EA24CA" w:rsidRDefault="00EA24CA" w:rsidP="0038647E">
      <w:pPr>
        <w:pStyle w:val="Title"/>
        <w:spacing w:line="23" w:lineRule="atLeast"/>
        <w:ind w:firstLine="0"/>
        <w:rPr>
          <w:szCs w:val="24"/>
          <w:lang w:val="bg-BG"/>
        </w:rPr>
      </w:pPr>
    </w:p>
    <w:p w:rsidR="00EA24CA" w:rsidRDefault="00EA24CA" w:rsidP="0038647E">
      <w:pPr>
        <w:pStyle w:val="Title"/>
        <w:spacing w:line="23" w:lineRule="atLeast"/>
        <w:ind w:firstLine="0"/>
        <w:rPr>
          <w:szCs w:val="24"/>
          <w:lang w:val="bg-BG"/>
        </w:rPr>
      </w:pPr>
    </w:p>
    <w:p w:rsidR="00EA24CA" w:rsidRDefault="00EA24CA" w:rsidP="0038647E">
      <w:pPr>
        <w:pStyle w:val="Title"/>
        <w:spacing w:line="23" w:lineRule="atLeast"/>
        <w:ind w:firstLine="0"/>
        <w:rPr>
          <w:szCs w:val="24"/>
          <w:lang w:val="bg-BG"/>
        </w:rPr>
      </w:pPr>
    </w:p>
    <w:p w:rsidR="00D533BA" w:rsidRPr="00EC70B4" w:rsidRDefault="00D533BA" w:rsidP="0038647E">
      <w:pPr>
        <w:pStyle w:val="Title"/>
        <w:spacing w:line="23" w:lineRule="atLeast"/>
        <w:ind w:firstLine="0"/>
        <w:rPr>
          <w:szCs w:val="24"/>
          <w:lang w:val="bg-BG"/>
        </w:rPr>
      </w:pPr>
      <w:r w:rsidRPr="00EC70B4">
        <w:rPr>
          <w:szCs w:val="24"/>
          <w:lang w:val="bg-BG"/>
        </w:rPr>
        <w:t>СЪДЪРЖАНИЕ</w:t>
      </w:r>
    </w:p>
    <w:p w:rsidR="00D533BA" w:rsidRPr="00EC70B4" w:rsidRDefault="00D533BA" w:rsidP="0038647E">
      <w:pPr>
        <w:pStyle w:val="Title"/>
        <w:tabs>
          <w:tab w:val="left" w:pos="851"/>
        </w:tabs>
        <w:spacing w:line="23" w:lineRule="atLeast"/>
        <w:ind w:firstLine="567"/>
        <w:rPr>
          <w:szCs w:val="24"/>
          <w:lang w:val="bg-BG"/>
        </w:rPr>
      </w:pPr>
    </w:p>
    <w:p w:rsidR="00D533BA" w:rsidRDefault="00D533BA" w:rsidP="005162B6">
      <w:pPr>
        <w:pStyle w:val="ListParagraph"/>
        <w:numPr>
          <w:ilvl w:val="0"/>
          <w:numId w:val="13"/>
        </w:numPr>
        <w:tabs>
          <w:tab w:val="left" w:pos="360"/>
          <w:tab w:val="left" w:pos="851"/>
        </w:tabs>
        <w:jc w:val="both"/>
        <w:rPr>
          <w:bCs/>
          <w:lang w:val="bg-BG"/>
        </w:rPr>
      </w:pPr>
      <w:r w:rsidRPr="00CA539E">
        <w:rPr>
          <w:bCs/>
          <w:lang w:val="bg-BG"/>
        </w:rPr>
        <w:t xml:space="preserve">Решение за откриване на процедурата № </w:t>
      </w:r>
      <w:r w:rsidR="00C86E7E">
        <w:rPr>
          <w:bCs/>
          <w:lang w:val="en-US"/>
        </w:rPr>
        <w:t>10</w:t>
      </w:r>
      <w:r w:rsidRPr="00CA539E">
        <w:rPr>
          <w:bCs/>
          <w:lang w:val="bg-BG"/>
        </w:rPr>
        <w:t>/</w:t>
      </w:r>
      <w:r w:rsidR="00C86E7E">
        <w:rPr>
          <w:bCs/>
          <w:lang w:val="en-US"/>
        </w:rPr>
        <w:t>02.03</w:t>
      </w:r>
      <w:r w:rsidRPr="00CA539E">
        <w:rPr>
          <w:bCs/>
          <w:lang w:val="bg-BG"/>
        </w:rPr>
        <w:t>.201</w:t>
      </w:r>
      <w:r w:rsidR="0073479C" w:rsidRPr="00CA539E">
        <w:rPr>
          <w:bCs/>
          <w:lang w:val="bg-BG"/>
        </w:rPr>
        <w:t>7</w:t>
      </w:r>
      <w:r w:rsidRPr="00CA539E">
        <w:rPr>
          <w:bCs/>
          <w:lang w:val="bg-BG"/>
        </w:rPr>
        <w:t xml:space="preserve"> г.</w:t>
      </w:r>
      <w:r w:rsidR="00CA539E">
        <w:rPr>
          <w:bCs/>
          <w:lang w:val="bg-BG"/>
        </w:rPr>
        <w:t>;</w:t>
      </w:r>
    </w:p>
    <w:p w:rsidR="00D533BA" w:rsidRDefault="000747C0" w:rsidP="005162B6">
      <w:pPr>
        <w:pStyle w:val="ListParagraph"/>
        <w:numPr>
          <w:ilvl w:val="0"/>
          <w:numId w:val="13"/>
        </w:numPr>
        <w:tabs>
          <w:tab w:val="left" w:pos="360"/>
          <w:tab w:val="left" w:pos="851"/>
        </w:tabs>
        <w:jc w:val="both"/>
        <w:rPr>
          <w:bCs/>
          <w:lang w:val="bg-BG"/>
        </w:rPr>
      </w:pPr>
      <w:r w:rsidRPr="00CA539E">
        <w:rPr>
          <w:bCs/>
          <w:lang w:val="bg-BG"/>
        </w:rPr>
        <w:t>Обявление за поръчка – комунални услуги</w:t>
      </w:r>
      <w:r w:rsidR="00D533BA" w:rsidRPr="00CA539E">
        <w:rPr>
          <w:bCs/>
          <w:lang w:val="bg-BG"/>
        </w:rPr>
        <w:t>;</w:t>
      </w:r>
    </w:p>
    <w:p w:rsidR="000B2D14" w:rsidRPr="00CA539E" w:rsidRDefault="000B2D14" w:rsidP="005162B6">
      <w:pPr>
        <w:pStyle w:val="ListParagraph"/>
        <w:numPr>
          <w:ilvl w:val="0"/>
          <w:numId w:val="13"/>
        </w:numPr>
        <w:tabs>
          <w:tab w:val="left" w:pos="360"/>
          <w:tab w:val="left" w:pos="851"/>
        </w:tabs>
        <w:jc w:val="both"/>
        <w:rPr>
          <w:bCs/>
          <w:lang w:val="bg-BG"/>
        </w:rPr>
      </w:pPr>
      <w:r w:rsidRPr="00CA539E">
        <w:rPr>
          <w:lang w:val="ru-RU"/>
        </w:rPr>
        <w:t>Условия за участие в открита процедура</w:t>
      </w:r>
      <w:r w:rsidRPr="00CA539E">
        <w:rPr>
          <w:lang w:val="bg-BG"/>
        </w:rPr>
        <w:t xml:space="preserve"> </w:t>
      </w:r>
      <w:r w:rsidRPr="00CA539E">
        <w:rPr>
          <w:lang w:val="ru-RU"/>
        </w:rPr>
        <w:t>по ЗОП</w:t>
      </w:r>
      <w:r w:rsidRPr="00CA539E">
        <w:rPr>
          <w:bCs/>
          <w:lang w:val="en-US"/>
        </w:rPr>
        <w:t xml:space="preserve"> </w:t>
      </w:r>
      <w:r w:rsidRPr="00CA539E">
        <w:rPr>
          <w:lang w:val="ru-RU"/>
        </w:rPr>
        <w:t>и указания за подготовка на офертата;</w:t>
      </w:r>
    </w:p>
    <w:p w:rsidR="000B2D14" w:rsidRPr="00CA539E" w:rsidRDefault="006C55EF" w:rsidP="005162B6">
      <w:pPr>
        <w:pStyle w:val="ListParagraph"/>
        <w:numPr>
          <w:ilvl w:val="0"/>
          <w:numId w:val="13"/>
        </w:numPr>
        <w:tabs>
          <w:tab w:val="left" w:pos="360"/>
          <w:tab w:val="left" w:pos="851"/>
        </w:tabs>
        <w:jc w:val="both"/>
        <w:rPr>
          <w:bCs/>
          <w:lang w:val="bg-BG"/>
        </w:rPr>
      </w:pPr>
      <w:r>
        <w:rPr>
          <w:lang w:val="bg-BG"/>
        </w:rPr>
        <w:t>Техническа спецификация за доставка на накладки за ПЖПС собственост на „БДЖ-Пътнически превози” ЕООД</w:t>
      </w:r>
      <w:r w:rsidR="00485400">
        <w:rPr>
          <w:lang w:val="bg-BG"/>
        </w:rPr>
        <w:t>,</w:t>
      </w:r>
      <w:r w:rsidR="00485400" w:rsidRPr="00485400">
        <w:t xml:space="preserve"> </w:t>
      </w:r>
      <w:r w:rsidR="00485400" w:rsidRPr="0040119B">
        <w:t>ТС 7.5-3/1-2015</w:t>
      </w:r>
      <w:r w:rsidR="00485400">
        <w:rPr>
          <w:lang w:val="bg-BG"/>
        </w:rPr>
        <w:t>.</w:t>
      </w:r>
    </w:p>
    <w:p w:rsidR="006C55EF" w:rsidRPr="005370CD" w:rsidRDefault="006C55EF" w:rsidP="005162B6">
      <w:pPr>
        <w:pStyle w:val="ListParagraph"/>
        <w:numPr>
          <w:ilvl w:val="0"/>
          <w:numId w:val="13"/>
        </w:numPr>
        <w:tabs>
          <w:tab w:val="left" w:pos="360"/>
          <w:tab w:val="left" w:pos="851"/>
        </w:tabs>
        <w:jc w:val="both"/>
        <w:rPr>
          <w:bCs/>
          <w:lang w:val="bg-BG"/>
        </w:rPr>
      </w:pPr>
      <w:r w:rsidRPr="005370CD">
        <w:rPr>
          <w:bCs/>
          <w:lang w:val="bg-BG"/>
        </w:rPr>
        <w:t xml:space="preserve">Рамково споразумение </w:t>
      </w:r>
      <w:r w:rsidR="00146586" w:rsidRPr="005370CD">
        <w:rPr>
          <w:bCs/>
          <w:lang w:val="bg-BG"/>
        </w:rPr>
        <w:t>–</w:t>
      </w:r>
      <w:r w:rsidRPr="005370CD">
        <w:rPr>
          <w:bCs/>
          <w:lang w:val="bg-BG"/>
        </w:rPr>
        <w:t xml:space="preserve"> проект</w:t>
      </w:r>
      <w:r w:rsidR="00146586" w:rsidRPr="005370CD">
        <w:rPr>
          <w:bCs/>
          <w:lang w:val="bg-BG"/>
        </w:rPr>
        <w:t>.</w:t>
      </w:r>
    </w:p>
    <w:p w:rsidR="00D533BA" w:rsidRPr="00CA539E" w:rsidRDefault="00D533BA" w:rsidP="005162B6">
      <w:pPr>
        <w:pStyle w:val="ListParagraph"/>
        <w:numPr>
          <w:ilvl w:val="0"/>
          <w:numId w:val="13"/>
        </w:numPr>
        <w:tabs>
          <w:tab w:val="left" w:pos="360"/>
          <w:tab w:val="left" w:pos="851"/>
        </w:tabs>
        <w:jc w:val="both"/>
        <w:rPr>
          <w:bCs/>
          <w:lang w:val="bg-BG"/>
        </w:rPr>
      </w:pPr>
      <w:r w:rsidRPr="00CA539E">
        <w:rPr>
          <w:bCs/>
          <w:lang w:val="bg-BG"/>
        </w:rPr>
        <w:t>Проект на договор.</w:t>
      </w:r>
    </w:p>
    <w:p w:rsidR="00185BAC" w:rsidRDefault="00185BAC" w:rsidP="00185BAC">
      <w:pPr>
        <w:tabs>
          <w:tab w:val="left" w:pos="360"/>
          <w:tab w:val="left" w:pos="851"/>
        </w:tabs>
        <w:spacing w:after="120"/>
        <w:jc w:val="both"/>
        <w:rPr>
          <w:b/>
          <w:bCs/>
          <w:color w:val="C00000"/>
          <w:sz w:val="24"/>
          <w:szCs w:val="24"/>
          <w:u w:val="single"/>
          <w:lang w:val="bg-BG"/>
        </w:rPr>
      </w:pPr>
    </w:p>
    <w:p w:rsidR="00293AEB" w:rsidRPr="00EC70B4" w:rsidRDefault="00293AEB" w:rsidP="00293AEB">
      <w:pPr>
        <w:tabs>
          <w:tab w:val="left" w:pos="360"/>
          <w:tab w:val="left" w:pos="851"/>
        </w:tabs>
        <w:spacing w:after="120"/>
        <w:ind w:firstLine="567"/>
        <w:jc w:val="both"/>
        <w:rPr>
          <w:b/>
          <w:bCs/>
          <w:sz w:val="24"/>
          <w:szCs w:val="24"/>
          <w:u w:val="single"/>
          <w:lang w:val="bg-BG"/>
        </w:rPr>
      </w:pPr>
      <w:r w:rsidRPr="00EC70B4">
        <w:rPr>
          <w:b/>
          <w:bCs/>
          <w:sz w:val="24"/>
          <w:szCs w:val="24"/>
          <w:u w:val="single"/>
          <w:lang w:val="bg-BG"/>
        </w:rPr>
        <w:t>ПРИЛОЖЕНИЯ ОБРАЗЦИ:</w:t>
      </w:r>
    </w:p>
    <w:p w:rsidR="00293AEB" w:rsidRPr="00CA539E" w:rsidRDefault="00293AEB" w:rsidP="005162B6">
      <w:pPr>
        <w:widowControl w:val="0"/>
        <w:numPr>
          <w:ilvl w:val="0"/>
          <w:numId w:val="1"/>
        </w:numPr>
        <w:tabs>
          <w:tab w:val="left" w:pos="360"/>
          <w:tab w:val="left" w:pos="851"/>
        </w:tabs>
        <w:autoSpaceDE w:val="0"/>
        <w:autoSpaceDN w:val="0"/>
        <w:adjustRightInd w:val="0"/>
        <w:ind w:left="0" w:firstLine="284"/>
        <w:jc w:val="both"/>
        <w:rPr>
          <w:bCs/>
          <w:sz w:val="24"/>
          <w:szCs w:val="24"/>
          <w:lang w:val="bg-BG"/>
        </w:rPr>
      </w:pPr>
      <w:r w:rsidRPr="00EC70B4">
        <w:rPr>
          <w:sz w:val="24"/>
          <w:szCs w:val="24"/>
          <w:lang w:val="bg-BG"/>
        </w:rPr>
        <w:t>Приложение №1 - Единен европейски документ за обществени поръчки /ЕЕДОП/;</w:t>
      </w:r>
    </w:p>
    <w:p w:rsidR="00293AEB" w:rsidRPr="00CA539E" w:rsidRDefault="00293AEB" w:rsidP="00DB7C8D">
      <w:pPr>
        <w:widowControl w:val="0"/>
        <w:numPr>
          <w:ilvl w:val="0"/>
          <w:numId w:val="1"/>
        </w:numPr>
        <w:tabs>
          <w:tab w:val="left" w:pos="851"/>
        </w:tabs>
        <w:autoSpaceDE w:val="0"/>
        <w:autoSpaceDN w:val="0"/>
        <w:adjustRightInd w:val="0"/>
        <w:ind w:left="851" w:hanging="567"/>
        <w:jc w:val="both"/>
        <w:rPr>
          <w:bCs/>
          <w:sz w:val="24"/>
          <w:szCs w:val="24"/>
          <w:lang w:val="bg-BG"/>
        </w:rPr>
      </w:pPr>
      <w:r w:rsidRPr="00CA539E">
        <w:rPr>
          <w:sz w:val="24"/>
          <w:szCs w:val="24"/>
          <w:lang w:val="bg-BG"/>
        </w:rPr>
        <w:t xml:space="preserve">Приложение № 2 - </w:t>
      </w:r>
      <w:r w:rsidRPr="00CA539E">
        <w:rPr>
          <w:bCs/>
          <w:sz w:val="24"/>
          <w:szCs w:val="24"/>
          <w:lang w:val="bg-BG"/>
        </w:rPr>
        <w:t>Образ</w:t>
      </w:r>
      <w:r w:rsidR="00146586">
        <w:rPr>
          <w:bCs/>
          <w:sz w:val="24"/>
          <w:szCs w:val="24"/>
          <w:lang w:val="bg-BG"/>
        </w:rPr>
        <w:t>ци</w:t>
      </w:r>
      <w:r w:rsidRPr="00CA539E">
        <w:rPr>
          <w:bCs/>
          <w:sz w:val="24"/>
          <w:szCs w:val="24"/>
          <w:lang w:val="bg-BG"/>
        </w:rPr>
        <w:t xml:space="preserve"> на „Техническо предложение”</w:t>
      </w:r>
      <w:r w:rsidR="00146586">
        <w:rPr>
          <w:bCs/>
          <w:sz w:val="24"/>
          <w:szCs w:val="24"/>
          <w:lang w:val="bg-BG"/>
        </w:rPr>
        <w:t>, за обособен</w:t>
      </w:r>
      <w:r w:rsidR="00DB7C8D">
        <w:rPr>
          <w:bCs/>
          <w:sz w:val="24"/>
          <w:szCs w:val="24"/>
          <w:lang w:val="bg-BG"/>
        </w:rPr>
        <w:t>и</w:t>
      </w:r>
      <w:r w:rsidR="00146586">
        <w:rPr>
          <w:bCs/>
          <w:sz w:val="24"/>
          <w:szCs w:val="24"/>
          <w:lang w:val="bg-BG"/>
        </w:rPr>
        <w:t xml:space="preserve"> позици</w:t>
      </w:r>
      <w:r w:rsidR="00DB7C8D">
        <w:rPr>
          <w:bCs/>
          <w:sz w:val="24"/>
          <w:szCs w:val="24"/>
          <w:lang w:val="bg-BG"/>
        </w:rPr>
        <w:t>и                     №1 и №2</w:t>
      </w:r>
      <w:r w:rsidR="00777821">
        <w:rPr>
          <w:bCs/>
          <w:sz w:val="24"/>
          <w:szCs w:val="24"/>
          <w:lang w:val="bg-BG"/>
        </w:rPr>
        <w:t>;</w:t>
      </w:r>
    </w:p>
    <w:p w:rsidR="00DB7C8D" w:rsidRPr="00CA539E" w:rsidRDefault="00293AEB" w:rsidP="00DB7C8D">
      <w:pPr>
        <w:widowControl w:val="0"/>
        <w:numPr>
          <w:ilvl w:val="0"/>
          <w:numId w:val="1"/>
        </w:numPr>
        <w:tabs>
          <w:tab w:val="left" w:pos="851"/>
        </w:tabs>
        <w:autoSpaceDE w:val="0"/>
        <w:autoSpaceDN w:val="0"/>
        <w:adjustRightInd w:val="0"/>
        <w:ind w:left="851" w:hanging="567"/>
        <w:jc w:val="both"/>
        <w:rPr>
          <w:bCs/>
          <w:sz w:val="24"/>
          <w:szCs w:val="24"/>
          <w:lang w:val="bg-BG"/>
        </w:rPr>
      </w:pPr>
      <w:r w:rsidRPr="00DB7C8D">
        <w:rPr>
          <w:sz w:val="24"/>
          <w:szCs w:val="24"/>
          <w:lang w:val="bg-BG"/>
        </w:rPr>
        <w:t xml:space="preserve">Приложение № 3 - </w:t>
      </w:r>
      <w:r w:rsidR="00146586" w:rsidRPr="00DB7C8D">
        <w:rPr>
          <w:bCs/>
          <w:sz w:val="24"/>
          <w:szCs w:val="24"/>
          <w:lang w:val="bg-BG"/>
        </w:rPr>
        <w:t>Образ</w:t>
      </w:r>
      <w:r w:rsidRPr="00DB7C8D">
        <w:rPr>
          <w:bCs/>
          <w:sz w:val="24"/>
          <w:szCs w:val="24"/>
          <w:lang w:val="bg-BG"/>
        </w:rPr>
        <w:t>ц</w:t>
      </w:r>
      <w:r w:rsidR="00146586" w:rsidRPr="00DB7C8D">
        <w:rPr>
          <w:bCs/>
          <w:sz w:val="24"/>
          <w:szCs w:val="24"/>
          <w:lang w:val="bg-BG"/>
        </w:rPr>
        <w:t>и</w:t>
      </w:r>
      <w:r w:rsidRPr="00DB7C8D">
        <w:rPr>
          <w:bCs/>
          <w:sz w:val="24"/>
          <w:szCs w:val="24"/>
          <w:lang w:val="bg-BG"/>
        </w:rPr>
        <w:t xml:space="preserve"> на „Ц</w:t>
      </w:r>
      <w:r w:rsidRPr="00DB7C8D">
        <w:rPr>
          <w:sz w:val="24"/>
          <w:szCs w:val="24"/>
          <w:lang w:val="bg-BG"/>
        </w:rPr>
        <w:t>еново предложение</w:t>
      </w:r>
      <w:r w:rsidRPr="00DB7C8D">
        <w:rPr>
          <w:bCs/>
          <w:sz w:val="24"/>
          <w:szCs w:val="24"/>
          <w:lang w:val="bg-BG"/>
        </w:rPr>
        <w:t>”</w:t>
      </w:r>
      <w:r w:rsidR="00146586" w:rsidRPr="00DB7C8D">
        <w:rPr>
          <w:bCs/>
          <w:sz w:val="24"/>
          <w:szCs w:val="24"/>
          <w:lang w:val="bg-BG"/>
        </w:rPr>
        <w:t xml:space="preserve">, </w:t>
      </w:r>
      <w:r w:rsidR="00DB7C8D">
        <w:rPr>
          <w:bCs/>
          <w:sz w:val="24"/>
          <w:szCs w:val="24"/>
          <w:lang w:val="bg-BG"/>
        </w:rPr>
        <w:t>за обособени позиции                     №1 и №2;</w:t>
      </w:r>
    </w:p>
    <w:p w:rsidR="00293AEB" w:rsidRDefault="00293AEB" w:rsidP="00777821">
      <w:pPr>
        <w:jc w:val="center"/>
        <w:rPr>
          <w:b/>
          <w:sz w:val="24"/>
          <w:szCs w:val="24"/>
          <w:lang w:val="bg-BG"/>
        </w:rPr>
      </w:pPr>
    </w:p>
    <w:p w:rsidR="00293AEB" w:rsidRDefault="00293AEB" w:rsidP="0038647E">
      <w:pPr>
        <w:jc w:val="center"/>
        <w:rPr>
          <w:b/>
          <w:sz w:val="24"/>
          <w:szCs w:val="24"/>
          <w:lang w:val="bg-BG"/>
        </w:rPr>
      </w:pPr>
    </w:p>
    <w:p w:rsidR="00293AEB" w:rsidRDefault="00293AEB" w:rsidP="0038647E">
      <w:pPr>
        <w:jc w:val="center"/>
        <w:rPr>
          <w:b/>
          <w:sz w:val="24"/>
          <w:szCs w:val="24"/>
          <w:lang w:val="bg-BG"/>
        </w:rPr>
      </w:pPr>
    </w:p>
    <w:p w:rsidR="00777821" w:rsidRDefault="00777821" w:rsidP="0038647E">
      <w:pPr>
        <w:jc w:val="center"/>
        <w:rPr>
          <w:b/>
          <w:sz w:val="24"/>
          <w:szCs w:val="24"/>
          <w:lang w:val="bg-BG"/>
        </w:rPr>
      </w:pPr>
    </w:p>
    <w:p w:rsidR="00F710E4" w:rsidRDefault="00F710E4" w:rsidP="0038647E">
      <w:pPr>
        <w:jc w:val="center"/>
        <w:rPr>
          <w:b/>
          <w:sz w:val="24"/>
          <w:szCs w:val="24"/>
          <w:lang w:val="bg-BG"/>
        </w:rPr>
      </w:pPr>
    </w:p>
    <w:p w:rsidR="00C65215" w:rsidRDefault="00C65215" w:rsidP="0038647E">
      <w:pPr>
        <w:jc w:val="center"/>
        <w:rPr>
          <w:b/>
          <w:sz w:val="24"/>
          <w:szCs w:val="24"/>
          <w:lang w:val="bg-BG"/>
        </w:rPr>
      </w:pPr>
    </w:p>
    <w:p w:rsidR="00C65215" w:rsidRPr="00293AEB" w:rsidRDefault="00C65215" w:rsidP="0038647E">
      <w:pPr>
        <w:jc w:val="center"/>
        <w:rPr>
          <w:b/>
          <w:sz w:val="24"/>
          <w:szCs w:val="24"/>
          <w:lang w:val="bg-BG"/>
        </w:rPr>
      </w:pPr>
    </w:p>
    <w:p w:rsidR="00745DCA" w:rsidRDefault="00745DCA" w:rsidP="002F6EC6">
      <w:pPr>
        <w:jc w:val="center"/>
        <w:rPr>
          <w:b/>
          <w:sz w:val="24"/>
          <w:szCs w:val="24"/>
          <w:lang w:val="ru-RU"/>
        </w:rPr>
      </w:pPr>
    </w:p>
    <w:p w:rsidR="002F6EC6" w:rsidRPr="00877893" w:rsidRDefault="00877893" w:rsidP="002F6EC6">
      <w:pPr>
        <w:jc w:val="center"/>
        <w:rPr>
          <w:b/>
          <w:sz w:val="24"/>
          <w:szCs w:val="24"/>
          <w:lang w:val="ru-RU"/>
        </w:rPr>
      </w:pPr>
      <w:r w:rsidRPr="00877893">
        <w:rPr>
          <w:b/>
          <w:sz w:val="24"/>
          <w:szCs w:val="24"/>
          <w:lang w:val="ru-RU"/>
        </w:rPr>
        <w:t xml:space="preserve">УСЛОВИЯ ЗА УЧАСТИЕ В </w:t>
      </w:r>
      <w:r w:rsidR="002F6EC6">
        <w:rPr>
          <w:b/>
          <w:sz w:val="24"/>
          <w:szCs w:val="24"/>
          <w:lang w:val="ru-RU"/>
        </w:rPr>
        <w:t xml:space="preserve">ОТКРИТА </w:t>
      </w:r>
      <w:r w:rsidRPr="00877893">
        <w:rPr>
          <w:b/>
          <w:sz w:val="24"/>
          <w:szCs w:val="24"/>
          <w:lang w:val="ru-RU"/>
        </w:rPr>
        <w:t>ПРОЦЕДУРА</w:t>
      </w:r>
      <w:r w:rsidRPr="00877893">
        <w:rPr>
          <w:b/>
          <w:sz w:val="24"/>
          <w:szCs w:val="24"/>
          <w:lang w:val="bg-BG"/>
        </w:rPr>
        <w:t xml:space="preserve"> </w:t>
      </w:r>
    </w:p>
    <w:p w:rsidR="00877893" w:rsidRDefault="00877893" w:rsidP="0038647E">
      <w:pPr>
        <w:jc w:val="center"/>
        <w:rPr>
          <w:b/>
          <w:sz w:val="24"/>
          <w:szCs w:val="24"/>
          <w:lang w:val="en-US"/>
        </w:rPr>
      </w:pPr>
      <w:r w:rsidRPr="00877893">
        <w:rPr>
          <w:b/>
          <w:sz w:val="24"/>
          <w:szCs w:val="24"/>
          <w:lang w:val="ru-RU"/>
        </w:rPr>
        <w:t>ПО</w:t>
      </w:r>
      <w:r w:rsidR="00F9040C">
        <w:rPr>
          <w:b/>
          <w:sz w:val="24"/>
          <w:szCs w:val="24"/>
          <w:lang w:val="ru-RU"/>
        </w:rPr>
        <w:t xml:space="preserve"> РЕДА НА </w:t>
      </w:r>
      <w:r w:rsidRPr="00877893">
        <w:rPr>
          <w:b/>
          <w:sz w:val="24"/>
          <w:szCs w:val="24"/>
          <w:lang w:val="ru-RU"/>
        </w:rPr>
        <w:t>ЗОП</w:t>
      </w:r>
      <w:r w:rsidR="002F6EC6">
        <w:rPr>
          <w:b/>
          <w:sz w:val="24"/>
          <w:szCs w:val="24"/>
          <w:lang w:val="ru-RU"/>
        </w:rPr>
        <w:t xml:space="preserve"> </w:t>
      </w:r>
      <w:r w:rsidRPr="00877893">
        <w:rPr>
          <w:b/>
          <w:sz w:val="24"/>
          <w:szCs w:val="24"/>
          <w:lang w:val="ru-RU"/>
        </w:rPr>
        <w:t>И УКАЗАНИЯ ЗА ПОДГОТОВКА НА ОФЕРТАТА</w:t>
      </w:r>
    </w:p>
    <w:p w:rsidR="00915DA6" w:rsidRPr="00915DA6" w:rsidRDefault="00915DA6" w:rsidP="0038647E">
      <w:pPr>
        <w:jc w:val="center"/>
        <w:rPr>
          <w:b/>
          <w:sz w:val="24"/>
          <w:szCs w:val="24"/>
          <w:lang w:val="en-US"/>
        </w:rPr>
      </w:pPr>
    </w:p>
    <w:p w:rsidR="00AA4B72" w:rsidRPr="0066600F" w:rsidRDefault="00AA4B72" w:rsidP="0038647E">
      <w:pPr>
        <w:jc w:val="center"/>
        <w:rPr>
          <w:b/>
          <w:sz w:val="24"/>
          <w:szCs w:val="24"/>
          <w:u w:val="single"/>
          <w:lang w:val="bg-BG"/>
        </w:rPr>
      </w:pPr>
    </w:p>
    <w:p w:rsidR="00877893" w:rsidRPr="00877893" w:rsidRDefault="00877893" w:rsidP="0038647E">
      <w:pPr>
        <w:ind w:firstLine="540"/>
        <w:rPr>
          <w:b/>
          <w:sz w:val="24"/>
          <w:szCs w:val="24"/>
          <w:u w:val="single"/>
          <w:lang w:val="ru-RU"/>
        </w:rPr>
      </w:pPr>
      <w:r w:rsidRPr="00877893">
        <w:rPr>
          <w:b/>
          <w:sz w:val="24"/>
          <w:szCs w:val="24"/>
          <w:u w:val="single"/>
          <w:lang w:val="ru-RU"/>
        </w:rPr>
        <w:t>А. ОПИСАНИЕ И ОБЩИ ИЗИСКВАНИЯ</w:t>
      </w:r>
    </w:p>
    <w:p w:rsidR="00877893" w:rsidRPr="00877893" w:rsidRDefault="00877893" w:rsidP="0038647E">
      <w:pPr>
        <w:ind w:firstLine="540"/>
        <w:jc w:val="both"/>
        <w:rPr>
          <w:b/>
          <w:sz w:val="24"/>
          <w:szCs w:val="24"/>
          <w:lang w:val="bg-BG"/>
        </w:rPr>
      </w:pPr>
      <w:r w:rsidRPr="00877893">
        <w:rPr>
          <w:b/>
          <w:sz w:val="24"/>
          <w:szCs w:val="24"/>
          <w:lang w:val="en-US"/>
        </w:rPr>
        <w:t xml:space="preserve">I. </w:t>
      </w:r>
      <w:r w:rsidRPr="00877893">
        <w:rPr>
          <w:b/>
          <w:sz w:val="24"/>
          <w:szCs w:val="24"/>
          <w:lang w:val="bg-BG"/>
        </w:rPr>
        <w:t>Описание:</w:t>
      </w:r>
    </w:p>
    <w:p w:rsidR="00A342AB" w:rsidRDefault="00877893" w:rsidP="00A342AB">
      <w:pPr>
        <w:ind w:firstLine="540"/>
        <w:jc w:val="both"/>
        <w:rPr>
          <w:b/>
          <w:sz w:val="24"/>
          <w:szCs w:val="24"/>
          <w:lang w:val="bg-BG"/>
        </w:rPr>
      </w:pPr>
      <w:r w:rsidRPr="00877893">
        <w:rPr>
          <w:sz w:val="24"/>
          <w:szCs w:val="24"/>
          <w:lang w:val="ru-RU"/>
        </w:rPr>
        <w:t xml:space="preserve">Настоящата </w:t>
      </w:r>
      <w:r w:rsidR="00A342AB">
        <w:rPr>
          <w:sz w:val="24"/>
          <w:szCs w:val="24"/>
          <w:lang w:val="ru-RU"/>
        </w:rPr>
        <w:t xml:space="preserve">открита </w:t>
      </w:r>
      <w:r w:rsidRPr="00877893">
        <w:rPr>
          <w:sz w:val="24"/>
          <w:szCs w:val="24"/>
          <w:lang w:val="ru-RU"/>
        </w:rPr>
        <w:t xml:space="preserve">процедура </w:t>
      </w:r>
      <w:r w:rsidR="004C0711">
        <w:rPr>
          <w:sz w:val="24"/>
          <w:szCs w:val="24"/>
          <w:lang w:val="ru-RU"/>
        </w:rPr>
        <w:t xml:space="preserve">по реда на </w:t>
      </w:r>
      <w:r w:rsidRPr="00877893">
        <w:rPr>
          <w:sz w:val="24"/>
          <w:szCs w:val="24"/>
          <w:lang w:val="ru-RU"/>
        </w:rPr>
        <w:t xml:space="preserve">ЗОП се провежда в изпълнение на Решение </w:t>
      </w:r>
      <w:r w:rsidR="00173473">
        <w:rPr>
          <w:sz w:val="24"/>
          <w:szCs w:val="24"/>
          <w:lang w:val="en-US"/>
        </w:rPr>
        <w:t xml:space="preserve">                 </w:t>
      </w:r>
      <w:r w:rsidRPr="00877893">
        <w:rPr>
          <w:bCs/>
          <w:sz w:val="24"/>
          <w:szCs w:val="24"/>
          <w:lang w:val="bg-BG"/>
        </w:rPr>
        <w:t xml:space="preserve">№ </w:t>
      </w:r>
      <w:r w:rsidR="007F621F">
        <w:rPr>
          <w:bCs/>
          <w:sz w:val="24"/>
          <w:szCs w:val="24"/>
          <w:lang w:val="en-US"/>
        </w:rPr>
        <w:t>10</w:t>
      </w:r>
      <w:r w:rsidRPr="00877893">
        <w:rPr>
          <w:bCs/>
          <w:sz w:val="24"/>
          <w:szCs w:val="24"/>
          <w:lang w:val="bg-BG"/>
        </w:rPr>
        <w:t>/</w:t>
      </w:r>
      <w:r w:rsidR="007F621F">
        <w:rPr>
          <w:bCs/>
          <w:sz w:val="24"/>
          <w:szCs w:val="24"/>
          <w:lang w:val="en-US"/>
        </w:rPr>
        <w:t>02</w:t>
      </w:r>
      <w:r w:rsidR="002D3A53">
        <w:rPr>
          <w:bCs/>
          <w:sz w:val="24"/>
          <w:szCs w:val="24"/>
          <w:lang w:val="en-US"/>
        </w:rPr>
        <w:t>.</w:t>
      </w:r>
      <w:r w:rsidR="007F621F">
        <w:rPr>
          <w:bCs/>
          <w:sz w:val="24"/>
          <w:szCs w:val="24"/>
          <w:lang w:val="en-US"/>
        </w:rPr>
        <w:t>03.</w:t>
      </w:r>
      <w:r w:rsidR="002D3A53">
        <w:rPr>
          <w:bCs/>
          <w:sz w:val="24"/>
          <w:szCs w:val="24"/>
          <w:lang w:val="en-US"/>
        </w:rPr>
        <w:t>201</w:t>
      </w:r>
      <w:r w:rsidR="00A342AB">
        <w:rPr>
          <w:bCs/>
          <w:sz w:val="24"/>
          <w:szCs w:val="24"/>
          <w:lang w:val="bg-BG"/>
        </w:rPr>
        <w:t>7</w:t>
      </w:r>
      <w:r w:rsidRPr="00877893">
        <w:rPr>
          <w:bCs/>
          <w:sz w:val="24"/>
          <w:szCs w:val="24"/>
          <w:lang w:val="bg-BG"/>
        </w:rPr>
        <w:t xml:space="preserve"> г. </w:t>
      </w:r>
      <w:r w:rsidRPr="00877893">
        <w:rPr>
          <w:sz w:val="24"/>
          <w:szCs w:val="24"/>
          <w:lang w:val="ru-RU"/>
        </w:rPr>
        <w:t xml:space="preserve">на Управителя на “БДЖ - Пътнически превози” ЕООД за откриване на процедура за </w:t>
      </w:r>
      <w:r w:rsidR="00F9215C" w:rsidRPr="001009D7">
        <w:rPr>
          <w:b/>
          <w:sz w:val="24"/>
          <w:szCs w:val="24"/>
          <w:lang w:val="ru-RU"/>
        </w:rPr>
        <w:t>сключване на р</w:t>
      </w:r>
      <w:r w:rsidR="001009D7">
        <w:rPr>
          <w:b/>
          <w:sz w:val="24"/>
          <w:szCs w:val="24"/>
          <w:lang w:val="ru-RU"/>
        </w:rPr>
        <w:t xml:space="preserve">амково споразумение с предмет: </w:t>
      </w:r>
      <w:r w:rsidR="001009D7">
        <w:rPr>
          <w:b/>
          <w:sz w:val="24"/>
          <w:szCs w:val="24"/>
          <w:lang w:val="bg-BG"/>
        </w:rPr>
        <w:t>„</w:t>
      </w:r>
      <w:r w:rsidR="00F9215C" w:rsidRPr="001009D7">
        <w:rPr>
          <w:b/>
          <w:sz w:val="24"/>
          <w:szCs w:val="24"/>
          <w:lang w:val="ru-RU"/>
        </w:rPr>
        <w:t xml:space="preserve">Доставка на накладки за </w:t>
      </w:r>
      <w:r w:rsidR="001009D7">
        <w:rPr>
          <w:b/>
          <w:sz w:val="24"/>
          <w:szCs w:val="24"/>
          <w:lang w:val="ru-RU"/>
        </w:rPr>
        <w:t xml:space="preserve">подвижен железопътен състав на </w:t>
      </w:r>
      <w:r w:rsidR="001009D7">
        <w:rPr>
          <w:b/>
          <w:sz w:val="24"/>
          <w:szCs w:val="24"/>
          <w:lang w:val="bg-BG"/>
        </w:rPr>
        <w:t>„</w:t>
      </w:r>
      <w:r w:rsidR="001009D7">
        <w:rPr>
          <w:b/>
          <w:sz w:val="24"/>
          <w:szCs w:val="24"/>
          <w:lang w:val="ru-RU"/>
        </w:rPr>
        <w:t>БДЖ-Пътнически превози</w:t>
      </w:r>
      <w:r w:rsidR="001009D7">
        <w:rPr>
          <w:b/>
          <w:sz w:val="24"/>
          <w:szCs w:val="24"/>
          <w:lang w:val="bg-BG"/>
        </w:rPr>
        <w:t>”</w:t>
      </w:r>
      <w:r w:rsidR="00F9215C" w:rsidRPr="001009D7">
        <w:rPr>
          <w:b/>
          <w:sz w:val="24"/>
          <w:szCs w:val="24"/>
          <w:lang w:val="ru-RU"/>
        </w:rPr>
        <w:t xml:space="preserve"> ЕООД</w:t>
      </w:r>
      <w:r w:rsidR="001009D7">
        <w:rPr>
          <w:b/>
          <w:sz w:val="24"/>
          <w:szCs w:val="24"/>
          <w:lang w:val="bg-BG"/>
        </w:rPr>
        <w:t>”</w:t>
      </w:r>
      <w:r w:rsidR="00F9215C" w:rsidRPr="001009D7">
        <w:rPr>
          <w:b/>
          <w:sz w:val="24"/>
          <w:szCs w:val="24"/>
          <w:lang w:val="ru-RU"/>
        </w:rPr>
        <w:t xml:space="preserve"> за период от три години.</w:t>
      </w:r>
    </w:p>
    <w:p w:rsidR="002E43FD" w:rsidRDefault="00493D1F" w:rsidP="0038647E">
      <w:pPr>
        <w:ind w:firstLine="540"/>
        <w:jc w:val="both"/>
        <w:rPr>
          <w:b/>
          <w:sz w:val="24"/>
          <w:szCs w:val="24"/>
          <w:lang w:val="bg-BG"/>
        </w:rPr>
      </w:pPr>
      <w:r>
        <w:rPr>
          <w:b/>
          <w:sz w:val="24"/>
          <w:szCs w:val="24"/>
          <w:lang w:val="bg-BG"/>
        </w:rPr>
        <w:t>Процедурата е разделена на 2 /две/ обособени позиции:</w:t>
      </w:r>
    </w:p>
    <w:p w:rsidR="004C489B" w:rsidRPr="004C489B" w:rsidRDefault="000C18D2" w:rsidP="004C489B">
      <w:pPr>
        <w:ind w:firstLine="540"/>
        <w:jc w:val="both"/>
        <w:rPr>
          <w:b/>
          <w:sz w:val="24"/>
          <w:szCs w:val="24"/>
          <w:lang w:val="bg-BG"/>
        </w:rPr>
      </w:pPr>
      <w:r>
        <w:rPr>
          <w:b/>
          <w:sz w:val="24"/>
          <w:szCs w:val="24"/>
          <w:lang w:val="bg-BG"/>
        </w:rPr>
        <w:t>О</w:t>
      </w:r>
      <w:r w:rsidR="004C489B">
        <w:rPr>
          <w:b/>
          <w:sz w:val="24"/>
          <w:szCs w:val="24"/>
          <w:lang w:val="bg-BG"/>
        </w:rPr>
        <w:t>бособена позиция №1 – „</w:t>
      </w:r>
      <w:r w:rsidR="004C489B" w:rsidRPr="004C489B">
        <w:rPr>
          <w:b/>
          <w:sz w:val="24"/>
          <w:szCs w:val="24"/>
          <w:lang w:val="bg-BG"/>
        </w:rPr>
        <w:t xml:space="preserve">Доставка на </w:t>
      </w:r>
      <w:r w:rsidR="004C489B">
        <w:rPr>
          <w:b/>
          <w:sz w:val="24"/>
          <w:szCs w:val="24"/>
          <w:lang w:val="bg-BG"/>
        </w:rPr>
        <w:t>накладки с триеща площ 2х175 см</w:t>
      </w:r>
      <w:r w:rsidR="004C489B">
        <w:rPr>
          <w:b/>
          <w:sz w:val="24"/>
          <w:szCs w:val="24"/>
          <w:vertAlign w:val="superscript"/>
          <w:lang w:val="bg-BG"/>
        </w:rPr>
        <w:t>2</w:t>
      </w:r>
      <w:r w:rsidR="004C489B" w:rsidRPr="004C489B">
        <w:rPr>
          <w:b/>
          <w:sz w:val="24"/>
          <w:szCs w:val="24"/>
          <w:lang w:val="bg-BG"/>
        </w:rPr>
        <w:t>;</w:t>
      </w:r>
    </w:p>
    <w:p w:rsidR="00493D1F" w:rsidRPr="000C18D2" w:rsidRDefault="000C18D2" w:rsidP="004C489B">
      <w:pPr>
        <w:ind w:firstLine="540"/>
        <w:jc w:val="both"/>
        <w:rPr>
          <w:b/>
          <w:sz w:val="24"/>
          <w:szCs w:val="24"/>
          <w:vertAlign w:val="superscript"/>
          <w:lang w:val="bg-BG"/>
        </w:rPr>
      </w:pPr>
      <w:r>
        <w:rPr>
          <w:b/>
          <w:sz w:val="24"/>
          <w:szCs w:val="24"/>
          <w:lang w:val="bg-BG"/>
        </w:rPr>
        <w:t>Обособена позиция №2 – „</w:t>
      </w:r>
      <w:r w:rsidR="004C489B" w:rsidRPr="004C489B">
        <w:rPr>
          <w:b/>
          <w:sz w:val="24"/>
          <w:szCs w:val="24"/>
          <w:lang w:val="bg-BG"/>
        </w:rPr>
        <w:t>Доставка на накладки с триеща площ 2х200 см</w:t>
      </w:r>
      <w:r>
        <w:rPr>
          <w:b/>
          <w:sz w:val="24"/>
          <w:szCs w:val="24"/>
          <w:vertAlign w:val="superscript"/>
          <w:lang w:val="bg-BG"/>
        </w:rPr>
        <w:t>2</w:t>
      </w:r>
    </w:p>
    <w:p w:rsidR="000C18D2" w:rsidRDefault="000C18D2" w:rsidP="0038647E">
      <w:pPr>
        <w:ind w:firstLine="540"/>
        <w:jc w:val="both"/>
        <w:rPr>
          <w:b/>
          <w:sz w:val="24"/>
          <w:szCs w:val="24"/>
          <w:lang w:val="bg-BG"/>
        </w:rPr>
      </w:pPr>
    </w:p>
    <w:p w:rsidR="00F61025" w:rsidRPr="007077A5" w:rsidRDefault="00F61025" w:rsidP="00F61025">
      <w:pPr>
        <w:ind w:firstLine="567"/>
        <w:jc w:val="both"/>
        <w:rPr>
          <w:b/>
          <w:sz w:val="24"/>
          <w:szCs w:val="24"/>
          <w:lang w:val="en-US"/>
        </w:rPr>
      </w:pPr>
      <w:r w:rsidRPr="004D2BF1">
        <w:rPr>
          <w:sz w:val="24"/>
          <w:szCs w:val="24"/>
          <w:lang w:val="en-US"/>
        </w:rPr>
        <w:t>*</w:t>
      </w:r>
      <w:r w:rsidRPr="004D2BF1">
        <w:rPr>
          <w:sz w:val="24"/>
          <w:szCs w:val="24"/>
          <w:lang w:val="bg-BG"/>
        </w:rPr>
        <w:t xml:space="preserve"> </w:t>
      </w:r>
      <w:r w:rsidRPr="007077A5">
        <w:rPr>
          <w:b/>
          <w:sz w:val="24"/>
          <w:szCs w:val="24"/>
          <w:lang w:val="bg-BG"/>
        </w:rPr>
        <w:t xml:space="preserve">Офертите </w:t>
      </w:r>
      <w:r w:rsidR="008B61EF">
        <w:rPr>
          <w:b/>
          <w:sz w:val="24"/>
          <w:szCs w:val="24"/>
          <w:lang w:val="bg-BG"/>
        </w:rPr>
        <w:t xml:space="preserve">могат да бъдат подавани </w:t>
      </w:r>
      <w:r w:rsidRPr="007077A5">
        <w:rPr>
          <w:b/>
          <w:sz w:val="24"/>
          <w:szCs w:val="24"/>
          <w:lang w:val="bg-BG"/>
        </w:rPr>
        <w:t>за</w:t>
      </w:r>
      <w:r w:rsidR="008B61EF">
        <w:rPr>
          <w:b/>
          <w:sz w:val="24"/>
          <w:szCs w:val="24"/>
          <w:lang w:val="bg-BG"/>
        </w:rPr>
        <w:t xml:space="preserve"> една или и за двете </w:t>
      </w:r>
      <w:r w:rsidRPr="007077A5">
        <w:rPr>
          <w:b/>
          <w:sz w:val="24"/>
          <w:szCs w:val="24"/>
          <w:lang w:val="bg-BG"/>
        </w:rPr>
        <w:t>обособени позиции.</w:t>
      </w:r>
    </w:p>
    <w:p w:rsidR="00F61025" w:rsidRPr="00A54AA5" w:rsidRDefault="00F61025" w:rsidP="0038647E">
      <w:pPr>
        <w:ind w:firstLine="540"/>
        <w:jc w:val="both"/>
        <w:rPr>
          <w:b/>
          <w:sz w:val="24"/>
          <w:szCs w:val="24"/>
          <w:lang w:val="bg-BG"/>
        </w:rPr>
      </w:pPr>
    </w:p>
    <w:p w:rsidR="0032195D" w:rsidRPr="00A54AA5" w:rsidRDefault="0032195D" w:rsidP="0032195D">
      <w:pPr>
        <w:tabs>
          <w:tab w:val="left" w:pos="993"/>
        </w:tabs>
        <w:ind w:firstLine="540"/>
        <w:jc w:val="both"/>
        <w:rPr>
          <w:sz w:val="24"/>
          <w:szCs w:val="24"/>
          <w:lang w:val="ru-RU"/>
        </w:rPr>
      </w:pPr>
      <w:r w:rsidRPr="00A54AA5">
        <w:rPr>
          <w:sz w:val="24"/>
          <w:szCs w:val="24"/>
          <w:lang w:val="ru-RU"/>
        </w:rPr>
        <w:t xml:space="preserve">Целта на настоящата процедура е сключването на рамково споразумение с неограничен кръг от потенциални изпълнители, с което се определят предварително някои от условията на договорите за възлагане на обществени поръчки, които възлжителят “БДЖ - Пътнически превози”  ЕООД възнамерява да сключи за период от </w:t>
      </w:r>
      <w:r w:rsidR="00A7022B">
        <w:rPr>
          <w:sz w:val="24"/>
          <w:szCs w:val="24"/>
          <w:lang w:val="ru-RU"/>
        </w:rPr>
        <w:t>три</w:t>
      </w:r>
      <w:r w:rsidRPr="00A54AA5">
        <w:rPr>
          <w:sz w:val="24"/>
          <w:szCs w:val="24"/>
          <w:lang w:val="ru-RU"/>
        </w:rPr>
        <w:t xml:space="preserve"> години, чиито </w:t>
      </w:r>
      <w:r w:rsidRPr="00A54AA5">
        <w:rPr>
          <w:bCs/>
          <w:sz w:val="24"/>
          <w:szCs w:val="24"/>
          <w:lang w:val="bg-BG"/>
        </w:rPr>
        <w:t xml:space="preserve">предмет е </w:t>
      </w:r>
      <w:r w:rsidRPr="00A54AA5">
        <w:rPr>
          <w:sz w:val="24"/>
          <w:szCs w:val="24"/>
          <w:lang w:val="ru-RU"/>
        </w:rPr>
        <w:t xml:space="preserve">доставка на </w:t>
      </w:r>
      <w:r w:rsidR="006F2522">
        <w:rPr>
          <w:sz w:val="24"/>
          <w:szCs w:val="24"/>
          <w:lang w:val="ru-RU"/>
        </w:rPr>
        <w:t xml:space="preserve">накладки за подвижен железопътен състав </w:t>
      </w:r>
      <w:r w:rsidRPr="00A54AA5">
        <w:rPr>
          <w:sz w:val="24"/>
          <w:szCs w:val="24"/>
          <w:lang w:val="ru-RU"/>
        </w:rPr>
        <w:t>на „БДЖ -Пътнически превози” ЕООД.</w:t>
      </w:r>
      <w:r w:rsidRPr="00A54AA5">
        <w:rPr>
          <w:sz w:val="24"/>
          <w:szCs w:val="24"/>
          <w:lang w:val="ru-RU"/>
        </w:rPr>
        <w:tab/>
      </w:r>
    </w:p>
    <w:p w:rsidR="0032195D" w:rsidRPr="00A54AA5" w:rsidRDefault="0032195D" w:rsidP="0032195D">
      <w:pPr>
        <w:ind w:firstLine="360"/>
        <w:jc w:val="both"/>
        <w:rPr>
          <w:sz w:val="24"/>
          <w:szCs w:val="24"/>
          <w:lang w:val="ru-RU"/>
        </w:rPr>
      </w:pPr>
    </w:p>
    <w:p w:rsidR="00763A67" w:rsidRPr="00E87645" w:rsidRDefault="00763A67" w:rsidP="0038647E">
      <w:pPr>
        <w:ind w:firstLine="540"/>
        <w:jc w:val="both"/>
        <w:rPr>
          <w:b/>
          <w:sz w:val="24"/>
          <w:szCs w:val="24"/>
          <w:lang w:val="bg-BG"/>
        </w:rPr>
      </w:pPr>
      <w:r w:rsidRPr="00E87645">
        <w:rPr>
          <w:b/>
          <w:sz w:val="24"/>
          <w:szCs w:val="24"/>
          <w:lang w:val="en-US"/>
        </w:rPr>
        <w:t xml:space="preserve">II. </w:t>
      </w:r>
      <w:r w:rsidRPr="00E87645">
        <w:rPr>
          <w:b/>
          <w:sz w:val="24"/>
          <w:szCs w:val="24"/>
          <w:lang w:val="bg-BG"/>
        </w:rPr>
        <w:t>Заявяване на участие</w:t>
      </w:r>
    </w:p>
    <w:p w:rsidR="00763A67" w:rsidRPr="00E87645" w:rsidRDefault="00763A67" w:rsidP="005162B6">
      <w:pPr>
        <w:numPr>
          <w:ilvl w:val="0"/>
          <w:numId w:val="2"/>
        </w:numPr>
        <w:tabs>
          <w:tab w:val="left" w:pos="851"/>
        </w:tabs>
        <w:ind w:left="0" w:firstLine="540"/>
        <w:jc w:val="both"/>
        <w:rPr>
          <w:sz w:val="24"/>
          <w:szCs w:val="24"/>
          <w:lang w:val="bg-BG"/>
        </w:rPr>
      </w:pPr>
      <w:r w:rsidRPr="00E87645">
        <w:rPr>
          <w:sz w:val="24"/>
          <w:szCs w:val="24"/>
          <w:lang w:val="bg-BG"/>
        </w:rPr>
        <w:t xml:space="preserve">Всички заинтересовани </w:t>
      </w:r>
      <w:r w:rsidR="001B7ECA">
        <w:rPr>
          <w:sz w:val="24"/>
          <w:szCs w:val="24"/>
          <w:lang w:val="bg-BG"/>
        </w:rPr>
        <w:t>лица</w:t>
      </w:r>
      <w:r w:rsidRPr="00E87645">
        <w:rPr>
          <w:sz w:val="24"/>
          <w:szCs w:val="24"/>
          <w:lang w:val="bg-BG"/>
        </w:rPr>
        <w:t xml:space="preserve"> </w:t>
      </w:r>
      <w:r w:rsidR="00C60163">
        <w:rPr>
          <w:sz w:val="24"/>
          <w:szCs w:val="24"/>
          <w:lang w:val="bg-BG"/>
        </w:rPr>
        <w:t>могат да</w:t>
      </w:r>
      <w:r w:rsidRPr="00E87645">
        <w:rPr>
          <w:sz w:val="24"/>
          <w:szCs w:val="24"/>
          <w:lang w:val="bg-BG"/>
        </w:rPr>
        <w:t xml:space="preserve"> заявят участие, като</w:t>
      </w:r>
      <w:r w:rsidRPr="00E87645">
        <w:rPr>
          <w:sz w:val="24"/>
          <w:szCs w:val="24"/>
        </w:rPr>
        <w:t xml:space="preserve"> пода</w:t>
      </w:r>
      <w:r w:rsidRPr="00E87645">
        <w:rPr>
          <w:sz w:val="24"/>
          <w:szCs w:val="24"/>
          <w:lang w:val="bg-BG"/>
        </w:rPr>
        <w:t>д</w:t>
      </w:r>
      <w:r w:rsidRPr="00E87645">
        <w:rPr>
          <w:sz w:val="24"/>
          <w:szCs w:val="24"/>
        </w:rPr>
        <w:t>ат оферта</w:t>
      </w:r>
      <w:r w:rsidRPr="00E87645">
        <w:rPr>
          <w:sz w:val="24"/>
          <w:szCs w:val="24"/>
          <w:lang w:val="bg-BG"/>
        </w:rPr>
        <w:t xml:space="preserve">. </w:t>
      </w:r>
    </w:p>
    <w:p w:rsidR="00E87645" w:rsidRPr="00DC265C" w:rsidRDefault="00E87645" w:rsidP="005162B6">
      <w:pPr>
        <w:numPr>
          <w:ilvl w:val="0"/>
          <w:numId w:val="2"/>
        </w:numPr>
        <w:tabs>
          <w:tab w:val="left" w:pos="851"/>
        </w:tabs>
        <w:ind w:left="0" w:firstLine="567"/>
        <w:jc w:val="both"/>
        <w:rPr>
          <w:sz w:val="24"/>
          <w:szCs w:val="24"/>
          <w:lang w:val="ru-RU"/>
        </w:rPr>
      </w:pPr>
      <w:r w:rsidRPr="00DC265C">
        <w:rPr>
          <w:sz w:val="24"/>
          <w:szCs w:val="24"/>
          <w:lang w:val="bg-BG"/>
        </w:rPr>
        <w:t>Участник в процедурата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w:t>
      </w:r>
    </w:p>
    <w:p w:rsidR="00E87645" w:rsidRPr="00DC265C" w:rsidRDefault="00E87645" w:rsidP="005162B6">
      <w:pPr>
        <w:numPr>
          <w:ilvl w:val="0"/>
          <w:numId w:val="2"/>
        </w:numPr>
        <w:tabs>
          <w:tab w:val="left" w:pos="851"/>
        </w:tabs>
        <w:ind w:left="0" w:firstLine="567"/>
        <w:jc w:val="both"/>
        <w:rPr>
          <w:sz w:val="24"/>
          <w:szCs w:val="24"/>
          <w:lang w:val="ru-RU"/>
        </w:rPr>
      </w:pPr>
      <w:r w:rsidRPr="00DC265C">
        <w:rPr>
          <w:sz w:val="24"/>
          <w:szCs w:val="24"/>
          <w:lang w:val="bg-BG"/>
        </w:rPr>
        <w:t>Всеки участник в процедурата има право да представи само една оферта, чл.101, ал.8 от ЗОП.</w:t>
      </w:r>
    </w:p>
    <w:p w:rsidR="00E87645" w:rsidRPr="00DC265C" w:rsidRDefault="00E87645" w:rsidP="005162B6">
      <w:pPr>
        <w:numPr>
          <w:ilvl w:val="0"/>
          <w:numId w:val="2"/>
        </w:numPr>
        <w:tabs>
          <w:tab w:val="left" w:pos="851"/>
        </w:tabs>
        <w:ind w:left="0" w:firstLine="567"/>
        <w:jc w:val="both"/>
        <w:rPr>
          <w:sz w:val="24"/>
          <w:szCs w:val="24"/>
          <w:lang w:val="ru-RU"/>
        </w:rPr>
      </w:pPr>
      <w:r w:rsidRPr="00DC265C">
        <w:rPr>
          <w:sz w:val="24"/>
          <w:szCs w:val="24"/>
          <w:lang w:val="ru-RU"/>
        </w:rPr>
        <w:t xml:space="preserve">Лице, което участва в обединение или е дало съгласие да бъде подизпълнител  на друг участник, не може да подава самостоятелно оферта. </w:t>
      </w:r>
    </w:p>
    <w:p w:rsidR="00E87645" w:rsidRPr="00DC265C" w:rsidRDefault="00E87645" w:rsidP="005162B6">
      <w:pPr>
        <w:numPr>
          <w:ilvl w:val="0"/>
          <w:numId w:val="2"/>
        </w:numPr>
        <w:tabs>
          <w:tab w:val="left" w:pos="851"/>
        </w:tabs>
        <w:ind w:left="0" w:firstLine="567"/>
        <w:jc w:val="both"/>
        <w:rPr>
          <w:sz w:val="24"/>
          <w:szCs w:val="24"/>
          <w:lang w:val="ru-RU"/>
        </w:rPr>
      </w:pPr>
      <w:r w:rsidRPr="00DC265C">
        <w:rPr>
          <w:sz w:val="24"/>
          <w:szCs w:val="24"/>
          <w:lang w:val="ru-RU"/>
        </w:rPr>
        <w:t>В процедура за възлагане на обществена поръчка едно физическо или юридическо лице може да участва само в едно обединение.</w:t>
      </w:r>
    </w:p>
    <w:p w:rsidR="00E87645" w:rsidRPr="00DC265C" w:rsidRDefault="00E87645" w:rsidP="005162B6">
      <w:pPr>
        <w:numPr>
          <w:ilvl w:val="0"/>
          <w:numId w:val="2"/>
        </w:numPr>
        <w:tabs>
          <w:tab w:val="left" w:pos="851"/>
        </w:tabs>
        <w:ind w:left="0" w:firstLine="567"/>
        <w:jc w:val="both"/>
        <w:rPr>
          <w:sz w:val="24"/>
          <w:szCs w:val="24"/>
          <w:lang w:val="ru-RU"/>
        </w:rPr>
      </w:pPr>
      <w:r w:rsidRPr="00DC265C">
        <w:rPr>
          <w:rFonts w:eastAsia="Calibri"/>
          <w:bCs/>
          <w:sz w:val="24"/>
          <w:szCs w:val="24"/>
          <w:lang w:val="bg-BG"/>
        </w:rPr>
        <w:t>С</w:t>
      </w:r>
      <w:r w:rsidRPr="00DC265C">
        <w:rPr>
          <w:rFonts w:eastAsia="Calibri"/>
          <w:sz w:val="24"/>
          <w:szCs w:val="24"/>
          <w:lang w:val="ru-RU"/>
        </w:rPr>
        <w:t>вързани лица, по смисъла на § 2,</w:t>
      </w:r>
      <w:r w:rsidRPr="00DC265C">
        <w:rPr>
          <w:rFonts w:eastAsia="Calibri"/>
          <w:sz w:val="24"/>
          <w:szCs w:val="24"/>
          <w:lang w:val="en-US"/>
        </w:rPr>
        <w:t xml:space="preserve"> </w:t>
      </w:r>
      <w:r w:rsidRPr="00DC265C">
        <w:rPr>
          <w:rFonts w:eastAsia="Calibri"/>
          <w:sz w:val="24"/>
          <w:szCs w:val="24"/>
          <w:lang w:val="ru-RU"/>
        </w:rPr>
        <w:t>т. 45 от допълнителните разпоредби на ЗОП, не могат да бъдат самостоятелни участници в процедурата.</w:t>
      </w:r>
    </w:p>
    <w:p w:rsidR="00E87645" w:rsidRPr="00DC265C" w:rsidRDefault="00E87645" w:rsidP="005162B6">
      <w:pPr>
        <w:numPr>
          <w:ilvl w:val="0"/>
          <w:numId w:val="2"/>
        </w:numPr>
        <w:tabs>
          <w:tab w:val="left" w:pos="851"/>
        </w:tabs>
        <w:ind w:left="0" w:firstLine="567"/>
        <w:jc w:val="both"/>
        <w:rPr>
          <w:sz w:val="24"/>
          <w:szCs w:val="24"/>
          <w:lang w:val="ru-RU"/>
        </w:rPr>
      </w:pPr>
      <w:r w:rsidRPr="00DC265C">
        <w:rPr>
          <w:rFonts w:eastAsia="Calibri"/>
          <w:bCs/>
          <w:sz w:val="24"/>
          <w:szCs w:val="24"/>
          <w:lang w:val="bg-BG"/>
        </w:rPr>
        <w:t>Клон на чуждестранно лице може да е самостоятелен участник в процедурата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E87645" w:rsidRPr="00DC265C" w:rsidRDefault="00E87645" w:rsidP="005162B6">
      <w:pPr>
        <w:numPr>
          <w:ilvl w:val="0"/>
          <w:numId w:val="2"/>
        </w:numPr>
        <w:tabs>
          <w:tab w:val="left" w:pos="851"/>
        </w:tabs>
        <w:ind w:left="0" w:firstLine="567"/>
        <w:jc w:val="both"/>
        <w:rPr>
          <w:sz w:val="24"/>
          <w:szCs w:val="24"/>
          <w:lang w:val="ru-RU"/>
        </w:rPr>
      </w:pPr>
      <w:r w:rsidRPr="00DC265C">
        <w:rPr>
          <w:sz w:val="24"/>
          <w:szCs w:val="24"/>
          <w:lang w:val="ru-RU"/>
        </w:rPr>
        <w:t>Участниците се представляват от законните си представители или от лица, изрично упълномощени, което се доказва с нотариално заверено пълномощно.</w:t>
      </w:r>
    </w:p>
    <w:p w:rsidR="00E83E2B" w:rsidRPr="00E83E2B" w:rsidRDefault="00E87645" w:rsidP="005162B6">
      <w:pPr>
        <w:numPr>
          <w:ilvl w:val="0"/>
          <w:numId w:val="2"/>
        </w:numPr>
        <w:tabs>
          <w:tab w:val="left" w:pos="851"/>
        </w:tabs>
        <w:ind w:left="0" w:firstLine="540"/>
        <w:jc w:val="both"/>
        <w:rPr>
          <w:sz w:val="24"/>
          <w:szCs w:val="24"/>
          <w:lang w:val="bg-BG"/>
        </w:rPr>
      </w:pPr>
      <w:r w:rsidRPr="00E83E2B">
        <w:rPr>
          <w:sz w:val="24"/>
          <w:szCs w:val="24"/>
          <w:lang w:val="ru-RU"/>
        </w:rPr>
        <w:t xml:space="preserve">Участниците в процедурата са длъжни да съблюдават сроковете и условията, посочени в обявлението, решението и документацията за участие в процедурата. </w:t>
      </w:r>
    </w:p>
    <w:p w:rsidR="00763A67" w:rsidRPr="00E83E2B" w:rsidRDefault="00DC265C" w:rsidP="005162B6">
      <w:pPr>
        <w:numPr>
          <w:ilvl w:val="0"/>
          <w:numId w:val="2"/>
        </w:numPr>
        <w:tabs>
          <w:tab w:val="left" w:pos="851"/>
        </w:tabs>
        <w:ind w:left="0" w:firstLine="540"/>
        <w:jc w:val="both"/>
        <w:rPr>
          <w:sz w:val="24"/>
          <w:szCs w:val="24"/>
          <w:lang w:val="bg-BG"/>
        </w:rPr>
      </w:pPr>
      <w:r w:rsidRPr="00E83E2B">
        <w:rPr>
          <w:sz w:val="24"/>
          <w:szCs w:val="24"/>
          <w:lang w:val="en-US"/>
        </w:rPr>
        <w:t xml:space="preserve"> </w:t>
      </w:r>
      <w:r w:rsidR="00763A67" w:rsidRPr="00E83E2B">
        <w:rPr>
          <w:sz w:val="24"/>
          <w:szCs w:val="24"/>
          <w:lang w:val="ru-RU"/>
        </w:rPr>
        <w:t>Разходите, свързани с изготвянето и подаването на офертите, са за сметка на участниците. Възложителят при никакви условия няма да участва в тези разходи, независимо от начина на провеждане или изхода на процедурата.</w:t>
      </w:r>
    </w:p>
    <w:p w:rsidR="00F4731E" w:rsidRDefault="00F4731E" w:rsidP="0038647E">
      <w:pPr>
        <w:ind w:firstLine="540"/>
        <w:jc w:val="both"/>
        <w:rPr>
          <w:b/>
          <w:sz w:val="24"/>
          <w:szCs w:val="24"/>
          <w:lang w:val="bg-BG"/>
        </w:rPr>
      </w:pPr>
    </w:p>
    <w:p w:rsidR="00F10704" w:rsidRPr="00F10704" w:rsidRDefault="00F10704" w:rsidP="0038647E">
      <w:pPr>
        <w:ind w:firstLine="540"/>
        <w:jc w:val="both"/>
        <w:rPr>
          <w:sz w:val="24"/>
          <w:szCs w:val="24"/>
          <w:lang w:val="ru-RU"/>
        </w:rPr>
      </w:pPr>
      <w:r w:rsidRPr="00F10704">
        <w:rPr>
          <w:b/>
          <w:sz w:val="24"/>
          <w:szCs w:val="24"/>
          <w:lang w:val="en-US"/>
        </w:rPr>
        <w:t>III</w:t>
      </w:r>
      <w:r w:rsidRPr="00F10704">
        <w:rPr>
          <w:b/>
          <w:sz w:val="24"/>
          <w:szCs w:val="24"/>
          <w:lang w:val="ru-RU"/>
        </w:rPr>
        <w:t>.</w:t>
      </w:r>
      <w:r w:rsidRPr="00F10704">
        <w:rPr>
          <w:sz w:val="24"/>
          <w:szCs w:val="24"/>
          <w:lang w:val="ru-RU"/>
        </w:rPr>
        <w:t xml:space="preserve"> </w:t>
      </w:r>
      <w:r w:rsidRPr="00F10704">
        <w:rPr>
          <w:b/>
          <w:sz w:val="24"/>
          <w:szCs w:val="24"/>
          <w:lang w:val="ru-RU"/>
        </w:rPr>
        <w:t>Условия, наличието на които води до отстраняване на участниците от процедурата:</w:t>
      </w:r>
      <w:r w:rsidRPr="00F10704">
        <w:rPr>
          <w:sz w:val="24"/>
          <w:szCs w:val="24"/>
          <w:lang w:val="ru-RU"/>
        </w:rPr>
        <w:t xml:space="preserve"> </w:t>
      </w:r>
    </w:p>
    <w:p w:rsidR="00F10704" w:rsidRPr="005B6259" w:rsidRDefault="00F10704" w:rsidP="005162B6">
      <w:pPr>
        <w:pStyle w:val="ListParagraph"/>
        <w:numPr>
          <w:ilvl w:val="0"/>
          <w:numId w:val="6"/>
        </w:numPr>
        <w:jc w:val="both"/>
        <w:rPr>
          <w:lang w:val="ru-RU"/>
        </w:rPr>
      </w:pPr>
      <w:r w:rsidRPr="000B1FBE">
        <w:rPr>
          <w:lang w:val="ru-RU"/>
        </w:rPr>
        <w:t>При наличието на основанията по чл. 107 във връзка с чл. 144, ал. 2 от ЗОП.</w:t>
      </w:r>
    </w:p>
    <w:p w:rsidR="008A4686" w:rsidRDefault="00F10704" w:rsidP="0038647E">
      <w:pPr>
        <w:pStyle w:val="CommentText"/>
        <w:ind w:firstLine="540"/>
        <w:jc w:val="both"/>
        <w:rPr>
          <w:sz w:val="24"/>
          <w:szCs w:val="24"/>
          <w:lang w:val="en-US"/>
        </w:rPr>
      </w:pPr>
      <w:r w:rsidRPr="008A4686">
        <w:rPr>
          <w:sz w:val="24"/>
          <w:szCs w:val="24"/>
          <w:lang w:val="ru-RU"/>
        </w:rPr>
        <w:t>2.</w:t>
      </w:r>
      <w:r w:rsidR="00392E47">
        <w:rPr>
          <w:sz w:val="24"/>
          <w:szCs w:val="24"/>
          <w:lang w:val="en-US"/>
        </w:rPr>
        <w:t xml:space="preserve">  </w:t>
      </w:r>
      <w:r w:rsidRPr="008A4686">
        <w:rPr>
          <w:sz w:val="24"/>
          <w:szCs w:val="24"/>
          <w:lang w:val="ru-RU"/>
        </w:rPr>
        <w:t xml:space="preserve"> При наличието на основанията по чл. 54 от ЗОП и чл</w:t>
      </w:r>
      <w:r w:rsidR="000E0AA8" w:rsidRPr="008A4686">
        <w:rPr>
          <w:sz w:val="24"/>
          <w:szCs w:val="24"/>
          <w:lang w:val="en-US"/>
        </w:rPr>
        <w:t>.</w:t>
      </w:r>
      <w:r w:rsidRPr="008A4686">
        <w:rPr>
          <w:sz w:val="24"/>
          <w:szCs w:val="24"/>
          <w:lang w:val="ru-RU"/>
        </w:rPr>
        <w:t xml:space="preserve"> 55, ал. 1, т.</w:t>
      </w:r>
      <w:r w:rsidR="00372B75" w:rsidRPr="008A4686">
        <w:rPr>
          <w:sz w:val="24"/>
          <w:szCs w:val="24"/>
          <w:lang w:val="bg-BG"/>
        </w:rPr>
        <w:t>1</w:t>
      </w:r>
      <w:r w:rsidR="00521BB8">
        <w:rPr>
          <w:sz w:val="24"/>
          <w:szCs w:val="24"/>
          <w:lang w:val="bg-BG"/>
        </w:rPr>
        <w:t xml:space="preserve"> от ЗОП</w:t>
      </w:r>
      <w:r w:rsidRPr="008A4686">
        <w:rPr>
          <w:sz w:val="24"/>
          <w:szCs w:val="24"/>
          <w:lang w:val="ru-RU"/>
        </w:rPr>
        <w:t>.</w:t>
      </w:r>
      <w:r w:rsidRPr="000E0AA8">
        <w:rPr>
          <w:sz w:val="24"/>
          <w:szCs w:val="24"/>
          <w:lang w:val="bg-BG"/>
        </w:rPr>
        <w:t xml:space="preserve"> </w:t>
      </w:r>
    </w:p>
    <w:p w:rsidR="00F10704" w:rsidRPr="006312B4" w:rsidRDefault="008A4686" w:rsidP="0038647E">
      <w:pPr>
        <w:pStyle w:val="CommentText"/>
        <w:ind w:firstLine="540"/>
        <w:jc w:val="both"/>
        <w:rPr>
          <w:sz w:val="24"/>
          <w:szCs w:val="24"/>
          <w:highlight w:val="yellow"/>
          <w:lang w:val="ru-RU"/>
        </w:rPr>
      </w:pPr>
      <w:r w:rsidRPr="006312B4">
        <w:rPr>
          <w:sz w:val="24"/>
          <w:szCs w:val="24"/>
          <w:lang w:val="en-US"/>
        </w:rPr>
        <w:lastRenderedPageBreak/>
        <w:t>2</w:t>
      </w:r>
      <w:r w:rsidRPr="006312B4">
        <w:rPr>
          <w:sz w:val="24"/>
          <w:szCs w:val="24"/>
          <w:lang w:val="bg-BG"/>
        </w:rPr>
        <w:t xml:space="preserve">.1. </w:t>
      </w:r>
      <w:r w:rsidR="00F10704" w:rsidRPr="006312B4">
        <w:rPr>
          <w:sz w:val="24"/>
          <w:szCs w:val="24"/>
          <w:lang w:val="bg-BG"/>
        </w:rPr>
        <w:t>Участник, за когото са налице основания по чл.54, ал.1 и чл. 55, ал. 1</w:t>
      </w:r>
      <w:r w:rsidR="00F5605A">
        <w:rPr>
          <w:sz w:val="24"/>
          <w:szCs w:val="24"/>
          <w:lang w:val="bg-BG"/>
        </w:rPr>
        <w:t>, т.1</w:t>
      </w:r>
      <w:r w:rsidR="00F10704" w:rsidRPr="006312B4">
        <w:rPr>
          <w:sz w:val="24"/>
          <w:szCs w:val="24"/>
          <w:lang w:val="bg-BG"/>
        </w:rPr>
        <w:t xml:space="preserve"> от ЗОП, има право да представи доказателства, че е предприел мерки, които гарантират неговата надеждност, съгласно чл. 56, ал.1 от ЗОП.</w:t>
      </w:r>
    </w:p>
    <w:p w:rsidR="00D519C4" w:rsidRPr="00521BB8" w:rsidRDefault="00F10704" w:rsidP="0038647E">
      <w:pPr>
        <w:ind w:firstLine="540"/>
        <w:jc w:val="both"/>
        <w:rPr>
          <w:rFonts w:eastAsia="Batang"/>
          <w:bCs/>
          <w:iCs/>
          <w:sz w:val="24"/>
          <w:szCs w:val="24"/>
          <w:lang w:val="en-US"/>
        </w:rPr>
      </w:pPr>
      <w:r w:rsidRPr="00303ED1">
        <w:rPr>
          <w:sz w:val="24"/>
          <w:szCs w:val="24"/>
          <w:lang w:val="ru-RU"/>
        </w:rPr>
        <w:t xml:space="preserve">3. В случай, че за участник се установи, </w:t>
      </w:r>
      <w:r w:rsidR="00D519C4" w:rsidRPr="00303ED1">
        <w:rPr>
          <w:sz w:val="24"/>
          <w:szCs w:val="24"/>
          <w:lang w:val="ru-RU"/>
        </w:rPr>
        <w:t xml:space="preserve">че е дружество, регистрирано в юрисдикция с преференциален данъчен режим и/или че е свързано лице по смисъла на </w:t>
      </w:r>
      <w:r w:rsidR="00D519C4" w:rsidRPr="00303ED1">
        <w:rPr>
          <w:rFonts w:eastAsia="Batang"/>
          <w:bCs/>
          <w:iCs/>
          <w:sz w:val="24"/>
          <w:szCs w:val="24"/>
          <w:lang w:val="bg-BG"/>
        </w:rPr>
        <w:t xml:space="preserve">чл.3, т.8 от Закона за икономическите и финансовите отношения с дружествата, регистрирани в юрисдикции с преференциален данъчен режим, </w:t>
      </w:r>
      <w:r w:rsidR="005B2503" w:rsidRPr="00303ED1">
        <w:rPr>
          <w:rFonts w:eastAsia="Batang"/>
          <w:bCs/>
          <w:iCs/>
          <w:sz w:val="24"/>
          <w:szCs w:val="24"/>
          <w:lang w:val="bg-BG"/>
        </w:rPr>
        <w:t>контролираните от</w:t>
      </w:r>
      <w:r w:rsidR="00D519C4" w:rsidRPr="00303ED1">
        <w:rPr>
          <w:rFonts w:eastAsia="Batang"/>
          <w:bCs/>
          <w:iCs/>
          <w:sz w:val="24"/>
          <w:szCs w:val="24"/>
          <w:lang w:val="bg-BG"/>
        </w:rPr>
        <w:t xml:space="preserve"> тях лица и техните действителни собственици</w:t>
      </w:r>
      <w:r w:rsidR="00951150" w:rsidRPr="00303ED1">
        <w:rPr>
          <w:rFonts w:eastAsia="Batang"/>
          <w:bCs/>
          <w:iCs/>
          <w:sz w:val="24"/>
          <w:szCs w:val="24"/>
          <w:lang w:val="en-US"/>
        </w:rPr>
        <w:t>.</w:t>
      </w:r>
    </w:p>
    <w:p w:rsidR="00217BBA" w:rsidRDefault="00217BBA" w:rsidP="0038647E">
      <w:pPr>
        <w:pStyle w:val="BodyText"/>
        <w:spacing w:after="0"/>
        <w:ind w:left="567"/>
        <w:jc w:val="both"/>
        <w:rPr>
          <w:b/>
          <w:sz w:val="24"/>
          <w:szCs w:val="24"/>
          <w:u w:val="single"/>
          <w:lang w:val="bg-BG"/>
        </w:rPr>
      </w:pPr>
    </w:p>
    <w:p w:rsidR="00912F02" w:rsidRPr="00CD3FE0" w:rsidRDefault="00912F02" w:rsidP="0038647E">
      <w:pPr>
        <w:pStyle w:val="BodyText"/>
        <w:spacing w:after="0"/>
        <w:ind w:left="567"/>
        <w:jc w:val="both"/>
        <w:rPr>
          <w:sz w:val="24"/>
          <w:szCs w:val="24"/>
          <w:u w:val="single"/>
          <w:lang w:val="bg-BG"/>
        </w:rPr>
      </w:pPr>
      <w:r w:rsidRPr="00CC7A5E">
        <w:rPr>
          <w:b/>
          <w:sz w:val="24"/>
          <w:szCs w:val="24"/>
          <w:u w:val="single"/>
          <w:lang w:val="en-US"/>
        </w:rPr>
        <w:t>I</w:t>
      </w:r>
      <w:r w:rsidR="00CC7A5E" w:rsidRPr="00CC7A5E">
        <w:rPr>
          <w:b/>
          <w:sz w:val="24"/>
          <w:szCs w:val="24"/>
          <w:u w:val="single"/>
          <w:lang w:val="en-US"/>
        </w:rPr>
        <w:t>V.</w:t>
      </w:r>
      <w:r w:rsidRPr="00CC7A5E">
        <w:rPr>
          <w:b/>
          <w:sz w:val="24"/>
          <w:szCs w:val="24"/>
          <w:u w:val="single"/>
          <w:lang w:val="bg-BG"/>
        </w:rPr>
        <w:t xml:space="preserve"> Критерии</w:t>
      </w:r>
      <w:r w:rsidRPr="00CD3FE0">
        <w:rPr>
          <w:b/>
          <w:sz w:val="24"/>
          <w:szCs w:val="24"/>
          <w:u w:val="single"/>
          <w:lang w:val="bg-BG"/>
        </w:rPr>
        <w:t xml:space="preserve"> за подбор:</w:t>
      </w:r>
    </w:p>
    <w:p w:rsidR="00912F02" w:rsidRPr="00CD3FE0" w:rsidRDefault="00A3352C" w:rsidP="00A3352C">
      <w:pPr>
        <w:pStyle w:val="BodyText"/>
        <w:spacing w:after="0"/>
        <w:ind w:firstLine="567"/>
        <w:jc w:val="both"/>
        <w:rPr>
          <w:sz w:val="24"/>
          <w:szCs w:val="24"/>
          <w:u w:val="single"/>
          <w:lang w:val="bg-BG"/>
        </w:rPr>
      </w:pPr>
      <w:r>
        <w:rPr>
          <w:b/>
          <w:bCs/>
          <w:sz w:val="24"/>
          <w:szCs w:val="24"/>
          <w:u w:val="single"/>
          <w:lang w:val="en-US"/>
        </w:rPr>
        <w:t xml:space="preserve">4.1. </w:t>
      </w:r>
      <w:r w:rsidR="00912F02" w:rsidRPr="00CD3FE0">
        <w:rPr>
          <w:b/>
          <w:bCs/>
          <w:sz w:val="24"/>
          <w:szCs w:val="24"/>
          <w:u w:val="single"/>
          <w:lang w:val="bg-BG"/>
        </w:rPr>
        <w:t>Изисквания относно годността (правоспособността) за упражняване на професионална дейност</w:t>
      </w:r>
      <w:r w:rsidR="00912F02" w:rsidRPr="00CD3FE0">
        <w:rPr>
          <w:bCs/>
          <w:sz w:val="24"/>
          <w:szCs w:val="24"/>
          <w:u w:val="single"/>
          <w:lang w:val="bg-BG"/>
        </w:rPr>
        <w:t xml:space="preserve">: </w:t>
      </w:r>
    </w:p>
    <w:p w:rsidR="00734F23" w:rsidRPr="00D36A42" w:rsidRDefault="00734F23" w:rsidP="002A7C9C">
      <w:pPr>
        <w:pStyle w:val="Style8"/>
        <w:widowControl/>
        <w:spacing w:before="7" w:line="274" w:lineRule="exact"/>
        <w:rPr>
          <w:rStyle w:val="FontStyle44"/>
          <w:sz w:val="24"/>
          <w:szCs w:val="24"/>
          <w:lang w:val="en-US"/>
        </w:rPr>
      </w:pPr>
      <w:r>
        <w:rPr>
          <w:rStyle w:val="FontStyle44"/>
          <w:sz w:val="24"/>
          <w:szCs w:val="24"/>
        </w:rPr>
        <w:t xml:space="preserve">1. Предлаганите накладки да бъдат вписани в приложение </w:t>
      </w:r>
      <w:r w:rsidR="00D3687D">
        <w:rPr>
          <w:rStyle w:val="FontStyle44"/>
          <w:sz w:val="24"/>
          <w:szCs w:val="24"/>
          <w:lang w:val="en-US"/>
        </w:rPr>
        <w:t xml:space="preserve"> </w:t>
      </w:r>
      <w:r w:rsidR="00D36A42">
        <w:rPr>
          <w:rStyle w:val="FontStyle44"/>
          <w:sz w:val="24"/>
          <w:szCs w:val="24"/>
          <w:lang w:val="en-US"/>
        </w:rPr>
        <w:t xml:space="preserve">I 4.2. </w:t>
      </w:r>
      <w:r w:rsidR="00D36A42">
        <w:rPr>
          <w:rStyle w:val="FontStyle44"/>
          <w:sz w:val="24"/>
          <w:szCs w:val="24"/>
        </w:rPr>
        <w:t xml:space="preserve">на фиш 541-3 на </w:t>
      </w:r>
      <w:r w:rsidR="00D36A42">
        <w:rPr>
          <w:rStyle w:val="FontStyle44"/>
          <w:sz w:val="24"/>
          <w:szCs w:val="24"/>
          <w:lang w:val="en-US"/>
        </w:rPr>
        <w:t>UIC.</w:t>
      </w:r>
    </w:p>
    <w:p w:rsidR="00734F23" w:rsidRPr="00D3687D" w:rsidRDefault="00D3687D" w:rsidP="002A7C9C">
      <w:pPr>
        <w:pStyle w:val="Style8"/>
        <w:widowControl/>
        <w:spacing w:before="7" w:line="274" w:lineRule="exact"/>
        <w:rPr>
          <w:rStyle w:val="FontStyle44"/>
          <w:sz w:val="24"/>
          <w:szCs w:val="24"/>
          <w:lang w:val="en-US"/>
        </w:rPr>
      </w:pPr>
      <w:r>
        <w:rPr>
          <w:rStyle w:val="FontStyle44"/>
          <w:sz w:val="24"/>
          <w:szCs w:val="24"/>
          <w:lang w:val="en-US"/>
        </w:rPr>
        <w:t xml:space="preserve">1.1. </w:t>
      </w:r>
      <w:r w:rsidRPr="00B14651">
        <w:t xml:space="preserve">При подаване на офертата </w:t>
      </w:r>
      <w:r w:rsidRPr="00B14651">
        <w:rPr>
          <w:rStyle w:val="inputvalue"/>
        </w:rPr>
        <w:t>участни</w:t>
      </w:r>
      <w:r>
        <w:rPr>
          <w:rStyle w:val="inputvalue"/>
        </w:rPr>
        <w:t>ка</w:t>
      </w:r>
      <w:r w:rsidRPr="00B14651">
        <w:rPr>
          <w:rStyle w:val="inputvalue"/>
        </w:rPr>
        <w:t xml:space="preserve"> декларира </w:t>
      </w:r>
      <w:r w:rsidRPr="002D6330">
        <w:rPr>
          <w:rStyle w:val="inputvalue"/>
        </w:rPr>
        <w:t xml:space="preserve">в  </w:t>
      </w:r>
      <w:r w:rsidR="002D6330" w:rsidRPr="002D6330">
        <w:rPr>
          <w:rStyle w:val="inputvalue"/>
        </w:rPr>
        <w:t>т.</w:t>
      </w:r>
      <w:r w:rsidR="007F4D3B" w:rsidRPr="002D6330">
        <w:rPr>
          <w:rStyle w:val="inputvalue"/>
        </w:rPr>
        <w:t>1</w:t>
      </w:r>
      <w:r w:rsidR="004B0419">
        <w:rPr>
          <w:rStyle w:val="inputvalue"/>
        </w:rPr>
        <w:t xml:space="preserve"> от раздел А: Годност</w:t>
      </w:r>
      <w:r w:rsidR="00EC4A40">
        <w:rPr>
          <w:rStyle w:val="inputvalue"/>
          <w:lang w:val="en-US"/>
        </w:rPr>
        <w:t xml:space="preserve"> </w:t>
      </w:r>
      <w:r w:rsidR="00EC4A40">
        <w:rPr>
          <w:rStyle w:val="inputvalue"/>
        </w:rPr>
        <w:t>в</w:t>
      </w:r>
      <w:r w:rsidRPr="00B14651">
        <w:rPr>
          <w:rStyle w:val="inputvalue"/>
        </w:rPr>
        <w:t xml:space="preserve"> Част IV: Критерии за подбор от Единния европейски документ за обществени поръчки (ЕЕДОП), съответствието си с критерия за подбор по т.1.</w:t>
      </w:r>
    </w:p>
    <w:p w:rsidR="00A338DA" w:rsidRDefault="00A338DA" w:rsidP="006C0540">
      <w:pPr>
        <w:ind w:firstLine="567"/>
        <w:jc w:val="both"/>
        <w:rPr>
          <w:rStyle w:val="inputvalue"/>
          <w:b/>
          <w:i/>
          <w:sz w:val="24"/>
          <w:szCs w:val="24"/>
          <w:lang w:val="bg-BG"/>
        </w:rPr>
      </w:pPr>
    </w:p>
    <w:p w:rsidR="006C0540" w:rsidRPr="00B14651" w:rsidRDefault="006C0540" w:rsidP="006C0540">
      <w:pPr>
        <w:ind w:firstLine="567"/>
        <w:jc w:val="both"/>
      </w:pPr>
      <w:r w:rsidRPr="00B14651">
        <w:rPr>
          <w:rStyle w:val="inputvalue"/>
          <w:b/>
          <w:i/>
          <w:sz w:val="24"/>
          <w:szCs w:val="24"/>
        </w:rPr>
        <w:t>Забележка:</w:t>
      </w:r>
      <w:r w:rsidRPr="00B14651">
        <w:rPr>
          <w:rStyle w:val="inputvalue"/>
          <w:sz w:val="24"/>
          <w:szCs w:val="24"/>
        </w:rPr>
        <w:t xml:space="preserve"> </w:t>
      </w:r>
      <w:r w:rsidRPr="00B14651">
        <w:rPr>
          <w:rStyle w:val="inputvalue"/>
          <w:sz w:val="24"/>
          <w:szCs w:val="24"/>
          <w:lang w:val="bg-BG"/>
        </w:rPr>
        <w:t xml:space="preserve">Доказателството за </w:t>
      </w:r>
      <w:r w:rsidR="00EF5B95">
        <w:rPr>
          <w:rStyle w:val="inputvalue"/>
          <w:sz w:val="24"/>
          <w:szCs w:val="24"/>
          <w:lang w:val="bg-BG"/>
        </w:rPr>
        <w:t>декларираното</w:t>
      </w:r>
      <w:r w:rsidRPr="00B14651">
        <w:rPr>
          <w:rStyle w:val="inputvalue"/>
          <w:sz w:val="24"/>
          <w:szCs w:val="24"/>
          <w:lang w:val="bg-BG"/>
        </w:rPr>
        <w:t xml:space="preserve"> в ЕЕДОП </w:t>
      </w:r>
      <w:r w:rsidR="00EF5B95">
        <w:rPr>
          <w:rStyle w:val="inputvalue"/>
          <w:sz w:val="24"/>
          <w:szCs w:val="24"/>
          <w:lang w:val="bg-BG"/>
        </w:rPr>
        <w:t xml:space="preserve">обстоятелство </w:t>
      </w:r>
      <w:r w:rsidRPr="00B14651">
        <w:rPr>
          <w:rStyle w:val="inputvalue"/>
          <w:sz w:val="24"/>
          <w:szCs w:val="24"/>
          <w:lang w:val="bg-BG"/>
        </w:rPr>
        <w:t>се представя от участника</w:t>
      </w:r>
      <w:r w:rsidRPr="000B7725">
        <w:rPr>
          <w:rStyle w:val="inputvalue"/>
          <w:sz w:val="24"/>
          <w:szCs w:val="24"/>
          <w:lang w:val="bg-BG"/>
        </w:rPr>
        <w:t xml:space="preserve">, под формата на </w:t>
      </w:r>
      <w:r w:rsidR="00561C07" w:rsidRPr="000B7725">
        <w:rPr>
          <w:rStyle w:val="inputvalue"/>
          <w:sz w:val="24"/>
          <w:szCs w:val="24"/>
          <w:lang w:val="bg-BG"/>
        </w:rPr>
        <w:t xml:space="preserve">актуално </w:t>
      </w:r>
      <w:r w:rsidRPr="000B7725">
        <w:rPr>
          <w:rStyle w:val="FontStyle44"/>
          <w:sz w:val="24"/>
          <w:szCs w:val="24"/>
          <w:lang w:val="bg-BG"/>
        </w:rPr>
        <w:t xml:space="preserve">копие </w:t>
      </w:r>
      <w:r w:rsidR="00561C07" w:rsidRPr="000B7725">
        <w:rPr>
          <w:rStyle w:val="FontStyle44"/>
          <w:sz w:val="24"/>
          <w:szCs w:val="24"/>
          <w:lang w:val="bg-BG"/>
        </w:rPr>
        <w:t xml:space="preserve">от приложение </w:t>
      </w:r>
      <w:r w:rsidR="00561C07" w:rsidRPr="000B7725">
        <w:rPr>
          <w:rStyle w:val="FontStyle44"/>
          <w:sz w:val="24"/>
          <w:szCs w:val="24"/>
          <w:lang w:val="en-US"/>
        </w:rPr>
        <w:t xml:space="preserve">I 4.2. </w:t>
      </w:r>
      <w:r w:rsidR="00561C07" w:rsidRPr="000B7725">
        <w:rPr>
          <w:rStyle w:val="FontStyle44"/>
          <w:sz w:val="24"/>
          <w:szCs w:val="24"/>
        </w:rPr>
        <w:t xml:space="preserve">на фиш 541-3 на </w:t>
      </w:r>
      <w:r w:rsidR="00561C07" w:rsidRPr="000B7725">
        <w:rPr>
          <w:rStyle w:val="FontStyle44"/>
          <w:sz w:val="24"/>
          <w:szCs w:val="24"/>
          <w:lang w:val="en-US"/>
        </w:rPr>
        <w:t>UIC</w:t>
      </w:r>
      <w:r w:rsidRPr="000B7725">
        <w:rPr>
          <w:rStyle w:val="FontStyle44"/>
          <w:sz w:val="24"/>
          <w:szCs w:val="24"/>
          <w:lang w:val="bg-BG"/>
        </w:rPr>
        <w:t xml:space="preserve">, </w:t>
      </w:r>
      <w:r w:rsidR="00411EBC" w:rsidRPr="000B7725">
        <w:rPr>
          <w:rStyle w:val="FontStyle44"/>
          <w:sz w:val="24"/>
          <w:szCs w:val="24"/>
          <w:lang w:val="en-US"/>
        </w:rPr>
        <w:t xml:space="preserve"> </w:t>
      </w:r>
      <w:r w:rsidR="00D6066F" w:rsidRPr="000B7725">
        <w:rPr>
          <w:rStyle w:val="FontStyle44"/>
          <w:sz w:val="24"/>
          <w:szCs w:val="24"/>
          <w:lang w:val="bg-BG"/>
        </w:rPr>
        <w:t xml:space="preserve">от сайта </w:t>
      </w:r>
      <w:r w:rsidR="00411EBC" w:rsidRPr="000B7725">
        <w:rPr>
          <w:rStyle w:val="FontStyle44"/>
          <w:sz w:val="24"/>
          <w:szCs w:val="24"/>
          <w:lang w:val="en-US"/>
        </w:rPr>
        <w:t xml:space="preserve"> </w:t>
      </w:r>
      <w:r w:rsidRPr="000B7725">
        <w:rPr>
          <w:rStyle w:val="FontStyle44"/>
          <w:sz w:val="24"/>
          <w:szCs w:val="24"/>
          <w:lang w:val="bg-BG"/>
        </w:rPr>
        <w:t xml:space="preserve"> </w:t>
      </w:r>
      <w:hyperlink r:id="rId11" w:history="1">
        <w:r w:rsidR="00591C73" w:rsidRPr="000B7725">
          <w:rPr>
            <w:rStyle w:val="Hyperlink"/>
            <w:sz w:val="24"/>
            <w:szCs w:val="24"/>
            <w:lang w:val="en-US"/>
          </w:rPr>
          <w:t>www.uic.org</w:t>
        </w:r>
      </w:hyperlink>
      <w:r w:rsidR="00F22E8B" w:rsidRPr="000B7725">
        <w:rPr>
          <w:rStyle w:val="FontStyle44"/>
          <w:sz w:val="24"/>
          <w:szCs w:val="24"/>
          <w:lang w:val="bg-BG"/>
        </w:rPr>
        <w:t>, заверено</w:t>
      </w:r>
      <w:r w:rsidR="00F22E8B">
        <w:rPr>
          <w:rStyle w:val="FontStyle44"/>
          <w:sz w:val="24"/>
          <w:szCs w:val="24"/>
          <w:lang w:val="bg-BG"/>
        </w:rPr>
        <w:t xml:space="preserve"> от участника,</w:t>
      </w:r>
      <w:r w:rsidR="00591C73">
        <w:rPr>
          <w:rStyle w:val="FontStyle44"/>
          <w:sz w:val="24"/>
          <w:szCs w:val="24"/>
          <w:lang w:val="en-US"/>
        </w:rPr>
        <w:t xml:space="preserve"> </w:t>
      </w:r>
      <w:r w:rsidRPr="00B14651">
        <w:rPr>
          <w:rStyle w:val="inputvalue"/>
          <w:sz w:val="24"/>
          <w:szCs w:val="24"/>
          <w:lang w:val="bg-BG"/>
        </w:rPr>
        <w:t xml:space="preserve">при поискване в хода на процедурата или преди сключването на договор от определения за изпълнител участник, съгласно </w:t>
      </w:r>
      <w:r w:rsidRPr="00B14651">
        <w:rPr>
          <w:sz w:val="24"/>
          <w:szCs w:val="24"/>
        </w:rPr>
        <w:t xml:space="preserve">чл. 67, ал. 5 и 6 </w:t>
      </w:r>
      <w:r w:rsidRPr="00B14651">
        <w:rPr>
          <w:sz w:val="24"/>
          <w:szCs w:val="24"/>
          <w:lang w:val="bg-BG"/>
        </w:rPr>
        <w:t xml:space="preserve">от </w:t>
      </w:r>
      <w:r w:rsidRPr="00B14651">
        <w:rPr>
          <w:sz w:val="24"/>
          <w:szCs w:val="24"/>
        </w:rPr>
        <w:t>ЗОП.</w:t>
      </w:r>
      <w:r w:rsidRPr="00B14651">
        <w:rPr>
          <w:sz w:val="24"/>
          <w:szCs w:val="24"/>
          <w:lang w:val="bg-BG"/>
        </w:rPr>
        <w:t xml:space="preserve"> </w:t>
      </w:r>
    </w:p>
    <w:p w:rsidR="006C0540" w:rsidRPr="00B14651" w:rsidRDefault="006C0540" w:rsidP="006C0540">
      <w:pPr>
        <w:ind w:left="567"/>
        <w:jc w:val="both"/>
        <w:rPr>
          <w:b/>
          <w:bCs/>
          <w:sz w:val="24"/>
          <w:szCs w:val="24"/>
          <w:u w:val="single"/>
          <w:lang w:val="bg-BG"/>
        </w:rPr>
      </w:pPr>
    </w:p>
    <w:p w:rsidR="00734F23" w:rsidRDefault="00591C73" w:rsidP="002A7C9C">
      <w:pPr>
        <w:pStyle w:val="Style8"/>
        <w:widowControl/>
        <w:spacing w:before="7" w:line="274" w:lineRule="exact"/>
        <w:rPr>
          <w:rStyle w:val="FontStyle44"/>
          <w:sz w:val="24"/>
          <w:szCs w:val="24"/>
        </w:rPr>
      </w:pPr>
      <w:r>
        <w:rPr>
          <w:rStyle w:val="FontStyle44"/>
          <w:sz w:val="24"/>
          <w:szCs w:val="24"/>
          <w:lang w:val="en-US"/>
        </w:rPr>
        <w:t xml:space="preserve">2. </w:t>
      </w:r>
      <w:r>
        <w:rPr>
          <w:rStyle w:val="FontStyle44"/>
          <w:sz w:val="24"/>
          <w:szCs w:val="24"/>
        </w:rPr>
        <w:t>Предлаганите накладки да са допуснати за и</w:t>
      </w:r>
      <w:r w:rsidR="000E7FCD">
        <w:rPr>
          <w:rStyle w:val="FontStyle44"/>
          <w:sz w:val="24"/>
          <w:szCs w:val="24"/>
        </w:rPr>
        <w:t>зползване в Подвижния железопътен състав/ПЖПС/ на „БДЖ-Пътнически превози” ЕООД.</w:t>
      </w:r>
    </w:p>
    <w:p w:rsidR="000E7FCD" w:rsidRPr="00D3687D" w:rsidRDefault="000E7FCD" w:rsidP="000E7FCD">
      <w:pPr>
        <w:pStyle w:val="Style8"/>
        <w:widowControl/>
        <w:spacing w:before="7" w:line="274" w:lineRule="exact"/>
        <w:rPr>
          <w:rStyle w:val="FontStyle44"/>
          <w:sz w:val="24"/>
          <w:szCs w:val="24"/>
          <w:lang w:val="en-US"/>
        </w:rPr>
      </w:pPr>
      <w:r>
        <w:rPr>
          <w:rStyle w:val="FontStyle44"/>
          <w:sz w:val="24"/>
          <w:szCs w:val="24"/>
        </w:rPr>
        <w:t>2</w:t>
      </w:r>
      <w:r>
        <w:rPr>
          <w:rStyle w:val="FontStyle44"/>
          <w:sz w:val="24"/>
          <w:szCs w:val="24"/>
          <w:lang w:val="en-US"/>
        </w:rPr>
        <w:t xml:space="preserve">.1. </w:t>
      </w:r>
      <w:r w:rsidRPr="00B14651">
        <w:t xml:space="preserve">При подаване на офертата </w:t>
      </w:r>
      <w:r w:rsidRPr="00B14651">
        <w:rPr>
          <w:rStyle w:val="inputvalue"/>
        </w:rPr>
        <w:t>участни</w:t>
      </w:r>
      <w:r>
        <w:rPr>
          <w:rStyle w:val="inputvalue"/>
        </w:rPr>
        <w:t>ка</w:t>
      </w:r>
      <w:r w:rsidRPr="00B14651">
        <w:rPr>
          <w:rStyle w:val="inputvalue"/>
        </w:rPr>
        <w:t xml:space="preserve"> декларира в </w:t>
      </w:r>
      <w:r w:rsidR="002D6330">
        <w:rPr>
          <w:rStyle w:val="inputvalue"/>
        </w:rPr>
        <w:t xml:space="preserve">т.1 </w:t>
      </w:r>
      <w:r w:rsidRPr="00B14651">
        <w:rPr>
          <w:rStyle w:val="inputvalue"/>
        </w:rPr>
        <w:t>от раздел А: Годност</w:t>
      </w:r>
      <w:r w:rsidR="00ED2DD6">
        <w:rPr>
          <w:rStyle w:val="inputvalue"/>
        </w:rPr>
        <w:t xml:space="preserve"> в</w:t>
      </w:r>
      <w:r w:rsidRPr="00B14651">
        <w:rPr>
          <w:rStyle w:val="inputvalue"/>
        </w:rPr>
        <w:t xml:space="preserve"> Част IV: Критерии за подбор от Единния европейски документ за обществени поръчки (ЕЕДОП), съответствието си с </w:t>
      </w:r>
      <w:r w:rsidRPr="00C8217B">
        <w:rPr>
          <w:rStyle w:val="inputvalue"/>
        </w:rPr>
        <w:t>критерия за подбор по т.</w:t>
      </w:r>
      <w:r w:rsidR="003438C0" w:rsidRPr="00C8217B">
        <w:rPr>
          <w:rStyle w:val="inputvalue"/>
          <w:lang w:val="en-US"/>
        </w:rPr>
        <w:t>2</w:t>
      </w:r>
      <w:r w:rsidRPr="00C8217B">
        <w:rPr>
          <w:rStyle w:val="inputvalue"/>
        </w:rPr>
        <w:t>.</w:t>
      </w:r>
    </w:p>
    <w:p w:rsidR="000E7FCD" w:rsidRPr="00591C73" w:rsidRDefault="000E7FCD" w:rsidP="002A7C9C">
      <w:pPr>
        <w:pStyle w:val="Style8"/>
        <w:widowControl/>
        <w:spacing w:before="7" w:line="274" w:lineRule="exact"/>
        <w:rPr>
          <w:rStyle w:val="FontStyle44"/>
          <w:sz w:val="24"/>
          <w:szCs w:val="24"/>
        </w:rPr>
      </w:pPr>
    </w:p>
    <w:p w:rsidR="00BA24F8" w:rsidRPr="00BA24F8" w:rsidRDefault="00BA24F8" w:rsidP="00DD0ECD">
      <w:pPr>
        <w:tabs>
          <w:tab w:val="left" w:pos="993"/>
          <w:tab w:val="left" w:pos="2268"/>
        </w:tabs>
        <w:ind w:firstLine="709"/>
        <w:jc w:val="both"/>
        <w:rPr>
          <w:sz w:val="24"/>
          <w:szCs w:val="24"/>
        </w:rPr>
      </w:pPr>
      <w:r w:rsidRPr="00BA24F8">
        <w:rPr>
          <w:rStyle w:val="inputvalue"/>
          <w:b/>
          <w:i/>
          <w:sz w:val="24"/>
          <w:szCs w:val="24"/>
        </w:rPr>
        <w:t>Забележка:</w:t>
      </w:r>
      <w:r w:rsidRPr="00BA24F8">
        <w:rPr>
          <w:rStyle w:val="inputvalue"/>
          <w:sz w:val="24"/>
          <w:szCs w:val="24"/>
        </w:rPr>
        <w:t xml:space="preserve"> </w:t>
      </w:r>
      <w:r w:rsidRPr="00BA24F8">
        <w:rPr>
          <w:rStyle w:val="inputvalue"/>
          <w:sz w:val="24"/>
          <w:szCs w:val="24"/>
          <w:lang w:val="bg-BG"/>
        </w:rPr>
        <w:t xml:space="preserve">Доказателството за </w:t>
      </w:r>
      <w:r w:rsidR="00832EE6">
        <w:rPr>
          <w:rStyle w:val="inputvalue"/>
          <w:sz w:val="24"/>
          <w:szCs w:val="24"/>
          <w:lang w:val="bg-BG"/>
        </w:rPr>
        <w:t>декларираното</w:t>
      </w:r>
      <w:r w:rsidR="00832EE6" w:rsidRPr="00B14651">
        <w:rPr>
          <w:rStyle w:val="inputvalue"/>
          <w:sz w:val="24"/>
          <w:szCs w:val="24"/>
          <w:lang w:val="bg-BG"/>
        </w:rPr>
        <w:t xml:space="preserve"> в ЕЕДОП </w:t>
      </w:r>
      <w:r w:rsidR="00832EE6">
        <w:rPr>
          <w:rStyle w:val="inputvalue"/>
          <w:sz w:val="24"/>
          <w:szCs w:val="24"/>
          <w:lang w:val="bg-BG"/>
        </w:rPr>
        <w:t xml:space="preserve">обстоятелство </w:t>
      </w:r>
      <w:r w:rsidRPr="00BA24F8">
        <w:rPr>
          <w:rStyle w:val="inputvalue"/>
          <w:sz w:val="24"/>
          <w:szCs w:val="24"/>
          <w:lang w:val="bg-BG"/>
        </w:rPr>
        <w:t xml:space="preserve">се представя от участника, </w:t>
      </w:r>
      <w:r w:rsidRPr="00812934">
        <w:rPr>
          <w:rStyle w:val="inputvalue"/>
          <w:sz w:val="24"/>
          <w:szCs w:val="24"/>
          <w:lang w:val="bg-BG"/>
        </w:rPr>
        <w:t xml:space="preserve">под формата на </w:t>
      </w:r>
      <w:r w:rsidR="009446D7">
        <w:rPr>
          <w:rStyle w:val="inputvalue"/>
          <w:sz w:val="24"/>
          <w:szCs w:val="24"/>
          <w:lang w:val="bg-BG"/>
        </w:rPr>
        <w:t>завер</w:t>
      </w:r>
      <w:r w:rsidR="00165CD5">
        <w:rPr>
          <w:rStyle w:val="inputvalue"/>
          <w:sz w:val="24"/>
          <w:szCs w:val="24"/>
          <w:lang w:val="bg-BG"/>
        </w:rPr>
        <w:t xml:space="preserve">ено от участника копие на </w:t>
      </w:r>
      <w:r w:rsidRPr="00BA24F8">
        <w:rPr>
          <w:sz w:val="24"/>
          <w:szCs w:val="24"/>
        </w:rPr>
        <w:t>разрешение</w:t>
      </w:r>
      <w:r w:rsidR="008B61B4" w:rsidRPr="005370CD">
        <w:rPr>
          <w:sz w:val="24"/>
          <w:szCs w:val="24"/>
          <w:lang w:val="bg-BG"/>
        </w:rPr>
        <w:t>,</w:t>
      </w:r>
      <w:r w:rsidRPr="005370CD">
        <w:rPr>
          <w:sz w:val="24"/>
          <w:szCs w:val="24"/>
        </w:rPr>
        <w:t xml:space="preserve"> </w:t>
      </w:r>
      <w:r w:rsidR="008B61B4" w:rsidRPr="005370CD">
        <w:rPr>
          <w:rFonts w:eastAsia="TimesNewRomanPS-ItalicMT"/>
          <w:sz w:val="24"/>
          <w:szCs w:val="24"/>
          <w:lang w:val="bg-BG"/>
        </w:rPr>
        <w:t>в</w:t>
      </w:r>
      <w:r w:rsidR="008B61B4" w:rsidRPr="005370CD">
        <w:rPr>
          <w:sz w:val="24"/>
          <w:szCs w:val="24"/>
        </w:rPr>
        <w:t xml:space="preserve">алидно </w:t>
      </w:r>
      <w:r w:rsidRPr="005370CD">
        <w:rPr>
          <w:sz w:val="24"/>
          <w:szCs w:val="24"/>
        </w:rPr>
        <w:t>за</w:t>
      </w:r>
      <w:r w:rsidR="008B61B4" w:rsidRPr="005370CD">
        <w:rPr>
          <w:sz w:val="24"/>
          <w:szCs w:val="24"/>
          <w:lang w:val="bg-BG"/>
        </w:rPr>
        <w:t xml:space="preserve"> периода 2017-2019 г</w:t>
      </w:r>
      <w:r w:rsidR="008B61B4" w:rsidRPr="00E04CA5">
        <w:rPr>
          <w:sz w:val="24"/>
          <w:szCs w:val="24"/>
          <w:lang w:val="bg-BG"/>
        </w:rPr>
        <w:t xml:space="preserve">. за </w:t>
      </w:r>
      <w:r w:rsidRPr="00E04CA5">
        <w:rPr>
          <w:sz w:val="24"/>
          <w:szCs w:val="24"/>
        </w:rPr>
        <w:t xml:space="preserve"> използване на предлаганите накладки в ПЖПС, собственост на „БДЖ - ПП” ЕООД, издадено от Управителя на „БДЖ - Пътнически превози” ЕОО</w:t>
      </w:r>
      <w:r w:rsidR="00E62A6E">
        <w:rPr>
          <w:sz w:val="24"/>
          <w:szCs w:val="24"/>
        </w:rPr>
        <w:t xml:space="preserve">Д, </w:t>
      </w:r>
      <w:r w:rsidR="00E62A6E">
        <w:rPr>
          <w:sz w:val="24"/>
          <w:szCs w:val="24"/>
          <w:lang w:val="bg-BG"/>
        </w:rPr>
        <w:t>(</w:t>
      </w:r>
      <w:r w:rsidR="00163CCE" w:rsidRPr="00E04CA5">
        <w:rPr>
          <w:sz w:val="24"/>
          <w:szCs w:val="24"/>
        </w:rPr>
        <w:t>съгласно</w:t>
      </w:r>
      <w:r w:rsidR="00163CCE">
        <w:rPr>
          <w:sz w:val="24"/>
          <w:szCs w:val="24"/>
        </w:rPr>
        <w:t xml:space="preserve"> утвърдена процедура</w:t>
      </w:r>
      <w:r w:rsidR="00163CCE">
        <w:rPr>
          <w:sz w:val="24"/>
          <w:szCs w:val="24"/>
          <w:lang w:val="bg-BG"/>
        </w:rPr>
        <w:t xml:space="preserve"> за </w:t>
      </w:r>
      <w:r w:rsidR="00167687">
        <w:rPr>
          <w:sz w:val="24"/>
          <w:szCs w:val="24"/>
          <w:lang w:val="bg-BG"/>
        </w:rPr>
        <w:t>издаване на разрешение за допускане на накладки за дискова спирачка за използване в ПЖПС собственост на „БДЖ-Пътнически превози”</w:t>
      </w:r>
      <w:r w:rsidR="001A7B13">
        <w:rPr>
          <w:sz w:val="24"/>
          <w:szCs w:val="24"/>
          <w:lang w:val="bg-BG"/>
        </w:rPr>
        <w:t xml:space="preserve"> ЕООД, </w:t>
      </w:r>
      <w:r w:rsidR="009E063B">
        <w:rPr>
          <w:sz w:val="24"/>
          <w:szCs w:val="24"/>
          <w:lang w:val="bg-BG"/>
        </w:rPr>
        <w:t>РИ 7.5-3/5-2015,</w:t>
      </w:r>
      <w:r w:rsidRPr="00BA24F8">
        <w:rPr>
          <w:sz w:val="24"/>
          <w:szCs w:val="24"/>
        </w:rPr>
        <w:t xml:space="preserve"> </w:t>
      </w:r>
      <w:r w:rsidRPr="00BA24F8">
        <w:rPr>
          <w:sz w:val="24"/>
          <w:szCs w:val="24"/>
          <w:lang w:val="bg-BG"/>
        </w:rPr>
        <w:t>публикувана на сайта на Възложителя</w:t>
      </w:r>
      <w:r w:rsidR="0005342F">
        <w:rPr>
          <w:sz w:val="24"/>
          <w:szCs w:val="24"/>
          <w:lang w:val="bg-BG"/>
        </w:rPr>
        <w:t xml:space="preserve"> в профила на купувача, раздел Технически процедури</w:t>
      </w:r>
      <w:r w:rsidR="00E62A6E">
        <w:rPr>
          <w:sz w:val="24"/>
          <w:szCs w:val="24"/>
          <w:lang w:val="bg-BG"/>
        </w:rPr>
        <w:t>)</w:t>
      </w:r>
      <w:r w:rsidR="0005342F">
        <w:rPr>
          <w:sz w:val="24"/>
          <w:szCs w:val="24"/>
          <w:lang w:val="bg-BG"/>
        </w:rPr>
        <w:t xml:space="preserve">, </w:t>
      </w:r>
      <w:r w:rsidRPr="00BA24F8">
        <w:rPr>
          <w:rStyle w:val="FontStyle44"/>
          <w:sz w:val="24"/>
          <w:szCs w:val="24"/>
          <w:lang w:val="en-US"/>
        </w:rPr>
        <w:t xml:space="preserve"> </w:t>
      </w:r>
      <w:r w:rsidRPr="00BA24F8">
        <w:rPr>
          <w:rStyle w:val="inputvalue"/>
          <w:sz w:val="24"/>
          <w:szCs w:val="24"/>
          <w:lang w:val="bg-BG"/>
        </w:rPr>
        <w:t xml:space="preserve">при поискване в хода на процедурата или преди сключването на договор от определения за изпълнител участник, съгласно </w:t>
      </w:r>
      <w:r w:rsidRPr="00BA24F8">
        <w:rPr>
          <w:sz w:val="24"/>
          <w:szCs w:val="24"/>
        </w:rPr>
        <w:t xml:space="preserve">чл. 67, ал. 5 и 6 </w:t>
      </w:r>
      <w:r w:rsidRPr="00BA24F8">
        <w:rPr>
          <w:sz w:val="24"/>
          <w:szCs w:val="24"/>
          <w:lang w:val="bg-BG"/>
        </w:rPr>
        <w:t xml:space="preserve">от </w:t>
      </w:r>
      <w:r w:rsidRPr="00BA24F8">
        <w:rPr>
          <w:sz w:val="24"/>
          <w:szCs w:val="24"/>
        </w:rPr>
        <w:t>ЗОП.</w:t>
      </w:r>
      <w:r w:rsidRPr="00BA24F8">
        <w:rPr>
          <w:sz w:val="24"/>
          <w:szCs w:val="24"/>
          <w:lang w:val="bg-BG"/>
        </w:rPr>
        <w:t xml:space="preserve"> </w:t>
      </w:r>
    </w:p>
    <w:p w:rsidR="00734F23" w:rsidRDefault="0005342F" w:rsidP="002A7C9C">
      <w:pPr>
        <w:pStyle w:val="Style8"/>
        <w:widowControl/>
        <w:spacing w:before="7" w:line="274" w:lineRule="exact"/>
        <w:rPr>
          <w:rStyle w:val="FontStyle44"/>
          <w:sz w:val="24"/>
          <w:szCs w:val="24"/>
        </w:rPr>
      </w:pPr>
      <w:r w:rsidRPr="00BA24F8">
        <w:t>Допуска се представяне на валидни разрешения, издадени от „Холдинг БДЖ” ЕАД.</w:t>
      </w:r>
    </w:p>
    <w:p w:rsidR="00734F23" w:rsidRDefault="00734F23" w:rsidP="002A7C9C">
      <w:pPr>
        <w:pStyle w:val="Style8"/>
        <w:widowControl/>
        <w:spacing w:before="7" w:line="274" w:lineRule="exact"/>
        <w:rPr>
          <w:rStyle w:val="FontStyle44"/>
          <w:sz w:val="24"/>
          <w:szCs w:val="24"/>
        </w:rPr>
      </w:pPr>
    </w:p>
    <w:p w:rsidR="00912F02" w:rsidRPr="00CD3FE0" w:rsidRDefault="00A3352C" w:rsidP="00A3352C">
      <w:pPr>
        <w:ind w:left="567"/>
        <w:jc w:val="both"/>
        <w:rPr>
          <w:b/>
          <w:bCs/>
          <w:sz w:val="24"/>
          <w:szCs w:val="24"/>
          <w:u w:val="single"/>
          <w:lang w:val="bg-BG"/>
        </w:rPr>
      </w:pPr>
      <w:r>
        <w:rPr>
          <w:b/>
          <w:bCs/>
          <w:sz w:val="24"/>
          <w:szCs w:val="24"/>
          <w:u w:val="single"/>
          <w:lang w:val="en-US"/>
        </w:rPr>
        <w:t xml:space="preserve">4.2. </w:t>
      </w:r>
      <w:r w:rsidR="00912F02" w:rsidRPr="00CD3FE0">
        <w:rPr>
          <w:b/>
          <w:bCs/>
          <w:sz w:val="24"/>
          <w:szCs w:val="24"/>
          <w:u w:val="single"/>
          <w:lang w:val="bg-BG"/>
        </w:rPr>
        <w:t xml:space="preserve">Икономически и финансови изисквания към участниците, </w:t>
      </w:r>
    </w:p>
    <w:p w:rsidR="00C667E3" w:rsidRPr="00CD3FE0" w:rsidRDefault="00C667E3" w:rsidP="0038647E">
      <w:pPr>
        <w:pStyle w:val="CommentText"/>
        <w:ind w:firstLine="567"/>
        <w:jc w:val="both"/>
        <w:rPr>
          <w:bCs/>
          <w:sz w:val="24"/>
          <w:szCs w:val="24"/>
          <w:lang w:val="bg-BG"/>
        </w:rPr>
      </w:pPr>
      <w:r w:rsidRPr="00CD3FE0">
        <w:rPr>
          <w:bCs/>
          <w:sz w:val="24"/>
          <w:szCs w:val="24"/>
          <w:lang w:val="bg-BG"/>
        </w:rPr>
        <w:t>Възложителят не поставя изисквания за икономическо и финансово състояние на участниците</w:t>
      </w:r>
      <w:r w:rsidRPr="00CD3FE0">
        <w:rPr>
          <w:sz w:val="24"/>
          <w:szCs w:val="24"/>
          <w:lang w:val="bg-BG"/>
        </w:rPr>
        <w:t xml:space="preserve">. </w:t>
      </w:r>
    </w:p>
    <w:p w:rsidR="00912F02" w:rsidRPr="00CD3FE0" w:rsidRDefault="00912F02" w:rsidP="0038647E">
      <w:pPr>
        <w:ind w:firstLine="567"/>
        <w:jc w:val="both"/>
        <w:rPr>
          <w:b/>
          <w:bCs/>
          <w:sz w:val="24"/>
          <w:szCs w:val="24"/>
          <w:lang w:val="bg-BG"/>
        </w:rPr>
      </w:pPr>
    </w:p>
    <w:p w:rsidR="00B069EA" w:rsidRDefault="00A3352C" w:rsidP="00B069EA">
      <w:pPr>
        <w:ind w:firstLine="567"/>
        <w:jc w:val="both"/>
        <w:rPr>
          <w:b/>
          <w:bCs/>
          <w:sz w:val="24"/>
          <w:szCs w:val="24"/>
          <w:u w:val="single"/>
          <w:lang w:val="bg-BG"/>
        </w:rPr>
      </w:pPr>
      <w:r>
        <w:rPr>
          <w:b/>
          <w:bCs/>
          <w:sz w:val="24"/>
          <w:szCs w:val="24"/>
          <w:u w:val="single"/>
          <w:lang w:val="en-US"/>
        </w:rPr>
        <w:t xml:space="preserve">4.3. </w:t>
      </w:r>
      <w:r w:rsidR="00912F02" w:rsidRPr="00CD3FE0">
        <w:rPr>
          <w:b/>
          <w:bCs/>
          <w:sz w:val="24"/>
          <w:szCs w:val="24"/>
          <w:u w:val="single"/>
          <w:lang w:val="bg-BG"/>
        </w:rPr>
        <w:t>Изисквания за технически и професионални способности:</w:t>
      </w:r>
    </w:p>
    <w:p w:rsidR="002C5718" w:rsidRPr="00CD3FE0" w:rsidRDefault="009F2190" w:rsidP="002C5718">
      <w:pPr>
        <w:pStyle w:val="CommentText"/>
        <w:ind w:firstLine="567"/>
        <w:jc w:val="both"/>
        <w:rPr>
          <w:bCs/>
          <w:sz w:val="24"/>
          <w:szCs w:val="24"/>
          <w:lang w:val="bg-BG"/>
        </w:rPr>
      </w:pPr>
      <w:r w:rsidRPr="00B4407B">
        <w:rPr>
          <w:rStyle w:val="FontStyle44"/>
          <w:b/>
          <w:sz w:val="24"/>
          <w:szCs w:val="24"/>
          <w:lang w:val="bg-BG"/>
        </w:rPr>
        <w:t xml:space="preserve"> </w:t>
      </w:r>
      <w:r w:rsidR="002C5718" w:rsidRPr="00CD3FE0">
        <w:rPr>
          <w:bCs/>
          <w:sz w:val="24"/>
          <w:szCs w:val="24"/>
          <w:lang w:val="bg-BG"/>
        </w:rPr>
        <w:t xml:space="preserve">Възложителят не поставя изисквания за </w:t>
      </w:r>
      <w:r w:rsidR="002C5718">
        <w:rPr>
          <w:bCs/>
          <w:sz w:val="24"/>
          <w:szCs w:val="24"/>
          <w:lang w:val="bg-BG"/>
        </w:rPr>
        <w:t xml:space="preserve">технически и професионални способности </w:t>
      </w:r>
      <w:r w:rsidR="002C5718" w:rsidRPr="00CD3FE0">
        <w:rPr>
          <w:bCs/>
          <w:sz w:val="24"/>
          <w:szCs w:val="24"/>
          <w:lang w:val="bg-BG"/>
        </w:rPr>
        <w:t>на участниците</w:t>
      </w:r>
      <w:r w:rsidR="002C5718" w:rsidRPr="00CD3FE0">
        <w:rPr>
          <w:sz w:val="24"/>
          <w:szCs w:val="24"/>
          <w:lang w:val="bg-BG"/>
        </w:rPr>
        <w:t xml:space="preserve">. </w:t>
      </w:r>
    </w:p>
    <w:p w:rsidR="00D30861" w:rsidRPr="00D30861" w:rsidRDefault="00D30861" w:rsidP="003E04A6">
      <w:pPr>
        <w:jc w:val="both"/>
        <w:rPr>
          <w:rStyle w:val="inputvalue"/>
          <w:sz w:val="24"/>
          <w:szCs w:val="24"/>
          <w:lang w:val="bg-BG"/>
        </w:rPr>
      </w:pPr>
      <w:r w:rsidRPr="00904FC0">
        <w:rPr>
          <w:rStyle w:val="inputvalue"/>
          <w:sz w:val="24"/>
          <w:szCs w:val="24"/>
        </w:rPr>
        <w:t xml:space="preserve"> </w:t>
      </w:r>
    </w:p>
    <w:p w:rsidR="001033D8" w:rsidRPr="00CB3C56" w:rsidRDefault="001033D8" w:rsidP="00D30861">
      <w:pPr>
        <w:ind w:firstLine="720"/>
        <w:jc w:val="both"/>
        <w:rPr>
          <w:rStyle w:val="FontStyle226"/>
          <w:b/>
          <w:sz w:val="24"/>
          <w:szCs w:val="24"/>
          <w:u w:val="single"/>
        </w:rPr>
      </w:pPr>
      <w:r w:rsidRPr="00CB3C56">
        <w:rPr>
          <w:b/>
          <w:sz w:val="24"/>
          <w:szCs w:val="24"/>
          <w:u w:val="single"/>
        </w:rPr>
        <w:t>V</w:t>
      </w:r>
      <w:r w:rsidRPr="00CB3C56">
        <w:rPr>
          <w:b/>
          <w:u w:val="single"/>
        </w:rPr>
        <w:t>.</w:t>
      </w:r>
      <w:r w:rsidR="005C77F9" w:rsidRPr="00CB3C56">
        <w:rPr>
          <w:b/>
          <w:u w:val="single"/>
        </w:rPr>
        <w:t xml:space="preserve"> </w:t>
      </w:r>
      <w:r w:rsidR="00C1628A" w:rsidRPr="00CB3C56">
        <w:rPr>
          <w:rStyle w:val="FontStyle226"/>
          <w:b/>
          <w:sz w:val="24"/>
          <w:szCs w:val="24"/>
          <w:u w:val="single"/>
          <w:lang w:val="bg-BG"/>
        </w:rPr>
        <w:t>Документи</w:t>
      </w:r>
      <w:r w:rsidRPr="00CB3C56">
        <w:rPr>
          <w:rStyle w:val="FontStyle226"/>
          <w:b/>
          <w:sz w:val="24"/>
          <w:szCs w:val="24"/>
          <w:u w:val="single"/>
          <w:lang w:val="bg-BG"/>
        </w:rPr>
        <w:t>, чрез които се доказва липсата  на основания за отстраняване</w:t>
      </w:r>
      <w:r w:rsidR="007029E0" w:rsidRPr="00CB3C56">
        <w:rPr>
          <w:rStyle w:val="FontStyle226"/>
          <w:b/>
          <w:sz w:val="24"/>
          <w:szCs w:val="24"/>
          <w:u w:val="single"/>
          <w:lang w:val="bg-BG"/>
        </w:rPr>
        <w:t xml:space="preserve"> при сключване на </w:t>
      </w:r>
      <w:r w:rsidR="00695EC5">
        <w:rPr>
          <w:rStyle w:val="FontStyle226"/>
          <w:b/>
          <w:sz w:val="24"/>
          <w:szCs w:val="24"/>
          <w:u w:val="single"/>
          <w:lang w:val="bg-BG"/>
        </w:rPr>
        <w:t>рамково споразумение</w:t>
      </w:r>
      <w:r w:rsidR="00441D7D" w:rsidRPr="00CB3C56">
        <w:rPr>
          <w:rStyle w:val="FontStyle226"/>
          <w:b/>
          <w:sz w:val="24"/>
          <w:szCs w:val="24"/>
          <w:u w:val="single"/>
          <w:lang w:val="bg-BG"/>
        </w:rPr>
        <w:t>.</w:t>
      </w:r>
    </w:p>
    <w:p w:rsidR="00070E7D" w:rsidRPr="00CB3C56" w:rsidRDefault="001033D8" w:rsidP="00070E7D">
      <w:pPr>
        <w:ind w:firstLine="708"/>
        <w:jc w:val="both"/>
        <w:rPr>
          <w:sz w:val="24"/>
          <w:szCs w:val="24"/>
        </w:rPr>
      </w:pPr>
      <w:r w:rsidRPr="00CB3C56">
        <w:rPr>
          <w:b/>
          <w:bCs/>
          <w:sz w:val="24"/>
          <w:szCs w:val="24"/>
        </w:rPr>
        <w:t>1</w:t>
      </w:r>
      <w:r w:rsidRPr="00CB3C56">
        <w:rPr>
          <w:b/>
          <w:bCs/>
          <w:sz w:val="24"/>
          <w:szCs w:val="24"/>
          <w:lang w:val="ru-RU"/>
        </w:rPr>
        <w:t>.</w:t>
      </w:r>
      <w:r w:rsidR="00C1628A" w:rsidRPr="00CB3C56">
        <w:rPr>
          <w:b/>
          <w:bCs/>
          <w:sz w:val="24"/>
          <w:szCs w:val="24"/>
        </w:rPr>
        <w:t xml:space="preserve"> </w:t>
      </w:r>
      <w:r w:rsidRPr="00CB3C56">
        <w:rPr>
          <w:b/>
          <w:bCs/>
          <w:sz w:val="24"/>
          <w:szCs w:val="24"/>
        </w:rPr>
        <w:t xml:space="preserve"> </w:t>
      </w:r>
      <w:r w:rsidR="00070E7D" w:rsidRPr="00CB3C56">
        <w:rPr>
          <w:b/>
          <w:bCs/>
          <w:sz w:val="24"/>
          <w:szCs w:val="24"/>
          <w:lang w:val="bg-BG"/>
        </w:rPr>
        <w:t>С</w:t>
      </w:r>
      <w:r w:rsidR="00070E7D" w:rsidRPr="00CB3C56">
        <w:rPr>
          <w:b/>
          <w:bCs/>
          <w:sz w:val="24"/>
          <w:szCs w:val="24"/>
        </w:rPr>
        <w:t xml:space="preserve">видетелство за съдимост </w:t>
      </w:r>
      <w:r w:rsidR="00070E7D" w:rsidRPr="00CB3C56">
        <w:rPr>
          <w:b/>
          <w:bCs/>
          <w:sz w:val="24"/>
          <w:szCs w:val="24"/>
          <w:lang w:val="bg-BG"/>
        </w:rPr>
        <w:t xml:space="preserve">или съответния документ издаден от компетентен орган, съгласно законодателството на държавата, в която участникът е установен /за </w:t>
      </w:r>
      <w:r w:rsidR="00070E7D" w:rsidRPr="00CB3C56">
        <w:rPr>
          <w:b/>
          <w:bCs/>
          <w:sz w:val="24"/>
          <w:szCs w:val="24"/>
          <w:lang w:val="bg-BG"/>
        </w:rPr>
        <w:lastRenderedPageBreak/>
        <w:t xml:space="preserve">чуждестранно лице/ </w:t>
      </w:r>
      <w:r w:rsidR="00070E7D" w:rsidRPr="00CB3C56">
        <w:rPr>
          <w:b/>
          <w:bCs/>
          <w:sz w:val="24"/>
          <w:szCs w:val="24"/>
        </w:rPr>
        <w:t xml:space="preserve">за обстоятелствата по чл. 54, ал. 1, т. 1 </w:t>
      </w:r>
      <w:r w:rsidR="00070E7D" w:rsidRPr="00CB3C56">
        <w:rPr>
          <w:b/>
          <w:bCs/>
          <w:sz w:val="24"/>
          <w:szCs w:val="24"/>
          <w:lang w:val="bg-BG"/>
        </w:rPr>
        <w:t>от</w:t>
      </w:r>
      <w:r w:rsidR="009556FC" w:rsidRPr="00CB3C56">
        <w:rPr>
          <w:b/>
          <w:bCs/>
          <w:sz w:val="24"/>
          <w:szCs w:val="24"/>
          <w:lang w:val="en-US"/>
        </w:rPr>
        <w:t xml:space="preserve"> </w:t>
      </w:r>
      <w:r w:rsidR="00070E7D" w:rsidRPr="00CB3C56">
        <w:rPr>
          <w:b/>
          <w:bCs/>
          <w:sz w:val="24"/>
          <w:szCs w:val="24"/>
        </w:rPr>
        <w:t>ЗОП</w:t>
      </w:r>
      <w:r w:rsidR="00070E7D" w:rsidRPr="00CB3C56">
        <w:rPr>
          <w:b/>
          <w:bCs/>
          <w:sz w:val="24"/>
          <w:szCs w:val="24"/>
          <w:lang w:val="bg-BG"/>
        </w:rPr>
        <w:t>,</w:t>
      </w:r>
      <w:r w:rsidR="00070E7D" w:rsidRPr="00CB3C56">
        <w:rPr>
          <w:sz w:val="24"/>
          <w:szCs w:val="24"/>
        </w:rPr>
        <w:t xml:space="preserve"> </w:t>
      </w:r>
      <w:r w:rsidR="00070E7D" w:rsidRPr="00CB3C56">
        <w:rPr>
          <w:sz w:val="24"/>
          <w:szCs w:val="24"/>
          <w:lang w:val="bg-BG"/>
        </w:rPr>
        <w:t>в рамките на неговата валидност към датата на сключване</w:t>
      </w:r>
      <w:r w:rsidR="00070E7D" w:rsidRPr="00CB3C56">
        <w:rPr>
          <w:sz w:val="24"/>
          <w:szCs w:val="24"/>
        </w:rPr>
        <w:t xml:space="preserve"> на договора и трябва да бъде представено в оригинал или нотариално заверено копие. Този документ се представя за всички лица, посочени в чл. 54, ал. 2 </w:t>
      </w:r>
      <w:r w:rsidR="005266EA" w:rsidRPr="00CB3C56">
        <w:rPr>
          <w:sz w:val="24"/>
          <w:szCs w:val="24"/>
          <w:lang w:val="bg-BG"/>
        </w:rPr>
        <w:t xml:space="preserve">от ЗОП </w:t>
      </w:r>
      <w:r w:rsidR="00070E7D" w:rsidRPr="00CB3C56">
        <w:rPr>
          <w:sz w:val="24"/>
          <w:szCs w:val="24"/>
        </w:rPr>
        <w:t>във връзка с чл. 40 от ППЗОП.</w:t>
      </w:r>
    </w:p>
    <w:p w:rsidR="00924E57" w:rsidRPr="00CB3C56" w:rsidRDefault="00924E57" w:rsidP="00070E7D">
      <w:pPr>
        <w:ind w:firstLine="708"/>
        <w:jc w:val="both"/>
        <w:rPr>
          <w:sz w:val="24"/>
          <w:szCs w:val="24"/>
          <w:lang w:val="bg-BG"/>
        </w:rPr>
      </w:pPr>
    </w:p>
    <w:p w:rsidR="001033D8" w:rsidRPr="00CB3C56" w:rsidRDefault="001033D8" w:rsidP="00B047EE">
      <w:pPr>
        <w:shd w:val="clear" w:color="auto" w:fill="FFFFFF" w:themeFill="background1"/>
        <w:ind w:firstLine="720"/>
        <w:jc w:val="both"/>
        <w:rPr>
          <w:sz w:val="24"/>
          <w:szCs w:val="24"/>
          <w:lang w:val="bg-BG"/>
        </w:rPr>
      </w:pPr>
      <w:r w:rsidRPr="00CB3C56">
        <w:rPr>
          <w:b/>
          <w:bCs/>
          <w:sz w:val="24"/>
          <w:szCs w:val="24"/>
        </w:rPr>
        <w:t xml:space="preserve">2. </w:t>
      </w:r>
      <w:r w:rsidR="00454B35" w:rsidRPr="00CB3C56">
        <w:rPr>
          <w:b/>
          <w:bCs/>
          <w:sz w:val="24"/>
          <w:szCs w:val="24"/>
          <w:lang w:val="bg-BG"/>
        </w:rPr>
        <w:t>У</w:t>
      </w:r>
      <w:r w:rsidRPr="00CB3C56">
        <w:rPr>
          <w:b/>
          <w:bCs/>
          <w:sz w:val="24"/>
          <w:szCs w:val="24"/>
        </w:rPr>
        <w:t xml:space="preserve">достоверение от органите по приходите </w:t>
      </w:r>
      <w:r w:rsidR="00EA5FA3" w:rsidRPr="00CB3C56">
        <w:rPr>
          <w:b/>
          <w:bCs/>
          <w:sz w:val="24"/>
          <w:szCs w:val="24"/>
          <w:lang w:val="bg-BG"/>
        </w:rPr>
        <w:t>и</w:t>
      </w:r>
      <w:r w:rsidRPr="00CB3C56">
        <w:rPr>
          <w:b/>
          <w:bCs/>
          <w:sz w:val="24"/>
          <w:szCs w:val="24"/>
        </w:rPr>
        <w:t xml:space="preserve"> удостоверение от общината</w:t>
      </w:r>
      <w:r w:rsidRPr="00CB3C56">
        <w:rPr>
          <w:bCs/>
          <w:sz w:val="24"/>
          <w:szCs w:val="24"/>
        </w:rPr>
        <w:t xml:space="preserve"> по</w:t>
      </w:r>
      <w:r w:rsidRPr="00CB3C56">
        <w:rPr>
          <w:sz w:val="24"/>
          <w:szCs w:val="24"/>
        </w:rPr>
        <w:t xml:space="preserve"> </w:t>
      </w:r>
      <w:r w:rsidRPr="00CB3C56">
        <w:rPr>
          <w:bCs/>
          <w:sz w:val="24"/>
          <w:szCs w:val="24"/>
        </w:rPr>
        <w:t>седалището на възложителя и на участника</w:t>
      </w:r>
      <w:r w:rsidRPr="00CB3C56">
        <w:rPr>
          <w:sz w:val="24"/>
          <w:szCs w:val="24"/>
        </w:rPr>
        <w:t xml:space="preserve"> - за обстоятелството по чл. 54, ал. 1, т. 3 ЗОП; </w:t>
      </w:r>
    </w:p>
    <w:p w:rsidR="001033D8" w:rsidRPr="00CB3C56" w:rsidRDefault="001033D8" w:rsidP="0038647E">
      <w:pPr>
        <w:ind w:firstLine="708"/>
        <w:jc w:val="both"/>
        <w:rPr>
          <w:sz w:val="24"/>
          <w:szCs w:val="24"/>
        </w:rPr>
      </w:pPr>
      <w:r w:rsidRPr="00CB3C56">
        <w:rPr>
          <w:sz w:val="24"/>
          <w:szCs w:val="24"/>
        </w:rPr>
        <w:t>Удостоверенията следва да са оригинал или нотариално заверен</w:t>
      </w:r>
      <w:r w:rsidR="004259AF" w:rsidRPr="00CB3C56">
        <w:rPr>
          <w:sz w:val="24"/>
          <w:szCs w:val="24"/>
          <w:lang w:val="bg-BG"/>
        </w:rPr>
        <w:t>и</w:t>
      </w:r>
      <w:r w:rsidRPr="00CB3C56">
        <w:rPr>
          <w:sz w:val="24"/>
          <w:szCs w:val="24"/>
        </w:rPr>
        <w:t xml:space="preserve"> копи</w:t>
      </w:r>
      <w:r w:rsidR="004259AF" w:rsidRPr="00CB3C56">
        <w:rPr>
          <w:sz w:val="24"/>
          <w:szCs w:val="24"/>
          <w:lang w:val="bg-BG"/>
        </w:rPr>
        <w:t>я</w:t>
      </w:r>
      <w:r w:rsidRPr="00CB3C56">
        <w:rPr>
          <w:sz w:val="24"/>
          <w:szCs w:val="24"/>
        </w:rPr>
        <w:t xml:space="preserve"> и да са издадени не по-рано от 2 месеца от датата на сключване на договора. </w:t>
      </w:r>
    </w:p>
    <w:p w:rsidR="00CB3C56" w:rsidRDefault="00CB3C56" w:rsidP="0038647E">
      <w:pPr>
        <w:ind w:firstLine="720"/>
        <w:jc w:val="both"/>
        <w:rPr>
          <w:b/>
          <w:bCs/>
          <w:color w:val="FF0000"/>
          <w:sz w:val="24"/>
          <w:szCs w:val="24"/>
          <w:lang w:val="bg-BG"/>
        </w:rPr>
      </w:pPr>
    </w:p>
    <w:p w:rsidR="0033647D" w:rsidRPr="00CB3C56" w:rsidRDefault="00413299" w:rsidP="0038647E">
      <w:pPr>
        <w:ind w:firstLine="720"/>
        <w:jc w:val="both"/>
        <w:rPr>
          <w:sz w:val="24"/>
          <w:szCs w:val="24"/>
        </w:rPr>
      </w:pPr>
      <w:r w:rsidRPr="00CB3C56">
        <w:rPr>
          <w:b/>
          <w:bCs/>
          <w:sz w:val="24"/>
          <w:szCs w:val="24"/>
          <w:lang w:val="bg-BG"/>
        </w:rPr>
        <w:t>3</w:t>
      </w:r>
      <w:r w:rsidR="0033647D" w:rsidRPr="00CB3C56">
        <w:rPr>
          <w:b/>
          <w:bCs/>
          <w:sz w:val="24"/>
          <w:szCs w:val="24"/>
        </w:rPr>
        <w:t xml:space="preserve">. </w:t>
      </w:r>
      <w:r w:rsidR="00454B35" w:rsidRPr="00CB3C56">
        <w:rPr>
          <w:b/>
          <w:bCs/>
          <w:sz w:val="24"/>
          <w:szCs w:val="24"/>
          <w:lang w:val="bg-BG"/>
        </w:rPr>
        <w:t>У</w:t>
      </w:r>
      <w:r w:rsidR="0033647D" w:rsidRPr="00CB3C56">
        <w:rPr>
          <w:b/>
          <w:bCs/>
          <w:sz w:val="24"/>
          <w:szCs w:val="24"/>
        </w:rPr>
        <w:t>достоверение, издадено от Агенцията по вписванията</w:t>
      </w:r>
      <w:r w:rsidR="0033647D" w:rsidRPr="00CB3C56">
        <w:rPr>
          <w:sz w:val="24"/>
          <w:szCs w:val="24"/>
        </w:rPr>
        <w:t xml:space="preserve"> - за обстоятелствата по чл. 55, ал. 1, т. 1 ЗОП. </w:t>
      </w:r>
    </w:p>
    <w:p w:rsidR="001033D8" w:rsidRPr="004013C9" w:rsidRDefault="001033D8" w:rsidP="0038647E">
      <w:pPr>
        <w:pStyle w:val="ListParagraph"/>
        <w:tabs>
          <w:tab w:val="left" w:pos="993"/>
          <w:tab w:val="left" w:pos="1418"/>
          <w:tab w:val="left" w:pos="1560"/>
        </w:tabs>
        <w:ind w:left="0" w:firstLine="708"/>
        <w:jc w:val="both"/>
        <w:rPr>
          <w:b/>
          <w:color w:val="FF0000"/>
          <w:lang w:val="en-US"/>
        </w:rPr>
      </w:pPr>
    </w:p>
    <w:p w:rsidR="000D1077" w:rsidRPr="00FE21F2" w:rsidRDefault="00BF4257" w:rsidP="000D1077">
      <w:pPr>
        <w:ind w:firstLine="720"/>
        <w:jc w:val="both"/>
        <w:rPr>
          <w:rStyle w:val="FontStyle226"/>
          <w:b/>
          <w:sz w:val="24"/>
          <w:szCs w:val="24"/>
          <w:u w:val="single"/>
        </w:rPr>
      </w:pPr>
      <w:r w:rsidRPr="00FE21F2">
        <w:rPr>
          <w:b/>
          <w:sz w:val="24"/>
          <w:szCs w:val="24"/>
          <w:u w:val="single"/>
        </w:rPr>
        <w:t>V</w:t>
      </w:r>
      <w:r w:rsidRPr="00FE21F2">
        <w:rPr>
          <w:b/>
          <w:sz w:val="24"/>
          <w:szCs w:val="24"/>
          <w:u w:val="single"/>
          <w:lang w:val="en-US"/>
        </w:rPr>
        <w:t>I</w:t>
      </w:r>
      <w:r w:rsidRPr="00FE21F2">
        <w:rPr>
          <w:b/>
          <w:sz w:val="24"/>
          <w:szCs w:val="24"/>
          <w:u w:val="single"/>
        </w:rPr>
        <w:t xml:space="preserve">. </w:t>
      </w:r>
      <w:r w:rsidR="00934C8F" w:rsidRPr="00FE21F2">
        <w:rPr>
          <w:b/>
          <w:bCs/>
          <w:sz w:val="24"/>
          <w:szCs w:val="24"/>
          <w:u w:val="single"/>
          <w:lang w:val="bg-BG"/>
        </w:rPr>
        <w:t>Документите с които се доказват критериите за подбор</w:t>
      </w:r>
      <w:r w:rsidR="000D1077" w:rsidRPr="00FE21F2">
        <w:rPr>
          <w:b/>
          <w:bCs/>
          <w:sz w:val="24"/>
          <w:szCs w:val="24"/>
          <w:u w:val="single"/>
          <w:lang w:val="bg-BG"/>
        </w:rPr>
        <w:t>,</w:t>
      </w:r>
      <w:r w:rsidR="000D1077" w:rsidRPr="00FE21F2">
        <w:rPr>
          <w:rStyle w:val="FontStyle226"/>
          <w:b/>
          <w:sz w:val="24"/>
          <w:szCs w:val="24"/>
          <w:u w:val="single"/>
          <w:lang w:val="bg-BG"/>
        </w:rPr>
        <w:t xml:space="preserve"> при сключване на </w:t>
      </w:r>
      <w:r w:rsidR="00695EC5">
        <w:rPr>
          <w:rStyle w:val="FontStyle226"/>
          <w:b/>
          <w:sz w:val="24"/>
          <w:szCs w:val="24"/>
          <w:u w:val="single"/>
          <w:lang w:val="bg-BG"/>
        </w:rPr>
        <w:t>рамково споразумение</w:t>
      </w:r>
      <w:r w:rsidR="000D1077" w:rsidRPr="00FE21F2">
        <w:rPr>
          <w:rStyle w:val="FontStyle226"/>
          <w:b/>
          <w:sz w:val="24"/>
          <w:szCs w:val="24"/>
          <w:u w:val="single"/>
          <w:lang w:val="bg-BG"/>
        </w:rPr>
        <w:t>.</w:t>
      </w:r>
    </w:p>
    <w:p w:rsidR="00247D52" w:rsidRPr="00FE21F2" w:rsidRDefault="00934C8F" w:rsidP="00441D7D">
      <w:pPr>
        <w:ind w:firstLine="720"/>
        <w:jc w:val="both"/>
        <w:rPr>
          <w:sz w:val="24"/>
          <w:szCs w:val="24"/>
          <w:lang w:val="ru-RU"/>
        </w:rPr>
      </w:pPr>
      <w:r w:rsidRPr="00FE21F2">
        <w:rPr>
          <w:sz w:val="24"/>
          <w:szCs w:val="24"/>
        </w:rPr>
        <w:t xml:space="preserve">Представят се документите, описани в </w:t>
      </w:r>
      <w:r w:rsidR="003E6DAB" w:rsidRPr="00FE21F2">
        <w:rPr>
          <w:sz w:val="24"/>
          <w:szCs w:val="24"/>
          <w:lang w:val="bg-BG"/>
        </w:rPr>
        <w:t xml:space="preserve">раздел </w:t>
      </w:r>
      <w:r w:rsidR="003E03DC" w:rsidRPr="00FE21F2">
        <w:rPr>
          <w:sz w:val="24"/>
          <w:szCs w:val="24"/>
          <w:lang w:val="bg-BG"/>
        </w:rPr>
        <w:t xml:space="preserve">Правна, икономическа, финансова и техническа информация, </w:t>
      </w:r>
      <w:r w:rsidR="00854E06">
        <w:rPr>
          <w:sz w:val="24"/>
          <w:szCs w:val="24"/>
          <w:lang w:val="bg-BG"/>
        </w:rPr>
        <w:t>т.</w:t>
      </w:r>
      <w:r w:rsidR="00F004DC" w:rsidRPr="00FE21F2">
        <w:rPr>
          <w:sz w:val="24"/>
          <w:szCs w:val="24"/>
          <w:lang w:val="en-US"/>
        </w:rPr>
        <w:t>III</w:t>
      </w:r>
      <w:r w:rsidR="00F004DC" w:rsidRPr="00FE21F2">
        <w:rPr>
          <w:sz w:val="24"/>
          <w:szCs w:val="24"/>
          <w:lang w:val="bg-BG"/>
        </w:rPr>
        <w:t>.</w:t>
      </w:r>
      <w:r w:rsidR="00F004DC" w:rsidRPr="00FE21F2">
        <w:rPr>
          <w:sz w:val="24"/>
          <w:szCs w:val="24"/>
          <w:lang w:val="en-US"/>
        </w:rPr>
        <w:t>1</w:t>
      </w:r>
      <w:r w:rsidR="00F004DC" w:rsidRPr="00FE21F2">
        <w:rPr>
          <w:sz w:val="24"/>
          <w:szCs w:val="24"/>
          <w:lang w:val="bg-BG"/>
        </w:rPr>
        <w:t xml:space="preserve">.1) </w:t>
      </w:r>
      <w:r w:rsidR="003F6A68" w:rsidRPr="00FE21F2">
        <w:rPr>
          <w:sz w:val="24"/>
          <w:szCs w:val="24"/>
          <w:lang w:val="bg-BG"/>
        </w:rPr>
        <w:t xml:space="preserve">Годност за упражняване на професионална дейност, включително изисквания във връзка с вписването в професионални или търговски регистри </w:t>
      </w:r>
      <w:r w:rsidR="003E6DAB" w:rsidRPr="00FE21F2">
        <w:rPr>
          <w:sz w:val="24"/>
          <w:szCs w:val="24"/>
          <w:lang w:val="bg-BG"/>
        </w:rPr>
        <w:t xml:space="preserve">от </w:t>
      </w:r>
      <w:r w:rsidRPr="00FE21F2">
        <w:rPr>
          <w:sz w:val="24"/>
          <w:szCs w:val="24"/>
        </w:rPr>
        <w:t xml:space="preserve">обявлението и </w:t>
      </w:r>
      <w:r w:rsidR="00E5217A" w:rsidRPr="00FE21F2">
        <w:rPr>
          <w:sz w:val="24"/>
          <w:szCs w:val="24"/>
          <w:lang w:val="bg-BG"/>
        </w:rPr>
        <w:t xml:space="preserve">в раздел  А, </w:t>
      </w:r>
      <w:r w:rsidR="00126C0A">
        <w:rPr>
          <w:sz w:val="24"/>
          <w:szCs w:val="24"/>
          <w:lang w:val="bg-BG"/>
        </w:rPr>
        <w:t xml:space="preserve">т. </w:t>
      </w:r>
      <w:r w:rsidR="00CB5CA1" w:rsidRPr="00FE21F2">
        <w:rPr>
          <w:sz w:val="24"/>
          <w:szCs w:val="24"/>
          <w:lang w:val="en-US"/>
        </w:rPr>
        <w:t>IV.</w:t>
      </w:r>
      <w:r w:rsidR="00CB5CA1" w:rsidRPr="00FE21F2">
        <w:rPr>
          <w:sz w:val="24"/>
          <w:szCs w:val="24"/>
          <w:lang w:val="bg-BG"/>
        </w:rPr>
        <w:t xml:space="preserve"> Критерии за подбор</w:t>
      </w:r>
      <w:r w:rsidR="003F0ADB" w:rsidRPr="00FE21F2">
        <w:rPr>
          <w:sz w:val="24"/>
          <w:szCs w:val="24"/>
          <w:lang w:val="bg-BG"/>
        </w:rPr>
        <w:t xml:space="preserve">, </w:t>
      </w:r>
      <w:r w:rsidR="00247D52" w:rsidRPr="00FE21F2">
        <w:rPr>
          <w:sz w:val="24"/>
          <w:szCs w:val="24"/>
          <w:lang w:val="ru-RU"/>
        </w:rPr>
        <w:t>от настоящите</w:t>
      </w:r>
      <w:r w:rsidR="00247D52" w:rsidRPr="00FE21F2">
        <w:rPr>
          <w:b/>
          <w:sz w:val="24"/>
          <w:szCs w:val="24"/>
          <w:lang w:val="ru-RU"/>
        </w:rPr>
        <w:t xml:space="preserve"> </w:t>
      </w:r>
      <w:r w:rsidR="00247D52" w:rsidRPr="00FE21F2">
        <w:rPr>
          <w:sz w:val="24"/>
          <w:szCs w:val="24"/>
          <w:lang w:val="ru-RU"/>
        </w:rPr>
        <w:t xml:space="preserve">условия за участие в </w:t>
      </w:r>
      <w:r w:rsidR="00840E88">
        <w:rPr>
          <w:sz w:val="24"/>
          <w:szCs w:val="24"/>
          <w:lang w:val="ru-RU"/>
        </w:rPr>
        <w:t xml:space="preserve">открита </w:t>
      </w:r>
      <w:r w:rsidR="00247D52" w:rsidRPr="00FE21F2">
        <w:rPr>
          <w:sz w:val="24"/>
          <w:szCs w:val="24"/>
          <w:lang w:val="ru-RU"/>
        </w:rPr>
        <w:t>процедура</w:t>
      </w:r>
      <w:r w:rsidR="00247D52" w:rsidRPr="00FE21F2">
        <w:rPr>
          <w:sz w:val="24"/>
          <w:szCs w:val="24"/>
          <w:lang w:val="bg-BG"/>
        </w:rPr>
        <w:t xml:space="preserve"> </w:t>
      </w:r>
      <w:r w:rsidR="00B829A8" w:rsidRPr="00FE21F2">
        <w:rPr>
          <w:sz w:val="24"/>
          <w:szCs w:val="24"/>
          <w:lang w:val="ru-RU"/>
        </w:rPr>
        <w:t xml:space="preserve">по </w:t>
      </w:r>
      <w:r w:rsidR="00247D52" w:rsidRPr="00FE21F2">
        <w:rPr>
          <w:sz w:val="24"/>
          <w:szCs w:val="24"/>
          <w:lang w:val="ru-RU"/>
        </w:rPr>
        <w:t>ЗОП и указания за подготовка на офертата</w:t>
      </w:r>
      <w:r w:rsidR="00CE5951" w:rsidRPr="00FE21F2">
        <w:rPr>
          <w:sz w:val="24"/>
          <w:szCs w:val="24"/>
          <w:lang w:val="ru-RU"/>
        </w:rPr>
        <w:t>.</w:t>
      </w:r>
    </w:p>
    <w:p w:rsidR="00934C8F" w:rsidRPr="004013C9" w:rsidRDefault="00934C8F" w:rsidP="00247D52">
      <w:pPr>
        <w:ind w:firstLine="720"/>
        <w:jc w:val="both"/>
        <w:rPr>
          <w:color w:val="FF0000"/>
          <w:sz w:val="24"/>
          <w:szCs w:val="24"/>
          <w:lang w:val="bg-BG"/>
        </w:rPr>
      </w:pPr>
    </w:p>
    <w:p w:rsidR="00C908E7" w:rsidRPr="00A15C86" w:rsidRDefault="00C908E7" w:rsidP="0038647E">
      <w:pPr>
        <w:ind w:firstLine="540"/>
        <w:jc w:val="both"/>
        <w:rPr>
          <w:b/>
          <w:sz w:val="24"/>
          <w:szCs w:val="24"/>
          <w:u w:val="single"/>
          <w:lang w:val="ru-RU"/>
        </w:rPr>
      </w:pPr>
      <w:r w:rsidRPr="00A15C86">
        <w:rPr>
          <w:b/>
          <w:sz w:val="24"/>
          <w:szCs w:val="24"/>
          <w:u w:val="single"/>
          <w:lang w:val="ru-RU"/>
        </w:rPr>
        <w:t>Б. ПОДГОТОВКА И СЪДЪРЖАНИЕ НА ОФЕРТАТА. ИЗИСКУЕМИ ДОКУМЕНТИ И ИНФОРМАЦИЯ</w:t>
      </w:r>
    </w:p>
    <w:p w:rsidR="00C908E7" w:rsidRPr="00A15C86" w:rsidRDefault="00C908E7" w:rsidP="0038647E">
      <w:pPr>
        <w:ind w:firstLine="540"/>
        <w:jc w:val="both"/>
        <w:rPr>
          <w:b/>
          <w:sz w:val="24"/>
          <w:szCs w:val="24"/>
          <w:lang w:val="ru-RU"/>
        </w:rPr>
      </w:pPr>
      <w:r w:rsidRPr="00A15C86">
        <w:rPr>
          <w:b/>
          <w:sz w:val="24"/>
          <w:szCs w:val="24"/>
          <w:lang w:val="ru-RU"/>
        </w:rPr>
        <w:t>І. Общи положения</w:t>
      </w:r>
    </w:p>
    <w:p w:rsidR="00C908E7" w:rsidRPr="00A15C86" w:rsidRDefault="00C908E7" w:rsidP="0038647E">
      <w:pPr>
        <w:ind w:firstLine="540"/>
        <w:jc w:val="both"/>
        <w:rPr>
          <w:sz w:val="24"/>
          <w:szCs w:val="24"/>
          <w:lang w:val="ru-RU"/>
        </w:rPr>
      </w:pPr>
      <w:r w:rsidRPr="00A15C86">
        <w:rPr>
          <w:sz w:val="24"/>
          <w:szCs w:val="24"/>
          <w:lang w:val="ru-RU"/>
        </w:rPr>
        <w:t>1. При подготвяне на офертата всеки участник трябва да се придържа точно към условията, обявени от Възложителя.</w:t>
      </w:r>
    </w:p>
    <w:p w:rsidR="00C908E7" w:rsidRPr="00A15C86" w:rsidRDefault="00C908E7" w:rsidP="0038647E">
      <w:pPr>
        <w:ind w:firstLine="540"/>
        <w:jc w:val="both"/>
        <w:rPr>
          <w:sz w:val="24"/>
          <w:szCs w:val="24"/>
          <w:lang w:val="ru-RU"/>
        </w:rPr>
      </w:pPr>
      <w:r w:rsidRPr="00A15C86">
        <w:rPr>
          <w:sz w:val="24"/>
          <w:szCs w:val="24"/>
          <w:lang w:val="ru-RU"/>
        </w:rPr>
        <w:t>2. Всеки участник има право да представи само една оферта.</w:t>
      </w:r>
    </w:p>
    <w:p w:rsidR="00C908E7" w:rsidRPr="00A15C86" w:rsidRDefault="00C908E7" w:rsidP="0038647E">
      <w:pPr>
        <w:ind w:firstLine="540"/>
        <w:jc w:val="both"/>
        <w:rPr>
          <w:sz w:val="24"/>
          <w:szCs w:val="24"/>
          <w:lang w:val="ru-RU"/>
        </w:rPr>
      </w:pPr>
      <w:r w:rsidRPr="00A15C86">
        <w:rPr>
          <w:sz w:val="24"/>
          <w:szCs w:val="24"/>
          <w:lang w:val="ru-RU"/>
        </w:rPr>
        <w:t xml:space="preserve">3. Не се допуска представянето на варианти. </w:t>
      </w:r>
    </w:p>
    <w:p w:rsidR="00C908E7" w:rsidRPr="004013C9" w:rsidRDefault="00C908E7" w:rsidP="0038647E">
      <w:pPr>
        <w:rPr>
          <w:color w:val="FF0000"/>
          <w:sz w:val="24"/>
          <w:szCs w:val="24"/>
          <w:lang w:val="ru-RU"/>
        </w:rPr>
      </w:pPr>
    </w:p>
    <w:p w:rsidR="00C908E7" w:rsidRPr="00A15C86" w:rsidRDefault="00C908E7" w:rsidP="0038647E">
      <w:pPr>
        <w:tabs>
          <w:tab w:val="left" w:pos="540"/>
        </w:tabs>
        <w:jc w:val="both"/>
        <w:rPr>
          <w:b/>
          <w:sz w:val="24"/>
          <w:szCs w:val="24"/>
          <w:lang w:val="ru-RU"/>
        </w:rPr>
      </w:pPr>
      <w:r w:rsidRPr="00A15C86">
        <w:rPr>
          <w:b/>
          <w:sz w:val="24"/>
          <w:szCs w:val="24"/>
          <w:lang w:val="ru-RU"/>
        </w:rPr>
        <w:t xml:space="preserve">         </w:t>
      </w:r>
      <w:r w:rsidRPr="00A15C86">
        <w:rPr>
          <w:b/>
          <w:sz w:val="24"/>
          <w:szCs w:val="24"/>
          <w:lang w:val="en-US"/>
        </w:rPr>
        <w:t>II</w:t>
      </w:r>
      <w:r w:rsidRPr="00A15C86">
        <w:rPr>
          <w:b/>
          <w:sz w:val="24"/>
          <w:szCs w:val="24"/>
          <w:lang w:val="ru-RU"/>
        </w:rPr>
        <w:t>. Указания за подготовка на офертата. Изискуеми документи и информация</w:t>
      </w:r>
      <w:r w:rsidR="00DD4E28">
        <w:rPr>
          <w:b/>
          <w:sz w:val="24"/>
          <w:szCs w:val="24"/>
          <w:lang w:val="ru-RU"/>
        </w:rPr>
        <w:t>.</w:t>
      </w:r>
    </w:p>
    <w:p w:rsidR="00C908E7" w:rsidRPr="00A15C86" w:rsidRDefault="00C908E7" w:rsidP="005162B6">
      <w:pPr>
        <w:numPr>
          <w:ilvl w:val="0"/>
          <w:numId w:val="3"/>
        </w:numPr>
        <w:tabs>
          <w:tab w:val="left" w:pos="993"/>
        </w:tabs>
        <w:ind w:left="0" w:firstLine="567"/>
        <w:jc w:val="both"/>
        <w:rPr>
          <w:sz w:val="24"/>
          <w:szCs w:val="24"/>
          <w:lang w:val="ru-RU"/>
        </w:rPr>
      </w:pPr>
      <w:r w:rsidRPr="00A15C86">
        <w:rPr>
          <w:sz w:val="24"/>
          <w:szCs w:val="24"/>
          <w:lang w:val="ru-RU"/>
        </w:rPr>
        <w:t>Офертата се представя в запечатана, непрозрачна опаковка, надписана сългасно настоящите указания. Офертата се представя от участника или от упълномощен представител лично или по пощата с препоръчано писмо с обратна разписка</w:t>
      </w:r>
      <w:r w:rsidRPr="00A15C86">
        <w:rPr>
          <w:sz w:val="24"/>
          <w:szCs w:val="24"/>
          <w:lang w:val="en-US"/>
        </w:rPr>
        <w:t xml:space="preserve">, </w:t>
      </w:r>
      <w:r w:rsidRPr="00A15C86">
        <w:rPr>
          <w:sz w:val="24"/>
          <w:szCs w:val="24"/>
          <w:lang w:val="bg-BG"/>
        </w:rPr>
        <w:t>надписана и адресирана, както следва:</w:t>
      </w:r>
      <w:r w:rsidRPr="00A15C86">
        <w:rPr>
          <w:sz w:val="24"/>
          <w:szCs w:val="24"/>
          <w:lang w:val="ru-RU"/>
        </w:rPr>
        <w:t xml:space="preserve"> </w:t>
      </w:r>
    </w:p>
    <w:p w:rsidR="00C908E7" w:rsidRPr="00A15C86" w:rsidRDefault="00C908E7" w:rsidP="0038647E">
      <w:pPr>
        <w:ind w:left="357"/>
        <w:jc w:val="both"/>
        <w:rPr>
          <w:b/>
          <w:i/>
          <w:sz w:val="24"/>
          <w:szCs w:val="24"/>
        </w:rPr>
      </w:pPr>
    </w:p>
    <w:p w:rsidR="00C908E7" w:rsidRPr="00A15C86" w:rsidRDefault="00C908E7" w:rsidP="0038647E">
      <w:pPr>
        <w:ind w:left="357"/>
        <w:jc w:val="both"/>
        <w:rPr>
          <w:b/>
          <w:i/>
          <w:sz w:val="24"/>
          <w:szCs w:val="24"/>
          <w:lang w:val="en-US"/>
        </w:rPr>
      </w:pPr>
      <w:r w:rsidRPr="00A15C86">
        <w:rPr>
          <w:b/>
          <w:i/>
          <w:sz w:val="24"/>
          <w:szCs w:val="24"/>
        </w:rPr>
        <w:t xml:space="preserve">До </w:t>
      </w:r>
      <w:r w:rsidRPr="00A15C86">
        <w:rPr>
          <w:b/>
          <w:i/>
          <w:sz w:val="24"/>
          <w:szCs w:val="24"/>
          <w:lang w:val="ru-RU"/>
        </w:rPr>
        <w:t>“БДЖ-Пътнически превози” ЕООД</w:t>
      </w:r>
    </w:p>
    <w:p w:rsidR="00C908E7" w:rsidRPr="00A15C86" w:rsidRDefault="00C908E7" w:rsidP="0038647E">
      <w:pPr>
        <w:ind w:left="357"/>
        <w:jc w:val="both"/>
        <w:rPr>
          <w:b/>
          <w:i/>
          <w:sz w:val="24"/>
          <w:szCs w:val="24"/>
          <w:lang w:val="ru-RU"/>
        </w:rPr>
      </w:pPr>
      <w:r w:rsidRPr="00A15C86">
        <w:rPr>
          <w:b/>
          <w:i/>
          <w:sz w:val="24"/>
          <w:szCs w:val="24"/>
        </w:rPr>
        <w:t>ул. „Иван Вазов” № 3</w:t>
      </w:r>
    </w:p>
    <w:p w:rsidR="00C908E7" w:rsidRPr="00A15C86" w:rsidRDefault="00C908E7" w:rsidP="0038647E">
      <w:pPr>
        <w:ind w:left="357"/>
        <w:rPr>
          <w:b/>
          <w:i/>
          <w:sz w:val="24"/>
          <w:szCs w:val="24"/>
        </w:rPr>
      </w:pPr>
      <w:r w:rsidRPr="00A15C86">
        <w:rPr>
          <w:b/>
          <w:i/>
          <w:sz w:val="24"/>
          <w:szCs w:val="24"/>
        </w:rPr>
        <w:t>гр. София 1080</w:t>
      </w:r>
    </w:p>
    <w:p w:rsidR="00C908E7" w:rsidRPr="005F244B" w:rsidRDefault="00C908E7" w:rsidP="0038647E">
      <w:pPr>
        <w:pStyle w:val="Heading9"/>
        <w:ind w:left="4320"/>
        <w:rPr>
          <w:rFonts w:ascii="Times New Roman" w:hAnsi="Times New Roman"/>
          <w:b/>
          <w:color w:val="auto"/>
          <w:sz w:val="24"/>
          <w:szCs w:val="24"/>
        </w:rPr>
      </w:pPr>
      <w:r w:rsidRPr="005F244B">
        <w:rPr>
          <w:rFonts w:ascii="Times New Roman" w:hAnsi="Times New Roman"/>
          <w:b/>
          <w:color w:val="auto"/>
          <w:sz w:val="24"/>
          <w:szCs w:val="24"/>
        </w:rPr>
        <w:t>ОФЕРТА</w:t>
      </w:r>
    </w:p>
    <w:p w:rsidR="00EC23BC" w:rsidRPr="00EC23BC" w:rsidRDefault="00C908E7" w:rsidP="00EC23BC">
      <w:pPr>
        <w:ind w:firstLine="540"/>
        <w:jc w:val="both"/>
        <w:rPr>
          <w:b/>
          <w:i/>
          <w:sz w:val="24"/>
          <w:szCs w:val="24"/>
          <w:lang w:val="bg-BG"/>
        </w:rPr>
      </w:pPr>
      <w:r w:rsidRPr="00EC23BC">
        <w:rPr>
          <w:b/>
          <w:i/>
          <w:sz w:val="24"/>
          <w:szCs w:val="24"/>
        </w:rPr>
        <w:t xml:space="preserve">За участие в </w:t>
      </w:r>
      <w:r w:rsidR="00A15C86" w:rsidRPr="00EC23BC">
        <w:rPr>
          <w:b/>
          <w:i/>
          <w:sz w:val="24"/>
          <w:szCs w:val="24"/>
          <w:lang w:val="bg-BG"/>
        </w:rPr>
        <w:t xml:space="preserve">открита </w:t>
      </w:r>
      <w:r w:rsidRPr="00EC23BC">
        <w:rPr>
          <w:b/>
          <w:i/>
          <w:sz w:val="24"/>
          <w:szCs w:val="24"/>
        </w:rPr>
        <w:t xml:space="preserve">процедура </w:t>
      </w:r>
      <w:r w:rsidR="00873FEE" w:rsidRPr="00EC23BC">
        <w:rPr>
          <w:b/>
          <w:i/>
          <w:sz w:val="24"/>
          <w:szCs w:val="24"/>
          <w:lang w:val="bg-BG"/>
        </w:rPr>
        <w:t xml:space="preserve">по реда на </w:t>
      </w:r>
      <w:r w:rsidRPr="00EC23BC">
        <w:rPr>
          <w:b/>
          <w:i/>
          <w:sz w:val="24"/>
          <w:szCs w:val="24"/>
        </w:rPr>
        <w:t xml:space="preserve">ЗОП за </w:t>
      </w:r>
      <w:r w:rsidR="00EC23BC" w:rsidRPr="00EC23BC">
        <w:rPr>
          <w:b/>
          <w:i/>
          <w:sz w:val="24"/>
          <w:szCs w:val="24"/>
          <w:lang w:val="ru-RU"/>
        </w:rPr>
        <w:t xml:space="preserve">сключване на рамково споразумение с предмет: </w:t>
      </w:r>
      <w:r w:rsidR="00EC23BC" w:rsidRPr="00EC23BC">
        <w:rPr>
          <w:b/>
          <w:i/>
          <w:sz w:val="24"/>
          <w:szCs w:val="24"/>
          <w:lang w:val="bg-BG"/>
        </w:rPr>
        <w:t>„</w:t>
      </w:r>
      <w:r w:rsidR="00EC23BC" w:rsidRPr="00EC23BC">
        <w:rPr>
          <w:b/>
          <w:i/>
          <w:sz w:val="24"/>
          <w:szCs w:val="24"/>
          <w:lang w:val="ru-RU"/>
        </w:rPr>
        <w:t xml:space="preserve">Доставка на накладки за подвижен железопътен състав на </w:t>
      </w:r>
      <w:r w:rsidR="00EC23BC" w:rsidRPr="00EC23BC">
        <w:rPr>
          <w:b/>
          <w:i/>
          <w:sz w:val="24"/>
          <w:szCs w:val="24"/>
          <w:lang w:val="bg-BG"/>
        </w:rPr>
        <w:t>„</w:t>
      </w:r>
      <w:r w:rsidR="00EC23BC" w:rsidRPr="00EC23BC">
        <w:rPr>
          <w:b/>
          <w:i/>
          <w:sz w:val="24"/>
          <w:szCs w:val="24"/>
          <w:lang w:val="ru-RU"/>
        </w:rPr>
        <w:t>БДЖ-Пътнически превози</w:t>
      </w:r>
      <w:r w:rsidR="00EC23BC" w:rsidRPr="00EC23BC">
        <w:rPr>
          <w:b/>
          <w:i/>
          <w:sz w:val="24"/>
          <w:szCs w:val="24"/>
          <w:lang w:val="bg-BG"/>
        </w:rPr>
        <w:t>”</w:t>
      </w:r>
      <w:r w:rsidR="00EC23BC" w:rsidRPr="00EC23BC">
        <w:rPr>
          <w:b/>
          <w:i/>
          <w:sz w:val="24"/>
          <w:szCs w:val="24"/>
          <w:lang w:val="ru-RU"/>
        </w:rPr>
        <w:t xml:space="preserve"> ЕООД</w:t>
      </w:r>
      <w:r w:rsidR="00EC23BC" w:rsidRPr="00EC23BC">
        <w:rPr>
          <w:b/>
          <w:i/>
          <w:sz w:val="24"/>
          <w:szCs w:val="24"/>
          <w:lang w:val="bg-BG"/>
        </w:rPr>
        <w:t>”</w:t>
      </w:r>
      <w:r w:rsidR="00EC23BC" w:rsidRPr="00EC23BC">
        <w:rPr>
          <w:b/>
          <w:i/>
          <w:sz w:val="24"/>
          <w:szCs w:val="24"/>
          <w:lang w:val="ru-RU"/>
        </w:rPr>
        <w:t xml:space="preserve"> за период от три години.</w:t>
      </w:r>
    </w:p>
    <w:p w:rsidR="00C908E7" w:rsidRPr="00EC23BC" w:rsidRDefault="00AA4B72" w:rsidP="00AA4B72">
      <w:pPr>
        <w:ind w:firstLine="540"/>
        <w:jc w:val="both"/>
        <w:rPr>
          <w:sz w:val="24"/>
          <w:szCs w:val="24"/>
        </w:rPr>
      </w:pPr>
      <w:r w:rsidRPr="00EC23BC">
        <w:rPr>
          <w:sz w:val="24"/>
          <w:szCs w:val="24"/>
          <w:lang w:val="bg-BG"/>
        </w:rPr>
        <w:t xml:space="preserve">   </w:t>
      </w:r>
      <w:r w:rsidR="00C908E7" w:rsidRPr="00EC23BC">
        <w:rPr>
          <w:sz w:val="24"/>
          <w:szCs w:val="24"/>
        </w:rPr>
        <w:t>от фирма ...............................................</w:t>
      </w:r>
    </w:p>
    <w:p w:rsidR="00C908E7" w:rsidRPr="00EC23BC" w:rsidRDefault="00C908E7" w:rsidP="0038647E">
      <w:pPr>
        <w:ind w:left="708"/>
        <w:jc w:val="both"/>
        <w:rPr>
          <w:sz w:val="24"/>
          <w:szCs w:val="24"/>
        </w:rPr>
      </w:pPr>
      <w:r w:rsidRPr="00EC23BC">
        <w:rPr>
          <w:sz w:val="24"/>
          <w:szCs w:val="24"/>
        </w:rPr>
        <w:t>адрес:.......................................................</w:t>
      </w:r>
    </w:p>
    <w:p w:rsidR="00C908E7" w:rsidRPr="00EC23BC" w:rsidRDefault="00C908E7" w:rsidP="0038647E">
      <w:pPr>
        <w:ind w:left="708"/>
        <w:jc w:val="both"/>
        <w:rPr>
          <w:sz w:val="24"/>
          <w:szCs w:val="24"/>
        </w:rPr>
      </w:pPr>
      <w:r w:rsidRPr="00EC23BC">
        <w:rPr>
          <w:sz w:val="24"/>
          <w:szCs w:val="24"/>
        </w:rPr>
        <w:t xml:space="preserve">телефон/факс, </w:t>
      </w:r>
      <w:r w:rsidRPr="00EC23BC">
        <w:rPr>
          <w:sz w:val="24"/>
          <w:szCs w:val="24"/>
          <w:lang w:val="en-US"/>
        </w:rPr>
        <w:t>GSM</w:t>
      </w:r>
      <w:r w:rsidRPr="00EC23BC">
        <w:rPr>
          <w:sz w:val="24"/>
          <w:szCs w:val="24"/>
        </w:rPr>
        <w:t xml:space="preserve"> ................................</w:t>
      </w:r>
    </w:p>
    <w:p w:rsidR="00C908E7" w:rsidRPr="00EC23BC" w:rsidRDefault="00C908E7" w:rsidP="0038647E">
      <w:pPr>
        <w:ind w:left="708"/>
        <w:jc w:val="both"/>
        <w:rPr>
          <w:sz w:val="24"/>
          <w:szCs w:val="24"/>
        </w:rPr>
      </w:pPr>
      <w:r w:rsidRPr="00EC23BC">
        <w:rPr>
          <w:sz w:val="24"/>
          <w:szCs w:val="24"/>
        </w:rPr>
        <w:t>електронен адрес....................................</w:t>
      </w:r>
    </w:p>
    <w:p w:rsidR="00EC23BC" w:rsidRDefault="00EC23BC" w:rsidP="00EC23BC">
      <w:pPr>
        <w:ind w:firstLine="720"/>
        <w:jc w:val="both"/>
        <w:rPr>
          <w:b/>
          <w:lang w:val="bg-BG"/>
        </w:rPr>
      </w:pPr>
    </w:p>
    <w:p w:rsidR="00EC23BC" w:rsidRPr="00EC23BC" w:rsidRDefault="00EC23BC" w:rsidP="00EC23BC">
      <w:pPr>
        <w:ind w:firstLine="720"/>
        <w:jc w:val="both"/>
        <w:rPr>
          <w:sz w:val="24"/>
          <w:szCs w:val="24"/>
        </w:rPr>
      </w:pPr>
      <w:r w:rsidRPr="00EC23BC">
        <w:rPr>
          <w:b/>
          <w:sz w:val="24"/>
          <w:szCs w:val="24"/>
        </w:rPr>
        <w:t>Участвам за следните обособени позиции</w:t>
      </w:r>
      <w:r w:rsidRPr="00EC23BC">
        <w:rPr>
          <w:sz w:val="24"/>
          <w:szCs w:val="24"/>
        </w:rPr>
        <w:t>:........................./изписват се номерата и наименованията на тези обособени позиции, за които Участникът участва в обществената поръчка/.</w:t>
      </w:r>
    </w:p>
    <w:p w:rsidR="00755EB4" w:rsidRPr="00EC23BC" w:rsidRDefault="00755EB4" w:rsidP="0038647E">
      <w:pPr>
        <w:ind w:left="708"/>
        <w:jc w:val="both"/>
        <w:rPr>
          <w:b/>
          <w:i/>
          <w:color w:val="FF0000"/>
          <w:sz w:val="24"/>
          <w:szCs w:val="24"/>
          <w:lang w:val="bg-BG"/>
        </w:rPr>
      </w:pPr>
    </w:p>
    <w:p w:rsidR="004B3D74" w:rsidRPr="004013C9" w:rsidRDefault="004B3D74" w:rsidP="0038647E">
      <w:pPr>
        <w:ind w:left="708"/>
        <w:jc w:val="both"/>
        <w:rPr>
          <w:i/>
          <w:color w:val="FF0000"/>
          <w:sz w:val="24"/>
          <w:szCs w:val="24"/>
        </w:rPr>
      </w:pPr>
    </w:p>
    <w:p w:rsidR="00D72E31" w:rsidRPr="007D53C1" w:rsidRDefault="00D72E31" w:rsidP="0038647E">
      <w:pPr>
        <w:spacing w:line="274" w:lineRule="exact"/>
        <w:ind w:right="10" w:firstLine="540"/>
        <w:jc w:val="both"/>
        <w:rPr>
          <w:sz w:val="24"/>
          <w:szCs w:val="24"/>
          <w:lang w:val="ru-RU"/>
        </w:rPr>
      </w:pPr>
      <w:r w:rsidRPr="007D53C1">
        <w:rPr>
          <w:b/>
          <w:bCs/>
          <w:sz w:val="24"/>
          <w:szCs w:val="24"/>
          <w:lang w:val="en-US"/>
        </w:rPr>
        <w:t xml:space="preserve">2. </w:t>
      </w:r>
      <w:r w:rsidRPr="007D53C1">
        <w:rPr>
          <w:b/>
          <w:bCs/>
          <w:sz w:val="24"/>
          <w:szCs w:val="24"/>
          <w:lang w:val="ru-RU"/>
        </w:rPr>
        <w:t>Не се приема за участие и се връща незабавно на съответния участник оферта, която:</w:t>
      </w:r>
    </w:p>
    <w:p w:rsidR="00D72E31" w:rsidRPr="007D53C1" w:rsidRDefault="003670B0" w:rsidP="0038647E">
      <w:pPr>
        <w:widowControl w:val="0"/>
        <w:tabs>
          <w:tab w:val="left" w:pos="993"/>
          <w:tab w:val="left" w:pos="2074"/>
        </w:tabs>
        <w:autoSpaceDE w:val="0"/>
        <w:autoSpaceDN w:val="0"/>
        <w:adjustRightInd w:val="0"/>
        <w:spacing w:line="274" w:lineRule="exact"/>
        <w:ind w:left="1134"/>
        <w:jc w:val="both"/>
        <w:rPr>
          <w:b/>
          <w:bCs/>
          <w:sz w:val="24"/>
          <w:szCs w:val="24"/>
          <w:lang w:val="ru-RU"/>
        </w:rPr>
      </w:pPr>
      <w:r w:rsidRPr="007D53C1">
        <w:rPr>
          <w:sz w:val="24"/>
          <w:szCs w:val="24"/>
          <w:lang w:val="ru-RU"/>
        </w:rPr>
        <w:t xml:space="preserve">1. </w:t>
      </w:r>
      <w:r w:rsidR="00D72E31" w:rsidRPr="007D53C1">
        <w:rPr>
          <w:sz w:val="24"/>
          <w:szCs w:val="24"/>
          <w:lang w:val="ru-RU"/>
        </w:rPr>
        <w:t>е представена в незапечатана опаковка</w:t>
      </w:r>
      <w:r w:rsidRPr="007D53C1">
        <w:rPr>
          <w:sz w:val="24"/>
          <w:szCs w:val="24"/>
          <w:lang w:val="ru-RU"/>
        </w:rPr>
        <w:t xml:space="preserve"> или в опаковка с нарушена цялост</w:t>
      </w:r>
      <w:r w:rsidR="00D72E31" w:rsidRPr="007D53C1">
        <w:rPr>
          <w:sz w:val="24"/>
          <w:szCs w:val="24"/>
          <w:lang w:val="ru-RU"/>
        </w:rPr>
        <w:t>;</w:t>
      </w:r>
    </w:p>
    <w:p w:rsidR="00D72E31" w:rsidRPr="007D53C1" w:rsidRDefault="003670B0" w:rsidP="0038647E">
      <w:pPr>
        <w:widowControl w:val="0"/>
        <w:tabs>
          <w:tab w:val="left" w:pos="993"/>
          <w:tab w:val="left" w:pos="2074"/>
        </w:tabs>
        <w:autoSpaceDE w:val="0"/>
        <w:autoSpaceDN w:val="0"/>
        <w:adjustRightInd w:val="0"/>
        <w:spacing w:line="274" w:lineRule="exact"/>
        <w:ind w:left="1134"/>
        <w:jc w:val="both"/>
        <w:rPr>
          <w:bCs/>
          <w:sz w:val="24"/>
          <w:szCs w:val="24"/>
          <w:lang w:val="ru-RU"/>
        </w:rPr>
      </w:pPr>
      <w:r w:rsidRPr="007D53C1">
        <w:rPr>
          <w:sz w:val="24"/>
          <w:szCs w:val="24"/>
          <w:lang w:val="ru-RU"/>
        </w:rPr>
        <w:t xml:space="preserve">2. </w:t>
      </w:r>
      <w:r w:rsidR="00D72E31" w:rsidRPr="007D53C1">
        <w:rPr>
          <w:sz w:val="24"/>
          <w:szCs w:val="24"/>
          <w:lang w:val="ru-RU"/>
        </w:rPr>
        <w:t>не е включена в списъка на чакащите лица по чл. 48, ал. 4 от ППЗОП</w:t>
      </w:r>
      <w:r w:rsidR="00FE2CFB" w:rsidRPr="007D53C1">
        <w:rPr>
          <w:sz w:val="24"/>
          <w:szCs w:val="24"/>
          <w:lang w:val="ru-RU"/>
        </w:rPr>
        <w:t>;</w:t>
      </w:r>
    </w:p>
    <w:p w:rsidR="00D72E31" w:rsidRPr="007D53C1" w:rsidRDefault="003670B0" w:rsidP="0038647E">
      <w:pPr>
        <w:widowControl w:val="0"/>
        <w:tabs>
          <w:tab w:val="left" w:pos="993"/>
          <w:tab w:val="left" w:pos="2074"/>
        </w:tabs>
        <w:autoSpaceDE w:val="0"/>
        <w:autoSpaceDN w:val="0"/>
        <w:adjustRightInd w:val="0"/>
        <w:spacing w:line="274" w:lineRule="exact"/>
        <w:ind w:left="1134"/>
        <w:jc w:val="both"/>
        <w:rPr>
          <w:sz w:val="24"/>
          <w:szCs w:val="24"/>
          <w:lang w:val="ru-RU"/>
        </w:rPr>
      </w:pPr>
      <w:r w:rsidRPr="007D53C1">
        <w:rPr>
          <w:sz w:val="24"/>
          <w:szCs w:val="24"/>
          <w:lang w:val="ru-RU"/>
        </w:rPr>
        <w:t xml:space="preserve">3. </w:t>
      </w:r>
      <w:r w:rsidR="00D72E31" w:rsidRPr="007D53C1">
        <w:rPr>
          <w:sz w:val="24"/>
          <w:szCs w:val="24"/>
          <w:lang w:val="ru-RU"/>
        </w:rPr>
        <w:t>е представена след изтичане на крайния срок.</w:t>
      </w:r>
    </w:p>
    <w:p w:rsidR="00D72E31" w:rsidRPr="004013C9" w:rsidRDefault="00D72E31" w:rsidP="0038647E">
      <w:pPr>
        <w:ind w:left="357"/>
        <w:jc w:val="both"/>
        <w:rPr>
          <w:color w:val="FF0000"/>
          <w:sz w:val="24"/>
          <w:szCs w:val="24"/>
        </w:rPr>
      </w:pPr>
    </w:p>
    <w:p w:rsidR="00D72E31" w:rsidRPr="008241C0" w:rsidRDefault="00D72E31" w:rsidP="0038647E">
      <w:pPr>
        <w:ind w:firstLine="708"/>
        <w:jc w:val="both"/>
        <w:rPr>
          <w:sz w:val="24"/>
          <w:szCs w:val="24"/>
          <w:u w:val="single"/>
          <w:lang w:val="ru-RU"/>
        </w:rPr>
      </w:pPr>
      <w:r w:rsidRPr="008241C0">
        <w:rPr>
          <w:b/>
          <w:sz w:val="24"/>
          <w:szCs w:val="24"/>
          <w:u w:val="single"/>
          <w:lang w:val="ru-RU"/>
        </w:rPr>
        <w:t>3. Оп</w:t>
      </w:r>
      <w:r w:rsidR="00072B31" w:rsidRPr="008241C0">
        <w:rPr>
          <w:b/>
          <w:sz w:val="24"/>
          <w:szCs w:val="24"/>
          <w:u w:val="single"/>
          <w:lang w:val="ru-RU"/>
        </w:rPr>
        <w:t>а</w:t>
      </w:r>
      <w:r w:rsidRPr="008241C0">
        <w:rPr>
          <w:b/>
          <w:sz w:val="24"/>
          <w:szCs w:val="24"/>
          <w:u w:val="single"/>
          <w:lang w:val="ru-RU"/>
        </w:rPr>
        <w:t>ковката с офертата има следното съдържание:</w:t>
      </w:r>
    </w:p>
    <w:p w:rsidR="00D72E31" w:rsidRPr="008241C0" w:rsidRDefault="00D72E31" w:rsidP="0038647E">
      <w:pPr>
        <w:ind w:firstLine="708"/>
        <w:jc w:val="both"/>
        <w:rPr>
          <w:b/>
          <w:sz w:val="24"/>
          <w:szCs w:val="24"/>
          <w:lang w:val="bg-BG"/>
        </w:rPr>
      </w:pPr>
      <w:r w:rsidRPr="008241C0">
        <w:rPr>
          <w:b/>
          <w:sz w:val="24"/>
          <w:szCs w:val="24"/>
        </w:rPr>
        <w:t xml:space="preserve">а) </w:t>
      </w:r>
      <w:r w:rsidRPr="008241C0">
        <w:rPr>
          <w:b/>
          <w:sz w:val="24"/>
          <w:szCs w:val="24"/>
          <w:u w:val="single"/>
          <w:lang w:val="bg-BG"/>
        </w:rPr>
        <w:t>Папка №1</w:t>
      </w:r>
      <w:r w:rsidRPr="008241C0">
        <w:rPr>
          <w:b/>
          <w:sz w:val="24"/>
          <w:szCs w:val="24"/>
          <w:lang w:val="bg-BG"/>
        </w:rPr>
        <w:t xml:space="preserve"> съдържаща</w:t>
      </w:r>
      <w:r w:rsidRPr="008241C0">
        <w:rPr>
          <w:b/>
          <w:sz w:val="24"/>
          <w:szCs w:val="24"/>
        </w:rPr>
        <w:t xml:space="preserve"> </w:t>
      </w:r>
      <w:r w:rsidR="00E51B13" w:rsidRPr="008241C0">
        <w:rPr>
          <w:b/>
          <w:sz w:val="24"/>
          <w:szCs w:val="24"/>
          <w:lang w:val="bg-BG"/>
        </w:rPr>
        <w:t>Информация</w:t>
      </w:r>
      <w:r w:rsidRPr="008241C0">
        <w:rPr>
          <w:b/>
          <w:sz w:val="24"/>
          <w:szCs w:val="24"/>
        </w:rPr>
        <w:t xml:space="preserve"> за</w:t>
      </w:r>
      <w:r w:rsidRPr="008241C0">
        <w:rPr>
          <w:b/>
          <w:sz w:val="24"/>
          <w:szCs w:val="24"/>
          <w:lang w:val="bg-BG"/>
        </w:rPr>
        <w:t xml:space="preserve"> личното състояние на участниците и Документи за</w:t>
      </w:r>
      <w:r w:rsidRPr="008241C0">
        <w:rPr>
          <w:b/>
          <w:sz w:val="24"/>
          <w:szCs w:val="24"/>
        </w:rPr>
        <w:t xml:space="preserve"> подбор</w:t>
      </w:r>
      <w:r w:rsidRPr="008241C0">
        <w:rPr>
          <w:b/>
          <w:sz w:val="24"/>
          <w:szCs w:val="24"/>
          <w:lang w:val="bg-BG"/>
        </w:rPr>
        <w:t>,</w:t>
      </w:r>
      <w:r w:rsidRPr="008241C0">
        <w:rPr>
          <w:b/>
          <w:sz w:val="24"/>
          <w:szCs w:val="24"/>
        </w:rPr>
        <w:t xml:space="preserve"> </w:t>
      </w:r>
      <w:r w:rsidRPr="008241C0">
        <w:rPr>
          <w:b/>
          <w:sz w:val="24"/>
          <w:szCs w:val="24"/>
          <w:lang w:val="bg-BG"/>
        </w:rPr>
        <w:t>със съдържанието, посочено в т. 3</w:t>
      </w:r>
      <w:r w:rsidRPr="008241C0">
        <w:rPr>
          <w:b/>
          <w:sz w:val="24"/>
          <w:szCs w:val="24"/>
          <w:lang w:val="en-US"/>
        </w:rPr>
        <w:t>.1.</w:t>
      </w:r>
      <w:r w:rsidRPr="008241C0">
        <w:rPr>
          <w:b/>
          <w:sz w:val="24"/>
          <w:szCs w:val="24"/>
          <w:lang w:val="bg-BG"/>
        </w:rPr>
        <w:t xml:space="preserve"> на настоящия раздел.</w:t>
      </w:r>
    </w:p>
    <w:p w:rsidR="00C91BC4" w:rsidRPr="00837685" w:rsidRDefault="00C91BC4" w:rsidP="00C91BC4">
      <w:pPr>
        <w:ind w:firstLine="708"/>
        <w:jc w:val="both"/>
        <w:rPr>
          <w:b/>
          <w:sz w:val="24"/>
          <w:szCs w:val="24"/>
          <w:lang w:val="bg-BG"/>
        </w:rPr>
      </w:pPr>
      <w:r w:rsidRPr="00837685">
        <w:rPr>
          <w:b/>
          <w:sz w:val="24"/>
          <w:szCs w:val="24"/>
        </w:rPr>
        <w:t xml:space="preserve">б) </w:t>
      </w:r>
      <w:r>
        <w:rPr>
          <w:b/>
          <w:sz w:val="24"/>
          <w:szCs w:val="24"/>
          <w:u w:val="single"/>
          <w:lang w:val="bg-BG"/>
        </w:rPr>
        <w:t xml:space="preserve">Папка </w:t>
      </w:r>
      <w:r>
        <w:rPr>
          <w:b/>
          <w:sz w:val="24"/>
          <w:szCs w:val="24"/>
          <w:u w:val="single"/>
        </w:rPr>
        <w:t>№</w:t>
      </w:r>
      <w:r w:rsidRPr="00837685">
        <w:rPr>
          <w:b/>
          <w:sz w:val="24"/>
          <w:szCs w:val="24"/>
          <w:u w:val="single"/>
        </w:rPr>
        <w:t>2</w:t>
      </w:r>
      <w:r w:rsidRPr="00837685">
        <w:rPr>
          <w:b/>
          <w:sz w:val="24"/>
          <w:szCs w:val="24"/>
        </w:rPr>
        <w:t xml:space="preserve"> </w:t>
      </w:r>
      <w:r w:rsidRPr="00837685">
        <w:rPr>
          <w:b/>
          <w:sz w:val="24"/>
          <w:szCs w:val="24"/>
          <w:lang w:val="bg-BG"/>
        </w:rPr>
        <w:t>съдържаща</w:t>
      </w:r>
      <w:r w:rsidRPr="00837685">
        <w:rPr>
          <w:b/>
          <w:sz w:val="24"/>
          <w:szCs w:val="24"/>
        </w:rPr>
        <w:t xml:space="preserve"> </w:t>
      </w:r>
      <w:r w:rsidRPr="00837685">
        <w:rPr>
          <w:b/>
          <w:sz w:val="24"/>
          <w:szCs w:val="24"/>
          <w:lang w:val="bg-BG"/>
        </w:rPr>
        <w:t>Техническо</w:t>
      </w:r>
      <w:r>
        <w:rPr>
          <w:b/>
          <w:sz w:val="24"/>
          <w:szCs w:val="24"/>
          <w:lang w:val="bg-BG"/>
        </w:rPr>
        <w:t>/и</w:t>
      </w:r>
      <w:r w:rsidRPr="00837685">
        <w:rPr>
          <w:b/>
          <w:sz w:val="24"/>
          <w:szCs w:val="24"/>
          <w:lang w:val="bg-BG"/>
        </w:rPr>
        <w:t xml:space="preserve"> предложение</w:t>
      </w:r>
      <w:r>
        <w:rPr>
          <w:b/>
          <w:sz w:val="24"/>
          <w:szCs w:val="24"/>
          <w:lang w:val="bg-BG"/>
        </w:rPr>
        <w:t>/я</w:t>
      </w:r>
      <w:r w:rsidRPr="00837685">
        <w:rPr>
          <w:b/>
          <w:sz w:val="24"/>
          <w:szCs w:val="24"/>
          <w:lang w:val="bg-BG"/>
        </w:rPr>
        <w:t>,</w:t>
      </w:r>
      <w:r w:rsidRPr="00837685">
        <w:rPr>
          <w:b/>
          <w:sz w:val="24"/>
          <w:szCs w:val="24"/>
        </w:rPr>
        <w:t xml:space="preserve"> </w:t>
      </w:r>
      <w:r w:rsidRPr="00837685">
        <w:rPr>
          <w:b/>
          <w:sz w:val="24"/>
          <w:szCs w:val="24"/>
          <w:lang w:val="bg-BG"/>
        </w:rPr>
        <w:t>със съдържанието, посочено в т. 3</w:t>
      </w:r>
      <w:r w:rsidRPr="00837685">
        <w:rPr>
          <w:b/>
          <w:sz w:val="24"/>
          <w:szCs w:val="24"/>
          <w:lang w:val="en-US"/>
        </w:rPr>
        <w:t>.</w:t>
      </w:r>
      <w:r w:rsidRPr="00837685">
        <w:rPr>
          <w:b/>
          <w:sz w:val="24"/>
          <w:szCs w:val="24"/>
          <w:lang w:val="bg-BG"/>
        </w:rPr>
        <w:t>2</w:t>
      </w:r>
      <w:r w:rsidRPr="00837685">
        <w:rPr>
          <w:b/>
          <w:sz w:val="24"/>
          <w:szCs w:val="24"/>
          <w:lang w:val="en-US"/>
        </w:rPr>
        <w:t>.</w:t>
      </w:r>
      <w:r w:rsidRPr="00837685">
        <w:rPr>
          <w:b/>
          <w:sz w:val="24"/>
          <w:szCs w:val="24"/>
          <w:lang w:val="bg-BG"/>
        </w:rPr>
        <w:t xml:space="preserve"> на настоящия раздел.</w:t>
      </w:r>
    </w:p>
    <w:p w:rsidR="00C91BC4" w:rsidRPr="00837685" w:rsidRDefault="00C91BC4" w:rsidP="00C91BC4">
      <w:pPr>
        <w:ind w:firstLine="708"/>
        <w:jc w:val="both"/>
        <w:rPr>
          <w:b/>
          <w:sz w:val="24"/>
          <w:szCs w:val="24"/>
          <w:lang w:val="bg-BG"/>
        </w:rPr>
      </w:pPr>
      <w:r w:rsidRPr="00837685">
        <w:rPr>
          <w:b/>
          <w:sz w:val="24"/>
          <w:szCs w:val="24"/>
        </w:rPr>
        <w:t xml:space="preserve">в) </w:t>
      </w:r>
      <w:r w:rsidRPr="00837685">
        <w:rPr>
          <w:b/>
          <w:sz w:val="24"/>
          <w:szCs w:val="24"/>
          <w:u w:val="single"/>
          <w:lang w:val="bg-BG"/>
        </w:rPr>
        <w:t>Запечатан/и непрозрачен/и п</w:t>
      </w:r>
      <w:r w:rsidRPr="00837685">
        <w:rPr>
          <w:b/>
          <w:sz w:val="24"/>
          <w:szCs w:val="24"/>
          <w:u w:val="single"/>
        </w:rPr>
        <w:t>лик</w:t>
      </w:r>
      <w:r w:rsidRPr="00837685">
        <w:rPr>
          <w:b/>
          <w:sz w:val="24"/>
          <w:szCs w:val="24"/>
          <w:u w:val="single"/>
          <w:lang w:val="bg-BG"/>
        </w:rPr>
        <w:t>/ове</w:t>
      </w:r>
      <w:r w:rsidRPr="00837685">
        <w:rPr>
          <w:b/>
          <w:sz w:val="24"/>
          <w:szCs w:val="24"/>
          <w:u w:val="single"/>
        </w:rPr>
        <w:t xml:space="preserve"> с надпис „</w:t>
      </w:r>
      <w:r w:rsidRPr="00837685">
        <w:rPr>
          <w:b/>
          <w:sz w:val="24"/>
          <w:szCs w:val="24"/>
          <w:u w:val="single"/>
          <w:lang w:val="bg-BG"/>
        </w:rPr>
        <w:t>Предлагани ценови параметри</w:t>
      </w:r>
      <w:r w:rsidRPr="00837685">
        <w:rPr>
          <w:b/>
          <w:sz w:val="24"/>
          <w:szCs w:val="24"/>
          <w:u w:val="single"/>
        </w:rPr>
        <w:t>”</w:t>
      </w:r>
      <w:r w:rsidRPr="00837685">
        <w:rPr>
          <w:b/>
          <w:sz w:val="24"/>
          <w:szCs w:val="24"/>
          <w:u w:val="single"/>
          <w:lang w:val="bg-BG"/>
        </w:rPr>
        <w:t>,</w:t>
      </w:r>
      <w:r w:rsidRPr="00837685">
        <w:rPr>
          <w:b/>
          <w:sz w:val="24"/>
          <w:szCs w:val="24"/>
        </w:rPr>
        <w:t xml:space="preserve"> </w:t>
      </w:r>
      <w:r w:rsidRPr="00837685">
        <w:rPr>
          <w:b/>
          <w:sz w:val="24"/>
          <w:szCs w:val="24"/>
          <w:lang w:val="bg-BG"/>
        </w:rPr>
        <w:t>със съдържанието, посочено в т. 3</w:t>
      </w:r>
      <w:r w:rsidRPr="00837685">
        <w:rPr>
          <w:b/>
          <w:sz w:val="24"/>
          <w:szCs w:val="24"/>
          <w:lang w:val="en-US"/>
        </w:rPr>
        <w:t>.</w:t>
      </w:r>
      <w:r w:rsidRPr="00837685">
        <w:rPr>
          <w:b/>
          <w:sz w:val="24"/>
          <w:szCs w:val="24"/>
          <w:lang w:val="bg-BG"/>
        </w:rPr>
        <w:t>3</w:t>
      </w:r>
      <w:r w:rsidRPr="00837685">
        <w:rPr>
          <w:b/>
          <w:sz w:val="24"/>
          <w:szCs w:val="24"/>
          <w:lang w:val="en-US"/>
        </w:rPr>
        <w:t>.</w:t>
      </w:r>
      <w:r w:rsidRPr="00837685">
        <w:rPr>
          <w:b/>
          <w:sz w:val="24"/>
          <w:szCs w:val="24"/>
          <w:lang w:val="bg-BG"/>
        </w:rPr>
        <w:t xml:space="preserve"> на настоящия раздел.</w:t>
      </w:r>
    </w:p>
    <w:p w:rsidR="00C91BC4" w:rsidRPr="003E2A81" w:rsidRDefault="00C91BC4" w:rsidP="00C91BC4">
      <w:pPr>
        <w:ind w:firstLine="708"/>
        <w:jc w:val="both"/>
        <w:rPr>
          <w:b/>
          <w:sz w:val="24"/>
          <w:szCs w:val="24"/>
          <w:lang w:val="bg-BG"/>
        </w:rPr>
      </w:pPr>
    </w:p>
    <w:p w:rsidR="00D72E31" w:rsidRPr="008241C0" w:rsidRDefault="00D72E31" w:rsidP="0038647E">
      <w:pPr>
        <w:ind w:firstLine="600"/>
        <w:jc w:val="both"/>
        <w:rPr>
          <w:b/>
          <w:sz w:val="24"/>
          <w:szCs w:val="24"/>
          <w:u w:val="single"/>
          <w:lang w:val="ru-RU"/>
        </w:rPr>
      </w:pPr>
      <w:r w:rsidRPr="008241C0">
        <w:rPr>
          <w:b/>
          <w:sz w:val="24"/>
          <w:szCs w:val="24"/>
          <w:u w:val="single"/>
          <w:lang w:val="ru-RU"/>
        </w:rPr>
        <w:t xml:space="preserve">3.1. ПАПКА № 1 </w:t>
      </w:r>
      <w:r w:rsidRPr="008241C0">
        <w:rPr>
          <w:b/>
          <w:sz w:val="24"/>
          <w:szCs w:val="24"/>
          <w:u w:val="single"/>
          <w:lang w:val="bg-BG"/>
        </w:rPr>
        <w:t>съдържаща</w:t>
      </w:r>
      <w:r w:rsidRPr="008241C0">
        <w:rPr>
          <w:b/>
          <w:sz w:val="24"/>
          <w:szCs w:val="24"/>
          <w:u w:val="single"/>
          <w:lang w:val="ru-RU"/>
        </w:rPr>
        <w:t xml:space="preserve"> </w:t>
      </w:r>
      <w:r w:rsidRPr="008241C0">
        <w:rPr>
          <w:b/>
          <w:sz w:val="24"/>
          <w:szCs w:val="24"/>
          <w:u w:val="single"/>
          <w:lang w:val="bg-BG"/>
        </w:rPr>
        <w:t>„Информация за личното състояние на участника” и „</w:t>
      </w:r>
      <w:r w:rsidRPr="008241C0">
        <w:rPr>
          <w:b/>
          <w:sz w:val="24"/>
          <w:szCs w:val="24"/>
          <w:u w:val="single"/>
          <w:lang w:val="ru-RU"/>
        </w:rPr>
        <w:t xml:space="preserve">Документи за подбор”, </w:t>
      </w:r>
    </w:p>
    <w:p w:rsidR="00D72E31" w:rsidRPr="008241C0" w:rsidRDefault="00D72E31" w:rsidP="0038647E">
      <w:pPr>
        <w:ind w:firstLine="600"/>
        <w:jc w:val="both"/>
        <w:rPr>
          <w:b/>
          <w:i/>
          <w:sz w:val="24"/>
          <w:szCs w:val="24"/>
          <w:u w:val="single"/>
          <w:lang w:val="ru-RU"/>
        </w:rPr>
      </w:pPr>
      <w:r w:rsidRPr="008241C0">
        <w:rPr>
          <w:b/>
          <w:i/>
          <w:sz w:val="24"/>
          <w:szCs w:val="24"/>
          <w:u w:val="single"/>
          <w:lang w:val="ru-RU"/>
        </w:rPr>
        <w:t>Участникът прилага следните изискуеми документи и информация:</w:t>
      </w:r>
    </w:p>
    <w:p w:rsidR="00D72E31" w:rsidRPr="004013C9" w:rsidRDefault="00D72E31" w:rsidP="0038647E">
      <w:pPr>
        <w:ind w:firstLine="600"/>
        <w:jc w:val="both"/>
        <w:rPr>
          <w:b/>
          <w:color w:val="FF0000"/>
          <w:sz w:val="24"/>
          <w:szCs w:val="24"/>
          <w:lang w:val="ru-RU"/>
        </w:rPr>
      </w:pPr>
    </w:p>
    <w:p w:rsidR="00C91BC4" w:rsidRPr="003E2A81" w:rsidRDefault="00C91BC4" w:rsidP="00C91BC4">
      <w:pPr>
        <w:ind w:firstLine="600"/>
        <w:jc w:val="both"/>
        <w:rPr>
          <w:sz w:val="24"/>
          <w:szCs w:val="24"/>
          <w:lang w:val="ru-RU"/>
        </w:rPr>
      </w:pPr>
      <w:r w:rsidRPr="003E2A81">
        <w:rPr>
          <w:b/>
          <w:sz w:val="24"/>
          <w:szCs w:val="24"/>
          <w:lang w:val="ru-RU"/>
        </w:rPr>
        <w:t>1.</w:t>
      </w:r>
      <w:r w:rsidRPr="003E2A81">
        <w:rPr>
          <w:sz w:val="24"/>
          <w:szCs w:val="24"/>
          <w:lang w:val="ru-RU"/>
        </w:rPr>
        <w:t xml:space="preserve"> </w:t>
      </w:r>
      <w:r w:rsidRPr="003E2A81">
        <w:rPr>
          <w:b/>
          <w:sz w:val="24"/>
          <w:szCs w:val="24"/>
          <w:u w:val="single"/>
          <w:lang w:val="ru-RU"/>
        </w:rPr>
        <w:t>Опис на представените документи</w:t>
      </w:r>
      <w:r w:rsidRPr="003E2A81">
        <w:rPr>
          <w:sz w:val="24"/>
          <w:szCs w:val="24"/>
          <w:u w:val="single"/>
          <w:lang w:val="ru-RU"/>
        </w:rPr>
        <w:t>,</w:t>
      </w:r>
      <w:r w:rsidRPr="003E2A81">
        <w:rPr>
          <w:sz w:val="24"/>
          <w:szCs w:val="24"/>
          <w:lang w:val="ru-RU"/>
        </w:rPr>
        <w:t xml:space="preserve"> съдържащи се в офертата, съгласно чл.47, ал. 3 от ППЗОП, подписан от участника или упълномощено от него лице. Описът съдържа документите, предствени в Папка №1, папка №2 и Плик</w:t>
      </w:r>
      <w:r>
        <w:rPr>
          <w:sz w:val="24"/>
          <w:szCs w:val="24"/>
          <w:lang w:val="ru-RU"/>
        </w:rPr>
        <w:t>/ове</w:t>
      </w:r>
      <w:r w:rsidRPr="003E2A81">
        <w:rPr>
          <w:sz w:val="24"/>
          <w:szCs w:val="24"/>
          <w:lang w:val="ru-RU"/>
        </w:rPr>
        <w:t xml:space="preserve"> с надпис </w:t>
      </w:r>
      <w:r w:rsidRPr="003E2A81">
        <w:rPr>
          <w:sz w:val="24"/>
          <w:szCs w:val="24"/>
          <w:lang w:val="bg-BG"/>
        </w:rPr>
        <w:t>„Предлагани ценови параметри”.</w:t>
      </w:r>
      <w:r w:rsidRPr="003E2A81">
        <w:rPr>
          <w:sz w:val="24"/>
          <w:szCs w:val="24"/>
          <w:lang w:val="ru-RU"/>
        </w:rPr>
        <w:t xml:space="preserve"> </w:t>
      </w:r>
    </w:p>
    <w:p w:rsidR="00D72E31" w:rsidRPr="00F61F38" w:rsidRDefault="00D72E31" w:rsidP="0038647E">
      <w:pPr>
        <w:ind w:firstLine="600"/>
        <w:jc w:val="both"/>
        <w:rPr>
          <w:sz w:val="24"/>
          <w:szCs w:val="24"/>
          <w:lang w:val="ru-RU"/>
        </w:rPr>
      </w:pPr>
      <w:r w:rsidRPr="00F61F38">
        <w:rPr>
          <w:sz w:val="24"/>
          <w:szCs w:val="24"/>
          <w:lang w:val="ru-RU"/>
        </w:rPr>
        <w:t xml:space="preserve">Документите се представят подредени в папка или подредени по друг начин, по реда, посочен в опис. Описът се поставя най-отгоре в папката. </w:t>
      </w:r>
    </w:p>
    <w:p w:rsidR="00D72E31" w:rsidRPr="004013C9" w:rsidRDefault="00D72E31" w:rsidP="0038647E">
      <w:pPr>
        <w:ind w:firstLine="600"/>
        <w:jc w:val="both"/>
        <w:rPr>
          <w:color w:val="FF0000"/>
          <w:sz w:val="24"/>
          <w:szCs w:val="24"/>
          <w:lang w:val="ru-RU"/>
        </w:rPr>
      </w:pPr>
    </w:p>
    <w:p w:rsidR="003F2803" w:rsidRPr="00F61F38" w:rsidRDefault="003F2803" w:rsidP="0038647E">
      <w:pPr>
        <w:ind w:firstLine="600"/>
        <w:jc w:val="both"/>
        <w:rPr>
          <w:sz w:val="24"/>
          <w:szCs w:val="24"/>
          <w:lang w:val="ru-RU"/>
        </w:rPr>
      </w:pPr>
      <w:r w:rsidRPr="00F61F38">
        <w:rPr>
          <w:b/>
          <w:sz w:val="24"/>
          <w:szCs w:val="24"/>
          <w:lang w:val="ru-RU"/>
        </w:rPr>
        <w:t>2.</w:t>
      </w:r>
      <w:r w:rsidRPr="00F61F38">
        <w:rPr>
          <w:sz w:val="24"/>
          <w:szCs w:val="24"/>
          <w:lang w:val="ru-RU"/>
        </w:rPr>
        <w:t xml:space="preserve"> Единен европейски документ за обществени поръчки (ЕЕДОП) образец Приложение №</w:t>
      </w:r>
      <w:r w:rsidR="00544B0F" w:rsidRPr="00F61F38">
        <w:rPr>
          <w:sz w:val="24"/>
          <w:szCs w:val="24"/>
          <w:lang w:val="ru-RU"/>
        </w:rPr>
        <w:t>1</w:t>
      </w:r>
      <w:r w:rsidRPr="00F61F38">
        <w:rPr>
          <w:sz w:val="24"/>
          <w:szCs w:val="24"/>
          <w:lang w:val="ru-RU"/>
        </w:rPr>
        <w:t xml:space="preserve"> към документацията за участие, в който има самостоятелни указания за попълване, чрез описване на данните и обстоятелствата, които подлежат на </w:t>
      </w:r>
      <w:r w:rsidR="00544B0F" w:rsidRPr="00F61F38">
        <w:rPr>
          <w:sz w:val="24"/>
          <w:szCs w:val="24"/>
          <w:lang w:val="ru-RU"/>
        </w:rPr>
        <w:t>вписване:</w:t>
      </w:r>
    </w:p>
    <w:p w:rsidR="00B134C5" w:rsidRPr="004013C9" w:rsidRDefault="00B134C5" w:rsidP="0038647E">
      <w:pPr>
        <w:jc w:val="both"/>
        <w:rPr>
          <w:b/>
          <w:color w:val="FF0000"/>
          <w:highlight w:val="green"/>
          <w:u w:val="single"/>
          <w:lang w:val="ru-RU"/>
        </w:rPr>
      </w:pPr>
    </w:p>
    <w:p w:rsidR="00067664" w:rsidRPr="00F61F38" w:rsidRDefault="00067664" w:rsidP="00067664">
      <w:pPr>
        <w:tabs>
          <w:tab w:val="left" w:pos="567"/>
        </w:tabs>
        <w:autoSpaceDE w:val="0"/>
        <w:autoSpaceDN w:val="0"/>
        <w:adjustRightInd w:val="0"/>
        <w:jc w:val="both"/>
        <w:rPr>
          <w:b/>
          <w:sz w:val="24"/>
          <w:szCs w:val="24"/>
          <w:lang w:val="bg-BG"/>
        </w:rPr>
      </w:pPr>
      <w:r w:rsidRPr="004013C9">
        <w:rPr>
          <w:color w:val="FF0000"/>
          <w:sz w:val="24"/>
          <w:szCs w:val="24"/>
          <w:lang w:val="ru-RU"/>
        </w:rPr>
        <w:tab/>
      </w:r>
      <w:r w:rsidR="00B134C5" w:rsidRPr="00F61F38">
        <w:rPr>
          <w:sz w:val="24"/>
          <w:szCs w:val="24"/>
          <w:lang w:val="ru-RU"/>
        </w:rPr>
        <w:t>2.1. Данни на участника</w:t>
      </w:r>
      <w:r w:rsidR="00846104" w:rsidRPr="00F61F38">
        <w:rPr>
          <w:sz w:val="24"/>
          <w:szCs w:val="24"/>
          <w:lang w:val="ru-RU"/>
        </w:rPr>
        <w:t>.</w:t>
      </w:r>
    </w:p>
    <w:p w:rsidR="00AD66F0" w:rsidRPr="00F61F38" w:rsidRDefault="00EC19CD" w:rsidP="0038647E">
      <w:pPr>
        <w:tabs>
          <w:tab w:val="left" w:pos="567"/>
        </w:tabs>
        <w:autoSpaceDE w:val="0"/>
        <w:autoSpaceDN w:val="0"/>
        <w:adjustRightInd w:val="0"/>
        <w:jc w:val="both"/>
        <w:rPr>
          <w:b/>
          <w:sz w:val="24"/>
          <w:szCs w:val="24"/>
          <w:lang w:val="bg-BG"/>
        </w:rPr>
      </w:pPr>
      <w:r w:rsidRPr="00F61F38">
        <w:rPr>
          <w:sz w:val="24"/>
          <w:szCs w:val="24"/>
          <w:lang w:val="bg-BG"/>
        </w:rPr>
        <w:tab/>
      </w:r>
      <w:r w:rsidR="00203F7F" w:rsidRPr="00F61F38">
        <w:rPr>
          <w:sz w:val="24"/>
          <w:szCs w:val="24"/>
          <w:lang w:val="bg-BG"/>
        </w:rPr>
        <w:t>2.1.1. К</w:t>
      </w:r>
      <w:r w:rsidR="00846153" w:rsidRPr="00F61F38">
        <w:rPr>
          <w:sz w:val="24"/>
          <w:szCs w:val="24"/>
          <w:lang w:val="bg-BG"/>
        </w:rPr>
        <w:t xml:space="preserve">огато лицето, което подава офертата, не е законният представител на участника </w:t>
      </w:r>
      <w:r w:rsidR="00203F7F" w:rsidRPr="00F61F38">
        <w:rPr>
          <w:sz w:val="24"/>
          <w:szCs w:val="24"/>
          <w:lang w:val="bg-BG"/>
        </w:rPr>
        <w:t xml:space="preserve">се попълва </w:t>
      </w:r>
      <w:r w:rsidR="00321D6E" w:rsidRPr="00F61F38">
        <w:rPr>
          <w:sz w:val="24"/>
          <w:szCs w:val="24"/>
          <w:lang w:val="bg-BG"/>
        </w:rPr>
        <w:t xml:space="preserve">и </w:t>
      </w:r>
      <w:r w:rsidR="00AD66F0" w:rsidRPr="00F61F38">
        <w:rPr>
          <w:b/>
          <w:sz w:val="24"/>
          <w:szCs w:val="24"/>
          <w:lang w:val="bg-BG"/>
        </w:rPr>
        <w:t xml:space="preserve">част </w:t>
      </w:r>
      <w:r w:rsidR="00AD66F0" w:rsidRPr="00F61F38">
        <w:rPr>
          <w:b/>
          <w:sz w:val="24"/>
          <w:szCs w:val="24"/>
          <w:lang w:val="en-US"/>
        </w:rPr>
        <w:t>II</w:t>
      </w:r>
      <w:r w:rsidR="00AD66F0" w:rsidRPr="00F61F38">
        <w:rPr>
          <w:b/>
          <w:sz w:val="24"/>
          <w:szCs w:val="24"/>
          <w:lang w:val="bg-BG"/>
        </w:rPr>
        <w:t>, буква Б: „Информация за представителите на икономическия оператор” от ЕЕДОП.</w:t>
      </w:r>
    </w:p>
    <w:p w:rsidR="0011346B" w:rsidRPr="004013C9" w:rsidRDefault="0011346B" w:rsidP="0038647E">
      <w:pPr>
        <w:ind w:firstLine="567"/>
        <w:jc w:val="both"/>
        <w:rPr>
          <w:color w:val="FF0000"/>
          <w:lang w:val="ru-RU"/>
        </w:rPr>
      </w:pPr>
    </w:p>
    <w:p w:rsidR="0011346B" w:rsidRPr="00DB26CE" w:rsidRDefault="0011346B" w:rsidP="0038647E">
      <w:pPr>
        <w:pStyle w:val="ListParagraph"/>
        <w:ind w:left="0" w:firstLine="600"/>
        <w:jc w:val="both"/>
        <w:rPr>
          <w:rFonts w:eastAsia="Calibri"/>
          <w:lang w:val="bg-BG"/>
        </w:rPr>
      </w:pPr>
      <w:r w:rsidRPr="00DB26CE">
        <w:rPr>
          <w:lang w:val="ru-RU"/>
        </w:rPr>
        <w:t>2.</w:t>
      </w:r>
      <w:r w:rsidR="008D6D31" w:rsidRPr="00DB26CE">
        <w:rPr>
          <w:lang w:val="ru-RU"/>
        </w:rPr>
        <w:t>2.</w:t>
      </w:r>
      <w:r w:rsidRPr="00DB26CE">
        <w:rPr>
          <w:lang w:val="ru-RU"/>
        </w:rPr>
        <w:t xml:space="preserve"> В</w:t>
      </w:r>
      <w:r w:rsidRPr="00DB26CE">
        <w:rPr>
          <w:lang w:val="bg-BG"/>
        </w:rPr>
        <w:t xml:space="preserve"> случай че Участникът участва като обединение, което не е регистрирано като самостоятелно юридическо лице </w:t>
      </w:r>
      <w:r w:rsidRPr="00DB26CE">
        <w:rPr>
          <w:rFonts w:eastAsia="Calibri"/>
          <w:lang w:val="bg-BG"/>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чл.59, ал.6 от ЗОП.</w:t>
      </w:r>
    </w:p>
    <w:p w:rsidR="001E5D75" w:rsidRPr="004013C9" w:rsidRDefault="001E5D75" w:rsidP="001E5D75">
      <w:pPr>
        <w:tabs>
          <w:tab w:val="left" w:pos="0"/>
        </w:tabs>
        <w:autoSpaceDE w:val="0"/>
        <w:autoSpaceDN w:val="0"/>
        <w:adjustRightInd w:val="0"/>
        <w:ind w:firstLine="567"/>
        <w:jc w:val="both"/>
        <w:rPr>
          <w:rFonts w:eastAsia="Calibri"/>
          <w:color w:val="FF0000"/>
          <w:sz w:val="24"/>
          <w:szCs w:val="24"/>
          <w:lang w:val="bg-BG"/>
        </w:rPr>
      </w:pPr>
    </w:p>
    <w:p w:rsidR="0011346B" w:rsidRPr="00DB26CE" w:rsidRDefault="0011346B" w:rsidP="00DB26CE">
      <w:pPr>
        <w:pStyle w:val="ListParagraph"/>
        <w:tabs>
          <w:tab w:val="left" w:pos="567"/>
        </w:tabs>
        <w:autoSpaceDE w:val="0"/>
        <w:autoSpaceDN w:val="0"/>
        <w:adjustRightInd w:val="0"/>
        <w:ind w:left="0" w:firstLine="480"/>
        <w:jc w:val="both"/>
        <w:rPr>
          <w:b/>
          <w:lang w:val="bg-BG"/>
        </w:rPr>
      </w:pPr>
      <w:r w:rsidRPr="004013C9">
        <w:rPr>
          <w:rFonts w:eastAsia="Calibri"/>
          <w:b/>
          <w:color w:val="FF0000"/>
          <w:lang w:val="bg-BG"/>
        </w:rPr>
        <w:tab/>
      </w:r>
      <w:r w:rsidRPr="00DB26CE">
        <w:rPr>
          <w:rFonts w:eastAsia="Calibri"/>
          <w:b/>
          <w:lang w:val="bg-BG"/>
        </w:rPr>
        <w:t xml:space="preserve">По т. </w:t>
      </w:r>
      <w:r w:rsidR="00A10E99" w:rsidRPr="00DB26CE">
        <w:rPr>
          <w:rFonts w:eastAsia="Calibri"/>
          <w:b/>
          <w:lang w:val="bg-BG"/>
        </w:rPr>
        <w:t>2</w:t>
      </w:r>
      <w:r w:rsidRPr="00DB26CE">
        <w:rPr>
          <w:rFonts w:eastAsia="Calibri"/>
          <w:b/>
          <w:lang w:val="bg-BG"/>
        </w:rPr>
        <w:t>.</w:t>
      </w:r>
      <w:r w:rsidR="001C4E90" w:rsidRPr="00DB26CE">
        <w:rPr>
          <w:rFonts w:eastAsia="Calibri"/>
          <w:b/>
          <w:lang w:val="bg-BG"/>
        </w:rPr>
        <w:t>1. и 2.2.</w:t>
      </w:r>
      <w:r w:rsidRPr="00DB26CE">
        <w:rPr>
          <w:rFonts w:eastAsia="Calibri"/>
          <w:b/>
          <w:lang w:val="bg-BG"/>
        </w:rPr>
        <w:t xml:space="preserve"> участникът представя п</w:t>
      </w:r>
      <w:r w:rsidRPr="00DB26CE">
        <w:rPr>
          <w:b/>
          <w:lang w:val="bg-BG"/>
        </w:rPr>
        <w:t xml:space="preserve">опълнена </w:t>
      </w:r>
      <w:r w:rsidR="00B268B5" w:rsidRPr="00DB26CE">
        <w:rPr>
          <w:b/>
          <w:lang w:val="bg-BG"/>
        </w:rPr>
        <w:t xml:space="preserve">и </w:t>
      </w:r>
      <w:r w:rsidR="001C4E90" w:rsidRPr="00DB26CE">
        <w:rPr>
          <w:b/>
          <w:lang w:val="bg-BG"/>
        </w:rPr>
        <w:t>Ч</w:t>
      </w:r>
      <w:r w:rsidRPr="00DB26CE">
        <w:rPr>
          <w:b/>
          <w:lang w:val="bg-BG"/>
        </w:rPr>
        <w:t xml:space="preserve">аст </w:t>
      </w:r>
      <w:r w:rsidRPr="00DB26CE">
        <w:rPr>
          <w:b/>
          <w:lang w:val="en-US"/>
        </w:rPr>
        <w:t>II</w:t>
      </w:r>
      <w:r w:rsidR="00037A26" w:rsidRPr="00DB26CE">
        <w:rPr>
          <w:b/>
          <w:lang w:val="bg-BG"/>
        </w:rPr>
        <w:t xml:space="preserve">, </w:t>
      </w:r>
      <w:r w:rsidR="001C4E90" w:rsidRPr="00DB26CE">
        <w:rPr>
          <w:b/>
          <w:lang w:val="bg-BG"/>
        </w:rPr>
        <w:t>буква А</w:t>
      </w:r>
      <w:r w:rsidR="00F070E1" w:rsidRPr="00DB26CE">
        <w:rPr>
          <w:b/>
          <w:lang w:val="bg-BG"/>
        </w:rPr>
        <w:t xml:space="preserve">: </w:t>
      </w:r>
      <w:r w:rsidR="0023040F" w:rsidRPr="00DB26CE">
        <w:rPr>
          <w:b/>
          <w:lang w:val="bg-BG"/>
        </w:rPr>
        <w:t>„</w:t>
      </w:r>
      <w:r w:rsidRPr="00DB26CE">
        <w:rPr>
          <w:b/>
          <w:lang w:val="bg-BG"/>
        </w:rPr>
        <w:t>Информация за икономическия оператор</w:t>
      </w:r>
      <w:r w:rsidR="0023040F" w:rsidRPr="00DB26CE">
        <w:rPr>
          <w:b/>
          <w:lang w:val="bg-BG"/>
        </w:rPr>
        <w:t>”</w:t>
      </w:r>
      <w:r w:rsidR="00A9701D" w:rsidRPr="00DB26CE">
        <w:rPr>
          <w:b/>
          <w:lang w:val="bg-BG"/>
        </w:rPr>
        <w:t xml:space="preserve"> </w:t>
      </w:r>
      <w:r w:rsidRPr="00DB26CE">
        <w:rPr>
          <w:b/>
          <w:lang w:val="bg-BG"/>
        </w:rPr>
        <w:t>от ЕЕДОП.</w:t>
      </w:r>
    </w:p>
    <w:p w:rsidR="006A5AA9" w:rsidRPr="00DB26CE" w:rsidRDefault="006A5AA9" w:rsidP="0038647E">
      <w:pPr>
        <w:tabs>
          <w:tab w:val="left" w:pos="0"/>
        </w:tabs>
        <w:suppressAutoHyphens/>
        <w:ind w:firstLine="567"/>
        <w:jc w:val="both"/>
        <w:rPr>
          <w:rFonts w:eastAsia="Calibri"/>
          <w:sz w:val="24"/>
          <w:szCs w:val="24"/>
          <w:lang w:val="en-US"/>
        </w:rPr>
      </w:pPr>
    </w:p>
    <w:p w:rsidR="00381359" w:rsidRPr="00DB26CE" w:rsidRDefault="00381359" w:rsidP="0038647E">
      <w:pPr>
        <w:tabs>
          <w:tab w:val="left" w:pos="0"/>
        </w:tabs>
        <w:suppressAutoHyphens/>
        <w:ind w:firstLine="567"/>
        <w:jc w:val="both"/>
        <w:rPr>
          <w:rFonts w:eastAsia="Calibri"/>
          <w:sz w:val="24"/>
          <w:szCs w:val="24"/>
          <w:lang w:val="bg-BG"/>
        </w:rPr>
      </w:pPr>
      <w:r w:rsidRPr="00DB26CE">
        <w:rPr>
          <w:rFonts w:eastAsia="Calibri"/>
          <w:sz w:val="24"/>
          <w:szCs w:val="24"/>
          <w:lang w:val="bg-BG"/>
        </w:rPr>
        <w:t>Когато участникът е обединение, което не е юридическо лице се представя ЕЕДОП за всеки от участниците в обединението.</w:t>
      </w:r>
    </w:p>
    <w:p w:rsidR="0011346B" w:rsidRPr="004013C9" w:rsidRDefault="0011346B" w:rsidP="0038647E">
      <w:pPr>
        <w:ind w:firstLine="600"/>
        <w:jc w:val="both"/>
        <w:rPr>
          <w:color w:val="FF0000"/>
          <w:sz w:val="24"/>
          <w:szCs w:val="24"/>
          <w:lang w:val="ru-RU"/>
        </w:rPr>
      </w:pPr>
    </w:p>
    <w:p w:rsidR="0011346B" w:rsidRPr="000835FB" w:rsidRDefault="0011346B" w:rsidP="0038647E">
      <w:pPr>
        <w:tabs>
          <w:tab w:val="left" w:pos="709"/>
        </w:tabs>
        <w:autoSpaceDE w:val="0"/>
        <w:autoSpaceDN w:val="0"/>
        <w:adjustRightInd w:val="0"/>
        <w:jc w:val="both"/>
        <w:rPr>
          <w:rFonts w:eastAsia="Calibri"/>
          <w:sz w:val="24"/>
          <w:szCs w:val="24"/>
          <w:lang w:val="bg-BG"/>
        </w:rPr>
      </w:pPr>
      <w:r w:rsidRPr="004013C9">
        <w:rPr>
          <w:color w:val="FF0000"/>
          <w:sz w:val="24"/>
          <w:szCs w:val="24"/>
          <w:lang w:val="ru-RU"/>
        </w:rPr>
        <w:tab/>
      </w:r>
      <w:r w:rsidR="0086114C" w:rsidRPr="000835FB">
        <w:rPr>
          <w:sz w:val="24"/>
          <w:szCs w:val="24"/>
          <w:lang w:val="ru-RU"/>
        </w:rPr>
        <w:t>2.</w:t>
      </w:r>
      <w:r w:rsidRPr="000835FB">
        <w:rPr>
          <w:sz w:val="24"/>
          <w:szCs w:val="24"/>
          <w:lang w:val="ru-RU"/>
        </w:rPr>
        <w:t>3. Когато участни</w:t>
      </w:r>
      <w:r w:rsidR="00325083" w:rsidRPr="000835FB">
        <w:rPr>
          <w:sz w:val="24"/>
          <w:szCs w:val="24"/>
          <w:lang w:val="ru-RU"/>
        </w:rPr>
        <w:t>ците</w:t>
      </w:r>
      <w:r w:rsidRPr="000835FB">
        <w:rPr>
          <w:sz w:val="24"/>
          <w:szCs w:val="24"/>
          <w:lang w:val="ru-RU"/>
        </w:rPr>
        <w:t xml:space="preserve"> предвижда</w:t>
      </w:r>
      <w:r w:rsidR="00325083" w:rsidRPr="000835FB">
        <w:rPr>
          <w:sz w:val="24"/>
          <w:szCs w:val="24"/>
          <w:lang w:val="ru-RU"/>
        </w:rPr>
        <w:t>т</w:t>
      </w:r>
      <w:r w:rsidRPr="000835FB">
        <w:rPr>
          <w:sz w:val="24"/>
          <w:szCs w:val="24"/>
          <w:lang w:val="ru-RU"/>
        </w:rPr>
        <w:t>, че ще използва</w:t>
      </w:r>
      <w:r w:rsidR="00325083" w:rsidRPr="000835FB">
        <w:rPr>
          <w:sz w:val="24"/>
          <w:szCs w:val="24"/>
          <w:lang w:val="ru-RU"/>
        </w:rPr>
        <w:t>т</w:t>
      </w:r>
      <w:r w:rsidRPr="000835FB">
        <w:rPr>
          <w:sz w:val="24"/>
          <w:szCs w:val="24"/>
          <w:lang w:val="ru-RU"/>
        </w:rPr>
        <w:t xml:space="preserve"> подизпълнители,</w:t>
      </w:r>
      <w:r w:rsidRPr="000835FB">
        <w:rPr>
          <w:b/>
          <w:sz w:val="24"/>
          <w:szCs w:val="24"/>
          <w:lang w:val="ru-RU"/>
        </w:rPr>
        <w:t xml:space="preserve"> </w:t>
      </w:r>
      <w:r w:rsidRPr="000835FB">
        <w:rPr>
          <w:sz w:val="24"/>
          <w:szCs w:val="24"/>
          <w:lang w:val="ru-RU"/>
        </w:rPr>
        <w:t>които ще участват при изпълнението на обществената поръчка,</w:t>
      </w:r>
      <w:r w:rsidRPr="000835FB">
        <w:rPr>
          <w:rFonts w:eastAsia="Calibri"/>
          <w:sz w:val="24"/>
          <w:szCs w:val="24"/>
          <w:lang w:val="bg-BG"/>
        </w:rPr>
        <w:t xml:space="preserve"> участниците посочват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11346B" w:rsidRPr="000835FB" w:rsidRDefault="005A7EB2" w:rsidP="0038647E">
      <w:pPr>
        <w:tabs>
          <w:tab w:val="left" w:pos="0"/>
        </w:tabs>
        <w:autoSpaceDE w:val="0"/>
        <w:autoSpaceDN w:val="0"/>
        <w:adjustRightInd w:val="0"/>
        <w:ind w:firstLine="600"/>
        <w:jc w:val="both"/>
        <w:rPr>
          <w:rFonts w:eastAsia="Calibri"/>
          <w:sz w:val="24"/>
          <w:szCs w:val="24"/>
          <w:lang w:val="bg-BG"/>
        </w:rPr>
      </w:pPr>
      <w:r w:rsidRPr="000835FB">
        <w:rPr>
          <w:rFonts w:eastAsia="Calibri"/>
          <w:sz w:val="24"/>
          <w:szCs w:val="24"/>
          <w:lang w:val="bg-BG"/>
        </w:rPr>
        <w:lastRenderedPageBreak/>
        <w:tab/>
      </w:r>
      <w:r w:rsidR="0086114C" w:rsidRPr="000835FB">
        <w:rPr>
          <w:rFonts w:eastAsia="Calibri"/>
          <w:sz w:val="24"/>
          <w:szCs w:val="24"/>
          <w:lang w:val="bg-BG"/>
        </w:rPr>
        <w:t>2.</w:t>
      </w:r>
      <w:r w:rsidR="0011346B" w:rsidRPr="000835FB">
        <w:rPr>
          <w:rFonts w:eastAsia="Calibri"/>
          <w:sz w:val="24"/>
          <w:szCs w:val="24"/>
          <w:lang w:val="bg-BG"/>
        </w:rPr>
        <w:t xml:space="preserve">3.1.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11346B" w:rsidRPr="000835FB" w:rsidRDefault="005A7EB2" w:rsidP="0038647E">
      <w:pPr>
        <w:tabs>
          <w:tab w:val="left" w:pos="0"/>
        </w:tabs>
        <w:autoSpaceDE w:val="0"/>
        <w:autoSpaceDN w:val="0"/>
        <w:adjustRightInd w:val="0"/>
        <w:ind w:firstLine="567"/>
        <w:jc w:val="both"/>
        <w:rPr>
          <w:rFonts w:eastAsia="Calibri"/>
          <w:sz w:val="24"/>
          <w:szCs w:val="24"/>
          <w:lang w:val="bg-BG"/>
        </w:rPr>
      </w:pPr>
      <w:r w:rsidRPr="000835FB">
        <w:rPr>
          <w:rFonts w:eastAsia="Calibri"/>
          <w:sz w:val="24"/>
          <w:szCs w:val="24"/>
          <w:lang w:val="bg-BG"/>
        </w:rPr>
        <w:tab/>
      </w:r>
      <w:r w:rsidR="0086114C" w:rsidRPr="000835FB">
        <w:rPr>
          <w:rFonts w:eastAsia="Calibri"/>
          <w:sz w:val="24"/>
          <w:szCs w:val="24"/>
          <w:lang w:val="bg-BG"/>
        </w:rPr>
        <w:t>2.</w:t>
      </w:r>
      <w:r w:rsidR="0011346B" w:rsidRPr="000835FB">
        <w:rPr>
          <w:rFonts w:eastAsia="Calibri"/>
          <w:sz w:val="24"/>
          <w:szCs w:val="24"/>
          <w:lang w:val="bg-BG"/>
        </w:rPr>
        <w:t>3.1.1. Възложителят изисква замяна на подизпълнител, който не отговаря на условията по т.</w:t>
      </w:r>
      <w:r w:rsidR="0086114C" w:rsidRPr="000835FB">
        <w:rPr>
          <w:rFonts w:eastAsia="Calibri"/>
          <w:sz w:val="24"/>
          <w:szCs w:val="24"/>
          <w:lang w:val="bg-BG"/>
        </w:rPr>
        <w:t>2.</w:t>
      </w:r>
      <w:r w:rsidR="0011346B" w:rsidRPr="000835FB">
        <w:rPr>
          <w:rFonts w:eastAsia="Calibri"/>
          <w:sz w:val="24"/>
          <w:szCs w:val="24"/>
          <w:lang w:val="bg-BG"/>
        </w:rPr>
        <w:t>3.1.</w:t>
      </w:r>
    </w:p>
    <w:p w:rsidR="00027FCE" w:rsidRPr="004013C9" w:rsidRDefault="00027FCE" w:rsidP="0038647E">
      <w:pPr>
        <w:tabs>
          <w:tab w:val="left" w:pos="0"/>
        </w:tabs>
        <w:autoSpaceDE w:val="0"/>
        <w:autoSpaceDN w:val="0"/>
        <w:adjustRightInd w:val="0"/>
        <w:ind w:firstLine="567"/>
        <w:jc w:val="both"/>
        <w:rPr>
          <w:rFonts w:eastAsia="Calibri"/>
          <w:color w:val="FF0000"/>
          <w:sz w:val="24"/>
          <w:szCs w:val="24"/>
          <w:lang w:val="bg-BG"/>
        </w:rPr>
      </w:pPr>
    </w:p>
    <w:p w:rsidR="00F34EC2" w:rsidRPr="00662736" w:rsidRDefault="0011346B" w:rsidP="00F34EC2">
      <w:pPr>
        <w:tabs>
          <w:tab w:val="left" w:pos="709"/>
        </w:tabs>
        <w:autoSpaceDE w:val="0"/>
        <w:autoSpaceDN w:val="0"/>
        <w:adjustRightInd w:val="0"/>
        <w:jc w:val="both"/>
        <w:rPr>
          <w:b/>
          <w:sz w:val="24"/>
          <w:szCs w:val="24"/>
          <w:lang w:val="bg-BG"/>
        </w:rPr>
      </w:pPr>
      <w:r w:rsidRPr="004013C9">
        <w:rPr>
          <w:rFonts w:eastAsia="Calibri"/>
          <w:b/>
          <w:color w:val="FF0000"/>
          <w:sz w:val="24"/>
          <w:szCs w:val="24"/>
          <w:lang w:val="bg-BG"/>
        </w:rPr>
        <w:tab/>
      </w:r>
      <w:r w:rsidR="00F96007" w:rsidRPr="00662736">
        <w:rPr>
          <w:sz w:val="24"/>
          <w:szCs w:val="24"/>
          <w:lang w:val="ru-RU"/>
        </w:rPr>
        <w:tab/>
      </w:r>
      <w:r w:rsidR="00F34EC2" w:rsidRPr="00662736">
        <w:rPr>
          <w:rFonts w:eastAsia="Calibri"/>
          <w:b/>
          <w:sz w:val="24"/>
          <w:szCs w:val="24"/>
          <w:lang w:val="bg-BG"/>
        </w:rPr>
        <w:t xml:space="preserve">По т. </w:t>
      </w:r>
      <w:r w:rsidR="00F34EC2" w:rsidRPr="00662736">
        <w:rPr>
          <w:rFonts w:eastAsia="Calibri"/>
          <w:b/>
          <w:sz w:val="24"/>
          <w:szCs w:val="24"/>
          <w:lang w:val="en-US"/>
        </w:rPr>
        <w:t>2.</w:t>
      </w:r>
      <w:r w:rsidR="00F34EC2" w:rsidRPr="00662736">
        <w:rPr>
          <w:rFonts w:eastAsia="Calibri"/>
          <w:b/>
          <w:sz w:val="24"/>
          <w:szCs w:val="24"/>
          <w:lang w:val="bg-BG"/>
        </w:rPr>
        <w:t>3. участникът представя п</w:t>
      </w:r>
      <w:r w:rsidR="00F34EC2" w:rsidRPr="00662736">
        <w:rPr>
          <w:b/>
          <w:sz w:val="24"/>
          <w:szCs w:val="24"/>
          <w:lang w:val="bg-BG"/>
        </w:rPr>
        <w:t xml:space="preserve">опълнена и част </w:t>
      </w:r>
      <w:r w:rsidR="00F34EC2" w:rsidRPr="00662736">
        <w:rPr>
          <w:b/>
          <w:sz w:val="24"/>
          <w:szCs w:val="24"/>
          <w:lang w:val="en-US"/>
        </w:rPr>
        <w:t>IV</w:t>
      </w:r>
      <w:r w:rsidR="00CD52E7" w:rsidRPr="00662736">
        <w:rPr>
          <w:b/>
          <w:sz w:val="24"/>
          <w:szCs w:val="24"/>
          <w:lang w:val="bg-BG"/>
        </w:rPr>
        <w:t>-Критерии за подбор</w:t>
      </w:r>
      <w:r w:rsidR="00F34EC2" w:rsidRPr="00662736">
        <w:rPr>
          <w:b/>
          <w:sz w:val="24"/>
          <w:szCs w:val="24"/>
          <w:lang w:val="bg-BG"/>
        </w:rPr>
        <w:t xml:space="preserve">, буква </w:t>
      </w:r>
      <w:r w:rsidR="007F4D3B">
        <w:rPr>
          <w:b/>
          <w:sz w:val="24"/>
          <w:szCs w:val="24"/>
          <w:lang w:val="bg-BG"/>
        </w:rPr>
        <w:t>А</w:t>
      </w:r>
      <w:r w:rsidR="00F34EC2" w:rsidRPr="00662736">
        <w:rPr>
          <w:b/>
          <w:sz w:val="24"/>
          <w:szCs w:val="24"/>
          <w:lang w:val="bg-BG"/>
        </w:rPr>
        <w:t>: „</w:t>
      </w:r>
      <w:r w:rsidR="007F4D3B">
        <w:rPr>
          <w:b/>
          <w:sz w:val="24"/>
          <w:szCs w:val="24"/>
          <w:lang w:val="bg-BG"/>
        </w:rPr>
        <w:t>Годнос</w:t>
      </w:r>
      <w:r w:rsidR="005F5FA8">
        <w:rPr>
          <w:b/>
          <w:sz w:val="24"/>
          <w:szCs w:val="24"/>
          <w:lang w:val="bg-BG"/>
        </w:rPr>
        <w:t>т</w:t>
      </w:r>
      <w:r w:rsidR="00F34EC2" w:rsidRPr="002D6330">
        <w:rPr>
          <w:b/>
          <w:sz w:val="24"/>
          <w:szCs w:val="24"/>
          <w:lang w:val="bg-BG"/>
        </w:rPr>
        <w:t>”, т.1 и част</w:t>
      </w:r>
      <w:r w:rsidR="00F34EC2" w:rsidRPr="00662736">
        <w:rPr>
          <w:b/>
          <w:sz w:val="24"/>
          <w:szCs w:val="24"/>
          <w:lang w:val="bg-BG"/>
        </w:rPr>
        <w:t xml:space="preserve"> </w:t>
      </w:r>
      <w:r w:rsidR="00F34EC2" w:rsidRPr="00662736">
        <w:rPr>
          <w:b/>
          <w:sz w:val="24"/>
          <w:szCs w:val="24"/>
          <w:lang w:val="en-US"/>
        </w:rPr>
        <w:t>II</w:t>
      </w:r>
      <w:r w:rsidR="00F34EC2" w:rsidRPr="00662736">
        <w:rPr>
          <w:b/>
          <w:sz w:val="24"/>
          <w:szCs w:val="24"/>
          <w:lang w:val="bg-BG"/>
        </w:rPr>
        <w:t xml:space="preserve">, буква В: „Информация </w:t>
      </w:r>
      <w:r w:rsidR="00B7628A" w:rsidRPr="00662736">
        <w:rPr>
          <w:b/>
          <w:sz w:val="24"/>
          <w:szCs w:val="24"/>
          <w:lang w:val="bg-BG"/>
        </w:rPr>
        <w:t>относно използването на капацитета на други субекти</w:t>
      </w:r>
      <w:r w:rsidR="00F34EC2" w:rsidRPr="00662736">
        <w:rPr>
          <w:b/>
          <w:sz w:val="24"/>
          <w:szCs w:val="24"/>
          <w:lang w:val="bg-BG"/>
        </w:rPr>
        <w:t>” от ЕЕДОП.</w:t>
      </w:r>
    </w:p>
    <w:p w:rsidR="006271D6" w:rsidRPr="004013C9" w:rsidRDefault="006271D6" w:rsidP="0038647E">
      <w:pPr>
        <w:tabs>
          <w:tab w:val="left" w:pos="0"/>
        </w:tabs>
        <w:suppressAutoHyphens/>
        <w:jc w:val="both"/>
        <w:rPr>
          <w:color w:val="FF0000"/>
          <w:sz w:val="24"/>
          <w:szCs w:val="24"/>
          <w:lang w:val="ru-RU"/>
        </w:rPr>
      </w:pPr>
    </w:p>
    <w:p w:rsidR="006271D6" w:rsidRPr="00AF3437" w:rsidRDefault="006271D6" w:rsidP="0038647E">
      <w:pPr>
        <w:tabs>
          <w:tab w:val="left" w:pos="709"/>
        </w:tabs>
        <w:autoSpaceDE w:val="0"/>
        <w:autoSpaceDN w:val="0"/>
        <w:adjustRightInd w:val="0"/>
        <w:jc w:val="both"/>
        <w:rPr>
          <w:rFonts w:eastAsia="Calibri"/>
          <w:sz w:val="24"/>
          <w:szCs w:val="24"/>
          <w:lang w:val="bg-BG"/>
        </w:rPr>
      </w:pPr>
      <w:r w:rsidRPr="004013C9">
        <w:rPr>
          <w:color w:val="FF0000"/>
          <w:sz w:val="24"/>
          <w:szCs w:val="24"/>
          <w:lang w:val="ru-RU"/>
        </w:rPr>
        <w:tab/>
      </w:r>
      <w:r w:rsidRPr="00AF3437">
        <w:rPr>
          <w:sz w:val="24"/>
          <w:szCs w:val="24"/>
          <w:lang w:val="ru-RU"/>
        </w:rPr>
        <w:t xml:space="preserve">2.4. </w:t>
      </w:r>
      <w:r w:rsidR="00852571" w:rsidRPr="00AF3437">
        <w:rPr>
          <w:sz w:val="24"/>
          <w:szCs w:val="24"/>
          <w:lang w:val="ru-RU"/>
        </w:rPr>
        <w:t>У</w:t>
      </w:r>
      <w:r w:rsidRPr="00AF3437">
        <w:rPr>
          <w:sz w:val="24"/>
          <w:szCs w:val="24"/>
          <w:lang w:val="ru-RU"/>
        </w:rPr>
        <w:t xml:space="preserve">частниците </w:t>
      </w:r>
      <w:r w:rsidR="00852571" w:rsidRPr="00AF3437">
        <w:rPr>
          <w:sz w:val="24"/>
          <w:szCs w:val="24"/>
          <w:lang w:val="ru-RU"/>
        </w:rPr>
        <w:t xml:space="preserve">могат да </w:t>
      </w:r>
      <w:r w:rsidR="001C1662" w:rsidRPr="00AF3437">
        <w:rPr>
          <w:sz w:val="24"/>
          <w:szCs w:val="24"/>
          <w:lang w:val="ru-RU"/>
        </w:rPr>
        <w:t>се позоват на капацитета на трети лица</w:t>
      </w:r>
      <w:r w:rsidR="00E27FE9" w:rsidRPr="00AF3437">
        <w:rPr>
          <w:sz w:val="24"/>
          <w:szCs w:val="24"/>
          <w:lang w:val="ru-RU"/>
        </w:rPr>
        <w:t xml:space="preserve">, независимо от </w:t>
      </w:r>
      <w:r w:rsidRPr="00AF3437">
        <w:rPr>
          <w:sz w:val="24"/>
          <w:szCs w:val="24"/>
          <w:lang w:val="ru-RU"/>
        </w:rPr>
        <w:t xml:space="preserve"> </w:t>
      </w:r>
      <w:r w:rsidR="00852571" w:rsidRPr="00AF3437">
        <w:rPr>
          <w:sz w:val="24"/>
          <w:szCs w:val="24"/>
          <w:lang w:val="ru-RU"/>
        </w:rPr>
        <w:t>правната връзка между тях, по отношение на критериите, свързани с икономическото и финансово състояние, техническите способности и професионална компетентност.</w:t>
      </w:r>
    </w:p>
    <w:p w:rsidR="00326C36" w:rsidRPr="00AF3437" w:rsidRDefault="00326C36" w:rsidP="0038647E">
      <w:pPr>
        <w:tabs>
          <w:tab w:val="left" w:pos="709"/>
        </w:tabs>
        <w:autoSpaceDE w:val="0"/>
        <w:autoSpaceDN w:val="0"/>
        <w:adjustRightInd w:val="0"/>
        <w:jc w:val="both"/>
        <w:rPr>
          <w:b/>
          <w:sz w:val="24"/>
          <w:szCs w:val="24"/>
          <w:lang w:val="bg-BG"/>
        </w:rPr>
      </w:pPr>
      <w:r w:rsidRPr="00AF3437">
        <w:rPr>
          <w:rFonts w:eastAsia="Calibri"/>
          <w:b/>
          <w:sz w:val="24"/>
          <w:szCs w:val="24"/>
          <w:lang w:val="bg-BG"/>
        </w:rPr>
        <w:tab/>
        <w:t xml:space="preserve">По т. </w:t>
      </w:r>
      <w:r w:rsidRPr="00AF3437">
        <w:rPr>
          <w:rFonts w:eastAsia="Calibri"/>
          <w:b/>
          <w:sz w:val="24"/>
          <w:szCs w:val="24"/>
          <w:lang w:val="en-US"/>
        </w:rPr>
        <w:t>2.</w:t>
      </w:r>
      <w:r w:rsidRPr="00AF3437">
        <w:rPr>
          <w:rFonts w:eastAsia="Calibri"/>
          <w:b/>
          <w:sz w:val="24"/>
          <w:szCs w:val="24"/>
          <w:lang w:val="bg-BG"/>
        </w:rPr>
        <w:t>4. участникът представя п</w:t>
      </w:r>
      <w:r w:rsidRPr="00AF3437">
        <w:rPr>
          <w:b/>
          <w:sz w:val="24"/>
          <w:szCs w:val="24"/>
          <w:lang w:val="bg-BG"/>
        </w:rPr>
        <w:t xml:space="preserve">опълнена и част </w:t>
      </w:r>
      <w:r w:rsidRPr="00AF3437">
        <w:rPr>
          <w:b/>
          <w:sz w:val="24"/>
          <w:szCs w:val="24"/>
          <w:lang w:val="en-US"/>
        </w:rPr>
        <w:t>II</w:t>
      </w:r>
      <w:r w:rsidRPr="00AF3437">
        <w:rPr>
          <w:b/>
          <w:sz w:val="24"/>
          <w:szCs w:val="24"/>
          <w:lang w:val="bg-BG"/>
        </w:rPr>
        <w:t xml:space="preserve">, буква В: „Информация </w:t>
      </w:r>
      <w:r w:rsidR="00865EE9" w:rsidRPr="00AF3437">
        <w:rPr>
          <w:b/>
          <w:sz w:val="24"/>
          <w:szCs w:val="24"/>
          <w:lang w:val="bg-BG"/>
        </w:rPr>
        <w:t>относно използването на капацитета на други субекти</w:t>
      </w:r>
      <w:r w:rsidRPr="00AF3437">
        <w:rPr>
          <w:b/>
          <w:sz w:val="24"/>
          <w:szCs w:val="24"/>
          <w:lang w:val="bg-BG"/>
        </w:rPr>
        <w:t>” от ЕЕДОП.</w:t>
      </w:r>
    </w:p>
    <w:p w:rsidR="006271D6" w:rsidRPr="004013C9" w:rsidRDefault="006271D6" w:rsidP="0038647E">
      <w:pPr>
        <w:tabs>
          <w:tab w:val="left" w:pos="0"/>
        </w:tabs>
        <w:suppressAutoHyphens/>
        <w:jc w:val="both"/>
        <w:rPr>
          <w:color w:val="FF0000"/>
          <w:sz w:val="24"/>
          <w:szCs w:val="24"/>
          <w:lang w:val="ru-RU"/>
        </w:rPr>
      </w:pPr>
    </w:p>
    <w:p w:rsidR="00F96007" w:rsidRPr="00AF3437" w:rsidRDefault="006271D6" w:rsidP="005E4FA3">
      <w:pPr>
        <w:tabs>
          <w:tab w:val="left" w:pos="0"/>
        </w:tabs>
        <w:suppressAutoHyphens/>
        <w:ind w:firstLine="709"/>
        <w:jc w:val="both"/>
        <w:rPr>
          <w:rFonts w:eastAsia="Calibri"/>
          <w:b/>
          <w:sz w:val="24"/>
          <w:szCs w:val="24"/>
          <w:lang w:val="bg-BG"/>
        </w:rPr>
      </w:pPr>
      <w:r w:rsidRPr="00AF3437">
        <w:rPr>
          <w:sz w:val="24"/>
          <w:szCs w:val="24"/>
          <w:lang w:val="ru-RU"/>
        </w:rPr>
        <w:tab/>
      </w:r>
      <w:r w:rsidR="00F96007" w:rsidRPr="00AF3437">
        <w:rPr>
          <w:rFonts w:eastAsia="Calibri"/>
          <w:sz w:val="24"/>
          <w:szCs w:val="24"/>
          <w:lang w:val="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r w:rsidR="00D53396" w:rsidRPr="00AF3437">
        <w:rPr>
          <w:rFonts w:eastAsia="Calibri"/>
          <w:sz w:val="24"/>
          <w:szCs w:val="24"/>
          <w:lang w:val="en-US"/>
        </w:rPr>
        <w:t>.</w:t>
      </w:r>
      <w:r w:rsidR="00F96007" w:rsidRPr="00AF3437">
        <w:rPr>
          <w:rFonts w:eastAsia="Calibri"/>
          <w:b/>
          <w:sz w:val="24"/>
          <w:szCs w:val="24"/>
          <w:highlight w:val="green"/>
          <w:lang w:val="bg-BG"/>
        </w:rPr>
        <w:t xml:space="preserve"> </w:t>
      </w:r>
    </w:p>
    <w:p w:rsidR="00F96007" w:rsidRPr="004013C9" w:rsidRDefault="00F96007" w:rsidP="0038647E">
      <w:pPr>
        <w:ind w:firstLine="600"/>
        <w:jc w:val="both"/>
        <w:rPr>
          <w:color w:val="FF0000"/>
          <w:sz w:val="24"/>
          <w:szCs w:val="24"/>
          <w:lang w:val="ru-RU"/>
        </w:rPr>
      </w:pPr>
    </w:p>
    <w:p w:rsidR="003F2803" w:rsidRPr="00560C88" w:rsidRDefault="00184277" w:rsidP="005E4FA3">
      <w:pPr>
        <w:ind w:firstLine="709"/>
        <w:jc w:val="both"/>
        <w:rPr>
          <w:rFonts w:eastAsia="Calibri"/>
          <w:sz w:val="24"/>
          <w:szCs w:val="24"/>
          <w:lang w:val="bg-BG"/>
        </w:rPr>
      </w:pPr>
      <w:r w:rsidRPr="00560C88">
        <w:rPr>
          <w:sz w:val="24"/>
          <w:szCs w:val="24"/>
          <w:lang w:val="ru-RU"/>
        </w:rPr>
        <w:t>2.</w:t>
      </w:r>
      <w:r w:rsidR="006271D6" w:rsidRPr="00560C88">
        <w:rPr>
          <w:sz w:val="24"/>
          <w:szCs w:val="24"/>
          <w:lang w:val="ru-RU"/>
        </w:rPr>
        <w:t>5</w:t>
      </w:r>
      <w:r w:rsidRPr="00560C88">
        <w:rPr>
          <w:sz w:val="24"/>
          <w:szCs w:val="24"/>
          <w:lang w:val="ru-RU"/>
        </w:rPr>
        <w:t xml:space="preserve">. </w:t>
      </w:r>
      <w:r w:rsidR="003F2803" w:rsidRPr="00560C88">
        <w:rPr>
          <w:rFonts w:eastAsia="Calibri"/>
          <w:sz w:val="24"/>
          <w:szCs w:val="24"/>
          <w:lang w:val="bg-BG"/>
        </w:rPr>
        <w:t>Участникът декларира липсата на основанията за отстраняване и съответствие с критериите за подбор</w:t>
      </w:r>
      <w:r w:rsidR="0067524F" w:rsidRPr="00560C88">
        <w:rPr>
          <w:rFonts w:eastAsia="Calibri"/>
          <w:sz w:val="24"/>
          <w:szCs w:val="24"/>
          <w:lang w:val="bg-BG"/>
        </w:rPr>
        <w:t xml:space="preserve">, </w:t>
      </w:r>
      <w:r w:rsidR="003F2803" w:rsidRPr="00560C88">
        <w:rPr>
          <w:rFonts w:eastAsia="Calibri"/>
          <w:b/>
          <w:sz w:val="24"/>
          <w:szCs w:val="24"/>
          <w:lang w:val="bg-BG"/>
        </w:rPr>
        <w:t xml:space="preserve">чрез </w:t>
      </w:r>
      <w:r w:rsidR="003F2803" w:rsidRPr="00560C88">
        <w:rPr>
          <w:b/>
          <w:sz w:val="24"/>
          <w:szCs w:val="24"/>
        </w:rPr>
        <w:t>попълва</w:t>
      </w:r>
      <w:r w:rsidR="003F2803" w:rsidRPr="00560C88">
        <w:rPr>
          <w:b/>
          <w:sz w:val="24"/>
          <w:szCs w:val="24"/>
          <w:lang w:val="bg-BG"/>
        </w:rPr>
        <w:t>не на</w:t>
      </w:r>
      <w:r w:rsidR="003F2803" w:rsidRPr="00560C88">
        <w:rPr>
          <w:b/>
          <w:sz w:val="24"/>
          <w:szCs w:val="24"/>
        </w:rPr>
        <w:t xml:space="preserve"> Част </w:t>
      </w:r>
      <w:r w:rsidR="0027720E" w:rsidRPr="00560C88">
        <w:rPr>
          <w:b/>
          <w:sz w:val="24"/>
          <w:szCs w:val="24"/>
        </w:rPr>
        <w:t>I</w:t>
      </w:r>
      <w:r w:rsidR="003F2803" w:rsidRPr="00560C88">
        <w:rPr>
          <w:b/>
          <w:sz w:val="24"/>
          <w:szCs w:val="24"/>
        </w:rPr>
        <w:t>II</w:t>
      </w:r>
      <w:r w:rsidR="00915216" w:rsidRPr="00560C88">
        <w:rPr>
          <w:b/>
          <w:sz w:val="24"/>
          <w:szCs w:val="24"/>
          <w:lang w:val="bg-BG"/>
        </w:rPr>
        <w:t xml:space="preserve"> и </w:t>
      </w:r>
      <w:r w:rsidR="003F2803" w:rsidRPr="00560C88">
        <w:rPr>
          <w:b/>
          <w:sz w:val="24"/>
          <w:szCs w:val="24"/>
        </w:rPr>
        <w:t xml:space="preserve">част </w:t>
      </w:r>
      <w:r w:rsidR="003F2803" w:rsidRPr="00560C88">
        <w:rPr>
          <w:b/>
          <w:sz w:val="24"/>
          <w:szCs w:val="24"/>
          <w:lang w:val="en-US"/>
        </w:rPr>
        <w:t xml:space="preserve">IV </w:t>
      </w:r>
      <w:r w:rsidR="00915216" w:rsidRPr="00560C88">
        <w:rPr>
          <w:b/>
          <w:sz w:val="24"/>
          <w:szCs w:val="24"/>
          <w:lang w:val="bg-BG"/>
        </w:rPr>
        <w:t xml:space="preserve">от </w:t>
      </w:r>
      <w:r w:rsidR="003F2803" w:rsidRPr="00560C88">
        <w:rPr>
          <w:rFonts w:eastAsia="Calibri"/>
          <w:b/>
          <w:sz w:val="24"/>
          <w:szCs w:val="24"/>
          <w:lang w:val="bg-BG"/>
        </w:rPr>
        <w:t>ЕЕДОП</w:t>
      </w:r>
      <w:r w:rsidR="00155B88" w:rsidRPr="00560C88">
        <w:rPr>
          <w:rFonts w:eastAsia="Calibri"/>
          <w:b/>
          <w:sz w:val="24"/>
          <w:szCs w:val="24"/>
          <w:lang w:val="bg-BG"/>
        </w:rPr>
        <w:t xml:space="preserve">, в съответствие с изискванията на Възложителя, посочени в </w:t>
      </w:r>
      <w:r w:rsidR="002C3019" w:rsidRPr="00560C88">
        <w:rPr>
          <w:b/>
          <w:sz w:val="24"/>
          <w:szCs w:val="24"/>
          <w:lang w:val="bg-BG"/>
        </w:rPr>
        <w:t xml:space="preserve">раздел Правна, икономическа, финансова и техническа информация, </w:t>
      </w:r>
      <w:r w:rsidR="00F35DFE" w:rsidRPr="00560C88">
        <w:rPr>
          <w:b/>
          <w:sz w:val="24"/>
          <w:szCs w:val="24"/>
          <w:lang w:val="en-US"/>
        </w:rPr>
        <w:t>III</w:t>
      </w:r>
      <w:r w:rsidR="00F35DFE" w:rsidRPr="00560C88">
        <w:rPr>
          <w:b/>
          <w:sz w:val="24"/>
          <w:szCs w:val="24"/>
          <w:lang w:val="bg-BG"/>
        </w:rPr>
        <w:t>.</w:t>
      </w:r>
      <w:r w:rsidR="00F35DFE" w:rsidRPr="00560C88">
        <w:rPr>
          <w:b/>
          <w:sz w:val="24"/>
          <w:szCs w:val="24"/>
          <w:lang w:val="en-US"/>
        </w:rPr>
        <w:t>1</w:t>
      </w:r>
      <w:r w:rsidR="00F35DFE" w:rsidRPr="00560C88">
        <w:rPr>
          <w:b/>
          <w:sz w:val="24"/>
          <w:szCs w:val="24"/>
          <w:lang w:val="bg-BG"/>
        </w:rPr>
        <w:t>.1) Годност за упражняване на професионална дейност, включително изисквания във връзка с вписването в професионални или търговски регистри</w:t>
      </w:r>
      <w:r w:rsidR="007E687F">
        <w:rPr>
          <w:b/>
          <w:sz w:val="24"/>
          <w:szCs w:val="24"/>
          <w:lang w:val="bg-BG"/>
        </w:rPr>
        <w:t xml:space="preserve"> </w:t>
      </w:r>
      <w:r w:rsidR="002C3019" w:rsidRPr="00560C88">
        <w:rPr>
          <w:b/>
          <w:sz w:val="24"/>
          <w:szCs w:val="24"/>
          <w:lang w:val="bg-BG"/>
        </w:rPr>
        <w:t xml:space="preserve">и </w:t>
      </w:r>
      <w:r w:rsidR="00712CB7" w:rsidRPr="00560C88">
        <w:rPr>
          <w:b/>
          <w:sz w:val="24"/>
          <w:szCs w:val="24"/>
          <w:lang w:val="en-US"/>
        </w:rPr>
        <w:t>III</w:t>
      </w:r>
      <w:r w:rsidR="00703493" w:rsidRPr="00560C88">
        <w:rPr>
          <w:b/>
          <w:sz w:val="24"/>
          <w:szCs w:val="24"/>
          <w:lang w:val="bg-BG"/>
        </w:rPr>
        <w:t>.</w:t>
      </w:r>
      <w:r w:rsidR="00703493" w:rsidRPr="00560C88">
        <w:rPr>
          <w:b/>
          <w:sz w:val="24"/>
          <w:szCs w:val="24"/>
          <w:lang w:val="en-US"/>
        </w:rPr>
        <w:t>1</w:t>
      </w:r>
      <w:r w:rsidR="00703493" w:rsidRPr="00560C88">
        <w:rPr>
          <w:b/>
          <w:sz w:val="24"/>
          <w:szCs w:val="24"/>
          <w:lang w:val="bg-BG"/>
        </w:rPr>
        <w:t>.</w:t>
      </w:r>
      <w:r w:rsidR="00703493" w:rsidRPr="00560C88">
        <w:rPr>
          <w:b/>
          <w:sz w:val="24"/>
          <w:szCs w:val="24"/>
          <w:lang w:val="en-US"/>
        </w:rPr>
        <w:t>4</w:t>
      </w:r>
      <w:r w:rsidR="00703493" w:rsidRPr="00560C88">
        <w:rPr>
          <w:b/>
          <w:sz w:val="24"/>
          <w:szCs w:val="24"/>
          <w:lang w:val="bg-BG"/>
        </w:rPr>
        <w:t>) Обективни правила и критерии за участие</w:t>
      </w:r>
      <w:r w:rsidR="002C3019" w:rsidRPr="00560C88">
        <w:rPr>
          <w:b/>
          <w:sz w:val="24"/>
          <w:szCs w:val="24"/>
          <w:lang w:val="bg-BG"/>
        </w:rPr>
        <w:t xml:space="preserve"> от </w:t>
      </w:r>
      <w:r w:rsidR="002C3019" w:rsidRPr="00560C88">
        <w:rPr>
          <w:b/>
          <w:sz w:val="24"/>
          <w:szCs w:val="24"/>
        </w:rPr>
        <w:t>обявлението</w:t>
      </w:r>
      <w:r w:rsidR="002C3019" w:rsidRPr="00560C88">
        <w:rPr>
          <w:rFonts w:eastAsia="Calibri"/>
          <w:b/>
          <w:sz w:val="24"/>
          <w:szCs w:val="24"/>
          <w:lang w:val="bg-BG"/>
        </w:rPr>
        <w:t xml:space="preserve"> </w:t>
      </w:r>
      <w:r w:rsidR="00703493" w:rsidRPr="00560C88">
        <w:rPr>
          <w:rFonts w:eastAsia="Calibri"/>
          <w:b/>
          <w:sz w:val="24"/>
          <w:szCs w:val="24"/>
          <w:lang w:val="bg-BG"/>
        </w:rPr>
        <w:t xml:space="preserve">и </w:t>
      </w:r>
      <w:r w:rsidR="00155B88" w:rsidRPr="00560C88">
        <w:rPr>
          <w:rFonts w:eastAsia="Calibri"/>
          <w:b/>
          <w:sz w:val="24"/>
          <w:szCs w:val="24"/>
          <w:lang w:val="bg-BG"/>
        </w:rPr>
        <w:t>раздел</w:t>
      </w:r>
      <w:r w:rsidR="00155B88" w:rsidRPr="00560C88">
        <w:rPr>
          <w:b/>
          <w:sz w:val="24"/>
          <w:szCs w:val="24"/>
          <w:lang w:val="ru-RU"/>
        </w:rPr>
        <w:t xml:space="preserve"> </w:t>
      </w:r>
      <w:r w:rsidR="001403E4" w:rsidRPr="00560C88">
        <w:rPr>
          <w:b/>
          <w:sz w:val="24"/>
          <w:szCs w:val="24"/>
          <w:lang w:val="ru-RU"/>
        </w:rPr>
        <w:t>А.</w:t>
      </w:r>
      <w:r w:rsidR="00BE4BE1" w:rsidRPr="00560C88">
        <w:rPr>
          <w:b/>
          <w:sz w:val="24"/>
          <w:szCs w:val="24"/>
          <w:lang w:val="ru-RU"/>
        </w:rPr>
        <w:t>Описание и общи изисквания</w:t>
      </w:r>
      <w:r w:rsidR="0002513E" w:rsidRPr="00560C88">
        <w:rPr>
          <w:b/>
          <w:sz w:val="24"/>
          <w:szCs w:val="24"/>
          <w:lang w:val="ru-RU"/>
        </w:rPr>
        <w:t xml:space="preserve">, т. </w:t>
      </w:r>
      <w:r w:rsidR="0002513E" w:rsidRPr="00560C88">
        <w:rPr>
          <w:b/>
          <w:sz w:val="24"/>
          <w:szCs w:val="24"/>
        </w:rPr>
        <w:t>III</w:t>
      </w:r>
      <w:r w:rsidR="0038272B" w:rsidRPr="00560C88">
        <w:rPr>
          <w:b/>
          <w:sz w:val="24"/>
          <w:szCs w:val="24"/>
          <w:lang w:val="bg-BG"/>
        </w:rPr>
        <w:t xml:space="preserve"> </w:t>
      </w:r>
      <w:r w:rsidR="0002513E" w:rsidRPr="00560C88">
        <w:rPr>
          <w:b/>
          <w:sz w:val="24"/>
          <w:szCs w:val="24"/>
          <w:lang w:val="bg-BG"/>
        </w:rPr>
        <w:t xml:space="preserve">и т. </w:t>
      </w:r>
      <w:r w:rsidR="0002513E" w:rsidRPr="00560C88">
        <w:rPr>
          <w:b/>
          <w:sz w:val="24"/>
          <w:szCs w:val="24"/>
          <w:lang w:val="en-US"/>
        </w:rPr>
        <w:t>IV</w:t>
      </w:r>
      <w:r w:rsidR="0038272B" w:rsidRPr="00560C88">
        <w:rPr>
          <w:b/>
          <w:sz w:val="24"/>
          <w:szCs w:val="24"/>
          <w:lang w:val="bg-BG"/>
        </w:rPr>
        <w:t xml:space="preserve"> </w:t>
      </w:r>
      <w:r w:rsidR="0002513E" w:rsidRPr="00560C88">
        <w:rPr>
          <w:b/>
          <w:sz w:val="24"/>
          <w:szCs w:val="24"/>
          <w:lang w:val="bg-BG"/>
        </w:rPr>
        <w:t xml:space="preserve">от настоящите </w:t>
      </w:r>
      <w:r w:rsidR="00AB696E" w:rsidRPr="00560C88">
        <w:rPr>
          <w:b/>
          <w:sz w:val="24"/>
          <w:szCs w:val="24"/>
          <w:lang w:val="bg-BG"/>
        </w:rPr>
        <w:t xml:space="preserve">условия за участие </w:t>
      </w:r>
      <w:r w:rsidR="00BE4BE1" w:rsidRPr="00560C88">
        <w:rPr>
          <w:b/>
          <w:sz w:val="24"/>
          <w:szCs w:val="24"/>
          <w:lang w:val="ru-RU"/>
        </w:rPr>
        <w:t xml:space="preserve">в </w:t>
      </w:r>
      <w:r w:rsidR="00F35DFE" w:rsidRPr="00560C88">
        <w:rPr>
          <w:b/>
          <w:sz w:val="24"/>
          <w:szCs w:val="24"/>
          <w:lang w:val="ru-RU"/>
        </w:rPr>
        <w:t xml:space="preserve">открита </w:t>
      </w:r>
      <w:r w:rsidR="00BE4BE1" w:rsidRPr="00560C88">
        <w:rPr>
          <w:b/>
          <w:sz w:val="24"/>
          <w:szCs w:val="24"/>
          <w:lang w:val="ru-RU"/>
        </w:rPr>
        <w:t>процедура</w:t>
      </w:r>
      <w:r w:rsidR="00BE4BE1" w:rsidRPr="00560C88">
        <w:rPr>
          <w:b/>
          <w:sz w:val="24"/>
          <w:szCs w:val="24"/>
          <w:lang w:val="bg-BG"/>
        </w:rPr>
        <w:t xml:space="preserve"> </w:t>
      </w:r>
      <w:r w:rsidR="00BE4BE1" w:rsidRPr="00560C88">
        <w:rPr>
          <w:b/>
          <w:sz w:val="24"/>
          <w:szCs w:val="24"/>
          <w:lang w:val="ru-RU"/>
        </w:rPr>
        <w:t>по реда на ЗОП и указания за подготовка</w:t>
      </w:r>
      <w:r w:rsidR="0038272B" w:rsidRPr="00560C88">
        <w:rPr>
          <w:b/>
          <w:sz w:val="24"/>
          <w:szCs w:val="24"/>
          <w:lang w:val="ru-RU"/>
        </w:rPr>
        <w:t xml:space="preserve"> </w:t>
      </w:r>
      <w:r w:rsidR="00BE4BE1" w:rsidRPr="00560C88">
        <w:rPr>
          <w:b/>
          <w:sz w:val="24"/>
          <w:szCs w:val="24"/>
          <w:lang w:val="ru-RU"/>
        </w:rPr>
        <w:t>на офертата.</w:t>
      </w:r>
      <w:r w:rsidR="00155B88" w:rsidRPr="00560C88">
        <w:rPr>
          <w:rFonts w:eastAsia="Calibri"/>
          <w:b/>
          <w:sz w:val="24"/>
          <w:szCs w:val="24"/>
          <w:lang w:val="bg-BG"/>
        </w:rPr>
        <w:t xml:space="preserve"> </w:t>
      </w:r>
      <w:r w:rsidR="003F2803" w:rsidRPr="00560C88">
        <w:rPr>
          <w:sz w:val="24"/>
          <w:szCs w:val="24"/>
          <w:lang w:val="ru-RU"/>
        </w:rPr>
        <w:t xml:space="preserve">В него се посочват националните бази данни, в които се съдържат декларираните обстоятелства, или компетентните органи, които са длъжни да предоставят информация, съгласно законодателството на държавата, в която участникът е установен. </w:t>
      </w:r>
    </w:p>
    <w:p w:rsidR="00E83865" w:rsidRPr="00560C88" w:rsidRDefault="009E5608" w:rsidP="0038647E">
      <w:pPr>
        <w:tabs>
          <w:tab w:val="left" w:pos="0"/>
        </w:tabs>
        <w:suppressAutoHyphens/>
        <w:ind w:firstLine="567"/>
        <w:jc w:val="both"/>
        <w:rPr>
          <w:rFonts w:eastAsia="Calibri"/>
          <w:sz w:val="24"/>
          <w:szCs w:val="24"/>
          <w:lang w:val="bg-BG"/>
        </w:rPr>
      </w:pPr>
      <w:r w:rsidRPr="00560C88">
        <w:rPr>
          <w:rFonts w:eastAsia="Calibri"/>
          <w:sz w:val="24"/>
          <w:szCs w:val="24"/>
          <w:lang w:val="bg-BG"/>
        </w:rPr>
        <w:t xml:space="preserve">2.5.1. </w:t>
      </w:r>
      <w:r w:rsidR="00E83865" w:rsidRPr="00560C88">
        <w:rPr>
          <w:rFonts w:eastAsia="Calibri"/>
          <w:sz w:val="24"/>
          <w:szCs w:val="24"/>
          <w:lang w:val="bg-BG"/>
        </w:rPr>
        <w:t xml:space="preserve">Участникът следва да предостави (декларира) в част III., буква „Г“ от ЕЕДОП </w:t>
      </w:r>
      <w:r w:rsidR="00712CB7" w:rsidRPr="00560C88">
        <w:rPr>
          <w:rFonts w:eastAsia="Calibri"/>
          <w:sz w:val="24"/>
          <w:szCs w:val="24"/>
          <w:lang w:val="bg-BG"/>
        </w:rPr>
        <w:t xml:space="preserve">за </w:t>
      </w:r>
      <w:r w:rsidR="00E83865" w:rsidRPr="00560C88">
        <w:rPr>
          <w:rFonts w:eastAsia="Calibri"/>
          <w:sz w:val="24"/>
          <w:szCs w:val="24"/>
          <w:lang w:val="bg-BG"/>
        </w:rPr>
        <w:t xml:space="preserve">липсата на основания по </w:t>
      </w:r>
      <w:r w:rsidR="00E83865" w:rsidRPr="00560C88">
        <w:rPr>
          <w:rFonts w:eastAsia="Batang"/>
          <w:bCs/>
          <w:iCs/>
          <w:sz w:val="24"/>
          <w:szCs w:val="24"/>
          <w:lang w:val="bg-BG"/>
        </w:rPr>
        <w:t xml:space="preserve">чл.3, т.8 от Закона за икономическите и финансовите отношения с дружествата, регистрирани в юрисдикции с преференциален данъчен режим, </w:t>
      </w:r>
      <w:r w:rsidR="0016739E" w:rsidRPr="00560C88">
        <w:rPr>
          <w:rFonts w:eastAsia="Batang"/>
          <w:bCs/>
          <w:iCs/>
          <w:sz w:val="24"/>
          <w:szCs w:val="24"/>
          <w:lang w:val="bg-BG"/>
        </w:rPr>
        <w:t>контролираните от</w:t>
      </w:r>
      <w:r w:rsidR="00E83865" w:rsidRPr="00560C88">
        <w:rPr>
          <w:rFonts w:eastAsia="Batang"/>
          <w:bCs/>
          <w:iCs/>
          <w:sz w:val="24"/>
          <w:szCs w:val="24"/>
          <w:lang w:val="bg-BG"/>
        </w:rPr>
        <w:t xml:space="preserve"> тях лица и техните действителни собственици</w:t>
      </w:r>
      <w:r w:rsidR="007824D6" w:rsidRPr="00560C88">
        <w:rPr>
          <w:rFonts w:eastAsia="Batang"/>
          <w:bCs/>
          <w:iCs/>
          <w:sz w:val="24"/>
          <w:szCs w:val="24"/>
          <w:lang w:val="bg-BG"/>
        </w:rPr>
        <w:t xml:space="preserve"> </w:t>
      </w:r>
      <w:r w:rsidR="0018134C" w:rsidRPr="00560C88">
        <w:rPr>
          <w:rFonts w:eastAsia="Batang"/>
          <w:bCs/>
          <w:iCs/>
          <w:sz w:val="24"/>
          <w:szCs w:val="24"/>
          <w:lang w:val="bg-BG"/>
        </w:rPr>
        <w:t>и липса на с</w:t>
      </w:r>
      <w:r w:rsidR="00E83865" w:rsidRPr="00560C88">
        <w:rPr>
          <w:rFonts w:eastAsia="Calibri"/>
          <w:sz w:val="24"/>
          <w:szCs w:val="24"/>
          <w:lang w:val="ru-RU"/>
        </w:rPr>
        <w:t>вързан</w:t>
      </w:r>
      <w:r w:rsidR="0018134C" w:rsidRPr="00560C88">
        <w:rPr>
          <w:rFonts w:eastAsia="Calibri"/>
          <w:sz w:val="24"/>
          <w:szCs w:val="24"/>
          <w:lang w:val="ru-RU"/>
        </w:rPr>
        <w:t>ост</w:t>
      </w:r>
      <w:r w:rsidR="00E83865" w:rsidRPr="00560C88">
        <w:rPr>
          <w:rFonts w:eastAsia="Calibri"/>
          <w:sz w:val="24"/>
          <w:szCs w:val="24"/>
          <w:lang w:val="ru-RU"/>
        </w:rPr>
        <w:t xml:space="preserve"> по смисъла на </w:t>
      </w:r>
      <w:r w:rsidR="00130281" w:rsidRPr="00560C88">
        <w:rPr>
          <w:rFonts w:eastAsia="Calibri"/>
          <w:sz w:val="24"/>
          <w:szCs w:val="24"/>
          <w:lang w:val="ru-RU"/>
        </w:rPr>
        <w:t>§</w:t>
      </w:r>
      <w:r w:rsidR="00E83865" w:rsidRPr="00560C88">
        <w:rPr>
          <w:rFonts w:eastAsia="Calibri"/>
          <w:sz w:val="24"/>
          <w:szCs w:val="24"/>
          <w:lang w:val="ru-RU"/>
        </w:rPr>
        <w:t>2,</w:t>
      </w:r>
      <w:r w:rsidR="00E83865" w:rsidRPr="00560C88">
        <w:rPr>
          <w:rFonts w:eastAsia="Calibri"/>
          <w:sz w:val="24"/>
          <w:szCs w:val="24"/>
          <w:lang w:val="en-US"/>
        </w:rPr>
        <w:t xml:space="preserve"> </w:t>
      </w:r>
      <w:r w:rsidR="00E83865" w:rsidRPr="00560C88">
        <w:rPr>
          <w:rFonts w:eastAsia="Calibri"/>
          <w:sz w:val="24"/>
          <w:szCs w:val="24"/>
          <w:lang w:val="ru-RU"/>
        </w:rPr>
        <w:t xml:space="preserve">т.45 от доп. </w:t>
      </w:r>
      <w:r w:rsidR="00130281" w:rsidRPr="00560C88">
        <w:rPr>
          <w:rFonts w:eastAsia="Calibri"/>
          <w:sz w:val="24"/>
          <w:szCs w:val="24"/>
          <w:lang w:val="ru-RU"/>
        </w:rPr>
        <w:t>разпоредби на ЗОП.</w:t>
      </w:r>
    </w:p>
    <w:p w:rsidR="00E83865" w:rsidRPr="004013C9" w:rsidRDefault="00E83865" w:rsidP="0038647E">
      <w:pPr>
        <w:tabs>
          <w:tab w:val="left" w:pos="0"/>
        </w:tabs>
        <w:suppressAutoHyphens/>
        <w:ind w:left="567"/>
        <w:jc w:val="both"/>
        <w:rPr>
          <w:rFonts w:eastAsia="Calibri"/>
          <w:color w:val="FF0000"/>
          <w:sz w:val="24"/>
          <w:szCs w:val="24"/>
          <w:lang w:val="bg-BG"/>
        </w:rPr>
      </w:pPr>
    </w:p>
    <w:p w:rsidR="003F2803" w:rsidRPr="00DB2249" w:rsidRDefault="00D05A79" w:rsidP="0038647E">
      <w:pPr>
        <w:ind w:firstLine="567"/>
        <w:jc w:val="both"/>
        <w:rPr>
          <w:sz w:val="24"/>
          <w:szCs w:val="24"/>
          <w:lang w:val="bg-BG"/>
        </w:rPr>
      </w:pPr>
      <w:r w:rsidRPr="00DB2249">
        <w:rPr>
          <w:rFonts w:eastAsia="Calibri"/>
          <w:sz w:val="24"/>
          <w:szCs w:val="24"/>
          <w:lang w:val="bg-BG"/>
        </w:rPr>
        <w:t xml:space="preserve">3. </w:t>
      </w:r>
      <w:r w:rsidR="003F2803" w:rsidRPr="00DB2249">
        <w:rPr>
          <w:rFonts w:eastAsia="Calibri"/>
          <w:sz w:val="24"/>
          <w:szCs w:val="24"/>
          <w:lang w:val="bg-BG"/>
        </w:rPr>
        <w:t>Документи за доказване на предприетите мерки за надеждност, когато е приложимо, съгласно чл. 56, ал. 1 от ЗОП.</w:t>
      </w:r>
    </w:p>
    <w:p w:rsidR="00512185" w:rsidRPr="00DB2249" w:rsidRDefault="00512185" w:rsidP="0038647E">
      <w:pPr>
        <w:ind w:firstLine="567"/>
        <w:jc w:val="both"/>
        <w:rPr>
          <w:sz w:val="24"/>
          <w:szCs w:val="24"/>
          <w:lang w:val="bg-BG"/>
        </w:rPr>
      </w:pPr>
      <w:r w:rsidRPr="00DB2249">
        <w:rPr>
          <w:rFonts w:eastAsia="Calibri"/>
          <w:sz w:val="24"/>
          <w:szCs w:val="24"/>
          <w:lang w:val="en-US"/>
        </w:rPr>
        <w:t xml:space="preserve">4. </w:t>
      </w:r>
      <w:r w:rsidRPr="00DB2249">
        <w:rPr>
          <w:rFonts w:eastAsia="Calibri"/>
          <w:sz w:val="24"/>
          <w:szCs w:val="24"/>
          <w:lang w:val="bg-BG"/>
        </w:rPr>
        <w:t xml:space="preserve"> Когато участникът е обединение, което не е юридическо лице, се представя копие от документ </w:t>
      </w:r>
      <w:r w:rsidRPr="00DB2249">
        <w:rPr>
          <w:rFonts w:eastAsia="Calibri"/>
          <w:sz w:val="24"/>
          <w:szCs w:val="24"/>
        </w:rPr>
        <w:t>(</w:t>
      </w:r>
      <w:r w:rsidRPr="00DB2249">
        <w:rPr>
          <w:rFonts w:eastAsia="Calibri"/>
          <w:sz w:val="24"/>
          <w:szCs w:val="24"/>
          <w:lang w:val="bg-BG"/>
        </w:rPr>
        <w:t>учредителния акт, споразумение и/или друг приложим документ</w:t>
      </w:r>
      <w:r w:rsidRPr="00DB2249">
        <w:rPr>
          <w:rFonts w:eastAsia="Calibri"/>
          <w:sz w:val="24"/>
          <w:szCs w:val="24"/>
        </w:rPr>
        <w:t>)</w:t>
      </w:r>
      <w:r w:rsidRPr="00DB2249">
        <w:rPr>
          <w:rFonts w:eastAsia="Calibri"/>
          <w:sz w:val="24"/>
          <w:szCs w:val="24"/>
          <w:lang w:val="bg-BG"/>
        </w:rPr>
        <w:t>,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w:t>
      </w:r>
      <w:r w:rsidRPr="00DB2249">
        <w:rPr>
          <w:rFonts w:eastAsia="Calibri"/>
          <w:sz w:val="24"/>
          <w:szCs w:val="24"/>
        </w:rPr>
        <w:t xml:space="preserve">. </w:t>
      </w:r>
      <w:r w:rsidRPr="00DB2249">
        <w:rPr>
          <w:rFonts w:eastAsia="Calibri"/>
          <w:sz w:val="24"/>
          <w:szCs w:val="24"/>
          <w:lang w:val="bg-BG"/>
        </w:rPr>
        <w:t xml:space="preserve">В документа за създаване на обединение се определя партньор, който да представлява обединението за целите на обществената поръчка; </w:t>
      </w:r>
    </w:p>
    <w:p w:rsidR="00BF2270" w:rsidRPr="004013C9" w:rsidRDefault="00BF2270" w:rsidP="0038647E">
      <w:pPr>
        <w:pStyle w:val="ListParagraph"/>
        <w:ind w:left="0" w:firstLine="600"/>
        <w:jc w:val="both"/>
        <w:rPr>
          <w:color w:val="FF0000"/>
          <w:lang w:val="ru-RU"/>
        </w:rPr>
      </w:pPr>
    </w:p>
    <w:p w:rsidR="003D3D7B" w:rsidRPr="00AF23C3" w:rsidRDefault="003D3D7B" w:rsidP="003D3D7B">
      <w:pPr>
        <w:pStyle w:val="ListParagraph"/>
        <w:tabs>
          <w:tab w:val="left" w:pos="993"/>
          <w:tab w:val="left" w:pos="1418"/>
          <w:tab w:val="left" w:pos="1560"/>
        </w:tabs>
        <w:ind w:left="0" w:firstLine="708"/>
        <w:jc w:val="both"/>
        <w:rPr>
          <w:b/>
          <w:lang w:val="bg-BG"/>
        </w:rPr>
      </w:pPr>
      <w:r w:rsidRPr="00AF23C3">
        <w:rPr>
          <w:b/>
          <w:u w:val="single"/>
          <w:lang w:val="bg-BG"/>
        </w:rPr>
        <w:t>3</w:t>
      </w:r>
      <w:r w:rsidRPr="00AF23C3">
        <w:rPr>
          <w:b/>
          <w:u w:val="single"/>
        </w:rPr>
        <w:t xml:space="preserve">.2. </w:t>
      </w:r>
      <w:r w:rsidRPr="00AF23C3">
        <w:rPr>
          <w:b/>
          <w:u w:val="single"/>
          <w:lang w:val="bg-BG"/>
        </w:rPr>
        <w:t>Папка</w:t>
      </w:r>
      <w:r w:rsidRPr="00AF23C3">
        <w:rPr>
          <w:b/>
          <w:u w:val="single"/>
        </w:rPr>
        <w:t xml:space="preserve"> № 2  с</w:t>
      </w:r>
      <w:r w:rsidRPr="00AF23C3">
        <w:rPr>
          <w:b/>
          <w:u w:val="single"/>
          <w:lang w:val="bg-BG"/>
        </w:rPr>
        <w:t>ъдържаща</w:t>
      </w:r>
      <w:r w:rsidRPr="00AF23C3">
        <w:rPr>
          <w:b/>
          <w:u w:val="single"/>
        </w:rPr>
        <w:t xml:space="preserve"> </w:t>
      </w:r>
      <w:r w:rsidRPr="00AF23C3">
        <w:rPr>
          <w:b/>
          <w:u w:val="single"/>
          <w:lang w:val="bg-BG"/>
        </w:rPr>
        <w:t>техническо/и предложение/я за изпълнение на поръчката, в съответствие с техническ</w:t>
      </w:r>
      <w:r>
        <w:rPr>
          <w:b/>
          <w:u w:val="single"/>
          <w:lang w:val="bg-BG"/>
        </w:rPr>
        <w:t>ата</w:t>
      </w:r>
      <w:r w:rsidRPr="00AF23C3">
        <w:rPr>
          <w:b/>
          <w:u w:val="single"/>
          <w:lang w:val="bg-BG"/>
        </w:rPr>
        <w:t xml:space="preserve"> спецификаци</w:t>
      </w:r>
      <w:r>
        <w:rPr>
          <w:b/>
          <w:u w:val="single"/>
          <w:lang w:val="bg-BG"/>
        </w:rPr>
        <w:t>я</w:t>
      </w:r>
      <w:r w:rsidRPr="00AF23C3">
        <w:rPr>
          <w:b/>
          <w:u w:val="single"/>
          <w:lang w:val="bg-BG"/>
        </w:rPr>
        <w:t xml:space="preserve"> и изискванията на възложителя, от документацията за участие за</w:t>
      </w:r>
      <w:r w:rsidRPr="00AF23C3">
        <w:rPr>
          <w:b/>
          <w:u w:val="single"/>
        </w:rPr>
        <w:t xml:space="preserve"> обособен</w:t>
      </w:r>
      <w:r w:rsidRPr="00AF23C3">
        <w:rPr>
          <w:b/>
          <w:u w:val="single"/>
          <w:lang w:val="bg-BG"/>
        </w:rPr>
        <w:t>ите позиции за които участникът участва.</w:t>
      </w:r>
    </w:p>
    <w:p w:rsidR="003D3D7B" w:rsidRPr="00AF23C3" w:rsidRDefault="003D3D7B" w:rsidP="003D3D7B">
      <w:pPr>
        <w:tabs>
          <w:tab w:val="left" w:pos="1276"/>
        </w:tabs>
        <w:ind w:firstLine="708"/>
        <w:jc w:val="both"/>
        <w:rPr>
          <w:b/>
          <w:i/>
          <w:sz w:val="24"/>
          <w:szCs w:val="24"/>
          <w:u w:val="single"/>
          <w:lang w:val="ru-RU"/>
        </w:rPr>
      </w:pPr>
      <w:r w:rsidRPr="00AF23C3">
        <w:rPr>
          <w:b/>
          <w:i/>
          <w:sz w:val="24"/>
          <w:szCs w:val="24"/>
          <w:u w:val="single"/>
          <w:lang w:val="ru-RU"/>
        </w:rPr>
        <w:t xml:space="preserve">Участникът прилага следните изискуеми документи и информация: </w:t>
      </w:r>
    </w:p>
    <w:p w:rsidR="003D3D7B" w:rsidRPr="00AF23C3" w:rsidRDefault="003D3D7B" w:rsidP="003D3D7B">
      <w:pPr>
        <w:numPr>
          <w:ilvl w:val="0"/>
          <w:numId w:val="4"/>
        </w:numPr>
        <w:tabs>
          <w:tab w:val="left" w:pos="1276"/>
        </w:tabs>
        <w:ind w:left="0" w:firstLine="708"/>
        <w:jc w:val="both"/>
        <w:rPr>
          <w:sz w:val="24"/>
          <w:szCs w:val="24"/>
          <w:lang w:val="bg-BG"/>
        </w:rPr>
      </w:pPr>
      <w:r w:rsidRPr="00AF23C3">
        <w:rPr>
          <w:sz w:val="24"/>
          <w:szCs w:val="24"/>
          <w:lang w:val="bg-BG"/>
        </w:rPr>
        <w:lastRenderedPageBreak/>
        <w:t xml:space="preserve">Документ за упълномощаване, когато лицето, което подава офертата, не е законният представител на участника - </w:t>
      </w:r>
      <w:r w:rsidRPr="00AF23C3">
        <w:rPr>
          <w:sz w:val="24"/>
          <w:szCs w:val="24"/>
          <w:lang w:val="ru-RU"/>
        </w:rPr>
        <w:t xml:space="preserve">нотариално заверено пълномощно на лицето, подписващо </w:t>
      </w:r>
      <w:r w:rsidRPr="00AF23C3">
        <w:rPr>
          <w:b/>
          <w:sz w:val="24"/>
          <w:szCs w:val="24"/>
          <w:lang w:val="ru-RU"/>
        </w:rPr>
        <w:t xml:space="preserve">офертата </w:t>
      </w:r>
      <w:r w:rsidRPr="00AF23C3">
        <w:rPr>
          <w:sz w:val="24"/>
          <w:szCs w:val="24"/>
          <w:lang w:val="ru-RU"/>
        </w:rPr>
        <w:t xml:space="preserve">(оригинал) – представя се, когато </w:t>
      </w:r>
      <w:r w:rsidRPr="00AF23C3">
        <w:rPr>
          <w:b/>
          <w:sz w:val="24"/>
          <w:szCs w:val="24"/>
          <w:lang w:val="ru-RU"/>
        </w:rPr>
        <w:t>офертата</w:t>
      </w:r>
      <w:r w:rsidRPr="00AF23C3">
        <w:rPr>
          <w:sz w:val="24"/>
          <w:szCs w:val="24"/>
          <w:lang w:val="ru-RU"/>
        </w:rPr>
        <w:t xml:space="preserve">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sidRPr="00AF23C3">
        <w:rPr>
          <w:b/>
          <w:sz w:val="24"/>
          <w:szCs w:val="24"/>
          <w:lang w:val="ru-RU"/>
        </w:rPr>
        <w:t xml:space="preserve"> </w:t>
      </w:r>
      <w:r w:rsidRPr="00AF23C3">
        <w:rPr>
          <w:sz w:val="24"/>
          <w:szCs w:val="24"/>
          <w:lang w:val="ru-RU"/>
        </w:rPr>
        <w:t>офертата и да представлява участника в процедурата.</w:t>
      </w:r>
    </w:p>
    <w:p w:rsidR="00056F5A" w:rsidRDefault="00056F5A" w:rsidP="00056F5A">
      <w:pPr>
        <w:tabs>
          <w:tab w:val="left" w:pos="1276"/>
        </w:tabs>
        <w:ind w:firstLine="708"/>
        <w:jc w:val="both"/>
        <w:rPr>
          <w:b/>
          <w:sz w:val="24"/>
          <w:szCs w:val="24"/>
          <w:lang w:val="bg-BG"/>
        </w:rPr>
      </w:pPr>
      <w:r w:rsidRPr="00AF23C3">
        <w:rPr>
          <w:b/>
          <w:sz w:val="24"/>
          <w:szCs w:val="24"/>
          <w:lang w:val="bg-BG"/>
        </w:rPr>
        <w:t>2. Техническо предложение за изпълнение на поръчката</w:t>
      </w:r>
      <w:r w:rsidRPr="00AF23C3">
        <w:rPr>
          <w:b/>
          <w:sz w:val="24"/>
          <w:szCs w:val="24"/>
        </w:rPr>
        <w:t xml:space="preserve"> </w:t>
      </w:r>
      <w:r w:rsidRPr="00AF23C3">
        <w:rPr>
          <w:b/>
          <w:sz w:val="24"/>
          <w:szCs w:val="24"/>
          <w:lang w:val="bg-BG"/>
        </w:rPr>
        <w:t>з</w:t>
      </w:r>
      <w:r w:rsidRPr="00AF23C3">
        <w:rPr>
          <w:b/>
          <w:sz w:val="24"/>
          <w:szCs w:val="24"/>
        </w:rPr>
        <w:t xml:space="preserve">а </w:t>
      </w:r>
      <w:r w:rsidRPr="00AF23C3">
        <w:rPr>
          <w:b/>
          <w:sz w:val="24"/>
          <w:szCs w:val="24"/>
          <w:lang w:val="bg-BG"/>
        </w:rPr>
        <w:t>съответната</w:t>
      </w:r>
      <w:r w:rsidRPr="00AF23C3">
        <w:rPr>
          <w:b/>
          <w:sz w:val="24"/>
          <w:szCs w:val="24"/>
        </w:rPr>
        <w:t xml:space="preserve"> обособена позиция</w:t>
      </w:r>
      <w:r w:rsidRPr="00AF23C3">
        <w:rPr>
          <w:b/>
          <w:sz w:val="24"/>
          <w:szCs w:val="24"/>
          <w:lang w:val="bg-BG"/>
        </w:rPr>
        <w:t>, съгласно образците приложения №</w:t>
      </w:r>
      <w:r>
        <w:rPr>
          <w:b/>
          <w:sz w:val="24"/>
          <w:szCs w:val="24"/>
          <w:lang w:val="bg-BG"/>
        </w:rPr>
        <w:t>2.1. и №2.2.</w:t>
      </w:r>
      <w:r w:rsidRPr="00AF23C3">
        <w:rPr>
          <w:b/>
          <w:sz w:val="24"/>
          <w:szCs w:val="24"/>
          <w:lang w:val="bg-BG"/>
        </w:rPr>
        <w:t xml:space="preserve"> към документацията за участие, с приложени към него:</w:t>
      </w:r>
    </w:p>
    <w:p w:rsidR="00E8353D" w:rsidRPr="005D3DC4" w:rsidRDefault="00E8353D" w:rsidP="00E8353D">
      <w:pPr>
        <w:ind w:firstLine="708"/>
        <w:jc w:val="both"/>
        <w:rPr>
          <w:sz w:val="24"/>
          <w:szCs w:val="24"/>
          <w:lang w:val="bg-BG"/>
        </w:rPr>
      </w:pPr>
      <w:r>
        <w:rPr>
          <w:sz w:val="24"/>
          <w:szCs w:val="24"/>
          <w:lang w:val="bg-BG"/>
        </w:rPr>
        <w:t>2.</w:t>
      </w:r>
      <w:r w:rsidRPr="005D3DC4">
        <w:rPr>
          <w:sz w:val="24"/>
          <w:szCs w:val="24"/>
          <w:lang w:val="bg-BG"/>
        </w:rPr>
        <w:t>1.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периода 2017 - 2019 г. /</w:t>
      </w:r>
      <w:r w:rsidRPr="005D3DC4">
        <w:rPr>
          <w:color w:val="000000"/>
          <w:sz w:val="24"/>
          <w:szCs w:val="24"/>
          <w:lang w:val="bg-BG"/>
        </w:rPr>
        <w:t>оторизационно писмо,</w:t>
      </w:r>
      <w:r w:rsidRPr="005D3DC4">
        <w:rPr>
          <w:sz w:val="24"/>
          <w:szCs w:val="24"/>
          <w:lang w:val="bg-BG"/>
        </w:rPr>
        <w:t xml:space="preserve"> пълномощно, дистрибуторски договор и др./</w:t>
      </w:r>
      <w:r w:rsidR="000F0AB4">
        <w:rPr>
          <w:sz w:val="24"/>
          <w:szCs w:val="24"/>
          <w:lang w:val="bg-BG"/>
        </w:rPr>
        <w:t xml:space="preserve">                     </w:t>
      </w:r>
      <w:r w:rsidRPr="005D3DC4">
        <w:rPr>
          <w:i/>
          <w:sz w:val="24"/>
          <w:szCs w:val="24"/>
          <w:lang w:val="bg-BG"/>
        </w:rPr>
        <w:t xml:space="preserve"> / Само в  случай, че участникът не е производител/</w:t>
      </w:r>
    </w:p>
    <w:p w:rsidR="00E8353D" w:rsidRPr="005D3DC4" w:rsidRDefault="00E8080B" w:rsidP="00E8353D">
      <w:pPr>
        <w:pStyle w:val="BodyTextIndent"/>
        <w:spacing w:after="0"/>
        <w:ind w:left="0" w:firstLine="708"/>
        <w:jc w:val="both"/>
        <w:rPr>
          <w:sz w:val="24"/>
          <w:szCs w:val="24"/>
          <w:lang w:val="bg-BG"/>
        </w:rPr>
      </w:pPr>
      <w:r>
        <w:rPr>
          <w:bCs/>
          <w:sz w:val="24"/>
          <w:szCs w:val="24"/>
          <w:lang w:val="bg-BG"/>
        </w:rPr>
        <w:t>2.</w:t>
      </w:r>
      <w:r w:rsidR="00E8353D" w:rsidRPr="005D3DC4">
        <w:rPr>
          <w:bCs/>
          <w:sz w:val="24"/>
          <w:szCs w:val="24"/>
          <w:lang w:val="bg-BG"/>
        </w:rPr>
        <w:t>2.</w:t>
      </w:r>
      <w:r w:rsidR="00E8353D" w:rsidRPr="005D3DC4">
        <w:rPr>
          <w:b/>
          <w:bCs/>
          <w:sz w:val="24"/>
          <w:szCs w:val="24"/>
          <w:lang w:val="bg-BG"/>
        </w:rPr>
        <w:t xml:space="preserve"> </w:t>
      </w:r>
      <w:r w:rsidR="00E8353D" w:rsidRPr="005D3DC4">
        <w:rPr>
          <w:sz w:val="24"/>
          <w:szCs w:val="24"/>
          <w:lang w:val="bg-BG"/>
        </w:rPr>
        <w:t xml:space="preserve"> </w:t>
      </w:r>
      <w:r w:rsidR="002E220C">
        <w:rPr>
          <w:iCs/>
          <w:sz w:val="24"/>
          <w:szCs w:val="24"/>
          <w:lang w:val="bg-BG"/>
        </w:rPr>
        <w:t>Чертеж</w:t>
      </w:r>
      <w:r w:rsidR="008120D0">
        <w:rPr>
          <w:iCs/>
          <w:sz w:val="24"/>
          <w:szCs w:val="24"/>
          <w:lang w:val="bg-BG"/>
        </w:rPr>
        <w:t>и</w:t>
      </w:r>
      <w:r w:rsidR="00E8353D" w:rsidRPr="005D3DC4">
        <w:rPr>
          <w:iCs/>
          <w:sz w:val="24"/>
          <w:szCs w:val="24"/>
          <w:lang w:val="bg-BG"/>
        </w:rPr>
        <w:t xml:space="preserve"> на</w:t>
      </w:r>
      <w:r w:rsidR="002E220C">
        <w:rPr>
          <w:iCs/>
          <w:sz w:val="24"/>
          <w:szCs w:val="24"/>
          <w:lang w:val="bg-BG"/>
        </w:rPr>
        <w:t xml:space="preserve"> предлаган</w:t>
      </w:r>
      <w:r w:rsidR="00EF552A">
        <w:rPr>
          <w:iCs/>
          <w:sz w:val="24"/>
          <w:szCs w:val="24"/>
          <w:lang w:val="bg-BG"/>
        </w:rPr>
        <w:t>ата</w:t>
      </w:r>
      <w:r w:rsidR="002E220C">
        <w:rPr>
          <w:iCs/>
          <w:sz w:val="24"/>
          <w:szCs w:val="24"/>
          <w:lang w:val="bg-BG"/>
        </w:rPr>
        <w:t xml:space="preserve"> накладк</w:t>
      </w:r>
      <w:r w:rsidR="00EF552A">
        <w:rPr>
          <w:iCs/>
          <w:sz w:val="24"/>
          <w:szCs w:val="24"/>
          <w:lang w:val="bg-BG"/>
        </w:rPr>
        <w:t>а</w:t>
      </w:r>
      <w:r w:rsidR="002E220C">
        <w:rPr>
          <w:iCs/>
          <w:sz w:val="24"/>
          <w:szCs w:val="24"/>
          <w:lang w:val="bg-BG"/>
        </w:rPr>
        <w:t>, заверен</w:t>
      </w:r>
      <w:r w:rsidR="008120D0">
        <w:rPr>
          <w:iCs/>
          <w:sz w:val="24"/>
          <w:szCs w:val="24"/>
          <w:lang w:val="bg-BG"/>
        </w:rPr>
        <w:t>и</w:t>
      </w:r>
      <w:r w:rsidR="00E8353D" w:rsidRPr="005D3DC4">
        <w:rPr>
          <w:iCs/>
          <w:sz w:val="24"/>
          <w:szCs w:val="24"/>
          <w:lang w:val="bg-BG"/>
        </w:rPr>
        <w:t xml:space="preserve"> от производителя за периода </w:t>
      </w:r>
      <w:r w:rsidR="002E220C">
        <w:rPr>
          <w:iCs/>
          <w:sz w:val="24"/>
          <w:szCs w:val="24"/>
          <w:lang w:val="bg-BG"/>
        </w:rPr>
        <w:t xml:space="preserve">                         </w:t>
      </w:r>
      <w:r w:rsidR="00E8353D" w:rsidRPr="005D3DC4">
        <w:rPr>
          <w:iCs/>
          <w:sz w:val="24"/>
          <w:szCs w:val="24"/>
          <w:lang w:val="bg-BG"/>
        </w:rPr>
        <w:t>2017 – 2019 г., със свеж подпис и печат.</w:t>
      </w:r>
    </w:p>
    <w:p w:rsidR="00E8353D" w:rsidRPr="005D3DC4" w:rsidRDefault="00E8080B" w:rsidP="00E8353D">
      <w:pPr>
        <w:pStyle w:val="BodyText"/>
        <w:spacing w:after="0"/>
        <w:ind w:firstLine="756"/>
        <w:jc w:val="both"/>
        <w:rPr>
          <w:sz w:val="24"/>
          <w:szCs w:val="24"/>
          <w:lang w:val="bg-BG"/>
        </w:rPr>
      </w:pPr>
      <w:r>
        <w:rPr>
          <w:iCs/>
          <w:sz w:val="24"/>
          <w:szCs w:val="24"/>
          <w:lang w:val="bg-BG"/>
        </w:rPr>
        <w:t>2.</w:t>
      </w:r>
      <w:r w:rsidR="00E8353D" w:rsidRPr="005D3DC4">
        <w:rPr>
          <w:iCs/>
          <w:sz w:val="24"/>
          <w:szCs w:val="24"/>
          <w:lang w:val="bg-BG"/>
        </w:rPr>
        <w:t xml:space="preserve">3. </w:t>
      </w:r>
      <w:r w:rsidR="00E8353D" w:rsidRPr="005D3DC4">
        <w:rPr>
          <w:sz w:val="24"/>
          <w:szCs w:val="24"/>
          <w:lang w:val="bg-BG"/>
        </w:rPr>
        <w:t>Д</w:t>
      </w:r>
      <w:r w:rsidR="00E8353D" w:rsidRPr="005D3DC4">
        <w:rPr>
          <w:sz w:val="24"/>
          <w:szCs w:val="24"/>
        </w:rPr>
        <w:t>екларация на производителя, че предлаганите накладки съответстват на „Техническа спецификация за доставка на накладки за ПЖПС</w:t>
      </w:r>
      <w:r w:rsidR="00E8353D" w:rsidRPr="005D3DC4">
        <w:rPr>
          <w:sz w:val="24"/>
          <w:szCs w:val="24"/>
          <w:lang w:val="ru-RU"/>
        </w:rPr>
        <w:t xml:space="preserve"> </w:t>
      </w:r>
      <w:r w:rsidR="00E8353D" w:rsidRPr="005D3DC4">
        <w:rPr>
          <w:sz w:val="24"/>
          <w:szCs w:val="24"/>
        </w:rPr>
        <w:t>собственост на „БДЖ</w:t>
      </w:r>
      <w:r w:rsidR="00E8353D" w:rsidRPr="005D3DC4">
        <w:rPr>
          <w:sz w:val="24"/>
          <w:szCs w:val="24"/>
          <w:lang w:val="ru-RU"/>
        </w:rPr>
        <w:t xml:space="preserve"> –</w:t>
      </w:r>
      <w:r w:rsidR="00E8353D" w:rsidRPr="005D3DC4">
        <w:rPr>
          <w:sz w:val="24"/>
          <w:szCs w:val="24"/>
        </w:rPr>
        <w:t xml:space="preserve"> Пътнически превози” ЕООД, ТС 7.5-3/1-2015”.</w:t>
      </w:r>
    </w:p>
    <w:p w:rsidR="00056F5A" w:rsidRPr="00293650" w:rsidRDefault="00056F5A" w:rsidP="00056F5A">
      <w:pPr>
        <w:tabs>
          <w:tab w:val="left" w:pos="1276"/>
        </w:tabs>
        <w:ind w:firstLine="708"/>
        <w:jc w:val="both"/>
        <w:rPr>
          <w:sz w:val="24"/>
          <w:szCs w:val="24"/>
          <w:lang w:val="bg-BG"/>
        </w:rPr>
      </w:pPr>
      <w:r w:rsidRPr="00293650">
        <w:rPr>
          <w:sz w:val="24"/>
          <w:szCs w:val="24"/>
          <w:lang w:val="bg-BG"/>
        </w:rPr>
        <w:t>2.</w:t>
      </w:r>
      <w:r w:rsidR="00E8080B">
        <w:rPr>
          <w:sz w:val="24"/>
          <w:szCs w:val="24"/>
          <w:lang w:val="bg-BG"/>
        </w:rPr>
        <w:t>4</w:t>
      </w:r>
      <w:r w:rsidRPr="00293650">
        <w:rPr>
          <w:sz w:val="24"/>
          <w:szCs w:val="24"/>
          <w:lang w:val="bg-BG"/>
        </w:rPr>
        <w:t>. Друга информация и/или документи по преценка на участника относими към предмета на обществената поръчка.</w:t>
      </w:r>
    </w:p>
    <w:p w:rsidR="00056F5A" w:rsidRPr="005C5162" w:rsidRDefault="00056F5A" w:rsidP="00056F5A">
      <w:pPr>
        <w:pStyle w:val="BodyText2"/>
        <w:spacing w:after="0" w:line="240" w:lineRule="auto"/>
        <w:ind w:firstLine="708"/>
        <w:jc w:val="both"/>
        <w:rPr>
          <w:b/>
          <w:sz w:val="16"/>
          <w:szCs w:val="16"/>
          <w:lang w:val="bg-BG"/>
        </w:rPr>
      </w:pPr>
    </w:p>
    <w:p w:rsidR="00056F5A" w:rsidRPr="00293650" w:rsidRDefault="00056F5A" w:rsidP="00056F5A">
      <w:pPr>
        <w:pStyle w:val="BodyText2"/>
        <w:spacing w:after="0" w:line="240" w:lineRule="auto"/>
        <w:ind w:firstLine="708"/>
        <w:jc w:val="both"/>
        <w:rPr>
          <w:b/>
          <w:sz w:val="24"/>
          <w:szCs w:val="24"/>
        </w:rPr>
      </w:pPr>
      <w:r w:rsidRPr="00293650">
        <w:rPr>
          <w:b/>
          <w:sz w:val="24"/>
          <w:szCs w:val="24"/>
        </w:rPr>
        <w:t>За всяка обособена позиция се представя отдел</w:t>
      </w:r>
      <w:r w:rsidRPr="00293650">
        <w:rPr>
          <w:b/>
          <w:sz w:val="24"/>
          <w:szCs w:val="24"/>
          <w:lang w:val="bg-BG"/>
        </w:rPr>
        <w:t xml:space="preserve">но техническо предложение. </w:t>
      </w:r>
    </w:p>
    <w:p w:rsidR="00056F5A" w:rsidRPr="005C5162" w:rsidRDefault="00056F5A" w:rsidP="00056F5A">
      <w:pPr>
        <w:tabs>
          <w:tab w:val="left" w:pos="1276"/>
        </w:tabs>
        <w:jc w:val="both"/>
        <w:rPr>
          <w:sz w:val="32"/>
          <w:szCs w:val="32"/>
          <w:lang w:val="bg-BG"/>
        </w:rPr>
      </w:pPr>
    </w:p>
    <w:p w:rsidR="00056F5A" w:rsidRPr="00AF23C3" w:rsidRDefault="00056F5A" w:rsidP="00056F5A">
      <w:pPr>
        <w:ind w:right="-100" w:firstLine="708"/>
        <w:jc w:val="both"/>
        <w:rPr>
          <w:b/>
          <w:sz w:val="24"/>
          <w:szCs w:val="24"/>
          <w:u w:val="single"/>
        </w:rPr>
      </w:pPr>
      <w:r w:rsidRPr="00AF23C3">
        <w:rPr>
          <w:b/>
          <w:sz w:val="24"/>
          <w:szCs w:val="24"/>
          <w:u w:val="single"/>
          <w:lang w:val="bg-BG"/>
        </w:rPr>
        <w:t>3</w:t>
      </w:r>
      <w:r w:rsidRPr="00AF23C3">
        <w:rPr>
          <w:b/>
          <w:sz w:val="24"/>
          <w:szCs w:val="24"/>
          <w:u w:val="single"/>
        </w:rPr>
        <w:t>.3. Плик/ове</w:t>
      </w:r>
      <w:r w:rsidRPr="00AF23C3">
        <w:rPr>
          <w:b/>
          <w:sz w:val="24"/>
          <w:szCs w:val="24"/>
          <w:u w:val="single"/>
          <w:lang w:val="bg-BG"/>
        </w:rPr>
        <w:t xml:space="preserve"> </w:t>
      </w:r>
      <w:r w:rsidRPr="00AF23C3">
        <w:rPr>
          <w:b/>
          <w:sz w:val="24"/>
          <w:szCs w:val="24"/>
          <w:u w:val="single"/>
        </w:rPr>
        <w:t>с надпис „Предлаган</w:t>
      </w:r>
      <w:r w:rsidRPr="00AF23C3">
        <w:rPr>
          <w:b/>
          <w:sz w:val="24"/>
          <w:szCs w:val="24"/>
          <w:u w:val="single"/>
          <w:lang w:val="bg-BG"/>
        </w:rPr>
        <w:t>и ценови параметри</w:t>
      </w:r>
      <w:r w:rsidRPr="00AF23C3">
        <w:rPr>
          <w:b/>
          <w:sz w:val="24"/>
          <w:szCs w:val="24"/>
          <w:u w:val="single"/>
        </w:rPr>
        <w:t>”, за обособена/и позиция/и №.......</w:t>
      </w:r>
    </w:p>
    <w:p w:rsidR="00056F5A" w:rsidRPr="00AF23C3" w:rsidRDefault="00056F5A" w:rsidP="00056F5A">
      <w:pPr>
        <w:pStyle w:val="BodyText2"/>
        <w:spacing w:after="0" w:line="240" w:lineRule="auto"/>
        <w:ind w:firstLine="708"/>
        <w:jc w:val="both"/>
        <w:rPr>
          <w:b/>
          <w:sz w:val="24"/>
          <w:szCs w:val="24"/>
        </w:rPr>
      </w:pPr>
      <w:r w:rsidRPr="00AF23C3">
        <w:rPr>
          <w:b/>
          <w:sz w:val="24"/>
          <w:szCs w:val="24"/>
        </w:rPr>
        <w:t>За всяка обособена позиция се представя отделен запечатан</w:t>
      </w:r>
      <w:r w:rsidRPr="00AF23C3">
        <w:rPr>
          <w:b/>
          <w:sz w:val="24"/>
          <w:szCs w:val="24"/>
          <w:lang w:val="bg-BG"/>
        </w:rPr>
        <w:t>,</w:t>
      </w:r>
      <w:r w:rsidRPr="00AF23C3">
        <w:rPr>
          <w:b/>
          <w:sz w:val="24"/>
          <w:szCs w:val="24"/>
        </w:rPr>
        <w:t xml:space="preserve"> непрозрачен и надписан плик </w:t>
      </w:r>
      <w:r w:rsidRPr="00AF23C3">
        <w:rPr>
          <w:b/>
          <w:sz w:val="24"/>
          <w:szCs w:val="24"/>
          <w:u w:val="single"/>
        </w:rPr>
        <w:t>„Предлаган</w:t>
      </w:r>
      <w:r w:rsidRPr="00AF23C3">
        <w:rPr>
          <w:b/>
          <w:sz w:val="24"/>
          <w:szCs w:val="24"/>
          <w:u w:val="single"/>
          <w:lang w:val="bg-BG"/>
        </w:rPr>
        <w:t>и ценови параметри</w:t>
      </w:r>
      <w:r w:rsidRPr="00AF23C3">
        <w:rPr>
          <w:b/>
          <w:sz w:val="24"/>
          <w:szCs w:val="24"/>
          <w:u w:val="single"/>
        </w:rPr>
        <w:t>”</w:t>
      </w:r>
      <w:r w:rsidRPr="00AF23C3">
        <w:rPr>
          <w:b/>
          <w:sz w:val="24"/>
          <w:szCs w:val="24"/>
        </w:rPr>
        <w:t>.</w:t>
      </w:r>
    </w:p>
    <w:p w:rsidR="00056F5A" w:rsidRPr="00AF23C3" w:rsidRDefault="00056F5A" w:rsidP="00056F5A">
      <w:pPr>
        <w:pStyle w:val="BodyText2"/>
        <w:spacing w:after="0" w:line="240" w:lineRule="auto"/>
        <w:ind w:left="709"/>
        <w:jc w:val="both"/>
        <w:rPr>
          <w:b/>
          <w:i/>
          <w:sz w:val="24"/>
          <w:szCs w:val="24"/>
          <w:u w:val="single"/>
        </w:rPr>
      </w:pPr>
      <w:r w:rsidRPr="00AF23C3">
        <w:rPr>
          <w:b/>
          <w:i/>
          <w:sz w:val="24"/>
          <w:szCs w:val="24"/>
          <w:u w:val="single"/>
          <w:lang w:val="ru-RU"/>
        </w:rPr>
        <w:t xml:space="preserve">Участникът прилага следните изискуеми документи и информация </w:t>
      </w:r>
    </w:p>
    <w:p w:rsidR="00056F5A" w:rsidRPr="00AF23C3" w:rsidRDefault="00056F5A" w:rsidP="00056F5A">
      <w:pPr>
        <w:numPr>
          <w:ilvl w:val="0"/>
          <w:numId w:val="5"/>
        </w:numPr>
        <w:tabs>
          <w:tab w:val="left" w:pos="993"/>
        </w:tabs>
        <w:ind w:left="0" w:firstLine="708"/>
        <w:jc w:val="both"/>
        <w:rPr>
          <w:sz w:val="24"/>
          <w:szCs w:val="24"/>
        </w:rPr>
      </w:pPr>
      <w:r w:rsidRPr="00AF23C3">
        <w:rPr>
          <w:sz w:val="24"/>
          <w:szCs w:val="24"/>
          <w:lang w:val="bg-BG"/>
        </w:rPr>
        <w:t>Ценово предложение</w:t>
      </w:r>
      <w:r w:rsidRPr="00AF23C3">
        <w:rPr>
          <w:sz w:val="24"/>
          <w:szCs w:val="24"/>
        </w:rPr>
        <w:t xml:space="preserve"> за съответната</w:t>
      </w:r>
      <w:r w:rsidR="000C76C8">
        <w:rPr>
          <w:sz w:val="24"/>
          <w:szCs w:val="24"/>
          <w:lang w:val="bg-BG"/>
        </w:rPr>
        <w:t xml:space="preserve"> обособена</w:t>
      </w:r>
      <w:r w:rsidRPr="00AF23C3">
        <w:rPr>
          <w:sz w:val="24"/>
          <w:szCs w:val="24"/>
        </w:rPr>
        <w:t xml:space="preserve"> позиция, за която участникът участва, </w:t>
      </w:r>
      <w:r w:rsidRPr="00AF23C3">
        <w:rPr>
          <w:sz w:val="24"/>
          <w:szCs w:val="24"/>
          <w:lang w:val="bg-BG"/>
        </w:rPr>
        <w:t>съдържащо предложението на участника относно ценообразуващите показатели, попълнено и подписано, съгласно приложени</w:t>
      </w:r>
      <w:r>
        <w:rPr>
          <w:sz w:val="24"/>
          <w:szCs w:val="24"/>
          <w:lang w:val="bg-BG"/>
        </w:rPr>
        <w:t>те образ</w:t>
      </w:r>
      <w:r w:rsidRPr="00AF23C3">
        <w:rPr>
          <w:sz w:val="24"/>
          <w:szCs w:val="24"/>
          <w:lang w:val="bg-BG"/>
        </w:rPr>
        <w:t>ц</w:t>
      </w:r>
      <w:r>
        <w:rPr>
          <w:sz w:val="24"/>
          <w:szCs w:val="24"/>
          <w:lang w:val="bg-BG"/>
        </w:rPr>
        <w:t>и</w:t>
      </w:r>
      <w:r w:rsidRPr="00AF23C3">
        <w:rPr>
          <w:sz w:val="24"/>
          <w:szCs w:val="24"/>
          <w:lang w:val="bg-BG"/>
        </w:rPr>
        <w:t>, Приложени</w:t>
      </w:r>
      <w:r>
        <w:rPr>
          <w:sz w:val="24"/>
          <w:szCs w:val="24"/>
          <w:lang w:val="bg-BG"/>
        </w:rPr>
        <w:t>я №3.1. и №3.2.</w:t>
      </w:r>
      <w:r w:rsidRPr="00AF23C3">
        <w:rPr>
          <w:sz w:val="24"/>
          <w:szCs w:val="24"/>
          <w:lang w:val="bg-BG"/>
        </w:rPr>
        <w:t xml:space="preserve"> към документацията за участие</w:t>
      </w:r>
      <w:r w:rsidRPr="00AF23C3">
        <w:rPr>
          <w:sz w:val="24"/>
          <w:szCs w:val="24"/>
        </w:rPr>
        <w:t>.</w:t>
      </w:r>
    </w:p>
    <w:p w:rsidR="00056F5A" w:rsidRPr="00AF23C3" w:rsidRDefault="00056F5A" w:rsidP="00056F5A">
      <w:pPr>
        <w:numPr>
          <w:ilvl w:val="0"/>
          <w:numId w:val="5"/>
        </w:numPr>
        <w:tabs>
          <w:tab w:val="left" w:pos="993"/>
        </w:tabs>
        <w:ind w:left="0" w:firstLine="708"/>
        <w:jc w:val="both"/>
        <w:rPr>
          <w:sz w:val="24"/>
          <w:szCs w:val="24"/>
        </w:rPr>
      </w:pPr>
      <w:r w:rsidRPr="00AF23C3">
        <w:rPr>
          <w:sz w:val="24"/>
          <w:szCs w:val="24"/>
        </w:rPr>
        <w:t xml:space="preserve">Предложените цени следва да са </w:t>
      </w:r>
      <w:r>
        <w:rPr>
          <w:sz w:val="24"/>
          <w:szCs w:val="24"/>
          <w:lang w:val="bg-BG"/>
        </w:rPr>
        <w:t>в</w:t>
      </w:r>
      <w:r w:rsidRPr="00AF23C3">
        <w:rPr>
          <w:sz w:val="24"/>
          <w:szCs w:val="24"/>
        </w:rPr>
        <w:t xml:space="preserve"> български лева без ДДС, с точност до втория знак след десетичната запетая.</w:t>
      </w:r>
    </w:p>
    <w:p w:rsidR="00056F5A" w:rsidRPr="004D6A0D" w:rsidRDefault="00056F5A" w:rsidP="00056F5A">
      <w:pPr>
        <w:ind w:firstLine="600"/>
        <w:jc w:val="both"/>
        <w:rPr>
          <w:b/>
          <w:sz w:val="16"/>
          <w:szCs w:val="16"/>
          <w:lang w:val="bg-BG"/>
        </w:rPr>
      </w:pPr>
    </w:p>
    <w:p w:rsidR="00056F5A" w:rsidRPr="00AF23C3" w:rsidRDefault="00056F5A" w:rsidP="00056F5A">
      <w:pPr>
        <w:pStyle w:val="BodyTextIndent2"/>
        <w:spacing w:after="0" w:line="240" w:lineRule="auto"/>
        <w:ind w:left="0" w:firstLine="600"/>
        <w:jc w:val="both"/>
        <w:rPr>
          <w:b/>
          <w:sz w:val="24"/>
          <w:szCs w:val="24"/>
          <w:u w:val="single"/>
        </w:rPr>
      </w:pPr>
      <w:r w:rsidRPr="00AF23C3">
        <w:rPr>
          <w:b/>
          <w:sz w:val="24"/>
          <w:szCs w:val="24"/>
          <w:u w:val="single"/>
        </w:rPr>
        <w:t>Плик</w:t>
      </w:r>
      <w:r w:rsidRPr="00AF23C3">
        <w:rPr>
          <w:b/>
          <w:sz w:val="24"/>
          <w:szCs w:val="24"/>
          <w:u w:val="single"/>
          <w:lang w:val="bg-BG"/>
        </w:rPr>
        <w:t>/ове</w:t>
      </w:r>
      <w:r w:rsidRPr="00AF23C3">
        <w:rPr>
          <w:b/>
          <w:sz w:val="24"/>
          <w:szCs w:val="24"/>
          <w:u w:val="single"/>
        </w:rPr>
        <w:t xml:space="preserve"> с надпис „Предлаган</w:t>
      </w:r>
      <w:r w:rsidRPr="00AF23C3">
        <w:rPr>
          <w:b/>
          <w:sz w:val="24"/>
          <w:szCs w:val="24"/>
          <w:u w:val="single"/>
          <w:lang w:val="bg-BG"/>
        </w:rPr>
        <w:t>и ценови параметри</w:t>
      </w:r>
      <w:r w:rsidRPr="00AF23C3">
        <w:rPr>
          <w:b/>
          <w:sz w:val="24"/>
          <w:szCs w:val="24"/>
          <w:u w:val="single"/>
        </w:rPr>
        <w:t>”</w:t>
      </w:r>
      <w:r w:rsidRPr="00AF23C3">
        <w:rPr>
          <w:b/>
          <w:sz w:val="24"/>
          <w:szCs w:val="24"/>
          <w:u w:val="single"/>
          <w:lang w:val="bg-BG"/>
        </w:rPr>
        <w:t xml:space="preserve"> са </w:t>
      </w:r>
      <w:r w:rsidRPr="00AF23C3">
        <w:rPr>
          <w:b/>
          <w:sz w:val="24"/>
          <w:szCs w:val="24"/>
          <w:u w:val="single"/>
        </w:rPr>
        <w:t>толкова на брой колкото</w:t>
      </w:r>
      <w:r w:rsidRPr="00AF23C3">
        <w:rPr>
          <w:b/>
          <w:sz w:val="24"/>
          <w:szCs w:val="24"/>
          <w:u w:val="single"/>
          <w:lang w:val="bg-BG"/>
        </w:rPr>
        <w:t xml:space="preserve"> са</w:t>
      </w:r>
      <w:r w:rsidRPr="00AF23C3">
        <w:rPr>
          <w:b/>
          <w:sz w:val="24"/>
          <w:szCs w:val="24"/>
          <w:u w:val="single"/>
        </w:rPr>
        <w:t xml:space="preserve"> обособени</w:t>
      </w:r>
      <w:r w:rsidRPr="00AF23C3">
        <w:rPr>
          <w:b/>
          <w:sz w:val="24"/>
          <w:szCs w:val="24"/>
          <w:u w:val="single"/>
          <w:lang w:val="bg-BG"/>
        </w:rPr>
        <w:t>те</w:t>
      </w:r>
      <w:r w:rsidRPr="00AF23C3">
        <w:rPr>
          <w:b/>
          <w:sz w:val="24"/>
          <w:szCs w:val="24"/>
          <w:u w:val="single"/>
        </w:rPr>
        <w:t xml:space="preserve"> позиции</w:t>
      </w:r>
      <w:r w:rsidRPr="00AF23C3">
        <w:rPr>
          <w:b/>
          <w:sz w:val="24"/>
          <w:szCs w:val="24"/>
          <w:u w:val="single"/>
          <w:lang w:val="bg-BG"/>
        </w:rPr>
        <w:t>, за които представя оферта,</w:t>
      </w:r>
      <w:r w:rsidRPr="00AF23C3">
        <w:rPr>
          <w:b/>
          <w:sz w:val="24"/>
          <w:szCs w:val="24"/>
          <w:u w:val="single"/>
        </w:rPr>
        <w:t xml:space="preserve"> участника</w:t>
      </w:r>
      <w:r w:rsidRPr="00AF23C3">
        <w:rPr>
          <w:b/>
          <w:sz w:val="24"/>
          <w:szCs w:val="24"/>
          <w:u w:val="single"/>
          <w:lang w:val="bg-BG"/>
        </w:rPr>
        <w:t>.</w:t>
      </w:r>
      <w:r w:rsidRPr="00AF23C3">
        <w:rPr>
          <w:b/>
          <w:sz w:val="24"/>
          <w:szCs w:val="24"/>
          <w:u w:val="single"/>
        </w:rPr>
        <w:t xml:space="preserve"> </w:t>
      </w:r>
    </w:p>
    <w:p w:rsidR="005D609F" w:rsidRPr="00AF23C3" w:rsidRDefault="005D609F" w:rsidP="005D609F">
      <w:pPr>
        <w:tabs>
          <w:tab w:val="left" w:pos="993"/>
        </w:tabs>
        <w:jc w:val="both"/>
        <w:rPr>
          <w:sz w:val="24"/>
          <w:szCs w:val="24"/>
        </w:rPr>
      </w:pPr>
    </w:p>
    <w:p w:rsidR="00DD31BC" w:rsidRPr="006471CA" w:rsidRDefault="00DD31BC" w:rsidP="00DD31BC">
      <w:pPr>
        <w:ind w:firstLine="708"/>
        <w:rPr>
          <w:b/>
          <w:sz w:val="24"/>
          <w:szCs w:val="24"/>
          <w:u w:val="single"/>
          <w:lang w:val="ru-RU"/>
        </w:rPr>
      </w:pPr>
      <w:r w:rsidRPr="006471CA">
        <w:rPr>
          <w:b/>
          <w:sz w:val="24"/>
          <w:szCs w:val="24"/>
          <w:u w:val="single"/>
          <w:lang w:val="ru-RU"/>
        </w:rPr>
        <w:t>В. ДРУГИ УСЛОВИЯ И ИЗИСКВАНИЯ</w:t>
      </w:r>
    </w:p>
    <w:p w:rsidR="00DD31BC" w:rsidRPr="006471CA" w:rsidRDefault="00DD31BC" w:rsidP="00DD31BC">
      <w:pPr>
        <w:ind w:firstLine="708"/>
        <w:jc w:val="both"/>
        <w:rPr>
          <w:b/>
          <w:sz w:val="24"/>
          <w:szCs w:val="24"/>
          <w:lang w:val="ru-RU"/>
        </w:rPr>
      </w:pPr>
      <w:r w:rsidRPr="006471CA">
        <w:rPr>
          <w:b/>
          <w:sz w:val="24"/>
          <w:szCs w:val="24"/>
          <w:lang w:val="ru-RU"/>
        </w:rPr>
        <w:t>І. Срок на валидност на офертите</w:t>
      </w:r>
    </w:p>
    <w:p w:rsidR="00DD31BC" w:rsidRPr="006471CA" w:rsidRDefault="00DD31BC" w:rsidP="00DD31BC">
      <w:pPr>
        <w:ind w:firstLine="708"/>
        <w:jc w:val="both"/>
        <w:rPr>
          <w:sz w:val="24"/>
          <w:szCs w:val="24"/>
          <w:lang w:val="ru-RU"/>
        </w:rPr>
      </w:pPr>
      <w:r w:rsidRPr="006471CA">
        <w:rPr>
          <w:sz w:val="24"/>
          <w:szCs w:val="24"/>
          <w:lang w:val="ru-RU"/>
        </w:rPr>
        <w:t xml:space="preserve">Офертите следва да бъдат валидни за срок не по-кратък от 5 месеца  от датата която е посочена  за дата на получаване на офертите в обявлението за обществената поръчка. Оферти с по-кратък срок на валидност няма да бъдат допуснати до оценяване и класиране от Възложителя и ще бъдат предлагани за отстраняване от процедурата. </w:t>
      </w:r>
    </w:p>
    <w:p w:rsidR="000646C0" w:rsidRDefault="000646C0" w:rsidP="00DD31BC">
      <w:pPr>
        <w:ind w:firstLine="708"/>
        <w:jc w:val="both"/>
        <w:rPr>
          <w:b/>
          <w:sz w:val="24"/>
          <w:szCs w:val="24"/>
          <w:lang w:val="ru-RU"/>
        </w:rPr>
      </w:pPr>
    </w:p>
    <w:p w:rsidR="00DD31BC" w:rsidRPr="00FC4A08" w:rsidRDefault="00DD31BC" w:rsidP="00DD31BC">
      <w:pPr>
        <w:ind w:firstLine="708"/>
        <w:jc w:val="both"/>
        <w:rPr>
          <w:b/>
          <w:sz w:val="24"/>
          <w:szCs w:val="24"/>
          <w:lang w:val="ru-RU"/>
        </w:rPr>
      </w:pPr>
      <w:r w:rsidRPr="00FC4A08">
        <w:rPr>
          <w:b/>
          <w:sz w:val="24"/>
          <w:szCs w:val="24"/>
          <w:lang w:val="ru-RU"/>
        </w:rPr>
        <w:t>І</w:t>
      </w:r>
      <w:r w:rsidRPr="00FC4A08">
        <w:rPr>
          <w:b/>
          <w:sz w:val="24"/>
          <w:szCs w:val="24"/>
          <w:lang w:val="en-US"/>
        </w:rPr>
        <w:t>I</w:t>
      </w:r>
      <w:r w:rsidRPr="00FC4A08">
        <w:rPr>
          <w:b/>
          <w:sz w:val="24"/>
          <w:szCs w:val="24"/>
          <w:lang w:val="ru-RU"/>
        </w:rPr>
        <w:t>.  Изисквания към документите</w:t>
      </w:r>
    </w:p>
    <w:p w:rsidR="00DD31BC" w:rsidRPr="005972BF" w:rsidRDefault="00DD31BC" w:rsidP="00DD31BC">
      <w:pPr>
        <w:ind w:firstLine="708"/>
        <w:jc w:val="both"/>
        <w:rPr>
          <w:sz w:val="24"/>
          <w:szCs w:val="24"/>
          <w:lang w:val="ru-RU"/>
        </w:rPr>
      </w:pPr>
      <w:r w:rsidRPr="005972BF">
        <w:rPr>
          <w:sz w:val="24"/>
          <w:szCs w:val="24"/>
          <w:lang w:val="ru-RU"/>
        </w:rPr>
        <w:t>Всички документи трябва да бъдат:</w:t>
      </w:r>
    </w:p>
    <w:p w:rsidR="00DD31BC" w:rsidRPr="005972BF" w:rsidRDefault="00DD31BC" w:rsidP="00DD31BC">
      <w:pPr>
        <w:ind w:firstLine="708"/>
        <w:jc w:val="both"/>
        <w:rPr>
          <w:sz w:val="24"/>
          <w:szCs w:val="24"/>
          <w:lang w:val="ru-RU"/>
        </w:rPr>
      </w:pPr>
      <w:r w:rsidRPr="005972BF">
        <w:rPr>
          <w:sz w:val="24"/>
          <w:szCs w:val="24"/>
          <w:lang w:val="ru-RU"/>
        </w:rPr>
        <w:t>1. Заверени (когато са ксерокопия) с гриф “Вярно с оригинала”, подпис на лицето/ата представляващи участника, и мокър печат.</w:t>
      </w:r>
    </w:p>
    <w:p w:rsidR="00DD31BC" w:rsidRPr="00951D06" w:rsidRDefault="00DD31BC" w:rsidP="00DD31BC">
      <w:pPr>
        <w:ind w:firstLine="708"/>
        <w:jc w:val="both"/>
        <w:rPr>
          <w:sz w:val="24"/>
          <w:szCs w:val="24"/>
          <w:lang w:val="ru-RU"/>
        </w:rPr>
      </w:pPr>
      <w:r w:rsidRPr="00951D06">
        <w:rPr>
          <w:sz w:val="24"/>
          <w:szCs w:val="24"/>
          <w:lang w:val="ru-RU"/>
        </w:rPr>
        <w:lastRenderedPageBreak/>
        <w:t xml:space="preserve">2. Документите и данните в офертата се подписват само от законно представляващия (представляващите) участника, съгласно търговската регистрация или изрично упълномощено да подпише офертата или приложените документи в настоящата процедура за това лице. </w:t>
      </w:r>
    </w:p>
    <w:p w:rsidR="00DD31BC" w:rsidRPr="00FC4A08" w:rsidRDefault="00DD31BC" w:rsidP="00DD31BC">
      <w:pPr>
        <w:ind w:firstLine="708"/>
        <w:jc w:val="both"/>
        <w:rPr>
          <w:sz w:val="24"/>
          <w:szCs w:val="24"/>
          <w:lang w:val="ru-RU"/>
        </w:rPr>
      </w:pPr>
      <w:r w:rsidRPr="005972BF">
        <w:rPr>
          <w:sz w:val="24"/>
          <w:szCs w:val="24"/>
          <w:lang w:val="ru-RU"/>
        </w:rPr>
        <w:t xml:space="preserve">3. Всички документи трябва да са с дата на издаване, предшестваща подаването им с офертата и да са в срока на тяхната валидност, когато такава е изрично предвидена в нормативен акт, или е изискване на Възложителя, към датата на подаване на офертата. </w:t>
      </w:r>
      <w:r w:rsidRPr="005972BF">
        <w:rPr>
          <w:rStyle w:val="ala"/>
          <w:sz w:val="24"/>
          <w:szCs w:val="24"/>
          <w:lang w:val="ru-RU"/>
        </w:rPr>
        <w:t xml:space="preserve">Документите, които участниците представят по </w:t>
      </w:r>
      <w:hyperlink r:id="rId12" w:anchor="чл68_ал9');" w:history="1">
        <w:r w:rsidRPr="00FC4A08">
          <w:rPr>
            <w:rStyle w:val="Hyperlink"/>
            <w:color w:val="auto"/>
            <w:sz w:val="24"/>
            <w:szCs w:val="24"/>
            <w:u w:val="none"/>
            <w:lang w:val="ru-RU"/>
          </w:rPr>
          <w:t>чл. 54, ал. 9</w:t>
        </w:r>
      </w:hyperlink>
      <w:r w:rsidRPr="00FC4A08">
        <w:rPr>
          <w:rStyle w:val="ala"/>
          <w:sz w:val="24"/>
          <w:szCs w:val="24"/>
          <w:lang w:val="ru-RU"/>
        </w:rPr>
        <w:t xml:space="preserve"> от ПП</w:t>
      </w:r>
      <w:hyperlink r:id="rId13" w:history="1">
        <w:r w:rsidRPr="00FC4A08">
          <w:rPr>
            <w:rStyle w:val="Hyperlink"/>
            <w:color w:val="auto"/>
            <w:sz w:val="24"/>
            <w:szCs w:val="24"/>
            <w:u w:val="none"/>
            <w:lang w:val="ru-RU"/>
          </w:rPr>
          <w:t>ЗОП</w:t>
        </w:r>
      </w:hyperlink>
      <w:r w:rsidRPr="00FC4A08">
        <w:rPr>
          <w:rStyle w:val="ala"/>
          <w:sz w:val="24"/>
          <w:szCs w:val="24"/>
          <w:lang w:val="ru-RU"/>
        </w:rPr>
        <w:t>, могат да удостоверяват и факти, настъпили след крайния срок за подаване на оферти.</w:t>
      </w:r>
    </w:p>
    <w:p w:rsidR="00DD31BC" w:rsidRPr="00F14948" w:rsidRDefault="00DD31BC" w:rsidP="00DD31BC">
      <w:pPr>
        <w:pStyle w:val="ListParagraph"/>
        <w:ind w:left="0" w:firstLine="720"/>
        <w:jc w:val="both"/>
        <w:rPr>
          <w:rStyle w:val="FontStyle226"/>
          <w:sz w:val="24"/>
          <w:szCs w:val="24"/>
          <w:lang w:val="bg-BG" w:eastAsia="bg-BG"/>
        </w:rPr>
      </w:pPr>
      <w:r w:rsidRPr="00F14948">
        <w:rPr>
          <w:lang w:val="ru-RU"/>
        </w:rPr>
        <w:t>4. Всички документи, приложени към офертата, на</w:t>
      </w:r>
      <w:r w:rsidRPr="00F14948">
        <w:rPr>
          <w:rStyle w:val="FontStyle226"/>
          <w:sz w:val="24"/>
          <w:szCs w:val="24"/>
          <w:lang w:val="bg-BG" w:eastAsia="bg-BG"/>
        </w:rPr>
        <w:t xml:space="preserve"> участниците и цялата кореспонденция между тях и Възложителя, следва да бъдат на български език. Документи, чийто оригинал е на чужд език, се представят и в точен превод на български език, за верността на който отговаря участникът.</w:t>
      </w:r>
    </w:p>
    <w:p w:rsidR="00DD31BC" w:rsidRPr="00A75526" w:rsidRDefault="00DD31BC" w:rsidP="00DD31BC">
      <w:pPr>
        <w:ind w:firstLine="708"/>
        <w:jc w:val="both"/>
        <w:rPr>
          <w:sz w:val="24"/>
          <w:szCs w:val="24"/>
          <w:lang w:val="bg-BG"/>
        </w:rPr>
      </w:pPr>
      <w:r w:rsidRPr="00BB61AA">
        <w:rPr>
          <w:sz w:val="24"/>
          <w:szCs w:val="24"/>
          <w:lang w:val="bg-BG"/>
        </w:rPr>
        <w:t xml:space="preserve">5. Участниците могат да получат необходимата информация за задълженията, свързани с данъци, от национална агенция по приходите: </w:t>
      </w:r>
      <w:hyperlink r:id="rId14" w:tgtFrame="_blank" w:history="1">
        <w:r w:rsidRPr="00BB61AA">
          <w:rPr>
            <w:sz w:val="24"/>
            <w:szCs w:val="24"/>
            <w:u w:val="single"/>
            <w:lang w:val="bg-BG"/>
          </w:rPr>
          <w:t>Информационен телефон на НАП - 0700 18 700</w:t>
        </w:r>
      </w:hyperlink>
      <w:r w:rsidRPr="00BB61AA">
        <w:rPr>
          <w:b/>
          <w:bCs/>
          <w:sz w:val="24"/>
          <w:szCs w:val="24"/>
          <w:lang w:val="bg-BG"/>
        </w:rPr>
        <w:t xml:space="preserve">; </w:t>
      </w:r>
      <w:r w:rsidRPr="00BB61AA">
        <w:rPr>
          <w:sz w:val="24"/>
          <w:szCs w:val="24"/>
          <w:lang w:val="bg-BG"/>
        </w:rPr>
        <w:t>интернет адрес:</w:t>
      </w:r>
      <w:r w:rsidRPr="00BB61AA">
        <w:rPr>
          <w:b/>
          <w:bCs/>
          <w:sz w:val="24"/>
          <w:szCs w:val="24"/>
          <w:lang w:val="bg-BG"/>
        </w:rPr>
        <w:t xml:space="preserve"> </w:t>
      </w:r>
      <w:hyperlink r:id="rId15" w:history="1">
        <w:r w:rsidRPr="00BB61AA">
          <w:rPr>
            <w:sz w:val="24"/>
            <w:szCs w:val="24"/>
            <w:u w:val="single"/>
            <w:lang w:val="bg-BG"/>
          </w:rPr>
          <w:t>www.nap.bg</w:t>
        </w:r>
      </w:hyperlink>
    </w:p>
    <w:p w:rsidR="00DD31BC" w:rsidRPr="005972BF" w:rsidRDefault="00DD31BC" w:rsidP="00DD31BC">
      <w:pPr>
        <w:pStyle w:val="BodyText"/>
        <w:spacing w:after="0"/>
        <w:ind w:firstLine="720"/>
        <w:jc w:val="both"/>
        <w:rPr>
          <w:sz w:val="24"/>
          <w:szCs w:val="24"/>
          <w:lang w:val="ru-RU"/>
        </w:rPr>
      </w:pPr>
      <w:r>
        <w:rPr>
          <w:sz w:val="24"/>
          <w:szCs w:val="24"/>
          <w:lang w:val="ru-RU"/>
        </w:rPr>
        <w:t>6</w:t>
      </w:r>
      <w:r w:rsidR="006627BB">
        <w:rPr>
          <w:sz w:val="24"/>
          <w:szCs w:val="24"/>
          <w:lang w:val="ru-RU"/>
        </w:rPr>
        <w:t xml:space="preserve">. </w:t>
      </w:r>
      <w:r w:rsidRPr="005972BF">
        <w:rPr>
          <w:sz w:val="24"/>
          <w:szCs w:val="24"/>
          <w:lang w:val="ru-RU"/>
        </w:rPr>
        <w:t>В офертата не се допускат никакви вписвания между редовете, изтривания или корекции – това е основание за отстраняване на допусналия ги участник.</w:t>
      </w:r>
    </w:p>
    <w:p w:rsidR="00DD31BC" w:rsidRPr="007C4170" w:rsidRDefault="00DD31BC" w:rsidP="00DD31BC">
      <w:pPr>
        <w:ind w:firstLine="708"/>
        <w:jc w:val="both"/>
        <w:rPr>
          <w:sz w:val="24"/>
          <w:szCs w:val="24"/>
        </w:rPr>
      </w:pPr>
      <w:r>
        <w:rPr>
          <w:sz w:val="24"/>
          <w:szCs w:val="24"/>
          <w:lang w:val="ru-RU"/>
        </w:rPr>
        <w:t>7</w:t>
      </w:r>
      <w:r w:rsidRPr="005972BF">
        <w:rPr>
          <w:sz w:val="24"/>
          <w:szCs w:val="24"/>
          <w:lang w:val="ru-RU"/>
        </w:rPr>
        <w:t xml:space="preserve">. </w:t>
      </w:r>
      <w:r w:rsidRPr="005972BF">
        <w:rPr>
          <w:sz w:val="24"/>
          <w:szCs w:val="24"/>
        </w:rPr>
        <w:t>Участникът е единствено отговорен за евентуално допуснати грешки или пропуски в изчисленията на предложените от него цен</w:t>
      </w:r>
      <w:r>
        <w:rPr>
          <w:sz w:val="24"/>
          <w:szCs w:val="24"/>
          <w:lang w:val="bg-BG"/>
        </w:rPr>
        <w:t>ови предложения</w:t>
      </w:r>
      <w:r w:rsidRPr="005972BF">
        <w:rPr>
          <w:sz w:val="24"/>
          <w:szCs w:val="24"/>
        </w:rPr>
        <w:t xml:space="preserve">. </w:t>
      </w:r>
      <w:r w:rsidRPr="007C4170">
        <w:rPr>
          <w:sz w:val="24"/>
          <w:szCs w:val="24"/>
          <w:lang w:val="ru-RU"/>
        </w:rPr>
        <w:t xml:space="preserve">Независимо от вида на допусната </w:t>
      </w:r>
      <w:r w:rsidRPr="00B57951">
        <w:rPr>
          <w:sz w:val="24"/>
          <w:szCs w:val="24"/>
          <w:lang w:val="ru-RU"/>
        </w:rPr>
        <w:t>грешка в ценовите</w:t>
      </w:r>
      <w:r w:rsidRPr="007C4170">
        <w:rPr>
          <w:sz w:val="24"/>
          <w:szCs w:val="24"/>
          <w:lang w:val="ru-RU"/>
        </w:rPr>
        <w:t xml:space="preserve"> предложения, неблагоприятните последици са за сметка на участника.</w:t>
      </w:r>
      <w:r w:rsidRPr="007C4170">
        <w:rPr>
          <w:sz w:val="24"/>
          <w:szCs w:val="24"/>
        </w:rPr>
        <w:t xml:space="preserve"> </w:t>
      </w:r>
    </w:p>
    <w:p w:rsidR="00DD31BC" w:rsidRPr="007C4170" w:rsidRDefault="00DD31BC" w:rsidP="00DD31BC">
      <w:pPr>
        <w:ind w:firstLine="708"/>
        <w:jc w:val="both"/>
        <w:rPr>
          <w:sz w:val="24"/>
          <w:szCs w:val="24"/>
          <w:lang w:val="bg-BG"/>
        </w:rPr>
      </w:pPr>
    </w:p>
    <w:p w:rsidR="00DD31BC" w:rsidRPr="005972BF" w:rsidRDefault="00DD31BC" w:rsidP="00DD31BC">
      <w:pPr>
        <w:ind w:firstLine="708"/>
        <w:jc w:val="both"/>
        <w:rPr>
          <w:sz w:val="24"/>
          <w:szCs w:val="24"/>
          <w:lang w:val="ru-RU"/>
        </w:rPr>
      </w:pPr>
      <w:r>
        <w:rPr>
          <w:b/>
          <w:sz w:val="24"/>
          <w:szCs w:val="24"/>
          <w:lang w:val="en-US"/>
        </w:rPr>
        <w:t>III</w:t>
      </w:r>
      <w:r w:rsidRPr="005972BF">
        <w:rPr>
          <w:b/>
          <w:sz w:val="24"/>
          <w:szCs w:val="24"/>
          <w:lang w:val="ru-RU"/>
        </w:rPr>
        <w:t xml:space="preserve">. Краен срок за </w:t>
      </w:r>
      <w:r w:rsidRPr="00A500AD">
        <w:rPr>
          <w:b/>
          <w:sz w:val="24"/>
          <w:szCs w:val="24"/>
          <w:lang w:val="ru-RU"/>
        </w:rPr>
        <w:t>представяне на</w:t>
      </w:r>
      <w:r w:rsidRPr="005972BF">
        <w:rPr>
          <w:b/>
          <w:sz w:val="24"/>
          <w:szCs w:val="24"/>
          <w:lang w:val="ru-RU"/>
        </w:rPr>
        <w:t xml:space="preserve"> офертите</w:t>
      </w:r>
    </w:p>
    <w:p w:rsidR="00DD31BC" w:rsidRPr="005972BF" w:rsidRDefault="00DD31BC" w:rsidP="00DD31BC">
      <w:pPr>
        <w:ind w:firstLine="708"/>
        <w:jc w:val="both"/>
        <w:rPr>
          <w:sz w:val="24"/>
          <w:szCs w:val="24"/>
          <w:lang w:val="ru-RU"/>
        </w:rPr>
      </w:pPr>
      <w:r w:rsidRPr="005972BF">
        <w:rPr>
          <w:sz w:val="24"/>
          <w:szCs w:val="24"/>
          <w:lang w:val="ru-RU"/>
        </w:rPr>
        <w:t>1. Офертите трябва да бъдат получени от Възложителя на посочения адрес, не</w:t>
      </w:r>
      <w:r w:rsidR="00D94D2D">
        <w:rPr>
          <w:sz w:val="24"/>
          <w:szCs w:val="24"/>
          <w:lang w:val="ru-RU"/>
        </w:rPr>
        <w:t xml:space="preserve"> </w:t>
      </w:r>
      <w:r>
        <w:rPr>
          <w:sz w:val="24"/>
          <w:szCs w:val="24"/>
          <w:lang w:val="ru-RU"/>
        </w:rPr>
        <w:t xml:space="preserve"> </w:t>
      </w:r>
      <w:r w:rsidRPr="005972BF">
        <w:rPr>
          <w:sz w:val="24"/>
          <w:szCs w:val="24"/>
          <w:lang w:val="ru-RU"/>
        </w:rPr>
        <w:t xml:space="preserve">по-късно от деня и часа, посочени в обявлението за обществената поръчка. </w:t>
      </w:r>
    </w:p>
    <w:p w:rsidR="00DD31BC" w:rsidRPr="005972BF" w:rsidRDefault="00DD31BC" w:rsidP="00DD31BC">
      <w:pPr>
        <w:ind w:firstLine="708"/>
        <w:jc w:val="both"/>
        <w:rPr>
          <w:sz w:val="24"/>
          <w:szCs w:val="24"/>
          <w:lang w:val="ru-RU"/>
        </w:rPr>
      </w:pPr>
      <w:r w:rsidRPr="005972BF">
        <w:rPr>
          <w:sz w:val="24"/>
          <w:szCs w:val="24"/>
          <w:lang w:val="ru-RU"/>
        </w:rPr>
        <w:t>2. Просрочени оферти няма да бъдат приемани за участие в процедурата и ще бъдат връщани незабавно на участниците.</w:t>
      </w:r>
    </w:p>
    <w:p w:rsidR="00DD31BC" w:rsidRPr="005972BF" w:rsidRDefault="00DD31BC" w:rsidP="00DD31BC">
      <w:pPr>
        <w:ind w:firstLine="708"/>
        <w:rPr>
          <w:b/>
          <w:sz w:val="24"/>
          <w:szCs w:val="24"/>
          <w:lang w:val="bg-BG"/>
        </w:rPr>
      </w:pPr>
    </w:p>
    <w:p w:rsidR="00DD31BC" w:rsidRPr="005972BF" w:rsidRDefault="00DD31BC" w:rsidP="00DD31BC">
      <w:pPr>
        <w:ind w:firstLine="708"/>
        <w:rPr>
          <w:b/>
          <w:sz w:val="24"/>
          <w:szCs w:val="24"/>
          <w:lang w:val="ru-RU"/>
        </w:rPr>
      </w:pPr>
      <w:r w:rsidRPr="005972BF">
        <w:rPr>
          <w:b/>
          <w:sz w:val="24"/>
          <w:szCs w:val="24"/>
          <w:lang w:val="ru-RU"/>
        </w:rPr>
        <w:t>І</w:t>
      </w:r>
      <w:r>
        <w:rPr>
          <w:b/>
          <w:sz w:val="24"/>
          <w:szCs w:val="24"/>
          <w:lang w:val="en-US"/>
        </w:rPr>
        <w:t>V</w:t>
      </w:r>
      <w:r w:rsidRPr="005972BF">
        <w:rPr>
          <w:b/>
          <w:sz w:val="24"/>
          <w:szCs w:val="24"/>
          <w:lang w:val="ru-RU"/>
        </w:rPr>
        <w:t>. Отваряне на офертите</w:t>
      </w:r>
    </w:p>
    <w:p w:rsidR="00DD31BC" w:rsidRPr="007F27D3" w:rsidRDefault="00DD31BC" w:rsidP="00DD31BC">
      <w:pPr>
        <w:ind w:firstLine="708"/>
        <w:jc w:val="both"/>
        <w:rPr>
          <w:sz w:val="24"/>
          <w:szCs w:val="24"/>
          <w:lang w:val="ru-RU"/>
        </w:rPr>
      </w:pPr>
      <w:r w:rsidRPr="005972BF">
        <w:rPr>
          <w:sz w:val="24"/>
          <w:szCs w:val="24"/>
          <w:lang w:val="ru-RU"/>
        </w:rPr>
        <w:t xml:space="preserve">Денят на отваряне на офертите е посочен в обявлението. </w:t>
      </w:r>
      <w:r w:rsidRPr="007F27D3">
        <w:rPr>
          <w:sz w:val="24"/>
          <w:szCs w:val="24"/>
          <w:lang w:val="bg-BG"/>
        </w:rPr>
        <w:t>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p>
    <w:p w:rsidR="00DD31BC" w:rsidRPr="007F27D3" w:rsidRDefault="00DD31BC" w:rsidP="00DD31BC">
      <w:pPr>
        <w:ind w:firstLine="708"/>
        <w:rPr>
          <w:b/>
          <w:sz w:val="24"/>
          <w:szCs w:val="24"/>
          <w:lang w:val="ru-RU"/>
        </w:rPr>
      </w:pPr>
    </w:p>
    <w:p w:rsidR="00DD31BC" w:rsidRPr="007F27D3" w:rsidRDefault="00DD31BC" w:rsidP="00DD31BC">
      <w:pPr>
        <w:pStyle w:val="BodyText"/>
        <w:spacing w:after="0"/>
        <w:ind w:firstLine="720"/>
        <w:rPr>
          <w:b/>
          <w:sz w:val="24"/>
          <w:szCs w:val="24"/>
          <w:lang w:val="ru-RU"/>
        </w:rPr>
      </w:pPr>
      <w:r w:rsidRPr="007F27D3">
        <w:rPr>
          <w:b/>
          <w:sz w:val="24"/>
          <w:szCs w:val="24"/>
        </w:rPr>
        <w:t>V</w:t>
      </w:r>
      <w:r w:rsidRPr="007F27D3">
        <w:rPr>
          <w:b/>
          <w:sz w:val="24"/>
          <w:szCs w:val="24"/>
          <w:lang w:val="ru-RU"/>
        </w:rPr>
        <w:t>. Разглеждане и оценяване на офертите</w:t>
      </w:r>
    </w:p>
    <w:p w:rsidR="00DD31BC" w:rsidRPr="007F27D3" w:rsidRDefault="00DD31BC" w:rsidP="00DD31BC">
      <w:pPr>
        <w:ind w:firstLine="720"/>
        <w:jc w:val="both"/>
        <w:rPr>
          <w:sz w:val="24"/>
          <w:szCs w:val="24"/>
          <w:lang w:val="bg-BG"/>
        </w:rPr>
      </w:pPr>
      <w:r w:rsidRPr="00A34858">
        <w:rPr>
          <w:sz w:val="24"/>
          <w:szCs w:val="24"/>
          <w:lang w:val="bg-BG"/>
        </w:rPr>
        <w:t xml:space="preserve">1. </w:t>
      </w:r>
      <w:r w:rsidRPr="007F27D3">
        <w:rPr>
          <w:sz w:val="24"/>
          <w:szCs w:val="24"/>
        </w:rPr>
        <w:t>Офертите</w:t>
      </w:r>
      <w:r w:rsidRPr="007F27D3">
        <w:rPr>
          <w:sz w:val="24"/>
          <w:szCs w:val="24"/>
          <w:lang w:val="bg-BG"/>
        </w:rPr>
        <w:t xml:space="preserve">, които отговарят на изискванията на </w:t>
      </w:r>
      <w:r>
        <w:rPr>
          <w:sz w:val="24"/>
          <w:szCs w:val="24"/>
          <w:lang w:val="bg-BG"/>
        </w:rPr>
        <w:t>Въло</w:t>
      </w:r>
      <w:r w:rsidRPr="007F27D3">
        <w:rPr>
          <w:sz w:val="24"/>
          <w:szCs w:val="24"/>
          <w:lang w:val="bg-BG"/>
        </w:rPr>
        <w:t>жителя,</w:t>
      </w:r>
      <w:r w:rsidRPr="007F27D3">
        <w:rPr>
          <w:sz w:val="24"/>
          <w:szCs w:val="24"/>
        </w:rPr>
        <w:t xml:space="preserve"> ще бъдат оценявани</w:t>
      </w:r>
      <w:r w:rsidRPr="007F27D3">
        <w:rPr>
          <w:sz w:val="24"/>
          <w:szCs w:val="24"/>
          <w:lang w:val="ru-RU"/>
        </w:rPr>
        <w:t xml:space="preserve"> по </w:t>
      </w:r>
      <w:r w:rsidRPr="00601D35">
        <w:rPr>
          <w:sz w:val="24"/>
          <w:szCs w:val="24"/>
          <w:lang w:val="ru-RU"/>
        </w:rPr>
        <w:t xml:space="preserve">критерия </w:t>
      </w:r>
      <w:r w:rsidRPr="00601D35">
        <w:rPr>
          <w:sz w:val="24"/>
          <w:szCs w:val="24"/>
        </w:rPr>
        <w:t>„</w:t>
      </w:r>
      <w:r w:rsidRPr="00601D35">
        <w:rPr>
          <w:sz w:val="24"/>
          <w:szCs w:val="24"/>
          <w:lang w:val="bg-BG"/>
        </w:rPr>
        <w:t>най-ниска цена”</w:t>
      </w:r>
      <w:r w:rsidR="001444D1" w:rsidRPr="00601D35">
        <w:rPr>
          <w:sz w:val="24"/>
          <w:szCs w:val="24"/>
          <w:lang w:val="bg-BG"/>
        </w:rPr>
        <w:t>.</w:t>
      </w:r>
    </w:p>
    <w:p w:rsidR="003048D8" w:rsidRPr="004B2DFB" w:rsidRDefault="00DD31BC" w:rsidP="003048D8">
      <w:pPr>
        <w:ind w:firstLine="720"/>
        <w:jc w:val="both"/>
        <w:rPr>
          <w:sz w:val="24"/>
          <w:szCs w:val="24"/>
        </w:rPr>
      </w:pPr>
      <w:r w:rsidRPr="00A34858">
        <w:rPr>
          <w:sz w:val="24"/>
          <w:szCs w:val="24"/>
          <w:lang w:val="bg-BG"/>
        </w:rPr>
        <w:t>2.</w:t>
      </w:r>
      <w:r w:rsidRPr="004B2DFB">
        <w:rPr>
          <w:sz w:val="24"/>
          <w:szCs w:val="24"/>
          <w:lang w:val="bg-BG"/>
        </w:rPr>
        <w:t xml:space="preserve"> </w:t>
      </w:r>
      <w:r w:rsidR="003048D8" w:rsidRPr="004B2DFB">
        <w:rPr>
          <w:sz w:val="24"/>
          <w:szCs w:val="24"/>
          <w:lang w:val="bg-BG"/>
        </w:rPr>
        <w:t xml:space="preserve">При работата си комисията спазва указания реда </w:t>
      </w:r>
      <w:r w:rsidR="003048D8" w:rsidRPr="004B2DFB">
        <w:rPr>
          <w:bCs/>
          <w:sz w:val="24"/>
          <w:szCs w:val="24"/>
          <w:lang w:val="bg-BG"/>
        </w:rPr>
        <w:t>при разглеждане на оферти и заявления за участие, подадени н</w:t>
      </w:r>
      <w:r w:rsidR="00BB0EAB">
        <w:rPr>
          <w:bCs/>
          <w:sz w:val="24"/>
          <w:szCs w:val="24"/>
          <w:lang w:val="bg-BG"/>
        </w:rPr>
        <w:t>а хартиен носител по Глава пета</w:t>
      </w:r>
      <w:r w:rsidR="003048D8" w:rsidRPr="004B2DFB">
        <w:rPr>
          <w:bCs/>
          <w:sz w:val="24"/>
          <w:szCs w:val="24"/>
          <w:lang w:val="bg-BG"/>
        </w:rPr>
        <w:t xml:space="preserve">, Раздел </w:t>
      </w:r>
      <w:r w:rsidR="003048D8" w:rsidRPr="004B2DFB">
        <w:rPr>
          <w:bCs/>
          <w:sz w:val="24"/>
          <w:szCs w:val="24"/>
          <w:lang w:val="en-US"/>
        </w:rPr>
        <w:t xml:space="preserve">VIII от </w:t>
      </w:r>
      <w:r w:rsidR="003048D8" w:rsidRPr="004B2DFB">
        <w:rPr>
          <w:bCs/>
          <w:sz w:val="24"/>
          <w:szCs w:val="24"/>
          <w:lang w:val="bg-BG"/>
        </w:rPr>
        <w:t>ППЗОП.</w:t>
      </w:r>
    </w:p>
    <w:p w:rsidR="00DD31BC" w:rsidRPr="00241E1B" w:rsidRDefault="00DD31BC" w:rsidP="003048D8">
      <w:pPr>
        <w:ind w:firstLine="720"/>
        <w:jc w:val="both"/>
        <w:rPr>
          <w:sz w:val="24"/>
          <w:szCs w:val="24"/>
          <w:lang w:val="ru-RU"/>
        </w:rPr>
      </w:pPr>
      <w:r w:rsidRPr="00A34858">
        <w:rPr>
          <w:sz w:val="24"/>
          <w:szCs w:val="24"/>
          <w:lang w:val="ru-RU"/>
        </w:rPr>
        <w:t>3.</w:t>
      </w:r>
      <w:r w:rsidRPr="00241E1B">
        <w:rPr>
          <w:sz w:val="24"/>
          <w:szCs w:val="24"/>
          <w:lang w:val="ru-RU"/>
        </w:rPr>
        <w:t xml:space="preserve"> </w:t>
      </w:r>
      <w:r w:rsidRPr="00241E1B">
        <w:rPr>
          <w:sz w:val="24"/>
          <w:szCs w:val="24"/>
          <w:lang w:val="bg-BG"/>
        </w:rPr>
        <w:t>Комисията класира допуснатите участници съгласно посочения критерий</w:t>
      </w:r>
      <w:r w:rsidRPr="00241E1B">
        <w:rPr>
          <w:sz w:val="24"/>
          <w:szCs w:val="24"/>
          <w:lang w:val="ru-RU"/>
        </w:rPr>
        <w:t>. Въз основа на утвърден от Възложтеля, доклад на Комисията за разглеждането, оценяването и класирането на офертите, Възложителят издава решение</w:t>
      </w:r>
      <w:r w:rsidRPr="00241E1B">
        <w:rPr>
          <w:sz w:val="24"/>
          <w:szCs w:val="24"/>
          <w:lang w:val="bg-BG"/>
        </w:rPr>
        <w:t xml:space="preserve"> в 10-дневен срок от утвърждаване на доклада</w:t>
      </w:r>
      <w:r w:rsidRPr="00241E1B">
        <w:rPr>
          <w:sz w:val="24"/>
          <w:szCs w:val="24"/>
          <w:lang w:val="ru-RU"/>
        </w:rPr>
        <w:t xml:space="preserve">, с което обявява класирането на участниците и участника, определен за изпълнител. В случай на отстраняване на участници от процедурата, в решението </w:t>
      </w:r>
      <w:r w:rsidRPr="00241E1B">
        <w:rPr>
          <w:sz w:val="24"/>
          <w:szCs w:val="24"/>
        </w:rPr>
        <w:t>В</w:t>
      </w:r>
      <w:r w:rsidRPr="00241E1B">
        <w:rPr>
          <w:sz w:val="24"/>
          <w:szCs w:val="24"/>
          <w:lang w:val="ru-RU"/>
        </w:rPr>
        <w:t>ъзложителят посочва и отстранените от участие в процедурата участници и оферти и мотивите за отстраняването им.</w:t>
      </w:r>
    </w:p>
    <w:p w:rsidR="000646C0" w:rsidRDefault="000646C0" w:rsidP="00DD31BC">
      <w:pPr>
        <w:pStyle w:val="BodyText"/>
        <w:spacing w:after="0"/>
        <w:ind w:firstLine="720"/>
        <w:rPr>
          <w:b/>
          <w:sz w:val="24"/>
          <w:szCs w:val="24"/>
          <w:lang w:val="bg-BG"/>
        </w:rPr>
      </w:pPr>
    </w:p>
    <w:p w:rsidR="00E4354A" w:rsidRPr="00BB02BC" w:rsidRDefault="00E4354A" w:rsidP="00E4354A">
      <w:pPr>
        <w:ind w:firstLine="708"/>
        <w:jc w:val="both"/>
        <w:rPr>
          <w:color w:val="000000"/>
          <w:sz w:val="24"/>
          <w:szCs w:val="24"/>
          <w:lang w:val="ru-RU"/>
        </w:rPr>
      </w:pPr>
      <w:r w:rsidRPr="00BB02BC">
        <w:rPr>
          <w:b/>
          <w:color w:val="000000"/>
          <w:sz w:val="24"/>
          <w:szCs w:val="24"/>
          <w:lang w:val="en-US"/>
        </w:rPr>
        <w:t>VIII</w:t>
      </w:r>
      <w:r w:rsidRPr="00BB02BC">
        <w:rPr>
          <w:b/>
          <w:color w:val="000000"/>
          <w:sz w:val="24"/>
          <w:szCs w:val="24"/>
          <w:lang w:val="ru-RU"/>
        </w:rPr>
        <w:t>.  Сключване на рамковото споразумение.</w:t>
      </w:r>
    </w:p>
    <w:p w:rsidR="00E4354A" w:rsidRPr="00BB02BC" w:rsidRDefault="00E4354A" w:rsidP="00E4354A">
      <w:pPr>
        <w:numPr>
          <w:ilvl w:val="0"/>
          <w:numId w:val="28"/>
        </w:numPr>
        <w:tabs>
          <w:tab w:val="clear" w:pos="1068"/>
          <w:tab w:val="num" w:pos="900"/>
          <w:tab w:val="left" w:pos="1770"/>
        </w:tabs>
        <w:ind w:left="0" w:firstLine="708"/>
        <w:jc w:val="both"/>
        <w:rPr>
          <w:color w:val="000000"/>
          <w:sz w:val="24"/>
          <w:szCs w:val="24"/>
          <w:lang w:val="ru-RU"/>
        </w:rPr>
      </w:pPr>
      <w:r w:rsidRPr="00BB02BC">
        <w:rPr>
          <w:color w:val="000000"/>
          <w:sz w:val="24"/>
          <w:szCs w:val="24"/>
          <w:lang w:val="ru-RU"/>
        </w:rPr>
        <w:t xml:space="preserve"> Възложителят сключва рамковото споразумение с всички потенциални изпълнители, които отговарят на изискванията на възложителя от документацията за участие в откритата процедура за сключване на рамкво споразумение и са посочени като класирани в издаденото решение по реда на чл. </w:t>
      </w:r>
      <w:r w:rsidR="0028160B" w:rsidRPr="00BB02BC">
        <w:rPr>
          <w:color w:val="000000"/>
          <w:sz w:val="24"/>
          <w:szCs w:val="24"/>
          <w:lang w:val="en-US"/>
        </w:rPr>
        <w:t>108</w:t>
      </w:r>
      <w:r w:rsidR="0028160B" w:rsidRPr="00BB02BC">
        <w:rPr>
          <w:color w:val="000000"/>
          <w:sz w:val="24"/>
          <w:szCs w:val="24"/>
          <w:lang w:val="bg-BG"/>
        </w:rPr>
        <w:t>, т.</w:t>
      </w:r>
      <w:r w:rsidR="00DC7680">
        <w:rPr>
          <w:color w:val="000000"/>
          <w:sz w:val="24"/>
          <w:szCs w:val="24"/>
          <w:lang w:val="bg-BG"/>
        </w:rPr>
        <w:t>2</w:t>
      </w:r>
      <w:r w:rsidRPr="00BB02BC">
        <w:rPr>
          <w:color w:val="000000"/>
          <w:sz w:val="24"/>
          <w:szCs w:val="24"/>
          <w:lang w:val="ru-RU"/>
        </w:rPr>
        <w:t xml:space="preserve"> и чл. </w:t>
      </w:r>
      <w:r w:rsidR="00B4251F" w:rsidRPr="00BB02BC">
        <w:rPr>
          <w:color w:val="000000"/>
          <w:sz w:val="24"/>
          <w:szCs w:val="24"/>
          <w:lang w:val="ru-RU"/>
        </w:rPr>
        <w:t>109</w:t>
      </w:r>
      <w:r w:rsidRPr="00BB02BC">
        <w:rPr>
          <w:color w:val="000000"/>
          <w:sz w:val="24"/>
          <w:szCs w:val="24"/>
          <w:lang w:val="ru-RU"/>
        </w:rPr>
        <w:t xml:space="preserve"> от ЗОП. </w:t>
      </w:r>
    </w:p>
    <w:p w:rsidR="00DE779E" w:rsidRPr="00E21A3C" w:rsidRDefault="00E4354A" w:rsidP="00495A93">
      <w:pPr>
        <w:jc w:val="both"/>
        <w:rPr>
          <w:sz w:val="24"/>
          <w:szCs w:val="24"/>
          <w:lang w:val="bg-BG"/>
        </w:rPr>
      </w:pPr>
      <w:r w:rsidRPr="00495A93">
        <w:rPr>
          <w:color w:val="000000"/>
          <w:sz w:val="24"/>
          <w:szCs w:val="24"/>
          <w:lang w:val="ru-RU"/>
        </w:rPr>
        <w:t xml:space="preserve">       </w:t>
      </w:r>
      <w:r w:rsidRPr="00495A93">
        <w:rPr>
          <w:color w:val="000000"/>
          <w:sz w:val="24"/>
          <w:szCs w:val="24"/>
          <w:lang w:val="ru-RU"/>
        </w:rPr>
        <w:tab/>
      </w:r>
      <w:r w:rsidR="00495A93" w:rsidRPr="00495A93">
        <w:rPr>
          <w:color w:val="000000"/>
          <w:sz w:val="24"/>
          <w:szCs w:val="24"/>
          <w:lang w:val="ru-RU"/>
        </w:rPr>
        <w:t xml:space="preserve">2. </w:t>
      </w:r>
      <w:r w:rsidR="00DE779E" w:rsidRPr="00495A93">
        <w:rPr>
          <w:sz w:val="24"/>
          <w:szCs w:val="24"/>
          <w:lang w:val="bg-BG"/>
        </w:rPr>
        <w:t>В рамките на нормативно установения срок, пр</w:t>
      </w:r>
      <w:r w:rsidR="00EC0153" w:rsidRPr="00495A93">
        <w:rPr>
          <w:sz w:val="24"/>
          <w:szCs w:val="24"/>
          <w:lang w:val="bg-BG"/>
        </w:rPr>
        <w:t>едвиден за сключване на рамково споразумение</w:t>
      </w:r>
      <w:r w:rsidR="00D93935" w:rsidRPr="00495A93">
        <w:rPr>
          <w:sz w:val="24"/>
          <w:szCs w:val="24"/>
          <w:lang w:val="bg-BG"/>
        </w:rPr>
        <w:t>/договор</w:t>
      </w:r>
      <w:r w:rsidR="00D93935">
        <w:rPr>
          <w:sz w:val="24"/>
          <w:szCs w:val="24"/>
          <w:lang w:val="bg-BG"/>
        </w:rPr>
        <w:t>/</w:t>
      </w:r>
      <w:r w:rsidR="00DE779E" w:rsidRPr="00495A93">
        <w:rPr>
          <w:sz w:val="24"/>
          <w:szCs w:val="24"/>
          <w:lang w:val="bg-BG"/>
        </w:rPr>
        <w:t xml:space="preserve">, </w:t>
      </w:r>
      <w:r w:rsidR="00E661F5" w:rsidRPr="00495A93">
        <w:rPr>
          <w:sz w:val="24"/>
          <w:szCs w:val="24"/>
          <w:lang w:val="bg-BG"/>
        </w:rPr>
        <w:t xml:space="preserve">по </w:t>
      </w:r>
      <w:r w:rsidR="00DE779E" w:rsidRPr="00495A93">
        <w:rPr>
          <w:sz w:val="24"/>
          <w:szCs w:val="24"/>
          <w:lang w:val="bg-BG"/>
        </w:rPr>
        <w:t xml:space="preserve">чл.112, ал.6 от ЗОП, </w:t>
      </w:r>
      <w:r w:rsidR="00E661F5" w:rsidRPr="00495A93">
        <w:rPr>
          <w:color w:val="000000"/>
          <w:sz w:val="24"/>
          <w:szCs w:val="24"/>
          <w:lang w:val="ru-RU"/>
        </w:rPr>
        <w:t xml:space="preserve">определените за потенциални изпълнители по рамковото споразумение, следва да представят документите по </w:t>
      </w:r>
      <w:r w:rsidR="00DE779E" w:rsidRPr="00495A93">
        <w:rPr>
          <w:sz w:val="24"/>
          <w:szCs w:val="24"/>
          <w:lang w:val="bg-BG"/>
        </w:rPr>
        <w:t>чл.112, ал.1 от ЗОП.</w:t>
      </w:r>
    </w:p>
    <w:p w:rsidR="00E4354A" w:rsidRPr="00E4354A" w:rsidRDefault="00E4354A" w:rsidP="00E4354A">
      <w:pPr>
        <w:tabs>
          <w:tab w:val="left" w:pos="1770"/>
        </w:tabs>
        <w:jc w:val="both"/>
        <w:rPr>
          <w:b/>
          <w:color w:val="0000FF"/>
          <w:sz w:val="24"/>
          <w:szCs w:val="24"/>
          <w:highlight w:val="green"/>
          <w:lang w:val="ru-RU"/>
        </w:rPr>
      </w:pPr>
    </w:p>
    <w:p w:rsidR="00E4354A" w:rsidRPr="009F6D14" w:rsidRDefault="00E4354A" w:rsidP="00E4354A">
      <w:pPr>
        <w:ind w:firstLine="708"/>
        <w:jc w:val="both"/>
        <w:rPr>
          <w:b/>
          <w:color w:val="000000"/>
          <w:sz w:val="24"/>
          <w:szCs w:val="24"/>
          <w:lang w:val="ru-RU"/>
        </w:rPr>
      </w:pPr>
      <w:r w:rsidRPr="009F6D14">
        <w:rPr>
          <w:b/>
          <w:color w:val="000000"/>
          <w:sz w:val="24"/>
          <w:szCs w:val="24"/>
        </w:rPr>
        <w:t>IX</w:t>
      </w:r>
      <w:r w:rsidRPr="009F6D14">
        <w:rPr>
          <w:b/>
          <w:color w:val="000000"/>
          <w:sz w:val="24"/>
          <w:szCs w:val="24"/>
          <w:lang w:val="ru-RU"/>
        </w:rPr>
        <w:t xml:space="preserve">. Сключване на </w:t>
      </w:r>
      <w:r w:rsidRPr="009F6D14">
        <w:rPr>
          <w:b/>
          <w:color w:val="000000"/>
          <w:sz w:val="24"/>
          <w:szCs w:val="24"/>
          <w:lang w:val="bg-BG"/>
        </w:rPr>
        <w:t>конкретен</w:t>
      </w:r>
      <w:r w:rsidRPr="009F6D14">
        <w:rPr>
          <w:b/>
          <w:color w:val="000000"/>
          <w:sz w:val="24"/>
          <w:szCs w:val="24"/>
          <w:lang w:val="ru-RU"/>
        </w:rPr>
        <w:t xml:space="preserve"> договор въз основа на рамковото споразумение </w:t>
      </w:r>
    </w:p>
    <w:p w:rsidR="00D0799D" w:rsidRPr="00436D39" w:rsidRDefault="009D70A9" w:rsidP="00D0799D">
      <w:pPr>
        <w:ind w:firstLine="720"/>
        <w:jc w:val="both"/>
        <w:rPr>
          <w:color w:val="000000"/>
          <w:sz w:val="24"/>
          <w:szCs w:val="24"/>
          <w:lang w:val="ru-RU"/>
        </w:rPr>
      </w:pPr>
      <w:r w:rsidRPr="00EE28B1">
        <w:rPr>
          <w:color w:val="000000"/>
          <w:sz w:val="24"/>
          <w:szCs w:val="24"/>
          <w:lang w:val="ru-RU"/>
        </w:rPr>
        <w:t>1.</w:t>
      </w:r>
      <w:r w:rsidRPr="00EE28B1">
        <w:rPr>
          <w:b/>
          <w:color w:val="000000"/>
          <w:sz w:val="24"/>
          <w:szCs w:val="24"/>
          <w:lang w:val="ru-RU"/>
        </w:rPr>
        <w:t xml:space="preserve"> </w:t>
      </w:r>
      <w:r w:rsidRPr="00EE28B1">
        <w:rPr>
          <w:color w:val="000000"/>
          <w:sz w:val="24"/>
          <w:szCs w:val="24"/>
          <w:lang w:val="ru-RU"/>
        </w:rPr>
        <w:t xml:space="preserve">Възложителят </w:t>
      </w:r>
      <w:r w:rsidR="00D0799D" w:rsidRPr="00EE28B1">
        <w:rPr>
          <w:color w:val="000000"/>
          <w:sz w:val="24"/>
          <w:szCs w:val="24"/>
          <w:lang w:val="ru-RU"/>
        </w:rPr>
        <w:t>провежда</w:t>
      </w:r>
      <w:r w:rsidR="00D0799D" w:rsidRPr="00D0799D">
        <w:rPr>
          <w:color w:val="000000"/>
          <w:sz w:val="24"/>
          <w:szCs w:val="24"/>
          <w:lang w:val="ru-RU"/>
        </w:rPr>
        <w:t xml:space="preserve"> вътрешно конкурентен избор за определяне на изпълнител  по конкретен договор въз основа на рамковото споразумение при условията на  чл. 82, ал. 3 от ЗОП, при всяка възникнала необходимост, по време на действие на рамко</w:t>
      </w:r>
      <w:r w:rsidR="00436D39">
        <w:rPr>
          <w:color w:val="000000"/>
          <w:sz w:val="24"/>
          <w:szCs w:val="24"/>
          <w:lang w:val="ru-RU"/>
        </w:rPr>
        <w:t xml:space="preserve">вото споразумение, като </w:t>
      </w:r>
      <w:r w:rsidR="00436D39" w:rsidRPr="00436D39">
        <w:rPr>
          <w:color w:val="000000"/>
          <w:sz w:val="24"/>
          <w:szCs w:val="24"/>
          <w:lang w:val="ru-RU"/>
        </w:rPr>
        <w:t>изпраща покани по чл. 82, ал. 4, т.1 от ЗОП за представяне на оферти, до всички потенциални изпълнители по рамковото споразумение</w:t>
      </w:r>
      <w:r w:rsidR="009F6D14">
        <w:rPr>
          <w:color w:val="000000"/>
          <w:sz w:val="24"/>
          <w:szCs w:val="24"/>
          <w:lang w:val="ru-RU"/>
        </w:rPr>
        <w:t>, по условията на същото.</w:t>
      </w:r>
    </w:p>
    <w:p w:rsidR="00E4354A" w:rsidRPr="009F6D14" w:rsidRDefault="00E4354A" w:rsidP="00E4354A">
      <w:pPr>
        <w:jc w:val="both"/>
        <w:rPr>
          <w:sz w:val="24"/>
          <w:szCs w:val="24"/>
          <w:lang w:val="ru-RU"/>
        </w:rPr>
      </w:pPr>
      <w:r w:rsidRPr="009F6D14">
        <w:rPr>
          <w:sz w:val="24"/>
          <w:szCs w:val="24"/>
          <w:lang w:val="ru-RU"/>
        </w:rPr>
        <w:tab/>
        <w:t>2. Участникът, определен за изпълнител за конкретния договор, представя на Възложителя гаранция за изпълнение, в размер на 5 % от стойността на съответния договор</w:t>
      </w:r>
      <w:r w:rsidR="00BC2EA7">
        <w:rPr>
          <w:sz w:val="24"/>
          <w:szCs w:val="24"/>
          <w:lang w:val="ru-RU"/>
        </w:rPr>
        <w:t xml:space="preserve"> без ДДС,</w:t>
      </w:r>
      <w:r w:rsidR="00BC2EA7" w:rsidRPr="00BC2EA7">
        <w:rPr>
          <w:sz w:val="24"/>
          <w:szCs w:val="24"/>
          <w:lang w:val="bg-BG"/>
        </w:rPr>
        <w:t xml:space="preserve"> </w:t>
      </w:r>
      <w:r w:rsidR="00BC2EA7" w:rsidRPr="00241E1B">
        <w:rPr>
          <w:sz w:val="24"/>
          <w:szCs w:val="24"/>
          <w:lang w:val="bg-BG"/>
        </w:rPr>
        <w:t xml:space="preserve">със срок на валидност 30 дни след </w:t>
      </w:r>
      <w:r w:rsidR="00BC2EA7" w:rsidRPr="00277347">
        <w:rPr>
          <w:bCs/>
          <w:sz w:val="24"/>
          <w:szCs w:val="24"/>
        </w:rPr>
        <w:t>сле</w:t>
      </w:r>
      <w:r w:rsidR="00BC2EA7">
        <w:rPr>
          <w:bCs/>
          <w:sz w:val="24"/>
          <w:szCs w:val="24"/>
        </w:rPr>
        <w:t>д изтичане на срока на договора</w:t>
      </w:r>
      <w:r w:rsidR="00BC2EA7">
        <w:rPr>
          <w:bCs/>
          <w:sz w:val="24"/>
          <w:szCs w:val="24"/>
          <w:lang w:val="bg-BG"/>
        </w:rPr>
        <w:t>.</w:t>
      </w:r>
    </w:p>
    <w:p w:rsidR="00177BFC" w:rsidRPr="00177BFC" w:rsidRDefault="00D34042" w:rsidP="00177BFC">
      <w:pPr>
        <w:pStyle w:val="BodyTextIndent"/>
        <w:spacing w:after="0"/>
        <w:ind w:left="0" w:firstLine="720"/>
        <w:jc w:val="both"/>
        <w:rPr>
          <w:bCs/>
          <w:sz w:val="24"/>
          <w:szCs w:val="24"/>
        </w:rPr>
      </w:pPr>
      <w:r>
        <w:rPr>
          <w:color w:val="000000"/>
          <w:sz w:val="24"/>
          <w:szCs w:val="24"/>
          <w:lang w:val="ru-RU"/>
        </w:rPr>
        <w:t>2</w:t>
      </w:r>
      <w:r w:rsidR="00E4354A" w:rsidRPr="00177BFC">
        <w:rPr>
          <w:color w:val="000000"/>
          <w:sz w:val="24"/>
          <w:szCs w:val="24"/>
          <w:lang w:val="ru-RU"/>
        </w:rPr>
        <w:t>.</w:t>
      </w:r>
      <w:r>
        <w:rPr>
          <w:color w:val="000000"/>
          <w:sz w:val="24"/>
          <w:szCs w:val="24"/>
          <w:lang w:val="ru-RU"/>
        </w:rPr>
        <w:t>1.</w:t>
      </w:r>
      <w:r w:rsidR="00E4354A" w:rsidRPr="00177BFC">
        <w:rPr>
          <w:color w:val="000000"/>
          <w:sz w:val="24"/>
          <w:szCs w:val="24"/>
          <w:lang w:val="ru-RU"/>
        </w:rPr>
        <w:t xml:space="preserve"> </w:t>
      </w:r>
      <w:r w:rsidR="00177BFC" w:rsidRPr="00177BFC">
        <w:rPr>
          <w:sz w:val="24"/>
          <w:szCs w:val="24"/>
          <w:lang w:val="bg-BG"/>
        </w:rPr>
        <w:t>Гаранцията</w:t>
      </w:r>
      <w:r w:rsidR="00F5171C">
        <w:rPr>
          <w:sz w:val="24"/>
          <w:szCs w:val="24"/>
          <w:lang w:val="bg-BG"/>
        </w:rPr>
        <w:t xml:space="preserve"> за изпълнение </w:t>
      </w:r>
      <w:r w:rsidR="00177BFC" w:rsidRPr="00177BFC">
        <w:rPr>
          <w:sz w:val="24"/>
          <w:szCs w:val="24"/>
          <w:lang w:val="bg-BG"/>
        </w:rPr>
        <w:t xml:space="preserve"> се представя в една от следните форми: </w:t>
      </w:r>
    </w:p>
    <w:p w:rsidR="00177BFC" w:rsidRPr="00177BFC" w:rsidRDefault="00177BFC" w:rsidP="00177BFC">
      <w:pPr>
        <w:ind w:firstLine="709"/>
        <w:jc w:val="both"/>
        <w:rPr>
          <w:sz w:val="24"/>
          <w:szCs w:val="24"/>
          <w:lang w:val="bg-BG"/>
        </w:rPr>
      </w:pPr>
      <w:r w:rsidRPr="00177BFC">
        <w:rPr>
          <w:sz w:val="24"/>
          <w:szCs w:val="24"/>
          <w:lang w:val="bg-BG"/>
        </w:rPr>
        <w:t>- безусловна и неотменяема банкова гаранция</w:t>
      </w:r>
      <w:r w:rsidR="00CA01A6">
        <w:rPr>
          <w:sz w:val="24"/>
          <w:szCs w:val="24"/>
          <w:lang w:val="bg-BG"/>
        </w:rPr>
        <w:t>;</w:t>
      </w:r>
      <w:r w:rsidRPr="00177BFC">
        <w:rPr>
          <w:sz w:val="24"/>
          <w:szCs w:val="24"/>
          <w:lang w:val="bg-BG"/>
        </w:rPr>
        <w:t xml:space="preserve"> </w:t>
      </w:r>
    </w:p>
    <w:p w:rsidR="00177BFC" w:rsidRPr="00177BFC" w:rsidRDefault="00177BFC" w:rsidP="00177BFC">
      <w:pPr>
        <w:ind w:firstLine="709"/>
        <w:jc w:val="both"/>
        <w:rPr>
          <w:sz w:val="24"/>
          <w:szCs w:val="24"/>
          <w:lang w:val="bg-BG"/>
        </w:rPr>
      </w:pPr>
      <w:r w:rsidRPr="00177BFC">
        <w:rPr>
          <w:sz w:val="24"/>
          <w:szCs w:val="24"/>
          <w:lang w:val="bg-BG"/>
        </w:rPr>
        <w:t>- застраховка, която обезпечава изпълнението чрез покритие на отговорността на изпълнителя</w:t>
      </w:r>
      <w:r w:rsidR="00CA01A6">
        <w:rPr>
          <w:sz w:val="24"/>
          <w:szCs w:val="24"/>
          <w:lang w:val="bg-BG"/>
        </w:rPr>
        <w:t>;</w:t>
      </w:r>
    </w:p>
    <w:p w:rsidR="00177BFC" w:rsidRPr="00177BFC" w:rsidRDefault="00177BFC" w:rsidP="00177BFC">
      <w:pPr>
        <w:ind w:firstLine="709"/>
        <w:jc w:val="both"/>
        <w:rPr>
          <w:sz w:val="24"/>
          <w:szCs w:val="24"/>
          <w:lang w:val="bg-BG"/>
        </w:rPr>
      </w:pPr>
      <w:r w:rsidRPr="00177BFC">
        <w:rPr>
          <w:sz w:val="24"/>
          <w:szCs w:val="24"/>
          <w:lang w:val="bg-BG"/>
        </w:rPr>
        <w:t>- парична сума /депозит/ по банкова сметка на Възложителя</w:t>
      </w:r>
      <w:r w:rsidR="00635FAE">
        <w:rPr>
          <w:sz w:val="24"/>
          <w:szCs w:val="24"/>
          <w:lang w:val="bg-BG"/>
        </w:rPr>
        <w:t>, посочена в пок</w:t>
      </w:r>
      <w:r w:rsidR="0055604E">
        <w:rPr>
          <w:sz w:val="24"/>
          <w:szCs w:val="24"/>
          <w:lang w:val="bg-BG"/>
        </w:rPr>
        <w:t xml:space="preserve">аната за участие. </w:t>
      </w:r>
      <w:r w:rsidRPr="00177BFC">
        <w:rPr>
          <w:color w:val="000000"/>
          <w:sz w:val="24"/>
          <w:szCs w:val="24"/>
        </w:rPr>
        <w:t xml:space="preserve">Гаранцията </w:t>
      </w:r>
      <w:r w:rsidRPr="00177BFC">
        <w:rPr>
          <w:color w:val="000000"/>
          <w:sz w:val="24"/>
          <w:szCs w:val="24"/>
          <w:lang w:val="bg-BG"/>
        </w:rPr>
        <w:t xml:space="preserve">представена като парична сума или безусловна и неотменяема банкова гаранция, </w:t>
      </w:r>
      <w:r w:rsidRPr="00177BFC">
        <w:rPr>
          <w:color w:val="000000"/>
          <w:sz w:val="24"/>
          <w:szCs w:val="24"/>
        </w:rPr>
        <w:t xml:space="preserve"> може да се предостави от името на изпълнителя за сметка на трето лице – гарант.</w:t>
      </w:r>
      <w:r w:rsidRPr="00177BFC">
        <w:rPr>
          <w:color w:val="000000"/>
          <w:sz w:val="24"/>
          <w:szCs w:val="24"/>
          <w:lang w:val="bg-BG"/>
        </w:rPr>
        <w:t xml:space="preserve"> </w:t>
      </w:r>
    </w:p>
    <w:p w:rsidR="00177BFC" w:rsidRPr="00177BFC" w:rsidRDefault="00177BFC" w:rsidP="00177BFC">
      <w:pPr>
        <w:ind w:firstLine="709"/>
        <w:jc w:val="both"/>
        <w:rPr>
          <w:sz w:val="24"/>
          <w:szCs w:val="24"/>
          <w:lang w:val="bg-BG"/>
        </w:rPr>
      </w:pPr>
      <w:r w:rsidRPr="00177BFC">
        <w:rPr>
          <w:sz w:val="24"/>
          <w:szCs w:val="24"/>
          <w:lang w:val="bg-BG"/>
        </w:rPr>
        <w:t>Условията за задържането и освобождаването на гаранцията за изпълнение са уредени в проекта на договор към документацията за участие.</w:t>
      </w:r>
    </w:p>
    <w:p w:rsidR="00D34042" w:rsidRPr="00E21A3C" w:rsidRDefault="00D34042" w:rsidP="00D34042">
      <w:pPr>
        <w:ind w:firstLine="709"/>
        <w:jc w:val="both"/>
        <w:rPr>
          <w:sz w:val="24"/>
          <w:szCs w:val="24"/>
          <w:lang w:val="bg-BG"/>
        </w:rPr>
      </w:pPr>
      <w:r>
        <w:rPr>
          <w:sz w:val="24"/>
          <w:szCs w:val="24"/>
          <w:lang w:val="bg-BG"/>
        </w:rPr>
        <w:t>3</w:t>
      </w:r>
      <w:r w:rsidRPr="00D34042">
        <w:rPr>
          <w:sz w:val="24"/>
          <w:szCs w:val="24"/>
          <w:lang w:val="bg-BG"/>
        </w:rPr>
        <w:t>.</w:t>
      </w:r>
      <w:r w:rsidRPr="00E21A3C">
        <w:rPr>
          <w:sz w:val="24"/>
          <w:szCs w:val="24"/>
          <w:lang w:val="bg-BG"/>
        </w:rPr>
        <w:t xml:space="preserve"> В рамките на нормативно установения срок, предвиден за сключване на договора, чл.112, ал.6 от ЗОП, определеният за изпълнител на обществената поръчка, следва да представи документите по чл.112, ал.1 от ЗОП.</w:t>
      </w:r>
    </w:p>
    <w:p w:rsidR="00D34042" w:rsidRPr="00E21A3C" w:rsidRDefault="00F32EE0" w:rsidP="00D34042">
      <w:pPr>
        <w:ind w:firstLine="709"/>
        <w:jc w:val="both"/>
        <w:rPr>
          <w:bCs/>
          <w:sz w:val="24"/>
          <w:szCs w:val="24"/>
          <w:lang w:val="bg-BG"/>
        </w:rPr>
      </w:pPr>
      <w:r>
        <w:rPr>
          <w:sz w:val="24"/>
          <w:szCs w:val="24"/>
          <w:lang w:val="bg-BG"/>
        </w:rPr>
        <w:t>4</w:t>
      </w:r>
      <w:r w:rsidR="00D34042" w:rsidRPr="00E21A3C">
        <w:rPr>
          <w:sz w:val="24"/>
          <w:szCs w:val="24"/>
          <w:lang w:val="bg-BG"/>
        </w:rPr>
        <w:t xml:space="preserve">. </w:t>
      </w:r>
      <w:r w:rsidR="00D34042" w:rsidRPr="00E21A3C">
        <w:rPr>
          <w:bCs/>
          <w:sz w:val="24"/>
          <w:szCs w:val="24"/>
        </w:rPr>
        <w:t>Възложителят не сключва договор, когато участникът, класиран на първо място:</w:t>
      </w:r>
    </w:p>
    <w:p w:rsidR="00D34042" w:rsidRPr="00E21A3C" w:rsidRDefault="00D34042" w:rsidP="00D34042">
      <w:pPr>
        <w:ind w:firstLine="709"/>
        <w:rPr>
          <w:sz w:val="24"/>
          <w:szCs w:val="24"/>
        </w:rPr>
      </w:pPr>
      <w:r w:rsidRPr="00E21A3C">
        <w:rPr>
          <w:sz w:val="24"/>
          <w:szCs w:val="24"/>
          <w:lang w:val="bg-BG"/>
        </w:rPr>
        <w:t xml:space="preserve">- </w:t>
      </w:r>
      <w:r w:rsidRPr="00E21A3C">
        <w:rPr>
          <w:sz w:val="24"/>
          <w:szCs w:val="24"/>
        </w:rPr>
        <w:t xml:space="preserve"> откаже да сключи договор;</w:t>
      </w:r>
    </w:p>
    <w:p w:rsidR="00D34042" w:rsidRPr="00E21A3C" w:rsidRDefault="00D34042" w:rsidP="00D34042">
      <w:pPr>
        <w:ind w:firstLine="709"/>
        <w:rPr>
          <w:sz w:val="24"/>
          <w:szCs w:val="24"/>
        </w:rPr>
      </w:pPr>
      <w:r w:rsidRPr="00E21A3C">
        <w:rPr>
          <w:sz w:val="24"/>
          <w:szCs w:val="24"/>
          <w:lang w:val="bg-BG"/>
        </w:rPr>
        <w:t xml:space="preserve">- </w:t>
      </w:r>
      <w:r w:rsidRPr="00E21A3C">
        <w:rPr>
          <w:sz w:val="24"/>
          <w:szCs w:val="24"/>
        </w:rPr>
        <w:t xml:space="preserve"> не изпълни някое от условията по чл. 112, ал. 1 ЗОП, или</w:t>
      </w:r>
    </w:p>
    <w:p w:rsidR="00D34042" w:rsidRPr="00E21A3C" w:rsidRDefault="00D34042" w:rsidP="00D34042">
      <w:pPr>
        <w:ind w:firstLine="708"/>
        <w:rPr>
          <w:sz w:val="24"/>
          <w:szCs w:val="24"/>
        </w:rPr>
      </w:pPr>
      <w:r w:rsidRPr="00E21A3C">
        <w:rPr>
          <w:sz w:val="24"/>
          <w:szCs w:val="24"/>
          <w:lang w:val="bg-BG"/>
        </w:rPr>
        <w:t xml:space="preserve">- </w:t>
      </w:r>
      <w:r w:rsidRPr="00E21A3C">
        <w:rPr>
          <w:sz w:val="24"/>
          <w:szCs w:val="24"/>
        </w:rPr>
        <w:t xml:space="preserve"> не докаже, че не са налице основания за отстраняване от процедурата.</w:t>
      </w:r>
    </w:p>
    <w:p w:rsidR="00F32EE0" w:rsidRDefault="00F32EE0" w:rsidP="00E4354A">
      <w:pPr>
        <w:ind w:firstLine="720"/>
        <w:jc w:val="both"/>
        <w:rPr>
          <w:b/>
          <w:sz w:val="24"/>
          <w:szCs w:val="24"/>
          <w:highlight w:val="green"/>
          <w:lang w:val="ru-RU"/>
        </w:rPr>
      </w:pPr>
    </w:p>
    <w:p w:rsidR="00E4354A" w:rsidRPr="00E4354A" w:rsidRDefault="00E4354A" w:rsidP="00E4354A">
      <w:pPr>
        <w:ind w:firstLine="720"/>
        <w:jc w:val="both"/>
        <w:rPr>
          <w:b/>
          <w:sz w:val="24"/>
          <w:szCs w:val="24"/>
          <w:lang w:val="ru-RU"/>
        </w:rPr>
      </w:pPr>
      <w:r w:rsidRPr="00F32EE0">
        <w:rPr>
          <w:b/>
          <w:sz w:val="24"/>
          <w:szCs w:val="24"/>
          <w:lang w:val="ru-RU"/>
        </w:rPr>
        <w:t>За неуредените въпроси от настоящата документация, ще се прилагат разпоредбите на ЗОП и ППЗОП.</w:t>
      </w:r>
      <w:r w:rsidRPr="00E4354A">
        <w:rPr>
          <w:b/>
          <w:sz w:val="24"/>
          <w:szCs w:val="24"/>
          <w:lang w:val="ru-RU"/>
        </w:rPr>
        <w:t xml:space="preserve">   </w:t>
      </w:r>
    </w:p>
    <w:p w:rsidR="00E4354A" w:rsidRPr="00E4354A" w:rsidRDefault="00E4354A" w:rsidP="00E4354A">
      <w:pPr>
        <w:ind w:firstLine="720"/>
        <w:jc w:val="both"/>
        <w:rPr>
          <w:b/>
          <w:sz w:val="24"/>
          <w:szCs w:val="24"/>
          <w:lang w:val="en-US"/>
        </w:rPr>
      </w:pPr>
      <w:r w:rsidRPr="00E4354A">
        <w:rPr>
          <w:b/>
          <w:sz w:val="24"/>
          <w:szCs w:val="24"/>
          <w:lang w:val="ru-RU"/>
        </w:rPr>
        <w:tab/>
      </w:r>
      <w:r w:rsidRPr="00E4354A">
        <w:rPr>
          <w:b/>
          <w:sz w:val="24"/>
          <w:szCs w:val="24"/>
          <w:lang w:val="ru-RU"/>
        </w:rPr>
        <w:tab/>
      </w:r>
    </w:p>
    <w:p w:rsidR="00E4354A" w:rsidRDefault="00E4354A" w:rsidP="00DD31BC">
      <w:pPr>
        <w:pStyle w:val="BodyText"/>
        <w:spacing w:after="0"/>
        <w:ind w:firstLine="720"/>
        <w:rPr>
          <w:b/>
          <w:sz w:val="24"/>
          <w:szCs w:val="24"/>
          <w:lang w:val="bg-BG"/>
        </w:rPr>
      </w:pPr>
    </w:p>
    <w:p w:rsidR="00E4354A" w:rsidRDefault="00E4354A" w:rsidP="00DD31BC">
      <w:pPr>
        <w:pStyle w:val="BodyText"/>
        <w:spacing w:after="0"/>
        <w:ind w:firstLine="720"/>
        <w:rPr>
          <w:b/>
          <w:sz w:val="24"/>
          <w:szCs w:val="24"/>
          <w:lang w:val="bg-BG"/>
        </w:rPr>
      </w:pPr>
    </w:p>
    <w:p w:rsidR="00DD31BC" w:rsidRDefault="00DD31BC" w:rsidP="00DD31BC">
      <w:pPr>
        <w:spacing w:line="274" w:lineRule="exact"/>
        <w:ind w:right="10" w:firstLine="540"/>
        <w:jc w:val="both"/>
        <w:rPr>
          <w:lang w:val="en-US"/>
        </w:rPr>
      </w:pPr>
    </w:p>
    <w:p w:rsidR="00A77A74" w:rsidRPr="004013C9" w:rsidRDefault="00A77A74" w:rsidP="0038647E">
      <w:pPr>
        <w:spacing w:line="274" w:lineRule="exact"/>
        <w:ind w:right="10" w:firstLine="540"/>
        <w:jc w:val="both"/>
        <w:rPr>
          <w:color w:val="FF0000"/>
          <w:lang w:val="en-US"/>
        </w:rPr>
      </w:pPr>
    </w:p>
    <w:p w:rsidR="00A77A74" w:rsidRPr="004013C9" w:rsidRDefault="00A77A74" w:rsidP="0038647E">
      <w:pPr>
        <w:spacing w:line="274" w:lineRule="exact"/>
        <w:ind w:right="10" w:firstLine="540"/>
        <w:jc w:val="both"/>
        <w:rPr>
          <w:color w:val="FF0000"/>
          <w:lang w:val="en-US"/>
        </w:rPr>
      </w:pPr>
    </w:p>
    <w:p w:rsidR="00314D4A" w:rsidRDefault="00314D4A" w:rsidP="0038647E">
      <w:pPr>
        <w:spacing w:line="274" w:lineRule="exact"/>
        <w:ind w:right="10" w:firstLine="540"/>
        <w:jc w:val="both"/>
        <w:rPr>
          <w:color w:val="FF0000"/>
          <w:lang w:val="bg-BG"/>
        </w:rPr>
      </w:pPr>
    </w:p>
    <w:p w:rsidR="00AA0FB7" w:rsidRDefault="00AA0FB7" w:rsidP="0038647E">
      <w:pPr>
        <w:spacing w:line="274" w:lineRule="exact"/>
        <w:ind w:right="10" w:firstLine="540"/>
        <w:jc w:val="both"/>
        <w:rPr>
          <w:color w:val="FF0000"/>
          <w:lang w:val="bg-BG"/>
        </w:rPr>
      </w:pPr>
    </w:p>
    <w:p w:rsidR="00AA0FB7" w:rsidRDefault="00AA0FB7" w:rsidP="0038647E">
      <w:pPr>
        <w:spacing w:line="274" w:lineRule="exact"/>
        <w:ind w:right="10" w:firstLine="540"/>
        <w:jc w:val="both"/>
        <w:rPr>
          <w:color w:val="FF0000"/>
          <w:lang w:val="bg-BG"/>
        </w:rPr>
      </w:pPr>
    </w:p>
    <w:p w:rsidR="00AA0FB7" w:rsidRDefault="00AA0FB7" w:rsidP="0038647E">
      <w:pPr>
        <w:spacing w:line="274" w:lineRule="exact"/>
        <w:ind w:right="10" w:firstLine="540"/>
        <w:jc w:val="both"/>
        <w:rPr>
          <w:color w:val="FF0000"/>
          <w:lang w:val="bg-BG"/>
        </w:rPr>
      </w:pPr>
    </w:p>
    <w:p w:rsidR="00AA0FB7" w:rsidRDefault="00AA0FB7" w:rsidP="0038647E">
      <w:pPr>
        <w:spacing w:line="274" w:lineRule="exact"/>
        <w:ind w:right="10" w:firstLine="540"/>
        <w:jc w:val="both"/>
        <w:rPr>
          <w:color w:val="FF0000"/>
          <w:lang w:val="bg-BG"/>
        </w:rPr>
      </w:pPr>
    </w:p>
    <w:p w:rsidR="00AA0FB7" w:rsidRDefault="00AA0FB7" w:rsidP="0038647E">
      <w:pPr>
        <w:spacing w:line="274" w:lineRule="exact"/>
        <w:ind w:right="10" w:firstLine="540"/>
        <w:jc w:val="both"/>
        <w:rPr>
          <w:color w:val="FF0000"/>
          <w:lang w:val="bg-BG"/>
        </w:rPr>
      </w:pPr>
    </w:p>
    <w:p w:rsidR="00AA0FB7" w:rsidRDefault="00AA0FB7" w:rsidP="0038647E">
      <w:pPr>
        <w:spacing w:line="274" w:lineRule="exact"/>
        <w:ind w:right="10" w:firstLine="540"/>
        <w:jc w:val="both"/>
        <w:rPr>
          <w:color w:val="FF0000"/>
          <w:lang w:val="bg-BG"/>
        </w:rPr>
      </w:pPr>
    </w:p>
    <w:p w:rsidR="00AA0FB7" w:rsidRDefault="00AA0FB7" w:rsidP="0038647E">
      <w:pPr>
        <w:spacing w:line="274" w:lineRule="exact"/>
        <w:ind w:right="10" w:firstLine="540"/>
        <w:jc w:val="both"/>
        <w:rPr>
          <w:color w:val="FF0000"/>
          <w:lang w:val="bg-BG"/>
        </w:rPr>
      </w:pPr>
    </w:p>
    <w:p w:rsidR="00AA0FB7" w:rsidRDefault="00AA0FB7" w:rsidP="0038647E">
      <w:pPr>
        <w:spacing w:line="274" w:lineRule="exact"/>
        <w:ind w:right="10" w:firstLine="540"/>
        <w:jc w:val="both"/>
        <w:rPr>
          <w:color w:val="FF0000"/>
          <w:lang w:val="bg-BG"/>
        </w:rPr>
      </w:pPr>
    </w:p>
    <w:p w:rsidR="00AA0FB7" w:rsidRDefault="00AA0FB7" w:rsidP="0038647E">
      <w:pPr>
        <w:spacing w:line="274" w:lineRule="exact"/>
        <w:ind w:right="10" w:firstLine="540"/>
        <w:jc w:val="both"/>
        <w:rPr>
          <w:color w:val="FF0000"/>
          <w:lang w:val="bg-BG"/>
        </w:rPr>
      </w:pPr>
    </w:p>
    <w:p w:rsidR="00AA0FB7" w:rsidRDefault="00AA0FB7" w:rsidP="0038647E">
      <w:pPr>
        <w:spacing w:line="274" w:lineRule="exact"/>
        <w:ind w:right="10" w:firstLine="540"/>
        <w:jc w:val="both"/>
        <w:rPr>
          <w:color w:val="FF0000"/>
          <w:lang w:val="bg-BG"/>
        </w:rPr>
      </w:pPr>
    </w:p>
    <w:p w:rsidR="00AA0FB7" w:rsidRDefault="00AA0FB7" w:rsidP="0038647E">
      <w:pPr>
        <w:spacing w:line="274" w:lineRule="exact"/>
        <w:ind w:right="10" w:firstLine="540"/>
        <w:jc w:val="both"/>
        <w:rPr>
          <w:color w:val="FF0000"/>
          <w:lang w:val="bg-BG"/>
        </w:rPr>
      </w:pPr>
    </w:p>
    <w:p w:rsidR="00AA0FB7" w:rsidRDefault="00AA0FB7" w:rsidP="0038647E">
      <w:pPr>
        <w:spacing w:line="274" w:lineRule="exact"/>
        <w:ind w:right="10" w:firstLine="540"/>
        <w:jc w:val="both"/>
        <w:rPr>
          <w:color w:val="FF0000"/>
          <w:lang w:val="bg-BG"/>
        </w:rPr>
      </w:pPr>
    </w:p>
    <w:p w:rsidR="00AA0FB7" w:rsidRDefault="00AA0FB7" w:rsidP="0038647E">
      <w:pPr>
        <w:spacing w:line="274" w:lineRule="exact"/>
        <w:ind w:right="10" w:firstLine="540"/>
        <w:jc w:val="both"/>
        <w:rPr>
          <w:color w:val="FF0000"/>
          <w:lang w:val="bg-BG"/>
        </w:rPr>
      </w:pPr>
    </w:p>
    <w:p w:rsidR="001D7E02" w:rsidRDefault="001D7E02" w:rsidP="0038647E">
      <w:pPr>
        <w:spacing w:line="274" w:lineRule="exact"/>
        <w:ind w:right="10" w:firstLine="540"/>
        <w:jc w:val="both"/>
        <w:rPr>
          <w:color w:val="FF0000"/>
          <w:lang w:val="bg-BG"/>
        </w:rPr>
      </w:pPr>
    </w:p>
    <w:p w:rsidR="001D7E02" w:rsidRDefault="001D7E02" w:rsidP="0038647E">
      <w:pPr>
        <w:spacing w:line="274" w:lineRule="exact"/>
        <w:ind w:right="10" w:firstLine="540"/>
        <w:jc w:val="both"/>
        <w:rPr>
          <w:color w:val="FF0000"/>
          <w:lang w:val="bg-BG"/>
        </w:rPr>
      </w:pPr>
    </w:p>
    <w:p w:rsidR="001D7E02" w:rsidRDefault="001D7E02" w:rsidP="0038647E">
      <w:pPr>
        <w:spacing w:line="274" w:lineRule="exact"/>
        <w:ind w:right="10" w:firstLine="540"/>
        <w:jc w:val="both"/>
        <w:rPr>
          <w:color w:val="FF0000"/>
          <w:lang w:val="bg-BG"/>
        </w:rPr>
      </w:pPr>
    </w:p>
    <w:p w:rsidR="00CB378E" w:rsidRPr="00CB378E" w:rsidRDefault="00CB378E" w:rsidP="00CB378E">
      <w:pPr>
        <w:ind w:firstLine="720"/>
        <w:jc w:val="both"/>
        <w:rPr>
          <w:sz w:val="24"/>
          <w:szCs w:val="24"/>
          <w:lang w:val="ru-RU"/>
        </w:rPr>
      </w:pPr>
      <w:r>
        <w:rPr>
          <w:b/>
          <w:sz w:val="28"/>
          <w:lang w:val="ru-RU"/>
        </w:rPr>
        <w:lastRenderedPageBreak/>
        <w:tab/>
      </w:r>
      <w:r>
        <w:rPr>
          <w:b/>
          <w:sz w:val="28"/>
          <w:lang w:val="ru-RU"/>
        </w:rPr>
        <w:tab/>
      </w:r>
      <w:r>
        <w:rPr>
          <w:b/>
          <w:sz w:val="28"/>
          <w:lang w:val="ru-RU"/>
        </w:rPr>
        <w:tab/>
      </w:r>
      <w:r w:rsidRPr="00CB378E">
        <w:rPr>
          <w:b/>
          <w:sz w:val="24"/>
          <w:szCs w:val="24"/>
          <w:lang w:val="ru-RU"/>
        </w:rPr>
        <w:tab/>
      </w:r>
      <w:r w:rsidR="004C5A58">
        <w:rPr>
          <w:b/>
          <w:sz w:val="24"/>
          <w:szCs w:val="24"/>
          <w:lang w:val="ru-RU"/>
        </w:rPr>
        <w:tab/>
      </w:r>
      <w:r w:rsidR="004C5A58">
        <w:rPr>
          <w:b/>
          <w:sz w:val="24"/>
          <w:szCs w:val="24"/>
          <w:lang w:val="ru-RU"/>
        </w:rPr>
        <w:tab/>
      </w:r>
      <w:r w:rsidR="004C5A58">
        <w:rPr>
          <w:b/>
          <w:sz w:val="24"/>
          <w:szCs w:val="24"/>
          <w:lang w:val="ru-RU"/>
        </w:rPr>
        <w:tab/>
      </w:r>
      <w:r w:rsidR="004C5A58">
        <w:rPr>
          <w:b/>
          <w:sz w:val="24"/>
          <w:szCs w:val="24"/>
          <w:lang w:val="ru-RU"/>
        </w:rPr>
        <w:tab/>
      </w:r>
      <w:r w:rsidR="004C5A58">
        <w:rPr>
          <w:b/>
          <w:sz w:val="24"/>
          <w:szCs w:val="24"/>
          <w:lang w:val="ru-RU"/>
        </w:rPr>
        <w:tab/>
      </w:r>
      <w:r w:rsidRPr="00CB378E">
        <w:rPr>
          <w:sz w:val="24"/>
          <w:szCs w:val="24"/>
          <w:lang w:val="ru-RU"/>
        </w:rPr>
        <w:t>/Проект/</w:t>
      </w:r>
    </w:p>
    <w:p w:rsidR="00CB378E" w:rsidRPr="004C5A58" w:rsidRDefault="00CB378E" w:rsidP="00CB378E">
      <w:pPr>
        <w:pStyle w:val="BodyText2"/>
        <w:spacing w:after="0" w:line="240" w:lineRule="auto"/>
        <w:ind w:left="57" w:right="57"/>
        <w:jc w:val="center"/>
        <w:rPr>
          <w:b/>
          <w:sz w:val="28"/>
          <w:szCs w:val="28"/>
          <w:lang w:val="ru-RU"/>
        </w:rPr>
      </w:pPr>
      <w:r w:rsidRPr="004C5A58">
        <w:rPr>
          <w:b/>
          <w:sz w:val="28"/>
          <w:szCs w:val="28"/>
          <w:lang w:val="ru-RU"/>
        </w:rPr>
        <w:t>РАМКОВО СПОРАЗУМЕНИЕ</w:t>
      </w:r>
    </w:p>
    <w:p w:rsidR="00CB378E" w:rsidRPr="00CB378E" w:rsidRDefault="00CB378E" w:rsidP="00CB378E">
      <w:pPr>
        <w:pStyle w:val="BodyText2"/>
        <w:spacing w:after="0" w:line="240" w:lineRule="auto"/>
        <w:ind w:left="57" w:right="57"/>
        <w:jc w:val="center"/>
        <w:rPr>
          <w:sz w:val="24"/>
          <w:szCs w:val="24"/>
          <w:lang w:val="ru-RU"/>
        </w:rPr>
      </w:pPr>
    </w:p>
    <w:p w:rsidR="00CB378E" w:rsidRPr="00CB378E" w:rsidRDefault="00CB378E" w:rsidP="00CB378E">
      <w:pPr>
        <w:pStyle w:val="BodyText2"/>
        <w:spacing w:after="0" w:line="240" w:lineRule="auto"/>
        <w:ind w:left="57" w:right="57"/>
        <w:jc w:val="center"/>
        <w:rPr>
          <w:b/>
          <w:sz w:val="24"/>
          <w:szCs w:val="24"/>
          <w:lang w:val="ru-RU"/>
        </w:rPr>
      </w:pPr>
      <w:r w:rsidRPr="00CB378E">
        <w:rPr>
          <w:b/>
          <w:sz w:val="24"/>
          <w:szCs w:val="24"/>
          <w:lang w:val="ru-RU"/>
        </w:rPr>
        <w:t>№.................</w:t>
      </w:r>
    </w:p>
    <w:p w:rsidR="00CB378E" w:rsidRDefault="00CB378E" w:rsidP="00CB378E">
      <w:pPr>
        <w:pStyle w:val="BodyText2"/>
        <w:spacing w:after="0" w:line="240" w:lineRule="auto"/>
        <w:ind w:left="57" w:right="57"/>
        <w:rPr>
          <w:b/>
          <w:sz w:val="24"/>
          <w:szCs w:val="24"/>
          <w:lang w:val="ru-RU"/>
        </w:rPr>
      </w:pPr>
    </w:p>
    <w:p w:rsidR="004C5A58" w:rsidRPr="00CB378E" w:rsidRDefault="004C5A58" w:rsidP="00CB378E">
      <w:pPr>
        <w:pStyle w:val="BodyText2"/>
        <w:spacing w:after="0" w:line="240" w:lineRule="auto"/>
        <w:ind w:left="57" w:right="57"/>
        <w:rPr>
          <w:b/>
          <w:sz w:val="24"/>
          <w:szCs w:val="24"/>
          <w:lang w:val="ru-RU"/>
        </w:rPr>
      </w:pPr>
    </w:p>
    <w:p w:rsidR="00CB378E" w:rsidRPr="00CB378E" w:rsidRDefault="00CB378E" w:rsidP="00CB378E">
      <w:pPr>
        <w:ind w:left="57" w:right="57"/>
        <w:jc w:val="both"/>
        <w:rPr>
          <w:sz w:val="24"/>
          <w:szCs w:val="24"/>
          <w:lang w:val="bg-BG"/>
        </w:rPr>
      </w:pPr>
      <w:r w:rsidRPr="00CB378E">
        <w:rPr>
          <w:sz w:val="24"/>
          <w:szCs w:val="24"/>
          <w:lang w:val="bg-BG"/>
        </w:rPr>
        <w:tab/>
        <w:t>Днес, ……….............201</w:t>
      </w:r>
      <w:r w:rsidR="00743277">
        <w:rPr>
          <w:sz w:val="24"/>
          <w:szCs w:val="24"/>
          <w:lang w:val="bg-BG"/>
        </w:rPr>
        <w:t>7</w:t>
      </w:r>
      <w:r w:rsidRPr="00CB378E">
        <w:rPr>
          <w:sz w:val="24"/>
          <w:szCs w:val="24"/>
          <w:lang w:val="bg-BG"/>
        </w:rPr>
        <w:t xml:space="preserve"> г. в гр. София между:</w:t>
      </w:r>
    </w:p>
    <w:p w:rsidR="00CB378E" w:rsidRPr="00CB378E" w:rsidRDefault="00CB378E" w:rsidP="00CB378E">
      <w:pPr>
        <w:shd w:val="clear" w:color="auto" w:fill="FFFFFF"/>
        <w:tabs>
          <w:tab w:val="left" w:leader="dot" w:pos="1435"/>
        </w:tabs>
        <w:ind w:left="57" w:right="57"/>
        <w:jc w:val="center"/>
        <w:rPr>
          <w:color w:val="000000"/>
          <w:spacing w:val="-2"/>
          <w:sz w:val="24"/>
          <w:szCs w:val="24"/>
          <w:lang w:val="bg-BG"/>
        </w:rPr>
      </w:pPr>
    </w:p>
    <w:p w:rsidR="00CB378E" w:rsidRPr="00CB378E" w:rsidRDefault="00CB378E" w:rsidP="00CB378E">
      <w:pPr>
        <w:shd w:val="clear" w:color="auto" w:fill="FFFFFF"/>
        <w:ind w:left="57" w:right="57" w:firstLine="663"/>
        <w:jc w:val="both"/>
        <w:rPr>
          <w:b/>
          <w:sz w:val="24"/>
          <w:szCs w:val="24"/>
          <w:lang w:val="bg-BG"/>
        </w:rPr>
      </w:pPr>
      <w:r w:rsidRPr="00CB378E">
        <w:rPr>
          <w:b/>
          <w:bCs/>
          <w:sz w:val="24"/>
          <w:szCs w:val="24"/>
          <w:lang w:val="bg-BG"/>
        </w:rPr>
        <w:t xml:space="preserve">„БДЖ </w:t>
      </w:r>
      <w:r w:rsidRPr="00CB378E">
        <w:rPr>
          <w:sz w:val="24"/>
          <w:szCs w:val="24"/>
          <w:lang w:val="bg-BG"/>
        </w:rPr>
        <w:t xml:space="preserve">- </w:t>
      </w:r>
      <w:r w:rsidRPr="00CB378E">
        <w:rPr>
          <w:b/>
          <w:bCs/>
          <w:sz w:val="24"/>
          <w:szCs w:val="24"/>
          <w:lang w:val="bg-BG"/>
        </w:rPr>
        <w:t xml:space="preserve">ПЪТНИЧЕСКИ ПРЕВОЗИ” ЕООД, </w:t>
      </w:r>
      <w:r w:rsidRPr="00CB378E">
        <w:rPr>
          <w:sz w:val="24"/>
          <w:szCs w:val="24"/>
          <w:lang w:val="bg-BG"/>
        </w:rPr>
        <w:t xml:space="preserve">със седалище и адрес на управление: </w:t>
      </w:r>
      <w:r w:rsidRPr="00CB378E">
        <w:rPr>
          <w:color w:val="000000"/>
          <w:sz w:val="24"/>
          <w:szCs w:val="24"/>
          <w:lang w:val="bg-BG"/>
        </w:rPr>
        <w:t xml:space="preserve">гр. София 1080, община Столична, район „Средец”, ул.”Иван Вазов” № 3, вписано в Търговския регистър при Агенция по вписванията, ЕИК № 175405647, ИН по ДДС № </w:t>
      </w:r>
      <w:r w:rsidRPr="00CB378E">
        <w:rPr>
          <w:color w:val="000000"/>
          <w:sz w:val="24"/>
          <w:szCs w:val="24"/>
          <w:lang w:val="en-US"/>
        </w:rPr>
        <w:t>BG</w:t>
      </w:r>
      <w:r w:rsidRPr="00CB378E">
        <w:rPr>
          <w:color w:val="000000"/>
          <w:sz w:val="24"/>
          <w:szCs w:val="24"/>
          <w:lang w:val="ru-RU"/>
        </w:rPr>
        <w:t xml:space="preserve"> </w:t>
      </w:r>
      <w:r w:rsidRPr="00CB378E">
        <w:rPr>
          <w:color w:val="000000"/>
          <w:sz w:val="24"/>
          <w:szCs w:val="24"/>
          <w:lang w:val="bg-BG"/>
        </w:rPr>
        <w:t xml:space="preserve">175405647, представлявано от </w:t>
      </w:r>
      <w:r w:rsidR="00657E0F">
        <w:rPr>
          <w:bCs/>
          <w:color w:val="000000"/>
          <w:sz w:val="24"/>
          <w:szCs w:val="24"/>
          <w:lang w:val="bg-BG"/>
        </w:rPr>
        <w:t>инж. Христо Игнатов Иванов</w:t>
      </w:r>
      <w:r w:rsidRPr="00CB378E">
        <w:rPr>
          <w:bCs/>
          <w:color w:val="000000"/>
          <w:sz w:val="24"/>
          <w:szCs w:val="24"/>
          <w:lang w:val="bg-BG"/>
        </w:rPr>
        <w:t xml:space="preserve"> - Управител, </w:t>
      </w:r>
      <w:r w:rsidRPr="00CB378E">
        <w:rPr>
          <w:color w:val="000000"/>
          <w:sz w:val="24"/>
          <w:szCs w:val="24"/>
          <w:lang w:val="bg-BG"/>
        </w:rPr>
        <w:t>наричан по-долу</w:t>
      </w:r>
      <w:r w:rsidRPr="00CB378E">
        <w:rPr>
          <w:sz w:val="24"/>
          <w:szCs w:val="24"/>
          <w:lang w:val="bg-BG"/>
        </w:rPr>
        <w:t xml:space="preserve"> за краткост </w:t>
      </w:r>
      <w:r w:rsidRPr="00CB378E">
        <w:rPr>
          <w:b/>
          <w:sz w:val="24"/>
          <w:szCs w:val="24"/>
          <w:lang w:val="bg-BG"/>
        </w:rPr>
        <w:t>„ВЪЗЛОЖИТЕЛ”, от една страна,</w:t>
      </w:r>
    </w:p>
    <w:p w:rsidR="00CB378E" w:rsidRPr="00CB378E" w:rsidRDefault="00CB378E" w:rsidP="00CB378E">
      <w:pPr>
        <w:ind w:left="57" w:right="57"/>
        <w:jc w:val="both"/>
        <w:rPr>
          <w:b/>
          <w:sz w:val="24"/>
          <w:szCs w:val="24"/>
          <w:lang w:val="bg-BG"/>
        </w:rPr>
      </w:pPr>
      <w:r w:rsidRPr="00CB378E">
        <w:rPr>
          <w:b/>
          <w:sz w:val="24"/>
          <w:szCs w:val="24"/>
          <w:lang w:val="bg-BG"/>
        </w:rPr>
        <w:t xml:space="preserve">и </w:t>
      </w:r>
    </w:p>
    <w:p w:rsidR="00CB378E" w:rsidRPr="00CB378E" w:rsidRDefault="00CB378E" w:rsidP="00CB378E">
      <w:pPr>
        <w:ind w:left="57" w:right="57" w:firstLine="663"/>
        <w:jc w:val="both"/>
        <w:rPr>
          <w:color w:val="000000"/>
          <w:sz w:val="24"/>
          <w:szCs w:val="24"/>
          <w:lang w:val="bg-BG"/>
        </w:rPr>
      </w:pPr>
      <w:r w:rsidRPr="00CB378E">
        <w:rPr>
          <w:b/>
          <w:color w:val="000000"/>
          <w:sz w:val="24"/>
          <w:szCs w:val="24"/>
          <w:lang w:val="bg-BG"/>
        </w:rPr>
        <w:t>1.</w:t>
      </w:r>
      <w:r w:rsidRPr="00CB378E">
        <w:rPr>
          <w:color w:val="000000"/>
          <w:sz w:val="24"/>
          <w:szCs w:val="24"/>
          <w:lang w:val="bg-BG"/>
        </w:rPr>
        <w:t xml:space="preserve"> ……………………………............................, със седалище и адрес на управление:………………….……………………………………….……, вписано в Търговския регистър при Агенция по вписванията, ЕИК № ........................, ИН по ДДС № ...........................представлявано от ………………………- Управител,  наричано по-долу за краткост  </w:t>
      </w:r>
      <w:r w:rsidRPr="00CB378E">
        <w:rPr>
          <w:b/>
          <w:color w:val="000000"/>
          <w:sz w:val="24"/>
          <w:szCs w:val="24"/>
          <w:lang w:val="bg-BG"/>
        </w:rPr>
        <w:t>„ИЗПЪЛНИТЕЛ или потенциален ИЗПЪЛНИТЕЛ,”</w:t>
      </w:r>
    </w:p>
    <w:p w:rsidR="00CB378E" w:rsidRPr="00CB378E" w:rsidRDefault="00CB378E" w:rsidP="00CB378E">
      <w:pPr>
        <w:ind w:left="57" w:right="57" w:firstLine="663"/>
        <w:jc w:val="both"/>
        <w:rPr>
          <w:b/>
          <w:color w:val="000000"/>
          <w:sz w:val="24"/>
          <w:szCs w:val="24"/>
          <w:lang w:val="bg-BG"/>
        </w:rPr>
      </w:pPr>
      <w:r w:rsidRPr="00CB378E">
        <w:rPr>
          <w:b/>
          <w:color w:val="000000"/>
          <w:sz w:val="24"/>
          <w:szCs w:val="24"/>
          <w:lang w:val="bg-BG"/>
        </w:rPr>
        <w:t>2.</w:t>
      </w:r>
      <w:r w:rsidRPr="00CB378E">
        <w:rPr>
          <w:color w:val="000000"/>
          <w:sz w:val="24"/>
          <w:szCs w:val="24"/>
          <w:lang w:val="bg-BG"/>
        </w:rPr>
        <w:t xml:space="preserve"> ……………………………............................, със седалище и адрес на управление:………………….……………………………………….……, вписано в Търговския регистър при Агенция по вписванията, ЕИК № ........................, ИН по ДДС № ...........................представлявано от ………………………- Управител,  наричано по-долу за краткост  </w:t>
      </w:r>
      <w:r w:rsidRPr="00CB378E">
        <w:rPr>
          <w:b/>
          <w:color w:val="000000"/>
          <w:sz w:val="24"/>
          <w:szCs w:val="24"/>
          <w:lang w:val="bg-BG"/>
        </w:rPr>
        <w:t>„ИЗПЪЛНИТЕЛ или потенциален ИЗПЪЛНИТЕЛ”,</w:t>
      </w:r>
    </w:p>
    <w:p w:rsidR="00CB378E" w:rsidRPr="00CB378E" w:rsidRDefault="00CB378E" w:rsidP="00CB378E">
      <w:pPr>
        <w:ind w:left="57" w:right="57" w:firstLine="663"/>
        <w:jc w:val="both"/>
        <w:rPr>
          <w:b/>
          <w:color w:val="000000"/>
          <w:sz w:val="24"/>
          <w:szCs w:val="24"/>
          <w:lang w:val="bg-BG"/>
        </w:rPr>
      </w:pPr>
      <w:r w:rsidRPr="00CB378E">
        <w:rPr>
          <w:b/>
          <w:color w:val="000000"/>
          <w:sz w:val="24"/>
          <w:szCs w:val="24"/>
          <w:lang w:val="bg-BG"/>
        </w:rPr>
        <w:t>3.</w:t>
      </w:r>
      <w:r w:rsidRPr="00CB378E">
        <w:rPr>
          <w:color w:val="000000"/>
          <w:sz w:val="24"/>
          <w:szCs w:val="24"/>
          <w:lang w:val="bg-BG"/>
        </w:rPr>
        <w:t xml:space="preserve"> ……………………………............................, със седалище и адрес на управление:………………….……………………………………….……, вписано в Търговския регистър при Агенция по вписванията, ЕИК № ........................, ИН по ДДС № ...........................представлявано от ………………………- Управител,  наричано за краткост  </w:t>
      </w:r>
      <w:r w:rsidRPr="00CB378E">
        <w:rPr>
          <w:b/>
          <w:color w:val="000000"/>
          <w:sz w:val="24"/>
          <w:szCs w:val="24"/>
          <w:lang w:val="bg-BG"/>
        </w:rPr>
        <w:t>„ИЗПЪЛНИТЕЛ или потенциален ИЗПЪЛНИТЕЛ”, от друга страна,</w:t>
      </w:r>
    </w:p>
    <w:p w:rsidR="00CB378E" w:rsidRPr="00CB378E" w:rsidRDefault="00CB378E" w:rsidP="00CB378E">
      <w:pPr>
        <w:ind w:left="57" w:right="57"/>
        <w:jc w:val="both"/>
        <w:rPr>
          <w:b/>
          <w:sz w:val="24"/>
          <w:szCs w:val="24"/>
          <w:lang w:val="bg-BG"/>
        </w:rPr>
      </w:pPr>
    </w:p>
    <w:p w:rsidR="00CB378E" w:rsidRPr="00CB378E" w:rsidRDefault="00CB378E" w:rsidP="00CB378E">
      <w:pPr>
        <w:ind w:right="1" w:firstLine="720"/>
        <w:jc w:val="both"/>
        <w:rPr>
          <w:b/>
          <w:color w:val="000000"/>
          <w:sz w:val="24"/>
          <w:szCs w:val="24"/>
          <w:lang w:val="ru-RU"/>
        </w:rPr>
      </w:pPr>
      <w:r w:rsidRPr="00CB378E">
        <w:rPr>
          <w:b/>
          <w:color w:val="000000"/>
          <w:sz w:val="24"/>
          <w:szCs w:val="24"/>
          <w:lang w:val="bg-BG"/>
        </w:rPr>
        <w:t xml:space="preserve">на основание чл. </w:t>
      </w:r>
      <w:r w:rsidR="00F34CCE">
        <w:rPr>
          <w:b/>
          <w:color w:val="000000"/>
          <w:sz w:val="24"/>
          <w:szCs w:val="24"/>
          <w:lang w:val="bg-BG"/>
        </w:rPr>
        <w:t>81</w:t>
      </w:r>
      <w:r w:rsidRPr="00CB378E">
        <w:rPr>
          <w:b/>
          <w:color w:val="000000"/>
          <w:sz w:val="24"/>
          <w:szCs w:val="24"/>
          <w:lang w:val="bg-BG"/>
        </w:rPr>
        <w:t xml:space="preserve">, ал. </w:t>
      </w:r>
      <w:r w:rsidR="00F34CCE">
        <w:rPr>
          <w:b/>
          <w:color w:val="000000"/>
          <w:sz w:val="24"/>
          <w:szCs w:val="24"/>
          <w:lang w:val="bg-BG"/>
        </w:rPr>
        <w:t>1 и чл. 108</w:t>
      </w:r>
      <w:r w:rsidR="00DC7680">
        <w:rPr>
          <w:b/>
          <w:color w:val="000000"/>
          <w:sz w:val="24"/>
          <w:szCs w:val="24"/>
          <w:lang w:val="bg-BG"/>
        </w:rPr>
        <w:t>, т.2</w:t>
      </w:r>
      <w:r w:rsidR="00921BE0">
        <w:rPr>
          <w:b/>
          <w:color w:val="000000"/>
          <w:sz w:val="24"/>
          <w:szCs w:val="24"/>
          <w:lang w:val="bg-BG"/>
        </w:rPr>
        <w:t xml:space="preserve"> </w:t>
      </w:r>
      <w:r w:rsidRPr="00CB378E">
        <w:rPr>
          <w:b/>
          <w:color w:val="000000"/>
          <w:sz w:val="24"/>
          <w:szCs w:val="24"/>
          <w:lang w:val="bg-BG"/>
        </w:rPr>
        <w:t xml:space="preserve">от Закона за обществените поръчки /ЗОП/, и </w:t>
      </w:r>
      <w:r w:rsidRPr="00F16E9F">
        <w:rPr>
          <w:b/>
          <w:color w:val="000000"/>
          <w:sz w:val="24"/>
          <w:szCs w:val="24"/>
          <w:lang w:val="bg-BG"/>
        </w:rPr>
        <w:t>влезли в сила - Решение № ............./........201</w:t>
      </w:r>
      <w:r w:rsidR="00921BE0" w:rsidRPr="00F16E9F">
        <w:rPr>
          <w:b/>
          <w:color w:val="000000"/>
          <w:sz w:val="24"/>
          <w:szCs w:val="24"/>
          <w:lang w:val="bg-BG"/>
        </w:rPr>
        <w:t>7</w:t>
      </w:r>
      <w:r w:rsidRPr="00F16E9F">
        <w:rPr>
          <w:b/>
          <w:color w:val="000000"/>
          <w:sz w:val="24"/>
          <w:szCs w:val="24"/>
          <w:lang w:val="bg-BG"/>
        </w:rPr>
        <w:t xml:space="preserve"> г.  на </w:t>
      </w:r>
      <w:r w:rsidRPr="00F16E9F">
        <w:rPr>
          <w:color w:val="000000"/>
          <w:sz w:val="24"/>
          <w:szCs w:val="24"/>
          <w:lang w:val="bg-BG"/>
        </w:rPr>
        <w:t xml:space="preserve"> </w:t>
      </w:r>
      <w:r w:rsidRPr="00F16E9F">
        <w:rPr>
          <w:b/>
          <w:color w:val="000000"/>
          <w:sz w:val="24"/>
          <w:szCs w:val="24"/>
          <w:lang w:val="bg-BG"/>
        </w:rPr>
        <w:t>Управителя  на  “БДЖ - Пътнически превози”  ЕООД за откриване на открита процедура за сключване на рамково споразумение и Решение №</w:t>
      </w:r>
      <w:r w:rsidRPr="00F16E9F">
        <w:rPr>
          <w:b/>
          <w:color w:val="000000"/>
          <w:sz w:val="24"/>
          <w:szCs w:val="24"/>
          <w:lang w:val="ru-RU"/>
        </w:rPr>
        <w:t xml:space="preserve"> .........../...............201</w:t>
      </w:r>
      <w:r w:rsidR="00921BE0" w:rsidRPr="00F16E9F">
        <w:rPr>
          <w:b/>
          <w:color w:val="000000"/>
          <w:sz w:val="24"/>
          <w:szCs w:val="24"/>
          <w:lang w:val="bg-BG"/>
        </w:rPr>
        <w:t>7</w:t>
      </w:r>
      <w:r w:rsidRPr="00F16E9F">
        <w:rPr>
          <w:b/>
          <w:color w:val="000000"/>
          <w:sz w:val="24"/>
          <w:szCs w:val="24"/>
          <w:lang w:val="ru-RU"/>
        </w:rPr>
        <w:t xml:space="preserve"> г. на Управителя на </w:t>
      </w:r>
      <w:r w:rsidRPr="00F16E9F">
        <w:rPr>
          <w:b/>
          <w:color w:val="000000"/>
          <w:sz w:val="24"/>
          <w:szCs w:val="24"/>
          <w:lang w:val="bg-BG"/>
        </w:rPr>
        <w:t>“</w:t>
      </w:r>
      <w:r w:rsidRPr="00F16E9F">
        <w:rPr>
          <w:b/>
          <w:color w:val="000000"/>
          <w:sz w:val="24"/>
          <w:szCs w:val="24"/>
          <w:lang w:val="ru-RU"/>
        </w:rPr>
        <w:t>БДЖ - Пътнически</w:t>
      </w:r>
      <w:r w:rsidRPr="00CB378E">
        <w:rPr>
          <w:b/>
          <w:color w:val="000000"/>
          <w:sz w:val="24"/>
          <w:szCs w:val="24"/>
          <w:lang w:val="ru-RU"/>
        </w:rPr>
        <w:t xml:space="preserve"> превози</w:t>
      </w:r>
      <w:r w:rsidRPr="00CB378E">
        <w:rPr>
          <w:b/>
          <w:color w:val="000000"/>
          <w:sz w:val="24"/>
          <w:szCs w:val="24"/>
          <w:lang w:val="bg-BG"/>
        </w:rPr>
        <w:t xml:space="preserve">” </w:t>
      </w:r>
      <w:r w:rsidRPr="00CB378E">
        <w:rPr>
          <w:b/>
          <w:color w:val="000000"/>
          <w:sz w:val="24"/>
          <w:szCs w:val="24"/>
          <w:lang w:val="ru-RU"/>
        </w:rPr>
        <w:t xml:space="preserve"> ЕООД за класиране на участниците и определяне на потенциални изпълнители, се сключи настоящето рамково споразумение за следното:</w:t>
      </w:r>
    </w:p>
    <w:p w:rsidR="00CB378E" w:rsidRPr="00CB378E" w:rsidRDefault="00CB378E" w:rsidP="00CB378E">
      <w:pPr>
        <w:pStyle w:val="BodyText2"/>
        <w:spacing w:after="0" w:line="240" w:lineRule="auto"/>
        <w:ind w:right="1" w:firstLine="720"/>
        <w:rPr>
          <w:b/>
          <w:sz w:val="24"/>
          <w:szCs w:val="24"/>
          <w:lang w:val="bg-BG"/>
        </w:rPr>
      </w:pPr>
    </w:p>
    <w:p w:rsidR="00CB378E" w:rsidRPr="00CB378E" w:rsidRDefault="00CB378E" w:rsidP="00CB378E">
      <w:pPr>
        <w:pStyle w:val="BodyText2"/>
        <w:spacing w:after="0" w:line="240" w:lineRule="auto"/>
        <w:ind w:right="1" w:firstLine="720"/>
        <w:rPr>
          <w:b/>
          <w:sz w:val="24"/>
          <w:szCs w:val="24"/>
          <w:lang w:val="bg-BG"/>
        </w:rPr>
      </w:pPr>
      <w:r w:rsidRPr="00CB378E">
        <w:rPr>
          <w:b/>
          <w:sz w:val="24"/>
          <w:szCs w:val="24"/>
          <w:lang w:val="bg-BG"/>
        </w:rPr>
        <w:t>І. ПРЕДМЕТ НА РАМКОВОТО СПОРАЗУМЕНИЕ</w:t>
      </w:r>
    </w:p>
    <w:p w:rsidR="008D19C5" w:rsidRDefault="00CB378E" w:rsidP="00E37FCF">
      <w:pPr>
        <w:pStyle w:val="ListParagraph"/>
        <w:tabs>
          <w:tab w:val="left" w:pos="360"/>
          <w:tab w:val="left" w:pos="851"/>
        </w:tabs>
        <w:ind w:left="0" w:firstLine="720"/>
        <w:jc w:val="both"/>
        <w:rPr>
          <w:color w:val="000000"/>
          <w:lang w:val="bg-BG"/>
        </w:rPr>
      </w:pPr>
      <w:r w:rsidRPr="00CB378E">
        <w:rPr>
          <w:b/>
          <w:color w:val="000000"/>
          <w:lang w:val="bg-BG"/>
        </w:rPr>
        <w:t>Чл.1.</w:t>
      </w:r>
      <w:r w:rsidRPr="00CB378E">
        <w:rPr>
          <w:color w:val="000000"/>
          <w:lang w:val="bg-BG"/>
        </w:rPr>
        <w:t xml:space="preserve"> </w:t>
      </w:r>
      <w:r w:rsidRPr="00CB378E">
        <w:rPr>
          <w:b/>
          <w:color w:val="000000"/>
          <w:lang w:val="bg-BG"/>
        </w:rPr>
        <w:t>(1)</w:t>
      </w:r>
      <w:r w:rsidRPr="00CB378E">
        <w:rPr>
          <w:color w:val="000000"/>
          <w:lang w:val="bg-BG"/>
        </w:rPr>
        <w:t xml:space="preserve"> </w:t>
      </w:r>
      <w:r w:rsidR="00AA2A68" w:rsidRPr="00CB378E">
        <w:rPr>
          <w:color w:val="000000"/>
          <w:lang w:val="bg-BG"/>
        </w:rPr>
        <w:t>В</w:t>
      </w:r>
      <w:r w:rsidR="007A31C2" w:rsidRPr="00CB378E">
        <w:rPr>
          <w:color w:val="000000"/>
          <w:lang w:val="bg-BG"/>
        </w:rPr>
        <w:t>ъзложителят</w:t>
      </w:r>
      <w:r w:rsidRPr="00CB378E">
        <w:rPr>
          <w:color w:val="000000"/>
          <w:lang w:val="bg-BG"/>
        </w:rPr>
        <w:t xml:space="preserve"> възлага, а потенциалните </w:t>
      </w:r>
      <w:r w:rsidR="00AA2A68" w:rsidRPr="00CB378E">
        <w:rPr>
          <w:color w:val="000000"/>
          <w:lang w:val="bg-BG"/>
        </w:rPr>
        <w:t>И</w:t>
      </w:r>
      <w:r w:rsidR="007A31C2" w:rsidRPr="00CB378E">
        <w:rPr>
          <w:color w:val="000000"/>
          <w:lang w:val="bg-BG"/>
        </w:rPr>
        <w:t>зпълнители</w:t>
      </w:r>
      <w:r w:rsidRPr="00CB378E">
        <w:rPr>
          <w:color w:val="000000"/>
          <w:lang w:val="bg-BG"/>
        </w:rPr>
        <w:t xml:space="preserve"> приемат, в случай че бъдат определени за изпълнители по конкретен договор, сключен въз основа на настоящото рамково споразумение и по реда на ЗОП, да доставят </w:t>
      </w:r>
      <w:r w:rsidR="00E97F77">
        <w:rPr>
          <w:lang w:val="bg-BG"/>
        </w:rPr>
        <w:t>накладки</w:t>
      </w:r>
      <w:r w:rsidR="004C5C6A">
        <w:rPr>
          <w:lang w:val="bg-BG"/>
        </w:rPr>
        <w:t xml:space="preserve"> </w:t>
      </w:r>
      <w:r w:rsidR="00E97F77">
        <w:rPr>
          <w:lang w:val="bg-BG"/>
        </w:rPr>
        <w:t xml:space="preserve">за подвижен железопътен състав </w:t>
      </w:r>
      <w:r w:rsidR="001D622F">
        <w:rPr>
          <w:lang w:val="bg-BG"/>
        </w:rPr>
        <w:t xml:space="preserve">/ПЖПС/ на </w:t>
      </w:r>
      <w:r w:rsidR="00AA2A68">
        <w:rPr>
          <w:lang w:val="bg-BG"/>
        </w:rPr>
        <w:t>В</w:t>
      </w:r>
      <w:r w:rsidR="007A31C2">
        <w:rPr>
          <w:lang w:val="bg-BG"/>
        </w:rPr>
        <w:t>ъзложгителя</w:t>
      </w:r>
      <w:r w:rsidRPr="00CB378E">
        <w:rPr>
          <w:lang w:val="ru-RU"/>
        </w:rPr>
        <w:t xml:space="preserve">, </w:t>
      </w:r>
      <w:r w:rsidRPr="00CB378E">
        <w:rPr>
          <w:color w:val="000000"/>
          <w:lang w:val="bg-BG"/>
        </w:rPr>
        <w:t xml:space="preserve"> </w:t>
      </w:r>
      <w:r w:rsidRPr="00CB378E">
        <w:rPr>
          <w:lang w:val="bg-BG"/>
        </w:rPr>
        <w:t xml:space="preserve">съгласно конкретната необходимост на </w:t>
      </w:r>
      <w:r w:rsidR="00AA2A68" w:rsidRPr="00CB378E">
        <w:rPr>
          <w:lang w:val="bg-BG"/>
        </w:rPr>
        <w:t>В</w:t>
      </w:r>
      <w:r w:rsidR="007A31C2" w:rsidRPr="00CB378E">
        <w:rPr>
          <w:lang w:val="bg-BG"/>
        </w:rPr>
        <w:t>ъзложителя</w:t>
      </w:r>
      <w:r w:rsidRPr="00CB378E">
        <w:rPr>
          <w:lang w:val="bg-BG"/>
        </w:rPr>
        <w:t xml:space="preserve"> </w:t>
      </w:r>
      <w:r w:rsidRPr="00CB378E">
        <w:rPr>
          <w:color w:val="000000"/>
          <w:lang w:val="bg-BG"/>
        </w:rPr>
        <w:t xml:space="preserve">за доставка на </w:t>
      </w:r>
      <w:r w:rsidR="001D622F">
        <w:rPr>
          <w:color w:val="000000"/>
          <w:lang w:val="bg-BG"/>
        </w:rPr>
        <w:t>накладки</w:t>
      </w:r>
      <w:r w:rsidRPr="00CB378E">
        <w:rPr>
          <w:color w:val="000000"/>
          <w:lang w:val="bg-BG"/>
        </w:rPr>
        <w:t xml:space="preserve"> за съответната година при условията на това рамково споразумение</w:t>
      </w:r>
      <w:r w:rsidR="00791563">
        <w:rPr>
          <w:color w:val="000000"/>
          <w:lang w:val="bg-BG"/>
        </w:rPr>
        <w:t xml:space="preserve">, </w:t>
      </w:r>
      <w:r w:rsidR="008D19C5">
        <w:rPr>
          <w:color w:val="000000"/>
          <w:lang w:val="bg-BG"/>
        </w:rPr>
        <w:t>по обособени позиции, както следва:</w:t>
      </w:r>
    </w:p>
    <w:p w:rsidR="0089432B" w:rsidRPr="00E32646" w:rsidRDefault="0089432B" w:rsidP="0089432B">
      <w:pPr>
        <w:ind w:firstLine="720"/>
        <w:jc w:val="both"/>
        <w:rPr>
          <w:sz w:val="24"/>
          <w:szCs w:val="24"/>
          <w:lang w:val="bg-BG"/>
        </w:rPr>
      </w:pPr>
      <w:r>
        <w:rPr>
          <w:sz w:val="24"/>
          <w:szCs w:val="24"/>
          <w:lang w:val="bg-BG"/>
        </w:rPr>
        <w:t xml:space="preserve">1. </w:t>
      </w:r>
      <w:r w:rsidRPr="00E32646">
        <w:rPr>
          <w:sz w:val="24"/>
          <w:szCs w:val="24"/>
          <w:lang w:val="bg-BG"/>
        </w:rPr>
        <w:t>Обособена позиция №1 – „Доставка на накладки с триеща площ 2х175 см</w:t>
      </w:r>
      <w:r w:rsidRPr="00E32646">
        <w:rPr>
          <w:sz w:val="24"/>
          <w:szCs w:val="24"/>
          <w:vertAlign w:val="superscript"/>
          <w:lang w:val="bg-BG"/>
        </w:rPr>
        <w:t>2</w:t>
      </w:r>
      <w:r>
        <w:rPr>
          <w:sz w:val="24"/>
          <w:szCs w:val="24"/>
          <w:vertAlign w:val="superscript"/>
          <w:lang w:val="bg-BG"/>
        </w:rPr>
        <w:t xml:space="preserve">” </w:t>
      </w:r>
    </w:p>
    <w:p w:rsidR="0089432B" w:rsidRPr="000C18D2" w:rsidRDefault="0089432B" w:rsidP="0089432B">
      <w:pPr>
        <w:ind w:firstLine="720"/>
        <w:jc w:val="both"/>
        <w:rPr>
          <w:b/>
          <w:sz w:val="24"/>
          <w:szCs w:val="24"/>
          <w:vertAlign w:val="superscript"/>
          <w:lang w:val="bg-BG"/>
        </w:rPr>
      </w:pPr>
      <w:r w:rsidRPr="005366B2">
        <w:rPr>
          <w:sz w:val="24"/>
          <w:szCs w:val="24"/>
          <w:lang w:val="bg-BG"/>
        </w:rPr>
        <w:t>2</w:t>
      </w:r>
      <w:r>
        <w:rPr>
          <w:b/>
          <w:sz w:val="24"/>
          <w:szCs w:val="24"/>
          <w:lang w:val="bg-BG"/>
        </w:rPr>
        <w:t xml:space="preserve">. </w:t>
      </w:r>
      <w:r w:rsidRPr="005366B2">
        <w:rPr>
          <w:sz w:val="24"/>
          <w:szCs w:val="24"/>
          <w:lang w:val="bg-BG"/>
        </w:rPr>
        <w:t>Обособена позиция №2 – „Доставка на накладки с триеща площ 2х200 см</w:t>
      </w:r>
      <w:r w:rsidRPr="005366B2">
        <w:rPr>
          <w:sz w:val="24"/>
          <w:szCs w:val="24"/>
          <w:vertAlign w:val="superscript"/>
          <w:lang w:val="bg-BG"/>
        </w:rPr>
        <w:t>2</w:t>
      </w:r>
      <w:r>
        <w:rPr>
          <w:sz w:val="24"/>
          <w:szCs w:val="24"/>
          <w:vertAlign w:val="superscript"/>
          <w:lang w:val="bg-BG"/>
        </w:rPr>
        <w:t>”</w:t>
      </w:r>
    </w:p>
    <w:p w:rsidR="009D3BB3" w:rsidRPr="009D3BB3" w:rsidRDefault="00485937" w:rsidP="009D3BB3">
      <w:pPr>
        <w:ind w:firstLine="720"/>
        <w:jc w:val="both"/>
        <w:rPr>
          <w:i/>
          <w:sz w:val="24"/>
          <w:szCs w:val="24"/>
          <w:lang w:val="bg-BG"/>
        </w:rPr>
      </w:pPr>
      <w:r w:rsidRPr="009D3BB3">
        <w:rPr>
          <w:b/>
          <w:sz w:val="24"/>
          <w:szCs w:val="24"/>
          <w:lang w:val="bg-BG"/>
        </w:rPr>
        <w:t xml:space="preserve">Забележка: </w:t>
      </w:r>
      <w:r w:rsidRPr="009D3BB3">
        <w:rPr>
          <w:i/>
          <w:sz w:val="24"/>
          <w:szCs w:val="24"/>
          <w:lang w:val="bg-BG"/>
        </w:rPr>
        <w:t xml:space="preserve">При сключване на рамковото споразумение </w:t>
      </w:r>
      <w:r w:rsidR="00747B21">
        <w:rPr>
          <w:i/>
          <w:sz w:val="24"/>
          <w:szCs w:val="24"/>
          <w:lang w:val="bg-BG"/>
        </w:rPr>
        <w:t>ще фигурира</w:t>
      </w:r>
      <w:r w:rsidR="009D3BB3" w:rsidRPr="009D3BB3">
        <w:rPr>
          <w:i/>
          <w:sz w:val="24"/>
          <w:szCs w:val="24"/>
          <w:lang w:val="bg-BG"/>
        </w:rPr>
        <w:t xml:space="preserve"> само обособен</w:t>
      </w:r>
      <w:r w:rsidR="00747B21">
        <w:rPr>
          <w:i/>
          <w:sz w:val="24"/>
          <w:szCs w:val="24"/>
          <w:lang w:val="bg-BG"/>
        </w:rPr>
        <w:t xml:space="preserve">ата </w:t>
      </w:r>
      <w:r w:rsidR="009D3BB3" w:rsidRPr="009D3BB3">
        <w:rPr>
          <w:i/>
          <w:sz w:val="24"/>
          <w:szCs w:val="24"/>
          <w:lang w:val="bg-BG"/>
        </w:rPr>
        <w:t>позици</w:t>
      </w:r>
      <w:r w:rsidR="00B8652D">
        <w:rPr>
          <w:i/>
          <w:sz w:val="24"/>
          <w:szCs w:val="24"/>
          <w:lang w:val="bg-BG"/>
        </w:rPr>
        <w:t>я</w:t>
      </w:r>
      <w:r w:rsidR="009D3BB3" w:rsidRPr="009D3BB3">
        <w:rPr>
          <w:i/>
          <w:sz w:val="24"/>
          <w:szCs w:val="24"/>
          <w:lang w:val="bg-BG"/>
        </w:rPr>
        <w:t xml:space="preserve"> накладки, за ко</w:t>
      </w:r>
      <w:r w:rsidR="00B8652D">
        <w:rPr>
          <w:i/>
          <w:sz w:val="24"/>
          <w:szCs w:val="24"/>
          <w:lang w:val="bg-BG"/>
        </w:rPr>
        <w:t>я</w:t>
      </w:r>
      <w:r w:rsidR="009D3BB3" w:rsidRPr="009D3BB3">
        <w:rPr>
          <w:i/>
          <w:sz w:val="24"/>
          <w:szCs w:val="24"/>
          <w:lang w:val="bg-BG"/>
        </w:rPr>
        <w:t>то участникът е определен за потенциален изпълнител./</w:t>
      </w:r>
    </w:p>
    <w:p w:rsidR="0089432B" w:rsidRDefault="0089432B" w:rsidP="009D3BB3">
      <w:pPr>
        <w:tabs>
          <w:tab w:val="left" w:pos="10146"/>
        </w:tabs>
        <w:ind w:right="-34" w:firstLine="567"/>
        <w:jc w:val="both"/>
        <w:rPr>
          <w:color w:val="000000"/>
          <w:lang w:val="en-US"/>
        </w:rPr>
      </w:pPr>
    </w:p>
    <w:p w:rsidR="00E37FCF" w:rsidRPr="00293E4A" w:rsidRDefault="009D3BB3" w:rsidP="00E37FCF">
      <w:pPr>
        <w:pStyle w:val="ListParagraph"/>
        <w:tabs>
          <w:tab w:val="left" w:pos="360"/>
          <w:tab w:val="left" w:pos="851"/>
        </w:tabs>
        <w:ind w:left="0" w:firstLine="720"/>
        <w:jc w:val="both"/>
        <w:rPr>
          <w:bCs/>
          <w:lang w:val="bg-BG"/>
        </w:rPr>
      </w:pPr>
      <w:r w:rsidRPr="00CB378E">
        <w:rPr>
          <w:b/>
          <w:color w:val="000000"/>
          <w:lang w:val="bg-BG"/>
        </w:rPr>
        <w:t>(</w:t>
      </w:r>
      <w:r>
        <w:rPr>
          <w:b/>
          <w:color w:val="000000"/>
          <w:lang w:val="bg-BG"/>
        </w:rPr>
        <w:t>2</w:t>
      </w:r>
      <w:r w:rsidRPr="00CB378E">
        <w:rPr>
          <w:b/>
          <w:color w:val="000000"/>
          <w:lang w:val="bg-BG"/>
        </w:rPr>
        <w:t>)</w:t>
      </w:r>
      <w:r w:rsidRPr="00CB378E">
        <w:rPr>
          <w:color w:val="000000"/>
          <w:lang w:val="bg-BG"/>
        </w:rPr>
        <w:t xml:space="preserve"> </w:t>
      </w:r>
      <w:r>
        <w:rPr>
          <w:color w:val="000000"/>
          <w:lang w:val="bg-BG"/>
        </w:rPr>
        <w:t xml:space="preserve">Накладките предмет на това рамково споразумение </w:t>
      </w:r>
      <w:r w:rsidR="008C068E">
        <w:rPr>
          <w:color w:val="000000"/>
          <w:lang w:val="bg-BG"/>
        </w:rPr>
        <w:t xml:space="preserve">трябва да отговарят на </w:t>
      </w:r>
      <w:r w:rsidR="001A4BF1" w:rsidRPr="005261B2">
        <w:rPr>
          <w:color w:val="000000"/>
          <w:lang w:val="bg-BG"/>
        </w:rPr>
        <w:t xml:space="preserve"> </w:t>
      </w:r>
      <w:r w:rsidR="00E37FCF" w:rsidRPr="00293E4A">
        <w:rPr>
          <w:color w:val="000000"/>
          <w:lang w:val="bg-BG"/>
        </w:rPr>
        <w:t>„</w:t>
      </w:r>
      <w:r w:rsidR="00E37FCF" w:rsidRPr="00293E4A">
        <w:rPr>
          <w:lang w:val="bg-BG"/>
        </w:rPr>
        <w:t>Техническа спецификация за доставка на накладки за ПЖПС собственост на „БДЖ-Пътнически превози” ЕООД,</w:t>
      </w:r>
      <w:r w:rsidR="00E37FCF" w:rsidRPr="00293E4A">
        <w:t xml:space="preserve"> ТС 7.5-3/1-2015</w:t>
      </w:r>
      <w:r w:rsidR="00E37FCF" w:rsidRPr="00293E4A">
        <w:rPr>
          <w:lang w:val="bg-BG"/>
        </w:rPr>
        <w:t>”</w:t>
      </w:r>
      <w:r w:rsidR="00E16E32">
        <w:rPr>
          <w:lang w:val="bg-BG"/>
        </w:rPr>
        <w:t xml:space="preserve"> на Възложителя,</w:t>
      </w:r>
      <w:r w:rsidR="00E37FCF" w:rsidRPr="00155D93">
        <w:rPr>
          <w:color w:val="000000"/>
          <w:lang w:val="bg-BG"/>
        </w:rPr>
        <w:t xml:space="preserve"> </w:t>
      </w:r>
      <w:r w:rsidR="00E37FCF" w:rsidRPr="00293E4A">
        <w:rPr>
          <w:color w:val="000000"/>
          <w:lang w:val="bg-BG"/>
        </w:rPr>
        <w:t>Приложение №</w:t>
      </w:r>
      <w:r w:rsidR="00E37FCF">
        <w:rPr>
          <w:color w:val="000000"/>
          <w:lang w:val="bg-BG"/>
        </w:rPr>
        <w:t>1</w:t>
      </w:r>
      <w:r w:rsidR="00E37FCF" w:rsidRPr="00293E4A">
        <w:rPr>
          <w:color w:val="000000"/>
          <w:lang w:val="bg-BG"/>
        </w:rPr>
        <w:t xml:space="preserve"> </w:t>
      </w:r>
      <w:r w:rsidR="00E37FCF" w:rsidRPr="00293E4A">
        <w:rPr>
          <w:lang w:val="bg-BG"/>
        </w:rPr>
        <w:t xml:space="preserve"> </w:t>
      </w:r>
      <w:r w:rsidR="00E37FCF" w:rsidRPr="00293E4A">
        <w:rPr>
          <w:color w:val="000000"/>
          <w:lang w:val="bg-BG"/>
        </w:rPr>
        <w:t xml:space="preserve">и чертежи № …..  на </w:t>
      </w:r>
      <w:r w:rsidR="00E37FCF" w:rsidRPr="00293E4A">
        <w:rPr>
          <w:color w:val="000000"/>
          <w:lang w:val="bg-BG"/>
        </w:rPr>
        <w:lastRenderedPageBreak/>
        <w:t>……………………………..</w:t>
      </w:r>
      <w:r w:rsidR="00712BF4" w:rsidRPr="00293E4A">
        <w:rPr>
          <w:color w:val="000000"/>
          <w:lang w:val="bg-BG"/>
        </w:rPr>
        <w:t xml:space="preserve"> </w:t>
      </w:r>
      <w:r w:rsidR="00E37FCF" w:rsidRPr="00293E4A">
        <w:rPr>
          <w:color w:val="000000"/>
          <w:lang w:val="bg-BG"/>
        </w:rPr>
        <w:t>производител</w:t>
      </w:r>
      <w:r w:rsidR="00712BF4">
        <w:rPr>
          <w:color w:val="000000"/>
          <w:lang w:val="bg-BG"/>
        </w:rPr>
        <w:t>я</w:t>
      </w:r>
      <w:r w:rsidR="00E37FCF" w:rsidRPr="00293E4A">
        <w:rPr>
          <w:color w:val="000000"/>
          <w:lang w:val="bg-BG"/>
        </w:rPr>
        <w:t xml:space="preserve"> ………………..</w:t>
      </w:r>
      <w:r w:rsidR="00E37FCF">
        <w:rPr>
          <w:color w:val="000000"/>
          <w:lang w:val="bg-BG"/>
        </w:rPr>
        <w:t>/посочват се представените от всеки потенциален производител чертежи/</w:t>
      </w:r>
      <w:r w:rsidR="00E37FCF" w:rsidRPr="00293E4A">
        <w:rPr>
          <w:color w:val="000000"/>
          <w:lang w:val="bg-BG"/>
        </w:rPr>
        <w:t>, Приложение №</w:t>
      </w:r>
      <w:r w:rsidR="00E16E32">
        <w:rPr>
          <w:color w:val="000000"/>
          <w:lang w:val="bg-BG"/>
        </w:rPr>
        <w:t>2</w:t>
      </w:r>
      <w:r w:rsidR="00E37FCF">
        <w:rPr>
          <w:color w:val="000000"/>
          <w:lang w:val="bg-BG"/>
        </w:rPr>
        <w:t xml:space="preserve">.1, </w:t>
      </w:r>
      <w:r w:rsidR="00E16E32">
        <w:rPr>
          <w:color w:val="000000"/>
          <w:lang w:val="bg-BG"/>
        </w:rPr>
        <w:t>2</w:t>
      </w:r>
      <w:r w:rsidR="00E37FCF">
        <w:rPr>
          <w:color w:val="000000"/>
          <w:lang w:val="bg-BG"/>
        </w:rPr>
        <w:t xml:space="preserve">.2., </w:t>
      </w:r>
      <w:r w:rsidR="00E16E32">
        <w:rPr>
          <w:color w:val="000000"/>
          <w:lang w:val="bg-BG"/>
        </w:rPr>
        <w:t>2</w:t>
      </w:r>
      <w:r w:rsidR="00E37FCF">
        <w:rPr>
          <w:color w:val="000000"/>
          <w:lang w:val="bg-BG"/>
        </w:rPr>
        <w:t>.3…..</w:t>
      </w:r>
      <w:r w:rsidR="00E37FCF" w:rsidRPr="00293E4A">
        <w:rPr>
          <w:color w:val="000000"/>
          <w:lang w:val="bg-BG"/>
        </w:rPr>
        <w:t xml:space="preserve"> към настоящото рамково споразумение.</w:t>
      </w:r>
    </w:p>
    <w:p w:rsidR="00CB378E" w:rsidRPr="00020486" w:rsidRDefault="00C62B8F" w:rsidP="009E6022">
      <w:pPr>
        <w:pStyle w:val="BodyText2"/>
        <w:spacing w:after="0" w:line="240" w:lineRule="auto"/>
        <w:ind w:right="1" w:firstLine="720"/>
        <w:jc w:val="both"/>
        <w:rPr>
          <w:color w:val="000000"/>
          <w:sz w:val="24"/>
          <w:szCs w:val="24"/>
          <w:lang w:val="bg-BG"/>
        </w:rPr>
      </w:pPr>
      <w:r w:rsidRPr="00020486">
        <w:rPr>
          <w:b/>
          <w:color w:val="000000"/>
          <w:sz w:val="24"/>
          <w:szCs w:val="24"/>
          <w:lang w:val="ru-RU"/>
        </w:rPr>
        <w:t>(</w:t>
      </w:r>
      <w:r w:rsidR="002E6260">
        <w:rPr>
          <w:b/>
          <w:color w:val="000000"/>
          <w:sz w:val="24"/>
          <w:szCs w:val="24"/>
          <w:lang w:val="ru-RU"/>
        </w:rPr>
        <w:t>3</w:t>
      </w:r>
      <w:r w:rsidRPr="00020486">
        <w:rPr>
          <w:b/>
          <w:color w:val="000000"/>
          <w:sz w:val="24"/>
          <w:szCs w:val="24"/>
          <w:lang w:val="ru-RU"/>
        </w:rPr>
        <w:t>)</w:t>
      </w:r>
      <w:r w:rsidRPr="00020486">
        <w:rPr>
          <w:color w:val="000000"/>
          <w:sz w:val="24"/>
          <w:szCs w:val="24"/>
          <w:lang w:val="ru-RU"/>
        </w:rPr>
        <w:t xml:space="preserve"> </w:t>
      </w:r>
      <w:r w:rsidRPr="00020486">
        <w:rPr>
          <w:color w:val="000000"/>
          <w:sz w:val="24"/>
          <w:szCs w:val="24"/>
          <w:lang w:val="bg-BG"/>
        </w:rPr>
        <w:t xml:space="preserve">Конкретното количество </w:t>
      </w:r>
      <w:r w:rsidR="00020486">
        <w:rPr>
          <w:color w:val="000000"/>
          <w:sz w:val="24"/>
          <w:szCs w:val="24"/>
          <w:lang w:val="bg-BG"/>
        </w:rPr>
        <w:t>накладки</w:t>
      </w:r>
      <w:r w:rsidRPr="00020486">
        <w:rPr>
          <w:color w:val="000000"/>
          <w:sz w:val="24"/>
          <w:szCs w:val="24"/>
          <w:lang w:val="bg-BG"/>
        </w:rPr>
        <w:t>, за всяка година от действие на рамковото споразумение ще се посочва от възложителя в поканата за представяне на оферти към потенциалните изпълнители.</w:t>
      </w:r>
    </w:p>
    <w:p w:rsidR="001929E5" w:rsidRDefault="00CB378E" w:rsidP="00CB378E">
      <w:pPr>
        <w:pStyle w:val="BodyText2"/>
        <w:spacing w:after="0" w:line="240" w:lineRule="auto"/>
        <w:ind w:right="1" w:firstLine="720"/>
        <w:jc w:val="both"/>
        <w:rPr>
          <w:color w:val="000000"/>
          <w:sz w:val="24"/>
          <w:szCs w:val="24"/>
          <w:lang w:val="bg-BG"/>
        </w:rPr>
      </w:pPr>
      <w:r w:rsidRPr="00CB378E">
        <w:rPr>
          <w:b/>
          <w:color w:val="000000"/>
          <w:sz w:val="24"/>
          <w:szCs w:val="24"/>
          <w:lang w:val="bg-BG"/>
        </w:rPr>
        <w:t>(</w:t>
      </w:r>
      <w:r w:rsidR="002E6260">
        <w:rPr>
          <w:b/>
          <w:color w:val="000000"/>
          <w:sz w:val="24"/>
          <w:szCs w:val="24"/>
          <w:lang w:val="bg-BG"/>
        </w:rPr>
        <w:t>4</w:t>
      </w:r>
      <w:r w:rsidRPr="00CB378E">
        <w:rPr>
          <w:b/>
          <w:color w:val="000000"/>
          <w:sz w:val="24"/>
          <w:szCs w:val="24"/>
          <w:lang w:val="bg-BG"/>
        </w:rPr>
        <w:t>)</w:t>
      </w:r>
      <w:r w:rsidRPr="00CB378E">
        <w:rPr>
          <w:color w:val="000000"/>
          <w:sz w:val="24"/>
          <w:szCs w:val="24"/>
          <w:lang w:val="bg-BG"/>
        </w:rPr>
        <w:t xml:space="preserve"> Прогнозн</w:t>
      </w:r>
      <w:r w:rsidR="00BF035B">
        <w:rPr>
          <w:color w:val="000000"/>
          <w:sz w:val="24"/>
          <w:szCs w:val="24"/>
          <w:lang w:val="bg-BG"/>
        </w:rPr>
        <w:t>ите</w:t>
      </w:r>
      <w:r w:rsidRPr="00CB378E">
        <w:rPr>
          <w:color w:val="000000"/>
          <w:sz w:val="24"/>
          <w:szCs w:val="24"/>
          <w:lang w:val="bg-BG"/>
        </w:rPr>
        <w:t xml:space="preserve"> количеств</w:t>
      </w:r>
      <w:r w:rsidR="00BF035B">
        <w:rPr>
          <w:color w:val="000000"/>
          <w:sz w:val="24"/>
          <w:szCs w:val="24"/>
          <w:lang w:val="bg-BG"/>
        </w:rPr>
        <w:t>а</w:t>
      </w:r>
      <w:r w:rsidRPr="00CB378E">
        <w:rPr>
          <w:color w:val="000000"/>
          <w:sz w:val="24"/>
          <w:szCs w:val="24"/>
          <w:lang w:val="bg-BG"/>
        </w:rPr>
        <w:t xml:space="preserve"> </w:t>
      </w:r>
      <w:r w:rsidR="003151C6">
        <w:rPr>
          <w:color w:val="000000"/>
          <w:sz w:val="24"/>
          <w:szCs w:val="24"/>
          <w:lang w:val="bg-BG"/>
        </w:rPr>
        <w:t>накладки</w:t>
      </w:r>
      <w:r w:rsidRPr="00CB378E">
        <w:rPr>
          <w:color w:val="000000"/>
          <w:sz w:val="24"/>
          <w:szCs w:val="24"/>
          <w:lang w:val="bg-BG"/>
        </w:rPr>
        <w:t xml:space="preserve"> за всяка от годините на действие на рамковото споразумение, за всяка една обособена позиция, </w:t>
      </w:r>
      <w:r w:rsidR="00BF035B">
        <w:rPr>
          <w:color w:val="000000"/>
          <w:sz w:val="24"/>
          <w:szCs w:val="24"/>
          <w:lang w:val="bg-BG"/>
        </w:rPr>
        <w:t>са</w:t>
      </w:r>
      <w:r w:rsidR="001929E5">
        <w:rPr>
          <w:color w:val="000000"/>
          <w:sz w:val="24"/>
          <w:szCs w:val="24"/>
          <w:lang w:val="bg-BG"/>
        </w:rPr>
        <w:t xml:space="preserve"> както следва:</w:t>
      </w:r>
    </w:p>
    <w:p w:rsidR="001929E5" w:rsidRPr="00E32646" w:rsidRDefault="005366B2" w:rsidP="005366B2">
      <w:pPr>
        <w:ind w:firstLine="720"/>
        <w:jc w:val="both"/>
        <w:rPr>
          <w:sz w:val="24"/>
          <w:szCs w:val="24"/>
          <w:lang w:val="bg-BG"/>
        </w:rPr>
      </w:pPr>
      <w:r>
        <w:rPr>
          <w:sz w:val="24"/>
          <w:szCs w:val="24"/>
          <w:lang w:val="bg-BG"/>
        </w:rPr>
        <w:t xml:space="preserve">1. </w:t>
      </w:r>
      <w:r w:rsidR="001929E5" w:rsidRPr="00E32646">
        <w:rPr>
          <w:sz w:val="24"/>
          <w:szCs w:val="24"/>
          <w:lang w:val="bg-BG"/>
        </w:rPr>
        <w:t>Обособена позиция №1 – „Доставка на накладки с триеща площ 2х175 см</w:t>
      </w:r>
      <w:r w:rsidR="001929E5" w:rsidRPr="00E32646">
        <w:rPr>
          <w:sz w:val="24"/>
          <w:szCs w:val="24"/>
          <w:vertAlign w:val="superscript"/>
          <w:lang w:val="bg-BG"/>
        </w:rPr>
        <w:t>2</w:t>
      </w:r>
      <w:r>
        <w:rPr>
          <w:sz w:val="24"/>
          <w:szCs w:val="24"/>
          <w:vertAlign w:val="superscript"/>
          <w:lang w:val="bg-BG"/>
        </w:rPr>
        <w:t>”</w:t>
      </w:r>
      <w:r w:rsidR="00C74ACC">
        <w:rPr>
          <w:sz w:val="24"/>
          <w:szCs w:val="24"/>
          <w:vertAlign w:val="superscript"/>
          <w:lang w:val="bg-BG"/>
        </w:rPr>
        <w:t xml:space="preserve"> </w:t>
      </w:r>
    </w:p>
    <w:p w:rsidR="00A50BF1" w:rsidRPr="00E32646" w:rsidRDefault="00E32646" w:rsidP="00747B21">
      <w:pPr>
        <w:pStyle w:val="BodyText2"/>
        <w:spacing w:after="0" w:line="240" w:lineRule="auto"/>
        <w:ind w:left="720" w:firstLine="720"/>
        <w:jc w:val="both"/>
        <w:rPr>
          <w:color w:val="000000"/>
          <w:sz w:val="24"/>
          <w:szCs w:val="24"/>
          <w:lang w:val="bg-BG"/>
        </w:rPr>
      </w:pPr>
      <w:r>
        <w:rPr>
          <w:color w:val="000000"/>
          <w:sz w:val="24"/>
          <w:szCs w:val="24"/>
          <w:lang w:val="bg-BG"/>
        </w:rPr>
        <w:t xml:space="preserve">- </w:t>
      </w:r>
      <w:r w:rsidR="00A50BF1" w:rsidRPr="00E32646">
        <w:rPr>
          <w:color w:val="000000"/>
          <w:sz w:val="24"/>
          <w:szCs w:val="24"/>
          <w:lang w:val="bg-BG"/>
        </w:rPr>
        <w:t xml:space="preserve"> I-ви едногодишен период </w:t>
      </w:r>
      <w:r w:rsidR="00791DE0">
        <w:rPr>
          <w:color w:val="000000"/>
          <w:sz w:val="24"/>
          <w:szCs w:val="24"/>
          <w:lang w:val="bg-BG"/>
        </w:rPr>
        <w:t xml:space="preserve"> </w:t>
      </w:r>
      <w:r w:rsidR="00A50BF1" w:rsidRPr="00E32646">
        <w:rPr>
          <w:color w:val="000000"/>
          <w:sz w:val="24"/>
          <w:szCs w:val="24"/>
          <w:lang w:val="bg-BG"/>
        </w:rPr>
        <w:t xml:space="preserve">- </w:t>
      </w:r>
      <w:r w:rsidR="00C35299" w:rsidRPr="00E32646">
        <w:rPr>
          <w:color w:val="000000"/>
          <w:sz w:val="24"/>
          <w:szCs w:val="24"/>
          <w:lang w:val="bg-BG"/>
        </w:rPr>
        <w:t xml:space="preserve"> </w:t>
      </w:r>
      <w:r w:rsidR="00C35299" w:rsidRPr="007A3CD1">
        <w:rPr>
          <w:color w:val="000000"/>
          <w:sz w:val="24"/>
          <w:szCs w:val="24"/>
          <w:lang w:val="en-US" w:eastAsia="en-US"/>
        </w:rPr>
        <w:t>6</w:t>
      </w:r>
      <w:r w:rsidR="00C35299" w:rsidRPr="00E32646">
        <w:rPr>
          <w:color w:val="000000"/>
          <w:sz w:val="24"/>
          <w:szCs w:val="24"/>
          <w:lang w:val="en-US" w:eastAsia="en-US"/>
        </w:rPr>
        <w:t> </w:t>
      </w:r>
      <w:r w:rsidR="00C35299" w:rsidRPr="007A3CD1">
        <w:rPr>
          <w:color w:val="000000"/>
          <w:sz w:val="24"/>
          <w:szCs w:val="24"/>
          <w:lang w:val="en-US" w:eastAsia="en-US"/>
        </w:rPr>
        <w:t>000</w:t>
      </w:r>
      <w:r w:rsidR="00C35299" w:rsidRPr="00E32646">
        <w:rPr>
          <w:color w:val="000000"/>
          <w:sz w:val="24"/>
          <w:szCs w:val="24"/>
          <w:lang w:val="bg-BG" w:eastAsia="en-US"/>
        </w:rPr>
        <w:t xml:space="preserve"> комплекта</w:t>
      </w:r>
      <w:r w:rsidR="00277C14">
        <w:rPr>
          <w:color w:val="000000"/>
          <w:sz w:val="24"/>
          <w:szCs w:val="24"/>
          <w:lang w:val="bg-BG" w:eastAsia="en-US"/>
        </w:rPr>
        <w:t>;</w:t>
      </w:r>
    </w:p>
    <w:p w:rsidR="00C35299" w:rsidRPr="00E32646" w:rsidRDefault="00E32646" w:rsidP="00747B21">
      <w:pPr>
        <w:pStyle w:val="BodyText2"/>
        <w:spacing w:after="0" w:line="240" w:lineRule="auto"/>
        <w:ind w:left="720" w:firstLine="720"/>
        <w:jc w:val="both"/>
        <w:rPr>
          <w:color w:val="000000"/>
          <w:sz w:val="24"/>
          <w:szCs w:val="24"/>
          <w:lang w:val="bg-BG"/>
        </w:rPr>
      </w:pPr>
      <w:r>
        <w:rPr>
          <w:color w:val="000000"/>
          <w:sz w:val="24"/>
          <w:szCs w:val="24"/>
          <w:lang w:val="bg-BG"/>
        </w:rPr>
        <w:t xml:space="preserve">- </w:t>
      </w:r>
      <w:r w:rsidR="00A50BF1" w:rsidRPr="00E32646">
        <w:rPr>
          <w:color w:val="000000"/>
          <w:sz w:val="24"/>
          <w:szCs w:val="24"/>
          <w:lang w:val="bg-BG"/>
        </w:rPr>
        <w:t xml:space="preserve"> II-ри едногодишен период </w:t>
      </w:r>
      <w:r w:rsidR="00C35299" w:rsidRPr="00E32646">
        <w:rPr>
          <w:color w:val="000000"/>
          <w:sz w:val="24"/>
          <w:szCs w:val="24"/>
          <w:lang w:val="bg-BG"/>
        </w:rPr>
        <w:t xml:space="preserve">-  </w:t>
      </w:r>
      <w:r w:rsidR="00C35299" w:rsidRPr="007A3CD1">
        <w:rPr>
          <w:color w:val="000000"/>
          <w:sz w:val="24"/>
          <w:szCs w:val="24"/>
          <w:lang w:val="en-US" w:eastAsia="en-US"/>
        </w:rPr>
        <w:t>6</w:t>
      </w:r>
      <w:r w:rsidR="00C35299" w:rsidRPr="00E32646">
        <w:rPr>
          <w:color w:val="000000"/>
          <w:sz w:val="24"/>
          <w:szCs w:val="24"/>
          <w:lang w:val="en-US" w:eastAsia="en-US"/>
        </w:rPr>
        <w:t> </w:t>
      </w:r>
      <w:r w:rsidR="00C35299" w:rsidRPr="007A3CD1">
        <w:rPr>
          <w:color w:val="000000"/>
          <w:sz w:val="24"/>
          <w:szCs w:val="24"/>
          <w:lang w:val="en-US" w:eastAsia="en-US"/>
        </w:rPr>
        <w:t>000</w:t>
      </w:r>
      <w:r w:rsidR="00C35299" w:rsidRPr="00E32646">
        <w:rPr>
          <w:color w:val="000000"/>
          <w:sz w:val="24"/>
          <w:szCs w:val="24"/>
          <w:lang w:val="bg-BG" w:eastAsia="en-US"/>
        </w:rPr>
        <w:t xml:space="preserve"> комплекта</w:t>
      </w:r>
      <w:r w:rsidR="00277C14">
        <w:rPr>
          <w:color w:val="000000"/>
          <w:sz w:val="24"/>
          <w:szCs w:val="24"/>
          <w:lang w:val="bg-BG" w:eastAsia="en-US"/>
        </w:rPr>
        <w:t>;</w:t>
      </w:r>
    </w:p>
    <w:p w:rsidR="00C35299" w:rsidRPr="005366B2" w:rsidRDefault="00E32646" w:rsidP="00747B21">
      <w:pPr>
        <w:pStyle w:val="BodyText2"/>
        <w:spacing w:after="0" w:line="240" w:lineRule="auto"/>
        <w:ind w:left="720" w:firstLine="720"/>
        <w:jc w:val="both"/>
        <w:rPr>
          <w:color w:val="000000"/>
          <w:sz w:val="24"/>
          <w:szCs w:val="24"/>
          <w:lang w:val="bg-BG"/>
        </w:rPr>
      </w:pPr>
      <w:r>
        <w:rPr>
          <w:color w:val="000000"/>
          <w:sz w:val="24"/>
          <w:szCs w:val="24"/>
          <w:lang w:val="bg-BG"/>
        </w:rPr>
        <w:t xml:space="preserve">- </w:t>
      </w:r>
      <w:r w:rsidRPr="00E32646">
        <w:rPr>
          <w:color w:val="000000"/>
          <w:sz w:val="24"/>
          <w:szCs w:val="24"/>
          <w:lang w:val="bg-BG"/>
        </w:rPr>
        <w:t xml:space="preserve"> </w:t>
      </w:r>
      <w:r w:rsidR="00A50BF1" w:rsidRPr="00E32646">
        <w:rPr>
          <w:color w:val="000000"/>
          <w:sz w:val="24"/>
          <w:szCs w:val="24"/>
          <w:lang w:val="bg-BG"/>
        </w:rPr>
        <w:t xml:space="preserve">III-ти едногодишен период </w:t>
      </w:r>
      <w:r w:rsidR="00C35299" w:rsidRPr="00E32646">
        <w:rPr>
          <w:color w:val="000000"/>
          <w:sz w:val="24"/>
          <w:szCs w:val="24"/>
          <w:lang w:val="bg-BG"/>
        </w:rPr>
        <w:t xml:space="preserve">-  </w:t>
      </w:r>
      <w:r w:rsidR="00C35299" w:rsidRPr="007A3CD1">
        <w:rPr>
          <w:color w:val="000000"/>
          <w:sz w:val="24"/>
          <w:szCs w:val="24"/>
          <w:lang w:val="en-US" w:eastAsia="en-US"/>
        </w:rPr>
        <w:t>6</w:t>
      </w:r>
      <w:r w:rsidR="00C35299" w:rsidRPr="00E32646">
        <w:rPr>
          <w:color w:val="000000"/>
          <w:sz w:val="24"/>
          <w:szCs w:val="24"/>
          <w:lang w:val="en-US" w:eastAsia="en-US"/>
        </w:rPr>
        <w:t> </w:t>
      </w:r>
      <w:r w:rsidR="00C35299" w:rsidRPr="007A3CD1">
        <w:rPr>
          <w:color w:val="000000"/>
          <w:sz w:val="24"/>
          <w:szCs w:val="24"/>
          <w:lang w:val="en-US" w:eastAsia="en-US"/>
        </w:rPr>
        <w:t>000</w:t>
      </w:r>
      <w:r w:rsidR="00C35299" w:rsidRPr="00E32646">
        <w:rPr>
          <w:color w:val="000000"/>
          <w:sz w:val="24"/>
          <w:szCs w:val="24"/>
          <w:lang w:val="bg-BG" w:eastAsia="en-US"/>
        </w:rPr>
        <w:t xml:space="preserve"> комплекта</w:t>
      </w:r>
      <w:r w:rsidR="00277C14">
        <w:rPr>
          <w:color w:val="000000"/>
          <w:sz w:val="24"/>
          <w:szCs w:val="24"/>
          <w:lang w:val="bg-BG" w:eastAsia="en-US"/>
        </w:rPr>
        <w:t>;</w:t>
      </w:r>
    </w:p>
    <w:p w:rsidR="001929E5" w:rsidRPr="000C18D2" w:rsidRDefault="005366B2" w:rsidP="005366B2">
      <w:pPr>
        <w:ind w:firstLine="720"/>
        <w:jc w:val="both"/>
        <w:rPr>
          <w:b/>
          <w:sz w:val="24"/>
          <w:szCs w:val="24"/>
          <w:vertAlign w:val="superscript"/>
          <w:lang w:val="bg-BG"/>
        </w:rPr>
      </w:pPr>
      <w:r w:rsidRPr="00747B21">
        <w:rPr>
          <w:sz w:val="24"/>
          <w:szCs w:val="24"/>
          <w:lang w:val="bg-BG"/>
        </w:rPr>
        <w:t>2</w:t>
      </w:r>
      <w:r w:rsidRPr="00747B21">
        <w:rPr>
          <w:b/>
          <w:sz w:val="24"/>
          <w:szCs w:val="24"/>
          <w:lang w:val="bg-BG"/>
        </w:rPr>
        <w:t xml:space="preserve">. </w:t>
      </w:r>
      <w:r w:rsidR="001929E5" w:rsidRPr="00747B21">
        <w:rPr>
          <w:sz w:val="24"/>
          <w:szCs w:val="24"/>
          <w:lang w:val="bg-BG"/>
        </w:rPr>
        <w:t>Обособена</w:t>
      </w:r>
      <w:r w:rsidR="001929E5" w:rsidRPr="005366B2">
        <w:rPr>
          <w:sz w:val="24"/>
          <w:szCs w:val="24"/>
          <w:lang w:val="bg-BG"/>
        </w:rPr>
        <w:t xml:space="preserve"> позиция №2 – „Доставка на накладки с триеща площ 2х200 см</w:t>
      </w:r>
      <w:r w:rsidR="001929E5" w:rsidRPr="005366B2">
        <w:rPr>
          <w:sz w:val="24"/>
          <w:szCs w:val="24"/>
          <w:vertAlign w:val="superscript"/>
          <w:lang w:val="bg-BG"/>
        </w:rPr>
        <w:t>2</w:t>
      </w:r>
      <w:r>
        <w:rPr>
          <w:sz w:val="24"/>
          <w:szCs w:val="24"/>
          <w:vertAlign w:val="superscript"/>
          <w:lang w:val="bg-BG"/>
        </w:rPr>
        <w:t>”</w:t>
      </w:r>
    </w:p>
    <w:p w:rsidR="00E32646" w:rsidRPr="00E32646" w:rsidRDefault="00E32646" w:rsidP="00747B21">
      <w:pPr>
        <w:pStyle w:val="BodyText2"/>
        <w:spacing w:after="0" w:line="240" w:lineRule="auto"/>
        <w:ind w:left="720" w:firstLine="720"/>
        <w:jc w:val="both"/>
        <w:rPr>
          <w:color w:val="000000"/>
          <w:sz w:val="24"/>
          <w:szCs w:val="24"/>
          <w:lang w:val="bg-BG"/>
        </w:rPr>
      </w:pPr>
      <w:r>
        <w:rPr>
          <w:color w:val="000000"/>
          <w:sz w:val="24"/>
          <w:szCs w:val="24"/>
          <w:lang w:val="bg-BG"/>
        </w:rPr>
        <w:t xml:space="preserve">- </w:t>
      </w:r>
      <w:r w:rsidRPr="00E32646">
        <w:rPr>
          <w:color w:val="000000"/>
          <w:sz w:val="24"/>
          <w:szCs w:val="24"/>
          <w:lang w:val="bg-BG"/>
        </w:rPr>
        <w:t xml:space="preserve"> I-ви едногодишен период -  </w:t>
      </w:r>
      <w:r w:rsidR="00277C14">
        <w:rPr>
          <w:color w:val="000000"/>
          <w:sz w:val="24"/>
          <w:szCs w:val="24"/>
          <w:lang w:val="bg-BG" w:eastAsia="en-US"/>
        </w:rPr>
        <w:t>2</w:t>
      </w:r>
      <w:r w:rsidRPr="00E32646">
        <w:rPr>
          <w:color w:val="000000"/>
          <w:sz w:val="24"/>
          <w:szCs w:val="24"/>
          <w:lang w:val="en-US" w:eastAsia="en-US"/>
        </w:rPr>
        <w:t> </w:t>
      </w:r>
      <w:r w:rsidR="00277C14">
        <w:rPr>
          <w:color w:val="000000"/>
          <w:sz w:val="24"/>
          <w:szCs w:val="24"/>
          <w:lang w:val="bg-BG" w:eastAsia="en-US"/>
        </w:rPr>
        <w:t>4</w:t>
      </w:r>
      <w:r w:rsidRPr="007A3CD1">
        <w:rPr>
          <w:color w:val="000000"/>
          <w:sz w:val="24"/>
          <w:szCs w:val="24"/>
          <w:lang w:val="en-US" w:eastAsia="en-US"/>
        </w:rPr>
        <w:t>00</w:t>
      </w:r>
      <w:r w:rsidRPr="00E32646">
        <w:rPr>
          <w:color w:val="000000"/>
          <w:sz w:val="24"/>
          <w:szCs w:val="24"/>
          <w:lang w:val="bg-BG" w:eastAsia="en-US"/>
        </w:rPr>
        <w:t xml:space="preserve"> комплекта</w:t>
      </w:r>
      <w:r w:rsidR="00277C14">
        <w:rPr>
          <w:color w:val="000000"/>
          <w:sz w:val="24"/>
          <w:szCs w:val="24"/>
          <w:lang w:val="bg-BG" w:eastAsia="en-US"/>
        </w:rPr>
        <w:t>;</w:t>
      </w:r>
    </w:p>
    <w:p w:rsidR="00E32646" w:rsidRPr="00E32646" w:rsidRDefault="00E32646" w:rsidP="00747B21">
      <w:pPr>
        <w:pStyle w:val="BodyText2"/>
        <w:spacing w:after="0" w:line="240" w:lineRule="auto"/>
        <w:ind w:left="720" w:firstLine="720"/>
        <w:jc w:val="both"/>
        <w:rPr>
          <w:color w:val="000000"/>
          <w:sz w:val="24"/>
          <w:szCs w:val="24"/>
          <w:lang w:val="bg-BG"/>
        </w:rPr>
      </w:pPr>
      <w:r>
        <w:rPr>
          <w:color w:val="000000"/>
          <w:sz w:val="24"/>
          <w:szCs w:val="24"/>
          <w:lang w:val="bg-BG"/>
        </w:rPr>
        <w:t xml:space="preserve">- </w:t>
      </w:r>
      <w:r w:rsidRPr="00E32646">
        <w:rPr>
          <w:color w:val="000000"/>
          <w:sz w:val="24"/>
          <w:szCs w:val="24"/>
          <w:lang w:val="bg-BG"/>
        </w:rPr>
        <w:t xml:space="preserve"> II-ри едногодишен период - </w:t>
      </w:r>
      <w:r w:rsidR="00277C14">
        <w:rPr>
          <w:color w:val="000000"/>
          <w:sz w:val="24"/>
          <w:szCs w:val="24"/>
          <w:lang w:val="bg-BG" w:eastAsia="en-US"/>
        </w:rPr>
        <w:t>2</w:t>
      </w:r>
      <w:r w:rsidR="00277C14">
        <w:rPr>
          <w:color w:val="000000"/>
          <w:sz w:val="24"/>
          <w:szCs w:val="24"/>
          <w:lang w:val="en-US" w:eastAsia="en-US"/>
        </w:rPr>
        <w:t> </w:t>
      </w:r>
      <w:r w:rsidR="00277C14">
        <w:rPr>
          <w:color w:val="000000"/>
          <w:sz w:val="24"/>
          <w:szCs w:val="24"/>
          <w:lang w:val="bg-BG" w:eastAsia="en-US"/>
        </w:rPr>
        <w:t>4</w:t>
      </w:r>
      <w:r w:rsidR="00277C14" w:rsidRPr="007A3CD1">
        <w:rPr>
          <w:color w:val="000000"/>
          <w:sz w:val="24"/>
          <w:szCs w:val="24"/>
          <w:lang w:val="en-US" w:eastAsia="en-US"/>
        </w:rPr>
        <w:t>00</w:t>
      </w:r>
      <w:r w:rsidR="00277C14">
        <w:rPr>
          <w:color w:val="000000"/>
          <w:sz w:val="24"/>
          <w:szCs w:val="24"/>
          <w:lang w:val="bg-BG" w:eastAsia="en-US"/>
        </w:rPr>
        <w:t xml:space="preserve"> </w:t>
      </w:r>
      <w:r w:rsidRPr="00E32646">
        <w:rPr>
          <w:color w:val="000000"/>
          <w:sz w:val="24"/>
          <w:szCs w:val="24"/>
          <w:lang w:val="bg-BG" w:eastAsia="en-US"/>
        </w:rPr>
        <w:t>комплекта</w:t>
      </w:r>
      <w:r w:rsidR="00277C14">
        <w:rPr>
          <w:color w:val="000000"/>
          <w:sz w:val="24"/>
          <w:szCs w:val="24"/>
          <w:lang w:val="bg-BG" w:eastAsia="en-US"/>
        </w:rPr>
        <w:t>;</w:t>
      </w:r>
    </w:p>
    <w:p w:rsidR="00E32646" w:rsidRPr="00E32646" w:rsidRDefault="00E32646" w:rsidP="00747B21">
      <w:pPr>
        <w:pStyle w:val="BodyText2"/>
        <w:spacing w:after="0" w:line="240" w:lineRule="auto"/>
        <w:ind w:left="720" w:firstLine="720"/>
        <w:jc w:val="both"/>
        <w:rPr>
          <w:color w:val="000000"/>
          <w:sz w:val="24"/>
          <w:szCs w:val="24"/>
          <w:lang w:val="bg-BG"/>
        </w:rPr>
      </w:pPr>
      <w:r>
        <w:rPr>
          <w:color w:val="000000"/>
          <w:sz w:val="24"/>
          <w:szCs w:val="24"/>
          <w:lang w:val="bg-BG"/>
        </w:rPr>
        <w:t xml:space="preserve">- </w:t>
      </w:r>
      <w:r w:rsidRPr="00E32646">
        <w:rPr>
          <w:color w:val="000000"/>
          <w:sz w:val="24"/>
          <w:szCs w:val="24"/>
          <w:lang w:val="bg-BG"/>
        </w:rPr>
        <w:t xml:space="preserve"> III-ти едногодишен период - </w:t>
      </w:r>
      <w:r w:rsidR="00277C14">
        <w:rPr>
          <w:color w:val="000000"/>
          <w:sz w:val="24"/>
          <w:szCs w:val="24"/>
          <w:lang w:val="bg-BG" w:eastAsia="en-US"/>
        </w:rPr>
        <w:t>2</w:t>
      </w:r>
      <w:r w:rsidR="00277C14">
        <w:rPr>
          <w:color w:val="000000"/>
          <w:sz w:val="24"/>
          <w:szCs w:val="24"/>
          <w:lang w:val="en-US" w:eastAsia="en-US"/>
        </w:rPr>
        <w:t> </w:t>
      </w:r>
      <w:r w:rsidR="00277C14">
        <w:rPr>
          <w:color w:val="000000"/>
          <w:sz w:val="24"/>
          <w:szCs w:val="24"/>
          <w:lang w:val="bg-BG" w:eastAsia="en-US"/>
        </w:rPr>
        <w:t>4</w:t>
      </w:r>
      <w:r w:rsidR="00277C14" w:rsidRPr="007A3CD1">
        <w:rPr>
          <w:color w:val="000000"/>
          <w:sz w:val="24"/>
          <w:szCs w:val="24"/>
          <w:lang w:val="en-US" w:eastAsia="en-US"/>
        </w:rPr>
        <w:t>00</w:t>
      </w:r>
      <w:r w:rsidR="00277C14">
        <w:rPr>
          <w:color w:val="000000"/>
          <w:sz w:val="24"/>
          <w:szCs w:val="24"/>
          <w:lang w:val="bg-BG" w:eastAsia="en-US"/>
        </w:rPr>
        <w:t xml:space="preserve"> </w:t>
      </w:r>
      <w:r w:rsidRPr="00E32646">
        <w:rPr>
          <w:color w:val="000000"/>
          <w:sz w:val="24"/>
          <w:szCs w:val="24"/>
          <w:lang w:val="bg-BG" w:eastAsia="en-US"/>
        </w:rPr>
        <w:t>комплекта</w:t>
      </w:r>
    </w:p>
    <w:p w:rsidR="001929E5" w:rsidRDefault="001929E5" w:rsidP="00CB378E">
      <w:pPr>
        <w:pStyle w:val="BodyText2"/>
        <w:spacing w:after="0" w:line="240" w:lineRule="auto"/>
        <w:ind w:right="1" w:firstLine="720"/>
        <w:jc w:val="both"/>
        <w:rPr>
          <w:color w:val="000000"/>
          <w:sz w:val="24"/>
          <w:szCs w:val="24"/>
          <w:lang w:val="bg-BG"/>
        </w:rPr>
      </w:pPr>
    </w:p>
    <w:p w:rsidR="00CB378E" w:rsidRPr="00CB378E" w:rsidRDefault="00CB378E" w:rsidP="00CB378E">
      <w:pPr>
        <w:pStyle w:val="BodyText2"/>
        <w:spacing w:after="0" w:line="240" w:lineRule="auto"/>
        <w:ind w:right="1" w:firstLine="720"/>
        <w:jc w:val="both"/>
        <w:rPr>
          <w:b/>
          <w:color w:val="000000"/>
          <w:sz w:val="24"/>
          <w:szCs w:val="24"/>
          <w:lang w:val="bg-BG"/>
        </w:rPr>
      </w:pPr>
      <w:r w:rsidRPr="00CB378E">
        <w:rPr>
          <w:b/>
          <w:color w:val="000000"/>
          <w:sz w:val="24"/>
          <w:szCs w:val="24"/>
          <w:lang w:val="bg-BG"/>
        </w:rPr>
        <w:t>І</w:t>
      </w:r>
      <w:r w:rsidRPr="00CB378E">
        <w:rPr>
          <w:b/>
          <w:color w:val="000000"/>
          <w:sz w:val="24"/>
          <w:szCs w:val="24"/>
          <w:lang w:val="en-US"/>
        </w:rPr>
        <w:t>I</w:t>
      </w:r>
      <w:r w:rsidRPr="00CB378E">
        <w:rPr>
          <w:b/>
          <w:color w:val="000000"/>
          <w:sz w:val="24"/>
          <w:szCs w:val="24"/>
          <w:lang w:val="bg-BG"/>
        </w:rPr>
        <w:t>. СРОК НА РАМКОВОТО СПОРАЗУМЕНИЕ. СРОКОВЕ НА КОНКРЕТНИТЕ ДОГОВОРИ.</w:t>
      </w:r>
    </w:p>
    <w:p w:rsidR="00CB378E" w:rsidRPr="00CB378E" w:rsidRDefault="00CB378E" w:rsidP="00CB378E">
      <w:pPr>
        <w:pStyle w:val="BodyText2"/>
        <w:spacing w:after="0" w:line="240" w:lineRule="auto"/>
        <w:ind w:right="1" w:firstLine="720"/>
        <w:jc w:val="both"/>
        <w:rPr>
          <w:color w:val="000000"/>
          <w:sz w:val="24"/>
          <w:szCs w:val="24"/>
          <w:lang w:val="bg-BG"/>
        </w:rPr>
      </w:pPr>
      <w:r w:rsidRPr="00CB378E">
        <w:rPr>
          <w:b/>
          <w:color w:val="000000"/>
          <w:sz w:val="24"/>
          <w:szCs w:val="24"/>
          <w:lang w:val="bg-BG"/>
        </w:rPr>
        <w:t xml:space="preserve">Чл. 2. </w:t>
      </w:r>
      <w:r w:rsidRPr="00CB378E">
        <w:rPr>
          <w:color w:val="000000"/>
          <w:sz w:val="24"/>
          <w:szCs w:val="24"/>
          <w:lang w:val="bg-BG"/>
        </w:rPr>
        <w:t>Настоящото рамково споразумение влиза в сила от датата на сключването му и има срок на действие  3 /три/ години.</w:t>
      </w:r>
    </w:p>
    <w:p w:rsidR="00CB378E" w:rsidRPr="00CB378E" w:rsidRDefault="00CB378E" w:rsidP="00CB378E">
      <w:pPr>
        <w:pStyle w:val="BodyText2"/>
        <w:spacing w:after="0" w:line="240" w:lineRule="auto"/>
        <w:ind w:right="1" w:firstLine="720"/>
        <w:jc w:val="both"/>
        <w:rPr>
          <w:color w:val="000000"/>
          <w:sz w:val="24"/>
          <w:szCs w:val="24"/>
          <w:lang w:val="bg-BG"/>
        </w:rPr>
      </w:pPr>
      <w:r w:rsidRPr="00CB378E">
        <w:rPr>
          <w:b/>
          <w:color w:val="000000"/>
          <w:sz w:val="24"/>
          <w:szCs w:val="24"/>
          <w:lang w:val="bg-BG"/>
        </w:rPr>
        <w:t>Чл. 3.</w:t>
      </w:r>
      <w:r w:rsidRPr="00CB378E">
        <w:rPr>
          <w:color w:val="000000"/>
          <w:sz w:val="24"/>
          <w:szCs w:val="24"/>
          <w:lang w:val="bg-BG"/>
        </w:rPr>
        <w:t xml:space="preserve"> Конкретният договор сключен, въз основа на настоящото рамково споразумение има действие и след изтичане срока на рамковото споразумение, в случай, че е сключен в срока на действието на рамковото споразумение, и не надхвърля стойността му.</w:t>
      </w:r>
    </w:p>
    <w:p w:rsidR="00CB378E" w:rsidRPr="00CB378E" w:rsidRDefault="00CB378E" w:rsidP="00CB378E">
      <w:pPr>
        <w:pStyle w:val="BodyText2"/>
        <w:spacing w:after="0" w:line="240" w:lineRule="auto"/>
        <w:ind w:right="1" w:firstLine="720"/>
        <w:jc w:val="both"/>
        <w:rPr>
          <w:color w:val="0000FF"/>
          <w:sz w:val="24"/>
          <w:szCs w:val="24"/>
          <w:lang w:val="bg-BG"/>
        </w:rPr>
      </w:pPr>
    </w:p>
    <w:p w:rsidR="00CB378E" w:rsidRDefault="00CB378E" w:rsidP="00CB378E">
      <w:pPr>
        <w:pStyle w:val="BodyText2"/>
        <w:spacing w:after="0" w:line="240" w:lineRule="auto"/>
        <w:ind w:right="1" w:firstLine="720"/>
        <w:jc w:val="both"/>
        <w:rPr>
          <w:b/>
          <w:color w:val="000000"/>
          <w:sz w:val="24"/>
          <w:szCs w:val="24"/>
          <w:lang w:val="bg-BG"/>
        </w:rPr>
      </w:pPr>
      <w:r w:rsidRPr="00CB378E">
        <w:rPr>
          <w:b/>
          <w:color w:val="000000"/>
          <w:sz w:val="24"/>
          <w:szCs w:val="24"/>
          <w:lang w:val="en-US"/>
        </w:rPr>
        <w:t>I</w:t>
      </w:r>
      <w:r w:rsidRPr="00CB378E">
        <w:rPr>
          <w:b/>
          <w:color w:val="000000"/>
          <w:sz w:val="24"/>
          <w:szCs w:val="24"/>
          <w:lang w:val="bg-BG"/>
        </w:rPr>
        <w:t>І</w:t>
      </w:r>
      <w:r w:rsidRPr="00CB378E">
        <w:rPr>
          <w:b/>
          <w:color w:val="000000"/>
          <w:sz w:val="24"/>
          <w:szCs w:val="24"/>
          <w:lang w:val="en-US"/>
        </w:rPr>
        <w:t>I</w:t>
      </w:r>
      <w:r w:rsidRPr="00CB378E">
        <w:rPr>
          <w:b/>
          <w:color w:val="000000"/>
          <w:sz w:val="24"/>
          <w:szCs w:val="24"/>
          <w:lang w:val="bg-BG"/>
        </w:rPr>
        <w:t>. РЕД ЗА СКЛЮЧВАНЕ НА КОНКРЕТНИТЕ ДОГОВОРИ. ФОРМИРАНЕ НА ЦЕНОВИТЕ ПРЕДЛОЖЕНИЯ.</w:t>
      </w:r>
    </w:p>
    <w:p w:rsidR="00FB7D01" w:rsidRPr="00FB7D01" w:rsidRDefault="00FB7D01" w:rsidP="00FB7D01">
      <w:pPr>
        <w:ind w:firstLine="720"/>
        <w:jc w:val="both"/>
        <w:rPr>
          <w:color w:val="000000"/>
          <w:sz w:val="24"/>
          <w:szCs w:val="24"/>
          <w:lang w:val="ru-RU"/>
        </w:rPr>
      </w:pPr>
      <w:r w:rsidRPr="00FB7D01">
        <w:rPr>
          <w:b/>
          <w:color w:val="000000"/>
          <w:sz w:val="24"/>
          <w:szCs w:val="24"/>
          <w:lang w:val="bg-BG"/>
        </w:rPr>
        <w:t>Чл. 4.</w:t>
      </w:r>
      <w:r w:rsidRPr="00FB7D01">
        <w:rPr>
          <w:color w:val="000000"/>
          <w:sz w:val="24"/>
          <w:szCs w:val="24"/>
          <w:lang w:val="bg-BG"/>
        </w:rPr>
        <w:t xml:space="preserve"> </w:t>
      </w:r>
      <w:r w:rsidRPr="00FB7D01">
        <w:rPr>
          <w:b/>
          <w:color w:val="000000"/>
          <w:sz w:val="24"/>
          <w:szCs w:val="24"/>
          <w:lang w:val="bg-BG"/>
        </w:rPr>
        <w:t>(1)</w:t>
      </w:r>
      <w:r w:rsidRPr="00FB7D01">
        <w:rPr>
          <w:color w:val="000000"/>
          <w:sz w:val="24"/>
          <w:szCs w:val="24"/>
          <w:lang w:val="bg-BG"/>
        </w:rPr>
        <w:t xml:space="preserve"> За сключване на конкретните договори </w:t>
      </w:r>
      <w:r w:rsidR="00AA2A68" w:rsidRPr="00FB7D01">
        <w:rPr>
          <w:color w:val="000000"/>
          <w:sz w:val="24"/>
          <w:szCs w:val="24"/>
          <w:lang w:val="bg-BG"/>
        </w:rPr>
        <w:t>В</w:t>
      </w:r>
      <w:r w:rsidR="00C40E29" w:rsidRPr="00FB7D01">
        <w:rPr>
          <w:color w:val="000000"/>
          <w:sz w:val="24"/>
          <w:szCs w:val="24"/>
          <w:lang w:val="ru-RU"/>
        </w:rPr>
        <w:t>ъзложителят</w:t>
      </w:r>
      <w:r w:rsidRPr="00FB7D01">
        <w:rPr>
          <w:color w:val="000000"/>
          <w:sz w:val="24"/>
          <w:szCs w:val="24"/>
          <w:lang w:val="ru-RU"/>
        </w:rPr>
        <w:t xml:space="preserve"> провежда вътрешно конкурентен избор за определяне на изпълнител  по конкретен договор въз основа на рамковото споразумение при условията на  чл. 82, ал. 3 от ЗОП, при всяка възникнала необходимост, по време на действие на рамковото споразумение. </w:t>
      </w:r>
    </w:p>
    <w:p w:rsidR="00FB7D01" w:rsidRPr="00FB7D01" w:rsidRDefault="00FB7D01" w:rsidP="00FB7D01">
      <w:pPr>
        <w:pStyle w:val="BodyText2"/>
        <w:spacing w:after="0" w:line="240" w:lineRule="auto"/>
        <w:ind w:right="1" w:firstLine="720"/>
        <w:jc w:val="both"/>
        <w:rPr>
          <w:color w:val="000000"/>
          <w:sz w:val="24"/>
          <w:szCs w:val="24"/>
          <w:lang w:val="ru-RU"/>
        </w:rPr>
      </w:pPr>
      <w:r w:rsidRPr="00FB7D01">
        <w:rPr>
          <w:b/>
          <w:color w:val="000000"/>
          <w:sz w:val="24"/>
          <w:szCs w:val="24"/>
          <w:lang w:val="ru-RU"/>
        </w:rPr>
        <w:t>(2)</w:t>
      </w:r>
      <w:r w:rsidRPr="00FB7D01">
        <w:rPr>
          <w:color w:val="000000"/>
          <w:sz w:val="24"/>
          <w:szCs w:val="24"/>
          <w:lang w:val="ru-RU"/>
        </w:rPr>
        <w:t xml:space="preserve"> </w:t>
      </w:r>
      <w:r w:rsidR="009C5250" w:rsidRPr="00FB7D01">
        <w:rPr>
          <w:color w:val="000000"/>
          <w:sz w:val="24"/>
          <w:szCs w:val="24"/>
          <w:lang w:val="ru-RU"/>
        </w:rPr>
        <w:t>В</w:t>
      </w:r>
      <w:r w:rsidR="00C40E29" w:rsidRPr="00FB7D01">
        <w:rPr>
          <w:color w:val="000000"/>
          <w:sz w:val="24"/>
          <w:szCs w:val="24"/>
          <w:lang w:val="ru-RU"/>
        </w:rPr>
        <w:t>ъзложителят</w:t>
      </w:r>
      <w:r w:rsidRPr="00FB7D01">
        <w:rPr>
          <w:color w:val="000000"/>
          <w:sz w:val="24"/>
          <w:szCs w:val="24"/>
          <w:lang w:val="ru-RU"/>
        </w:rPr>
        <w:t xml:space="preserve"> изпраща покани по чл. 82, ал. 4, т.1 от ЗОП за представяне на оферти, до всички потенциални изпълнители по рамковото споразумение, като срокът за получаване на офертите, ще бъде не по-кратък от 10 дни от получаване на поканите. </w:t>
      </w:r>
    </w:p>
    <w:p w:rsidR="00FB7D01" w:rsidRPr="00FB7D01" w:rsidRDefault="00FB7D01" w:rsidP="00FB7D01">
      <w:pPr>
        <w:pStyle w:val="BodyText2"/>
        <w:spacing w:after="0" w:line="240" w:lineRule="auto"/>
        <w:ind w:right="1" w:firstLine="720"/>
        <w:jc w:val="both"/>
        <w:rPr>
          <w:color w:val="000000"/>
          <w:sz w:val="24"/>
          <w:szCs w:val="24"/>
          <w:lang w:val="ru-RU"/>
        </w:rPr>
      </w:pPr>
      <w:r w:rsidRPr="00FB7D01">
        <w:rPr>
          <w:b/>
          <w:color w:val="000000"/>
          <w:sz w:val="24"/>
          <w:szCs w:val="24"/>
          <w:lang w:val="ru-RU"/>
        </w:rPr>
        <w:t>(3)</w:t>
      </w:r>
      <w:r w:rsidRPr="00FB7D01">
        <w:rPr>
          <w:color w:val="000000"/>
          <w:sz w:val="24"/>
          <w:szCs w:val="24"/>
          <w:lang w:val="ru-RU"/>
        </w:rPr>
        <w:t xml:space="preserve"> Офертите на потенциалните </w:t>
      </w:r>
      <w:r w:rsidR="009C5250" w:rsidRPr="00FB7D01">
        <w:rPr>
          <w:color w:val="000000"/>
          <w:sz w:val="24"/>
          <w:szCs w:val="24"/>
          <w:lang w:val="ru-RU"/>
        </w:rPr>
        <w:t>И</w:t>
      </w:r>
      <w:r w:rsidR="000C0D1B" w:rsidRPr="00FB7D01">
        <w:rPr>
          <w:color w:val="000000"/>
          <w:sz w:val="24"/>
          <w:szCs w:val="24"/>
          <w:lang w:val="ru-RU"/>
        </w:rPr>
        <w:t>зпълнители</w:t>
      </w:r>
      <w:r w:rsidRPr="00FB7D01">
        <w:rPr>
          <w:color w:val="000000"/>
          <w:sz w:val="24"/>
          <w:szCs w:val="24"/>
          <w:lang w:val="ru-RU"/>
        </w:rPr>
        <w:t xml:space="preserve"> се изготвят в съответствие с изискванията на рамковото споразумение и поканата по ал. 2.</w:t>
      </w:r>
    </w:p>
    <w:p w:rsidR="00FB7D01" w:rsidRPr="00FB7D01" w:rsidRDefault="00FB7D01" w:rsidP="00FB7D01">
      <w:pPr>
        <w:pStyle w:val="BodyText2"/>
        <w:spacing w:after="0" w:line="240" w:lineRule="auto"/>
        <w:ind w:right="1" w:firstLine="720"/>
        <w:jc w:val="both"/>
        <w:rPr>
          <w:color w:val="000000"/>
          <w:sz w:val="24"/>
          <w:szCs w:val="24"/>
          <w:lang w:val="ru-RU"/>
        </w:rPr>
      </w:pPr>
      <w:r w:rsidRPr="00FB7D01">
        <w:rPr>
          <w:b/>
          <w:color w:val="000000"/>
          <w:sz w:val="24"/>
          <w:szCs w:val="24"/>
          <w:lang w:val="bg-BG"/>
        </w:rPr>
        <w:t xml:space="preserve">(4) </w:t>
      </w:r>
      <w:r w:rsidRPr="00FB7D01">
        <w:rPr>
          <w:color w:val="000000"/>
          <w:sz w:val="24"/>
          <w:szCs w:val="24"/>
          <w:lang w:val="ru-RU"/>
        </w:rPr>
        <w:t>Обстоятелства, наличието на които води до отстраняване на потенциалните И</w:t>
      </w:r>
      <w:r w:rsidR="007D6187" w:rsidRPr="00FB7D01">
        <w:rPr>
          <w:color w:val="000000"/>
          <w:sz w:val="24"/>
          <w:szCs w:val="24"/>
          <w:lang w:val="ru-RU"/>
        </w:rPr>
        <w:t>зпълнители</w:t>
      </w:r>
      <w:r w:rsidRPr="00FB7D01">
        <w:rPr>
          <w:color w:val="000000"/>
          <w:sz w:val="24"/>
          <w:szCs w:val="24"/>
          <w:lang w:val="ru-RU"/>
        </w:rPr>
        <w:t xml:space="preserve"> от участие при провеждане на вътрешно конкурентен избор  по   чл. 82, ал. 3 от ЗОП са: </w:t>
      </w:r>
    </w:p>
    <w:p w:rsidR="00B66346" w:rsidRPr="00B66346" w:rsidRDefault="00FB7D01" w:rsidP="00B66346">
      <w:pPr>
        <w:ind w:firstLine="708"/>
        <w:jc w:val="both"/>
        <w:rPr>
          <w:sz w:val="24"/>
          <w:szCs w:val="24"/>
          <w:lang w:val="en-US"/>
        </w:rPr>
      </w:pPr>
      <w:r w:rsidRPr="00F16E9F">
        <w:rPr>
          <w:color w:val="000000"/>
          <w:sz w:val="24"/>
          <w:szCs w:val="24"/>
          <w:lang w:val="ru-RU"/>
        </w:rPr>
        <w:t xml:space="preserve">1. </w:t>
      </w:r>
      <w:r w:rsidR="00B66346" w:rsidRPr="00F16E9F">
        <w:rPr>
          <w:sz w:val="24"/>
          <w:szCs w:val="24"/>
          <w:lang w:val="ru-RU"/>
        </w:rPr>
        <w:t xml:space="preserve">При наличието на основанията по чл. 107 във връзка с чл. 144, ал. 2 от ЗОП и/или чл. 54 </w:t>
      </w:r>
      <w:r w:rsidR="00B66346" w:rsidRPr="00D80A41">
        <w:rPr>
          <w:sz w:val="24"/>
          <w:szCs w:val="24"/>
          <w:lang w:val="ru-RU"/>
        </w:rPr>
        <w:t>и чл</w:t>
      </w:r>
      <w:r w:rsidR="00B66346" w:rsidRPr="00D80A41">
        <w:rPr>
          <w:sz w:val="24"/>
          <w:szCs w:val="24"/>
          <w:lang w:val="en-US"/>
        </w:rPr>
        <w:t>.</w:t>
      </w:r>
      <w:r w:rsidR="00B66346" w:rsidRPr="00D80A41">
        <w:rPr>
          <w:sz w:val="24"/>
          <w:szCs w:val="24"/>
          <w:lang w:val="ru-RU"/>
        </w:rPr>
        <w:t xml:space="preserve"> 55, ал. 1, т.</w:t>
      </w:r>
      <w:r w:rsidR="00B66346" w:rsidRPr="00D80A41">
        <w:rPr>
          <w:sz w:val="24"/>
          <w:szCs w:val="24"/>
          <w:lang w:val="bg-BG"/>
        </w:rPr>
        <w:t>1 от ЗОП</w:t>
      </w:r>
      <w:r w:rsidR="00B66346" w:rsidRPr="00D80A41">
        <w:rPr>
          <w:sz w:val="24"/>
          <w:szCs w:val="24"/>
          <w:lang w:val="ru-RU"/>
        </w:rPr>
        <w:t>.</w:t>
      </w:r>
      <w:r w:rsidR="00B66346" w:rsidRPr="00B66346">
        <w:rPr>
          <w:sz w:val="24"/>
          <w:szCs w:val="24"/>
          <w:lang w:val="bg-BG"/>
        </w:rPr>
        <w:t xml:space="preserve"> </w:t>
      </w:r>
    </w:p>
    <w:p w:rsidR="00BD5450" w:rsidRDefault="00DA0432" w:rsidP="00DA0432">
      <w:pPr>
        <w:ind w:firstLine="708"/>
        <w:jc w:val="both"/>
        <w:rPr>
          <w:rFonts w:eastAsia="Batang"/>
          <w:bCs/>
          <w:iCs/>
          <w:sz w:val="24"/>
          <w:szCs w:val="24"/>
          <w:lang w:val="bg-BG"/>
        </w:rPr>
      </w:pPr>
      <w:r>
        <w:rPr>
          <w:sz w:val="24"/>
          <w:szCs w:val="24"/>
          <w:lang w:val="ru-RU"/>
        </w:rPr>
        <w:t xml:space="preserve">2. </w:t>
      </w:r>
      <w:r w:rsidR="00BD5450" w:rsidRPr="00303ED1">
        <w:rPr>
          <w:sz w:val="24"/>
          <w:szCs w:val="24"/>
          <w:lang w:val="ru-RU"/>
        </w:rPr>
        <w:t xml:space="preserve">В случай, че за участник се установи, че е дружество, регистрирано в юрисдикция с преференциален данъчен режим и/или че е свързано лице по смисъла на </w:t>
      </w:r>
      <w:r w:rsidR="00BD5450" w:rsidRPr="00303ED1">
        <w:rPr>
          <w:rFonts w:eastAsia="Batang"/>
          <w:bCs/>
          <w:iCs/>
          <w:sz w:val="24"/>
          <w:szCs w:val="24"/>
          <w:lang w:val="bg-BG"/>
        </w:rPr>
        <w:t>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BD5450" w:rsidRPr="00303ED1">
        <w:rPr>
          <w:rFonts w:eastAsia="Batang"/>
          <w:bCs/>
          <w:iCs/>
          <w:sz w:val="24"/>
          <w:szCs w:val="24"/>
          <w:lang w:val="en-US"/>
        </w:rPr>
        <w:t>.</w:t>
      </w:r>
    </w:p>
    <w:p w:rsidR="00B02C03" w:rsidRDefault="0085770A" w:rsidP="00B02C03">
      <w:pPr>
        <w:pStyle w:val="Style8"/>
        <w:widowControl/>
        <w:spacing w:before="7" w:line="274" w:lineRule="exact"/>
        <w:rPr>
          <w:rStyle w:val="FontStyle44"/>
          <w:sz w:val="24"/>
          <w:szCs w:val="24"/>
        </w:rPr>
      </w:pPr>
      <w:r w:rsidRPr="00B52C63">
        <w:rPr>
          <w:rFonts w:eastAsia="Batang"/>
          <w:bCs/>
          <w:iCs/>
        </w:rPr>
        <w:t xml:space="preserve">3. </w:t>
      </w:r>
      <w:r w:rsidR="00DD244B" w:rsidRPr="00B52C63">
        <w:rPr>
          <w:rFonts w:eastAsia="Batang"/>
          <w:bCs/>
          <w:iCs/>
        </w:rPr>
        <w:t>В случай на</w:t>
      </w:r>
      <w:r w:rsidR="00B02C03" w:rsidRPr="00B52C63">
        <w:rPr>
          <w:rFonts w:eastAsia="Batang"/>
          <w:bCs/>
          <w:iCs/>
        </w:rPr>
        <w:t xml:space="preserve"> изтичане срока на валидност </w:t>
      </w:r>
      <w:r w:rsidR="008A6290" w:rsidRPr="00B52C63">
        <w:rPr>
          <w:rFonts w:eastAsia="Batang"/>
          <w:bCs/>
          <w:iCs/>
        </w:rPr>
        <w:t xml:space="preserve">за </w:t>
      </w:r>
      <w:r w:rsidR="002776EA">
        <w:rPr>
          <w:rFonts w:eastAsia="Batang"/>
          <w:bCs/>
          <w:iCs/>
        </w:rPr>
        <w:t>накладките</w:t>
      </w:r>
      <w:r w:rsidR="008A6290" w:rsidRPr="00B52C63">
        <w:rPr>
          <w:rFonts w:eastAsia="Batang"/>
          <w:bCs/>
          <w:iCs/>
        </w:rPr>
        <w:t xml:space="preserve"> </w:t>
      </w:r>
      <w:r w:rsidR="00884764" w:rsidRPr="00B52C63">
        <w:rPr>
          <w:rFonts w:eastAsia="Batang"/>
          <w:bCs/>
          <w:iCs/>
        </w:rPr>
        <w:t xml:space="preserve">указан </w:t>
      </w:r>
      <w:r w:rsidR="00B02C03" w:rsidRPr="00B52C63">
        <w:rPr>
          <w:rFonts w:eastAsia="Batang"/>
          <w:bCs/>
          <w:iCs/>
        </w:rPr>
        <w:t xml:space="preserve">в приложение </w:t>
      </w:r>
      <w:r w:rsidR="00B02C03" w:rsidRPr="00B52C63">
        <w:rPr>
          <w:rStyle w:val="FontStyle44"/>
          <w:sz w:val="24"/>
          <w:szCs w:val="24"/>
          <w:lang w:val="en-US"/>
        </w:rPr>
        <w:t xml:space="preserve">I 4.2. </w:t>
      </w:r>
      <w:r w:rsidR="00B02C03" w:rsidRPr="00B52C63">
        <w:rPr>
          <w:rStyle w:val="FontStyle44"/>
          <w:sz w:val="24"/>
          <w:szCs w:val="24"/>
        </w:rPr>
        <w:t xml:space="preserve">на фиш 541-3 на </w:t>
      </w:r>
      <w:r w:rsidR="00B02C03" w:rsidRPr="00B52C63">
        <w:rPr>
          <w:rStyle w:val="FontStyle44"/>
          <w:sz w:val="24"/>
          <w:szCs w:val="24"/>
          <w:lang w:val="en-US"/>
        </w:rPr>
        <w:t>UIC</w:t>
      </w:r>
      <w:r w:rsidR="00DD244B" w:rsidRPr="00B52C63">
        <w:rPr>
          <w:rStyle w:val="FontStyle44"/>
          <w:sz w:val="24"/>
          <w:szCs w:val="24"/>
        </w:rPr>
        <w:t>,</w:t>
      </w:r>
      <w:r w:rsidR="00B02C03" w:rsidRPr="00B52C63">
        <w:rPr>
          <w:rStyle w:val="FontStyle44"/>
          <w:sz w:val="24"/>
          <w:szCs w:val="24"/>
          <w:lang w:val="en-US"/>
        </w:rPr>
        <w:t xml:space="preserve"> </w:t>
      </w:r>
      <w:r w:rsidR="007E6E5D" w:rsidRPr="00B52C63">
        <w:rPr>
          <w:rStyle w:val="FontStyle44"/>
          <w:sz w:val="24"/>
          <w:szCs w:val="24"/>
        </w:rPr>
        <w:t>пре</w:t>
      </w:r>
      <w:r w:rsidR="002776EA">
        <w:rPr>
          <w:rStyle w:val="FontStyle44"/>
          <w:sz w:val="24"/>
          <w:szCs w:val="24"/>
        </w:rPr>
        <w:t>з</w:t>
      </w:r>
      <w:r w:rsidR="007E6E5D" w:rsidRPr="00B52C63">
        <w:rPr>
          <w:rStyle w:val="FontStyle44"/>
          <w:sz w:val="24"/>
          <w:szCs w:val="24"/>
        </w:rPr>
        <w:t xml:space="preserve"> периода на рамковото споразумение</w:t>
      </w:r>
      <w:r w:rsidR="003C6F4C" w:rsidRPr="00B52C63">
        <w:rPr>
          <w:rStyle w:val="FontStyle44"/>
          <w:sz w:val="24"/>
          <w:szCs w:val="24"/>
        </w:rPr>
        <w:t xml:space="preserve">, </w:t>
      </w:r>
      <w:r w:rsidR="00DD244B" w:rsidRPr="00B52C63">
        <w:rPr>
          <w:rStyle w:val="FontStyle44"/>
          <w:sz w:val="24"/>
          <w:szCs w:val="24"/>
        </w:rPr>
        <w:t>и не представяне на</w:t>
      </w:r>
      <w:r w:rsidR="00B02C03" w:rsidRPr="00B52C63">
        <w:rPr>
          <w:rStyle w:val="FontStyle44"/>
          <w:sz w:val="24"/>
          <w:szCs w:val="24"/>
        </w:rPr>
        <w:t xml:space="preserve"> документ доказващ, че същтите  са одобрени и ще бъдат вписани в </w:t>
      </w:r>
      <w:r w:rsidR="00B02C03" w:rsidRPr="00B52C63">
        <w:rPr>
          <w:rFonts w:eastAsia="Batang"/>
          <w:bCs/>
          <w:iCs/>
        </w:rPr>
        <w:t xml:space="preserve">приложение </w:t>
      </w:r>
      <w:r w:rsidR="00B02C03" w:rsidRPr="00B52C63">
        <w:rPr>
          <w:rStyle w:val="FontStyle44"/>
          <w:sz w:val="24"/>
          <w:szCs w:val="24"/>
          <w:lang w:val="en-US"/>
        </w:rPr>
        <w:t xml:space="preserve">I 4.2. </w:t>
      </w:r>
      <w:r w:rsidR="00B02C03" w:rsidRPr="00B52C63">
        <w:rPr>
          <w:rStyle w:val="FontStyle44"/>
          <w:sz w:val="24"/>
          <w:szCs w:val="24"/>
        </w:rPr>
        <w:t xml:space="preserve">на фиш 541-3 на </w:t>
      </w:r>
      <w:r w:rsidR="00B02C03" w:rsidRPr="00B52C63">
        <w:rPr>
          <w:rStyle w:val="FontStyle44"/>
          <w:sz w:val="24"/>
          <w:szCs w:val="24"/>
          <w:lang w:val="en-US"/>
        </w:rPr>
        <w:t xml:space="preserve">UIC </w:t>
      </w:r>
      <w:r w:rsidR="00B02C03" w:rsidRPr="00B52C63">
        <w:rPr>
          <w:rStyle w:val="FontStyle44"/>
          <w:sz w:val="24"/>
          <w:szCs w:val="24"/>
        </w:rPr>
        <w:t xml:space="preserve"> при следващата му актуализация.</w:t>
      </w:r>
    </w:p>
    <w:p w:rsidR="00B02C03" w:rsidRDefault="00B02C03" w:rsidP="007113FC">
      <w:pPr>
        <w:pStyle w:val="Style8"/>
        <w:widowControl/>
        <w:spacing w:before="7" w:line="274" w:lineRule="exact"/>
        <w:rPr>
          <w:rStyle w:val="FontStyle44"/>
          <w:sz w:val="24"/>
          <w:szCs w:val="24"/>
        </w:rPr>
      </w:pPr>
    </w:p>
    <w:p w:rsidR="00CB378E" w:rsidRPr="00CB378E" w:rsidRDefault="00CB378E" w:rsidP="00CB378E">
      <w:pPr>
        <w:pStyle w:val="BodyText2"/>
        <w:spacing w:after="0" w:line="240" w:lineRule="auto"/>
        <w:ind w:right="1" w:firstLine="720"/>
        <w:jc w:val="both"/>
        <w:rPr>
          <w:color w:val="000000"/>
          <w:sz w:val="24"/>
          <w:szCs w:val="24"/>
          <w:lang w:val="bg-BG"/>
        </w:rPr>
      </w:pPr>
      <w:r w:rsidRPr="00CB378E">
        <w:rPr>
          <w:b/>
          <w:color w:val="000000"/>
          <w:sz w:val="24"/>
          <w:szCs w:val="24"/>
          <w:lang w:val="bg-BG"/>
        </w:rPr>
        <w:lastRenderedPageBreak/>
        <w:t>Чл. 5</w:t>
      </w:r>
      <w:r w:rsidRPr="00E126C6">
        <w:rPr>
          <w:b/>
          <w:color w:val="000000"/>
          <w:sz w:val="24"/>
          <w:szCs w:val="24"/>
          <w:lang w:val="bg-BG"/>
        </w:rPr>
        <w:t>.</w:t>
      </w:r>
      <w:r w:rsidRPr="00CB378E">
        <w:rPr>
          <w:color w:val="000000"/>
          <w:sz w:val="24"/>
          <w:szCs w:val="24"/>
          <w:lang w:val="bg-BG"/>
        </w:rPr>
        <w:t xml:space="preserve"> </w:t>
      </w:r>
      <w:r w:rsidRPr="00CB378E">
        <w:rPr>
          <w:b/>
          <w:color w:val="000000"/>
          <w:sz w:val="24"/>
          <w:szCs w:val="24"/>
          <w:lang w:val="bg-BG"/>
        </w:rPr>
        <w:t>(1)</w:t>
      </w:r>
      <w:r w:rsidRPr="00CB378E">
        <w:rPr>
          <w:color w:val="000000"/>
          <w:sz w:val="24"/>
          <w:szCs w:val="24"/>
          <w:lang w:val="bg-BG"/>
        </w:rPr>
        <w:t xml:space="preserve"> В</w:t>
      </w:r>
      <w:r w:rsidR="00AA2A68" w:rsidRPr="00CB378E">
        <w:rPr>
          <w:color w:val="000000"/>
          <w:sz w:val="24"/>
          <w:szCs w:val="24"/>
          <w:lang w:val="bg-BG"/>
        </w:rPr>
        <w:t>ъзложителят</w:t>
      </w:r>
      <w:r w:rsidRPr="00CB378E">
        <w:rPr>
          <w:color w:val="000000"/>
          <w:sz w:val="24"/>
          <w:szCs w:val="24"/>
          <w:lang w:val="bg-BG"/>
        </w:rPr>
        <w:t xml:space="preserve"> определя И</w:t>
      </w:r>
      <w:r w:rsidR="00B52C63" w:rsidRPr="00CB378E">
        <w:rPr>
          <w:color w:val="000000"/>
          <w:sz w:val="24"/>
          <w:szCs w:val="24"/>
          <w:lang w:val="bg-BG"/>
        </w:rPr>
        <w:t>зпълнител</w:t>
      </w:r>
      <w:r w:rsidRPr="00CB378E">
        <w:rPr>
          <w:color w:val="000000"/>
          <w:sz w:val="24"/>
          <w:szCs w:val="24"/>
          <w:lang w:val="bg-BG"/>
        </w:rPr>
        <w:t xml:space="preserve"> на конкретния договор въз основа на оценка на офертите по критерия „</w:t>
      </w:r>
      <w:r w:rsidRPr="00CB378E">
        <w:rPr>
          <w:b/>
          <w:color w:val="000000"/>
          <w:sz w:val="24"/>
          <w:szCs w:val="24"/>
          <w:lang w:val="bg-BG"/>
        </w:rPr>
        <w:t>най-ниска цена”</w:t>
      </w:r>
      <w:r w:rsidRPr="00CB378E">
        <w:rPr>
          <w:color w:val="000000"/>
          <w:sz w:val="24"/>
          <w:szCs w:val="24"/>
          <w:lang w:val="bg-BG"/>
        </w:rPr>
        <w:t xml:space="preserve">, с включени всички разходи за доставка на заявените количества </w:t>
      </w:r>
      <w:r w:rsidR="009C5250">
        <w:rPr>
          <w:color w:val="000000"/>
          <w:sz w:val="24"/>
          <w:szCs w:val="24"/>
          <w:lang w:val="bg-BG"/>
        </w:rPr>
        <w:t>накладки</w:t>
      </w:r>
      <w:r w:rsidRPr="00CB378E">
        <w:rPr>
          <w:color w:val="000000"/>
          <w:sz w:val="24"/>
          <w:szCs w:val="24"/>
          <w:lang w:val="bg-BG"/>
        </w:rPr>
        <w:t xml:space="preserve">  на посочените места за доставка от страна на В</w:t>
      </w:r>
      <w:r w:rsidR="00402E6C" w:rsidRPr="00CB378E">
        <w:rPr>
          <w:color w:val="000000"/>
          <w:sz w:val="24"/>
          <w:szCs w:val="24"/>
          <w:lang w:val="bg-BG"/>
        </w:rPr>
        <w:t>ъзложителя</w:t>
      </w:r>
      <w:r w:rsidRPr="00CB378E">
        <w:rPr>
          <w:color w:val="000000"/>
          <w:sz w:val="24"/>
          <w:szCs w:val="24"/>
          <w:lang w:val="bg-BG"/>
        </w:rPr>
        <w:t xml:space="preserve">. </w:t>
      </w:r>
    </w:p>
    <w:p w:rsidR="00CB378E" w:rsidRPr="00CB378E" w:rsidRDefault="00CB378E" w:rsidP="00CB378E">
      <w:pPr>
        <w:pStyle w:val="BodyText2"/>
        <w:spacing w:after="0" w:line="240" w:lineRule="auto"/>
        <w:ind w:right="1" w:firstLine="720"/>
        <w:jc w:val="both"/>
        <w:rPr>
          <w:b/>
          <w:color w:val="000000"/>
          <w:sz w:val="24"/>
          <w:szCs w:val="24"/>
          <w:lang w:val="bg-BG"/>
        </w:rPr>
      </w:pPr>
      <w:r w:rsidRPr="00CB378E">
        <w:rPr>
          <w:b/>
          <w:color w:val="000000"/>
          <w:sz w:val="24"/>
          <w:szCs w:val="24"/>
          <w:lang w:val="bg-BG"/>
        </w:rPr>
        <w:t>(2)</w:t>
      </w:r>
      <w:r w:rsidRPr="00CB378E">
        <w:rPr>
          <w:color w:val="000000"/>
          <w:sz w:val="24"/>
          <w:szCs w:val="24"/>
          <w:lang w:val="bg-BG"/>
        </w:rPr>
        <w:t xml:space="preserve"> Ценовото предложение на потенциалните И</w:t>
      </w:r>
      <w:r w:rsidR="00402E6C" w:rsidRPr="00CB378E">
        <w:rPr>
          <w:color w:val="000000"/>
          <w:sz w:val="24"/>
          <w:szCs w:val="24"/>
          <w:lang w:val="bg-BG"/>
        </w:rPr>
        <w:t>зпълнители</w:t>
      </w:r>
      <w:r w:rsidRPr="00CB378E">
        <w:rPr>
          <w:color w:val="000000"/>
          <w:sz w:val="24"/>
          <w:szCs w:val="24"/>
          <w:lang w:val="bg-BG"/>
        </w:rPr>
        <w:t xml:space="preserve"> следва да се формира, като произведение на единичната цена и конкретното количество </w:t>
      </w:r>
      <w:r w:rsidR="00505FEC">
        <w:rPr>
          <w:color w:val="000000"/>
          <w:sz w:val="24"/>
          <w:szCs w:val="24"/>
          <w:lang w:val="bg-BG"/>
        </w:rPr>
        <w:t>накладк</w:t>
      </w:r>
      <w:r w:rsidR="0093701F">
        <w:rPr>
          <w:color w:val="000000"/>
          <w:sz w:val="24"/>
          <w:szCs w:val="24"/>
          <w:lang w:val="bg-BG"/>
        </w:rPr>
        <w:t>и</w:t>
      </w:r>
      <w:r w:rsidRPr="00CB378E">
        <w:rPr>
          <w:color w:val="000000"/>
          <w:sz w:val="24"/>
          <w:szCs w:val="24"/>
          <w:lang w:val="bg-BG"/>
        </w:rPr>
        <w:t xml:space="preserve">. </w:t>
      </w:r>
    </w:p>
    <w:p w:rsidR="00277BA6" w:rsidRPr="00277BA6" w:rsidRDefault="00CB378E" w:rsidP="00CB378E">
      <w:pPr>
        <w:pStyle w:val="BodyText2"/>
        <w:spacing w:after="0" w:line="240" w:lineRule="auto"/>
        <w:ind w:right="1" w:firstLine="720"/>
        <w:jc w:val="both"/>
        <w:rPr>
          <w:color w:val="000000"/>
          <w:sz w:val="24"/>
          <w:szCs w:val="24"/>
          <w:lang w:val="bg-BG"/>
        </w:rPr>
      </w:pPr>
      <w:r w:rsidRPr="00CB378E">
        <w:rPr>
          <w:b/>
          <w:color w:val="000000"/>
          <w:sz w:val="24"/>
          <w:szCs w:val="24"/>
          <w:lang w:val="bg-BG"/>
        </w:rPr>
        <w:t>Чл. 6.</w:t>
      </w:r>
      <w:r w:rsidRPr="00CB378E">
        <w:rPr>
          <w:color w:val="000000"/>
          <w:sz w:val="24"/>
          <w:szCs w:val="24"/>
          <w:lang w:val="bg-BG"/>
        </w:rPr>
        <w:t xml:space="preserve"> </w:t>
      </w:r>
      <w:r w:rsidR="00277BA6" w:rsidRPr="00277BA6">
        <w:rPr>
          <w:color w:val="000000"/>
          <w:sz w:val="24"/>
          <w:szCs w:val="24"/>
          <w:lang w:val="bg-BG"/>
        </w:rPr>
        <w:t>В</w:t>
      </w:r>
      <w:r w:rsidR="00402E6C" w:rsidRPr="00277BA6">
        <w:rPr>
          <w:color w:val="000000"/>
          <w:sz w:val="24"/>
          <w:szCs w:val="24"/>
          <w:lang w:val="bg-BG"/>
        </w:rPr>
        <w:t>ъзложителят</w:t>
      </w:r>
      <w:r w:rsidR="00277BA6" w:rsidRPr="00277BA6">
        <w:rPr>
          <w:color w:val="000000"/>
          <w:sz w:val="24"/>
          <w:szCs w:val="24"/>
          <w:lang w:val="bg-BG"/>
        </w:rPr>
        <w:t xml:space="preserve"> определя И</w:t>
      </w:r>
      <w:r w:rsidR="00402E6C" w:rsidRPr="00277BA6">
        <w:rPr>
          <w:color w:val="000000"/>
          <w:sz w:val="24"/>
          <w:szCs w:val="24"/>
          <w:lang w:val="bg-BG"/>
        </w:rPr>
        <w:t>зпълнител</w:t>
      </w:r>
      <w:r w:rsidR="00277BA6" w:rsidRPr="00277BA6">
        <w:rPr>
          <w:color w:val="000000"/>
          <w:sz w:val="24"/>
          <w:szCs w:val="24"/>
          <w:lang w:val="bg-BG"/>
        </w:rPr>
        <w:t xml:space="preserve"> по конкретен договор по реда на чл.108, т.1 от ЗОП и сключва договор по реда на чл.109 от ЗОП</w:t>
      </w:r>
      <w:r w:rsidR="00277BA6">
        <w:rPr>
          <w:color w:val="000000"/>
          <w:sz w:val="24"/>
          <w:szCs w:val="24"/>
          <w:lang w:val="bg-BG"/>
        </w:rPr>
        <w:t>.</w:t>
      </w:r>
    </w:p>
    <w:p w:rsidR="00CB378E" w:rsidRPr="00CB378E" w:rsidRDefault="00CB378E" w:rsidP="00CB378E">
      <w:pPr>
        <w:pStyle w:val="BodyText2"/>
        <w:spacing w:after="0" w:line="240" w:lineRule="auto"/>
        <w:ind w:right="1" w:firstLine="720"/>
        <w:jc w:val="both"/>
        <w:rPr>
          <w:color w:val="000000"/>
          <w:sz w:val="24"/>
          <w:szCs w:val="24"/>
          <w:lang w:val="bg-BG"/>
        </w:rPr>
      </w:pPr>
      <w:r w:rsidRPr="00CB378E">
        <w:rPr>
          <w:b/>
          <w:color w:val="000000"/>
          <w:sz w:val="24"/>
          <w:szCs w:val="24"/>
          <w:lang w:val="bg-BG"/>
        </w:rPr>
        <w:t xml:space="preserve">Чл. </w:t>
      </w:r>
      <w:r w:rsidRPr="00CB378E">
        <w:rPr>
          <w:b/>
          <w:color w:val="000000"/>
          <w:sz w:val="24"/>
          <w:szCs w:val="24"/>
          <w:lang w:val="ru-RU"/>
        </w:rPr>
        <w:t>7</w:t>
      </w:r>
      <w:r w:rsidRPr="00CB378E">
        <w:rPr>
          <w:b/>
          <w:color w:val="000000"/>
          <w:sz w:val="24"/>
          <w:szCs w:val="24"/>
          <w:lang w:val="bg-BG"/>
        </w:rPr>
        <w:t xml:space="preserve">. (1) </w:t>
      </w:r>
      <w:r w:rsidRPr="00CB378E">
        <w:rPr>
          <w:color w:val="000000"/>
          <w:sz w:val="24"/>
          <w:szCs w:val="24"/>
          <w:lang w:val="bg-BG"/>
        </w:rPr>
        <w:t>Общата стойност на поръчката по рамковото споразумение и на всички сключени въз основа на него договори, е до размера на стойността, посочена в обявлението.</w:t>
      </w:r>
    </w:p>
    <w:p w:rsidR="005F7289" w:rsidRPr="005F7289" w:rsidRDefault="00CB378E" w:rsidP="005F7289">
      <w:pPr>
        <w:pStyle w:val="BodyText2"/>
        <w:spacing w:after="0" w:line="240" w:lineRule="auto"/>
        <w:ind w:right="1" w:firstLine="720"/>
        <w:jc w:val="both"/>
        <w:rPr>
          <w:color w:val="000000"/>
          <w:sz w:val="24"/>
          <w:szCs w:val="24"/>
          <w:lang w:val="bg-BG"/>
        </w:rPr>
      </w:pPr>
      <w:r w:rsidRPr="00CB378E">
        <w:rPr>
          <w:b/>
          <w:color w:val="000000"/>
          <w:sz w:val="24"/>
          <w:szCs w:val="24"/>
          <w:lang w:val="bg-BG"/>
        </w:rPr>
        <w:t xml:space="preserve">(2) </w:t>
      </w:r>
      <w:r w:rsidR="005F7289" w:rsidRPr="005F7289">
        <w:rPr>
          <w:color w:val="000000"/>
          <w:sz w:val="24"/>
          <w:szCs w:val="24"/>
          <w:lang w:val="bg-BG"/>
        </w:rPr>
        <w:t xml:space="preserve">Конкретните цени за доставка на </w:t>
      </w:r>
      <w:r w:rsidR="005F7289">
        <w:rPr>
          <w:color w:val="000000"/>
          <w:sz w:val="24"/>
          <w:szCs w:val="24"/>
          <w:lang w:val="bg-BG"/>
        </w:rPr>
        <w:t>накладките</w:t>
      </w:r>
      <w:r w:rsidR="005F7289" w:rsidRPr="005F7289">
        <w:rPr>
          <w:color w:val="000000"/>
          <w:sz w:val="24"/>
          <w:szCs w:val="24"/>
          <w:lang w:val="bg-BG"/>
        </w:rPr>
        <w:t xml:space="preserve">, предмет на това рамково споразумение, ще се определят за всяка година от действието му според ценовото предложение на </w:t>
      </w:r>
      <w:r w:rsidR="00C0295A">
        <w:rPr>
          <w:color w:val="000000"/>
          <w:sz w:val="24"/>
          <w:szCs w:val="24"/>
          <w:lang w:val="bg-BG"/>
        </w:rPr>
        <w:t>потенциалния изпълнител</w:t>
      </w:r>
      <w:r w:rsidR="005F7289" w:rsidRPr="005F7289">
        <w:rPr>
          <w:color w:val="000000"/>
          <w:sz w:val="24"/>
          <w:szCs w:val="24"/>
          <w:lang w:val="bg-BG"/>
        </w:rPr>
        <w:t xml:space="preserve">, определен за изпълнител на обществената поръчка, чрез </w:t>
      </w:r>
      <w:r w:rsidR="005F7289" w:rsidRPr="005F7289">
        <w:rPr>
          <w:color w:val="000000"/>
          <w:sz w:val="24"/>
          <w:szCs w:val="24"/>
          <w:lang w:val="ru-RU"/>
        </w:rPr>
        <w:t>вътрешно конкурентен избор</w:t>
      </w:r>
      <w:r w:rsidR="005F7289" w:rsidRPr="005F7289">
        <w:rPr>
          <w:color w:val="000000"/>
          <w:sz w:val="24"/>
          <w:szCs w:val="24"/>
          <w:lang w:val="bg-BG"/>
        </w:rPr>
        <w:t xml:space="preserve"> по реда на чл. 82, ал. 3 от ЗОП за възлагане на конкретната обществена поръчка въз основа на критерия посочен в чл. 5 (1) на споразумението.</w:t>
      </w:r>
      <w:r w:rsidR="005F7289" w:rsidRPr="005F7289">
        <w:rPr>
          <w:b/>
          <w:color w:val="000000"/>
          <w:sz w:val="24"/>
          <w:szCs w:val="24"/>
          <w:lang w:val="bg-BG"/>
        </w:rPr>
        <w:t xml:space="preserve"> </w:t>
      </w:r>
    </w:p>
    <w:p w:rsidR="005F7289" w:rsidRPr="009A3984" w:rsidRDefault="005F7289" w:rsidP="005F7289">
      <w:pPr>
        <w:ind w:firstLine="720"/>
        <w:jc w:val="both"/>
        <w:rPr>
          <w:b/>
          <w:lang w:val="bg-BG"/>
        </w:rPr>
      </w:pPr>
    </w:p>
    <w:p w:rsidR="00CB378E" w:rsidRPr="00CB378E" w:rsidRDefault="00CB378E" w:rsidP="00CB378E">
      <w:pPr>
        <w:ind w:firstLine="720"/>
        <w:jc w:val="both"/>
        <w:rPr>
          <w:sz w:val="24"/>
          <w:szCs w:val="24"/>
          <w:lang w:val="bg-BG"/>
        </w:rPr>
      </w:pPr>
      <w:r w:rsidRPr="00CB378E">
        <w:rPr>
          <w:b/>
          <w:color w:val="000000"/>
          <w:sz w:val="24"/>
          <w:szCs w:val="24"/>
          <w:lang w:val="en-US"/>
        </w:rPr>
        <w:t>I</w:t>
      </w:r>
      <w:r w:rsidRPr="00CB378E">
        <w:rPr>
          <w:b/>
          <w:sz w:val="24"/>
          <w:szCs w:val="24"/>
        </w:rPr>
        <w:t>V</w:t>
      </w:r>
      <w:r w:rsidRPr="00CB378E">
        <w:rPr>
          <w:b/>
          <w:sz w:val="24"/>
          <w:szCs w:val="24"/>
          <w:lang w:val="bg-BG"/>
        </w:rPr>
        <w:t>.</w:t>
      </w:r>
      <w:r w:rsidRPr="00CB378E">
        <w:rPr>
          <w:sz w:val="24"/>
          <w:szCs w:val="24"/>
          <w:lang w:val="bg-BG"/>
        </w:rPr>
        <w:t xml:space="preserve"> </w:t>
      </w:r>
      <w:r w:rsidRPr="00CB378E">
        <w:rPr>
          <w:b/>
          <w:sz w:val="24"/>
          <w:szCs w:val="24"/>
          <w:lang w:val="bg-BG"/>
        </w:rPr>
        <w:t>НАЧИН НА ПЛАЩАНЕ ПО КОНКРЕТЕН ДОГОВОР</w:t>
      </w:r>
    </w:p>
    <w:p w:rsidR="00F27829" w:rsidRPr="005261B2" w:rsidRDefault="00CB378E" w:rsidP="00F27829">
      <w:pPr>
        <w:ind w:firstLine="720"/>
        <w:jc w:val="both"/>
        <w:rPr>
          <w:color w:val="000000"/>
          <w:sz w:val="24"/>
          <w:szCs w:val="24"/>
          <w:lang w:val="bg-BG"/>
        </w:rPr>
      </w:pPr>
      <w:r w:rsidRPr="00CB378E">
        <w:rPr>
          <w:b/>
          <w:color w:val="000000"/>
          <w:sz w:val="24"/>
          <w:szCs w:val="24"/>
          <w:lang w:val="bg-BG"/>
        </w:rPr>
        <w:t xml:space="preserve">Чл. </w:t>
      </w:r>
      <w:r w:rsidRPr="00CB378E">
        <w:rPr>
          <w:b/>
          <w:color w:val="000000"/>
          <w:sz w:val="24"/>
          <w:szCs w:val="24"/>
          <w:lang w:val="ru-RU"/>
        </w:rPr>
        <w:t>8</w:t>
      </w:r>
      <w:r w:rsidRPr="00CB378E">
        <w:rPr>
          <w:b/>
          <w:color w:val="000000"/>
          <w:sz w:val="24"/>
          <w:szCs w:val="24"/>
          <w:lang w:val="bg-BG"/>
        </w:rPr>
        <w:t>. (1)</w:t>
      </w:r>
      <w:r w:rsidR="00F27829" w:rsidRPr="005261B2">
        <w:rPr>
          <w:color w:val="000000"/>
          <w:sz w:val="24"/>
          <w:szCs w:val="24"/>
          <w:lang w:val="bg-BG"/>
        </w:rPr>
        <w:t xml:space="preserve">  </w:t>
      </w:r>
      <w:r w:rsidR="00F27829" w:rsidRPr="005261B2">
        <w:rPr>
          <w:sz w:val="24"/>
          <w:szCs w:val="24"/>
          <w:lang w:val="bg-BG"/>
        </w:rPr>
        <w:t>П</w:t>
      </w:r>
      <w:r w:rsidR="00F27829" w:rsidRPr="005261B2">
        <w:rPr>
          <w:color w:val="000000"/>
          <w:sz w:val="24"/>
          <w:szCs w:val="24"/>
          <w:lang w:val="bg-BG"/>
        </w:rPr>
        <w:t xml:space="preserve">лащането ще се извърши по банков път, в лева в срок до 30 /тридесет/ дни след доставка на всяка партида и представяне на </w:t>
      </w:r>
      <w:r w:rsidR="00F27829" w:rsidRPr="005261B2">
        <w:rPr>
          <w:sz w:val="24"/>
          <w:szCs w:val="24"/>
          <w:lang w:val="bg-BG"/>
        </w:rPr>
        <w:t xml:space="preserve">двустранно подписан </w:t>
      </w:r>
      <w:r w:rsidR="00F27829" w:rsidRPr="005261B2">
        <w:rPr>
          <w:color w:val="000000"/>
          <w:sz w:val="24"/>
          <w:szCs w:val="24"/>
          <w:lang w:val="bg-BG"/>
        </w:rPr>
        <w:t>приемателно-предавателен протокол</w:t>
      </w:r>
      <w:r w:rsidR="00F27829" w:rsidRPr="005261B2">
        <w:rPr>
          <w:sz w:val="24"/>
          <w:szCs w:val="24"/>
          <w:lang w:val="bg-BG"/>
        </w:rPr>
        <w:t xml:space="preserve"> за извършената доставка</w:t>
      </w:r>
      <w:r w:rsidR="00F27829" w:rsidRPr="005261B2">
        <w:rPr>
          <w:color w:val="000000"/>
          <w:sz w:val="24"/>
          <w:szCs w:val="24"/>
          <w:lang w:val="bg-BG"/>
        </w:rPr>
        <w:t xml:space="preserve">, сертификати за качество,  декларация за съответствие на </w:t>
      </w:r>
      <w:r w:rsidR="00F27829">
        <w:rPr>
          <w:color w:val="000000"/>
          <w:sz w:val="24"/>
          <w:szCs w:val="24"/>
          <w:lang w:val="bg-BG"/>
        </w:rPr>
        <w:t xml:space="preserve">доставената партида </w:t>
      </w:r>
      <w:r w:rsidR="00F27829" w:rsidRPr="005261B2">
        <w:rPr>
          <w:color w:val="000000"/>
          <w:sz w:val="24"/>
          <w:szCs w:val="24"/>
          <w:lang w:val="bg-BG"/>
        </w:rPr>
        <w:t>накладки</w:t>
      </w:r>
      <w:r w:rsidR="00F27829" w:rsidRPr="005261B2">
        <w:rPr>
          <w:sz w:val="24"/>
          <w:szCs w:val="24"/>
          <w:lang w:val="bg-BG"/>
        </w:rPr>
        <w:t xml:space="preserve"> с Техническата спецификация на Възложителя</w:t>
      </w:r>
      <w:r w:rsidR="00F27829" w:rsidRPr="005261B2">
        <w:rPr>
          <w:color w:val="000000"/>
          <w:sz w:val="24"/>
          <w:szCs w:val="24"/>
          <w:lang w:val="bg-BG"/>
        </w:rPr>
        <w:t xml:space="preserve"> и оригинална фактура. </w:t>
      </w:r>
    </w:p>
    <w:p w:rsidR="00F27829" w:rsidRPr="005261B2" w:rsidRDefault="00F27829" w:rsidP="00F27829">
      <w:pPr>
        <w:ind w:firstLine="720"/>
        <w:jc w:val="both"/>
        <w:rPr>
          <w:color w:val="000000"/>
          <w:sz w:val="24"/>
          <w:szCs w:val="24"/>
          <w:lang w:val="bg-BG"/>
        </w:rPr>
      </w:pPr>
      <w:r w:rsidRPr="005261B2">
        <w:rPr>
          <w:b/>
          <w:color w:val="000000"/>
          <w:sz w:val="24"/>
          <w:szCs w:val="24"/>
          <w:lang w:val="bg-BG"/>
        </w:rPr>
        <w:t xml:space="preserve"> (2)</w:t>
      </w:r>
      <w:r w:rsidRPr="005261B2">
        <w:rPr>
          <w:color w:val="000000"/>
          <w:sz w:val="24"/>
          <w:szCs w:val="24"/>
          <w:lang w:val="bg-BG"/>
        </w:rPr>
        <w:t xml:space="preserve"> Условия за извършване на плащането е предоставянето от страна на Изпълнителя на Възложителя /на адрес: гр. София, ул.”Иван Вазов” №3, “БДЖ - Пътнически превози” ЕООД, в </w:t>
      </w:r>
      <w:r w:rsidR="0040409A">
        <w:rPr>
          <w:color w:val="000000"/>
          <w:sz w:val="24"/>
          <w:szCs w:val="24"/>
          <w:lang w:val="bg-BG"/>
        </w:rPr>
        <w:t xml:space="preserve">          </w:t>
      </w:r>
      <w:r w:rsidRPr="005261B2">
        <w:rPr>
          <w:color w:val="000000"/>
          <w:sz w:val="24"/>
          <w:szCs w:val="24"/>
          <w:lang w:val="bg-BG"/>
        </w:rPr>
        <w:t>5 /пет/ дневен срок от извършване на доставката на следните документи:</w:t>
      </w:r>
    </w:p>
    <w:p w:rsidR="00F27829" w:rsidRPr="005261B2" w:rsidRDefault="00F27829" w:rsidP="00F27829">
      <w:pPr>
        <w:pStyle w:val="BodyText2"/>
        <w:spacing w:after="0" w:line="240" w:lineRule="auto"/>
        <w:ind w:right="-76"/>
        <w:jc w:val="both"/>
        <w:rPr>
          <w:sz w:val="24"/>
          <w:szCs w:val="24"/>
          <w:lang w:val="bg-BG"/>
        </w:rPr>
      </w:pPr>
      <w:r w:rsidRPr="005261B2">
        <w:rPr>
          <w:color w:val="000000"/>
          <w:sz w:val="24"/>
          <w:szCs w:val="24"/>
          <w:lang w:val="bg-BG"/>
        </w:rPr>
        <w:tab/>
      </w:r>
      <w:r w:rsidRPr="005261B2">
        <w:rPr>
          <w:sz w:val="24"/>
          <w:szCs w:val="24"/>
          <w:lang w:val="bg-BG"/>
        </w:rPr>
        <w:t xml:space="preserve">-  двустранно подписан </w:t>
      </w:r>
      <w:r w:rsidRPr="005261B2">
        <w:rPr>
          <w:color w:val="000000"/>
          <w:sz w:val="24"/>
          <w:szCs w:val="24"/>
          <w:lang w:val="bg-BG"/>
        </w:rPr>
        <w:t>приемателно-предавателен протокол</w:t>
      </w:r>
      <w:r w:rsidRPr="005261B2">
        <w:rPr>
          <w:sz w:val="24"/>
          <w:szCs w:val="24"/>
          <w:lang w:val="bg-BG"/>
        </w:rPr>
        <w:t xml:space="preserve"> за извършената доставка;   </w:t>
      </w:r>
    </w:p>
    <w:p w:rsidR="00F27829" w:rsidRPr="005261B2" w:rsidRDefault="00F27829" w:rsidP="00F27829">
      <w:pPr>
        <w:ind w:firstLine="720"/>
        <w:jc w:val="both"/>
        <w:rPr>
          <w:color w:val="000000"/>
          <w:sz w:val="24"/>
          <w:szCs w:val="24"/>
          <w:lang w:val="bg-BG"/>
        </w:rPr>
      </w:pPr>
      <w:r w:rsidRPr="005261B2">
        <w:rPr>
          <w:color w:val="000000"/>
          <w:sz w:val="24"/>
          <w:szCs w:val="24"/>
          <w:lang w:val="bg-BG"/>
        </w:rPr>
        <w:t xml:space="preserve"> -  оригинална фактура  на името на “БДЖ - Пътнически превози” ЕООД с адрес: 1080 </w:t>
      </w:r>
      <w:r w:rsidR="0040409A">
        <w:rPr>
          <w:color w:val="000000"/>
          <w:sz w:val="24"/>
          <w:szCs w:val="24"/>
          <w:lang w:val="bg-BG"/>
        </w:rPr>
        <w:t xml:space="preserve">             </w:t>
      </w:r>
      <w:r w:rsidRPr="005261B2">
        <w:rPr>
          <w:color w:val="000000"/>
          <w:sz w:val="24"/>
          <w:szCs w:val="24"/>
          <w:lang w:val="bg-BG"/>
        </w:rPr>
        <w:t xml:space="preserve">гр. София, ул. “Иван Вазов” № 3 с МОЛ – </w:t>
      </w:r>
      <w:r w:rsidR="00CD2429">
        <w:rPr>
          <w:color w:val="000000"/>
          <w:sz w:val="24"/>
          <w:szCs w:val="24"/>
          <w:lang w:val="bg-BG"/>
        </w:rPr>
        <w:t>инж. Христо Игнатов Иванов</w:t>
      </w:r>
      <w:r w:rsidRPr="005261B2">
        <w:rPr>
          <w:color w:val="000000"/>
          <w:sz w:val="24"/>
          <w:szCs w:val="24"/>
          <w:lang w:val="bg-BG"/>
        </w:rPr>
        <w:t>. Фактурата, освен задължителните реквизити да съдържа следните данни: № на договора за доставка, предмет на договора</w:t>
      </w:r>
      <w:r w:rsidR="00887A71">
        <w:rPr>
          <w:color w:val="000000"/>
          <w:sz w:val="24"/>
          <w:szCs w:val="24"/>
          <w:lang w:val="bg-BG"/>
        </w:rPr>
        <w:t xml:space="preserve"> и № на обособената позиция</w:t>
      </w:r>
      <w:r w:rsidRPr="005261B2">
        <w:rPr>
          <w:color w:val="000000"/>
          <w:sz w:val="24"/>
          <w:szCs w:val="24"/>
          <w:lang w:val="bg-BG"/>
        </w:rPr>
        <w:t>;</w:t>
      </w:r>
    </w:p>
    <w:p w:rsidR="00F27829" w:rsidRPr="005261B2" w:rsidRDefault="00F27829" w:rsidP="00F27829">
      <w:pPr>
        <w:ind w:firstLine="720"/>
        <w:jc w:val="both"/>
        <w:rPr>
          <w:color w:val="000000"/>
          <w:sz w:val="24"/>
          <w:szCs w:val="24"/>
          <w:lang w:val="bg-BG"/>
        </w:rPr>
      </w:pPr>
      <w:r w:rsidRPr="005261B2">
        <w:rPr>
          <w:color w:val="000000"/>
          <w:sz w:val="24"/>
          <w:szCs w:val="24"/>
          <w:lang w:val="bg-BG"/>
        </w:rPr>
        <w:t xml:space="preserve">-  сертификати за качество от „вид 3.1” или „вид 3.2”, съгласно </w:t>
      </w:r>
      <w:r w:rsidRPr="005261B2">
        <w:rPr>
          <w:color w:val="000000"/>
          <w:sz w:val="24"/>
          <w:szCs w:val="24"/>
          <w:lang w:val="en-US"/>
        </w:rPr>
        <w:t>EN 10204</w:t>
      </w:r>
      <w:r w:rsidRPr="005261B2">
        <w:rPr>
          <w:color w:val="000000"/>
          <w:sz w:val="24"/>
          <w:szCs w:val="24"/>
          <w:lang w:val="bg-BG"/>
        </w:rPr>
        <w:t>:</w:t>
      </w:r>
      <w:r w:rsidRPr="005261B2">
        <w:rPr>
          <w:color w:val="000000"/>
          <w:sz w:val="24"/>
          <w:szCs w:val="24"/>
          <w:lang w:val="en-US"/>
        </w:rPr>
        <w:t xml:space="preserve">2005 </w:t>
      </w:r>
      <w:r w:rsidRPr="005261B2">
        <w:rPr>
          <w:color w:val="000000"/>
          <w:sz w:val="24"/>
          <w:szCs w:val="24"/>
          <w:lang w:val="bg-BG"/>
        </w:rPr>
        <w:t>или</w:t>
      </w:r>
      <w:r w:rsidRPr="005261B2">
        <w:rPr>
          <w:color w:val="000000"/>
          <w:sz w:val="24"/>
          <w:szCs w:val="24"/>
          <w:lang w:val="en-US"/>
        </w:rPr>
        <w:t xml:space="preserve"> </w:t>
      </w:r>
      <w:r w:rsidRPr="005261B2">
        <w:rPr>
          <w:color w:val="000000"/>
          <w:sz w:val="24"/>
          <w:szCs w:val="24"/>
          <w:lang w:val="bg-BG"/>
        </w:rPr>
        <w:t>еквивалент, издадени от производителя, в оригинал;</w:t>
      </w:r>
    </w:p>
    <w:p w:rsidR="00F27829" w:rsidRPr="005261B2" w:rsidRDefault="00F27829" w:rsidP="00F27829">
      <w:pPr>
        <w:ind w:firstLine="720"/>
        <w:jc w:val="both"/>
        <w:rPr>
          <w:sz w:val="24"/>
          <w:szCs w:val="24"/>
          <w:lang w:val="bg-BG"/>
        </w:rPr>
      </w:pPr>
      <w:r w:rsidRPr="005261B2">
        <w:rPr>
          <w:color w:val="000000"/>
          <w:sz w:val="24"/>
          <w:szCs w:val="24"/>
          <w:lang w:val="bg-BG"/>
        </w:rPr>
        <w:t xml:space="preserve">-  декларация </w:t>
      </w:r>
      <w:r w:rsidR="002136C9">
        <w:rPr>
          <w:sz w:val="24"/>
          <w:szCs w:val="24"/>
          <w:lang w:val="bg-BG"/>
        </w:rPr>
        <w:t>от производителя</w:t>
      </w:r>
      <w:r w:rsidR="002136C9" w:rsidRPr="005261B2">
        <w:rPr>
          <w:color w:val="000000"/>
          <w:sz w:val="24"/>
          <w:szCs w:val="24"/>
          <w:lang w:val="bg-BG"/>
        </w:rPr>
        <w:t xml:space="preserve"> </w:t>
      </w:r>
      <w:r w:rsidRPr="005261B2">
        <w:rPr>
          <w:color w:val="000000"/>
          <w:sz w:val="24"/>
          <w:szCs w:val="24"/>
          <w:lang w:val="bg-BG"/>
        </w:rPr>
        <w:t xml:space="preserve">за съответствие на </w:t>
      </w:r>
      <w:r>
        <w:rPr>
          <w:color w:val="000000"/>
          <w:sz w:val="24"/>
          <w:szCs w:val="24"/>
          <w:lang w:val="bg-BG"/>
        </w:rPr>
        <w:t xml:space="preserve">доставената партида </w:t>
      </w:r>
      <w:r w:rsidRPr="005261B2">
        <w:rPr>
          <w:color w:val="000000"/>
          <w:sz w:val="24"/>
          <w:szCs w:val="24"/>
          <w:lang w:val="bg-BG"/>
        </w:rPr>
        <w:t>накладки</w:t>
      </w:r>
      <w:r w:rsidRPr="005261B2">
        <w:rPr>
          <w:sz w:val="24"/>
          <w:szCs w:val="24"/>
          <w:lang w:val="bg-BG"/>
        </w:rPr>
        <w:t xml:space="preserve"> с Техническата спецификация на Възложителя</w:t>
      </w:r>
      <w:r w:rsidR="00045302">
        <w:rPr>
          <w:sz w:val="24"/>
          <w:szCs w:val="24"/>
          <w:lang w:val="bg-BG"/>
        </w:rPr>
        <w:t>.</w:t>
      </w:r>
    </w:p>
    <w:p w:rsidR="00CB378E" w:rsidRPr="00CB378E" w:rsidRDefault="00CB378E" w:rsidP="00F27829">
      <w:pPr>
        <w:pStyle w:val="BodyText2"/>
        <w:spacing w:after="0" w:line="240" w:lineRule="auto"/>
        <w:ind w:right="-76" w:firstLine="720"/>
        <w:jc w:val="both"/>
        <w:rPr>
          <w:color w:val="000000"/>
          <w:sz w:val="24"/>
          <w:szCs w:val="24"/>
          <w:lang w:val="bg-BG"/>
        </w:rPr>
      </w:pPr>
      <w:r w:rsidRPr="00CB378E">
        <w:rPr>
          <w:b/>
          <w:color w:val="000000"/>
          <w:sz w:val="24"/>
          <w:szCs w:val="24"/>
          <w:lang w:val="bg-BG"/>
        </w:rPr>
        <w:t xml:space="preserve">(3) </w:t>
      </w:r>
      <w:r w:rsidRPr="00CB378E">
        <w:rPr>
          <w:color w:val="000000"/>
          <w:sz w:val="24"/>
          <w:szCs w:val="24"/>
          <w:lang w:val="bg-BG"/>
        </w:rPr>
        <w:t xml:space="preserve">При непредставяне в срок и на посочения адрес, цитираните документи, срокът за плащане на доставката се удължава с толкова дни, с колкото е закъсняло представянето на документите. </w:t>
      </w:r>
    </w:p>
    <w:p w:rsidR="00CB378E" w:rsidRPr="00CB378E" w:rsidRDefault="00CB378E" w:rsidP="00CB378E">
      <w:pPr>
        <w:ind w:firstLine="720"/>
        <w:jc w:val="both"/>
        <w:rPr>
          <w:sz w:val="24"/>
          <w:szCs w:val="24"/>
          <w:lang w:val="bg-BG"/>
        </w:rPr>
      </w:pPr>
      <w:r w:rsidRPr="00CB378E">
        <w:rPr>
          <w:b/>
          <w:color w:val="000000"/>
          <w:sz w:val="24"/>
          <w:szCs w:val="24"/>
          <w:lang w:val="bg-BG"/>
        </w:rPr>
        <w:t xml:space="preserve">(4) </w:t>
      </w:r>
      <w:r w:rsidRPr="00CB378E">
        <w:rPr>
          <w:sz w:val="24"/>
          <w:szCs w:val="24"/>
          <w:lang w:val="bg-BG"/>
        </w:rPr>
        <w:t xml:space="preserve">Възложителят заплаща единствено заявените и получени от него </w:t>
      </w:r>
      <w:r w:rsidR="00E9147D">
        <w:rPr>
          <w:sz w:val="24"/>
          <w:szCs w:val="24"/>
          <w:lang w:val="bg-BG"/>
        </w:rPr>
        <w:t>накладки</w:t>
      </w:r>
      <w:r w:rsidRPr="00CB378E">
        <w:rPr>
          <w:sz w:val="24"/>
          <w:szCs w:val="24"/>
          <w:lang w:val="bg-BG"/>
        </w:rPr>
        <w:t xml:space="preserve"> с платежно нареждане по банков път по сметка на И</w:t>
      </w:r>
      <w:r w:rsidR="00FC6314" w:rsidRPr="00CB378E">
        <w:rPr>
          <w:sz w:val="24"/>
          <w:szCs w:val="24"/>
          <w:lang w:val="bg-BG"/>
        </w:rPr>
        <w:t>зпълнителя</w:t>
      </w:r>
      <w:r w:rsidRPr="00CB378E">
        <w:rPr>
          <w:sz w:val="24"/>
          <w:szCs w:val="24"/>
          <w:lang w:val="bg-BG"/>
        </w:rPr>
        <w:t>.</w:t>
      </w:r>
    </w:p>
    <w:p w:rsidR="00CB378E" w:rsidRPr="00CB378E" w:rsidRDefault="00CB378E" w:rsidP="00CB378E">
      <w:pPr>
        <w:pStyle w:val="BodyText2"/>
        <w:spacing w:after="0" w:line="240" w:lineRule="auto"/>
        <w:ind w:right="1" w:firstLine="720"/>
        <w:jc w:val="both"/>
        <w:rPr>
          <w:color w:val="000000"/>
          <w:sz w:val="24"/>
          <w:szCs w:val="24"/>
          <w:lang w:val="bg-BG"/>
        </w:rPr>
      </w:pPr>
      <w:r w:rsidRPr="00CB378E">
        <w:rPr>
          <w:b/>
          <w:color w:val="000000"/>
          <w:sz w:val="24"/>
          <w:szCs w:val="24"/>
          <w:lang w:val="bg-BG"/>
        </w:rPr>
        <w:t xml:space="preserve">(5) </w:t>
      </w:r>
      <w:r w:rsidRPr="00CB378E">
        <w:rPr>
          <w:color w:val="000000"/>
          <w:sz w:val="24"/>
          <w:szCs w:val="24"/>
          <w:lang w:val="bg-BG"/>
        </w:rPr>
        <w:t>Плащането се извършва посредством банков превод по сметка на И</w:t>
      </w:r>
      <w:r w:rsidR="00FC6314" w:rsidRPr="00CB378E">
        <w:rPr>
          <w:color w:val="000000"/>
          <w:sz w:val="24"/>
          <w:szCs w:val="24"/>
          <w:lang w:val="bg-BG"/>
        </w:rPr>
        <w:t>зпълнителя</w:t>
      </w:r>
      <w:r w:rsidRPr="00CB378E">
        <w:rPr>
          <w:color w:val="000000"/>
          <w:sz w:val="24"/>
          <w:szCs w:val="24"/>
          <w:lang w:val="bg-BG"/>
        </w:rPr>
        <w:t>,  посочена в конкретния договор.</w:t>
      </w:r>
    </w:p>
    <w:p w:rsidR="007769FA" w:rsidRDefault="007769FA" w:rsidP="007769FA">
      <w:pPr>
        <w:ind w:firstLine="720"/>
        <w:jc w:val="both"/>
        <w:rPr>
          <w:sz w:val="24"/>
          <w:szCs w:val="24"/>
          <w:lang w:val="bg-BG"/>
        </w:rPr>
      </w:pPr>
    </w:p>
    <w:p w:rsidR="007769FA" w:rsidRPr="00F666AD" w:rsidRDefault="007769FA" w:rsidP="007769FA">
      <w:pPr>
        <w:ind w:firstLine="720"/>
        <w:jc w:val="both"/>
        <w:rPr>
          <w:b/>
          <w:sz w:val="24"/>
          <w:szCs w:val="24"/>
          <w:lang w:val="bg-BG"/>
        </w:rPr>
      </w:pPr>
      <w:r w:rsidRPr="00F666AD">
        <w:rPr>
          <w:b/>
          <w:sz w:val="24"/>
          <w:szCs w:val="24"/>
          <w:lang w:val="en-US"/>
        </w:rPr>
        <w:t xml:space="preserve">V. </w:t>
      </w:r>
      <w:r w:rsidRPr="00F666AD">
        <w:rPr>
          <w:b/>
          <w:sz w:val="24"/>
          <w:szCs w:val="24"/>
          <w:lang w:val="bg-BG"/>
        </w:rPr>
        <w:t>ПРАВА И ЗАДЪЛЖЕНИЯ НА СТРАНИТЕ</w:t>
      </w:r>
    </w:p>
    <w:p w:rsidR="00D44F85" w:rsidRPr="005261B2" w:rsidRDefault="00D44F85" w:rsidP="00D44F85">
      <w:pPr>
        <w:ind w:firstLine="720"/>
        <w:jc w:val="both"/>
        <w:rPr>
          <w:sz w:val="24"/>
          <w:szCs w:val="24"/>
          <w:lang w:val="bg-BG"/>
        </w:rPr>
      </w:pPr>
      <w:r w:rsidRPr="005261B2">
        <w:rPr>
          <w:b/>
          <w:color w:val="000000"/>
          <w:sz w:val="24"/>
          <w:szCs w:val="24"/>
          <w:lang w:val="bg-BG"/>
        </w:rPr>
        <w:t xml:space="preserve">Чл.9. </w:t>
      </w:r>
      <w:r w:rsidRPr="005261B2">
        <w:rPr>
          <w:sz w:val="24"/>
          <w:szCs w:val="24"/>
          <w:lang w:val="bg-BG"/>
        </w:rPr>
        <w:t>ВЪЗЛОЖИТЕЛЯТ има право:</w:t>
      </w:r>
    </w:p>
    <w:p w:rsidR="00D44F85" w:rsidRPr="005261B2" w:rsidRDefault="00D44F85" w:rsidP="00D44F85">
      <w:pPr>
        <w:ind w:firstLine="720"/>
        <w:jc w:val="both"/>
        <w:rPr>
          <w:sz w:val="24"/>
          <w:szCs w:val="24"/>
          <w:lang w:val="bg-BG"/>
        </w:rPr>
      </w:pPr>
      <w:r w:rsidRPr="005261B2">
        <w:rPr>
          <w:b/>
          <w:sz w:val="24"/>
          <w:szCs w:val="24"/>
          <w:lang w:val="en-US"/>
        </w:rPr>
        <w:t>(</w:t>
      </w:r>
      <w:r w:rsidRPr="005261B2">
        <w:rPr>
          <w:b/>
          <w:sz w:val="24"/>
          <w:szCs w:val="24"/>
          <w:lang w:val="bg-BG"/>
        </w:rPr>
        <w:t>1</w:t>
      </w:r>
      <w:r w:rsidRPr="005261B2">
        <w:rPr>
          <w:b/>
          <w:sz w:val="24"/>
          <w:szCs w:val="24"/>
          <w:lang w:val="en-US"/>
        </w:rPr>
        <w:t>)</w:t>
      </w:r>
      <w:r w:rsidRPr="005261B2">
        <w:rPr>
          <w:b/>
          <w:sz w:val="24"/>
          <w:szCs w:val="24"/>
          <w:lang w:val="bg-BG"/>
        </w:rPr>
        <w:t xml:space="preserve"> </w:t>
      </w:r>
      <w:r w:rsidRPr="005261B2">
        <w:rPr>
          <w:sz w:val="24"/>
          <w:szCs w:val="24"/>
          <w:lang w:val="bg-BG"/>
        </w:rPr>
        <w:t xml:space="preserve">Да получи от Изпълнителя при посочените в </w:t>
      </w:r>
      <w:r>
        <w:rPr>
          <w:sz w:val="24"/>
          <w:szCs w:val="24"/>
          <w:lang w:val="bg-BG"/>
        </w:rPr>
        <w:t>конкретния</w:t>
      </w:r>
      <w:r w:rsidRPr="005261B2">
        <w:rPr>
          <w:sz w:val="24"/>
          <w:szCs w:val="24"/>
          <w:lang w:val="bg-BG"/>
        </w:rPr>
        <w:t xml:space="preserve"> договор условия, накладк</w:t>
      </w:r>
      <w:r>
        <w:rPr>
          <w:sz w:val="24"/>
          <w:szCs w:val="24"/>
          <w:lang w:val="bg-BG"/>
        </w:rPr>
        <w:t>и за ПЖПС на Възложителя.</w:t>
      </w:r>
    </w:p>
    <w:p w:rsidR="00D44F85" w:rsidRPr="00EA2255" w:rsidRDefault="00D44F85" w:rsidP="00D44F85">
      <w:pPr>
        <w:ind w:firstLine="720"/>
        <w:jc w:val="both"/>
        <w:rPr>
          <w:sz w:val="24"/>
          <w:szCs w:val="24"/>
          <w:lang w:val="bg-BG"/>
        </w:rPr>
      </w:pPr>
      <w:r w:rsidRPr="00EA2255">
        <w:rPr>
          <w:b/>
          <w:color w:val="000000"/>
          <w:sz w:val="24"/>
          <w:szCs w:val="24"/>
          <w:lang w:val="bg-BG"/>
        </w:rPr>
        <w:t xml:space="preserve">(2) </w:t>
      </w:r>
      <w:r w:rsidRPr="00EA2255">
        <w:rPr>
          <w:sz w:val="24"/>
          <w:szCs w:val="24"/>
        </w:rPr>
        <w:t xml:space="preserve">Да изисква от Изпълнителя да изпълнява в срок и без отклонения съответните доставки </w:t>
      </w:r>
      <w:r w:rsidRPr="00EA2255">
        <w:rPr>
          <w:sz w:val="24"/>
          <w:szCs w:val="24"/>
          <w:lang w:val="bg-BG"/>
        </w:rPr>
        <w:t xml:space="preserve">по </w:t>
      </w:r>
      <w:r w:rsidR="00A2634B">
        <w:rPr>
          <w:sz w:val="24"/>
          <w:szCs w:val="24"/>
          <w:lang w:val="bg-BG"/>
        </w:rPr>
        <w:t>конкретния</w:t>
      </w:r>
      <w:r w:rsidRPr="00EA2255">
        <w:rPr>
          <w:sz w:val="24"/>
          <w:szCs w:val="24"/>
          <w:lang w:val="bg-BG"/>
        </w:rPr>
        <w:t xml:space="preserve"> договор, </w:t>
      </w:r>
      <w:r w:rsidRPr="00EA2255">
        <w:rPr>
          <w:sz w:val="24"/>
          <w:szCs w:val="24"/>
        </w:rPr>
        <w:t xml:space="preserve">съгласно </w:t>
      </w:r>
      <w:r w:rsidRPr="00EA2255">
        <w:rPr>
          <w:sz w:val="24"/>
          <w:szCs w:val="24"/>
          <w:lang w:val="bg-BG"/>
        </w:rPr>
        <w:t xml:space="preserve">Техническата спецификация на Възложителя и чертежи на производителя,  </w:t>
      </w:r>
      <w:r>
        <w:rPr>
          <w:sz w:val="24"/>
          <w:szCs w:val="24"/>
          <w:lang w:val="bg-BG"/>
        </w:rPr>
        <w:t xml:space="preserve">приложени към </w:t>
      </w:r>
      <w:r w:rsidR="00A2634B">
        <w:rPr>
          <w:sz w:val="24"/>
          <w:szCs w:val="24"/>
          <w:lang w:val="bg-BG"/>
        </w:rPr>
        <w:t>конкретния</w:t>
      </w:r>
      <w:r>
        <w:rPr>
          <w:sz w:val="24"/>
          <w:szCs w:val="24"/>
          <w:lang w:val="bg-BG"/>
        </w:rPr>
        <w:t xml:space="preserve"> договор</w:t>
      </w:r>
      <w:r w:rsidR="009A2B58">
        <w:rPr>
          <w:sz w:val="24"/>
          <w:szCs w:val="24"/>
          <w:lang w:val="bg-BG"/>
        </w:rPr>
        <w:t>.</w:t>
      </w:r>
    </w:p>
    <w:p w:rsidR="00D44F85" w:rsidRPr="00EA2255" w:rsidRDefault="00D44F85" w:rsidP="00D44F85">
      <w:pPr>
        <w:ind w:firstLine="720"/>
        <w:jc w:val="both"/>
        <w:rPr>
          <w:sz w:val="24"/>
          <w:szCs w:val="24"/>
          <w:lang w:val="bg-BG"/>
        </w:rPr>
      </w:pPr>
      <w:r w:rsidRPr="00EA2255">
        <w:rPr>
          <w:b/>
          <w:color w:val="000000"/>
          <w:sz w:val="24"/>
          <w:szCs w:val="24"/>
          <w:lang w:val="bg-BG"/>
        </w:rPr>
        <w:t xml:space="preserve">(3) </w:t>
      </w:r>
      <w:r w:rsidRPr="00EA2255">
        <w:rPr>
          <w:sz w:val="24"/>
          <w:szCs w:val="24"/>
        </w:rPr>
        <w:t xml:space="preserve">Да извършва проверка във всеки момент от изпълнението на </w:t>
      </w:r>
      <w:r w:rsidR="00A2634B">
        <w:rPr>
          <w:sz w:val="24"/>
          <w:szCs w:val="24"/>
          <w:lang w:val="bg-BG"/>
        </w:rPr>
        <w:t>конкретния</w:t>
      </w:r>
      <w:r w:rsidRPr="00EA2255">
        <w:rPr>
          <w:sz w:val="24"/>
          <w:szCs w:val="24"/>
          <w:lang w:val="bg-BG"/>
        </w:rPr>
        <w:t xml:space="preserve"> </w:t>
      </w:r>
      <w:r w:rsidRPr="00EA2255">
        <w:rPr>
          <w:sz w:val="24"/>
          <w:szCs w:val="24"/>
        </w:rPr>
        <w:t>договор относно качество, количества, стадии на изпълнение, технически параметри, без това да пречи на оперативната дейност на Изпълнителя</w:t>
      </w:r>
      <w:r w:rsidRPr="00EA2255">
        <w:rPr>
          <w:sz w:val="24"/>
          <w:szCs w:val="24"/>
          <w:lang w:val="bg-BG"/>
        </w:rPr>
        <w:t>.</w:t>
      </w:r>
    </w:p>
    <w:p w:rsidR="00D44F85" w:rsidRPr="00011800" w:rsidRDefault="00D44F85" w:rsidP="00D44F85">
      <w:pPr>
        <w:ind w:firstLine="720"/>
        <w:jc w:val="both"/>
        <w:rPr>
          <w:sz w:val="24"/>
          <w:szCs w:val="24"/>
          <w:lang w:val="bg-BG"/>
        </w:rPr>
      </w:pPr>
      <w:r w:rsidRPr="005261B2">
        <w:rPr>
          <w:b/>
          <w:sz w:val="24"/>
          <w:szCs w:val="24"/>
          <w:lang w:val="en-US"/>
        </w:rPr>
        <w:lastRenderedPageBreak/>
        <w:t xml:space="preserve"> (</w:t>
      </w:r>
      <w:r>
        <w:rPr>
          <w:b/>
          <w:sz w:val="24"/>
          <w:szCs w:val="24"/>
          <w:lang w:val="bg-BG"/>
        </w:rPr>
        <w:t>4</w:t>
      </w:r>
      <w:r w:rsidRPr="005261B2">
        <w:rPr>
          <w:b/>
          <w:sz w:val="24"/>
          <w:szCs w:val="24"/>
          <w:lang w:val="en-US"/>
        </w:rPr>
        <w:t>)</w:t>
      </w:r>
      <w:r w:rsidRPr="005261B2">
        <w:rPr>
          <w:b/>
          <w:sz w:val="24"/>
          <w:szCs w:val="24"/>
          <w:lang w:val="bg-BG"/>
        </w:rPr>
        <w:t xml:space="preserve"> </w:t>
      </w:r>
      <w:r w:rsidRPr="005261B2">
        <w:rPr>
          <w:sz w:val="24"/>
          <w:szCs w:val="24"/>
        </w:rPr>
        <w:t>Да задържи</w:t>
      </w:r>
      <w:r w:rsidRPr="005261B2">
        <w:rPr>
          <w:sz w:val="24"/>
          <w:szCs w:val="24"/>
          <w:lang w:val="bg-BG"/>
        </w:rPr>
        <w:t xml:space="preserve"> или усвои</w:t>
      </w:r>
      <w:r w:rsidRPr="005261B2">
        <w:rPr>
          <w:sz w:val="24"/>
          <w:szCs w:val="24"/>
        </w:rPr>
        <w:t xml:space="preserve"> съответна част от гаранцията за изпълнение при неизпълнение от страна на Изпълнителя на клаузи от </w:t>
      </w:r>
      <w:r w:rsidR="00A2634B">
        <w:rPr>
          <w:sz w:val="24"/>
          <w:szCs w:val="24"/>
          <w:lang w:val="bg-BG"/>
        </w:rPr>
        <w:t>конкретния</w:t>
      </w:r>
      <w:r>
        <w:rPr>
          <w:sz w:val="24"/>
          <w:szCs w:val="24"/>
          <w:lang w:val="bg-BG"/>
        </w:rPr>
        <w:t xml:space="preserve"> </w:t>
      </w:r>
      <w:r w:rsidRPr="005261B2">
        <w:rPr>
          <w:sz w:val="24"/>
          <w:szCs w:val="24"/>
        </w:rPr>
        <w:t xml:space="preserve">договора и да получи неустойка в размера, </w:t>
      </w:r>
      <w:r w:rsidRPr="00011800">
        <w:rPr>
          <w:sz w:val="24"/>
          <w:szCs w:val="24"/>
        </w:rPr>
        <w:t xml:space="preserve">определен в </w:t>
      </w:r>
      <w:r w:rsidRPr="00011800">
        <w:rPr>
          <w:sz w:val="24"/>
          <w:szCs w:val="24"/>
          <w:lang w:val="bg-BG"/>
        </w:rPr>
        <w:t xml:space="preserve">рамковото споразумение и </w:t>
      </w:r>
      <w:r w:rsidR="00A2634B">
        <w:rPr>
          <w:sz w:val="24"/>
          <w:szCs w:val="24"/>
          <w:lang w:val="bg-BG"/>
        </w:rPr>
        <w:t>конкретния</w:t>
      </w:r>
      <w:r w:rsidRPr="00011800">
        <w:rPr>
          <w:sz w:val="24"/>
          <w:szCs w:val="24"/>
        </w:rPr>
        <w:t xml:space="preserve"> договор</w:t>
      </w:r>
      <w:r w:rsidRPr="00011800">
        <w:rPr>
          <w:sz w:val="24"/>
          <w:szCs w:val="24"/>
          <w:lang w:val="bg-BG"/>
        </w:rPr>
        <w:t>.</w:t>
      </w:r>
    </w:p>
    <w:p w:rsidR="00D44F85" w:rsidRPr="00011800" w:rsidRDefault="00D44F85" w:rsidP="00D44F85">
      <w:pPr>
        <w:ind w:firstLine="720"/>
        <w:jc w:val="both"/>
        <w:rPr>
          <w:sz w:val="24"/>
          <w:szCs w:val="24"/>
          <w:lang w:val="bg-BG"/>
        </w:rPr>
      </w:pPr>
      <w:r w:rsidRPr="00011800">
        <w:rPr>
          <w:b/>
          <w:color w:val="000000"/>
          <w:sz w:val="24"/>
          <w:szCs w:val="24"/>
          <w:lang w:val="bg-BG"/>
        </w:rPr>
        <w:t xml:space="preserve">(5) </w:t>
      </w:r>
      <w:r w:rsidRPr="00011800">
        <w:rPr>
          <w:sz w:val="24"/>
          <w:szCs w:val="24"/>
        </w:rPr>
        <w:t xml:space="preserve">Да прави рекламации при установяване на некачествена </w:t>
      </w:r>
      <w:r w:rsidRPr="00011800">
        <w:rPr>
          <w:sz w:val="24"/>
          <w:szCs w:val="24"/>
          <w:lang w:val="bg-BG"/>
        </w:rPr>
        <w:t xml:space="preserve">доставка по </w:t>
      </w:r>
      <w:r w:rsidR="00A2634B">
        <w:rPr>
          <w:sz w:val="24"/>
          <w:szCs w:val="24"/>
          <w:lang w:val="bg-BG"/>
        </w:rPr>
        <w:t>конкретния</w:t>
      </w:r>
      <w:r>
        <w:rPr>
          <w:sz w:val="24"/>
          <w:szCs w:val="24"/>
          <w:lang w:val="bg-BG"/>
        </w:rPr>
        <w:t xml:space="preserve"> </w:t>
      </w:r>
      <w:r w:rsidRPr="00011800">
        <w:rPr>
          <w:sz w:val="24"/>
          <w:szCs w:val="24"/>
          <w:lang w:val="bg-BG"/>
        </w:rPr>
        <w:t>договор</w:t>
      </w:r>
      <w:r w:rsidRPr="00011800">
        <w:rPr>
          <w:sz w:val="24"/>
          <w:szCs w:val="24"/>
        </w:rPr>
        <w:t>, която не е в съответствие с</w:t>
      </w:r>
      <w:r w:rsidRPr="00011800">
        <w:rPr>
          <w:sz w:val="24"/>
          <w:szCs w:val="24"/>
          <w:lang w:val="bg-BG"/>
        </w:rPr>
        <w:t xml:space="preserve"> Техническата спецификация </w:t>
      </w:r>
      <w:r w:rsidRPr="00011800">
        <w:rPr>
          <w:sz w:val="24"/>
          <w:szCs w:val="24"/>
        </w:rPr>
        <w:t xml:space="preserve">и </w:t>
      </w:r>
      <w:r w:rsidRPr="00011800">
        <w:rPr>
          <w:sz w:val="24"/>
          <w:szCs w:val="24"/>
          <w:lang w:val="bg-BG"/>
        </w:rPr>
        <w:t>чертежи</w:t>
      </w:r>
      <w:r w:rsidR="008360D7">
        <w:rPr>
          <w:sz w:val="24"/>
          <w:szCs w:val="24"/>
          <w:lang w:val="bg-BG"/>
        </w:rPr>
        <w:t xml:space="preserve">, приложени към </w:t>
      </w:r>
      <w:r>
        <w:rPr>
          <w:sz w:val="24"/>
          <w:szCs w:val="24"/>
          <w:lang w:val="bg-BG"/>
        </w:rPr>
        <w:t xml:space="preserve"> </w:t>
      </w:r>
      <w:r w:rsidR="0046778E" w:rsidRPr="00011800">
        <w:rPr>
          <w:sz w:val="24"/>
          <w:szCs w:val="24"/>
          <w:lang w:val="bg-BG"/>
        </w:rPr>
        <w:t xml:space="preserve">рамковото споразумение и </w:t>
      </w:r>
      <w:r w:rsidR="0046778E">
        <w:rPr>
          <w:sz w:val="24"/>
          <w:szCs w:val="24"/>
          <w:lang w:val="bg-BG"/>
        </w:rPr>
        <w:t>конкретния</w:t>
      </w:r>
      <w:r w:rsidR="0046778E" w:rsidRPr="00011800">
        <w:rPr>
          <w:sz w:val="24"/>
          <w:szCs w:val="24"/>
        </w:rPr>
        <w:t xml:space="preserve"> договор</w:t>
      </w:r>
      <w:r w:rsidR="0046778E" w:rsidRPr="00011800">
        <w:rPr>
          <w:sz w:val="24"/>
          <w:szCs w:val="24"/>
          <w:lang w:val="bg-BG"/>
        </w:rPr>
        <w:t>.</w:t>
      </w:r>
    </w:p>
    <w:p w:rsidR="00D44F85" w:rsidRPr="006736BF" w:rsidRDefault="00D44F85" w:rsidP="00D44F85">
      <w:pPr>
        <w:ind w:firstLine="720"/>
        <w:jc w:val="both"/>
        <w:rPr>
          <w:sz w:val="24"/>
          <w:szCs w:val="24"/>
          <w:lang w:val="bg-BG"/>
        </w:rPr>
      </w:pPr>
      <w:r w:rsidRPr="00011800">
        <w:rPr>
          <w:b/>
          <w:color w:val="000000"/>
          <w:sz w:val="24"/>
          <w:szCs w:val="24"/>
          <w:lang w:val="bg-BG"/>
        </w:rPr>
        <w:t xml:space="preserve"> (6) </w:t>
      </w:r>
      <w:r w:rsidRPr="00011800">
        <w:rPr>
          <w:sz w:val="24"/>
          <w:szCs w:val="24"/>
        </w:rPr>
        <w:t xml:space="preserve">Да изисква от Изпълнителя да сключи и да му представи </w:t>
      </w:r>
      <w:r w:rsidRPr="00011800">
        <w:rPr>
          <w:sz w:val="24"/>
          <w:szCs w:val="24"/>
          <w:lang w:val="bg-BG"/>
        </w:rPr>
        <w:t xml:space="preserve">копие на </w:t>
      </w:r>
      <w:r w:rsidRPr="00011800">
        <w:rPr>
          <w:sz w:val="24"/>
          <w:szCs w:val="24"/>
        </w:rPr>
        <w:t>договор за подизпълнение с посочените в офертата му подизпълнители</w:t>
      </w:r>
      <w:r w:rsidRPr="00011800">
        <w:rPr>
          <w:sz w:val="24"/>
          <w:szCs w:val="24"/>
          <w:lang w:val="bg-BG"/>
        </w:rPr>
        <w:t xml:space="preserve"> или на допълнително споразумение за замяна на посочен в офертата подизпълнител</w:t>
      </w:r>
      <w:r w:rsidRPr="00011800">
        <w:rPr>
          <w:sz w:val="24"/>
          <w:szCs w:val="24"/>
        </w:rPr>
        <w:t>.</w:t>
      </w:r>
      <w:r w:rsidRPr="00011800">
        <w:rPr>
          <w:sz w:val="24"/>
          <w:szCs w:val="24"/>
          <w:lang w:val="bg-BG"/>
        </w:rPr>
        <w:t xml:space="preserve"> /</w:t>
      </w:r>
      <w:r w:rsidRPr="00011800">
        <w:rPr>
          <w:i/>
          <w:sz w:val="24"/>
          <w:szCs w:val="24"/>
          <w:lang w:val="bg-BG"/>
        </w:rPr>
        <w:t>Тази точка ще фигурира само в случай, че Изпъ</w:t>
      </w:r>
      <w:r w:rsidR="008928DE">
        <w:rPr>
          <w:i/>
          <w:sz w:val="24"/>
          <w:szCs w:val="24"/>
          <w:lang w:val="bg-BG"/>
        </w:rPr>
        <w:t>лнителя е посочил в офертата си</w:t>
      </w:r>
      <w:r w:rsidRPr="00011800">
        <w:rPr>
          <w:i/>
          <w:sz w:val="24"/>
          <w:szCs w:val="24"/>
          <w:lang w:val="bg-BG"/>
        </w:rPr>
        <w:t>, че ще ползва подизпълнители/</w:t>
      </w:r>
    </w:p>
    <w:p w:rsidR="00D44F85" w:rsidRPr="005261B2" w:rsidRDefault="00D44F85" w:rsidP="00D44F85">
      <w:pPr>
        <w:ind w:firstLine="720"/>
        <w:jc w:val="both"/>
        <w:rPr>
          <w:sz w:val="24"/>
          <w:szCs w:val="24"/>
          <w:lang w:val="bg-BG"/>
        </w:rPr>
      </w:pPr>
      <w:r w:rsidRPr="005261B2">
        <w:rPr>
          <w:b/>
          <w:color w:val="000000"/>
          <w:sz w:val="24"/>
          <w:szCs w:val="24"/>
          <w:lang w:val="bg-BG"/>
        </w:rPr>
        <w:t xml:space="preserve">Чл.10. </w:t>
      </w:r>
      <w:r w:rsidRPr="005261B2">
        <w:rPr>
          <w:sz w:val="24"/>
          <w:szCs w:val="24"/>
        </w:rPr>
        <w:t>ВЪЗЛОЖИТЕЛЯТ е длъжен:</w:t>
      </w:r>
    </w:p>
    <w:p w:rsidR="00D44F85" w:rsidRPr="005261B2" w:rsidRDefault="00D44F85" w:rsidP="00D44F85">
      <w:pPr>
        <w:ind w:firstLine="720"/>
        <w:jc w:val="both"/>
        <w:rPr>
          <w:sz w:val="24"/>
          <w:szCs w:val="24"/>
          <w:lang w:val="bg-BG"/>
        </w:rPr>
      </w:pPr>
      <w:r w:rsidRPr="005261B2">
        <w:rPr>
          <w:b/>
          <w:sz w:val="24"/>
          <w:szCs w:val="24"/>
          <w:lang w:val="en-US"/>
        </w:rPr>
        <w:t>(</w:t>
      </w:r>
      <w:r w:rsidRPr="005261B2">
        <w:rPr>
          <w:b/>
          <w:sz w:val="24"/>
          <w:szCs w:val="24"/>
          <w:lang w:val="bg-BG"/>
        </w:rPr>
        <w:t>1</w:t>
      </w:r>
      <w:r w:rsidRPr="005261B2">
        <w:rPr>
          <w:b/>
          <w:sz w:val="24"/>
          <w:szCs w:val="24"/>
          <w:lang w:val="en-US"/>
        </w:rPr>
        <w:t>)</w:t>
      </w:r>
      <w:r w:rsidRPr="005261B2">
        <w:rPr>
          <w:b/>
          <w:sz w:val="24"/>
          <w:szCs w:val="24"/>
          <w:lang w:val="bg-BG"/>
        </w:rPr>
        <w:t xml:space="preserve"> </w:t>
      </w:r>
      <w:r w:rsidRPr="005261B2">
        <w:rPr>
          <w:sz w:val="24"/>
          <w:szCs w:val="24"/>
        </w:rPr>
        <w:t xml:space="preserve">Да заплати на Изпълнителя възнаграждение в размер, при условия и в срокове съгласно </w:t>
      </w:r>
      <w:r w:rsidR="0046778E">
        <w:rPr>
          <w:sz w:val="24"/>
          <w:szCs w:val="24"/>
          <w:lang w:val="bg-BG"/>
        </w:rPr>
        <w:t>конкретния</w:t>
      </w:r>
      <w:r w:rsidRPr="005261B2">
        <w:rPr>
          <w:sz w:val="24"/>
          <w:szCs w:val="24"/>
        </w:rPr>
        <w:t xml:space="preserve"> договор.</w:t>
      </w:r>
    </w:p>
    <w:p w:rsidR="00D44F85" w:rsidRPr="005261B2" w:rsidRDefault="00D44F85" w:rsidP="00D44F85">
      <w:pPr>
        <w:ind w:firstLine="720"/>
        <w:jc w:val="both"/>
        <w:rPr>
          <w:sz w:val="24"/>
          <w:szCs w:val="24"/>
          <w:lang w:val="bg-BG"/>
        </w:rPr>
      </w:pPr>
      <w:r w:rsidRPr="005261B2">
        <w:rPr>
          <w:b/>
          <w:sz w:val="24"/>
          <w:szCs w:val="24"/>
          <w:lang w:val="en-US"/>
        </w:rPr>
        <w:t>(</w:t>
      </w:r>
      <w:r w:rsidRPr="005261B2">
        <w:rPr>
          <w:b/>
          <w:sz w:val="24"/>
          <w:szCs w:val="24"/>
          <w:lang w:val="bg-BG"/>
        </w:rPr>
        <w:t>2</w:t>
      </w:r>
      <w:r w:rsidRPr="005261B2">
        <w:rPr>
          <w:b/>
          <w:sz w:val="24"/>
          <w:szCs w:val="24"/>
          <w:lang w:val="en-US"/>
        </w:rPr>
        <w:t>)</w:t>
      </w:r>
      <w:r w:rsidRPr="005261B2">
        <w:rPr>
          <w:b/>
          <w:sz w:val="24"/>
          <w:szCs w:val="24"/>
          <w:lang w:val="bg-BG"/>
        </w:rPr>
        <w:t xml:space="preserve"> </w:t>
      </w:r>
      <w:r w:rsidRPr="005261B2">
        <w:rPr>
          <w:sz w:val="24"/>
          <w:szCs w:val="24"/>
        </w:rPr>
        <w:t>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D44F85" w:rsidRPr="005261B2" w:rsidRDefault="00D44F85" w:rsidP="00D44F85">
      <w:pPr>
        <w:ind w:firstLine="720"/>
        <w:jc w:val="both"/>
        <w:rPr>
          <w:sz w:val="24"/>
          <w:szCs w:val="24"/>
          <w:lang w:val="bg-BG"/>
        </w:rPr>
      </w:pPr>
      <w:r w:rsidRPr="005261B2">
        <w:rPr>
          <w:b/>
          <w:color w:val="000000"/>
          <w:sz w:val="24"/>
          <w:szCs w:val="24"/>
          <w:lang w:val="bg-BG"/>
        </w:rPr>
        <w:t xml:space="preserve">Чл.11. </w:t>
      </w:r>
      <w:r w:rsidRPr="005261B2">
        <w:rPr>
          <w:sz w:val="24"/>
          <w:szCs w:val="24"/>
        </w:rPr>
        <w:t>ИЗПЪЛНИТЕЛЯТ има право:</w:t>
      </w:r>
    </w:p>
    <w:p w:rsidR="00D44F85" w:rsidRPr="005261B2" w:rsidRDefault="00D44F85" w:rsidP="00D44F85">
      <w:pPr>
        <w:ind w:firstLine="720"/>
        <w:jc w:val="both"/>
        <w:rPr>
          <w:sz w:val="24"/>
          <w:szCs w:val="24"/>
          <w:lang w:val="bg-BG"/>
        </w:rPr>
      </w:pPr>
      <w:r w:rsidRPr="005261B2">
        <w:rPr>
          <w:b/>
          <w:sz w:val="24"/>
          <w:szCs w:val="24"/>
          <w:lang w:val="en-US"/>
        </w:rPr>
        <w:t>(</w:t>
      </w:r>
      <w:r w:rsidRPr="005261B2">
        <w:rPr>
          <w:b/>
          <w:sz w:val="24"/>
          <w:szCs w:val="24"/>
          <w:lang w:val="bg-BG"/>
        </w:rPr>
        <w:t>1</w:t>
      </w:r>
      <w:r w:rsidRPr="005261B2">
        <w:rPr>
          <w:b/>
          <w:sz w:val="24"/>
          <w:szCs w:val="24"/>
          <w:lang w:val="en-US"/>
        </w:rPr>
        <w:t>)</w:t>
      </w:r>
      <w:r w:rsidRPr="005261B2">
        <w:rPr>
          <w:b/>
          <w:sz w:val="24"/>
          <w:szCs w:val="24"/>
          <w:lang w:val="bg-BG"/>
        </w:rPr>
        <w:t xml:space="preserve"> </w:t>
      </w:r>
      <w:r w:rsidRPr="005261B2">
        <w:rPr>
          <w:sz w:val="24"/>
          <w:szCs w:val="24"/>
        </w:rPr>
        <w:t xml:space="preserve">Да получи уговореното възнаграждение при условията и в сроковете, посочени в </w:t>
      </w:r>
      <w:r w:rsidR="004809A8">
        <w:rPr>
          <w:sz w:val="24"/>
          <w:szCs w:val="24"/>
          <w:lang w:val="bg-BG"/>
        </w:rPr>
        <w:t>конкретния</w:t>
      </w:r>
      <w:r w:rsidRPr="005261B2">
        <w:rPr>
          <w:sz w:val="24"/>
          <w:szCs w:val="24"/>
        </w:rPr>
        <w:t xml:space="preserve"> договор.</w:t>
      </w:r>
    </w:p>
    <w:p w:rsidR="00D44F85" w:rsidRPr="005261B2" w:rsidRDefault="00D44F85" w:rsidP="00D44F85">
      <w:pPr>
        <w:ind w:firstLine="720"/>
        <w:jc w:val="both"/>
        <w:rPr>
          <w:sz w:val="24"/>
          <w:szCs w:val="24"/>
          <w:lang w:val="bg-BG"/>
        </w:rPr>
      </w:pPr>
      <w:r w:rsidRPr="005261B2">
        <w:rPr>
          <w:b/>
          <w:sz w:val="24"/>
          <w:szCs w:val="24"/>
          <w:lang w:val="en-US"/>
        </w:rPr>
        <w:t>(</w:t>
      </w:r>
      <w:r w:rsidRPr="005261B2">
        <w:rPr>
          <w:b/>
          <w:sz w:val="24"/>
          <w:szCs w:val="24"/>
          <w:lang w:val="bg-BG"/>
        </w:rPr>
        <w:t>2</w:t>
      </w:r>
      <w:r w:rsidRPr="005261B2">
        <w:rPr>
          <w:b/>
          <w:sz w:val="24"/>
          <w:szCs w:val="24"/>
          <w:lang w:val="en-US"/>
        </w:rPr>
        <w:t>)</w:t>
      </w:r>
      <w:r w:rsidRPr="005261B2">
        <w:rPr>
          <w:b/>
          <w:sz w:val="24"/>
          <w:szCs w:val="24"/>
          <w:lang w:val="bg-BG"/>
        </w:rPr>
        <w:t xml:space="preserve"> </w:t>
      </w:r>
      <w:r w:rsidRPr="005261B2">
        <w:rPr>
          <w:sz w:val="24"/>
          <w:szCs w:val="24"/>
        </w:rPr>
        <w:t xml:space="preserve">Да иска от Възложителя необходимото съдействие за осъществяване на работата по </w:t>
      </w:r>
      <w:r w:rsidR="0024307B">
        <w:rPr>
          <w:sz w:val="24"/>
          <w:szCs w:val="24"/>
          <w:lang w:val="bg-BG"/>
        </w:rPr>
        <w:t xml:space="preserve">конкретния </w:t>
      </w:r>
      <w:r w:rsidRPr="005261B2">
        <w:rPr>
          <w:sz w:val="24"/>
          <w:szCs w:val="24"/>
        </w:rPr>
        <w:t xml:space="preserve">договор, включително предоставяне на нужната информация и документи за изпълнение на </w:t>
      </w:r>
      <w:r w:rsidR="0024307B">
        <w:rPr>
          <w:sz w:val="24"/>
          <w:szCs w:val="24"/>
          <w:lang w:val="bg-BG"/>
        </w:rPr>
        <w:t xml:space="preserve">конкретния </w:t>
      </w:r>
      <w:r w:rsidRPr="005261B2">
        <w:rPr>
          <w:sz w:val="24"/>
          <w:szCs w:val="24"/>
        </w:rPr>
        <w:t>договор.</w:t>
      </w:r>
    </w:p>
    <w:p w:rsidR="00D44F85" w:rsidRPr="005261B2" w:rsidRDefault="00D44F85" w:rsidP="00D44F85">
      <w:pPr>
        <w:ind w:firstLine="720"/>
        <w:jc w:val="both"/>
        <w:rPr>
          <w:b/>
          <w:sz w:val="24"/>
          <w:szCs w:val="24"/>
          <w:lang w:val="bg-BG"/>
        </w:rPr>
      </w:pPr>
      <w:r w:rsidRPr="005261B2">
        <w:rPr>
          <w:b/>
          <w:color w:val="000000"/>
          <w:sz w:val="24"/>
          <w:szCs w:val="24"/>
          <w:lang w:val="bg-BG"/>
        </w:rPr>
        <w:t xml:space="preserve">Чл.12. </w:t>
      </w:r>
      <w:r w:rsidRPr="005261B2">
        <w:rPr>
          <w:sz w:val="24"/>
          <w:szCs w:val="24"/>
        </w:rPr>
        <w:t>ИЗПЪЛНИТЕЛЯТ e длъжен:</w:t>
      </w:r>
    </w:p>
    <w:p w:rsidR="00D44F85" w:rsidRPr="005261B2" w:rsidRDefault="00D44F85" w:rsidP="00D44F85">
      <w:pPr>
        <w:ind w:firstLine="720"/>
        <w:jc w:val="both"/>
        <w:rPr>
          <w:sz w:val="24"/>
          <w:szCs w:val="24"/>
          <w:lang w:val="bg-BG"/>
        </w:rPr>
      </w:pPr>
      <w:r w:rsidRPr="005261B2">
        <w:rPr>
          <w:b/>
          <w:sz w:val="24"/>
          <w:szCs w:val="24"/>
          <w:lang w:val="en-US"/>
        </w:rPr>
        <w:t>(</w:t>
      </w:r>
      <w:r w:rsidRPr="005261B2">
        <w:rPr>
          <w:b/>
          <w:sz w:val="24"/>
          <w:szCs w:val="24"/>
          <w:lang w:val="bg-BG"/>
        </w:rPr>
        <w:t>1</w:t>
      </w:r>
      <w:r w:rsidRPr="005261B2">
        <w:rPr>
          <w:b/>
          <w:sz w:val="24"/>
          <w:szCs w:val="24"/>
          <w:lang w:val="en-US"/>
        </w:rPr>
        <w:t>)</w:t>
      </w:r>
      <w:r w:rsidRPr="005261B2">
        <w:rPr>
          <w:b/>
          <w:sz w:val="24"/>
          <w:szCs w:val="24"/>
          <w:lang w:val="bg-BG"/>
        </w:rPr>
        <w:t xml:space="preserve"> </w:t>
      </w:r>
      <w:r w:rsidRPr="005261B2">
        <w:rPr>
          <w:sz w:val="24"/>
          <w:szCs w:val="24"/>
        </w:rPr>
        <w:t xml:space="preserve">Да изпълни поръчката качествено в съответствие с </w:t>
      </w:r>
      <w:r w:rsidRPr="005261B2">
        <w:rPr>
          <w:sz w:val="24"/>
          <w:szCs w:val="24"/>
          <w:lang w:val="bg-BG"/>
        </w:rPr>
        <w:t xml:space="preserve">Техническата </w:t>
      </w:r>
      <w:r w:rsidRPr="005261B2">
        <w:rPr>
          <w:sz w:val="24"/>
          <w:szCs w:val="24"/>
        </w:rPr>
        <w:t>спецификаци</w:t>
      </w:r>
      <w:r w:rsidRPr="005261B2">
        <w:rPr>
          <w:sz w:val="24"/>
          <w:szCs w:val="24"/>
          <w:lang w:val="bg-BG"/>
        </w:rPr>
        <w:t xml:space="preserve">я  </w:t>
      </w:r>
      <w:r w:rsidRPr="005261B2">
        <w:rPr>
          <w:sz w:val="24"/>
          <w:szCs w:val="24"/>
        </w:rPr>
        <w:t xml:space="preserve">и </w:t>
      </w:r>
      <w:r w:rsidRPr="005261B2">
        <w:rPr>
          <w:sz w:val="24"/>
          <w:szCs w:val="24"/>
          <w:lang w:val="bg-BG"/>
        </w:rPr>
        <w:t xml:space="preserve">чертежи приложени към </w:t>
      </w:r>
      <w:r w:rsidR="00E26382">
        <w:rPr>
          <w:sz w:val="24"/>
          <w:szCs w:val="24"/>
          <w:lang w:val="bg-BG"/>
        </w:rPr>
        <w:t xml:space="preserve">рамковото споразумение и </w:t>
      </w:r>
      <w:r w:rsidR="0024307B">
        <w:rPr>
          <w:sz w:val="24"/>
          <w:szCs w:val="24"/>
          <w:lang w:val="bg-BG"/>
        </w:rPr>
        <w:t>конкретния</w:t>
      </w:r>
      <w:r w:rsidRPr="005261B2">
        <w:rPr>
          <w:sz w:val="24"/>
          <w:szCs w:val="24"/>
          <w:lang w:val="bg-BG"/>
        </w:rPr>
        <w:t xml:space="preserve"> договор.</w:t>
      </w:r>
    </w:p>
    <w:p w:rsidR="00D44F85" w:rsidRPr="005261B2" w:rsidRDefault="00D44F85" w:rsidP="00D44F85">
      <w:pPr>
        <w:ind w:firstLine="720"/>
        <w:jc w:val="both"/>
        <w:rPr>
          <w:sz w:val="24"/>
          <w:szCs w:val="24"/>
          <w:lang w:val="bg-BG"/>
        </w:rPr>
      </w:pPr>
      <w:r w:rsidRPr="005261B2">
        <w:rPr>
          <w:b/>
          <w:sz w:val="24"/>
          <w:szCs w:val="24"/>
          <w:lang w:val="en-US"/>
        </w:rPr>
        <w:t>(</w:t>
      </w:r>
      <w:r w:rsidRPr="005261B2">
        <w:rPr>
          <w:b/>
          <w:sz w:val="24"/>
          <w:szCs w:val="24"/>
          <w:lang w:val="bg-BG"/>
        </w:rPr>
        <w:t>2</w:t>
      </w:r>
      <w:r w:rsidRPr="005261B2">
        <w:rPr>
          <w:b/>
          <w:sz w:val="24"/>
          <w:szCs w:val="24"/>
          <w:lang w:val="en-US"/>
        </w:rPr>
        <w:t>)</w:t>
      </w:r>
      <w:r w:rsidRPr="005261B2">
        <w:rPr>
          <w:b/>
          <w:sz w:val="24"/>
          <w:szCs w:val="24"/>
          <w:lang w:val="bg-BG"/>
        </w:rPr>
        <w:t xml:space="preserve"> </w:t>
      </w:r>
      <w:r w:rsidRPr="005261B2">
        <w:rPr>
          <w:sz w:val="24"/>
          <w:szCs w:val="24"/>
        </w:rPr>
        <w:t xml:space="preserve">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w:t>
      </w:r>
      <w:r w:rsidR="0024307B">
        <w:rPr>
          <w:sz w:val="24"/>
          <w:szCs w:val="24"/>
          <w:lang w:val="bg-BG"/>
        </w:rPr>
        <w:t>конкретния</w:t>
      </w:r>
      <w:r w:rsidRPr="005261B2">
        <w:rPr>
          <w:sz w:val="24"/>
          <w:szCs w:val="24"/>
        </w:rPr>
        <w:t xml:space="preserve"> договор.</w:t>
      </w:r>
    </w:p>
    <w:p w:rsidR="00D44F85" w:rsidRPr="006736BF" w:rsidRDefault="00D44F85" w:rsidP="00D44F85">
      <w:pPr>
        <w:ind w:firstLine="720"/>
        <w:jc w:val="both"/>
        <w:rPr>
          <w:i/>
          <w:sz w:val="24"/>
          <w:szCs w:val="24"/>
          <w:lang w:val="bg-BG"/>
        </w:rPr>
      </w:pPr>
      <w:r w:rsidRPr="00F666AD">
        <w:rPr>
          <w:b/>
          <w:sz w:val="24"/>
          <w:szCs w:val="24"/>
          <w:lang w:val="en-US"/>
        </w:rPr>
        <w:t xml:space="preserve"> (</w:t>
      </w:r>
      <w:r w:rsidRPr="00F666AD">
        <w:rPr>
          <w:b/>
          <w:sz w:val="24"/>
          <w:szCs w:val="24"/>
          <w:lang w:val="bg-BG"/>
        </w:rPr>
        <w:t>3</w:t>
      </w:r>
      <w:r w:rsidRPr="00F666AD">
        <w:rPr>
          <w:b/>
          <w:sz w:val="24"/>
          <w:szCs w:val="24"/>
          <w:lang w:val="en-US"/>
        </w:rPr>
        <w:t>)</w:t>
      </w:r>
      <w:r w:rsidRPr="00F666AD">
        <w:rPr>
          <w:b/>
          <w:sz w:val="24"/>
          <w:szCs w:val="24"/>
          <w:lang w:val="bg-BG"/>
        </w:rPr>
        <w:t xml:space="preserve"> </w:t>
      </w:r>
      <w:r w:rsidRPr="006736BF">
        <w:rPr>
          <w:sz w:val="24"/>
          <w:szCs w:val="24"/>
          <w:lang w:val="bg-BG"/>
        </w:rPr>
        <w:t>Да предостави на  Възложителя в срок до 3 дни от сключването на договор за подизпълнение или на допълнително споразумение за замяна на посочен в офертата подизпълнител, копие на договора или на допълнителното споразумение, заедно с доказателства, че са изпълнени условията по чл.66, ал.2 и 11 от ЗОП. /</w:t>
      </w:r>
      <w:r w:rsidRPr="006736BF">
        <w:rPr>
          <w:i/>
          <w:sz w:val="24"/>
          <w:szCs w:val="24"/>
          <w:lang w:val="bg-BG"/>
        </w:rPr>
        <w:t>Тази точка ще фигурира само в случай, че Изпълнителя е посочил в офертата си, че ще ползва подизпълнители/</w:t>
      </w:r>
    </w:p>
    <w:p w:rsidR="00726502" w:rsidRDefault="00726502" w:rsidP="00726502">
      <w:pPr>
        <w:ind w:firstLine="720"/>
        <w:jc w:val="both"/>
        <w:rPr>
          <w:b/>
          <w:color w:val="000000"/>
          <w:sz w:val="24"/>
          <w:szCs w:val="24"/>
          <w:lang w:val="bg-BG"/>
        </w:rPr>
      </w:pPr>
    </w:p>
    <w:p w:rsidR="00484D8D" w:rsidRPr="00484D8D" w:rsidRDefault="00484D8D" w:rsidP="007769FA">
      <w:pPr>
        <w:ind w:right="-76" w:firstLine="720"/>
        <w:jc w:val="both"/>
        <w:rPr>
          <w:sz w:val="24"/>
          <w:szCs w:val="24"/>
        </w:rPr>
      </w:pPr>
      <w:r w:rsidRPr="00484D8D">
        <w:rPr>
          <w:b/>
          <w:sz w:val="24"/>
          <w:szCs w:val="24"/>
        </w:rPr>
        <w:t>V</w:t>
      </w:r>
      <w:r w:rsidRPr="00484D8D">
        <w:rPr>
          <w:b/>
          <w:sz w:val="24"/>
          <w:szCs w:val="24"/>
          <w:lang w:val="bg-BG"/>
        </w:rPr>
        <w:t xml:space="preserve">. </w:t>
      </w:r>
      <w:r w:rsidRPr="00484D8D">
        <w:rPr>
          <w:b/>
          <w:sz w:val="24"/>
          <w:szCs w:val="24"/>
        </w:rPr>
        <w:t>КАЧЕСТВО И ГАРАНЦИИ</w:t>
      </w:r>
      <w:r w:rsidRPr="00484D8D">
        <w:rPr>
          <w:sz w:val="24"/>
          <w:szCs w:val="24"/>
        </w:rPr>
        <w:t xml:space="preserve"> </w:t>
      </w:r>
      <w:r w:rsidR="009C62A5" w:rsidRPr="009C62A5">
        <w:rPr>
          <w:b/>
          <w:sz w:val="24"/>
          <w:szCs w:val="24"/>
          <w:lang w:val="bg-BG"/>
        </w:rPr>
        <w:t>ПО</w:t>
      </w:r>
      <w:r w:rsidR="009C62A5">
        <w:rPr>
          <w:sz w:val="24"/>
          <w:szCs w:val="24"/>
          <w:lang w:val="bg-BG"/>
        </w:rPr>
        <w:t xml:space="preserve"> </w:t>
      </w:r>
      <w:r w:rsidR="009C62A5" w:rsidRPr="00CB378E">
        <w:rPr>
          <w:b/>
          <w:color w:val="000000"/>
          <w:sz w:val="24"/>
          <w:szCs w:val="24"/>
          <w:lang w:val="bg-BG"/>
        </w:rPr>
        <w:t>КОНКРЕТЕН ДОГОВОР</w:t>
      </w:r>
    </w:p>
    <w:p w:rsidR="007B29E3" w:rsidRPr="005261B2" w:rsidRDefault="00484D8D" w:rsidP="007B29E3">
      <w:pPr>
        <w:ind w:right="74" w:firstLine="720"/>
        <w:jc w:val="both"/>
        <w:rPr>
          <w:sz w:val="24"/>
          <w:szCs w:val="24"/>
          <w:lang w:val="bg-BG"/>
        </w:rPr>
      </w:pPr>
      <w:r w:rsidRPr="00484D8D">
        <w:rPr>
          <w:b/>
          <w:color w:val="000000"/>
          <w:sz w:val="24"/>
          <w:szCs w:val="24"/>
          <w:lang w:val="bg-BG"/>
        </w:rPr>
        <w:t>Чл.</w:t>
      </w:r>
      <w:r w:rsidR="001663FA">
        <w:rPr>
          <w:b/>
          <w:color w:val="000000"/>
          <w:sz w:val="24"/>
          <w:szCs w:val="24"/>
          <w:lang w:val="bg-BG"/>
        </w:rPr>
        <w:t>13</w:t>
      </w:r>
      <w:r w:rsidRPr="00484D8D">
        <w:rPr>
          <w:b/>
          <w:color w:val="000000"/>
          <w:sz w:val="24"/>
          <w:szCs w:val="24"/>
          <w:lang w:val="bg-BG"/>
        </w:rPr>
        <w:t xml:space="preserve">. </w:t>
      </w:r>
      <w:r w:rsidR="00372ABE" w:rsidRPr="00CB378E">
        <w:rPr>
          <w:b/>
          <w:color w:val="000000"/>
          <w:sz w:val="24"/>
          <w:szCs w:val="24"/>
          <w:lang w:val="bg-BG"/>
        </w:rPr>
        <w:t xml:space="preserve">(1) </w:t>
      </w:r>
      <w:r w:rsidR="00777CC7" w:rsidRPr="00777CC7">
        <w:rPr>
          <w:color w:val="000000"/>
          <w:sz w:val="24"/>
          <w:szCs w:val="24"/>
          <w:lang w:val="bg-BG"/>
        </w:rPr>
        <w:t>Н</w:t>
      </w:r>
      <w:r w:rsidRPr="00484D8D">
        <w:rPr>
          <w:sz w:val="24"/>
          <w:szCs w:val="24"/>
        </w:rPr>
        <w:t>акладки</w:t>
      </w:r>
      <w:r w:rsidR="00777CC7">
        <w:rPr>
          <w:sz w:val="24"/>
          <w:szCs w:val="24"/>
          <w:lang w:val="bg-BG"/>
        </w:rPr>
        <w:t>те</w:t>
      </w:r>
      <w:r w:rsidRPr="00484D8D">
        <w:rPr>
          <w:sz w:val="24"/>
          <w:szCs w:val="24"/>
        </w:rPr>
        <w:t xml:space="preserve"> за подвижния железопътен състав /ПЖПС/, </w:t>
      </w:r>
      <w:r w:rsidR="00777CC7">
        <w:rPr>
          <w:sz w:val="24"/>
          <w:szCs w:val="24"/>
          <w:lang w:val="bg-BG"/>
        </w:rPr>
        <w:t xml:space="preserve">предмет на настоящото рамково споразумение, </w:t>
      </w:r>
      <w:r w:rsidR="007B29E3" w:rsidRPr="005261B2">
        <w:rPr>
          <w:sz w:val="24"/>
          <w:szCs w:val="24"/>
          <w:lang w:val="bg-BG"/>
        </w:rPr>
        <w:t xml:space="preserve">трябва да отговарят </w:t>
      </w:r>
      <w:r w:rsidR="007B29E3" w:rsidRPr="005261B2">
        <w:rPr>
          <w:sz w:val="24"/>
          <w:szCs w:val="24"/>
        </w:rPr>
        <w:t>на Техническ</w:t>
      </w:r>
      <w:r w:rsidR="007B29E3" w:rsidRPr="005261B2">
        <w:rPr>
          <w:sz w:val="24"/>
          <w:szCs w:val="24"/>
          <w:lang w:val="bg-BG"/>
        </w:rPr>
        <w:t xml:space="preserve">ата спецификация </w:t>
      </w:r>
      <w:r w:rsidR="007B29E3" w:rsidRPr="005261B2">
        <w:rPr>
          <w:sz w:val="24"/>
          <w:szCs w:val="24"/>
        </w:rPr>
        <w:t>на Възложителя</w:t>
      </w:r>
      <w:r w:rsidR="007B29E3">
        <w:rPr>
          <w:sz w:val="24"/>
          <w:szCs w:val="24"/>
          <w:lang w:val="bg-BG"/>
        </w:rPr>
        <w:t>,</w:t>
      </w:r>
      <w:r w:rsidR="007B29E3" w:rsidRPr="005261B2">
        <w:rPr>
          <w:sz w:val="24"/>
          <w:szCs w:val="24"/>
        </w:rPr>
        <w:t xml:space="preserve"> </w:t>
      </w:r>
      <w:r w:rsidR="007B29E3" w:rsidRPr="005261B2">
        <w:rPr>
          <w:sz w:val="24"/>
          <w:szCs w:val="24"/>
          <w:lang w:val="bg-BG"/>
        </w:rPr>
        <w:t>Приложение №</w:t>
      </w:r>
      <w:r w:rsidR="007B29E3">
        <w:rPr>
          <w:sz w:val="24"/>
          <w:szCs w:val="24"/>
          <w:lang w:val="bg-BG"/>
        </w:rPr>
        <w:t xml:space="preserve">1 </w:t>
      </w:r>
      <w:r w:rsidR="007B29E3" w:rsidRPr="005261B2">
        <w:rPr>
          <w:sz w:val="24"/>
          <w:szCs w:val="24"/>
          <w:lang w:val="bg-BG"/>
        </w:rPr>
        <w:t xml:space="preserve">и чертежи </w:t>
      </w:r>
      <w:r w:rsidR="007B29E3">
        <w:rPr>
          <w:sz w:val="24"/>
          <w:szCs w:val="24"/>
          <w:lang w:val="bg-BG"/>
        </w:rPr>
        <w:t>Приложение №</w:t>
      </w:r>
      <w:r w:rsidR="00F04ED3">
        <w:rPr>
          <w:sz w:val="24"/>
          <w:szCs w:val="24"/>
          <w:lang w:val="bg-BG"/>
        </w:rPr>
        <w:t>2</w:t>
      </w:r>
      <w:r w:rsidR="007B29E3">
        <w:rPr>
          <w:sz w:val="24"/>
          <w:szCs w:val="24"/>
          <w:lang w:val="bg-BG"/>
        </w:rPr>
        <w:t xml:space="preserve">.1, </w:t>
      </w:r>
      <w:r w:rsidR="00F04ED3">
        <w:rPr>
          <w:sz w:val="24"/>
          <w:szCs w:val="24"/>
          <w:lang w:val="bg-BG"/>
        </w:rPr>
        <w:t>2</w:t>
      </w:r>
      <w:r w:rsidR="007B29E3">
        <w:rPr>
          <w:sz w:val="24"/>
          <w:szCs w:val="24"/>
          <w:lang w:val="bg-BG"/>
        </w:rPr>
        <w:t xml:space="preserve">.2, </w:t>
      </w:r>
      <w:r w:rsidR="00F04ED3">
        <w:rPr>
          <w:sz w:val="24"/>
          <w:szCs w:val="24"/>
          <w:lang w:val="bg-BG"/>
        </w:rPr>
        <w:t>2</w:t>
      </w:r>
      <w:r w:rsidR="007B29E3">
        <w:rPr>
          <w:sz w:val="24"/>
          <w:szCs w:val="24"/>
          <w:lang w:val="bg-BG"/>
        </w:rPr>
        <w:t>.3</w:t>
      </w:r>
      <w:r w:rsidR="00301489">
        <w:rPr>
          <w:sz w:val="24"/>
          <w:szCs w:val="24"/>
          <w:lang w:val="bg-BG"/>
        </w:rPr>
        <w:t>,…..</w:t>
      </w:r>
      <w:r w:rsidR="007B29E3">
        <w:rPr>
          <w:sz w:val="24"/>
          <w:szCs w:val="24"/>
          <w:lang w:val="bg-BG"/>
        </w:rPr>
        <w:t xml:space="preserve">  </w:t>
      </w:r>
      <w:r w:rsidR="007B29E3" w:rsidRPr="005261B2">
        <w:rPr>
          <w:sz w:val="24"/>
          <w:szCs w:val="24"/>
          <w:lang w:val="bg-BG"/>
        </w:rPr>
        <w:t>от настоящ</w:t>
      </w:r>
      <w:r w:rsidR="007B29E3">
        <w:rPr>
          <w:sz w:val="24"/>
          <w:szCs w:val="24"/>
          <w:lang w:val="bg-BG"/>
        </w:rPr>
        <w:t>ото рамково споразумение</w:t>
      </w:r>
      <w:r w:rsidR="007B29E3" w:rsidRPr="005261B2">
        <w:rPr>
          <w:sz w:val="24"/>
          <w:szCs w:val="24"/>
        </w:rPr>
        <w:t>.</w:t>
      </w:r>
    </w:p>
    <w:p w:rsidR="00484D8D" w:rsidRPr="00484D8D" w:rsidRDefault="007B29E3" w:rsidP="007B29E3">
      <w:pPr>
        <w:ind w:right="74" w:firstLine="720"/>
        <w:jc w:val="both"/>
        <w:rPr>
          <w:sz w:val="24"/>
          <w:szCs w:val="24"/>
          <w:lang w:val="bg-BG"/>
        </w:rPr>
      </w:pPr>
      <w:r w:rsidRPr="00CB378E">
        <w:rPr>
          <w:b/>
          <w:color w:val="000000"/>
          <w:sz w:val="24"/>
          <w:szCs w:val="24"/>
          <w:lang w:val="bg-BG"/>
        </w:rPr>
        <w:t xml:space="preserve"> </w:t>
      </w:r>
      <w:r w:rsidR="003F2591" w:rsidRPr="00CB378E">
        <w:rPr>
          <w:b/>
          <w:color w:val="000000"/>
          <w:sz w:val="24"/>
          <w:szCs w:val="24"/>
          <w:lang w:val="bg-BG"/>
        </w:rPr>
        <w:t>(</w:t>
      </w:r>
      <w:r w:rsidR="003F2591">
        <w:rPr>
          <w:b/>
          <w:color w:val="000000"/>
          <w:sz w:val="24"/>
          <w:szCs w:val="24"/>
          <w:lang w:val="bg-BG"/>
        </w:rPr>
        <w:t>2</w:t>
      </w:r>
      <w:r w:rsidR="003F2591" w:rsidRPr="00CB378E">
        <w:rPr>
          <w:b/>
          <w:color w:val="000000"/>
          <w:sz w:val="24"/>
          <w:szCs w:val="24"/>
          <w:lang w:val="bg-BG"/>
        </w:rPr>
        <w:t>)</w:t>
      </w:r>
      <w:r w:rsidR="00484D8D" w:rsidRPr="00484D8D">
        <w:rPr>
          <w:sz w:val="24"/>
          <w:szCs w:val="24"/>
          <w:lang w:val="bg-BG"/>
        </w:rPr>
        <w:t xml:space="preserve"> Изпълнителят се задължава да представи </w:t>
      </w:r>
      <w:r w:rsidR="00484D8D" w:rsidRPr="00484D8D">
        <w:rPr>
          <w:color w:val="000000"/>
          <w:sz w:val="24"/>
          <w:szCs w:val="24"/>
          <w:lang w:val="bg-BG"/>
        </w:rPr>
        <w:t xml:space="preserve">сертификати за качество от „вид 3.1” или „вид 3.2”, съгласно </w:t>
      </w:r>
      <w:r w:rsidR="00484D8D" w:rsidRPr="00484D8D">
        <w:rPr>
          <w:color w:val="000000"/>
          <w:sz w:val="24"/>
          <w:szCs w:val="24"/>
          <w:lang w:val="en-US"/>
        </w:rPr>
        <w:t>EN 10204</w:t>
      </w:r>
      <w:r w:rsidR="00484D8D" w:rsidRPr="00484D8D">
        <w:rPr>
          <w:color w:val="000000"/>
          <w:sz w:val="24"/>
          <w:szCs w:val="24"/>
          <w:lang w:val="bg-BG"/>
        </w:rPr>
        <w:t>:</w:t>
      </w:r>
      <w:r w:rsidR="00484D8D" w:rsidRPr="00484D8D">
        <w:rPr>
          <w:color w:val="000000"/>
          <w:sz w:val="24"/>
          <w:szCs w:val="24"/>
          <w:lang w:val="en-US"/>
        </w:rPr>
        <w:t xml:space="preserve">2005 </w:t>
      </w:r>
      <w:r w:rsidR="00484D8D" w:rsidRPr="00484D8D">
        <w:rPr>
          <w:color w:val="000000"/>
          <w:sz w:val="24"/>
          <w:szCs w:val="24"/>
          <w:lang w:val="bg-BG"/>
        </w:rPr>
        <w:t>или</w:t>
      </w:r>
      <w:r w:rsidR="00484D8D" w:rsidRPr="00484D8D">
        <w:rPr>
          <w:color w:val="000000"/>
          <w:sz w:val="24"/>
          <w:szCs w:val="24"/>
          <w:lang w:val="en-US"/>
        </w:rPr>
        <w:t xml:space="preserve"> </w:t>
      </w:r>
      <w:r w:rsidR="00484D8D" w:rsidRPr="00484D8D">
        <w:rPr>
          <w:color w:val="000000"/>
          <w:sz w:val="24"/>
          <w:szCs w:val="24"/>
          <w:lang w:val="bg-BG"/>
        </w:rPr>
        <w:t>еквивалент, издадени от производителя</w:t>
      </w:r>
      <w:r w:rsidR="00484D8D" w:rsidRPr="00484D8D">
        <w:rPr>
          <w:sz w:val="24"/>
          <w:szCs w:val="24"/>
          <w:lang w:val="bg-BG"/>
        </w:rPr>
        <w:t xml:space="preserve"> за всяка доставена партида накладки. Накладки без сертификат за качество не се приемат.</w:t>
      </w:r>
    </w:p>
    <w:p w:rsidR="00484D8D" w:rsidRDefault="00484D8D" w:rsidP="00484D8D">
      <w:pPr>
        <w:ind w:firstLine="720"/>
        <w:jc w:val="both"/>
        <w:rPr>
          <w:color w:val="000000"/>
          <w:sz w:val="24"/>
          <w:szCs w:val="24"/>
          <w:lang w:val="bg-BG"/>
        </w:rPr>
      </w:pPr>
      <w:r w:rsidRPr="00484D8D">
        <w:rPr>
          <w:b/>
          <w:color w:val="000000"/>
          <w:sz w:val="24"/>
          <w:szCs w:val="24"/>
          <w:lang w:val="bg-BG"/>
        </w:rPr>
        <w:t>Чл.1</w:t>
      </w:r>
      <w:r w:rsidR="001663FA">
        <w:rPr>
          <w:b/>
          <w:color w:val="000000"/>
          <w:sz w:val="24"/>
          <w:szCs w:val="24"/>
          <w:lang w:val="bg-BG"/>
        </w:rPr>
        <w:t>4</w:t>
      </w:r>
      <w:r w:rsidRPr="00484D8D">
        <w:rPr>
          <w:b/>
          <w:color w:val="000000"/>
          <w:sz w:val="24"/>
          <w:szCs w:val="24"/>
          <w:lang w:val="bg-BG"/>
        </w:rPr>
        <w:t xml:space="preserve">. </w:t>
      </w:r>
      <w:r w:rsidR="00AA2AD3">
        <w:rPr>
          <w:b/>
          <w:color w:val="000000"/>
          <w:sz w:val="24"/>
          <w:szCs w:val="24"/>
          <w:lang w:val="bg-BG"/>
        </w:rPr>
        <w:t xml:space="preserve">(1) </w:t>
      </w:r>
      <w:r w:rsidRPr="00484D8D">
        <w:rPr>
          <w:color w:val="000000"/>
          <w:sz w:val="24"/>
          <w:szCs w:val="24"/>
          <w:lang w:val="bg-BG"/>
        </w:rPr>
        <w:t xml:space="preserve">Гаранционен срок -  </w:t>
      </w:r>
      <w:r w:rsidRPr="00484D8D">
        <w:rPr>
          <w:sz w:val="24"/>
          <w:szCs w:val="24"/>
          <w:lang w:val="bg-BG"/>
        </w:rPr>
        <w:t>.................</w:t>
      </w:r>
      <w:r w:rsidRPr="00484D8D">
        <w:rPr>
          <w:color w:val="000000"/>
          <w:sz w:val="24"/>
          <w:szCs w:val="24"/>
          <w:lang w:val="bg-BG"/>
        </w:rPr>
        <w:t>месеца /не по-кратък от 1</w:t>
      </w:r>
      <w:r w:rsidRPr="00484D8D">
        <w:rPr>
          <w:color w:val="000000"/>
          <w:sz w:val="24"/>
          <w:szCs w:val="24"/>
          <w:lang w:val="en-US"/>
        </w:rPr>
        <w:t>2</w:t>
      </w:r>
      <w:r w:rsidRPr="00484D8D">
        <w:rPr>
          <w:color w:val="000000"/>
          <w:sz w:val="24"/>
          <w:szCs w:val="24"/>
          <w:lang w:val="bg-BG"/>
        </w:rPr>
        <w:t xml:space="preserve"> месеца/ от датата на монтажа  или …….. месеца /не по-кратък от 18 месеца/ от датата на доставка. </w:t>
      </w:r>
    </w:p>
    <w:p w:rsidR="001A43E6" w:rsidRPr="00301489" w:rsidRDefault="001A43E6" w:rsidP="001A43E6">
      <w:pPr>
        <w:ind w:firstLine="720"/>
        <w:jc w:val="both"/>
        <w:rPr>
          <w:sz w:val="24"/>
          <w:szCs w:val="24"/>
          <w:lang w:val="bg-BG"/>
        </w:rPr>
      </w:pPr>
      <w:r w:rsidRPr="004D7579">
        <w:rPr>
          <w:b/>
          <w:sz w:val="24"/>
          <w:szCs w:val="24"/>
        </w:rPr>
        <w:t xml:space="preserve">     </w:t>
      </w:r>
      <w:r w:rsidR="00AA2AD3" w:rsidRPr="004D7579">
        <w:rPr>
          <w:b/>
          <w:sz w:val="24"/>
          <w:szCs w:val="24"/>
          <w:lang w:val="bg-BG"/>
        </w:rPr>
        <w:t>(2)</w:t>
      </w:r>
      <w:r w:rsidR="00AA2AD3">
        <w:rPr>
          <w:sz w:val="24"/>
          <w:szCs w:val="24"/>
          <w:lang w:val="bg-BG"/>
        </w:rPr>
        <w:t xml:space="preserve"> </w:t>
      </w:r>
      <w:r w:rsidRPr="00301489">
        <w:rPr>
          <w:sz w:val="24"/>
          <w:szCs w:val="24"/>
          <w:lang w:val="bg-BG"/>
        </w:rPr>
        <w:t>Гаранцията не включва стандартното износване на накладките по време на експлоатация.</w:t>
      </w:r>
    </w:p>
    <w:p w:rsidR="00C06B9B" w:rsidRDefault="00C06B9B" w:rsidP="00484D8D">
      <w:pPr>
        <w:ind w:firstLine="720"/>
        <w:jc w:val="both"/>
        <w:rPr>
          <w:color w:val="000000"/>
          <w:sz w:val="24"/>
          <w:szCs w:val="24"/>
          <w:lang w:val="bg-BG"/>
        </w:rPr>
      </w:pPr>
    </w:p>
    <w:p w:rsidR="008820EA" w:rsidRPr="003E1FD5" w:rsidRDefault="001663FA" w:rsidP="008820EA">
      <w:pPr>
        <w:tabs>
          <w:tab w:val="left" w:pos="709"/>
        </w:tabs>
        <w:ind w:firstLine="709"/>
        <w:jc w:val="both"/>
        <w:rPr>
          <w:b/>
          <w:sz w:val="24"/>
          <w:szCs w:val="24"/>
        </w:rPr>
      </w:pPr>
      <w:r w:rsidRPr="003E1FD5">
        <w:rPr>
          <w:b/>
          <w:sz w:val="24"/>
          <w:szCs w:val="24"/>
        </w:rPr>
        <w:t>V</w:t>
      </w:r>
      <w:r w:rsidRPr="003E1FD5">
        <w:rPr>
          <w:b/>
          <w:sz w:val="24"/>
          <w:szCs w:val="24"/>
          <w:lang w:val="bg-BG"/>
        </w:rPr>
        <w:t xml:space="preserve">ІІ. </w:t>
      </w:r>
      <w:r w:rsidR="00EB7B83">
        <w:rPr>
          <w:b/>
          <w:sz w:val="24"/>
          <w:szCs w:val="24"/>
          <w:lang w:val="bg-BG"/>
        </w:rPr>
        <w:t xml:space="preserve">ПАРТИДИ, </w:t>
      </w:r>
      <w:r w:rsidRPr="003E1FD5">
        <w:rPr>
          <w:b/>
          <w:sz w:val="24"/>
          <w:szCs w:val="24"/>
        </w:rPr>
        <w:t xml:space="preserve">СРОК И МЯСТО НА </w:t>
      </w:r>
      <w:r w:rsidR="00EB7B83">
        <w:rPr>
          <w:b/>
          <w:sz w:val="24"/>
          <w:szCs w:val="24"/>
        </w:rPr>
        <w:t>ДОСТАВКА</w:t>
      </w:r>
      <w:r w:rsidR="00EB7B83">
        <w:rPr>
          <w:b/>
          <w:sz w:val="24"/>
          <w:szCs w:val="24"/>
          <w:lang w:val="bg-BG"/>
        </w:rPr>
        <w:t xml:space="preserve">. </w:t>
      </w:r>
      <w:r w:rsidR="008820EA" w:rsidRPr="003E1FD5">
        <w:rPr>
          <w:b/>
          <w:sz w:val="24"/>
          <w:szCs w:val="24"/>
        </w:rPr>
        <w:t xml:space="preserve">ПРЕДАВАНЕ И ПРИЕМАНЕ </w:t>
      </w:r>
    </w:p>
    <w:p w:rsidR="00256978" w:rsidRDefault="00256978" w:rsidP="00256978">
      <w:pPr>
        <w:ind w:right="-30" w:firstLine="720"/>
        <w:jc w:val="both"/>
        <w:rPr>
          <w:sz w:val="24"/>
          <w:szCs w:val="24"/>
          <w:lang w:val="bg-BG"/>
        </w:rPr>
      </w:pPr>
      <w:r w:rsidRPr="005261B2">
        <w:rPr>
          <w:b/>
          <w:color w:val="000000"/>
          <w:sz w:val="24"/>
          <w:szCs w:val="24"/>
          <w:lang w:val="bg-BG"/>
        </w:rPr>
        <w:t>Чл.1</w:t>
      </w:r>
      <w:r>
        <w:rPr>
          <w:b/>
          <w:color w:val="000000"/>
          <w:sz w:val="24"/>
          <w:szCs w:val="24"/>
          <w:lang w:val="bg-BG"/>
        </w:rPr>
        <w:t>5.</w:t>
      </w:r>
      <w:r w:rsidRPr="005261B2">
        <w:rPr>
          <w:b/>
          <w:color w:val="000000"/>
          <w:sz w:val="24"/>
          <w:szCs w:val="24"/>
          <w:lang w:val="bg-BG"/>
        </w:rPr>
        <w:t xml:space="preserve"> </w:t>
      </w:r>
      <w:r w:rsidR="00DF0DF1" w:rsidRPr="00CB378E">
        <w:rPr>
          <w:b/>
          <w:color w:val="000000"/>
          <w:sz w:val="24"/>
          <w:szCs w:val="24"/>
          <w:lang w:val="bg-BG"/>
        </w:rPr>
        <w:t xml:space="preserve">(1) </w:t>
      </w:r>
      <w:r w:rsidR="00EB7B83" w:rsidRPr="00F479E6">
        <w:rPr>
          <w:color w:val="000000"/>
          <w:sz w:val="24"/>
          <w:szCs w:val="24"/>
          <w:lang w:val="bg-BG"/>
        </w:rPr>
        <w:t>Изпълнителят доставя</w:t>
      </w:r>
      <w:r w:rsidRPr="005261B2">
        <w:rPr>
          <w:sz w:val="24"/>
          <w:szCs w:val="24"/>
        </w:rPr>
        <w:t xml:space="preserve"> накладките</w:t>
      </w:r>
      <w:r w:rsidR="00A82D92">
        <w:rPr>
          <w:sz w:val="24"/>
          <w:szCs w:val="24"/>
          <w:lang w:val="bg-BG"/>
        </w:rPr>
        <w:t xml:space="preserve">, предмет на конкретен договор </w:t>
      </w:r>
      <w:r w:rsidRPr="005261B2">
        <w:rPr>
          <w:sz w:val="24"/>
          <w:szCs w:val="24"/>
        </w:rPr>
        <w:t>на партиди</w:t>
      </w:r>
      <w:r w:rsidR="00F479E6">
        <w:rPr>
          <w:sz w:val="24"/>
          <w:szCs w:val="24"/>
          <w:lang w:val="bg-BG"/>
        </w:rPr>
        <w:t xml:space="preserve"> и</w:t>
      </w:r>
      <w:r w:rsidRPr="005261B2">
        <w:rPr>
          <w:sz w:val="24"/>
          <w:szCs w:val="24"/>
          <w:lang w:val="bg-BG"/>
        </w:rPr>
        <w:t xml:space="preserve"> количества </w:t>
      </w:r>
      <w:r w:rsidR="00F479E6" w:rsidRPr="005261B2">
        <w:rPr>
          <w:sz w:val="24"/>
          <w:szCs w:val="24"/>
          <w:lang w:val="bg-BG"/>
        </w:rPr>
        <w:t xml:space="preserve">по </w:t>
      </w:r>
      <w:r w:rsidR="00F479E6">
        <w:rPr>
          <w:sz w:val="24"/>
          <w:szCs w:val="24"/>
          <w:lang w:val="bg-BG"/>
        </w:rPr>
        <w:t>парти</w:t>
      </w:r>
      <w:r w:rsidR="008C2706">
        <w:rPr>
          <w:sz w:val="24"/>
          <w:szCs w:val="24"/>
          <w:lang w:val="bg-BG"/>
        </w:rPr>
        <w:t>ди посочени във всеки конкретен</w:t>
      </w:r>
      <w:r w:rsidR="00F479E6">
        <w:rPr>
          <w:sz w:val="24"/>
          <w:szCs w:val="24"/>
          <w:lang w:val="bg-BG"/>
        </w:rPr>
        <w:t xml:space="preserve"> договор.</w:t>
      </w:r>
      <w:r w:rsidRPr="005261B2">
        <w:rPr>
          <w:sz w:val="24"/>
          <w:szCs w:val="24"/>
          <w:lang w:val="bg-BG"/>
        </w:rPr>
        <w:t xml:space="preserve"> </w:t>
      </w:r>
    </w:p>
    <w:p w:rsidR="00472E0E" w:rsidRDefault="00A85DBD" w:rsidP="00472E0E">
      <w:pPr>
        <w:ind w:firstLine="709"/>
        <w:jc w:val="both"/>
        <w:rPr>
          <w:sz w:val="24"/>
          <w:szCs w:val="24"/>
          <w:lang w:val="bg-BG"/>
        </w:rPr>
      </w:pPr>
      <w:r w:rsidRPr="002B0D6A">
        <w:rPr>
          <w:b/>
          <w:color w:val="000000"/>
          <w:sz w:val="24"/>
          <w:szCs w:val="24"/>
          <w:lang w:val="bg-BG"/>
        </w:rPr>
        <w:t xml:space="preserve">(2) </w:t>
      </w:r>
      <w:r w:rsidRPr="002B0D6A">
        <w:rPr>
          <w:color w:val="000000"/>
          <w:sz w:val="24"/>
          <w:szCs w:val="24"/>
          <w:lang w:val="bg-BG"/>
        </w:rPr>
        <w:t xml:space="preserve">За първата година от действието на рамковото споразумение </w:t>
      </w:r>
      <w:r w:rsidR="002B0D6A" w:rsidRPr="002B0D6A">
        <w:rPr>
          <w:color w:val="000000"/>
          <w:sz w:val="24"/>
          <w:szCs w:val="24"/>
          <w:lang w:val="bg-BG"/>
        </w:rPr>
        <w:t xml:space="preserve">накладките </w:t>
      </w:r>
      <w:r w:rsidR="00E614D5">
        <w:rPr>
          <w:color w:val="000000"/>
          <w:sz w:val="24"/>
          <w:szCs w:val="24"/>
          <w:lang w:val="bg-BG"/>
        </w:rPr>
        <w:t>да</w:t>
      </w:r>
      <w:r w:rsidR="002B0D6A" w:rsidRPr="002B0D6A">
        <w:rPr>
          <w:color w:val="000000"/>
          <w:sz w:val="24"/>
          <w:szCs w:val="24"/>
          <w:lang w:val="bg-BG"/>
        </w:rPr>
        <w:t xml:space="preserve"> бъдат доставени на три </w:t>
      </w:r>
      <w:r w:rsidR="004B5E0B">
        <w:rPr>
          <w:color w:val="000000"/>
          <w:sz w:val="24"/>
          <w:szCs w:val="24"/>
          <w:lang w:val="en-US"/>
        </w:rPr>
        <w:t xml:space="preserve"> </w:t>
      </w:r>
      <w:r w:rsidR="002B0D6A" w:rsidRPr="002B0D6A">
        <w:rPr>
          <w:color w:val="000000"/>
          <w:sz w:val="24"/>
          <w:szCs w:val="24"/>
          <w:lang w:val="bg-BG"/>
        </w:rPr>
        <w:t>партиди</w:t>
      </w:r>
      <w:r w:rsidR="00A02D69">
        <w:rPr>
          <w:color w:val="000000"/>
          <w:sz w:val="24"/>
          <w:szCs w:val="24"/>
          <w:lang w:val="bg-BG"/>
        </w:rPr>
        <w:t xml:space="preserve">, </w:t>
      </w:r>
      <w:r w:rsidR="00863D6B">
        <w:rPr>
          <w:color w:val="000000"/>
          <w:sz w:val="24"/>
          <w:szCs w:val="24"/>
          <w:lang w:val="bg-BG"/>
        </w:rPr>
        <w:t xml:space="preserve">по количества определени в конкретния договор и срокове, </w:t>
      </w:r>
      <w:r w:rsidR="00A02D69">
        <w:rPr>
          <w:color w:val="000000"/>
          <w:sz w:val="24"/>
          <w:szCs w:val="24"/>
          <w:lang w:val="bg-BG"/>
        </w:rPr>
        <w:t xml:space="preserve">както </w:t>
      </w:r>
      <w:r w:rsidR="00A02D69">
        <w:rPr>
          <w:color w:val="000000"/>
          <w:sz w:val="24"/>
          <w:szCs w:val="24"/>
          <w:lang w:val="bg-BG"/>
        </w:rPr>
        <w:lastRenderedPageBreak/>
        <w:t>следва: първа партида -</w:t>
      </w:r>
      <w:r w:rsidR="002B0D6A">
        <w:rPr>
          <w:color w:val="000000"/>
          <w:sz w:val="24"/>
          <w:szCs w:val="24"/>
          <w:lang w:val="bg-BG"/>
        </w:rPr>
        <w:t xml:space="preserve"> </w:t>
      </w:r>
      <w:r w:rsidR="00F73A4D">
        <w:rPr>
          <w:color w:val="000000"/>
          <w:sz w:val="24"/>
          <w:szCs w:val="24"/>
          <w:lang w:val="bg-BG"/>
        </w:rPr>
        <w:t xml:space="preserve">в срок </w:t>
      </w:r>
      <w:r w:rsidRPr="002B0D6A">
        <w:rPr>
          <w:color w:val="000000"/>
          <w:sz w:val="24"/>
          <w:szCs w:val="24"/>
          <w:lang w:val="bg-BG"/>
        </w:rPr>
        <w:t xml:space="preserve"> </w:t>
      </w:r>
      <w:r w:rsidR="007320C8">
        <w:rPr>
          <w:color w:val="000000"/>
          <w:sz w:val="24"/>
          <w:szCs w:val="24"/>
          <w:lang w:val="bg-BG"/>
        </w:rPr>
        <w:t>до</w:t>
      </w:r>
      <w:r w:rsidR="00DD13FD" w:rsidRPr="005261B2">
        <w:rPr>
          <w:sz w:val="24"/>
          <w:szCs w:val="24"/>
          <w:lang w:val="ru-RU"/>
        </w:rPr>
        <w:t>......... календарни дни / не по-дълъг от 40 календарни дни/ от  датата на сключване на договора</w:t>
      </w:r>
      <w:r w:rsidR="00DD13FD">
        <w:rPr>
          <w:sz w:val="24"/>
          <w:szCs w:val="24"/>
          <w:lang w:val="bg-BG"/>
        </w:rPr>
        <w:t xml:space="preserve">, втора и трета партиди  </w:t>
      </w:r>
      <w:r w:rsidR="00DD13FD">
        <w:rPr>
          <w:sz w:val="24"/>
          <w:szCs w:val="24"/>
          <w:lang w:val="ru-RU"/>
        </w:rPr>
        <w:t>в</w:t>
      </w:r>
      <w:r w:rsidR="00DD13FD" w:rsidRPr="005261B2">
        <w:rPr>
          <w:sz w:val="24"/>
          <w:szCs w:val="24"/>
          <w:lang w:val="ru-RU"/>
        </w:rPr>
        <w:t xml:space="preserve"> срок от </w:t>
      </w:r>
      <w:r w:rsidR="00DD13FD">
        <w:rPr>
          <w:sz w:val="24"/>
          <w:szCs w:val="24"/>
          <w:lang w:val="ru-RU"/>
        </w:rPr>
        <w:t>11</w:t>
      </w:r>
      <w:r w:rsidR="00DD13FD" w:rsidRPr="005261B2">
        <w:rPr>
          <w:sz w:val="24"/>
          <w:szCs w:val="24"/>
          <w:lang w:val="ru-RU"/>
        </w:rPr>
        <w:t xml:space="preserve">0 до </w:t>
      </w:r>
      <w:r w:rsidR="00DD13FD">
        <w:rPr>
          <w:sz w:val="24"/>
          <w:szCs w:val="24"/>
          <w:lang w:val="ru-RU"/>
        </w:rPr>
        <w:t>12</w:t>
      </w:r>
      <w:r w:rsidR="00DD13FD" w:rsidRPr="005261B2">
        <w:rPr>
          <w:sz w:val="24"/>
          <w:szCs w:val="24"/>
          <w:lang w:val="ru-RU"/>
        </w:rPr>
        <w:t xml:space="preserve">0 календарни дни от доставката на </w:t>
      </w:r>
      <w:r w:rsidR="00DD13FD">
        <w:rPr>
          <w:sz w:val="24"/>
          <w:szCs w:val="24"/>
          <w:lang w:val="ru-RU"/>
        </w:rPr>
        <w:t>предходната</w:t>
      </w:r>
      <w:r w:rsidR="00DD13FD" w:rsidRPr="005261B2">
        <w:rPr>
          <w:sz w:val="24"/>
          <w:szCs w:val="24"/>
          <w:lang w:val="ru-RU"/>
        </w:rPr>
        <w:t xml:space="preserve">  партида</w:t>
      </w:r>
      <w:r w:rsidR="00404207">
        <w:rPr>
          <w:sz w:val="24"/>
          <w:szCs w:val="24"/>
          <w:lang w:val="ru-RU"/>
        </w:rPr>
        <w:t xml:space="preserve">. </w:t>
      </w:r>
      <w:r w:rsidR="00DD13FD">
        <w:rPr>
          <w:sz w:val="24"/>
          <w:szCs w:val="24"/>
          <w:lang w:val="ru-RU"/>
        </w:rPr>
        <w:t xml:space="preserve"> </w:t>
      </w:r>
      <w:r w:rsidR="00472E0E">
        <w:rPr>
          <w:sz w:val="24"/>
          <w:szCs w:val="24"/>
          <w:lang w:val="ru-RU"/>
        </w:rPr>
        <w:t xml:space="preserve">Като </w:t>
      </w:r>
      <w:r w:rsidR="00472E0E" w:rsidRPr="005261B2">
        <w:rPr>
          <w:sz w:val="24"/>
          <w:szCs w:val="24"/>
          <w:lang w:val="bg-BG"/>
        </w:rPr>
        <w:t xml:space="preserve"> накладки</w:t>
      </w:r>
      <w:r w:rsidR="00472E0E">
        <w:rPr>
          <w:sz w:val="24"/>
          <w:szCs w:val="24"/>
          <w:lang w:val="bg-BG"/>
        </w:rPr>
        <w:t>те</w:t>
      </w:r>
      <w:r w:rsidR="00472E0E" w:rsidRPr="005261B2">
        <w:rPr>
          <w:sz w:val="24"/>
          <w:szCs w:val="24"/>
          <w:lang w:val="bg-BG"/>
        </w:rPr>
        <w:t xml:space="preserve"> с </w:t>
      </w:r>
      <w:r w:rsidR="00472E0E" w:rsidRPr="005261B2">
        <w:rPr>
          <w:b/>
          <w:sz w:val="24"/>
          <w:szCs w:val="24"/>
          <w:lang w:val="bg-BG"/>
        </w:rPr>
        <w:t xml:space="preserve"> </w:t>
      </w:r>
      <w:r w:rsidR="00472E0E" w:rsidRPr="005261B2">
        <w:rPr>
          <w:sz w:val="24"/>
          <w:szCs w:val="24"/>
          <w:lang w:val="bg-BG"/>
        </w:rPr>
        <w:t>триеща площ 2 х 175 см</w:t>
      </w:r>
      <w:r w:rsidR="00472E0E" w:rsidRPr="005261B2">
        <w:rPr>
          <w:sz w:val="24"/>
          <w:szCs w:val="24"/>
          <w:vertAlign w:val="superscript"/>
          <w:lang w:val="bg-BG"/>
        </w:rPr>
        <w:t xml:space="preserve">2 </w:t>
      </w:r>
      <w:r w:rsidR="00890644">
        <w:rPr>
          <w:sz w:val="24"/>
          <w:szCs w:val="24"/>
          <w:lang w:val="bg-BG"/>
        </w:rPr>
        <w:t>/за о</w:t>
      </w:r>
      <w:r w:rsidR="00890644" w:rsidRPr="00FA7C1B">
        <w:rPr>
          <w:sz w:val="24"/>
          <w:szCs w:val="24"/>
          <w:lang w:val="bg-BG"/>
        </w:rPr>
        <w:t>бособена позиция</w:t>
      </w:r>
      <w:r w:rsidR="00890644">
        <w:rPr>
          <w:sz w:val="24"/>
          <w:szCs w:val="24"/>
          <w:vertAlign w:val="superscript"/>
          <w:lang w:val="bg-BG"/>
        </w:rPr>
        <w:t xml:space="preserve"> </w:t>
      </w:r>
      <w:r w:rsidR="00890644">
        <w:rPr>
          <w:sz w:val="24"/>
          <w:szCs w:val="24"/>
          <w:lang w:val="bg-BG"/>
        </w:rPr>
        <w:t xml:space="preserve">№1/ </w:t>
      </w:r>
      <w:r w:rsidR="00472E0E">
        <w:rPr>
          <w:sz w:val="24"/>
          <w:szCs w:val="24"/>
          <w:lang w:val="bg-BG"/>
        </w:rPr>
        <w:t xml:space="preserve">се доставят </w:t>
      </w:r>
      <w:r w:rsidR="00472E0E" w:rsidRPr="005261B2">
        <w:rPr>
          <w:sz w:val="24"/>
          <w:szCs w:val="24"/>
          <w:vertAlign w:val="superscript"/>
          <w:lang w:val="bg-BG"/>
        </w:rPr>
        <w:t xml:space="preserve">  </w:t>
      </w:r>
      <w:r w:rsidR="00472E0E">
        <w:rPr>
          <w:sz w:val="24"/>
          <w:szCs w:val="24"/>
          <w:lang w:val="bg-BG"/>
        </w:rPr>
        <w:t>в</w:t>
      </w:r>
      <w:r w:rsidR="00472E0E" w:rsidRPr="005261B2">
        <w:rPr>
          <w:sz w:val="24"/>
          <w:szCs w:val="24"/>
          <w:vertAlign w:val="superscript"/>
          <w:lang w:val="bg-BG"/>
        </w:rPr>
        <w:t xml:space="preserve"> </w:t>
      </w:r>
      <w:r w:rsidR="00472E0E" w:rsidRPr="005261B2">
        <w:rPr>
          <w:sz w:val="24"/>
          <w:szCs w:val="24"/>
          <w:lang w:val="bg-BG"/>
        </w:rPr>
        <w:t>склад</w:t>
      </w:r>
      <w:r w:rsidR="00472E0E">
        <w:rPr>
          <w:sz w:val="24"/>
          <w:szCs w:val="24"/>
          <w:lang w:val="bg-BG"/>
        </w:rPr>
        <w:t>а</w:t>
      </w:r>
      <w:r w:rsidR="00472E0E" w:rsidRPr="005261B2">
        <w:rPr>
          <w:sz w:val="24"/>
          <w:szCs w:val="24"/>
          <w:lang w:val="bg-BG"/>
        </w:rPr>
        <w:t xml:space="preserve"> </w:t>
      </w:r>
      <w:r w:rsidR="00472E0E">
        <w:rPr>
          <w:sz w:val="24"/>
          <w:szCs w:val="24"/>
          <w:lang w:val="bg-BG"/>
        </w:rPr>
        <w:t xml:space="preserve"> </w:t>
      </w:r>
      <w:r w:rsidR="00472E0E" w:rsidRPr="005261B2">
        <w:rPr>
          <w:sz w:val="24"/>
          <w:szCs w:val="24"/>
          <w:lang w:val="bg-BG"/>
        </w:rPr>
        <w:t xml:space="preserve">на </w:t>
      </w:r>
      <w:r w:rsidR="00472E0E">
        <w:rPr>
          <w:sz w:val="24"/>
          <w:szCs w:val="24"/>
          <w:lang w:val="bg-BG"/>
        </w:rPr>
        <w:t xml:space="preserve">Вагонно депо </w:t>
      </w:r>
      <w:r w:rsidR="00472E0E" w:rsidRPr="005261B2">
        <w:rPr>
          <w:sz w:val="24"/>
          <w:szCs w:val="24"/>
          <w:lang w:val="bg-BG"/>
        </w:rPr>
        <w:t>„Надежда”, на адрес: гр. София, бул. „Стефансон” №5</w:t>
      </w:r>
      <w:r w:rsidR="00472E0E">
        <w:rPr>
          <w:sz w:val="24"/>
          <w:szCs w:val="24"/>
          <w:lang w:val="bg-BG"/>
        </w:rPr>
        <w:t xml:space="preserve"> и </w:t>
      </w:r>
      <w:r w:rsidR="00472E0E" w:rsidRPr="005261B2">
        <w:rPr>
          <w:sz w:val="24"/>
          <w:szCs w:val="24"/>
          <w:lang w:val="bg-BG"/>
        </w:rPr>
        <w:t xml:space="preserve">склад </w:t>
      </w:r>
      <w:r w:rsidR="00472E0E">
        <w:rPr>
          <w:sz w:val="24"/>
          <w:szCs w:val="24"/>
          <w:lang w:val="bg-BG"/>
        </w:rPr>
        <w:t xml:space="preserve"> </w:t>
      </w:r>
      <w:r w:rsidR="00472E0E" w:rsidRPr="005261B2">
        <w:rPr>
          <w:sz w:val="24"/>
          <w:szCs w:val="24"/>
          <w:lang w:val="bg-BG"/>
        </w:rPr>
        <w:t>на</w:t>
      </w:r>
      <w:r w:rsidR="00472E0E">
        <w:rPr>
          <w:sz w:val="24"/>
          <w:szCs w:val="24"/>
          <w:lang w:val="bg-BG"/>
        </w:rPr>
        <w:t xml:space="preserve"> Вагонно депо Горна Оряховица, на адрес гр. Горна Оряховица, ул. Цар Освободител №112А, а накладките </w:t>
      </w:r>
      <w:r w:rsidR="002B1008" w:rsidRPr="005261B2">
        <w:rPr>
          <w:sz w:val="24"/>
          <w:szCs w:val="24"/>
          <w:lang w:val="bg-BG"/>
        </w:rPr>
        <w:t xml:space="preserve">с </w:t>
      </w:r>
      <w:r w:rsidR="002B1008" w:rsidRPr="005261B2">
        <w:rPr>
          <w:b/>
          <w:sz w:val="24"/>
          <w:szCs w:val="24"/>
          <w:lang w:val="bg-BG"/>
        </w:rPr>
        <w:t xml:space="preserve"> </w:t>
      </w:r>
      <w:r w:rsidR="002B1008" w:rsidRPr="005261B2">
        <w:rPr>
          <w:sz w:val="24"/>
          <w:szCs w:val="24"/>
          <w:lang w:val="bg-BG"/>
        </w:rPr>
        <w:t>триеща площ 2 х 200 см</w:t>
      </w:r>
      <w:r w:rsidR="002B1008" w:rsidRPr="005261B2">
        <w:rPr>
          <w:sz w:val="24"/>
          <w:szCs w:val="24"/>
          <w:vertAlign w:val="superscript"/>
          <w:lang w:val="bg-BG"/>
        </w:rPr>
        <w:t xml:space="preserve">2 </w:t>
      </w:r>
      <w:r w:rsidR="00890644">
        <w:rPr>
          <w:sz w:val="24"/>
          <w:szCs w:val="24"/>
          <w:lang w:val="bg-BG"/>
        </w:rPr>
        <w:t>/за о</w:t>
      </w:r>
      <w:r w:rsidR="00890644" w:rsidRPr="00FA7C1B">
        <w:rPr>
          <w:sz w:val="24"/>
          <w:szCs w:val="24"/>
          <w:lang w:val="bg-BG"/>
        </w:rPr>
        <w:t>бособена позиция</w:t>
      </w:r>
      <w:r w:rsidR="00890644">
        <w:rPr>
          <w:sz w:val="24"/>
          <w:szCs w:val="24"/>
          <w:vertAlign w:val="superscript"/>
          <w:lang w:val="bg-BG"/>
        </w:rPr>
        <w:t xml:space="preserve"> </w:t>
      </w:r>
      <w:r w:rsidR="00890644">
        <w:rPr>
          <w:sz w:val="24"/>
          <w:szCs w:val="24"/>
          <w:lang w:val="bg-BG"/>
        </w:rPr>
        <w:t xml:space="preserve">№2/ </w:t>
      </w:r>
      <w:r w:rsidR="002B1008" w:rsidRPr="005261B2">
        <w:rPr>
          <w:sz w:val="24"/>
          <w:szCs w:val="24"/>
          <w:vertAlign w:val="superscript"/>
          <w:lang w:val="bg-BG"/>
        </w:rPr>
        <w:t xml:space="preserve"> </w:t>
      </w:r>
      <w:r w:rsidR="005175FC">
        <w:rPr>
          <w:sz w:val="24"/>
          <w:szCs w:val="24"/>
          <w:lang w:val="bg-BG"/>
        </w:rPr>
        <w:t xml:space="preserve">се доставят в </w:t>
      </w:r>
      <w:r w:rsidR="005175FC" w:rsidRPr="005261B2">
        <w:rPr>
          <w:sz w:val="24"/>
          <w:szCs w:val="24"/>
          <w:vertAlign w:val="superscript"/>
          <w:lang w:val="bg-BG"/>
        </w:rPr>
        <w:t xml:space="preserve">  </w:t>
      </w:r>
      <w:r w:rsidR="002B1008" w:rsidRPr="00352D90">
        <w:rPr>
          <w:sz w:val="24"/>
          <w:szCs w:val="24"/>
          <w:lang w:val="bg-BG"/>
        </w:rPr>
        <w:t>склада</w:t>
      </w:r>
      <w:r w:rsidR="002B1008">
        <w:rPr>
          <w:b/>
          <w:sz w:val="24"/>
          <w:szCs w:val="24"/>
          <w:lang w:val="bg-BG"/>
        </w:rPr>
        <w:t xml:space="preserve"> </w:t>
      </w:r>
      <w:r w:rsidR="002B1008" w:rsidRPr="005261B2">
        <w:rPr>
          <w:sz w:val="24"/>
          <w:szCs w:val="24"/>
          <w:lang w:val="bg-BG"/>
        </w:rPr>
        <w:t xml:space="preserve">на </w:t>
      </w:r>
      <w:r w:rsidR="002B1008">
        <w:rPr>
          <w:sz w:val="24"/>
          <w:szCs w:val="24"/>
          <w:lang w:val="bg-BG"/>
        </w:rPr>
        <w:t xml:space="preserve">Вагонно депо </w:t>
      </w:r>
      <w:r w:rsidR="002B1008" w:rsidRPr="005261B2">
        <w:rPr>
          <w:sz w:val="24"/>
          <w:szCs w:val="24"/>
          <w:lang w:val="bg-BG"/>
        </w:rPr>
        <w:t>„Надежда”, на адрес: гр. София, бул. „Стефансон” №5</w:t>
      </w:r>
      <w:r w:rsidR="002B1008">
        <w:rPr>
          <w:sz w:val="24"/>
          <w:szCs w:val="24"/>
          <w:lang w:val="bg-BG"/>
        </w:rPr>
        <w:t>.</w:t>
      </w:r>
    </w:p>
    <w:p w:rsidR="00771074" w:rsidRPr="00ED4BB2" w:rsidRDefault="00771074" w:rsidP="00771074">
      <w:pPr>
        <w:ind w:firstLine="720"/>
        <w:jc w:val="both"/>
        <w:rPr>
          <w:color w:val="000000"/>
          <w:sz w:val="24"/>
          <w:szCs w:val="24"/>
          <w:lang w:val="bg-BG"/>
        </w:rPr>
      </w:pPr>
      <w:r w:rsidRPr="00ED4BB2">
        <w:rPr>
          <w:b/>
          <w:color w:val="000000"/>
          <w:sz w:val="24"/>
          <w:szCs w:val="24"/>
          <w:lang w:val="bg-BG"/>
        </w:rPr>
        <w:t xml:space="preserve">(3) </w:t>
      </w:r>
      <w:r w:rsidRPr="00ED4BB2">
        <w:rPr>
          <w:color w:val="000000"/>
          <w:sz w:val="24"/>
          <w:szCs w:val="24"/>
          <w:lang w:val="bg-BG"/>
        </w:rPr>
        <w:t xml:space="preserve">За втората и третата година от действието на рамковото споразумение </w:t>
      </w:r>
      <w:r>
        <w:rPr>
          <w:color w:val="000000"/>
          <w:sz w:val="24"/>
          <w:szCs w:val="24"/>
          <w:lang w:val="bg-BG"/>
        </w:rPr>
        <w:t xml:space="preserve">накладките </w:t>
      </w:r>
      <w:r w:rsidRPr="00ED4BB2">
        <w:rPr>
          <w:color w:val="000000"/>
          <w:sz w:val="24"/>
          <w:szCs w:val="24"/>
          <w:lang w:val="bg-BG"/>
        </w:rPr>
        <w:t xml:space="preserve"> </w:t>
      </w:r>
      <w:r w:rsidR="00EB6362">
        <w:rPr>
          <w:color w:val="000000"/>
          <w:sz w:val="24"/>
          <w:szCs w:val="24"/>
          <w:lang w:val="bg-BG"/>
        </w:rPr>
        <w:t xml:space="preserve">да </w:t>
      </w:r>
      <w:r w:rsidRPr="00ED4BB2">
        <w:rPr>
          <w:color w:val="000000"/>
          <w:sz w:val="24"/>
          <w:szCs w:val="24"/>
        </w:rPr>
        <w:t>бъд</w:t>
      </w:r>
      <w:r w:rsidRPr="00ED4BB2">
        <w:rPr>
          <w:color w:val="000000"/>
          <w:sz w:val="24"/>
          <w:szCs w:val="24"/>
          <w:lang w:val="bg-BG"/>
        </w:rPr>
        <w:t>ат доставени на партиди</w:t>
      </w:r>
      <w:r w:rsidRPr="005E7A58">
        <w:rPr>
          <w:color w:val="000000"/>
          <w:sz w:val="24"/>
          <w:szCs w:val="24"/>
          <w:lang w:val="bg-BG"/>
        </w:rPr>
        <w:t xml:space="preserve">, </w:t>
      </w:r>
      <w:r w:rsidR="00BB7DEF" w:rsidRPr="005E7A58">
        <w:rPr>
          <w:color w:val="000000"/>
          <w:sz w:val="24"/>
          <w:szCs w:val="24"/>
          <w:lang w:val="bg-BG"/>
        </w:rPr>
        <w:t xml:space="preserve">по количества, </w:t>
      </w:r>
      <w:r w:rsidRPr="005E7A58">
        <w:rPr>
          <w:color w:val="000000"/>
          <w:sz w:val="24"/>
          <w:szCs w:val="24"/>
          <w:lang w:val="bg-BG"/>
        </w:rPr>
        <w:t xml:space="preserve"> срокове</w:t>
      </w:r>
      <w:r w:rsidRPr="00ED4BB2">
        <w:rPr>
          <w:color w:val="000000"/>
          <w:sz w:val="24"/>
          <w:szCs w:val="24"/>
          <w:lang w:val="bg-BG"/>
        </w:rPr>
        <w:t xml:space="preserve"> и място на доставка, съгласно изискванията на Възложителя посочени в конкретния договор за втората и третата година.</w:t>
      </w:r>
    </w:p>
    <w:p w:rsidR="00A85DBD" w:rsidRPr="00FA7C1B" w:rsidRDefault="00A85DBD" w:rsidP="00A85DBD">
      <w:pPr>
        <w:ind w:firstLine="720"/>
        <w:jc w:val="both"/>
        <w:rPr>
          <w:sz w:val="24"/>
          <w:szCs w:val="24"/>
          <w:lang w:val="bg-BG"/>
        </w:rPr>
      </w:pPr>
      <w:r w:rsidRPr="00FA7C1B">
        <w:rPr>
          <w:b/>
          <w:color w:val="000000"/>
          <w:sz w:val="24"/>
          <w:szCs w:val="24"/>
          <w:lang w:val="bg-BG"/>
        </w:rPr>
        <w:t xml:space="preserve">(4) </w:t>
      </w:r>
      <w:r w:rsidRPr="00FA7C1B">
        <w:rPr>
          <w:sz w:val="24"/>
          <w:szCs w:val="24"/>
          <w:lang w:val="bg-BG"/>
        </w:rPr>
        <w:t xml:space="preserve">Приемането и предаването на </w:t>
      </w:r>
      <w:r w:rsidR="00FA7C1B">
        <w:rPr>
          <w:sz w:val="24"/>
          <w:szCs w:val="24"/>
          <w:lang w:val="bg-BG"/>
        </w:rPr>
        <w:t>накладките</w:t>
      </w:r>
      <w:r w:rsidRPr="00FA7C1B">
        <w:rPr>
          <w:sz w:val="24"/>
          <w:szCs w:val="24"/>
          <w:lang w:val="bg-BG"/>
        </w:rPr>
        <w:t xml:space="preserve">, по </w:t>
      </w:r>
      <w:r w:rsidR="008B6A6E">
        <w:rPr>
          <w:sz w:val="24"/>
          <w:szCs w:val="24"/>
          <w:lang w:val="bg-BG"/>
        </w:rPr>
        <w:t>тип</w:t>
      </w:r>
      <w:r w:rsidRPr="00FA7C1B">
        <w:rPr>
          <w:sz w:val="24"/>
          <w:szCs w:val="24"/>
          <w:lang w:val="bg-BG"/>
        </w:rPr>
        <w:t xml:space="preserve"> и количество, се извършва в склада на В</w:t>
      </w:r>
      <w:r w:rsidR="008B6A6E" w:rsidRPr="00FA7C1B">
        <w:rPr>
          <w:sz w:val="24"/>
          <w:szCs w:val="24"/>
          <w:lang w:val="bg-BG"/>
        </w:rPr>
        <w:t>ъзложителя</w:t>
      </w:r>
      <w:r w:rsidRPr="00FA7C1B">
        <w:rPr>
          <w:sz w:val="24"/>
          <w:szCs w:val="24"/>
          <w:lang w:val="bg-BG"/>
        </w:rPr>
        <w:t xml:space="preserve"> </w:t>
      </w:r>
      <w:r w:rsidRPr="00FA7C1B">
        <w:rPr>
          <w:sz w:val="24"/>
          <w:szCs w:val="24"/>
          <w:lang w:val="en-US"/>
        </w:rPr>
        <w:t>(</w:t>
      </w:r>
      <w:r w:rsidRPr="00FA7C1B">
        <w:rPr>
          <w:sz w:val="24"/>
          <w:szCs w:val="24"/>
          <w:lang w:val="bg-BG"/>
        </w:rPr>
        <w:t xml:space="preserve">на посочено </w:t>
      </w:r>
      <w:r w:rsidR="00EC63C1">
        <w:rPr>
          <w:sz w:val="24"/>
          <w:szCs w:val="24"/>
          <w:lang w:val="bg-BG"/>
        </w:rPr>
        <w:t xml:space="preserve">в конкретния договор </w:t>
      </w:r>
      <w:r w:rsidRPr="00FA7C1B">
        <w:rPr>
          <w:sz w:val="24"/>
          <w:szCs w:val="24"/>
          <w:lang w:val="bg-BG"/>
        </w:rPr>
        <w:t>място за доставака</w:t>
      </w:r>
      <w:r w:rsidRPr="00FA7C1B">
        <w:rPr>
          <w:sz w:val="24"/>
          <w:szCs w:val="24"/>
          <w:lang w:val="en-US"/>
        </w:rPr>
        <w:t>)</w:t>
      </w:r>
      <w:r w:rsidRPr="00FA7C1B">
        <w:rPr>
          <w:sz w:val="24"/>
          <w:szCs w:val="24"/>
          <w:lang w:val="bg-BG"/>
        </w:rPr>
        <w:t>, за което се изготвя Приемателно-предавателен протокол, подписан от представител на В</w:t>
      </w:r>
      <w:r w:rsidR="008B6A6E" w:rsidRPr="00FA7C1B">
        <w:rPr>
          <w:sz w:val="24"/>
          <w:szCs w:val="24"/>
          <w:lang w:val="bg-BG"/>
        </w:rPr>
        <w:t>ъзложителя</w:t>
      </w:r>
      <w:r w:rsidRPr="00FA7C1B">
        <w:rPr>
          <w:sz w:val="24"/>
          <w:szCs w:val="24"/>
          <w:lang w:val="bg-BG"/>
        </w:rPr>
        <w:t xml:space="preserve"> и представител на И</w:t>
      </w:r>
      <w:r w:rsidR="008B6A6E" w:rsidRPr="00FA7C1B">
        <w:rPr>
          <w:sz w:val="24"/>
          <w:szCs w:val="24"/>
          <w:lang w:val="bg-BG"/>
        </w:rPr>
        <w:t>зпълнителя</w:t>
      </w:r>
      <w:r w:rsidRPr="00FA7C1B">
        <w:rPr>
          <w:sz w:val="24"/>
          <w:szCs w:val="24"/>
          <w:lang w:val="bg-BG"/>
        </w:rPr>
        <w:t>.</w:t>
      </w:r>
    </w:p>
    <w:p w:rsidR="001663FA" w:rsidRPr="003E1FD5" w:rsidRDefault="001663FA" w:rsidP="001663FA">
      <w:pPr>
        <w:ind w:right="-221" w:firstLine="720"/>
        <w:jc w:val="both"/>
        <w:rPr>
          <w:sz w:val="24"/>
          <w:szCs w:val="24"/>
          <w:lang w:val="bg-BG"/>
        </w:rPr>
      </w:pPr>
    </w:p>
    <w:p w:rsidR="001663FA" w:rsidRPr="003E1FD5" w:rsidRDefault="001663FA" w:rsidP="001663FA">
      <w:pPr>
        <w:ind w:firstLine="720"/>
        <w:jc w:val="both"/>
        <w:rPr>
          <w:b/>
          <w:caps/>
          <w:color w:val="000000"/>
          <w:sz w:val="24"/>
          <w:szCs w:val="24"/>
          <w:lang w:val="bg-BG"/>
        </w:rPr>
      </w:pPr>
      <w:r w:rsidRPr="003E1FD5">
        <w:rPr>
          <w:b/>
          <w:sz w:val="24"/>
          <w:szCs w:val="24"/>
        </w:rPr>
        <w:t>V</w:t>
      </w:r>
      <w:r w:rsidRPr="003E1FD5">
        <w:rPr>
          <w:b/>
          <w:sz w:val="24"/>
          <w:szCs w:val="24"/>
          <w:lang w:val="bg-BG"/>
        </w:rPr>
        <w:t xml:space="preserve">ІІІ. </w:t>
      </w:r>
      <w:r w:rsidRPr="003E1FD5">
        <w:rPr>
          <w:b/>
          <w:caps/>
          <w:color w:val="000000"/>
          <w:sz w:val="24"/>
          <w:szCs w:val="24"/>
          <w:lang w:val="bg-BG"/>
        </w:rPr>
        <w:t>Опаковка И МАРКИРОВКА</w:t>
      </w:r>
      <w:r w:rsidR="009C62A5" w:rsidRPr="009C62A5">
        <w:rPr>
          <w:b/>
          <w:color w:val="000000"/>
          <w:sz w:val="24"/>
          <w:szCs w:val="24"/>
          <w:lang w:val="bg-BG"/>
        </w:rPr>
        <w:t xml:space="preserve"> </w:t>
      </w:r>
      <w:r w:rsidR="009C62A5">
        <w:rPr>
          <w:b/>
          <w:color w:val="000000"/>
          <w:sz w:val="24"/>
          <w:szCs w:val="24"/>
          <w:lang w:val="bg-BG"/>
        </w:rPr>
        <w:t xml:space="preserve">ПО </w:t>
      </w:r>
      <w:r w:rsidR="009C62A5" w:rsidRPr="00CB378E">
        <w:rPr>
          <w:b/>
          <w:color w:val="000000"/>
          <w:sz w:val="24"/>
          <w:szCs w:val="24"/>
          <w:lang w:val="bg-BG"/>
        </w:rPr>
        <w:t>КОНКРЕТЕН ДОГОВОР</w:t>
      </w:r>
    </w:p>
    <w:p w:rsidR="001663FA" w:rsidRPr="003E1FD5" w:rsidRDefault="001663FA" w:rsidP="001663FA">
      <w:pPr>
        <w:ind w:firstLine="720"/>
        <w:jc w:val="both"/>
        <w:rPr>
          <w:color w:val="FF00FF"/>
          <w:sz w:val="24"/>
          <w:szCs w:val="24"/>
          <w:lang w:val="bg-BG"/>
        </w:rPr>
      </w:pPr>
      <w:r w:rsidRPr="003E1FD5">
        <w:rPr>
          <w:b/>
          <w:sz w:val="24"/>
          <w:szCs w:val="24"/>
        </w:rPr>
        <w:t xml:space="preserve">Чл. </w:t>
      </w:r>
      <w:r w:rsidRPr="003E1FD5">
        <w:rPr>
          <w:b/>
          <w:sz w:val="24"/>
          <w:szCs w:val="24"/>
          <w:lang w:val="bg-BG"/>
        </w:rPr>
        <w:t>1</w:t>
      </w:r>
      <w:r w:rsidR="00BB264E">
        <w:rPr>
          <w:b/>
          <w:sz w:val="24"/>
          <w:szCs w:val="24"/>
          <w:lang w:val="bg-BG"/>
        </w:rPr>
        <w:t>6</w:t>
      </w:r>
      <w:r w:rsidRPr="003E1FD5">
        <w:rPr>
          <w:b/>
          <w:sz w:val="24"/>
          <w:szCs w:val="24"/>
        </w:rPr>
        <w:t xml:space="preserve">. </w:t>
      </w:r>
      <w:r w:rsidRPr="003E1FD5">
        <w:rPr>
          <w:b/>
          <w:sz w:val="24"/>
          <w:szCs w:val="24"/>
          <w:lang w:val="en-US"/>
        </w:rPr>
        <w:t xml:space="preserve">(1) </w:t>
      </w:r>
      <w:r w:rsidRPr="003E1FD5">
        <w:rPr>
          <w:color w:val="000000"/>
          <w:sz w:val="24"/>
          <w:szCs w:val="24"/>
          <w:lang w:val="bg-BG"/>
        </w:rPr>
        <w:t>Опаковката на накладките да бъде стандартна, обичайна за дадения вид стока и е включена в цената. Опаковката трябва да осигурява предпазване на стоката от нараняване и евентуални повреда при транспортирането.</w:t>
      </w:r>
      <w:r w:rsidRPr="003E1FD5">
        <w:rPr>
          <w:color w:val="FF00FF"/>
          <w:sz w:val="24"/>
          <w:szCs w:val="24"/>
          <w:lang w:val="bg-BG"/>
        </w:rPr>
        <w:t xml:space="preserve"> </w:t>
      </w:r>
    </w:p>
    <w:p w:rsidR="001663FA" w:rsidRPr="003E1FD5" w:rsidRDefault="001663FA" w:rsidP="001663FA">
      <w:pPr>
        <w:ind w:firstLine="720"/>
        <w:jc w:val="both"/>
        <w:rPr>
          <w:color w:val="000000"/>
          <w:sz w:val="24"/>
          <w:szCs w:val="24"/>
          <w:lang w:val="bg-BG"/>
        </w:rPr>
      </w:pPr>
      <w:r w:rsidRPr="003E1FD5">
        <w:rPr>
          <w:b/>
          <w:sz w:val="24"/>
          <w:szCs w:val="24"/>
          <w:lang w:val="en-US"/>
        </w:rPr>
        <w:t xml:space="preserve">(2) </w:t>
      </w:r>
      <w:r w:rsidRPr="003E1FD5">
        <w:rPr>
          <w:sz w:val="24"/>
          <w:szCs w:val="24"/>
          <w:lang w:val="bg-BG"/>
        </w:rPr>
        <w:t>На всяка накладка трябва минимум да са маркирани</w:t>
      </w:r>
      <w:r w:rsidRPr="003E1FD5">
        <w:rPr>
          <w:color w:val="000000"/>
          <w:sz w:val="24"/>
          <w:szCs w:val="24"/>
          <w:lang w:val="bg-BG"/>
        </w:rPr>
        <w:t xml:space="preserve">: </w:t>
      </w:r>
    </w:p>
    <w:p w:rsidR="001663FA" w:rsidRPr="003E1FD5" w:rsidRDefault="001663FA" w:rsidP="001663FA">
      <w:pPr>
        <w:ind w:firstLine="720"/>
        <w:jc w:val="both"/>
        <w:rPr>
          <w:sz w:val="24"/>
          <w:szCs w:val="24"/>
          <w:lang w:val="en-US"/>
        </w:rPr>
      </w:pPr>
      <w:r w:rsidRPr="003E1FD5">
        <w:rPr>
          <w:sz w:val="24"/>
          <w:szCs w:val="24"/>
          <w:lang w:val="bg-BG"/>
        </w:rPr>
        <w:t>- знак на производителя</w:t>
      </w:r>
      <w:r w:rsidRPr="003E1FD5">
        <w:rPr>
          <w:sz w:val="24"/>
          <w:szCs w:val="24"/>
          <w:lang w:val="en-US"/>
        </w:rPr>
        <w:t>;</w:t>
      </w:r>
    </w:p>
    <w:p w:rsidR="001663FA" w:rsidRPr="003E1FD5" w:rsidRDefault="001663FA" w:rsidP="001663FA">
      <w:pPr>
        <w:ind w:firstLine="720"/>
        <w:jc w:val="both"/>
        <w:rPr>
          <w:sz w:val="24"/>
          <w:szCs w:val="24"/>
          <w:lang w:val="en-US"/>
        </w:rPr>
      </w:pPr>
      <w:r w:rsidRPr="003E1FD5">
        <w:rPr>
          <w:sz w:val="24"/>
          <w:szCs w:val="24"/>
          <w:lang w:val="bg-BG"/>
        </w:rPr>
        <w:t>- типово означение</w:t>
      </w:r>
      <w:r w:rsidRPr="003E1FD5">
        <w:rPr>
          <w:sz w:val="24"/>
          <w:szCs w:val="24"/>
          <w:lang w:val="en-US"/>
        </w:rPr>
        <w:t>;</w:t>
      </w:r>
    </w:p>
    <w:p w:rsidR="001663FA" w:rsidRPr="003E1FD5" w:rsidRDefault="001663FA" w:rsidP="001663FA">
      <w:pPr>
        <w:ind w:firstLine="720"/>
        <w:jc w:val="both"/>
        <w:rPr>
          <w:sz w:val="24"/>
          <w:szCs w:val="24"/>
          <w:lang w:val="en-US"/>
        </w:rPr>
      </w:pPr>
      <w:r w:rsidRPr="003E1FD5">
        <w:rPr>
          <w:sz w:val="24"/>
          <w:szCs w:val="24"/>
          <w:lang w:val="bg-BG"/>
        </w:rPr>
        <w:t xml:space="preserve">- месец и година </w:t>
      </w:r>
      <w:r w:rsidR="001F4162">
        <w:rPr>
          <w:sz w:val="24"/>
          <w:szCs w:val="24"/>
          <w:lang w:val="bg-BG"/>
        </w:rPr>
        <w:t>(партида) на производство</w:t>
      </w:r>
    </w:p>
    <w:p w:rsidR="00880191" w:rsidRDefault="00880191" w:rsidP="001663FA">
      <w:pPr>
        <w:tabs>
          <w:tab w:val="left" w:pos="709"/>
        </w:tabs>
        <w:ind w:firstLine="709"/>
        <w:jc w:val="both"/>
        <w:rPr>
          <w:b/>
          <w:sz w:val="24"/>
          <w:szCs w:val="24"/>
          <w:lang w:val="bg-BG"/>
        </w:rPr>
      </w:pPr>
    </w:p>
    <w:p w:rsidR="001663FA" w:rsidRPr="003E1FD5" w:rsidRDefault="00943D63" w:rsidP="001663FA">
      <w:pPr>
        <w:ind w:firstLine="720"/>
        <w:jc w:val="both"/>
        <w:rPr>
          <w:b/>
          <w:sz w:val="24"/>
          <w:szCs w:val="24"/>
          <w:lang w:val="bg-BG"/>
        </w:rPr>
      </w:pPr>
      <w:r w:rsidRPr="003E1FD5">
        <w:rPr>
          <w:b/>
          <w:sz w:val="24"/>
          <w:szCs w:val="24"/>
          <w:lang w:val="bg-BG"/>
        </w:rPr>
        <w:t>І</w:t>
      </w:r>
      <w:r w:rsidR="001663FA" w:rsidRPr="003E1FD5">
        <w:rPr>
          <w:b/>
          <w:sz w:val="24"/>
          <w:szCs w:val="24"/>
          <w:lang w:val="bg-BG"/>
        </w:rPr>
        <w:t>Х.</w:t>
      </w:r>
      <w:r w:rsidR="001663FA" w:rsidRPr="003E1FD5">
        <w:rPr>
          <w:b/>
          <w:sz w:val="24"/>
          <w:szCs w:val="24"/>
        </w:rPr>
        <w:t xml:space="preserve"> РЕКЛАМАЦИИ</w:t>
      </w:r>
      <w:r w:rsidR="009C62A5" w:rsidRPr="009C62A5">
        <w:rPr>
          <w:b/>
          <w:color w:val="000000"/>
          <w:sz w:val="24"/>
          <w:szCs w:val="24"/>
          <w:lang w:val="bg-BG"/>
        </w:rPr>
        <w:t xml:space="preserve"> </w:t>
      </w:r>
      <w:r w:rsidR="009C62A5">
        <w:rPr>
          <w:b/>
          <w:color w:val="000000"/>
          <w:sz w:val="24"/>
          <w:szCs w:val="24"/>
          <w:lang w:val="bg-BG"/>
        </w:rPr>
        <w:t xml:space="preserve">ПО </w:t>
      </w:r>
      <w:r w:rsidR="009C62A5" w:rsidRPr="00CB378E">
        <w:rPr>
          <w:b/>
          <w:color w:val="000000"/>
          <w:sz w:val="24"/>
          <w:szCs w:val="24"/>
          <w:lang w:val="bg-BG"/>
        </w:rPr>
        <w:t>КОНКРЕТЕН ДОГОВОР</w:t>
      </w:r>
    </w:p>
    <w:p w:rsidR="001663FA" w:rsidRPr="003E1FD5" w:rsidRDefault="001663FA" w:rsidP="001663FA">
      <w:pPr>
        <w:ind w:firstLine="720"/>
        <w:jc w:val="both"/>
        <w:rPr>
          <w:color w:val="000000"/>
          <w:sz w:val="24"/>
          <w:szCs w:val="24"/>
          <w:lang w:val="bg-BG"/>
        </w:rPr>
      </w:pPr>
      <w:r w:rsidRPr="003E1FD5">
        <w:rPr>
          <w:b/>
          <w:sz w:val="24"/>
          <w:szCs w:val="24"/>
        </w:rPr>
        <w:t xml:space="preserve">Чл. </w:t>
      </w:r>
      <w:r w:rsidR="001F4162">
        <w:rPr>
          <w:b/>
          <w:sz w:val="24"/>
          <w:szCs w:val="24"/>
          <w:lang w:val="bg-BG"/>
        </w:rPr>
        <w:t>1</w:t>
      </w:r>
      <w:r w:rsidR="00BB264E">
        <w:rPr>
          <w:b/>
          <w:sz w:val="24"/>
          <w:szCs w:val="24"/>
          <w:lang w:val="bg-BG"/>
        </w:rPr>
        <w:t>7</w:t>
      </w:r>
      <w:r w:rsidRPr="003E1FD5">
        <w:rPr>
          <w:b/>
          <w:sz w:val="24"/>
          <w:szCs w:val="24"/>
        </w:rPr>
        <w:t xml:space="preserve">. </w:t>
      </w:r>
      <w:r w:rsidR="001F1476">
        <w:rPr>
          <w:b/>
          <w:sz w:val="24"/>
          <w:szCs w:val="24"/>
          <w:lang w:val="bg-BG"/>
        </w:rPr>
        <w:t xml:space="preserve">(1) </w:t>
      </w:r>
      <w:r w:rsidRPr="003E1FD5">
        <w:rPr>
          <w:color w:val="000000"/>
          <w:sz w:val="24"/>
          <w:szCs w:val="24"/>
          <w:lang w:val="bg-BG"/>
        </w:rPr>
        <w:t>Рекламации по количество се правят в момента на получаване на накладките в склада на Възложителя. За приетите накладки се изготвя приемателно-предавателен протокол. На плащане подлежат само накладките, включени в приемателно-предавателния протокол.</w:t>
      </w:r>
    </w:p>
    <w:p w:rsidR="001663FA" w:rsidRPr="003E1FD5" w:rsidRDefault="001F1476" w:rsidP="001663FA">
      <w:pPr>
        <w:pStyle w:val="BodyText"/>
        <w:spacing w:after="0"/>
        <w:ind w:firstLine="720"/>
        <w:rPr>
          <w:color w:val="000000"/>
          <w:sz w:val="24"/>
          <w:szCs w:val="24"/>
        </w:rPr>
      </w:pPr>
      <w:r>
        <w:rPr>
          <w:b/>
          <w:sz w:val="24"/>
          <w:szCs w:val="24"/>
          <w:lang w:val="bg-BG"/>
        </w:rPr>
        <w:t xml:space="preserve">(2) </w:t>
      </w:r>
      <w:r w:rsidR="001663FA" w:rsidRPr="003E1FD5">
        <w:rPr>
          <w:color w:val="000000"/>
          <w:sz w:val="24"/>
          <w:szCs w:val="24"/>
        </w:rPr>
        <w:t>Рекламации по видими дефекти се предявяват до 1 /един/ месец след изтичане на Гаранционния срок, при условие, че дефекта е открит в гаранционния срок.</w:t>
      </w:r>
    </w:p>
    <w:p w:rsidR="001663FA" w:rsidRPr="003E1FD5" w:rsidRDefault="001F1476" w:rsidP="001663FA">
      <w:pPr>
        <w:ind w:firstLine="720"/>
        <w:jc w:val="both"/>
        <w:rPr>
          <w:color w:val="000000"/>
          <w:sz w:val="24"/>
          <w:szCs w:val="24"/>
          <w:lang w:val="bg-BG"/>
        </w:rPr>
      </w:pPr>
      <w:r>
        <w:rPr>
          <w:b/>
          <w:sz w:val="24"/>
          <w:szCs w:val="24"/>
          <w:lang w:val="bg-BG"/>
        </w:rPr>
        <w:t xml:space="preserve">(3) </w:t>
      </w:r>
      <w:r w:rsidR="001663FA" w:rsidRPr="003E1FD5">
        <w:rPr>
          <w:color w:val="000000"/>
          <w:sz w:val="24"/>
          <w:szCs w:val="24"/>
          <w:lang w:val="bg-BG"/>
        </w:rPr>
        <w:t>Рекламации за качество, скрити дефекти и недостатъци се предявяват до  1 /един/ месец след изтичане на гаранционния срок, при условие, че дефекта е открит в гаранционния срок.</w:t>
      </w:r>
    </w:p>
    <w:p w:rsidR="001663FA" w:rsidRPr="003E1FD5" w:rsidRDefault="001F1476" w:rsidP="001663FA">
      <w:pPr>
        <w:ind w:firstLine="720"/>
        <w:jc w:val="both"/>
        <w:rPr>
          <w:color w:val="000000"/>
          <w:sz w:val="24"/>
          <w:szCs w:val="24"/>
          <w:lang w:val="bg-BG"/>
        </w:rPr>
      </w:pPr>
      <w:r>
        <w:rPr>
          <w:b/>
          <w:sz w:val="24"/>
          <w:szCs w:val="24"/>
          <w:lang w:val="bg-BG"/>
        </w:rPr>
        <w:t xml:space="preserve">(4) </w:t>
      </w:r>
      <w:r w:rsidR="001663FA" w:rsidRPr="003E1FD5">
        <w:rPr>
          <w:color w:val="000000"/>
          <w:sz w:val="24"/>
          <w:szCs w:val="24"/>
          <w:lang w:val="bg-BG"/>
        </w:rPr>
        <w:t xml:space="preserve">Рекламациите по </w:t>
      </w:r>
      <w:r w:rsidR="001663FA" w:rsidRPr="003E1FD5">
        <w:rPr>
          <w:sz w:val="24"/>
          <w:szCs w:val="24"/>
          <w:lang w:val="bg-BG"/>
        </w:rPr>
        <w:t>ч</w:t>
      </w:r>
      <w:r w:rsidR="001663FA" w:rsidRPr="003E1FD5">
        <w:rPr>
          <w:sz w:val="24"/>
          <w:szCs w:val="24"/>
        </w:rPr>
        <w:t>л.</w:t>
      </w:r>
      <w:r w:rsidR="00346AF8">
        <w:rPr>
          <w:sz w:val="24"/>
          <w:szCs w:val="24"/>
          <w:lang w:val="bg-BG"/>
        </w:rPr>
        <w:t>1</w:t>
      </w:r>
      <w:r>
        <w:rPr>
          <w:sz w:val="24"/>
          <w:szCs w:val="24"/>
          <w:lang w:val="bg-BG"/>
        </w:rPr>
        <w:t>7(</w:t>
      </w:r>
      <w:r w:rsidR="00E80EDE">
        <w:rPr>
          <w:sz w:val="24"/>
          <w:szCs w:val="24"/>
          <w:lang w:val="bg-BG"/>
        </w:rPr>
        <w:t>2</w:t>
      </w:r>
      <w:r>
        <w:rPr>
          <w:sz w:val="24"/>
          <w:szCs w:val="24"/>
          <w:lang w:val="bg-BG"/>
        </w:rPr>
        <w:t>) и (</w:t>
      </w:r>
      <w:r w:rsidR="00E80EDE">
        <w:rPr>
          <w:sz w:val="24"/>
          <w:szCs w:val="24"/>
          <w:lang w:val="bg-BG"/>
        </w:rPr>
        <w:t>3</w:t>
      </w:r>
      <w:r>
        <w:rPr>
          <w:sz w:val="24"/>
          <w:szCs w:val="24"/>
          <w:lang w:val="bg-BG"/>
        </w:rPr>
        <w:t xml:space="preserve">) </w:t>
      </w:r>
      <w:r w:rsidR="001663FA" w:rsidRPr="003E1FD5">
        <w:rPr>
          <w:color w:val="000000"/>
          <w:sz w:val="24"/>
          <w:szCs w:val="24"/>
          <w:lang w:val="bg-BG"/>
        </w:rPr>
        <w:t xml:space="preserve">се удостоверяват с протокол между представители на страните, за чието разглеждане и съставяне Изпълнителят е длъжен да се яви или да изпрати свой представител, в 10 /десет/ дневен срок от поканата, на посочения от Възложителя адрес. В случай на неявяване или непостигане на споразумение, рекламацията се удостоверява от независима организация за контрол. </w:t>
      </w:r>
    </w:p>
    <w:p w:rsidR="001663FA" w:rsidRPr="003E1FD5" w:rsidRDefault="00E96AB4" w:rsidP="001663FA">
      <w:pPr>
        <w:ind w:firstLine="720"/>
        <w:jc w:val="both"/>
        <w:rPr>
          <w:color w:val="000000"/>
          <w:sz w:val="24"/>
          <w:szCs w:val="24"/>
          <w:lang w:val="bg-BG"/>
        </w:rPr>
      </w:pPr>
      <w:r>
        <w:rPr>
          <w:b/>
          <w:sz w:val="24"/>
          <w:szCs w:val="24"/>
          <w:lang w:val="bg-BG"/>
        </w:rPr>
        <w:t xml:space="preserve">(5) </w:t>
      </w:r>
      <w:r w:rsidR="001663FA" w:rsidRPr="003E1FD5">
        <w:rPr>
          <w:color w:val="000000"/>
          <w:sz w:val="24"/>
          <w:szCs w:val="24"/>
          <w:lang w:val="bg-BG"/>
        </w:rPr>
        <w:t xml:space="preserve">Рекламираните по качество изделия се подменят с качествени такива в срок от 30 дни от датата на предявяване на Рекламацията, за сметка на Изпълнителя. При неизпълнение на това задължение от страна на Изпълнителя, Възложителят счита количеството за недоставено и Изпълнителят дължи възстановяване на стойността на рекламираната стока, както и санкциите в раздел </w:t>
      </w:r>
      <w:r w:rsidR="001663FA" w:rsidRPr="003E1FD5">
        <w:rPr>
          <w:sz w:val="24"/>
          <w:szCs w:val="24"/>
          <w:lang w:val="bg-BG"/>
        </w:rPr>
        <w:t>Х</w:t>
      </w:r>
      <w:r w:rsidR="001663FA" w:rsidRPr="003E1FD5">
        <w:rPr>
          <w:sz w:val="24"/>
          <w:szCs w:val="24"/>
        </w:rPr>
        <w:t>.</w:t>
      </w:r>
    </w:p>
    <w:p w:rsidR="001663FA" w:rsidRPr="003E1FD5" w:rsidRDefault="00CB5214" w:rsidP="001663FA">
      <w:pPr>
        <w:ind w:firstLine="720"/>
        <w:jc w:val="both"/>
        <w:rPr>
          <w:color w:val="000000"/>
          <w:sz w:val="24"/>
          <w:szCs w:val="24"/>
          <w:lang w:val="bg-BG"/>
        </w:rPr>
      </w:pPr>
      <w:r>
        <w:rPr>
          <w:b/>
          <w:sz w:val="24"/>
          <w:szCs w:val="24"/>
          <w:lang w:val="bg-BG"/>
        </w:rPr>
        <w:t xml:space="preserve">(6) </w:t>
      </w:r>
      <w:r w:rsidR="001663FA" w:rsidRPr="003E1FD5">
        <w:rPr>
          <w:color w:val="000000"/>
          <w:sz w:val="24"/>
          <w:szCs w:val="24"/>
          <w:lang w:val="bg-BG"/>
        </w:rPr>
        <w:t>При рекламации, рекламираната стока се държи на отговорно пазене  на територията, където е възникнало рекламационното събитие, до уреждане на рекламацията, след което, при поискване от Изпълнителя, ако не бъде договорено друго, дефектната стока се предава на него или на упълномощено от него лице, в подходяща опаковка, в срок от 7 /седем/ работни дни, като всички разходи по подготовката и предаването на въпросната стока са за сметка на Изпълнителя.</w:t>
      </w:r>
    </w:p>
    <w:p w:rsidR="001663FA" w:rsidRPr="003E1FD5" w:rsidRDefault="00CB5214" w:rsidP="001663FA">
      <w:pPr>
        <w:ind w:firstLine="720"/>
        <w:jc w:val="both"/>
        <w:rPr>
          <w:color w:val="000000"/>
          <w:sz w:val="24"/>
          <w:szCs w:val="24"/>
          <w:lang w:val="bg-BG"/>
        </w:rPr>
      </w:pPr>
      <w:r>
        <w:rPr>
          <w:b/>
          <w:sz w:val="24"/>
          <w:szCs w:val="24"/>
          <w:lang w:val="bg-BG"/>
        </w:rPr>
        <w:t xml:space="preserve">(7) </w:t>
      </w:r>
      <w:r w:rsidR="001663FA" w:rsidRPr="003E1FD5">
        <w:rPr>
          <w:color w:val="000000"/>
          <w:sz w:val="24"/>
          <w:szCs w:val="24"/>
          <w:lang w:val="bg-BG"/>
        </w:rPr>
        <w:t>За подменените в условията на гаранция стоки, тече нов гаранционен срок равен на договорения в чл.1</w:t>
      </w:r>
      <w:r w:rsidR="00877360">
        <w:rPr>
          <w:color w:val="000000"/>
          <w:sz w:val="24"/>
          <w:szCs w:val="24"/>
          <w:lang w:val="bg-BG"/>
        </w:rPr>
        <w:t>4</w:t>
      </w:r>
      <w:r w:rsidR="001663FA" w:rsidRPr="003E1FD5">
        <w:rPr>
          <w:color w:val="000000"/>
          <w:sz w:val="24"/>
          <w:szCs w:val="24"/>
          <w:lang w:val="bg-BG"/>
        </w:rPr>
        <w:t xml:space="preserve"> </w:t>
      </w:r>
      <w:r w:rsidR="00CF52F6">
        <w:rPr>
          <w:color w:val="000000"/>
          <w:sz w:val="24"/>
          <w:szCs w:val="24"/>
          <w:lang w:val="bg-BG"/>
        </w:rPr>
        <w:t xml:space="preserve">(1) </w:t>
      </w:r>
      <w:r w:rsidR="001663FA" w:rsidRPr="003E1FD5">
        <w:rPr>
          <w:color w:val="000000"/>
          <w:sz w:val="24"/>
          <w:szCs w:val="24"/>
          <w:lang w:val="bg-BG"/>
        </w:rPr>
        <w:t xml:space="preserve">от </w:t>
      </w:r>
      <w:r w:rsidR="003C5EC3">
        <w:rPr>
          <w:color w:val="000000"/>
          <w:sz w:val="24"/>
          <w:szCs w:val="24"/>
          <w:lang w:val="bg-BG"/>
        </w:rPr>
        <w:t xml:space="preserve">настоящото </w:t>
      </w:r>
      <w:r w:rsidR="005A3A10">
        <w:rPr>
          <w:color w:val="000000"/>
          <w:sz w:val="24"/>
          <w:szCs w:val="24"/>
          <w:lang w:val="bg-BG"/>
        </w:rPr>
        <w:t>рамковото споразумение</w:t>
      </w:r>
      <w:r w:rsidR="001663FA" w:rsidRPr="003E1FD5">
        <w:rPr>
          <w:color w:val="000000"/>
          <w:sz w:val="24"/>
          <w:szCs w:val="24"/>
          <w:lang w:val="bg-BG"/>
        </w:rPr>
        <w:t>. Подмяната на дефектна стока се извършва за сметка на Изпълнителя франко склада на Възложителя.</w:t>
      </w:r>
    </w:p>
    <w:p w:rsidR="001663FA" w:rsidRPr="003E1FD5" w:rsidRDefault="001663FA" w:rsidP="001663FA">
      <w:pPr>
        <w:ind w:firstLine="720"/>
        <w:jc w:val="both"/>
        <w:rPr>
          <w:b/>
          <w:sz w:val="24"/>
          <w:szCs w:val="24"/>
          <w:lang w:val="bg-BG"/>
        </w:rPr>
      </w:pPr>
    </w:p>
    <w:p w:rsidR="004B5E0B" w:rsidRDefault="004B5E0B" w:rsidP="001663FA">
      <w:pPr>
        <w:ind w:firstLine="708"/>
        <w:rPr>
          <w:b/>
          <w:sz w:val="24"/>
          <w:szCs w:val="24"/>
          <w:lang w:val="en-US"/>
        </w:rPr>
      </w:pPr>
    </w:p>
    <w:p w:rsidR="001663FA" w:rsidRPr="003E1FD5" w:rsidRDefault="001663FA" w:rsidP="001663FA">
      <w:pPr>
        <w:ind w:firstLine="708"/>
        <w:rPr>
          <w:b/>
          <w:sz w:val="24"/>
          <w:szCs w:val="24"/>
        </w:rPr>
      </w:pPr>
      <w:r w:rsidRPr="003E1FD5">
        <w:rPr>
          <w:b/>
          <w:sz w:val="24"/>
          <w:szCs w:val="24"/>
          <w:lang w:val="bg-BG"/>
        </w:rPr>
        <w:t>Х</w:t>
      </w:r>
      <w:r w:rsidRPr="003E1FD5">
        <w:rPr>
          <w:b/>
          <w:sz w:val="24"/>
          <w:szCs w:val="24"/>
        </w:rPr>
        <w:t>.</w:t>
      </w:r>
      <w:r w:rsidRPr="003E1FD5">
        <w:rPr>
          <w:sz w:val="24"/>
          <w:szCs w:val="24"/>
        </w:rPr>
        <w:t xml:space="preserve"> </w:t>
      </w:r>
      <w:r w:rsidRPr="003E1FD5">
        <w:rPr>
          <w:b/>
          <w:sz w:val="24"/>
          <w:szCs w:val="24"/>
        </w:rPr>
        <w:t>САНКЦИИ</w:t>
      </w:r>
    </w:p>
    <w:p w:rsidR="003F4DB2" w:rsidRPr="000F79BB" w:rsidRDefault="001663FA" w:rsidP="00606F86">
      <w:pPr>
        <w:ind w:firstLine="720"/>
        <w:jc w:val="both"/>
        <w:rPr>
          <w:sz w:val="24"/>
          <w:szCs w:val="24"/>
          <w:lang w:val="bg-BG"/>
        </w:rPr>
      </w:pPr>
      <w:r w:rsidRPr="003E1FD5">
        <w:rPr>
          <w:b/>
          <w:sz w:val="24"/>
          <w:szCs w:val="24"/>
        </w:rPr>
        <w:t>Чл.</w:t>
      </w:r>
      <w:r w:rsidR="00926B4E">
        <w:rPr>
          <w:b/>
          <w:sz w:val="24"/>
          <w:szCs w:val="24"/>
          <w:lang w:val="bg-BG"/>
        </w:rPr>
        <w:t>18</w:t>
      </w:r>
      <w:r w:rsidRPr="003E1FD5">
        <w:rPr>
          <w:b/>
          <w:sz w:val="24"/>
          <w:szCs w:val="24"/>
        </w:rPr>
        <w:t xml:space="preserve">. </w:t>
      </w:r>
      <w:r w:rsidR="003F4DB2" w:rsidRPr="000F79BB">
        <w:rPr>
          <w:b/>
          <w:sz w:val="24"/>
          <w:szCs w:val="24"/>
          <w:lang w:val="bg-BG"/>
        </w:rPr>
        <w:t>(1</w:t>
      </w:r>
      <w:r w:rsidR="003F4DB2" w:rsidRPr="000F79BB">
        <w:rPr>
          <w:b/>
          <w:sz w:val="24"/>
          <w:szCs w:val="24"/>
          <w:lang w:val="en-US"/>
        </w:rPr>
        <w:t xml:space="preserve">) </w:t>
      </w:r>
      <w:r w:rsidR="003F4DB2" w:rsidRPr="000F79BB">
        <w:rPr>
          <w:sz w:val="24"/>
          <w:szCs w:val="24"/>
          <w:lang w:val="bg-BG"/>
        </w:rPr>
        <w:t xml:space="preserve">При неизпълнение на задълженията по </w:t>
      </w:r>
      <w:r w:rsidR="00D34C21">
        <w:rPr>
          <w:sz w:val="24"/>
          <w:szCs w:val="24"/>
          <w:lang w:val="bg-BG"/>
        </w:rPr>
        <w:t>конкретния</w:t>
      </w:r>
      <w:r w:rsidR="003F4DB2" w:rsidRPr="000F79BB">
        <w:rPr>
          <w:sz w:val="24"/>
          <w:szCs w:val="24"/>
          <w:lang w:val="bg-BG"/>
        </w:rPr>
        <w:t xml:space="preserve"> договор, закъснения, частични доставки или изпълнение с некачествена стока, Изпълнителят дължи неустойка в размер на 0,5% на ден от стойността на неизпълнението, но не повече от 10% от стойността на неизпълнението или произлезлите от това щети, вреди и пропуснати ползи, ако са по – големи.</w:t>
      </w:r>
    </w:p>
    <w:p w:rsidR="003F4DB2" w:rsidRPr="000F79BB" w:rsidRDefault="003F4DB2" w:rsidP="003F4DB2">
      <w:pPr>
        <w:ind w:firstLine="720"/>
        <w:jc w:val="both"/>
        <w:rPr>
          <w:sz w:val="24"/>
          <w:szCs w:val="24"/>
          <w:lang w:val="bg-BG"/>
        </w:rPr>
      </w:pPr>
      <w:r w:rsidRPr="000F79BB">
        <w:rPr>
          <w:b/>
          <w:sz w:val="24"/>
          <w:szCs w:val="24"/>
          <w:lang w:val="bg-BG"/>
        </w:rPr>
        <w:t>(2</w:t>
      </w:r>
      <w:r w:rsidRPr="000F79BB">
        <w:rPr>
          <w:b/>
          <w:sz w:val="24"/>
          <w:szCs w:val="24"/>
          <w:lang w:val="en-US"/>
        </w:rPr>
        <w:t xml:space="preserve">) </w:t>
      </w:r>
      <w:r w:rsidRPr="000F79BB">
        <w:rPr>
          <w:sz w:val="24"/>
          <w:szCs w:val="24"/>
          <w:lang w:val="bg-BG"/>
        </w:rPr>
        <w:t xml:space="preserve">При пълно неизпълнение на доставката по </w:t>
      </w:r>
      <w:r w:rsidR="00D34C21">
        <w:rPr>
          <w:sz w:val="24"/>
          <w:szCs w:val="24"/>
          <w:lang w:val="bg-BG"/>
        </w:rPr>
        <w:t xml:space="preserve">конкретния </w:t>
      </w:r>
      <w:r w:rsidRPr="000F79BB">
        <w:rPr>
          <w:sz w:val="24"/>
          <w:szCs w:val="24"/>
          <w:lang w:val="bg-BG"/>
        </w:rPr>
        <w:t>договор, Изпълнителят дължи на Възложителя неустойка в размер на 10</w:t>
      </w:r>
      <w:r w:rsidRPr="000F79BB">
        <w:rPr>
          <w:sz w:val="24"/>
          <w:szCs w:val="24"/>
          <w:lang w:val="ru-RU"/>
        </w:rPr>
        <w:t>%</w:t>
      </w:r>
      <w:r w:rsidRPr="000F79BB">
        <w:rPr>
          <w:sz w:val="24"/>
          <w:szCs w:val="24"/>
          <w:lang w:val="bg-BG"/>
        </w:rPr>
        <w:t xml:space="preserve"> от стойността на договора.</w:t>
      </w:r>
    </w:p>
    <w:p w:rsidR="003F4DB2" w:rsidRPr="000F79BB" w:rsidRDefault="003F4DB2" w:rsidP="003F4DB2">
      <w:pPr>
        <w:ind w:firstLine="708"/>
        <w:jc w:val="both"/>
        <w:rPr>
          <w:sz w:val="24"/>
          <w:szCs w:val="24"/>
          <w:lang w:val="bg-BG"/>
        </w:rPr>
      </w:pPr>
      <w:r w:rsidRPr="000F79BB">
        <w:rPr>
          <w:b/>
          <w:sz w:val="24"/>
          <w:szCs w:val="24"/>
          <w:lang w:val="bg-BG"/>
        </w:rPr>
        <w:t>(3</w:t>
      </w:r>
      <w:r w:rsidRPr="000F79BB">
        <w:rPr>
          <w:b/>
          <w:sz w:val="24"/>
          <w:szCs w:val="24"/>
          <w:lang w:val="en-US"/>
        </w:rPr>
        <w:t xml:space="preserve">) </w:t>
      </w:r>
      <w:r w:rsidRPr="000F79BB">
        <w:rPr>
          <w:sz w:val="24"/>
          <w:szCs w:val="24"/>
          <w:lang w:val="bg-BG"/>
        </w:rPr>
        <w:t xml:space="preserve">Възложителят има право да приспада начислената по предходната клауза неустойка от Гаранцията за изпълнение на </w:t>
      </w:r>
      <w:r w:rsidR="00B515BB">
        <w:rPr>
          <w:sz w:val="24"/>
          <w:szCs w:val="24"/>
          <w:lang w:val="bg-BG"/>
        </w:rPr>
        <w:t xml:space="preserve">конкретния </w:t>
      </w:r>
      <w:r w:rsidRPr="000F79BB">
        <w:rPr>
          <w:sz w:val="24"/>
          <w:szCs w:val="24"/>
          <w:lang w:val="bg-BG"/>
        </w:rPr>
        <w:t xml:space="preserve">договор учредена в негова полза, </w:t>
      </w:r>
      <w:r w:rsidRPr="000F79BB">
        <w:rPr>
          <w:sz w:val="24"/>
          <w:szCs w:val="24"/>
        </w:rPr>
        <w:t xml:space="preserve">или от всяка друга сума дължима на Изпълнителя по </w:t>
      </w:r>
      <w:r w:rsidR="00B515BB">
        <w:rPr>
          <w:sz w:val="24"/>
          <w:szCs w:val="24"/>
          <w:lang w:val="bg-BG"/>
        </w:rPr>
        <w:t>конкретния</w:t>
      </w:r>
      <w:r w:rsidRPr="000F79BB">
        <w:rPr>
          <w:sz w:val="24"/>
          <w:szCs w:val="24"/>
        </w:rPr>
        <w:t xml:space="preserve"> договор.</w:t>
      </w:r>
    </w:p>
    <w:p w:rsidR="003F4DB2" w:rsidRPr="00E3518C" w:rsidRDefault="003F4DB2" w:rsidP="003F4DB2">
      <w:pPr>
        <w:ind w:firstLine="708"/>
        <w:jc w:val="both"/>
        <w:rPr>
          <w:sz w:val="24"/>
          <w:szCs w:val="24"/>
        </w:rPr>
      </w:pPr>
      <w:r w:rsidRPr="000F79BB">
        <w:rPr>
          <w:b/>
          <w:sz w:val="24"/>
          <w:szCs w:val="24"/>
          <w:lang w:val="bg-BG"/>
        </w:rPr>
        <w:t>(4</w:t>
      </w:r>
      <w:r w:rsidRPr="000F79BB">
        <w:rPr>
          <w:b/>
          <w:sz w:val="24"/>
          <w:szCs w:val="24"/>
          <w:lang w:val="en-US"/>
        </w:rPr>
        <w:t xml:space="preserve">) </w:t>
      </w:r>
      <w:r w:rsidRPr="000F79BB">
        <w:rPr>
          <w:sz w:val="24"/>
          <w:szCs w:val="24"/>
        </w:rPr>
        <w:t xml:space="preserve">При закъснение на плащането </w:t>
      </w:r>
      <w:r w:rsidR="00B515BB">
        <w:rPr>
          <w:sz w:val="24"/>
          <w:szCs w:val="24"/>
          <w:lang w:val="bg-BG"/>
        </w:rPr>
        <w:t xml:space="preserve">по конкретния договор </w:t>
      </w:r>
      <w:r w:rsidRPr="000F79BB">
        <w:rPr>
          <w:sz w:val="24"/>
          <w:szCs w:val="24"/>
        </w:rPr>
        <w:t>Възложителят дължи обезщетение на Изпълнителя в размер на законната лихва върху заб</w:t>
      </w:r>
      <w:r w:rsidRPr="000F79BB">
        <w:rPr>
          <w:sz w:val="24"/>
          <w:szCs w:val="24"/>
          <w:lang w:val="en-US"/>
        </w:rPr>
        <w:t>a</w:t>
      </w:r>
      <w:r w:rsidRPr="000F79BB">
        <w:rPr>
          <w:sz w:val="24"/>
          <w:szCs w:val="24"/>
        </w:rPr>
        <w:t>вената сума за всеки ден закъснение, но не повече от 10 % от неизпълнението.</w:t>
      </w:r>
    </w:p>
    <w:p w:rsidR="00316704" w:rsidRDefault="00316704" w:rsidP="00CB378E">
      <w:pPr>
        <w:ind w:firstLine="720"/>
        <w:jc w:val="both"/>
        <w:rPr>
          <w:b/>
          <w:sz w:val="24"/>
          <w:szCs w:val="24"/>
          <w:lang w:val="bg-BG"/>
        </w:rPr>
      </w:pPr>
    </w:p>
    <w:p w:rsidR="00CB378E" w:rsidRPr="00CB378E" w:rsidRDefault="00CB378E" w:rsidP="00CB378E">
      <w:pPr>
        <w:ind w:firstLine="720"/>
        <w:jc w:val="both"/>
        <w:rPr>
          <w:sz w:val="24"/>
          <w:szCs w:val="24"/>
          <w:lang w:val="bg-BG"/>
        </w:rPr>
      </w:pPr>
      <w:r w:rsidRPr="00CB378E">
        <w:rPr>
          <w:b/>
          <w:sz w:val="24"/>
          <w:szCs w:val="24"/>
          <w:lang w:val="bg-BG"/>
        </w:rPr>
        <w:t>Х</w:t>
      </w:r>
      <w:r w:rsidRPr="00CB378E">
        <w:rPr>
          <w:b/>
          <w:sz w:val="24"/>
          <w:szCs w:val="24"/>
        </w:rPr>
        <w:t>I</w:t>
      </w:r>
      <w:r w:rsidRPr="00CB378E">
        <w:rPr>
          <w:b/>
          <w:sz w:val="24"/>
          <w:szCs w:val="24"/>
          <w:lang w:val="bg-BG"/>
        </w:rPr>
        <w:t xml:space="preserve">. </w:t>
      </w:r>
      <w:r w:rsidRPr="00CB378E">
        <w:rPr>
          <w:b/>
          <w:caps/>
          <w:sz w:val="24"/>
          <w:szCs w:val="24"/>
          <w:lang w:val="bg-BG"/>
        </w:rPr>
        <w:t>Гаранция за изпълнение</w:t>
      </w:r>
      <w:r w:rsidRPr="00CB378E">
        <w:rPr>
          <w:sz w:val="24"/>
          <w:szCs w:val="24"/>
          <w:lang w:val="bg-BG"/>
        </w:rPr>
        <w:t xml:space="preserve"> </w:t>
      </w:r>
      <w:r w:rsidRPr="00CB378E">
        <w:rPr>
          <w:b/>
          <w:color w:val="000000"/>
          <w:sz w:val="24"/>
          <w:szCs w:val="24"/>
          <w:lang w:val="bg-BG"/>
        </w:rPr>
        <w:t>НА КОНКРЕТЕН ДОГОВОР</w:t>
      </w:r>
    </w:p>
    <w:p w:rsidR="00EF1E8E" w:rsidRPr="00982E93" w:rsidRDefault="00EF1E8E" w:rsidP="00EF1E8E">
      <w:pPr>
        <w:pStyle w:val="BodyTextIndent"/>
        <w:spacing w:after="0"/>
        <w:ind w:left="0" w:firstLine="709"/>
        <w:jc w:val="both"/>
        <w:rPr>
          <w:bCs/>
          <w:sz w:val="24"/>
          <w:szCs w:val="24"/>
          <w:lang w:val="en-GB"/>
        </w:rPr>
      </w:pPr>
      <w:r w:rsidRPr="003E1FD5">
        <w:rPr>
          <w:b/>
          <w:sz w:val="24"/>
          <w:szCs w:val="24"/>
        </w:rPr>
        <w:t>Чл.</w:t>
      </w:r>
      <w:r w:rsidR="00626BE5">
        <w:rPr>
          <w:b/>
          <w:sz w:val="24"/>
          <w:szCs w:val="24"/>
          <w:lang w:val="bg-BG"/>
        </w:rPr>
        <w:t>19</w:t>
      </w:r>
      <w:r w:rsidRPr="003E1FD5">
        <w:rPr>
          <w:b/>
          <w:sz w:val="24"/>
          <w:szCs w:val="24"/>
        </w:rPr>
        <w:t xml:space="preserve">. </w:t>
      </w:r>
      <w:r w:rsidRPr="000F79BB">
        <w:rPr>
          <w:b/>
          <w:sz w:val="24"/>
          <w:szCs w:val="24"/>
          <w:lang w:val="bg-BG"/>
        </w:rPr>
        <w:t>(1</w:t>
      </w:r>
      <w:r w:rsidRPr="000F79BB">
        <w:rPr>
          <w:b/>
          <w:sz w:val="24"/>
          <w:szCs w:val="24"/>
          <w:lang w:val="en-US"/>
        </w:rPr>
        <w:t xml:space="preserve">) </w:t>
      </w:r>
      <w:r w:rsidRPr="00982E93">
        <w:rPr>
          <w:sz w:val="24"/>
          <w:szCs w:val="24"/>
        </w:rPr>
        <w:t>Гаранцията за изпълнение на</w:t>
      </w:r>
      <w:r w:rsidR="00B41290">
        <w:rPr>
          <w:sz w:val="24"/>
          <w:szCs w:val="24"/>
          <w:lang w:val="bg-BG"/>
        </w:rPr>
        <w:t xml:space="preserve"> конкретния</w:t>
      </w:r>
      <w:r w:rsidR="00B41290">
        <w:rPr>
          <w:sz w:val="24"/>
          <w:szCs w:val="24"/>
        </w:rPr>
        <w:t xml:space="preserve"> договор</w:t>
      </w:r>
      <w:r w:rsidRPr="00982E93">
        <w:rPr>
          <w:sz w:val="24"/>
          <w:szCs w:val="24"/>
        </w:rPr>
        <w:t xml:space="preserve"> е под формата на безусловна и неотменяема банкова гаранция</w:t>
      </w:r>
      <w:r w:rsidRPr="00982E93">
        <w:rPr>
          <w:sz w:val="24"/>
          <w:szCs w:val="24"/>
          <w:lang w:val="bg-BG"/>
        </w:rPr>
        <w:t xml:space="preserve"> или застраховка, която обезпечава изпълнението чрез покритие на отговорността на изпълнителя </w:t>
      </w:r>
      <w:r w:rsidRPr="00982E93">
        <w:rPr>
          <w:sz w:val="24"/>
          <w:szCs w:val="24"/>
        </w:rPr>
        <w:t>или парична сума (депозит) по посочен</w:t>
      </w:r>
      <w:r w:rsidRPr="00982E93">
        <w:rPr>
          <w:sz w:val="24"/>
          <w:szCs w:val="24"/>
          <w:lang w:val="bg-BG"/>
        </w:rPr>
        <w:t>а</w:t>
      </w:r>
      <w:r w:rsidRPr="00982E93">
        <w:rPr>
          <w:sz w:val="24"/>
          <w:szCs w:val="24"/>
        </w:rPr>
        <w:t xml:space="preserve"> от Възложител</w:t>
      </w:r>
      <w:r w:rsidRPr="00982E93">
        <w:rPr>
          <w:sz w:val="24"/>
          <w:szCs w:val="24"/>
          <w:lang w:val="bg-BG"/>
        </w:rPr>
        <w:t>я</w:t>
      </w:r>
      <w:r w:rsidRPr="00982E93">
        <w:rPr>
          <w:sz w:val="24"/>
          <w:szCs w:val="24"/>
        </w:rPr>
        <w:t xml:space="preserve"> сметк</w:t>
      </w:r>
      <w:r w:rsidRPr="00982E93">
        <w:rPr>
          <w:sz w:val="24"/>
          <w:szCs w:val="24"/>
          <w:lang w:val="bg-BG"/>
        </w:rPr>
        <w:t>а</w:t>
      </w:r>
      <w:r w:rsidRPr="00982E93">
        <w:rPr>
          <w:sz w:val="24"/>
          <w:szCs w:val="24"/>
        </w:rPr>
        <w:t>, по преценка на Изпълнителя и е в размер на</w:t>
      </w:r>
      <w:r w:rsidRPr="00982E93">
        <w:rPr>
          <w:sz w:val="24"/>
          <w:szCs w:val="24"/>
          <w:lang w:val="bg-BG"/>
        </w:rPr>
        <w:t xml:space="preserve"> 5</w:t>
      </w:r>
      <w:r w:rsidRPr="00982E93">
        <w:rPr>
          <w:sz w:val="24"/>
          <w:szCs w:val="24"/>
        </w:rPr>
        <w:t xml:space="preserve"> % от стойност</w:t>
      </w:r>
      <w:r w:rsidR="00AC3C43">
        <w:rPr>
          <w:sz w:val="24"/>
          <w:szCs w:val="24"/>
          <w:lang w:val="bg-BG"/>
        </w:rPr>
        <w:t>та</w:t>
      </w:r>
      <w:r w:rsidRPr="00982E93">
        <w:rPr>
          <w:sz w:val="24"/>
          <w:szCs w:val="24"/>
        </w:rPr>
        <w:t xml:space="preserve"> на </w:t>
      </w:r>
      <w:r w:rsidR="00E97838">
        <w:rPr>
          <w:sz w:val="24"/>
          <w:szCs w:val="24"/>
          <w:lang w:val="bg-BG"/>
        </w:rPr>
        <w:t>конкретния договор</w:t>
      </w:r>
      <w:r w:rsidRPr="00982E93">
        <w:rPr>
          <w:sz w:val="24"/>
          <w:szCs w:val="24"/>
          <w:lang w:val="bg-BG"/>
        </w:rPr>
        <w:t xml:space="preserve">. </w:t>
      </w:r>
      <w:r w:rsidRPr="00982E93">
        <w:rPr>
          <w:sz w:val="24"/>
          <w:szCs w:val="24"/>
        </w:rPr>
        <w:t xml:space="preserve"> Гаранцията за изпълнение е със срок на валидност 30 /тридесет/ дни </w:t>
      </w:r>
      <w:r w:rsidRPr="00982E93">
        <w:rPr>
          <w:bCs/>
          <w:sz w:val="24"/>
          <w:szCs w:val="24"/>
        </w:rPr>
        <w:t xml:space="preserve">след изтичане на срока на </w:t>
      </w:r>
      <w:r w:rsidR="00421077">
        <w:rPr>
          <w:bCs/>
          <w:sz w:val="24"/>
          <w:szCs w:val="24"/>
          <w:lang w:val="bg-BG"/>
        </w:rPr>
        <w:t xml:space="preserve">конкретния </w:t>
      </w:r>
      <w:r w:rsidRPr="00982E93">
        <w:rPr>
          <w:bCs/>
          <w:sz w:val="24"/>
          <w:szCs w:val="24"/>
        </w:rPr>
        <w:t>договор.</w:t>
      </w:r>
    </w:p>
    <w:p w:rsidR="00EF1E8E" w:rsidRPr="00982E93" w:rsidRDefault="00E97838" w:rsidP="00EF1E8E">
      <w:pPr>
        <w:ind w:firstLine="720"/>
        <w:jc w:val="both"/>
        <w:rPr>
          <w:sz w:val="24"/>
          <w:szCs w:val="24"/>
          <w:lang w:val="bg-BG"/>
        </w:rPr>
      </w:pPr>
      <w:r w:rsidRPr="000F79BB">
        <w:rPr>
          <w:b/>
          <w:sz w:val="24"/>
          <w:szCs w:val="24"/>
          <w:lang w:val="bg-BG"/>
        </w:rPr>
        <w:t>(</w:t>
      </w:r>
      <w:r>
        <w:rPr>
          <w:b/>
          <w:sz w:val="24"/>
          <w:szCs w:val="24"/>
          <w:lang w:val="bg-BG"/>
        </w:rPr>
        <w:t>2</w:t>
      </w:r>
      <w:r w:rsidRPr="000F79BB">
        <w:rPr>
          <w:b/>
          <w:sz w:val="24"/>
          <w:szCs w:val="24"/>
          <w:lang w:val="en-US"/>
        </w:rPr>
        <w:t xml:space="preserve">) </w:t>
      </w:r>
      <w:r w:rsidR="00EF1E8E" w:rsidRPr="00982E93">
        <w:rPr>
          <w:sz w:val="24"/>
          <w:szCs w:val="24"/>
          <w:lang w:val="bg-BG"/>
        </w:rPr>
        <w:t>Гаранцията за изпълнение се усвоява от Възложителя:</w:t>
      </w:r>
    </w:p>
    <w:p w:rsidR="00EF1E8E" w:rsidRPr="00982E93" w:rsidRDefault="00EF1E8E" w:rsidP="00EF1E8E">
      <w:pPr>
        <w:ind w:firstLine="720"/>
        <w:jc w:val="both"/>
        <w:rPr>
          <w:sz w:val="24"/>
          <w:szCs w:val="24"/>
          <w:lang w:val="bg-BG"/>
        </w:rPr>
      </w:pPr>
      <w:r w:rsidRPr="00982E93">
        <w:rPr>
          <w:sz w:val="24"/>
          <w:szCs w:val="24"/>
          <w:lang w:val="bg-BG"/>
        </w:rPr>
        <w:t xml:space="preserve">1. При закъснение на доставката; </w:t>
      </w:r>
    </w:p>
    <w:p w:rsidR="00EF1E8E" w:rsidRPr="00982E93" w:rsidRDefault="00EF1E8E" w:rsidP="00EF1E8E">
      <w:pPr>
        <w:numPr>
          <w:ilvl w:val="0"/>
          <w:numId w:val="38"/>
        </w:numPr>
        <w:tabs>
          <w:tab w:val="num" w:pos="993"/>
        </w:tabs>
        <w:jc w:val="both"/>
        <w:rPr>
          <w:sz w:val="24"/>
          <w:szCs w:val="24"/>
          <w:lang w:val="bg-BG"/>
        </w:rPr>
      </w:pPr>
      <w:r w:rsidRPr="00982E93">
        <w:rPr>
          <w:sz w:val="24"/>
          <w:szCs w:val="24"/>
          <w:lang w:val="bg-BG"/>
        </w:rPr>
        <w:t>При неизпълнение на задължението за доставка – частично или изцяло;</w:t>
      </w:r>
    </w:p>
    <w:p w:rsidR="00EF1E8E" w:rsidRPr="00982E93" w:rsidRDefault="00EF1E8E" w:rsidP="00EF1E8E">
      <w:pPr>
        <w:ind w:firstLine="720"/>
        <w:jc w:val="both"/>
        <w:rPr>
          <w:sz w:val="24"/>
          <w:szCs w:val="24"/>
          <w:lang w:val="bg-BG"/>
        </w:rPr>
      </w:pPr>
      <w:r w:rsidRPr="00982E93">
        <w:rPr>
          <w:sz w:val="24"/>
          <w:szCs w:val="24"/>
          <w:lang w:val="bg-BG"/>
        </w:rPr>
        <w:t xml:space="preserve">3. При изпълнение на задължението за доставка с некачествена стока, която не е заменена с качествена в сроковете по </w:t>
      </w:r>
      <w:r w:rsidR="009672EE">
        <w:rPr>
          <w:sz w:val="24"/>
          <w:szCs w:val="24"/>
          <w:lang w:val="bg-BG"/>
        </w:rPr>
        <w:t>конкретния</w:t>
      </w:r>
      <w:r w:rsidRPr="00982E93">
        <w:rPr>
          <w:sz w:val="24"/>
          <w:szCs w:val="24"/>
          <w:lang w:val="bg-BG"/>
        </w:rPr>
        <w:t xml:space="preserve"> договор;</w:t>
      </w:r>
    </w:p>
    <w:p w:rsidR="00EF1E8E" w:rsidRPr="00982E93" w:rsidRDefault="0060266B" w:rsidP="00EF1E8E">
      <w:pPr>
        <w:ind w:firstLine="709"/>
        <w:jc w:val="both"/>
        <w:rPr>
          <w:b/>
          <w:sz w:val="24"/>
          <w:szCs w:val="24"/>
          <w:lang w:val="en-GB"/>
        </w:rPr>
      </w:pPr>
      <w:r w:rsidRPr="000F79BB">
        <w:rPr>
          <w:b/>
          <w:sz w:val="24"/>
          <w:szCs w:val="24"/>
          <w:lang w:val="bg-BG"/>
        </w:rPr>
        <w:t>(</w:t>
      </w:r>
      <w:r>
        <w:rPr>
          <w:b/>
          <w:sz w:val="24"/>
          <w:szCs w:val="24"/>
          <w:lang w:val="bg-BG"/>
        </w:rPr>
        <w:t>3</w:t>
      </w:r>
      <w:r w:rsidRPr="000F79BB">
        <w:rPr>
          <w:b/>
          <w:sz w:val="24"/>
          <w:szCs w:val="24"/>
          <w:lang w:val="en-US"/>
        </w:rPr>
        <w:t xml:space="preserve">) </w:t>
      </w:r>
      <w:r w:rsidR="00EF1E8E" w:rsidRPr="00982E93">
        <w:rPr>
          <w:sz w:val="24"/>
          <w:szCs w:val="24"/>
        </w:rPr>
        <w:t>Когато гаранцията за изпълнение е банкова гаранция</w:t>
      </w:r>
      <w:r w:rsidR="00EF1E8E" w:rsidRPr="00982E93">
        <w:rPr>
          <w:sz w:val="24"/>
          <w:szCs w:val="24"/>
          <w:lang w:val="bg-BG"/>
        </w:rPr>
        <w:t xml:space="preserve"> или застраховка</w:t>
      </w:r>
      <w:r w:rsidR="00EF1E8E" w:rsidRPr="00982E93">
        <w:rPr>
          <w:sz w:val="24"/>
          <w:szCs w:val="24"/>
        </w:rPr>
        <w:t>, тя се усвоява от Възложителя,</w:t>
      </w:r>
      <w:r w:rsidR="00EF1E8E" w:rsidRPr="00982E93">
        <w:rPr>
          <w:b/>
          <w:sz w:val="24"/>
          <w:szCs w:val="24"/>
        </w:rPr>
        <w:t xml:space="preserve"> </w:t>
      </w:r>
      <w:r w:rsidR="00EF1E8E" w:rsidRPr="00982E93">
        <w:rPr>
          <w:sz w:val="24"/>
          <w:szCs w:val="24"/>
        </w:rPr>
        <w:t>чрез писмено уведомление до съответната банка</w:t>
      </w:r>
      <w:r w:rsidR="00EF1E8E" w:rsidRPr="00982E93">
        <w:rPr>
          <w:sz w:val="24"/>
          <w:szCs w:val="24"/>
          <w:lang w:val="bg-BG"/>
        </w:rPr>
        <w:t xml:space="preserve"> или застраховател</w:t>
      </w:r>
      <w:r w:rsidR="00EF1E8E" w:rsidRPr="00982E93">
        <w:rPr>
          <w:sz w:val="24"/>
          <w:szCs w:val="24"/>
        </w:rPr>
        <w:t xml:space="preserve">, че Изпълнителят не е изпълнил </w:t>
      </w:r>
      <w:r w:rsidR="002E1760">
        <w:rPr>
          <w:sz w:val="24"/>
          <w:szCs w:val="24"/>
          <w:lang w:val="bg-BG"/>
        </w:rPr>
        <w:t xml:space="preserve">конкретния </w:t>
      </w:r>
      <w:r w:rsidR="002E1760">
        <w:rPr>
          <w:sz w:val="24"/>
          <w:szCs w:val="24"/>
        </w:rPr>
        <w:t>договор</w:t>
      </w:r>
      <w:r w:rsidR="00EF1E8E" w:rsidRPr="00982E93">
        <w:rPr>
          <w:sz w:val="24"/>
          <w:szCs w:val="24"/>
        </w:rPr>
        <w:t>, без да е необходимо посочване на конкретни обстоятелства или представяне на доказателства.</w:t>
      </w:r>
    </w:p>
    <w:p w:rsidR="00EF1E8E" w:rsidRPr="00982E93" w:rsidRDefault="00D83CB3" w:rsidP="00EF1E8E">
      <w:pPr>
        <w:ind w:firstLine="720"/>
        <w:jc w:val="both"/>
        <w:rPr>
          <w:spacing w:val="-4"/>
          <w:sz w:val="24"/>
          <w:szCs w:val="24"/>
          <w:lang w:val="bg-BG"/>
        </w:rPr>
      </w:pPr>
      <w:r w:rsidRPr="000F79BB">
        <w:rPr>
          <w:b/>
          <w:sz w:val="24"/>
          <w:szCs w:val="24"/>
          <w:lang w:val="bg-BG"/>
        </w:rPr>
        <w:t>(</w:t>
      </w:r>
      <w:r>
        <w:rPr>
          <w:b/>
          <w:sz w:val="24"/>
          <w:szCs w:val="24"/>
          <w:lang w:val="bg-BG"/>
        </w:rPr>
        <w:t>4</w:t>
      </w:r>
      <w:r w:rsidRPr="000F79BB">
        <w:rPr>
          <w:b/>
          <w:sz w:val="24"/>
          <w:szCs w:val="24"/>
          <w:lang w:val="en-US"/>
        </w:rPr>
        <w:t xml:space="preserve">) </w:t>
      </w:r>
      <w:r w:rsidR="00EF1E8E" w:rsidRPr="00982E93">
        <w:rPr>
          <w:spacing w:val="-4"/>
          <w:sz w:val="24"/>
          <w:szCs w:val="24"/>
        </w:rPr>
        <w:t>При усвояване на гаранция, която е под формата на внесен депозит, Възложителят писмено уведомява за решението си и за размера на усвоената част от гаранцията на Изпълнителя.</w:t>
      </w:r>
    </w:p>
    <w:p w:rsidR="00EF1E8E" w:rsidRPr="00982E93" w:rsidRDefault="00D83CB3" w:rsidP="00EF1E8E">
      <w:pPr>
        <w:ind w:firstLine="720"/>
        <w:jc w:val="both"/>
        <w:rPr>
          <w:spacing w:val="-4"/>
          <w:sz w:val="24"/>
          <w:szCs w:val="24"/>
          <w:lang w:val="en-GB"/>
        </w:rPr>
      </w:pPr>
      <w:r w:rsidRPr="000F79BB">
        <w:rPr>
          <w:b/>
          <w:sz w:val="24"/>
          <w:szCs w:val="24"/>
          <w:lang w:val="bg-BG"/>
        </w:rPr>
        <w:t>(</w:t>
      </w:r>
      <w:r>
        <w:rPr>
          <w:b/>
          <w:sz w:val="24"/>
          <w:szCs w:val="24"/>
          <w:lang w:val="bg-BG"/>
        </w:rPr>
        <w:t>5</w:t>
      </w:r>
      <w:r w:rsidRPr="000F79BB">
        <w:rPr>
          <w:b/>
          <w:sz w:val="24"/>
          <w:szCs w:val="24"/>
          <w:lang w:val="en-US"/>
        </w:rPr>
        <w:t xml:space="preserve">) </w:t>
      </w:r>
      <w:r w:rsidR="00EF1E8E" w:rsidRPr="00982E93">
        <w:rPr>
          <w:spacing w:val="-4"/>
          <w:sz w:val="24"/>
          <w:szCs w:val="24"/>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EF1E8E" w:rsidRDefault="00D83CB3" w:rsidP="00EF1E8E">
      <w:pPr>
        <w:ind w:firstLine="720"/>
        <w:jc w:val="both"/>
        <w:rPr>
          <w:sz w:val="24"/>
          <w:szCs w:val="24"/>
          <w:lang w:val="bg-BG"/>
        </w:rPr>
      </w:pPr>
      <w:r w:rsidRPr="000F79BB">
        <w:rPr>
          <w:b/>
          <w:sz w:val="24"/>
          <w:szCs w:val="24"/>
          <w:lang w:val="bg-BG"/>
        </w:rPr>
        <w:t>(</w:t>
      </w:r>
      <w:r>
        <w:rPr>
          <w:b/>
          <w:sz w:val="24"/>
          <w:szCs w:val="24"/>
          <w:lang w:val="bg-BG"/>
        </w:rPr>
        <w:t>6</w:t>
      </w:r>
      <w:r w:rsidRPr="000F79BB">
        <w:rPr>
          <w:b/>
          <w:sz w:val="24"/>
          <w:szCs w:val="24"/>
          <w:lang w:val="en-US"/>
        </w:rPr>
        <w:t xml:space="preserve">) </w:t>
      </w:r>
      <w:r w:rsidR="00EF1E8E">
        <w:rPr>
          <w:sz w:val="24"/>
          <w:szCs w:val="24"/>
          <w:lang w:val="bg-BG"/>
        </w:rPr>
        <w:t>Възложителят уведомява писмено Изпълнителя за намерението си да пристъпи към усвояване на гаранцията или част от нея.</w:t>
      </w:r>
    </w:p>
    <w:p w:rsidR="00EF1E8E" w:rsidRPr="00982E93" w:rsidRDefault="00D83CB3" w:rsidP="00EF1E8E">
      <w:pPr>
        <w:ind w:firstLine="720"/>
        <w:jc w:val="both"/>
        <w:rPr>
          <w:b/>
          <w:sz w:val="24"/>
          <w:szCs w:val="24"/>
        </w:rPr>
      </w:pPr>
      <w:r w:rsidRPr="000F79BB">
        <w:rPr>
          <w:b/>
          <w:sz w:val="24"/>
          <w:szCs w:val="24"/>
          <w:lang w:val="bg-BG"/>
        </w:rPr>
        <w:t>(</w:t>
      </w:r>
      <w:r>
        <w:rPr>
          <w:b/>
          <w:sz w:val="24"/>
          <w:szCs w:val="24"/>
          <w:lang w:val="bg-BG"/>
        </w:rPr>
        <w:t>7</w:t>
      </w:r>
      <w:r w:rsidRPr="000F79BB">
        <w:rPr>
          <w:b/>
          <w:sz w:val="24"/>
          <w:szCs w:val="24"/>
          <w:lang w:val="en-US"/>
        </w:rPr>
        <w:t xml:space="preserve">) </w:t>
      </w:r>
      <w:r w:rsidR="00EF1E8E" w:rsidRPr="00982E93">
        <w:rPr>
          <w:sz w:val="24"/>
          <w:szCs w:val="24"/>
        </w:rPr>
        <w:t>Възложителят има право да усвои сумата от гаранцията, без това да го лишава от правото да търси обезщетение за претърпени вреди, които са в по-голям размер.</w:t>
      </w:r>
    </w:p>
    <w:p w:rsidR="00EF1E8E" w:rsidRPr="00982E93" w:rsidRDefault="00EF1E8E" w:rsidP="00EF1E8E">
      <w:pPr>
        <w:tabs>
          <w:tab w:val="left" w:pos="180"/>
          <w:tab w:val="left" w:pos="360"/>
        </w:tabs>
        <w:ind w:left="57" w:right="-57"/>
        <w:jc w:val="both"/>
        <w:rPr>
          <w:sz w:val="24"/>
          <w:szCs w:val="24"/>
        </w:rPr>
      </w:pPr>
      <w:r w:rsidRPr="00982E93">
        <w:rPr>
          <w:sz w:val="24"/>
          <w:szCs w:val="24"/>
          <w:lang w:val="en-US"/>
        </w:rPr>
        <w:tab/>
      </w:r>
      <w:r w:rsidRPr="00982E93">
        <w:rPr>
          <w:sz w:val="24"/>
          <w:szCs w:val="24"/>
          <w:lang w:val="en-US"/>
        </w:rPr>
        <w:tab/>
      </w:r>
      <w:r w:rsidR="00EE7456">
        <w:rPr>
          <w:sz w:val="24"/>
          <w:szCs w:val="24"/>
          <w:lang w:val="bg-BG"/>
        </w:rPr>
        <w:tab/>
      </w:r>
      <w:r w:rsidR="00D83CB3" w:rsidRPr="000F79BB">
        <w:rPr>
          <w:b/>
          <w:sz w:val="24"/>
          <w:szCs w:val="24"/>
          <w:lang w:val="bg-BG"/>
        </w:rPr>
        <w:t>(</w:t>
      </w:r>
      <w:r w:rsidR="00D83CB3">
        <w:rPr>
          <w:b/>
          <w:sz w:val="24"/>
          <w:szCs w:val="24"/>
          <w:lang w:val="bg-BG"/>
        </w:rPr>
        <w:t>8</w:t>
      </w:r>
      <w:r w:rsidR="00D83CB3" w:rsidRPr="000F79BB">
        <w:rPr>
          <w:b/>
          <w:sz w:val="24"/>
          <w:szCs w:val="24"/>
          <w:lang w:val="en-US"/>
        </w:rPr>
        <w:t xml:space="preserve">) </w:t>
      </w:r>
      <w:r w:rsidRPr="00982E93">
        <w:rPr>
          <w:sz w:val="24"/>
          <w:szCs w:val="24"/>
        </w:rPr>
        <w:t xml:space="preserve">Гаранцията за изпълнение не се освобождава от Възложителя, ако в процеса на изпълнение на </w:t>
      </w:r>
      <w:r w:rsidR="002E1760">
        <w:rPr>
          <w:sz w:val="24"/>
          <w:szCs w:val="24"/>
          <w:lang w:val="bg-BG"/>
        </w:rPr>
        <w:t xml:space="preserve">конкретния </w:t>
      </w:r>
      <w:r w:rsidRPr="00982E93">
        <w:rPr>
          <w:sz w:val="24"/>
          <w:szCs w:val="24"/>
        </w:rPr>
        <w:t>договор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EF1E8E" w:rsidRPr="00982E93" w:rsidRDefault="00EE7456" w:rsidP="00EF1E8E">
      <w:pPr>
        <w:pStyle w:val="BodyTextIndent"/>
        <w:spacing w:after="0"/>
        <w:ind w:left="0" w:right="-57" w:firstLine="709"/>
        <w:jc w:val="both"/>
        <w:rPr>
          <w:sz w:val="24"/>
          <w:szCs w:val="24"/>
          <w:lang w:val="ru-RU"/>
        </w:rPr>
      </w:pPr>
      <w:r w:rsidRPr="000F79BB">
        <w:rPr>
          <w:b/>
          <w:sz w:val="24"/>
          <w:szCs w:val="24"/>
          <w:lang w:val="bg-BG"/>
        </w:rPr>
        <w:t>(</w:t>
      </w:r>
      <w:r>
        <w:rPr>
          <w:b/>
          <w:sz w:val="24"/>
          <w:szCs w:val="24"/>
          <w:lang w:val="bg-BG"/>
        </w:rPr>
        <w:t>9</w:t>
      </w:r>
      <w:r w:rsidRPr="000F79BB">
        <w:rPr>
          <w:b/>
          <w:sz w:val="24"/>
          <w:szCs w:val="24"/>
          <w:lang w:val="en-US"/>
        </w:rPr>
        <w:t>)</w:t>
      </w:r>
      <w:r w:rsidR="00EF1E8E" w:rsidRPr="00982E93">
        <w:rPr>
          <w:sz w:val="24"/>
          <w:szCs w:val="24"/>
          <w:lang w:val="ru-RU"/>
        </w:rPr>
        <w:t xml:space="preserve"> В случай, че гаранцията за изпълнение е под формата на депозит (парична сума), преведена по сметка на Възложителя, същият се задължава да възстанови на Изпълнителя сумата на гаранцията, намалена със сумите, усвоени по реда на </w:t>
      </w:r>
      <w:r w:rsidR="00F546B2" w:rsidRPr="002867EC">
        <w:rPr>
          <w:sz w:val="24"/>
          <w:szCs w:val="24"/>
        </w:rPr>
        <w:t>Чл.</w:t>
      </w:r>
      <w:r w:rsidR="002867EC">
        <w:rPr>
          <w:sz w:val="24"/>
          <w:szCs w:val="24"/>
          <w:lang w:val="bg-BG"/>
        </w:rPr>
        <w:t>1</w:t>
      </w:r>
      <w:r w:rsidR="001D1BAB">
        <w:rPr>
          <w:sz w:val="24"/>
          <w:szCs w:val="24"/>
          <w:lang w:val="bg-BG"/>
        </w:rPr>
        <w:t>9</w:t>
      </w:r>
      <w:r w:rsidR="00F546B2" w:rsidRPr="002867EC">
        <w:rPr>
          <w:sz w:val="24"/>
          <w:szCs w:val="24"/>
          <w:lang w:val="bg-BG"/>
        </w:rPr>
        <w:t>(5</w:t>
      </w:r>
      <w:r w:rsidR="00F546B2" w:rsidRPr="002867EC">
        <w:rPr>
          <w:sz w:val="24"/>
          <w:szCs w:val="24"/>
          <w:lang w:val="en-US"/>
        </w:rPr>
        <w:t>)</w:t>
      </w:r>
      <w:r w:rsidR="00F546B2" w:rsidRPr="000F79BB">
        <w:rPr>
          <w:b/>
          <w:sz w:val="24"/>
          <w:szCs w:val="24"/>
          <w:lang w:val="en-US"/>
        </w:rPr>
        <w:t xml:space="preserve"> </w:t>
      </w:r>
      <w:r w:rsidR="00EF1E8E" w:rsidRPr="00982E93">
        <w:rPr>
          <w:sz w:val="24"/>
          <w:szCs w:val="24"/>
          <w:lang w:val="ru-RU"/>
        </w:rPr>
        <w:t xml:space="preserve">до 30 /тридесет/ дни след изтичане на срока на </w:t>
      </w:r>
      <w:r w:rsidR="002867EC">
        <w:rPr>
          <w:sz w:val="24"/>
          <w:szCs w:val="24"/>
          <w:lang w:val="ru-RU"/>
        </w:rPr>
        <w:t>конкретния договор</w:t>
      </w:r>
      <w:r w:rsidR="00EF1E8E" w:rsidRPr="00982E93">
        <w:rPr>
          <w:sz w:val="24"/>
          <w:szCs w:val="24"/>
          <w:lang w:val="ru-RU"/>
        </w:rPr>
        <w:t>.</w:t>
      </w:r>
    </w:p>
    <w:p w:rsidR="00CB378E" w:rsidRPr="00CB378E" w:rsidRDefault="00CB378E" w:rsidP="00CB378E">
      <w:pPr>
        <w:ind w:right="1" w:firstLine="720"/>
        <w:jc w:val="both"/>
        <w:rPr>
          <w:b/>
          <w:sz w:val="24"/>
          <w:szCs w:val="24"/>
          <w:lang w:val="bg-BG"/>
        </w:rPr>
      </w:pPr>
    </w:p>
    <w:p w:rsidR="00CB378E" w:rsidRPr="00CB378E" w:rsidRDefault="00CB378E" w:rsidP="00CB378E">
      <w:pPr>
        <w:ind w:right="1" w:firstLine="720"/>
        <w:jc w:val="both"/>
        <w:rPr>
          <w:b/>
          <w:color w:val="000000"/>
          <w:sz w:val="24"/>
          <w:szCs w:val="24"/>
          <w:lang w:val="bg-BG"/>
        </w:rPr>
      </w:pPr>
      <w:r w:rsidRPr="00CB378E">
        <w:rPr>
          <w:b/>
          <w:sz w:val="24"/>
          <w:szCs w:val="24"/>
          <w:lang w:val="bg-BG"/>
        </w:rPr>
        <w:t>Х</w:t>
      </w:r>
      <w:r w:rsidRPr="00CB378E">
        <w:rPr>
          <w:b/>
          <w:sz w:val="24"/>
          <w:szCs w:val="24"/>
        </w:rPr>
        <w:t>II</w:t>
      </w:r>
      <w:r w:rsidRPr="00CB378E">
        <w:rPr>
          <w:b/>
          <w:color w:val="000000"/>
          <w:sz w:val="24"/>
          <w:szCs w:val="24"/>
          <w:lang w:val="bg-BG"/>
        </w:rPr>
        <w:t xml:space="preserve">. СПОРОВЕ </w:t>
      </w:r>
    </w:p>
    <w:p w:rsidR="00CB378E" w:rsidRPr="00CB378E" w:rsidRDefault="00CB378E" w:rsidP="00CB378E">
      <w:pPr>
        <w:pStyle w:val="BodyText"/>
        <w:spacing w:after="0"/>
        <w:ind w:right="1" w:firstLine="720"/>
        <w:jc w:val="both"/>
        <w:rPr>
          <w:color w:val="000000"/>
          <w:sz w:val="24"/>
          <w:szCs w:val="24"/>
          <w:lang w:val="bg-BG"/>
        </w:rPr>
      </w:pPr>
      <w:r w:rsidRPr="00CB378E">
        <w:rPr>
          <w:b/>
          <w:color w:val="000000"/>
          <w:sz w:val="24"/>
          <w:szCs w:val="24"/>
          <w:lang w:val="bg-BG"/>
        </w:rPr>
        <w:t>Чл.</w:t>
      </w:r>
      <w:r w:rsidR="00CA2875">
        <w:rPr>
          <w:b/>
          <w:color w:val="000000"/>
          <w:sz w:val="24"/>
          <w:szCs w:val="24"/>
          <w:lang w:val="ru-RU"/>
        </w:rPr>
        <w:t>2</w:t>
      </w:r>
      <w:r w:rsidR="00FF24D4">
        <w:rPr>
          <w:b/>
          <w:color w:val="000000"/>
          <w:sz w:val="24"/>
          <w:szCs w:val="24"/>
          <w:lang w:val="ru-RU"/>
        </w:rPr>
        <w:t>0</w:t>
      </w:r>
      <w:r w:rsidRPr="00CB378E">
        <w:rPr>
          <w:b/>
          <w:color w:val="000000"/>
          <w:sz w:val="24"/>
          <w:szCs w:val="24"/>
          <w:lang w:val="bg-BG"/>
        </w:rPr>
        <w:t>.</w:t>
      </w:r>
      <w:r w:rsidRPr="00CB378E">
        <w:rPr>
          <w:sz w:val="24"/>
          <w:szCs w:val="24"/>
          <w:lang w:val="bg-BG"/>
        </w:rPr>
        <w:t xml:space="preserve"> </w:t>
      </w:r>
      <w:r w:rsidRPr="00CB378E">
        <w:rPr>
          <w:color w:val="000000"/>
          <w:sz w:val="24"/>
          <w:szCs w:val="24"/>
          <w:lang w:val="bg-BG"/>
        </w:rPr>
        <w:t xml:space="preserve">Всеки спор между страните, породен от това рамково споразумение, или конкретен договор, или отнасящ се до тях, ще бъде разрешаван доброволно по пътя на преговори, взаимни </w:t>
      </w:r>
      <w:r w:rsidRPr="00CB378E">
        <w:rPr>
          <w:color w:val="000000"/>
          <w:sz w:val="24"/>
          <w:szCs w:val="24"/>
          <w:lang w:val="bg-BG"/>
        </w:rPr>
        <w:lastRenderedPageBreak/>
        <w:t xml:space="preserve">консултации и обмен на мнения, като постигнатото съгласие между страните ще бъде оформено в писмено споразумение. </w:t>
      </w:r>
    </w:p>
    <w:p w:rsidR="00CB378E" w:rsidRPr="00CB378E" w:rsidRDefault="00CB378E" w:rsidP="00CB378E">
      <w:pPr>
        <w:ind w:firstLine="720"/>
        <w:jc w:val="both"/>
        <w:rPr>
          <w:color w:val="000000"/>
          <w:sz w:val="24"/>
          <w:szCs w:val="24"/>
          <w:lang w:val="ru-RU"/>
        </w:rPr>
      </w:pPr>
      <w:r w:rsidRPr="00CB378E">
        <w:rPr>
          <w:b/>
          <w:color w:val="000000"/>
          <w:sz w:val="24"/>
          <w:szCs w:val="24"/>
          <w:lang w:val="bg-BG"/>
        </w:rPr>
        <w:t>Чл.</w:t>
      </w:r>
      <w:r w:rsidR="00CA2875">
        <w:rPr>
          <w:b/>
          <w:color w:val="000000"/>
          <w:sz w:val="24"/>
          <w:szCs w:val="24"/>
          <w:lang w:val="ru-RU"/>
        </w:rPr>
        <w:t>2</w:t>
      </w:r>
      <w:r w:rsidR="00726969">
        <w:rPr>
          <w:b/>
          <w:color w:val="000000"/>
          <w:sz w:val="24"/>
          <w:szCs w:val="24"/>
          <w:lang w:val="ru-RU"/>
        </w:rPr>
        <w:t>1</w:t>
      </w:r>
      <w:r w:rsidRPr="00CB378E">
        <w:rPr>
          <w:b/>
          <w:color w:val="000000"/>
          <w:sz w:val="24"/>
          <w:szCs w:val="24"/>
          <w:lang w:val="bg-BG"/>
        </w:rPr>
        <w:t>.</w:t>
      </w:r>
      <w:r w:rsidRPr="00CB378E">
        <w:rPr>
          <w:sz w:val="24"/>
          <w:szCs w:val="24"/>
          <w:lang w:val="bg-BG"/>
        </w:rPr>
        <w:t xml:space="preserve"> </w:t>
      </w:r>
      <w:r w:rsidRPr="00CB378E">
        <w:rPr>
          <w:color w:val="000000"/>
          <w:sz w:val="24"/>
          <w:szCs w:val="24"/>
          <w:lang w:val="ru-RU"/>
        </w:rPr>
        <w:t>В случай, че не бъде постигнато съгласие по чл.</w:t>
      </w:r>
      <w:r w:rsidR="00CA2875">
        <w:rPr>
          <w:color w:val="000000"/>
          <w:sz w:val="24"/>
          <w:szCs w:val="24"/>
          <w:lang w:val="ru-RU"/>
        </w:rPr>
        <w:t>2</w:t>
      </w:r>
      <w:r w:rsidR="00726969">
        <w:rPr>
          <w:color w:val="000000"/>
          <w:sz w:val="24"/>
          <w:szCs w:val="24"/>
          <w:lang w:val="ru-RU"/>
        </w:rPr>
        <w:t>0</w:t>
      </w:r>
      <w:r w:rsidRPr="00CB378E">
        <w:rPr>
          <w:color w:val="000000"/>
          <w:sz w:val="24"/>
          <w:szCs w:val="24"/>
          <w:lang w:val="ru-RU"/>
        </w:rPr>
        <w:t xml:space="preserve"> всички спорове, породени от това рамково споразумение или конкретен договор, или отнасящи се до тях, могат да бъдат разрешавани чрез медиация.</w:t>
      </w:r>
    </w:p>
    <w:p w:rsidR="00CB378E" w:rsidRPr="00CB378E" w:rsidRDefault="00CB378E" w:rsidP="00CB378E">
      <w:pPr>
        <w:ind w:firstLine="720"/>
        <w:jc w:val="both"/>
        <w:rPr>
          <w:color w:val="000000"/>
          <w:sz w:val="24"/>
          <w:szCs w:val="24"/>
          <w:lang w:val="ru-RU"/>
        </w:rPr>
      </w:pPr>
      <w:r w:rsidRPr="00CB378E">
        <w:rPr>
          <w:b/>
          <w:color w:val="000000"/>
          <w:sz w:val="24"/>
          <w:szCs w:val="24"/>
          <w:lang w:val="bg-BG"/>
        </w:rPr>
        <w:t>Чл.</w:t>
      </w:r>
      <w:r w:rsidR="00CA2875">
        <w:rPr>
          <w:b/>
          <w:color w:val="000000"/>
          <w:sz w:val="24"/>
          <w:szCs w:val="24"/>
          <w:lang w:val="ru-RU"/>
        </w:rPr>
        <w:t>2</w:t>
      </w:r>
      <w:r w:rsidR="00726969">
        <w:rPr>
          <w:b/>
          <w:color w:val="000000"/>
          <w:sz w:val="24"/>
          <w:szCs w:val="24"/>
          <w:lang w:val="ru-RU"/>
        </w:rPr>
        <w:t>2</w:t>
      </w:r>
      <w:r w:rsidRPr="00CB378E">
        <w:rPr>
          <w:b/>
          <w:color w:val="000000"/>
          <w:sz w:val="24"/>
          <w:szCs w:val="24"/>
          <w:lang w:val="bg-BG"/>
        </w:rPr>
        <w:t>.</w:t>
      </w:r>
      <w:r w:rsidRPr="00CB378E">
        <w:rPr>
          <w:sz w:val="24"/>
          <w:szCs w:val="24"/>
          <w:lang w:val="bg-BG"/>
        </w:rPr>
        <w:t xml:space="preserve"> </w:t>
      </w:r>
      <w:r w:rsidRPr="00CB378E">
        <w:rPr>
          <w:color w:val="000000"/>
          <w:sz w:val="24"/>
          <w:szCs w:val="24"/>
          <w:lang w:val="ru-RU"/>
        </w:rPr>
        <w:t>В случай, че не бъде постигнато съгласие по чл.</w:t>
      </w:r>
      <w:r w:rsidR="00CA2875">
        <w:rPr>
          <w:color w:val="000000"/>
          <w:sz w:val="24"/>
          <w:szCs w:val="24"/>
          <w:lang w:val="bg-BG"/>
        </w:rPr>
        <w:t>2</w:t>
      </w:r>
      <w:r w:rsidR="00726969">
        <w:rPr>
          <w:color w:val="000000"/>
          <w:sz w:val="24"/>
          <w:szCs w:val="24"/>
          <w:lang w:val="bg-BG"/>
        </w:rPr>
        <w:t>1</w:t>
      </w:r>
      <w:r w:rsidRPr="00CB378E">
        <w:rPr>
          <w:color w:val="000000"/>
          <w:sz w:val="24"/>
          <w:szCs w:val="24"/>
          <w:lang w:val="ru-RU"/>
        </w:rPr>
        <w:t xml:space="preserve"> всички спорове, породени от това рамково споразумение или конкретен договор, или отнасящи се до тях, ще бъдат решавани по съдебен ред. Медиацията по чл.</w:t>
      </w:r>
      <w:r w:rsidR="00EE326D">
        <w:rPr>
          <w:color w:val="000000"/>
          <w:sz w:val="24"/>
          <w:szCs w:val="24"/>
          <w:lang w:val="bg-BG"/>
        </w:rPr>
        <w:t>2</w:t>
      </w:r>
      <w:r w:rsidR="00726969">
        <w:rPr>
          <w:color w:val="000000"/>
          <w:sz w:val="24"/>
          <w:szCs w:val="24"/>
          <w:lang w:val="bg-BG"/>
        </w:rPr>
        <w:t>1</w:t>
      </w:r>
      <w:r w:rsidRPr="00CB378E">
        <w:rPr>
          <w:color w:val="000000"/>
          <w:sz w:val="24"/>
          <w:szCs w:val="24"/>
          <w:lang w:val="ru-RU"/>
        </w:rPr>
        <w:t xml:space="preserve"> не е задължителен способ, преди отнасяне на спора за решаване по съдебен ред.</w:t>
      </w:r>
    </w:p>
    <w:p w:rsidR="00CB378E" w:rsidRPr="00CB378E" w:rsidRDefault="00CB378E" w:rsidP="00CB378E">
      <w:pPr>
        <w:ind w:firstLine="720"/>
        <w:jc w:val="both"/>
        <w:rPr>
          <w:b/>
          <w:color w:val="000000"/>
          <w:sz w:val="24"/>
          <w:szCs w:val="24"/>
          <w:lang w:val="bg-BG"/>
        </w:rPr>
      </w:pPr>
    </w:p>
    <w:p w:rsidR="00CB378E" w:rsidRPr="00CB378E" w:rsidRDefault="00CB378E" w:rsidP="00CB378E">
      <w:pPr>
        <w:ind w:firstLine="720"/>
        <w:jc w:val="both"/>
        <w:rPr>
          <w:b/>
          <w:color w:val="000000"/>
          <w:sz w:val="24"/>
          <w:szCs w:val="24"/>
          <w:lang w:val="bg-BG"/>
        </w:rPr>
      </w:pPr>
      <w:r w:rsidRPr="00CB378E">
        <w:rPr>
          <w:b/>
          <w:color w:val="000000"/>
          <w:sz w:val="24"/>
          <w:szCs w:val="24"/>
          <w:lang w:val="bg-BG"/>
        </w:rPr>
        <w:t>Х</w:t>
      </w:r>
      <w:r w:rsidRPr="00CB378E">
        <w:rPr>
          <w:b/>
          <w:sz w:val="24"/>
          <w:szCs w:val="24"/>
        </w:rPr>
        <w:t>I</w:t>
      </w:r>
      <w:r w:rsidR="000825F8" w:rsidRPr="00CB378E">
        <w:rPr>
          <w:b/>
          <w:sz w:val="24"/>
          <w:szCs w:val="24"/>
        </w:rPr>
        <w:t>II</w:t>
      </w:r>
      <w:r w:rsidRPr="00CB378E">
        <w:rPr>
          <w:b/>
          <w:color w:val="000000"/>
          <w:sz w:val="24"/>
          <w:szCs w:val="24"/>
          <w:lang w:val="bg-BG"/>
        </w:rPr>
        <w:t>. СЪОБЩЕНИЯ</w:t>
      </w:r>
    </w:p>
    <w:p w:rsidR="00CB378E" w:rsidRPr="00CB378E" w:rsidRDefault="00CB378E" w:rsidP="00CB378E">
      <w:pPr>
        <w:ind w:firstLine="720"/>
        <w:jc w:val="both"/>
        <w:rPr>
          <w:color w:val="000000"/>
          <w:sz w:val="24"/>
          <w:szCs w:val="24"/>
          <w:lang w:val="bg-BG"/>
        </w:rPr>
      </w:pPr>
      <w:r w:rsidRPr="00CB378E">
        <w:rPr>
          <w:b/>
          <w:color w:val="000000"/>
          <w:sz w:val="24"/>
          <w:szCs w:val="24"/>
          <w:lang w:val="bg-BG"/>
        </w:rPr>
        <w:t>Чл.</w:t>
      </w:r>
      <w:r w:rsidR="00FC4DE9">
        <w:rPr>
          <w:b/>
          <w:color w:val="000000"/>
          <w:sz w:val="24"/>
          <w:szCs w:val="24"/>
          <w:lang w:val="ru-RU"/>
        </w:rPr>
        <w:t>2</w:t>
      </w:r>
      <w:r w:rsidR="005A5E32">
        <w:rPr>
          <w:b/>
          <w:color w:val="000000"/>
          <w:sz w:val="24"/>
          <w:szCs w:val="24"/>
          <w:lang w:val="ru-RU"/>
        </w:rPr>
        <w:t>3</w:t>
      </w:r>
      <w:r w:rsidRPr="00CB378E">
        <w:rPr>
          <w:b/>
          <w:color w:val="000000"/>
          <w:sz w:val="24"/>
          <w:szCs w:val="24"/>
          <w:lang w:val="bg-BG"/>
        </w:rPr>
        <w:t>.</w:t>
      </w:r>
      <w:r w:rsidRPr="00CB378E">
        <w:rPr>
          <w:sz w:val="24"/>
          <w:szCs w:val="24"/>
          <w:lang w:val="bg-BG"/>
        </w:rPr>
        <w:t xml:space="preserve"> </w:t>
      </w:r>
      <w:r w:rsidRPr="00CB378E">
        <w:rPr>
          <w:b/>
          <w:color w:val="000000"/>
          <w:sz w:val="24"/>
          <w:szCs w:val="24"/>
          <w:lang w:val="bg-BG"/>
        </w:rPr>
        <w:t>(1)</w:t>
      </w:r>
      <w:r w:rsidRPr="00CB378E">
        <w:rPr>
          <w:color w:val="000000"/>
          <w:sz w:val="24"/>
          <w:szCs w:val="24"/>
          <w:lang w:val="bg-BG"/>
        </w:rPr>
        <w:t xml:space="preserve"> Всички съобщения между страните, свързани с изпълнението на рамковото споразумение са валидни, ако са направени в писмена форма и са подписани от упълномощени представители на </w:t>
      </w:r>
      <w:r w:rsidRPr="00CB378E">
        <w:rPr>
          <w:b/>
          <w:color w:val="000000"/>
          <w:sz w:val="24"/>
          <w:szCs w:val="24"/>
          <w:lang w:val="bg-BG"/>
        </w:rPr>
        <w:t>ВЪЗЛОЖИТЕЛ</w:t>
      </w:r>
      <w:r w:rsidRPr="00CB378E">
        <w:rPr>
          <w:color w:val="000000"/>
          <w:sz w:val="24"/>
          <w:szCs w:val="24"/>
          <w:lang w:val="bg-BG"/>
        </w:rPr>
        <w:t xml:space="preserve"> и </w:t>
      </w:r>
      <w:r w:rsidRPr="00CB378E">
        <w:rPr>
          <w:b/>
          <w:color w:val="000000"/>
          <w:sz w:val="24"/>
          <w:szCs w:val="24"/>
          <w:lang w:val="bg-BG"/>
        </w:rPr>
        <w:t>потенциален ИЗПЪЛНИТЕЛ.</w:t>
      </w:r>
    </w:p>
    <w:p w:rsidR="00CB378E" w:rsidRPr="00CB378E" w:rsidRDefault="00CB378E" w:rsidP="00CB378E">
      <w:pPr>
        <w:ind w:firstLine="720"/>
        <w:jc w:val="both"/>
        <w:rPr>
          <w:color w:val="000000"/>
          <w:sz w:val="24"/>
          <w:szCs w:val="24"/>
          <w:lang w:val="bg-BG"/>
        </w:rPr>
      </w:pPr>
      <w:r w:rsidRPr="00CB378E">
        <w:rPr>
          <w:b/>
          <w:color w:val="000000"/>
          <w:sz w:val="24"/>
          <w:szCs w:val="24"/>
          <w:lang w:val="bg-BG"/>
        </w:rPr>
        <w:t>(2)</w:t>
      </w:r>
      <w:r w:rsidRPr="00CB378E">
        <w:rPr>
          <w:color w:val="000000"/>
          <w:sz w:val="24"/>
          <w:szCs w:val="24"/>
          <w:lang w:val="bg-BG"/>
        </w:rPr>
        <w:t xml:space="preserve"> За дата на съобщението се смята:</w:t>
      </w:r>
    </w:p>
    <w:p w:rsidR="00CB378E" w:rsidRPr="00CB378E" w:rsidRDefault="00CB378E" w:rsidP="00CB378E">
      <w:pPr>
        <w:ind w:firstLine="720"/>
        <w:jc w:val="both"/>
        <w:rPr>
          <w:color w:val="000000"/>
          <w:sz w:val="24"/>
          <w:szCs w:val="24"/>
          <w:lang w:val="bg-BG"/>
        </w:rPr>
      </w:pPr>
      <w:r w:rsidRPr="00CB378E">
        <w:rPr>
          <w:color w:val="000000"/>
          <w:sz w:val="24"/>
          <w:szCs w:val="24"/>
          <w:lang w:val="bg-BG"/>
        </w:rPr>
        <w:t>- датата на предаването – при предаване на ръка на съобщението;</w:t>
      </w:r>
    </w:p>
    <w:p w:rsidR="00CB378E" w:rsidRPr="00CB378E" w:rsidRDefault="00CB378E" w:rsidP="00CB378E">
      <w:pPr>
        <w:ind w:firstLine="720"/>
        <w:jc w:val="both"/>
        <w:rPr>
          <w:color w:val="000000"/>
          <w:sz w:val="24"/>
          <w:szCs w:val="24"/>
          <w:lang w:val="bg-BG"/>
        </w:rPr>
      </w:pPr>
      <w:r w:rsidRPr="00CB378E">
        <w:rPr>
          <w:color w:val="000000"/>
          <w:sz w:val="24"/>
          <w:szCs w:val="24"/>
          <w:lang w:val="bg-BG"/>
        </w:rPr>
        <w:t>- датата, посочена на обратната разписка – при изпращане по пощата;</w:t>
      </w:r>
    </w:p>
    <w:p w:rsidR="00CB378E" w:rsidRPr="00CB378E" w:rsidRDefault="00CB378E" w:rsidP="00CB378E">
      <w:pPr>
        <w:ind w:firstLine="720"/>
        <w:jc w:val="both"/>
        <w:rPr>
          <w:color w:val="000000"/>
          <w:sz w:val="24"/>
          <w:szCs w:val="24"/>
          <w:lang w:val="bg-BG"/>
        </w:rPr>
      </w:pPr>
      <w:r w:rsidRPr="00CB378E">
        <w:rPr>
          <w:color w:val="000000"/>
          <w:sz w:val="24"/>
          <w:szCs w:val="24"/>
          <w:lang w:val="bg-BG"/>
        </w:rPr>
        <w:t>- датата на приемането – при изпращане по факс.</w:t>
      </w:r>
    </w:p>
    <w:p w:rsidR="00CB378E" w:rsidRPr="00CB378E" w:rsidRDefault="00CB378E" w:rsidP="00CB378E">
      <w:pPr>
        <w:ind w:firstLine="720"/>
        <w:jc w:val="both"/>
        <w:rPr>
          <w:color w:val="000000"/>
          <w:sz w:val="24"/>
          <w:szCs w:val="24"/>
          <w:lang w:val="bg-BG"/>
        </w:rPr>
      </w:pPr>
      <w:r w:rsidRPr="00CB378E">
        <w:rPr>
          <w:b/>
          <w:color w:val="000000"/>
          <w:sz w:val="24"/>
          <w:szCs w:val="24"/>
          <w:lang w:val="bg-BG"/>
        </w:rPr>
        <w:t>(3)</w:t>
      </w:r>
      <w:r w:rsidRPr="00CB378E">
        <w:rPr>
          <w:color w:val="000000"/>
          <w:sz w:val="24"/>
          <w:szCs w:val="24"/>
          <w:lang w:val="bg-BG"/>
        </w:rPr>
        <w:t xml:space="preserve"> За валидни адреси за приемане на съобщения, свързани с изпълнението на настоящото рамково споразумение, се смятат:</w:t>
      </w:r>
    </w:p>
    <w:p w:rsidR="00CB378E" w:rsidRPr="00CB378E" w:rsidRDefault="00CB378E" w:rsidP="00CB378E">
      <w:pPr>
        <w:jc w:val="both"/>
        <w:rPr>
          <w:b/>
          <w:color w:val="000000"/>
          <w:sz w:val="24"/>
          <w:szCs w:val="24"/>
          <w:lang w:val="bg-BG"/>
        </w:rPr>
      </w:pPr>
      <w:r w:rsidRPr="00CB378E">
        <w:rPr>
          <w:b/>
          <w:color w:val="000000"/>
          <w:sz w:val="24"/>
          <w:szCs w:val="24"/>
          <w:lang w:val="bg-BG"/>
        </w:rPr>
        <w:t>ЗА ВЪЗЛОЖИТЕЛ:</w:t>
      </w:r>
      <w:r w:rsidRPr="00CB378E">
        <w:rPr>
          <w:b/>
          <w:color w:val="000000"/>
          <w:sz w:val="24"/>
          <w:szCs w:val="24"/>
          <w:lang w:val="bg-BG"/>
        </w:rPr>
        <w:tab/>
      </w:r>
      <w:r w:rsidRPr="00CB378E">
        <w:rPr>
          <w:b/>
          <w:color w:val="000000"/>
          <w:sz w:val="24"/>
          <w:szCs w:val="24"/>
          <w:lang w:val="bg-BG"/>
        </w:rPr>
        <w:tab/>
      </w:r>
      <w:r w:rsidRPr="00CB378E">
        <w:rPr>
          <w:b/>
          <w:color w:val="000000"/>
          <w:sz w:val="24"/>
          <w:szCs w:val="24"/>
          <w:lang w:val="bg-BG"/>
        </w:rPr>
        <w:tab/>
      </w:r>
      <w:r w:rsidRPr="00CB378E">
        <w:rPr>
          <w:b/>
          <w:color w:val="000000"/>
          <w:sz w:val="24"/>
          <w:szCs w:val="24"/>
          <w:lang w:val="bg-BG"/>
        </w:rPr>
        <w:tab/>
        <w:t>ЗА потенциални ИЗПЪЛНИТЕЛИ:</w:t>
      </w:r>
    </w:p>
    <w:p w:rsidR="00CB378E" w:rsidRPr="00CB378E" w:rsidRDefault="00CB378E" w:rsidP="00CB378E">
      <w:pPr>
        <w:tabs>
          <w:tab w:val="num" w:pos="360"/>
        </w:tabs>
        <w:ind w:right="1"/>
        <w:jc w:val="both"/>
        <w:rPr>
          <w:sz w:val="24"/>
          <w:szCs w:val="24"/>
          <w:lang w:val="bg-BG"/>
        </w:rPr>
      </w:pPr>
      <w:r w:rsidRPr="00CB378E">
        <w:rPr>
          <w:sz w:val="24"/>
          <w:szCs w:val="24"/>
          <w:lang w:val="bg-BG"/>
        </w:rPr>
        <w:t>“БДЖ - Пътнически превози” ЕООД</w:t>
      </w:r>
      <w:r w:rsidRPr="00CB378E">
        <w:rPr>
          <w:sz w:val="24"/>
          <w:szCs w:val="24"/>
          <w:lang w:val="bg-BG"/>
        </w:rPr>
        <w:tab/>
      </w:r>
      <w:r w:rsidRPr="00CB378E">
        <w:rPr>
          <w:sz w:val="24"/>
          <w:szCs w:val="24"/>
          <w:lang w:val="bg-BG"/>
        </w:rPr>
        <w:tab/>
        <w:t>......................................</w:t>
      </w:r>
    </w:p>
    <w:p w:rsidR="00CB378E" w:rsidRPr="00CB378E" w:rsidRDefault="00CB378E" w:rsidP="00CB378E">
      <w:pPr>
        <w:jc w:val="both"/>
        <w:rPr>
          <w:color w:val="000000"/>
          <w:sz w:val="24"/>
          <w:szCs w:val="24"/>
          <w:lang w:val="bg-BG"/>
        </w:rPr>
      </w:pPr>
      <w:r w:rsidRPr="00CB378E">
        <w:rPr>
          <w:color w:val="000000"/>
          <w:sz w:val="24"/>
          <w:szCs w:val="24"/>
          <w:lang w:val="bg-BG"/>
        </w:rPr>
        <w:t>гр. София</w:t>
      </w:r>
      <w:r w:rsidRPr="00CB378E">
        <w:rPr>
          <w:color w:val="000000"/>
          <w:sz w:val="24"/>
          <w:szCs w:val="24"/>
          <w:lang w:val="bg-BG"/>
        </w:rPr>
        <w:tab/>
      </w:r>
      <w:r w:rsidRPr="00CB378E">
        <w:rPr>
          <w:color w:val="000000"/>
          <w:sz w:val="24"/>
          <w:szCs w:val="24"/>
          <w:lang w:val="bg-BG"/>
        </w:rPr>
        <w:tab/>
      </w:r>
      <w:r w:rsidRPr="00CB378E">
        <w:rPr>
          <w:color w:val="000000"/>
          <w:sz w:val="24"/>
          <w:szCs w:val="24"/>
          <w:lang w:val="bg-BG"/>
        </w:rPr>
        <w:tab/>
      </w:r>
      <w:r w:rsidRPr="00CB378E">
        <w:rPr>
          <w:color w:val="000000"/>
          <w:sz w:val="24"/>
          <w:szCs w:val="24"/>
          <w:lang w:val="bg-BG"/>
        </w:rPr>
        <w:tab/>
      </w:r>
      <w:r w:rsidRPr="00CB378E">
        <w:rPr>
          <w:color w:val="000000"/>
          <w:sz w:val="24"/>
          <w:szCs w:val="24"/>
          <w:lang w:val="bg-BG"/>
        </w:rPr>
        <w:tab/>
      </w:r>
      <w:r w:rsidRPr="00CB378E">
        <w:rPr>
          <w:color w:val="000000"/>
          <w:sz w:val="24"/>
          <w:szCs w:val="24"/>
          <w:lang w:val="bg-BG"/>
        </w:rPr>
        <w:tab/>
        <w:t>..........................................</w:t>
      </w:r>
    </w:p>
    <w:p w:rsidR="00CB378E" w:rsidRPr="00CB378E" w:rsidRDefault="00CB378E" w:rsidP="00CB378E">
      <w:pPr>
        <w:jc w:val="both"/>
        <w:rPr>
          <w:color w:val="000000"/>
          <w:sz w:val="24"/>
          <w:szCs w:val="24"/>
          <w:lang w:val="bg-BG"/>
        </w:rPr>
      </w:pPr>
      <w:r w:rsidRPr="00CB378E">
        <w:rPr>
          <w:color w:val="000000"/>
          <w:sz w:val="24"/>
          <w:szCs w:val="24"/>
          <w:lang w:val="bg-BG"/>
        </w:rPr>
        <w:t>ул. “Иван Вазов” № 3</w:t>
      </w:r>
      <w:r w:rsidRPr="00CB378E">
        <w:rPr>
          <w:color w:val="000000"/>
          <w:sz w:val="24"/>
          <w:szCs w:val="24"/>
          <w:lang w:val="bg-BG"/>
        </w:rPr>
        <w:tab/>
      </w:r>
      <w:r w:rsidRPr="00CB378E">
        <w:rPr>
          <w:color w:val="000000"/>
          <w:sz w:val="24"/>
          <w:szCs w:val="24"/>
          <w:lang w:val="bg-BG"/>
        </w:rPr>
        <w:tab/>
      </w:r>
      <w:r w:rsidRPr="00CB378E">
        <w:rPr>
          <w:color w:val="000000"/>
          <w:sz w:val="24"/>
          <w:szCs w:val="24"/>
          <w:lang w:val="bg-BG"/>
        </w:rPr>
        <w:tab/>
      </w:r>
      <w:r w:rsidRPr="00CB378E">
        <w:rPr>
          <w:color w:val="000000"/>
          <w:sz w:val="24"/>
          <w:szCs w:val="24"/>
          <w:lang w:val="bg-BG"/>
        </w:rPr>
        <w:tab/>
        <w:t>..........................................</w:t>
      </w:r>
    </w:p>
    <w:p w:rsidR="00CB378E" w:rsidRPr="00CB378E" w:rsidRDefault="00CB378E" w:rsidP="00CB378E">
      <w:pPr>
        <w:jc w:val="both"/>
        <w:rPr>
          <w:color w:val="000000"/>
          <w:sz w:val="24"/>
          <w:szCs w:val="24"/>
          <w:lang w:val="bg-BG"/>
        </w:rPr>
      </w:pPr>
      <w:r w:rsidRPr="00CB378E">
        <w:rPr>
          <w:color w:val="000000"/>
          <w:sz w:val="24"/>
          <w:szCs w:val="24"/>
          <w:lang w:val="bg-BG"/>
        </w:rPr>
        <w:t xml:space="preserve">.............................................. </w:t>
      </w:r>
      <w:r w:rsidRPr="00CB378E">
        <w:rPr>
          <w:color w:val="000000"/>
          <w:sz w:val="24"/>
          <w:szCs w:val="24"/>
          <w:lang w:val="bg-BG"/>
        </w:rPr>
        <w:tab/>
      </w:r>
      <w:r w:rsidRPr="00CB378E">
        <w:rPr>
          <w:color w:val="000000"/>
          <w:sz w:val="24"/>
          <w:szCs w:val="24"/>
          <w:lang w:val="bg-BG"/>
        </w:rPr>
        <w:tab/>
      </w:r>
      <w:r w:rsidRPr="00CB378E">
        <w:rPr>
          <w:color w:val="000000"/>
          <w:sz w:val="24"/>
          <w:szCs w:val="24"/>
          <w:lang w:val="bg-BG"/>
        </w:rPr>
        <w:tab/>
      </w:r>
      <w:r w:rsidRPr="00CB378E">
        <w:rPr>
          <w:color w:val="000000"/>
          <w:sz w:val="24"/>
          <w:szCs w:val="24"/>
          <w:lang w:val="bg-BG"/>
        </w:rPr>
        <w:tab/>
        <w:t>..........................................</w:t>
      </w:r>
    </w:p>
    <w:p w:rsidR="00CB378E" w:rsidRPr="00CB378E" w:rsidRDefault="00CB378E" w:rsidP="00CB378E">
      <w:pPr>
        <w:jc w:val="both"/>
        <w:rPr>
          <w:color w:val="000000"/>
          <w:sz w:val="24"/>
          <w:szCs w:val="24"/>
          <w:lang w:val="bg-BG"/>
        </w:rPr>
      </w:pPr>
      <w:r w:rsidRPr="00CB378E">
        <w:rPr>
          <w:color w:val="000000"/>
          <w:sz w:val="24"/>
          <w:szCs w:val="24"/>
          <w:lang w:val="bg-BG"/>
        </w:rPr>
        <w:t>..............................................</w:t>
      </w:r>
    </w:p>
    <w:p w:rsidR="00CB378E" w:rsidRPr="00CB378E" w:rsidRDefault="00CB378E" w:rsidP="00CB378E">
      <w:pPr>
        <w:jc w:val="both"/>
        <w:rPr>
          <w:color w:val="000000"/>
          <w:sz w:val="24"/>
          <w:szCs w:val="24"/>
          <w:lang w:val="bg-BG"/>
        </w:rPr>
      </w:pPr>
      <w:r w:rsidRPr="00CB378E">
        <w:rPr>
          <w:color w:val="000000"/>
          <w:sz w:val="24"/>
          <w:szCs w:val="24"/>
          <w:lang w:val="bg-BG"/>
        </w:rPr>
        <w:t xml:space="preserve">Тел: (359 2 ) ........................ </w:t>
      </w:r>
    </w:p>
    <w:p w:rsidR="00CB378E" w:rsidRPr="00CB378E" w:rsidRDefault="00CB378E" w:rsidP="00CB378E">
      <w:pPr>
        <w:jc w:val="both"/>
        <w:rPr>
          <w:color w:val="000000"/>
          <w:sz w:val="24"/>
          <w:szCs w:val="24"/>
          <w:lang w:val="bg-BG"/>
        </w:rPr>
      </w:pPr>
      <w:r w:rsidRPr="00CB378E">
        <w:rPr>
          <w:color w:val="000000"/>
          <w:sz w:val="24"/>
          <w:szCs w:val="24"/>
          <w:lang w:val="bg-BG"/>
        </w:rPr>
        <w:t>Факс    ..................................</w:t>
      </w:r>
    </w:p>
    <w:p w:rsidR="00797D71" w:rsidRPr="00D95490" w:rsidRDefault="00797D71" w:rsidP="00797D71">
      <w:pPr>
        <w:ind w:firstLine="720"/>
        <w:jc w:val="both"/>
        <w:rPr>
          <w:sz w:val="24"/>
          <w:szCs w:val="24"/>
          <w:lang w:val="bg-BG"/>
        </w:rPr>
      </w:pPr>
      <w:r>
        <w:rPr>
          <w:b/>
          <w:sz w:val="24"/>
          <w:szCs w:val="24"/>
          <w:lang w:val="bg-BG"/>
        </w:rPr>
        <w:t>(4</w:t>
      </w:r>
      <w:r w:rsidRPr="005261B2">
        <w:rPr>
          <w:b/>
          <w:sz w:val="24"/>
          <w:szCs w:val="24"/>
          <w:lang w:val="en-US"/>
        </w:rPr>
        <w:t xml:space="preserve">) </w:t>
      </w:r>
      <w:r w:rsidRPr="00D95490">
        <w:rPr>
          <w:sz w:val="24"/>
          <w:szCs w:val="24"/>
          <w:lang w:val="bg-BG"/>
        </w:rPr>
        <w:t xml:space="preserve">При промяна на адреса съответната страна е длъжна да уведоми другата писмено в тридневен срок от промяната. </w:t>
      </w:r>
      <w:r w:rsidRPr="00D95490">
        <w:rPr>
          <w:sz w:val="24"/>
          <w:szCs w:val="24"/>
        </w:rPr>
        <w:t>В случай</w:t>
      </w:r>
      <w:r w:rsidRPr="00D95490">
        <w:rPr>
          <w:sz w:val="24"/>
          <w:szCs w:val="24"/>
          <w:lang w:val="bg-BG"/>
        </w:rPr>
        <w:t>, че страна не изпълни това задължение</w:t>
      </w:r>
      <w:r w:rsidRPr="00D95490">
        <w:rPr>
          <w:sz w:val="24"/>
          <w:szCs w:val="24"/>
        </w:rPr>
        <w:t>,</w:t>
      </w:r>
      <w:r w:rsidRPr="00D95490">
        <w:rPr>
          <w:sz w:val="24"/>
          <w:szCs w:val="24"/>
          <w:lang w:val="bg-BG"/>
        </w:rPr>
        <w:t xml:space="preserve"> то</w:t>
      </w:r>
      <w:r w:rsidRPr="00D95490">
        <w:rPr>
          <w:sz w:val="24"/>
          <w:szCs w:val="24"/>
        </w:rPr>
        <w:t xml:space="preserve"> всички съобщения изпратени на адреса, посочен в</w:t>
      </w:r>
      <w:r>
        <w:rPr>
          <w:sz w:val="24"/>
          <w:szCs w:val="24"/>
          <w:lang w:val="bg-BG"/>
        </w:rPr>
        <w:t xml:space="preserve"> чл</w:t>
      </w:r>
      <w:r w:rsidRPr="00D95490">
        <w:rPr>
          <w:sz w:val="24"/>
          <w:szCs w:val="24"/>
          <w:lang w:val="bg-BG"/>
        </w:rPr>
        <w:t>.</w:t>
      </w:r>
      <w:r>
        <w:rPr>
          <w:sz w:val="24"/>
          <w:szCs w:val="24"/>
          <w:lang w:val="bg-BG"/>
        </w:rPr>
        <w:t>23</w:t>
      </w:r>
      <w:r w:rsidRPr="00D95490">
        <w:rPr>
          <w:sz w:val="24"/>
          <w:szCs w:val="24"/>
          <w:lang w:val="bg-BG"/>
        </w:rPr>
        <w:t>.</w:t>
      </w:r>
      <w:r>
        <w:rPr>
          <w:sz w:val="24"/>
          <w:szCs w:val="24"/>
          <w:lang w:val="bg-BG"/>
        </w:rPr>
        <w:t>(</w:t>
      </w:r>
      <w:r w:rsidRPr="00D95490">
        <w:rPr>
          <w:sz w:val="24"/>
          <w:szCs w:val="24"/>
          <w:lang w:val="bg-BG"/>
        </w:rPr>
        <w:t>3</w:t>
      </w:r>
      <w:r>
        <w:rPr>
          <w:sz w:val="24"/>
          <w:szCs w:val="24"/>
          <w:lang w:val="bg-BG"/>
        </w:rPr>
        <w:t>)</w:t>
      </w:r>
      <w:r w:rsidRPr="00D95490">
        <w:rPr>
          <w:sz w:val="24"/>
          <w:szCs w:val="24"/>
        </w:rPr>
        <w:t xml:space="preserve"> </w:t>
      </w:r>
      <w:r w:rsidRPr="00D95490">
        <w:rPr>
          <w:sz w:val="24"/>
          <w:szCs w:val="24"/>
          <w:lang w:val="bg-BG"/>
        </w:rPr>
        <w:t xml:space="preserve">ще </w:t>
      </w:r>
      <w:r w:rsidRPr="00D95490">
        <w:rPr>
          <w:sz w:val="24"/>
          <w:szCs w:val="24"/>
        </w:rPr>
        <w:t>се считат за</w:t>
      </w:r>
      <w:r w:rsidRPr="00D95490">
        <w:rPr>
          <w:sz w:val="24"/>
          <w:szCs w:val="24"/>
          <w:lang w:val="bg-BG"/>
        </w:rPr>
        <w:t xml:space="preserve"> редовно</w:t>
      </w:r>
      <w:r w:rsidRPr="00D95490">
        <w:rPr>
          <w:sz w:val="24"/>
          <w:szCs w:val="24"/>
        </w:rPr>
        <w:t xml:space="preserve"> </w:t>
      </w:r>
      <w:r w:rsidRPr="00D95490">
        <w:rPr>
          <w:sz w:val="24"/>
          <w:szCs w:val="24"/>
          <w:lang w:val="bg-BG"/>
        </w:rPr>
        <w:t>получени</w:t>
      </w:r>
      <w:r w:rsidRPr="00D95490">
        <w:rPr>
          <w:sz w:val="24"/>
          <w:szCs w:val="24"/>
        </w:rPr>
        <w:t>.</w:t>
      </w:r>
    </w:p>
    <w:p w:rsidR="00CB378E" w:rsidRPr="00CB378E" w:rsidRDefault="00CB378E" w:rsidP="00797D71">
      <w:pPr>
        <w:jc w:val="both"/>
        <w:rPr>
          <w:b/>
          <w:color w:val="000000"/>
          <w:sz w:val="24"/>
          <w:szCs w:val="24"/>
          <w:lang w:val="bg-BG"/>
        </w:rPr>
      </w:pPr>
    </w:p>
    <w:p w:rsidR="00CB378E" w:rsidRPr="00CB378E" w:rsidRDefault="00CB378E" w:rsidP="00CB378E">
      <w:pPr>
        <w:ind w:firstLine="720"/>
        <w:jc w:val="both"/>
        <w:rPr>
          <w:color w:val="000000"/>
          <w:sz w:val="24"/>
          <w:szCs w:val="24"/>
          <w:lang w:val="bg-BG"/>
        </w:rPr>
      </w:pPr>
      <w:r w:rsidRPr="00CB378E">
        <w:rPr>
          <w:b/>
          <w:color w:val="000000"/>
          <w:sz w:val="24"/>
          <w:szCs w:val="24"/>
          <w:lang w:val="bg-BG"/>
        </w:rPr>
        <w:t>Х</w:t>
      </w:r>
      <w:r w:rsidRPr="00CB378E">
        <w:rPr>
          <w:b/>
          <w:color w:val="000000"/>
          <w:sz w:val="24"/>
          <w:szCs w:val="24"/>
        </w:rPr>
        <w:t>I</w:t>
      </w:r>
      <w:r w:rsidR="000825F8" w:rsidRPr="00CB378E">
        <w:rPr>
          <w:b/>
          <w:color w:val="000000"/>
          <w:sz w:val="24"/>
          <w:szCs w:val="24"/>
        </w:rPr>
        <w:t>V</w:t>
      </w:r>
      <w:r w:rsidRPr="00CB378E">
        <w:rPr>
          <w:b/>
          <w:color w:val="000000"/>
          <w:sz w:val="24"/>
          <w:szCs w:val="24"/>
          <w:lang w:val="bg-BG"/>
        </w:rPr>
        <w:t>. ФОРСМАЖОР</w:t>
      </w:r>
    </w:p>
    <w:p w:rsidR="00CB378E" w:rsidRPr="00CB378E" w:rsidRDefault="00CB378E" w:rsidP="00CB378E">
      <w:pPr>
        <w:jc w:val="both"/>
        <w:rPr>
          <w:color w:val="000000"/>
          <w:sz w:val="24"/>
          <w:szCs w:val="24"/>
          <w:lang w:val="bg-BG"/>
        </w:rPr>
      </w:pPr>
      <w:r w:rsidRPr="00CB378E">
        <w:rPr>
          <w:color w:val="000000"/>
          <w:sz w:val="24"/>
          <w:szCs w:val="24"/>
          <w:lang w:val="bg-BG"/>
        </w:rPr>
        <w:tab/>
      </w:r>
      <w:r w:rsidRPr="00CB378E">
        <w:rPr>
          <w:b/>
          <w:color w:val="000000"/>
          <w:sz w:val="24"/>
          <w:szCs w:val="24"/>
          <w:lang w:val="bg-BG"/>
        </w:rPr>
        <w:t>Чл.</w:t>
      </w:r>
      <w:r w:rsidR="005A5E32">
        <w:rPr>
          <w:b/>
          <w:color w:val="000000"/>
          <w:sz w:val="24"/>
          <w:szCs w:val="24"/>
          <w:lang w:val="ru-RU"/>
        </w:rPr>
        <w:t>24</w:t>
      </w:r>
      <w:r w:rsidRPr="00CB378E">
        <w:rPr>
          <w:b/>
          <w:color w:val="000000"/>
          <w:sz w:val="24"/>
          <w:szCs w:val="24"/>
          <w:lang w:val="bg-BG"/>
        </w:rPr>
        <w:t>.</w:t>
      </w:r>
      <w:r w:rsidRPr="00CB378E">
        <w:rPr>
          <w:sz w:val="24"/>
          <w:szCs w:val="24"/>
          <w:lang w:val="bg-BG"/>
        </w:rPr>
        <w:t xml:space="preserve"> </w:t>
      </w:r>
      <w:r w:rsidRPr="00CB378E">
        <w:rPr>
          <w:color w:val="000000"/>
          <w:sz w:val="24"/>
          <w:szCs w:val="24"/>
          <w:lang w:val="bg-BG"/>
        </w:rPr>
        <w:t xml:space="preserve">Страните  не  носят  отговорност  за  пълно или частично неизпълнение на задълженията по конкретния договор, ако то се дължи на “непреодолима сила” (форсмажор). </w:t>
      </w:r>
    </w:p>
    <w:p w:rsidR="00CB378E" w:rsidRPr="00CB378E" w:rsidRDefault="00CB378E" w:rsidP="00CB378E">
      <w:pPr>
        <w:jc w:val="both"/>
        <w:rPr>
          <w:color w:val="000000"/>
          <w:sz w:val="24"/>
          <w:szCs w:val="24"/>
          <w:lang w:val="bg-BG"/>
        </w:rPr>
      </w:pPr>
      <w:r w:rsidRPr="00CB378E">
        <w:rPr>
          <w:color w:val="000000"/>
          <w:sz w:val="24"/>
          <w:szCs w:val="24"/>
          <w:lang w:val="bg-BG"/>
        </w:rPr>
        <w:tab/>
      </w:r>
      <w:r w:rsidRPr="00CB378E">
        <w:rPr>
          <w:b/>
          <w:color w:val="000000"/>
          <w:sz w:val="24"/>
          <w:szCs w:val="24"/>
          <w:lang w:val="bg-BG"/>
        </w:rPr>
        <w:t>Чл.</w:t>
      </w:r>
      <w:r w:rsidR="005A5E32">
        <w:rPr>
          <w:b/>
          <w:color w:val="000000"/>
          <w:sz w:val="24"/>
          <w:szCs w:val="24"/>
          <w:lang w:val="ru-RU"/>
        </w:rPr>
        <w:t>25</w:t>
      </w:r>
      <w:r w:rsidRPr="00CB378E">
        <w:rPr>
          <w:b/>
          <w:color w:val="000000"/>
          <w:sz w:val="24"/>
          <w:szCs w:val="24"/>
          <w:lang w:val="bg-BG"/>
        </w:rPr>
        <w:t>.</w:t>
      </w:r>
      <w:r w:rsidRPr="00CB378E">
        <w:rPr>
          <w:sz w:val="24"/>
          <w:szCs w:val="24"/>
          <w:lang w:val="bg-BG"/>
        </w:rPr>
        <w:t xml:space="preserve"> </w:t>
      </w:r>
      <w:r w:rsidRPr="00CB378E">
        <w:rPr>
          <w:color w:val="000000"/>
          <w:sz w:val="24"/>
          <w:szCs w:val="24"/>
          <w:lang w:val="bg-BG"/>
        </w:rPr>
        <w:t>Страната, която е изпаднала в невъзможност да изпълни задълженията си поради настъпило форсмажорно обстоятелство, е длъжна в 5-дневен срок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официални документите издадени от компетентните органи, удостоверяващи наличието на форсмажор.</w:t>
      </w:r>
    </w:p>
    <w:p w:rsidR="00CB378E" w:rsidRPr="00CB378E" w:rsidRDefault="00CB378E" w:rsidP="00CB378E">
      <w:pPr>
        <w:jc w:val="both"/>
        <w:rPr>
          <w:color w:val="FF00FF"/>
          <w:sz w:val="24"/>
          <w:szCs w:val="24"/>
          <w:lang w:val="bg-BG"/>
        </w:rPr>
      </w:pPr>
      <w:r w:rsidRPr="00CB378E">
        <w:rPr>
          <w:color w:val="FF00FF"/>
          <w:sz w:val="24"/>
          <w:szCs w:val="24"/>
          <w:lang w:val="bg-BG"/>
        </w:rPr>
        <w:tab/>
      </w:r>
      <w:r w:rsidRPr="00CB378E">
        <w:rPr>
          <w:color w:val="FF00FF"/>
          <w:sz w:val="24"/>
          <w:szCs w:val="24"/>
          <w:lang w:val="bg-BG"/>
        </w:rPr>
        <w:tab/>
      </w:r>
    </w:p>
    <w:p w:rsidR="00491C4F" w:rsidRPr="00491C4F" w:rsidRDefault="000825F8" w:rsidP="000825F8">
      <w:pPr>
        <w:ind w:left="57" w:right="-57" w:firstLine="663"/>
        <w:jc w:val="both"/>
        <w:rPr>
          <w:b/>
          <w:color w:val="000000"/>
          <w:sz w:val="24"/>
          <w:szCs w:val="24"/>
          <w:lang w:val="bg-BG"/>
        </w:rPr>
      </w:pPr>
      <w:r>
        <w:rPr>
          <w:b/>
          <w:color w:val="000000"/>
          <w:sz w:val="24"/>
          <w:szCs w:val="24"/>
        </w:rPr>
        <w:t>XV</w:t>
      </w:r>
      <w:r w:rsidR="00491C4F" w:rsidRPr="00491C4F">
        <w:rPr>
          <w:b/>
          <w:color w:val="000000"/>
          <w:sz w:val="24"/>
          <w:szCs w:val="24"/>
          <w:lang w:val="bg-BG"/>
        </w:rPr>
        <w:t>.</w:t>
      </w:r>
      <w:r>
        <w:rPr>
          <w:b/>
          <w:color w:val="000000"/>
          <w:sz w:val="24"/>
          <w:szCs w:val="24"/>
          <w:lang w:val="bg-BG"/>
        </w:rPr>
        <w:t xml:space="preserve"> </w:t>
      </w:r>
      <w:r w:rsidR="00491C4F" w:rsidRPr="00491C4F">
        <w:rPr>
          <w:b/>
          <w:color w:val="000000"/>
          <w:sz w:val="24"/>
          <w:szCs w:val="24"/>
          <w:lang w:val="bg-BG"/>
        </w:rPr>
        <w:t>ПРЕКРАТЯВАНЕ НА ДОГОВОРИ СКЛЮЧЕНИ ПО РАМКОВОТО СПОРАЗУМЕНИЕ И ОБЩИ РАЗПОРЕДБИ</w:t>
      </w:r>
    </w:p>
    <w:p w:rsidR="00491C4F" w:rsidRPr="00491C4F" w:rsidRDefault="00491C4F" w:rsidP="00491C4F">
      <w:pPr>
        <w:ind w:left="57" w:right="-57" w:firstLine="510"/>
        <w:jc w:val="both"/>
        <w:rPr>
          <w:sz w:val="24"/>
          <w:szCs w:val="24"/>
        </w:rPr>
      </w:pPr>
      <w:r w:rsidRPr="00491C4F">
        <w:rPr>
          <w:b/>
          <w:color w:val="000000"/>
          <w:sz w:val="24"/>
          <w:szCs w:val="24"/>
          <w:lang w:val="bg-BG"/>
        </w:rPr>
        <w:t>Чл.</w:t>
      </w:r>
      <w:r w:rsidR="000825F8">
        <w:rPr>
          <w:b/>
          <w:color w:val="000000"/>
          <w:sz w:val="24"/>
          <w:szCs w:val="24"/>
          <w:lang w:val="ru-RU"/>
        </w:rPr>
        <w:t>2</w:t>
      </w:r>
      <w:r w:rsidR="00566289">
        <w:rPr>
          <w:b/>
          <w:color w:val="000000"/>
          <w:sz w:val="24"/>
          <w:szCs w:val="24"/>
          <w:lang w:val="ru-RU"/>
        </w:rPr>
        <w:t>6</w:t>
      </w:r>
      <w:r w:rsidRPr="00491C4F">
        <w:rPr>
          <w:b/>
          <w:color w:val="000000"/>
          <w:sz w:val="24"/>
          <w:szCs w:val="24"/>
          <w:lang w:val="bg-BG"/>
        </w:rPr>
        <w:t>.</w:t>
      </w:r>
      <w:r w:rsidRPr="00491C4F">
        <w:rPr>
          <w:sz w:val="24"/>
          <w:szCs w:val="24"/>
          <w:lang w:val="bg-BG"/>
        </w:rPr>
        <w:t xml:space="preserve"> </w:t>
      </w:r>
      <w:r w:rsidRPr="00491C4F">
        <w:rPr>
          <w:sz w:val="24"/>
          <w:szCs w:val="24"/>
        </w:rPr>
        <w:t>Изменения в договор се допускат съгласно чл.116, ал.1 от ЗОП при спазване на разпоредбите на чл.194, ал.3 от ЗОП.</w:t>
      </w:r>
    </w:p>
    <w:p w:rsidR="00491C4F" w:rsidRPr="00491C4F" w:rsidRDefault="000825F8" w:rsidP="00491C4F">
      <w:pPr>
        <w:tabs>
          <w:tab w:val="left" w:pos="709"/>
        </w:tabs>
        <w:ind w:left="57" w:right="-57" w:firstLine="567"/>
        <w:jc w:val="both"/>
        <w:rPr>
          <w:sz w:val="24"/>
          <w:szCs w:val="24"/>
          <w:lang w:val="ru-RU"/>
        </w:rPr>
      </w:pPr>
      <w:r>
        <w:rPr>
          <w:b/>
          <w:sz w:val="24"/>
          <w:szCs w:val="24"/>
          <w:lang w:val="ru-RU"/>
        </w:rPr>
        <w:t>Чл.</w:t>
      </w:r>
      <w:r w:rsidR="00341FD5">
        <w:rPr>
          <w:b/>
          <w:sz w:val="24"/>
          <w:szCs w:val="24"/>
          <w:lang w:val="ru-RU"/>
        </w:rPr>
        <w:t>27</w:t>
      </w:r>
      <w:r w:rsidR="00491C4F" w:rsidRPr="00491C4F">
        <w:rPr>
          <w:b/>
          <w:sz w:val="24"/>
          <w:szCs w:val="24"/>
          <w:lang w:val="ru-RU"/>
        </w:rPr>
        <w:t>.</w:t>
      </w:r>
      <w:r w:rsidR="00491C4F" w:rsidRPr="00491C4F">
        <w:rPr>
          <w:sz w:val="24"/>
          <w:szCs w:val="24"/>
          <w:lang w:val="ru-RU"/>
        </w:rPr>
        <w:t xml:space="preserve"> При настъпване на форсмажорни обстоятелства срокът на действие на договор</w:t>
      </w:r>
      <w:r w:rsidR="00AA66FD">
        <w:rPr>
          <w:sz w:val="24"/>
          <w:szCs w:val="24"/>
          <w:lang w:val="ru-RU"/>
        </w:rPr>
        <w:t>а</w:t>
      </w:r>
      <w:r w:rsidR="00491C4F" w:rsidRPr="00491C4F">
        <w:rPr>
          <w:sz w:val="24"/>
          <w:szCs w:val="24"/>
          <w:lang w:val="ru-RU"/>
        </w:rPr>
        <w:t xml:space="preserve"> се удължава с тяхното времетраене.</w:t>
      </w:r>
    </w:p>
    <w:p w:rsidR="00491C4F" w:rsidRPr="00491C4F" w:rsidRDefault="00491C4F" w:rsidP="00491C4F">
      <w:pPr>
        <w:tabs>
          <w:tab w:val="left" w:pos="709"/>
        </w:tabs>
        <w:ind w:left="57" w:right="-57" w:firstLine="510"/>
        <w:jc w:val="both"/>
        <w:rPr>
          <w:color w:val="000000"/>
          <w:sz w:val="24"/>
          <w:szCs w:val="24"/>
          <w:lang w:val="ru-RU"/>
        </w:rPr>
      </w:pPr>
      <w:r w:rsidRPr="00491C4F">
        <w:rPr>
          <w:b/>
          <w:sz w:val="24"/>
          <w:szCs w:val="24"/>
          <w:lang w:val="bg-BG"/>
        </w:rPr>
        <w:t xml:space="preserve">Чл. </w:t>
      </w:r>
      <w:r w:rsidR="00A40B5A">
        <w:rPr>
          <w:b/>
          <w:sz w:val="24"/>
          <w:szCs w:val="24"/>
          <w:lang w:val="bg-BG"/>
        </w:rPr>
        <w:t>28</w:t>
      </w:r>
      <w:r w:rsidRPr="00491C4F">
        <w:rPr>
          <w:b/>
          <w:sz w:val="24"/>
          <w:szCs w:val="24"/>
          <w:lang w:val="en-US"/>
        </w:rPr>
        <w:t xml:space="preserve">. </w:t>
      </w:r>
      <w:r w:rsidR="0025061B">
        <w:rPr>
          <w:color w:val="000000"/>
          <w:sz w:val="24"/>
          <w:szCs w:val="24"/>
          <w:lang w:val="bg-BG"/>
        </w:rPr>
        <w:t>Д</w:t>
      </w:r>
      <w:r w:rsidRPr="00491C4F">
        <w:rPr>
          <w:color w:val="000000"/>
          <w:sz w:val="24"/>
          <w:szCs w:val="24"/>
          <w:lang w:val="ru-RU"/>
        </w:rPr>
        <w:t>оговор, може да бъде прекратен предсрочно:</w:t>
      </w:r>
    </w:p>
    <w:p w:rsidR="00491C4F" w:rsidRPr="00491C4F" w:rsidRDefault="00491C4F" w:rsidP="00491C4F">
      <w:pPr>
        <w:ind w:firstLine="567"/>
        <w:jc w:val="both"/>
        <w:rPr>
          <w:sz w:val="24"/>
          <w:szCs w:val="24"/>
          <w:lang w:val="en-US"/>
        </w:rPr>
      </w:pPr>
      <w:r w:rsidRPr="000825F8">
        <w:rPr>
          <w:sz w:val="24"/>
          <w:szCs w:val="24"/>
          <w:lang w:val="en-US"/>
        </w:rPr>
        <w:t>1.</w:t>
      </w:r>
      <w:r w:rsidRPr="000825F8">
        <w:rPr>
          <w:sz w:val="24"/>
          <w:szCs w:val="24"/>
          <w:lang w:val="bg-BG"/>
        </w:rPr>
        <w:t xml:space="preserve"> с изтичане на срока, за който е сключен</w:t>
      </w:r>
      <w:r w:rsidRPr="000825F8">
        <w:rPr>
          <w:sz w:val="24"/>
          <w:szCs w:val="24"/>
          <w:lang w:val="en-US"/>
        </w:rPr>
        <w:t>;</w:t>
      </w:r>
    </w:p>
    <w:p w:rsidR="00491C4F" w:rsidRPr="00491C4F" w:rsidRDefault="00491C4F" w:rsidP="00491C4F">
      <w:pPr>
        <w:ind w:firstLine="567"/>
        <w:jc w:val="both"/>
        <w:rPr>
          <w:sz w:val="24"/>
          <w:szCs w:val="24"/>
          <w:lang w:val="bg-BG"/>
        </w:rPr>
      </w:pPr>
      <w:r w:rsidRPr="00491C4F">
        <w:rPr>
          <w:sz w:val="24"/>
          <w:szCs w:val="24"/>
        </w:rPr>
        <w:t>2. по взаимно съгласие между страните, изразено в писмена форма;</w:t>
      </w:r>
    </w:p>
    <w:p w:rsidR="00491C4F" w:rsidRPr="00491C4F" w:rsidRDefault="00491C4F" w:rsidP="00491C4F">
      <w:pPr>
        <w:ind w:firstLine="567"/>
        <w:jc w:val="both"/>
        <w:rPr>
          <w:sz w:val="24"/>
          <w:szCs w:val="24"/>
          <w:lang w:val="bg-BG"/>
        </w:rPr>
      </w:pPr>
      <w:r w:rsidRPr="00491C4F">
        <w:rPr>
          <w:sz w:val="24"/>
          <w:szCs w:val="24"/>
        </w:rPr>
        <w:t>3. при виновно неизпълнение на задълженията на една от страните по Д</w:t>
      </w:r>
      <w:r w:rsidR="006F42E9" w:rsidRPr="00491C4F">
        <w:rPr>
          <w:sz w:val="24"/>
          <w:szCs w:val="24"/>
        </w:rPr>
        <w:t>оговора</w:t>
      </w:r>
      <w:r w:rsidRPr="00491C4F">
        <w:rPr>
          <w:sz w:val="24"/>
          <w:szCs w:val="24"/>
        </w:rPr>
        <w:t xml:space="preserve"> - с 10-дневно  писмено предизвестие от изправната до неизправната страна;</w:t>
      </w:r>
    </w:p>
    <w:p w:rsidR="00491C4F" w:rsidRPr="00491C4F" w:rsidRDefault="006F42E9" w:rsidP="00491C4F">
      <w:pPr>
        <w:ind w:firstLine="567"/>
        <w:jc w:val="both"/>
        <w:rPr>
          <w:sz w:val="24"/>
          <w:szCs w:val="24"/>
          <w:lang w:val="bg-BG"/>
        </w:rPr>
      </w:pPr>
      <w:r>
        <w:rPr>
          <w:sz w:val="24"/>
          <w:szCs w:val="24"/>
          <w:lang w:val="bg-BG"/>
        </w:rPr>
        <w:lastRenderedPageBreak/>
        <w:t>4</w:t>
      </w:r>
      <w:r w:rsidR="00491C4F" w:rsidRPr="00491C4F">
        <w:rPr>
          <w:sz w:val="24"/>
          <w:szCs w:val="24"/>
        </w:rPr>
        <w:t>.</w:t>
      </w:r>
      <w:r w:rsidR="009A42D7">
        <w:rPr>
          <w:sz w:val="24"/>
          <w:szCs w:val="24"/>
          <w:lang w:val="bg-BG"/>
        </w:rPr>
        <w:t xml:space="preserve"> </w:t>
      </w:r>
      <w:r w:rsidR="00491C4F" w:rsidRPr="00491C4F">
        <w:rPr>
          <w:sz w:val="24"/>
          <w:szCs w:val="24"/>
        </w:rPr>
        <w:t>при констатирани нередности и/или конфликт на интереси - с изпращане на едностранно писмено предизвестие от В</w:t>
      </w:r>
      <w:r w:rsidRPr="00491C4F">
        <w:rPr>
          <w:sz w:val="24"/>
          <w:szCs w:val="24"/>
        </w:rPr>
        <w:t>ъзложителя</w:t>
      </w:r>
      <w:r w:rsidR="00491C4F" w:rsidRPr="00491C4F">
        <w:rPr>
          <w:sz w:val="24"/>
          <w:szCs w:val="24"/>
        </w:rPr>
        <w:t xml:space="preserve"> до И</w:t>
      </w:r>
      <w:r w:rsidR="009A42D7" w:rsidRPr="00491C4F">
        <w:rPr>
          <w:sz w:val="24"/>
          <w:szCs w:val="24"/>
        </w:rPr>
        <w:t>зпълнителя</w:t>
      </w:r>
      <w:r w:rsidR="00491C4F" w:rsidRPr="00491C4F">
        <w:rPr>
          <w:sz w:val="24"/>
          <w:szCs w:val="24"/>
        </w:rPr>
        <w:t>;</w:t>
      </w:r>
    </w:p>
    <w:p w:rsidR="00491C4F" w:rsidRPr="00491C4F" w:rsidRDefault="006F42E9" w:rsidP="00491C4F">
      <w:pPr>
        <w:ind w:firstLine="567"/>
        <w:jc w:val="both"/>
        <w:rPr>
          <w:sz w:val="24"/>
          <w:szCs w:val="24"/>
          <w:lang w:val="bg-BG"/>
        </w:rPr>
      </w:pPr>
      <w:r>
        <w:rPr>
          <w:sz w:val="24"/>
          <w:szCs w:val="24"/>
          <w:lang w:val="bg-BG"/>
        </w:rPr>
        <w:t>5</w:t>
      </w:r>
      <w:r w:rsidR="00491C4F" w:rsidRPr="00491C4F">
        <w:rPr>
          <w:sz w:val="24"/>
          <w:szCs w:val="24"/>
        </w:rPr>
        <w:t>. с окончателното му изпълнение;</w:t>
      </w:r>
    </w:p>
    <w:p w:rsidR="00491C4F" w:rsidRPr="00491C4F" w:rsidRDefault="006F42E9" w:rsidP="00491C4F">
      <w:pPr>
        <w:tabs>
          <w:tab w:val="num" w:pos="709"/>
          <w:tab w:val="left" w:pos="9902"/>
        </w:tabs>
        <w:ind w:firstLine="567"/>
        <w:jc w:val="both"/>
        <w:rPr>
          <w:sz w:val="24"/>
          <w:szCs w:val="24"/>
          <w:lang w:val="bg-BG"/>
        </w:rPr>
      </w:pPr>
      <w:r>
        <w:rPr>
          <w:sz w:val="24"/>
          <w:szCs w:val="24"/>
          <w:lang w:val="bg-BG"/>
        </w:rPr>
        <w:t>6</w:t>
      </w:r>
      <w:r w:rsidR="00491C4F" w:rsidRPr="00491C4F">
        <w:rPr>
          <w:sz w:val="24"/>
          <w:szCs w:val="24"/>
        </w:rPr>
        <w:t>.</w:t>
      </w:r>
      <w:r w:rsidR="00491C4F" w:rsidRPr="00491C4F">
        <w:rPr>
          <w:color w:val="FF0000"/>
          <w:sz w:val="24"/>
          <w:szCs w:val="24"/>
        </w:rPr>
        <w:t xml:space="preserve"> </w:t>
      </w:r>
      <w:r w:rsidR="003C3FBF">
        <w:rPr>
          <w:sz w:val="24"/>
          <w:szCs w:val="24"/>
          <w:lang w:val="bg-BG"/>
        </w:rPr>
        <w:t>по реда на</w:t>
      </w:r>
      <w:r w:rsidR="00491C4F" w:rsidRPr="00491C4F">
        <w:rPr>
          <w:sz w:val="24"/>
          <w:szCs w:val="24"/>
        </w:rPr>
        <w:t xml:space="preserve"> чл. 11</w:t>
      </w:r>
      <w:r w:rsidR="003C3FBF">
        <w:rPr>
          <w:sz w:val="24"/>
          <w:szCs w:val="24"/>
        </w:rPr>
        <w:t>8, ал. 1</w:t>
      </w:r>
      <w:r w:rsidR="003C3FBF">
        <w:rPr>
          <w:sz w:val="24"/>
          <w:szCs w:val="24"/>
          <w:lang w:val="bg-BG"/>
        </w:rPr>
        <w:t xml:space="preserve"> </w:t>
      </w:r>
      <w:r w:rsidR="00491C4F" w:rsidRPr="00491C4F">
        <w:rPr>
          <w:sz w:val="24"/>
          <w:szCs w:val="24"/>
        </w:rPr>
        <w:t>от ЗОП</w:t>
      </w:r>
      <w:r w:rsidR="00491C4F" w:rsidRPr="00491C4F">
        <w:rPr>
          <w:sz w:val="24"/>
          <w:szCs w:val="24"/>
          <w:lang w:val="bg-BG"/>
        </w:rPr>
        <w:t>;</w:t>
      </w:r>
    </w:p>
    <w:p w:rsidR="00491C4F" w:rsidRDefault="006F42E9" w:rsidP="00491C4F">
      <w:pPr>
        <w:ind w:firstLine="567"/>
        <w:jc w:val="both"/>
        <w:rPr>
          <w:sz w:val="24"/>
          <w:szCs w:val="24"/>
          <w:lang w:val="bg-BG"/>
        </w:rPr>
      </w:pPr>
      <w:r>
        <w:rPr>
          <w:sz w:val="24"/>
          <w:szCs w:val="24"/>
          <w:lang w:val="bg-BG"/>
        </w:rPr>
        <w:t>7</w:t>
      </w:r>
      <w:r w:rsidR="00491C4F" w:rsidRPr="00491C4F">
        <w:rPr>
          <w:sz w:val="24"/>
          <w:szCs w:val="24"/>
        </w:rPr>
        <w:t>. когато са настъпили съществени промени във финансирането на обществената поръчка – предмет на Д</w:t>
      </w:r>
      <w:r w:rsidR="009A42D7" w:rsidRPr="00491C4F">
        <w:rPr>
          <w:sz w:val="24"/>
          <w:szCs w:val="24"/>
        </w:rPr>
        <w:t>оговора</w:t>
      </w:r>
      <w:r w:rsidR="00491C4F" w:rsidRPr="00491C4F">
        <w:rPr>
          <w:sz w:val="24"/>
          <w:szCs w:val="24"/>
        </w:rPr>
        <w:t>, извън правомощията на В</w:t>
      </w:r>
      <w:r w:rsidR="009A42D7" w:rsidRPr="00491C4F">
        <w:rPr>
          <w:sz w:val="24"/>
          <w:szCs w:val="24"/>
        </w:rPr>
        <w:t>ъзложителя</w:t>
      </w:r>
      <w:r w:rsidR="00491C4F" w:rsidRPr="00491C4F">
        <w:rPr>
          <w:sz w:val="24"/>
          <w:szCs w:val="24"/>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694440" w:rsidRPr="00D32BBF" w:rsidRDefault="00694440" w:rsidP="004A239E">
      <w:pPr>
        <w:pStyle w:val="NoSpacing"/>
        <w:tabs>
          <w:tab w:val="left" w:pos="0"/>
          <w:tab w:val="left" w:pos="709"/>
        </w:tabs>
        <w:ind w:firstLine="567"/>
        <w:jc w:val="both"/>
        <w:rPr>
          <w:sz w:val="24"/>
          <w:szCs w:val="24"/>
        </w:rPr>
      </w:pPr>
      <w:r>
        <w:rPr>
          <w:sz w:val="24"/>
          <w:szCs w:val="24"/>
        </w:rPr>
        <w:t>8</w:t>
      </w:r>
      <w:r w:rsidR="006F42E9">
        <w:rPr>
          <w:sz w:val="24"/>
          <w:szCs w:val="24"/>
        </w:rPr>
        <w:t>.</w:t>
      </w:r>
      <w:r>
        <w:rPr>
          <w:sz w:val="24"/>
          <w:szCs w:val="24"/>
        </w:rPr>
        <w:t xml:space="preserve"> с изчерпване стойността на договора.</w:t>
      </w:r>
    </w:p>
    <w:p w:rsidR="00491C4F" w:rsidRPr="00491C4F" w:rsidRDefault="00491C4F" w:rsidP="00491C4F">
      <w:pPr>
        <w:tabs>
          <w:tab w:val="left" w:pos="0"/>
        </w:tabs>
        <w:ind w:firstLine="567"/>
        <w:jc w:val="both"/>
        <w:textAlignment w:val="center"/>
        <w:rPr>
          <w:sz w:val="24"/>
          <w:szCs w:val="24"/>
          <w:lang w:val="bg-BG"/>
        </w:rPr>
      </w:pPr>
      <w:r w:rsidRPr="00491C4F">
        <w:rPr>
          <w:b/>
          <w:sz w:val="24"/>
          <w:szCs w:val="24"/>
          <w:lang w:val="bg-BG"/>
        </w:rPr>
        <w:t>Чл.</w:t>
      </w:r>
      <w:r w:rsidR="004A239E">
        <w:rPr>
          <w:b/>
          <w:sz w:val="24"/>
          <w:szCs w:val="24"/>
          <w:lang w:val="bg-BG"/>
        </w:rPr>
        <w:t>29</w:t>
      </w:r>
      <w:r w:rsidRPr="00491C4F">
        <w:rPr>
          <w:b/>
          <w:sz w:val="24"/>
          <w:szCs w:val="24"/>
          <w:lang w:val="bg-BG"/>
        </w:rPr>
        <w:t xml:space="preserve">. </w:t>
      </w:r>
      <w:r w:rsidRPr="00491C4F">
        <w:rPr>
          <w:sz w:val="24"/>
          <w:szCs w:val="24"/>
        </w:rPr>
        <w:t>В</w:t>
      </w:r>
      <w:r w:rsidR="009A42D7" w:rsidRPr="00491C4F">
        <w:rPr>
          <w:sz w:val="24"/>
          <w:szCs w:val="24"/>
        </w:rPr>
        <w:t>ъзложителят</w:t>
      </w:r>
      <w:r w:rsidRPr="00491C4F">
        <w:rPr>
          <w:sz w:val="24"/>
          <w:szCs w:val="24"/>
        </w:rPr>
        <w:t xml:space="preserve"> може да прекрати </w:t>
      </w:r>
      <w:r w:rsidR="00BC671E">
        <w:rPr>
          <w:sz w:val="24"/>
          <w:szCs w:val="24"/>
          <w:lang w:val="bg-BG"/>
        </w:rPr>
        <w:t>Д</w:t>
      </w:r>
      <w:r w:rsidR="00BF26AC">
        <w:rPr>
          <w:sz w:val="24"/>
          <w:szCs w:val="24"/>
        </w:rPr>
        <w:t>оговор</w:t>
      </w:r>
      <w:r w:rsidRPr="00491C4F">
        <w:rPr>
          <w:sz w:val="24"/>
          <w:szCs w:val="24"/>
        </w:rPr>
        <w:t xml:space="preserve"> без предизвестие, когато И</w:t>
      </w:r>
      <w:r w:rsidR="009A42D7" w:rsidRPr="00491C4F">
        <w:rPr>
          <w:sz w:val="24"/>
          <w:szCs w:val="24"/>
        </w:rPr>
        <w:t>зпълнителят</w:t>
      </w:r>
      <w:r w:rsidRPr="00491C4F">
        <w:rPr>
          <w:sz w:val="24"/>
          <w:szCs w:val="24"/>
        </w:rPr>
        <w:t>:</w:t>
      </w:r>
    </w:p>
    <w:p w:rsidR="00491C4F" w:rsidRPr="00491C4F" w:rsidRDefault="00491C4F" w:rsidP="00491C4F">
      <w:pPr>
        <w:tabs>
          <w:tab w:val="left" w:pos="0"/>
        </w:tabs>
        <w:ind w:firstLine="567"/>
        <w:jc w:val="both"/>
        <w:textAlignment w:val="center"/>
        <w:rPr>
          <w:sz w:val="24"/>
          <w:szCs w:val="24"/>
          <w:lang w:val="bg-BG"/>
        </w:rPr>
      </w:pPr>
      <w:r w:rsidRPr="00491C4F">
        <w:rPr>
          <w:sz w:val="24"/>
          <w:szCs w:val="24"/>
        </w:rPr>
        <w:t>1. забави изпълнението на някое от задълженията си с повече от пет работни дни;</w:t>
      </w:r>
    </w:p>
    <w:p w:rsidR="00491C4F" w:rsidRPr="00491C4F" w:rsidRDefault="00491C4F" w:rsidP="00491C4F">
      <w:pPr>
        <w:tabs>
          <w:tab w:val="left" w:pos="0"/>
        </w:tabs>
        <w:ind w:firstLine="567"/>
        <w:jc w:val="both"/>
        <w:textAlignment w:val="center"/>
        <w:rPr>
          <w:sz w:val="24"/>
          <w:szCs w:val="24"/>
          <w:lang w:val="bg-BG"/>
        </w:rPr>
      </w:pPr>
      <w:r w:rsidRPr="00491C4F">
        <w:rPr>
          <w:sz w:val="24"/>
          <w:szCs w:val="24"/>
        </w:rPr>
        <w:t>2. не отстрани в разумен срок, определен от В</w:t>
      </w:r>
      <w:r w:rsidR="009A42D7" w:rsidRPr="00491C4F">
        <w:rPr>
          <w:sz w:val="24"/>
          <w:szCs w:val="24"/>
        </w:rPr>
        <w:t>ъзложителя</w:t>
      </w:r>
      <w:r w:rsidRPr="00491C4F">
        <w:rPr>
          <w:sz w:val="24"/>
          <w:szCs w:val="24"/>
        </w:rPr>
        <w:t>, констатирани нередности;</w:t>
      </w:r>
    </w:p>
    <w:p w:rsidR="00491C4F" w:rsidRPr="00491C4F" w:rsidRDefault="00491C4F" w:rsidP="00491C4F">
      <w:pPr>
        <w:tabs>
          <w:tab w:val="left" w:pos="0"/>
        </w:tabs>
        <w:ind w:firstLine="567"/>
        <w:jc w:val="both"/>
        <w:textAlignment w:val="center"/>
        <w:rPr>
          <w:sz w:val="24"/>
          <w:szCs w:val="24"/>
          <w:lang w:val="bg-BG"/>
        </w:rPr>
      </w:pPr>
      <w:r w:rsidRPr="00491C4F">
        <w:rPr>
          <w:sz w:val="24"/>
          <w:szCs w:val="24"/>
        </w:rPr>
        <w:t>3. не изпълни точно някое от задълженията си по Д</w:t>
      </w:r>
      <w:r w:rsidR="00A72696" w:rsidRPr="00491C4F">
        <w:rPr>
          <w:sz w:val="24"/>
          <w:szCs w:val="24"/>
        </w:rPr>
        <w:t>оговора</w:t>
      </w:r>
      <w:r w:rsidRPr="00491C4F">
        <w:rPr>
          <w:sz w:val="24"/>
          <w:szCs w:val="24"/>
        </w:rPr>
        <w:t>;</w:t>
      </w:r>
    </w:p>
    <w:p w:rsidR="00491C4F" w:rsidRPr="00491C4F" w:rsidRDefault="00491C4F" w:rsidP="00491C4F">
      <w:pPr>
        <w:tabs>
          <w:tab w:val="left" w:pos="0"/>
        </w:tabs>
        <w:ind w:firstLine="567"/>
        <w:jc w:val="both"/>
        <w:textAlignment w:val="center"/>
        <w:rPr>
          <w:sz w:val="24"/>
          <w:szCs w:val="24"/>
          <w:lang w:val="bg-BG"/>
        </w:rPr>
      </w:pPr>
      <w:r w:rsidRPr="00491C4F">
        <w:rPr>
          <w:sz w:val="24"/>
          <w:szCs w:val="24"/>
        </w:rPr>
        <w:t>4. използва подизпълнител, без да е декларирал това в офертата си или ползва подизпълнител, различен от посочения в офертата му;</w:t>
      </w:r>
    </w:p>
    <w:p w:rsidR="00491C4F" w:rsidRPr="00491C4F" w:rsidRDefault="00491C4F" w:rsidP="00491C4F">
      <w:pPr>
        <w:tabs>
          <w:tab w:val="left" w:pos="0"/>
        </w:tabs>
        <w:ind w:firstLine="567"/>
        <w:jc w:val="both"/>
        <w:textAlignment w:val="center"/>
        <w:rPr>
          <w:sz w:val="24"/>
          <w:szCs w:val="24"/>
          <w:lang w:val="bg-BG"/>
        </w:rPr>
      </w:pPr>
      <w:r w:rsidRPr="00491C4F">
        <w:rPr>
          <w:sz w:val="24"/>
          <w:szCs w:val="24"/>
        </w:rPr>
        <w:t>5. бъде обявен в несъстоятелност или когато е в производство по ликвидация</w:t>
      </w:r>
      <w:r w:rsidRPr="00491C4F">
        <w:rPr>
          <w:sz w:val="24"/>
          <w:szCs w:val="24"/>
          <w:lang w:val="bg-BG"/>
        </w:rPr>
        <w:t>;</w:t>
      </w:r>
    </w:p>
    <w:p w:rsidR="00491C4F" w:rsidRDefault="00491C4F" w:rsidP="00491C4F">
      <w:pPr>
        <w:tabs>
          <w:tab w:val="left" w:pos="0"/>
        </w:tabs>
        <w:ind w:firstLine="567"/>
        <w:jc w:val="both"/>
        <w:textAlignment w:val="center"/>
        <w:rPr>
          <w:sz w:val="24"/>
          <w:szCs w:val="24"/>
          <w:lang w:val="bg-BG"/>
        </w:rPr>
      </w:pPr>
      <w:r w:rsidRPr="00491C4F">
        <w:rPr>
          <w:b/>
          <w:sz w:val="24"/>
          <w:szCs w:val="24"/>
          <w:lang w:val="bg-BG"/>
        </w:rPr>
        <w:t>Чл.</w:t>
      </w:r>
      <w:r w:rsidR="000825F8">
        <w:rPr>
          <w:b/>
          <w:sz w:val="24"/>
          <w:szCs w:val="24"/>
          <w:lang w:val="bg-BG"/>
        </w:rPr>
        <w:t>3</w:t>
      </w:r>
      <w:r w:rsidR="00BF26AC">
        <w:rPr>
          <w:b/>
          <w:sz w:val="24"/>
          <w:szCs w:val="24"/>
          <w:lang w:val="bg-BG"/>
        </w:rPr>
        <w:t>0</w:t>
      </w:r>
      <w:r w:rsidRPr="00491C4F">
        <w:rPr>
          <w:b/>
          <w:sz w:val="24"/>
          <w:szCs w:val="24"/>
        </w:rPr>
        <w:t>.</w:t>
      </w:r>
      <w:r w:rsidR="00BF26AC">
        <w:rPr>
          <w:b/>
          <w:sz w:val="24"/>
          <w:szCs w:val="24"/>
          <w:lang w:val="bg-BG"/>
        </w:rPr>
        <w:t xml:space="preserve"> </w:t>
      </w:r>
      <w:r w:rsidRPr="00491C4F">
        <w:rPr>
          <w:sz w:val="24"/>
          <w:szCs w:val="24"/>
        </w:rPr>
        <w:t>В</w:t>
      </w:r>
      <w:r w:rsidR="00CD17F6" w:rsidRPr="00491C4F">
        <w:rPr>
          <w:sz w:val="24"/>
          <w:szCs w:val="24"/>
        </w:rPr>
        <w:t>ъзложителят</w:t>
      </w:r>
      <w:r w:rsidRPr="00491C4F">
        <w:rPr>
          <w:sz w:val="24"/>
          <w:szCs w:val="24"/>
        </w:rPr>
        <w:t xml:space="preserve"> може да прекрати Д</w:t>
      </w:r>
      <w:r w:rsidR="00CD17F6" w:rsidRPr="00491C4F">
        <w:rPr>
          <w:sz w:val="24"/>
          <w:szCs w:val="24"/>
        </w:rPr>
        <w:t>оговора</w:t>
      </w:r>
      <w:r w:rsidRPr="00491C4F">
        <w:rPr>
          <w:sz w:val="24"/>
          <w:szCs w:val="24"/>
        </w:rPr>
        <w:t xml:space="preserve"> едностранно с  10-дневно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w:t>
      </w:r>
      <w:r w:rsidR="00CD17F6" w:rsidRPr="00491C4F">
        <w:rPr>
          <w:sz w:val="24"/>
          <w:szCs w:val="24"/>
        </w:rPr>
        <w:t>зпълнителя</w:t>
      </w:r>
      <w:r w:rsidRPr="00491C4F">
        <w:rPr>
          <w:sz w:val="24"/>
          <w:szCs w:val="24"/>
        </w:rPr>
        <w:t xml:space="preserve"> и приети от В</w:t>
      </w:r>
      <w:r w:rsidR="00CD17F6" w:rsidRPr="00491C4F">
        <w:rPr>
          <w:sz w:val="24"/>
          <w:szCs w:val="24"/>
        </w:rPr>
        <w:t>ъзложителя</w:t>
      </w:r>
      <w:r w:rsidRPr="00491C4F">
        <w:rPr>
          <w:sz w:val="24"/>
          <w:szCs w:val="24"/>
        </w:rPr>
        <w:t xml:space="preserve"> дейности по изпълнение на Д</w:t>
      </w:r>
      <w:r w:rsidR="00CD17F6" w:rsidRPr="00491C4F">
        <w:rPr>
          <w:sz w:val="24"/>
          <w:szCs w:val="24"/>
        </w:rPr>
        <w:t>оговора</w:t>
      </w:r>
      <w:r w:rsidRPr="00491C4F">
        <w:rPr>
          <w:sz w:val="24"/>
          <w:szCs w:val="24"/>
        </w:rPr>
        <w:t>.</w:t>
      </w:r>
    </w:p>
    <w:p w:rsidR="002E75BC" w:rsidRPr="00491C4F" w:rsidRDefault="002E75BC" w:rsidP="002E75BC">
      <w:pPr>
        <w:ind w:right="1" w:firstLine="567"/>
        <w:jc w:val="both"/>
        <w:rPr>
          <w:color w:val="000000"/>
          <w:sz w:val="24"/>
          <w:szCs w:val="24"/>
          <w:lang w:val="bg-BG"/>
        </w:rPr>
      </w:pPr>
      <w:r w:rsidRPr="00491C4F">
        <w:rPr>
          <w:b/>
          <w:sz w:val="24"/>
          <w:szCs w:val="24"/>
          <w:lang w:val="bg-BG"/>
        </w:rPr>
        <w:t>Чл.</w:t>
      </w:r>
      <w:r>
        <w:rPr>
          <w:b/>
          <w:sz w:val="24"/>
          <w:szCs w:val="24"/>
          <w:lang w:val="bg-BG"/>
        </w:rPr>
        <w:t>31</w:t>
      </w:r>
      <w:r w:rsidRPr="00491C4F">
        <w:rPr>
          <w:b/>
          <w:sz w:val="24"/>
          <w:szCs w:val="24"/>
        </w:rPr>
        <w:t>.</w:t>
      </w:r>
      <w:r>
        <w:rPr>
          <w:b/>
          <w:sz w:val="24"/>
          <w:szCs w:val="24"/>
          <w:lang w:val="bg-BG"/>
        </w:rPr>
        <w:t xml:space="preserve"> </w:t>
      </w:r>
      <w:r w:rsidRPr="00491C4F">
        <w:rPr>
          <w:color w:val="000000"/>
          <w:sz w:val="24"/>
          <w:szCs w:val="24"/>
          <w:lang w:val="bg-BG"/>
        </w:rPr>
        <w:t>В случай на преобразуване, вливане или сливане на Възложителя или на потенциалните Изпълнители, юридическите лица техни правоприемници, са обвързани със задълженията  от клаузите на това рамково споразумение и съответния конкретен договор, сключен въз основа на него, в случай, че отговарят на изискванията на Възложителя за сключване на рамково споразумение.</w:t>
      </w:r>
    </w:p>
    <w:p w:rsidR="00491C4F" w:rsidRPr="00491C4F" w:rsidRDefault="00491C4F" w:rsidP="00491C4F">
      <w:pPr>
        <w:ind w:left="57" w:right="-57" w:firstLine="510"/>
        <w:jc w:val="both"/>
        <w:rPr>
          <w:color w:val="000000"/>
          <w:sz w:val="24"/>
          <w:szCs w:val="24"/>
          <w:lang w:val="bg-BG"/>
        </w:rPr>
      </w:pPr>
      <w:r w:rsidRPr="00491C4F">
        <w:rPr>
          <w:b/>
          <w:color w:val="000000"/>
          <w:sz w:val="24"/>
          <w:szCs w:val="24"/>
          <w:lang w:val="bg-BG"/>
        </w:rPr>
        <w:t>Чл.</w:t>
      </w:r>
      <w:r w:rsidR="000825F8">
        <w:rPr>
          <w:b/>
          <w:color w:val="000000"/>
          <w:sz w:val="24"/>
          <w:szCs w:val="24"/>
          <w:lang w:val="bg-BG"/>
        </w:rPr>
        <w:t>3</w:t>
      </w:r>
      <w:r w:rsidR="00E558E6">
        <w:rPr>
          <w:b/>
          <w:color w:val="000000"/>
          <w:sz w:val="24"/>
          <w:szCs w:val="24"/>
          <w:lang w:val="bg-BG"/>
        </w:rPr>
        <w:t>2</w:t>
      </w:r>
      <w:r w:rsidRPr="00491C4F">
        <w:rPr>
          <w:b/>
          <w:color w:val="000000"/>
          <w:sz w:val="24"/>
          <w:szCs w:val="24"/>
          <w:lang w:val="bg-BG"/>
        </w:rPr>
        <w:t>.</w:t>
      </w:r>
      <w:r w:rsidRPr="00491C4F">
        <w:rPr>
          <w:sz w:val="24"/>
          <w:szCs w:val="24"/>
          <w:lang w:val="bg-BG"/>
        </w:rPr>
        <w:t xml:space="preserve"> </w:t>
      </w:r>
      <w:r w:rsidRPr="00491C4F">
        <w:rPr>
          <w:color w:val="000000"/>
          <w:sz w:val="24"/>
          <w:szCs w:val="24"/>
          <w:lang w:val="ru-RU"/>
        </w:rPr>
        <w:t>За неуредени в договор</w:t>
      </w:r>
      <w:r w:rsidR="00466452">
        <w:rPr>
          <w:color w:val="000000"/>
          <w:sz w:val="24"/>
          <w:szCs w:val="24"/>
          <w:lang w:val="ru-RU"/>
        </w:rPr>
        <w:t>а</w:t>
      </w:r>
      <w:r w:rsidRPr="00491C4F">
        <w:rPr>
          <w:color w:val="000000"/>
          <w:sz w:val="24"/>
          <w:szCs w:val="24"/>
          <w:lang w:val="ru-RU"/>
        </w:rPr>
        <w:t xml:space="preserve"> въпроси ще се прилагат разпоредбите на настоящото рамково споразумение и действащото законодателство на Република България.</w:t>
      </w:r>
    </w:p>
    <w:p w:rsidR="00560948" w:rsidRDefault="00560948" w:rsidP="00491C4F">
      <w:pPr>
        <w:ind w:right="1" w:firstLine="567"/>
        <w:jc w:val="both"/>
        <w:rPr>
          <w:b/>
          <w:color w:val="000000"/>
          <w:sz w:val="24"/>
          <w:szCs w:val="24"/>
          <w:lang w:val="bg-BG"/>
        </w:rPr>
      </w:pPr>
    </w:p>
    <w:p w:rsidR="00491C4F" w:rsidRPr="00491C4F" w:rsidRDefault="00491C4F" w:rsidP="00491C4F">
      <w:pPr>
        <w:ind w:right="1" w:firstLine="567"/>
        <w:jc w:val="both"/>
        <w:rPr>
          <w:b/>
          <w:color w:val="000000"/>
          <w:sz w:val="24"/>
          <w:szCs w:val="24"/>
          <w:lang w:val="ru-RU"/>
        </w:rPr>
      </w:pPr>
      <w:r w:rsidRPr="00491C4F">
        <w:rPr>
          <w:b/>
          <w:color w:val="000000"/>
          <w:sz w:val="24"/>
          <w:szCs w:val="24"/>
        </w:rPr>
        <w:t>XVI</w:t>
      </w:r>
      <w:r w:rsidRPr="00491C4F">
        <w:rPr>
          <w:b/>
          <w:color w:val="000000"/>
          <w:sz w:val="24"/>
          <w:szCs w:val="24"/>
          <w:lang w:val="bg-BG"/>
        </w:rPr>
        <w:t>.  ПРЕКРАТЯВАНЕ НА РАМКОВОТО СПОРАЗУМЕНИЕ</w:t>
      </w:r>
      <w:r w:rsidRPr="00491C4F">
        <w:rPr>
          <w:b/>
          <w:color w:val="000000"/>
          <w:sz w:val="24"/>
          <w:szCs w:val="24"/>
          <w:lang w:val="ru-RU"/>
        </w:rPr>
        <w:t xml:space="preserve">. </w:t>
      </w:r>
    </w:p>
    <w:p w:rsidR="00491C4F" w:rsidRPr="00491C4F" w:rsidRDefault="00491C4F" w:rsidP="00491C4F">
      <w:pPr>
        <w:ind w:left="57" w:right="-57" w:firstLine="567"/>
        <w:jc w:val="both"/>
        <w:rPr>
          <w:sz w:val="24"/>
          <w:szCs w:val="24"/>
        </w:rPr>
      </w:pPr>
      <w:r w:rsidRPr="00491C4F">
        <w:rPr>
          <w:b/>
          <w:color w:val="000000"/>
          <w:sz w:val="24"/>
          <w:szCs w:val="24"/>
          <w:lang w:val="bg-BG"/>
        </w:rPr>
        <w:t>Чл.</w:t>
      </w:r>
      <w:r w:rsidR="00F67C11">
        <w:rPr>
          <w:b/>
          <w:color w:val="000000"/>
          <w:sz w:val="24"/>
          <w:szCs w:val="24"/>
          <w:lang w:val="bg-BG"/>
        </w:rPr>
        <w:t>3</w:t>
      </w:r>
      <w:r w:rsidR="00466452">
        <w:rPr>
          <w:b/>
          <w:color w:val="000000"/>
          <w:sz w:val="24"/>
          <w:szCs w:val="24"/>
          <w:lang w:val="bg-BG"/>
        </w:rPr>
        <w:t>3</w:t>
      </w:r>
      <w:r w:rsidRPr="00491C4F">
        <w:rPr>
          <w:b/>
          <w:color w:val="000000"/>
          <w:sz w:val="24"/>
          <w:szCs w:val="24"/>
          <w:lang w:val="ru-RU"/>
        </w:rPr>
        <w:t xml:space="preserve">. </w:t>
      </w:r>
      <w:r w:rsidRPr="00491C4F">
        <w:rPr>
          <w:sz w:val="24"/>
          <w:szCs w:val="24"/>
        </w:rPr>
        <w:t>Изменения в настоящото рамково споразумение се допуска съгласно чл.116, ал.1 от ЗОП при спазване на разпоредбите на чл.194, ал.3 от ЗОП.</w:t>
      </w:r>
    </w:p>
    <w:p w:rsidR="00491C4F" w:rsidRPr="00491C4F" w:rsidRDefault="00491C4F" w:rsidP="00491C4F">
      <w:pPr>
        <w:ind w:right="1" w:firstLine="567"/>
        <w:jc w:val="both"/>
        <w:rPr>
          <w:color w:val="000000"/>
          <w:sz w:val="24"/>
          <w:szCs w:val="24"/>
          <w:lang w:val="bg-BG"/>
        </w:rPr>
      </w:pPr>
      <w:r w:rsidRPr="00491C4F">
        <w:rPr>
          <w:b/>
          <w:color w:val="000000"/>
          <w:sz w:val="24"/>
          <w:szCs w:val="24"/>
          <w:lang w:val="bg-BG"/>
        </w:rPr>
        <w:t>Чл.</w:t>
      </w:r>
      <w:r w:rsidR="00E805F1">
        <w:rPr>
          <w:b/>
          <w:color w:val="000000"/>
          <w:sz w:val="24"/>
          <w:szCs w:val="24"/>
          <w:lang w:val="bg-BG"/>
        </w:rPr>
        <w:t>34</w:t>
      </w:r>
      <w:r w:rsidRPr="00491C4F">
        <w:rPr>
          <w:b/>
          <w:color w:val="000000"/>
          <w:sz w:val="24"/>
          <w:szCs w:val="24"/>
          <w:lang w:val="ru-RU"/>
        </w:rPr>
        <w:t>.</w:t>
      </w:r>
      <w:r w:rsidRPr="00491C4F">
        <w:rPr>
          <w:sz w:val="24"/>
          <w:szCs w:val="24"/>
          <w:lang w:val="bg-BG"/>
        </w:rPr>
        <w:t xml:space="preserve"> </w:t>
      </w:r>
      <w:r w:rsidRPr="00491C4F">
        <w:rPr>
          <w:b/>
          <w:color w:val="000000"/>
          <w:sz w:val="24"/>
          <w:szCs w:val="24"/>
          <w:lang w:val="bg-BG"/>
        </w:rPr>
        <w:t>(1)</w:t>
      </w:r>
      <w:r w:rsidRPr="00491C4F">
        <w:rPr>
          <w:color w:val="000000"/>
          <w:sz w:val="24"/>
          <w:szCs w:val="24"/>
          <w:lang w:val="bg-BG"/>
        </w:rPr>
        <w:t xml:space="preserve"> Рамковото споразумение се прекратява с изтичане на </w:t>
      </w:r>
      <w:r w:rsidR="00391B87">
        <w:rPr>
          <w:color w:val="000000"/>
          <w:sz w:val="24"/>
          <w:szCs w:val="24"/>
          <w:lang w:val="bg-BG"/>
        </w:rPr>
        <w:t>тригодишния</w:t>
      </w:r>
      <w:r w:rsidRPr="00491C4F">
        <w:rPr>
          <w:color w:val="000000"/>
          <w:sz w:val="24"/>
          <w:szCs w:val="24"/>
          <w:lang w:val="bg-BG"/>
        </w:rPr>
        <w:t xml:space="preserve">  му срок или с изчерпване на стойността, посочена в обявлението за съответната обособена позиция, в зависимост от това, което ще настъпи по-рано. </w:t>
      </w:r>
    </w:p>
    <w:p w:rsidR="00491C4F" w:rsidRPr="00491C4F" w:rsidRDefault="00491C4F" w:rsidP="00491C4F">
      <w:pPr>
        <w:tabs>
          <w:tab w:val="left" w:pos="709"/>
        </w:tabs>
        <w:ind w:right="1" w:firstLine="567"/>
        <w:jc w:val="both"/>
        <w:rPr>
          <w:color w:val="000000"/>
          <w:sz w:val="24"/>
          <w:szCs w:val="24"/>
          <w:lang w:val="ru-RU"/>
        </w:rPr>
      </w:pPr>
      <w:r w:rsidRPr="00491C4F">
        <w:rPr>
          <w:b/>
          <w:color w:val="000000"/>
          <w:sz w:val="24"/>
          <w:szCs w:val="24"/>
          <w:lang w:val="bg-BG"/>
        </w:rPr>
        <w:t>(2)</w:t>
      </w:r>
      <w:r w:rsidRPr="00491C4F">
        <w:rPr>
          <w:color w:val="000000"/>
          <w:sz w:val="24"/>
          <w:szCs w:val="24"/>
          <w:lang w:val="bg-BG"/>
        </w:rPr>
        <w:t xml:space="preserve"> </w:t>
      </w:r>
      <w:r w:rsidRPr="00491C4F">
        <w:rPr>
          <w:color w:val="000000"/>
          <w:sz w:val="24"/>
          <w:szCs w:val="24"/>
          <w:lang w:val="ru-RU"/>
        </w:rPr>
        <w:t>Рамковото споразумение може да бъде прекратено предсрочно, при следните условия:</w:t>
      </w:r>
    </w:p>
    <w:p w:rsidR="00491C4F" w:rsidRPr="00491C4F" w:rsidRDefault="00491C4F" w:rsidP="00491C4F">
      <w:pPr>
        <w:numPr>
          <w:ilvl w:val="0"/>
          <w:numId w:val="30"/>
        </w:numPr>
        <w:tabs>
          <w:tab w:val="left" w:pos="851"/>
        </w:tabs>
        <w:ind w:left="0" w:right="1" w:firstLine="567"/>
        <w:jc w:val="both"/>
        <w:rPr>
          <w:color w:val="000000"/>
          <w:sz w:val="24"/>
          <w:szCs w:val="24"/>
          <w:lang w:val="ru-RU"/>
        </w:rPr>
      </w:pPr>
      <w:r w:rsidRPr="00491C4F">
        <w:rPr>
          <w:color w:val="000000"/>
          <w:sz w:val="24"/>
          <w:szCs w:val="24"/>
          <w:lang w:val="ru-RU"/>
        </w:rPr>
        <w:t>по взаимно писмено съгласие на страните или по взаимно съгласие между В</w:t>
      </w:r>
      <w:r w:rsidR="00391B87" w:rsidRPr="00491C4F">
        <w:rPr>
          <w:color w:val="000000"/>
          <w:sz w:val="24"/>
          <w:szCs w:val="24"/>
          <w:lang w:val="ru-RU"/>
        </w:rPr>
        <w:t>ъзложителя</w:t>
      </w:r>
      <w:r w:rsidRPr="00491C4F">
        <w:rPr>
          <w:color w:val="000000"/>
          <w:sz w:val="24"/>
          <w:szCs w:val="24"/>
          <w:lang w:val="ru-RU"/>
        </w:rPr>
        <w:t xml:space="preserve"> и един или няколко потенциални И</w:t>
      </w:r>
      <w:r w:rsidR="00391B87" w:rsidRPr="00491C4F">
        <w:rPr>
          <w:color w:val="000000"/>
          <w:sz w:val="24"/>
          <w:szCs w:val="24"/>
          <w:lang w:val="ru-RU"/>
        </w:rPr>
        <w:t>зпълнители</w:t>
      </w:r>
      <w:r w:rsidRPr="00491C4F">
        <w:rPr>
          <w:color w:val="000000"/>
          <w:sz w:val="24"/>
          <w:szCs w:val="24"/>
          <w:lang w:val="ru-RU"/>
        </w:rPr>
        <w:t>, като в този случай рамковото споразумение се прекратява само по отношение на този/тези потенциални изпълнители;</w:t>
      </w:r>
    </w:p>
    <w:p w:rsidR="00491C4F" w:rsidRPr="00491C4F" w:rsidRDefault="00491C4F" w:rsidP="00491C4F">
      <w:pPr>
        <w:numPr>
          <w:ilvl w:val="0"/>
          <w:numId w:val="30"/>
        </w:numPr>
        <w:tabs>
          <w:tab w:val="left" w:pos="851"/>
        </w:tabs>
        <w:ind w:left="0" w:right="1" w:firstLine="567"/>
        <w:jc w:val="both"/>
        <w:rPr>
          <w:color w:val="000000"/>
          <w:sz w:val="24"/>
          <w:szCs w:val="24"/>
          <w:lang w:val="ru-RU"/>
        </w:rPr>
      </w:pPr>
      <w:r w:rsidRPr="00491C4F">
        <w:rPr>
          <w:color w:val="000000"/>
          <w:sz w:val="24"/>
          <w:szCs w:val="24"/>
          <w:lang w:val="ru-RU"/>
        </w:rPr>
        <w:t>с тридесетдневно писмено предизвестие от всяка от страните. В случай на отправено от потенциален И</w:t>
      </w:r>
      <w:r w:rsidR="007E17FC" w:rsidRPr="00491C4F">
        <w:rPr>
          <w:color w:val="000000"/>
          <w:sz w:val="24"/>
          <w:szCs w:val="24"/>
          <w:lang w:val="ru-RU"/>
        </w:rPr>
        <w:t>зпълнител</w:t>
      </w:r>
      <w:r w:rsidRPr="00491C4F">
        <w:rPr>
          <w:color w:val="000000"/>
          <w:sz w:val="24"/>
          <w:szCs w:val="24"/>
          <w:lang w:val="ru-RU"/>
        </w:rPr>
        <w:t xml:space="preserve"> такова предизвестие до В</w:t>
      </w:r>
      <w:r w:rsidR="007E17FC" w:rsidRPr="00491C4F">
        <w:rPr>
          <w:color w:val="000000"/>
          <w:sz w:val="24"/>
          <w:szCs w:val="24"/>
          <w:lang w:val="ru-RU"/>
        </w:rPr>
        <w:t>ъзложителя</w:t>
      </w:r>
      <w:r w:rsidRPr="00491C4F">
        <w:rPr>
          <w:color w:val="000000"/>
          <w:sz w:val="24"/>
          <w:szCs w:val="24"/>
          <w:lang w:val="ru-RU"/>
        </w:rPr>
        <w:t xml:space="preserve"> по отношение на рамковото споразумение, то рамковото споразумение ще се прекрати само по отношение на този потенциален И</w:t>
      </w:r>
      <w:r w:rsidR="007E17FC" w:rsidRPr="00491C4F">
        <w:rPr>
          <w:color w:val="000000"/>
          <w:sz w:val="24"/>
          <w:szCs w:val="24"/>
          <w:lang w:val="ru-RU"/>
        </w:rPr>
        <w:t>зпълнител</w:t>
      </w:r>
      <w:r w:rsidRPr="00491C4F">
        <w:rPr>
          <w:color w:val="000000"/>
          <w:sz w:val="24"/>
          <w:szCs w:val="24"/>
          <w:lang w:val="ru-RU"/>
        </w:rPr>
        <w:t>;</w:t>
      </w:r>
    </w:p>
    <w:p w:rsidR="00491C4F" w:rsidRPr="00491C4F" w:rsidRDefault="00491C4F" w:rsidP="00491C4F">
      <w:pPr>
        <w:numPr>
          <w:ilvl w:val="0"/>
          <w:numId w:val="30"/>
        </w:numPr>
        <w:tabs>
          <w:tab w:val="left" w:pos="851"/>
        </w:tabs>
        <w:ind w:left="0" w:right="1" w:firstLine="567"/>
        <w:jc w:val="both"/>
        <w:rPr>
          <w:sz w:val="24"/>
          <w:szCs w:val="24"/>
          <w:lang w:val="bg-BG"/>
        </w:rPr>
      </w:pPr>
      <w:r w:rsidRPr="00491C4F">
        <w:rPr>
          <w:sz w:val="24"/>
          <w:szCs w:val="24"/>
        </w:rPr>
        <w:t>при констатирани нередности и/или конфликт на интереси - с изпращане на едностранно писмено предизвестие от В</w:t>
      </w:r>
      <w:r w:rsidR="007E17FC" w:rsidRPr="00491C4F">
        <w:rPr>
          <w:sz w:val="24"/>
          <w:szCs w:val="24"/>
        </w:rPr>
        <w:t>ъзложителя</w:t>
      </w:r>
      <w:r w:rsidRPr="00491C4F">
        <w:rPr>
          <w:sz w:val="24"/>
          <w:szCs w:val="24"/>
        </w:rPr>
        <w:t xml:space="preserve"> до И</w:t>
      </w:r>
      <w:r w:rsidR="007E17FC" w:rsidRPr="00491C4F">
        <w:rPr>
          <w:sz w:val="24"/>
          <w:szCs w:val="24"/>
        </w:rPr>
        <w:t>зпълнителя</w:t>
      </w:r>
      <w:r w:rsidRPr="00491C4F">
        <w:rPr>
          <w:sz w:val="24"/>
          <w:szCs w:val="24"/>
        </w:rPr>
        <w:t>;</w:t>
      </w:r>
    </w:p>
    <w:p w:rsidR="00491C4F" w:rsidRDefault="00491C4F" w:rsidP="00491C4F">
      <w:pPr>
        <w:pStyle w:val="ListParagraph"/>
        <w:numPr>
          <w:ilvl w:val="0"/>
          <w:numId w:val="30"/>
        </w:numPr>
        <w:ind w:left="0" w:firstLine="567"/>
        <w:jc w:val="both"/>
        <w:rPr>
          <w:lang w:val="bg-BG"/>
        </w:rPr>
      </w:pPr>
      <w:r w:rsidRPr="00491C4F">
        <w:t>с окончателното му изпълнение;</w:t>
      </w:r>
    </w:p>
    <w:p w:rsidR="00491C4F" w:rsidRPr="00A6546A" w:rsidRDefault="00491C4F" w:rsidP="00A6546A">
      <w:pPr>
        <w:pStyle w:val="ListParagraph"/>
        <w:numPr>
          <w:ilvl w:val="0"/>
          <w:numId w:val="30"/>
        </w:numPr>
        <w:ind w:left="0" w:firstLine="567"/>
        <w:jc w:val="both"/>
        <w:rPr>
          <w:lang w:val="bg-BG"/>
        </w:rPr>
      </w:pPr>
      <w:r w:rsidRPr="00491C4F">
        <w:t>В</w:t>
      </w:r>
      <w:r w:rsidR="003A1E04" w:rsidRPr="00491C4F">
        <w:t>ъзложителят</w:t>
      </w:r>
      <w:r w:rsidRPr="00491C4F">
        <w:t xml:space="preserve"> си запазва правото да прекрати р</w:t>
      </w:r>
      <w:r w:rsidRPr="00A6546A">
        <w:rPr>
          <w:lang w:val="ru-RU"/>
        </w:rPr>
        <w:t>амковото споразумение</w:t>
      </w:r>
      <w:r w:rsidRPr="00491C4F">
        <w:t xml:space="preserve"> едностранно с десетдневно писмено предизвестие, както и в случаите на чл. 118, ал. 1 от ЗОП</w:t>
      </w:r>
      <w:r w:rsidRPr="00A6546A">
        <w:rPr>
          <w:lang w:val="bg-BG"/>
        </w:rPr>
        <w:t>;</w:t>
      </w:r>
    </w:p>
    <w:p w:rsidR="00491C4F" w:rsidRPr="00491C4F" w:rsidRDefault="00491C4F" w:rsidP="00A6546A">
      <w:pPr>
        <w:pStyle w:val="ListParagraph"/>
        <w:numPr>
          <w:ilvl w:val="0"/>
          <w:numId w:val="30"/>
        </w:numPr>
        <w:ind w:left="0" w:firstLine="567"/>
        <w:jc w:val="both"/>
        <w:rPr>
          <w:lang w:val="en-US"/>
        </w:rPr>
      </w:pPr>
      <w:r w:rsidRPr="00491C4F">
        <w:t xml:space="preserve">когато са настъпили съществени промени във финансирането на обществената поръчка – предмет на </w:t>
      </w:r>
      <w:r w:rsidR="00577297">
        <w:rPr>
          <w:lang w:val="bg-BG"/>
        </w:rPr>
        <w:t>рамковото споразумение</w:t>
      </w:r>
      <w:r w:rsidRPr="00491C4F">
        <w:t>, извън правомощията на В</w:t>
      </w:r>
      <w:r w:rsidR="00A6546A" w:rsidRPr="00491C4F">
        <w:t>ъзложителя</w:t>
      </w:r>
      <w:r w:rsidRPr="00491C4F">
        <w:t>, които той не е могъл или не е бил длъжен да предвиди или да предотврати – с писмено уведомление веднага след настъпване на обстоятелствата.</w:t>
      </w:r>
    </w:p>
    <w:p w:rsidR="00491C4F" w:rsidRPr="00491C4F" w:rsidRDefault="00491C4F" w:rsidP="00491C4F">
      <w:pPr>
        <w:tabs>
          <w:tab w:val="left" w:pos="709"/>
        </w:tabs>
        <w:ind w:right="1" w:firstLine="567"/>
        <w:jc w:val="both"/>
        <w:rPr>
          <w:color w:val="000000"/>
          <w:sz w:val="24"/>
          <w:szCs w:val="24"/>
          <w:lang w:val="bg-BG"/>
        </w:rPr>
      </w:pPr>
      <w:r w:rsidRPr="00491C4F">
        <w:rPr>
          <w:b/>
          <w:color w:val="000000"/>
          <w:sz w:val="24"/>
          <w:szCs w:val="24"/>
          <w:lang w:val="bg-BG"/>
        </w:rPr>
        <w:lastRenderedPageBreak/>
        <w:t>Чл.</w:t>
      </w:r>
      <w:r w:rsidR="003A1E04">
        <w:rPr>
          <w:b/>
          <w:color w:val="000000"/>
          <w:sz w:val="24"/>
          <w:szCs w:val="24"/>
          <w:lang w:val="bg-BG"/>
        </w:rPr>
        <w:t>35</w:t>
      </w:r>
      <w:r w:rsidRPr="00491C4F">
        <w:rPr>
          <w:b/>
          <w:color w:val="000000"/>
          <w:sz w:val="24"/>
          <w:szCs w:val="24"/>
          <w:lang w:val="ru-RU"/>
        </w:rPr>
        <w:t xml:space="preserve">. </w:t>
      </w:r>
      <w:r w:rsidRPr="00491C4F">
        <w:rPr>
          <w:color w:val="000000"/>
          <w:sz w:val="24"/>
          <w:szCs w:val="24"/>
          <w:lang w:val="bg-BG"/>
        </w:rPr>
        <w:t xml:space="preserve">Не се прекратява действието на последния конкретно сключен договор въз основа на рамковото споразумение, в случай, че е сключен в срока на действие на споразумението. </w:t>
      </w:r>
    </w:p>
    <w:p w:rsidR="00491C4F" w:rsidRPr="00491C4F" w:rsidRDefault="00491C4F" w:rsidP="00491C4F">
      <w:pPr>
        <w:ind w:firstLine="720"/>
        <w:jc w:val="both"/>
        <w:rPr>
          <w:b/>
          <w:color w:val="000000"/>
          <w:sz w:val="24"/>
          <w:szCs w:val="24"/>
          <w:lang w:val="bg-BG"/>
        </w:rPr>
      </w:pPr>
    </w:p>
    <w:p w:rsidR="00491C4F" w:rsidRPr="00491C4F" w:rsidRDefault="00491C4F" w:rsidP="00491C4F">
      <w:pPr>
        <w:ind w:right="1" w:firstLine="567"/>
        <w:jc w:val="both"/>
        <w:rPr>
          <w:b/>
          <w:color w:val="000000"/>
          <w:sz w:val="24"/>
          <w:szCs w:val="24"/>
          <w:lang w:val="bg-BG"/>
        </w:rPr>
      </w:pPr>
      <w:r w:rsidRPr="00491C4F">
        <w:rPr>
          <w:b/>
          <w:color w:val="000000"/>
          <w:sz w:val="24"/>
          <w:szCs w:val="24"/>
        </w:rPr>
        <w:t>XV</w:t>
      </w:r>
      <w:r w:rsidR="00753BE8" w:rsidRPr="00491C4F">
        <w:rPr>
          <w:b/>
          <w:color w:val="000000"/>
          <w:sz w:val="24"/>
          <w:szCs w:val="24"/>
        </w:rPr>
        <w:t>II</w:t>
      </w:r>
      <w:r w:rsidRPr="00491C4F">
        <w:rPr>
          <w:b/>
          <w:color w:val="000000"/>
          <w:sz w:val="24"/>
          <w:szCs w:val="24"/>
          <w:lang w:val="bg-BG"/>
        </w:rPr>
        <w:t>. ЗАКЛЮЧИТЕЛНИ РАЗПОРЕДБИ</w:t>
      </w:r>
    </w:p>
    <w:p w:rsidR="002E75BC" w:rsidRPr="00491C4F" w:rsidRDefault="00491C4F" w:rsidP="002E75BC">
      <w:pPr>
        <w:ind w:firstLine="567"/>
        <w:jc w:val="both"/>
        <w:rPr>
          <w:sz w:val="24"/>
          <w:szCs w:val="24"/>
        </w:rPr>
      </w:pPr>
      <w:r w:rsidRPr="00491C4F">
        <w:rPr>
          <w:b/>
          <w:color w:val="000000"/>
          <w:sz w:val="24"/>
          <w:szCs w:val="24"/>
          <w:lang w:val="bg-BG"/>
        </w:rPr>
        <w:t xml:space="preserve">Чл. </w:t>
      </w:r>
      <w:r w:rsidR="002E6E0B">
        <w:rPr>
          <w:b/>
          <w:color w:val="000000"/>
          <w:sz w:val="24"/>
          <w:szCs w:val="24"/>
          <w:lang w:val="bg-BG"/>
        </w:rPr>
        <w:t>36</w:t>
      </w:r>
      <w:r w:rsidRPr="00491C4F">
        <w:rPr>
          <w:b/>
          <w:color w:val="000000"/>
          <w:sz w:val="24"/>
          <w:szCs w:val="24"/>
          <w:lang w:val="bg-BG"/>
        </w:rPr>
        <w:t>.</w:t>
      </w:r>
      <w:r w:rsidRPr="00491C4F">
        <w:rPr>
          <w:color w:val="000000"/>
          <w:sz w:val="24"/>
          <w:szCs w:val="24"/>
          <w:lang w:val="bg-BG"/>
        </w:rPr>
        <w:t xml:space="preserve"> </w:t>
      </w:r>
      <w:r w:rsidR="002E75BC" w:rsidRPr="000757CD">
        <w:rPr>
          <w:b/>
          <w:sz w:val="24"/>
          <w:szCs w:val="24"/>
        </w:rPr>
        <w:t>(1)</w:t>
      </w:r>
      <w:r w:rsidR="002E75BC">
        <w:rPr>
          <w:b/>
          <w:sz w:val="24"/>
          <w:szCs w:val="24"/>
          <w:lang w:val="bg-BG"/>
        </w:rPr>
        <w:t xml:space="preserve"> </w:t>
      </w:r>
      <w:r w:rsidR="002E75BC" w:rsidRPr="00491C4F">
        <w:rPr>
          <w:sz w:val="24"/>
          <w:szCs w:val="24"/>
        </w:rPr>
        <w:t>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чл.112, ал.1, посочените от възложителя обстоятелства по чл.67, ал.6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p>
    <w:p w:rsidR="002E75BC" w:rsidRPr="00491C4F" w:rsidRDefault="002E75BC" w:rsidP="002E75BC">
      <w:pPr>
        <w:ind w:firstLine="567"/>
        <w:jc w:val="both"/>
        <w:rPr>
          <w:sz w:val="24"/>
          <w:szCs w:val="24"/>
        </w:rPr>
      </w:pPr>
      <w:r w:rsidRPr="00491C4F">
        <w:rPr>
          <w:b/>
          <w:sz w:val="24"/>
          <w:szCs w:val="24"/>
        </w:rPr>
        <w:t>(2)</w:t>
      </w:r>
      <w:r w:rsidRPr="00491C4F">
        <w:rPr>
          <w:b/>
          <w:sz w:val="24"/>
          <w:szCs w:val="24"/>
          <w:lang w:val="bg-BG"/>
        </w:rPr>
        <w:t xml:space="preserve"> </w:t>
      </w:r>
      <w:r w:rsidRPr="00491C4F">
        <w:rPr>
          <w:rFonts w:eastAsiaTheme="minorHAnsi"/>
          <w:sz w:val="24"/>
          <w:szCs w:val="24"/>
        </w:rPr>
        <w:t xml:space="preserve">При преобразуване на </w:t>
      </w:r>
      <w:r w:rsidRPr="00491C4F">
        <w:rPr>
          <w:sz w:val="24"/>
          <w:szCs w:val="24"/>
        </w:rPr>
        <w:t>Изпълнителя</w:t>
      </w:r>
      <w:r w:rsidRPr="00491C4F">
        <w:rPr>
          <w:rFonts w:eastAsiaTheme="minorHAnsi"/>
          <w:sz w:val="24"/>
          <w:szCs w:val="24"/>
        </w:rPr>
        <w:t xml:space="preserve">, ако правоприемникът не отговаря на условията по </w:t>
      </w:r>
      <w:r w:rsidRPr="00E558E6">
        <w:rPr>
          <w:rFonts w:eastAsiaTheme="minorHAnsi"/>
          <w:sz w:val="24"/>
          <w:szCs w:val="24"/>
          <w:lang w:val="bg-BG"/>
        </w:rPr>
        <w:t>ч</w:t>
      </w:r>
      <w:r w:rsidRPr="00E558E6">
        <w:rPr>
          <w:sz w:val="24"/>
          <w:szCs w:val="24"/>
          <w:lang w:val="bg-BG"/>
        </w:rPr>
        <w:t>л.3</w:t>
      </w:r>
      <w:r w:rsidR="00787325">
        <w:rPr>
          <w:sz w:val="24"/>
          <w:szCs w:val="24"/>
          <w:lang w:val="bg-BG"/>
        </w:rPr>
        <w:t>6</w:t>
      </w:r>
      <w:r w:rsidRPr="00E558E6">
        <w:rPr>
          <w:sz w:val="24"/>
          <w:szCs w:val="24"/>
        </w:rPr>
        <w:t>.(1)</w:t>
      </w:r>
      <w:r w:rsidRPr="00E558E6">
        <w:rPr>
          <w:rFonts w:eastAsiaTheme="minorHAnsi"/>
          <w:sz w:val="24"/>
          <w:szCs w:val="24"/>
        </w:rPr>
        <w:t>,</w:t>
      </w:r>
      <w:r w:rsidRPr="00491C4F">
        <w:rPr>
          <w:rFonts w:eastAsiaTheme="minorHAnsi"/>
          <w:sz w:val="24"/>
          <w:szCs w:val="24"/>
        </w:rPr>
        <w:t xml:space="preserve"> изречение второ, договорът за обществената поръчка се прекратява по право, като </w:t>
      </w:r>
      <w:r w:rsidRPr="00491C4F">
        <w:rPr>
          <w:sz w:val="24"/>
          <w:szCs w:val="24"/>
        </w:rPr>
        <w:t>Изпълнителя</w:t>
      </w:r>
      <w:r w:rsidRPr="00491C4F">
        <w:rPr>
          <w:rFonts w:eastAsiaTheme="minorHAnsi"/>
          <w:sz w:val="24"/>
          <w:szCs w:val="24"/>
          <w:lang w:val="bg-BG"/>
        </w:rPr>
        <w:t>т</w:t>
      </w:r>
      <w:r w:rsidRPr="00491C4F">
        <w:rPr>
          <w:rFonts w:eastAsiaTheme="minorHAnsi"/>
          <w:sz w:val="24"/>
          <w:szCs w:val="24"/>
        </w:rPr>
        <w:t>, съответно правоприемникът дължи обезщетение по общия исков ред.</w:t>
      </w:r>
    </w:p>
    <w:p w:rsidR="00491C4F" w:rsidRPr="00491C4F" w:rsidRDefault="00491C4F" w:rsidP="00491C4F">
      <w:pPr>
        <w:ind w:right="1" w:firstLine="567"/>
        <w:jc w:val="both"/>
        <w:rPr>
          <w:color w:val="000000"/>
          <w:sz w:val="24"/>
          <w:szCs w:val="24"/>
          <w:lang w:val="bg-BG"/>
        </w:rPr>
      </w:pPr>
      <w:r w:rsidRPr="00491C4F">
        <w:rPr>
          <w:b/>
          <w:color w:val="000000"/>
          <w:sz w:val="24"/>
          <w:szCs w:val="24"/>
          <w:lang w:val="bg-BG"/>
        </w:rPr>
        <w:t xml:space="preserve">Чл. </w:t>
      </w:r>
      <w:r w:rsidR="002E6E0B">
        <w:rPr>
          <w:b/>
          <w:color w:val="000000"/>
          <w:sz w:val="24"/>
          <w:szCs w:val="24"/>
          <w:lang w:val="bg-BG"/>
        </w:rPr>
        <w:t>37</w:t>
      </w:r>
      <w:r w:rsidRPr="00491C4F">
        <w:rPr>
          <w:b/>
          <w:color w:val="000000"/>
          <w:sz w:val="24"/>
          <w:szCs w:val="24"/>
          <w:lang w:val="bg-BG"/>
        </w:rPr>
        <w:t xml:space="preserve">. </w:t>
      </w:r>
      <w:r w:rsidRPr="00491C4F">
        <w:rPr>
          <w:color w:val="000000"/>
          <w:sz w:val="24"/>
          <w:szCs w:val="24"/>
          <w:lang w:val="bg-BG"/>
        </w:rPr>
        <w:t>Страните се споразумяват да решават всички спорни въпроси, възникнали при и по повод изпълнението на настоящото споразумение по пътя на преговорите, при зачитане на взаимните им интереси.</w:t>
      </w:r>
    </w:p>
    <w:p w:rsidR="00491C4F" w:rsidRPr="00491C4F" w:rsidRDefault="00491C4F" w:rsidP="00491C4F">
      <w:pPr>
        <w:ind w:right="-57" w:firstLine="567"/>
        <w:jc w:val="both"/>
        <w:rPr>
          <w:color w:val="000000"/>
          <w:sz w:val="24"/>
          <w:szCs w:val="24"/>
          <w:lang w:val="ru-RU"/>
        </w:rPr>
      </w:pPr>
      <w:r w:rsidRPr="00491C4F">
        <w:rPr>
          <w:b/>
          <w:color w:val="000000"/>
          <w:sz w:val="24"/>
          <w:szCs w:val="24"/>
          <w:lang w:val="bg-BG"/>
        </w:rPr>
        <w:t xml:space="preserve">Чл. </w:t>
      </w:r>
      <w:r w:rsidR="002E6E0B">
        <w:rPr>
          <w:b/>
          <w:color w:val="000000"/>
          <w:sz w:val="24"/>
          <w:szCs w:val="24"/>
          <w:lang w:val="bg-BG"/>
        </w:rPr>
        <w:t>38</w:t>
      </w:r>
      <w:r w:rsidRPr="00491C4F">
        <w:rPr>
          <w:b/>
          <w:color w:val="000000"/>
          <w:sz w:val="24"/>
          <w:szCs w:val="24"/>
          <w:lang w:val="bg-BG"/>
        </w:rPr>
        <w:t xml:space="preserve">. </w:t>
      </w:r>
      <w:r w:rsidRPr="00491C4F">
        <w:rPr>
          <w:color w:val="000000"/>
          <w:sz w:val="24"/>
          <w:szCs w:val="24"/>
          <w:lang w:val="bg-BG"/>
        </w:rPr>
        <w:t xml:space="preserve">За всички неуредени в настоящото споразумение въпроси се прилагат разпоредбите на </w:t>
      </w:r>
      <w:r w:rsidRPr="00491C4F">
        <w:rPr>
          <w:color w:val="000000"/>
          <w:sz w:val="24"/>
          <w:szCs w:val="24"/>
          <w:lang w:val="ru-RU"/>
        </w:rPr>
        <w:t>действащото законодателство на Република България.</w:t>
      </w:r>
    </w:p>
    <w:p w:rsidR="00491C4F" w:rsidRPr="00491C4F" w:rsidRDefault="00491C4F" w:rsidP="00491C4F">
      <w:pPr>
        <w:ind w:right="1" w:firstLine="567"/>
        <w:jc w:val="both"/>
        <w:rPr>
          <w:color w:val="000000"/>
          <w:sz w:val="24"/>
          <w:szCs w:val="24"/>
          <w:lang w:val="bg-BG"/>
        </w:rPr>
      </w:pPr>
      <w:r w:rsidRPr="00491C4F">
        <w:rPr>
          <w:b/>
          <w:color w:val="000000"/>
          <w:sz w:val="24"/>
          <w:szCs w:val="24"/>
          <w:lang w:val="bg-BG"/>
        </w:rPr>
        <w:t xml:space="preserve">Чл. </w:t>
      </w:r>
      <w:r w:rsidR="002E6E0B">
        <w:rPr>
          <w:b/>
          <w:color w:val="000000"/>
          <w:sz w:val="24"/>
          <w:szCs w:val="24"/>
          <w:lang w:val="bg-BG"/>
        </w:rPr>
        <w:t>39</w:t>
      </w:r>
      <w:r w:rsidRPr="00491C4F">
        <w:rPr>
          <w:b/>
          <w:color w:val="000000"/>
          <w:sz w:val="24"/>
          <w:szCs w:val="24"/>
          <w:lang w:val="bg-BG"/>
        </w:rPr>
        <w:t>.</w:t>
      </w:r>
      <w:r w:rsidRPr="00491C4F">
        <w:rPr>
          <w:color w:val="000000"/>
          <w:sz w:val="24"/>
          <w:szCs w:val="24"/>
          <w:lang w:val="bg-BG"/>
        </w:rPr>
        <w:t xml:space="preserve"> Настоящото рамково споразумение се състои от </w:t>
      </w:r>
      <w:r w:rsidR="00720BF5">
        <w:rPr>
          <w:color w:val="000000"/>
          <w:sz w:val="24"/>
          <w:szCs w:val="24"/>
          <w:lang w:val="bg-BG"/>
        </w:rPr>
        <w:t>….</w:t>
      </w:r>
      <w:r w:rsidRPr="00491C4F">
        <w:rPr>
          <w:color w:val="000000"/>
          <w:sz w:val="24"/>
          <w:szCs w:val="24"/>
          <w:lang w:val="bg-BG"/>
        </w:rPr>
        <w:t xml:space="preserve"> (</w:t>
      </w:r>
      <w:r w:rsidR="00720BF5">
        <w:rPr>
          <w:color w:val="000000"/>
          <w:sz w:val="24"/>
          <w:szCs w:val="24"/>
          <w:lang w:val="bg-BG"/>
        </w:rPr>
        <w:t>…….</w:t>
      </w:r>
      <w:r w:rsidRPr="00491C4F">
        <w:rPr>
          <w:color w:val="000000"/>
          <w:sz w:val="24"/>
          <w:szCs w:val="24"/>
          <w:lang w:val="bg-BG"/>
        </w:rPr>
        <w:t xml:space="preserve">) страници и се състави, подписа и подпечата в </w:t>
      </w:r>
      <w:r w:rsidR="00720BF5">
        <w:rPr>
          <w:color w:val="000000"/>
          <w:sz w:val="24"/>
          <w:szCs w:val="24"/>
          <w:lang w:val="bg-BG"/>
        </w:rPr>
        <w:t>………</w:t>
      </w:r>
      <w:r w:rsidRPr="00491C4F">
        <w:rPr>
          <w:color w:val="000000"/>
          <w:sz w:val="24"/>
          <w:szCs w:val="24"/>
          <w:lang w:val="bg-BG"/>
        </w:rPr>
        <w:t xml:space="preserve"> еднообразни екземпляра, по един за всяка от страните.</w:t>
      </w:r>
    </w:p>
    <w:p w:rsidR="00CB378E" w:rsidRPr="00CB378E" w:rsidRDefault="00CB378E" w:rsidP="00720BF5">
      <w:pPr>
        <w:ind w:right="1" w:firstLine="567"/>
        <w:jc w:val="both"/>
        <w:rPr>
          <w:color w:val="000000"/>
          <w:sz w:val="24"/>
          <w:szCs w:val="24"/>
          <w:lang w:val="bg-BG"/>
        </w:rPr>
      </w:pPr>
      <w:r w:rsidRPr="00CB378E">
        <w:rPr>
          <w:b/>
          <w:color w:val="000000"/>
          <w:sz w:val="24"/>
          <w:szCs w:val="24"/>
          <w:lang w:val="bg-BG"/>
        </w:rPr>
        <w:t xml:space="preserve">Чл. </w:t>
      </w:r>
      <w:r w:rsidR="00753BE8">
        <w:rPr>
          <w:b/>
          <w:color w:val="000000"/>
          <w:sz w:val="24"/>
          <w:szCs w:val="24"/>
          <w:lang w:val="bg-BG"/>
        </w:rPr>
        <w:t>4</w:t>
      </w:r>
      <w:r w:rsidR="002E6E0B">
        <w:rPr>
          <w:b/>
          <w:color w:val="000000"/>
          <w:sz w:val="24"/>
          <w:szCs w:val="24"/>
          <w:lang w:val="bg-BG"/>
        </w:rPr>
        <w:t>0</w:t>
      </w:r>
      <w:r w:rsidRPr="00CB378E">
        <w:rPr>
          <w:b/>
          <w:color w:val="000000"/>
          <w:sz w:val="24"/>
          <w:szCs w:val="24"/>
          <w:lang w:val="bg-BG"/>
        </w:rPr>
        <w:t xml:space="preserve">. </w:t>
      </w:r>
      <w:r w:rsidRPr="00CB378E">
        <w:rPr>
          <w:color w:val="000000"/>
          <w:sz w:val="24"/>
          <w:szCs w:val="24"/>
          <w:lang w:val="bg-BG"/>
        </w:rPr>
        <w:t>Неразделна част от настоящото рамково споразумение са следните приложения:</w:t>
      </w:r>
    </w:p>
    <w:p w:rsidR="007D3D5D" w:rsidRDefault="00CB378E" w:rsidP="007D3D5D">
      <w:pPr>
        <w:pStyle w:val="ListParagraph"/>
        <w:tabs>
          <w:tab w:val="left" w:pos="360"/>
          <w:tab w:val="left" w:pos="851"/>
        </w:tabs>
        <w:ind w:left="0" w:firstLine="720"/>
        <w:jc w:val="both"/>
        <w:rPr>
          <w:lang w:val="bg-BG"/>
        </w:rPr>
      </w:pPr>
      <w:r w:rsidRPr="00CB378E">
        <w:rPr>
          <w:color w:val="000000"/>
          <w:lang w:val="bg-BG"/>
        </w:rPr>
        <w:t xml:space="preserve">1. </w:t>
      </w:r>
      <w:r w:rsidRPr="00CB378E">
        <w:rPr>
          <w:lang w:val="bg-BG"/>
        </w:rPr>
        <w:t>Приложение №1</w:t>
      </w:r>
      <w:r w:rsidR="00720BF5">
        <w:rPr>
          <w:lang w:val="bg-BG"/>
        </w:rPr>
        <w:t xml:space="preserve"> </w:t>
      </w:r>
      <w:r w:rsidRPr="00CB378E">
        <w:rPr>
          <w:lang w:val="bg-BG"/>
        </w:rPr>
        <w:t>-</w:t>
      </w:r>
      <w:r w:rsidRPr="00CB378E">
        <w:rPr>
          <w:color w:val="FF00FF"/>
          <w:lang w:val="bg-BG"/>
        </w:rPr>
        <w:t xml:space="preserve"> </w:t>
      </w:r>
      <w:r w:rsidR="007D3D5D" w:rsidRPr="00293E4A">
        <w:rPr>
          <w:color w:val="000000"/>
          <w:lang w:val="bg-BG"/>
        </w:rPr>
        <w:t>„</w:t>
      </w:r>
      <w:r w:rsidR="007D3D5D" w:rsidRPr="00293E4A">
        <w:rPr>
          <w:lang w:val="bg-BG"/>
        </w:rPr>
        <w:t>Техническа спецификация за доставка на накладки за ПЖПС собственост на „БДЖ-Пътнически превози” ЕООД,</w:t>
      </w:r>
      <w:r w:rsidR="007D3D5D" w:rsidRPr="00293E4A">
        <w:t xml:space="preserve"> ТС 7.5-3/1-2015</w:t>
      </w:r>
      <w:r w:rsidR="007D3D5D" w:rsidRPr="00293E4A">
        <w:rPr>
          <w:lang w:val="bg-BG"/>
        </w:rPr>
        <w:t>”</w:t>
      </w:r>
      <w:r w:rsidR="007D3D5D">
        <w:rPr>
          <w:lang w:val="bg-BG"/>
        </w:rPr>
        <w:t xml:space="preserve"> на Възложителя;</w:t>
      </w:r>
    </w:p>
    <w:p w:rsidR="007D3D5D" w:rsidRPr="00293E4A" w:rsidRDefault="007D3D5D" w:rsidP="007D3D5D">
      <w:pPr>
        <w:pStyle w:val="ListParagraph"/>
        <w:tabs>
          <w:tab w:val="left" w:pos="360"/>
          <w:tab w:val="left" w:pos="851"/>
        </w:tabs>
        <w:ind w:left="0" w:firstLine="720"/>
        <w:jc w:val="both"/>
        <w:rPr>
          <w:bCs/>
          <w:lang w:val="bg-BG"/>
        </w:rPr>
      </w:pPr>
      <w:r>
        <w:rPr>
          <w:lang w:val="bg-BG"/>
        </w:rPr>
        <w:t xml:space="preserve">2. </w:t>
      </w:r>
      <w:r w:rsidR="00A34D0D" w:rsidRPr="00CB378E">
        <w:rPr>
          <w:lang w:val="bg-BG"/>
        </w:rPr>
        <w:t>Приложение №</w:t>
      </w:r>
      <w:r w:rsidR="00A34D0D">
        <w:rPr>
          <w:lang w:val="bg-BG"/>
        </w:rPr>
        <w:t xml:space="preserve">2.1, 2.2., 2.3 …. - </w:t>
      </w:r>
      <w:r>
        <w:rPr>
          <w:lang w:val="bg-BG"/>
        </w:rPr>
        <w:t>Ч</w:t>
      </w:r>
      <w:r w:rsidRPr="00293E4A">
        <w:rPr>
          <w:color w:val="000000"/>
          <w:lang w:val="bg-BG"/>
        </w:rPr>
        <w:t>ертежи № …..  на ……………………………..</w:t>
      </w:r>
      <w:r w:rsidR="004E114F">
        <w:rPr>
          <w:color w:val="000000"/>
          <w:lang w:val="bg-BG"/>
        </w:rPr>
        <w:t xml:space="preserve"> </w:t>
      </w:r>
      <w:r w:rsidRPr="00293E4A">
        <w:rPr>
          <w:color w:val="000000"/>
          <w:lang w:val="bg-BG"/>
        </w:rPr>
        <w:t>производител</w:t>
      </w:r>
      <w:r w:rsidR="004E114F">
        <w:rPr>
          <w:color w:val="000000"/>
          <w:lang w:val="bg-BG"/>
        </w:rPr>
        <w:t>я</w:t>
      </w:r>
      <w:r w:rsidRPr="00293E4A">
        <w:rPr>
          <w:color w:val="000000"/>
          <w:lang w:val="bg-BG"/>
        </w:rPr>
        <w:t xml:space="preserve"> ………………..</w:t>
      </w:r>
      <w:r>
        <w:rPr>
          <w:color w:val="000000"/>
          <w:lang w:val="bg-BG"/>
        </w:rPr>
        <w:t>/посочват се представените от всеки потенциален производител чертежи/</w:t>
      </w:r>
    </w:p>
    <w:p w:rsidR="00CB378E" w:rsidRPr="00CB378E" w:rsidRDefault="003F2EE4" w:rsidP="00CB378E">
      <w:pPr>
        <w:ind w:firstLine="720"/>
        <w:jc w:val="both"/>
        <w:rPr>
          <w:sz w:val="24"/>
          <w:szCs w:val="24"/>
          <w:lang w:val="bg-BG"/>
        </w:rPr>
      </w:pPr>
      <w:r>
        <w:rPr>
          <w:sz w:val="24"/>
          <w:szCs w:val="24"/>
          <w:lang w:val="bg-BG"/>
        </w:rPr>
        <w:t xml:space="preserve">3. </w:t>
      </w:r>
      <w:r w:rsidR="00A34D0D" w:rsidRPr="00A34D0D">
        <w:rPr>
          <w:sz w:val="24"/>
          <w:szCs w:val="24"/>
          <w:lang w:val="bg-BG"/>
        </w:rPr>
        <w:t>Приложение №3</w:t>
      </w:r>
      <w:r w:rsidR="00A34D0D">
        <w:rPr>
          <w:sz w:val="24"/>
          <w:szCs w:val="24"/>
          <w:lang w:val="bg-BG"/>
        </w:rPr>
        <w:t>.1, 3.2, 3.3. …</w:t>
      </w:r>
      <w:r w:rsidR="00A34D0D">
        <w:rPr>
          <w:lang w:val="bg-BG"/>
        </w:rPr>
        <w:t xml:space="preserve"> </w:t>
      </w:r>
      <w:r w:rsidR="00A34D0D">
        <w:rPr>
          <w:sz w:val="24"/>
          <w:szCs w:val="24"/>
          <w:lang w:val="bg-BG"/>
        </w:rPr>
        <w:t xml:space="preserve">- </w:t>
      </w:r>
      <w:r>
        <w:rPr>
          <w:sz w:val="24"/>
          <w:szCs w:val="24"/>
          <w:lang w:val="bg-BG"/>
        </w:rPr>
        <w:t>Р</w:t>
      </w:r>
      <w:r w:rsidRPr="00BA24F8">
        <w:rPr>
          <w:sz w:val="24"/>
          <w:szCs w:val="24"/>
        </w:rPr>
        <w:t>азрешение</w:t>
      </w:r>
      <w:r w:rsidR="00381294">
        <w:rPr>
          <w:sz w:val="24"/>
          <w:szCs w:val="24"/>
          <w:lang w:val="bg-BG"/>
        </w:rPr>
        <w:t>/я</w:t>
      </w:r>
      <w:r>
        <w:rPr>
          <w:sz w:val="24"/>
          <w:szCs w:val="24"/>
          <w:lang w:val="bg-BG"/>
        </w:rPr>
        <w:t xml:space="preserve"> </w:t>
      </w:r>
      <w:r w:rsidRPr="00E04CA5">
        <w:rPr>
          <w:sz w:val="24"/>
          <w:szCs w:val="24"/>
          <w:lang w:val="bg-BG"/>
        </w:rPr>
        <w:t xml:space="preserve">за </w:t>
      </w:r>
      <w:r w:rsidRPr="00E04CA5">
        <w:rPr>
          <w:sz w:val="24"/>
          <w:szCs w:val="24"/>
        </w:rPr>
        <w:t xml:space="preserve"> използване на накладки в ПЖПС, собственост на „БДЖ </w:t>
      </w:r>
      <w:r>
        <w:rPr>
          <w:sz w:val="24"/>
          <w:szCs w:val="24"/>
        </w:rPr>
        <w:t>–</w:t>
      </w:r>
      <w:r w:rsidRPr="00E04CA5">
        <w:rPr>
          <w:sz w:val="24"/>
          <w:szCs w:val="24"/>
        </w:rPr>
        <w:t xml:space="preserve"> П</w:t>
      </w:r>
      <w:r>
        <w:rPr>
          <w:sz w:val="24"/>
          <w:szCs w:val="24"/>
          <w:lang w:val="bg-BG"/>
        </w:rPr>
        <w:t>ътнически превози</w:t>
      </w:r>
      <w:r w:rsidRPr="00E04CA5">
        <w:rPr>
          <w:sz w:val="24"/>
          <w:szCs w:val="24"/>
        </w:rPr>
        <w:t xml:space="preserve">” ЕООД, </w:t>
      </w:r>
      <w:r w:rsidRPr="005370CD">
        <w:rPr>
          <w:rFonts w:eastAsia="TimesNewRomanPS-ItalicMT"/>
          <w:sz w:val="24"/>
          <w:szCs w:val="24"/>
          <w:lang w:val="bg-BG"/>
        </w:rPr>
        <w:t>в</w:t>
      </w:r>
      <w:r w:rsidRPr="005370CD">
        <w:rPr>
          <w:sz w:val="24"/>
          <w:szCs w:val="24"/>
        </w:rPr>
        <w:t>алидно за</w:t>
      </w:r>
      <w:r w:rsidRPr="005370CD">
        <w:rPr>
          <w:sz w:val="24"/>
          <w:szCs w:val="24"/>
          <w:lang w:val="bg-BG"/>
        </w:rPr>
        <w:t xml:space="preserve"> периода 2017-2019 г</w:t>
      </w:r>
      <w:r w:rsidRPr="00E04CA5">
        <w:rPr>
          <w:sz w:val="24"/>
          <w:szCs w:val="24"/>
          <w:lang w:val="bg-BG"/>
        </w:rPr>
        <w:t>.</w:t>
      </w:r>
      <w:r w:rsidR="00381294">
        <w:rPr>
          <w:sz w:val="24"/>
          <w:szCs w:val="24"/>
          <w:lang w:val="bg-BG"/>
        </w:rPr>
        <w:t>, на потенциалните изпълнители …………</w:t>
      </w:r>
    </w:p>
    <w:p w:rsidR="00CB378E" w:rsidRDefault="00CB378E" w:rsidP="00CB378E">
      <w:pPr>
        <w:ind w:right="1" w:firstLine="720"/>
        <w:jc w:val="both"/>
        <w:rPr>
          <w:color w:val="000000"/>
          <w:sz w:val="24"/>
          <w:szCs w:val="24"/>
          <w:highlight w:val="green"/>
          <w:lang w:val="bg-BG"/>
        </w:rPr>
      </w:pPr>
    </w:p>
    <w:p w:rsidR="00381294" w:rsidRPr="00CB378E" w:rsidRDefault="00381294" w:rsidP="00CB378E">
      <w:pPr>
        <w:ind w:right="1" w:firstLine="720"/>
        <w:jc w:val="both"/>
        <w:rPr>
          <w:color w:val="000000"/>
          <w:sz w:val="24"/>
          <w:szCs w:val="24"/>
          <w:highlight w:val="green"/>
          <w:lang w:val="bg-BG"/>
        </w:rPr>
      </w:pPr>
    </w:p>
    <w:p w:rsidR="00CB378E" w:rsidRPr="00CB378E" w:rsidRDefault="00CB378E" w:rsidP="00CB378E">
      <w:pPr>
        <w:ind w:right="1"/>
        <w:jc w:val="both"/>
        <w:rPr>
          <w:b/>
          <w:color w:val="000000"/>
          <w:sz w:val="24"/>
          <w:szCs w:val="24"/>
          <w:lang w:val="bg-BG"/>
        </w:rPr>
      </w:pPr>
      <w:r w:rsidRPr="00CB378E">
        <w:rPr>
          <w:b/>
          <w:color w:val="000000"/>
          <w:sz w:val="24"/>
          <w:szCs w:val="24"/>
          <w:lang w:val="bg-BG"/>
        </w:rPr>
        <w:t>ВЪЗЛОЖИТЕЛ:</w:t>
      </w:r>
      <w:r w:rsidRPr="00CB378E">
        <w:rPr>
          <w:b/>
          <w:color w:val="000000"/>
          <w:sz w:val="24"/>
          <w:szCs w:val="24"/>
          <w:lang w:val="bg-BG"/>
        </w:rPr>
        <w:tab/>
      </w:r>
      <w:r w:rsidRPr="00CB378E">
        <w:rPr>
          <w:b/>
          <w:color w:val="000000"/>
          <w:sz w:val="24"/>
          <w:szCs w:val="24"/>
          <w:lang w:val="bg-BG"/>
        </w:rPr>
        <w:tab/>
      </w:r>
      <w:r w:rsidRPr="00CB378E">
        <w:rPr>
          <w:b/>
          <w:color w:val="000000"/>
          <w:sz w:val="24"/>
          <w:szCs w:val="24"/>
          <w:lang w:val="bg-BG"/>
        </w:rPr>
        <w:tab/>
      </w:r>
      <w:r w:rsidRPr="00CB378E">
        <w:rPr>
          <w:b/>
          <w:color w:val="000000"/>
          <w:sz w:val="24"/>
          <w:szCs w:val="24"/>
          <w:lang w:val="bg-BG"/>
        </w:rPr>
        <w:tab/>
      </w:r>
      <w:r w:rsidRPr="00CB378E">
        <w:rPr>
          <w:b/>
          <w:color w:val="000000"/>
          <w:sz w:val="24"/>
          <w:szCs w:val="24"/>
          <w:lang w:val="bg-BG"/>
        </w:rPr>
        <w:tab/>
      </w:r>
      <w:r w:rsidRPr="00CB378E">
        <w:rPr>
          <w:b/>
          <w:color w:val="000000"/>
          <w:sz w:val="24"/>
          <w:szCs w:val="24"/>
          <w:lang w:val="bg-BG"/>
        </w:rPr>
        <w:tab/>
        <w:t>ПОТЕНЦИАЛНИ ИЗПЪЛНИТЕЛ:</w:t>
      </w:r>
    </w:p>
    <w:p w:rsidR="00CB378E" w:rsidRPr="007033B2" w:rsidRDefault="00424474" w:rsidP="00CB378E">
      <w:pPr>
        <w:pStyle w:val="Heading5"/>
        <w:spacing w:before="0"/>
        <w:ind w:right="1"/>
        <w:jc w:val="both"/>
        <w:rPr>
          <w:rFonts w:ascii="Times New Roman" w:hAnsi="Times New Roman" w:cs="Times New Roman"/>
          <w:b/>
          <w:i/>
          <w:color w:val="000000"/>
          <w:sz w:val="24"/>
          <w:szCs w:val="24"/>
          <w:lang w:val="ru-RU"/>
        </w:rPr>
      </w:pPr>
      <w:r>
        <w:rPr>
          <w:rFonts w:ascii="Times New Roman" w:hAnsi="Times New Roman" w:cs="Times New Roman"/>
          <w:b/>
          <w:color w:val="000000"/>
          <w:sz w:val="24"/>
          <w:szCs w:val="24"/>
          <w:lang w:val="ru-RU"/>
        </w:rPr>
        <w:t>инж. Христо Иванов</w:t>
      </w:r>
      <w:r w:rsidR="00CB378E" w:rsidRPr="007033B2">
        <w:rPr>
          <w:rFonts w:ascii="Times New Roman" w:hAnsi="Times New Roman" w:cs="Times New Roman"/>
          <w:b/>
          <w:color w:val="000000"/>
          <w:sz w:val="24"/>
          <w:szCs w:val="24"/>
          <w:lang w:val="ru-RU"/>
        </w:rPr>
        <w:tab/>
      </w:r>
      <w:r w:rsidR="00CB378E" w:rsidRPr="007033B2">
        <w:rPr>
          <w:rFonts w:ascii="Times New Roman" w:hAnsi="Times New Roman" w:cs="Times New Roman"/>
          <w:b/>
          <w:color w:val="000000"/>
          <w:sz w:val="24"/>
          <w:szCs w:val="24"/>
          <w:lang w:val="ru-RU"/>
        </w:rPr>
        <w:tab/>
      </w:r>
      <w:r w:rsidR="00CB378E" w:rsidRPr="007033B2">
        <w:rPr>
          <w:rFonts w:ascii="Times New Roman" w:hAnsi="Times New Roman" w:cs="Times New Roman"/>
          <w:b/>
          <w:color w:val="000000"/>
          <w:sz w:val="24"/>
          <w:szCs w:val="24"/>
          <w:lang w:val="ru-RU"/>
        </w:rPr>
        <w:tab/>
      </w:r>
      <w:r w:rsidR="00CB378E" w:rsidRPr="007033B2">
        <w:rPr>
          <w:rFonts w:ascii="Times New Roman" w:hAnsi="Times New Roman" w:cs="Times New Roman"/>
          <w:b/>
          <w:color w:val="000000"/>
          <w:sz w:val="24"/>
          <w:szCs w:val="24"/>
          <w:lang w:val="ru-RU"/>
        </w:rPr>
        <w:tab/>
      </w:r>
      <w:r w:rsidR="00CB378E" w:rsidRPr="007033B2">
        <w:rPr>
          <w:rFonts w:ascii="Times New Roman" w:hAnsi="Times New Roman" w:cs="Times New Roman"/>
          <w:b/>
          <w:color w:val="000000"/>
          <w:sz w:val="24"/>
          <w:szCs w:val="24"/>
          <w:lang w:val="ru-RU"/>
        </w:rPr>
        <w:tab/>
        <w:t>.............................</w:t>
      </w:r>
    </w:p>
    <w:p w:rsidR="00CB378E" w:rsidRPr="00CB378E" w:rsidRDefault="00CB378E" w:rsidP="00CB378E">
      <w:pPr>
        <w:ind w:right="1"/>
        <w:jc w:val="both"/>
        <w:rPr>
          <w:b/>
          <w:sz w:val="24"/>
          <w:szCs w:val="24"/>
          <w:lang w:val="ru-RU"/>
        </w:rPr>
      </w:pPr>
      <w:r w:rsidRPr="00CB378E">
        <w:rPr>
          <w:i/>
          <w:color w:val="000000"/>
          <w:sz w:val="24"/>
          <w:szCs w:val="24"/>
          <w:lang w:val="bg-BG"/>
        </w:rPr>
        <w:t>Управител на „БДЖ – Пътнически превози” ЕООД</w:t>
      </w:r>
      <w:r w:rsidRPr="00CB378E">
        <w:rPr>
          <w:i/>
          <w:color w:val="0000FF"/>
          <w:sz w:val="24"/>
          <w:szCs w:val="24"/>
          <w:lang w:val="bg-BG"/>
        </w:rPr>
        <w:tab/>
        <w:t>…………………</w:t>
      </w:r>
      <w:r w:rsidRPr="00CB378E">
        <w:rPr>
          <w:b/>
          <w:sz w:val="24"/>
          <w:szCs w:val="24"/>
          <w:lang w:val="ru-RU"/>
        </w:rPr>
        <w:tab/>
      </w:r>
      <w:r w:rsidRPr="00CB378E">
        <w:rPr>
          <w:b/>
          <w:sz w:val="24"/>
          <w:szCs w:val="24"/>
          <w:lang w:val="ru-RU"/>
        </w:rPr>
        <w:tab/>
      </w:r>
    </w:p>
    <w:p w:rsidR="00CB378E" w:rsidRPr="00CB378E" w:rsidRDefault="00CB378E" w:rsidP="00CB378E">
      <w:pPr>
        <w:tabs>
          <w:tab w:val="left" w:pos="7530"/>
          <w:tab w:val="right" w:pos="9720"/>
        </w:tabs>
        <w:rPr>
          <w:b/>
          <w:sz w:val="24"/>
          <w:szCs w:val="24"/>
          <w:lang w:val="ru-RU"/>
        </w:rPr>
      </w:pPr>
      <w:r w:rsidRPr="00CB378E">
        <w:rPr>
          <w:b/>
          <w:sz w:val="24"/>
          <w:szCs w:val="24"/>
          <w:lang w:val="ru-RU"/>
        </w:rPr>
        <w:tab/>
      </w:r>
      <w:r w:rsidRPr="00CB378E">
        <w:rPr>
          <w:b/>
          <w:sz w:val="24"/>
          <w:szCs w:val="24"/>
          <w:lang w:val="ru-RU"/>
        </w:rPr>
        <w:tab/>
      </w:r>
    </w:p>
    <w:p w:rsidR="00CB378E" w:rsidRPr="00CB378E" w:rsidRDefault="00CB378E" w:rsidP="00CB378E">
      <w:pPr>
        <w:tabs>
          <w:tab w:val="left" w:pos="7530"/>
          <w:tab w:val="right" w:pos="9720"/>
        </w:tabs>
        <w:rPr>
          <w:b/>
          <w:sz w:val="24"/>
          <w:szCs w:val="24"/>
          <w:lang w:val="ru-RU"/>
        </w:rPr>
      </w:pPr>
    </w:p>
    <w:p w:rsidR="00CB378E" w:rsidRDefault="00CB378E" w:rsidP="00CB378E">
      <w:pPr>
        <w:tabs>
          <w:tab w:val="left" w:pos="7530"/>
          <w:tab w:val="right" w:pos="9720"/>
        </w:tabs>
        <w:rPr>
          <w:b/>
          <w:lang w:val="en-US"/>
        </w:rPr>
      </w:pPr>
    </w:p>
    <w:p w:rsidR="005261B2" w:rsidRDefault="005261B2" w:rsidP="00CB378E">
      <w:pPr>
        <w:tabs>
          <w:tab w:val="left" w:pos="7530"/>
          <w:tab w:val="right" w:pos="9720"/>
        </w:tabs>
        <w:rPr>
          <w:b/>
          <w:lang w:val="bg-BG"/>
        </w:rPr>
      </w:pPr>
    </w:p>
    <w:p w:rsidR="007033B2" w:rsidRDefault="007033B2" w:rsidP="00CB378E">
      <w:pPr>
        <w:tabs>
          <w:tab w:val="left" w:pos="7530"/>
          <w:tab w:val="right" w:pos="9720"/>
        </w:tabs>
        <w:rPr>
          <w:b/>
          <w:lang w:val="bg-BG"/>
        </w:rPr>
      </w:pPr>
    </w:p>
    <w:p w:rsidR="007033B2" w:rsidRDefault="007033B2" w:rsidP="00CB378E">
      <w:pPr>
        <w:tabs>
          <w:tab w:val="left" w:pos="7530"/>
          <w:tab w:val="right" w:pos="9720"/>
        </w:tabs>
        <w:rPr>
          <w:b/>
          <w:lang w:val="bg-BG"/>
        </w:rPr>
      </w:pPr>
    </w:p>
    <w:p w:rsidR="007033B2" w:rsidRDefault="007033B2" w:rsidP="00CB378E">
      <w:pPr>
        <w:tabs>
          <w:tab w:val="left" w:pos="7530"/>
          <w:tab w:val="right" w:pos="9720"/>
        </w:tabs>
        <w:rPr>
          <w:b/>
          <w:lang w:val="bg-BG"/>
        </w:rPr>
      </w:pPr>
    </w:p>
    <w:p w:rsidR="007033B2" w:rsidRDefault="007033B2" w:rsidP="00CB378E">
      <w:pPr>
        <w:tabs>
          <w:tab w:val="left" w:pos="7530"/>
          <w:tab w:val="right" w:pos="9720"/>
        </w:tabs>
        <w:rPr>
          <w:b/>
          <w:lang w:val="bg-BG"/>
        </w:rPr>
      </w:pPr>
    </w:p>
    <w:p w:rsidR="007033B2" w:rsidRDefault="007033B2" w:rsidP="00CB378E">
      <w:pPr>
        <w:tabs>
          <w:tab w:val="left" w:pos="7530"/>
          <w:tab w:val="right" w:pos="9720"/>
        </w:tabs>
        <w:rPr>
          <w:b/>
          <w:lang w:val="bg-BG"/>
        </w:rPr>
      </w:pPr>
    </w:p>
    <w:p w:rsidR="007033B2" w:rsidRDefault="007033B2" w:rsidP="00CB378E">
      <w:pPr>
        <w:tabs>
          <w:tab w:val="left" w:pos="7530"/>
          <w:tab w:val="right" w:pos="9720"/>
        </w:tabs>
        <w:rPr>
          <w:b/>
          <w:lang w:val="bg-BG"/>
        </w:rPr>
      </w:pPr>
    </w:p>
    <w:p w:rsidR="007033B2" w:rsidRDefault="007033B2" w:rsidP="00CB378E">
      <w:pPr>
        <w:tabs>
          <w:tab w:val="left" w:pos="7530"/>
          <w:tab w:val="right" w:pos="9720"/>
        </w:tabs>
        <w:rPr>
          <w:b/>
          <w:lang w:val="bg-BG"/>
        </w:rPr>
      </w:pPr>
    </w:p>
    <w:p w:rsidR="007033B2" w:rsidRDefault="007033B2" w:rsidP="00CB378E">
      <w:pPr>
        <w:tabs>
          <w:tab w:val="left" w:pos="7530"/>
          <w:tab w:val="right" w:pos="9720"/>
        </w:tabs>
        <w:rPr>
          <w:b/>
          <w:lang w:val="bg-BG"/>
        </w:rPr>
      </w:pPr>
    </w:p>
    <w:p w:rsidR="007033B2" w:rsidRDefault="007033B2" w:rsidP="00CB378E">
      <w:pPr>
        <w:tabs>
          <w:tab w:val="left" w:pos="7530"/>
          <w:tab w:val="right" w:pos="9720"/>
        </w:tabs>
        <w:rPr>
          <w:b/>
          <w:lang w:val="bg-BG"/>
        </w:rPr>
      </w:pPr>
    </w:p>
    <w:p w:rsidR="007033B2" w:rsidRDefault="007033B2" w:rsidP="00CB378E">
      <w:pPr>
        <w:tabs>
          <w:tab w:val="left" w:pos="7530"/>
          <w:tab w:val="right" w:pos="9720"/>
        </w:tabs>
        <w:rPr>
          <w:b/>
          <w:lang w:val="bg-BG"/>
        </w:rPr>
      </w:pPr>
    </w:p>
    <w:p w:rsidR="007033B2" w:rsidRDefault="007033B2" w:rsidP="00CB378E">
      <w:pPr>
        <w:tabs>
          <w:tab w:val="left" w:pos="7530"/>
          <w:tab w:val="right" w:pos="9720"/>
        </w:tabs>
        <w:rPr>
          <w:b/>
          <w:lang w:val="bg-BG"/>
        </w:rPr>
      </w:pPr>
    </w:p>
    <w:p w:rsidR="007033B2" w:rsidRDefault="007033B2" w:rsidP="00CB378E">
      <w:pPr>
        <w:tabs>
          <w:tab w:val="left" w:pos="7530"/>
          <w:tab w:val="right" w:pos="9720"/>
        </w:tabs>
        <w:rPr>
          <w:b/>
          <w:lang w:val="bg-BG"/>
        </w:rPr>
      </w:pPr>
    </w:p>
    <w:p w:rsidR="007033B2" w:rsidRDefault="007033B2" w:rsidP="00CB378E">
      <w:pPr>
        <w:tabs>
          <w:tab w:val="left" w:pos="7530"/>
          <w:tab w:val="right" w:pos="9720"/>
        </w:tabs>
        <w:rPr>
          <w:b/>
          <w:lang w:val="bg-BG"/>
        </w:rPr>
      </w:pPr>
    </w:p>
    <w:p w:rsidR="007033B2" w:rsidRDefault="007033B2" w:rsidP="00CB378E">
      <w:pPr>
        <w:tabs>
          <w:tab w:val="left" w:pos="7530"/>
          <w:tab w:val="right" w:pos="9720"/>
        </w:tabs>
        <w:rPr>
          <w:b/>
          <w:lang w:val="bg-BG"/>
        </w:rPr>
      </w:pPr>
    </w:p>
    <w:p w:rsidR="007033B2" w:rsidRDefault="007033B2" w:rsidP="00CB378E">
      <w:pPr>
        <w:tabs>
          <w:tab w:val="left" w:pos="7530"/>
          <w:tab w:val="right" w:pos="9720"/>
        </w:tabs>
        <w:rPr>
          <w:b/>
          <w:lang w:val="bg-BG"/>
        </w:rPr>
      </w:pPr>
    </w:p>
    <w:p w:rsidR="005261B2" w:rsidRPr="005261B2" w:rsidRDefault="005261B2" w:rsidP="005261B2">
      <w:pPr>
        <w:jc w:val="center"/>
        <w:rPr>
          <w:sz w:val="24"/>
          <w:szCs w:val="24"/>
          <w:lang w:val="bg-BG"/>
        </w:rPr>
      </w:pPr>
      <w:r w:rsidRPr="005261B2">
        <w:rPr>
          <w:b/>
          <w:i/>
          <w:sz w:val="24"/>
          <w:szCs w:val="24"/>
          <w:lang w:val="bg-BG"/>
        </w:rPr>
        <w:lastRenderedPageBreak/>
        <w:t xml:space="preserve">                </w:t>
      </w:r>
      <w:r w:rsidRPr="005261B2">
        <w:rPr>
          <w:sz w:val="24"/>
          <w:szCs w:val="24"/>
          <w:lang w:val="bg-BG"/>
        </w:rPr>
        <w:t xml:space="preserve">                                                                                                / Проект/</w:t>
      </w:r>
    </w:p>
    <w:p w:rsidR="005261B2" w:rsidRDefault="005261B2" w:rsidP="005261B2">
      <w:pPr>
        <w:pStyle w:val="BodyText2"/>
        <w:spacing w:after="0" w:line="240" w:lineRule="auto"/>
        <w:ind w:left="57" w:right="-57"/>
        <w:jc w:val="center"/>
        <w:rPr>
          <w:b/>
          <w:sz w:val="24"/>
          <w:szCs w:val="24"/>
          <w:lang w:val="ru-RU"/>
        </w:rPr>
      </w:pPr>
      <w:r w:rsidRPr="005261B2">
        <w:rPr>
          <w:sz w:val="24"/>
          <w:szCs w:val="24"/>
          <w:lang w:val="ru-RU"/>
        </w:rPr>
        <w:t xml:space="preserve">   </w:t>
      </w:r>
      <w:r w:rsidR="00AA0FB7" w:rsidRPr="00AA0FB7">
        <w:rPr>
          <w:b/>
          <w:sz w:val="24"/>
          <w:szCs w:val="24"/>
          <w:lang w:val="ru-RU"/>
        </w:rPr>
        <w:t>Д О Г О В О Р</w:t>
      </w:r>
    </w:p>
    <w:p w:rsidR="00AA0FB7" w:rsidRPr="006C5AB3" w:rsidRDefault="00AA0FB7" w:rsidP="005261B2">
      <w:pPr>
        <w:pStyle w:val="BodyText2"/>
        <w:spacing w:after="0" w:line="240" w:lineRule="auto"/>
        <w:ind w:left="57" w:right="-57"/>
        <w:jc w:val="center"/>
        <w:rPr>
          <w:b/>
          <w:sz w:val="16"/>
          <w:szCs w:val="16"/>
          <w:lang w:val="ru-RU"/>
        </w:rPr>
      </w:pPr>
    </w:p>
    <w:p w:rsidR="005261B2" w:rsidRPr="00457EFA" w:rsidRDefault="005261B2" w:rsidP="005261B2">
      <w:pPr>
        <w:pStyle w:val="BodyText2"/>
        <w:spacing w:after="0" w:line="240" w:lineRule="auto"/>
        <w:ind w:left="57" w:right="-57"/>
        <w:jc w:val="center"/>
        <w:rPr>
          <w:b/>
          <w:sz w:val="24"/>
          <w:szCs w:val="24"/>
          <w:lang w:val="en-US"/>
        </w:rPr>
      </w:pPr>
      <w:r w:rsidRPr="005261B2">
        <w:rPr>
          <w:b/>
          <w:sz w:val="24"/>
          <w:szCs w:val="24"/>
          <w:lang w:val="ru-RU"/>
        </w:rPr>
        <w:t>№...</w:t>
      </w:r>
      <w:r w:rsidR="00457EFA">
        <w:rPr>
          <w:b/>
          <w:sz w:val="24"/>
          <w:szCs w:val="24"/>
          <w:lang w:val="ru-RU"/>
        </w:rPr>
        <w:t>.......</w:t>
      </w:r>
    </w:p>
    <w:p w:rsidR="005261B2" w:rsidRPr="00457EFA" w:rsidRDefault="00457EFA" w:rsidP="00457EFA">
      <w:pPr>
        <w:pStyle w:val="BodyText2"/>
        <w:spacing w:after="0" w:line="240" w:lineRule="auto"/>
        <w:ind w:left="57" w:right="-57"/>
        <w:jc w:val="center"/>
        <w:rPr>
          <w:b/>
          <w:sz w:val="24"/>
          <w:szCs w:val="24"/>
          <w:lang w:val="bg-BG"/>
        </w:rPr>
      </w:pPr>
      <w:r>
        <w:rPr>
          <w:b/>
          <w:sz w:val="24"/>
          <w:szCs w:val="24"/>
          <w:lang w:val="en-US"/>
        </w:rPr>
        <w:t xml:space="preserve">/ </w:t>
      </w:r>
      <w:r>
        <w:rPr>
          <w:b/>
          <w:sz w:val="24"/>
          <w:szCs w:val="24"/>
          <w:lang w:val="bg-BG"/>
        </w:rPr>
        <w:t>за обособена позиция №</w:t>
      </w:r>
      <w:r w:rsidR="00173FBB">
        <w:rPr>
          <w:b/>
          <w:sz w:val="24"/>
          <w:szCs w:val="24"/>
          <w:lang w:val="bg-BG"/>
        </w:rPr>
        <w:t>…../</w:t>
      </w:r>
    </w:p>
    <w:p w:rsidR="005261B2" w:rsidRPr="006C5AB3" w:rsidRDefault="005261B2" w:rsidP="005261B2">
      <w:pPr>
        <w:pStyle w:val="BodyText2"/>
        <w:spacing w:after="0" w:line="240" w:lineRule="auto"/>
        <w:ind w:left="57" w:right="-57"/>
        <w:jc w:val="both"/>
        <w:rPr>
          <w:b/>
          <w:sz w:val="16"/>
          <w:szCs w:val="16"/>
          <w:lang w:val="en-US"/>
        </w:rPr>
      </w:pPr>
    </w:p>
    <w:p w:rsidR="00457EFA" w:rsidRPr="00BB600E" w:rsidRDefault="00457EFA" w:rsidP="005261B2">
      <w:pPr>
        <w:pStyle w:val="BodyText2"/>
        <w:spacing w:after="0" w:line="240" w:lineRule="auto"/>
        <w:ind w:left="57" w:right="-57"/>
        <w:jc w:val="both"/>
        <w:rPr>
          <w:b/>
          <w:sz w:val="16"/>
          <w:szCs w:val="16"/>
          <w:lang w:val="en-US"/>
        </w:rPr>
      </w:pPr>
    </w:p>
    <w:p w:rsidR="005261B2" w:rsidRPr="005261B2" w:rsidRDefault="005261B2" w:rsidP="005261B2">
      <w:pPr>
        <w:ind w:left="57" w:right="-57"/>
        <w:jc w:val="both"/>
        <w:rPr>
          <w:sz w:val="24"/>
          <w:szCs w:val="24"/>
          <w:lang w:val="bg-BG"/>
        </w:rPr>
      </w:pPr>
      <w:r w:rsidRPr="005261B2">
        <w:rPr>
          <w:sz w:val="24"/>
          <w:szCs w:val="24"/>
        </w:rPr>
        <w:tab/>
      </w:r>
      <w:r w:rsidRPr="005261B2">
        <w:rPr>
          <w:sz w:val="24"/>
          <w:szCs w:val="24"/>
          <w:lang w:val="bg-BG"/>
        </w:rPr>
        <w:t>Днес, .......................... 201</w:t>
      </w:r>
      <w:r w:rsidR="00173FBB">
        <w:rPr>
          <w:sz w:val="24"/>
          <w:szCs w:val="24"/>
          <w:lang w:val="bg-BG"/>
        </w:rPr>
        <w:t>7</w:t>
      </w:r>
      <w:r w:rsidRPr="005261B2">
        <w:rPr>
          <w:sz w:val="24"/>
          <w:szCs w:val="24"/>
          <w:lang w:val="bg-BG"/>
        </w:rPr>
        <w:t xml:space="preserve"> г. в гр. София между:</w:t>
      </w:r>
    </w:p>
    <w:p w:rsidR="005261B2" w:rsidRPr="005261B2" w:rsidRDefault="005261B2" w:rsidP="005261B2">
      <w:pPr>
        <w:shd w:val="clear" w:color="auto" w:fill="FFFFFF"/>
        <w:tabs>
          <w:tab w:val="left" w:leader="dot" w:pos="1435"/>
        </w:tabs>
        <w:ind w:left="57" w:right="-57"/>
        <w:jc w:val="both"/>
        <w:rPr>
          <w:spacing w:val="-2"/>
          <w:sz w:val="24"/>
          <w:szCs w:val="24"/>
          <w:lang w:val="bg-BG"/>
        </w:rPr>
      </w:pPr>
    </w:p>
    <w:p w:rsidR="006E155C" w:rsidRPr="006E155C" w:rsidRDefault="006E155C" w:rsidP="006E155C">
      <w:pPr>
        <w:shd w:val="clear" w:color="auto" w:fill="FFFFFF"/>
        <w:ind w:left="57" w:right="-57" w:firstLine="663"/>
        <w:jc w:val="both"/>
        <w:rPr>
          <w:b/>
          <w:sz w:val="24"/>
          <w:szCs w:val="24"/>
          <w:lang w:val="bg-BG"/>
        </w:rPr>
      </w:pPr>
      <w:r w:rsidRPr="006E155C">
        <w:rPr>
          <w:b/>
          <w:bCs/>
          <w:sz w:val="24"/>
          <w:szCs w:val="24"/>
          <w:lang w:val="bg-BG"/>
        </w:rPr>
        <w:t xml:space="preserve">„БДЖ </w:t>
      </w:r>
      <w:r w:rsidRPr="006E155C">
        <w:rPr>
          <w:sz w:val="24"/>
          <w:szCs w:val="24"/>
          <w:lang w:val="bg-BG"/>
        </w:rPr>
        <w:t xml:space="preserve">- </w:t>
      </w:r>
      <w:r w:rsidRPr="006E155C">
        <w:rPr>
          <w:b/>
          <w:bCs/>
          <w:sz w:val="24"/>
          <w:szCs w:val="24"/>
          <w:lang w:val="bg-BG"/>
        </w:rPr>
        <w:t xml:space="preserve">ПЪТНИЧЕСКИ ПРЕВОЗИ” ЕООД, </w:t>
      </w:r>
      <w:r w:rsidRPr="006E155C">
        <w:rPr>
          <w:sz w:val="24"/>
          <w:szCs w:val="24"/>
          <w:lang w:val="bg-BG"/>
        </w:rPr>
        <w:t xml:space="preserve">със седалище и адрес на управление: гр. София 1080, община Столична, район „Средец”, ул.”Иван Вазов” № 3, вписано в Търговския регистър при Агенция по вписванията, ЕИК № 175405647, ИН по ДДС № </w:t>
      </w:r>
      <w:r w:rsidRPr="006E155C">
        <w:rPr>
          <w:sz w:val="24"/>
          <w:szCs w:val="24"/>
          <w:lang w:val="en-US"/>
        </w:rPr>
        <w:t>BG</w:t>
      </w:r>
      <w:r w:rsidRPr="006E155C">
        <w:rPr>
          <w:sz w:val="24"/>
          <w:szCs w:val="24"/>
          <w:lang w:val="bg-BG"/>
        </w:rPr>
        <w:t xml:space="preserve"> 175405647, представлявано от </w:t>
      </w:r>
      <w:r w:rsidR="003E5C88">
        <w:rPr>
          <w:bCs/>
          <w:sz w:val="24"/>
          <w:szCs w:val="24"/>
          <w:lang w:val="bg-BG"/>
        </w:rPr>
        <w:t xml:space="preserve">инж. Христо Игнатов </w:t>
      </w:r>
      <w:r w:rsidR="00B75F81">
        <w:rPr>
          <w:bCs/>
          <w:sz w:val="24"/>
          <w:szCs w:val="24"/>
          <w:lang w:val="bg-BG"/>
        </w:rPr>
        <w:t>Иванов</w:t>
      </w:r>
      <w:r w:rsidRPr="006E155C">
        <w:rPr>
          <w:bCs/>
          <w:sz w:val="24"/>
          <w:szCs w:val="24"/>
          <w:lang w:val="bg-BG"/>
        </w:rPr>
        <w:t xml:space="preserve"> - Управител, </w:t>
      </w:r>
      <w:r w:rsidRPr="006E155C">
        <w:rPr>
          <w:sz w:val="24"/>
          <w:szCs w:val="24"/>
          <w:lang w:val="bg-BG"/>
        </w:rPr>
        <w:t xml:space="preserve">наричан по-долу за краткост </w:t>
      </w:r>
      <w:r w:rsidRPr="006E155C">
        <w:rPr>
          <w:b/>
          <w:sz w:val="24"/>
          <w:szCs w:val="24"/>
          <w:lang w:val="bg-BG"/>
        </w:rPr>
        <w:t>„ВЪЗЛОЖИТЕЛ”,</w:t>
      </w:r>
    </w:p>
    <w:p w:rsidR="006E155C" w:rsidRPr="00BB600E" w:rsidRDefault="006E155C" w:rsidP="006E155C">
      <w:pPr>
        <w:ind w:left="57" w:right="-57"/>
        <w:jc w:val="both"/>
        <w:rPr>
          <w:sz w:val="16"/>
          <w:szCs w:val="16"/>
          <w:lang w:val="bg-BG"/>
        </w:rPr>
      </w:pPr>
    </w:p>
    <w:p w:rsidR="006E155C" w:rsidRPr="006E155C" w:rsidRDefault="006E155C" w:rsidP="006E155C">
      <w:pPr>
        <w:ind w:left="57" w:right="-57"/>
        <w:jc w:val="both"/>
        <w:rPr>
          <w:sz w:val="24"/>
          <w:szCs w:val="24"/>
          <w:lang w:val="bg-BG"/>
        </w:rPr>
      </w:pPr>
      <w:r w:rsidRPr="006E155C">
        <w:rPr>
          <w:sz w:val="24"/>
          <w:szCs w:val="24"/>
          <w:lang w:val="bg-BG"/>
        </w:rPr>
        <w:t xml:space="preserve">и </w:t>
      </w:r>
    </w:p>
    <w:p w:rsidR="00125366" w:rsidRPr="005261B2" w:rsidRDefault="00125366" w:rsidP="00125366">
      <w:pPr>
        <w:ind w:left="57" w:right="-57" w:firstLine="663"/>
        <w:jc w:val="both"/>
        <w:rPr>
          <w:sz w:val="24"/>
          <w:szCs w:val="24"/>
          <w:lang w:val="bg-BG"/>
        </w:rPr>
      </w:pPr>
      <w:r w:rsidRPr="005261B2">
        <w:rPr>
          <w:sz w:val="24"/>
          <w:szCs w:val="24"/>
          <w:lang w:val="bg-BG"/>
        </w:rPr>
        <w:t xml:space="preserve">……………………………............................, със седалище и адрес на управление:………………….……………………………………….……, вписано в Търговския регистър при Агенция по вписванията, ЕИК № ........................, ИН по ДДС № ...........................представлявано от ………………………- ……………………………….,  наричан по-долу за краткост </w:t>
      </w:r>
      <w:r w:rsidRPr="005261B2">
        <w:rPr>
          <w:b/>
          <w:sz w:val="24"/>
          <w:szCs w:val="24"/>
          <w:lang w:val="bg-BG"/>
        </w:rPr>
        <w:t>„ИЗПЪЛНИТЕЛ”</w:t>
      </w:r>
    </w:p>
    <w:p w:rsidR="006E155C" w:rsidRPr="007E345E" w:rsidRDefault="006E155C" w:rsidP="006E155C">
      <w:pPr>
        <w:ind w:left="57" w:right="-57"/>
        <w:jc w:val="both"/>
        <w:rPr>
          <w:b/>
          <w:lang w:val="bg-BG"/>
        </w:rPr>
      </w:pPr>
    </w:p>
    <w:p w:rsidR="006E155C" w:rsidRPr="00D87264" w:rsidRDefault="006E155C" w:rsidP="006E155C">
      <w:pPr>
        <w:ind w:left="57" w:right="-57"/>
        <w:jc w:val="both"/>
        <w:rPr>
          <w:b/>
          <w:color w:val="000000"/>
          <w:sz w:val="24"/>
          <w:szCs w:val="24"/>
          <w:lang w:val="ru-RU"/>
        </w:rPr>
      </w:pPr>
      <w:r w:rsidRPr="00D87264">
        <w:rPr>
          <w:b/>
          <w:sz w:val="24"/>
          <w:szCs w:val="24"/>
          <w:lang w:val="bg-BG"/>
        </w:rPr>
        <w:t xml:space="preserve">на основание чл. </w:t>
      </w:r>
      <w:r w:rsidRPr="00D87264">
        <w:rPr>
          <w:b/>
          <w:sz w:val="24"/>
          <w:szCs w:val="24"/>
          <w:lang w:val="en-US"/>
        </w:rPr>
        <w:t>183</w:t>
      </w:r>
      <w:r w:rsidRPr="00D87264">
        <w:rPr>
          <w:b/>
          <w:sz w:val="24"/>
          <w:szCs w:val="24"/>
          <w:lang w:val="bg-BG"/>
        </w:rPr>
        <w:t xml:space="preserve"> във връзка с </w:t>
      </w:r>
      <w:r w:rsidRPr="00D87264">
        <w:rPr>
          <w:b/>
          <w:sz w:val="24"/>
          <w:szCs w:val="24"/>
        </w:rPr>
        <w:t>чл. 108</w:t>
      </w:r>
      <w:r w:rsidRPr="00D87264">
        <w:rPr>
          <w:b/>
          <w:sz w:val="24"/>
          <w:szCs w:val="24"/>
          <w:lang w:val="bg-BG"/>
        </w:rPr>
        <w:t>, т.1</w:t>
      </w:r>
      <w:r w:rsidRPr="00D87264">
        <w:rPr>
          <w:b/>
          <w:sz w:val="24"/>
          <w:szCs w:val="24"/>
        </w:rPr>
        <w:t xml:space="preserve"> </w:t>
      </w:r>
      <w:r w:rsidRPr="00D87264">
        <w:rPr>
          <w:b/>
          <w:sz w:val="24"/>
          <w:szCs w:val="24"/>
          <w:lang w:val="bg-BG"/>
        </w:rPr>
        <w:t>от Закона за обществените поръчки</w:t>
      </w:r>
      <w:r w:rsidRPr="00D87264">
        <w:rPr>
          <w:b/>
          <w:color w:val="000000"/>
          <w:sz w:val="24"/>
          <w:szCs w:val="24"/>
          <w:lang w:val="bg-BG"/>
        </w:rPr>
        <w:t xml:space="preserve">, въз основа на действащо рамково споразумение № </w:t>
      </w:r>
      <w:r w:rsidR="00125366" w:rsidRPr="00D87264">
        <w:rPr>
          <w:b/>
          <w:color w:val="000000"/>
          <w:sz w:val="24"/>
          <w:szCs w:val="24"/>
          <w:lang w:val="bg-BG"/>
        </w:rPr>
        <w:t>…../…………….</w:t>
      </w:r>
      <w:r w:rsidR="00D87264" w:rsidRPr="00D87264">
        <w:rPr>
          <w:b/>
          <w:color w:val="000000"/>
          <w:sz w:val="24"/>
          <w:szCs w:val="24"/>
          <w:lang w:val="en-US"/>
        </w:rPr>
        <w:t>201</w:t>
      </w:r>
      <w:r w:rsidR="00D87264">
        <w:rPr>
          <w:b/>
          <w:color w:val="000000"/>
          <w:sz w:val="24"/>
          <w:szCs w:val="24"/>
          <w:lang w:val="bg-BG"/>
        </w:rPr>
        <w:t>7</w:t>
      </w:r>
      <w:r w:rsidR="00D87264" w:rsidRPr="00D87264">
        <w:rPr>
          <w:b/>
          <w:color w:val="000000"/>
          <w:sz w:val="24"/>
          <w:szCs w:val="24"/>
          <w:lang w:val="bg-BG"/>
        </w:rPr>
        <w:t xml:space="preserve"> г.  </w:t>
      </w:r>
      <w:r w:rsidRPr="00D87264">
        <w:rPr>
          <w:b/>
          <w:color w:val="000000"/>
          <w:sz w:val="24"/>
          <w:szCs w:val="24"/>
          <w:lang w:val="bg-BG"/>
        </w:rPr>
        <w:t xml:space="preserve">и влязло в сила Решение № </w:t>
      </w:r>
      <w:r w:rsidR="00D87264">
        <w:rPr>
          <w:b/>
          <w:color w:val="000000"/>
          <w:sz w:val="24"/>
          <w:szCs w:val="24"/>
          <w:lang w:val="bg-BG"/>
        </w:rPr>
        <w:t>…</w:t>
      </w:r>
      <w:r w:rsidRPr="00D87264">
        <w:rPr>
          <w:b/>
          <w:color w:val="000000"/>
          <w:sz w:val="24"/>
          <w:szCs w:val="24"/>
          <w:lang w:val="bg-BG"/>
        </w:rPr>
        <w:t>/</w:t>
      </w:r>
      <w:r w:rsidR="00D87264">
        <w:rPr>
          <w:b/>
          <w:color w:val="000000"/>
          <w:sz w:val="24"/>
          <w:szCs w:val="24"/>
          <w:lang w:val="bg-BG"/>
        </w:rPr>
        <w:t>……...</w:t>
      </w:r>
      <w:r w:rsidRPr="00D87264">
        <w:rPr>
          <w:b/>
          <w:color w:val="000000"/>
          <w:sz w:val="24"/>
          <w:szCs w:val="24"/>
          <w:lang w:val="en-US"/>
        </w:rPr>
        <w:t>.201</w:t>
      </w:r>
      <w:r w:rsidR="00D87264">
        <w:rPr>
          <w:b/>
          <w:color w:val="000000"/>
          <w:sz w:val="24"/>
          <w:szCs w:val="24"/>
          <w:lang w:val="bg-BG"/>
        </w:rPr>
        <w:t>7</w:t>
      </w:r>
      <w:r w:rsidRPr="00D87264">
        <w:rPr>
          <w:b/>
          <w:color w:val="000000"/>
          <w:sz w:val="24"/>
          <w:szCs w:val="24"/>
          <w:lang w:val="bg-BG"/>
        </w:rPr>
        <w:t xml:space="preserve"> г.  на </w:t>
      </w:r>
      <w:r w:rsidRPr="00D87264">
        <w:rPr>
          <w:color w:val="000000"/>
          <w:sz w:val="24"/>
          <w:szCs w:val="24"/>
          <w:lang w:val="bg-BG"/>
        </w:rPr>
        <w:t xml:space="preserve"> </w:t>
      </w:r>
      <w:r w:rsidRPr="00D87264">
        <w:rPr>
          <w:b/>
          <w:color w:val="000000"/>
          <w:sz w:val="24"/>
          <w:szCs w:val="24"/>
          <w:lang w:val="bg-BG"/>
        </w:rPr>
        <w:t xml:space="preserve">Управителя  на  “БДЖ - Пътнически превози”  ЕООД </w:t>
      </w:r>
      <w:r w:rsidRPr="00D87264">
        <w:rPr>
          <w:b/>
          <w:color w:val="000000"/>
          <w:sz w:val="24"/>
          <w:szCs w:val="24"/>
          <w:lang w:val="ru-RU"/>
        </w:rPr>
        <w:t>за класиране и определяне на изпълнител след проведен вътрешно конкурентен избор, се сключи настоящият договор за следното:</w:t>
      </w:r>
    </w:p>
    <w:p w:rsidR="00125366" w:rsidRDefault="00125366" w:rsidP="005261B2">
      <w:pPr>
        <w:ind w:left="57" w:right="-57" w:firstLine="663"/>
        <w:jc w:val="both"/>
        <w:rPr>
          <w:sz w:val="24"/>
          <w:szCs w:val="24"/>
          <w:lang w:val="bg-BG"/>
        </w:rPr>
      </w:pPr>
    </w:p>
    <w:p w:rsidR="005261B2" w:rsidRPr="005261B2" w:rsidRDefault="005261B2" w:rsidP="005261B2">
      <w:pPr>
        <w:numPr>
          <w:ilvl w:val="0"/>
          <w:numId w:val="36"/>
        </w:numPr>
        <w:ind w:left="993" w:right="-426" w:hanging="273"/>
        <w:jc w:val="both"/>
        <w:rPr>
          <w:b/>
          <w:sz w:val="24"/>
          <w:szCs w:val="24"/>
        </w:rPr>
      </w:pPr>
      <w:r w:rsidRPr="005261B2">
        <w:rPr>
          <w:b/>
          <w:sz w:val="24"/>
          <w:szCs w:val="24"/>
        </w:rPr>
        <w:t>ПРЕДМЕТ НА ДОГОВОРА</w:t>
      </w:r>
    </w:p>
    <w:p w:rsidR="005261B2" w:rsidRPr="005261B2" w:rsidRDefault="005261B2" w:rsidP="005261B2">
      <w:pPr>
        <w:ind w:firstLine="720"/>
        <w:jc w:val="both"/>
        <w:rPr>
          <w:sz w:val="24"/>
          <w:szCs w:val="24"/>
          <w:lang w:val="bg-BG"/>
        </w:rPr>
      </w:pPr>
      <w:r w:rsidRPr="005261B2">
        <w:rPr>
          <w:b/>
          <w:sz w:val="24"/>
          <w:szCs w:val="24"/>
        </w:rPr>
        <w:t xml:space="preserve">Чл.1. </w:t>
      </w:r>
      <w:r w:rsidRPr="005261B2">
        <w:rPr>
          <w:b/>
          <w:color w:val="000000"/>
          <w:sz w:val="24"/>
          <w:szCs w:val="24"/>
          <w:lang w:val="bg-BG"/>
        </w:rPr>
        <w:t>(1)</w:t>
      </w:r>
      <w:r w:rsidRPr="005261B2">
        <w:rPr>
          <w:color w:val="000000"/>
          <w:sz w:val="24"/>
          <w:szCs w:val="24"/>
          <w:lang w:val="bg-BG"/>
        </w:rPr>
        <w:t xml:space="preserve"> </w:t>
      </w:r>
      <w:r w:rsidRPr="005261B2">
        <w:rPr>
          <w:sz w:val="24"/>
          <w:szCs w:val="24"/>
        </w:rPr>
        <w:t>Възложителят възлага, а Изпълнителят приема да достави при посочените в  договор</w:t>
      </w:r>
      <w:r w:rsidR="00EC623B">
        <w:rPr>
          <w:sz w:val="24"/>
          <w:szCs w:val="24"/>
          <w:lang w:val="bg-BG"/>
        </w:rPr>
        <w:t>а</w:t>
      </w:r>
      <w:r w:rsidR="001C1531" w:rsidRPr="001C1531">
        <w:rPr>
          <w:sz w:val="24"/>
          <w:szCs w:val="24"/>
        </w:rPr>
        <w:t xml:space="preserve"> </w:t>
      </w:r>
      <w:r w:rsidR="001C1531" w:rsidRPr="005261B2">
        <w:rPr>
          <w:sz w:val="24"/>
          <w:szCs w:val="24"/>
        </w:rPr>
        <w:t>условия</w:t>
      </w:r>
      <w:r w:rsidR="00F1439B">
        <w:rPr>
          <w:sz w:val="24"/>
          <w:szCs w:val="24"/>
          <w:lang w:val="bg-BG"/>
        </w:rPr>
        <w:t>,</w:t>
      </w:r>
      <w:r w:rsidRPr="005261B2">
        <w:rPr>
          <w:sz w:val="24"/>
          <w:szCs w:val="24"/>
        </w:rPr>
        <w:t xml:space="preserve"> </w:t>
      </w:r>
      <w:r w:rsidR="00F1439B">
        <w:rPr>
          <w:sz w:val="24"/>
          <w:szCs w:val="24"/>
          <w:lang w:val="bg-BG"/>
        </w:rPr>
        <w:t>съгласно конкретната необходимист за съответната година</w:t>
      </w:r>
      <w:r w:rsidR="001C1531">
        <w:rPr>
          <w:sz w:val="24"/>
          <w:szCs w:val="24"/>
          <w:lang w:val="bg-BG"/>
        </w:rPr>
        <w:t>,</w:t>
      </w:r>
      <w:r w:rsidR="00F1439B" w:rsidRPr="005261B2">
        <w:rPr>
          <w:sz w:val="24"/>
          <w:szCs w:val="24"/>
        </w:rPr>
        <w:t xml:space="preserve"> </w:t>
      </w:r>
      <w:r w:rsidRPr="005261B2">
        <w:rPr>
          <w:sz w:val="24"/>
          <w:szCs w:val="24"/>
        </w:rPr>
        <w:t xml:space="preserve">накладки </w:t>
      </w:r>
      <w:r w:rsidRPr="005261B2">
        <w:rPr>
          <w:sz w:val="24"/>
          <w:szCs w:val="24"/>
          <w:lang w:val="bg-BG"/>
        </w:rPr>
        <w:t xml:space="preserve">с триеща площ </w:t>
      </w:r>
      <w:r w:rsidRPr="005261B2">
        <w:rPr>
          <w:sz w:val="24"/>
          <w:szCs w:val="24"/>
          <w:lang w:val="ru-RU"/>
        </w:rPr>
        <w:t>2 х 175 см</w:t>
      </w:r>
      <w:r w:rsidRPr="005261B2">
        <w:rPr>
          <w:sz w:val="24"/>
          <w:szCs w:val="24"/>
          <w:vertAlign w:val="superscript"/>
          <w:lang w:val="ru-RU"/>
        </w:rPr>
        <w:t>2</w:t>
      </w:r>
      <w:r w:rsidRPr="005261B2">
        <w:rPr>
          <w:sz w:val="24"/>
          <w:szCs w:val="24"/>
          <w:lang w:val="ru-RU"/>
        </w:rPr>
        <w:t xml:space="preserve"> </w:t>
      </w:r>
      <w:r w:rsidRPr="005261B2">
        <w:rPr>
          <w:snapToGrid w:val="0"/>
          <w:color w:val="000000"/>
          <w:sz w:val="24"/>
          <w:szCs w:val="24"/>
          <w:lang w:val="ru-RU"/>
        </w:rPr>
        <w:t xml:space="preserve"> /</w:t>
      </w:r>
      <w:r w:rsidRPr="005261B2">
        <w:rPr>
          <w:sz w:val="24"/>
          <w:szCs w:val="24"/>
          <w:lang w:val="bg-BG"/>
        </w:rPr>
        <w:t>о</w:t>
      </w:r>
      <w:r w:rsidRPr="005261B2">
        <w:rPr>
          <w:sz w:val="24"/>
          <w:szCs w:val="24"/>
        </w:rPr>
        <w:t xml:space="preserve">бособена позиция № 1 – </w:t>
      </w:r>
      <w:r w:rsidRPr="005261B2">
        <w:rPr>
          <w:sz w:val="24"/>
          <w:szCs w:val="24"/>
          <w:lang w:val="bg-BG"/>
        </w:rPr>
        <w:t>„Доставка на накладки с триеща площ 2 х 175 см</w:t>
      </w:r>
      <w:r w:rsidRPr="005261B2">
        <w:rPr>
          <w:sz w:val="24"/>
          <w:szCs w:val="24"/>
          <w:vertAlign w:val="superscript"/>
          <w:lang w:val="bg-BG"/>
        </w:rPr>
        <w:t>2</w:t>
      </w:r>
      <w:r w:rsidRPr="005261B2">
        <w:rPr>
          <w:sz w:val="24"/>
          <w:szCs w:val="24"/>
          <w:lang w:val="bg-BG"/>
        </w:rPr>
        <w:t xml:space="preserve">”/ </w:t>
      </w:r>
      <w:r w:rsidRPr="005261B2">
        <w:rPr>
          <w:sz w:val="24"/>
          <w:szCs w:val="24"/>
        </w:rPr>
        <w:t xml:space="preserve">и накладки </w:t>
      </w:r>
      <w:r w:rsidRPr="005261B2">
        <w:rPr>
          <w:sz w:val="24"/>
          <w:szCs w:val="24"/>
          <w:lang w:val="bg-BG"/>
        </w:rPr>
        <w:t xml:space="preserve">с триеща площ </w:t>
      </w:r>
      <w:r w:rsidRPr="005261B2">
        <w:rPr>
          <w:sz w:val="24"/>
          <w:szCs w:val="24"/>
          <w:lang w:val="ru-RU"/>
        </w:rPr>
        <w:t>2 х</w:t>
      </w:r>
      <w:r w:rsidR="00135E91">
        <w:rPr>
          <w:sz w:val="24"/>
          <w:szCs w:val="24"/>
          <w:lang w:val="ru-RU"/>
        </w:rPr>
        <w:t xml:space="preserve"> 200</w:t>
      </w:r>
      <w:r w:rsidRPr="005261B2">
        <w:rPr>
          <w:sz w:val="24"/>
          <w:szCs w:val="24"/>
          <w:lang w:val="ru-RU"/>
        </w:rPr>
        <w:t xml:space="preserve"> см</w:t>
      </w:r>
      <w:r w:rsidRPr="005261B2">
        <w:rPr>
          <w:sz w:val="24"/>
          <w:szCs w:val="24"/>
          <w:vertAlign w:val="superscript"/>
          <w:lang w:val="ru-RU"/>
        </w:rPr>
        <w:t>2</w:t>
      </w:r>
      <w:r w:rsidRPr="005261B2">
        <w:rPr>
          <w:sz w:val="24"/>
          <w:szCs w:val="24"/>
        </w:rPr>
        <w:t xml:space="preserve"> </w:t>
      </w:r>
      <w:r w:rsidRPr="005261B2">
        <w:rPr>
          <w:sz w:val="24"/>
          <w:szCs w:val="24"/>
          <w:lang w:val="bg-BG"/>
        </w:rPr>
        <w:t>/о</w:t>
      </w:r>
      <w:r w:rsidRPr="005261B2">
        <w:rPr>
          <w:sz w:val="24"/>
          <w:szCs w:val="24"/>
        </w:rPr>
        <w:t xml:space="preserve">бособена позиция № </w:t>
      </w:r>
      <w:r w:rsidRPr="005261B2">
        <w:rPr>
          <w:sz w:val="24"/>
          <w:szCs w:val="24"/>
          <w:lang w:val="en-US"/>
        </w:rPr>
        <w:t xml:space="preserve">2 – </w:t>
      </w:r>
      <w:r w:rsidRPr="005261B2">
        <w:rPr>
          <w:sz w:val="24"/>
          <w:szCs w:val="24"/>
          <w:lang w:val="bg-BG"/>
        </w:rPr>
        <w:t>„Доставка на накладки с триеща площ 2 х 200 см</w:t>
      </w:r>
      <w:r w:rsidRPr="005261B2">
        <w:rPr>
          <w:sz w:val="24"/>
          <w:szCs w:val="24"/>
          <w:vertAlign w:val="superscript"/>
          <w:lang w:val="bg-BG"/>
        </w:rPr>
        <w:t>2</w:t>
      </w:r>
      <w:r w:rsidRPr="005261B2">
        <w:rPr>
          <w:sz w:val="24"/>
          <w:szCs w:val="24"/>
          <w:lang w:val="bg-BG"/>
        </w:rPr>
        <w:t xml:space="preserve">”/ </w:t>
      </w:r>
      <w:r w:rsidRPr="005261B2">
        <w:rPr>
          <w:sz w:val="24"/>
          <w:szCs w:val="24"/>
        </w:rPr>
        <w:t>за подвижния железопътен състав /ПЖПС/ собственост на “БДЖ-Пътнически превози” ЕООД</w:t>
      </w:r>
      <w:r w:rsidR="00F1439B">
        <w:rPr>
          <w:sz w:val="24"/>
          <w:szCs w:val="24"/>
          <w:lang w:val="bg-BG"/>
        </w:rPr>
        <w:t>,</w:t>
      </w:r>
      <w:r w:rsidRPr="005261B2">
        <w:rPr>
          <w:sz w:val="24"/>
          <w:szCs w:val="24"/>
          <w:lang w:val="bg-BG"/>
        </w:rPr>
        <w:t xml:space="preserve">. </w:t>
      </w:r>
    </w:p>
    <w:p w:rsidR="005261B2" w:rsidRPr="005261B2" w:rsidRDefault="005261B2" w:rsidP="005261B2">
      <w:pPr>
        <w:ind w:firstLine="708"/>
        <w:jc w:val="both"/>
        <w:rPr>
          <w:i/>
          <w:sz w:val="24"/>
          <w:szCs w:val="24"/>
          <w:lang w:val="bg-BG"/>
        </w:rPr>
      </w:pPr>
      <w:r w:rsidRPr="005261B2">
        <w:rPr>
          <w:i/>
          <w:sz w:val="24"/>
          <w:szCs w:val="24"/>
          <w:lang w:val="bg-BG"/>
        </w:rPr>
        <w:t xml:space="preserve">Забележка: /В договора ще фигурират само обособените позиции, за които </w:t>
      </w:r>
      <w:r w:rsidR="0058660D">
        <w:rPr>
          <w:i/>
          <w:sz w:val="24"/>
          <w:szCs w:val="24"/>
          <w:lang w:val="bg-BG"/>
        </w:rPr>
        <w:t>по</w:t>
      </w:r>
      <w:r w:rsidR="00FF4AC9">
        <w:rPr>
          <w:i/>
          <w:sz w:val="24"/>
          <w:szCs w:val="24"/>
          <w:lang w:val="bg-BG"/>
        </w:rPr>
        <w:t xml:space="preserve">тенциалния изпълнител </w:t>
      </w:r>
      <w:r w:rsidRPr="005261B2">
        <w:rPr>
          <w:i/>
          <w:sz w:val="24"/>
          <w:szCs w:val="24"/>
          <w:lang w:val="bg-BG"/>
        </w:rPr>
        <w:t xml:space="preserve"> е определен за изпълнител./</w:t>
      </w:r>
    </w:p>
    <w:p w:rsidR="005261B2" w:rsidRPr="005261B2" w:rsidRDefault="005261B2" w:rsidP="005261B2">
      <w:pPr>
        <w:ind w:firstLine="708"/>
        <w:jc w:val="both"/>
        <w:rPr>
          <w:sz w:val="24"/>
          <w:szCs w:val="24"/>
          <w:lang w:val="bg-BG"/>
        </w:rPr>
      </w:pPr>
      <w:r w:rsidRPr="005261B2">
        <w:rPr>
          <w:b/>
          <w:color w:val="000000"/>
          <w:sz w:val="24"/>
          <w:szCs w:val="24"/>
          <w:lang w:val="bg-BG"/>
        </w:rPr>
        <w:t>(2)</w:t>
      </w:r>
      <w:r w:rsidRPr="005261B2">
        <w:rPr>
          <w:color w:val="000000"/>
          <w:sz w:val="24"/>
          <w:szCs w:val="24"/>
          <w:lang w:val="bg-BG"/>
        </w:rPr>
        <w:t xml:space="preserve"> Доставяните накладки да отговарят на „</w:t>
      </w:r>
      <w:r w:rsidRPr="005261B2">
        <w:rPr>
          <w:sz w:val="24"/>
          <w:szCs w:val="24"/>
          <w:lang w:val="bg-BG"/>
        </w:rPr>
        <w:t>Техническа спецификация за доставка на накладки за ПЖПС собственост на „БДЖ – Пътнически превози” ЕООД, ТС 7.5-3/1-2015” на Възложителя</w:t>
      </w:r>
      <w:r w:rsidR="00B83A22">
        <w:rPr>
          <w:sz w:val="24"/>
          <w:szCs w:val="24"/>
          <w:lang w:val="bg-BG"/>
        </w:rPr>
        <w:t xml:space="preserve"> </w:t>
      </w:r>
      <w:r w:rsidR="004011FC" w:rsidRPr="005261B2">
        <w:rPr>
          <w:sz w:val="24"/>
          <w:szCs w:val="24"/>
          <w:lang w:val="bg-BG"/>
        </w:rPr>
        <w:t>Приложение №</w:t>
      </w:r>
      <w:r w:rsidR="004011FC">
        <w:rPr>
          <w:sz w:val="24"/>
          <w:szCs w:val="24"/>
          <w:lang w:val="bg-BG"/>
        </w:rPr>
        <w:t xml:space="preserve">1 </w:t>
      </w:r>
      <w:r w:rsidRPr="005261B2">
        <w:rPr>
          <w:color w:val="000000"/>
          <w:sz w:val="24"/>
          <w:szCs w:val="24"/>
          <w:lang w:val="bg-BG"/>
        </w:rPr>
        <w:t xml:space="preserve">и </w:t>
      </w:r>
      <w:r w:rsidRPr="005261B2">
        <w:rPr>
          <w:sz w:val="24"/>
          <w:szCs w:val="24"/>
          <w:lang w:val="bg-BG"/>
        </w:rPr>
        <w:t xml:space="preserve"> чертежи №……….. на …………./производителя/ -  Приложение №</w:t>
      </w:r>
      <w:r w:rsidR="008A3BB5">
        <w:rPr>
          <w:sz w:val="24"/>
          <w:szCs w:val="24"/>
          <w:lang w:val="bg-BG"/>
        </w:rPr>
        <w:t>2.1., …..</w:t>
      </w:r>
      <w:r w:rsidR="00B83A22">
        <w:rPr>
          <w:sz w:val="24"/>
          <w:szCs w:val="24"/>
          <w:lang w:val="bg-BG"/>
        </w:rPr>
        <w:t xml:space="preserve"> </w:t>
      </w:r>
      <w:r w:rsidR="00DA3F2F">
        <w:rPr>
          <w:sz w:val="24"/>
          <w:szCs w:val="24"/>
          <w:lang w:val="bg-BG"/>
        </w:rPr>
        <w:t xml:space="preserve">към </w:t>
      </w:r>
      <w:r w:rsidR="00B83A22">
        <w:rPr>
          <w:sz w:val="24"/>
          <w:szCs w:val="24"/>
          <w:lang w:val="bg-BG"/>
        </w:rPr>
        <w:t xml:space="preserve"> </w:t>
      </w:r>
      <w:r w:rsidR="002A5EF3">
        <w:rPr>
          <w:sz w:val="24"/>
          <w:szCs w:val="24"/>
          <w:lang w:val="bg-BG"/>
        </w:rPr>
        <w:t xml:space="preserve">Рамково споразумение №…../……… </w:t>
      </w:r>
      <w:r w:rsidRPr="005261B2">
        <w:rPr>
          <w:sz w:val="24"/>
          <w:szCs w:val="24"/>
          <w:lang w:val="bg-BG"/>
        </w:rPr>
        <w:t>,</w:t>
      </w:r>
      <w:r w:rsidRPr="005261B2">
        <w:rPr>
          <w:b/>
          <w:sz w:val="24"/>
          <w:szCs w:val="24"/>
          <w:lang w:val="bg-BG"/>
        </w:rPr>
        <w:t xml:space="preserve"> </w:t>
      </w:r>
      <w:r w:rsidR="002A5EF3" w:rsidRPr="008869DA">
        <w:rPr>
          <w:sz w:val="24"/>
          <w:szCs w:val="24"/>
          <w:lang w:val="bg-BG"/>
        </w:rPr>
        <w:t xml:space="preserve">и </w:t>
      </w:r>
      <w:r w:rsidR="008869DA">
        <w:rPr>
          <w:sz w:val="24"/>
          <w:szCs w:val="24"/>
          <w:lang w:val="en-US"/>
        </w:rPr>
        <w:t xml:space="preserve"> </w:t>
      </w:r>
      <w:r w:rsidR="00DA3F2F">
        <w:rPr>
          <w:sz w:val="24"/>
          <w:szCs w:val="24"/>
          <w:lang w:val="bg-BG"/>
        </w:rPr>
        <w:t xml:space="preserve">представляващи приложение №1 от </w:t>
      </w:r>
      <w:r w:rsidRPr="005261B2">
        <w:rPr>
          <w:sz w:val="24"/>
          <w:szCs w:val="24"/>
          <w:lang w:val="bg-BG"/>
        </w:rPr>
        <w:t xml:space="preserve"> настоящия договор.</w:t>
      </w:r>
    </w:p>
    <w:p w:rsidR="005261B2" w:rsidRPr="005261B2" w:rsidRDefault="005261B2" w:rsidP="005261B2">
      <w:pPr>
        <w:ind w:firstLine="709"/>
        <w:rPr>
          <w:b/>
          <w:sz w:val="24"/>
          <w:szCs w:val="24"/>
          <w:lang w:val="bg-BG"/>
        </w:rPr>
      </w:pPr>
    </w:p>
    <w:p w:rsidR="005261B2" w:rsidRPr="005261B2" w:rsidRDefault="005261B2" w:rsidP="005261B2">
      <w:pPr>
        <w:numPr>
          <w:ilvl w:val="0"/>
          <w:numId w:val="36"/>
        </w:numPr>
        <w:ind w:left="1134" w:hanging="414"/>
        <w:rPr>
          <w:b/>
          <w:sz w:val="24"/>
          <w:szCs w:val="24"/>
          <w:lang w:val="bg-BG"/>
        </w:rPr>
      </w:pPr>
      <w:r w:rsidRPr="005261B2">
        <w:rPr>
          <w:b/>
          <w:sz w:val="24"/>
          <w:szCs w:val="24"/>
          <w:lang w:val="bg-BG"/>
        </w:rPr>
        <w:t>СРОК НА ДОГОВОРА</w:t>
      </w:r>
    </w:p>
    <w:p w:rsidR="005261B2" w:rsidRPr="005261B2" w:rsidRDefault="005261B2" w:rsidP="005261B2">
      <w:pPr>
        <w:ind w:firstLine="709"/>
        <w:jc w:val="both"/>
        <w:rPr>
          <w:sz w:val="24"/>
          <w:szCs w:val="24"/>
          <w:lang w:val="bg-BG"/>
        </w:rPr>
      </w:pPr>
      <w:r w:rsidRPr="005261B2">
        <w:rPr>
          <w:b/>
          <w:color w:val="000000"/>
          <w:sz w:val="24"/>
          <w:szCs w:val="24"/>
          <w:lang w:val="bg-BG"/>
        </w:rPr>
        <w:t>Чл.2.</w:t>
      </w:r>
      <w:r w:rsidRPr="005261B2">
        <w:rPr>
          <w:color w:val="000000"/>
          <w:sz w:val="24"/>
          <w:szCs w:val="24"/>
          <w:lang w:val="bg-BG"/>
        </w:rPr>
        <w:t xml:space="preserve"> </w:t>
      </w:r>
      <w:r w:rsidR="00761FC7">
        <w:rPr>
          <w:color w:val="000000"/>
          <w:sz w:val="24"/>
          <w:szCs w:val="24"/>
          <w:lang w:val="bg-BG"/>
        </w:rPr>
        <w:t>Д</w:t>
      </w:r>
      <w:r w:rsidRPr="005261B2">
        <w:rPr>
          <w:sz w:val="24"/>
          <w:szCs w:val="24"/>
          <w:lang w:val="bg-BG"/>
        </w:rPr>
        <w:t>оговор</w:t>
      </w:r>
      <w:r w:rsidR="00761FC7">
        <w:rPr>
          <w:sz w:val="24"/>
          <w:szCs w:val="24"/>
          <w:lang w:val="bg-BG"/>
        </w:rPr>
        <w:t>ът</w:t>
      </w:r>
      <w:r w:rsidRPr="005261B2">
        <w:rPr>
          <w:sz w:val="24"/>
          <w:szCs w:val="24"/>
          <w:lang w:val="bg-BG"/>
        </w:rPr>
        <w:t xml:space="preserve"> се сключва за срок от</w:t>
      </w:r>
      <w:r w:rsidRPr="005261B2">
        <w:rPr>
          <w:color w:val="FF00FF"/>
          <w:sz w:val="24"/>
          <w:szCs w:val="24"/>
          <w:lang w:val="bg-BG"/>
        </w:rPr>
        <w:t xml:space="preserve"> </w:t>
      </w:r>
      <w:r w:rsidR="006113F3">
        <w:rPr>
          <w:color w:val="000000"/>
          <w:sz w:val="24"/>
          <w:szCs w:val="24"/>
          <w:lang w:val="bg-BG"/>
        </w:rPr>
        <w:t>……….</w:t>
      </w:r>
      <w:r w:rsidRPr="005261B2">
        <w:rPr>
          <w:color w:val="000000"/>
          <w:sz w:val="24"/>
          <w:szCs w:val="24"/>
          <w:lang w:val="bg-BG"/>
        </w:rPr>
        <w:t xml:space="preserve"> месеца</w:t>
      </w:r>
      <w:r w:rsidRPr="005261B2">
        <w:rPr>
          <w:sz w:val="24"/>
          <w:szCs w:val="24"/>
          <w:lang w:val="bg-BG"/>
        </w:rPr>
        <w:t xml:space="preserve"> считано от датата на сключването му.</w:t>
      </w:r>
    </w:p>
    <w:p w:rsidR="00AA5A26" w:rsidRPr="00904CA0" w:rsidRDefault="00AA5A26" w:rsidP="00AA5A26">
      <w:pPr>
        <w:ind w:left="708"/>
        <w:rPr>
          <w:b/>
          <w:sz w:val="16"/>
          <w:szCs w:val="16"/>
          <w:lang w:val="bg-BG"/>
        </w:rPr>
      </w:pPr>
    </w:p>
    <w:p w:rsidR="00AA5A26" w:rsidRPr="00AA5A26" w:rsidRDefault="00AA5A26" w:rsidP="00AA5A26">
      <w:pPr>
        <w:ind w:left="708"/>
        <w:rPr>
          <w:b/>
          <w:sz w:val="24"/>
          <w:szCs w:val="24"/>
          <w:lang w:val="bg-BG"/>
        </w:rPr>
      </w:pPr>
      <w:r w:rsidRPr="00AA5A26">
        <w:rPr>
          <w:b/>
          <w:sz w:val="24"/>
          <w:szCs w:val="24"/>
          <w:lang w:val="en-US"/>
        </w:rPr>
        <w:t xml:space="preserve">III. </w:t>
      </w:r>
      <w:r w:rsidRPr="00AA5A26">
        <w:rPr>
          <w:b/>
          <w:sz w:val="24"/>
          <w:szCs w:val="24"/>
          <w:lang w:val="bg-BG"/>
        </w:rPr>
        <w:t>ЦЕНИ</w:t>
      </w:r>
    </w:p>
    <w:p w:rsidR="00B36925" w:rsidRPr="00B36925" w:rsidRDefault="005261B2" w:rsidP="00B36925">
      <w:pPr>
        <w:ind w:firstLine="708"/>
        <w:jc w:val="both"/>
        <w:rPr>
          <w:sz w:val="24"/>
          <w:szCs w:val="24"/>
          <w:lang w:val="en-US"/>
        </w:rPr>
      </w:pPr>
      <w:r w:rsidRPr="00B36925">
        <w:rPr>
          <w:b/>
          <w:color w:val="000000"/>
          <w:sz w:val="24"/>
          <w:szCs w:val="24"/>
          <w:lang w:val="bg-BG"/>
        </w:rPr>
        <w:t>Чл.3.</w:t>
      </w:r>
      <w:r w:rsidRPr="00B36925">
        <w:rPr>
          <w:b/>
          <w:color w:val="000000"/>
          <w:sz w:val="24"/>
          <w:szCs w:val="24"/>
          <w:lang w:val="en-US"/>
        </w:rPr>
        <w:t xml:space="preserve"> (1) </w:t>
      </w:r>
      <w:r w:rsidR="00B36925" w:rsidRPr="00B36925">
        <w:rPr>
          <w:sz w:val="24"/>
          <w:szCs w:val="24"/>
          <w:lang w:val="bg-BG"/>
        </w:rPr>
        <w:t xml:space="preserve">Цена на 1 /един/ комплект накладки с </w:t>
      </w:r>
      <w:r w:rsidR="00B36925" w:rsidRPr="00B36925">
        <w:rPr>
          <w:b/>
          <w:sz w:val="24"/>
          <w:szCs w:val="24"/>
          <w:lang w:val="bg-BG"/>
        </w:rPr>
        <w:t xml:space="preserve"> </w:t>
      </w:r>
      <w:r w:rsidR="00B36925" w:rsidRPr="00B36925">
        <w:rPr>
          <w:sz w:val="24"/>
          <w:szCs w:val="24"/>
          <w:lang w:val="bg-BG"/>
        </w:rPr>
        <w:t>триеща площ 2 х 175 см</w:t>
      </w:r>
      <w:r w:rsidR="00B36925" w:rsidRPr="00B36925">
        <w:rPr>
          <w:sz w:val="24"/>
          <w:szCs w:val="24"/>
          <w:vertAlign w:val="superscript"/>
          <w:lang w:val="bg-BG"/>
        </w:rPr>
        <w:t>2</w:t>
      </w:r>
      <w:r w:rsidR="00B36925" w:rsidRPr="00B36925">
        <w:rPr>
          <w:sz w:val="24"/>
          <w:szCs w:val="24"/>
          <w:lang w:val="bg-BG"/>
        </w:rPr>
        <w:t xml:space="preserve"> </w:t>
      </w:r>
      <w:r w:rsidR="00B36925" w:rsidRPr="00B36925">
        <w:rPr>
          <w:sz w:val="24"/>
          <w:szCs w:val="24"/>
          <w:lang w:val="ru-RU"/>
        </w:rPr>
        <w:t>-</w:t>
      </w:r>
      <w:r w:rsidR="00B36925" w:rsidRPr="00B36925">
        <w:rPr>
          <w:sz w:val="24"/>
          <w:szCs w:val="24"/>
          <w:lang w:val="bg-BG"/>
        </w:rPr>
        <w:t xml:space="preserve"> ......................  лева, без ДДС. </w:t>
      </w:r>
    </w:p>
    <w:p w:rsidR="00B36925" w:rsidRPr="00B36925" w:rsidRDefault="00B36925" w:rsidP="00B36925">
      <w:pPr>
        <w:ind w:firstLine="708"/>
        <w:jc w:val="both"/>
        <w:rPr>
          <w:sz w:val="24"/>
          <w:szCs w:val="24"/>
          <w:lang w:val="en-US"/>
        </w:rPr>
      </w:pPr>
      <w:r w:rsidRPr="00B36925">
        <w:rPr>
          <w:b/>
          <w:sz w:val="24"/>
          <w:szCs w:val="24"/>
          <w:lang w:val="en-US"/>
        </w:rPr>
        <w:t>(2)</w:t>
      </w:r>
      <w:r w:rsidRPr="00B36925">
        <w:rPr>
          <w:sz w:val="24"/>
          <w:szCs w:val="24"/>
          <w:lang w:val="en-US"/>
        </w:rPr>
        <w:t xml:space="preserve"> </w:t>
      </w:r>
      <w:r w:rsidRPr="00B36925">
        <w:rPr>
          <w:sz w:val="24"/>
          <w:szCs w:val="24"/>
          <w:lang w:val="bg-BG"/>
        </w:rPr>
        <w:t xml:space="preserve">Обща стойност за </w:t>
      </w:r>
      <w:r w:rsidR="002B6EAB">
        <w:rPr>
          <w:sz w:val="24"/>
          <w:szCs w:val="24"/>
          <w:lang w:val="bg-BG"/>
        </w:rPr>
        <w:t>……</w:t>
      </w:r>
      <w:r w:rsidRPr="00B36925">
        <w:rPr>
          <w:sz w:val="24"/>
          <w:szCs w:val="24"/>
          <w:lang w:val="bg-BG"/>
        </w:rPr>
        <w:t>/</w:t>
      </w:r>
      <w:r w:rsidR="002B6EAB">
        <w:rPr>
          <w:sz w:val="24"/>
          <w:szCs w:val="24"/>
          <w:lang w:val="bg-BG"/>
        </w:rPr>
        <w:t>………….</w:t>
      </w:r>
      <w:r w:rsidRPr="00B36925">
        <w:rPr>
          <w:sz w:val="24"/>
          <w:szCs w:val="24"/>
          <w:lang w:val="bg-BG"/>
        </w:rPr>
        <w:t xml:space="preserve">/ комплекта накладки с </w:t>
      </w:r>
      <w:r w:rsidRPr="00B36925">
        <w:rPr>
          <w:b/>
          <w:sz w:val="24"/>
          <w:szCs w:val="24"/>
          <w:lang w:val="bg-BG"/>
        </w:rPr>
        <w:t xml:space="preserve"> </w:t>
      </w:r>
      <w:r w:rsidRPr="00B36925">
        <w:rPr>
          <w:sz w:val="24"/>
          <w:szCs w:val="24"/>
          <w:lang w:val="bg-BG"/>
        </w:rPr>
        <w:t>триеща площ    2 х 175 см</w:t>
      </w:r>
      <w:r w:rsidRPr="00B36925">
        <w:rPr>
          <w:sz w:val="24"/>
          <w:szCs w:val="24"/>
          <w:vertAlign w:val="superscript"/>
          <w:lang w:val="bg-BG"/>
        </w:rPr>
        <w:t>2</w:t>
      </w:r>
      <w:r w:rsidRPr="00B36925">
        <w:rPr>
          <w:sz w:val="24"/>
          <w:szCs w:val="24"/>
          <w:lang w:val="bg-BG"/>
        </w:rPr>
        <w:t>- ...................... / лева, без ДДС.</w:t>
      </w:r>
    </w:p>
    <w:p w:rsidR="00B36925" w:rsidRPr="00B36925" w:rsidRDefault="00B36925" w:rsidP="00B36925">
      <w:pPr>
        <w:ind w:firstLine="708"/>
        <w:jc w:val="both"/>
        <w:rPr>
          <w:sz w:val="24"/>
          <w:szCs w:val="24"/>
          <w:lang w:val="en-US"/>
        </w:rPr>
      </w:pPr>
      <w:r w:rsidRPr="00B36925">
        <w:rPr>
          <w:sz w:val="24"/>
          <w:szCs w:val="24"/>
          <w:lang w:val="bg-BG"/>
        </w:rPr>
        <w:t xml:space="preserve"> </w:t>
      </w:r>
      <w:r w:rsidRPr="00B36925">
        <w:rPr>
          <w:b/>
          <w:sz w:val="24"/>
          <w:szCs w:val="24"/>
          <w:lang w:val="en-US"/>
        </w:rPr>
        <w:t xml:space="preserve">(3) </w:t>
      </w:r>
      <w:r w:rsidRPr="00B36925">
        <w:rPr>
          <w:sz w:val="24"/>
          <w:szCs w:val="24"/>
          <w:lang w:val="bg-BG"/>
        </w:rPr>
        <w:t xml:space="preserve">Цена на 1 /един/ комплект накладки с </w:t>
      </w:r>
      <w:r w:rsidRPr="00B36925">
        <w:rPr>
          <w:b/>
          <w:sz w:val="24"/>
          <w:szCs w:val="24"/>
          <w:lang w:val="bg-BG"/>
        </w:rPr>
        <w:t xml:space="preserve"> </w:t>
      </w:r>
      <w:r w:rsidRPr="00B36925">
        <w:rPr>
          <w:sz w:val="24"/>
          <w:szCs w:val="24"/>
          <w:lang w:val="bg-BG"/>
        </w:rPr>
        <w:t>триеща площ 2 х 200 см</w:t>
      </w:r>
      <w:r w:rsidRPr="00B36925">
        <w:rPr>
          <w:sz w:val="24"/>
          <w:szCs w:val="24"/>
          <w:vertAlign w:val="superscript"/>
          <w:lang w:val="bg-BG"/>
        </w:rPr>
        <w:t>2</w:t>
      </w:r>
      <w:r w:rsidRPr="00B36925">
        <w:rPr>
          <w:sz w:val="24"/>
          <w:szCs w:val="24"/>
          <w:lang w:val="bg-BG"/>
        </w:rPr>
        <w:t xml:space="preserve"> </w:t>
      </w:r>
      <w:r w:rsidRPr="00B36925">
        <w:rPr>
          <w:sz w:val="24"/>
          <w:szCs w:val="24"/>
          <w:lang w:val="ru-RU"/>
        </w:rPr>
        <w:t>-</w:t>
      </w:r>
      <w:r w:rsidRPr="00B36925">
        <w:rPr>
          <w:sz w:val="24"/>
          <w:szCs w:val="24"/>
          <w:lang w:val="bg-BG"/>
        </w:rPr>
        <w:t xml:space="preserve"> ...................... лева, без ДДС. </w:t>
      </w:r>
    </w:p>
    <w:p w:rsidR="00B36925" w:rsidRPr="00B36925" w:rsidRDefault="00B36925" w:rsidP="00B36925">
      <w:pPr>
        <w:numPr>
          <w:ilvl w:val="0"/>
          <w:numId w:val="37"/>
        </w:numPr>
        <w:ind w:left="0" w:firstLine="708"/>
        <w:jc w:val="both"/>
        <w:rPr>
          <w:sz w:val="24"/>
          <w:szCs w:val="24"/>
          <w:lang w:val="en-US"/>
        </w:rPr>
      </w:pPr>
      <w:r w:rsidRPr="00B36925">
        <w:rPr>
          <w:sz w:val="24"/>
          <w:szCs w:val="24"/>
          <w:lang w:val="bg-BG"/>
        </w:rPr>
        <w:lastRenderedPageBreak/>
        <w:t xml:space="preserve">Обща стойност за </w:t>
      </w:r>
      <w:r w:rsidR="002B6EAB">
        <w:rPr>
          <w:sz w:val="24"/>
          <w:szCs w:val="24"/>
          <w:lang w:val="bg-BG"/>
        </w:rPr>
        <w:t>……..</w:t>
      </w:r>
      <w:r w:rsidRPr="00B36925">
        <w:rPr>
          <w:sz w:val="24"/>
          <w:szCs w:val="24"/>
          <w:lang w:val="bg-BG"/>
        </w:rPr>
        <w:t xml:space="preserve"> /</w:t>
      </w:r>
      <w:r w:rsidR="002B6EAB">
        <w:rPr>
          <w:sz w:val="24"/>
          <w:szCs w:val="24"/>
          <w:lang w:val="bg-BG"/>
        </w:rPr>
        <w:t>………..</w:t>
      </w:r>
      <w:r w:rsidRPr="00B36925">
        <w:rPr>
          <w:sz w:val="24"/>
          <w:szCs w:val="24"/>
          <w:lang w:val="bg-BG"/>
        </w:rPr>
        <w:t xml:space="preserve">/ комплекта накладки с </w:t>
      </w:r>
      <w:r w:rsidRPr="00B36925">
        <w:rPr>
          <w:b/>
          <w:sz w:val="24"/>
          <w:szCs w:val="24"/>
          <w:lang w:val="bg-BG"/>
        </w:rPr>
        <w:t xml:space="preserve"> </w:t>
      </w:r>
      <w:r w:rsidRPr="00B36925">
        <w:rPr>
          <w:sz w:val="24"/>
          <w:szCs w:val="24"/>
          <w:lang w:val="bg-BG"/>
        </w:rPr>
        <w:t>триеща площ    2 х 200 см</w:t>
      </w:r>
      <w:r w:rsidRPr="00B36925">
        <w:rPr>
          <w:sz w:val="24"/>
          <w:szCs w:val="24"/>
          <w:vertAlign w:val="superscript"/>
          <w:lang w:val="bg-BG"/>
        </w:rPr>
        <w:t>2</w:t>
      </w:r>
      <w:r w:rsidRPr="00B36925">
        <w:rPr>
          <w:sz w:val="24"/>
          <w:szCs w:val="24"/>
          <w:lang w:val="bg-BG"/>
        </w:rPr>
        <w:t xml:space="preserve">- ...................... лева, без ДДС. </w:t>
      </w:r>
    </w:p>
    <w:p w:rsidR="005261B2" w:rsidRPr="000604F4" w:rsidRDefault="005261B2" w:rsidP="000604F4">
      <w:pPr>
        <w:ind w:firstLine="708"/>
        <w:jc w:val="both"/>
        <w:rPr>
          <w:color w:val="000000"/>
          <w:sz w:val="24"/>
          <w:szCs w:val="24"/>
          <w:lang w:val="bg-BG"/>
        </w:rPr>
      </w:pPr>
      <w:r w:rsidRPr="000604F4">
        <w:rPr>
          <w:b/>
          <w:sz w:val="24"/>
          <w:szCs w:val="24"/>
          <w:lang w:val="bg-BG"/>
        </w:rPr>
        <w:t xml:space="preserve">Чл.4. </w:t>
      </w:r>
      <w:r w:rsidR="004371BB" w:rsidRPr="000604F4">
        <w:rPr>
          <w:b/>
          <w:color w:val="000000"/>
          <w:sz w:val="24"/>
          <w:szCs w:val="24"/>
          <w:lang w:val="en-US"/>
        </w:rPr>
        <w:t xml:space="preserve">(1) </w:t>
      </w:r>
      <w:r w:rsidRPr="000604F4">
        <w:rPr>
          <w:sz w:val="24"/>
          <w:szCs w:val="24"/>
          <w:lang w:val="bg-BG"/>
        </w:rPr>
        <w:t>Цен</w:t>
      </w:r>
      <w:r w:rsidR="00D146A4">
        <w:rPr>
          <w:sz w:val="24"/>
          <w:szCs w:val="24"/>
          <w:lang w:val="bg-BG"/>
        </w:rPr>
        <w:t>ата</w:t>
      </w:r>
      <w:r w:rsidRPr="000604F4">
        <w:rPr>
          <w:sz w:val="24"/>
          <w:szCs w:val="24"/>
          <w:lang w:val="bg-BG"/>
        </w:rPr>
        <w:t xml:space="preserve"> на накладките </w:t>
      </w:r>
      <w:r w:rsidR="00495BCF" w:rsidRPr="000604F4">
        <w:rPr>
          <w:sz w:val="24"/>
          <w:szCs w:val="24"/>
          <w:lang w:val="bg-BG"/>
        </w:rPr>
        <w:t xml:space="preserve">с </w:t>
      </w:r>
      <w:r w:rsidR="00495BCF" w:rsidRPr="000604F4">
        <w:rPr>
          <w:b/>
          <w:sz w:val="24"/>
          <w:szCs w:val="24"/>
          <w:lang w:val="bg-BG"/>
        </w:rPr>
        <w:t xml:space="preserve"> </w:t>
      </w:r>
      <w:r w:rsidR="00495BCF" w:rsidRPr="000604F4">
        <w:rPr>
          <w:sz w:val="24"/>
          <w:szCs w:val="24"/>
          <w:lang w:val="bg-BG"/>
        </w:rPr>
        <w:t>триеща площ 2 х 175 см</w:t>
      </w:r>
      <w:r w:rsidR="00495BCF" w:rsidRPr="000604F4">
        <w:rPr>
          <w:sz w:val="24"/>
          <w:szCs w:val="24"/>
          <w:vertAlign w:val="superscript"/>
          <w:lang w:val="bg-BG"/>
        </w:rPr>
        <w:t>2</w:t>
      </w:r>
      <w:r w:rsidR="00495BCF" w:rsidRPr="000604F4">
        <w:rPr>
          <w:sz w:val="24"/>
          <w:szCs w:val="24"/>
          <w:vertAlign w:val="superscript"/>
          <w:lang w:val="en-US"/>
        </w:rPr>
        <w:t xml:space="preserve"> </w:t>
      </w:r>
      <w:r w:rsidRPr="000604F4">
        <w:rPr>
          <w:sz w:val="24"/>
          <w:szCs w:val="24"/>
          <w:lang w:val="bg-BG"/>
        </w:rPr>
        <w:t xml:space="preserve">се разбира </w:t>
      </w:r>
      <w:r w:rsidRPr="000604F4">
        <w:rPr>
          <w:sz w:val="24"/>
          <w:szCs w:val="24"/>
        </w:rPr>
        <w:t>DDP</w:t>
      </w:r>
      <w:r w:rsidRPr="000604F4">
        <w:rPr>
          <w:sz w:val="24"/>
          <w:szCs w:val="24"/>
          <w:lang w:val="bg-BG"/>
        </w:rPr>
        <w:t xml:space="preserve"> – София, </w:t>
      </w:r>
      <w:r w:rsidR="00D25A46" w:rsidRPr="000604F4">
        <w:rPr>
          <w:sz w:val="24"/>
          <w:szCs w:val="24"/>
          <w:lang w:val="bg-BG"/>
        </w:rPr>
        <w:t xml:space="preserve">в склад на </w:t>
      </w:r>
      <w:r w:rsidR="00D25A46" w:rsidRPr="007E6FDC">
        <w:rPr>
          <w:sz w:val="24"/>
          <w:szCs w:val="24"/>
          <w:lang w:val="bg-BG"/>
        </w:rPr>
        <w:t>В</w:t>
      </w:r>
      <w:r w:rsidR="007E6FDC" w:rsidRPr="007E6FDC">
        <w:rPr>
          <w:sz w:val="24"/>
          <w:szCs w:val="24"/>
          <w:lang w:val="bg-BG"/>
        </w:rPr>
        <w:t>агонно депо</w:t>
      </w:r>
      <w:r w:rsidR="00D25A46" w:rsidRPr="007E6FDC">
        <w:rPr>
          <w:sz w:val="24"/>
          <w:szCs w:val="24"/>
          <w:lang w:val="bg-BG"/>
        </w:rPr>
        <w:t xml:space="preserve"> Надежда</w:t>
      </w:r>
      <w:r w:rsidR="00D25A46" w:rsidRPr="000604F4">
        <w:rPr>
          <w:sz w:val="24"/>
          <w:szCs w:val="24"/>
          <w:lang w:val="bg-BG"/>
        </w:rPr>
        <w:t xml:space="preserve">, </w:t>
      </w:r>
      <w:r w:rsidR="0063601D" w:rsidRPr="000604F4">
        <w:rPr>
          <w:sz w:val="24"/>
          <w:szCs w:val="24"/>
          <w:lang w:val="bg-BG"/>
        </w:rPr>
        <w:t xml:space="preserve">гр. София, </w:t>
      </w:r>
      <w:r w:rsidRPr="000604F4">
        <w:rPr>
          <w:sz w:val="24"/>
          <w:szCs w:val="24"/>
        </w:rPr>
        <w:t>бул.”Стефансон” № 5</w:t>
      </w:r>
      <w:r w:rsidRPr="000604F4">
        <w:rPr>
          <w:sz w:val="24"/>
          <w:szCs w:val="24"/>
          <w:lang w:val="bg-BG"/>
        </w:rPr>
        <w:t xml:space="preserve"> </w:t>
      </w:r>
      <w:r w:rsidR="00495BCF" w:rsidRPr="000604F4">
        <w:rPr>
          <w:sz w:val="24"/>
          <w:szCs w:val="24"/>
          <w:lang w:val="bg-BG"/>
        </w:rPr>
        <w:t xml:space="preserve">и </w:t>
      </w:r>
      <w:r w:rsidR="00495BCF" w:rsidRPr="000604F4">
        <w:rPr>
          <w:sz w:val="24"/>
          <w:szCs w:val="24"/>
        </w:rPr>
        <w:t>DDP</w:t>
      </w:r>
      <w:r w:rsidR="00495BCF" w:rsidRPr="000604F4">
        <w:rPr>
          <w:sz w:val="24"/>
          <w:szCs w:val="24"/>
          <w:lang w:val="bg-BG"/>
        </w:rPr>
        <w:t xml:space="preserve"> – Горна Оряховица  </w:t>
      </w:r>
      <w:r w:rsidR="0018097E" w:rsidRPr="000604F4">
        <w:rPr>
          <w:sz w:val="24"/>
          <w:szCs w:val="24"/>
          <w:lang w:val="bg-BG"/>
        </w:rPr>
        <w:t xml:space="preserve">в склада </w:t>
      </w:r>
      <w:r w:rsidR="0018097E" w:rsidRPr="007E6FDC">
        <w:rPr>
          <w:sz w:val="24"/>
          <w:szCs w:val="24"/>
          <w:lang w:val="bg-BG"/>
        </w:rPr>
        <w:t>на ВД Горна Оряховица</w:t>
      </w:r>
      <w:r w:rsidR="000357BD" w:rsidRPr="000604F4">
        <w:rPr>
          <w:sz w:val="24"/>
          <w:szCs w:val="24"/>
          <w:lang w:val="bg-BG"/>
        </w:rPr>
        <w:t>, гр. Горна Оряховица, ул. „Цар Освободител” №112А</w:t>
      </w:r>
      <w:r w:rsidRPr="000604F4">
        <w:rPr>
          <w:sz w:val="24"/>
          <w:szCs w:val="24"/>
          <w:lang w:val="bg-BG"/>
        </w:rPr>
        <w:t xml:space="preserve">, </w:t>
      </w:r>
      <w:r w:rsidRPr="000604F4">
        <w:rPr>
          <w:color w:val="000000"/>
          <w:sz w:val="24"/>
          <w:szCs w:val="24"/>
          <w:lang w:val="bg-BG"/>
        </w:rPr>
        <w:t>съ</w:t>
      </w:r>
      <w:r w:rsidRPr="000604F4">
        <w:rPr>
          <w:color w:val="000000"/>
          <w:sz w:val="24"/>
          <w:szCs w:val="24"/>
          <w:lang w:val="ru-RU"/>
        </w:rPr>
        <w:t>гласно “</w:t>
      </w:r>
      <w:r w:rsidRPr="000604F4">
        <w:rPr>
          <w:color w:val="000000"/>
          <w:sz w:val="24"/>
          <w:szCs w:val="24"/>
        </w:rPr>
        <w:t>INCOTERMS</w:t>
      </w:r>
      <w:r w:rsidRPr="000604F4">
        <w:rPr>
          <w:color w:val="000000"/>
          <w:sz w:val="24"/>
          <w:szCs w:val="24"/>
          <w:lang w:val="ru-RU"/>
        </w:rPr>
        <w:t xml:space="preserve"> 2010”</w:t>
      </w:r>
      <w:r w:rsidRPr="000604F4">
        <w:rPr>
          <w:color w:val="000000"/>
          <w:sz w:val="24"/>
          <w:szCs w:val="24"/>
          <w:lang w:val="bg-BG"/>
        </w:rPr>
        <w:t xml:space="preserve"> /включително опаковка, маркировка, транспорт, застраховка, мито/ в български лева без ДДС.</w:t>
      </w:r>
    </w:p>
    <w:p w:rsidR="00FE5D56" w:rsidRDefault="00FE5D56" w:rsidP="00FE5D56">
      <w:pPr>
        <w:ind w:firstLine="720"/>
        <w:jc w:val="both"/>
        <w:rPr>
          <w:color w:val="000000"/>
          <w:sz w:val="24"/>
          <w:szCs w:val="24"/>
          <w:lang w:val="bg-BG"/>
        </w:rPr>
      </w:pPr>
      <w:r w:rsidRPr="00FB66D1">
        <w:rPr>
          <w:b/>
          <w:color w:val="000000"/>
          <w:sz w:val="24"/>
          <w:szCs w:val="24"/>
          <w:lang w:val="en-US"/>
        </w:rPr>
        <w:t>(</w:t>
      </w:r>
      <w:r w:rsidRPr="00FB66D1">
        <w:rPr>
          <w:b/>
          <w:color w:val="000000"/>
          <w:sz w:val="24"/>
          <w:szCs w:val="24"/>
          <w:lang w:val="bg-BG"/>
        </w:rPr>
        <w:t>2</w:t>
      </w:r>
      <w:r w:rsidRPr="00FB66D1">
        <w:rPr>
          <w:b/>
          <w:color w:val="000000"/>
          <w:sz w:val="24"/>
          <w:szCs w:val="24"/>
          <w:lang w:val="en-US"/>
        </w:rPr>
        <w:t xml:space="preserve">) </w:t>
      </w:r>
      <w:r w:rsidRPr="00FB66D1">
        <w:rPr>
          <w:sz w:val="24"/>
          <w:szCs w:val="24"/>
          <w:lang w:val="bg-BG"/>
        </w:rPr>
        <w:t xml:space="preserve">Цената на накладките с </w:t>
      </w:r>
      <w:r w:rsidRPr="00FB66D1">
        <w:rPr>
          <w:b/>
          <w:sz w:val="24"/>
          <w:szCs w:val="24"/>
          <w:lang w:val="bg-BG"/>
        </w:rPr>
        <w:t xml:space="preserve"> </w:t>
      </w:r>
      <w:r w:rsidRPr="00FB66D1">
        <w:rPr>
          <w:sz w:val="24"/>
          <w:szCs w:val="24"/>
          <w:lang w:val="bg-BG"/>
        </w:rPr>
        <w:t>триеща площ 2 х 200 см</w:t>
      </w:r>
      <w:r w:rsidRPr="00FB66D1">
        <w:rPr>
          <w:sz w:val="24"/>
          <w:szCs w:val="24"/>
          <w:vertAlign w:val="superscript"/>
          <w:lang w:val="bg-BG"/>
        </w:rPr>
        <w:t>2</w:t>
      </w:r>
      <w:r w:rsidRPr="00FB66D1">
        <w:rPr>
          <w:sz w:val="24"/>
          <w:szCs w:val="24"/>
          <w:vertAlign w:val="superscript"/>
          <w:lang w:val="en-US"/>
        </w:rPr>
        <w:t xml:space="preserve"> </w:t>
      </w:r>
      <w:r w:rsidRPr="00FB66D1">
        <w:rPr>
          <w:sz w:val="24"/>
          <w:szCs w:val="24"/>
          <w:lang w:val="bg-BG"/>
        </w:rPr>
        <w:t xml:space="preserve">се разбира </w:t>
      </w:r>
      <w:r w:rsidRPr="00FB66D1">
        <w:rPr>
          <w:sz w:val="24"/>
          <w:szCs w:val="24"/>
        </w:rPr>
        <w:t>DDP</w:t>
      </w:r>
      <w:r w:rsidRPr="00FB66D1">
        <w:rPr>
          <w:sz w:val="24"/>
          <w:szCs w:val="24"/>
          <w:lang w:val="bg-BG"/>
        </w:rPr>
        <w:t xml:space="preserve"> – София, в склад на </w:t>
      </w:r>
      <w:r w:rsidR="007E6FDC" w:rsidRPr="007E6FDC">
        <w:rPr>
          <w:sz w:val="24"/>
          <w:szCs w:val="24"/>
          <w:lang w:val="bg-BG"/>
        </w:rPr>
        <w:t>Вагонно депо Надежда</w:t>
      </w:r>
      <w:r w:rsidRPr="00FB66D1">
        <w:rPr>
          <w:sz w:val="24"/>
          <w:szCs w:val="24"/>
          <w:lang w:val="bg-BG"/>
        </w:rPr>
        <w:t xml:space="preserve">, гр. София, </w:t>
      </w:r>
      <w:r w:rsidRPr="00FB66D1">
        <w:rPr>
          <w:sz w:val="24"/>
          <w:szCs w:val="24"/>
        </w:rPr>
        <w:t>бул.”Стефансон” № 5</w:t>
      </w:r>
      <w:r w:rsidRPr="00FB66D1">
        <w:rPr>
          <w:sz w:val="24"/>
          <w:szCs w:val="24"/>
          <w:lang w:val="bg-BG"/>
        </w:rPr>
        <w:t xml:space="preserve">, </w:t>
      </w:r>
      <w:r w:rsidRPr="00FB66D1">
        <w:rPr>
          <w:color w:val="000000"/>
          <w:sz w:val="24"/>
          <w:szCs w:val="24"/>
          <w:lang w:val="bg-BG"/>
        </w:rPr>
        <w:t>съ</w:t>
      </w:r>
      <w:r w:rsidRPr="00FB66D1">
        <w:rPr>
          <w:color w:val="000000"/>
          <w:sz w:val="24"/>
          <w:szCs w:val="24"/>
          <w:lang w:val="ru-RU"/>
        </w:rPr>
        <w:t>гласно “</w:t>
      </w:r>
      <w:r w:rsidRPr="00FB66D1">
        <w:rPr>
          <w:color w:val="000000"/>
          <w:sz w:val="24"/>
          <w:szCs w:val="24"/>
        </w:rPr>
        <w:t>INCOTERMS</w:t>
      </w:r>
      <w:r w:rsidRPr="00FB66D1">
        <w:rPr>
          <w:color w:val="000000"/>
          <w:sz w:val="24"/>
          <w:szCs w:val="24"/>
          <w:lang w:val="ru-RU"/>
        </w:rPr>
        <w:t xml:space="preserve"> 2010”</w:t>
      </w:r>
      <w:r w:rsidRPr="00FB66D1">
        <w:rPr>
          <w:color w:val="000000"/>
          <w:sz w:val="24"/>
          <w:szCs w:val="24"/>
          <w:lang w:val="bg-BG"/>
        </w:rPr>
        <w:t xml:space="preserve"> /включително опаковка, маркировка, транспорт, застраховка, мито/ в български лева без ДДС.</w:t>
      </w:r>
    </w:p>
    <w:p w:rsidR="0077535A" w:rsidRPr="0077535A" w:rsidRDefault="0077535A" w:rsidP="00FE5D56">
      <w:pPr>
        <w:ind w:firstLine="720"/>
        <w:jc w:val="both"/>
        <w:rPr>
          <w:color w:val="000000"/>
          <w:sz w:val="24"/>
          <w:szCs w:val="24"/>
          <w:lang w:val="ru-RU"/>
        </w:rPr>
      </w:pPr>
      <w:r w:rsidRPr="000604F4">
        <w:rPr>
          <w:b/>
          <w:sz w:val="24"/>
          <w:szCs w:val="24"/>
          <w:lang w:val="bg-BG"/>
        </w:rPr>
        <w:t>Чл.</w:t>
      </w:r>
      <w:r>
        <w:rPr>
          <w:b/>
          <w:sz w:val="24"/>
          <w:szCs w:val="24"/>
          <w:lang w:val="bg-BG"/>
        </w:rPr>
        <w:t>5</w:t>
      </w:r>
      <w:r w:rsidRPr="000604F4">
        <w:rPr>
          <w:b/>
          <w:sz w:val="24"/>
          <w:szCs w:val="24"/>
          <w:lang w:val="bg-BG"/>
        </w:rPr>
        <w:t>.</w:t>
      </w:r>
      <w:r>
        <w:rPr>
          <w:b/>
          <w:sz w:val="24"/>
          <w:szCs w:val="24"/>
          <w:lang w:val="bg-BG"/>
        </w:rPr>
        <w:t xml:space="preserve"> </w:t>
      </w:r>
      <w:r>
        <w:rPr>
          <w:sz w:val="24"/>
          <w:szCs w:val="24"/>
          <w:lang w:val="bg-BG"/>
        </w:rPr>
        <w:t xml:space="preserve">Общата стойност на договора </w:t>
      </w:r>
      <w:r w:rsidR="006C60E6">
        <w:rPr>
          <w:sz w:val="24"/>
          <w:szCs w:val="24"/>
          <w:lang w:val="bg-BG"/>
        </w:rPr>
        <w:t>възлиза на …………………………….(словом……..) без ДДС.</w:t>
      </w:r>
    </w:p>
    <w:p w:rsidR="005261B2" w:rsidRPr="00180796" w:rsidRDefault="005261B2" w:rsidP="005261B2">
      <w:pPr>
        <w:tabs>
          <w:tab w:val="left" w:pos="10065"/>
        </w:tabs>
        <w:ind w:right="14" w:firstLine="708"/>
        <w:jc w:val="both"/>
        <w:rPr>
          <w:lang w:val="bg-BG"/>
        </w:rPr>
      </w:pPr>
    </w:p>
    <w:p w:rsidR="005261B2" w:rsidRPr="005261B2" w:rsidRDefault="005261B2" w:rsidP="005261B2">
      <w:pPr>
        <w:ind w:firstLine="720"/>
        <w:jc w:val="both"/>
        <w:rPr>
          <w:sz w:val="24"/>
          <w:szCs w:val="24"/>
          <w:lang w:val="bg-BG"/>
        </w:rPr>
      </w:pPr>
      <w:r w:rsidRPr="005261B2">
        <w:rPr>
          <w:b/>
          <w:sz w:val="24"/>
          <w:szCs w:val="24"/>
          <w:lang w:val="bg-BG"/>
        </w:rPr>
        <w:t>І</w:t>
      </w:r>
      <w:r w:rsidRPr="005261B2">
        <w:rPr>
          <w:b/>
          <w:sz w:val="24"/>
          <w:szCs w:val="24"/>
        </w:rPr>
        <w:t>V</w:t>
      </w:r>
      <w:r w:rsidRPr="005261B2">
        <w:rPr>
          <w:b/>
          <w:sz w:val="24"/>
          <w:szCs w:val="24"/>
          <w:lang w:val="bg-BG"/>
        </w:rPr>
        <w:t>. НАЧИН НА ПЛАЩАНЕ</w:t>
      </w:r>
    </w:p>
    <w:p w:rsidR="005261B2" w:rsidRPr="005261B2" w:rsidRDefault="005261B2" w:rsidP="005261B2">
      <w:pPr>
        <w:ind w:right="-221" w:firstLine="720"/>
        <w:jc w:val="both"/>
        <w:rPr>
          <w:color w:val="000000"/>
          <w:sz w:val="24"/>
          <w:szCs w:val="24"/>
          <w:lang w:val="bg-BG"/>
        </w:rPr>
      </w:pPr>
      <w:r w:rsidRPr="005261B2">
        <w:rPr>
          <w:b/>
          <w:color w:val="000000"/>
          <w:sz w:val="24"/>
          <w:szCs w:val="24"/>
          <w:lang w:val="bg-BG"/>
        </w:rPr>
        <w:t>Чл.6. (1)</w:t>
      </w:r>
      <w:r w:rsidRPr="005261B2">
        <w:rPr>
          <w:color w:val="000000"/>
          <w:sz w:val="24"/>
          <w:szCs w:val="24"/>
          <w:lang w:val="bg-BG"/>
        </w:rPr>
        <w:t xml:space="preserve">  </w:t>
      </w:r>
      <w:r w:rsidRPr="005261B2">
        <w:rPr>
          <w:sz w:val="24"/>
          <w:szCs w:val="24"/>
          <w:lang w:val="bg-BG"/>
        </w:rPr>
        <w:t>П</w:t>
      </w:r>
      <w:r w:rsidRPr="005261B2">
        <w:rPr>
          <w:color w:val="000000"/>
          <w:sz w:val="24"/>
          <w:szCs w:val="24"/>
          <w:lang w:val="bg-BG"/>
        </w:rPr>
        <w:t xml:space="preserve">лащането ще се извърши по банков път, в лева в срок до 30 /тридесет/ дни след доставка на всяка партида и представяне на </w:t>
      </w:r>
      <w:r w:rsidRPr="005261B2">
        <w:rPr>
          <w:sz w:val="24"/>
          <w:szCs w:val="24"/>
          <w:lang w:val="bg-BG"/>
        </w:rPr>
        <w:t xml:space="preserve">двустранно подписан </w:t>
      </w:r>
      <w:r w:rsidRPr="005261B2">
        <w:rPr>
          <w:color w:val="000000"/>
          <w:sz w:val="24"/>
          <w:szCs w:val="24"/>
          <w:lang w:val="bg-BG"/>
        </w:rPr>
        <w:t>приемателно-предавателен протокол</w:t>
      </w:r>
      <w:r w:rsidRPr="005261B2">
        <w:rPr>
          <w:sz w:val="24"/>
          <w:szCs w:val="24"/>
          <w:lang w:val="bg-BG"/>
        </w:rPr>
        <w:t xml:space="preserve"> за извършената доставка</w:t>
      </w:r>
      <w:r w:rsidRPr="005261B2">
        <w:rPr>
          <w:color w:val="000000"/>
          <w:sz w:val="24"/>
          <w:szCs w:val="24"/>
          <w:lang w:val="bg-BG"/>
        </w:rPr>
        <w:t xml:space="preserve">, сертификати за качество,  декларация за съответствие на </w:t>
      </w:r>
      <w:r w:rsidR="00BB41CC">
        <w:rPr>
          <w:color w:val="000000"/>
          <w:sz w:val="24"/>
          <w:szCs w:val="24"/>
          <w:lang w:val="bg-BG"/>
        </w:rPr>
        <w:t xml:space="preserve">доставената партида </w:t>
      </w:r>
      <w:r w:rsidRPr="005261B2">
        <w:rPr>
          <w:color w:val="000000"/>
          <w:sz w:val="24"/>
          <w:szCs w:val="24"/>
          <w:lang w:val="bg-BG"/>
        </w:rPr>
        <w:t>накладки</w:t>
      </w:r>
      <w:r w:rsidRPr="005261B2">
        <w:rPr>
          <w:sz w:val="24"/>
          <w:szCs w:val="24"/>
          <w:lang w:val="bg-BG"/>
        </w:rPr>
        <w:t xml:space="preserve"> с Техническата спецификация на Възложителя</w:t>
      </w:r>
      <w:r w:rsidRPr="005261B2">
        <w:rPr>
          <w:color w:val="000000"/>
          <w:sz w:val="24"/>
          <w:szCs w:val="24"/>
          <w:lang w:val="bg-BG"/>
        </w:rPr>
        <w:t xml:space="preserve"> и оригинална фактура. </w:t>
      </w:r>
    </w:p>
    <w:p w:rsidR="005261B2" w:rsidRPr="005261B2" w:rsidRDefault="005261B2" w:rsidP="005261B2">
      <w:pPr>
        <w:ind w:firstLine="720"/>
        <w:jc w:val="both"/>
        <w:rPr>
          <w:color w:val="000000"/>
          <w:sz w:val="24"/>
          <w:szCs w:val="24"/>
          <w:lang w:val="bg-BG"/>
        </w:rPr>
      </w:pPr>
      <w:r w:rsidRPr="005261B2">
        <w:rPr>
          <w:b/>
          <w:color w:val="000000"/>
          <w:sz w:val="24"/>
          <w:szCs w:val="24"/>
          <w:lang w:val="bg-BG"/>
        </w:rPr>
        <w:t xml:space="preserve"> (2)</w:t>
      </w:r>
      <w:r w:rsidRPr="005261B2">
        <w:rPr>
          <w:color w:val="000000"/>
          <w:sz w:val="24"/>
          <w:szCs w:val="24"/>
          <w:lang w:val="bg-BG"/>
        </w:rPr>
        <w:t xml:space="preserve"> Условия за извършване на плащането е предоставянето от страна на Изпълнителя на Възложителя /на адрес: гр. София, ул.”Иван Вазов” №3, “БДЖ - Пътнически превози” ЕООД, в 5 /пет/ дневен срок от извършване на доставката на следните документи:</w:t>
      </w:r>
    </w:p>
    <w:p w:rsidR="005261B2" w:rsidRPr="005261B2" w:rsidRDefault="005261B2" w:rsidP="005261B2">
      <w:pPr>
        <w:pStyle w:val="BodyText2"/>
        <w:spacing w:after="0" w:line="240" w:lineRule="auto"/>
        <w:ind w:right="-76"/>
        <w:jc w:val="both"/>
        <w:rPr>
          <w:sz w:val="24"/>
          <w:szCs w:val="24"/>
          <w:lang w:val="bg-BG"/>
        </w:rPr>
      </w:pPr>
      <w:r w:rsidRPr="005261B2">
        <w:rPr>
          <w:color w:val="000000"/>
          <w:sz w:val="24"/>
          <w:szCs w:val="24"/>
          <w:lang w:val="bg-BG"/>
        </w:rPr>
        <w:tab/>
      </w:r>
      <w:r w:rsidRPr="005261B2">
        <w:rPr>
          <w:sz w:val="24"/>
          <w:szCs w:val="24"/>
          <w:lang w:val="bg-BG"/>
        </w:rPr>
        <w:t xml:space="preserve">-  двустранно подписан </w:t>
      </w:r>
      <w:r w:rsidRPr="005261B2">
        <w:rPr>
          <w:color w:val="000000"/>
          <w:sz w:val="24"/>
          <w:szCs w:val="24"/>
          <w:lang w:val="bg-BG"/>
        </w:rPr>
        <w:t>приемателно-предавателен протокол</w:t>
      </w:r>
      <w:r w:rsidRPr="005261B2">
        <w:rPr>
          <w:sz w:val="24"/>
          <w:szCs w:val="24"/>
          <w:lang w:val="bg-BG"/>
        </w:rPr>
        <w:t xml:space="preserve"> за извършената доставка;   </w:t>
      </w:r>
    </w:p>
    <w:p w:rsidR="005261B2" w:rsidRPr="005261B2" w:rsidRDefault="005261B2" w:rsidP="005261B2">
      <w:pPr>
        <w:ind w:firstLine="720"/>
        <w:jc w:val="both"/>
        <w:rPr>
          <w:color w:val="000000"/>
          <w:sz w:val="24"/>
          <w:szCs w:val="24"/>
          <w:lang w:val="bg-BG"/>
        </w:rPr>
      </w:pPr>
      <w:r w:rsidRPr="005261B2">
        <w:rPr>
          <w:color w:val="000000"/>
          <w:sz w:val="24"/>
          <w:szCs w:val="24"/>
          <w:lang w:val="bg-BG"/>
        </w:rPr>
        <w:t xml:space="preserve"> -  оригинална фактура  на името на “БДЖ - Пътнически превози” ЕООД с адрес: 1080 гр. София, ул. “Иван Вазов” № 3 с МОЛ – </w:t>
      </w:r>
      <w:r w:rsidR="003E5C88">
        <w:rPr>
          <w:color w:val="000000"/>
          <w:sz w:val="24"/>
          <w:szCs w:val="24"/>
          <w:lang w:val="bg-BG"/>
        </w:rPr>
        <w:t>инж. Христо Игнатов Иванов</w:t>
      </w:r>
      <w:r w:rsidRPr="005261B2">
        <w:rPr>
          <w:color w:val="000000"/>
          <w:sz w:val="24"/>
          <w:szCs w:val="24"/>
          <w:lang w:val="bg-BG"/>
        </w:rPr>
        <w:t>. Фактурата, освен задължителните реквизити да съдържа следните данни: № на договора за доставка, предмет на договора</w:t>
      </w:r>
      <w:r w:rsidR="00BB5DAB">
        <w:rPr>
          <w:color w:val="000000"/>
          <w:sz w:val="24"/>
          <w:szCs w:val="24"/>
          <w:lang w:val="bg-BG"/>
        </w:rPr>
        <w:t xml:space="preserve"> и № на обособената позиция</w:t>
      </w:r>
      <w:r w:rsidRPr="005261B2">
        <w:rPr>
          <w:color w:val="000000"/>
          <w:sz w:val="24"/>
          <w:szCs w:val="24"/>
          <w:lang w:val="bg-BG"/>
        </w:rPr>
        <w:t>;</w:t>
      </w:r>
    </w:p>
    <w:p w:rsidR="005261B2" w:rsidRPr="005261B2" w:rsidRDefault="005261B2" w:rsidP="005261B2">
      <w:pPr>
        <w:ind w:firstLine="720"/>
        <w:jc w:val="both"/>
        <w:rPr>
          <w:color w:val="000000"/>
          <w:sz w:val="24"/>
          <w:szCs w:val="24"/>
          <w:lang w:val="bg-BG"/>
        </w:rPr>
      </w:pPr>
      <w:r w:rsidRPr="005261B2">
        <w:rPr>
          <w:color w:val="000000"/>
          <w:sz w:val="24"/>
          <w:szCs w:val="24"/>
          <w:lang w:val="bg-BG"/>
        </w:rPr>
        <w:t xml:space="preserve">-  сертификати за качество от „вид 3.1” или „вид 3.2”, съгласно </w:t>
      </w:r>
      <w:r w:rsidRPr="005261B2">
        <w:rPr>
          <w:color w:val="000000"/>
          <w:sz w:val="24"/>
          <w:szCs w:val="24"/>
          <w:lang w:val="en-US"/>
        </w:rPr>
        <w:t>EN 10204</w:t>
      </w:r>
      <w:r w:rsidRPr="005261B2">
        <w:rPr>
          <w:color w:val="000000"/>
          <w:sz w:val="24"/>
          <w:szCs w:val="24"/>
          <w:lang w:val="bg-BG"/>
        </w:rPr>
        <w:t>:</w:t>
      </w:r>
      <w:r w:rsidRPr="005261B2">
        <w:rPr>
          <w:color w:val="000000"/>
          <w:sz w:val="24"/>
          <w:szCs w:val="24"/>
          <w:lang w:val="en-US"/>
        </w:rPr>
        <w:t xml:space="preserve">2005 </w:t>
      </w:r>
      <w:r w:rsidRPr="005261B2">
        <w:rPr>
          <w:color w:val="000000"/>
          <w:sz w:val="24"/>
          <w:szCs w:val="24"/>
          <w:lang w:val="bg-BG"/>
        </w:rPr>
        <w:t>или</w:t>
      </w:r>
      <w:r w:rsidRPr="005261B2">
        <w:rPr>
          <w:color w:val="000000"/>
          <w:sz w:val="24"/>
          <w:szCs w:val="24"/>
          <w:lang w:val="en-US"/>
        </w:rPr>
        <w:t xml:space="preserve"> </w:t>
      </w:r>
      <w:r w:rsidRPr="005261B2">
        <w:rPr>
          <w:color w:val="000000"/>
          <w:sz w:val="24"/>
          <w:szCs w:val="24"/>
          <w:lang w:val="bg-BG"/>
        </w:rPr>
        <w:t>еквивалент, издадени от производителя, в оригинал;</w:t>
      </w:r>
    </w:p>
    <w:p w:rsidR="005261B2" w:rsidRPr="005261B2" w:rsidRDefault="005261B2" w:rsidP="005261B2">
      <w:pPr>
        <w:ind w:firstLine="720"/>
        <w:jc w:val="both"/>
        <w:rPr>
          <w:sz w:val="24"/>
          <w:szCs w:val="24"/>
          <w:lang w:val="bg-BG"/>
        </w:rPr>
      </w:pPr>
      <w:r w:rsidRPr="005261B2">
        <w:rPr>
          <w:color w:val="000000"/>
          <w:sz w:val="24"/>
          <w:szCs w:val="24"/>
          <w:lang w:val="bg-BG"/>
        </w:rPr>
        <w:t xml:space="preserve">-  декларация </w:t>
      </w:r>
      <w:r w:rsidR="00950E98">
        <w:rPr>
          <w:color w:val="000000"/>
          <w:sz w:val="24"/>
          <w:szCs w:val="24"/>
          <w:lang w:val="bg-BG"/>
        </w:rPr>
        <w:t xml:space="preserve">от производителя </w:t>
      </w:r>
      <w:r w:rsidRPr="005261B2">
        <w:rPr>
          <w:color w:val="000000"/>
          <w:sz w:val="24"/>
          <w:szCs w:val="24"/>
          <w:lang w:val="bg-BG"/>
        </w:rPr>
        <w:t xml:space="preserve">за съответствие на </w:t>
      </w:r>
      <w:r w:rsidR="008D06DD">
        <w:rPr>
          <w:color w:val="000000"/>
          <w:sz w:val="24"/>
          <w:szCs w:val="24"/>
          <w:lang w:val="bg-BG"/>
        </w:rPr>
        <w:t xml:space="preserve">доставената партида </w:t>
      </w:r>
      <w:r w:rsidRPr="005261B2">
        <w:rPr>
          <w:color w:val="000000"/>
          <w:sz w:val="24"/>
          <w:szCs w:val="24"/>
          <w:lang w:val="bg-BG"/>
        </w:rPr>
        <w:t>накладки</w:t>
      </w:r>
      <w:r w:rsidRPr="005261B2">
        <w:rPr>
          <w:sz w:val="24"/>
          <w:szCs w:val="24"/>
          <w:lang w:val="bg-BG"/>
        </w:rPr>
        <w:t xml:space="preserve"> с Техническата спецификация на Възложителя, Приложение №1 от настоящия договор.</w:t>
      </w:r>
    </w:p>
    <w:p w:rsidR="005261B2" w:rsidRDefault="00D272D0" w:rsidP="0081460E">
      <w:pPr>
        <w:pStyle w:val="Footer"/>
        <w:ind w:firstLine="709"/>
        <w:jc w:val="both"/>
        <w:rPr>
          <w:color w:val="000000"/>
          <w:sz w:val="24"/>
          <w:szCs w:val="24"/>
          <w:lang w:val="bg-BG"/>
        </w:rPr>
      </w:pPr>
      <w:r w:rsidRPr="005261B2">
        <w:rPr>
          <w:b/>
          <w:color w:val="000000"/>
          <w:sz w:val="24"/>
          <w:szCs w:val="24"/>
          <w:lang w:val="bg-BG"/>
        </w:rPr>
        <w:t>(</w:t>
      </w:r>
      <w:r>
        <w:rPr>
          <w:b/>
          <w:color w:val="000000"/>
          <w:sz w:val="24"/>
          <w:szCs w:val="24"/>
          <w:lang w:val="bg-BG"/>
        </w:rPr>
        <w:t>3</w:t>
      </w:r>
      <w:r w:rsidRPr="005261B2">
        <w:rPr>
          <w:b/>
          <w:color w:val="000000"/>
          <w:sz w:val="24"/>
          <w:szCs w:val="24"/>
          <w:lang w:val="bg-BG"/>
        </w:rPr>
        <w:t>)</w:t>
      </w:r>
      <w:r w:rsidRPr="005261B2">
        <w:rPr>
          <w:color w:val="000000"/>
          <w:sz w:val="24"/>
          <w:szCs w:val="24"/>
          <w:lang w:val="bg-BG"/>
        </w:rPr>
        <w:t xml:space="preserve"> </w:t>
      </w:r>
      <w:r w:rsidR="005261B2" w:rsidRPr="005261B2">
        <w:rPr>
          <w:color w:val="000000"/>
          <w:sz w:val="24"/>
          <w:szCs w:val="24"/>
          <w:lang w:val="bg-BG"/>
        </w:rPr>
        <w:t xml:space="preserve">При непредставяне в срок и на посочения адрес, цитираните документи, срокът за плащане на доставката се удължава с толкова дни, с колкото е закъсняло представянето на документите. </w:t>
      </w:r>
    </w:p>
    <w:p w:rsidR="00D272D0" w:rsidRPr="00CB378E" w:rsidRDefault="00D272D0" w:rsidP="00D272D0">
      <w:pPr>
        <w:ind w:firstLine="720"/>
        <w:jc w:val="both"/>
        <w:rPr>
          <w:sz w:val="24"/>
          <w:szCs w:val="24"/>
          <w:lang w:val="bg-BG"/>
        </w:rPr>
      </w:pPr>
      <w:r w:rsidRPr="00CB378E">
        <w:rPr>
          <w:b/>
          <w:color w:val="000000"/>
          <w:sz w:val="24"/>
          <w:szCs w:val="24"/>
          <w:lang w:val="bg-BG"/>
        </w:rPr>
        <w:t xml:space="preserve">(4) </w:t>
      </w:r>
      <w:r w:rsidRPr="00CB378E">
        <w:rPr>
          <w:sz w:val="24"/>
          <w:szCs w:val="24"/>
          <w:lang w:val="bg-BG"/>
        </w:rPr>
        <w:t xml:space="preserve">Възложителят заплаща единствено заявените и получени от него </w:t>
      </w:r>
      <w:r>
        <w:rPr>
          <w:sz w:val="24"/>
          <w:szCs w:val="24"/>
          <w:lang w:val="bg-BG"/>
        </w:rPr>
        <w:t>накладки</w:t>
      </w:r>
      <w:r w:rsidRPr="00CB378E">
        <w:rPr>
          <w:sz w:val="24"/>
          <w:szCs w:val="24"/>
          <w:lang w:val="bg-BG"/>
        </w:rPr>
        <w:t xml:space="preserve"> с платежно нареждане по банков път по сметка на Изпълнителя.</w:t>
      </w:r>
    </w:p>
    <w:p w:rsidR="005261B2" w:rsidRPr="005261B2" w:rsidRDefault="00D272D0" w:rsidP="005261B2">
      <w:pPr>
        <w:ind w:firstLine="720"/>
        <w:jc w:val="both"/>
        <w:rPr>
          <w:color w:val="000000"/>
          <w:sz w:val="24"/>
          <w:szCs w:val="24"/>
          <w:lang w:val="bg-BG"/>
        </w:rPr>
      </w:pPr>
      <w:r w:rsidRPr="005261B2">
        <w:rPr>
          <w:b/>
          <w:color w:val="000000"/>
          <w:sz w:val="24"/>
          <w:szCs w:val="24"/>
          <w:lang w:val="bg-BG"/>
        </w:rPr>
        <w:t>(</w:t>
      </w:r>
      <w:r>
        <w:rPr>
          <w:b/>
          <w:color w:val="000000"/>
          <w:sz w:val="24"/>
          <w:szCs w:val="24"/>
          <w:lang w:val="bg-BG"/>
        </w:rPr>
        <w:t>5</w:t>
      </w:r>
      <w:r w:rsidRPr="005261B2">
        <w:rPr>
          <w:b/>
          <w:color w:val="000000"/>
          <w:sz w:val="24"/>
          <w:szCs w:val="24"/>
          <w:lang w:val="bg-BG"/>
        </w:rPr>
        <w:t>)</w:t>
      </w:r>
      <w:r w:rsidR="005261B2" w:rsidRPr="005261B2">
        <w:rPr>
          <w:color w:val="000000"/>
          <w:sz w:val="24"/>
          <w:szCs w:val="24"/>
          <w:lang w:val="bg-BG"/>
        </w:rPr>
        <w:tab/>
      </w:r>
      <w:r w:rsidR="005261B2" w:rsidRPr="005261B2">
        <w:rPr>
          <w:sz w:val="24"/>
          <w:szCs w:val="24"/>
          <w:lang w:val="bg-BG"/>
        </w:rPr>
        <w:t xml:space="preserve">Всяко плащане ще се извършва посредством банков превод по сметка на Изпълнителя в банка……………………………, банков код </w:t>
      </w:r>
      <w:r w:rsidR="005261B2" w:rsidRPr="005261B2">
        <w:rPr>
          <w:sz w:val="24"/>
          <w:szCs w:val="24"/>
        </w:rPr>
        <w:t>BIC</w:t>
      </w:r>
      <w:r w:rsidR="005261B2" w:rsidRPr="005261B2">
        <w:rPr>
          <w:sz w:val="24"/>
          <w:szCs w:val="24"/>
          <w:lang w:val="bg-BG"/>
        </w:rPr>
        <w:t xml:space="preserve"> …………., сметка за извършване на преводи по стойността на доставката, </w:t>
      </w:r>
      <w:r w:rsidR="005261B2" w:rsidRPr="005261B2">
        <w:rPr>
          <w:sz w:val="24"/>
          <w:szCs w:val="24"/>
        </w:rPr>
        <w:t>IBAN</w:t>
      </w:r>
      <w:r w:rsidR="005261B2" w:rsidRPr="005261B2">
        <w:rPr>
          <w:sz w:val="24"/>
          <w:szCs w:val="24"/>
          <w:lang w:val="bg-BG"/>
        </w:rPr>
        <w:t>……………….</w:t>
      </w:r>
    </w:p>
    <w:p w:rsidR="005261B2" w:rsidRPr="00180796" w:rsidRDefault="005261B2" w:rsidP="005261B2">
      <w:pPr>
        <w:tabs>
          <w:tab w:val="left" w:pos="10065"/>
        </w:tabs>
        <w:ind w:right="14" w:firstLine="708"/>
        <w:jc w:val="both"/>
        <w:rPr>
          <w:lang w:val="bg-BG"/>
        </w:rPr>
      </w:pPr>
    </w:p>
    <w:p w:rsidR="005261B2" w:rsidRPr="005261B2" w:rsidRDefault="005261B2" w:rsidP="005261B2">
      <w:pPr>
        <w:ind w:firstLine="720"/>
        <w:jc w:val="both"/>
        <w:rPr>
          <w:b/>
          <w:sz w:val="24"/>
          <w:szCs w:val="24"/>
          <w:lang w:val="bg-BG"/>
        </w:rPr>
      </w:pPr>
      <w:r w:rsidRPr="005261B2">
        <w:rPr>
          <w:b/>
          <w:sz w:val="24"/>
          <w:szCs w:val="24"/>
          <w:lang w:val="en-US"/>
        </w:rPr>
        <w:t xml:space="preserve">V. </w:t>
      </w:r>
      <w:r w:rsidRPr="005261B2">
        <w:rPr>
          <w:b/>
          <w:sz w:val="24"/>
          <w:szCs w:val="24"/>
          <w:lang w:val="bg-BG"/>
        </w:rPr>
        <w:t>ПРАВА И ЗАДЪЛЖЕНИЯ НА СТРАНИТЕ</w:t>
      </w:r>
    </w:p>
    <w:p w:rsidR="005261B2" w:rsidRPr="005261B2" w:rsidRDefault="005261B2" w:rsidP="005261B2">
      <w:pPr>
        <w:ind w:firstLine="720"/>
        <w:jc w:val="both"/>
        <w:rPr>
          <w:sz w:val="24"/>
          <w:szCs w:val="24"/>
          <w:lang w:val="bg-BG"/>
        </w:rPr>
      </w:pPr>
      <w:r w:rsidRPr="005261B2">
        <w:rPr>
          <w:b/>
          <w:color w:val="000000"/>
          <w:sz w:val="24"/>
          <w:szCs w:val="24"/>
          <w:lang w:val="bg-BG"/>
        </w:rPr>
        <w:t>Чл.</w:t>
      </w:r>
      <w:r w:rsidR="007079F0">
        <w:rPr>
          <w:b/>
          <w:color w:val="000000"/>
          <w:sz w:val="24"/>
          <w:szCs w:val="24"/>
          <w:lang w:val="bg-BG"/>
        </w:rPr>
        <w:t>7</w:t>
      </w:r>
      <w:r w:rsidRPr="005261B2">
        <w:rPr>
          <w:b/>
          <w:color w:val="000000"/>
          <w:sz w:val="24"/>
          <w:szCs w:val="24"/>
          <w:lang w:val="bg-BG"/>
        </w:rPr>
        <w:t xml:space="preserve">. </w:t>
      </w:r>
      <w:r w:rsidRPr="005261B2">
        <w:rPr>
          <w:sz w:val="24"/>
          <w:szCs w:val="24"/>
          <w:lang w:val="bg-BG"/>
        </w:rPr>
        <w:t>ВЪЗЛОЖИТЕЛЯТ има право:</w:t>
      </w:r>
    </w:p>
    <w:p w:rsidR="005261B2" w:rsidRPr="005261B2" w:rsidRDefault="005261B2" w:rsidP="005261B2">
      <w:pPr>
        <w:ind w:firstLine="720"/>
        <w:jc w:val="both"/>
        <w:rPr>
          <w:sz w:val="24"/>
          <w:szCs w:val="24"/>
          <w:lang w:val="bg-BG"/>
        </w:rPr>
      </w:pPr>
      <w:r w:rsidRPr="005261B2">
        <w:rPr>
          <w:b/>
          <w:sz w:val="24"/>
          <w:szCs w:val="24"/>
          <w:lang w:val="en-US"/>
        </w:rPr>
        <w:t>(</w:t>
      </w:r>
      <w:r w:rsidRPr="005261B2">
        <w:rPr>
          <w:b/>
          <w:sz w:val="24"/>
          <w:szCs w:val="24"/>
          <w:lang w:val="bg-BG"/>
        </w:rPr>
        <w:t>1</w:t>
      </w:r>
      <w:r w:rsidRPr="005261B2">
        <w:rPr>
          <w:b/>
          <w:sz w:val="24"/>
          <w:szCs w:val="24"/>
          <w:lang w:val="en-US"/>
        </w:rPr>
        <w:t>)</w:t>
      </w:r>
      <w:r w:rsidRPr="005261B2">
        <w:rPr>
          <w:b/>
          <w:sz w:val="24"/>
          <w:szCs w:val="24"/>
          <w:lang w:val="bg-BG"/>
        </w:rPr>
        <w:t xml:space="preserve"> </w:t>
      </w:r>
      <w:r w:rsidRPr="005261B2">
        <w:rPr>
          <w:sz w:val="24"/>
          <w:szCs w:val="24"/>
          <w:lang w:val="bg-BG"/>
        </w:rPr>
        <w:t xml:space="preserve">Да получи от Изпълнителя при посочените в </w:t>
      </w:r>
      <w:r w:rsidR="00C23AF5">
        <w:rPr>
          <w:sz w:val="24"/>
          <w:szCs w:val="24"/>
          <w:lang w:val="bg-BG"/>
        </w:rPr>
        <w:t xml:space="preserve">настоящия </w:t>
      </w:r>
      <w:r w:rsidRPr="005261B2">
        <w:rPr>
          <w:sz w:val="24"/>
          <w:szCs w:val="24"/>
          <w:lang w:val="bg-BG"/>
        </w:rPr>
        <w:t>договор</w:t>
      </w:r>
      <w:r w:rsidR="00D340C2">
        <w:rPr>
          <w:sz w:val="24"/>
          <w:szCs w:val="24"/>
          <w:lang w:val="bg-BG"/>
        </w:rPr>
        <w:t>а</w:t>
      </w:r>
      <w:r w:rsidRPr="005261B2">
        <w:rPr>
          <w:sz w:val="24"/>
          <w:szCs w:val="24"/>
          <w:lang w:val="bg-BG"/>
        </w:rPr>
        <w:t xml:space="preserve"> условия, накладк</w:t>
      </w:r>
      <w:r w:rsidR="00A94899">
        <w:rPr>
          <w:sz w:val="24"/>
          <w:szCs w:val="24"/>
          <w:lang w:val="bg-BG"/>
        </w:rPr>
        <w:t>и за ПЖПС на Възложителя</w:t>
      </w:r>
      <w:r w:rsidR="00304641">
        <w:rPr>
          <w:sz w:val="24"/>
          <w:szCs w:val="24"/>
          <w:lang w:val="bg-BG"/>
        </w:rPr>
        <w:t>.</w:t>
      </w:r>
    </w:p>
    <w:p w:rsidR="0088392A" w:rsidRPr="00EA2255" w:rsidRDefault="0088392A" w:rsidP="0088392A">
      <w:pPr>
        <w:ind w:firstLine="720"/>
        <w:jc w:val="both"/>
        <w:rPr>
          <w:sz w:val="24"/>
          <w:szCs w:val="24"/>
          <w:lang w:val="bg-BG"/>
        </w:rPr>
      </w:pPr>
      <w:r w:rsidRPr="00EA2255">
        <w:rPr>
          <w:b/>
          <w:color w:val="000000"/>
          <w:sz w:val="24"/>
          <w:szCs w:val="24"/>
          <w:lang w:val="bg-BG"/>
        </w:rPr>
        <w:t xml:space="preserve">(2) </w:t>
      </w:r>
      <w:r w:rsidRPr="00EA2255">
        <w:rPr>
          <w:sz w:val="24"/>
          <w:szCs w:val="24"/>
        </w:rPr>
        <w:t>Да изисква от И</w:t>
      </w:r>
      <w:r w:rsidR="0081460E" w:rsidRPr="00EA2255">
        <w:rPr>
          <w:sz w:val="24"/>
          <w:szCs w:val="24"/>
        </w:rPr>
        <w:t>зпълнителя</w:t>
      </w:r>
      <w:r w:rsidRPr="00EA2255">
        <w:rPr>
          <w:sz w:val="24"/>
          <w:szCs w:val="24"/>
        </w:rPr>
        <w:t xml:space="preserve"> да изпълнява в срок и без отклонения съответните доставки </w:t>
      </w:r>
      <w:r w:rsidRPr="00EA2255">
        <w:rPr>
          <w:sz w:val="24"/>
          <w:szCs w:val="24"/>
          <w:lang w:val="bg-BG"/>
        </w:rPr>
        <w:t>по договор</w:t>
      </w:r>
      <w:r w:rsidR="00C23AF5">
        <w:rPr>
          <w:sz w:val="24"/>
          <w:szCs w:val="24"/>
          <w:lang w:val="bg-BG"/>
        </w:rPr>
        <w:t>а</w:t>
      </w:r>
      <w:r w:rsidRPr="00EA2255">
        <w:rPr>
          <w:sz w:val="24"/>
          <w:szCs w:val="24"/>
          <w:lang w:val="bg-BG"/>
        </w:rPr>
        <w:t xml:space="preserve">, </w:t>
      </w:r>
      <w:r w:rsidRPr="00EA2255">
        <w:rPr>
          <w:sz w:val="24"/>
          <w:szCs w:val="24"/>
        </w:rPr>
        <w:t xml:space="preserve">съгласно </w:t>
      </w:r>
      <w:r w:rsidRPr="00EA2255">
        <w:rPr>
          <w:sz w:val="24"/>
          <w:szCs w:val="24"/>
          <w:lang w:val="bg-BG"/>
        </w:rPr>
        <w:t xml:space="preserve">Техническата спецификация на Възложителя и чертежи на производителя,  </w:t>
      </w:r>
      <w:r w:rsidR="005F2373">
        <w:rPr>
          <w:sz w:val="24"/>
          <w:szCs w:val="24"/>
          <w:lang w:val="bg-BG"/>
        </w:rPr>
        <w:t xml:space="preserve">приложени към </w:t>
      </w:r>
      <w:r w:rsidR="008E2511">
        <w:rPr>
          <w:sz w:val="24"/>
          <w:szCs w:val="24"/>
          <w:lang w:val="bg-BG"/>
        </w:rPr>
        <w:t>рамковото споразумение и</w:t>
      </w:r>
      <w:r w:rsidR="005A3008">
        <w:rPr>
          <w:sz w:val="24"/>
          <w:szCs w:val="24"/>
          <w:lang w:val="bg-BG"/>
        </w:rPr>
        <w:t xml:space="preserve"> </w:t>
      </w:r>
      <w:r w:rsidR="005F2373">
        <w:rPr>
          <w:sz w:val="24"/>
          <w:szCs w:val="24"/>
          <w:lang w:val="bg-BG"/>
        </w:rPr>
        <w:t>договор</w:t>
      </w:r>
      <w:r w:rsidR="008E2511">
        <w:rPr>
          <w:sz w:val="24"/>
          <w:szCs w:val="24"/>
          <w:lang w:val="bg-BG"/>
        </w:rPr>
        <w:t>а.</w:t>
      </w:r>
    </w:p>
    <w:p w:rsidR="00EA2255" w:rsidRPr="00EA2255" w:rsidRDefault="00EA2255" w:rsidP="00EA2255">
      <w:pPr>
        <w:ind w:firstLine="720"/>
        <w:jc w:val="both"/>
        <w:rPr>
          <w:sz w:val="24"/>
          <w:szCs w:val="24"/>
          <w:lang w:val="bg-BG"/>
        </w:rPr>
      </w:pPr>
      <w:r w:rsidRPr="00EA2255">
        <w:rPr>
          <w:b/>
          <w:color w:val="000000"/>
          <w:sz w:val="24"/>
          <w:szCs w:val="24"/>
          <w:lang w:val="bg-BG"/>
        </w:rPr>
        <w:t xml:space="preserve">(3) </w:t>
      </w:r>
      <w:r w:rsidRPr="00EA2255">
        <w:rPr>
          <w:sz w:val="24"/>
          <w:szCs w:val="24"/>
        </w:rPr>
        <w:t>Да извършва проверка във всеки момент от изпълнението на</w:t>
      </w:r>
      <w:r w:rsidRPr="00EA2255">
        <w:rPr>
          <w:sz w:val="24"/>
          <w:szCs w:val="24"/>
          <w:lang w:val="bg-BG"/>
        </w:rPr>
        <w:t xml:space="preserve"> </w:t>
      </w:r>
      <w:r w:rsidRPr="00EA2255">
        <w:rPr>
          <w:sz w:val="24"/>
          <w:szCs w:val="24"/>
        </w:rPr>
        <w:t>договор</w:t>
      </w:r>
      <w:r w:rsidR="008E2511">
        <w:rPr>
          <w:sz w:val="24"/>
          <w:szCs w:val="24"/>
          <w:lang w:val="bg-BG"/>
        </w:rPr>
        <w:t>а</w:t>
      </w:r>
      <w:r w:rsidRPr="00EA2255">
        <w:rPr>
          <w:sz w:val="24"/>
          <w:szCs w:val="24"/>
        </w:rPr>
        <w:t xml:space="preserve"> относно качество, количества, стадии на изпълнение, технически параметри, без това да пречи на оперативната дейност на И</w:t>
      </w:r>
      <w:r w:rsidR="0081460E" w:rsidRPr="00EA2255">
        <w:rPr>
          <w:sz w:val="24"/>
          <w:szCs w:val="24"/>
        </w:rPr>
        <w:t>зпълнителя</w:t>
      </w:r>
      <w:r w:rsidRPr="00EA2255">
        <w:rPr>
          <w:sz w:val="24"/>
          <w:szCs w:val="24"/>
          <w:lang w:val="bg-BG"/>
        </w:rPr>
        <w:t>.</w:t>
      </w:r>
    </w:p>
    <w:p w:rsidR="00CA2E9F" w:rsidRPr="00011800" w:rsidRDefault="00EA2255" w:rsidP="00CA2E9F">
      <w:pPr>
        <w:ind w:firstLine="720"/>
        <w:jc w:val="both"/>
        <w:rPr>
          <w:sz w:val="24"/>
          <w:szCs w:val="24"/>
          <w:lang w:val="bg-BG"/>
        </w:rPr>
      </w:pPr>
      <w:r w:rsidRPr="005261B2">
        <w:rPr>
          <w:b/>
          <w:sz w:val="24"/>
          <w:szCs w:val="24"/>
          <w:lang w:val="en-US"/>
        </w:rPr>
        <w:lastRenderedPageBreak/>
        <w:t xml:space="preserve"> </w:t>
      </w:r>
      <w:r w:rsidR="005261B2" w:rsidRPr="005261B2">
        <w:rPr>
          <w:b/>
          <w:sz w:val="24"/>
          <w:szCs w:val="24"/>
          <w:lang w:val="en-US"/>
        </w:rPr>
        <w:t>(</w:t>
      </w:r>
      <w:r>
        <w:rPr>
          <w:b/>
          <w:sz w:val="24"/>
          <w:szCs w:val="24"/>
          <w:lang w:val="bg-BG"/>
        </w:rPr>
        <w:t>4</w:t>
      </w:r>
      <w:r w:rsidR="005261B2" w:rsidRPr="005261B2">
        <w:rPr>
          <w:b/>
          <w:sz w:val="24"/>
          <w:szCs w:val="24"/>
          <w:lang w:val="en-US"/>
        </w:rPr>
        <w:t>)</w:t>
      </w:r>
      <w:r w:rsidR="005261B2" w:rsidRPr="005261B2">
        <w:rPr>
          <w:b/>
          <w:sz w:val="24"/>
          <w:szCs w:val="24"/>
          <w:lang w:val="bg-BG"/>
        </w:rPr>
        <w:t xml:space="preserve"> </w:t>
      </w:r>
      <w:r w:rsidR="005261B2" w:rsidRPr="005261B2">
        <w:rPr>
          <w:sz w:val="24"/>
          <w:szCs w:val="24"/>
        </w:rPr>
        <w:t>Да задържи</w:t>
      </w:r>
      <w:r w:rsidR="005261B2" w:rsidRPr="005261B2">
        <w:rPr>
          <w:sz w:val="24"/>
          <w:szCs w:val="24"/>
          <w:lang w:val="bg-BG"/>
        </w:rPr>
        <w:t xml:space="preserve"> или усвои</w:t>
      </w:r>
      <w:r w:rsidR="005261B2" w:rsidRPr="005261B2">
        <w:rPr>
          <w:sz w:val="24"/>
          <w:szCs w:val="24"/>
        </w:rPr>
        <w:t xml:space="preserve"> съответна част от гаранцията за изпълнение при неизпълнение от страна на Изпълнителя на клаузи от договора и да получи неустойка в размера, </w:t>
      </w:r>
      <w:r w:rsidR="005261B2" w:rsidRPr="00011800">
        <w:rPr>
          <w:sz w:val="24"/>
          <w:szCs w:val="24"/>
        </w:rPr>
        <w:t xml:space="preserve">определен в </w:t>
      </w:r>
      <w:r w:rsidR="00CA2E9F" w:rsidRPr="00011800">
        <w:rPr>
          <w:sz w:val="24"/>
          <w:szCs w:val="24"/>
          <w:lang w:val="bg-BG"/>
        </w:rPr>
        <w:t xml:space="preserve">рамковото споразумение и </w:t>
      </w:r>
      <w:r w:rsidR="00CA2E9F" w:rsidRPr="00011800">
        <w:rPr>
          <w:sz w:val="24"/>
          <w:szCs w:val="24"/>
        </w:rPr>
        <w:t>договор</w:t>
      </w:r>
      <w:r w:rsidR="008E2511">
        <w:rPr>
          <w:sz w:val="24"/>
          <w:szCs w:val="24"/>
          <w:lang w:val="bg-BG"/>
        </w:rPr>
        <w:t>а</w:t>
      </w:r>
      <w:r w:rsidR="00CA2E9F" w:rsidRPr="00011800">
        <w:rPr>
          <w:sz w:val="24"/>
          <w:szCs w:val="24"/>
          <w:lang w:val="bg-BG"/>
        </w:rPr>
        <w:t>.</w:t>
      </w:r>
    </w:p>
    <w:p w:rsidR="0075674F" w:rsidRPr="00011800" w:rsidRDefault="0075674F" w:rsidP="0075674F">
      <w:pPr>
        <w:ind w:firstLine="720"/>
        <w:jc w:val="both"/>
        <w:rPr>
          <w:sz w:val="24"/>
          <w:szCs w:val="24"/>
          <w:lang w:val="bg-BG"/>
        </w:rPr>
      </w:pPr>
      <w:r w:rsidRPr="00011800">
        <w:rPr>
          <w:b/>
          <w:color w:val="000000"/>
          <w:sz w:val="24"/>
          <w:szCs w:val="24"/>
          <w:lang w:val="bg-BG"/>
        </w:rPr>
        <w:t xml:space="preserve">(5) </w:t>
      </w:r>
      <w:r w:rsidRPr="00011800">
        <w:rPr>
          <w:sz w:val="24"/>
          <w:szCs w:val="24"/>
        </w:rPr>
        <w:t xml:space="preserve">Да прави рекламации при установяване на некачествена </w:t>
      </w:r>
      <w:r w:rsidRPr="00011800">
        <w:rPr>
          <w:sz w:val="24"/>
          <w:szCs w:val="24"/>
          <w:lang w:val="bg-BG"/>
        </w:rPr>
        <w:t>доставка по договор</w:t>
      </w:r>
      <w:r w:rsidR="00CB2356">
        <w:rPr>
          <w:sz w:val="24"/>
          <w:szCs w:val="24"/>
          <w:lang w:val="bg-BG"/>
        </w:rPr>
        <w:t>а</w:t>
      </w:r>
      <w:r w:rsidRPr="00011800">
        <w:rPr>
          <w:sz w:val="24"/>
          <w:szCs w:val="24"/>
        </w:rPr>
        <w:t>, която не е в съответствие с</w:t>
      </w:r>
      <w:r w:rsidRPr="00011800">
        <w:rPr>
          <w:sz w:val="24"/>
          <w:szCs w:val="24"/>
          <w:lang w:val="bg-BG"/>
        </w:rPr>
        <w:t xml:space="preserve"> Техническата спецификация </w:t>
      </w:r>
      <w:r w:rsidRPr="00011800">
        <w:rPr>
          <w:sz w:val="24"/>
          <w:szCs w:val="24"/>
        </w:rPr>
        <w:t xml:space="preserve">и </w:t>
      </w:r>
      <w:r w:rsidRPr="00011800">
        <w:rPr>
          <w:sz w:val="24"/>
          <w:szCs w:val="24"/>
          <w:lang w:val="bg-BG"/>
        </w:rPr>
        <w:t>чертежи</w:t>
      </w:r>
      <w:r w:rsidR="00062ECA">
        <w:rPr>
          <w:sz w:val="24"/>
          <w:szCs w:val="24"/>
          <w:lang w:val="bg-BG"/>
        </w:rPr>
        <w:t>,</w:t>
      </w:r>
      <w:r w:rsidRPr="00011800">
        <w:rPr>
          <w:sz w:val="24"/>
          <w:szCs w:val="24"/>
          <w:lang w:val="bg-BG"/>
        </w:rPr>
        <w:t xml:space="preserve"> </w:t>
      </w:r>
      <w:r w:rsidR="00D072B2" w:rsidRPr="00011800">
        <w:rPr>
          <w:sz w:val="24"/>
          <w:szCs w:val="24"/>
          <w:lang w:val="bg-BG"/>
        </w:rPr>
        <w:t>приложени</w:t>
      </w:r>
      <w:r w:rsidR="00D072B2">
        <w:rPr>
          <w:sz w:val="24"/>
          <w:szCs w:val="24"/>
          <w:lang w:val="bg-BG"/>
        </w:rPr>
        <w:t xml:space="preserve"> към</w:t>
      </w:r>
      <w:r w:rsidR="00527441">
        <w:rPr>
          <w:sz w:val="24"/>
          <w:szCs w:val="24"/>
          <w:lang w:val="bg-BG"/>
        </w:rPr>
        <w:t xml:space="preserve"> </w:t>
      </w:r>
      <w:r w:rsidR="009E244B">
        <w:rPr>
          <w:sz w:val="24"/>
          <w:szCs w:val="24"/>
          <w:lang w:val="bg-BG"/>
        </w:rPr>
        <w:t xml:space="preserve">рамковото споразумение и </w:t>
      </w:r>
      <w:r w:rsidR="00527441">
        <w:rPr>
          <w:sz w:val="24"/>
          <w:szCs w:val="24"/>
          <w:lang w:val="bg-BG"/>
        </w:rPr>
        <w:t>договор</w:t>
      </w:r>
      <w:r w:rsidR="00AC0DF8">
        <w:rPr>
          <w:sz w:val="24"/>
          <w:szCs w:val="24"/>
          <w:lang w:val="bg-BG"/>
        </w:rPr>
        <w:t>а</w:t>
      </w:r>
      <w:r w:rsidR="00527441">
        <w:rPr>
          <w:sz w:val="24"/>
          <w:szCs w:val="24"/>
          <w:lang w:val="bg-BG"/>
        </w:rPr>
        <w:t>.</w:t>
      </w:r>
    </w:p>
    <w:p w:rsidR="00C908FB" w:rsidRPr="006736BF" w:rsidRDefault="003D77F5" w:rsidP="00C908FB">
      <w:pPr>
        <w:ind w:firstLine="720"/>
        <w:jc w:val="both"/>
        <w:rPr>
          <w:sz w:val="24"/>
          <w:szCs w:val="24"/>
          <w:lang w:val="bg-BG"/>
        </w:rPr>
      </w:pPr>
      <w:r w:rsidRPr="00011800">
        <w:rPr>
          <w:b/>
          <w:color w:val="000000"/>
          <w:sz w:val="24"/>
          <w:szCs w:val="24"/>
          <w:lang w:val="bg-BG"/>
        </w:rPr>
        <w:t xml:space="preserve"> </w:t>
      </w:r>
      <w:r w:rsidR="00C908FB" w:rsidRPr="00011800">
        <w:rPr>
          <w:b/>
          <w:color w:val="000000"/>
          <w:sz w:val="24"/>
          <w:szCs w:val="24"/>
          <w:lang w:val="bg-BG"/>
        </w:rPr>
        <w:t xml:space="preserve">(6) </w:t>
      </w:r>
      <w:r w:rsidR="00C908FB" w:rsidRPr="00011800">
        <w:rPr>
          <w:sz w:val="24"/>
          <w:szCs w:val="24"/>
        </w:rPr>
        <w:t xml:space="preserve">Да изисква от Изпълнителя да сключи и да му представи </w:t>
      </w:r>
      <w:r w:rsidR="00C908FB" w:rsidRPr="00011800">
        <w:rPr>
          <w:sz w:val="24"/>
          <w:szCs w:val="24"/>
          <w:lang w:val="bg-BG"/>
        </w:rPr>
        <w:t xml:space="preserve">копие на </w:t>
      </w:r>
      <w:r w:rsidR="00C908FB" w:rsidRPr="00011800">
        <w:rPr>
          <w:sz w:val="24"/>
          <w:szCs w:val="24"/>
        </w:rPr>
        <w:t>договор за подизпълнение с посочените в офертата му подизпълнители</w:t>
      </w:r>
      <w:r w:rsidR="00C908FB" w:rsidRPr="00011800">
        <w:rPr>
          <w:sz w:val="24"/>
          <w:szCs w:val="24"/>
          <w:lang w:val="bg-BG"/>
        </w:rPr>
        <w:t xml:space="preserve"> или на допълнително споразумение за замяна на посочен в офертата подизпълнител</w:t>
      </w:r>
      <w:r w:rsidR="00C908FB" w:rsidRPr="00011800">
        <w:rPr>
          <w:sz w:val="24"/>
          <w:szCs w:val="24"/>
        </w:rPr>
        <w:t>.</w:t>
      </w:r>
      <w:r w:rsidR="00C908FB" w:rsidRPr="00011800">
        <w:rPr>
          <w:sz w:val="24"/>
          <w:szCs w:val="24"/>
          <w:lang w:val="bg-BG"/>
        </w:rPr>
        <w:t xml:space="preserve"> /</w:t>
      </w:r>
      <w:r w:rsidR="00C908FB" w:rsidRPr="00011800">
        <w:rPr>
          <w:i/>
          <w:sz w:val="24"/>
          <w:szCs w:val="24"/>
          <w:lang w:val="bg-BG"/>
        </w:rPr>
        <w:t>Тази точка ще фигурира само в случай, че Изпълнителя е посочил в офертата си , че ще ползва подизпълнители/</w:t>
      </w:r>
    </w:p>
    <w:p w:rsidR="005261B2" w:rsidRPr="005261B2" w:rsidRDefault="005261B2" w:rsidP="005261B2">
      <w:pPr>
        <w:ind w:firstLine="720"/>
        <w:jc w:val="both"/>
        <w:rPr>
          <w:sz w:val="24"/>
          <w:szCs w:val="24"/>
          <w:lang w:val="bg-BG"/>
        </w:rPr>
      </w:pPr>
      <w:r w:rsidRPr="005261B2">
        <w:rPr>
          <w:b/>
          <w:color w:val="000000"/>
          <w:sz w:val="24"/>
          <w:szCs w:val="24"/>
          <w:lang w:val="bg-BG"/>
        </w:rPr>
        <w:t>Чл.</w:t>
      </w:r>
      <w:r w:rsidR="007079F0">
        <w:rPr>
          <w:b/>
          <w:color w:val="000000"/>
          <w:sz w:val="24"/>
          <w:szCs w:val="24"/>
          <w:lang w:val="bg-BG"/>
        </w:rPr>
        <w:t>8</w:t>
      </w:r>
      <w:r w:rsidRPr="005261B2">
        <w:rPr>
          <w:b/>
          <w:color w:val="000000"/>
          <w:sz w:val="24"/>
          <w:szCs w:val="24"/>
          <w:lang w:val="bg-BG"/>
        </w:rPr>
        <w:t xml:space="preserve">. </w:t>
      </w:r>
      <w:r w:rsidRPr="005261B2">
        <w:rPr>
          <w:sz w:val="24"/>
          <w:szCs w:val="24"/>
        </w:rPr>
        <w:t>ВЪЗЛОЖИТЕЛЯТ е длъжен:</w:t>
      </w:r>
    </w:p>
    <w:p w:rsidR="005261B2" w:rsidRPr="005261B2" w:rsidRDefault="005261B2" w:rsidP="005261B2">
      <w:pPr>
        <w:ind w:firstLine="720"/>
        <w:jc w:val="both"/>
        <w:rPr>
          <w:sz w:val="24"/>
          <w:szCs w:val="24"/>
          <w:lang w:val="bg-BG"/>
        </w:rPr>
      </w:pPr>
      <w:r w:rsidRPr="005261B2">
        <w:rPr>
          <w:b/>
          <w:sz w:val="24"/>
          <w:szCs w:val="24"/>
          <w:lang w:val="en-US"/>
        </w:rPr>
        <w:t>(</w:t>
      </w:r>
      <w:r w:rsidRPr="005261B2">
        <w:rPr>
          <w:b/>
          <w:sz w:val="24"/>
          <w:szCs w:val="24"/>
          <w:lang w:val="bg-BG"/>
        </w:rPr>
        <w:t>1</w:t>
      </w:r>
      <w:r w:rsidRPr="005261B2">
        <w:rPr>
          <w:b/>
          <w:sz w:val="24"/>
          <w:szCs w:val="24"/>
          <w:lang w:val="en-US"/>
        </w:rPr>
        <w:t>)</w:t>
      </w:r>
      <w:r w:rsidRPr="005261B2">
        <w:rPr>
          <w:b/>
          <w:sz w:val="24"/>
          <w:szCs w:val="24"/>
          <w:lang w:val="bg-BG"/>
        </w:rPr>
        <w:t xml:space="preserve"> </w:t>
      </w:r>
      <w:r w:rsidRPr="005261B2">
        <w:rPr>
          <w:sz w:val="24"/>
          <w:szCs w:val="24"/>
        </w:rPr>
        <w:t>Да заплати на Изпълнителя възнаграждение в размер, при условия и в срокове съгласно договор</w:t>
      </w:r>
      <w:r w:rsidR="00CB2356">
        <w:rPr>
          <w:sz w:val="24"/>
          <w:szCs w:val="24"/>
          <w:lang w:val="bg-BG"/>
        </w:rPr>
        <w:t>а</w:t>
      </w:r>
      <w:r w:rsidRPr="005261B2">
        <w:rPr>
          <w:sz w:val="24"/>
          <w:szCs w:val="24"/>
        </w:rPr>
        <w:t>.</w:t>
      </w:r>
    </w:p>
    <w:p w:rsidR="005261B2" w:rsidRPr="005261B2" w:rsidRDefault="005261B2" w:rsidP="005261B2">
      <w:pPr>
        <w:ind w:firstLine="720"/>
        <w:jc w:val="both"/>
        <w:rPr>
          <w:sz w:val="24"/>
          <w:szCs w:val="24"/>
          <w:lang w:val="bg-BG"/>
        </w:rPr>
      </w:pPr>
      <w:r w:rsidRPr="005261B2">
        <w:rPr>
          <w:b/>
          <w:sz w:val="24"/>
          <w:szCs w:val="24"/>
          <w:lang w:val="en-US"/>
        </w:rPr>
        <w:t>(</w:t>
      </w:r>
      <w:r w:rsidRPr="005261B2">
        <w:rPr>
          <w:b/>
          <w:sz w:val="24"/>
          <w:szCs w:val="24"/>
          <w:lang w:val="bg-BG"/>
        </w:rPr>
        <w:t>2</w:t>
      </w:r>
      <w:r w:rsidRPr="005261B2">
        <w:rPr>
          <w:b/>
          <w:sz w:val="24"/>
          <w:szCs w:val="24"/>
          <w:lang w:val="en-US"/>
        </w:rPr>
        <w:t>)</w:t>
      </w:r>
      <w:r w:rsidRPr="005261B2">
        <w:rPr>
          <w:b/>
          <w:sz w:val="24"/>
          <w:szCs w:val="24"/>
          <w:lang w:val="bg-BG"/>
        </w:rPr>
        <w:t xml:space="preserve"> </w:t>
      </w:r>
      <w:r w:rsidRPr="005261B2">
        <w:rPr>
          <w:sz w:val="24"/>
          <w:szCs w:val="24"/>
        </w:rPr>
        <w:t>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5261B2" w:rsidRPr="005261B2" w:rsidRDefault="005261B2" w:rsidP="005261B2">
      <w:pPr>
        <w:ind w:firstLine="720"/>
        <w:jc w:val="both"/>
        <w:rPr>
          <w:sz w:val="24"/>
          <w:szCs w:val="24"/>
          <w:lang w:val="bg-BG"/>
        </w:rPr>
      </w:pPr>
      <w:r w:rsidRPr="005261B2">
        <w:rPr>
          <w:b/>
          <w:color w:val="000000"/>
          <w:sz w:val="24"/>
          <w:szCs w:val="24"/>
          <w:lang w:val="bg-BG"/>
        </w:rPr>
        <w:t>Чл.</w:t>
      </w:r>
      <w:r w:rsidR="007079F0">
        <w:rPr>
          <w:b/>
          <w:color w:val="000000"/>
          <w:sz w:val="24"/>
          <w:szCs w:val="24"/>
          <w:lang w:val="bg-BG"/>
        </w:rPr>
        <w:t>9</w:t>
      </w:r>
      <w:r w:rsidRPr="005261B2">
        <w:rPr>
          <w:b/>
          <w:color w:val="000000"/>
          <w:sz w:val="24"/>
          <w:szCs w:val="24"/>
          <w:lang w:val="bg-BG"/>
        </w:rPr>
        <w:t xml:space="preserve">. </w:t>
      </w:r>
      <w:r w:rsidRPr="005261B2">
        <w:rPr>
          <w:sz w:val="24"/>
          <w:szCs w:val="24"/>
        </w:rPr>
        <w:t>ИЗПЪЛНИТЕЛЯТ има право:</w:t>
      </w:r>
    </w:p>
    <w:p w:rsidR="005261B2" w:rsidRPr="005261B2" w:rsidRDefault="005261B2" w:rsidP="005261B2">
      <w:pPr>
        <w:ind w:firstLine="720"/>
        <w:jc w:val="both"/>
        <w:rPr>
          <w:sz w:val="24"/>
          <w:szCs w:val="24"/>
          <w:lang w:val="bg-BG"/>
        </w:rPr>
      </w:pPr>
      <w:r w:rsidRPr="005261B2">
        <w:rPr>
          <w:b/>
          <w:sz w:val="24"/>
          <w:szCs w:val="24"/>
          <w:lang w:val="en-US"/>
        </w:rPr>
        <w:t>(</w:t>
      </w:r>
      <w:r w:rsidRPr="005261B2">
        <w:rPr>
          <w:b/>
          <w:sz w:val="24"/>
          <w:szCs w:val="24"/>
          <w:lang w:val="bg-BG"/>
        </w:rPr>
        <w:t>1</w:t>
      </w:r>
      <w:r w:rsidRPr="005261B2">
        <w:rPr>
          <w:b/>
          <w:sz w:val="24"/>
          <w:szCs w:val="24"/>
          <w:lang w:val="en-US"/>
        </w:rPr>
        <w:t>)</w:t>
      </w:r>
      <w:r w:rsidRPr="005261B2">
        <w:rPr>
          <w:b/>
          <w:sz w:val="24"/>
          <w:szCs w:val="24"/>
          <w:lang w:val="bg-BG"/>
        </w:rPr>
        <w:t xml:space="preserve"> </w:t>
      </w:r>
      <w:r w:rsidRPr="005261B2">
        <w:rPr>
          <w:sz w:val="24"/>
          <w:szCs w:val="24"/>
        </w:rPr>
        <w:t>Да получи уговореното възнаграждение при условията и в сроковете, посочени в договор</w:t>
      </w:r>
      <w:r w:rsidR="00AF582F">
        <w:rPr>
          <w:sz w:val="24"/>
          <w:szCs w:val="24"/>
          <w:lang w:val="bg-BG"/>
        </w:rPr>
        <w:t>а</w:t>
      </w:r>
      <w:r w:rsidRPr="005261B2">
        <w:rPr>
          <w:sz w:val="24"/>
          <w:szCs w:val="24"/>
        </w:rPr>
        <w:t>.</w:t>
      </w:r>
    </w:p>
    <w:p w:rsidR="005261B2" w:rsidRPr="005261B2" w:rsidRDefault="005261B2" w:rsidP="005261B2">
      <w:pPr>
        <w:ind w:firstLine="720"/>
        <w:jc w:val="both"/>
        <w:rPr>
          <w:sz w:val="24"/>
          <w:szCs w:val="24"/>
          <w:lang w:val="bg-BG"/>
        </w:rPr>
      </w:pPr>
      <w:r w:rsidRPr="005261B2">
        <w:rPr>
          <w:b/>
          <w:sz w:val="24"/>
          <w:szCs w:val="24"/>
          <w:lang w:val="en-US"/>
        </w:rPr>
        <w:t>(</w:t>
      </w:r>
      <w:r w:rsidRPr="005261B2">
        <w:rPr>
          <w:b/>
          <w:sz w:val="24"/>
          <w:szCs w:val="24"/>
          <w:lang w:val="bg-BG"/>
        </w:rPr>
        <w:t>2</w:t>
      </w:r>
      <w:r w:rsidRPr="005261B2">
        <w:rPr>
          <w:b/>
          <w:sz w:val="24"/>
          <w:szCs w:val="24"/>
          <w:lang w:val="en-US"/>
        </w:rPr>
        <w:t>)</w:t>
      </w:r>
      <w:r w:rsidRPr="005261B2">
        <w:rPr>
          <w:b/>
          <w:sz w:val="24"/>
          <w:szCs w:val="24"/>
          <w:lang w:val="bg-BG"/>
        </w:rPr>
        <w:t xml:space="preserve"> </w:t>
      </w:r>
      <w:r w:rsidRPr="005261B2">
        <w:rPr>
          <w:sz w:val="24"/>
          <w:szCs w:val="24"/>
        </w:rPr>
        <w:t xml:space="preserve">Да иска от Възложителя необходимото съдействие за осъществяване на работата по </w:t>
      </w:r>
      <w:r w:rsidR="0065448D">
        <w:rPr>
          <w:sz w:val="24"/>
          <w:szCs w:val="24"/>
          <w:lang w:val="bg-BG"/>
        </w:rPr>
        <w:t>конкретния</w:t>
      </w:r>
      <w:r w:rsidR="007B6971">
        <w:rPr>
          <w:sz w:val="24"/>
          <w:szCs w:val="24"/>
          <w:lang w:val="bg-BG"/>
        </w:rPr>
        <w:t xml:space="preserve"> </w:t>
      </w:r>
      <w:r w:rsidR="007B6971">
        <w:rPr>
          <w:sz w:val="24"/>
          <w:szCs w:val="24"/>
        </w:rPr>
        <w:t>договор</w:t>
      </w:r>
      <w:r w:rsidRPr="005261B2">
        <w:rPr>
          <w:sz w:val="24"/>
          <w:szCs w:val="24"/>
        </w:rPr>
        <w:t>, включително предоставяне на нужната информация и документи за изпълнение на договора.</w:t>
      </w:r>
    </w:p>
    <w:p w:rsidR="005261B2" w:rsidRPr="005261B2" w:rsidRDefault="005261B2" w:rsidP="005261B2">
      <w:pPr>
        <w:ind w:firstLine="720"/>
        <w:jc w:val="both"/>
        <w:rPr>
          <w:b/>
          <w:sz w:val="24"/>
          <w:szCs w:val="24"/>
          <w:lang w:val="bg-BG"/>
        </w:rPr>
      </w:pPr>
      <w:r w:rsidRPr="005261B2">
        <w:rPr>
          <w:b/>
          <w:color w:val="000000"/>
          <w:sz w:val="24"/>
          <w:szCs w:val="24"/>
          <w:lang w:val="bg-BG"/>
        </w:rPr>
        <w:t>Чл.1</w:t>
      </w:r>
      <w:r w:rsidR="007079F0">
        <w:rPr>
          <w:b/>
          <w:color w:val="000000"/>
          <w:sz w:val="24"/>
          <w:szCs w:val="24"/>
          <w:lang w:val="bg-BG"/>
        </w:rPr>
        <w:t>0</w:t>
      </w:r>
      <w:r w:rsidRPr="005261B2">
        <w:rPr>
          <w:b/>
          <w:color w:val="000000"/>
          <w:sz w:val="24"/>
          <w:szCs w:val="24"/>
          <w:lang w:val="bg-BG"/>
        </w:rPr>
        <w:t xml:space="preserve">. </w:t>
      </w:r>
      <w:r w:rsidRPr="005261B2">
        <w:rPr>
          <w:sz w:val="24"/>
          <w:szCs w:val="24"/>
        </w:rPr>
        <w:t>ИЗПЪЛНИТЕЛЯТ e длъжен:</w:t>
      </w:r>
    </w:p>
    <w:p w:rsidR="00062ECA" w:rsidRPr="00011800" w:rsidRDefault="005261B2" w:rsidP="00062ECA">
      <w:pPr>
        <w:ind w:firstLine="720"/>
        <w:jc w:val="both"/>
        <w:rPr>
          <w:sz w:val="24"/>
          <w:szCs w:val="24"/>
          <w:lang w:val="bg-BG"/>
        </w:rPr>
      </w:pPr>
      <w:r w:rsidRPr="005261B2">
        <w:rPr>
          <w:b/>
          <w:sz w:val="24"/>
          <w:szCs w:val="24"/>
          <w:lang w:val="en-US"/>
        </w:rPr>
        <w:t>(</w:t>
      </w:r>
      <w:r w:rsidRPr="005261B2">
        <w:rPr>
          <w:b/>
          <w:sz w:val="24"/>
          <w:szCs w:val="24"/>
          <w:lang w:val="bg-BG"/>
        </w:rPr>
        <w:t>1</w:t>
      </w:r>
      <w:r w:rsidRPr="005261B2">
        <w:rPr>
          <w:b/>
          <w:sz w:val="24"/>
          <w:szCs w:val="24"/>
          <w:lang w:val="en-US"/>
        </w:rPr>
        <w:t>)</w:t>
      </w:r>
      <w:r w:rsidRPr="005261B2">
        <w:rPr>
          <w:b/>
          <w:sz w:val="24"/>
          <w:szCs w:val="24"/>
          <w:lang w:val="bg-BG"/>
        </w:rPr>
        <w:t xml:space="preserve"> </w:t>
      </w:r>
      <w:r w:rsidRPr="005261B2">
        <w:rPr>
          <w:sz w:val="24"/>
          <w:szCs w:val="24"/>
        </w:rPr>
        <w:t xml:space="preserve">Да изпълни поръчката качествено в съответствие с </w:t>
      </w:r>
      <w:r w:rsidRPr="005261B2">
        <w:rPr>
          <w:sz w:val="24"/>
          <w:szCs w:val="24"/>
          <w:lang w:val="bg-BG"/>
        </w:rPr>
        <w:t xml:space="preserve">Техническата </w:t>
      </w:r>
      <w:r w:rsidRPr="005261B2">
        <w:rPr>
          <w:sz w:val="24"/>
          <w:szCs w:val="24"/>
        </w:rPr>
        <w:t>спецификаци</w:t>
      </w:r>
      <w:r w:rsidRPr="005261B2">
        <w:rPr>
          <w:sz w:val="24"/>
          <w:szCs w:val="24"/>
          <w:lang w:val="bg-BG"/>
        </w:rPr>
        <w:t xml:space="preserve">я  </w:t>
      </w:r>
      <w:r w:rsidRPr="005261B2">
        <w:rPr>
          <w:sz w:val="24"/>
          <w:szCs w:val="24"/>
        </w:rPr>
        <w:t xml:space="preserve">и </w:t>
      </w:r>
      <w:r w:rsidRPr="005261B2">
        <w:rPr>
          <w:sz w:val="24"/>
          <w:szCs w:val="24"/>
          <w:lang w:val="bg-BG"/>
        </w:rPr>
        <w:t>чертежи</w:t>
      </w:r>
      <w:r w:rsidR="00062ECA">
        <w:rPr>
          <w:sz w:val="24"/>
          <w:szCs w:val="24"/>
          <w:lang w:val="bg-BG"/>
        </w:rPr>
        <w:t>,</w:t>
      </w:r>
      <w:r w:rsidRPr="005261B2">
        <w:rPr>
          <w:sz w:val="24"/>
          <w:szCs w:val="24"/>
          <w:lang w:val="bg-BG"/>
        </w:rPr>
        <w:t xml:space="preserve"> </w:t>
      </w:r>
      <w:r w:rsidR="00062ECA" w:rsidRPr="00011800">
        <w:rPr>
          <w:sz w:val="24"/>
          <w:szCs w:val="24"/>
          <w:lang w:val="bg-BG"/>
        </w:rPr>
        <w:t>приложени</w:t>
      </w:r>
      <w:r w:rsidR="00062ECA">
        <w:rPr>
          <w:sz w:val="24"/>
          <w:szCs w:val="24"/>
          <w:lang w:val="bg-BG"/>
        </w:rPr>
        <w:t xml:space="preserve"> към рамковото споразумение и договор</w:t>
      </w:r>
      <w:r w:rsidR="00AF582F">
        <w:rPr>
          <w:sz w:val="24"/>
          <w:szCs w:val="24"/>
          <w:lang w:val="bg-BG"/>
        </w:rPr>
        <w:t>а</w:t>
      </w:r>
      <w:r w:rsidR="00062ECA">
        <w:rPr>
          <w:sz w:val="24"/>
          <w:szCs w:val="24"/>
          <w:lang w:val="bg-BG"/>
        </w:rPr>
        <w:t>.</w:t>
      </w:r>
    </w:p>
    <w:p w:rsidR="005261B2" w:rsidRPr="005261B2" w:rsidRDefault="005261B2" w:rsidP="005261B2">
      <w:pPr>
        <w:ind w:firstLine="720"/>
        <w:jc w:val="both"/>
        <w:rPr>
          <w:sz w:val="24"/>
          <w:szCs w:val="24"/>
          <w:lang w:val="bg-BG"/>
        </w:rPr>
      </w:pPr>
      <w:r w:rsidRPr="005261B2">
        <w:rPr>
          <w:b/>
          <w:sz w:val="24"/>
          <w:szCs w:val="24"/>
          <w:lang w:val="en-US"/>
        </w:rPr>
        <w:t>(</w:t>
      </w:r>
      <w:r w:rsidRPr="005261B2">
        <w:rPr>
          <w:b/>
          <w:sz w:val="24"/>
          <w:szCs w:val="24"/>
          <w:lang w:val="bg-BG"/>
        </w:rPr>
        <w:t>2</w:t>
      </w:r>
      <w:r w:rsidRPr="005261B2">
        <w:rPr>
          <w:b/>
          <w:sz w:val="24"/>
          <w:szCs w:val="24"/>
          <w:lang w:val="en-US"/>
        </w:rPr>
        <w:t>)</w:t>
      </w:r>
      <w:r w:rsidRPr="005261B2">
        <w:rPr>
          <w:b/>
          <w:sz w:val="24"/>
          <w:szCs w:val="24"/>
          <w:lang w:val="bg-BG"/>
        </w:rPr>
        <w:t xml:space="preserve"> </w:t>
      </w:r>
      <w:r w:rsidRPr="005261B2">
        <w:rPr>
          <w:sz w:val="24"/>
          <w:szCs w:val="24"/>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договор</w:t>
      </w:r>
      <w:r w:rsidR="00AF582F">
        <w:rPr>
          <w:sz w:val="24"/>
          <w:szCs w:val="24"/>
          <w:lang w:val="bg-BG"/>
        </w:rPr>
        <w:t>а</w:t>
      </w:r>
      <w:r w:rsidRPr="005261B2">
        <w:rPr>
          <w:sz w:val="24"/>
          <w:szCs w:val="24"/>
        </w:rPr>
        <w:t>.</w:t>
      </w:r>
    </w:p>
    <w:p w:rsidR="00C908FB" w:rsidRPr="006736BF" w:rsidRDefault="00C908FB" w:rsidP="00C908FB">
      <w:pPr>
        <w:ind w:firstLine="720"/>
        <w:jc w:val="both"/>
        <w:rPr>
          <w:i/>
          <w:sz w:val="24"/>
          <w:szCs w:val="24"/>
          <w:lang w:val="bg-BG"/>
        </w:rPr>
      </w:pPr>
      <w:r w:rsidRPr="00F666AD">
        <w:rPr>
          <w:b/>
          <w:sz w:val="24"/>
          <w:szCs w:val="24"/>
          <w:lang w:val="en-US"/>
        </w:rPr>
        <w:t>(</w:t>
      </w:r>
      <w:r w:rsidRPr="00F666AD">
        <w:rPr>
          <w:b/>
          <w:sz w:val="24"/>
          <w:szCs w:val="24"/>
          <w:lang w:val="bg-BG"/>
        </w:rPr>
        <w:t>3</w:t>
      </w:r>
      <w:r w:rsidRPr="00F666AD">
        <w:rPr>
          <w:b/>
          <w:sz w:val="24"/>
          <w:szCs w:val="24"/>
          <w:lang w:val="en-US"/>
        </w:rPr>
        <w:t>)</w:t>
      </w:r>
      <w:r w:rsidRPr="00F666AD">
        <w:rPr>
          <w:b/>
          <w:sz w:val="24"/>
          <w:szCs w:val="24"/>
          <w:lang w:val="bg-BG"/>
        </w:rPr>
        <w:t xml:space="preserve"> </w:t>
      </w:r>
      <w:r w:rsidRPr="006736BF">
        <w:rPr>
          <w:sz w:val="24"/>
          <w:szCs w:val="24"/>
          <w:lang w:val="bg-BG"/>
        </w:rPr>
        <w:t>Да предостави на  Възложителя в срок до 3 дни от сключването на договор за подизпълнение или на допълнително споразумение за замяна на посочен в офертата подизпълнител, копие на договора или на допълнителното споразумение, заедно с доказателства, че са изпълнени условията по чл.66, ал.2 и 11 от ЗОП. /</w:t>
      </w:r>
      <w:r w:rsidRPr="006736BF">
        <w:rPr>
          <w:i/>
          <w:sz w:val="24"/>
          <w:szCs w:val="24"/>
          <w:lang w:val="bg-BG"/>
        </w:rPr>
        <w:t>Тази точка ще фигурира само в случай, че Изпълнителя е посочил в офертата си, че ще ползва подизпълнители/</w:t>
      </w:r>
    </w:p>
    <w:p w:rsidR="00C908FB" w:rsidRPr="00180796" w:rsidRDefault="00C908FB" w:rsidP="005261B2">
      <w:pPr>
        <w:ind w:right="74" w:firstLine="720"/>
        <w:jc w:val="both"/>
        <w:rPr>
          <w:b/>
          <w:sz w:val="24"/>
          <w:szCs w:val="24"/>
          <w:lang w:val="bg-BG"/>
        </w:rPr>
      </w:pPr>
    </w:p>
    <w:p w:rsidR="005261B2" w:rsidRPr="005261B2" w:rsidRDefault="005261B2" w:rsidP="005261B2">
      <w:pPr>
        <w:ind w:right="74" w:firstLine="720"/>
        <w:jc w:val="both"/>
        <w:rPr>
          <w:sz w:val="24"/>
          <w:szCs w:val="24"/>
        </w:rPr>
      </w:pPr>
      <w:r w:rsidRPr="005261B2">
        <w:rPr>
          <w:b/>
          <w:sz w:val="24"/>
          <w:szCs w:val="24"/>
        </w:rPr>
        <w:t>V</w:t>
      </w:r>
      <w:r w:rsidRPr="005261B2">
        <w:rPr>
          <w:b/>
          <w:sz w:val="24"/>
          <w:szCs w:val="24"/>
          <w:lang w:val="bg-BG"/>
        </w:rPr>
        <w:t xml:space="preserve">І. </w:t>
      </w:r>
      <w:r w:rsidRPr="005261B2">
        <w:rPr>
          <w:b/>
          <w:sz w:val="24"/>
          <w:szCs w:val="24"/>
        </w:rPr>
        <w:t>КАЧЕСТВО И ГАРАНЦИИ</w:t>
      </w:r>
      <w:r w:rsidRPr="005261B2">
        <w:rPr>
          <w:sz w:val="24"/>
          <w:szCs w:val="24"/>
        </w:rPr>
        <w:t xml:space="preserve"> </w:t>
      </w:r>
    </w:p>
    <w:p w:rsidR="005261B2" w:rsidRPr="005261B2" w:rsidRDefault="005261B2" w:rsidP="005261B2">
      <w:pPr>
        <w:ind w:right="74" w:firstLine="720"/>
        <w:jc w:val="both"/>
        <w:rPr>
          <w:sz w:val="24"/>
          <w:szCs w:val="24"/>
          <w:lang w:val="bg-BG"/>
        </w:rPr>
      </w:pPr>
      <w:r w:rsidRPr="005261B2">
        <w:rPr>
          <w:b/>
          <w:color w:val="000000"/>
          <w:sz w:val="24"/>
          <w:szCs w:val="24"/>
          <w:lang w:val="bg-BG"/>
        </w:rPr>
        <w:t>Чл.1</w:t>
      </w:r>
      <w:r w:rsidR="007079F0">
        <w:rPr>
          <w:b/>
          <w:color w:val="000000"/>
          <w:sz w:val="24"/>
          <w:szCs w:val="24"/>
          <w:lang w:val="bg-BG"/>
        </w:rPr>
        <w:t>1</w:t>
      </w:r>
      <w:r w:rsidRPr="005261B2">
        <w:rPr>
          <w:b/>
          <w:color w:val="000000"/>
          <w:sz w:val="24"/>
          <w:szCs w:val="24"/>
          <w:lang w:val="bg-BG"/>
        </w:rPr>
        <w:t xml:space="preserve">. </w:t>
      </w:r>
      <w:r w:rsidR="00227A98">
        <w:rPr>
          <w:b/>
          <w:color w:val="000000"/>
          <w:sz w:val="24"/>
          <w:szCs w:val="24"/>
          <w:lang w:val="bg-BG"/>
        </w:rPr>
        <w:t xml:space="preserve">(1) </w:t>
      </w:r>
      <w:r w:rsidRPr="005261B2">
        <w:rPr>
          <w:color w:val="000000"/>
          <w:sz w:val="24"/>
          <w:szCs w:val="24"/>
          <w:lang w:val="bg-BG"/>
        </w:rPr>
        <w:t>Д</w:t>
      </w:r>
      <w:r w:rsidRPr="005261B2">
        <w:rPr>
          <w:sz w:val="24"/>
          <w:szCs w:val="24"/>
        </w:rPr>
        <w:t>остав</w:t>
      </w:r>
      <w:r w:rsidRPr="005261B2">
        <w:rPr>
          <w:sz w:val="24"/>
          <w:szCs w:val="24"/>
          <w:lang w:val="bg-BG"/>
        </w:rPr>
        <w:t>ените</w:t>
      </w:r>
      <w:r w:rsidRPr="005261B2">
        <w:rPr>
          <w:sz w:val="24"/>
          <w:szCs w:val="24"/>
        </w:rPr>
        <w:t xml:space="preserve"> накладки за подвижния железопътен състав /ПЖПС/</w:t>
      </w:r>
      <w:r w:rsidR="00567956">
        <w:rPr>
          <w:sz w:val="24"/>
          <w:szCs w:val="24"/>
          <w:lang w:val="bg-BG"/>
        </w:rPr>
        <w:t xml:space="preserve"> на Възложителя</w:t>
      </w:r>
      <w:r w:rsidRPr="005261B2">
        <w:rPr>
          <w:sz w:val="24"/>
          <w:szCs w:val="24"/>
        </w:rPr>
        <w:t xml:space="preserve">, </w:t>
      </w:r>
      <w:r w:rsidR="00106EC9">
        <w:rPr>
          <w:sz w:val="24"/>
          <w:szCs w:val="24"/>
          <w:lang w:val="bg-BG"/>
        </w:rPr>
        <w:t xml:space="preserve">предмет на </w:t>
      </w:r>
      <w:r w:rsidR="007A4FA9">
        <w:rPr>
          <w:sz w:val="24"/>
          <w:szCs w:val="24"/>
          <w:lang w:val="bg-BG"/>
        </w:rPr>
        <w:t xml:space="preserve">настоящия </w:t>
      </w:r>
      <w:r w:rsidR="00106EC9">
        <w:rPr>
          <w:sz w:val="24"/>
          <w:szCs w:val="24"/>
          <w:lang w:val="bg-BG"/>
        </w:rPr>
        <w:t>догово</w:t>
      </w:r>
      <w:r w:rsidR="007A4FA9">
        <w:rPr>
          <w:sz w:val="24"/>
          <w:szCs w:val="24"/>
          <w:lang w:val="bg-BG"/>
        </w:rPr>
        <w:t>р</w:t>
      </w:r>
      <w:r w:rsidR="00106EC9">
        <w:rPr>
          <w:sz w:val="24"/>
          <w:szCs w:val="24"/>
          <w:lang w:val="bg-BG"/>
        </w:rPr>
        <w:t xml:space="preserve"> </w:t>
      </w:r>
      <w:r w:rsidRPr="005261B2">
        <w:rPr>
          <w:sz w:val="24"/>
          <w:szCs w:val="24"/>
          <w:lang w:val="bg-BG"/>
        </w:rPr>
        <w:t xml:space="preserve">трябва да отговарят </w:t>
      </w:r>
      <w:r w:rsidRPr="005261B2">
        <w:rPr>
          <w:sz w:val="24"/>
          <w:szCs w:val="24"/>
        </w:rPr>
        <w:t>на Техническ</w:t>
      </w:r>
      <w:r w:rsidRPr="005261B2">
        <w:rPr>
          <w:sz w:val="24"/>
          <w:szCs w:val="24"/>
          <w:lang w:val="bg-BG"/>
        </w:rPr>
        <w:t xml:space="preserve">ата спецификация </w:t>
      </w:r>
      <w:r w:rsidRPr="005261B2">
        <w:rPr>
          <w:sz w:val="24"/>
          <w:szCs w:val="24"/>
        </w:rPr>
        <w:t xml:space="preserve">на Възложителя </w:t>
      </w:r>
      <w:r w:rsidRPr="005261B2">
        <w:rPr>
          <w:sz w:val="24"/>
          <w:szCs w:val="24"/>
          <w:lang w:val="bg-BG"/>
        </w:rPr>
        <w:t>и чертежи -</w:t>
      </w:r>
      <w:r w:rsidR="00A503C8">
        <w:rPr>
          <w:sz w:val="24"/>
          <w:szCs w:val="24"/>
          <w:lang w:val="bg-BG"/>
        </w:rPr>
        <w:t xml:space="preserve"> </w:t>
      </w:r>
      <w:r w:rsidRPr="005261B2">
        <w:rPr>
          <w:sz w:val="24"/>
          <w:szCs w:val="24"/>
          <w:lang w:val="bg-BG"/>
        </w:rPr>
        <w:t>Приложение №</w:t>
      </w:r>
      <w:r w:rsidR="00A503C8">
        <w:rPr>
          <w:sz w:val="24"/>
          <w:szCs w:val="24"/>
          <w:lang w:val="bg-BG"/>
        </w:rPr>
        <w:t>1</w:t>
      </w:r>
      <w:r w:rsidRPr="005261B2">
        <w:rPr>
          <w:sz w:val="24"/>
          <w:szCs w:val="24"/>
          <w:lang w:val="bg-BG"/>
        </w:rPr>
        <w:t xml:space="preserve"> от </w:t>
      </w:r>
      <w:r w:rsidR="007A4FA9">
        <w:rPr>
          <w:sz w:val="24"/>
          <w:szCs w:val="24"/>
          <w:lang w:val="bg-BG"/>
        </w:rPr>
        <w:t xml:space="preserve">настоящия </w:t>
      </w:r>
      <w:r w:rsidRPr="005261B2">
        <w:rPr>
          <w:sz w:val="24"/>
          <w:szCs w:val="24"/>
          <w:lang w:val="bg-BG"/>
        </w:rPr>
        <w:t>договор</w:t>
      </w:r>
      <w:r w:rsidRPr="005261B2">
        <w:rPr>
          <w:sz w:val="24"/>
          <w:szCs w:val="24"/>
        </w:rPr>
        <w:t>.</w:t>
      </w:r>
    </w:p>
    <w:p w:rsidR="005261B2" w:rsidRPr="005261B2" w:rsidRDefault="00227A98" w:rsidP="005261B2">
      <w:pPr>
        <w:ind w:firstLine="720"/>
        <w:jc w:val="both"/>
        <w:rPr>
          <w:sz w:val="24"/>
          <w:szCs w:val="24"/>
          <w:lang w:val="bg-BG"/>
        </w:rPr>
      </w:pPr>
      <w:r>
        <w:rPr>
          <w:b/>
          <w:color w:val="000000"/>
          <w:sz w:val="24"/>
          <w:szCs w:val="24"/>
          <w:lang w:val="bg-BG"/>
        </w:rPr>
        <w:t xml:space="preserve">(2) </w:t>
      </w:r>
      <w:r w:rsidR="005261B2" w:rsidRPr="005261B2">
        <w:rPr>
          <w:sz w:val="24"/>
          <w:szCs w:val="24"/>
          <w:lang w:val="bg-BG"/>
        </w:rPr>
        <w:t xml:space="preserve">Изпълнителят се задължава да представи </w:t>
      </w:r>
      <w:r w:rsidR="005261B2" w:rsidRPr="005261B2">
        <w:rPr>
          <w:color w:val="000000"/>
          <w:sz w:val="24"/>
          <w:szCs w:val="24"/>
          <w:lang w:val="bg-BG"/>
        </w:rPr>
        <w:t xml:space="preserve">сертификати за качество от „вид 3.1” или „вид 3.2”, съгласно </w:t>
      </w:r>
      <w:r w:rsidR="005261B2" w:rsidRPr="005261B2">
        <w:rPr>
          <w:color w:val="000000"/>
          <w:sz w:val="24"/>
          <w:szCs w:val="24"/>
          <w:lang w:val="en-US"/>
        </w:rPr>
        <w:t>EN 10204</w:t>
      </w:r>
      <w:r w:rsidR="005261B2" w:rsidRPr="005261B2">
        <w:rPr>
          <w:color w:val="000000"/>
          <w:sz w:val="24"/>
          <w:szCs w:val="24"/>
          <w:lang w:val="bg-BG"/>
        </w:rPr>
        <w:t>:</w:t>
      </w:r>
      <w:r w:rsidR="005261B2" w:rsidRPr="005261B2">
        <w:rPr>
          <w:color w:val="000000"/>
          <w:sz w:val="24"/>
          <w:szCs w:val="24"/>
          <w:lang w:val="en-US"/>
        </w:rPr>
        <w:t xml:space="preserve">2005 </w:t>
      </w:r>
      <w:r w:rsidR="005261B2" w:rsidRPr="005261B2">
        <w:rPr>
          <w:color w:val="000000"/>
          <w:sz w:val="24"/>
          <w:szCs w:val="24"/>
          <w:lang w:val="bg-BG"/>
        </w:rPr>
        <w:t>или</w:t>
      </w:r>
      <w:r w:rsidR="005261B2" w:rsidRPr="005261B2">
        <w:rPr>
          <w:color w:val="000000"/>
          <w:sz w:val="24"/>
          <w:szCs w:val="24"/>
          <w:lang w:val="en-US"/>
        </w:rPr>
        <w:t xml:space="preserve"> </w:t>
      </w:r>
      <w:r w:rsidR="005261B2" w:rsidRPr="005261B2">
        <w:rPr>
          <w:color w:val="000000"/>
          <w:sz w:val="24"/>
          <w:szCs w:val="24"/>
          <w:lang w:val="bg-BG"/>
        </w:rPr>
        <w:t>еквивалент, издадени от производителя</w:t>
      </w:r>
      <w:r w:rsidR="005261B2" w:rsidRPr="005261B2">
        <w:rPr>
          <w:sz w:val="24"/>
          <w:szCs w:val="24"/>
          <w:lang w:val="bg-BG"/>
        </w:rPr>
        <w:t xml:space="preserve"> за всяка доставена партида накладки. Накладки без сертификат за качество не се приемат.</w:t>
      </w:r>
    </w:p>
    <w:p w:rsidR="00C60901" w:rsidRDefault="005261B2" w:rsidP="00C60901">
      <w:pPr>
        <w:ind w:firstLine="720"/>
        <w:jc w:val="both"/>
        <w:rPr>
          <w:color w:val="000000"/>
          <w:sz w:val="24"/>
          <w:szCs w:val="24"/>
          <w:lang w:val="bg-BG"/>
        </w:rPr>
      </w:pPr>
      <w:r w:rsidRPr="005261B2">
        <w:rPr>
          <w:b/>
          <w:color w:val="000000"/>
          <w:sz w:val="24"/>
          <w:szCs w:val="24"/>
          <w:lang w:val="bg-BG"/>
        </w:rPr>
        <w:t>Чл.1</w:t>
      </w:r>
      <w:r w:rsidR="007079F0">
        <w:rPr>
          <w:b/>
          <w:color w:val="000000"/>
          <w:sz w:val="24"/>
          <w:szCs w:val="24"/>
          <w:lang w:val="bg-BG"/>
        </w:rPr>
        <w:t>2</w:t>
      </w:r>
      <w:r w:rsidRPr="005261B2">
        <w:rPr>
          <w:b/>
          <w:color w:val="000000"/>
          <w:sz w:val="24"/>
          <w:szCs w:val="24"/>
          <w:lang w:val="bg-BG"/>
        </w:rPr>
        <w:t xml:space="preserve">. </w:t>
      </w:r>
      <w:r w:rsidR="00C60901">
        <w:rPr>
          <w:b/>
          <w:color w:val="000000"/>
          <w:sz w:val="24"/>
          <w:szCs w:val="24"/>
          <w:lang w:val="bg-BG"/>
        </w:rPr>
        <w:t xml:space="preserve">(1) </w:t>
      </w:r>
      <w:r w:rsidR="00C60901" w:rsidRPr="00484D8D">
        <w:rPr>
          <w:color w:val="000000"/>
          <w:sz w:val="24"/>
          <w:szCs w:val="24"/>
          <w:lang w:val="bg-BG"/>
        </w:rPr>
        <w:t xml:space="preserve">Гаранционен срок -  </w:t>
      </w:r>
      <w:r w:rsidR="00C60901" w:rsidRPr="00484D8D">
        <w:rPr>
          <w:sz w:val="24"/>
          <w:szCs w:val="24"/>
          <w:lang w:val="bg-BG"/>
        </w:rPr>
        <w:t>.................</w:t>
      </w:r>
      <w:r w:rsidR="00C60901" w:rsidRPr="00484D8D">
        <w:rPr>
          <w:color w:val="000000"/>
          <w:sz w:val="24"/>
          <w:szCs w:val="24"/>
          <w:lang w:val="bg-BG"/>
        </w:rPr>
        <w:t>месеца /не по-кратък от 1</w:t>
      </w:r>
      <w:r w:rsidR="00C60901" w:rsidRPr="00484D8D">
        <w:rPr>
          <w:color w:val="000000"/>
          <w:sz w:val="24"/>
          <w:szCs w:val="24"/>
          <w:lang w:val="en-US"/>
        </w:rPr>
        <w:t>2</w:t>
      </w:r>
      <w:r w:rsidR="00C60901" w:rsidRPr="00484D8D">
        <w:rPr>
          <w:color w:val="000000"/>
          <w:sz w:val="24"/>
          <w:szCs w:val="24"/>
          <w:lang w:val="bg-BG"/>
        </w:rPr>
        <w:t xml:space="preserve"> месеца/ от датата на монтажа  или …….. месеца /не по-кратък от 18 месеца/ от датата на доставка</w:t>
      </w:r>
      <w:r w:rsidR="00AB56E0">
        <w:rPr>
          <w:color w:val="000000"/>
          <w:sz w:val="24"/>
          <w:szCs w:val="24"/>
          <w:lang w:val="bg-BG"/>
        </w:rPr>
        <w:t>, съгласно рамковото споразумение.</w:t>
      </w:r>
      <w:r w:rsidR="00C60901" w:rsidRPr="00484D8D">
        <w:rPr>
          <w:color w:val="000000"/>
          <w:sz w:val="24"/>
          <w:szCs w:val="24"/>
          <w:lang w:val="bg-BG"/>
        </w:rPr>
        <w:t xml:space="preserve"> </w:t>
      </w:r>
    </w:p>
    <w:p w:rsidR="00C60901" w:rsidRDefault="00C60901" w:rsidP="00C60901">
      <w:pPr>
        <w:ind w:firstLine="720"/>
        <w:jc w:val="both"/>
        <w:rPr>
          <w:sz w:val="24"/>
          <w:szCs w:val="24"/>
          <w:lang w:val="bg-BG"/>
        </w:rPr>
      </w:pPr>
      <w:r w:rsidRPr="004D7579">
        <w:rPr>
          <w:b/>
          <w:sz w:val="24"/>
          <w:szCs w:val="24"/>
          <w:lang w:val="bg-BG"/>
        </w:rPr>
        <w:t>(2)</w:t>
      </w:r>
      <w:r>
        <w:rPr>
          <w:sz w:val="24"/>
          <w:szCs w:val="24"/>
          <w:lang w:val="bg-BG"/>
        </w:rPr>
        <w:t xml:space="preserve"> </w:t>
      </w:r>
      <w:r w:rsidRPr="00301489">
        <w:rPr>
          <w:sz w:val="24"/>
          <w:szCs w:val="24"/>
          <w:lang w:val="bg-BG"/>
        </w:rPr>
        <w:t>Гаранцията не включва стандартното износване на накладките по време на експлоатация.</w:t>
      </w:r>
    </w:p>
    <w:p w:rsidR="00180796" w:rsidRPr="00180796" w:rsidRDefault="00180796" w:rsidP="00C60901">
      <w:pPr>
        <w:ind w:firstLine="720"/>
        <w:jc w:val="both"/>
        <w:rPr>
          <w:sz w:val="16"/>
          <w:szCs w:val="16"/>
          <w:lang w:val="bg-BG"/>
        </w:rPr>
      </w:pPr>
    </w:p>
    <w:p w:rsidR="00483B14" w:rsidRPr="005261B2" w:rsidRDefault="005261B2" w:rsidP="00C60901">
      <w:pPr>
        <w:ind w:firstLine="720"/>
        <w:jc w:val="both"/>
        <w:rPr>
          <w:b/>
          <w:sz w:val="24"/>
          <w:szCs w:val="24"/>
        </w:rPr>
      </w:pPr>
      <w:r w:rsidRPr="005261B2">
        <w:rPr>
          <w:b/>
          <w:sz w:val="24"/>
          <w:szCs w:val="24"/>
        </w:rPr>
        <w:t>V</w:t>
      </w:r>
      <w:r w:rsidRPr="005261B2">
        <w:rPr>
          <w:b/>
          <w:sz w:val="24"/>
          <w:szCs w:val="24"/>
          <w:lang w:val="bg-BG"/>
        </w:rPr>
        <w:t xml:space="preserve">ІІ. </w:t>
      </w:r>
      <w:r w:rsidR="00D728A0">
        <w:rPr>
          <w:b/>
          <w:sz w:val="24"/>
          <w:szCs w:val="24"/>
          <w:lang w:val="bg-BG"/>
        </w:rPr>
        <w:t xml:space="preserve">ПАРТИДИ, </w:t>
      </w:r>
      <w:r w:rsidRPr="005261B2">
        <w:rPr>
          <w:b/>
          <w:sz w:val="24"/>
          <w:szCs w:val="24"/>
        </w:rPr>
        <w:t>СРОК И МЯСТО НА ДОСТАВКАТА</w:t>
      </w:r>
      <w:r w:rsidR="00483B14" w:rsidRPr="005261B2">
        <w:rPr>
          <w:b/>
          <w:color w:val="000000"/>
          <w:sz w:val="24"/>
          <w:szCs w:val="24"/>
          <w:lang w:val="en-US"/>
        </w:rPr>
        <w:t xml:space="preserve">. </w:t>
      </w:r>
      <w:r w:rsidR="00483B14" w:rsidRPr="005261B2">
        <w:rPr>
          <w:b/>
          <w:sz w:val="24"/>
          <w:szCs w:val="24"/>
        </w:rPr>
        <w:t xml:space="preserve">ПРЕДАВАНЕ И ПРИЕМАНЕ </w:t>
      </w:r>
    </w:p>
    <w:p w:rsidR="001A5DC9" w:rsidRDefault="00526DF6" w:rsidP="00197F70">
      <w:pPr>
        <w:ind w:right="-30" w:firstLine="720"/>
        <w:jc w:val="both"/>
        <w:rPr>
          <w:color w:val="000000"/>
          <w:sz w:val="24"/>
          <w:szCs w:val="24"/>
          <w:lang w:val="bg-BG"/>
        </w:rPr>
      </w:pPr>
      <w:r w:rsidRPr="005261B2">
        <w:rPr>
          <w:b/>
          <w:color w:val="000000"/>
          <w:sz w:val="24"/>
          <w:szCs w:val="24"/>
          <w:lang w:val="bg-BG"/>
        </w:rPr>
        <w:t>Чл.1</w:t>
      </w:r>
      <w:r w:rsidR="00347879">
        <w:rPr>
          <w:b/>
          <w:color w:val="000000"/>
          <w:sz w:val="24"/>
          <w:szCs w:val="24"/>
          <w:lang w:val="bg-BG"/>
        </w:rPr>
        <w:t>3</w:t>
      </w:r>
      <w:r>
        <w:rPr>
          <w:b/>
          <w:color w:val="000000"/>
          <w:sz w:val="24"/>
          <w:szCs w:val="24"/>
          <w:lang w:val="bg-BG"/>
        </w:rPr>
        <w:t>.</w:t>
      </w:r>
      <w:r w:rsidRPr="005261B2">
        <w:rPr>
          <w:b/>
          <w:color w:val="000000"/>
          <w:sz w:val="24"/>
          <w:szCs w:val="24"/>
          <w:lang w:val="bg-BG"/>
        </w:rPr>
        <w:t xml:space="preserve"> </w:t>
      </w:r>
      <w:r w:rsidRPr="00CB378E">
        <w:rPr>
          <w:b/>
          <w:color w:val="000000"/>
          <w:sz w:val="24"/>
          <w:szCs w:val="24"/>
          <w:lang w:val="bg-BG"/>
        </w:rPr>
        <w:t xml:space="preserve">(1) </w:t>
      </w:r>
      <w:r w:rsidRPr="002B0D6A">
        <w:rPr>
          <w:color w:val="000000"/>
          <w:sz w:val="24"/>
          <w:szCs w:val="24"/>
          <w:lang w:val="bg-BG"/>
        </w:rPr>
        <w:t>За първата година от действието на рамковото споразумение накладките ще бъдат доставени на три партиди</w:t>
      </w:r>
      <w:r>
        <w:rPr>
          <w:color w:val="000000"/>
          <w:sz w:val="24"/>
          <w:szCs w:val="24"/>
          <w:lang w:val="bg-BG"/>
        </w:rPr>
        <w:t xml:space="preserve">, </w:t>
      </w:r>
      <w:r w:rsidR="00886D2D">
        <w:rPr>
          <w:color w:val="000000"/>
          <w:sz w:val="24"/>
          <w:szCs w:val="24"/>
          <w:lang w:val="bg-BG"/>
        </w:rPr>
        <w:t xml:space="preserve">по количества </w:t>
      </w:r>
      <w:r w:rsidR="00273359">
        <w:rPr>
          <w:color w:val="000000"/>
          <w:sz w:val="24"/>
          <w:szCs w:val="24"/>
          <w:lang w:val="bg-BG"/>
        </w:rPr>
        <w:t xml:space="preserve">определени в конкретния договор </w:t>
      </w:r>
      <w:r w:rsidR="00886D2D">
        <w:rPr>
          <w:color w:val="000000"/>
          <w:sz w:val="24"/>
          <w:szCs w:val="24"/>
          <w:lang w:val="bg-BG"/>
        </w:rPr>
        <w:t>и срокове, както следва</w:t>
      </w:r>
      <w:r>
        <w:rPr>
          <w:color w:val="000000"/>
          <w:sz w:val="24"/>
          <w:szCs w:val="24"/>
          <w:lang w:val="bg-BG"/>
        </w:rPr>
        <w:t xml:space="preserve">: </w:t>
      </w:r>
    </w:p>
    <w:p w:rsidR="00182C23" w:rsidRPr="00B5693F" w:rsidRDefault="00886D2D" w:rsidP="00182C23">
      <w:pPr>
        <w:ind w:firstLine="709"/>
        <w:jc w:val="both"/>
        <w:rPr>
          <w:sz w:val="24"/>
          <w:szCs w:val="24"/>
          <w:lang w:val="bg-BG"/>
        </w:rPr>
      </w:pPr>
      <w:r>
        <w:rPr>
          <w:sz w:val="24"/>
          <w:szCs w:val="24"/>
          <w:lang w:val="bg-BG"/>
        </w:rPr>
        <w:lastRenderedPageBreak/>
        <w:t xml:space="preserve">- </w:t>
      </w:r>
      <w:r w:rsidR="00182C23" w:rsidRPr="005261B2">
        <w:rPr>
          <w:sz w:val="24"/>
          <w:szCs w:val="24"/>
          <w:lang w:val="bg-BG"/>
        </w:rPr>
        <w:t>първа партида</w:t>
      </w:r>
      <w:r w:rsidR="006339E2">
        <w:rPr>
          <w:sz w:val="24"/>
          <w:szCs w:val="24"/>
          <w:lang w:val="bg-BG"/>
        </w:rPr>
        <w:t xml:space="preserve"> -</w:t>
      </w:r>
      <w:r w:rsidR="00182C23" w:rsidRPr="005261B2">
        <w:rPr>
          <w:sz w:val="24"/>
          <w:szCs w:val="24"/>
          <w:vertAlign w:val="superscript"/>
          <w:lang w:val="bg-BG"/>
        </w:rPr>
        <w:t xml:space="preserve">  </w:t>
      </w:r>
      <w:r w:rsidR="00182C23" w:rsidRPr="005261B2">
        <w:rPr>
          <w:sz w:val="24"/>
          <w:szCs w:val="24"/>
          <w:lang w:val="ru-RU"/>
        </w:rPr>
        <w:t>в срок до ......... календарни дни / не по-дълъг от 40 календарни дни/ от  датата на сключване на договора</w:t>
      </w:r>
      <w:r w:rsidR="00182C23" w:rsidRPr="005261B2">
        <w:rPr>
          <w:sz w:val="24"/>
          <w:szCs w:val="24"/>
          <w:lang w:val="en-US"/>
        </w:rPr>
        <w:t>;</w:t>
      </w:r>
    </w:p>
    <w:p w:rsidR="00182C23" w:rsidRPr="005261B2" w:rsidRDefault="00182C23" w:rsidP="00182C23">
      <w:pPr>
        <w:ind w:firstLine="720"/>
        <w:jc w:val="both"/>
        <w:rPr>
          <w:sz w:val="24"/>
          <w:szCs w:val="24"/>
          <w:lang w:val="ru-RU"/>
        </w:rPr>
      </w:pPr>
      <w:r w:rsidRPr="005261B2">
        <w:rPr>
          <w:sz w:val="24"/>
          <w:szCs w:val="24"/>
          <w:lang w:val="ru-RU"/>
        </w:rPr>
        <w:t xml:space="preserve">- втора </w:t>
      </w:r>
      <w:r w:rsidR="003168D7">
        <w:rPr>
          <w:sz w:val="24"/>
          <w:szCs w:val="24"/>
          <w:lang w:val="bg-BG"/>
        </w:rPr>
        <w:t xml:space="preserve">и </w:t>
      </w:r>
      <w:r w:rsidRPr="005261B2">
        <w:rPr>
          <w:sz w:val="24"/>
          <w:szCs w:val="24"/>
          <w:lang w:val="ru-RU"/>
        </w:rPr>
        <w:t>трета партид</w:t>
      </w:r>
      <w:r w:rsidR="00241E31">
        <w:rPr>
          <w:sz w:val="24"/>
          <w:szCs w:val="24"/>
          <w:lang w:val="ru-RU"/>
        </w:rPr>
        <w:t xml:space="preserve">и </w:t>
      </w:r>
      <w:r w:rsidR="006339E2">
        <w:rPr>
          <w:sz w:val="24"/>
          <w:szCs w:val="24"/>
          <w:lang w:val="ru-RU"/>
        </w:rPr>
        <w:t>-</w:t>
      </w:r>
      <w:r w:rsidRPr="005261B2">
        <w:rPr>
          <w:sz w:val="24"/>
          <w:szCs w:val="24"/>
          <w:vertAlign w:val="superscript"/>
          <w:lang w:val="bg-BG"/>
        </w:rPr>
        <w:t xml:space="preserve"> </w:t>
      </w:r>
      <w:r w:rsidRPr="005261B2">
        <w:rPr>
          <w:sz w:val="24"/>
          <w:szCs w:val="24"/>
          <w:lang w:val="ru-RU"/>
        </w:rPr>
        <w:t xml:space="preserve">в срок от </w:t>
      </w:r>
      <w:r>
        <w:rPr>
          <w:sz w:val="24"/>
          <w:szCs w:val="24"/>
          <w:lang w:val="ru-RU"/>
        </w:rPr>
        <w:t>11</w:t>
      </w:r>
      <w:r w:rsidRPr="005261B2">
        <w:rPr>
          <w:sz w:val="24"/>
          <w:szCs w:val="24"/>
          <w:lang w:val="ru-RU"/>
        </w:rPr>
        <w:t xml:space="preserve">0 до </w:t>
      </w:r>
      <w:r>
        <w:rPr>
          <w:sz w:val="24"/>
          <w:szCs w:val="24"/>
          <w:lang w:val="ru-RU"/>
        </w:rPr>
        <w:t>12</w:t>
      </w:r>
      <w:r w:rsidRPr="005261B2">
        <w:rPr>
          <w:sz w:val="24"/>
          <w:szCs w:val="24"/>
          <w:lang w:val="ru-RU"/>
        </w:rPr>
        <w:t xml:space="preserve">0 календарни дни </w:t>
      </w:r>
      <w:r w:rsidR="00DB4164">
        <w:rPr>
          <w:sz w:val="24"/>
          <w:szCs w:val="24"/>
          <w:lang w:val="ru-RU"/>
        </w:rPr>
        <w:t>от доставката на предходната партида.</w:t>
      </w:r>
    </w:p>
    <w:p w:rsidR="009B1228" w:rsidRDefault="00196145" w:rsidP="00C017FF">
      <w:pPr>
        <w:ind w:firstLine="709"/>
        <w:jc w:val="both"/>
        <w:rPr>
          <w:sz w:val="24"/>
          <w:szCs w:val="24"/>
          <w:lang w:val="bg-BG"/>
        </w:rPr>
      </w:pPr>
      <w:r w:rsidRPr="002B0D6A">
        <w:rPr>
          <w:b/>
          <w:color w:val="000000"/>
          <w:sz w:val="24"/>
          <w:szCs w:val="24"/>
          <w:lang w:val="bg-BG"/>
        </w:rPr>
        <w:t xml:space="preserve"> </w:t>
      </w:r>
      <w:r w:rsidR="00CC1EBA" w:rsidRPr="002B0D6A">
        <w:rPr>
          <w:b/>
          <w:color w:val="000000"/>
          <w:sz w:val="24"/>
          <w:szCs w:val="24"/>
          <w:lang w:val="bg-BG"/>
        </w:rPr>
        <w:t>(</w:t>
      </w:r>
      <w:r w:rsidR="00197F70">
        <w:rPr>
          <w:b/>
          <w:color w:val="000000"/>
          <w:sz w:val="24"/>
          <w:szCs w:val="24"/>
          <w:lang w:val="bg-BG"/>
        </w:rPr>
        <w:t>2</w:t>
      </w:r>
      <w:r w:rsidR="00CC1EBA" w:rsidRPr="002B0D6A">
        <w:rPr>
          <w:b/>
          <w:color w:val="000000"/>
          <w:sz w:val="24"/>
          <w:szCs w:val="24"/>
          <w:lang w:val="bg-BG"/>
        </w:rPr>
        <w:t xml:space="preserve">) </w:t>
      </w:r>
      <w:r w:rsidR="00C017FF" w:rsidRPr="005261B2">
        <w:rPr>
          <w:sz w:val="24"/>
          <w:szCs w:val="24"/>
          <w:lang w:val="ru-RU"/>
        </w:rPr>
        <w:t xml:space="preserve">Място на доставка на </w:t>
      </w:r>
      <w:r w:rsidR="00C017FF">
        <w:rPr>
          <w:sz w:val="24"/>
          <w:szCs w:val="24"/>
          <w:lang w:val="ru-RU"/>
        </w:rPr>
        <w:t>накладки</w:t>
      </w:r>
      <w:r w:rsidR="009B1228">
        <w:rPr>
          <w:sz w:val="24"/>
          <w:szCs w:val="24"/>
          <w:lang w:val="ru-RU"/>
        </w:rPr>
        <w:t>те</w:t>
      </w:r>
      <w:r w:rsidR="00C017FF" w:rsidRPr="005261B2">
        <w:rPr>
          <w:sz w:val="24"/>
          <w:szCs w:val="24"/>
          <w:lang w:val="bg-BG"/>
        </w:rPr>
        <w:t xml:space="preserve">:  </w:t>
      </w:r>
    </w:p>
    <w:p w:rsidR="00C017FF" w:rsidRDefault="009B1228" w:rsidP="009B5401">
      <w:pPr>
        <w:ind w:firstLine="720"/>
        <w:jc w:val="both"/>
        <w:rPr>
          <w:sz w:val="24"/>
          <w:szCs w:val="24"/>
          <w:lang w:val="bg-BG"/>
        </w:rPr>
      </w:pPr>
      <w:r>
        <w:rPr>
          <w:sz w:val="24"/>
          <w:szCs w:val="24"/>
          <w:lang w:val="bg-BG"/>
        </w:rPr>
        <w:t xml:space="preserve">1. </w:t>
      </w:r>
      <w:r w:rsidR="009B5401">
        <w:rPr>
          <w:sz w:val="24"/>
          <w:szCs w:val="24"/>
          <w:lang w:val="bg-BG"/>
        </w:rPr>
        <w:t>н</w:t>
      </w:r>
      <w:r w:rsidR="00C017FF" w:rsidRPr="005261B2">
        <w:rPr>
          <w:sz w:val="24"/>
          <w:szCs w:val="24"/>
          <w:lang w:val="bg-BG"/>
        </w:rPr>
        <w:t>акладки</w:t>
      </w:r>
      <w:r w:rsidR="00196145">
        <w:rPr>
          <w:sz w:val="24"/>
          <w:szCs w:val="24"/>
          <w:lang w:val="bg-BG"/>
        </w:rPr>
        <w:t>те</w:t>
      </w:r>
      <w:r w:rsidR="00C017FF" w:rsidRPr="005261B2">
        <w:rPr>
          <w:sz w:val="24"/>
          <w:szCs w:val="24"/>
          <w:lang w:val="bg-BG"/>
        </w:rPr>
        <w:t xml:space="preserve"> с </w:t>
      </w:r>
      <w:r w:rsidR="00C017FF" w:rsidRPr="005261B2">
        <w:rPr>
          <w:b/>
          <w:sz w:val="24"/>
          <w:szCs w:val="24"/>
          <w:lang w:val="bg-BG"/>
        </w:rPr>
        <w:t xml:space="preserve"> </w:t>
      </w:r>
      <w:r w:rsidR="00C017FF" w:rsidRPr="005261B2">
        <w:rPr>
          <w:sz w:val="24"/>
          <w:szCs w:val="24"/>
          <w:lang w:val="bg-BG"/>
        </w:rPr>
        <w:t>триеща площ 2 х 175 см</w:t>
      </w:r>
      <w:r w:rsidR="00C017FF" w:rsidRPr="005261B2">
        <w:rPr>
          <w:sz w:val="24"/>
          <w:szCs w:val="24"/>
          <w:vertAlign w:val="superscript"/>
          <w:lang w:val="bg-BG"/>
        </w:rPr>
        <w:t>2</w:t>
      </w:r>
      <w:r w:rsidR="00C017FF">
        <w:rPr>
          <w:sz w:val="24"/>
          <w:szCs w:val="24"/>
          <w:lang w:val="bg-BG"/>
        </w:rPr>
        <w:t xml:space="preserve"> се доставят в</w:t>
      </w:r>
      <w:r w:rsidR="00C017FF" w:rsidRPr="005261B2">
        <w:rPr>
          <w:sz w:val="24"/>
          <w:szCs w:val="24"/>
          <w:vertAlign w:val="superscript"/>
          <w:lang w:val="bg-BG"/>
        </w:rPr>
        <w:t xml:space="preserve"> </w:t>
      </w:r>
      <w:r w:rsidR="00C017FF" w:rsidRPr="005261B2">
        <w:rPr>
          <w:sz w:val="24"/>
          <w:szCs w:val="24"/>
          <w:lang w:val="bg-BG"/>
        </w:rPr>
        <w:t>склад</w:t>
      </w:r>
      <w:r w:rsidR="00C017FF">
        <w:rPr>
          <w:sz w:val="24"/>
          <w:szCs w:val="24"/>
          <w:lang w:val="bg-BG"/>
        </w:rPr>
        <w:t>а</w:t>
      </w:r>
      <w:r w:rsidR="00C017FF" w:rsidRPr="005261B2">
        <w:rPr>
          <w:sz w:val="24"/>
          <w:szCs w:val="24"/>
          <w:lang w:val="bg-BG"/>
        </w:rPr>
        <w:t xml:space="preserve"> </w:t>
      </w:r>
      <w:r w:rsidR="00C017FF">
        <w:rPr>
          <w:sz w:val="24"/>
          <w:szCs w:val="24"/>
          <w:lang w:val="bg-BG"/>
        </w:rPr>
        <w:t xml:space="preserve"> </w:t>
      </w:r>
      <w:r w:rsidR="00C017FF" w:rsidRPr="005261B2">
        <w:rPr>
          <w:sz w:val="24"/>
          <w:szCs w:val="24"/>
          <w:lang w:val="bg-BG"/>
        </w:rPr>
        <w:t xml:space="preserve">на </w:t>
      </w:r>
      <w:r w:rsidR="00C017FF">
        <w:rPr>
          <w:sz w:val="24"/>
          <w:szCs w:val="24"/>
          <w:lang w:val="bg-BG"/>
        </w:rPr>
        <w:t xml:space="preserve">Вагонно депо </w:t>
      </w:r>
      <w:r w:rsidR="00C017FF" w:rsidRPr="005261B2">
        <w:rPr>
          <w:sz w:val="24"/>
          <w:szCs w:val="24"/>
          <w:lang w:val="bg-BG"/>
        </w:rPr>
        <w:t>„Надежда”, на адрес: гр. София, бул. „Стефансон” №5</w:t>
      </w:r>
      <w:r w:rsidR="00C017FF">
        <w:rPr>
          <w:sz w:val="24"/>
          <w:szCs w:val="24"/>
          <w:lang w:val="bg-BG"/>
        </w:rPr>
        <w:t xml:space="preserve"> и</w:t>
      </w:r>
      <w:r w:rsidR="00E6529C">
        <w:rPr>
          <w:sz w:val="24"/>
          <w:szCs w:val="24"/>
          <w:lang w:val="bg-BG"/>
        </w:rPr>
        <w:t xml:space="preserve"> </w:t>
      </w:r>
      <w:r w:rsidR="00C017FF">
        <w:rPr>
          <w:sz w:val="24"/>
          <w:szCs w:val="24"/>
          <w:lang w:val="bg-BG"/>
        </w:rPr>
        <w:t xml:space="preserve">в </w:t>
      </w:r>
      <w:r w:rsidR="00C017FF" w:rsidRPr="005261B2">
        <w:rPr>
          <w:sz w:val="24"/>
          <w:szCs w:val="24"/>
          <w:vertAlign w:val="superscript"/>
          <w:lang w:val="bg-BG"/>
        </w:rPr>
        <w:t xml:space="preserve"> </w:t>
      </w:r>
      <w:r w:rsidR="00C017FF" w:rsidRPr="005261B2">
        <w:rPr>
          <w:sz w:val="24"/>
          <w:szCs w:val="24"/>
          <w:lang w:val="bg-BG"/>
        </w:rPr>
        <w:t xml:space="preserve">склад </w:t>
      </w:r>
      <w:r w:rsidR="00C017FF">
        <w:rPr>
          <w:sz w:val="24"/>
          <w:szCs w:val="24"/>
          <w:lang w:val="bg-BG"/>
        </w:rPr>
        <w:t xml:space="preserve"> </w:t>
      </w:r>
      <w:r w:rsidR="00C017FF" w:rsidRPr="005261B2">
        <w:rPr>
          <w:sz w:val="24"/>
          <w:szCs w:val="24"/>
          <w:lang w:val="bg-BG"/>
        </w:rPr>
        <w:t>на</w:t>
      </w:r>
      <w:r w:rsidR="00C017FF">
        <w:rPr>
          <w:sz w:val="24"/>
          <w:szCs w:val="24"/>
          <w:lang w:val="bg-BG"/>
        </w:rPr>
        <w:t xml:space="preserve"> Вагонно депо Горна Оряховица, на адрес гр. Горна Оряховица, ул. Цар Освободител №112А;</w:t>
      </w:r>
    </w:p>
    <w:p w:rsidR="00C017FF" w:rsidRDefault="00611E2D" w:rsidP="00C017FF">
      <w:pPr>
        <w:ind w:firstLine="709"/>
        <w:jc w:val="both"/>
        <w:rPr>
          <w:b/>
          <w:sz w:val="24"/>
          <w:szCs w:val="24"/>
          <w:lang w:val="bg-BG"/>
        </w:rPr>
      </w:pPr>
      <w:r>
        <w:rPr>
          <w:sz w:val="24"/>
          <w:szCs w:val="24"/>
          <w:lang w:val="bg-BG"/>
        </w:rPr>
        <w:t xml:space="preserve">2. </w:t>
      </w:r>
      <w:r w:rsidR="00C017FF">
        <w:rPr>
          <w:sz w:val="24"/>
          <w:szCs w:val="24"/>
          <w:lang w:val="bg-BG"/>
        </w:rPr>
        <w:t>накладки</w:t>
      </w:r>
      <w:r>
        <w:rPr>
          <w:sz w:val="24"/>
          <w:szCs w:val="24"/>
          <w:lang w:val="bg-BG"/>
        </w:rPr>
        <w:t>те</w:t>
      </w:r>
      <w:r w:rsidR="00C017FF">
        <w:rPr>
          <w:sz w:val="24"/>
          <w:szCs w:val="24"/>
          <w:lang w:val="bg-BG"/>
        </w:rPr>
        <w:t xml:space="preserve"> </w:t>
      </w:r>
      <w:r w:rsidR="00C017FF" w:rsidRPr="005261B2">
        <w:rPr>
          <w:sz w:val="24"/>
          <w:szCs w:val="24"/>
          <w:lang w:val="bg-BG"/>
        </w:rPr>
        <w:t xml:space="preserve">с </w:t>
      </w:r>
      <w:r w:rsidR="00C017FF" w:rsidRPr="005261B2">
        <w:rPr>
          <w:b/>
          <w:sz w:val="24"/>
          <w:szCs w:val="24"/>
          <w:lang w:val="bg-BG"/>
        </w:rPr>
        <w:t xml:space="preserve"> </w:t>
      </w:r>
      <w:r w:rsidR="00C017FF" w:rsidRPr="005261B2">
        <w:rPr>
          <w:sz w:val="24"/>
          <w:szCs w:val="24"/>
          <w:lang w:val="bg-BG"/>
        </w:rPr>
        <w:t>триеща площ 2 х 200 см</w:t>
      </w:r>
      <w:r w:rsidR="00C017FF" w:rsidRPr="005261B2">
        <w:rPr>
          <w:sz w:val="24"/>
          <w:szCs w:val="24"/>
          <w:vertAlign w:val="superscript"/>
          <w:lang w:val="bg-BG"/>
        </w:rPr>
        <w:t xml:space="preserve">2  </w:t>
      </w:r>
      <w:r w:rsidR="00C017FF">
        <w:rPr>
          <w:sz w:val="24"/>
          <w:szCs w:val="24"/>
          <w:lang w:val="bg-BG"/>
        </w:rPr>
        <w:t xml:space="preserve">се </w:t>
      </w:r>
      <w:r w:rsidR="00C017FF" w:rsidRPr="00065C22">
        <w:rPr>
          <w:sz w:val="24"/>
          <w:szCs w:val="24"/>
          <w:lang w:val="bg-BG"/>
        </w:rPr>
        <w:t>доставят</w:t>
      </w:r>
      <w:r w:rsidR="00C017FF">
        <w:rPr>
          <w:b/>
          <w:sz w:val="24"/>
          <w:szCs w:val="24"/>
          <w:lang w:val="bg-BG"/>
        </w:rPr>
        <w:t xml:space="preserve"> </w:t>
      </w:r>
      <w:r w:rsidR="00C017FF" w:rsidRPr="00352D90">
        <w:rPr>
          <w:sz w:val="24"/>
          <w:szCs w:val="24"/>
          <w:lang w:val="bg-BG"/>
        </w:rPr>
        <w:t>в склада</w:t>
      </w:r>
      <w:r w:rsidR="00C017FF">
        <w:rPr>
          <w:b/>
          <w:sz w:val="24"/>
          <w:szCs w:val="24"/>
          <w:lang w:val="bg-BG"/>
        </w:rPr>
        <w:t xml:space="preserve"> </w:t>
      </w:r>
      <w:r w:rsidR="00C017FF" w:rsidRPr="005261B2">
        <w:rPr>
          <w:sz w:val="24"/>
          <w:szCs w:val="24"/>
          <w:lang w:val="bg-BG"/>
        </w:rPr>
        <w:t xml:space="preserve">на </w:t>
      </w:r>
      <w:r w:rsidR="00C017FF">
        <w:rPr>
          <w:sz w:val="24"/>
          <w:szCs w:val="24"/>
          <w:lang w:val="bg-BG"/>
        </w:rPr>
        <w:t xml:space="preserve">Вагонно депо </w:t>
      </w:r>
      <w:r w:rsidR="00C017FF" w:rsidRPr="005261B2">
        <w:rPr>
          <w:sz w:val="24"/>
          <w:szCs w:val="24"/>
          <w:lang w:val="bg-BG"/>
        </w:rPr>
        <w:t>„Надежда”, на адрес: гр. София, бул. „Стефансон” №5</w:t>
      </w:r>
      <w:r w:rsidR="00C017FF">
        <w:rPr>
          <w:sz w:val="24"/>
          <w:szCs w:val="24"/>
          <w:lang w:val="bg-BG"/>
        </w:rPr>
        <w:t>.</w:t>
      </w:r>
    </w:p>
    <w:p w:rsidR="00526DF6" w:rsidRPr="00ED4BB2" w:rsidRDefault="008F6443" w:rsidP="00526DF6">
      <w:pPr>
        <w:ind w:firstLine="720"/>
        <w:jc w:val="both"/>
        <w:rPr>
          <w:color w:val="000000"/>
          <w:sz w:val="24"/>
          <w:szCs w:val="24"/>
          <w:lang w:val="bg-BG"/>
        </w:rPr>
      </w:pPr>
      <w:r w:rsidRPr="001841FA">
        <w:rPr>
          <w:b/>
          <w:sz w:val="24"/>
          <w:szCs w:val="24"/>
          <w:lang w:val="bg-BG"/>
        </w:rPr>
        <w:t>(</w:t>
      </w:r>
      <w:r w:rsidR="00072874">
        <w:rPr>
          <w:b/>
          <w:color w:val="000000"/>
          <w:sz w:val="24"/>
          <w:szCs w:val="24"/>
          <w:lang w:val="bg-BG"/>
        </w:rPr>
        <w:t>3</w:t>
      </w:r>
      <w:r w:rsidR="00526DF6" w:rsidRPr="00ED4BB2">
        <w:rPr>
          <w:b/>
          <w:color w:val="000000"/>
          <w:sz w:val="24"/>
          <w:szCs w:val="24"/>
          <w:lang w:val="bg-BG"/>
        </w:rPr>
        <w:t xml:space="preserve">) </w:t>
      </w:r>
      <w:r w:rsidR="00526DF6" w:rsidRPr="00ED4BB2">
        <w:rPr>
          <w:color w:val="000000"/>
          <w:sz w:val="24"/>
          <w:szCs w:val="24"/>
          <w:lang w:val="bg-BG"/>
        </w:rPr>
        <w:t xml:space="preserve">За втората и третата година от действието на рамковото споразумение </w:t>
      </w:r>
      <w:r w:rsidR="00526DF6">
        <w:rPr>
          <w:color w:val="000000"/>
          <w:sz w:val="24"/>
          <w:szCs w:val="24"/>
          <w:lang w:val="bg-BG"/>
        </w:rPr>
        <w:t xml:space="preserve">накладките </w:t>
      </w:r>
      <w:r w:rsidR="00526DF6" w:rsidRPr="00ED4BB2">
        <w:rPr>
          <w:color w:val="000000"/>
          <w:sz w:val="24"/>
          <w:szCs w:val="24"/>
          <w:lang w:val="bg-BG"/>
        </w:rPr>
        <w:t xml:space="preserve"> </w:t>
      </w:r>
      <w:r w:rsidR="00526DF6" w:rsidRPr="00ED4BB2">
        <w:rPr>
          <w:color w:val="000000"/>
          <w:sz w:val="24"/>
          <w:szCs w:val="24"/>
        </w:rPr>
        <w:t>ще бъд</w:t>
      </w:r>
      <w:r w:rsidR="00526DF6" w:rsidRPr="00ED4BB2">
        <w:rPr>
          <w:color w:val="000000"/>
          <w:sz w:val="24"/>
          <w:szCs w:val="24"/>
          <w:lang w:val="bg-BG"/>
        </w:rPr>
        <w:t xml:space="preserve">ат доставени на партиди, </w:t>
      </w:r>
      <w:r w:rsidR="00A94973">
        <w:rPr>
          <w:color w:val="000000"/>
          <w:sz w:val="24"/>
          <w:szCs w:val="24"/>
          <w:lang w:val="bg-BG"/>
        </w:rPr>
        <w:t xml:space="preserve">по количества, </w:t>
      </w:r>
      <w:r w:rsidR="00526DF6" w:rsidRPr="00ED4BB2">
        <w:rPr>
          <w:color w:val="000000"/>
          <w:sz w:val="24"/>
          <w:szCs w:val="24"/>
          <w:lang w:val="bg-BG"/>
        </w:rPr>
        <w:t>срокове и място на доставка, съгласно изискванията на Възложителя посочени в конкретния договор за втората и третата година.</w:t>
      </w:r>
    </w:p>
    <w:p w:rsidR="005261B2" w:rsidRPr="005261B2" w:rsidRDefault="005261B2" w:rsidP="00065C22">
      <w:pPr>
        <w:ind w:firstLine="709"/>
        <w:jc w:val="both"/>
        <w:rPr>
          <w:sz w:val="24"/>
          <w:szCs w:val="24"/>
          <w:lang w:val="bg-BG"/>
        </w:rPr>
      </w:pPr>
      <w:r w:rsidRPr="005261B2">
        <w:rPr>
          <w:b/>
          <w:sz w:val="24"/>
          <w:szCs w:val="24"/>
          <w:lang w:val="bg-BG"/>
        </w:rPr>
        <w:t>Чл.1</w:t>
      </w:r>
      <w:r w:rsidR="00347879">
        <w:rPr>
          <w:b/>
          <w:sz w:val="24"/>
          <w:szCs w:val="24"/>
          <w:lang w:val="bg-BG"/>
        </w:rPr>
        <w:t>4</w:t>
      </w:r>
      <w:r w:rsidRPr="005261B2">
        <w:rPr>
          <w:b/>
          <w:sz w:val="24"/>
          <w:szCs w:val="24"/>
          <w:lang w:val="bg-BG"/>
        </w:rPr>
        <w:t xml:space="preserve">. </w:t>
      </w:r>
      <w:r w:rsidRPr="005261B2">
        <w:rPr>
          <w:sz w:val="24"/>
          <w:szCs w:val="24"/>
          <w:lang w:val="ru-RU"/>
        </w:rPr>
        <w:t xml:space="preserve"> </w:t>
      </w:r>
      <w:r w:rsidRPr="005261B2">
        <w:rPr>
          <w:sz w:val="24"/>
          <w:szCs w:val="24"/>
          <w:lang w:val="bg-BG"/>
        </w:rPr>
        <w:t xml:space="preserve">За дата на доставка на партидата се счита датата на доставка на стоката </w:t>
      </w:r>
      <w:r w:rsidR="00B5610C" w:rsidRPr="005261B2">
        <w:rPr>
          <w:sz w:val="24"/>
          <w:szCs w:val="24"/>
          <w:lang w:val="bg-BG"/>
        </w:rPr>
        <w:t xml:space="preserve">в склада на Възложител </w:t>
      </w:r>
      <w:r w:rsidR="00B5610C">
        <w:rPr>
          <w:sz w:val="24"/>
          <w:szCs w:val="24"/>
          <w:lang w:val="bg-BG"/>
        </w:rPr>
        <w:t xml:space="preserve">на </w:t>
      </w:r>
      <w:r w:rsidR="009810C6">
        <w:rPr>
          <w:sz w:val="24"/>
          <w:szCs w:val="24"/>
          <w:lang w:val="bg-BG"/>
        </w:rPr>
        <w:t>посоченото</w:t>
      </w:r>
      <w:r w:rsidR="00B5610C">
        <w:rPr>
          <w:sz w:val="24"/>
          <w:szCs w:val="24"/>
          <w:lang w:val="bg-BG"/>
        </w:rPr>
        <w:t xml:space="preserve"> </w:t>
      </w:r>
      <w:r w:rsidR="003A17ED">
        <w:rPr>
          <w:sz w:val="24"/>
          <w:szCs w:val="24"/>
          <w:lang w:val="bg-BG"/>
        </w:rPr>
        <w:t xml:space="preserve">от Възложителя </w:t>
      </w:r>
      <w:r w:rsidR="00B5610C">
        <w:rPr>
          <w:sz w:val="24"/>
          <w:szCs w:val="24"/>
          <w:lang w:val="bg-BG"/>
        </w:rPr>
        <w:t>място на доставка</w:t>
      </w:r>
      <w:r w:rsidRPr="005261B2">
        <w:rPr>
          <w:sz w:val="24"/>
          <w:szCs w:val="24"/>
          <w:lang w:val="bg-BG"/>
        </w:rPr>
        <w:t xml:space="preserve"> и подписване на </w:t>
      </w:r>
      <w:r w:rsidRPr="005261B2">
        <w:rPr>
          <w:color w:val="000000"/>
          <w:sz w:val="24"/>
          <w:szCs w:val="24"/>
          <w:lang w:val="bg-BG"/>
        </w:rPr>
        <w:t xml:space="preserve">приемателно-предавателен </w:t>
      </w:r>
      <w:r w:rsidRPr="005261B2">
        <w:rPr>
          <w:sz w:val="24"/>
          <w:szCs w:val="24"/>
          <w:lang w:val="bg-BG"/>
        </w:rPr>
        <w:t>протокол от представители на Възложителя и Изпълнителя.</w:t>
      </w:r>
    </w:p>
    <w:p w:rsidR="00962D99" w:rsidRPr="00CF6E33" w:rsidRDefault="00962D99" w:rsidP="00962D99">
      <w:pPr>
        <w:pStyle w:val="BodyText"/>
        <w:spacing w:after="0"/>
        <w:ind w:firstLine="720"/>
        <w:jc w:val="both"/>
        <w:rPr>
          <w:b/>
          <w:sz w:val="16"/>
          <w:szCs w:val="16"/>
          <w:lang w:val="bg-BG"/>
        </w:rPr>
      </w:pPr>
    </w:p>
    <w:p w:rsidR="00962D99" w:rsidRPr="0008650D" w:rsidRDefault="00AD4485" w:rsidP="00962D99">
      <w:pPr>
        <w:pStyle w:val="BodyText"/>
        <w:spacing w:after="0"/>
        <w:ind w:firstLine="720"/>
        <w:jc w:val="both"/>
        <w:rPr>
          <w:b/>
          <w:sz w:val="24"/>
          <w:szCs w:val="24"/>
          <w:lang w:val="bg-BG"/>
        </w:rPr>
      </w:pPr>
      <w:r w:rsidRPr="005261B2">
        <w:rPr>
          <w:b/>
          <w:sz w:val="24"/>
          <w:szCs w:val="24"/>
        </w:rPr>
        <w:t>V</w:t>
      </w:r>
      <w:r w:rsidRPr="005261B2">
        <w:rPr>
          <w:b/>
          <w:sz w:val="24"/>
          <w:szCs w:val="24"/>
          <w:lang w:val="bg-BG"/>
        </w:rPr>
        <w:t>ІІІ</w:t>
      </w:r>
      <w:r w:rsidR="00962D99" w:rsidRPr="0008650D">
        <w:rPr>
          <w:b/>
          <w:sz w:val="24"/>
          <w:szCs w:val="24"/>
          <w:lang w:val="bg-BG"/>
        </w:rPr>
        <w:t xml:space="preserve">. ПРЕДАВАНЕ И ПРИЕМАНЕ </w:t>
      </w:r>
    </w:p>
    <w:p w:rsidR="00962D99" w:rsidRPr="0008650D" w:rsidRDefault="00962D99" w:rsidP="00962D99">
      <w:pPr>
        <w:ind w:firstLine="720"/>
        <w:jc w:val="both"/>
        <w:rPr>
          <w:sz w:val="24"/>
          <w:szCs w:val="24"/>
          <w:lang w:val="bg-BG"/>
        </w:rPr>
      </w:pPr>
      <w:r w:rsidRPr="005261B2">
        <w:rPr>
          <w:b/>
          <w:sz w:val="24"/>
          <w:szCs w:val="24"/>
        </w:rPr>
        <w:t xml:space="preserve">Чл. </w:t>
      </w:r>
      <w:r w:rsidR="00AD4485">
        <w:rPr>
          <w:b/>
          <w:sz w:val="24"/>
          <w:szCs w:val="24"/>
          <w:lang w:val="bg-BG"/>
        </w:rPr>
        <w:t>1</w:t>
      </w:r>
      <w:r w:rsidR="00347879">
        <w:rPr>
          <w:b/>
          <w:sz w:val="24"/>
          <w:szCs w:val="24"/>
          <w:lang w:val="bg-BG"/>
        </w:rPr>
        <w:t>5</w:t>
      </w:r>
      <w:r w:rsidRPr="005261B2">
        <w:rPr>
          <w:b/>
          <w:sz w:val="24"/>
          <w:szCs w:val="24"/>
        </w:rPr>
        <w:t xml:space="preserve">. </w:t>
      </w:r>
      <w:r w:rsidRPr="005261B2">
        <w:rPr>
          <w:b/>
          <w:sz w:val="24"/>
          <w:szCs w:val="24"/>
          <w:lang w:val="en-US"/>
        </w:rPr>
        <w:t>(1)</w:t>
      </w:r>
      <w:r w:rsidRPr="0008650D">
        <w:rPr>
          <w:sz w:val="24"/>
          <w:szCs w:val="24"/>
          <w:lang w:val="bg-BG"/>
        </w:rPr>
        <w:tab/>
        <w:t xml:space="preserve">На предаване и приемане  подлежат само </w:t>
      </w:r>
      <w:r>
        <w:rPr>
          <w:sz w:val="24"/>
          <w:szCs w:val="24"/>
          <w:lang w:val="bg-BG"/>
        </w:rPr>
        <w:t>накладките</w:t>
      </w:r>
      <w:r w:rsidRPr="0008650D">
        <w:rPr>
          <w:sz w:val="24"/>
          <w:szCs w:val="24"/>
          <w:lang w:val="bg-BG"/>
        </w:rPr>
        <w:t>, които са в съответствие по вид и количество</w:t>
      </w:r>
      <w:r w:rsidRPr="0008650D">
        <w:rPr>
          <w:sz w:val="24"/>
          <w:szCs w:val="24"/>
          <w:lang w:val="en-US"/>
        </w:rPr>
        <w:t xml:space="preserve"> </w:t>
      </w:r>
      <w:r w:rsidRPr="0008650D">
        <w:rPr>
          <w:sz w:val="24"/>
          <w:szCs w:val="24"/>
          <w:lang w:val="bg-BG"/>
        </w:rPr>
        <w:t xml:space="preserve">на доставка, съгласно </w:t>
      </w:r>
      <w:r w:rsidR="008F3FC7">
        <w:rPr>
          <w:sz w:val="24"/>
          <w:szCs w:val="24"/>
          <w:lang w:val="bg-BG"/>
        </w:rPr>
        <w:t>настоящия</w:t>
      </w:r>
      <w:r w:rsidRPr="0008650D">
        <w:rPr>
          <w:sz w:val="24"/>
          <w:szCs w:val="24"/>
          <w:lang w:val="bg-BG"/>
        </w:rPr>
        <w:t xml:space="preserve"> договор и са придружени със сертификат за качество.</w:t>
      </w:r>
    </w:p>
    <w:p w:rsidR="00962D99" w:rsidRPr="0008650D" w:rsidRDefault="00962D99" w:rsidP="00962D99">
      <w:pPr>
        <w:ind w:firstLine="708"/>
        <w:jc w:val="both"/>
        <w:rPr>
          <w:sz w:val="24"/>
          <w:szCs w:val="24"/>
          <w:lang w:val="bg-BG"/>
        </w:rPr>
      </w:pPr>
      <w:r w:rsidRPr="005213F4">
        <w:rPr>
          <w:b/>
          <w:sz w:val="24"/>
          <w:szCs w:val="24"/>
          <w:lang w:val="en-US"/>
        </w:rPr>
        <w:t>(</w:t>
      </w:r>
      <w:r w:rsidRPr="005213F4">
        <w:rPr>
          <w:b/>
          <w:sz w:val="24"/>
          <w:szCs w:val="24"/>
          <w:lang w:val="bg-BG"/>
        </w:rPr>
        <w:t>2</w:t>
      </w:r>
      <w:r w:rsidRPr="005213F4">
        <w:rPr>
          <w:b/>
          <w:sz w:val="24"/>
          <w:szCs w:val="24"/>
          <w:lang w:val="en-US"/>
        </w:rPr>
        <w:t>)</w:t>
      </w:r>
      <w:r w:rsidRPr="005213F4">
        <w:rPr>
          <w:b/>
          <w:sz w:val="24"/>
          <w:szCs w:val="24"/>
          <w:lang w:val="bg-BG"/>
        </w:rPr>
        <w:t xml:space="preserve"> </w:t>
      </w:r>
      <w:r w:rsidRPr="005213F4">
        <w:rPr>
          <w:sz w:val="24"/>
          <w:szCs w:val="24"/>
          <w:lang w:val="bg-BG"/>
        </w:rPr>
        <w:t>Предаването и приемането по вид и количество се извършва в склада на Възложител</w:t>
      </w:r>
      <w:r w:rsidR="00001EB3">
        <w:rPr>
          <w:sz w:val="24"/>
          <w:szCs w:val="24"/>
          <w:lang w:val="bg-BG"/>
        </w:rPr>
        <w:t>я</w:t>
      </w:r>
      <w:r w:rsidRPr="005213F4">
        <w:rPr>
          <w:sz w:val="24"/>
          <w:szCs w:val="24"/>
          <w:lang w:val="bg-BG"/>
        </w:rPr>
        <w:t xml:space="preserve"> </w:t>
      </w:r>
      <w:r w:rsidR="00001EB3" w:rsidRPr="00FA7C1B">
        <w:rPr>
          <w:sz w:val="24"/>
          <w:szCs w:val="24"/>
          <w:lang w:val="en-US"/>
        </w:rPr>
        <w:t>(</w:t>
      </w:r>
      <w:r w:rsidR="00001EB3" w:rsidRPr="00FA7C1B">
        <w:rPr>
          <w:sz w:val="24"/>
          <w:szCs w:val="24"/>
          <w:lang w:val="bg-BG"/>
        </w:rPr>
        <w:t xml:space="preserve">на посочено </w:t>
      </w:r>
      <w:r w:rsidR="00001EB3">
        <w:rPr>
          <w:sz w:val="24"/>
          <w:szCs w:val="24"/>
          <w:lang w:val="bg-BG"/>
        </w:rPr>
        <w:t xml:space="preserve">в конкретния договор </w:t>
      </w:r>
      <w:r w:rsidR="00001EB3" w:rsidRPr="00FA7C1B">
        <w:rPr>
          <w:sz w:val="24"/>
          <w:szCs w:val="24"/>
          <w:lang w:val="bg-BG"/>
        </w:rPr>
        <w:t>място за доставака</w:t>
      </w:r>
      <w:r w:rsidR="00001EB3" w:rsidRPr="00FA7C1B">
        <w:rPr>
          <w:sz w:val="24"/>
          <w:szCs w:val="24"/>
          <w:lang w:val="en-US"/>
        </w:rPr>
        <w:t>)</w:t>
      </w:r>
      <w:r w:rsidRPr="005213F4">
        <w:rPr>
          <w:sz w:val="24"/>
          <w:szCs w:val="24"/>
          <w:lang w:val="bg-BG"/>
        </w:rPr>
        <w:t>, и се удостоверява с двустранно подписан приемателно-предавателен протокол.</w:t>
      </w:r>
    </w:p>
    <w:p w:rsidR="009347CB" w:rsidRPr="00CF6E33" w:rsidRDefault="009347CB" w:rsidP="005261B2">
      <w:pPr>
        <w:ind w:firstLine="720"/>
        <w:jc w:val="both"/>
        <w:rPr>
          <w:b/>
          <w:sz w:val="16"/>
          <w:szCs w:val="16"/>
          <w:lang w:val="bg-BG"/>
        </w:rPr>
      </w:pPr>
    </w:p>
    <w:p w:rsidR="005261B2" w:rsidRPr="005261B2" w:rsidRDefault="00AD4485" w:rsidP="005261B2">
      <w:pPr>
        <w:ind w:firstLine="720"/>
        <w:jc w:val="both"/>
        <w:rPr>
          <w:b/>
          <w:caps/>
          <w:color w:val="000000"/>
          <w:sz w:val="24"/>
          <w:szCs w:val="24"/>
          <w:lang w:val="bg-BG"/>
        </w:rPr>
      </w:pPr>
      <w:r w:rsidRPr="005A6B7C">
        <w:rPr>
          <w:b/>
          <w:sz w:val="24"/>
          <w:szCs w:val="24"/>
          <w:lang w:val="bg-BG"/>
        </w:rPr>
        <w:t>ІХ</w:t>
      </w:r>
      <w:r w:rsidR="005261B2" w:rsidRPr="005261B2">
        <w:rPr>
          <w:b/>
          <w:sz w:val="24"/>
          <w:szCs w:val="24"/>
          <w:lang w:val="bg-BG"/>
        </w:rPr>
        <w:t xml:space="preserve">. </w:t>
      </w:r>
      <w:r w:rsidR="005261B2" w:rsidRPr="005261B2">
        <w:rPr>
          <w:b/>
          <w:caps/>
          <w:color w:val="000000"/>
          <w:sz w:val="24"/>
          <w:szCs w:val="24"/>
          <w:lang w:val="bg-BG"/>
        </w:rPr>
        <w:t>Опаковка И МАРКИРОВКА</w:t>
      </w:r>
    </w:p>
    <w:p w:rsidR="005261B2" w:rsidRPr="005261B2" w:rsidRDefault="005261B2" w:rsidP="005261B2">
      <w:pPr>
        <w:ind w:firstLine="720"/>
        <w:jc w:val="both"/>
        <w:rPr>
          <w:color w:val="FF00FF"/>
          <w:sz w:val="24"/>
          <w:szCs w:val="24"/>
          <w:lang w:val="bg-BG"/>
        </w:rPr>
      </w:pPr>
      <w:r w:rsidRPr="005261B2">
        <w:rPr>
          <w:b/>
          <w:sz w:val="24"/>
          <w:szCs w:val="24"/>
        </w:rPr>
        <w:t xml:space="preserve">Чл. </w:t>
      </w:r>
      <w:r w:rsidR="00E575F8">
        <w:rPr>
          <w:b/>
          <w:sz w:val="24"/>
          <w:szCs w:val="24"/>
          <w:lang w:val="bg-BG"/>
        </w:rPr>
        <w:t>1</w:t>
      </w:r>
      <w:r w:rsidR="00347879">
        <w:rPr>
          <w:b/>
          <w:sz w:val="24"/>
          <w:szCs w:val="24"/>
          <w:lang w:val="bg-BG"/>
        </w:rPr>
        <w:t>6</w:t>
      </w:r>
      <w:r w:rsidRPr="005261B2">
        <w:rPr>
          <w:b/>
          <w:sz w:val="24"/>
          <w:szCs w:val="24"/>
        </w:rPr>
        <w:t xml:space="preserve">. </w:t>
      </w:r>
      <w:r w:rsidRPr="005261B2">
        <w:rPr>
          <w:b/>
          <w:sz w:val="24"/>
          <w:szCs w:val="24"/>
          <w:lang w:val="en-US"/>
        </w:rPr>
        <w:t xml:space="preserve">(1) </w:t>
      </w:r>
      <w:r w:rsidRPr="005261B2">
        <w:rPr>
          <w:color w:val="000000"/>
          <w:sz w:val="24"/>
          <w:szCs w:val="24"/>
          <w:lang w:val="bg-BG"/>
        </w:rPr>
        <w:t>Опаковката на накладките да бъде стандартна, обичайна за дадения вид стока и е включена в цената. Опаковката трябва да осигурява предпазване на стоката от нараняване и евентуални повреда при транспортирането.</w:t>
      </w:r>
      <w:r w:rsidRPr="005261B2">
        <w:rPr>
          <w:color w:val="FF00FF"/>
          <w:sz w:val="24"/>
          <w:szCs w:val="24"/>
          <w:lang w:val="bg-BG"/>
        </w:rPr>
        <w:t xml:space="preserve"> </w:t>
      </w:r>
    </w:p>
    <w:p w:rsidR="005261B2" w:rsidRPr="005261B2" w:rsidRDefault="005261B2" w:rsidP="005261B2">
      <w:pPr>
        <w:ind w:firstLine="720"/>
        <w:jc w:val="both"/>
        <w:rPr>
          <w:color w:val="000000"/>
          <w:sz w:val="24"/>
          <w:szCs w:val="24"/>
          <w:lang w:val="bg-BG"/>
        </w:rPr>
      </w:pPr>
      <w:r w:rsidRPr="005261B2">
        <w:rPr>
          <w:b/>
          <w:sz w:val="24"/>
          <w:szCs w:val="24"/>
          <w:lang w:val="en-US"/>
        </w:rPr>
        <w:t xml:space="preserve">(2) </w:t>
      </w:r>
      <w:r w:rsidRPr="005261B2">
        <w:rPr>
          <w:sz w:val="24"/>
          <w:szCs w:val="24"/>
          <w:lang w:val="bg-BG"/>
        </w:rPr>
        <w:t>На всяка накладка трябва минимум да са маркирани</w:t>
      </w:r>
      <w:r w:rsidRPr="005261B2">
        <w:rPr>
          <w:color w:val="000000"/>
          <w:sz w:val="24"/>
          <w:szCs w:val="24"/>
          <w:lang w:val="bg-BG"/>
        </w:rPr>
        <w:t xml:space="preserve">: </w:t>
      </w:r>
    </w:p>
    <w:p w:rsidR="005261B2" w:rsidRPr="005261B2" w:rsidRDefault="005261B2" w:rsidP="005261B2">
      <w:pPr>
        <w:ind w:firstLine="720"/>
        <w:jc w:val="both"/>
        <w:rPr>
          <w:sz w:val="24"/>
          <w:szCs w:val="24"/>
          <w:lang w:val="en-US"/>
        </w:rPr>
      </w:pPr>
      <w:r w:rsidRPr="005261B2">
        <w:rPr>
          <w:sz w:val="24"/>
          <w:szCs w:val="24"/>
          <w:lang w:val="bg-BG"/>
        </w:rPr>
        <w:t>- знак на производителя</w:t>
      </w:r>
      <w:r w:rsidRPr="005261B2">
        <w:rPr>
          <w:sz w:val="24"/>
          <w:szCs w:val="24"/>
          <w:lang w:val="en-US"/>
        </w:rPr>
        <w:t>;</w:t>
      </w:r>
    </w:p>
    <w:p w:rsidR="005261B2" w:rsidRPr="005261B2" w:rsidRDefault="005261B2" w:rsidP="005261B2">
      <w:pPr>
        <w:ind w:firstLine="720"/>
        <w:jc w:val="both"/>
        <w:rPr>
          <w:sz w:val="24"/>
          <w:szCs w:val="24"/>
          <w:lang w:val="en-US"/>
        </w:rPr>
      </w:pPr>
      <w:r w:rsidRPr="005261B2">
        <w:rPr>
          <w:sz w:val="24"/>
          <w:szCs w:val="24"/>
          <w:lang w:val="bg-BG"/>
        </w:rPr>
        <w:t>- типово означение</w:t>
      </w:r>
      <w:r w:rsidRPr="005261B2">
        <w:rPr>
          <w:sz w:val="24"/>
          <w:szCs w:val="24"/>
          <w:lang w:val="en-US"/>
        </w:rPr>
        <w:t>;</w:t>
      </w:r>
    </w:p>
    <w:p w:rsidR="005261B2" w:rsidRDefault="005261B2" w:rsidP="005261B2">
      <w:pPr>
        <w:ind w:firstLine="720"/>
        <w:jc w:val="both"/>
        <w:rPr>
          <w:sz w:val="24"/>
          <w:szCs w:val="24"/>
          <w:lang w:val="bg-BG"/>
        </w:rPr>
      </w:pPr>
      <w:r w:rsidRPr="005261B2">
        <w:rPr>
          <w:sz w:val="24"/>
          <w:szCs w:val="24"/>
          <w:lang w:val="bg-BG"/>
        </w:rPr>
        <w:t xml:space="preserve">- месец и година </w:t>
      </w:r>
      <w:r w:rsidR="00486566">
        <w:rPr>
          <w:sz w:val="24"/>
          <w:szCs w:val="24"/>
          <w:lang w:val="bg-BG"/>
        </w:rPr>
        <w:t xml:space="preserve">(партида) </w:t>
      </w:r>
      <w:r w:rsidR="00396C60">
        <w:rPr>
          <w:sz w:val="24"/>
          <w:szCs w:val="24"/>
          <w:lang w:val="bg-BG"/>
        </w:rPr>
        <w:t>на производство;</w:t>
      </w:r>
    </w:p>
    <w:p w:rsidR="00396C60" w:rsidRPr="00CF6E33" w:rsidRDefault="00396C60" w:rsidP="005261B2">
      <w:pPr>
        <w:ind w:firstLine="720"/>
        <w:jc w:val="both"/>
        <w:rPr>
          <w:sz w:val="16"/>
          <w:szCs w:val="16"/>
          <w:lang w:val="en-US"/>
        </w:rPr>
      </w:pPr>
    </w:p>
    <w:p w:rsidR="005261B2" w:rsidRPr="005261B2" w:rsidRDefault="005261B2" w:rsidP="005261B2">
      <w:pPr>
        <w:ind w:firstLine="720"/>
        <w:jc w:val="both"/>
        <w:rPr>
          <w:b/>
          <w:sz w:val="24"/>
          <w:szCs w:val="24"/>
          <w:lang w:val="bg-BG"/>
        </w:rPr>
      </w:pPr>
      <w:r w:rsidRPr="005261B2">
        <w:rPr>
          <w:b/>
          <w:sz w:val="24"/>
          <w:szCs w:val="24"/>
          <w:lang w:val="bg-BG"/>
        </w:rPr>
        <w:t>Х.</w:t>
      </w:r>
      <w:r w:rsidRPr="005261B2">
        <w:rPr>
          <w:b/>
          <w:sz w:val="24"/>
          <w:szCs w:val="24"/>
        </w:rPr>
        <w:t xml:space="preserve"> РЕКЛАМАЦИИ</w:t>
      </w:r>
    </w:p>
    <w:p w:rsidR="005261B2" w:rsidRPr="005261B2" w:rsidRDefault="005261B2" w:rsidP="005261B2">
      <w:pPr>
        <w:ind w:firstLine="720"/>
        <w:jc w:val="both"/>
        <w:rPr>
          <w:color w:val="000000"/>
          <w:sz w:val="24"/>
          <w:szCs w:val="24"/>
          <w:lang w:val="bg-BG"/>
        </w:rPr>
      </w:pPr>
      <w:r w:rsidRPr="005261B2">
        <w:rPr>
          <w:b/>
          <w:sz w:val="24"/>
          <w:szCs w:val="24"/>
        </w:rPr>
        <w:t xml:space="preserve">Чл. </w:t>
      </w:r>
      <w:r w:rsidR="00AA38B9">
        <w:rPr>
          <w:b/>
          <w:sz w:val="24"/>
          <w:szCs w:val="24"/>
          <w:lang w:val="bg-BG"/>
        </w:rPr>
        <w:t>1</w:t>
      </w:r>
      <w:r w:rsidR="00347879">
        <w:rPr>
          <w:b/>
          <w:sz w:val="24"/>
          <w:szCs w:val="24"/>
          <w:lang w:val="bg-BG"/>
        </w:rPr>
        <w:t>7</w:t>
      </w:r>
      <w:r w:rsidRPr="005261B2">
        <w:rPr>
          <w:b/>
          <w:sz w:val="24"/>
          <w:szCs w:val="24"/>
        </w:rPr>
        <w:t xml:space="preserve">. </w:t>
      </w:r>
      <w:r w:rsidR="00B64653">
        <w:rPr>
          <w:b/>
          <w:sz w:val="24"/>
          <w:szCs w:val="24"/>
          <w:lang w:val="bg-BG"/>
        </w:rPr>
        <w:t xml:space="preserve">(1) </w:t>
      </w:r>
      <w:r w:rsidRPr="005261B2">
        <w:rPr>
          <w:color w:val="000000"/>
          <w:sz w:val="24"/>
          <w:szCs w:val="24"/>
          <w:lang w:val="bg-BG"/>
        </w:rPr>
        <w:t>Рекламации по количество се правят в момента на получаване на накладките в склада на Възложителя. За приетите накладки се изготвя приемателно-предавателен протокол. На плащане подлежат само накладките, включени в приемателно-предавателния протокол.</w:t>
      </w:r>
    </w:p>
    <w:p w:rsidR="005261B2" w:rsidRPr="005261B2" w:rsidRDefault="00B64653" w:rsidP="005352EC">
      <w:pPr>
        <w:pStyle w:val="BodyText"/>
        <w:spacing w:after="0"/>
        <w:ind w:firstLine="720"/>
        <w:jc w:val="both"/>
        <w:rPr>
          <w:color w:val="000000"/>
          <w:sz w:val="24"/>
          <w:szCs w:val="24"/>
        </w:rPr>
      </w:pPr>
      <w:r>
        <w:rPr>
          <w:b/>
          <w:sz w:val="24"/>
          <w:szCs w:val="24"/>
          <w:lang w:val="bg-BG"/>
        </w:rPr>
        <w:t xml:space="preserve">(2) </w:t>
      </w:r>
      <w:r w:rsidR="005261B2" w:rsidRPr="005261B2">
        <w:rPr>
          <w:color w:val="000000"/>
          <w:sz w:val="24"/>
          <w:szCs w:val="24"/>
        </w:rPr>
        <w:t>Рекламации по видими дефекти се предявяват до 1 /един/ месец след изтичане на Гаранционния срок, при условие, че дефекта е открит в гаранционния срок.</w:t>
      </w:r>
    </w:p>
    <w:p w:rsidR="005261B2" w:rsidRPr="005261B2" w:rsidRDefault="00B64653" w:rsidP="005261B2">
      <w:pPr>
        <w:ind w:firstLine="720"/>
        <w:jc w:val="both"/>
        <w:rPr>
          <w:color w:val="000000"/>
          <w:sz w:val="24"/>
          <w:szCs w:val="24"/>
          <w:lang w:val="bg-BG"/>
        </w:rPr>
      </w:pPr>
      <w:r>
        <w:rPr>
          <w:b/>
          <w:sz w:val="24"/>
          <w:szCs w:val="24"/>
          <w:lang w:val="bg-BG"/>
        </w:rPr>
        <w:t xml:space="preserve">(3) </w:t>
      </w:r>
      <w:r w:rsidR="005261B2" w:rsidRPr="005261B2">
        <w:rPr>
          <w:color w:val="000000"/>
          <w:sz w:val="24"/>
          <w:szCs w:val="24"/>
          <w:lang w:val="bg-BG"/>
        </w:rPr>
        <w:t>Рекламации за качество, скрити дефекти и недостатъци се предявяват до  1 /един/ месец след изтичане на гаранционния срок, при условие, че дефекта е открит в гаранционния срок.</w:t>
      </w:r>
    </w:p>
    <w:p w:rsidR="005261B2" w:rsidRPr="005261B2" w:rsidRDefault="00B64653" w:rsidP="005261B2">
      <w:pPr>
        <w:ind w:firstLine="720"/>
        <w:jc w:val="both"/>
        <w:rPr>
          <w:color w:val="000000"/>
          <w:sz w:val="24"/>
          <w:szCs w:val="24"/>
          <w:lang w:val="bg-BG"/>
        </w:rPr>
      </w:pPr>
      <w:r>
        <w:rPr>
          <w:b/>
          <w:sz w:val="24"/>
          <w:szCs w:val="24"/>
          <w:lang w:val="bg-BG"/>
        </w:rPr>
        <w:t xml:space="preserve">(4) </w:t>
      </w:r>
      <w:r w:rsidR="005261B2" w:rsidRPr="005261B2">
        <w:rPr>
          <w:color w:val="000000"/>
          <w:sz w:val="24"/>
          <w:szCs w:val="24"/>
          <w:lang w:val="bg-BG"/>
        </w:rPr>
        <w:t xml:space="preserve">Рекламациите по </w:t>
      </w:r>
      <w:r w:rsidR="005261B2" w:rsidRPr="005261B2">
        <w:rPr>
          <w:sz w:val="24"/>
          <w:szCs w:val="24"/>
          <w:lang w:val="bg-BG"/>
        </w:rPr>
        <w:t>ч</w:t>
      </w:r>
      <w:r w:rsidR="005261B2" w:rsidRPr="005261B2">
        <w:rPr>
          <w:sz w:val="24"/>
          <w:szCs w:val="24"/>
        </w:rPr>
        <w:t>л.</w:t>
      </w:r>
      <w:r w:rsidR="00AA1E66">
        <w:rPr>
          <w:sz w:val="24"/>
          <w:szCs w:val="24"/>
          <w:lang w:val="bg-BG"/>
        </w:rPr>
        <w:t>1</w:t>
      </w:r>
      <w:r w:rsidR="001D69A1">
        <w:rPr>
          <w:sz w:val="24"/>
          <w:szCs w:val="24"/>
          <w:lang w:val="bg-BG"/>
        </w:rPr>
        <w:t>7</w:t>
      </w:r>
      <w:r w:rsidR="00AA1E66">
        <w:rPr>
          <w:sz w:val="24"/>
          <w:szCs w:val="24"/>
          <w:lang w:val="bg-BG"/>
        </w:rPr>
        <w:t xml:space="preserve"> (</w:t>
      </w:r>
      <w:r w:rsidR="00347879">
        <w:rPr>
          <w:sz w:val="24"/>
          <w:szCs w:val="24"/>
          <w:lang w:val="bg-BG"/>
        </w:rPr>
        <w:t>2</w:t>
      </w:r>
      <w:r w:rsidR="00AA1E66">
        <w:rPr>
          <w:sz w:val="24"/>
          <w:szCs w:val="24"/>
          <w:lang w:val="bg-BG"/>
        </w:rPr>
        <w:t>) и (</w:t>
      </w:r>
      <w:r w:rsidR="00347879">
        <w:rPr>
          <w:sz w:val="24"/>
          <w:szCs w:val="24"/>
          <w:lang w:val="bg-BG"/>
        </w:rPr>
        <w:t>3</w:t>
      </w:r>
      <w:r w:rsidR="00AA1E66">
        <w:rPr>
          <w:sz w:val="24"/>
          <w:szCs w:val="24"/>
          <w:lang w:val="bg-BG"/>
        </w:rPr>
        <w:t>)</w:t>
      </w:r>
      <w:r w:rsidR="005261B2" w:rsidRPr="005261B2">
        <w:rPr>
          <w:b/>
          <w:sz w:val="24"/>
          <w:szCs w:val="24"/>
        </w:rPr>
        <w:t xml:space="preserve"> </w:t>
      </w:r>
      <w:r w:rsidR="005261B2" w:rsidRPr="005261B2">
        <w:rPr>
          <w:color w:val="000000"/>
          <w:sz w:val="24"/>
          <w:szCs w:val="24"/>
          <w:lang w:val="bg-BG"/>
        </w:rPr>
        <w:t xml:space="preserve">се удостоверяват с протокол между представители на страните, за чието разглеждане и съставяне Изпълнителят е длъжен да се яви или да изпрати свой представител, в 10 /десет/ дневен срок от поканата, на посочения от Възложителя адрес. В случай на неявяване или непостигане на споразумение, рекламацията се удостоверява от независима организация за контрол. </w:t>
      </w:r>
    </w:p>
    <w:p w:rsidR="005261B2" w:rsidRPr="005261B2" w:rsidRDefault="00B64653" w:rsidP="005261B2">
      <w:pPr>
        <w:ind w:firstLine="720"/>
        <w:jc w:val="both"/>
        <w:rPr>
          <w:color w:val="000000"/>
          <w:sz w:val="24"/>
          <w:szCs w:val="24"/>
          <w:lang w:val="bg-BG"/>
        </w:rPr>
      </w:pPr>
      <w:r>
        <w:rPr>
          <w:b/>
          <w:sz w:val="24"/>
          <w:szCs w:val="24"/>
          <w:lang w:val="bg-BG"/>
        </w:rPr>
        <w:t xml:space="preserve">(5) </w:t>
      </w:r>
      <w:r w:rsidR="005261B2" w:rsidRPr="005261B2">
        <w:rPr>
          <w:color w:val="000000"/>
          <w:sz w:val="24"/>
          <w:szCs w:val="24"/>
          <w:lang w:val="bg-BG"/>
        </w:rPr>
        <w:t xml:space="preserve">Рекламираните по качество изделия се подменят с качествени такива в срок от 30 дни от датата на предявяване на Рекламацията, за сметка на Изпълнителя. При неизпълнение на това задължение от страна на Изпълнителя, Възложителят счита количеството за недоставено и Изпълнителят дължи възстановяване на стойността на рекламираната стока, както и санкциите в раздел </w:t>
      </w:r>
      <w:r w:rsidR="005261B2" w:rsidRPr="005261B2">
        <w:rPr>
          <w:sz w:val="24"/>
          <w:szCs w:val="24"/>
          <w:lang w:val="bg-BG"/>
        </w:rPr>
        <w:t>ХІ</w:t>
      </w:r>
      <w:r w:rsidR="005261B2" w:rsidRPr="005261B2">
        <w:rPr>
          <w:sz w:val="24"/>
          <w:szCs w:val="24"/>
        </w:rPr>
        <w:t>.</w:t>
      </w:r>
    </w:p>
    <w:p w:rsidR="005261B2" w:rsidRPr="005261B2" w:rsidRDefault="00B64653" w:rsidP="005261B2">
      <w:pPr>
        <w:ind w:firstLine="720"/>
        <w:jc w:val="both"/>
        <w:rPr>
          <w:color w:val="000000"/>
          <w:sz w:val="24"/>
          <w:szCs w:val="24"/>
          <w:lang w:val="bg-BG"/>
        </w:rPr>
      </w:pPr>
      <w:r>
        <w:rPr>
          <w:b/>
          <w:sz w:val="24"/>
          <w:szCs w:val="24"/>
          <w:lang w:val="bg-BG"/>
        </w:rPr>
        <w:lastRenderedPageBreak/>
        <w:t xml:space="preserve">(6) </w:t>
      </w:r>
      <w:r w:rsidR="005261B2" w:rsidRPr="005261B2">
        <w:rPr>
          <w:color w:val="000000"/>
          <w:sz w:val="24"/>
          <w:szCs w:val="24"/>
          <w:lang w:val="bg-BG"/>
        </w:rPr>
        <w:t>При рекламации, рекламираната стока се държи на отговорно пазене  на територията, където е възникнало рекламационното събитие, до уреждане на рекламацията, след което, при поискване от Изпълнителя, ако не бъде договорено друго, дефектната стока се предава на него или на упълномощено от него лице, в подходяща опаковка, в срок от 7 /седем/ работни дни, като всички разходи по подготовката и предаването на въпросната стока са за сметка на Изпълнителя.</w:t>
      </w:r>
    </w:p>
    <w:p w:rsidR="005261B2" w:rsidRPr="005261B2" w:rsidRDefault="00B64653" w:rsidP="005261B2">
      <w:pPr>
        <w:ind w:firstLine="720"/>
        <w:jc w:val="both"/>
        <w:rPr>
          <w:color w:val="000000"/>
          <w:sz w:val="24"/>
          <w:szCs w:val="24"/>
          <w:lang w:val="bg-BG"/>
        </w:rPr>
      </w:pPr>
      <w:r>
        <w:rPr>
          <w:b/>
          <w:sz w:val="24"/>
          <w:szCs w:val="24"/>
          <w:lang w:val="bg-BG"/>
        </w:rPr>
        <w:t xml:space="preserve">(7) </w:t>
      </w:r>
      <w:r w:rsidR="005261B2" w:rsidRPr="005261B2">
        <w:rPr>
          <w:color w:val="000000"/>
          <w:sz w:val="24"/>
          <w:szCs w:val="24"/>
          <w:lang w:val="bg-BG"/>
        </w:rPr>
        <w:t>За подменените в условията на гаранция стоки, тече нов гаранционен срок равен на договорения в чл.1</w:t>
      </w:r>
      <w:r w:rsidR="00875B18">
        <w:rPr>
          <w:color w:val="000000"/>
          <w:sz w:val="24"/>
          <w:szCs w:val="24"/>
          <w:lang w:val="bg-BG"/>
        </w:rPr>
        <w:t>2.</w:t>
      </w:r>
      <w:r w:rsidR="006D3684">
        <w:rPr>
          <w:color w:val="000000"/>
          <w:sz w:val="24"/>
          <w:szCs w:val="24"/>
          <w:lang w:val="bg-BG"/>
        </w:rPr>
        <w:t>(1)</w:t>
      </w:r>
      <w:r w:rsidR="005261B2" w:rsidRPr="005261B2">
        <w:rPr>
          <w:color w:val="000000"/>
          <w:sz w:val="24"/>
          <w:szCs w:val="24"/>
          <w:lang w:val="bg-BG"/>
        </w:rPr>
        <w:t xml:space="preserve"> от договор</w:t>
      </w:r>
      <w:r w:rsidR="00761FC7">
        <w:rPr>
          <w:color w:val="000000"/>
          <w:sz w:val="24"/>
          <w:szCs w:val="24"/>
          <w:lang w:val="bg-BG"/>
        </w:rPr>
        <w:t>а</w:t>
      </w:r>
      <w:r w:rsidR="005261B2" w:rsidRPr="005261B2">
        <w:rPr>
          <w:color w:val="000000"/>
          <w:sz w:val="24"/>
          <w:szCs w:val="24"/>
          <w:lang w:val="bg-BG"/>
        </w:rPr>
        <w:t>. Подмяната на дефектна стока се извършва за сметка на Изпълнителя франко склада на Възложителя.</w:t>
      </w:r>
    </w:p>
    <w:p w:rsidR="005261B2" w:rsidRPr="00CF6E33" w:rsidRDefault="005261B2" w:rsidP="005261B2">
      <w:pPr>
        <w:ind w:firstLine="720"/>
        <w:jc w:val="both"/>
        <w:rPr>
          <w:b/>
          <w:sz w:val="16"/>
          <w:szCs w:val="16"/>
          <w:lang w:val="bg-BG"/>
        </w:rPr>
      </w:pPr>
    </w:p>
    <w:p w:rsidR="005261B2" w:rsidRPr="005261B2" w:rsidRDefault="005261B2" w:rsidP="005261B2">
      <w:pPr>
        <w:ind w:firstLine="708"/>
        <w:rPr>
          <w:b/>
          <w:sz w:val="24"/>
          <w:szCs w:val="24"/>
        </w:rPr>
      </w:pPr>
      <w:r w:rsidRPr="005261B2">
        <w:rPr>
          <w:b/>
          <w:sz w:val="24"/>
          <w:szCs w:val="24"/>
          <w:lang w:val="bg-BG"/>
        </w:rPr>
        <w:t>ХІ</w:t>
      </w:r>
      <w:r w:rsidRPr="005261B2">
        <w:rPr>
          <w:b/>
          <w:sz w:val="24"/>
          <w:szCs w:val="24"/>
        </w:rPr>
        <w:t>.</w:t>
      </w:r>
      <w:r w:rsidRPr="005261B2">
        <w:rPr>
          <w:sz w:val="24"/>
          <w:szCs w:val="24"/>
        </w:rPr>
        <w:t xml:space="preserve"> </w:t>
      </w:r>
      <w:r w:rsidRPr="005261B2">
        <w:rPr>
          <w:b/>
          <w:sz w:val="24"/>
          <w:szCs w:val="24"/>
        </w:rPr>
        <w:t>САНКЦИИ</w:t>
      </w:r>
    </w:p>
    <w:p w:rsidR="001F2049" w:rsidRPr="000F79BB" w:rsidRDefault="001F2049" w:rsidP="001F2049">
      <w:pPr>
        <w:ind w:firstLine="709"/>
        <w:jc w:val="both"/>
        <w:rPr>
          <w:sz w:val="24"/>
          <w:szCs w:val="24"/>
          <w:lang w:val="bg-BG"/>
        </w:rPr>
      </w:pPr>
      <w:r w:rsidRPr="000F79BB">
        <w:rPr>
          <w:b/>
          <w:sz w:val="24"/>
          <w:szCs w:val="24"/>
        </w:rPr>
        <w:t>Чл.</w:t>
      </w:r>
      <w:r w:rsidR="00875B18">
        <w:rPr>
          <w:b/>
          <w:sz w:val="24"/>
          <w:szCs w:val="24"/>
          <w:lang w:val="bg-BG"/>
        </w:rPr>
        <w:t>1</w:t>
      </w:r>
      <w:r w:rsidR="00347879">
        <w:rPr>
          <w:b/>
          <w:sz w:val="24"/>
          <w:szCs w:val="24"/>
          <w:lang w:val="bg-BG"/>
        </w:rPr>
        <w:t>8</w:t>
      </w:r>
      <w:r w:rsidRPr="000F79BB">
        <w:rPr>
          <w:b/>
          <w:sz w:val="24"/>
          <w:szCs w:val="24"/>
        </w:rPr>
        <w:t xml:space="preserve">. </w:t>
      </w:r>
      <w:r w:rsidRPr="000F79BB">
        <w:rPr>
          <w:b/>
          <w:sz w:val="24"/>
          <w:szCs w:val="24"/>
          <w:lang w:val="bg-BG"/>
        </w:rPr>
        <w:t>(1</w:t>
      </w:r>
      <w:r w:rsidRPr="000F79BB">
        <w:rPr>
          <w:b/>
          <w:sz w:val="24"/>
          <w:szCs w:val="24"/>
          <w:lang w:val="en-US"/>
        </w:rPr>
        <w:t xml:space="preserve">) </w:t>
      </w:r>
      <w:r w:rsidRPr="000F79BB">
        <w:rPr>
          <w:sz w:val="24"/>
          <w:szCs w:val="24"/>
          <w:lang w:val="bg-BG"/>
        </w:rPr>
        <w:t>При неизпълнение на задълженията по договор, закъснения, частични доставки или изпълнение с некачествена стока, Изпълнителят дължи неустойка в размер на 0,5% на ден от стойността на неизпълнението, но не повече от 10% от стойността на неизпълнението или произлезлите от това щети, вреди и пропуснати ползи, ако са по – големи.</w:t>
      </w:r>
    </w:p>
    <w:p w:rsidR="001F2049" w:rsidRPr="000F79BB" w:rsidRDefault="001F2049" w:rsidP="001F2049">
      <w:pPr>
        <w:ind w:firstLine="720"/>
        <w:jc w:val="both"/>
        <w:rPr>
          <w:sz w:val="24"/>
          <w:szCs w:val="24"/>
          <w:lang w:val="bg-BG"/>
        </w:rPr>
      </w:pPr>
      <w:r w:rsidRPr="000F79BB">
        <w:rPr>
          <w:b/>
          <w:sz w:val="24"/>
          <w:szCs w:val="24"/>
          <w:lang w:val="bg-BG"/>
        </w:rPr>
        <w:t>(2</w:t>
      </w:r>
      <w:r w:rsidRPr="000F79BB">
        <w:rPr>
          <w:b/>
          <w:sz w:val="24"/>
          <w:szCs w:val="24"/>
          <w:lang w:val="en-US"/>
        </w:rPr>
        <w:t xml:space="preserve">) </w:t>
      </w:r>
      <w:r w:rsidRPr="000F79BB">
        <w:rPr>
          <w:sz w:val="24"/>
          <w:szCs w:val="24"/>
          <w:lang w:val="bg-BG"/>
        </w:rPr>
        <w:t>При пълно неизпълнение на доставката по договора, Изпълнителят дължи на Възложителя неустойка в размер на 10</w:t>
      </w:r>
      <w:r w:rsidRPr="000F79BB">
        <w:rPr>
          <w:sz w:val="24"/>
          <w:szCs w:val="24"/>
          <w:lang w:val="ru-RU"/>
        </w:rPr>
        <w:t>%</w:t>
      </w:r>
      <w:r w:rsidRPr="000F79BB">
        <w:rPr>
          <w:sz w:val="24"/>
          <w:szCs w:val="24"/>
          <w:lang w:val="bg-BG"/>
        </w:rPr>
        <w:t xml:space="preserve"> от стойността на договора.</w:t>
      </w:r>
    </w:p>
    <w:p w:rsidR="001F2049" w:rsidRPr="000F79BB" w:rsidRDefault="001F2049" w:rsidP="001F2049">
      <w:pPr>
        <w:ind w:firstLine="708"/>
        <w:jc w:val="both"/>
        <w:rPr>
          <w:sz w:val="24"/>
          <w:szCs w:val="24"/>
          <w:lang w:val="bg-BG"/>
        </w:rPr>
      </w:pPr>
      <w:r w:rsidRPr="000F79BB">
        <w:rPr>
          <w:b/>
          <w:sz w:val="24"/>
          <w:szCs w:val="24"/>
          <w:lang w:val="bg-BG"/>
        </w:rPr>
        <w:t>(3</w:t>
      </w:r>
      <w:r w:rsidRPr="000F79BB">
        <w:rPr>
          <w:b/>
          <w:sz w:val="24"/>
          <w:szCs w:val="24"/>
          <w:lang w:val="en-US"/>
        </w:rPr>
        <w:t xml:space="preserve">) </w:t>
      </w:r>
      <w:r w:rsidRPr="000F79BB">
        <w:rPr>
          <w:sz w:val="24"/>
          <w:szCs w:val="24"/>
          <w:lang w:val="bg-BG"/>
        </w:rPr>
        <w:t xml:space="preserve">Възложителят има право да приспада начислената по предходната клауза неустойка от Гаранцията за изпълнение на договора учредена в негова полза, </w:t>
      </w:r>
      <w:r w:rsidRPr="000F79BB">
        <w:rPr>
          <w:sz w:val="24"/>
          <w:szCs w:val="24"/>
        </w:rPr>
        <w:t>или от всяка друга сума дължима на Изпълнителя по договор</w:t>
      </w:r>
      <w:r w:rsidR="00CF672B">
        <w:rPr>
          <w:sz w:val="24"/>
          <w:szCs w:val="24"/>
          <w:lang w:val="bg-BG"/>
        </w:rPr>
        <w:t>а</w:t>
      </w:r>
      <w:r w:rsidRPr="000F79BB">
        <w:rPr>
          <w:sz w:val="24"/>
          <w:szCs w:val="24"/>
        </w:rPr>
        <w:t>.</w:t>
      </w:r>
    </w:p>
    <w:p w:rsidR="001F2049" w:rsidRPr="00E3518C" w:rsidRDefault="001F2049" w:rsidP="001F2049">
      <w:pPr>
        <w:ind w:firstLine="708"/>
        <w:jc w:val="both"/>
        <w:rPr>
          <w:sz w:val="24"/>
          <w:szCs w:val="24"/>
        </w:rPr>
      </w:pPr>
      <w:r w:rsidRPr="000F79BB">
        <w:rPr>
          <w:b/>
          <w:sz w:val="24"/>
          <w:szCs w:val="24"/>
          <w:lang w:val="bg-BG"/>
        </w:rPr>
        <w:t>(4</w:t>
      </w:r>
      <w:r w:rsidRPr="000F79BB">
        <w:rPr>
          <w:b/>
          <w:sz w:val="24"/>
          <w:szCs w:val="24"/>
          <w:lang w:val="en-US"/>
        </w:rPr>
        <w:t xml:space="preserve">) </w:t>
      </w:r>
      <w:r w:rsidRPr="000F79BB">
        <w:rPr>
          <w:sz w:val="24"/>
          <w:szCs w:val="24"/>
        </w:rPr>
        <w:t>При закъснение на плащането Възложителят дължи обезщетение на Изпълнителя в размер на законната лихва върху заб</w:t>
      </w:r>
      <w:r w:rsidRPr="000F79BB">
        <w:rPr>
          <w:sz w:val="24"/>
          <w:szCs w:val="24"/>
          <w:lang w:val="en-US"/>
        </w:rPr>
        <w:t>a</w:t>
      </w:r>
      <w:r w:rsidRPr="000F79BB">
        <w:rPr>
          <w:sz w:val="24"/>
          <w:szCs w:val="24"/>
        </w:rPr>
        <w:t>вената сума за всеки ден закъснение, но не повече от 10 % от неизпълнението.</w:t>
      </w:r>
    </w:p>
    <w:p w:rsidR="001F2049" w:rsidRPr="00CF6E33" w:rsidRDefault="001F2049" w:rsidP="001F2049">
      <w:pPr>
        <w:pStyle w:val="BodyText"/>
        <w:tabs>
          <w:tab w:val="left" w:pos="993"/>
        </w:tabs>
        <w:spacing w:after="0"/>
        <w:jc w:val="both"/>
        <w:rPr>
          <w:b/>
          <w:color w:val="FF0000"/>
          <w:lang w:val="bg-BG"/>
        </w:rPr>
      </w:pPr>
    </w:p>
    <w:p w:rsidR="005261B2" w:rsidRPr="005261B2" w:rsidRDefault="005261B2" w:rsidP="005261B2">
      <w:pPr>
        <w:ind w:firstLine="720"/>
        <w:jc w:val="both"/>
        <w:rPr>
          <w:b/>
          <w:bCs/>
          <w:color w:val="000000"/>
          <w:sz w:val="24"/>
          <w:szCs w:val="24"/>
          <w:lang w:val="bg-BG"/>
        </w:rPr>
      </w:pPr>
      <w:r w:rsidRPr="005261B2">
        <w:rPr>
          <w:b/>
          <w:bCs/>
          <w:color w:val="000000"/>
          <w:sz w:val="24"/>
          <w:szCs w:val="24"/>
          <w:lang w:val="en-US"/>
        </w:rPr>
        <w:t>X</w:t>
      </w:r>
      <w:r w:rsidRPr="005261B2">
        <w:rPr>
          <w:b/>
          <w:color w:val="000000"/>
          <w:sz w:val="24"/>
          <w:szCs w:val="24"/>
          <w:lang w:val="en-US"/>
        </w:rPr>
        <w:t>II</w:t>
      </w:r>
      <w:r w:rsidRPr="005261B2">
        <w:rPr>
          <w:b/>
          <w:bCs/>
          <w:color w:val="000000"/>
          <w:sz w:val="24"/>
          <w:szCs w:val="24"/>
          <w:lang w:val="en-US"/>
        </w:rPr>
        <w:t xml:space="preserve">. </w:t>
      </w:r>
      <w:r w:rsidRPr="005261B2">
        <w:rPr>
          <w:b/>
          <w:bCs/>
          <w:color w:val="000000"/>
          <w:sz w:val="24"/>
          <w:szCs w:val="24"/>
          <w:lang w:val="bg-BG"/>
        </w:rPr>
        <w:t>ГАРАНЦИЯ ЗА ИЗПЪЛНЕНИЕ НА ДОГОВОРА</w:t>
      </w:r>
    </w:p>
    <w:p w:rsidR="003E620C" w:rsidRPr="00DA6376" w:rsidRDefault="00381DD7" w:rsidP="003E620C">
      <w:pPr>
        <w:pStyle w:val="BodyTextIndent"/>
        <w:spacing w:after="0"/>
        <w:ind w:left="0" w:firstLine="709"/>
        <w:jc w:val="both"/>
        <w:rPr>
          <w:bCs/>
          <w:sz w:val="24"/>
          <w:szCs w:val="24"/>
        </w:rPr>
      </w:pPr>
      <w:r w:rsidRPr="005261B2">
        <w:rPr>
          <w:b/>
          <w:sz w:val="24"/>
          <w:szCs w:val="24"/>
        </w:rPr>
        <w:t>Чл.</w:t>
      </w:r>
      <w:r w:rsidR="00875B18">
        <w:rPr>
          <w:b/>
          <w:sz w:val="24"/>
          <w:szCs w:val="24"/>
          <w:lang w:val="bg-BG"/>
        </w:rPr>
        <w:t>1</w:t>
      </w:r>
      <w:r w:rsidR="00347879">
        <w:rPr>
          <w:b/>
          <w:sz w:val="24"/>
          <w:szCs w:val="24"/>
          <w:lang w:val="bg-BG"/>
        </w:rPr>
        <w:t>9</w:t>
      </w:r>
      <w:r w:rsidRPr="005261B2">
        <w:rPr>
          <w:b/>
          <w:sz w:val="24"/>
          <w:szCs w:val="24"/>
        </w:rPr>
        <w:t xml:space="preserve">. </w:t>
      </w:r>
      <w:r w:rsidRPr="005261B2">
        <w:rPr>
          <w:b/>
          <w:sz w:val="24"/>
          <w:szCs w:val="24"/>
          <w:lang w:val="en-US"/>
        </w:rPr>
        <w:t>(</w:t>
      </w:r>
      <w:r>
        <w:rPr>
          <w:b/>
          <w:sz w:val="24"/>
          <w:szCs w:val="24"/>
          <w:lang w:val="bg-BG"/>
        </w:rPr>
        <w:t>1</w:t>
      </w:r>
      <w:r w:rsidRPr="005261B2">
        <w:rPr>
          <w:b/>
          <w:sz w:val="24"/>
          <w:szCs w:val="24"/>
          <w:lang w:val="en-US"/>
        </w:rPr>
        <w:t xml:space="preserve">) </w:t>
      </w:r>
      <w:r w:rsidR="003E620C" w:rsidRPr="00DA6376">
        <w:rPr>
          <w:sz w:val="24"/>
          <w:szCs w:val="24"/>
        </w:rPr>
        <w:t>Гаранцията за изпълнение на договора е под формата на безусловна и неотменяема банкова гаранция</w:t>
      </w:r>
      <w:r w:rsidR="003E620C">
        <w:rPr>
          <w:sz w:val="24"/>
          <w:szCs w:val="24"/>
          <w:lang w:val="bg-BG"/>
        </w:rPr>
        <w:t xml:space="preserve"> </w:t>
      </w:r>
      <w:r w:rsidR="003E620C" w:rsidRPr="00A81505">
        <w:rPr>
          <w:sz w:val="24"/>
          <w:szCs w:val="24"/>
          <w:lang w:val="bg-BG"/>
        </w:rPr>
        <w:t xml:space="preserve">или застраховка, която обезпечава </w:t>
      </w:r>
      <w:r w:rsidR="003E620C" w:rsidRPr="00A81505">
        <w:rPr>
          <w:sz w:val="24"/>
          <w:szCs w:val="24"/>
        </w:rPr>
        <w:t xml:space="preserve"> </w:t>
      </w:r>
      <w:r w:rsidR="003E620C" w:rsidRPr="00A81505">
        <w:rPr>
          <w:sz w:val="24"/>
          <w:szCs w:val="24"/>
          <w:lang w:val="bg-BG"/>
        </w:rPr>
        <w:t xml:space="preserve">изпълнението чрез покритие на отговорността на изпълнителя </w:t>
      </w:r>
      <w:r w:rsidR="003E620C" w:rsidRPr="00A81505">
        <w:rPr>
          <w:sz w:val="24"/>
          <w:szCs w:val="24"/>
        </w:rPr>
        <w:t>или</w:t>
      </w:r>
      <w:r w:rsidR="003E620C" w:rsidRPr="00DA6376">
        <w:rPr>
          <w:sz w:val="24"/>
          <w:szCs w:val="24"/>
        </w:rPr>
        <w:t xml:space="preserve"> парична сума (депозит) по посочен</w:t>
      </w:r>
      <w:r w:rsidR="003E620C" w:rsidRPr="00DA6376">
        <w:rPr>
          <w:sz w:val="24"/>
          <w:szCs w:val="24"/>
          <w:lang w:val="bg-BG"/>
        </w:rPr>
        <w:t>а</w:t>
      </w:r>
      <w:r w:rsidR="003E620C" w:rsidRPr="00DA6376">
        <w:rPr>
          <w:sz w:val="24"/>
          <w:szCs w:val="24"/>
        </w:rPr>
        <w:t xml:space="preserve"> от Възложител</w:t>
      </w:r>
      <w:r w:rsidR="003E620C" w:rsidRPr="00DA6376">
        <w:rPr>
          <w:sz w:val="24"/>
          <w:szCs w:val="24"/>
          <w:lang w:val="bg-BG"/>
        </w:rPr>
        <w:t>я</w:t>
      </w:r>
      <w:r w:rsidR="003E620C" w:rsidRPr="00DA6376">
        <w:rPr>
          <w:sz w:val="24"/>
          <w:szCs w:val="24"/>
        </w:rPr>
        <w:t xml:space="preserve"> сметк</w:t>
      </w:r>
      <w:r w:rsidR="003E620C" w:rsidRPr="00DA6376">
        <w:rPr>
          <w:sz w:val="24"/>
          <w:szCs w:val="24"/>
          <w:lang w:val="bg-BG"/>
        </w:rPr>
        <w:t>а</w:t>
      </w:r>
      <w:r w:rsidR="003E620C" w:rsidRPr="00DA6376">
        <w:rPr>
          <w:sz w:val="24"/>
          <w:szCs w:val="24"/>
        </w:rPr>
        <w:t>, по преценка на Изпълнителя и е в размер на</w:t>
      </w:r>
      <w:r w:rsidR="003E620C" w:rsidRPr="00DA6376">
        <w:rPr>
          <w:sz w:val="24"/>
          <w:szCs w:val="24"/>
          <w:lang w:val="bg-BG"/>
        </w:rPr>
        <w:t xml:space="preserve"> ..................... лв., </w:t>
      </w:r>
      <w:r w:rsidR="003E620C" w:rsidRPr="00DA6376">
        <w:rPr>
          <w:sz w:val="24"/>
          <w:szCs w:val="24"/>
          <w:lang w:val="en-US"/>
        </w:rPr>
        <w:t>(</w:t>
      </w:r>
      <w:r w:rsidR="003E620C" w:rsidRPr="00DA6376">
        <w:rPr>
          <w:sz w:val="24"/>
          <w:szCs w:val="24"/>
          <w:lang w:val="bg-BG"/>
        </w:rPr>
        <w:t xml:space="preserve"> за об. поз. №1 -…лв. и за об. поз. №2 -…лв.</w:t>
      </w:r>
      <w:r w:rsidR="003E620C" w:rsidRPr="00DA6376">
        <w:rPr>
          <w:sz w:val="24"/>
          <w:szCs w:val="24"/>
          <w:lang w:val="en-US"/>
        </w:rPr>
        <w:t>)</w:t>
      </w:r>
      <w:r w:rsidR="003E620C" w:rsidRPr="00DA6376">
        <w:rPr>
          <w:sz w:val="24"/>
          <w:szCs w:val="24"/>
          <w:lang w:val="bg-BG"/>
        </w:rPr>
        <w:t>, което представлява</w:t>
      </w:r>
      <w:r w:rsidR="003E620C" w:rsidRPr="00DA6376">
        <w:rPr>
          <w:sz w:val="24"/>
          <w:szCs w:val="24"/>
        </w:rPr>
        <w:t xml:space="preserve"> </w:t>
      </w:r>
      <w:r w:rsidR="003E620C" w:rsidRPr="00DA6376">
        <w:rPr>
          <w:sz w:val="24"/>
          <w:szCs w:val="24"/>
          <w:lang w:val="bg-BG"/>
        </w:rPr>
        <w:t>5</w:t>
      </w:r>
      <w:r w:rsidR="003E620C" w:rsidRPr="00DA6376">
        <w:rPr>
          <w:sz w:val="24"/>
          <w:szCs w:val="24"/>
        </w:rPr>
        <w:t xml:space="preserve"> % от </w:t>
      </w:r>
      <w:r w:rsidR="003E620C" w:rsidRPr="00DA6376">
        <w:rPr>
          <w:sz w:val="24"/>
          <w:szCs w:val="24"/>
          <w:lang w:val="bg-BG"/>
        </w:rPr>
        <w:t xml:space="preserve">общата </w:t>
      </w:r>
      <w:r w:rsidR="003E620C" w:rsidRPr="00DA6376">
        <w:rPr>
          <w:sz w:val="24"/>
          <w:szCs w:val="24"/>
        </w:rPr>
        <w:t>стойност на договора</w:t>
      </w:r>
      <w:r w:rsidR="003E620C" w:rsidRPr="00DA6376">
        <w:rPr>
          <w:sz w:val="24"/>
          <w:szCs w:val="24"/>
          <w:lang w:val="bg-BG"/>
        </w:rPr>
        <w:t xml:space="preserve">. </w:t>
      </w:r>
      <w:r w:rsidR="003E620C" w:rsidRPr="00DA6376">
        <w:rPr>
          <w:sz w:val="24"/>
          <w:szCs w:val="24"/>
        </w:rPr>
        <w:t xml:space="preserve"> Гаранцията за изпълнение е </w:t>
      </w:r>
      <w:r w:rsidR="003E620C" w:rsidRPr="008036E6">
        <w:rPr>
          <w:sz w:val="24"/>
          <w:szCs w:val="24"/>
        </w:rPr>
        <w:t xml:space="preserve">със срок на валидност 30 /тридесет/ дни </w:t>
      </w:r>
      <w:r w:rsidR="003E620C" w:rsidRPr="008036E6">
        <w:rPr>
          <w:bCs/>
          <w:sz w:val="24"/>
          <w:szCs w:val="24"/>
        </w:rPr>
        <w:t>след изтичане на срока на договора.</w:t>
      </w:r>
    </w:p>
    <w:p w:rsidR="003E620C" w:rsidRPr="00DA6376" w:rsidRDefault="00381DD7" w:rsidP="003E620C">
      <w:pPr>
        <w:ind w:firstLine="720"/>
        <w:jc w:val="both"/>
        <w:rPr>
          <w:sz w:val="24"/>
          <w:szCs w:val="24"/>
          <w:lang w:val="bg-BG"/>
        </w:rPr>
      </w:pPr>
      <w:r w:rsidRPr="005261B2">
        <w:rPr>
          <w:b/>
          <w:sz w:val="24"/>
          <w:szCs w:val="24"/>
          <w:lang w:val="en-US"/>
        </w:rPr>
        <w:t>(</w:t>
      </w:r>
      <w:r>
        <w:rPr>
          <w:b/>
          <w:sz w:val="24"/>
          <w:szCs w:val="24"/>
          <w:lang w:val="bg-BG"/>
        </w:rPr>
        <w:t>2</w:t>
      </w:r>
      <w:r w:rsidRPr="005261B2">
        <w:rPr>
          <w:b/>
          <w:sz w:val="24"/>
          <w:szCs w:val="24"/>
          <w:lang w:val="en-US"/>
        </w:rPr>
        <w:t xml:space="preserve">) </w:t>
      </w:r>
      <w:r w:rsidR="003E620C" w:rsidRPr="00DA6376">
        <w:rPr>
          <w:sz w:val="24"/>
          <w:szCs w:val="24"/>
          <w:lang w:val="bg-BG"/>
        </w:rPr>
        <w:t>Гаранцията за изпълнение се усвоява от Възложителя:</w:t>
      </w:r>
    </w:p>
    <w:p w:rsidR="003E620C" w:rsidRPr="00DA6376" w:rsidRDefault="003E620C" w:rsidP="003E620C">
      <w:pPr>
        <w:ind w:firstLine="720"/>
        <w:jc w:val="both"/>
        <w:rPr>
          <w:sz w:val="24"/>
          <w:szCs w:val="24"/>
          <w:lang w:val="bg-BG"/>
        </w:rPr>
      </w:pPr>
      <w:r w:rsidRPr="00DA6376">
        <w:rPr>
          <w:sz w:val="24"/>
          <w:szCs w:val="24"/>
          <w:lang w:val="bg-BG"/>
        </w:rPr>
        <w:t xml:space="preserve">1. При закъснение на доставката; </w:t>
      </w:r>
    </w:p>
    <w:p w:rsidR="003E620C" w:rsidRPr="00DA6376" w:rsidRDefault="003E620C" w:rsidP="003E620C">
      <w:pPr>
        <w:numPr>
          <w:ilvl w:val="0"/>
          <w:numId w:val="35"/>
        </w:numPr>
        <w:tabs>
          <w:tab w:val="clear" w:pos="1080"/>
          <w:tab w:val="num" w:pos="993"/>
        </w:tabs>
        <w:jc w:val="both"/>
        <w:rPr>
          <w:sz w:val="24"/>
          <w:szCs w:val="24"/>
          <w:lang w:val="bg-BG"/>
        </w:rPr>
      </w:pPr>
      <w:r w:rsidRPr="00DA6376">
        <w:rPr>
          <w:sz w:val="24"/>
          <w:szCs w:val="24"/>
          <w:lang w:val="bg-BG"/>
        </w:rPr>
        <w:t>При неизпълнение на задължението за доставка – частично или изцяло;</w:t>
      </w:r>
    </w:p>
    <w:p w:rsidR="003E620C" w:rsidRPr="00DA6376" w:rsidRDefault="003E620C" w:rsidP="003E620C">
      <w:pPr>
        <w:ind w:firstLine="720"/>
        <w:jc w:val="both"/>
        <w:rPr>
          <w:sz w:val="24"/>
          <w:szCs w:val="24"/>
          <w:lang w:val="bg-BG"/>
        </w:rPr>
      </w:pPr>
      <w:r w:rsidRPr="00DA6376">
        <w:rPr>
          <w:sz w:val="24"/>
          <w:szCs w:val="24"/>
          <w:lang w:val="bg-BG"/>
        </w:rPr>
        <w:t>3. При изпълнение на задължението за доставка с некачествена стока, която не е заменена с качествена в сроковете по този договор;</w:t>
      </w:r>
    </w:p>
    <w:p w:rsidR="003E620C" w:rsidRPr="00DA6376" w:rsidRDefault="00381DD7" w:rsidP="003E620C">
      <w:pPr>
        <w:ind w:firstLine="709"/>
        <w:jc w:val="both"/>
        <w:rPr>
          <w:b/>
          <w:sz w:val="24"/>
          <w:szCs w:val="24"/>
        </w:rPr>
      </w:pPr>
      <w:r w:rsidRPr="005261B2">
        <w:rPr>
          <w:b/>
          <w:sz w:val="24"/>
          <w:szCs w:val="24"/>
          <w:lang w:val="en-US"/>
        </w:rPr>
        <w:t>(</w:t>
      </w:r>
      <w:r>
        <w:rPr>
          <w:b/>
          <w:sz w:val="24"/>
          <w:szCs w:val="24"/>
          <w:lang w:val="bg-BG"/>
        </w:rPr>
        <w:t>3</w:t>
      </w:r>
      <w:r w:rsidRPr="005261B2">
        <w:rPr>
          <w:b/>
          <w:sz w:val="24"/>
          <w:szCs w:val="24"/>
          <w:lang w:val="en-US"/>
        </w:rPr>
        <w:t xml:space="preserve">) </w:t>
      </w:r>
      <w:r w:rsidR="003E620C" w:rsidRPr="00DA6376">
        <w:rPr>
          <w:sz w:val="24"/>
          <w:szCs w:val="24"/>
        </w:rPr>
        <w:t>Когато гаранцията за изпълнение е банкова гаранция</w:t>
      </w:r>
      <w:r w:rsidR="003E620C">
        <w:rPr>
          <w:sz w:val="24"/>
          <w:szCs w:val="24"/>
          <w:lang w:val="bg-BG"/>
        </w:rPr>
        <w:t xml:space="preserve"> или застраховка</w:t>
      </w:r>
      <w:r w:rsidR="003E620C" w:rsidRPr="00DA6376">
        <w:rPr>
          <w:sz w:val="24"/>
          <w:szCs w:val="24"/>
        </w:rPr>
        <w:t>, тя се усвоява от Възложителя,</w:t>
      </w:r>
      <w:r w:rsidR="003E620C" w:rsidRPr="00DA6376">
        <w:rPr>
          <w:b/>
          <w:sz w:val="24"/>
          <w:szCs w:val="24"/>
        </w:rPr>
        <w:t xml:space="preserve"> </w:t>
      </w:r>
      <w:r w:rsidR="003E620C" w:rsidRPr="00DA6376">
        <w:rPr>
          <w:sz w:val="24"/>
          <w:szCs w:val="24"/>
        </w:rPr>
        <w:t>чрез писмено уведомление до съответната банка</w:t>
      </w:r>
      <w:r w:rsidR="003E620C">
        <w:rPr>
          <w:sz w:val="24"/>
          <w:szCs w:val="24"/>
          <w:lang w:val="bg-BG"/>
        </w:rPr>
        <w:t xml:space="preserve"> или застраховател</w:t>
      </w:r>
      <w:r w:rsidR="003E620C" w:rsidRPr="00DA6376">
        <w:rPr>
          <w:sz w:val="24"/>
          <w:szCs w:val="24"/>
        </w:rPr>
        <w:t>, че Изпълнителят не е изпълнил договора, без да е необходимо посочване на конкретни обстоятелства или представяне на доказателства.</w:t>
      </w:r>
    </w:p>
    <w:p w:rsidR="003E620C" w:rsidRDefault="00381DD7" w:rsidP="003E620C">
      <w:pPr>
        <w:ind w:firstLine="720"/>
        <w:jc w:val="both"/>
        <w:rPr>
          <w:spacing w:val="-4"/>
          <w:sz w:val="24"/>
          <w:szCs w:val="24"/>
          <w:lang w:val="bg-BG"/>
        </w:rPr>
      </w:pPr>
      <w:r w:rsidRPr="005261B2">
        <w:rPr>
          <w:b/>
          <w:sz w:val="24"/>
          <w:szCs w:val="24"/>
          <w:lang w:val="en-US"/>
        </w:rPr>
        <w:t>(</w:t>
      </w:r>
      <w:r>
        <w:rPr>
          <w:b/>
          <w:sz w:val="24"/>
          <w:szCs w:val="24"/>
          <w:lang w:val="bg-BG"/>
        </w:rPr>
        <w:t>4</w:t>
      </w:r>
      <w:r w:rsidRPr="005261B2">
        <w:rPr>
          <w:b/>
          <w:sz w:val="24"/>
          <w:szCs w:val="24"/>
          <w:lang w:val="en-US"/>
        </w:rPr>
        <w:t xml:space="preserve">) </w:t>
      </w:r>
      <w:r w:rsidR="003E620C" w:rsidRPr="00DA6376">
        <w:rPr>
          <w:spacing w:val="-4"/>
          <w:sz w:val="24"/>
          <w:szCs w:val="24"/>
        </w:rPr>
        <w:t>При усвояване на гаранция, която е под формата на внесен депозит, Възложителят писмено уведомява за решението си и за размера на усвоената част от гаранцията на Изпълнителя.</w:t>
      </w:r>
    </w:p>
    <w:p w:rsidR="003E620C" w:rsidRPr="00DA6376" w:rsidRDefault="00381DD7" w:rsidP="003E620C">
      <w:pPr>
        <w:ind w:firstLine="720"/>
        <w:jc w:val="both"/>
        <w:rPr>
          <w:spacing w:val="-4"/>
          <w:sz w:val="24"/>
          <w:szCs w:val="24"/>
        </w:rPr>
      </w:pPr>
      <w:r w:rsidRPr="005261B2">
        <w:rPr>
          <w:b/>
          <w:sz w:val="24"/>
          <w:szCs w:val="24"/>
          <w:lang w:val="en-US"/>
        </w:rPr>
        <w:t>(</w:t>
      </w:r>
      <w:r>
        <w:rPr>
          <w:b/>
          <w:sz w:val="24"/>
          <w:szCs w:val="24"/>
          <w:lang w:val="bg-BG"/>
        </w:rPr>
        <w:t>5</w:t>
      </w:r>
      <w:r w:rsidRPr="005261B2">
        <w:rPr>
          <w:b/>
          <w:sz w:val="24"/>
          <w:szCs w:val="24"/>
          <w:lang w:val="en-US"/>
        </w:rPr>
        <w:t xml:space="preserve">) </w:t>
      </w:r>
      <w:r w:rsidR="003E620C" w:rsidRPr="00DA6376">
        <w:rPr>
          <w:spacing w:val="-4"/>
          <w:sz w:val="24"/>
          <w:szCs w:val="24"/>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3E620C" w:rsidRPr="00DA6376" w:rsidRDefault="00381DD7" w:rsidP="003E620C">
      <w:pPr>
        <w:ind w:firstLine="720"/>
        <w:jc w:val="both"/>
        <w:rPr>
          <w:b/>
          <w:sz w:val="24"/>
          <w:szCs w:val="24"/>
        </w:rPr>
      </w:pPr>
      <w:r w:rsidRPr="005261B2">
        <w:rPr>
          <w:b/>
          <w:sz w:val="24"/>
          <w:szCs w:val="24"/>
          <w:lang w:val="en-US"/>
        </w:rPr>
        <w:t>(</w:t>
      </w:r>
      <w:r>
        <w:rPr>
          <w:b/>
          <w:sz w:val="24"/>
          <w:szCs w:val="24"/>
          <w:lang w:val="bg-BG"/>
        </w:rPr>
        <w:t>6</w:t>
      </w:r>
      <w:r w:rsidRPr="005261B2">
        <w:rPr>
          <w:b/>
          <w:sz w:val="24"/>
          <w:szCs w:val="24"/>
          <w:lang w:val="en-US"/>
        </w:rPr>
        <w:t xml:space="preserve">) </w:t>
      </w:r>
      <w:r w:rsidR="003E620C" w:rsidRPr="00DA6376">
        <w:rPr>
          <w:sz w:val="24"/>
          <w:szCs w:val="24"/>
        </w:rPr>
        <w:t>Възложителят уведомява писмено Изпълнителя за намерението си да пристъпят към усвояване на гаранцията.</w:t>
      </w:r>
    </w:p>
    <w:p w:rsidR="003E620C" w:rsidRPr="00DA6376" w:rsidRDefault="00381DD7" w:rsidP="003E620C">
      <w:pPr>
        <w:ind w:firstLine="720"/>
        <w:jc w:val="both"/>
        <w:rPr>
          <w:b/>
          <w:sz w:val="24"/>
          <w:szCs w:val="24"/>
        </w:rPr>
      </w:pPr>
      <w:r w:rsidRPr="005261B2">
        <w:rPr>
          <w:b/>
          <w:sz w:val="24"/>
          <w:szCs w:val="24"/>
          <w:lang w:val="en-US"/>
        </w:rPr>
        <w:t>(</w:t>
      </w:r>
      <w:r>
        <w:rPr>
          <w:b/>
          <w:sz w:val="24"/>
          <w:szCs w:val="24"/>
          <w:lang w:val="bg-BG"/>
        </w:rPr>
        <w:t>7</w:t>
      </w:r>
      <w:r w:rsidRPr="005261B2">
        <w:rPr>
          <w:b/>
          <w:sz w:val="24"/>
          <w:szCs w:val="24"/>
          <w:lang w:val="en-US"/>
        </w:rPr>
        <w:t xml:space="preserve">) </w:t>
      </w:r>
      <w:r w:rsidR="003E620C" w:rsidRPr="00DA6376">
        <w:rPr>
          <w:sz w:val="24"/>
          <w:szCs w:val="24"/>
        </w:rPr>
        <w:t>Възложителят има право да усвои сумата от гаранцията, без това да го лишава от правото да търси обезщетение за претърпени вреди, които са в по-голям размер.</w:t>
      </w:r>
    </w:p>
    <w:p w:rsidR="003E620C" w:rsidRPr="00DA6376" w:rsidRDefault="003E620C" w:rsidP="003E620C">
      <w:pPr>
        <w:tabs>
          <w:tab w:val="left" w:pos="180"/>
          <w:tab w:val="left" w:pos="360"/>
        </w:tabs>
        <w:ind w:left="57" w:right="-57"/>
        <w:jc w:val="both"/>
        <w:rPr>
          <w:sz w:val="24"/>
          <w:szCs w:val="24"/>
        </w:rPr>
      </w:pPr>
      <w:r w:rsidRPr="00DA6376">
        <w:rPr>
          <w:sz w:val="24"/>
          <w:szCs w:val="24"/>
          <w:lang w:val="en-US"/>
        </w:rPr>
        <w:tab/>
      </w:r>
      <w:r w:rsidRPr="00DA6376">
        <w:rPr>
          <w:sz w:val="24"/>
          <w:szCs w:val="24"/>
          <w:lang w:val="en-US"/>
        </w:rPr>
        <w:tab/>
      </w:r>
      <w:r w:rsidRPr="00DA6376">
        <w:rPr>
          <w:sz w:val="24"/>
          <w:szCs w:val="24"/>
          <w:lang w:val="en-US"/>
        </w:rPr>
        <w:tab/>
      </w:r>
      <w:r w:rsidR="00381DD7" w:rsidRPr="005261B2">
        <w:rPr>
          <w:b/>
          <w:sz w:val="24"/>
          <w:szCs w:val="24"/>
          <w:lang w:val="en-US"/>
        </w:rPr>
        <w:t>(</w:t>
      </w:r>
      <w:r w:rsidR="00381DD7">
        <w:rPr>
          <w:b/>
          <w:sz w:val="24"/>
          <w:szCs w:val="24"/>
          <w:lang w:val="bg-BG"/>
        </w:rPr>
        <w:t>8</w:t>
      </w:r>
      <w:r w:rsidR="00381DD7" w:rsidRPr="005261B2">
        <w:rPr>
          <w:b/>
          <w:sz w:val="24"/>
          <w:szCs w:val="24"/>
          <w:lang w:val="en-US"/>
        </w:rPr>
        <w:t xml:space="preserve">) </w:t>
      </w:r>
      <w:r w:rsidRPr="00DA6376">
        <w:rPr>
          <w:sz w:val="24"/>
          <w:szCs w:val="24"/>
        </w:rP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3E620C" w:rsidRPr="002F7EA0" w:rsidRDefault="00060BBA" w:rsidP="003E620C">
      <w:pPr>
        <w:pStyle w:val="BodyTextIndent"/>
        <w:spacing w:after="0"/>
        <w:ind w:left="0" w:right="-57" w:firstLine="709"/>
        <w:jc w:val="both"/>
        <w:rPr>
          <w:sz w:val="24"/>
          <w:szCs w:val="24"/>
          <w:lang w:val="ru-RU"/>
        </w:rPr>
      </w:pPr>
      <w:r>
        <w:rPr>
          <w:b/>
          <w:sz w:val="24"/>
          <w:szCs w:val="24"/>
          <w:lang w:val="bg-BG"/>
        </w:rPr>
        <w:lastRenderedPageBreak/>
        <w:t>(9</w:t>
      </w:r>
      <w:r w:rsidRPr="005261B2">
        <w:rPr>
          <w:b/>
          <w:sz w:val="24"/>
          <w:szCs w:val="24"/>
          <w:lang w:val="en-US"/>
        </w:rPr>
        <w:t xml:space="preserve">) </w:t>
      </w:r>
      <w:r w:rsidR="003E620C" w:rsidRPr="00A81505">
        <w:rPr>
          <w:sz w:val="24"/>
          <w:szCs w:val="24"/>
          <w:lang w:val="ru-RU"/>
        </w:rPr>
        <w:t xml:space="preserve">В случай, че гаранцията за изпълнение е под формата на депозит (парична сума), преведена по сметка на Възложителя, същият се задължава да възстанови на Изпълнителя сумата на гаранцията, намалена със сумите, усвоени по реда на </w:t>
      </w:r>
      <w:r w:rsidR="000F79BB">
        <w:rPr>
          <w:sz w:val="24"/>
          <w:szCs w:val="24"/>
          <w:lang w:val="ru-RU"/>
        </w:rPr>
        <w:t>чл.</w:t>
      </w:r>
      <w:r w:rsidR="00875B18">
        <w:rPr>
          <w:sz w:val="24"/>
          <w:szCs w:val="24"/>
          <w:lang w:val="ru-RU"/>
        </w:rPr>
        <w:t>1</w:t>
      </w:r>
      <w:r w:rsidR="00537C87">
        <w:rPr>
          <w:sz w:val="24"/>
          <w:szCs w:val="24"/>
          <w:lang w:val="ru-RU"/>
        </w:rPr>
        <w:t>9</w:t>
      </w:r>
      <w:r w:rsidR="000F79BB">
        <w:rPr>
          <w:sz w:val="24"/>
          <w:szCs w:val="24"/>
          <w:lang w:val="ru-RU"/>
        </w:rPr>
        <w:t>(</w:t>
      </w:r>
      <w:r>
        <w:rPr>
          <w:sz w:val="24"/>
          <w:szCs w:val="24"/>
          <w:lang w:val="ru-RU"/>
        </w:rPr>
        <w:t>5</w:t>
      </w:r>
      <w:r w:rsidR="000F79BB">
        <w:rPr>
          <w:sz w:val="24"/>
          <w:szCs w:val="24"/>
          <w:lang w:val="ru-RU"/>
        </w:rPr>
        <w:t>)</w:t>
      </w:r>
      <w:r w:rsidR="003E620C" w:rsidRPr="00A81505">
        <w:rPr>
          <w:sz w:val="24"/>
          <w:szCs w:val="24"/>
          <w:lang w:val="ru-RU"/>
        </w:rPr>
        <w:t xml:space="preserve">  до 30 /тридесет/ дни след изтичане на срока на договора.</w:t>
      </w:r>
    </w:p>
    <w:p w:rsidR="003E620C" w:rsidRPr="005A0566" w:rsidRDefault="003E620C" w:rsidP="003E620C">
      <w:pPr>
        <w:ind w:firstLine="720"/>
        <w:rPr>
          <w:lang w:val="bg-BG"/>
        </w:rPr>
      </w:pPr>
    </w:p>
    <w:p w:rsidR="003E620C" w:rsidRPr="00E3518C" w:rsidRDefault="003E620C" w:rsidP="003E620C">
      <w:pPr>
        <w:pStyle w:val="BodyText"/>
        <w:tabs>
          <w:tab w:val="left" w:pos="709"/>
        </w:tabs>
        <w:spacing w:after="0"/>
        <w:jc w:val="both"/>
        <w:rPr>
          <w:b/>
          <w:bCs/>
          <w:sz w:val="24"/>
          <w:szCs w:val="24"/>
        </w:rPr>
      </w:pPr>
      <w:r w:rsidRPr="004B0303">
        <w:rPr>
          <w:b/>
          <w:color w:val="FF0000"/>
          <w:sz w:val="24"/>
          <w:szCs w:val="24"/>
          <w:lang w:val="bg-BG"/>
        </w:rPr>
        <w:tab/>
      </w:r>
      <w:r>
        <w:rPr>
          <w:b/>
          <w:color w:val="FF0000"/>
          <w:sz w:val="24"/>
          <w:szCs w:val="24"/>
          <w:lang w:val="bg-BG"/>
        </w:rPr>
        <w:tab/>
      </w:r>
      <w:r w:rsidRPr="00E3518C">
        <w:rPr>
          <w:b/>
          <w:sz w:val="24"/>
          <w:szCs w:val="24"/>
        </w:rPr>
        <w:t>X</w:t>
      </w:r>
      <w:r w:rsidR="00BE3A9A" w:rsidRPr="00E3518C">
        <w:rPr>
          <w:b/>
          <w:sz w:val="24"/>
          <w:szCs w:val="24"/>
        </w:rPr>
        <w:t>III</w:t>
      </w:r>
      <w:r w:rsidRPr="00E3518C">
        <w:rPr>
          <w:b/>
          <w:sz w:val="24"/>
          <w:szCs w:val="24"/>
        </w:rPr>
        <w:t xml:space="preserve">. </w:t>
      </w:r>
      <w:r w:rsidRPr="00E3518C">
        <w:rPr>
          <w:b/>
          <w:bCs/>
          <w:sz w:val="24"/>
          <w:szCs w:val="24"/>
        </w:rPr>
        <w:t xml:space="preserve">СПОРОВЕ </w:t>
      </w:r>
    </w:p>
    <w:p w:rsidR="003E620C" w:rsidRPr="00E3518C" w:rsidRDefault="00B57171" w:rsidP="003E620C">
      <w:pPr>
        <w:pStyle w:val="BodyText"/>
        <w:spacing w:after="0"/>
        <w:ind w:firstLine="720"/>
        <w:jc w:val="both"/>
        <w:rPr>
          <w:sz w:val="24"/>
          <w:szCs w:val="24"/>
          <w:lang w:val="bg-BG"/>
        </w:rPr>
      </w:pPr>
      <w:r w:rsidRPr="005261B2">
        <w:rPr>
          <w:b/>
          <w:sz w:val="24"/>
          <w:szCs w:val="24"/>
        </w:rPr>
        <w:t>Чл.</w:t>
      </w:r>
      <w:r w:rsidR="00537C87">
        <w:rPr>
          <w:b/>
          <w:sz w:val="24"/>
          <w:szCs w:val="24"/>
          <w:lang w:val="bg-BG"/>
        </w:rPr>
        <w:t>20</w:t>
      </w:r>
      <w:r w:rsidRPr="005261B2">
        <w:rPr>
          <w:b/>
          <w:sz w:val="24"/>
          <w:szCs w:val="24"/>
        </w:rPr>
        <w:t xml:space="preserve">. </w:t>
      </w:r>
      <w:r w:rsidR="003E620C" w:rsidRPr="00E3518C">
        <w:rPr>
          <w:sz w:val="24"/>
          <w:szCs w:val="24"/>
          <w:lang w:val="bg-BG"/>
        </w:rPr>
        <w:t xml:space="preserve">Всеки спор между страните,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 </w:t>
      </w:r>
    </w:p>
    <w:p w:rsidR="003E620C" w:rsidRPr="00E3518C" w:rsidRDefault="004D704C" w:rsidP="003E620C">
      <w:pPr>
        <w:ind w:firstLine="720"/>
        <w:jc w:val="both"/>
        <w:rPr>
          <w:sz w:val="24"/>
          <w:szCs w:val="24"/>
          <w:lang w:val="ru-RU"/>
        </w:rPr>
      </w:pPr>
      <w:r w:rsidRPr="005261B2">
        <w:rPr>
          <w:b/>
          <w:sz w:val="24"/>
          <w:szCs w:val="24"/>
        </w:rPr>
        <w:t>Чл.</w:t>
      </w:r>
      <w:r w:rsidR="00894502">
        <w:rPr>
          <w:b/>
          <w:sz w:val="24"/>
          <w:szCs w:val="24"/>
          <w:lang w:val="bg-BG"/>
        </w:rPr>
        <w:t>2</w:t>
      </w:r>
      <w:r w:rsidR="00537C87">
        <w:rPr>
          <w:b/>
          <w:sz w:val="24"/>
          <w:szCs w:val="24"/>
          <w:lang w:val="bg-BG"/>
        </w:rPr>
        <w:t>1</w:t>
      </w:r>
      <w:r w:rsidRPr="005261B2">
        <w:rPr>
          <w:b/>
          <w:sz w:val="24"/>
          <w:szCs w:val="24"/>
        </w:rPr>
        <w:t xml:space="preserve">. </w:t>
      </w:r>
      <w:r w:rsidR="003E620C" w:rsidRPr="00E3518C">
        <w:rPr>
          <w:sz w:val="24"/>
          <w:szCs w:val="24"/>
          <w:lang w:val="ru-RU"/>
        </w:rPr>
        <w:t xml:space="preserve">В случай, че не бъде постигнато съгласие по </w:t>
      </w:r>
      <w:r>
        <w:rPr>
          <w:sz w:val="24"/>
          <w:szCs w:val="24"/>
          <w:lang w:val="bg-BG"/>
        </w:rPr>
        <w:t>ч</w:t>
      </w:r>
      <w:r w:rsidRPr="004D704C">
        <w:rPr>
          <w:sz w:val="24"/>
          <w:szCs w:val="24"/>
        </w:rPr>
        <w:t>л.</w:t>
      </w:r>
      <w:r w:rsidR="00537C87">
        <w:rPr>
          <w:sz w:val="24"/>
          <w:szCs w:val="24"/>
          <w:lang w:val="bg-BG"/>
        </w:rPr>
        <w:t>20</w:t>
      </w:r>
      <w:r w:rsidRPr="005261B2">
        <w:rPr>
          <w:b/>
          <w:sz w:val="24"/>
          <w:szCs w:val="24"/>
        </w:rPr>
        <w:t>.</w:t>
      </w:r>
      <w:r w:rsidR="003E620C" w:rsidRPr="00E3518C">
        <w:rPr>
          <w:sz w:val="24"/>
          <w:szCs w:val="24"/>
          <w:lang w:val="ru-RU"/>
        </w:rPr>
        <w:t>, всички спорове, породени от този договор, или отнасящи се до тях, могат да бъдат разрешавани чрез медиация.</w:t>
      </w:r>
    </w:p>
    <w:p w:rsidR="003E620C" w:rsidRPr="00E3518C" w:rsidRDefault="004D704C" w:rsidP="003E620C">
      <w:pPr>
        <w:ind w:firstLine="708"/>
        <w:jc w:val="both"/>
        <w:rPr>
          <w:sz w:val="24"/>
          <w:szCs w:val="24"/>
          <w:lang w:val="ru-RU"/>
        </w:rPr>
      </w:pPr>
      <w:r w:rsidRPr="005261B2">
        <w:rPr>
          <w:b/>
          <w:sz w:val="24"/>
          <w:szCs w:val="24"/>
        </w:rPr>
        <w:t>Чл.</w:t>
      </w:r>
      <w:r w:rsidR="00875B18">
        <w:rPr>
          <w:b/>
          <w:sz w:val="24"/>
          <w:szCs w:val="24"/>
          <w:lang w:val="bg-BG"/>
        </w:rPr>
        <w:t>2</w:t>
      </w:r>
      <w:r w:rsidR="00537C87">
        <w:rPr>
          <w:b/>
          <w:sz w:val="24"/>
          <w:szCs w:val="24"/>
          <w:lang w:val="bg-BG"/>
        </w:rPr>
        <w:t>2</w:t>
      </w:r>
      <w:r w:rsidRPr="005261B2">
        <w:rPr>
          <w:b/>
          <w:sz w:val="24"/>
          <w:szCs w:val="24"/>
        </w:rPr>
        <w:t xml:space="preserve">. </w:t>
      </w:r>
      <w:r w:rsidR="003E620C" w:rsidRPr="00E3518C">
        <w:rPr>
          <w:sz w:val="24"/>
          <w:szCs w:val="24"/>
          <w:lang w:val="ru-RU"/>
        </w:rPr>
        <w:t xml:space="preserve">В случай, че не бъде постигнато съгласие по </w:t>
      </w:r>
      <w:r>
        <w:rPr>
          <w:sz w:val="24"/>
          <w:szCs w:val="24"/>
          <w:lang w:val="bg-BG"/>
        </w:rPr>
        <w:t>ч</w:t>
      </w:r>
      <w:r w:rsidRPr="004D704C">
        <w:rPr>
          <w:sz w:val="24"/>
          <w:szCs w:val="24"/>
        </w:rPr>
        <w:t>л.</w:t>
      </w:r>
      <w:r w:rsidR="00B57171">
        <w:rPr>
          <w:sz w:val="24"/>
          <w:szCs w:val="24"/>
          <w:lang w:val="ru-RU"/>
        </w:rPr>
        <w:t>2</w:t>
      </w:r>
      <w:r w:rsidR="00537C87">
        <w:rPr>
          <w:sz w:val="24"/>
          <w:szCs w:val="24"/>
          <w:lang w:val="ru-RU"/>
        </w:rPr>
        <w:t>1</w:t>
      </w:r>
      <w:r w:rsidR="003E620C" w:rsidRPr="00E3518C">
        <w:rPr>
          <w:sz w:val="24"/>
          <w:szCs w:val="24"/>
          <w:lang w:val="ru-RU"/>
        </w:rPr>
        <w:t xml:space="preserve">,  всички спорове, породени от този договор, или отнасящи се до него, ще бъдат решавани по съдебен ред. Медиацията по чл. </w:t>
      </w:r>
      <w:r w:rsidR="00F50426">
        <w:rPr>
          <w:sz w:val="24"/>
          <w:szCs w:val="24"/>
          <w:lang w:val="ru-RU"/>
        </w:rPr>
        <w:t>2</w:t>
      </w:r>
      <w:r w:rsidR="00875B18">
        <w:rPr>
          <w:sz w:val="24"/>
          <w:szCs w:val="24"/>
          <w:lang w:val="ru-RU"/>
        </w:rPr>
        <w:t>1</w:t>
      </w:r>
      <w:r w:rsidR="000F352B">
        <w:rPr>
          <w:sz w:val="24"/>
          <w:szCs w:val="24"/>
          <w:lang w:val="ru-RU"/>
        </w:rPr>
        <w:t xml:space="preserve"> </w:t>
      </w:r>
      <w:r w:rsidR="003E620C" w:rsidRPr="00E3518C">
        <w:rPr>
          <w:sz w:val="24"/>
          <w:szCs w:val="24"/>
          <w:lang w:val="ru-RU"/>
        </w:rPr>
        <w:t>не е задължителен способ, преди отнасяне на спора за решаване по съдебен ред.</w:t>
      </w:r>
    </w:p>
    <w:p w:rsidR="003E620C" w:rsidRPr="005A0566" w:rsidRDefault="003E620C" w:rsidP="003E620C">
      <w:pPr>
        <w:ind w:firstLine="708"/>
        <w:rPr>
          <w:b/>
          <w:lang w:val="bg-BG"/>
        </w:rPr>
      </w:pPr>
    </w:p>
    <w:p w:rsidR="003E620C" w:rsidRPr="00D95490" w:rsidRDefault="003E620C" w:rsidP="003E620C">
      <w:pPr>
        <w:ind w:firstLine="708"/>
        <w:rPr>
          <w:b/>
          <w:sz w:val="24"/>
          <w:szCs w:val="24"/>
          <w:lang w:val="ru-RU"/>
        </w:rPr>
      </w:pPr>
      <w:r>
        <w:rPr>
          <w:b/>
          <w:sz w:val="24"/>
          <w:szCs w:val="24"/>
        </w:rPr>
        <w:t>X</w:t>
      </w:r>
      <w:r w:rsidR="00BE3A9A" w:rsidRPr="00E3518C">
        <w:rPr>
          <w:b/>
          <w:sz w:val="24"/>
          <w:szCs w:val="24"/>
        </w:rPr>
        <w:t>I</w:t>
      </w:r>
      <w:r w:rsidRPr="00D95490">
        <w:rPr>
          <w:b/>
          <w:sz w:val="24"/>
          <w:szCs w:val="24"/>
          <w:lang w:val="bg-BG"/>
        </w:rPr>
        <w:t>V</w:t>
      </w:r>
      <w:r w:rsidRPr="00D95490">
        <w:rPr>
          <w:b/>
          <w:sz w:val="24"/>
          <w:szCs w:val="24"/>
          <w:lang w:val="ru-RU"/>
        </w:rPr>
        <w:t>. СЪОБЩЕНИЯ</w:t>
      </w:r>
    </w:p>
    <w:p w:rsidR="003E620C" w:rsidRPr="00D95490" w:rsidRDefault="000F352B" w:rsidP="003E620C">
      <w:pPr>
        <w:ind w:firstLine="720"/>
        <w:jc w:val="both"/>
        <w:rPr>
          <w:sz w:val="24"/>
          <w:szCs w:val="24"/>
          <w:lang w:val="bg-BG"/>
        </w:rPr>
      </w:pPr>
      <w:r w:rsidRPr="005261B2">
        <w:rPr>
          <w:b/>
          <w:sz w:val="24"/>
          <w:szCs w:val="24"/>
        </w:rPr>
        <w:t>Чл.</w:t>
      </w:r>
      <w:r w:rsidR="00875B18">
        <w:rPr>
          <w:b/>
          <w:sz w:val="24"/>
          <w:szCs w:val="24"/>
          <w:lang w:val="bg-BG"/>
        </w:rPr>
        <w:t>2</w:t>
      </w:r>
      <w:r w:rsidR="00E3013D">
        <w:rPr>
          <w:b/>
          <w:sz w:val="24"/>
          <w:szCs w:val="24"/>
          <w:lang w:val="bg-BG"/>
        </w:rPr>
        <w:t>3</w:t>
      </w:r>
      <w:r w:rsidRPr="005261B2">
        <w:rPr>
          <w:b/>
          <w:sz w:val="24"/>
          <w:szCs w:val="24"/>
        </w:rPr>
        <w:t xml:space="preserve">. </w:t>
      </w:r>
      <w:r>
        <w:rPr>
          <w:b/>
          <w:sz w:val="24"/>
          <w:szCs w:val="24"/>
          <w:lang w:val="bg-BG"/>
        </w:rPr>
        <w:t>(1</w:t>
      </w:r>
      <w:r w:rsidRPr="005261B2">
        <w:rPr>
          <w:b/>
          <w:sz w:val="24"/>
          <w:szCs w:val="24"/>
          <w:lang w:val="en-US"/>
        </w:rPr>
        <w:t xml:space="preserve">) </w:t>
      </w:r>
      <w:r w:rsidR="003E620C" w:rsidRPr="00D95490">
        <w:rPr>
          <w:sz w:val="24"/>
          <w:szCs w:val="24"/>
          <w:lang w:val="bg-BG"/>
        </w:rPr>
        <w:t xml:space="preserve">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w:t>
      </w:r>
      <w:r w:rsidR="003E620C" w:rsidRPr="00D95490">
        <w:rPr>
          <w:b/>
          <w:sz w:val="24"/>
          <w:szCs w:val="24"/>
          <w:lang w:val="bg-BG"/>
        </w:rPr>
        <w:t>ВЪЗЛОЖИТЕЛ</w:t>
      </w:r>
      <w:r w:rsidR="003E620C" w:rsidRPr="00D95490">
        <w:rPr>
          <w:sz w:val="24"/>
          <w:szCs w:val="24"/>
          <w:lang w:val="bg-BG"/>
        </w:rPr>
        <w:t xml:space="preserve"> и </w:t>
      </w:r>
      <w:r w:rsidR="003E620C" w:rsidRPr="00D95490">
        <w:rPr>
          <w:b/>
          <w:sz w:val="24"/>
          <w:szCs w:val="24"/>
          <w:lang w:val="bg-BG"/>
        </w:rPr>
        <w:t>ИЗПЪЛНИТЕЛ.</w:t>
      </w:r>
    </w:p>
    <w:p w:rsidR="003E620C" w:rsidRPr="00D95490" w:rsidRDefault="000F352B" w:rsidP="003E620C">
      <w:pPr>
        <w:ind w:firstLine="720"/>
        <w:jc w:val="both"/>
        <w:rPr>
          <w:sz w:val="24"/>
          <w:szCs w:val="24"/>
          <w:lang w:val="bg-BG"/>
        </w:rPr>
      </w:pPr>
      <w:r>
        <w:rPr>
          <w:b/>
          <w:sz w:val="24"/>
          <w:szCs w:val="24"/>
          <w:lang w:val="bg-BG"/>
        </w:rPr>
        <w:t>(2</w:t>
      </w:r>
      <w:r w:rsidRPr="005261B2">
        <w:rPr>
          <w:b/>
          <w:sz w:val="24"/>
          <w:szCs w:val="24"/>
          <w:lang w:val="en-US"/>
        </w:rPr>
        <w:t xml:space="preserve">) </w:t>
      </w:r>
      <w:r w:rsidR="003E620C" w:rsidRPr="00D95490">
        <w:rPr>
          <w:sz w:val="24"/>
          <w:szCs w:val="24"/>
          <w:lang w:val="bg-BG"/>
        </w:rPr>
        <w:t>За дата на съобщението се смята:</w:t>
      </w:r>
    </w:p>
    <w:p w:rsidR="003E620C" w:rsidRPr="00D95490" w:rsidRDefault="003E620C" w:rsidP="003E620C">
      <w:pPr>
        <w:ind w:firstLine="720"/>
        <w:jc w:val="both"/>
        <w:rPr>
          <w:sz w:val="24"/>
          <w:szCs w:val="24"/>
          <w:lang w:val="bg-BG"/>
        </w:rPr>
      </w:pPr>
      <w:r w:rsidRPr="00D95490">
        <w:rPr>
          <w:sz w:val="24"/>
          <w:szCs w:val="24"/>
          <w:lang w:val="bg-BG"/>
        </w:rPr>
        <w:t>- датата на предаването – при предаване на ръка на съобщението;</w:t>
      </w:r>
    </w:p>
    <w:p w:rsidR="003E620C" w:rsidRPr="00D95490" w:rsidRDefault="003E620C" w:rsidP="003E620C">
      <w:pPr>
        <w:ind w:firstLine="720"/>
        <w:jc w:val="both"/>
        <w:rPr>
          <w:sz w:val="24"/>
          <w:szCs w:val="24"/>
          <w:lang w:val="bg-BG"/>
        </w:rPr>
      </w:pPr>
      <w:r w:rsidRPr="00D95490">
        <w:rPr>
          <w:sz w:val="24"/>
          <w:szCs w:val="24"/>
          <w:lang w:val="bg-BG"/>
        </w:rPr>
        <w:t>- датата, посочена на обратната разписка – при изпращане по пощата;</w:t>
      </w:r>
    </w:p>
    <w:p w:rsidR="003E620C" w:rsidRPr="00D95490" w:rsidRDefault="003E620C" w:rsidP="003E620C">
      <w:pPr>
        <w:ind w:firstLine="720"/>
        <w:jc w:val="both"/>
        <w:rPr>
          <w:sz w:val="24"/>
          <w:szCs w:val="24"/>
          <w:lang w:val="bg-BG"/>
        </w:rPr>
      </w:pPr>
      <w:r w:rsidRPr="00D95490">
        <w:rPr>
          <w:sz w:val="24"/>
          <w:szCs w:val="24"/>
          <w:lang w:val="bg-BG"/>
        </w:rPr>
        <w:t>- датата на приемането – при изпращане по факс.</w:t>
      </w:r>
    </w:p>
    <w:p w:rsidR="003E620C" w:rsidRPr="00D95490" w:rsidRDefault="000F352B" w:rsidP="003E620C">
      <w:pPr>
        <w:ind w:firstLine="720"/>
        <w:jc w:val="both"/>
        <w:rPr>
          <w:sz w:val="24"/>
          <w:szCs w:val="24"/>
          <w:lang w:val="bg-BG"/>
        </w:rPr>
      </w:pPr>
      <w:r>
        <w:rPr>
          <w:b/>
          <w:sz w:val="24"/>
          <w:szCs w:val="24"/>
          <w:lang w:val="bg-BG"/>
        </w:rPr>
        <w:t>(3</w:t>
      </w:r>
      <w:r w:rsidRPr="005261B2">
        <w:rPr>
          <w:b/>
          <w:sz w:val="24"/>
          <w:szCs w:val="24"/>
          <w:lang w:val="en-US"/>
        </w:rPr>
        <w:t xml:space="preserve">) </w:t>
      </w:r>
      <w:r w:rsidR="003E620C" w:rsidRPr="00D95490">
        <w:rPr>
          <w:sz w:val="24"/>
          <w:szCs w:val="24"/>
          <w:lang w:val="bg-BG"/>
        </w:rPr>
        <w:t xml:space="preserve">За валидни адреси за приемане на съобщения, свързани с изпълнението на </w:t>
      </w:r>
      <w:r w:rsidR="00171E3C">
        <w:rPr>
          <w:sz w:val="24"/>
          <w:szCs w:val="24"/>
          <w:lang w:val="bg-BG"/>
        </w:rPr>
        <w:t xml:space="preserve">конкретния </w:t>
      </w:r>
      <w:r w:rsidR="003E620C" w:rsidRPr="00D95490">
        <w:rPr>
          <w:sz w:val="24"/>
          <w:szCs w:val="24"/>
          <w:lang w:val="bg-BG"/>
        </w:rPr>
        <w:t>Договор и предаване на документи по раздел І</w:t>
      </w:r>
      <w:r w:rsidR="003E620C">
        <w:rPr>
          <w:sz w:val="24"/>
          <w:szCs w:val="24"/>
          <w:lang w:val="en-US"/>
        </w:rPr>
        <w:t>V</w:t>
      </w:r>
      <w:r w:rsidR="003E620C" w:rsidRPr="00D95490">
        <w:rPr>
          <w:sz w:val="24"/>
          <w:szCs w:val="24"/>
          <w:lang w:val="bg-BG"/>
        </w:rPr>
        <w:t xml:space="preserve">, </w:t>
      </w:r>
      <w:r w:rsidR="003E620C">
        <w:rPr>
          <w:sz w:val="24"/>
          <w:szCs w:val="24"/>
          <w:lang w:val="en-US"/>
        </w:rPr>
        <w:t>чл</w:t>
      </w:r>
      <w:r w:rsidR="003E620C" w:rsidRPr="00D95490">
        <w:rPr>
          <w:sz w:val="24"/>
          <w:szCs w:val="24"/>
          <w:lang w:val="bg-BG"/>
        </w:rPr>
        <w:t>.</w:t>
      </w:r>
      <w:r w:rsidR="001B4247">
        <w:rPr>
          <w:sz w:val="24"/>
          <w:szCs w:val="24"/>
          <w:lang w:val="bg-BG"/>
        </w:rPr>
        <w:t>6 (</w:t>
      </w:r>
      <w:r w:rsidR="003E620C">
        <w:rPr>
          <w:sz w:val="24"/>
          <w:szCs w:val="24"/>
          <w:lang w:val="en-US"/>
        </w:rPr>
        <w:t>2</w:t>
      </w:r>
      <w:r w:rsidR="001B4247">
        <w:rPr>
          <w:sz w:val="24"/>
          <w:szCs w:val="24"/>
          <w:lang w:val="bg-BG"/>
        </w:rPr>
        <w:t>)</w:t>
      </w:r>
      <w:r w:rsidR="003E620C" w:rsidRPr="00D95490">
        <w:rPr>
          <w:sz w:val="24"/>
          <w:szCs w:val="24"/>
          <w:lang w:val="bg-BG"/>
        </w:rPr>
        <w:t xml:space="preserve"> от Договора се смятат:</w:t>
      </w:r>
    </w:p>
    <w:p w:rsidR="003E620C" w:rsidRPr="005A0566" w:rsidRDefault="003E620C" w:rsidP="003E620C">
      <w:pPr>
        <w:jc w:val="both"/>
        <w:rPr>
          <w:b/>
          <w:sz w:val="8"/>
          <w:szCs w:val="8"/>
          <w:lang w:val="bg-BG"/>
        </w:rPr>
      </w:pPr>
    </w:p>
    <w:p w:rsidR="003E620C" w:rsidRPr="00D95490" w:rsidRDefault="003E620C" w:rsidP="003E620C">
      <w:pPr>
        <w:jc w:val="both"/>
        <w:rPr>
          <w:b/>
          <w:sz w:val="24"/>
          <w:szCs w:val="24"/>
          <w:lang w:val="bg-BG"/>
        </w:rPr>
      </w:pPr>
      <w:r w:rsidRPr="00D95490">
        <w:rPr>
          <w:b/>
          <w:sz w:val="24"/>
          <w:szCs w:val="24"/>
          <w:lang w:val="bg-BG"/>
        </w:rPr>
        <w:t>ЗА ВЪЗЛОЖИТЕЛ:</w:t>
      </w:r>
      <w:r w:rsidRPr="00D95490">
        <w:rPr>
          <w:b/>
          <w:sz w:val="24"/>
          <w:szCs w:val="24"/>
          <w:lang w:val="bg-BG"/>
        </w:rPr>
        <w:tab/>
      </w:r>
      <w:r w:rsidRPr="00D95490">
        <w:rPr>
          <w:b/>
          <w:sz w:val="24"/>
          <w:szCs w:val="24"/>
          <w:lang w:val="bg-BG"/>
        </w:rPr>
        <w:tab/>
      </w:r>
      <w:r w:rsidRPr="00D95490">
        <w:rPr>
          <w:b/>
          <w:sz w:val="24"/>
          <w:szCs w:val="24"/>
          <w:lang w:val="bg-BG"/>
        </w:rPr>
        <w:tab/>
      </w:r>
      <w:r w:rsidRPr="00D95490">
        <w:rPr>
          <w:b/>
          <w:sz w:val="24"/>
          <w:szCs w:val="24"/>
          <w:lang w:val="bg-BG"/>
        </w:rPr>
        <w:tab/>
        <w:t xml:space="preserve">            ЗА ИЗПЪЛНИТЕЛ:</w:t>
      </w:r>
      <w:r w:rsidRPr="00D95490">
        <w:rPr>
          <w:b/>
          <w:sz w:val="24"/>
          <w:szCs w:val="24"/>
          <w:lang w:val="bg-BG"/>
        </w:rPr>
        <w:tab/>
      </w:r>
    </w:p>
    <w:p w:rsidR="003E620C" w:rsidRPr="00D95490" w:rsidRDefault="003E620C" w:rsidP="003E620C">
      <w:pPr>
        <w:jc w:val="both"/>
        <w:rPr>
          <w:sz w:val="24"/>
          <w:szCs w:val="24"/>
          <w:lang w:val="bg-BG"/>
        </w:rPr>
      </w:pPr>
      <w:r w:rsidRPr="00D95490">
        <w:rPr>
          <w:sz w:val="24"/>
          <w:szCs w:val="24"/>
          <w:lang w:val="bg-BG"/>
        </w:rPr>
        <w:t>1080 гр. София</w:t>
      </w:r>
      <w:r w:rsidRPr="00D95490">
        <w:rPr>
          <w:sz w:val="24"/>
          <w:szCs w:val="24"/>
          <w:lang w:val="bg-BG"/>
        </w:rPr>
        <w:tab/>
      </w:r>
      <w:r w:rsidRPr="00D95490">
        <w:rPr>
          <w:sz w:val="24"/>
          <w:szCs w:val="24"/>
          <w:lang w:val="bg-BG"/>
        </w:rPr>
        <w:tab/>
      </w:r>
      <w:r w:rsidRPr="00D95490">
        <w:rPr>
          <w:sz w:val="24"/>
          <w:szCs w:val="24"/>
          <w:lang w:val="bg-BG"/>
        </w:rPr>
        <w:tab/>
      </w:r>
      <w:r w:rsidRPr="00D95490">
        <w:rPr>
          <w:sz w:val="24"/>
          <w:szCs w:val="24"/>
          <w:lang w:val="bg-BG"/>
        </w:rPr>
        <w:tab/>
      </w:r>
      <w:r w:rsidRPr="00D95490">
        <w:rPr>
          <w:sz w:val="24"/>
          <w:szCs w:val="24"/>
          <w:lang w:val="bg-BG"/>
        </w:rPr>
        <w:tab/>
      </w:r>
      <w:r w:rsidRPr="00D95490">
        <w:rPr>
          <w:sz w:val="24"/>
          <w:szCs w:val="24"/>
          <w:lang w:val="bg-BG"/>
        </w:rPr>
        <w:tab/>
        <w:t>..........................................</w:t>
      </w:r>
    </w:p>
    <w:p w:rsidR="003E620C" w:rsidRPr="00D95490" w:rsidRDefault="003E620C" w:rsidP="003E620C">
      <w:pPr>
        <w:jc w:val="both"/>
        <w:rPr>
          <w:sz w:val="24"/>
          <w:szCs w:val="24"/>
          <w:lang w:val="bg-BG"/>
        </w:rPr>
      </w:pPr>
      <w:r w:rsidRPr="00D95490">
        <w:rPr>
          <w:sz w:val="24"/>
          <w:szCs w:val="24"/>
          <w:lang w:val="bg-BG"/>
        </w:rPr>
        <w:t>ул. “Иван Вазов” № 3</w:t>
      </w:r>
      <w:r w:rsidRPr="00D95490">
        <w:rPr>
          <w:sz w:val="24"/>
          <w:szCs w:val="24"/>
          <w:lang w:val="bg-BG"/>
        </w:rPr>
        <w:tab/>
      </w:r>
      <w:r w:rsidRPr="00D95490">
        <w:rPr>
          <w:sz w:val="24"/>
          <w:szCs w:val="24"/>
          <w:lang w:val="bg-BG"/>
        </w:rPr>
        <w:tab/>
      </w:r>
      <w:r w:rsidRPr="00D95490">
        <w:rPr>
          <w:sz w:val="24"/>
          <w:szCs w:val="24"/>
          <w:lang w:val="bg-BG"/>
        </w:rPr>
        <w:tab/>
      </w:r>
      <w:r w:rsidRPr="00D95490">
        <w:rPr>
          <w:sz w:val="24"/>
          <w:szCs w:val="24"/>
          <w:lang w:val="bg-BG"/>
        </w:rPr>
        <w:tab/>
      </w:r>
      <w:r w:rsidRPr="00D95490">
        <w:rPr>
          <w:sz w:val="24"/>
          <w:szCs w:val="24"/>
          <w:lang w:val="bg-BG"/>
        </w:rPr>
        <w:tab/>
        <w:t>..........................................</w:t>
      </w:r>
    </w:p>
    <w:p w:rsidR="003E620C" w:rsidRPr="00D95490" w:rsidRDefault="003E620C" w:rsidP="003E620C">
      <w:pPr>
        <w:jc w:val="both"/>
        <w:rPr>
          <w:sz w:val="24"/>
          <w:szCs w:val="24"/>
          <w:lang w:val="bg-BG"/>
        </w:rPr>
      </w:pPr>
      <w:r w:rsidRPr="00D95490">
        <w:rPr>
          <w:sz w:val="24"/>
          <w:szCs w:val="24"/>
          <w:lang w:val="bg-BG"/>
        </w:rPr>
        <w:t>„БДЖ-Пътнически превози” ЕООД</w:t>
      </w:r>
      <w:r w:rsidRPr="00D95490">
        <w:rPr>
          <w:sz w:val="24"/>
          <w:szCs w:val="24"/>
          <w:lang w:val="bg-BG"/>
        </w:rPr>
        <w:tab/>
      </w:r>
      <w:r w:rsidRPr="00D95490">
        <w:rPr>
          <w:sz w:val="24"/>
          <w:szCs w:val="24"/>
          <w:lang w:val="bg-BG"/>
        </w:rPr>
        <w:tab/>
      </w:r>
      <w:r w:rsidRPr="00D95490">
        <w:rPr>
          <w:sz w:val="24"/>
          <w:szCs w:val="24"/>
          <w:lang w:val="bg-BG"/>
        </w:rPr>
        <w:tab/>
        <w:t>..........................................</w:t>
      </w:r>
    </w:p>
    <w:p w:rsidR="003E620C" w:rsidRPr="00D95490" w:rsidRDefault="003E620C" w:rsidP="003E620C">
      <w:pPr>
        <w:jc w:val="both"/>
        <w:rPr>
          <w:sz w:val="24"/>
          <w:szCs w:val="24"/>
          <w:lang w:val="bg-BG"/>
        </w:rPr>
      </w:pPr>
      <w:r w:rsidRPr="00D95490">
        <w:rPr>
          <w:sz w:val="24"/>
          <w:szCs w:val="24"/>
          <w:lang w:val="bg-BG"/>
        </w:rPr>
        <w:t xml:space="preserve">Дирекция “ПЖПС” </w:t>
      </w:r>
      <w:r w:rsidRPr="00D95490">
        <w:rPr>
          <w:sz w:val="24"/>
          <w:szCs w:val="24"/>
          <w:lang w:val="bg-BG"/>
        </w:rPr>
        <w:tab/>
      </w:r>
      <w:r w:rsidRPr="00D95490">
        <w:rPr>
          <w:sz w:val="24"/>
          <w:szCs w:val="24"/>
          <w:lang w:val="bg-BG"/>
        </w:rPr>
        <w:tab/>
      </w:r>
      <w:r w:rsidRPr="00D95490">
        <w:rPr>
          <w:sz w:val="24"/>
          <w:szCs w:val="24"/>
          <w:lang w:val="bg-BG"/>
        </w:rPr>
        <w:tab/>
      </w:r>
      <w:r w:rsidRPr="00D95490">
        <w:rPr>
          <w:sz w:val="24"/>
          <w:szCs w:val="24"/>
          <w:lang w:val="bg-BG"/>
        </w:rPr>
        <w:tab/>
      </w:r>
      <w:r w:rsidRPr="00D95490">
        <w:rPr>
          <w:sz w:val="24"/>
          <w:szCs w:val="24"/>
          <w:lang w:val="bg-BG"/>
        </w:rPr>
        <w:tab/>
      </w:r>
      <w:r w:rsidRPr="00D95490">
        <w:rPr>
          <w:sz w:val="24"/>
          <w:szCs w:val="24"/>
          <w:lang w:val="bg-BG"/>
        </w:rPr>
        <w:tab/>
        <w:t>..........................................</w:t>
      </w:r>
    </w:p>
    <w:p w:rsidR="003E620C" w:rsidRPr="00D95490" w:rsidRDefault="003E620C" w:rsidP="003E620C">
      <w:pPr>
        <w:jc w:val="both"/>
        <w:rPr>
          <w:sz w:val="24"/>
          <w:szCs w:val="24"/>
          <w:lang w:val="bg-BG"/>
        </w:rPr>
      </w:pPr>
      <w:r w:rsidRPr="00D95490">
        <w:rPr>
          <w:sz w:val="24"/>
          <w:szCs w:val="24"/>
          <w:lang w:val="bg-BG"/>
        </w:rPr>
        <w:t>Отдел “</w:t>
      </w:r>
      <w:r w:rsidR="00987EE7">
        <w:rPr>
          <w:sz w:val="24"/>
          <w:szCs w:val="24"/>
          <w:lang w:val="bg-BG"/>
        </w:rPr>
        <w:t>Пътнически вагони</w:t>
      </w:r>
      <w:r w:rsidRPr="00D95490">
        <w:rPr>
          <w:sz w:val="24"/>
          <w:szCs w:val="24"/>
          <w:lang w:val="bg-BG"/>
        </w:rPr>
        <w:t>”</w:t>
      </w:r>
      <w:r w:rsidRPr="00D95490">
        <w:rPr>
          <w:sz w:val="24"/>
          <w:szCs w:val="24"/>
          <w:lang w:val="bg-BG"/>
        </w:rPr>
        <w:tab/>
      </w:r>
      <w:r w:rsidRPr="00D95490">
        <w:rPr>
          <w:sz w:val="24"/>
          <w:szCs w:val="24"/>
          <w:lang w:val="bg-BG"/>
        </w:rPr>
        <w:tab/>
      </w:r>
      <w:r w:rsidRPr="00D95490">
        <w:rPr>
          <w:sz w:val="24"/>
          <w:szCs w:val="24"/>
          <w:lang w:val="bg-BG"/>
        </w:rPr>
        <w:tab/>
      </w:r>
      <w:r w:rsidRPr="00D95490">
        <w:rPr>
          <w:sz w:val="24"/>
          <w:szCs w:val="24"/>
          <w:lang w:val="bg-BG"/>
        </w:rPr>
        <w:tab/>
        <w:t>..........................................</w:t>
      </w:r>
    </w:p>
    <w:p w:rsidR="003E620C" w:rsidRPr="00D95490" w:rsidRDefault="003E620C" w:rsidP="003E620C">
      <w:pPr>
        <w:jc w:val="both"/>
        <w:rPr>
          <w:sz w:val="24"/>
          <w:szCs w:val="24"/>
          <w:lang w:val="bg-BG"/>
        </w:rPr>
      </w:pPr>
      <w:r w:rsidRPr="00D95490">
        <w:rPr>
          <w:sz w:val="24"/>
          <w:szCs w:val="24"/>
          <w:lang w:val="bg-BG"/>
        </w:rPr>
        <w:t xml:space="preserve">Тел:    ........................... </w:t>
      </w:r>
      <w:r w:rsidRPr="00D95490">
        <w:rPr>
          <w:sz w:val="24"/>
          <w:szCs w:val="24"/>
          <w:lang w:val="bg-BG"/>
        </w:rPr>
        <w:tab/>
      </w:r>
      <w:r w:rsidRPr="00D95490">
        <w:rPr>
          <w:sz w:val="24"/>
          <w:szCs w:val="24"/>
          <w:lang w:val="bg-BG"/>
        </w:rPr>
        <w:tab/>
      </w:r>
      <w:r w:rsidRPr="00D95490">
        <w:rPr>
          <w:sz w:val="24"/>
          <w:szCs w:val="24"/>
          <w:lang w:val="bg-BG"/>
        </w:rPr>
        <w:tab/>
      </w:r>
      <w:r w:rsidRPr="00D95490">
        <w:rPr>
          <w:sz w:val="24"/>
          <w:szCs w:val="24"/>
          <w:lang w:val="bg-BG"/>
        </w:rPr>
        <w:tab/>
      </w:r>
      <w:r w:rsidRPr="00D95490">
        <w:rPr>
          <w:sz w:val="24"/>
          <w:szCs w:val="24"/>
          <w:lang w:val="bg-BG"/>
        </w:rPr>
        <w:tab/>
        <w:t>.........................................</w:t>
      </w:r>
    </w:p>
    <w:p w:rsidR="003E620C" w:rsidRPr="00D95490" w:rsidRDefault="003E620C" w:rsidP="003E620C">
      <w:pPr>
        <w:jc w:val="both"/>
        <w:rPr>
          <w:sz w:val="24"/>
          <w:szCs w:val="24"/>
          <w:lang w:val="bg-BG"/>
        </w:rPr>
      </w:pPr>
      <w:r w:rsidRPr="00D95490">
        <w:rPr>
          <w:sz w:val="24"/>
          <w:szCs w:val="24"/>
          <w:lang w:val="bg-BG"/>
        </w:rPr>
        <w:t xml:space="preserve">Факс: ......................... </w:t>
      </w:r>
      <w:r w:rsidRPr="00D95490">
        <w:rPr>
          <w:sz w:val="24"/>
          <w:szCs w:val="24"/>
          <w:lang w:val="bg-BG"/>
        </w:rPr>
        <w:tab/>
      </w:r>
      <w:r w:rsidRPr="00D95490">
        <w:rPr>
          <w:sz w:val="24"/>
          <w:szCs w:val="24"/>
          <w:lang w:val="bg-BG"/>
        </w:rPr>
        <w:tab/>
      </w:r>
      <w:r w:rsidRPr="00D95490">
        <w:rPr>
          <w:sz w:val="24"/>
          <w:szCs w:val="24"/>
          <w:lang w:val="bg-BG"/>
        </w:rPr>
        <w:tab/>
      </w:r>
      <w:r w:rsidRPr="00D95490">
        <w:rPr>
          <w:sz w:val="24"/>
          <w:szCs w:val="24"/>
          <w:lang w:val="bg-BG"/>
        </w:rPr>
        <w:tab/>
      </w:r>
      <w:r w:rsidRPr="00D95490">
        <w:rPr>
          <w:sz w:val="24"/>
          <w:szCs w:val="24"/>
          <w:lang w:val="bg-BG"/>
        </w:rPr>
        <w:tab/>
        <w:t>.........................................</w:t>
      </w:r>
    </w:p>
    <w:p w:rsidR="003E620C" w:rsidRPr="005A0566" w:rsidRDefault="003E620C" w:rsidP="003E620C">
      <w:pPr>
        <w:ind w:firstLine="720"/>
        <w:jc w:val="both"/>
        <w:rPr>
          <w:sz w:val="8"/>
          <w:szCs w:val="8"/>
          <w:lang w:val="bg-BG"/>
        </w:rPr>
      </w:pPr>
    </w:p>
    <w:p w:rsidR="003E620C" w:rsidRPr="00D95490" w:rsidRDefault="00103CFC" w:rsidP="003E620C">
      <w:pPr>
        <w:ind w:firstLine="720"/>
        <w:jc w:val="both"/>
        <w:rPr>
          <w:sz w:val="24"/>
          <w:szCs w:val="24"/>
          <w:lang w:val="bg-BG"/>
        </w:rPr>
      </w:pPr>
      <w:r>
        <w:rPr>
          <w:b/>
          <w:sz w:val="24"/>
          <w:szCs w:val="24"/>
          <w:lang w:val="bg-BG"/>
        </w:rPr>
        <w:t>(4</w:t>
      </w:r>
      <w:r w:rsidRPr="005261B2">
        <w:rPr>
          <w:b/>
          <w:sz w:val="24"/>
          <w:szCs w:val="24"/>
          <w:lang w:val="en-US"/>
        </w:rPr>
        <w:t xml:space="preserve">) </w:t>
      </w:r>
      <w:r w:rsidR="003E620C" w:rsidRPr="00D95490">
        <w:rPr>
          <w:sz w:val="24"/>
          <w:szCs w:val="24"/>
          <w:lang w:val="bg-BG"/>
        </w:rPr>
        <w:t xml:space="preserve">При промяна на адреса съответната страна е длъжна да уведоми другата писмено в тридневен срок от промяната. </w:t>
      </w:r>
      <w:r w:rsidR="003E620C" w:rsidRPr="00D95490">
        <w:rPr>
          <w:sz w:val="24"/>
          <w:szCs w:val="24"/>
        </w:rPr>
        <w:t>В случай</w:t>
      </w:r>
      <w:r w:rsidR="003E620C" w:rsidRPr="00D95490">
        <w:rPr>
          <w:sz w:val="24"/>
          <w:szCs w:val="24"/>
          <w:lang w:val="bg-BG"/>
        </w:rPr>
        <w:t>, че страна не изпълни това задължение</w:t>
      </w:r>
      <w:r w:rsidR="003E620C" w:rsidRPr="00D95490">
        <w:rPr>
          <w:sz w:val="24"/>
          <w:szCs w:val="24"/>
        </w:rPr>
        <w:t>,</w:t>
      </w:r>
      <w:r w:rsidR="003E620C" w:rsidRPr="00D95490">
        <w:rPr>
          <w:sz w:val="24"/>
          <w:szCs w:val="24"/>
          <w:lang w:val="bg-BG"/>
        </w:rPr>
        <w:t xml:space="preserve"> то</w:t>
      </w:r>
      <w:r w:rsidR="003E620C" w:rsidRPr="00D95490">
        <w:rPr>
          <w:sz w:val="24"/>
          <w:szCs w:val="24"/>
        </w:rPr>
        <w:t xml:space="preserve"> всички съобщения изпратени на адреса, посочен в</w:t>
      </w:r>
      <w:r w:rsidR="003E620C">
        <w:rPr>
          <w:sz w:val="24"/>
          <w:szCs w:val="24"/>
          <w:lang w:val="bg-BG"/>
        </w:rPr>
        <w:t xml:space="preserve"> чл</w:t>
      </w:r>
      <w:r w:rsidR="003E620C" w:rsidRPr="00D95490">
        <w:rPr>
          <w:sz w:val="24"/>
          <w:szCs w:val="24"/>
          <w:lang w:val="bg-BG"/>
        </w:rPr>
        <w:t>.</w:t>
      </w:r>
      <w:r w:rsidR="001C66BA">
        <w:rPr>
          <w:sz w:val="24"/>
          <w:szCs w:val="24"/>
          <w:lang w:val="bg-BG"/>
        </w:rPr>
        <w:t>2</w:t>
      </w:r>
      <w:r w:rsidR="00E3013D">
        <w:rPr>
          <w:sz w:val="24"/>
          <w:szCs w:val="24"/>
          <w:lang w:val="bg-BG"/>
        </w:rPr>
        <w:t>3</w:t>
      </w:r>
      <w:r w:rsidR="003E620C" w:rsidRPr="00D95490">
        <w:rPr>
          <w:sz w:val="24"/>
          <w:szCs w:val="24"/>
          <w:lang w:val="bg-BG"/>
        </w:rPr>
        <w:t>.</w:t>
      </w:r>
      <w:r w:rsidR="001C66BA">
        <w:rPr>
          <w:sz w:val="24"/>
          <w:szCs w:val="24"/>
          <w:lang w:val="bg-BG"/>
        </w:rPr>
        <w:t>(</w:t>
      </w:r>
      <w:r w:rsidR="003E620C" w:rsidRPr="00D95490">
        <w:rPr>
          <w:sz w:val="24"/>
          <w:szCs w:val="24"/>
          <w:lang w:val="bg-BG"/>
        </w:rPr>
        <w:t>3</w:t>
      </w:r>
      <w:r w:rsidR="001C66BA">
        <w:rPr>
          <w:sz w:val="24"/>
          <w:szCs w:val="24"/>
          <w:lang w:val="bg-BG"/>
        </w:rPr>
        <w:t>)</w:t>
      </w:r>
      <w:r w:rsidR="003E620C" w:rsidRPr="00D95490">
        <w:rPr>
          <w:sz w:val="24"/>
          <w:szCs w:val="24"/>
        </w:rPr>
        <w:t xml:space="preserve"> </w:t>
      </w:r>
      <w:r w:rsidR="003E620C" w:rsidRPr="00D95490">
        <w:rPr>
          <w:sz w:val="24"/>
          <w:szCs w:val="24"/>
          <w:lang w:val="bg-BG"/>
        </w:rPr>
        <w:t xml:space="preserve">ще </w:t>
      </w:r>
      <w:r w:rsidR="003E620C" w:rsidRPr="00D95490">
        <w:rPr>
          <w:sz w:val="24"/>
          <w:szCs w:val="24"/>
        </w:rPr>
        <w:t>се считат за</w:t>
      </w:r>
      <w:r w:rsidR="003E620C" w:rsidRPr="00D95490">
        <w:rPr>
          <w:sz w:val="24"/>
          <w:szCs w:val="24"/>
          <w:lang w:val="bg-BG"/>
        </w:rPr>
        <w:t xml:space="preserve"> редовно</w:t>
      </w:r>
      <w:r w:rsidR="003E620C" w:rsidRPr="00D95490">
        <w:rPr>
          <w:sz w:val="24"/>
          <w:szCs w:val="24"/>
        </w:rPr>
        <w:t xml:space="preserve"> </w:t>
      </w:r>
      <w:r w:rsidR="003E620C" w:rsidRPr="00D95490">
        <w:rPr>
          <w:sz w:val="24"/>
          <w:szCs w:val="24"/>
          <w:lang w:val="bg-BG"/>
        </w:rPr>
        <w:t>получени</w:t>
      </w:r>
      <w:r w:rsidR="003E620C" w:rsidRPr="00D95490">
        <w:rPr>
          <w:sz w:val="24"/>
          <w:szCs w:val="24"/>
        </w:rPr>
        <w:t>.</w:t>
      </w:r>
    </w:p>
    <w:p w:rsidR="003E620C" w:rsidRPr="005A0566" w:rsidRDefault="003E620C" w:rsidP="003E620C">
      <w:pPr>
        <w:ind w:left="708"/>
        <w:jc w:val="both"/>
        <w:rPr>
          <w:b/>
          <w:lang w:val="bg-BG"/>
        </w:rPr>
      </w:pPr>
    </w:p>
    <w:p w:rsidR="00171E3C" w:rsidRDefault="00171E3C" w:rsidP="003E620C">
      <w:pPr>
        <w:ind w:left="708"/>
        <w:jc w:val="both"/>
        <w:rPr>
          <w:b/>
          <w:sz w:val="24"/>
          <w:szCs w:val="24"/>
          <w:lang w:val="bg-BG"/>
        </w:rPr>
      </w:pPr>
    </w:p>
    <w:p w:rsidR="003E620C" w:rsidRPr="00764FA8" w:rsidRDefault="003E620C" w:rsidP="003E620C">
      <w:pPr>
        <w:ind w:left="708"/>
        <w:jc w:val="both"/>
        <w:rPr>
          <w:sz w:val="24"/>
          <w:szCs w:val="24"/>
          <w:lang w:val="bg-BG"/>
        </w:rPr>
      </w:pPr>
      <w:r w:rsidRPr="00764FA8">
        <w:rPr>
          <w:b/>
          <w:sz w:val="24"/>
          <w:szCs w:val="24"/>
        </w:rPr>
        <w:t>X</w:t>
      </w:r>
      <w:r w:rsidRPr="00764FA8">
        <w:rPr>
          <w:b/>
          <w:sz w:val="24"/>
          <w:szCs w:val="24"/>
          <w:lang w:val="bg-BG"/>
        </w:rPr>
        <w:t>V. ФОРСМАЖОР</w:t>
      </w:r>
    </w:p>
    <w:p w:rsidR="003E620C" w:rsidRPr="00764FA8" w:rsidRDefault="003E620C" w:rsidP="003E620C">
      <w:pPr>
        <w:jc w:val="both"/>
        <w:rPr>
          <w:sz w:val="24"/>
          <w:szCs w:val="24"/>
          <w:lang w:val="bg-BG"/>
        </w:rPr>
      </w:pPr>
      <w:r w:rsidRPr="00764FA8">
        <w:rPr>
          <w:sz w:val="24"/>
          <w:szCs w:val="24"/>
          <w:lang w:val="bg-BG"/>
        </w:rPr>
        <w:tab/>
      </w:r>
      <w:r w:rsidR="00A53FA4" w:rsidRPr="005261B2">
        <w:rPr>
          <w:b/>
          <w:sz w:val="24"/>
          <w:szCs w:val="24"/>
        </w:rPr>
        <w:t>Чл.</w:t>
      </w:r>
      <w:r w:rsidR="00875B18">
        <w:rPr>
          <w:b/>
          <w:sz w:val="24"/>
          <w:szCs w:val="24"/>
          <w:lang w:val="bg-BG"/>
        </w:rPr>
        <w:t>2</w:t>
      </w:r>
      <w:r w:rsidR="00E3013D">
        <w:rPr>
          <w:b/>
          <w:sz w:val="24"/>
          <w:szCs w:val="24"/>
          <w:lang w:val="bg-BG"/>
        </w:rPr>
        <w:t>4</w:t>
      </w:r>
      <w:r w:rsidR="00A53FA4" w:rsidRPr="005261B2">
        <w:rPr>
          <w:b/>
          <w:sz w:val="24"/>
          <w:szCs w:val="24"/>
        </w:rPr>
        <w:t xml:space="preserve">. </w:t>
      </w:r>
      <w:r w:rsidR="00A53FA4">
        <w:rPr>
          <w:b/>
          <w:sz w:val="24"/>
          <w:szCs w:val="24"/>
          <w:lang w:val="bg-BG"/>
        </w:rPr>
        <w:t>(1</w:t>
      </w:r>
      <w:r w:rsidR="00A53FA4" w:rsidRPr="005261B2">
        <w:rPr>
          <w:b/>
          <w:sz w:val="24"/>
          <w:szCs w:val="24"/>
          <w:lang w:val="en-US"/>
        </w:rPr>
        <w:t xml:space="preserve">) </w:t>
      </w:r>
      <w:r w:rsidRPr="00764FA8">
        <w:rPr>
          <w:sz w:val="24"/>
          <w:szCs w:val="24"/>
          <w:lang w:val="bg-BG"/>
        </w:rPr>
        <w:t xml:space="preserve">Страните не носят отговорност за пълно или частично неизпълнение на задълженията по договора, ако то се дължи на "непреодолима сила" (форсмажор). </w:t>
      </w:r>
      <w:r w:rsidRPr="00764FA8">
        <w:rPr>
          <w:sz w:val="24"/>
          <w:szCs w:val="24"/>
          <w:lang w:val="bg-BG"/>
        </w:rPr>
        <w:br/>
      </w:r>
      <w:r w:rsidRPr="00764FA8">
        <w:rPr>
          <w:sz w:val="24"/>
          <w:szCs w:val="24"/>
          <w:lang w:val="bg-BG"/>
        </w:rPr>
        <w:tab/>
      </w:r>
      <w:r w:rsidR="00A53FA4">
        <w:rPr>
          <w:b/>
          <w:sz w:val="24"/>
          <w:szCs w:val="24"/>
          <w:lang w:val="bg-BG"/>
        </w:rPr>
        <w:t>(2</w:t>
      </w:r>
      <w:r w:rsidR="00A53FA4" w:rsidRPr="005261B2">
        <w:rPr>
          <w:b/>
          <w:sz w:val="24"/>
          <w:szCs w:val="24"/>
          <w:lang w:val="en-US"/>
        </w:rPr>
        <w:t>)</w:t>
      </w:r>
      <w:r w:rsidRPr="00764FA8">
        <w:rPr>
          <w:sz w:val="24"/>
          <w:szCs w:val="24"/>
          <w:lang w:val="bg-BG"/>
        </w:rPr>
        <w:t xml:space="preserve"> Страната, която е изпаднала в невъзможност да изпълни задълженията си поради настъпило форсмажорно обстоятелство, е длъжна в 5 /пет/ дневен срок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официални документи издадени от компетентните органи, удостоверяващи наличието на форсмажор.</w:t>
      </w:r>
    </w:p>
    <w:p w:rsidR="003E620C" w:rsidRPr="005A0566" w:rsidRDefault="003E620C" w:rsidP="003E620C">
      <w:pPr>
        <w:jc w:val="both"/>
        <w:rPr>
          <w:b/>
          <w:lang w:val="bg-BG"/>
        </w:rPr>
      </w:pPr>
      <w:r w:rsidRPr="00764FA8">
        <w:rPr>
          <w:b/>
          <w:sz w:val="24"/>
          <w:szCs w:val="24"/>
          <w:lang w:val="bg-BG"/>
        </w:rPr>
        <w:tab/>
      </w:r>
    </w:p>
    <w:p w:rsidR="003E620C" w:rsidRPr="00A618B0" w:rsidRDefault="003E620C" w:rsidP="003E620C">
      <w:pPr>
        <w:ind w:firstLine="720"/>
        <w:jc w:val="both"/>
        <w:rPr>
          <w:b/>
          <w:sz w:val="24"/>
          <w:szCs w:val="24"/>
          <w:lang w:val="ru-RU"/>
        </w:rPr>
      </w:pPr>
      <w:r w:rsidRPr="00A618B0">
        <w:rPr>
          <w:b/>
          <w:sz w:val="24"/>
          <w:szCs w:val="24"/>
        </w:rPr>
        <w:t>X</w:t>
      </w:r>
      <w:r w:rsidRPr="00A618B0">
        <w:rPr>
          <w:b/>
          <w:sz w:val="24"/>
          <w:szCs w:val="24"/>
          <w:lang w:val="bg-BG"/>
        </w:rPr>
        <w:t>V</w:t>
      </w:r>
      <w:r w:rsidRPr="00A618B0">
        <w:rPr>
          <w:b/>
          <w:sz w:val="24"/>
          <w:szCs w:val="24"/>
        </w:rPr>
        <w:t>I</w:t>
      </w:r>
      <w:r w:rsidRPr="00A618B0">
        <w:rPr>
          <w:b/>
          <w:sz w:val="24"/>
          <w:szCs w:val="24"/>
          <w:lang w:val="bg-BG"/>
        </w:rPr>
        <w:t xml:space="preserve">. </w:t>
      </w:r>
      <w:r w:rsidRPr="00A618B0">
        <w:rPr>
          <w:b/>
          <w:sz w:val="24"/>
          <w:szCs w:val="24"/>
        </w:rPr>
        <w:t>ОБЩИ ПОЛОЖЕНИЯ.</w:t>
      </w:r>
      <w:r w:rsidRPr="00A618B0">
        <w:rPr>
          <w:b/>
          <w:sz w:val="24"/>
          <w:szCs w:val="24"/>
          <w:lang w:val="ru-RU"/>
        </w:rPr>
        <w:t xml:space="preserve"> ПРЕКРАТЯВАНЕ НА ДОГОВОРА.</w:t>
      </w:r>
    </w:p>
    <w:p w:rsidR="00EC73FF" w:rsidRPr="00491C4F" w:rsidRDefault="00EC73FF" w:rsidP="00094415">
      <w:pPr>
        <w:ind w:left="57" w:right="-57" w:firstLine="663"/>
        <w:jc w:val="both"/>
        <w:rPr>
          <w:sz w:val="24"/>
          <w:szCs w:val="24"/>
        </w:rPr>
      </w:pPr>
      <w:r w:rsidRPr="00491C4F">
        <w:rPr>
          <w:b/>
          <w:color w:val="000000"/>
          <w:sz w:val="24"/>
          <w:szCs w:val="24"/>
          <w:lang w:val="bg-BG"/>
        </w:rPr>
        <w:t>Чл.</w:t>
      </w:r>
      <w:r w:rsidR="00875B18">
        <w:rPr>
          <w:b/>
          <w:color w:val="000000"/>
          <w:sz w:val="24"/>
          <w:szCs w:val="24"/>
          <w:lang w:val="ru-RU"/>
        </w:rPr>
        <w:t>2</w:t>
      </w:r>
      <w:r w:rsidR="00E3013D">
        <w:rPr>
          <w:b/>
          <w:color w:val="000000"/>
          <w:sz w:val="24"/>
          <w:szCs w:val="24"/>
          <w:lang w:val="ru-RU"/>
        </w:rPr>
        <w:t>5</w:t>
      </w:r>
      <w:r w:rsidRPr="00491C4F">
        <w:rPr>
          <w:b/>
          <w:color w:val="000000"/>
          <w:sz w:val="24"/>
          <w:szCs w:val="24"/>
          <w:lang w:val="bg-BG"/>
        </w:rPr>
        <w:t>.</w:t>
      </w:r>
      <w:r w:rsidRPr="00491C4F">
        <w:rPr>
          <w:sz w:val="24"/>
          <w:szCs w:val="24"/>
          <w:lang w:val="bg-BG"/>
        </w:rPr>
        <w:t xml:space="preserve"> </w:t>
      </w:r>
      <w:r w:rsidRPr="00491C4F">
        <w:rPr>
          <w:sz w:val="24"/>
          <w:szCs w:val="24"/>
        </w:rPr>
        <w:t>Изменения в договор</w:t>
      </w:r>
      <w:r w:rsidR="001C66BA">
        <w:rPr>
          <w:sz w:val="24"/>
          <w:szCs w:val="24"/>
          <w:lang w:val="bg-BG"/>
        </w:rPr>
        <w:t>а</w:t>
      </w:r>
      <w:r w:rsidRPr="00491C4F">
        <w:rPr>
          <w:sz w:val="24"/>
          <w:szCs w:val="24"/>
        </w:rPr>
        <w:t xml:space="preserve"> се допускат съгласно чл.116, ал.1 от ЗОП при спазване на разпоредбите на чл.194, ал.3 от ЗОП.</w:t>
      </w:r>
    </w:p>
    <w:p w:rsidR="00EC73FF" w:rsidRPr="00491C4F" w:rsidRDefault="00094415" w:rsidP="00EC73FF">
      <w:pPr>
        <w:tabs>
          <w:tab w:val="left" w:pos="709"/>
        </w:tabs>
        <w:ind w:left="57" w:right="-57" w:firstLine="567"/>
        <w:jc w:val="both"/>
        <w:rPr>
          <w:sz w:val="24"/>
          <w:szCs w:val="24"/>
          <w:lang w:val="ru-RU"/>
        </w:rPr>
      </w:pPr>
      <w:r>
        <w:rPr>
          <w:b/>
          <w:sz w:val="24"/>
          <w:szCs w:val="24"/>
          <w:lang w:val="ru-RU"/>
        </w:rPr>
        <w:tab/>
      </w:r>
      <w:r w:rsidR="00EC73FF" w:rsidRPr="00491C4F">
        <w:rPr>
          <w:b/>
          <w:sz w:val="24"/>
          <w:szCs w:val="24"/>
          <w:lang w:val="ru-RU"/>
        </w:rPr>
        <w:t xml:space="preserve">Чл. </w:t>
      </w:r>
      <w:r w:rsidR="00875B18">
        <w:rPr>
          <w:b/>
          <w:sz w:val="24"/>
          <w:szCs w:val="24"/>
          <w:lang w:val="ru-RU"/>
        </w:rPr>
        <w:t>2</w:t>
      </w:r>
      <w:r w:rsidR="00E3013D">
        <w:rPr>
          <w:b/>
          <w:sz w:val="24"/>
          <w:szCs w:val="24"/>
          <w:lang w:val="ru-RU"/>
        </w:rPr>
        <w:t>6</w:t>
      </w:r>
      <w:r w:rsidR="00EC73FF" w:rsidRPr="00491C4F">
        <w:rPr>
          <w:b/>
          <w:sz w:val="24"/>
          <w:szCs w:val="24"/>
          <w:lang w:val="ru-RU"/>
        </w:rPr>
        <w:t>.</w:t>
      </w:r>
      <w:r w:rsidR="00EC73FF" w:rsidRPr="00491C4F">
        <w:rPr>
          <w:sz w:val="24"/>
          <w:szCs w:val="24"/>
          <w:lang w:val="ru-RU"/>
        </w:rPr>
        <w:t xml:space="preserve"> При настъпване на форсмажорни обстоятелства срокът на действие на договор</w:t>
      </w:r>
      <w:r w:rsidR="001C66BA">
        <w:rPr>
          <w:sz w:val="24"/>
          <w:szCs w:val="24"/>
          <w:lang w:val="ru-RU"/>
        </w:rPr>
        <w:t>а</w:t>
      </w:r>
      <w:r w:rsidR="00EC73FF" w:rsidRPr="00491C4F">
        <w:rPr>
          <w:sz w:val="24"/>
          <w:szCs w:val="24"/>
          <w:lang w:val="ru-RU"/>
        </w:rPr>
        <w:t xml:space="preserve"> се удължава с тяхното времетраене.</w:t>
      </w:r>
    </w:p>
    <w:p w:rsidR="00EC73FF" w:rsidRPr="00491C4F" w:rsidRDefault="00094415" w:rsidP="00EC73FF">
      <w:pPr>
        <w:tabs>
          <w:tab w:val="left" w:pos="709"/>
        </w:tabs>
        <w:ind w:left="57" w:right="-57" w:firstLine="510"/>
        <w:jc w:val="both"/>
        <w:rPr>
          <w:color w:val="000000"/>
          <w:sz w:val="24"/>
          <w:szCs w:val="24"/>
          <w:lang w:val="ru-RU"/>
        </w:rPr>
      </w:pPr>
      <w:r>
        <w:rPr>
          <w:b/>
          <w:sz w:val="24"/>
          <w:szCs w:val="24"/>
          <w:lang w:val="bg-BG"/>
        </w:rPr>
        <w:lastRenderedPageBreak/>
        <w:tab/>
      </w:r>
      <w:r w:rsidR="00EC73FF" w:rsidRPr="00491C4F">
        <w:rPr>
          <w:b/>
          <w:sz w:val="24"/>
          <w:szCs w:val="24"/>
          <w:lang w:val="bg-BG"/>
        </w:rPr>
        <w:t xml:space="preserve">Чл. </w:t>
      </w:r>
      <w:r w:rsidR="00875B18">
        <w:rPr>
          <w:b/>
          <w:sz w:val="24"/>
          <w:szCs w:val="24"/>
          <w:lang w:val="bg-BG"/>
        </w:rPr>
        <w:t>2</w:t>
      </w:r>
      <w:r w:rsidR="00E3013D">
        <w:rPr>
          <w:b/>
          <w:sz w:val="24"/>
          <w:szCs w:val="24"/>
          <w:lang w:val="bg-BG"/>
        </w:rPr>
        <w:t>7</w:t>
      </w:r>
      <w:r w:rsidR="00EC73FF" w:rsidRPr="00491C4F">
        <w:rPr>
          <w:b/>
          <w:sz w:val="24"/>
          <w:szCs w:val="24"/>
          <w:lang w:val="en-US"/>
        </w:rPr>
        <w:t>.</w:t>
      </w:r>
      <w:r w:rsidR="00CF6E33">
        <w:rPr>
          <w:b/>
          <w:sz w:val="24"/>
          <w:szCs w:val="24"/>
          <w:lang w:val="bg-BG"/>
        </w:rPr>
        <w:t xml:space="preserve"> </w:t>
      </w:r>
      <w:r w:rsidR="00CF6E33" w:rsidRPr="00CF6E33">
        <w:rPr>
          <w:sz w:val="24"/>
          <w:szCs w:val="24"/>
          <w:lang w:val="bg-BG"/>
        </w:rPr>
        <w:t>Д</w:t>
      </w:r>
      <w:r w:rsidR="00EC73FF" w:rsidRPr="00491C4F">
        <w:rPr>
          <w:color w:val="000000"/>
          <w:sz w:val="24"/>
          <w:szCs w:val="24"/>
          <w:lang w:val="ru-RU"/>
        </w:rPr>
        <w:t>оговор, може да бъде прекратен предсрочно:</w:t>
      </w:r>
    </w:p>
    <w:p w:rsidR="00EC73FF" w:rsidRPr="00491C4F" w:rsidRDefault="00EC73FF" w:rsidP="00EC73FF">
      <w:pPr>
        <w:ind w:firstLine="567"/>
        <w:jc w:val="both"/>
        <w:rPr>
          <w:sz w:val="24"/>
          <w:szCs w:val="24"/>
          <w:lang w:val="en-US"/>
        </w:rPr>
      </w:pPr>
      <w:r w:rsidRPr="00993260">
        <w:rPr>
          <w:sz w:val="24"/>
          <w:szCs w:val="24"/>
          <w:lang w:val="en-US"/>
        </w:rPr>
        <w:t>1.</w:t>
      </w:r>
      <w:r w:rsidRPr="00993260">
        <w:rPr>
          <w:sz w:val="24"/>
          <w:szCs w:val="24"/>
          <w:lang w:val="bg-BG"/>
        </w:rPr>
        <w:t xml:space="preserve"> с изтичане на срока, за който е сключен</w:t>
      </w:r>
      <w:r w:rsidRPr="00993260">
        <w:rPr>
          <w:sz w:val="24"/>
          <w:szCs w:val="24"/>
          <w:lang w:val="en-US"/>
        </w:rPr>
        <w:t>;</w:t>
      </w:r>
    </w:p>
    <w:p w:rsidR="00EC73FF" w:rsidRPr="00491C4F" w:rsidRDefault="00EC73FF" w:rsidP="00EC73FF">
      <w:pPr>
        <w:ind w:firstLine="567"/>
        <w:jc w:val="both"/>
        <w:rPr>
          <w:sz w:val="24"/>
          <w:szCs w:val="24"/>
          <w:lang w:val="bg-BG"/>
        </w:rPr>
      </w:pPr>
      <w:r w:rsidRPr="00491C4F">
        <w:rPr>
          <w:sz w:val="24"/>
          <w:szCs w:val="24"/>
        </w:rPr>
        <w:t>2. по взаимно съгласие между страните, изразено в писмена форма;</w:t>
      </w:r>
    </w:p>
    <w:p w:rsidR="00EC73FF" w:rsidRPr="00491C4F" w:rsidRDefault="00EC73FF" w:rsidP="00EC73FF">
      <w:pPr>
        <w:ind w:firstLine="567"/>
        <w:jc w:val="both"/>
        <w:rPr>
          <w:sz w:val="24"/>
          <w:szCs w:val="24"/>
          <w:lang w:val="bg-BG"/>
        </w:rPr>
      </w:pPr>
      <w:r w:rsidRPr="00491C4F">
        <w:rPr>
          <w:sz w:val="24"/>
          <w:szCs w:val="24"/>
        </w:rPr>
        <w:t>3.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EC73FF" w:rsidRPr="00491C4F" w:rsidRDefault="00EC73FF" w:rsidP="00EC73FF">
      <w:pPr>
        <w:ind w:firstLine="567"/>
        <w:jc w:val="both"/>
        <w:rPr>
          <w:sz w:val="24"/>
          <w:szCs w:val="24"/>
          <w:lang w:val="bg-BG"/>
        </w:rPr>
      </w:pPr>
      <w:r>
        <w:rPr>
          <w:sz w:val="24"/>
          <w:szCs w:val="24"/>
          <w:lang w:val="bg-BG"/>
        </w:rPr>
        <w:t>4</w:t>
      </w:r>
      <w:r w:rsidRPr="00491C4F">
        <w:rPr>
          <w:sz w:val="24"/>
          <w:szCs w:val="24"/>
        </w:rPr>
        <w:t>.</w:t>
      </w:r>
      <w:r>
        <w:rPr>
          <w:sz w:val="24"/>
          <w:szCs w:val="24"/>
          <w:lang w:val="bg-BG"/>
        </w:rPr>
        <w:t xml:space="preserve"> </w:t>
      </w:r>
      <w:r w:rsidRPr="00491C4F">
        <w:rPr>
          <w:sz w:val="24"/>
          <w:szCs w:val="24"/>
        </w:rPr>
        <w:t>при констатирани нередности и/или конфликт на интереси - с изпращане на едностранно писмено предизвестие от Възложителя до Изпълнителя;</w:t>
      </w:r>
    </w:p>
    <w:p w:rsidR="00EC73FF" w:rsidRPr="00491C4F" w:rsidRDefault="00EC73FF" w:rsidP="00EC73FF">
      <w:pPr>
        <w:ind w:firstLine="567"/>
        <w:jc w:val="both"/>
        <w:rPr>
          <w:sz w:val="24"/>
          <w:szCs w:val="24"/>
          <w:lang w:val="bg-BG"/>
        </w:rPr>
      </w:pPr>
      <w:r>
        <w:rPr>
          <w:sz w:val="24"/>
          <w:szCs w:val="24"/>
          <w:lang w:val="bg-BG"/>
        </w:rPr>
        <w:t>5</w:t>
      </w:r>
      <w:r w:rsidRPr="00491C4F">
        <w:rPr>
          <w:sz w:val="24"/>
          <w:szCs w:val="24"/>
        </w:rPr>
        <w:t>. с окончателното му изпълнение;</w:t>
      </w:r>
    </w:p>
    <w:p w:rsidR="00EC73FF" w:rsidRPr="00491C4F" w:rsidRDefault="00EC73FF" w:rsidP="00EC73FF">
      <w:pPr>
        <w:tabs>
          <w:tab w:val="num" w:pos="709"/>
          <w:tab w:val="left" w:pos="9902"/>
        </w:tabs>
        <w:ind w:firstLine="567"/>
        <w:jc w:val="both"/>
        <w:rPr>
          <w:sz w:val="24"/>
          <w:szCs w:val="24"/>
          <w:lang w:val="bg-BG"/>
        </w:rPr>
      </w:pPr>
      <w:r>
        <w:rPr>
          <w:sz w:val="24"/>
          <w:szCs w:val="24"/>
          <w:lang w:val="bg-BG"/>
        </w:rPr>
        <w:t>6</w:t>
      </w:r>
      <w:r w:rsidRPr="00491C4F">
        <w:rPr>
          <w:sz w:val="24"/>
          <w:szCs w:val="24"/>
        </w:rPr>
        <w:t>.</w:t>
      </w:r>
      <w:r w:rsidRPr="00491C4F">
        <w:rPr>
          <w:color w:val="FF0000"/>
          <w:sz w:val="24"/>
          <w:szCs w:val="24"/>
        </w:rPr>
        <w:t xml:space="preserve"> </w:t>
      </w:r>
      <w:r>
        <w:rPr>
          <w:sz w:val="24"/>
          <w:szCs w:val="24"/>
          <w:lang w:val="bg-BG"/>
        </w:rPr>
        <w:t>по реда на</w:t>
      </w:r>
      <w:r w:rsidRPr="00491C4F">
        <w:rPr>
          <w:sz w:val="24"/>
          <w:szCs w:val="24"/>
        </w:rPr>
        <w:t xml:space="preserve"> чл. 11</w:t>
      </w:r>
      <w:r>
        <w:rPr>
          <w:sz w:val="24"/>
          <w:szCs w:val="24"/>
        </w:rPr>
        <w:t>8, ал. 1</w:t>
      </w:r>
      <w:r>
        <w:rPr>
          <w:sz w:val="24"/>
          <w:szCs w:val="24"/>
          <w:lang w:val="bg-BG"/>
        </w:rPr>
        <w:t xml:space="preserve"> </w:t>
      </w:r>
      <w:r w:rsidRPr="00491C4F">
        <w:rPr>
          <w:sz w:val="24"/>
          <w:szCs w:val="24"/>
        </w:rPr>
        <w:t>от ЗОП</w:t>
      </w:r>
      <w:r w:rsidRPr="00491C4F">
        <w:rPr>
          <w:sz w:val="24"/>
          <w:szCs w:val="24"/>
          <w:lang w:val="bg-BG"/>
        </w:rPr>
        <w:t>;</w:t>
      </w:r>
    </w:p>
    <w:p w:rsidR="00EC73FF" w:rsidRDefault="00EC73FF" w:rsidP="00EC73FF">
      <w:pPr>
        <w:ind w:firstLine="567"/>
        <w:jc w:val="both"/>
        <w:rPr>
          <w:sz w:val="24"/>
          <w:szCs w:val="24"/>
          <w:lang w:val="bg-BG"/>
        </w:rPr>
      </w:pPr>
      <w:r>
        <w:rPr>
          <w:sz w:val="24"/>
          <w:szCs w:val="24"/>
          <w:lang w:val="bg-BG"/>
        </w:rPr>
        <w:t>7</w:t>
      </w:r>
      <w:r w:rsidRPr="00491C4F">
        <w:rPr>
          <w:sz w:val="24"/>
          <w:szCs w:val="24"/>
        </w:rPr>
        <w:t>.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EC73FF" w:rsidRPr="00D32BBF" w:rsidRDefault="00EC73FF" w:rsidP="00EC73FF">
      <w:pPr>
        <w:pStyle w:val="NoSpacing"/>
        <w:tabs>
          <w:tab w:val="left" w:pos="0"/>
          <w:tab w:val="left" w:pos="709"/>
        </w:tabs>
        <w:ind w:firstLine="720"/>
        <w:jc w:val="both"/>
        <w:rPr>
          <w:sz w:val="24"/>
          <w:szCs w:val="24"/>
        </w:rPr>
      </w:pPr>
      <w:r>
        <w:rPr>
          <w:sz w:val="24"/>
          <w:szCs w:val="24"/>
        </w:rPr>
        <w:t>8. с изчерпване стойността на договора.</w:t>
      </w:r>
    </w:p>
    <w:p w:rsidR="00EC73FF" w:rsidRPr="00491C4F" w:rsidRDefault="00EC73FF" w:rsidP="00EC73FF">
      <w:pPr>
        <w:tabs>
          <w:tab w:val="left" w:pos="0"/>
        </w:tabs>
        <w:ind w:firstLine="567"/>
        <w:jc w:val="both"/>
        <w:textAlignment w:val="center"/>
        <w:rPr>
          <w:sz w:val="24"/>
          <w:szCs w:val="24"/>
          <w:lang w:val="bg-BG"/>
        </w:rPr>
      </w:pPr>
      <w:r w:rsidRPr="00491C4F">
        <w:rPr>
          <w:b/>
          <w:sz w:val="24"/>
          <w:szCs w:val="24"/>
          <w:lang w:val="bg-BG"/>
        </w:rPr>
        <w:t>Чл.</w:t>
      </w:r>
      <w:r w:rsidR="00875B18">
        <w:rPr>
          <w:b/>
          <w:sz w:val="24"/>
          <w:szCs w:val="24"/>
          <w:lang w:val="bg-BG"/>
        </w:rPr>
        <w:t>2</w:t>
      </w:r>
      <w:r w:rsidR="00E3013D">
        <w:rPr>
          <w:b/>
          <w:sz w:val="24"/>
          <w:szCs w:val="24"/>
          <w:lang w:val="bg-BG"/>
        </w:rPr>
        <w:t>8</w:t>
      </w:r>
      <w:r w:rsidRPr="00491C4F">
        <w:rPr>
          <w:b/>
          <w:sz w:val="24"/>
          <w:szCs w:val="24"/>
          <w:lang w:val="bg-BG"/>
        </w:rPr>
        <w:t xml:space="preserve">. </w:t>
      </w:r>
      <w:r w:rsidRPr="00491C4F">
        <w:rPr>
          <w:sz w:val="24"/>
          <w:szCs w:val="24"/>
        </w:rPr>
        <w:t>Възложителят може да прекрати Договора без предизвестие, когато Изпълнителят:</w:t>
      </w:r>
    </w:p>
    <w:p w:rsidR="00EC73FF" w:rsidRPr="00491C4F" w:rsidRDefault="00EC73FF" w:rsidP="00EC73FF">
      <w:pPr>
        <w:tabs>
          <w:tab w:val="left" w:pos="0"/>
        </w:tabs>
        <w:ind w:firstLine="567"/>
        <w:jc w:val="both"/>
        <w:textAlignment w:val="center"/>
        <w:rPr>
          <w:sz w:val="24"/>
          <w:szCs w:val="24"/>
          <w:lang w:val="bg-BG"/>
        </w:rPr>
      </w:pPr>
      <w:r w:rsidRPr="00491C4F">
        <w:rPr>
          <w:sz w:val="24"/>
          <w:szCs w:val="24"/>
        </w:rPr>
        <w:t>1. забави изпълнението на някое от задълженията си с повече от пет работни дни;</w:t>
      </w:r>
    </w:p>
    <w:p w:rsidR="00EC73FF" w:rsidRPr="00491C4F" w:rsidRDefault="00EC73FF" w:rsidP="00EC73FF">
      <w:pPr>
        <w:tabs>
          <w:tab w:val="left" w:pos="0"/>
        </w:tabs>
        <w:ind w:firstLine="567"/>
        <w:jc w:val="both"/>
        <w:textAlignment w:val="center"/>
        <w:rPr>
          <w:sz w:val="24"/>
          <w:szCs w:val="24"/>
          <w:lang w:val="bg-BG"/>
        </w:rPr>
      </w:pPr>
      <w:r w:rsidRPr="00491C4F">
        <w:rPr>
          <w:sz w:val="24"/>
          <w:szCs w:val="24"/>
        </w:rPr>
        <w:t>2. не отстрани в разумен срок, определен от Възложителя, констатирани нередности;</w:t>
      </w:r>
    </w:p>
    <w:p w:rsidR="00EC73FF" w:rsidRPr="00491C4F" w:rsidRDefault="00EC73FF" w:rsidP="00EC73FF">
      <w:pPr>
        <w:tabs>
          <w:tab w:val="left" w:pos="0"/>
        </w:tabs>
        <w:ind w:firstLine="567"/>
        <w:jc w:val="both"/>
        <w:textAlignment w:val="center"/>
        <w:rPr>
          <w:sz w:val="24"/>
          <w:szCs w:val="24"/>
          <w:lang w:val="bg-BG"/>
        </w:rPr>
      </w:pPr>
      <w:r w:rsidRPr="00491C4F">
        <w:rPr>
          <w:sz w:val="24"/>
          <w:szCs w:val="24"/>
        </w:rPr>
        <w:t>3. не изпълни точно някое от задълженията си по Договора;</w:t>
      </w:r>
    </w:p>
    <w:p w:rsidR="00EC73FF" w:rsidRPr="00491C4F" w:rsidRDefault="00EC73FF" w:rsidP="00EC73FF">
      <w:pPr>
        <w:tabs>
          <w:tab w:val="left" w:pos="0"/>
        </w:tabs>
        <w:ind w:firstLine="567"/>
        <w:jc w:val="both"/>
        <w:textAlignment w:val="center"/>
        <w:rPr>
          <w:sz w:val="24"/>
          <w:szCs w:val="24"/>
          <w:lang w:val="bg-BG"/>
        </w:rPr>
      </w:pPr>
      <w:r w:rsidRPr="00491C4F">
        <w:rPr>
          <w:sz w:val="24"/>
          <w:szCs w:val="24"/>
        </w:rPr>
        <w:t>4. използва подизпълнител, без да е декларирал това в офертата си или ползва подизпълнител, различен от посочения в офертата му;</w:t>
      </w:r>
    </w:p>
    <w:p w:rsidR="00EC73FF" w:rsidRPr="00491C4F" w:rsidRDefault="00EC73FF" w:rsidP="00EC73FF">
      <w:pPr>
        <w:tabs>
          <w:tab w:val="left" w:pos="0"/>
        </w:tabs>
        <w:ind w:firstLine="567"/>
        <w:jc w:val="both"/>
        <w:textAlignment w:val="center"/>
        <w:rPr>
          <w:sz w:val="24"/>
          <w:szCs w:val="24"/>
          <w:lang w:val="bg-BG"/>
        </w:rPr>
      </w:pPr>
      <w:r w:rsidRPr="00491C4F">
        <w:rPr>
          <w:sz w:val="24"/>
          <w:szCs w:val="24"/>
        </w:rPr>
        <w:t>5. бъде обявен в несъстоятелност или когато е в производство по ликвидация</w:t>
      </w:r>
      <w:r w:rsidRPr="00491C4F">
        <w:rPr>
          <w:sz w:val="24"/>
          <w:szCs w:val="24"/>
          <w:lang w:val="bg-BG"/>
        </w:rPr>
        <w:t>;</w:t>
      </w:r>
    </w:p>
    <w:p w:rsidR="00EC73FF" w:rsidRDefault="00EC73FF" w:rsidP="00EC73FF">
      <w:pPr>
        <w:tabs>
          <w:tab w:val="left" w:pos="0"/>
        </w:tabs>
        <w:ind w:firstLine="567"/>
        <w:jc w:val="both"/>
        <w:textAlignment w:val="center"/>
        <w:rPr>
          <w:sz w:val="24"/>
          <w:szCs w:val="24"/>
          <w:lang w:val="bg-BG"/>
        </w:rPr>
      </w:pPr>
      <w:r w:rsidRPr="00491C4F">
        <w:rPr>
          <w:b/>
          <w:sz w:val="24"/>
          <w:szCs w:val="24"/>
          <w:lang w:val="bg-BG"/>
        </w:rPr>
        <w:t>Чл.</w:t>
      </w:r>
      <w:r w:rsidR="00875B18">
        <w:rPr>
          <w:b/>
          <w:sz w:val="24"/>
          <w:szCs w:val="24"/>
          <w:lang w:val="bg-BG"/>
        </w:rPr>
        <w:t>2</w:t>
      </w:r>
      <w:r w:rsidR="00E3013D">
        <w:rPr>
          <w:b/>
          <w:sz w:val="24"/>
          <w:szCs w:val="24"/>
          <w:lang w:val="bg-BG"/>
        </w:rPr>
        <w:t>9</w:t>
      </w:r>
      <w:r w:rsidRPr="00491C4F">
        <w:rPr>
          <w:b/>
          <w:sz w:val="24"/>
          <w:szCs w:val="24"/>
        </w:rPr>
        <w:t>.</w:t>
      </w:r>
      <w:r w:rsidR="00993260">
        <w:rPr>
          <w:b/>
          <w:sz w:val="24"/>
          <w:szCs w:val="24"/>
          <w:lang w:val="bg-BG"/>
        </w:rPr>
        <w:t xml:space="preserve"> </w:t>
      </w:r>
      <w:r w:rsidRPr="00491C4F">
        <w:rPr>
          <w:sz w:val="24"/>
          <w:szCs w:val="24"/>
        </w:rPr>
        <w:t>Възложителят може да прекрати Договора едностранно с  10-дневно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w:t>
      </w:r>
    </w:p>
    <w:p w:rsidR="005E4EDC" w:rsidRPr="00F41038" w:rsidRDefault="00E53581" w:rsidP="001F0BD8">
      <w:pPr>
        <w:ind w:right="1" w:firstLine="567"/>
        <w:jc w:val="both"/>
        <w:rPr>
          <w:sz w:val="24"/>
          <w:szCs w:val="24"/>
          <w:lang w:val="ru-RU"/>
        </w:rPr>
      </w:pPr>
      <w:r w:rsidRPr="00491C4F">
        <w:rPr>
          <w:b/>
          <w:sz w:val="24"/>
          <w:szCs w:val="24"/>
          <w:lang w:val="bg-BG"/>
        </w:rPr>
        <w:t>Чл.</w:t>
      </w:r>
      <w:r>
        <w:rPr>
          <w:b/>
          <w:sz w:val="24"/>
          <w:szCs w:val="24"/>
          <w:lang w:val="bg-BG"/>
        </w:rPr>
        <w:t>30</w:t>
      </w:r>
      <w:r w:rsidRPr="00491C4F">
        <w:rPr>
          <w:b/>
          <w:sz w:val="24"/>
          <w:szCs w:val="24"/>
        </w:rPr>
        <w:t>.</w:t>
      </w:r>
      <w:r>
        <w:rPr>
          <w:b/>
          <w:sz w:val="24"/>
          <w:szCs w:val="24"/>
          <w:lang w:val="bg-BG"/>
        </w:rPr>
        <w:t xml:space="preserve"> </w:t>
      </w:r>
      <w:r w:rsidR="00EC73FF" w:rsidRPr="00F41038">
        <w:rPr>
          <w:sz w:val="24"/>
          <w:szCs w:val="24"/>
          <w:lang w:val="bg-BG"/>
        </w:rPr>
        <w:t xml:space="preserve"> </w:t>
      </w:r>
      <w:r w:rsidR="00EC73FF" w:rsidRPr="00F41038">
        <w:rPr>
          <w:color w:val="000000"/>
          <w:sz w:val="24"/>
          <w:szCs w:val="24"/>
          <w:lang w:val="ru-RU"/>
        </w:rPr>
        <w:t xml:space="preserve">За неуредени в </w:t>
      </w:r>
      <w:r w:rsidR="005E4EDC" w:rsidRPr="00F41038">
        <w:rPr>
          <w:color w:val="000000"/>
          <w:sz w:val="24"/>
          <w:szCs w:val="24"/>
          <w:lang w:val="ru-RU"/>
        </w:rPr>
        <w:t>този договор</w:t>
      </w:r>
      <w:r w:rsidR="00EC73FF" w:rsidRPr="00F41038">
        <w:rPr>
          <w:color w:val="000000"/>
          <w:sz w:val="24"/>
          <w:szCs w:val="24"/>
          <w:lang w:val="ru-RU"/>
        </w:rPr>
        <w:t xml:space="preserve"> въпроси ще се прилагат разпоредбите на рамково споразумение </w:t>
      </w:r>
      <w:r w:rsidR="005E4EDC" w:rsidRPr="00F41038">
        <w:rPr>
          <w:color w:val="000000"/>
          <w:sz w:val="24"/>
          <w:szCs w:val="24"/>
          <w:lang w:val="ru-RU"/>
        </w:rPr>
        <w:t>№ .................</w:t>
      </w:r>
      <w:r w:rsidR="00F41038" w:rsidRPr="00F41038">
        <w:rPr>
          <w:color w:val="000000"/>
          <w:sz w:val="24"/>
          <w:szCs w:val="24"/>
          <w:lang w:val="ru-RU"/>
        </w:rPr>
        <w:t xml:space="preserve">, </w:t>
      </w:r>
      <w:r w:rsidR="005E4EDC" w:rsidRPr="00F41038">
        <w:rPr>
          <w:rStyle w:val="Bodytext8"/>
          <w:sz w:val="24"/>
          <w:szCs w:val="24"/>
        </w:rPr>
        <w:t xml:space="preserve"> Търговския закон и другите приложими </w:t>
      </w:r>
      <w:r w:rsidR="005E4EDC" w:rsidRPr="00F41038">
        <w:rPr>
          <w:sz w:val="24"/>
          <w:szCs w:val="24"/>
          <w:lang w:val="ru-RU"/>
        </w:rPr>
        <w:t xml:space="preserve">разпоредби на действащото в Република България законодателство. </w:t>
      </w:r>
    </w:p>
    <w:p w:rsidR="005E4EDC" w:rsidRPr="00F12E5A" w:rsidRDefault="005E4EDC" w:rsidP="005E4EDC">
      <w:pPr>
        <w:ind w:right="-34" w:firstLine="567"/>
        <w:jc w:val="both"/>
        <w:rPr>
          <w:b/>
          <w:noProof/>
          <w:color w:val="FF0000"/>
          <w:sz w:val="16"/>
          <w:szCs w:val="16"/>
          <w:lang w:val="ru-RU"/>
        </w:rPr>
      </w:pPr>
    </w:p>
    <w:p w:rsidR="003E620C" w:rsidRPr="00A618B0" w:rsidRDefault="003E620C" w:rsidP="003E620C">
      <w:pPr>
        <w:ind w:right="-181" w:firstLine="720"/>
        <w:jc w:val="both"/>
        <w:rPr>
          <w:sz w:val="24"/>
          <w:szCs w:val="24"/>
          <w:lang w:val="ru-RU"/>
        </w:rPr>
      </w:pPr>
      <w:r w:rsidRPr="00A618B0">
        <w:rPr>
          <w:sz w:val="24"/>
          <w:szCs w:val="24"/>
          <w:lang w:val="bg-BG"/>
        </w:rPr>
        <w:t>Настоящият договор се състои от … (…….) страници и се състави, подписа и подпечата в два еднообразни екземпляра, по един за всяка от страните</w:t>
      </w:r>
    </w:p>
    <w:p w:rsidR="003E620C" w:rsidRPr="005A0566" w:rsidRDefault="003E620C" w:rsidP="003E620C">
      <w:pPr>
        <w:ind w:firstLine="720"/>
        <w:jc w:val="both"/>
        <w:rPr>
          <w:b/>
          <w:sz w:val="8"/>
          <w:szCs w:val="8"/>
          <w:lang w:val="ru-RU"/>
        </w:rPr>
      </w:pPr>
    </w:p>
    <w:p w:rsidR="005261B2" w:rsidRPr="005261B2" w:rsidRDefault="005261B2" w:rsidP="005261B2">
      <w:pPr>
        <w:ind w:firstLine="720"/>
        <w:jc w:val="both"/>
        <w:rPr>
          <w:b/>
          <w:color w:val="000000"/>
          <w:sz w:val="24"/>
          <w:szCs w:val="24"/>
          <w:lang w:val="ru-RU"/>
        </w:rPr>
      </w:pPr>
      <w:r w:rsidRPr="005261B2">
        <w:rPr>
          <w:b/>
          <w:color w:val="000000"/>
          <w:sz w:val="24"/>
          <w:szCs w:val="24"/>
          <w:lang w:val="ru-RU"/>
        </w:rPr>
        <w:t>Приложения:</w:t>
      </w:r>
    </w:p>
    <w:p w:rsidR="005261B2" w:rsidRPr="005261B2" w:rsidRDefault="005261B2" w:rsidP="008E3BF1">
      <w:pPr>
        <w:ind w:firstLine="720"/>
        <w:jc w:val="both"/>
        <w:rPr>
          <w:sz w:val="24"/>
          <w:szCs w:val="24"/>
          <w:lang w:val="bg-BG"/>
        </w:rPr>
      </w:pPr>
      <w:r w:rsidRPr="005261B2">
        <w:rPr>
          <w:color w:val="000000"/>
          <w:sz w:val="24"/>
          <w:szCs w:val="24"/>
          <w:lang w:val="bg-BG"/>
        </w:rPr>
        <w:t>1. Приложение № 1  - „</w:t>
      </w:r>
      <w:r w:rsidRPr="005261B2">
        <w:rPr>
          <w:sz w:val="24"/>
          <w:szCs w:val="24"/>
          <w:lang w:val="bg-BG"/>
        </w:rPr>
        <w:t>Техническа спецификация за доставка на накладки за ПЖПС собственост на „БДЖ – Пътнически превози” ЕООД, ТС 7.5-3/1-2015” на Възложителя</w:t>
      </w:r>
      <w:r w:rsidR="008E3BF1">
        <w:rPr>
          <w:sz w:val="24"/>
          <w:szCs w:val="24"/>
          <w:lang w:val="bg-BG"/>
        </w:rPr>
        <w:t xml:space="preserve"> и </w:t>
      </w:r>
      <w:r w:rsidRPr="005261B2">
        <w:rPr>
          <w:sz w:val="24"/>
          <w:szCs w:val="24"/>
          <w:lang w:val="bg-BG"/>
        </w:rPr>
        <w:t xml:space="preserve"> </w:t>
      </w:r>
      <w:r w:rsidR="008E3BF1">
        <w:rPr>
          <w:sz w:val="24"/>
          <w:szCs w:val="24"/>
          <w:lang w:val="bg-BG"/>
        </w:rPr>
        <w:t>ч</w:t>
      </w:r>
      <w:r w:rsidRPr="005261B2">
        <w:rPr>
          <w:sz w:val="24"/>
          <w:szCs w:val="24"/>
          <w:lang w:val="bg-BG"/>
        </w:rPr>
        <w:t>ертежи № №……. на производителя, ….</w:t>
      </w:r>
    </w:p>
    <w:p w:rsidR="005261B2" w:rsidRPr="005261B2" w:rsidRDefault="00FD18C0" w:rsidP="00FD18C0">
      <w:pPr>
        <w:tabs>
          <w:tab w:val="left" w:pos="993"/>
        </w:tabs>
        <w:ind w:left="720"/>
        <w:jc w:val="both"/>
        <w:rPr>
          <w:color w:val="000000"/>
          <w:sz w:val="24"/>
          <w:szCs w:val="24"/>
          <w:lang w:val="bg-BG"/>
        </w:rPr>
      </w:pPr>
      <w:r>
        <w:rPr>
          <w:color w:val="000000"/>
          <w:sz w:val="24"/>
          <w:szCs w:val="24"/>
          <w:lang w:val="bg-BG"/>
        </w:rPr>
        <w:t xml:space="preserve">2. </w:t>
      </w:r>
      <w:r w:rsidR="005261B2" w:rsidRPr="005261B2">
        <w:rPr>
          <w:color w:val="000000"/>
          <w:sz w:val="24"/>
          <w:szCs w:val="24"/>
          <w:lang w:val="bg-BG"/>
        </w:rPr>
        <w:t>Приложение №</w:t>
      </w:r>
      <w:r w:rsidR="00986BB3">
        <w:rPr>
          <w:color w:val="000000"/>
          <w:sz w:val="24"/>
          <w:szCs w:val="24"/>
          <w:lang w:val="bg-BG"/>
        </w:rPr>
        <w:t>2</w:t>
      </w:r>
      <w:r w:rsidR="005261B2" w:rsidRPr="005261B2">
        <w:rPr>
          <w:color w:val="000000"/>
          <w:sz w:val="24"/>
          <w:szCs w:val="24"/>
          <w:lang w:val="bg-BG"/>
        </w:rPr>
        <w:t xml:space="preserve"> –</w:t>
      </w:r>
      <w:r w:rsidR="00397C39">
        <w:rPr>
          <w:color w:val="000000"/>
          <w:sz w:val="24"/>
          <w:szCs w:val="24"/>
          <w:lang w:val="bg-BG"/>
        </w:rPr>
        <w:t xml:space="preserve"> Ц</w:t>
      </w:r>
      <w:r w:rsidR="005261B2" w:rsidRPr="005261B2">
        <w:rPr>
          <w:color w:val="000000"/>
          <w:sz w:val="24"/>
          <w:szCs w:val="24"/>
          <w:lang w:val="bg-BG"/>
        </w:rPr>
        <w:t>енов</w:t>
      </w:r>
      <w:r w:rsidR="002E162B">
        <w:rPr>
          <w:color w:val="000000"/>
          <w:sz w:val="24"/>
          <w:szCs w:val="24"/>
          <w:lang w:val="bg-BG"/>
        </w:rPr>
        <w:t>о</w:t>
      </w:r>
      <w:r w:rsidR="005261B2" w:rsidRPr="005261B2">
        <w:rPr>
          <w:color w:val="000000"/>
          <w:sz w:val="24"/>
          <w:szCs w:val="24"/>
          <w:lang w:val="bg-BG"/>
        </w:rPr>
        <w:t xml:space="preserve">/и </w:t>
      </w:r>
      <w:r w:rsidR="002E162B">
        <w:rPr>
          <w:color w:val="000000"/>
          <w:sz w:val="24"/>
          <w:szCs w:val="24"/>
          <w:lang w:val="bg-BG"/>
        </w:rPr>
        <w:t>предложения</w:t>
      </w:r>
      <w:r w:rsidR="005261B2" w:rsidRPr="005261B2">
        <w:rPr>
          <w:color w:val="000000"/>
          <w:sz w:val="24"/>
          <w:szCs w:val="24"/>
          <w:lang w:val="bg-BG"/>
        </w:rPr>
        <w:t>/и на Изпълнителя</w:t>
      </w:r>
    </w:p>
    <w:p w:rsidR="005261B2" w:rsidRDefault="005261B2" w:rsidP="005261B2">
      <w:pPr>
        <w:ind w:left="720"/>
        <w:jc w:val="both"/>
        <w:rPr>
          <w:b/>
          <w:sz w:val="24"/>
          <w:szCs w:val="24"/>
          <w:lang w:val="bg-BG"/>
        </w:rPr>
      </w:pPr>
    </w:p>
    <w:p w:rsidR="0008442B" w:rsidRDefault="0008442B" w:rsidP="005261B2">
      <w:pPr>
        <w:ind w:left="720"/>
        <w:jc w:val="both"/>
        <w:rPr>
          <w:b/>
          <w:sz w:val="24"/>
          <w:szCs w:val="24"/>
          <w:lang w:val="bg-BG"/>
        </w:rPr>
      </w:pPr>
    </w:p>
    <w:p w:rsidR="0008442B" w:rsidRPr="005261B2" w:rsidRDefault="0008442B" w:rsidP="005261B2">
      <w:pPr>
        <w:ind w:left="720"/>
        <w:jc w:val="both"/>
        <w:rPr>
          <w:b/>
          <w:sz w:val="24"/>
          <w:szCs w:val="24"/>
          <w:lang w:val="bg-BG"/>
        </w:rPr>
      </w:pPr>
    </w:p>
    <w:p w:rsidR="005261B2" w:rsidRPr="005261B2" w:rsidRDefault="005261B2" w:rsidP="005261B2">
      <w:pPr>
        <w:ind w:firstLine="720"/>
        <w:jc w:val="both"/>
        <w:rPr>
          <w:b/>
          <w:sz w:val="24"/>
          <w:szCs w:val="24"/>
          <w:lang w:val="bg-BG"/>
        </w:rPr>
      </w:pPr>
      <w:r w:rsidRPr="005261B2">
        <w:rPr>
          <w:b/>
          <w:sz w:val="24"/>
          <w:szCs w:val="24"/>
          <w:lang w:val="bg-BG"/>
        </w:rPr>
        <w:t xml:space="preserve">ВЪЗЛОЖИТЕЛ:     </w:t>
      </w:r>
      <w:r w:rsidRPr="005261B2">
        <w:rPr>
          <w:b/>
          <w:sz w:val="24"/>
          <w:szCs w:val="24"/>
          <w:lang w:val="bg-BG"/>
        </w:rPr>
        <w:tab/>
      </w:r>
      <w:r w:rsidRPr="005261B2">
        <w:rPr>
          <w:b/>
          <w:sz w:val="24"/>
          <w:szCs w:val="24"/>
          <w:lang w:val="bg-BG"/>
        </w:rPr>
        <w:tab/>
      </w:r>
      <w:r w:rsidRPr="005261B2">
        <w:rPr>
          <w:b/>
          <w:sz w:val="24"/>
          <w:szCs w:val="24"/>
          <w:lang w:val="bg-BG"/>
        </w:rPr>
        <w:tab/>
      </w:r>
      <w:r w:rsidRPr="005261B2">
        <w:rPr>
          <w:b/>
          <w:sz w:val="24"/>
          <w:szCs w:val="24"/>
          <w:lang w:val="bg-BG"/>
        </w:rPr>
        <w:tab/>
      </w:r>
      <w:r w:rsidRPr="005261B2">
        <w:rPr>
          <w:b/>
          <w:sz w:val="24"/>
          <w:szCs w:val="24"/>
          <w:lang w:val="bg-BG"/>
        </w:rPr>
        <w:tab/>
      </w:r>
      <w:r w:rsidRPr="005261B2">
        <w:rPr>
          <w:b/>
          <w:sz w:val="24"/>
          <w:szCs w:val="24"/>
          <w:lang w:val="bg-BG"/>
        </w:rPr>
        <w:tab/>
        <w:t>ИЗПЪЛНИТЕЛ:</w:t>
      </w:r>
    </w:p>
    <w:p w:rsidR="005261B2" w:rsidRPr="005261B2" w:rsidRDefault="00987EE7" w:rsidP="005261B2">
      <w:pPr>
        <w:ind w:firstLine="720"/>
        <w:jc w:val="both"/>
        <w:rPr>
          <w:i/>
          <w:sz w:val="24"/>
          <w:szCs w:val="24"/>
          <w:lang w:val="ru-RU"/>
        </w:rPr>
      </w:pPr>
      <w:r>
        <w:rPr>
          <w:b/>
          <w:sz w:val="24"/>
          <w:szCs w:val="24"/>
          <w:lang w:val="bg-BG"/>
        </w:rPr>
        <w:t>инж. Христо Иванов</w:t>
      </w:r>
    </w:p>
    <w:p w:rsidR="00CF6E33" w:rsidRDefault="005261B2" w:rsidP="00CF6E33">
      <w:pPr>
        <w:ind w:firstLine="720"/>
        <w:jc w:val="both"/>
        <w:rPr>
          <w:i/>
          <w:sz w:val="24"/>
          <w:szCs w:val="24"/>
          <w:lang w:val="ru-RU"/>
        </w:rPr>
      </w:pPr>
      <w:r w:rsidRPr="005261B2">
        <w:rPr>
          <w:i/>
          <w:sz w:val="24"/>
          <w:szCs w:val="24"/>
          <w:lang w:val="ru-RU"/>
        </w:rPr>
        <w:t xml:space="preserve">Управител на “БДЖ-Пътнически превози” ЕООД                                 </w:t>
      </w:r>
    </w:p>
    <w:p w:rsidR="00492BEA" w:rsidRDefault="00492BEA" w:rsidP="00CF6E33">
      <w:pPr>
        <w:ind w:left="7200" w:firstLine="720"/>
        <w:jc w:val="both"/>
        <w:rPr>
          <w:b/>
          <w:spacing w:val="-5"/>
          <w:sz w:val="24"/>
          <w:szCs w:val="24"/>
          <w:lang w:val="ru-RU"/>
        </w:rPr>
      </w:pPr>
    </w:p>
    <w:p w:rsidR="00492BEA" w:rsidRDefault="00492BEA" w:rsidP="00CF6E33">
      <w:pPr>
        <w:ind w:left="7200" w:firstLine="720"/>
        <w:jc w:val="both"/>
        <w:rPr>
          <w:b/>
          <w:spacing w:val="-5"/>
          <w:sz w:val="24"/>
          <w:szCs w:val="24"/>
          <w:lang w:val="ru-RU"/>
        </w:rPr>
      </w:pPr>
    </w:p>
    <w:p w:rsidR="00492BEA" w:rsidRDefault="00492BEA" w:rsidP="00CF6E33">
      <w:pPr>
        <w:ind w:left="7200" w:firstLine="720"/>
        <w:jc w:val="both"/>
        <w:rPr>
          <w:b/>
          <w:spacing w:val="-5"/>
          <w:sz w:val="24"/>
          <w:szCs w:val="24"/>
          <w:lang w:val="ru-RU"/>
        </w:rPr>
      </w:pPr>
    </w:p>
    <w:p w:rsidR="00492BEA" w:rsidRDefault="00492BEA" w:rsidP="00CF6E33">
      <w:pPr>
        <w:ind w:left="7200" w:firstLine="720"/>
        <w:jc w:val="both"/>
        <w:rPr>
          <w:b/>
          <w:spacing w:val="-5"/>
          <w:sz w:val="24"/>
          <w:szCs w:val="24"/>
          <w:lang w:val="ru-RU"/>
        </w:rPr>
      </w:pPr>
    </w:p>
    <w:p w:rsidR="00492BEA" w:rsidRDefault="00492BEA" w:rsidP="00CF6E33">
      <w:pPr>
        <w:ind w:left="7200" w:firstLine="720"/>
        <w:jc w:val="both"/>
        <w:rPr>
          <w:b/>
          <w:spacing w:val="-5"/>
          <w:sz w:val="24"/>
          <w:szCs w:val="24"/>
          <w:lang w:val="ru-RU"/>
        </w:rPr>
      </w:pPr>
    </w:p>
    <w:p w:rsidR="0008442B" w:rsidRDefault="0008442B" w:rsidP="00CF6E33">
      <w:pPr>
        <w:ind w:left="7200" w:firstLine="720"/>
        <w:jc w:val="both"/>
        <w:rPr>
          <w:b/>
          <w:spacing w:val="-5"/>
          <w:sz w:val="24"/>
          <w:szCs w:val="24"/>
          <w:lang w:val="ru-RU"/>
        </w:rPr>
      </w:pPr>
    </w:p>
    <w:p w:rsidR="0008442B" w:rsidRDefault="0008442B" w:rsidP="00CF6E33">
      <w:pPr>
        <w:ind w:left="7200" w:firstLine="720"/>
        <w:jc w:val="both"/>
        <w:rPr>
          <w:b/>
          <w:spacing w:val="-5"/>
          <w:sz w:val="24"/>
          <w:szCs w:val="24"/>
          <w:lang w:val="ru-RU"/>
        </w:rPr>
      </w:pPr>
    </w:p>
    <w:p w:rsidR="0008442B" w:rsidRDefault="0008442B" w:rsidP="00CF6E33">
      <w:pPr>
        <w:ind w:left="7200" w:firstLine="720"/>
        <w:jc w:val="both"/>
        <w:rPr>
          <w:b/>
          <w:spacing w:val="-5"/>
          <w:sz w:val="24"/>
          <w:szCs w:val="24"/>
          <w:lang w:val="ru-RU"/>
        </w:rPr>
      </w:pPr>
    </w:p>
    <w:p w:rsidR="00492BEA" w:rsidRDefault="00492BEA" w:rsidP="00CF6E33">
      <w:pPr>
        <w:ind w:left="7200" w:firstLine="720"/>
        <w:jc w:val="both"/>
        <w:rPr>
          <w:b/>
          <w:spacing w:val="-5"/>
          <w:sz w:val="24"/>
          <w:szCs w:val="24"/>
          <w:lang w:val="ru-RU"/>
        </w:rPr>
      </w:pPr>
    </w:p>
    <w:p w:rsidR="001D7E02" w:rsidRDefault="001D7E02" w:rsidP="00CF6E33">
      <w:pPr>
        <w:ind w:left="7200" w:firstLine="720"/>
        <w:jc w:val="both"/>
        <w:rPr>
          <w:b/>
          <w:spacing w:val="-5"/>
          <w:sz w:val="24"/>
          <w:szCs w:val="24"/>
          <w:lang w:val="bg-BG"/>
        </w:rPr>
      </w:pPr>
      <w:r w:rsidRPr="00C82D8A">
        <w:rPr>
          <w:b/>
          <w:spacing w:val="-5"/>
          <w:sz w:val="24"/>
          <w:szCs w:val="24"/>
          <w:lang w:val="ru-RU"/>
        </w:rPr>
        <w:lastRenderedPageBreak/>
        <w:t xml:space="preserve">Приложение № </w:t>
      </w:r>
      <w:r>
        <w:rPr>
          <w:b/>
          <w:spacing w:val="-5"/>
          <w:sz w:val="24"/>
          <w:szCs w:val="24"/>
          <w:lang w:val="bg-BG"/>
        </w:rPr>
        <w:t>1</w:t>
      </w:r>
    </w:p>
    <w:p w:rsidR="001D7E02" w:rsidRDefault="001D7E02" w:rsidP="001D7E02">
      <w:pPr>
        <w:shd w:val="clear" w:color="auto" w:fill="FFFFFF"/>
        <w:ind w:left="7200"/>
        <w:rPr>
          <w:b/>
          <w:spacing w:val="-5"/>
          <w:sz w:val="24"/>
          <w:szCs w:val="24"/>
          <w:lang w:val="bg-BG"/>
        </w:rPr>
      </w:pPr>
    </w:p>
    <w:p w:rsidR="001D7E02" w:rsidRPr="004F096D" w:rsidRDefault="001D7E02" w:rsidP="001D7E02">
      <w:pPr>
        <w:shd w:val="clear" w:color="auto" w:fill="FFFFFF"/>
        <w:ind w:left="7200"/>
        <w:rPr>
          <w:b/>
          <w:spacing w:val="-5"/>
          <w:sz w:val="24"/>
          <w:szCs w:val="24"/>
          <w:lang w:val="bg-BG"/>
        </w:rPr>
      </w:pPr>
    </w:p>
    <w:p w:rsidR="001D7E02" w:rsidRPr="00D17798" w:rsidRDefault="001D7E02" w:rsidP="001D7E02">
      <w:pPr>
        <w:pStyle w:val="Annexetitre"/>
      </w:pPr>
      <w:r w:rsidRPr="00D17798">
        <w:t>Стандартен образец за единния европейски документ за обществени поръчки (ЕЕДОП)</w:t>
      </w:r>
    </w:p>
    <w:p w:rsidR="001D7E02" w:rsidRPr="00D17798" w:rsidRDefault="001D7E02" w:rsidP="001D7E02">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D7E02" w:rsidRPr="004314E5" w:rsidRDefault="001D7E02" w:rsidP="001D7E02">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D7E02" w:rsidRPr="004314E5" w:rsidRDefault="001D7E02" w:rsidP="001D7E02">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D7E02" w:rsidRPr="004314E5" w:rsidRDefault="001D7E02" w:rsidP="001D7E02">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D7E02" w:rsidRDefault="001D7E02" w:rsidP="001D7E02">
      <w:pPr>
        <w:pStyle w:val="SectionTitle"/>
        <w:rPr>
          <w:sz w:val="22"/>
          <w:lang w:val="en-US"/>
        </w:rPr>
      </w:pPr>
    </w:p>
    <w:p w:rsidR="001D7E02" w:rsidRPr="00D17798" w:rsidRDefault="001D7E02" w:rsidP="001D7E02">
      <w:pPr>
        <w:pStyle w:val="SectionTitle"/>
        <w:rPr>
          <w:sz w:val="22"/>
        </w:rPr>
      </w:pPr>
      <w:r w:rsidRPr="00D17798">
        <w:rPr>
          <w:sz w:val="22"/>
        </w:rPr>
        <w:t>Информация за процедурата за възлагане на обществена поръчка</w:t>
      </w:r>
    </w:p>
    <w:p w:rsidR="001D7E02" w:rsidRPr="004314E5" w:rsidRDefault="001D7E02" w:rsidP="001D7E02">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7E02" w:rsidRPr="00D17798" w:rsidTr="001D7E02">
        <w:trPr>
          <w:trHeight w:val="349"/>
        </w:trPr>
        <w:tc>
          <w:tcPr>
            <w:tcW w:w="4644" w:type="dxa"/>
            <w:shd w:val="clear" w:color="auto" w:fill="auto"/>
          </w:tcPr>
          <w:p w:rsidR="001D7E02" w:rsidRPr="00D17798" w:rsidRDefault="001D7E02" w:rsidP="001D7E02">
            <w:pPr>
              <w:rPr>
                <w:b/>
                <w:i/>
              </w:rPr>
            </w:pPr>
            <w:r w:rsidRPr="00D17798">
              <w:rPr>
                <w:b/>
                <w:i/>
                <w:sz w:val="22"/>
              </w:rPr>
              <w:t>Идентифициране на възложителя</w:t>
            </w:r>
            <w:r w:rsidRPr="00D17798">
              <w:rPr>
                <w:rStyle w:val="FootnoteReference"/>
                <w:i/>
                <w:sz w:val="22"/>
              </w:rPr>
              <w:footnoteReference w:id="3"/>
            </w:r>
          </w:p>
        </w:tc>
        <w:tc>
          <w:tcPr>
            <w:tcW w:w="4645" w:type="dxa"/>
            <w:shd w:val="clear" w:color="auto" w:fill="auto"/>
          </w:tcPr>
          <w:p w:rsidR="001D7E02" w:rsidRPr="00D17798" w:rsidRDefault="001D7E02" w:rsidP="001D7E02">
            <w:pPr>
              <w:rPr>
                <w:b/>
                <w:i/>
              </w:rPr>
            </w:pPr>
            <w:r w:rsidRPr="00D17798">
              <w:rPr>
                <w:b/>
                <w:i/>
                <w:sz w:val="22"/>
              </w:rPr>
              <w:t>Отговор:</w:t>
            </w:r>
          </w:p>
        </w:tc>
      </w:tr>
      <w:tr w:rsidR="001D7E02" w:rsidRPr="00D17798" w:rsidTr="001D7E02">
        <w:trPr>
          <w:trHeight w:val="349"/>
        </w:trPr>
        <w:tc>
          <w:tcPr>
            <w:tcW w:w="4644" w:type="dxa"/>
            <w:shd w:val="clear" w:color="auto" w:fill="auto"/>
          </w:tcPr>
          <w:p w:rsidR="001D7E02" w:rsidRPr="00D17798" w:rsidRDefault="001D7E02" w:rsidP="001D7E02">
            <w:r w:rsidRPr="00D17798">
              <w:rPr>
                <w:sz w:val="22"/>
              </w:rPr>
              <w:t xml:space="preserve">Име: </w:t>
            </w:r>
          </w:p>
        </w:tc>
        <w:tc>
          <w:tcPr>
            <w:tcW w:w="4645" w:type="dxa"/>
            <w:shd w:val="clear" w:color="auto" w:fill="auto"/>
          </w:tcPr>
          <w:p w:rsidR="001D7E02" w:rsidRPr="00D17798" w:rsidRDefault="001D7E02" w:rsidP="001D7E02">
            <w:r w:rsidRPr="00D17798">
              <w:rPr>
                <w:sz w:val="22"/>
              </w:rPr>
              <w:t xml:space="preserve"> </w:t>
            </w:r>
            <w:r>
              <w:rPr>
                <w:sz w:val="22"/>
                <w:lang w:val="bg-BG"/>
              </w:rPr>
              <w:t>„БДЖ-Пътнически превози” ЕООД</w:t>
            </w:r>
            <w:r w:rsidRPr="00D17798">
              <w:rPr>
                <w:sz w:val="22"/>
              </w:rPr>
              <w:t xml:space="preserve">  </w:t>
            </w:r>
          </w:p>
        </w:tc>
      </w:tr>
      <w:tr w:rsidR="001D7E02" w:rsidRPr="00D17798" w:rsidTr="001D7E02">
        <w:trPr>
          <w:trHeight w:val="485"/>
        </w:trPr>
        <w:tc>
          <w:tcPr>
            <w:tcW w:w="4644" w:type="dxa"/>
            <w:shd w:val="clear" w:color="auto" w:fill="auto"/>
          </w:tcPr>
          <w:p w:rsidR="001D7E02" w:rsidRPr="00D17798" w:rsidRDefault="001D7E02" w:rsidP="001D7E02">
            <w:pPr>
              <w:rPr>
                <w:b/>
                <w:i/>
              </w:rPr>
            </w:pPr>
            <w:r w:rsidRPr="00D17798">
              <w:rPr>
                <w:b/>
                <w:i/>
                <w:sz w:val="22"/>
              </w:rPr>
              <w:t>За коя обществена поръчки се отнася?</w:t>
            </w:r>
          </w:p>
        </w:tc>
        <w:tc>
          <w:tcPr>
            <w:tcW w:w="4645" w:type="dxa"/>
            <w:shd w:val="clear" w:color="auto" w:fill="auto"/>
          </w:tcPr>
          <w:p w:rsidR="001D7E02" w:rsidRPr="00D17798" w:rsidRDefault="001D7E02" w:rsidP="001D7E02">
            <w:pPr>
              <w:rPr>
                <w:b/>
                <w:i/>
              </w:rPr>
            </w:pPr>
            <w:r w:rsidRPr="00D17798">
              <w:rPr>
                <w:b/>
                <w:i/>
                <w:sz w:val="22"/>
              </w:rPr>
              <w:t>Отговор:</w:t>
            </w:r>
          </w:p>
        </w:tc>
      </w:tr>
      <w:tr w:rsidR="001D7E02" w:rsidRPr="00D17798" w:rsidTr="001D7E02">
        <w:trPr>
          <w:trHeight w:val="484"/>
        </w:trPr>
        <w:tc>
          <w:tcPr>
            <w:tcW w:w="4644" w:type="dxa"/>
            <w:shd w:val="clear" w:color="auto" w:fill="auto"/>
          </w:tcPr>
          <w:p w:rsidR="001D7E02" w:rsidRPr="00D17798" w:rsidRDefault="001D7E02" w:rsidP="001D7E02">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2034C6" w:rsidRPr="002034C6" w:rsidRDefault="002034C6" w:rsidP="002034C6">
            <w:pPr>
              <w:jc w:val="both"/>
              <w:rPr>
                <w:sz w:val="24"/>
                <w:szCs w:val="24"/>
                <w:lang w:val="bg-BG"/>
              </w:rPr>
            </w:pPr>
            <w:r>
              <w:rPr>
                <w:sz w:val="24"/>
                <w:szCs w:val="24"/>
                <w:lang w:val="ru-RU"/>
              </w:rPr>
              <w:t>С</w:t>
            </w:r>
            <w:r w:rsidRPr="002034C6">
              <w:rPr>
                <w:sz w:val="24"/>
                <w:szCs w:val="24"/>
                <w:lang w:val="ru-RU"/>
              </w:rPr>
              <w:t xml:space="preserve">ключване на рамково споразумение с предмет: </w:t>
            </w:r>
            <w:r w:rsidRPr="002034C6">
              <w:rPr>
                <w:sz w:val="24"/>
                <w:szCs w:val="24"/>
                <w:lang w:val="bg-BG"/>
              </w:rPr>
              <w:t>„</w:t>
            </w:r>
            <w:r w:rsidRPr="002034C6">
              <w:rPr>
                <w:sz w:val="24"/>
                <w:szCs w:val="24"/>
                <w:lang w:val="ru-RU"/>
              </w:rPr>
              <w:t xml:space="preserve">Доставка на накладки за подвижен железопътен състав на </w:t>
            </w:r>
            <w:r w:rsidRPr="002034C6">
              <w:rPr>
                <w:sz w:val="24"/>
                <w:szCs w:val="24"/>
                <w:lang w:val="bg-BG"/>
              </w:rPr>
              <w:t>„</w:t>
            </w:r>
            <w:r w:rsidRPr="002034C6">
              <w:rPr>
                <w:sz w:val="24"/>
                <w:szCs w:val="24"/>
                <w:lang w:val="ru-RU"/>
              </w:rPr>
              <w:t>БДЖ-Пътнически превози</w:t>
            </w:r>
            <w:r w:rsidRPr="002034C6">
              <w:rPr>
                <w:sz w:val="24"/>
                <w:szCs w:val="24"/>
                <w:lang w:val="bg-BG"/>
              </w:rPr>
              <w:t>”</w:t>
            </w:r>
            <w:r w:rsidRPr="002034C6">
              <w:rPr>
                <w:sz w:val="24"/>
                <w:szCs w:val="24"/>
                <w:lang w:val="ru-RU"/>
              </w:rPr>
              <w:t xml:space="preserve"> ЕООД</w:t>
            </w:r>
            <w:r w:rsidRPr="002034C6">
              <w:rPr>
                <w:sz w:val="24"/>
                <w:szCs w:val="24"/>
                <w:lang w:val="bg-BG"/>
              </w:rPr>
              <w:t>”</w:t>
            </w:r>
            <w:r w:rsidRPr="002034C6">
              <w:rPr>
                <w:sz w:val="24"/>
                <w:szCs w:val="24"/>
                <w:lang w:val="ru-RU"/>
              </w:rPr>
              <w:t xml:space="preserve"> за период от три години.</w:t>
            </w:r>
          </w:p>
          <w:p w:rsidR="001D7E02" w:rsidRPr="007E3A49" w:rsidRDefault="001D7E02" w:rsidP="001D7E02">
            <w:pPr>
              <w:rPr>
                <w:sz w:val="22"/>
                <w:szCs w:val="22"/>
              </w:rPr>
            </w:pPr>
          </w:p>
        </w:tc>
      </w:tr>
      <w:tr w:rsidR="001D7E02" w:rsidRPr="00D17798" w:rsidTr="001D7E02">
        <w:trPr>
          <w:trHeight w:val="484"/>
        </w:trPr>
        <w:tc>
          <w:tcPr>
            <w:tcW w:w="4644" w:type="dxa"/>
            <w:shd w:val="clear" w:color="auto" w:fill="auto"/>
          </w:tcPr>
          <w:p w:rsidR="001D7E02" w:rsidRPr="00D17798" w:rsidRDefault="001D7E02" w:rsidP="001D7E02">
            <w:r w:rsidRPr="00D17798">
              <w:t>Референтен номер на досието, определен от възлагащия орган или възложителя (</w:t>
            </w:r>
            <w:r w:rsidRPr="00D17798">
              <w:rPr>
                <w:i/>
              </w:rPr>
              <w:t xml:space="preserve">ако е </w:t>
            </w:r>
            <w:r w:rsidRPr="00D17798">
              <w:rPr>
                <w:i/>
              </w:rPr>
              <w:lastRenderedPageBreak/>
              <w:t>приложимо</w:t>
            </w:r>
            <w:r w:rsidRPr="00D17798">
              <w:t>)</w:t>
            </w:r>
            <w:r w:rsidRPr="00D17798">
              <w:rPr>
                <w:rStyle w:val="FootnoteReference"/>
              </w:rPr>
              <w:footnoteReference w:id="5"/>
            </w:r>
            <w:r w:rsidRPr="00D17798">
              <w:t>:</w:t>
            </w:r>
          </w:p>
        </w:tc>
        <w:tc>
          <w:tcPr>
            <w:tcW w:w="4645" w:type="dxa"/>
            <w:shd w:val="clear" w:color="auto" w:fill="auto"/>
          </w:tcPr>
          <w:p w:rsidR="001D7E02" w:rsidRPr="00E97E37" w:rsidRDefault="001D7E02" w:rsidP="00E97E37">
            <w:pPr>
              <w:rPr>
                <w:sz w:val="22"/>
                <w:szCs w:val="22"/>
                <w:lang w:val="en-US"/>
              </w:rPr>
            </w:pPr>
            <w:r w:rsidRPr="007E3A49">
              <w:rPr>
                <w:sz w:val="22"/>
                <w:szCs w:val="22"/>
                <w:lang w:val="bg-BG"/>
              </w:rPr>
              <w:lastRenderedPageBreak/>
              <w:t>01605-201</w:t>
            </w:r>
            <w:r w:rsidR="00890999">
              <w:rPr>
                <w:sz w:val="22"/>
                <w:szCs w:val="22"/>
                <w:lang w:val="bg-BG"/>
              </w:rPr>
              <w:t>7</w:t>
            </w:r>
            <w:r w:rsidRPr="007E3A49">
              <w:rPr>
                <w:sz w:val="22"/>
                <w:szCs w:val="22"/>
                <w:lang w:val="bg-BG"/>
              </w:rPr>
              <w:t>-00</w:t>
            </w:r>
            <w:r w:rsidR="00E97E37">
              <w:rPr>
                <w:sz w:val="22"/>
                <w:szCs w:val="22"/>
                <w:lang w:val="en-US"/>
              </w:rPr>
              <w:t>07</w:t>
            </w:r>
          </w:p>
        </w:tc>
      </w:tr>
    </w:tbl>
    <w:p w:rsidR="001D7E02" w:rsidRPr="00D17798" w:rsidRDefault="001D7E02" w:rsidP="001D7E02">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lastRenderedPageBreak/>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D7E02" w:rsidRDefault="001D7E02" w:rsidP="001D7E02">
      <w:pPr>
        <w:pStyle w:val="ChapterTitle"/>
        <w:rPr>
          <w:sz w:val="22"/>
          <w:lang w:val="en-US"/>
        </w:rPr>
      </w:pPr>
    </w:p>
    <w:p w:rsidR="001D7E02" w:rsidRPr="00D17798" w:rsidRDefault="001D7E02" w:rsidP="001D7E02">
      <w:pPr>
        <w:pStyle w:val="ChapterTitle"/>
        <w:rPr>
          <w:sz w:val="22"/>
        </w:rPr>
      </w:pPr>
      <w:r w:rsidRPr="00D17798">
        <w:rPr>
          <w:sz w:val="22"/>
        </w:rPr>
        <w:t>Част II: Информация за икономическия оператор</w:t>
      </w:r>
    </w:p>
    <w:p w:rsidR="001D7E02" w:rsidRPr="00D17798" w:rsidRDefault="001D7E02" w:rsidP="001D7E02">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7E02" w:rsidRPr="00D17798" w:rsidTr="001D7E02">
        <w:tc>
          <w:tcPr>
            <w:tcW w:w="4644" w:type="dxa"/>
            <w:shd w:val="clear" w:color="auto" w:fill="auto"/>
          </w:tcPr>
          <w:p w:rsidR="001D7E02" w:rsidRPr="00D17798" w:rsidRDefault="001D7E02" w:rsidP="001D7E02">
            <w:pPr>
              <w:rPr>
                <w:b/>
                <w:i/>
              </w:rPr>
            </w:pPr>
            <w:r w:rsidRPr="00D17798">
              <w:rPr>
                <w:b/>
                <w:i/>
                <w:sz w:val="22"/>
              </w:rPr>
              <w:t>Идентификация:</w:t>
            </w:r>
          </w:p>
        </w:tc>
        <w:tc>
          <w:tcPr>
            <w:tcW w:w="4645" w:type="dxa"/>
            <w:shd w:val="clear" w:color="auto" w:fill="auto"/>
          </w:tcPr>
          <w:p w:rsidR="001D7E02" w:rsidRPr="00D17798" w:rsidRDefault="001D7E02" w:rsidP="001D7E02">
            <w:pPr>
              <w:pStyle w:val="Text1"/>
              <w:ind w:left="0"/>
              <w:rPr>
                <w:b/>
                <w:i/>
              </w:rPr>
            </w:pPr>
            <w:r w:rsidRPr="00D17798">
              <w:rPr>
                <w:b/>
                <w:i/>
                <w:sz w:val="22"/>
              </w:rPr>
              <w:t>Отговор:</w:t>
            </w:r>
          </w:p>
        </w:tc>
      </w:tr>
      <w:tr w:rsidR="001D7E02" w:rsidRPr="00D17798" w:rsidTr="001D7E02">
        <w:tc>
          <w:tcPr>
            <w:tcW w:w="4644" w:type="dxa"/>
            <w:shd w:val="clear" w:color="auto" w:fill="auto"/>
          </w:tcPr>
          <w:p w:rsidR="001D7E02" w:rsidRPr="00D17798" w:rsidRDefault="001D7E02" w:rsidP="001D7E02">
            <w:pPr>
              <w:pStyle w:val="NumPar1"/>
              <w:numPr>
                <w:ilvl w:val="0"/>
                <w:numId w:val="0"/>
              </w:numPr>
              <w:ind w:left="850" w:hanging="850"/>
            </w:pPr>
            <w:r w:rsidRPr="00D17798">
              <w:rPr>
                <w:sz w:val="22"/>
              </w:rPr>
              <w:t>Име:</w:t>
            </w:r>
          </w:p>
        </w:tc>
        <w:tc>
          <w:tcPr>
            <w:tcW w:w="4645" w:type="dxa"/>
            <w:shd w:val="clear" w:color="auto" w:fill="auto"/>
          </w:tcPr>
          <w:p w:rsidR="001D7E02" w:rsidRPr="00D17798" w:rsidRDefault="001D7E02" w:rsidP="001D7E02">
            <w:pPr>
              <w:pStyle w:val="Text1"/>
              <w:ind w:left="0"/>
            </w:pPr>
            <w:r w:rsidRPr="00D17798">
              <w:rPr>
                <w:sz w:val="22"/>
              </w:rPr>
              <w:t>[   ]</w:t>
            </w:r>
          </w:p>
        </w:tc>
      </w:tr>
      <w:tr w:rsidR="001D7E02" w:rsidRPr="00D17798" w:rsidTr="001D7E02">
        <w:trPr>
          <w:trHeight w:val="1372"/>
        </w:trPr>
        <w:tc>
          <w:tcPr>
            <w:tcW w:w="4644" w:type="dxa"/>
            <w:shd w:val="clear" w:color="auto" w:fill="auto"/>
          </w:tcPr>
          <w:p w:rsidR="001D7E02" w:rsidRPr="00D17798" w:rsidRDefault="001D7E02" w:rsidP="001D7E02">
            <w:pPr>
              <w:pStyle w:val="Text1"/>
              <w:ind w:left="0"/>
            </w:pPr>
            <w:r w:rsidRPr="00D17798">
              <w:rPr>
                <w:sz w:val="22"/>
              </w:rPr>
              <w:t>Идентификационен номер по ДДС, ако е приложимо:</w:t>
            </w:r>
          </w:p>
          <w:p w:rsidR="001D7E02" w:rsidRPr="00D17798" w:rsidRDefault="001D7E02" w:rsidP="001D7E02">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D7E02" w:rsidRPr="00D17798" w:rsidRDefault="001D7E02" w:rsidP="001D7E02">
            <w:pPr>
              <w:pStyle w:val="Text1"/>
              <w:ind w:left="0"/>
            </w:pPr>
            <w:r w:rsidRPr="00D17798">
              <w:rPr>
                <w:sz w:val="22"/>
              </w:rPr>
              <w:t>[   ]</w:t>
            </w:r>
          </w:p>
          <w:p w:rsidR="001D7E02" w:rsidRPr="00D17798" w:rsidRDefault="001D7E02" w:rsidP="001D7E02">
            <w:pPr>
              <w:pStyle w:val="Text1"/>
              <w:ind w:left="0"/>
            </w:pPr>
            <w:r w:rsidRPr="00D17798">
              <w:rPr>
                <w:sz w:val="22"/>
              </w:rPr>
              <w:t>[   ]</w:t>
            </w:r>
          </w:p>
        </w:tc>
      </w:tr>
      <w:tr w:rsidR="001D7E02" w:rsidRPr="00D17798" w:rsidTr="001D7E02">
        <w:tc>
          <w:tcPr>
            <w:tcW w:w="4644" w:type="dxa"/>
            <w:shd w:val="clear" w:color="auto" w:fill="auto"/>
          </w:tcPr>
          <w:p w:rsidR="001D7E02" w:rsidRPr="00D17798" w:rsidRDefault="001D7E02" w:rsidP="001D7E02">
            <w:pPr>
              <w:pStyle w:val="Text1"/>
              <w:ind w:left="0"/>
            </w:pPr>
            <w:r w:rsidRPr="00D17798">
              <w:rPr>
                <w:sz w:val="22"/>
              </w:rPr>
              <w:t xml:space="preserve">Пощенски адрес: </w:t>
            </w:r>
          </w:p>
        </w:tc>
        <w:tc>
          <w:tcPr>
            <w:tcW w:w="4645" w:type="dxa"/>
            <w:shd w:val="clear" w:color="auto" w:fill="auto"/>
          </w:tcPr>
          <w:p w:rsidR="001D7E02" w:rsidRPr="00D17798" w:rsidRDefault="001D7E02" w:rsidP="001D7E02">
            <w:pPr>
              <w:pStyle w:val="Text1"/>
              <w:ind w:left="0"/>
            </w:pPr>
            <w:r w:rsidRPr="00D17798">
              <w:rPr>
                <w:sz w:val="22"/>
              </w:rPr>
              <w:t>[……]</w:t>
            </w:r>
          </w:p>
        </w:tc>
      </w:tr>
      <w:tr w:rsidR="001D7E02" w:rsidRPr="00D17798" w:rsidTr="001D7E02">
        <w:trPr>
          <w:trHeight w:val="2002"/>
        </w:trPr>
        <w:tc>
          <w:tcPr>
            <w:tcW w:w="4644" w:type="dxa"/>
            <w:shd w:val="clear" w:color="auto" w:fill="auto"/>
          </w:tcPr>
          <w:p w:rsidR="001D7E02" w:rsidRPr="00D17798" w:rsidRDefault="001D7E02" w:rsidP="001D7E02">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1D7E02" w:rsidRPr="00D17798" w:rsidRDefault="001D7E02" w:rsidP="001D7E02">
            <w:pPr>
              <w:pStyle w:val="Text1"/>
              <w:ind w:left="0"/>
            </w:pPr>
            <w:r w:rsidRPr="00D17798">
              <w:rPr>
                <w:sz w:val="22"/>
              </w:rPr>
              <w:t>Телефон:</w:t>
            </w:r>
          </w:p>
          <w:p w:rsidR="001D7E02" w:rsidRPr="00D17798" w:rsidRDefault="001D7E02" w:rsidP="001D7E02">
            <w:pPr>
              <w:pStyle w:val="Text1"/>
              <w:ind w:left="0"/>
            </w:pPr>
            <w:r w:rsidRPr="00D17798">
              <w:rPr>
                <w:sz w:val="22"/>
              </w:rPr>
              <w:t>Ел. поща:</w:t>
            </w:r>
          </w:p>
          <w:p w:rsidR="001D7E02" w:rsidRPr="00D17798" w:rsidRDefault="001D7E02" w:rsidP="001D7E02">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D7E02" w:rsidRPr="00D17798" w:rsidRDefault="001D7E02" w:rsidP="001D7E02">
            <w:pPr>
              <w:pStyle w:val="Text1"/>
              <w:ind w:left="0"/>
            </w:pPr>
            <w:r w:rsidRPr="00D17798">
              <w:rPr>
                <w:sz w:val="22"/>
              </w:rPr>
              <w:t>[……]</w:t>
            </w:r>
          </w:p>
          <w:p w:rsidR="001D7E02" w:rsidRPr="00D17798" w:rsidRDefault="001D7E02" w:rsidP="001D7E02">
            <w:pPr>
              <w:pStyle w:val="Text1"/>
              <w:ind w:left="0"/>
            </w:pPr>
            <w:r w:rsidRPr="00D17798">
              <w:rPr>
                <w:sz w:val="22"/>
              </w:rPr>
              <w:t>[……]</w:t>
            </w:r>
          </w:p>
          <w:p w:rsidR="001D7E02" w:rsidRPr="00D17798" w:rsidRDefault="001D7E02" w:rsidP="001D7E02">
            <w:pPr>
              <w:pStyle w:val="Text1"/>
              <w:ind w:left="0"/>
            </w:pPr>
            <w:r w:rsidRPr="00D17798">
              <w:rPr>
                <w:sz w:val="22"/>
              </w:rPr>
              <w:t>[……]</w:t>
            </w:r>
          </w:p>
          <w:p w:rsidR="001D7E02" w:rsidRPr="00D17798" w:rsidRDefault="001D7E02" w:rsidP="001D7E02">
            <w:pPr>
              <w:pStyle w:val="Text1"/>
              <w:ind w:left="0"/>
            </w:pPr>
            <w:r w:rsidRPr="00D17798">
              <w:rPr>
                <w:sz w:val="22"/>
              </w:rPr>
              <w:t>[……]</w:t>
            </w:r>
          </w:p>
        </w:tc>
      </w:tr>
      <w:tr w:rsidR="001D7E02" w:rsidRPr="00D17798" w:rsidTr="001D7E02">
        <w:tc>
          <w:tcPr>
            <w:tcW w:w="4644" w:type="dxa"/>
            <w:shd w:val="clear" w:color="auto" w:fill="auto"/>
          </w:tcPr>
          <w:p w:rsidR="001D7E02" w:rsidRPr="00D17798" w:rsidRDefault="001D7E02" w:rsidP="001D7E02">
            <w:pPr>
              <w:pStyle w:val="Text1"/>
              <w:ind w:left="0"/>
              <w:rPr>
                <w:b/>
                <w:i/>
              </w:rPr>
            </w:pPr>
            <w:r w:rsidRPr="00D17798">
              <w:rPr>
                <w:b/>
                <w:i/>
                <w:sz w:val="22"/>
              </w:rPr>
              <w:t>Обща информация:</w:t>
            </w:r>
          </w:p>
        </w:tc>
        <w:tc>
          <w:tcPr>
            <w:tcW w:w="4645" w:type="dxa"/>
            <w:shd w:val="clear" w:color="auto" w:fill="auto"/>
          </w:tcPr>
          <w:p w:rsidR="001D7E02" w:rsidRPr="00D17798" w:rsidRDefault="001D7E02" w:rsidP="001D7E02">
            <w:pPr>
              <w:pStyle w:val="Text1"/>
              <w:ind w:left="0"/>
              <w:rPr>
                <w:b/>
                <w:i/>
              </w:rPr>
            </w:pPr>
            <w:r w:rsidRPr="00D17798">
              <w:rPr>
                <w:b/>
                <w:i/>
                <w:sz w:val="22"/>
              </w:rPr>
              <w:t>Отговор:</w:t>
            </w:r>
          </w:p>
        </w:tc>
      </w:tr>
      <w:tr w:rsidR="001D7E02" w:rsidRPr="00D17798" w:rsidTr="001D7E02">
        <w:tc>
          <w:tcPr>
            <w:tcW w:w="4644" w:type="dxa"/>
            <w:shd w:val="clear" w:color="auto" w:fill="auto"/>
          </w:tcPr>
          <w:p w:rsidR="001D7E02" w:rsidRPr="00D17798" w:rsidRDefault="001D7E02" w:rsidP="001D7E02">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1D7E02" w:rsidRPr="00D17798" w:rsidRDefault="001D7E02" w:rsidP="001D7E02">
            <w:pPr>
              <w:pStyle w:val="Text1"/>
              <w:ind w:left="0"/>
            </w:pPr>
            <w:r w:rsidRPr="00D17798">
              <w:rPr>
                <w:sz w:val="22"/>
              </w:rPr>
              <w:t>[] Да [] Не</w:t>
            </w:r>
          </w:p>
        </w:tc>
      </w:tr>
      <w:tr w:rsidR="001D7E02" w:rsidRPr="00D17798" w:rsidTr="001D7E02">
        <w:tc>
          <w:tcPr>
            <w:tcW w:w="4644" w:type="dxa"/>
            <w:shd w:val="clear" w:color="auto" w:fill="auto"/>
          </w:tcPr>
          <w:p w:rsidR="001D7E02" w:rsidRPr="00D17798" w:rsidRDefault="001D7E02" w:rsidP="001D7E02">
            <w:pPr>
              <w:pStyle w:val="Text1"/>
              <w:ind w:left="0"/>
            </w:pPr>
            <w:r w:rsidRPr="00D17798">
              <w:rPr>
                <w:b/>
                <w:sz w:val="22"/>
                <w:u w:val="single"/>
              </w:rPr>
              <w:t>Само в случай че поръчката е запазена</w:t>
            </w:r>
            <w:r w:rsidRPr="00D17798">
              <w:rPr>
                <w:rStyle w:val="FootnoteReference"/>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lastRenderedPageBreak/>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D7E02" w:rsidRPr="00D17798" w:rsidRDefault="001D7E02" w:rsidP="001D7E02">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br/>
            </w:r>
            <w:r w:rsidRPr="00D17798">
              <w:br/>
            </w:r>
            <w:r w:rsidRPr="00D17798">
              <w:lastRenderedPageBreak/>
              <w:br/>
            </w:r>
            <w:r w:rsidRPr="00D17798">
              <w:rPr>
                <w:sz w:val="22"/>
              </w:rPr>
              <w:t>[…]</w:t>
            </w:r>
            <w:r w:rsidRPr="00D17798">
              <w:br/>
            </w:r>
            <w:r w:rsidRPr="00D17798">
              <w:br/>
            </w:r>
            <w:r w:rsidRPr="00D17798">
              <w:br/>
            </w:r>
            <w:r w:rsidRPr="00D17798">
              <w:rPr>
                <w:sz w:val="22"/>
              </w:rPr>
              <w:t>[….]</w:t>
            </w:r>
            <w:r w:rsidRPr="00D17798">
              <w:br/>
            </w:r>
          </w:p>
        </w:tc>
      </w:tr>
      <w:tr w:rsidR="001D7E02" w:rsidRPr="00D17798" w:rsidTr="001D7E02">
        <w:tc>
          <w:tcPr>
            <w:tcW w:w="4644" w:type="dxa"/>
            <w:shd w:val="clear" w:color="auto" w:fill="auto"/>
          </w:tcPr>
          <w:p w:rsidR="001D7E02" w:rsidRPr="00D17798" w:rsidRDefault="001D7E02" w:rsidP="001D7E02">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D7E02" w:rsidRPr="00D17798" w:rsidRDefault="001D7E02" w:rsidP="001D7E02">
            <w:pPr>
              <w:pStyle w:val="Text1"/>
              <w:ind w:left="0"/>
            </w:pPr>
            <w:r w:rsidRPr="00D17798">
              <w:rPr>
                <w:sz w:val="22"/>
              </w:rPr>
              <w:t>[] Да [] Не [] Не се прилага</w:t>
            </w:r>
          </w:p>
        </w:tc>
      </w:tr>
      <w:tr w:rsidR="001D7E02" w:rsidRPr="00D17798" w:rsidTr="001D7E02">
        <w:tc>
          <w:tcPr>
            <w:tcW w:w="4644" w:type="dxa"/>
            <w:shd w:val="clear" w:color="auto" w:fill="auto"/>
          </w:tcPr>
          <w:p w:rsidR="001D7E02" w:rsidRPr="00D17798" w:rsidRDefault="001D7E02" w:rsidP="001D7E02">
            <w:pPr>
              <w:pStyle w:val="Text1"/>
              <w:ind w:left="0"/>
            </w:pPr>
            <w:r w:rsidRPr="00D17798">
              <w:rPr>
                <w:b/>
              </w:rPr>
              <w:t>Ако „да“</w:t>
            </w:r>
            <w:r w:rsidRPr="00D17798">
              <w:t>:</w:t>
            </w:r>
          </w:p>
          <w:p w:rsidR="001D7E02" w:rsidRPr="00D17798" w:rsidRDefault="001D7E02" w:rsidP="001D7E02">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D7E02" w:rsidRPr="00D17798" w:rsidRDefault="001D7E02" w:rsidP="001D7E02">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lastRenderedPageBreak/>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D7E02" w:rsidRPr="00D17798" w:rsidRDefault="001D7E02" w:rsidP="001D7E02">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D7E02" w:rsidRPr="00D17798" w:rsidTr="001D7E02">
        <w:tc>
          <w:tcPr>
            <w:tcW w:w="4644" w:type="dxa"/>
            <w:shd w:val="clear" w:color="auto" w:fill="auto"/>
          </w:tcPr>
          <w:p w:rsidR="001D7E02" w:rsidRPr="00D17798" w:rsidRDefault="001D7E02" w:rsidP="001D7E02">
            <w:pPr>
              <w:rPr>
                <w:b/>
                <w:i/>
              </w:rPr>
            </w:pPr>
            <w:r w:rsidRPr="00D17798">
              <w:rPr>
                <w:b/>
                <w:i/>
                <w:sz w:val="22"/>
              </w:rPr>
              <w:lastRenderedPageBreak/>
              <w:t>Форма на участие:</w:t>
            </w:r>
          </w:p>
        </w:tc>
        <w:tc>
          <w:tcPr>
            <w:tcW w:w="4645" w:type="dxa"/>
            <w:shd w:val="clear" w:color="auto" w:fill="auto"/>
          </w:tcPr>
          <w:p w:rsidR="001D7E02" w:rsidRPr="00D17798" w:rsidRDefault="001D7E02" w:rsidP="001D7E02">
            <w:pPr>
              <w:pStyle w:val="Text1"/>
              <w:ind w:left="0"/>
              <w:rPr>
                <w:b/>
                <w:i/>
              </w:rPr>
            </w:pPr>
            <w:r w:rsidRPr="00D17798">
              <w:rPr>
                <w:b/>
                <w:i/>
                <w:sz w:val="22"/>
              </w:rPr>
              <w:t>Отговор:</w:t>
            </w:r>
          </w:p>
        </w:tc>
      </w:tr>
      <w:tr w:rsidR="001D7E02" w:rsidRPr="00D17798" w:rsidTr="001D7E02">
        <w:tc>
          <w:tcPr>
            <w:tcW w:w="4644" w:type="dxa"/>
            <w:shd w:val="clear" w:color="auto" w:fill="auto"/>
          </w:tcPr>
          <w:p w:rsidR="001D7E02" w:rsidRPr="00D17798" w:rsidRDefault="001D7E02" w:rsidP="001D7E02">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1D7E02" w:rsidRPr="00D17798" w:rsidRDefault="001D7E02" w:rsidP="001D7E02">
            <w:pPr>
              <w:pStyle w:val="Text1"/>
              <w:ind w:left="0"/>
            </w:pPr>
            <w:r w:rsidRPr="00D17798">
              <w:rPr>
                <w:sz w:val="22"/>
              </w:rPr>
              <w:t>[] Да [] Не</w:t>
            </w:r>
          </w:p>
        </w:tc>
      </w:tr>
      <w:tr w:rsidR="001D7E02" w:rsidRPr="00D17798" w:rsidTr="001D7E02">
        <w:tc>
          <w:tcPr>
            <w:tcW w:w="9289" w:type="dxa"/>
            <w:gridSpan w:val="2"/>
            <w:shd w:val="clear" w:color="auto" w:fill="BFBFBF"/>
          </w:tcPr>
          <w:p w:rsidR="001D7E02" w:rsidRPr="00D17798" w:rsidRDefault="001D7E02" w:rsidP="001D7E02">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D7E02" w:rsidRPr="00D17798" w:rsidTr="001D7E02">
        <w:tc>
          <w:tcPr>
            <w:tcW w:w="4644" w:type="dxa"/>
            <w:shd w:val="clear" w:color="auto" w:fill="auto"/>
          </w:tcPr>
          <w:p w:rsidR="001D7E02" w:rsidRPr="00D17798" w:rsidRDefault="001D7E02" w:rsidP="001D7E02">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D7E02" w:rsidRPr="00D17798" w:rsidRDefault="001D7E02" w:rsidP="001D7E02">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D7E02" w:rsidRPr="00D17798" w:rsidTr="001D7E02">
        <w:tc>
          <w:tcPr>
            <w:tcW w:w="4644" w:type="dxa"/>
            <w:shd w:val="clear" w:color="auto" w:fill="auto"/>
          </w:tcPr>
          <w:p w:rsidR="001D7E02" w:rsidRPr="00D17798" w:rsidRDefault="001D7E02" w:rsidP="001D7E02">
            <w:pPr>
              <w:pStyle w:val="Text1"/>
              <w:ind w:left="0"/>
              <w:jc w:val="left"/>
              <w:rPr>
                <w:b/>
                <w:i/>
              </w:rPr>
            </w:pPr>
            <w:r w:rsidRPr="00D17798">
              <w:rPr>
                <w:b/>
                <w:i/>
                <w:sz w:val="22"/>
              </w:rPr>
              <w:t>Обособени позиции</w:t>
            </w:r>
          </w:p>
        </w:tc>
        <w:tc>
          <w:tcPr>
            <w:tcW w:w="4645" w:type="dxa"/>
            <w:shd w:val="clear" w:color="auto" w:fill="auto"/>
          </w:tcPr>
          <w:p w:rsidR="001D7E02" w:rsidRPr="00D17798" w:rsidRDefault="001D7E02" w:rsidP="001D7E02">
            <w:pPr>
              <w:pStyle w:val="Text1"/>
              <w:ind w:left="0"/>
              <w:jc w:val="left"/>
              <w:rPr>
                <w:b/>
                <w:i/>
              </w:rPr>
            </w:pPr>
            <w:r w:rsidRPr="00D17798">
              <w:rPr>
                <w:b/>
                <w:i/>
                <w:sz w:val="22"/>
              </w:rPr>
              <w:t>Отговор:</w:t>
            </w:r>
          </w:p>
        </w:tc>
      </w:tr>
      <w:tr w:rsidR="001D7E02" w:rsidRPr="00D17798" w:rsidTr="001D7E02">
        <w:tc>
          <w:tcPr>
            <w:tcW w:w="4644" w:type="dxa"/>
            <w:shd w:val="clear" w:color="auto" w:fill="auto"/>
          </w:tcPr>
          <w:p w:rsidR="001D7E02" w:rsidRPr="00D17798" w:rsidRDefault="001D7E02" w:rsidP="001D7E02">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D7E02" w:rsidRPr="00D17798" w:rsidRDefault="001D7E02" w:rsidP="001D7E02">
            <w:pPr>
              <w:pStyle w:val="Text1"/>
              <w:ind w:left="0"/>
              <w:jc w:val="left"/>
              <w:rPr>
                <w:b/>
                <w:i/>
              </w:rPr>
            </w:pPr>
            <w:r w:rsidRPr="00D17798">
              <w:rPr>
                <w:sz w:val="22"/>
              </w:rPr>
              <w:t>[   ]</w:t>
            </w:r>
          </w:p>
        </w:tc>
      </w:tr>
    </w:tbl>
    <w:p w:rsidR="001D7E02" w:rsidRDefault="001D7E02" w:rsidP="001D7E02">
      <w:pPr>
        <w:pStyle w:val="SectionTitle"/>
        <w:rPr>
          <w:sz w:val="22"/>
          <w:lang w:val="en-US"/>
        </w:rPr>
      </w:pPr>
    </w:p>
    <w:p w:rsidR="001D7E02" w:rsidRPr="00D17798" w:rsidRDefault="001D7E02" w:rsidP="001D7E02">
      <w:pPr>
        <w:pStyle w:val="SectionTitle"/>
        <w:rPr>
          <w:sz w:val="22"/>
        </w:rPr>
      </w:pPr>
      <w:r w:rsidRPr="00D17798">
        <w:rPr>
          <w:sz w:val="22"/>
        </w:rPr>
        <w:t>Б: Информация за представителите на икономическия оператор</w:t>
      </w:r>
    </w:p>
    <w:p w:rsidR="001D7E02" w:rsidRPr="00D17798" w:rsidRDefault="001D7E02" w:rsidP="001D7E02">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7E02" w:rsidRPr="00D17798" w:rsidTr="001D7E02">
        <w:tc>
          <w:tcPr>
            <w:tcW w:w="4644" w:type="dxa"/>
            <w:shd w:val="clear" w:color="auto" w:fill="auto"/>
          </w:tcPr>
          <w:p w:rsidR="001D7E02" w:rsidRPr="00D17798" w:rsidRDefault="001D7E02" w:rsidP="001D7E02">
            <w:pPr>
              <w:rPr>
                <w:b/>
                <w:i/>
              </w:rPr>
            </w:pPr>
            <w:r w:rsidRPr="00D17798">
              <w:rPr>
                <w:b/>
                <w:i/>
                <w:sz w:val="22"/>
              </w:rPr>
              <w:t>Представителство, ако има такива:</w:t>
            </w:r>
          </w:p>
        </w:tc>
        <w:tc>
          <w:tcPr>
            <w:tcW w:w="4645" w:type="dxa"/>
            <w:shd w:val="clear" w:color="auto" w:fill="auto"/>
          </w:tcPr>
          <w:p w:rsidR="001D7E02" w:rsidRPr="00D17798" w:rsidRDefault="001D7E02" w:rsidP="001D7E02">
            <w:pPr>
              <w:rPr>
                <w:b/>
                <w:i/>
              </w:rPr>
            </w:pPr>
            <w:r w:rsidRPr="00D17798">
              <w:rPr>
                <w:b/>
                <w:i/>
                <w:sz w:val="22"/>
              </w:rPr>
              <w:t>Отговор:</w:t>
            </w:r>
          </w:p>
        </w:tc>
      </w:tr>
      <w:tr w:rsidR="001D7E02" w:rsidRPr="00D17798" w:rsidTr="001D7E02">
        <w:tc>
          <w:tcPr>
            <w:tcW w:w="4644" w:type="dxa"/>
            <w:shd w:val="clear" w:color="auto" w:fill="auto"/>
          </w:tcPr>
          <w:p w:rsidR="001D7E02" w:rsidRPr="00D17798" w:rsidRDefault="001D7E02" w:rsidP="001D7E02">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D7E02" w:rsidRPr="00D17798" w:rsidRDefault="001D7E02" w:rsidP="001D7E02">
            <w:r w:rsidRPr="00D17798">
              <w:rPr>
                <w:sz w:val="22"/>
              </w:rPr>
              <w:t>[……];</w:t>
            </w:r>
            <w:r w:rsidRPr="00D17798">
              <w:br/>
            </w:r>
            <w:r w:rsidRPr="00D17798">
              <w:rPr>
                <w:sz w:val="22"/>
              </w:rPr>
              <w:t>[……]</w:t>
            </w:r>
          </w:p>
        </w:tc>
      </w:tr>
      <w:tr w:rsidR="001D7E02" w:rsidRPr="00D17798" w:rsidTr="001D7E02">
        <w:tc>
          <w:tcPr>
            <w:tcW w:w="4644" w:type="dxa"/>
            <w:shd w:val="clear" w:color="auto" w:fill="auto"/>
          </w:tcPr>
          <w:p w:rsidR="001D7E02" w:rsidRPr="00D17798" w:rsidRDefault="001D7E02" w:rsidP="001D7E02">
            <w:r w:rsidRPr="00D17798">
              <w:rPr>
                <w:sz w:val="22"/>
              </w:rPr>
              <w:t>Длъжност/Действащ в качеството си на:</w:t>
            </w:r>
          </w:p>
        </w:tc>
        <w:tc>
          <w:tcPr>
            <w:tcW w:w="4645" w:type="dxa"/>
            <w:shd w:val="clear" w:color="auto" w:fill="auto"/>
          </w:tcPr>
          <w:p w:rsidR="001D7E02" w:rsidRPr="00D17798" w:rsidRDefault="001D7E02" w:rsidP="001D7E02">
            <w:r w:rsidRPr="00D17798">
              <w:rPr>
                <w:sz w:val="22"/>
              </w:rPr>
              <w:t>[……]</w:t>
            </w:r>
          </w:p>
        </w:tc>
      </w:tr>
      <w:tr w:rsidR="001D7E02" w:rsidRPr="00D17798" w:rsidTr="001D7E02">
        <w:tc>
          <w:tcPr>
            <w:tcW w:w="4644" w:type="dxa"/>
            <w:shd w:val="clear" w:color="auto" w:fill="auto"/>
          </w:tcPr>
          <w:p w:rsidR="001D7E02" w:rsidRPr="00D17798" w:rsidRDefault="001D7E02" w:rsidP="001D7E02">
            <w:r w:rsidRPr="00D17798">
              <w:rPr>
                <w:sz w:val="22"/>
              </w:rPr>
              <w:t>Пощенски адрес:</w:t>
            </w:r>
          </w:p>
        </w:tc>
        <w:tc>
          <w:tcPr>
            <w:tcW w:w="4645" w:type="dxa"/>
            <w:shd w:val="clear" w:color="auto" w:fill="auto"/>
          </w:tcPr>
          <w:p w:rsidR="001D7E02" w:rsidRPr="00D17798" w:rsidRDefault="001D7E02" w:rsidP="001D7E02">
            <w:r w:rsidRPr="00D17798">
              <w:rPr>
                <w:sz w:val="22"/>
              </w:rPr>
              <w:t>[……]</w:t>
            </w:r>
          </w:p>
        </w:tc>
      </w:tr>
      <w:tr w:rsidR="001D7E02" w:rsidRPr="00D17798" w:rsidTr="001D7E02">
        <w:tc>
          <w:tcPr>
            <w:tcW w:w="4644" w:type="dxa"/>
            <w:shd w:val="clear" w:color="auto" w:fill="auto"/>
          </w:tcPr>
          <w:p w:rsidR="001D7E02" w:rsidRPr="00D17798" w:rsidRDefault="001D7E02" w:rsidP="001D7E02">
            <w:r w:rsidRPr="00D17798">
              <w:rPr>
                <w:sz w:val="22"/>
              </w:rPr>
              <w:t>Телефон:</w:t>
            </w:r>
          </w:p>
        </w:tc>
        <w:tc>
          <w:tcPr>
            <w:tcW w:w="4645" w:type="dxa"/>
            <w:shd w:val="clear" w:color="auto" w:fill="auto"/>
          </w:tcPr>
          <w:p w:rsidR="001D7E02" w:rsidRPr="00D17798" w:rsidRDefault="001D7E02" w:rsidP="001D7E02">
            <w:r w:rsidRPr="00D17798">
              <w:rPr>
                <w:sz w:val="22"/>
              </w:rPr>
              <w:t>[……]</w:t>
            </w:r>
          </w:p>
        </w:tc>
      </w:tr>
      <w:tr w:rsidR="001D7E02" w:rsidRPr="00D17798" w:rsidTr="001D7E02">
        <w:tc>
          <w:tcPr>
            <w:tcW w:w="4644" w:type="dxa"/>
            <w:shd w:val="clear" w:color="auto" w:fill="auto"/>
          </w:tcPr>
          <w:p w:rsidR="001D7E02" w:rsidRPr="00D17798" w:rsidRDefault="001D7E02" w:rsidP="001D7E02">
            <w:r w:rsidRPr="00D17798">
              <w:rPr>
                <w:sz w:val="22"/>
              </w:rPr>
              <w:t>Ел. поща:</w:t>
            </w:r>
          </w:p>
        </w:tc>
        <w:tc>
          <w:tcPr>
            <w:tcW w:w="4645" w:type="dxa"/>
            <w:shd w:val="clear" w:color="auto" w:fill="auto"/>
          </w:tcPr>
          <w:p w:rsidR="001D7E02" w:rsidRPr="00D17798" w:rsidRDefault="001D7E02" w:rsidP="001D7E02">
            <w:r w:rsidRPr="00D17798">
              <w:rPr>
                <w:sz w:val="22"/>
              </w:rPr>
              <w:t>[……]</w:t>
            </w:r>
          </w:p>
        </w:tc>
      </w:tr>
      <w:tr w:rsidR="001D7E02" w:rsidRPr="00D17798" w:rsidTr="001D7E02">
        <w:tc>
          <w:tcPr>
            <w:tcW w:w="4644" w:type="dxa"/>
            <w:shd w:val="clear" w:color="auto" w:fill="auto"/>
          </w:tcPr>
          <w:p w:rsidR="001D7E02" w:rsidRPr="00D17798" w:rsidRDefault="001D7E02" w:rsidP="001D7E02">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D7E02" w:rsidRPr="00D17798" w:rsidRDefault="001D7E02" w:rsidP="001D7E02">
            <w:r w:rsidRPr="00D17798">
              <w:rPr>
                <w:sz w:val="22"/>
              </w:rPr>
              <w:t>[……]</w:t>
            </w:r>
          </w:p>
        </w:tc>
      </w:tr>
    </w:tbl>
    <w:p w:rsidR="001D7E02" w:rsidRDefault="001D7E02" w:rsidP="001D7E02">
      <w:pPr>
        <w:pStyle w:val="SectionTitle"/>
        <w:rPr>
          <w:sz w:val="22"/>
          <w:lang w:val="en-US"/>
        </w:rPr>
      </w:pPr>
    </w:p>
    <w:p w:rsidR="001D7E02" w:rsidRPr="00D17798" w:rsidRDefault="001D7E02" w:rsidP="001D7E02">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7E02" w:rsidRPr="00D17798" w:rsidTr="001D7E02">
        <w:tc>
          <w:tcPr>
            <w:tcW w:w="4644" w:type="dxa"/>
            <w:shd w:val="clear" w:color="auto" w:fill="auto"/>
          </w:tcPr>
          <w:p w:rsidR="001D7E02" w:rsidRPr="00D17798" w:rsidRDefault="001D7E02" w:rsidP="001D7E02">
            <w:pPr>
              <w:rPr>
                <w:b/>
                <w:i/>
              </w:rPr>
            </w:pPr>
            <w:r w:rsidRPr="00D17798">
              <w:rPr>
                <w:b/>
                <w:i/>
                <w:sz w:val="22"/>
              </w:rPr>
              <w:t>Използване на чужд капацитет:</w:t>
            </w:r>
          </w:p>
        </w:tc>
        <w:tc>
          <w:tcPr>
            <w:tcW w:w="4645" w:type="dxa"/>
            <w:shd w:val="clear" w:color="auto" w:fill="auto"/>
          </w:tcPr>
          <w:p w:rsidR="001D7E02" w:rsidRPr="00D17798" w:rsidRDefault="001D7E02" w:rsidP="001D7E02">
            <w:pPr>
              <w:rPr>
                <w:b/>
                <w:i/>
              </w:rPr>
            </w:pPr>
            <w:r w:rsidRPr="00D17798">
              <w:rPr>
                <w:b/>
                <w:i/>
                <w:sz w:val="22"/>
              </w:rPr>
              <w:t>Отговор:</w:t>
            </w:r>
          </w:p>
        </w:tc>
      </w:tr>
      <w:tr w:rsidR="001D7E02" w:rsidRPr="00D17798" w:rsidTr="001D7E02">
        <w:tc>
          <w:tcPr>
            <w:tcW w:w="4644" w:type="dxa"/>
            <w:shd w:val="clear" w:color="auto" w:fill="auto"/>
          </w:tcPr>
          <w:p w:rsidR="001D7E02" w:rsidRPr="00D17798" w:rsidRDefault="001D7E02" w:rsidP="001D7E02">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D7E02" w:rsidRPr="00D17798" w:rsidRDefault="001D7E02" w:rsidP="001D7E02">
            <w:r w:rsidRPr="00D17798">
              <w:rPr>
                <w:sz w:val="22"/>
              </w:rPr>
              <w:t>[]Да []Не</w:t>
            </w:r>
          </w:p>
        </w:tc>
      </w:tr>
    </w:tbl>
    <w:p w:rsidR="001D7E02" w:rsidRPr="00D17798" w:rsidRDefault="001D7E02" w:rsidP="001D7E02">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1D7E02" w:rsidRDefault="001D7E02" w:rsidP="001D7E02">
      <w:pPr>
        <w:pStyle w:val="ChapterTitle"/>
        <w:rPr>
          <w:sz w:val="22"/>
          <w:lang w:val="en-US"/>
        </w:rPr>
      </w:pPr>
    </w:p>
    <w:p w:rsidR="001D7E02" w:rsidRPr="00D17798" w:rsidRDefault="001D7E02" w:rsidP="001D7E02">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D7E02" w:rsidRPr="00D17798" w:rsidRDefault="001D7E02" w:rsidP="001D7E0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7E02" w:rsidRPr="00D17798" w:rsidTr="001D7E02">
        <w:tc>
          <w:tcPr>
            <w:tcW w:w="4644" w:type="dxa"/>
            <w:shd w:val="clear" w:color="auto" w:fill="auto"/>
          </w:tcPr>
          <w:p w:rsidR="001D7E02" w:rsidRPr="00D17798" w:rsidRDefault="001D7E02" w:rsidP="001D7E02">
            <w:pPr>
              <w:rPr>
                <w:b/>
                <w:i/>
              </w:rPr>
            </w:pPr>
            <w:r w:rsidRPr="00D17798">
              <w:rPr>
                <w:b/>
                <w:i/>
              </w:rPr>
              <w:t>Възлагане на подизпълнители:</w:t>
            </w:r>
          </w:p>
        </w:tc>
        <w:tc>
          <w:tcPr>
            <w:tcW w:w="4645" w:type="dxa"/>
            <w:shd w:val="clear" w:color="auto" w:fill="auto"/>
          </w:tcPr>
          <w:p w:rsidR="001D7E02" w:rsidRPr="00D17798" w:rsidRDefault="001D7E02" w:rsidP="001D7E02">
            <w:pPr>
              <w:rPr>
                <w:b/>
                <w:i/>
              </w:rPr>
            </w:pPr>
            <w:r w:rsidRPr="00D17798">
              <w:rPr>
                <w:b/>
                <w:i/>
              </w:rPr>
              <w:t>Отговор:</w:t>
            </w:r>
          </w:p>
        </w:tc>
      </w:tr>
      <w:tr w:rsidR="001D7E02" w:rsidRPr="00D17798" w:rsidTr="001D7E02">
        <w:tc>
          <w:tcPr>
            <w:tcW w:w="4644" w:type="dxa"/>
            <w:shd w:val="clear" w:color="auto" w:fill="auto"/>
          </w:tcPr>
          <w:p w:rsidR="001D7E02" w:rsidRPr="00D17798" w:rsidRDefault="001D7E02" w:rsidP="001D7E02">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D7E02" w:rsidRPr="00D17798" w:rsidRDefault="001D7E02" w:rsidP="001D7E02">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D7E02" w:rsidRPr="00D17798" w:rsidRDefault="001D7E02" w:rsidP="001D7E02">
            <w:r w:rsidRPr="00D17798">
              <w:t>[……]</w:t>
            </w:r>
          </w:p>
        </w:tc>
      </w:tr>
    </w:tbl>
    <w:p w:rsidR="001D7E02" w:rsidRPr="00440C60" w:rsidRDefault="001D7E02" w:rsidP="001D7E0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D7E02" w:rsidRDefault="001D7E02" w:rsidP="001D7E02">
      <w:pPr>
        <w:pStyle w:val="ChapterTitle"/>
        <w:rPr>
          <w:sz w:val="22"/>
          <w:lang w:val="en-US"/>
        </w:rPr>
      </w:pPr>
    </w:p>
    <w:p w:rsidR="001D7E02" w:rsidRPr="00D17798" w:rsidRDefault="001D7E02" w:rsidP="001D7E02">
      <w:pPr>
        <w:pStyle w:val="ChapterTitle"/>
        <w:rPr>
          <w:sz w:val="22"/>
        </w:rPr>
      </w:pPr>
      <w:r w:rsidRPr="00D17798">
        <w:rPr>
          <w:sz w:val="22"/>
        </w:rPr>
        <w:t>Част III: Основания за изключване</w:t>
      </w:r>
    </w:p>
    <w:p w:rsidR="001D7E02" w:rsidRPr="00D17798" w:rsidRDefault="001D7E02" w:rsidP="001D7E02">
      <w:pPr>
        <w:pStyle w:val="SectionTitle"/>
        <w:rPr>
          <w:sz w:val="22"/>
        </w:rPr>
      </w:pPr>
      <w:r w:rsidRPr="00D17798">
        <w:rPr>
          <w:sz w:val="22"/>
        </w:rPr>
        <w:t>А: Основания, свързани с наказателни присъди</w:t>
      </w:r>
    </w:p>
    <w:p w:rsidR="001D7E02" w:rsidRPr="00D17798" w:rsidRDefault="001D7E02" w:rsidP="001D7E02">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D7E02" w:rsidRPr="00C757DA" w:rsidRDefault="001D7E02" w:rsidP="001D7E02">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i/>
          <w:sz w:val="22"/>
        </w:rPr>
        <w:footnoteReference w:id="13"/>
      </w:r>
      <w:r w:rsidRPr="00C757DA">
        <w:rPr>
          <w:sz w:val="22"/>
        </w:rPr>
        <w:t>:</w:t>
      </w:r>
    </w:p>
    <w:p w:rsidR="001D7E02" w:rsidRPr="00C757DA" w:rsidRDefault="001D7E02" w:rsidP="005162B6">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i/>
          <w:sz w:val="22"/>
        </w:rPr>
        <w:footnoteReference w:id="14"/>
      </w:r>
      <w:r w:rsidRPr="00C757DA">
        <w:rPr>
          <w:sz w:val="22"/>
        </w:rPr>
        <w:t>:</w:t>
      </w:r>
    </w:p>
    <w:p w:rsidR="001D7E02" w:rsidRPr="00C757DA" w:rsidRDefault="001D7E02" w:rsidP="005162B6">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Измама</w:t>
      </w:r>
      <w:r w:rsidRPr="00C757DA">
        <w:rPr>
          <w:rStyle w:val="FootnoteReference"/>
          <w:i/>
          <w:sz w:val="22"/>
        </w:rPr>
        <w:footnoteReference w:id="15"/>
      </w:r>
      <w:r w:rsidRPr="00C757DA">
        <w:rPr>
          <w:sz w:val="22"/>
        </w:rPr>
        <w:t>:</w:t>
      </w:r>
    </w:p>
    <w:p w:rsidR="001D7E02" w:rsidRPr="00C757DA" w:rsidRDefault="001D7E02" w:rsidP="005162B6">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i/>
          <w:sz w:val="22"/>
        </w:rPr>
        <w:footnoteReference w:id="16"/>
      </w:r>
      <w:r w:rsidRPr="00C757DA">
        <w:rPr>
          <w:sz w:val="22"/>
        </w:rPr>
        <w:t>:</w:t>
      </w:r>
    </w:p>
    <w:p w:rsidR="001D7E02" w:rsidRPr="00C757DA" w:rsidRDefault="001D7E02" w:rsidP="005162B6">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i/>
          <w:sz w:val="22"/>
        </w:rPr>
        <w:footnoteReference w:id="17"/>
      </w:r>
    </w:p>
    <w:p w:rsidR="001D7E02" w:rsidRPr="00C757DA" w:rsidRDefault="001D7E02" w:rsidP="005162B6">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7E02" w:rsidRPr="00D17798" w:rsidTr="001D7E02">
        <w:tc>
          <w:tcPr>
            <w:tcW w:w="4644" w:type="dxa"/>
            <w:shd w:val="clear" w:color="auto" w:fill="auto"/>
          </w:tcPr>
          <w:p w:rsidR="001D7E02" w:rsidRPr="00D17798" w:rsidRDefault="001D7E02" w:rsidP="001D7E02">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D7E02" w:rsidRPr="00D17798" w:rsidRDefault="001D7E02" w:rsidP="001D7E02">
            <w:pPr>
              <w:rPr>
                <w:b/>
                <w:i/>
              </w:rPr>
            </w:pPr>
            <w:r w:rsidRPr="00D17798">
              <w:rPr>
                <w:b/>
                <w:i/>
                <w:sz w:val="22"/>
              </w:rPr>
              <w:t>Отговор:</w:t>
            </w:r>
          </w:p>
        </w:tc>
      </w:tr>
      <w:tr w:rsidR="001D7E02" w:rsidRPr="00D17798" w:rsidTr="001D7E02">
        <w:tc>
          <w:tcPr>
            <w:tcW w:w="4644" w:type="dxa"/>
            <w:shd w:val="clear" w:color="auto" w:fill="auto"/>
          </w:tcPr>
          <w:p w:rsidR="001D7E02" w:rsidRPr="00E72373" w:rsidRDefault="001D7E02" w:rsidP="001D7E02">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D7E02" w:rsidRPr="00D17798" w:rsidRDefault="001D7E02" w:rsidP="001D7E02">
            <w:r w:rsidRPr="00D17798">
              <w:rPr>
                <w:sz w:val="22"/>
              </w:rPr>
              <w:t>[] Да [] Не</w:t>
            </w:r>
          </w:p>
          <w:p w:rsidR="001D7E02" w:rsidRPr="00D17798" w:rsidRDefault="001D7E02" w:rsidP="001D7E02">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1D7E02" w:rsidRPr="00D17798" w:rsidTr="001D7E02">
        <w:tc>
          <w:tcPr>
            <w:tcW w:w="4644" w:type="dxa"/>
            <w:shd w:val="clear" w:color="auto" w:fill="auto"/>
          </w:tcPr>
          <w:p w:rsidR="001D7E02" w:rsidRPr="00E72373" w:rsidRDefault="001D7E02" w:rsidP="001D7E02">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D7E02" w:rsidRPr="00D17798" w:rsidRDefault="001D7E02" w:rsidP="001D7E02">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D7E02" w:rsidRPr="00D17798" w:rsidRDefault="001D7E02" w:rsidP="001D7E02">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D7E02" w:rsidRPr="00D17798" w:rsidRDefault="001D7E02" w:rsidP="001D7E02">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1D7E02" w:rsidRPr="00D17798" w:rsidTr="001D7E02">
        <w:tc>
          <w:tcPr>
            <w:tcW w:w="4644" w:type="dxa"/>
            <w:shd w:val="clear" w:color="auto" w:fill="auto"/>
          </w:tcPr>
          <w:p w:rsidR="001D7E02" w:rsidRPr="008D0657" w:rsidRDefault="001D7E02" w:rsidP="001D7E02">
            <w:r w:rsidRPr="008D0657">
              <w:rPr>
                <w:sz w:val="22"/>
              </w:rPr>
              <w:t xml:space="preserve">В случай на присъда, икономическият оператор взел ли е мерки, с които да докаже </w:t>
            </w:r>
            <w:r w:rsidRPr="008D0657">
              <w:rPr>
                <w:sz w:val="22"/>
              </w:rPr>
              <w:lastRenderedPageBreak/>
              <w:t>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rPr>
              <w:t>реабилитиране по своя инициатива</w:t>
            </w:r>
            <w:r w:rsidRPr="008D0657">
              <w:rPr>
                <w:sz w:val="22"/>
              </w:rPr>
              <w:t>“)?</w:t>
            </w:r>
          </w:p>
        </w:tc>
        <w:tc>
          <w:tcPr>
            <w:tcW w:w="4645" w:type="dxa"/>
            <w:shd w:val="clear" w:color="auto" w:fill="auto"/>
          </w:tcPr>
          <w:p w:rsidR="001D7E02" w:rsidRPr="00D17798" w:rsidRDefault="001D7E02" w:rsidP="001D7E02">
            <w:r w:rsidRPr="00D17798">
              <w:rPr>
                <w:sz w:val="22"/>
              </w:rPr>
              <w:lastRenderedPageBreak/>
              <w:t xml:space="preserve">[] Да [] Не </w:t>
            </w:r>
          </w:p>
        </w:tc>
      </w:tr>
      <w:tr w:rsidR="001D7E02" w:rsidRPr="00D17798" w:rsidTr="001D7E02">
        <w:tc>
          <w:tcPr>
            <w:tcW w:w="4644" w:type="dxa"/>
            <w:shd w:val="clear" w:color="auto" w:fill="auto"/>
          </w:tcPr>
          <w:p w:rsidR="001D7E02" w:rsidRPr="008D0657" w:rsidRDefault="001D7E02" w:rsidP="001D7E02">
            <w:r w:rsidRPr="008D0657">
              <w:rPr>
                <w:b/>
                <w:sz w:val="22"/>
              </w:rPr>
              <w:lastRenderedPageBreak/>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1D7E02" w:rsidRPr="00D17798" w:rsidRDefault="001D7E02" w:rsidP="001D7E02">
            <w:r w:rsidRPr="00D17798">
              <w:rPr>
                <w:sz w:val="22"/>
              </w:rPr>
              <w:t>[……]</w:t>
            </w:r>
          </w:p>
        </w:tc>
      </w:tr>
    </w:tbl>
    <w:p w:rsidR="001D7E02" w:rsidRDefault="001D7E02" w:rsidP="001D7E02">
      <w:pPr>
        <w:pStyle w:val="SectionTitle"/>
        <w:rPr>
          <w:sz w:val="22"/>
          <w:lang w:val="en-US"/>
        </w:rPr>
      </w:pPr>
    </w:p>
    <w:p w:rsidR="001D7E02" w:rsidRPr="00D17798" w:rsidRDefault="001D7E02" w:rsidP="001D7E02">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D7E02" w:rsidRPr="00D17798" w:rsidTr="001D7E02">
        <w:tc>
          <w:tcPr>
            <w:tcW w:w="4480" w:type="dxa"/>
            <w:shd w:val="clear" w:color="auto" w:fill="auto"/>
          </w:tcPr>
          <w:p w:rsidR="001D7E02" w:rsidRPr="00D17798" w:rsidRDefault="001D7E02" w:rsidP="001D7E02">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1D7E02" w:rsidRPr="00D17798" w:rsidRDefault="001D7E02" w:rsidP="001D7E02">
            <w:pPr>
              <w:rPr>
                <w:b/>
                <w:i/>
              </w:rPr>
            </w:pPr>
            <w:r w:rsidRPr="00D17798">
              <w:rPr>
                <w:b/>
                <w:i/>
                <w:sz w:val="22"/>
              </w:rPr>
              <w:t>Отговор:</w:t>
            </w:r>
          </w:p>
        </w:tc>
      </w:tr>
      <w:tr w:rsidR="001D7E02" w:rsidRPr="00D17798" w:rsidTr="001D7E02">
        <w:tc>
          <w:tcPr>
            <w:tcW w:w="4480" w:type="dxa"/>
            <w:shd w:val="clear" w:color="auto" w:fill="auto"/>
          </w:tcPr>
          <w:p w:rsidR="001D7E02" w:rsidRPr="008D0657" w:rsidRDefault="001D7E02" w:rsidP="001D7E02">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D7E02" w:rsidRPr="00D17798" w:rsidRDefault="001D7E02" w:rsidP="001D7E02">
            <w:r w:rsidRPr="00D17798">
              <w:rPr>
                <w:sz w:val="22"/>
              </w:rPr>
              <w:t>[] Да [] Не</w:t>
            </w:r>
          </w:p>
        </w:tc>
      </w:tr>
      <w:tr w:rsidR="001D7E02" w:rsidRPr="00D17798" w:rsidTr="001D7E02">
        <w:trPr>
          <w:trHeight w:val="470"/>
        </w:trPr>
        <w:tc>
          <w:tcPr>
            <w:tcW w:w="4480" w:type="dxa"/>
            <w:vMerge w:val="restart"/>
            <w:shd w:val="clear" w:color="auto" w:fill="auto"/>
          </w:tcPr>
          <w:p w:rsidR="001D7E02" w:rsidRDefault="001D7E02" w:rsidP="001D7E02">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D7E02" w:rsidRPr="008D0657" w:rsidRDefault="001D7E02" w:rsidP="001D7E02">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D7E02" w:rsidRPr="008D0657" w:rsidRDefault="001D7E02" w:rsidP="005162B6">
            <w:pPr>
              <w:pStyle w:val="Tiret1"/>
              <w:numPr>
                <w:ilvl w:val="0"/>
                <w:numId w:val="11"/>
              </w:numPr>
            </w:pPr>
            <w:r w:rsidRPr="008D0657">
              <w:rPr>
                <w:sz w:val="22"/>
              </w:rPr>
              <w:tab/>
              <w:t>Решението или актът с окончателен и обвързващ характер ли е?</w:t>
            </w:r>
          </w:p>
          <w:p w:rsidR="001D7E02" w:rsidRPr="008D0657" w:rsidRDefault="001D7E02" w:rsidP="001D7E02">
            <w:pPr>
              <w:pStyle w:val="Tiret1"/>
            </w:pPr>
            <w:r w:rsidRPr="008D0657">
              <w:rPr>
                <w:sz w:val="22"/>
              </w:rPr>
              <w:t>Моля, посочете датата на присъдата или решението/акта.</w:t>
            </w:r>
          </w:p>
          <w:p w:rsidR="001D7E02" w:rsidRPr="008D0657" w:rsidRDefault="001D7E02" w:rsidP="001D7E02">
            <w:pPr>
              <w:pStyle w:val="Tiret1"/>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D7E02" w:rsidRPr="008D0657" w:rsidRDefault="001D7E02" w:rsidP="001D7E02">
            <w:r w:rsidRPr="008D0657">
              <w:rPr>
                <w:sz w:val="22"/>
              </w:rPr>
              <w:t xml:space="preserve">2) по </w:t>
            </w:r>
            <w:r w:rsidRPr="008D0657">
              <w:rPr>
                <w:b/>
                <w:sz w:val="22"/>
              </w:rPr>
              <w:t>друг начин</w:t>
            </w:r>
            <w:r w:rsidRPr="008D0657">
              <w:rPr>
                <w:sz w:val="22"/>
              </w:rPr>
              <w:t>? Моля, уточнете:</w:t>
            </w:r>
          </w:p>
          <w:p w:rsidR="001D7E02" w:rsidRPr="00D17798" w:rsidRDefault="001D7E02" w:rsidP="001D7E02">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D7E02" w:rsidRPr="00D17798" w:rsidRDefault="001D7E02" w:rsidP="001D7E02">
            <w:pPr>
              <w:pStyle w:val="Tiret1"/>
              <w:numPr>
                <w:ilvl w:val="0"/>
                <w:numId w:val="0"/>
              </w:numPr>
              <w:jc w:val="left"/>
              <w:rPr>
                <w:b/>
              </w:rPr>
            </w:pPr>
            <w:r w:rsidRPr="00D17798">
              <w:rPr>
                <w:b/>
                <w:sz w:val="22"/>
              </w:rPr>
              <w:t>Данъци</w:t>
            </w:r>
          </w:p>
        </w:tc>
        <w:tc>
          <w:tcPr>
            <w:tcW w:w="2585" w:type="dxa"/>
            <w:shd w:val="clear" w:color="auto" w:fill="auto"/>
          </w:tcPr>
          <w:p w:rsidR="001D7E02" w:rsidRPr="00D17798" w:rsidRDefault="001D7E02" w:rsidP="001D7E02">
            <w:pPr>
              <w:rPr>
                <w:b/>
              </w:rPr>
            </w:pPr>
            <w:r w:rsidRPr="00D17798">
              <w:rPr>
                <w:b/>
                <w:sz w:val="22"/>
              </w:rPr>
              <w:t>Социалноосигурителни вноски</w:t>
            </w:r>
          </w:p>
        </w:tc>
      </w:tr>
      <w:tr w:rsidR="001D7E02" w:rsidRPr="00D17798" w:rsidTr="001D7E02">
        <w:trPr>
          <w:trHeight w:val="1977"/>
        </w:trPr>
        <w:tc>
          <w:tcPr>
            <w:tcW w:w="4480" w:type="dxa"/>
            <w:vMerge/>
            <w:shd w:val="clear" w:color="auto" w:fill="auto"/>
          </w:tcPr>
          <w:p w:rsidR="001D7E02" w:rsidRPr="00D17798" w:rsidRDefault="001D7E02" w:rsidP="001D7E02">
            <w:pPr>
              <w:rPr>
                <w:b/>
              </w:rPr>
            </w:pPr>
          </w:p>
        </w:tc>
        <w:tc>
          <w:tcPr>
            <w:tcW w:w="2224" w:type="dxa"/>
            <w:shd w:val="clear" w:color="auto" w:fill="auto"/>
          </w:tcPr>
          <w:p w:rsidR="001D7E02" w:rsidRPr="00D17798" w:rsidRDefault="001D7E02" w:rsidP="001D7E02">
            <w:r w:rsidRPr="00D17798">
              <w:br/>
            </w:r>
            <w:r w:rsidRPr="00D17798">
              <w:rPr>
                <w:sz w:val="22"/>
              </w:rPr>
              <w:t>a) [……]</w:t>
            </w:r>
            <w:r w:rsidRPr="00D17798">
              <w:br/>
            </w:r>
            <w:r w:rsidRPr="00D17798">
              <w:rPr>
                <w:sz w:val="22"/>
              </w:rPr>
              <w:t>б) [……]</w:t>
            </w:r>
            <w:r w:rsidRPr="00D17798">
              <w:br/>
            </w:r>
            <w:r w:rsidRPr="00D17798">
              <w:rPr>
                <w:sz w:val="22"/>
              </w:rPr>
              <w:t>в1) [] Да [] Не</w:t>
            </w:r>
          </w:p>
          <w:p w:rsidR="001D7E02" w:rsidRPr="00D17798" w:rsidRDefault="001D7E02" w:rsidP="005162B6">
            <w:pPr>
              <w:pStyle w:val="Tiret0"/>
              <w:numPr>
                <w:ilvl w:val="0"/>
                <w:numId w:val="10"/>
              </w:numPr>
            </w:pPr>
            <w:r w:rsidRPr="00D17798">
              <w:rPr>
                <w:sz w:val="22"/>
              </w:rPr>
              <w:t>[] Да [] Не</w:t>
            </w:r>
          </w:p>
          <w:p w:rsidR="001D7E02" w:rsidRPr="00D17798" w:rsidRDefault="001D7E02" w:rsidP="001D7E02">
            <w:pPr>
              <w:pStyle w:val="Tiret0"/>
            </w:pPr>
            <w:r w:rsidRPr="00D17798">
              <w:rPr>
                <w:sz w:val="22"/>
              </w:rPr>
              <w:t>[……]</w:t>
            </w:r>
            <w:r w:rsidRPr="00D17798">
              <w:br/>
            </w:r>
          </w:p>
          <w:p w:rsidR="001D7E02" w:rsidRPr="00D17798" w:rsidRDefault="001D7E02" w:rsidP="001D7E02">
            <w:pPr>
              <w:pStyle w:val="Tiret0"/>
            </w:pPr>
            <w:r w:rsidRPr="00D17798">
              <w:rPr>
                <w:sz w:val="22"/>
              </w:rPr>
              <w:t>[……]</w:t>
            </w:r>
            <w:r w:rsidRPr="00D17798">
              <w:br/>
            </w:r>
            <w:r w:rsidRPr="00D17798">
              <w:br/>
            </w:r>
          </w:p>
          <w:p w:rsidR="001D7E02" w:rsidRPr="00D17798" w:rsidRDefault="001D7E02" w:rsidP="001D7E02"/>
          <w:p w:rsidR="001D7E02" w:rsidRPr="00D17798" w:rsidRDefault="001D7E02" w:rsidP="001D7E02"/>
          <w:p w:rsidR="001D7E02" w:rsidRPr="00D17798" w:rsidRDefault="001D7E02" w:rsidP="001D7E02"/>
          <w:p w:rsidR="001D7E02" w:rsidRPr="00D17798" w:rsidRDefault="001D7E02" w:rsidP="001D7E02">
            <w:r w:rsidRPr="00D17798">
              <w:rPr>
                <w:sz w:val="22"/>
              </w:rPr>
              <w:t>в2) [ …]</w:t>
            </w:r>
            <w:r w:rsidRPr="00D17798">
              <w:br/>
            </w:r>
          </w:p>
          <w:p w:rsidR="001D7E02" w:rsidRPr="00D17798" w:rsidRDefault="001D7E02" w:rsidP="001D7E02">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D7E02" w:rsidRPr="00D17798" w:rsidRDefault="001D7E02" w:rsidP="001D7E02">
            <w:r w:rsidRPr="00D17798">
              <w:br/>
            </w:r>
            <w:r w:rsidRPr="00D17798">
              <w:rPr>
                <w:sz w:val="22"/>
              </w:rPr>
              <w:t>a) [……]б) [……]</w:t>
            </w:r>
            <w:r w:rsidRPr="00D17798">
              <w:br/>
            </w:r>
            <w:r w:rsidRPr="00D17798">
              <w:br/>
            </w:r>
            <w:r w:rsidRPr="00D17798">
              <w:rPr>
                <w:sz w:val="22"/>
              </w:rPr>
              <w:t>в1) [] Да [] Не</w:t>
            </w:r>
          </w:p>
          <w:p w:rsidR="001D7E02" w:rsidRPr="00D17798" w:rsidRDefault="001D7E02" w:rsidP="001D7E02">
            <w:pPr>
              <w:pStyle w:val="Tiret0"/>
            </w:pPr>
            <w:r w:rsidRPr="00D17798">
              <w:rPr>
                <w:sz w:val="22"/>
              </w:rPr>
              <w:t>[] Да [] Не</w:t>
            </w:r>
          </w:p>
          <w:p w:rsidR="001D7E02" w:rsidRPr="00D17798" w:rsidRDefault="001D7E02" w:rsidP="001D7E02">
            <w:pPr>
              <w:pStyle w:val="Tiret0"/>
            </w:pPr>
            <w:r w:rsidRPr="00D17798">
              <w:rPr>
                <w:sz w:val="22"/>
              </w:rPr>
              <w:t>[……]</w:t>
            </w:r>
            <w:r w:rsidRPr="00D17798">
              <w:br/>
            </w:r>
          </w:p>
          <w:p w:rsidR="001D7E02" w:rsidRPr="00D17798" w:rsidRDefault="001D7E02" w:rsidP="001D7E02">
            <w:pPr>
              <w:pStyle w:val="Tiret0"/>
            </w:pPr>
            <w:r w:rsidRPr="00D17798">
              <w:rPr>
                <w:sz w:val="22"/>
              </w:rPr>
              <w:t>[……]</w:t>
            </w:r>
            <w:r w:rsidRPr="00D17798">
              <w:br/>
            </w:r>
            <w:r w:rsidRPr="00D17798">
              <w:br/>
            </w:r>
          </w:p>
          <w:p w:rsidR="001D7E02" w:rsidRPr="00D17798" w:rsidRDefault="001D7E02" w:rsidP="001D7E02"/>
          <w:p w:rsidR="001D7E02" w:rsidRPr="00D17798" w:rsidRDefault="001D7E02" w:rsidP="001D7E02"/>
          <w:p w:rsidR="001D7E02" w:rsidRPr="00D17798" w:rsidRDefault="001D7E02" w:rsidP="001D7E02"/>
          <w:p w:rsidR="001D7E02" w:rsidRPr="00D17798" w:rsidRDefault="001D7E02" w:rsidP="001D7E02">
            <w:r w:rsidRPr="00D17798">
              <w:rPr>
                <w:sz w:val="22"/>
              </w:rPr>
              <w:t>в2) [ …]</w:t>
            </w:r>
            <w:r w:rsidRPr="00D17798">
              <w:br/>
            </w:r>
          </w:p>
          <w:p w:rsidR="001D7E02" w:rsidRPr="00D17798" w:rsidRDefault="001D7E02" w:rsidP="001D7E02">
            <w:r w:rsidRPr="00D17798">
              <w:rPr>
                <w:sz w:val="22"/>
              </w:rPr>
              <w:t>г) [] Да [] Не</w:t>
            </w:r>
          </w:p>
          <w:p w:rsidR="001D7E02" w:rsidRPr="00D17798" w:rsidRDefault="001D7E02" w:rsidP="001D7E02">
            <w:r w:rsidRPr="00D17798">
              <w:rPr>
                <w:b/>
              </w:rPr>
              <w:t>Ако „да“</w:t>
            </w:r>
            <w:r w:rsidRPr="00D17798">
              <w:t>, моля, опишете подробно:</w:t>
            </w:r>
            <w:r w:rsidRPr="00D17798">
              <w:rPr>
                <w:sz w:val="22"/>
              </w:rPr>
              <w:t xml:space="preserve"> [……]</w:t>
            </w:r>
          </w:p>
        </w:tc>
      </w:tr>
      <w:tr w:rsidR="001D7E02" w:rsidRPr="00D17798" w:rsidTr="001D7E02">
        <w:tc>
          <w:tcPr>
            <w:tcW w:w="4480" w:type="dxa"/>
            <w:shd w:val="clear" w:color="auto" w:fill="auto"/>
          </w:tcPr>
          <w:p w:rsidR="001D7E02" w:rsidRPr="00D17798" w:rsidRDefault="001D7E02" w:rsidP="001D7E02">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w:t>
            </w:r>
            <w:r w:rsidRPr="00D17798">
              <w:rPr>
                <w:i/>
                <w:sz w:val="22"/>
              </w:rPr>
              <w:lastRenderedPageBreak/>
              <w:t>разположение в електронен формат, моля, посочете:</w:t>
            </w:r>
          </w:p>
        </w:tc>
        <w:tc>
          <w:tcPr>
            <w:tcW w:w="4809" w:type="dxa"/>
            <w:gridSpan w:val="2"/>
            <w:shd w:val="clear" w:color="auto" w:fill="auto"/>
          </w:tcPr>
          <w:p w:rsidR="001D7E02" w:rsidRPr="00D17798" w:rsidRDefault="001D7E02" w:rsidP="001D7E02">
            <w:pPr>
              <w:rPr>
                <w:i/>
              </w:rPr>
            </w:pPr>
            <w:r w:rsidRPr="00D17798">
              <w:rPr>
                <w:i/>
                <w:sz w:val="22"/>
              </w:rPr>
              <w:lastRenderedPageBreak/>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1D7E02" w:rsidRDefault="001D7E02" w:rsidP="001D7E02">
      <w:pPr>
        <w:pStyle w:val="SectionTitle"/>
        <w:rPr>
          <w:sz w:val="22"/>
          <w:lang w:val="en-US"/>
        </w:rPr>
      </w:pPr>
    </w:p>
    <w:p w:rsidR="001D7E02" w:rsidRPr="00D17798" w:rsidRDefault="001D7E02" w:rsidP="001D7E02">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1D7E02" w:rsidRPr="00D17798" w:rsidRDefault="001D7E02" w:rsidP="001D7E02">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7E02" w:rsidRPr="00D17798" w:rsidTr="001D7E02">
        <w:tc>
          <w:tcPr>
            <w:tcW w:w="4644" w:type="dxa"/>
            <w:shd w:val="clear" w:color="auto" w:fill="auto"/>
          </w:tcPr>
          <w:p w:rsidR="001D7E02" w:rsidRPr="00D17798" w:rsidRDefault="001D7E02" w:rsidP="001D7E02">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D7E02" w:rsidRPr="00D17798" w:rsidRDefault="001D7E02" w:rsidP="001D7E02">
            <w:pPr>
              <w:rPr>
                <w:b/>
                <w:i/>
              </w:rPr>
            </w:pPr>
            <w:r w:rsidRPr="00D17798">
              <w:rPr>
                <w:b/>
                <w:i/>
                <w:sz w:val="22"/>
              </w:rPr>
              <w:t>Отговор:</w:t>
            </w:r>
          </w:p>
        </w:tc>
      </w:tr>
      <w:tr w:rsidR="001D7E02" w:rsidRPr="00D17798" w:rsidTr="001D7E02">
        <w:trPr>
          <w:trHeight w:val="406"/>
        </w:trPr>
        <w:tc>
          <w:tcPr>
            <w:tcW w:w="4644" w:type="dxa"/>
            <w:vMerge w:val="restart"/>
            <w:shd w:val="clear" w:color="auto" w:fill="auto"/>
          </w:tcPr>
          <w:p w:rsidR="001D7E02" w:rsidRPr="00A3003C" w:rsidRDefault="001D7E02" w:rsidP="001D7E02">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sz w:val="22"/>
              </w:rPr>
              <w:footnoteReference w:id="26"/>
            </w:r>
            <w:r w:rsidRPr="00A3003C">
              <w:rPr>
                <w:sz w:val="22"/>
              </w:rPr>
              <w:t>?</w:t>
            </w:r>
          </w:p>
        </w:tc>
        <w:tc>
          <w:tcPr>
            <w:tcW w:w="4645" w:type="dxa"/>
            <w:shd w:val="clear" w:color="auto" w:fill="auto"/>
          </w:tcPr>
          <w:p w:rsidR="001D7E02" w:rsidRPr="00D17798" w:rsidRDefault="001D7E02" w:rsidP="001D7E02">
            <w:r w:rsidRPr="00D17798">
              <w:rPr>
                <w:sz w:val="22"/>
              </w:rPr>
              <w:t>[] Да [] Не</w:t>
            </w:r>
          </w:p>
        </w:tc>
      </w:tr>
      <w:tr w:rsidR="001D7E02" w:rsidRPr="00D17798" w:rsidTr="001D7E02">
        <w:trPr>
          <w:trHeight w:val="405"/>
        </w:trPr>
        <w:tc>
          <w:tcPr>
            <w:tcW w:w="4644" w:type="dxa"/>
            <w:vMerge/>
            <w:shd w:val="clear" w:color="auto" w:fill="auto"/>
          </w:tcPr>
          <w:p w:rsidR="001D7E02" w:rsidRPr="00D17798" w:rsidRDefault="001D7E02" w:rsidP="001D7E02"/>
        </w:tc>
        <w:tc>
          <w:tcPr>
            <w:tcW w:w="4645" w:type="dxa"/>
            <w:shd w:val="clear" w:color="auto" w:fill="auto"/>
          </w:tcPr>
          <w:p w:rsidR="001D7E02" w:rsidRDefault="001D7E02" w:rsidP="001D7E02">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D7E02" w:rsidRPr="00D17798" w:rsidRDefault="001D7E02" w:rsidP="001D7E02">
            <w:r w:rsidRPr="00D17798">
              <w:rPr>
                <w:b/>
              </w:rPr>
              <w:t>Ако да“</w:t>
            </w:r>
            <w:r w:rsidRPr="00D17798">
              <w:t>, моля опишете предприетите мерки:</w:t>
            </w:r>
            <w:r w:rsidRPr="00D17798">
              <w:rPr>
                <w:sz w:val="22"/>
              </w:rPr>
              <w:t xml:space="preserve"> [……]</w:t>
            </w:r>
          </w:p>
        </w:tc>
      </w:tr>
      <w:tr w:rsidR="001D7E02" w:rsidRPr="00D17798" w:rsidTr="001D7E02">
        <w:tc>
          <w:tcPr>
            <w:tcW w:w="4644" w:type="dxa"/>
            <w:shd w:val="clear" w:color="auto" w:fill="auto"/>
          </w:tcPr>
          <w:p w:rsidR="001D7E02" w:rsidRPr="00A3003C" w:rsidRDefault="001D7E02" w:rsidP="001D7E02">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D7E02" w:rsidRPr="00A3003C" w:rsidRDefault="001D7E02" w:rsidP="001D7E02">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D7E02" w:rsidRPr="00A3003C" w:rsidRDefault="001D7E02" w:rsidP="001D7E02">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1D7E02" w:rsidRPr="00A3003C" w:rsidRDefault="001D7E02" w:rsidP="001D7E02">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D7E02" w:rsidRPr="00A3003C" w:rsidRDefault="001D7E02" w:rsidP="001D7E02">
            <w:pPr>
              <w:pStyle w:val="Tiret0"/>
            </w:pPr>
            <w:r w:rsidRPr="00A3003C">
              <w:rPr>
                <w:sz w:val="22"/>
              </w:rPr>
              <w:t>Моля представете подробности:</w:t>
            </w:r>
          </w:p>
          <w:p w:rsidR="001D7E02" w:rsidRPr="00A3003C" w:rsidRDefault="001D7E02" w:rsidP="001D7E02">
            <w:pPr>
              <w:pStyle w:val="Tiret0"/>
            </w:pPr>
            <w:r w:rsidRPr="00A3003C">
              <w:rPr>
                <w:sz w:val="22"/>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A3003C">
              <w:rPr>
                <w:sz w:val="22"/>
              </w:rPr>
              <w:lastRenderedPageBreak/>
              <w:t>стопанската дейност при тези обстоятелства</w:t>
            </w:r>
            <w:r w:rsidRPr="00A3003C">
              <w:rPr>
                <w:rStyle w:val="FootnoteReference"/>
                <w:sz w:val="22"/>
              </w:rPr>
              <w:footnoteReference w:id="28"/>
            </w:r>
            <w:r w:rsidRPr="00A3003C">
              <w:rPr>
                <w:sz w:val="22"/>
              </w:rPr>
              <w:t>?</w:t>
            </w:r>
          </w:p>
          <w:p w:rsidR="001D7E02" w:rsidRPr="00A3003C" w:rsidRDefault="001D7E02" w:rsidP="001D7E02">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D7E02" w:rsidRPr="00D17798" w:rsidRDefault="001D7E02" w:rsidP="001D7E02">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D7E02" w:rsidRPr="00D17798" w:rsidRDefault="001D7E02" w:rsidP="001D7E02">
            <w:pPr>
              <w:pStyle w:val="Tiret0"/>
            </w:pPr>
            <w:r w:rsidRPr="00D17798">
              <w:rPr>
                <w:sz w:val="22"/>
              </w:rPr>
              <w:t>[……]</w:t>
            </w:r>
          </w:p>
          <w:p w:rsidR="001D7E02" w:rsidRPr="00D17798" w:rsidRDefault="001D7E02" w:rsidP="001D7E02">
            <w:pPr>
              <w:pStyle w:val="Tiret0"/>
            </w:pPr>
            <w:r w:rsidRPr="00D17798">
              <w:rPr>
                <w:sz w:val="22"/>
              </w:rPr>
              <w:t>[……]</w:t>
            </w:r>
            <w:r w:rsidRPr="00D17798">
              <w:br/>
            </w:r>
            <w:r w:rsidRPr="00D17798">
              <w:br/>
            </w:r>
            <w:r w:rsidRPr="00D17798">
              <w:br/>
            </w:r>
            <w:r w:rsidRPr="00D17798">
              <w:br/>
            </w:r>
          </w:p>
          <w:p w:rsidR="001D7E02" w:rsidRPr="00D17798" w:rsidRDefault="001D7E02" w:rsidP="001D7E02">
            <w:pPr>
              <w:rPr>
                <w:i/>
              </w:rPr>
            </w:pPr>
          </w:p>
          <w:p w:rsidR="001D7E02" w:rsidRPr="00D17798" w:rsidRDefault="001D7E02" w:rsidP="001D7E02">
            <w:pPr>
              <w:rPr>
                <w:i/>
              </w:rPr>
            </w:pPr>
          </w:p>
          <w:p w:rsidR="001D7E02" w:rsidRPr="00D17798" w:rsidRDefault="001D7E02" w:rsidP="001D7E02">
            <w:pPr>
              <w:rPr>
                <w:i/>
              </w:rPr>
            </w:pPr>
          </w:p>
          <w:p w:rsidR="001D7E02" w:rsidRPr="00D17798" w:rsidRDefault="001D7E02" w:rsidP="001D7E02">
            <w:pPr>
              <w:rPr>
                <w:i/>
              </w:rPr>
            </w:pPr>
            <w:r w:rsidRPr="00D17798">
              <w:rPr>
                <w:i/>
                <w:sz w:val="22"/>
              </w:rPr>
              <w:t xml:space="preserve">(уеб адрес, орган или служба, издаващи </w:t>
            </w:r>
            <w:r w:rsidRPr="00D17798">
              <w:rPr>
                <w:i/>
                <w:sz w:val="22"/>
              </w:rPr>
              <w:lastRenderedPageBreak/>
              <w:t>документа, точно позоваване на документа): [……][……][……][……]</w:t>
            </w:r>
          </w:p>
        </w:tc>
      </w:tr>
      <w:tr w:rsidR="001D7E02" w:rsidRPr="00D17798" w:rsidTr="001D7E02">
        <w:trPr>
          <w:trHeight w:val="303"/>
        </w:trPr>
        <w:tc>
          <w:tcPr>
            <w:tcW w:w="4644" w:type="dxa"/>
            <w:vMerge w:val="restart"/>
            <w:shd w:val="clear" w:color="auto" w:fill="auto"/>
          </w:tcPr>
          <w:p w:rsidR="001D7E02" w:rsidRPr="00D17798" w:rsidRDefault="001D7E02" w:rsidP="001D7E02">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D7E02" w:rsidRPr="00D17798" w:rsidRDefault="001D7E02" w:rsidP="001D7E02">
            <w:r w:rsidRPr="00D17798">
              <w:rPr>
                <w:sz w:val="22"/>
              </w:rPr>
              <w:t>[] Да [] Не,</w:t>
            </w:r>
            <w:r w:rsidRPr="00D17798">
              <w:br/>
            </w:r>
            <w:r w:rsidRPr="00D17798">
              <w:br/>
            </w:r>
            <w:r w:rsidRPr="00D17798">
              <w:rPr>
                <w:sz w:val="22"/>
              </w:rPr>
              <w:t xml:space="preserve"> [……]</w:t>
            </w:r>
          </w:p>
        </w:tc>
      </w:tr>
      <w:tr w:rsidR="001D7E02" w:rsidRPr="00D17798" w:rsidTr="001D7E02">
        <w:trPr>
          <w:trHeight w:val="303"/>
        </w:trPr>
        <w:tc>
          <w:tcPr>
            <w:tcW w:w="4644" w:type="dxa"/>
            <w:vMerge/>
            <w:shd w:val="clear" w:color="auto" w:fill="auto"/>
          </w:tcPr>
          <w:p w:rsidR="001D7E02" w:rsidRPr="00D17798" w:rsidRDefault="001D7E02" w:rsidP="001D7E02">
            <w:pPr>
              <w:pStyle w:val="NormalLeft"/>
            </w:pPr>
          </w:p>
        </w:tc>
        <w:tc>
          <w:tcPr>
            <w:tcW w:w="4645" w:type="dxa"/>
            <w:shd w:val="clear" w:color="auto" w:fill="auto"/>
          </w:tcPr>
          <w:p w:rsidR="001D7E02" w:rsidRPr="008D68EC" w:rsidRDefault="001D7E02" w:rsidP="001D7E02">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D7E02" w:rsidRPr="00D17798" w:rsidRDefault="001D7E02" w:rsidP="001D7E02">
            <w:r w:rsidRPr="008D68EC">
              <w:rPr>
                <w:b/>
                <w:sz w:val="22"/>
              </w:rPr>
              <w:t>Ако „да“</w:t>
            </w:r>
            <w:r w:rsidRPr="008D68EC">
              <w:rPr>
                <w:sz w:val="22"/>
              </w:rPr>
              <w:t>, моля опишете предприетите мерки: [……]</w:t>
            </w:r>
          </w:p>
        </w:tc>
      </w:tr>
      <w:tr w:rsidR="001D7E02" w:rsidRPr="00D17798" w:rsidTr="001D7E02">
        <w:trPr>
          <w:trHeight w:val="515"/>
        </w:trPr>
        <w:tc>
          <w:tcPr>
            <w:tcW w:w="4644" w:type="dxa"/>
            <w:vMerge w:val="restart"/>
            <w:shd w:val="clear" w:color="auto" w:fill="auto"/>
          </w:tcPr>
          <w:p w:rsidR="001D7E02" w:rsidRPr="008D68EC" w:rsidRDefault="001D7E02" w:rsidP="001D7E02">
            <w:pPr>
              <w:pStyle w:val="NormalLeft"/>
            </w:pPr>
            <w:r w:rsidRPr="008D68EC">
              <w:rPr>
                <w:rStyle w:val="NormalBoldChar"/>
                <w:rFonts w:eastAsia="Calibri"/>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D7E02" w:rsidRPr="008D68EC" w:rsidRDefault="001D7E02" w:rsidP="001D7E02">
            <w:r w:rsidRPr="008D68EC">
              <w:rPr>
                <w:sz w:val="22"/>
              </w:rPr>
              <w:t>[] Да [] Не</w:t>
            </w:r>
            <w:r w:rsidRPr="008D68EC">
              <w:rPr>
                <w:sz w:val="22"/>
              </w:rPr>
              <w:br/>
            </w:r>
            <w:r w:rsidRPr="008D68EC">
              <w:rPr>
                <w:sz w:val="22"/>
              </w:rPr>
              <w:br/>
            </w:r>
            <w:r w:rsidRPr="008D68EC">
              <w:rPr>
                <w:sz w:val="22"/>
              </w:rPr>
              <w:br/>
              <w:t>[…]</w:t>
            </w:r>
          </w:p>
        </w:tc>
      </w:tr>
      <w:tr w:rsidR="001D7E02" w:rsidRPr="00D17798" w:rsidTr="001D7E02">
        <w:trPr>
          <w:trHeight w:val="514"/>
        </w:trPr>
        <w:tc>
          <w:tcPr>
            <w:tcW w:w="4644" w:type="dxa"/>
            <w:vMerge/>
            <w:shd w:val="clear" w:color="auto" w:fill="auto"/>
          </w:tcPr>
          <w:p w:rsidR="001D7E02" w:rsidRPr="00D17798" w:rsidRDefault="001D7E02" w:rsidP="001D7E02">
            <w:pPr>
              <w:pStyle w:val="NormalLeft"/>
              <w:rPr>
                <w:rStyle w:val="NormalBoldChar"/>
                <w:rFonts w:eastAsia="Calibri"/>
                <w:b w:val="0"/>
              </w:rPr>
            </w:pPr>
          </w:p>
        </w:tc>
        <w:tc>
          <w:tcPr>
            <w:tcW w:w="4645" w:type="dxa"/>
            <w:shd w:val="clear" w:color="auto" w:fill="auto"/>
          </w:tcPr>
          <w:p w:rsidR="001D7E02" w:rsidRDefault="001D7E02" w:rsidP="001D7E02">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D7E02" w:rsidRPr="008D68EC" w:rsidRDefault="001D7E02" w:rsidP="001D7E02">
            <w:r w:rsidRPr="008D68EC">
              <w:rPr>
                <w:b/>
                <w:sz w:val="22"/>
              </w:rPr>
              <w:t>Ако „да“</w:t>
            </w:r>
            <w:r w:rsidRPr="008D68EC">
              <w:rPr>
                <w:sz w:val="22"/>
              </w:rPr>
              <w:t>, моля опишете предприетите мерки: [……]</w:t>
            </w:r>
          </w:p>
        </w:tc>
      </w:tr>
      <w:tr w:rsidR="001D7E02" w:rsidRPr="00D17798" w:rsidTr="001D7E02">
        <w:trPr>
          <w:trHeight w:val="1316"/>
        </w:trPr>
        <w:tc>
          <w:tcPr>
            <w:tcW w:w="4644" w:type="dxa"/>
            <w:shd w:val="clear" w:color="auto" w:fill="auto"/>
          </w:tcPr>
          <w:p w:rsidR="001D7E02" w:rsidRPr="008D68EC" w:rsidRDefault="001D7E02" w:rsidP="001D7E02">
            <w:pPr>
              <w:pStyle w:val="NormalLeft"/>
              <w:rPr>
                <w:rStyle w:val="NormalBoldChar"/>
                <w:rFonts w:eastAsia="Calibri"/>
                <w:b w:val="0"/>
              </w:rPr>
            </w:pPr>
            <w:r w:rsidRPr="008D68EC">
              <w:rPr>
                <w:rStyle w:val="NormalBoldChar"/>
                <w:rFonts w:eastAsia="Calibri"/>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D7E02" w:rsidRPr="008D68EC" w:rsidRDefault="001D7E02" w:rsidP="001D7E02">
            <w:r w:rsidRPr="008D68EC">
              <w:rPr>
                <w:sz w:val="22"/>
              </w:rPr>
              <w:t>[] Да [] Не</w:t>
            </w:r>
            <w:r w:rsidRPr="008D68EC">
              <w:rPr>
                <w:sz w:val="22"/>
              </w:rPr>
              <w:br/>
            </w:r>
            <w:r w:rsidRPr="008D68EC">
              <w:rPr>
                <w:sz w:val="22"/>
              </w:rPr>
              <w:br/>
            </w:r>
            <w:r w:rsidRPr="008D68EC">
              <w:rPr>
                <w:sz w:val="22"/>
              </w:rPr>
              <w:br/>
              <w:t>[…]</w:t>
            </w:r>
          </w:p>
        </w:tc>
      </w:tr>
      <w:tr w:rsidR="001D7E02" w:rsidRPr="00D17798" w:rsidTr="001D7E02">
        <w:trPr>
          <w:trHeight w:val="1544"/>
        </w:trPr>
        <w:tc>
          <w:tcPr>
            <w:tcW w:w="4644" w:type="dxa"/>
            <w:shd w:val="clear" w:color="auto" w:fill="auto"/>
          </w:tcPr>
          <w:p w:rsidR="001D7E02" w:rsidRPr="008D68EC" w:rsidRDefault="001D7E02" w:rsidP="001D7E02">
            <w:pPr>
              <w:pStyle w:val="NormalLeft"/>
              <w:rPr>
                <w:rStyle w:val="NormalBoldChar"/>
                <w:rFonts w:eastAsia="Calibri"/>
                <w:b w:val="0"/>
              </w:rPr>
            </w:pPr>
            <w:r w:rsidRPr="008D68EC">
              <w:rPr>
                <w:rStyle w:val="NormalBoldChar"/>
                <w:rFonts w:eastAsia="Calibri"/>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D7E02" w:rsidRPr="008D68EC" w:rsidRDefault="001D7E02" w:rsidP="001D7E02">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1D7E02" w:rsidRPr="00D17798" w:rsidTr="001D7E02">
        <w:trPr>
          <w:trHeight w:val="932"/>
        </w:trPr>
        <w:tc>
          <w:tcPr>
            <w:tcW w:w="4644" w:type="dxa"/>
            <w:vMerge w:val="restart"/>
            <w:shd w:val="clear" w:color="auto" w:fill="auto"/>
          </w:tcPr>
          <w:p w:rsidR="001D7E02" w:rsidRPr="008D68EC" w:rsidRDefault="001D7E02" w:rsidP="001D7E02">
            <w:pPr>
              <w:pStyle w:val="NormalLeft"/>
              <w:rPr>
                <w:rStyle w:val="NormalBoldChar"/>
                <w:rFonts w:eastAsia="Calibri"/>
                <w:b w:val="0"/>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D7E02" w:rsidRPr="008D68EC" w:rsidRDefault="001D7E02" w:rsidP="001D7E02">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D7E02" w:rsidRPr="00D17798" w:rsidTr="001D7E02">
        <w:trPr>
          <w:trHeight w:val="931"/>
        </w:trPr>
        <w:tc>
          <w:tcPr>
            <w:tcW w:w="4644" w:type="dxa"/>
            <w:vMerge/>
            <w:shd w:val="clear" w:color="auto" w:fill="auto"/>
          </w:tcPr>
          <w:p w:rsidR="001D7E02" w:rsidRPr="00D17798" w:rsidRDefault="001D7E02" w:rsidP="001D7E02">
            <w:pPr>
              <w:pStyle w:val="NormalLeft"/>
            </w:pPr>
          </w:p>
        </w:tc>
        <w:tc>
          <w:tcPr>
            <w:tcW w:w="4645" w:type="dxa"/>
            <w:shd w:val="clear" w:color="auto" w:fill="auto"/>
          </w:tcPr>
          <w:p w:rsidR="001D7E02" w:rsidRPr="008D68EC" w:rsidRDefault="001D7E02" w:rsidP="001D7E02">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1D7E02" w:rsidRPr="008D68EC" w:rsidRDefault="001D7E02" w:rsidP="001D7E02">
            <w:r w:rsidRPr="008D68EC">
              <w:rPr>
                <w:b/>
                <w:sz w:val="22"/>
              </w:rPr>
              <w:t>Ако „да“</w:t>
            </w:r>
            <w:r w:rsidRPr="008D68EC">
              <w:rPr>
                <w:sz w:val="22"/>
              </w:rPr>
              <w:t>, моля опишете предприетите мерки: [……]</w:t>
            </w:r>
          </w:p>
        </w:tc>
      </w:tr>
      <w:tr w:rsidR="001D7E02" w:rsidRPr="00D17798" w:rsidTr="001D7E02">
        <w:tc>
          <w:tcPr>
            <w:tcW w:w="4644" w:type="dxa"/>
            <w:shd w:val="clear" w:color="auto" w:fill="auto"/>
          </w:tcPr>
          <w:p w:rsidR="001D7E02" w:rsidRPr="008D68EC" w:rsidRDefault="001D7E02" w:rsidP="001D7E02">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D7E02" w:rsidRPr="008D68EC" w:rsidRDefault="001D7E02" w:rsidP="001D7E02">
            <w:pPr>
              <w:pStyle w:val="NormalLeft"/>
            </w:pPr>
            <w:r w:rsidRPr="008D68EC">
              <w:rPr>
                <w:sz w:val="22"/>
              </w:rPr>
              <w:t xml:space="preserve">б) </w:t>
            </w:r>
            <w:r w:rsidRPr="008D68EC">
              <w:rPr>
                <w:rStyle w:val="NormalBoldChar"/>
                <w:rFonts w:eastAsia="Calibri"/>
              </w:rPr>
              <w:t xml:space="preserve">не е укрил такава </w:t>
            </w:r>
            <w:r w:rsidRPr="008D68EC">
              <w:rPr>
                <w:sz w:val="22"/>
              </w:rPr>
              <w:t>информация;</w:t>
            </w:r>
          </w:p>
          <w:p w:rsidR="001D7E02" w:rsidRPr="008D68EC" w:rsidRDefault="001D7E02" w:rsidP="001D7E02">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D7E02" w:rsidRPr="00D17798" w:rsidRDefault="001D7E02" w:rsidP="001D7E02">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D7E02" w:rsidRPr="008D68EC" w:rsidRDefault="001D7E02" w:rsidP="001D7E02">
            <w:r w:rsidRPr="008D68EC">
              <w:rPr>
                <w:sz w:val="22"/>
              </w:rPr>
              <w:t>[] Да [] Не</w:t>
            </w:r>
          </w:p>
        </w:tc>
      </w:tr>
    </w:tbl>
    <w:p w:rsidR="001D7E02" w:rsidRDefault="001D7E02" w:rsidP="001D7E02">
      <w:pPr>
        <w:pStyle w:val="SectionTitle"/>
        <w:rPr>
          <w:sz w:val="22"/>
          <w:lang w:val="en-US"/>
        </w:rPr>
      </w:pPr>
    </w:p>
    <w:p w:rsidR="001D7E02" w:rsidRPr="00D17798" w:rsidRDefault="001D7E02" w:rsidP="001D7E02">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7E02" w:rsidRPr="00D17798" w:rsidTr="001D7E02">
        <w:tc>
          <w:tcPr>
            <w:tcW w:w="4644" w:type="dxa"/>
            <w:shd w:val="clear" w:color="auto" w:fill="auto"/>
          </w:tcPr>
          <w:p w:rsidR="001D7E02" w:rsidRPr="00D17798" w:rsidRDefault="001D7E02" w:rsidP="001D7E02">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D7E02" w:rsidRPr="00D17798" w:rsidRDefault="001D7E02" w:rsidP="001D7E02">
            <w:pPr>
              <w:rPr>
                <w:b/>
                <w:i/>
              </w:rPr>
            </w:pPr>
            <w:r w:rsidRPr="00D17798">
              <w:rPr>
                <w:b/>
                <w:i/>
                <w:sz w:val="22"/>
              </w:rPr>
              <w:t>Отговор:</w:t>
            </w:r>
          </w:p>
        </w:tc>
      </w:tr>
      <w:tr w:rsidR="001D7E02" w:rsidRPr="00D17798" w:rsidTr="001D7E02">
        <w:tc>
          <w:tcPr>
            <w:tcW w:w="4644" w:type="dxa"/>
            <w:shd w:val="clear" w:color="auto" w:fill="auto"/>
          </w:tcPr>
          <w:p w:rsidR="001D7E02" w:rsidRPr="00D17798" w:rsidRDefault="001D7E02" w:rsidP="001D7E02">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D7E02" w:rsidRPr="00D17798" w:rsidRDefault="001D7E02" w:rsidP="001D7E02">
            <w:r w:rsidRPr="00D17798">
              <w:rPr>
                <w:sz w:val="22"/>
              </w:rPr>
              <w:t>[…]</w:t>
            </w:r>
            <w:r w:rsidRPr="00D17798">
              <w:t xml:space="preserve"> </w:t>
            </w:r>
            <w:r w:rsidRPr="00D17798">
              <w:rPr>
                <w:sz w:val="22"/>
              </w:rPr>
              <w:t>[] Да [] Не</w:t>
            </w:r>
            <w:r w:rsidRPr="00D17798">
              <w:br/>
            </w:r>
            <w:r w:rsidRPr="00D17798">
              <w:br/>
            </w:r>
            <w:r w:rsidRPr="00D17798">
              <w:br/>
              <w:t xml:space="preserve"> </w:t>
            </w:r>
          </w:p>
          <w:p w:rsidR="001D7E02" w:rsidRPr="008D68EC" w:rsidRDefault="001D7E02" w:rsidP="001D7E02">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1D7E02" w:rsidRPr="00D17798" w:rsidTr="001D7E02">
        <w:tc>
          <w:tcPr>
            <w:tcW w:w="4644" w:type="dxa"/>
            <w:shd w:val="clear" w:color="auto" w:fill="auto"/>
          </w:tcPr>
          <w:p w:rsidR="001D7E02" w:rsidRPr="008D68EC" w:rsidRDefault="001D7E02" w:rsidP="001D7E02">
            <w:r w:rsidRPr="008D68EC">
              <w:rPr>
                <w:rStyle w:val="NormalBoldChar"/>
                <w:rFonts w:eastAsia="Calibri"/>
              </w:rPr>
              <w:t xml:space="preserve">В </w:t>
            </w:r>
            <w:r>
              <w:rPr>
                <w:rStyle w:val="NormalBoldChar"/>
                <w:rFonts w:eastAsia="Calibri"/>
              </w:rPr>
              <w:t>случай че се прилага някое специфично</w:t>
            </w:r>
            <w:r w:rsidRPr="008D68EC">
              <w:rPr>
                <w:rStyle w:val="NormalBoldChar"/>
                <w:rFonts w:eastAsia="Calibri"/>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D7E02" w:rsidRPr="00D17798" w:rsidRDefault="001D7E02" w:rsidP="001D7E02">
            <w:r w:rsidRPr="00D17798">
              <w:rPr>
                <w:sz w:val="22"/>
              </w:rPr>
              <w:t>[] Да [] Не</w:t>
            </w:r>
            <w:r w:rsidRPr="00D17798">
              <w:br/>
            </w:r>
            <w:r w:rsidRPr="00D17798">
              <w:br/>
            </w:r>
            <w:r w:rsidRPr="00D17798">
              <w:br/>
            </w:r>
            <w:r w:rsidRPr="00D17798">
              <w:rPr>
                <w:sz w:val="22"/>
              </w:rPr>
              <w:t>[…]</w:t>
            </w:r>
          </w:p>
        </w:tc>
      </w:tr>
    </w:tbl>
    <w:p w:rsidR="001D7E02" w:rsidRDefault="001D7E02" w:rsidP="001D7E02">
      <w:pPr>
        <w:pStyle w:val="ChapterTitle"/>
        <w:rPr>
          <w:sz w:val="22"/>
          <w:lang w:val="en-US"/>
        </w:rPr>
      </w:pPr>
    </w:p>
    <w:p w:rsidR="001D7E02" w:rsidRPr="00D17798" w:rsidRDefault="001D7E02" w:rsidP="001D7E02">
      <w:pPr>
        <w:pStyle w:val="ChapterTitle"/>
        <w:rPr>
          <w:sz w:val="22"/>
        </w:rPr>
      </w:pPr>
      <w:r w:rsidRPr="00D17798">
        <w:rPr>
          <w:sz w:val="22"/>
        </w:rPr>
        <w:t>Част IV: Критерии за подбор</w:t>
      </w:r>
    </w:p>
    <w:p w:rsidR="001D7E02" w:rsidRPr="00780AF7" w:rsidRDefault="001D7E02" w:rsidP="001D7E02">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1D7E02" w:rsidRPr="00D17798" w:rsidRDefault="001D7E02" w:rsidP="001D7E02">
      <w:pPr>
        <w:pStyle w:val="SectionTitle"/>
        <w:rPr>
          <w:sz w:val="22"/>
        </w:rPr>
      </w:pPr>
      <w:r w:rsidRPr="00D17798">
        <w:rPr>
          <w:sz w:val="22"/>
        </w:rPr>
        <w:lastRenderedPageBreak/>
        <w:sym w:font="Symbol" w:char="F061"/>
      </w:r>
      <w:r w:rsidRPr="00D17798">
        <w:rPr>
          <w:sz w:val="22"/>
        </w:rPr>
        <w:t>: Общо указание за всички критерии за подбор</w:t>
      </w:r>
    </w:p>
    <w:p w:rsidR="001D7E02" w:rsidRPr="00780AF7" w:rsidRDefault="001D7E02" w:rsidP="001D7E02">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D7E02" w:rsidRPr="00D17798" w:rsidTr="001D7E02">
        <w:tc>
          <w:tcPr>
            <w:tcW w:w="4606" w:type="dxa"/>
            <w:shd w:val="clear" w:color="auto" w:fill="auto"/>
          </w:tcPr>
          <w:p w:rsidR="001D7E02" w:rsidRPr="00D17798" w:rsidRDefault="001D7E02" w:rsidP="001D7E02">
            <w:pPr>
              <w:rPr>
                <w:b/>
                <w:i/>
              </w:rPr>
            </w:pPr>
            <w:r w:rsidRPr="00D17798">
              <w:rPr>
                <w:b/>
                <w:i/>
                <w:sz w:val="22"/>
              </w:rPr>
              <w:t>Спазване на всички изисквани критерии за подбор</w:t>
            </w:r>
          </w:p>
        </w:tc>
        <w:tc>
          <w:tcPr>
            <w:tcW w:w="4607" w:type="dxa"/>
            <w:shd w:val="clear" w:color="auto" w:fill="auto"/>
          </w:tcPr>
          <w:p w:rsidR="001D7E02" w:rsidRPr="00D17798" w:rsidRDefault="001D7E02" w:rsidP="001D7E02">
            <w:pPr>
              <w:rPr>
                <w:b/>
                <w:i/>
              </w:rPr>
            </w:pPr>
            <w:r w:rsidRPr="00D17798">
              <w:rPr>
                <w:b/>
                <w:i/>
                <w:sz w:val="22"/>
              </w:rPr>
              <w:t>Отговор:</w:t>
            </w:r>
          </w:p>
        </w:tc>
      </w:tr>
      <w:tr w:rsidR="001D7E02" w:rsidRPr="00D17798" w:rsidTr="001D7E02">
        <w:tc>
          <w:tcPr>
            <w:tcW w:w="4606" w:type="dxa"/>
            <w:shd w:val="clear" w:color="auto" w:fill="auto"/>
          </w:tcPr>
          <w:p w:rsidR="001D7E02" w:rsidRPr="00D17798" w:rsidRDefault="001D7E02" w:rsidP="001D7E02">
            <w:r w:rsidRPr="00D17798">
              <w:rPr>
                <w:sz w:val="22"/>
              </w:rPr>
              <w:t>Той отговаря на изискваните критерии за подбор:</w:t>
            </w:r>
          </w:p>
        </w:tc>
        <w:tc>
          <w:tcPr>
            <w:tcW w:w="4607" w:type="dxa"/>
            <w:shd w:val="clear" w:color="auto" w:fill="auto"/>
          </w:tcPr>
          <w:p w:rsidR="001D7E02" w:rsidRPr="00D17798" w:rsidRDefault="001D7E02" w:rsidP="001D7E02">
            <w:r w:rsidRPr="00D17798">
              <w:rPr>
                <w:sz w:val="22"/>
              </w:rPr>
              <w:t>[] Да [] Не</w:t>
            </w:r>
          </w:p>
        </w:tc>
      </w:tr>
    </w:tbl>
    <w:p w:rsidR="001D7E02" w:rsidRDefault="001D7E02" w:rsidP="001D7E02">
      <w:pPr>
        <w:pStyle w:val="SectionTitle"/>
        <w:rPr>
          <w:sz w:val="22"/>
          <w:lang w:val="en-US"/>
        </w:rPr>
      </w:pPr>
    </w:p>
    <w:p w:rsidR="001D7E02" w:rsidRPr="00D17798" w:rsidRDefault="001D7E02" w:rsidP="001D7E02">
      <w:pPr>
        <w:pStyle w:val="SectionTitle"/>
        <w:rPr>
          <w:sz w:val="22"/>
        </w:rPr>
      </w:pPr>
      <w:r>
        <w:rPr>
          <w:sz w:val="22"/>
        </w:rPr>
        <w:t>А: Г</w:t>
      </w:r>
      <w:r w:rsidRPr="00D17798">
        <w:rPr>
          <w:sz w:val="22"/>
        </w:rPr>
        <w:t>одност</w:t>
      </w:r>
    </w:p>
    <w:p w:rsidR="001D7E02" w:rsidRPr="00D17798" w:rsidRDefault="001D7E02" w:rsidP="001D7E02">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7E02" w:rsidRPr="00D17798" w:rsidTr="001D7E02">
        <w:tc>
          <w:tcPr>
            <w:tcW w:w="4644" w:type="dxa"/>
            <w:shd w:val="clear" w:color="auto" w:fill="auto"/>
          </w:tcPr>
          <w:p w:rsidR="001D7E02" w:rsidRPr="00D17798" w:rsidRDefault="001D7E02" w:rsidP="001D7E02">
            <w:pPr>
              <w:rPr>
                <w:b/>
                <w:i/>
              </w:rPr>
            </w:pPr>
            <w:r>
              <w:rPr>
                <w:b/>
                <w:i/>
                <w:sz w:val="22"/>
              </w:rPr>
              <w:t>Г</w:t>
            </w:r>
            <w:r w:rsidRPr="00D17798">
              <w:rPr>
                <w:b/>
                <w:i/>
                <w:sz w:val="22"/>
              </w:rPr>
              <w:t>одност</w:t>
            </w:r>
          </w:p>
        </w:tc>
        <w:tc>
          <w:tcPr>
            <w:tcW w:w="4645" w:type="dxa"/>
            <w:shd w:val="clear" w:color="auto" w:fill="auto"/>
          </w:tcPr>
          <w:p w:rsidR="001D7E02" w:rsidRPr="00D17798" w:rsidRDefault="001D7E02" w:rsidP="001D7E02">
            <w:pPr>
              <w:rPr>
                <w:b/>
                <w:i/>
              </w:rPr>
            </w:pPr>
            <w:r w:rsidRPr="00D17798">
              <w:rPr>
                <w:b/>
                <w:i/>
                <w:sz w:val="22"/>
              </w:rPr>
              <w:t>Отговор:</w:t>
            </w:r>
          </w:p>
        </w:tc>
      </w:tr>
      <w:tr w:rsidR="001D7E02" w:rsidRPr="00D17798" w:rsidTr="001D7E02">
        <w:tc>
          <w:tcPr>
            <w:tcW w:w="4644" w:type="dxa"/>
            <w:shd w:val="clear" w:color="auto" w:fill="auto"/>
          </w:tcPr>
          <w:p w:rsidR="001D7E02" w:rsidRPr="00827C5F" w:rsidRDefault="001D7E02" w:rsidP="001D7E02">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D7E02" w:rsidRPr="00827C5F" w:rsidRDefault="001D7E02" w:rsidP="001D7E02">
            <w:r w:rsidRPr="00827C5F">
              <w:rPr>
                <w:sz w:val="22"/>
              </w:rPr>
              <w:t>[…]</w:t>
            </w:r>
            <w:r w:rsidRPr="00827C5F">
              <w:rPr>
                <w:sz w:val="22"/>
              </w:rPr>
              <w:br/>
              <w:t xml:space="preserve"> </w:t>
            </w:r>
          </w:p>
          <w:p w:rsidR="001D7E02" w:rsidRPr="00827C5F" w:rsidRDefault="001D7E02" w:rsidP="001D7E02">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D7E02" w:rsidRPr="00D17798" w:rsidTr="001D7E02">
        <w:tc>
          <w:tcPr>
            <w:tcW w:w="4644" w:type="dxa"/>
            <w:shd w:val="clear" w:color="auto" w:fill="auto"/>
          </w:tcPr>
          <w:p w:rsidR="001D7E02" w:rsidRPr="00D17798" w:rsidRDefault="001D7E02" w:rsidP="001D7E02">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D7E02" w:rsidRPr="00827C5F" w:rsidRDefault="001D7E02" w:rsidP="001D7E02">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D7E02" w:rsidRPr="00827C5F" w:rsidRDefault="001D7E02" w:rsidP="001D7E02">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D7E02" w:rsidRDefault="001D7E02" w:rsidP="001D7E02">
      <w:pPr>
        <w:pStyle w:val="SectionTitle"/>
        <w:rPr>
          <w:sz w:val="22"/>
          <w:lang w:val="en-US"/>
        </w:rPr>
      </w:pPr>
    </w:p>
    <w:p w:rsidR="001D7E02" w:rsidRPr="00D17798" w:rsidRDefault="001D7E02" w:rsidP="001D7E02">
      <w:pPr>
        <w:pStyle w:val="SectionTitle"/>
        <w:rPr>
          <w:sz w:val="22"/>
        </w:rPr>
      </w:pPr>
      <w:r w:rsidRPr="00D17798">
        <w:rPr>
          <w:sz w:val="22"/>
        </w:rPr>
        <w:t>Б: икономическо и финансово състояние</w:t>
      </w:r>
    </w:p>
    <w:p w:rsidR="001D7E02" w:rsidRPr="00780AF7" w:rsidRDefault="001D7E02" w:rsidP="001D7E02">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7E02" w:rsidRPr="00D17798" w:rsidTr="001D7E02">
        <w:tc>
          <w:tcPr>
            <w:tcW w:w="4644" w:type="dxa"/>
            <w:shd w:val="clear" w:color="auto" w:fill="auto"/>
          </w:tcPr>
          <w:p w:rsidR="001D7E02" w:rsidRPr="00D17798" w:rsidRDefault="001D7E02" w:rsidP="001D7E02">
            <w:pPr>
              <w:rPr>
                <w:b/>
                <w:i/>
              </w:rPr>
            </w:pPr>
            <w:r w:rsidRPr="00D17798">
              <w:rPr>
                <w:b/>
                <w:i/>
                <w:sz w:val="22"/>
              </w:rPr>
              <w:t>Икономическо и финансово състояние</w:t>
            </w:r>
          </w:p>
        </w:tc>
        <w:tc>
          <w:tcPr>
            <w:tcW w:w="4645" w:type="dxa"/>
            <w:shd w:val="clear" w:color="auto" w:fill="auto"/>
          </w:tcPr>
          <w:p w:rsidR="001D7E02" w:rsidRPr="00D17798" w:rsidRDefault="001D7E02" w:rsidP="001D7E02">
            <w:pPr>
              <w:rPr>
                <w:b/>
                <w:i/>
              </w:rPr>
            </w:pPr>
            <w:r w:rsidRPr="00D17798">
              <w:rPr>
                <w:b/>
                <w:i/>
                <w:sz w:val="22"/>
              </w:rPr>
              <w:t>Отговор:</w:t>
            </w:r>
          </w:p>
        </w:tc>
      </w:tr>
      <w:tr w:rsidR="001D7E02" w:rsidRPr="00D17798" w:rsidTr="001D7E02">
        <w:tc>
          <w:tcPr>
            <w:tcW w:w="4644" w:type="dxa"/>
            <w:shd w:val="clear" w:color="auto" w:fill="auto"/>
          </w:tcPr>
          <w:p w:rsidR="001D7E02" w:rsidRPr="00D17798" w:rsidRDefault="001D7E02" w:rsidP="001D7E02">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 xml:space="preserve">оборот за броя години, изисквани в съответното обявление </w:t>
            </w:r>
            <w:r w:rsidRPr="00827C5F">
              <w:rPr>
                <w:b/>
                <w:sz w:val="22"/>
              </w:rPr>
              <w:lastRenderedPageBreak/>
              <w:t>или в документацията за поръчката, е както следва</w:t>
            </w:r>
            <w:r w:rsidRPr="00827C5F">
              <w:rPr>
                <w:rStyle w:val="FootnoteReference"/>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D7E02" w:rsidRPr="00D17798" w:rsidRDefault="001D7E02" w:rsidP="001D7E02">
            <w:pPr>
              <w:rPr>
                <w:i/>
              </w:rPr>
            </w:pPr>
            <w:r w:rsidRPr="00D17798">
              <w:rPr>
                <w:sz w:val="22"/>
              </w:rPr>
              <w:lastRenderedPageBreak/>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D7E02" w:rsidRPr="00D17798" w:rsidRDefault="001D7E02" w:rsidP="001D7E02">
            <w:r w:rsidRPr="00D17798">
              <w:rPr>
                <w:i/>
                <w:sz w:val="22"/>
              </w:rPr>
              <w:lastRenderedPageBreak/>
              <w:t>(уеб адрес, орган или служба, издаващи документа, точно позоваване на документа): [……][……][……][……]</w:t>
            </w:r>
          </w:p>
        </w:tc>
      </w:tr>
      <w:tr w:rsidR="001D7E02" w:rsidRPr="00D17798" w:rsidTr="001D7E02">
        <w:tc>
          <w:tcPr>
            <w:tcW w:w="4644" w:type="dxa"/>
            <w:shd w:val="clear" w:color="auto" w:fill="auto"/>
          </w:tcPr>
          <w:p w:rsidR="001D7E02" w:rsidRPr="00827C5F" w:rsidRDefault="001D7E02" w:rsidP="001D7E02">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D7E02" w:rsidRPr="00D17798" w:rsidRDefault="001D7E02" w:rsidP="001D7E02">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D7E02" w:rsidRPr="00D17798" w:rsidRDefault="001D7E02" w:rsidP="001D7E02">
            <w:r w:rsidRPr="00D17798">
              <w:rPr>
                <w:sz w:val="22"/>
              </w:rPr>
              <w:t>година: [……] оборот:[……][…]валута</w:t>
            </w:r>
          </w:p>
          <w:p w:rsidR="001D7E02" w:rsidRPr="00D17798" w:rsidRDefault="001D7E02" w:rsidP="001D7E02">
            <w:r w:rsidRPr="00D17798">
              <w:rPr>
                <w:sz w:val="22"/>
              </w:rPr>
              <w:t>година: [……] оборот:[……][…]валута</w:t>
            </w:r>
          </w:p>
          <w:p w:rsidR="001D7E02" w:rsidRPr="00D17798" w:rsidRDefault="001D7E02" w:rsidP="001D7E02">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D7E02" w:rsidRPr="00D17798" w:rsidRDefault="001D7E02" w:rsidP="001D7E02"/>
          <w:p w:rsidR="001D7E02" w:rsidRPr="00D17798" w:rsidRDefault="001D7E02" w:rsidP="001D7E02"/>
          <w:p w:rsidR="001D7E02" w:rsidRPr="00D17798" w:rsidRDefault="001D7E02" w:rsidP="001D7E02">
            <w:r w:rsidRPr="00D17798">
              <w:rPr>
                <w:i/>
                <w:sz w:val="22"/>
              </w:rPr>
              <w:t>(уеб адрес, орган или служба, издаващи документа, точно позоваване на документацията): [……][……][……][……]</w:t>
            </w:r>
          </w:p>
        </w:tc>
      </w:tr>
      <w:tr w:rsidR="001D7E02" w:rsidRPr="00D17798" w:rsidTr="001D7E02">
        <w:tc>
          <w:tcPr>
            <w:tcW w:w="4644" w:type="dxa"/>
            <w:shd w:val="clear" w:color="auto" w:fill="auto"/>
          </w:tcPr>
          <w:p w:rsidR="001D7E02" w:rsidRPr="00D17798" w:rsidRDefault="001D7E02" w:rsidP="001D7E02">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D7E02" w:rsidRPr="00D17798" w:rsidRDefault="001D7E02" w:rsidP="001D7E02">
            <w:r w:rsidRPr="00D17798">
              <w:rPr>
                <w:sz w:val="22"/>
              </w:rPr>
              <w:t>[……]</w:t>
            </w:r>
          </w:p>
        </w:tc>
      </w:tr>
      <w:tr w:rsidR="001D7E02" w:rsidRPr="00D17798" w:rsidTr="001D7E02">
        <w:tc>
          <w:tcPr>
            <w:tcW w:w="4644" w:type="dxa"/>
            <w:shd w:val="clear" w:color="auto" w:fill="auto"/>
          </w:tcPr>
          <w:p w:rsidR="001D7E02" w:rsidRPr="00D17798" w:rsidRDefault="001D7E02" w:rsidP="001D7E02">
            <w:r w:rsidRPr="00827C5F">
              <w:rPr>
                <w:sz w:val="22"/>
              </w:rPr>
              <w:t xml:space="preserve">4) Що се отнася до </w:t>
            </w:r>
            <w:r w:rsidRPr="00827C5F">
              <w:rPr>
                <w:b/>
                <w:sz w:val="22"/>
              </w:rPr>
              <w:t>финансовите съотношения</w:t>
            </w:r>
            <w:r w:rsidRPr="00827C5F">
              <w:rPr>
                <w:rStyle w:val="FootnoteReference"/>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D7E02" w:rsidRPr="00827C5F" w:rsidRDefault="001D7E02" w:rsidP="001D7E02">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1D7E02" w:rsidRPr="00D17798" w:rsidRDefault="001D7E02" w:rsidP="001D7E02">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D7E02" w:rsidRPr="00D17798" w:rsidTr="001D7E02">
        <w:tc>
          <w:tcPr>
            <w:tcW w:w="4644" w:type="dxa"/>
            <w:shd w:val="clear" w:color="auto" w:fill="auto"/>
          </w:tcPr>
          <w:p w:rsidR="001D7E02" w:rsidRPr="00D17798" w:rsidRDefault="001D7E02" w:rsidP="001D7E02">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i/>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D7E02" w:rsidRPr="00D17798" w:rsidRDefault="001D7E02" w:rsidP="001D7E02">
            <w:r w:rsidRPr="00D17798">
              <w:rPr>
                <w:sz w:val="22"/>
              </w:rPr>
              <w:t>[……],[……][…]валута</w:t>
            </w:r>
          </w:p>
          <w:p w:rsidR="001D7E02" w:rsidRPr="00D17798" w:rsidRDefault="001D7E02" w:rsidP="001D7E02"/>
          <w:p w:rsidR="001D7E02" w:rsidRPr="00D17798" w:rsidRDefault="001D7E02" w:rsidP="001D7E02">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1D7E02" w:rsidRPr="00D17798" w:rsidTr="001D7E02">
        <w:tc>
          <w:tcPr>
            <w:tcW w:w="4644" w:type="dxa"/>
            <w:shd w:val="clear" w:color="auto" w:fill="auto"/>
          </w:tcPr>
          <w:p w:rsidR="001D7E02" w:rsidRPr="00827C5F" w:rsidRDefault="001D7E02" w:rsidP="001D7E02">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D7E02" w:rsidRPr="00827C5F" w:rsidRDefault="001D7E02" w:rsidP="001D7E02">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D7E02" w:rsidRPr="00827C5F" w:rsidRDefault="001D7E02" w:rsidP="001D7E02"/>
          <w:p w:rsidR="001D7E02" w:rsidRPr="00D17798" w:rsidRDefault="001D7E02" w:rsidP="001D7E02">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D7E02" w:rsidRDefault="001D7E02" w:rsidP="001D7E02">
      <w:pPr>
        <w:pStyle w:val="SectionTitle"/>
        <w:rPr>
          <w:sz w:val="22"/>
          <w:lang w:val="en-US"/>
        </w:rPr>
      </w:pPr>
    </w:p>
    <w:p w:rsidR="001D7E02" w:rsidRPr="00D17798" w:rsidRDefault="001D7E02" w:rsidP="001D7E02">
      <w:pPr>
        <w:pStyle w:val="SectionTitle"/>
        <w:rPr>
          <w:sz w:val="22"/>
        </w:rPr>
      </w:pPr>
      <w:r w:rsidRPr="00D17798">
        <w:rPr>
          <w:sz w:val="22"/>
        </w:rPr>
        <w:t>В: Технически и професионални способности</w:t>
      </w:r>
    </w:p>
    <w:p w:rsidR="001D7E02" w:rsidRPr="00780AF7" w:rsidRDefault="001D7E02" w:rsidP="001D7E02">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7E02" w:rsidRPr="00D17798" w:rsidTr="001D7E02">
        <w:tc>
          <w:tcPr>
            <w:tcW w:w="4644" w:type="dxa"/>
            <w:shd w:val="clear" w:color="auto" w:fill="auto"/>
          </w:tcPr>
          <w:p w:rsidR="001D7E02" w:rsidRPr="00D17798" w:rsidRDefault="001D7E02" w:rsidP="001D7E02">
            <w:pPr>
              <w:rPr>
                <w:b/>
                <w:i/>
              </w:rPr>
            </w:pPr>
            <w:r w:rsidRPr="00D17798">
              <w:rPr>
                <w:b/>
                <w:i/>
                <w:sz w:val="22"/>
              </w:rPr>
              <w:t>Технически и професионални способности</w:t>
            </w:r>
          </w:p>
        </w:tc>
        <w:tc>
          <w:tcPr>
            <w:tcW w:w="4645" w:type="dxa"/>
            <w:shd w:val="clear" w:color="auto" w:fill="auto"/>
          </w:tcPr>
          <w:p w:rsidR="001D7E02" w:rsidRPr="00D17798" w:rsidRDefault="001D7E02" w:rsidP="001D7E02">
            <w:pPr>
              <w:rPr>
                <w:b/>
                <w:i/>
              </w:rPr>
            </w:pPr>
            <w:r w:rsidRPr="00D17798">
              <w:rPr>
                <w:b/>
                <w:i/>
                <w:sz w:val="22"/>
              </w:rPr>
              <w:t>Отговор:</w:t>
            </w:r>
          </w:p>
        </w:tc>
      </w:tr>
      <w:tr w:rsidR="001D7E02" w:rsidRPr="00D17798" w:rsidTr="001D7E02">
        <w:tc>
          <w:tcPr>
            <w:tcW w:w="4644" w:type="dxa"/>
            <w:shd w:val="clear" w:color="auto" w:fill="auto"/>
          </w:tcPr>
          <w:p w:rsidR="001D7E02" w:rsidRPr="00D17798" w:rsidRDefault="001D7E02" w:rsidP="001D7E02">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D7E02" w:rsidRPr="00D17798" w:rsidRDefault="001D7E02" w:rsidP="001D7E02">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D7E02" w:rsidRPr="00D17798" w:rsidRDefault="001D7E02" w:rsidP="001D7E02">
            <w:r w:rsidRPr="00D17798">
              <w:rPr>
                <w:sz w:val="22"/>
              </w:rPr>
              <w:t xml:space="preserve">Строителни работи:  </w:t>
            </w:r>
            <w:r w:rsidRPr="00D17798">
              <w:t>[……]</w:t>
            </w:r>
          </w:p>
          <w:p w:rsidR="001D7E02" w:rsidRPr="00D17798" w:rsidRDefault="001D7E02" w:rsidP="001D7E02"/>
          <w:p w:rsidR="001D7E02" w:rsidRPr="00D17798" w:rsidRDefault="001D7E02" w:rsidP="001D7E02">
            <w:r w:rsidRPr="00D17798">
              <w:rPr>
                <w:i/>
                <w:sz w:val="22"/>
              </w:rPr>
              <w:t>(уеб адрес, орган или служба, издаващи документа, точно позоваване на документа): [……][……][……][……]</w:t>
            </w:r>
          </w:p>
        </w:tc>
      </w:tr>
      <w:tr w:rsidR="001D7E02" w:rsidRPr="00D17798" w:rsidTr="001D7E02">
        <w:tc>
          <w:tcPr>
            <w:tcW w:w="4644" w:type="dxa"/>
            <w:shd w:val="clear" w:color="auto" w:fill="auto"/>
          </w:tcPr>
          <w:p w:rsidR="001D7E02" w:rsidRPr="00D17798" w:rsidRDefault="001D7E02" w:rsidP="001D7E02">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1D7E02" w:rsidRPr="00D17798" w:rsidRDefault="001D7E02" w:rsidP="001D7E02">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D7E02" w:rsidRPr="00D17798" w:rsidTr="001D7E02">
              <w:tc>
                <w:tcPr>
                  <w:tcW w:w="1336" w:type="dxa"/>
                  <w:shd w:val="clear" w:color="auto" w:fill="auto"/>
                </w:tcPr>
                <w:p w:rsidR="001D7E02" w:rsidRPr="00D17798" w:rsidRDefault="001D7E02" w:rsidP="001D7E02">
                  <w:r w:rsidRPr="00D17798">
                    <w:rPr>
                      <w:sz w:val="22"/>
                    </w:rPr>
                    <w:t>Описание</w:t>
                  </w:r>
                </w:p>
              </w:tc>
              <w:tc>
                <w:tcPr>
                  <w:tcW w:w="936" w:type="dxa"/>
                  <w:shd w:val="clear" w:color="auto" w:fill="auto"/>
                </w:tcPr>
                <w:p w:rsidR="001D7E02" w:rsidRPr="00D17798" w:rsidRDefault="001D7E02" w:rsidP="001D7E02">
                  <w:r w:rsidRPr="00D17798">
                    <w:rPr>
                      <w:sz w:val="22"/>
                    </w:rPr>
                    <w:t>Суми</w:t>
                  </w:r>
                </w:p>
              </w:tc>
              <w:tc>
                <w:tcPr>
                  <w:tcW w:w="724" w:type="dxa"/>
                  <w:shd w:val="clear" w:color="auto" w:fill="auto"/>
                </w:tcPr>
                <w:p w:rsidR="001D7E02" w:rsidRPr="00D17798" w:rsidRDefault="001D7E02" w:rsidP="001D7E02">
                  <w:r w:rsidRPr="00D17798">
                    <w:rPr>
                      <w:sz w:val="22"/>
                    </w:rPr>
                    <w:t>Дати</w:t>
                  </w:r>
                </w:p>
              </w:tc>
              <w:tc>
                <w:tcPr>
                  <w:tcW w:w="1149" w:type="dxa"/>
                  <w:shd w:val="clear" w:color="auto" w:fill="auto"/>
                </w:tcPr>
                <w:p w:rsidR="001D7E02" w:rsidRPr="00D17798" w:rsidRDefault="001D7E02" w:rsidP="001D7E02">
                  <w:r w:rsidRPr="00D17798">
                    <w:rPr>
                      <w:sz w:val="22"/>
                    </w:rPr>
                    <w:t>Получатели</w:t>
                  </w:r>
                </w:p>
              </w:tc>
            </w:tr>
            <w:tr w:rsidR="001D7E02" w:rsidRPr="00D17798" w:rsidTr="001D7E02">
              <w:tc>
                <w:tcPr>
                  <w:tcW w:w="1336" w:type="dxa"/>
                  <w:shd w:val="clear" w:color="auto" w:fill="auto"/>
                </w:tcPr>
                <w:p w:rsidR="001D7E02" w:rsidRPr="00D17798" w:rsidRDefault="001D7E02" w:rsidP="001D7E02"/>
              </w:tc>
              <w:tc>
                <w:tcPr>
                  <w:tcW w:w="936" w:type="dxa"/>
                  <w:shd w:val="clear" w:color="auto" w:fill="auto"/>
                </w:tcPr>
                <w:p w:rsidR="001D7E02" w:rsidRPr="00D17798" w:rsidRDefault="001D7E02" w:rsidP="001D7E02"/>
              </w:tc>
              <w:tc>
                <w:tcPr>
                  <w:tcW w:w="724" w:type="dxa"/>
                  <w:shd w:val="clear" w:color="auto" w:fill="auto"/>
                </w:tcPr>
                <w:p w:rsidR="001D7E02" w:rsidRPr="00D17798" w:rsidRDefault="001D7E02" w:rsidP="001D7E02"/>
              </w:tc>
              <w:tc>
                <w:tcPr>
                  <w:tcW w:w="1149" w:type="dxa"/>
                  <w:shd w:val="clear" w:color="auto" w:fill="auto"/>
                </w:tcPr>
                <w:p w:rsidR="001D7E02" w:rsidRPr="00D17798" w:rsidRDefault="001D7E02" w:rsidP="001D7E02"/>
              </w:tc>
            </w:tr>
          </w:tbl>
          <w:p w:rsidR="001D7E02" w:rsidRPr="00D17798" w:rsidRDefault="001D7E02" w:rsidP="001D7E02"/>
        </w:tc>
      </w:tr>
      <w:tr w:rsidR="001D7E02" w:rsidRPr="00D17798" w:rsidTr="001D7E02">
        <w:tc>
          <w:tcPr>
            <w:tcW w:w="4644" w:type="dxa"/>
            <w:shd w:val="clear" w:color="auto" w:fill="auto"/>
          </w:tcPr>
          <w:p w:rsidR="001D7E02" w:rsidRPr="00827C5F" w:rsidRDefault="001D7E02" w:rsidP="001D7E02">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D7E02" w:rsidRPr="00D17798" w:rsidRDefault="001D7E02" w:rsidP="001D7E02">
            <w:r w:rsidRPr="00D17798">
              <w:rPr>
                <w:sz w:val="22"/>
              </w:rPr>
              <w:t>[……]</w:t>
            </w:r>
            <w:r w:rsidRPr="00D17798">
              <w:br/>
            </w:r>
            <w:r w:rsidRPr="00D17798">
              <w:br/>
            </w:r>
            <w:r w:rsidRPr="00D17798">
              <w:br/>
            </w:r>
            <w:r w:rsidRPr="00D17798">
              <w:rPr>
                <w:sz w:val="22"/>
              </w:rPr>
              <w:t>[……]</w:t>
            </w:r>
          </w:p>
        </w:tc>
      </w:tr>
      <w:tr w:rsidR="001D7E02" w:rsidRPr="00D17798" w:rsidTr="001D7E02">
        <w:tc>
          <w:tcPr>
            <w:tcW w:w="4644" w:type="dxa"/>
            <w:shd w:val="clear" w:color="auto" w:fill="auto"/>
          </w:tcPr>
          <w:p w:rsidR="001D7E02" w:rsidRPr="00827C5F" w:rsidRDefault="001D7E02" w:rsidP="001D7E02">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D7E02" w:rsidRPr="00D17798" w:rsidRDefault="001D7E02" w:rsidP="001D7E02">
            <w:r w:rsidRPr="00D17798">
              <w:rPr>
                <w:sz w:val="22"/>
              </w:rPr>
              <w:t>[……]</w:t>
            </w:r>
          </w:p>
        </w:tc>
      </w:tr>
      <w:tr w:rsidR="001D7E02" w:rsidRPr="00D17798" w:rsidTr="001D7E02">
        <w:tc>
          <w:tcPr>
            <w:tcW w:w="4644" w:type="dxa"/>
            <w:shd w:val="clear" w:color="auto" w:fill="auto"/>
          </w:tcPr>
          <w:p w:rsidR="001D7E02" w:rsidRPr="00827C5F" w:rsidRDefault="001D7E02" w:rsidP="001D7E02">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D7E02" w:rsidRPr="00D17798" w:rsidRDefault="001D7E02" w:rsidP="001D7E02">
            <w:r w:rsidRPr="00D17798">
              <w:rPr>
                <w:sz w:val="22"/>
              </w:rPr>
              <w:t>[……]</w:t>
            </w:r>
          </w:p>
        </w:tc>
      </w:tr>
      <w:tr w:rsidR="001D7E02" w:rsidRPr="00D17798" w:rsidTr="001D7E02">
        <w:tc>
          <w:tcPr>
            <w:tcW w:w="4644" w:type="dxa"/>
            <w:shd w:val="clear" w:color="auto" w:fill="auto"/>
          </w:tcPr>
          <w:p w:rsidR="001D7E02" w:rsidRPr="00D17798" w:rsidRDefault="001D7E02" w:rsidP="001D7E02">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lastRenderedPageBreak/>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D7E02" w:rsidRPr="00D17798" w:rsidRDefault="001D7E02" w:rsidP="001D7E02">
            <w:r w:rsidRPr="00D17798">
              <w:lastRenderedPageBreak/>
              <w:br/>
            </w:r>
            <w:r w:rsidRPr="00D17798">
              <w:br/>
            </w:r>
            <w:r w:rsidRPr="00D17798">
              <w:br/>
            </w:r>
            <w:r w:rsidRPr="00D17798">
              <w:rPr>
                <w:sz w:val="22"/>
              </w:rPr>
              <w:t>[] Да [] Не</w:t>
            </w:r>
          </w:p>
        </w:tc>
      </w:tr>
      <w:tr w:rsidR="001D7E02" w:rsidRPr="00D17798" w:rsidTr="001D7E02">
        <w:tc>
          <w:tcPr>
            <w:tcW w:w="4644" w:type="dxa"/>
            <w:shd w:val="clear" w:color="auto" w:fill="auto"/>
          </w:tcPr>
          <w:p w:rsidR="001D7E02" w:rsidRPr="00827C5F" w:rsidRDefault="001D7E02" w:rsidP="001D7E02">
            <w:r w:rsidRPr="00827C5F">
              <w:rPr>
                <w:sz w:val="22"/>
              </w:rPr>
              <w:lastRenderedPageBreak/>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D7E02" w:rsidRPr="00D17798" w:rsidRDefault="001D7E02" w:rsidP="001D7E02">
            <w:pPr>
              <w:rPr>
                <w:b/>
                <w:shd w:val="clear" w:color="000000" w:fill="auto"/>
              </w:rPr>
            </w:pPr>
            <w:r w:rsidRPr="00827C5F">
              <w:rPr>
                <w:sz w:val="22"/>
              </w:rPr>
              <w:t>б) неговия ръководен състав:</w:t>
            </w:r>
          </w:p>
        </w:tc>
        <w:tc>
          <w:tcPr>
            <w:tcW w:w="4645" w:type="dxa"/>
            <w:shd w:val="clear" w:color="auto" w:fill="auto"/>
          </w:tcPr>
          <w:p w:rsidR="001D7E02" w:rsidRPr="00D17798" w:rsidRDefault="001D7E02" w:rsidP="001D7E02">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1D7E02" w:rsidRPr="00D17798" w:rsidTr="001D7E02">
        <w:tc>
          <w:tcPr>
            <w:tcW w:w="4644" w:type="dxa"/>
            <w:shd w:val="clear" w:color="auto" w:fill="auto"/>
          </w:tcPr>
          <w:p w:rsidR="001D7E02" w:rsidRPr="00827C5F" w:rsidRDefault="001D7E02" w:rsidP="001D7E02">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D7E02" w:rsidRPr="00D17798" w:rsidRDefault="001D7E02" w:rsidP="001D7E02">
            <w:r w:rsidRPr="00D17798">
              <w:rPr>
                <w:sz w:val="22"/>
              </w:rPr>
              <w:t>[……]</w:t>
            </w:r>
          </w:p>
        </w:tc>
      </w:tr>
      <w:tr w:rsidR="001D7E02" w:rsidRPr="00D17798" w:rsidTr="001D7E02">
        <w:tc>
          <w:tcPr>
            <w:tcW w:w="4644" w:type="dxa"/>
            <w:shd w:val="clear" w:color="auto" w:fill="auto"/>
          </w:tcPr>
          <w:p w:rsidR="001D7E02" w:rsidRPr="00827C5F" w:rsidRDefault="001D7E02" w:rsidP="001D7E02">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D7E02" w:rsidRDefault="001D7E02" w:rsidP="001D7E02">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1D7E02" w:rsidRPr="00D17798" w:rsidRDefault="001D7E02" w:rsidP="001D7E02">
            <w:r w:rsidRPr="00D17798">
              <w:rPr>
                <w:sz w:val="22"/>
              </w:rPr>
              <w:t>[……],[……],</w:t>
            </w:r>
          </w:p>
          <w:p w:rsidR="001D7E02" w:rsidRDefault="001D7E02" w:rsidP="001D7E02">
            <w:r w:rsidRPr="00D17798">
              <w:rPr>
                <w:sz w:val="22"/>
              </w:rPr>
              <w:t>Година, брой на ръководните кадри:</w:t>
            </w:r>
            <w:r w:rsidRPr="00D17798">
              <w:br/>
            </w:r>
            <w:r w:rsidRPr="00D17798">
              <w:rPr>
                <w:sz w:val="22"/>
              </w:rPr>
              <w:t>[……],[……],</w:t>
            </w:r>
          </w:p>
          <w:p w:rsidR="001D7E02" w:rsidRDefault="001D7E02" w:rsidP="001D7E02">
            <w:r w:rsidRPr="00D17798">
              <w:rPr>
                <w:sz w:val="22"/>
              </w:rPr>
              <w:t>[……],[……],</w:t>
            </w:r>
          </w:p>
          <w:p w:rsidR="001D7E02" w:rsidRPr="00D17798" w:rsidRDefault="001D7E02" w:rsidP="001D7E02">
            <w:r w:rsidRPr="00D17798">
              <w:rPr>
                <w:sz w:val="22"/>
              </w:rPr>
              <w:t>[……],[……]</w:t>
            </w:r>
          </w:p>
        </w:tc>
      </w:tr>
      <w:tr w:rsidR="001D7E02" w:rsidRPr="00D17798" w:rsidTr="001D7E02">
        <w:tc>
          <w:tcPr>
            <w:tcW w:w="4644" w:type="dxa"/>
            <w:shd w:val="clear" w:color="auto" w:fill="auto"/>
          </w:tcPr>
          <w:p w:rsidR="001D7E02" w:rsidRPr="00827C5F" w:rsidRDefault="001D7E02" w:rsidP="001D7E02">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D7E02" w:rsidRPr="00D17798" w:rsidRDefault="001D7E02" w:rsidP="001D7E02">
            <w:r w:rsidRPr="00D17798">
              <w:rPr>
                <w:sz w:val="22"/>
              </w:rPr>
              <w:t>[……]</w:t>
            </w:r>
          </w:p>
        </w:tc>
      </w:tr>
      <w:tr w:rsidR="001D7E02" w:rsidRPr="00D17798" w:rsidTr="001D7E02">
        <w:tc>
          <w:tcPr>
            <w:tcW w:w="4644" w:type="dxa"/>
            <w:shd w:val="clear" w:color="auto" w:fill="auto"/>
          </w:tcPr>
          <w:p w:rsidR="001D7E02" w:rsidRPr="00827C5F" w:rsidRDefault="001D7E02" w:rsidP="001D7E02">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D7E02" w:rsidRPr="00D17798" w:rsidRDefault="001D7E02" w:rsidP="001D7E02">
            <w:r w:rsidRPr="00D17798">
              <w:rPr>
                <w:sz w:val="22"/>
              </w:rPr>
              <w:t>[……]</w:t>
            </w:r>
          </w:p>
        </w:tc>
      </w:tr>
      <w:tr w:rsidR="001D7E02" w:rsidRPr="00D17798" w:rsidTr="001D7E02">
        <w:tc>
          <w:tcPr>
            <w:tcW w:w="4644" w:type="dxa"/>
            <w:shd w:val="clear" w:color="auto" w:fill="auto"/>
          </w:tcPr>
          <w:p w:rsidR="001D7E02" w:rsidRPr="00827C5F" w:rsidRDefault="001D7E02" w:rsidP="001D7E02">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D7E02" w:rsidRPr="00D17798" w:rsidRDefault="001D7E02" w:rsidP="001D7E02">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D7E02" w:rsidRPr="00D17798" w:rsidRDefault="001D7E02" w:rsidP="001D7E02">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1D7E02" w:rsidRPr="00D17798" w:rsidTr="001D7E02">
        <w:tc>
          <w:tcPr>
            <w:tcW w:w="4644" w:type="dxa"/>
            <w:shd w:val="clear" w:color="auto" w:fill="auto"/>
          </w:tcPr>
          <w:p w:rsidR="001D7E02" w:rsidRPr="00D17798" w:rsidRDefault="001D7E02" w:rsidP="001D7E02">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xml:space="preserve">, доказващи съответствието на </w:t>
            </w:r>
            <w:r w:rsidRPr="00827C5F">
              <w:rPr>
                <w:sz w:val="22"/>
              </w:rPr>
              <w:lastRenderedPageBreak/>
              <w:t>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D7E02" w:rsidRPr="00D17798" w:rsidRDefault="001D7E02" w:rsidP="001D7E02">
            <w:pPr>
              <w:rPr>
                <w:i/>
              </w:rPr>
            </w:pPr>
            <w:r w:rsidRPr="00D17798">
              <w:lastRenderedPageBreak/>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lastRenderedPageBreak/>
              <w:br/>
            </w:r>
            <w:r w:rsidRPr="00D17798">
              <w:br/>
            </w:r>
            <w:r w:rsidRPr="00D17798">
              <w:br/>
            </w:r>
            <w:r w:rsidRPr="00D17798">
              <w:rPr>
                <w:sz w:val="22"/>
              </w:rPr>
              <w:t>[…]</w:t>
            </w:r>
            <w:r w:rsidRPr="00D17798">
              <w:br/>
            </w:r>
          </w:p>
          <w:p w:rsidR="001D7E02" w:rsidRPr="00D17798" w:rsidRDefault="001D7E02" w:rsidP="001D7E02">
            <w:pPr>
              <w:rPr>
                <w:i/>
              </w:rPr>
            </w:pPr>
          </w:p>
          <w:p w:rsidR="001D7E02" w:rsidRPr="00D17798" w:rsidRDefault="001D7E02" w:rsidP="001D7E02">
            <w:r w:rsidRPr="00D17798">
              <w:rPr>
                <w:i/>
                <w:sz w:val="22"/>
              </w:rPr>
              <w:t>(уеб адрес, орган или служба, издаващи документа, точно позоваване на документа): [……][……][……][……]</w:t>
            </w:r>
          </w:p>
        </w:tc>
      </w:tr>
    </w:tbl>
    <w:p w:rsidR="001D7E02" w:rsidRDefault="001D7E02" w:rsidP="001D7E02">
      <w:pPr>
        <w:pStyle w:val="SectionTitle"/>
        <w:rPr>
          <w:sz w:val="22"/>
          <w:lang w:val="en-US"/>
        </w:rPr>
      </w:pPr>
    </w:p>
    <w:p w:rsidR="001D7E02" w:rsidRPr="00D17798" w:rsidRDefault="001D7E02" w:rsidP="001D7E02">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D7E02" w:rsidRPr="00827C5F" w:rsidRDefault="001D7E02" w:rsidP="001D7E02">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7E02" w:rsidRPr="00D17798" w:rsidTr="001D7E02">
        <w:tc>
          <w:tcPr>
            <w:tcW w:w="4644" w:type="dxa"/>
            <w:shd w:val="clear" w:color="auto" w:fill="auto"/>
          </w:tcPr>
          <w:p w:rsidR="001D7E02" w:rsidRPr="00D17798" w:rsidRDefault="001D7E02" w:rsidP="001D7E02">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D7E02" w:rsidRPr="00D17798" w:rsidRDefault="001D7E02" w:rsidP="001D7E02">
            <w:pPr>
              <w:rPr>
                <w:b/>
                <w:i/>
              </w:rPr>
            </w:pPr>
            <w:r w:rsidRPr="00D17798">
              <w:rPr>
                <w:b/>
                <w:i/>
                <w:sz w:val="22"/>
              </w:rPr>
              <w:t>Отговор:</w:t>
            </w:r>
          </w:p>
        </w:tc>
      </w:tr>
      <w:tr w:rsidR="001D7E02" w:rsidRPr="00D17798" w:rsidTr="001D7E02">
        <w:tc>
          <w:tcPr>
            <w:tcW w:w="4644" w:type="dxa"/>
            <w:shd w:val="clear" w:color="auto" w:fill="auto"/>
          </w:tcPr>
          <w:p w:rsidR="001D7E02" w:rsidRPr="00827C5F" w:rsidRDefault="001D7E02" w:rsidP="001D7E02">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D7E02" w:rsidRPr="00D17798" w:rsidRDefault="001D7E02" w:rsidP="001D7E02">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D7E02" w:rsidRPr="00D17798" w:rsidRDefault="001D7E02" w:rsidP="001D7E02">
            <w:pPr>
              <w:rPr>
                <w:i/>
              </w:rPr>
            </w:pPr>
          </w:p>
          <w:p w:rsidR="001D7E02" w:rsidRPr="00D17798" w:rsidRDefault="001D7E02" w:rsidP="001D7E02">
            <w:pPr>
              <w:rPr>
                <w:i/>
              </w:rPr>
            </w:pPr>
          </w:p>
          <w:p w:rsidR="001D7E02" w:rsidRPr="00D17798" w:rsidRDefault="001D7E02" w:rsidP="001D7E02">
            <w:r w:rsidRPr="00D17798">
              <w:rPr>
                <w:i/>
                <w:sz w:val="22"/>
              </w:rPr>
              <w:t>(уеб адрес, орган или служба, издаващи документа, точно позоваване на документа): [……][……][……][……]</w:t>
            </w:r>
          </w:p>
        </w:tc>
      </w:tr>
      <w:tr w:rsidR="001D7E02" w:rsidRPr="00D17798" w:rsidTr="001D7E02">
        <w:tc>
          <w:tcPr>
            <w:tcW w:w="4644" w:type="dxa"/>
            <w:shd w:val="clear" w:color="auto" w:fill="auto"/>
          </w:tcPr>
          <w:p w:rsidR="001D7E02" w:rsidRPr="00D17798" w:rsidRDefault="001D7E02" w:rsidP="001D7E02">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D7E02" w:rsidRPr="00D17798" w:rsidRDefault="001D7E02" w:rsidP="001D7E02">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D7E02" w:rsidRPr="00D17798" w:rsidRDefault="001D7E02" w:rsidP="001D7E02">
            <w:pPr>
              <w:rPr>
                <w:i/>
              </w:rPr>
            </w:pPr>
          </w:p>
          <w:p w:rsidR="001D7E02" w:rsidRPr="00D17798" w:rsidRDefault="001D7E02" w:rsidP="001D7E02">
            <w:pPr>
              <w:rPr>
                <w:i/>
              </w:rPr>
            </w:pPr>
          </w:p>
          <w:p w:rsidR="001D7E02" w:rsidRPr="00D17798" w:rsidRDefault="001D7E02" w:rsidP="001D7E02">
            <w:r w:rsidRPr="00D17798">
              <w:rPr>
                <w:i/>
                <w:sz w:val="22"/>
              </w:rPr>
              <w:t>(уеб адрес, орган или служба, издаващи документа, точно позоваване на документа): [……][……][……][……]</w:t>
            </w:r>
          </w:p>
        </w:tc>
      </w:tr>
    </w:tbl>
    <w:p w:rsidR="001D7E02" w:rsidRDefault="001D7E02" w:rsidP="001D7E02">
      <w:pPr>
        <w:pStyle w:val="ChapterTitle"/>
        <w:rPr>
          <w:sz w:val="22"/>
          <w:lang w:val="en-US"/>
        </w:rPr>
      </w:pPr>
    </w:p>
    <w:p w:rsidR="001D7E02" w:rsidRPr="00D17798" w:rsidRDefault="001D7E02" w:rsidP="001D7E02">
      <w:pPr>
        <w:pStyle w:val="ChapterTitle"/>
        <w:rPr>
          <w:sz w:val="22"/>
        </w:rPr>
      </w:pPr>
      <w:r w:rsidRPr="00D17798">
        <w:rPr>
          <w:sz w:val="22"/>
        </w:rPr>
        <w:t>Част V: Намаляване на броя на квалифицираните кандидати</w:t>
      </w:r>
    </w:p>
    <w:p w:rsidR="001D7E02" w:rsidRPr="00827C5F" w:rsidRDefault="001D7E02" w:rsidP="001D7E02">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D7E02" w:rsidRPr="00D17798" w:rsidRDefault="001D7E02" w:rsidP="001D7E02">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D7E02" w:rsidRPr="00D17798" w:rsidTr="001D7E02">
        <w:tc>
          <w:tcPr>
            <w:tcW w:w="4644" w:type="dxa"/>
            <w:shd w:val="clear" w:color="auto" w:fill="auto"/>
          </w:tcPr>
          <w:p w:rsidR="001D7E02" w:rsidRPr="00D17798" w:rsidRDefault="001D7E02" w:rsidP="001D7E02">
            <w:pPr>
              <w:rPr>
                <w:b/>
                <w:i/>
              </w:rPr>
            </w:pPr>
            <w:r w:rsidRPr="00D17798">
              <w:rPr>
                <w:b/>
                <w:i/>
                <w:sz w:val="22"/>
              </w:rPr>
              <w:t>Намаляване на броя</w:t>
            </w:r>
          </w:p>
        </w:tc>
        <w:tc>
          <w:tcPr>
            <w:tcW w:w="4645" w:type="dxa"/>
            <w:shd w:val="clear" w:color="auto" w:fill="auto"/>
          </w:tcPr>
          <w:p w:rsidR="001D7E02" w:rsidRPr="00D17798" w:rsidRDefault="001D7E02" w:rsidP="001D7E02">
            <w:pPr>
              <w:rPr>
                <w:b/>
                <w:i/>
              </w:rPr>
            </w:pPr>
            <w:r w:rsidRPr="00D17798">
              <w:rPr>
                <w:b/>
                <w:i/>
                <w:sz w:val="22"/>
              </w:rPr>
              <w:t>Отговор:</w:t>
            </w:r>
          </w:p>
        </w:tc>
      </w:tr>
      <w:tr w:rsidR="001D7E02" w:rsidRPr="00D17798" w:rsidTr="001D7E02">
        <w:tc>
          <w:tcPr>
            <w:tcW w:w="4644" w:type="dxa"/>
            <w:shd w:val="clear" w:color="auto" w:fill="auto"/>
          </w:tcPr>
          <w:p w:rsidR="001D7E02" w:rsidRPr="00827C5F" w:rsidRDefault="001D7E02" w:rsidP="001D7E02">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D7E02" w:rsidRPr="00D17798" w:rsidRDefault="001D7E02" w:rsidP="001D7E02">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1D7E02" w:rsidRDefault="001D7E02" w:rsidP="001D7E02">
      <w:pPr>
        <w:pStyle w:val="ChapterTitle"/>
        <w:rPr>
          <w:sz w:val="22"/>
          <w:lang w:val="en-US"/>
        </w:rPr>
      </w:pPr>
    </w:p>
    <w:p w:rsidR="001D7E02" w:rsidRPr="00D17798" w:rsidRDefault="001D7E02" w:rsidP="001D7E02">
      <w:pPr>
        <w:pStyle w:val="ChapterTitle"/>
        <w:rPr>
          <w:sz w:val="22"/>
        </w:rPr>
      </w:pPr>
      <w:r w:rsidRPr="00D17798">
        <w:rPr>
          <w:sz w:val="22"/>
        </w:rPr>
        <w:t>Част VI: Заключителни положения</w:t>
      </w:r>
    </w:p>
    <w:p w:rsidR="001D7E02" w:rsidRPr="00D17798" w:rsidRDefault="001D7E02" w:rsidP="001D7E02">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D7E02" w:rsidRPr="00D17798" w:rsidRDefault="001D7E02" w:rsidP="001D7E02">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D7E02" w:rsidRPr="00D17798" w:rsidRDefault="001D7E02" w:rsidP="001D7E02">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1D7E02" w:rsidRPr="00D17798" w:rsidRDefault="001D7E02" w:rsidP="001D7E02">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1D7E02" w:rsidRPr="00D17798" w:rsidRDefault="001D7E02" w:rsidP="001D7E02">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w:t>
      </w:r>
      <w:r w:rsidRPr="00D17798">
        <w:lastRenderedPageBreak/>
        <w:t>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1D7E02" w:rsidRPr="00D17798" w:rsidRDefault="001D7E02" w:rsidP="001D7E02">
      <w:pPr>
        <w:rPr>
          <w:i/>
          <w:sz w:val="22"/>
        </w:rPr>
      </w:pPr>
    </w:p>
    <w:p w:rsidR="001D7E02" w:rsidRPr="0087012C" w:rsidRDefault="001D7E02" w:rsidP="001D7E02">
      <w:pPr>
        <w:rPr>
          <w:sz w:val="22"/>
        </w:rPr>
      </w:pPr>
      <w:r w:rsidRPr="00D17798">
        <w:rPr>
          <w:sz w:val="22"/>
        </w:rPr>
        <w:t>Дата, място и, когато се изисква или</w:t>
      </w:r>
      <w:r>
        <w:rPr>
          <w:sz w:val="22"/>
        </w:rPr>
        <w:t xml:space="preserve"> е необходимо, подпис(и):  [……]</w:t>
      </w:r>
    </w:p>
    <w:p w:rsidR="001D7E02" w:rsidRDefault="001D7E02" w:rsidP="001D7E02">
      <w:pPr>
        <w:shd w:val="clear" w:color="auto" w:fill="FFFFFF"/>
        <w:tabs>
          <w:tab w:val="left" w:pos="284"/>
        </w:tabs>
        <w:jc w:val="right"/>
        <w:rPr>
          <w:b/>
          <w:bCs/>
          <w:sz w:val="24"/>
          <w:szCs w:val="24"/>
          <w:lang w:val="bg-BG"/>
        </w:rPr>
      </w:pPr>
    </w:p>
    <w:p w:rsidR="001D7E02" w:rsidRDefault="001D7E02" w:rsidP="001D7E02">
      <w:pPr>
        <w:shd w:val="clear" w:color="auto" w:fill="FFFFFF"/>
        <w:tabs>
          <w:tab w:val="left" w:pos="284"/>
        </w:tabs>
        <w:jc w:val="right"/>
        <w:rPr>
          <w:b/>
          <w:bCs/>
          <w:sz w:val="24"/>
          <w:szCs w:val="24"/>
          <w:lang w:val="bg-BG"/>
        </w:rPr>
      </w:pPr>
    </w:p>
    <w:p w:rsidR="001D7E02" w:rsidRDefault="001D7E02" w:rsidP="001D7E02">
      <w:pPr>
        <w:shd w:val="clear" w:color="auto" w:fill="FFFFFF"/>
        <w:tabs>
          <w:tab w:val="left" w:pos="284"/>
        </w:tabs>
        <w:jc w:val="right"/>
        <w:rPr>
          <w:b/>
          <w:bCs/>
          <w:sz w:val="24"/>
          <w:szCs w:val="24"/>
          <w:lang w:val="bg-BG"/>
        </w:rPr>
      </w:pPr>
    </w:p>
    <w:p w:rsidR="001D7E02" w:rsidRDefault="001D7E02" w:rsidP="001D7E02">
      <w:pPr>
        <w:shd w:val="clear" w:color="auto" w:fill="FFFFFF"/>
        <w:tabs>
          <w:tab w:val="left" w:pos="284"/>
        </w:tabs>
        <w:jc w:val="right"/>
        <w:rPr>
          <w:b/>
          <w:bCs/>
          <w:sz w:val="24"/>
          <w:szCs w:val="24"/>
          <w:lang w:val="bg-BG"/>
        </w:rPr>
      </w:pPr>
    </w:p>
    <w:p w:rsidR="001D7E02" w:rsidRDefault="001D7E02" w:rsidP="001D7E02">
      <w:pPr>
        <w:shd w:val="clear" w:color="auto" w:fill="FFFFFF"/>
        <w:tabs>
          <w:tab w:val="left" w:pos="284"/>
        </w:tabs>
        <w:jc w:val="right"/>
        <w:rPr>
          <w:b/>
          <w:bCs/>
          <w:sz w:val="24"/>
          <w:szCs w:val="24"/>
          <w:lang w:val="bg-BG"/>
        </w:rPr>
      </w:pPr>
    </w:p>
    <w:p w:rsidR="001D7E02" w:rsidRDefault="001D7E02" w:rsidP="001D7E02">
      <w:pPr>
        <w:shd w:val="clear" w:color="auto" w:fill="FFFFFF"/>
        <w:tabs>
          <w:tab w:val="left" w:pos="284"/>
        </w:tabs>
        <w:jc w:val="right"/>
        <w:rPr>
          <w:b/>
          <w:bCs/>
          <w:sz w:val="24"/>
          <w:szCs w:val="24"/>
          <w:lang w:val="bg-BG"/>
        </w:rPr>
      </w:pPr>
    </w:p>
    <w:p w:rsidR="001D7E02" w:rsidRDefault="001D7E02" w:rsidP="001D7E02">
      <w:pPr>
        <w:shd w:val="clear" w:color="auto" w:fill="FFFFFF"/>
        <w:tabs>
          <w:tab w:val="left" w:pos="284"/>
        </w:tabs>
        <w:jc w:val="right"/>
        <w:rPr>
          <w:b/>
          <w:bCs/>
          <w:sz w:val="24"/>
          <w:szCs w:val="24"/>
          <w:lang w:val="bg-BG"/>
        </w:rPr>
      </w:pPr>
    </w:p>
    <w:p w:rsidR="001D7E02" w:rsidRDefault="001D7E02" w:rsidP="001D7E02">
      <w:pPr>
        <w:shd w:val="clear" w:color="auto" w:fill="FFFFFF"/>
        <w:tabs>
          <w:tab w:val="left" w:pos="284"/>
        </w:tabs>
        <w:jc w:val="right"/>
        <w:rPr>
          <w:b/>
          <w:bCs/>
          <w:sz w:val="24"/>
          <w:szCs w:val="24"/>
          <w:lang w:val="bg-BG"/>
        </w:rPr>
      </w:pPr>
    </w:p>
    <w:p w:rsidR="001D7E02" w:rsidRDefault="001D7E02" w:rsidP="001D7E02">
      <w:pPr>
        <w:shd w:val="clear" w:color="auto" w:fill="FFFFFF"/>
        <w:tabs>
          <w:tab w:val="left" w:pos="284"/>
        </w:tabs>
        <w:jc w:val="right"/>
        <w:rPr>
          <w:b/>
          <w:bCs/>
          <w:sz w:val="24"/>
          <w:szCs w:val="24"/>
          <w:lang w:val="bg-BG"/>
        </w:rPr>
      </w:pPr>
    </w:p>
    <w:p w:rsidR="001D7E02" w:rsidRDefault="001D7E02" w:rsidP="001D7E02">
      <w:pPr>
        <w:shd w:val="clear" w:color="auto" w:fill="FFFFFF"/>
        <w:tabs>
          <w:tab w:val="left" w:pos="284"/>
        </w:tabs>
        <w:jc w:val="right"/>
        <w:rPr>
          <w:b/>
          <w:bCs/>
          <w:sz w:val="24"/>
          <w:szCs w:val="24"/>
          <w:lang w:val="bg-BG"/>
        </w:rPr>
      </w:pPr>
    </w:p>
    <w:p w:rsidR="001D7E02" w:rsidRDefault="001D7E02" w:rsidP="001D7E02">
      <w:pPr>
        <w:shd w:val="clear" w:color="auto" w:fill="FFFFFF"/>
        <w:tabs>
          <w:tab w:val="left" w:pos="284"/>
        </w:tabs>
        <w:jc w:val="right"/>
        <w:rPr>
          <w:b/>
          <w:bCs/>
          <w:sz w:val="24"/>
          <w:szCs w:val="24"/>
          <w:lang w:val="bg-BG"/>
        </w:rPr>
      </w:pPr>
    </w:p>
    <w:p w:rsidR="001D7E02" w:rsidRDefault="001D7E02" w:rsidP="001D7E02">
      <w:pPr>
        <w:shd w:val="clear" w:color="auto" w:fill="FFFFFF"/>
        <w:tabs>
          <w:tab w:val="left" w:pos="284"/>
        </w:tabs>
        <w:jc w:val="right"/>
        <w:rPr>
          <w:b/>
          <w:bCs/>
          <w:sz w:val="24"/>
          <w:szCs w:val="24"/>
          <w:lang w:val="bg-BG"/>
        </w:rPr>
      </w:pPr>
    </w:p>
    <w:p w:rsidR="001D7E02" w:rsidRDefault="001D7E02" w:rsidP="001D7E02">
      <w:pPr>
        <w:shd w:val="clear" w:color="auto" w:fill="FFFFFF"/>
        <w:tabs>
          <w:tab w:val="left" w:pos="284"/>
        </w:tabs>
        <w:jc w:val="right"/>
        <w:rPr>
          <w:b/>
          <w:bCs/>
          <w:sz w:val="24"/>
          <w:szCs w:val="24"/>
          <w:lang w:val="bg-BG"/>
        </w:rPr>
      </w:pPr>
    </w:p>
    <w:p w:rsidR="004B5DAE" w:rsidRDefault="004B5DAE" w:rsidP="001D7E02">
      <w:pPr>
        <w:shd w:val="clear" w:color="auto" w:fill="FFFFFF"/>
        <w:tabs>
          <w:tab w:val="left" w:pos="284"/>
        </w:tabs>
        <w:jc w:val="right"/>
        <w:rPr>
          <w:b/>
          <w:bCs/>
          <w:sz w:val="24"/>
          <w:szCs w:val="24"/>
          <w:lang w:val="bg-BG"/>
        </w:rPr>
      </w:pPr>
    </w:p>
    <w:p w:rsidR="004B5DAE" w:rsidRDefault="004B5DAE" w:rsidP="001D7E02">
      <w:pPr>
        <w:shd w:val="clear" w:color="auto" w:fill="FFFFFF"/>
        <w:tabs>
          <w:tab w:val="left" w:pos="284"/>
        </w:tabs>
        <w:jc w:val="right"/>
        <w:rPr>
          <w:b/>
          <w:bCs/>
          <w:sz w:val="24"/>
          <w:szCs w:val="24"/>
          <w:lang w:val="bg-BG"/>
        </w:rPr>
      </w:pPr>
    </w:p>
    <w:p w:rsidR="004B5DAE" w:rsidRDefault="004B5DAE" w:rsidP="001D7E02">
      <w:pPr>
        <w:shd w:val="clear" w:color="auto" w:fill="FFFFFF"/>
        <w:tabs>
          <w:tab w:val="left" w:pos="284"/>
        </w:tabs>
        <w:jc w:val="right"/>
        <w:rPr>
          <w:b/>
          <w:bCs/>
          <w:sz w:val="24"/>
          <w:szCs w:val="24"/>
          <w:lang w:val="bg-BG"/>
        </w:rPr>
      </w:pPr>
    </w:p>
    <w:p w:rsidR="004B5DAE" w:rsidRDefault="004B5DAE" w:rsidP="001D7E02">
      <w:pPr>
        <w:shd w:val="clear" w:color="auto" w:fill="FFFFFF"/>
        <w:tabs>
          <w:tab w:val="left" w:pos="284"/>
        </w:tabs>
        <w:jc w:val="right"/>
        <w:rPr>
          <w:b/>
          <w:bCs/>
          <w:sz w:val="24"/>
          <w:szCs w:val="24"/>
          <w:lang w:val="bg-BG"/>
        </w:rPr>
      </w:pPr>
    </w:p>
    <w:p w:rsidR="004B5DAE" w:rsidRDefault="004B5DAE" w:rsidP="001D7E02">
      <w:pPr>
        <w:shd w:val="clear" w:color="auto" w:fill="FFFFFF"/>
        <w:tabs>
          <w:tab w:val="left" w:pos="284"/>
        </w:tabs>
        <w:jc w:val="right"/>
        <w:rPr>
          <w:b/>
          <w:bCs/>
          <w:sz w:val="24"/>
          <w:szCs w:val="24"/>
          <w:lang w:val="bg-BG"/>
        </w:rPr>
      </w:pPr>
    </w:p>
    <w:p w:rsidR="004B5DAE" w:rsidRDefault="004B5DAE" w:rsidP="001D7E02">
      <w:pPr>
        <w:shd w:val="clear" w:color="auto" w:fill="FFFFFF"/>
        <w:tabs>
          <w:tab w:val="left" w:pos="284"/>
        </w:tabs>
        <w:jc w:val="right"/>
        <w:rPr>
          <w:b/>
          <w:bCs/>
          <w:sz w:val="24"/>
          <w:szCs w:val="24"/>
          <w:lang w:val="bg-BG"/>
        </w:rPr>
      </w:pPr>
    </w:p>
    <w:p w:rsidR="004B5DAE" w:rsidRDefault="004B5DAE" w:rsidP="001D7E02">
      <w:pPr>
        <w:shd w:val="clear" w:color="auto" w:fill="FFFFFF"/>
        <w:tabs>
          <w:tab w:val="left" w:pos="284"/>
        </w:tabs>
        <w:jc w:val="right"/>
        <w:rPr>
          <w:b/>
          <w:bCs/>
          <w:sz w:val="24"/>
          <w:szCs w:val="24"/>
          <w:lang w:val="bg-BG"/>
        </w:rPr>
      </w:pPr>
    </w:p>
    <w:p w:rsidR="004B5DAE" w:rsidRDefault="004B5DAE" w:rsidP="001D7E02">
      <w:pPr>
        <w:shd w:val="clear" w:color="auto" w:fill="FFFFFF"/>
        <w:tabs>
          <w:tab w:val="left" w:pos="284"/>
        </w:tabs>
        <w:jc w:val="right"/>
        <w:rPr>
          <w:b/>
          <w:bCs/>
          <w:sz w:val="24"/>
          <w:szCs w:val="24"/>
          <w:lang w:val="bg-BG"/>
        </w:rPr>
      </w:pPr>
    </w:p>
    <w:p w:rsidR="004B5DAE" w:rsidRDefault="004B5DAE" w:rsidP="001D7E02">
      <w:pPr>
        <w:shd w:val="clear" w:color="auto" w:fill="FFFFFF"/>
        <w:tabs>
          <w:tab w:val="left" w:pos="284"/>
        </w:tabs>
        <w:jc w:val="right"/>
        <w:rPr>
          <w:b/>
          <w:bCs/>
          <w:sz w:val="24"/>
          <w:szCs w:val="24"/>
          <w:lang w:val="bg-BG"/>
        </w:rPr>
      </w:pPr>
    </w:p>
    <w:p w:rsidR="004B5DAE" w:rsidRDefault="004B5DAE" w:rsidP="001D7E02">
      <w:pPr>
        <w:shd w:val="clear" w:color="auto" w:fill="FFFFFF"/>
        <w:tabs>
          <w:tab w:val="left" w:pos="284"/>
        </w:tabs>
        <w:jc w:val="right"/>
        <w:rPr>
          <w:b/>
          <w:bCs/>
          <w:sz w:val="24"/>
          <w:szCs w:val="24"/>
          <w:lang w:val="bg-BG"/>
        </w:rPr>
      </w:pPr>
    </w:p>
    <w:p w:rsidR="004B5DAE" w:rsidRDefault="004B5DAE" w:rsidP="001D7E02">
      <w:pPr>
        <w:shd w:val="clear" w:color="auto" w:fill="FFFFFF"/>
        <w:tabs>
          <w:tab w:val="left" w:pos="284"/>
        </w:tabs>
        <w:jc w:val="right"/>
        <w:rPr>
          <w:b/>
          <w:bCs/>
          <w:sz w:val="24"/>
          <w:szCs w:val="24"/>
          <w:lang w:val="bg-BG"/>
        </w:rPr>
      </w:pPr>
    </w:p>
    <w:p w:rsidR="004B5DAE" w:rsidRDefault="004B5DAE" w:rsidP="001D7E02">
      <w:pPr>
        <w:shd w:val="clear" w:color="auto" w:fill="FFFFFF"/>
        <w:tabs>
          <w:tab w:val="left" w:pos="284"/>
        </w:tabs>
        <w:jc w:val="right"/>
        <w:rPr>
          <w:b/>
          <w:bCs/>
          <w:sz w:val="24"/>
          <w:szCs w:val="24"/>
          <w:lang w:val="bg-BG"/>
        </w:rPr>
      </w:pPr>
    </w:p>
    <w:p w:rsidR="004B5DAE" w:rsidRDefault="004B5DAE" w:rsidP="001D7E02">
      <w:pPr>
        <w:shd w:val="clear" w:color="auto" w:fill="FFFFFF"/>
        <w:tabs>
          <w:tab w:val="left" w:pos="284"/>
        </w:tabs>
        <w:jc w:val="right"/>
        <w:rPr>
          <w:b/>
          <w:bCs/>
          <w:sz w:val="24"/>
          <w:szCs w:val="24"/>
          <w:lang w:val="bg-BG"/>
        </w:rPr>
      </w:pPr>
    </w:p>
    <w:p w:rsidR="004B5DAE" w:rsidRDefault="004B5DAE" w:rsidP="001D7E02">
      <w:pPr>
        <w:shd w:val="clear" w:color="auto" w:fill="FFFFFF"/>
        <w:tabs>
          <w:tab w:val="left" w:pos="284"/>
        </w:tabs>
        <w:jc w:val="right"/>
        <w:rPr>
          <w:b/>
          <w:bCs/>
          <w:sz w:val="24"/>
          <w:szCs w:val="24"/>
          <w:lang w:val="bg-BG"/>
        </w:rPr>
      </w:pPr>
    </w:p>
    <w:p w:rsidR="004B5DAE" w:rsidRDefault="004B5DAE" w:rsidP="001D7E02">
      <w:pPr>
        <w:shd w:val="clear" w:color="auto" w:fill="FFFFFF"/>
        <w:tabs>
          <w:tab w:val="left" w:pos="284"/>
        </w:tabs>
        <w:jc w:val="right"/>
        <w:rPr>
          <w:b/>
          <w:bCs/>
          <w:sz w:val="24"/>
          <w:szCs w:val="24"/>
          <w:lang w:val="bg-BG"/>
        </w:rPr>
      </w:pPr>
    </w:p>
    <w:p w:rsidR="004B5DAE" w:rsidRDefault="004B5DAE" w:rsidP="001D7E02">
      <w:pPr>
        <w:shd w:val="clear" w:color="auto" w:fill="FFFFFF"/>
        <w:tabs>
          <w:tab w:val="left" w:pos="284"/>
        </w:tabs>
        <w:jc w:val="right"/>
        <w:rPr>
          <w:b/>
          <w:bCs/>
          <w:sz w:val="24"/>
          <w:szCs w:val="24"/>
          <w:lang w:val="bg-BG"/>
        </w:rPr>
      </w:pPr>
    </w:p>
    <w:p w:rsidR="004B5DAE" w:rsidRDefault="004B5DAE" w:rsidP="001D7E02">
      <w:pPr>
        <w:shd w:val="clear" w:color="auto" w:fill="FFFFFF"/>
        <w:tabs>
          <w:tab w:val="left" w:pos="284"/>
        </w:tabs>
        <w:jc w:val="right"/>
        <w:rPr>
          <w:b/>
          <w:bCs/>
          <w:sz w:val="24"/>
          <w:szCs w:val="24"/>
          <w:lang w:val="bg-BG"/>
        </w:rPr>
      </w:pPr>
    </w:p>
    <w:p w:rsidR="004B5DAE" w:rsidRDefault="004B5DAE" w:rsidP="001D7E02">
      <w:pPr>
        <w:shd w:val="clear" w:color="auto" w:fill="FFFFFF"/>
        <w:tabs>
          <w:tab w:val="left" w:pos="284"/>
        </w:tabs>
        <w:jc w:val="right"/>
        <w:rPr>
          <w:b/>
          <w:bCs/>
          <w:sz w:val="24"/>
          <w:szCs w:val="24"/>
          <w:lang w:val="bg-BG"/>
        </w:rPr>
      </w:pPr>
    </w:p>
    <w:p w:rsidR="004B5DAE" w:rsidRDefault="004B5DAE" w:rsidP="001D7E02">
      <w:pPr>
        <w:shd w:val="clear" w:color="auto" w:fill="FFFFFF"/>
        <w:tabs>
          <w:tab w:val="left" w:pos="284"/>
        </w:tabs>
        <w:jc w:val="right"/>
        <w:rPr>
          <w:b/>
          <w:bCs/>
          <w:sz w:val="24"/>
          <w:szCs w:val="24"/>
          <w:lang w:val="bg-BG"/>
        </w:rPr>
      </w:pPr>
    </w:p>
    <w:p w:rsidR="004B5DAE" w:rsidRDefault="004B5DAE" w:rsidP="001D7E02">
      <w:pPr>
        <w:shd w:val="clear" w:color="auto" w:fill="FFFFFF"/>
        <w:tabs>
          <w:tab w:val="left" w:pos="284"/>
        </w:tabs>
        <w:jc w:val="right"/>
        <w:rPr>
          <w:b/>
          <w:bCs/>
          <w:sz w:val="24"/>
          <w:szCs w:val="24"/>
          <w:lang w:val="bg-BG"/>
        </w:rPr>
      </w:pPr>
    </w:p>
    <w:p w:rsidR="004B5DAE" w:rsidRDefault="004B5DAE" w:rsidP="001D7E02">
      <w:pPr>
        <w:shd w:val="clear" w:color="auto" w:fill="FFFFFF"/>
        <w:tabs>
          <w:tab w:val="left" w:pos="284"/>
        </w:tabs>
        <w:jc w:val="right"/>
        <w:rPr>
          <w:b/>
          <w:bCs/>
          <w:sz w:val="24"/>
          <w:szCs w:val="24"/>
          <w:lang w:val="bg-BG"/>
        </w:rPr>
      </w:pPr>
    </w:p>
    <w:p w:rsidR="004B5DAE" w:rsidRDefault="004B5DAE" w:rsidP="001D7E02">
      <w:pPr>
        <w:shd w:val="clear" w:color="auto" w:fill="FFFFFF"/>
        <w:tabs>
          <w:tab w:val="left" w:pos="284"/>
        </w:tabs>
        <w:jc w:val="right"/>
        <w:rPr>
          <w:b/>
          <w:bCs/>
          <w:sz w:val="24"/>
          <w:szCs w:val="24"/>
          <w:lang w:val="bg-BG"/>
        </w:rPr>
      </w:pPr>
    </w:p>
    <w:p w:rsidR="004B5DAE" w:rsidRDefault="004B5DAE" w:rsidP="001D7E02">
      <w:pPr>
        <w:shd w:val="clear" w:color="auto" w:fill="FFFFFF"/>
        <w:tabs>
          <w:tab w:val="left" w:pos="284"/>
        </w:tabs>
        <w:jc w:val="right"/>
        <w:rPr>
          <w:b/>
          <w:bCs/>
          <w:sz w:val="24"/>
          <w:szCs w:val="24"/>
          <w:lang w:val="bg-BG"/>
        </w:rPr>
      </w:pPr>
    </w:p>
    <w:p w:rsidR="004B5DAE" w:rsidRDefault="004B5DAE" w:rsidP="001D7E02">
      <w:pPr>
        <w:shd w:val="clear" w:color="auto" w:fill="FFFFFF"/>
        <w:tabs>
          <w:tab w:val="left" w:pos="284"/>
        </w:tabs>
        <w:jc w:val="right"/>
        <w:rPr>
          <w:b/>
          <w:bCs/>
          <w:sz w:val="24"/>
          <w:szCs w:val="24"/>
          <w:lang w:val="bg-BG"/>
        </w:rPr>
      </w:pPr>
    </w:p>
    <w:p w:rsidR="004B5DAE" w:rsidRDefault="004B5DAE" w:rsidP="001D7E02">
      <w:pPr>
        <w:shd w:val="clear" w:color="auto" w:fill="FFFFFF"/>
        <w:tabs>
          <w:tab w:val="left" w:pos="284"/>
        </w:tabs>
        <w:jc w:val="right"/>
        <w:rPr>
          <w:b/>
          <w:bCs/>
          <w:sz w:val="24"/>
          <w:szCs w:val="24"/>
          <w:lang w:val="bg-BG"/>
        </w:rPr>
      </w:pPr>
    </w:p>
    <w:p w:rsidR="004B5DAE" w:rsidRDefault="004B5DAE" w:rsidP="001D7E02">
      <w:pPr>
        <w:shd w:val="clear" w:color="auto" w:fill="FFFFFF"/>
        <w:tabs>
          <w:tab w:val="left" w:pos="284"/>
        </w:tabs>
        <w:jc w:val="right"/>
        <w:rPr>
          <w:b/>
          <w:bCs/>
          <w:sz w:val="24"/>
          <w:szCs w:val="24"/>
          <w:lang w:val="bg-BG"/>
        </w:rPr>
      </w:pPr>
    </w:p>
    <w:p w:rsidR="004B5DAE" w:rsidRDefault="004B5DAE" w:rsidP="001D7E02">
      <w:pPr>
        <w:shd w:val="clear" w:color="auto" w:fill="FFFFFF"/>
        <w:tabs>
          <w:tab w:val="left" w:pos="284"/>
        </w:tabs>
        <w:jc w:val="right"/>
        <w:rPr>
          <w:b/>
          <w:bCs/>
          <w:sz w:val="24"/>
          <w:szCs w:val="24"/>
          <w:lang w:val="bg-BG"/>
        </w:rPr>
      </w:pPr>
    </w:p>
    <w:p w:rsidR="004B5DAE" w:rsidRDefault="004B5DAE" w:rsidP="001D7E02">
      <w:pPr>
        <w:shd w:val="clear" w:color="auto" w:fill="FFFFFF"/>
        <w:tabs>
          <w:tab w:val="left" w:pos="284"/>
        </w:tabs>
        <w:jc w:val="right"/>
        <w:rPr>
          <w:b/>
          <w:bCs/>
          <w:sz w:val="24"/>
          <w:szCs w:val="24"/>
          <w:lang w:val="en-US"/>
        </w:rPr>
      </w:pPr>
    </w:p>
    <w:p w:rsidR="005D2870" w:rsidRDefault="005D2870" w:rsidP="001D7E02">
      <w:pPr>
        <w:shd w:val="clear" w:color="auto" w:fill="FFFFFF"/>
        <w:tabs>
          <w:tab w:val="left" w:pos="284"/>
        </w:tabs>
        <w:jc w:val="right"/>
        <w:rPr>
          <w:b/>
          <w:bCs/>
          <w:sz w:val="24"/>
          <w:szCs w:val="24"/>
          <w:lang w:val="en-US"/>
        </w:rPr>
      </w:pPr>
    </w:p>
    <w:p w:rsidR="005D2870" w:rsidRDefault="005D2870" w:rsidP="001D7E02">
      <w:pPr>
        <w:shd w:val="clear" w:color="auto" w:fill="FFFFFF"/>
        <w:tabs>
          <w:tab w:val="left" w:pos="284"/>
        </w:tabs>
        <w:jc w:val="right"/>
        <w:rPr>
          <w:b/>
          <w:bCs/>
          <w:sz w:val="24"/>
          <w:szCs w:val="24"/>
          <w:lang w:val="en-US"/>
        </w:rPr>
      </w:pPr>
    </w:p>
    <w:p w:rsidR="005128C7" w:rsidRDefault="005128C7" w:rsidP="001D7E02">
      <w:pPr>
        <w:shd w:val="clear" w:color="auto" w:fill="FFFFFF"/>
        <w:tabs>
          <w:tab w:val="left" w:pos="284"/>
        </w:tabs>
        <w:jc w:val="right"/>
        <w:rPr>
          <w:b/>
          <w:bCs/>
          <w:sz w:val="24"/>
          <w:szCs w:val="24"/>
          <w:lang w:val="en-US"/>
        </w:rPr>
      </w:pPr>
    </w:p>
    <w:p w:rsidR="005128C7" w:rsidRPr="005128C7" w:rsidRDefault="005128C7" w:rsidP="001D7E02">
      <w:pPr>
        <w:shd w:val="clear" w:color="auto" w:fill="FFFFFF"/>
        <w:tabs>
          <w:tab w:val="left" w:pos="284"/>
        </w:tabs>
        <w:jc w:val="right"/>
        <w:rPr>
          <w:b/>
          <w:bCs/>
          <w:sz w:val="24"/>
          <w:szCs w:val="24"/>
          <w:lang w:val="en-US"/>
        </w:rPr>
      </w:pPr>
    </w:p>
    <w:p w:rsidR="004B5DAE" w:rsidRDefault="004B5DAE" w:rsidP="001D7E02">
      <w:pPr>
        <w:shd w:val="clear" w:color="auto" w:fill="FFFFFF"/>
        <w:tabs>
          <w:tab w:val="left" w:pos="284"/>
        </w:tabs>
        <w:jc w:val="right"/>
        <w:rPr>
          <w:b/>
          <w:bCs/>
          <w:sz w:val="24"/>
          <w:szCs w:val="24"/>
          <w:lang w:val="bg-BG"/>
        </w:rPr>
      </w:pPr>
    </w:p>
    <w:p w:rsidR="004B5DAE" w:rsidRDefault="004B5DAE" w:rsidP="001D7E02">
      <w:pPr>
        <w:shd w:val="clear" w:color="auto" w:fill="FFFFFF"/>
        <w:tabs>
          <w:tab w:val="left" w:pos="284"/>
        </w:tabs>
        <w:jc w:val="right"/>
        <w:rPr>
          <w:b/>
          <w:bCs/>
          <w:sz w:val="24"/>
          <w:szCs w:val="24"/>
          <w:lang w:val="bg-BG"/>
        </w:rPr>
      </w:pPr>
    </w:p>
    <w:p w:rsidR="004B5DAE" w:rsidRDefault="004B5DAE" w:rsidP="001D7E02">
      <w:pPr>
        <w:shd w:val="clear" w:color="auto" w:fill="FFFFFF"/>
        <w:tabs>
          <w:tab w:val="left" w:pos="284"/>
        </w:tabs>
        <w:jc w:val="right"/>
        <w:rPr>
          <w:b/>
          <w:bCs/>
          <w:sz w:val="24"/>
          <w:szCs w:val="24"/>
          <w:lang w:val="bg-BG"/>
        </w:rPr>
      </w:pPr>
    </w:p>
    <w:p w:rsidR="003D3D7B" w:rsidRPr="00212C49" w:rsidRDefault="003D3D7B" w:rsidP="003D3D7B">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2.1.</w:t>
      </w:r>
    </w:p>
    <w:p w:rsidR="003D3D7B" w:rsidRPr="00212C49" w:rsidRDefault="003D3D7B" w:rsidP="003D3D7B">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3D3D7B" w:rsidRPr="00212C49" w:rsidRDefault="003D3D7B" w:rsidP="003D3D7B">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3D3D7B" w:rsidRPr="00212C49" w:rsidRDefault="003D3D7B" w:rsidP="003D3D7B">
      <w:pPr>
        <w:ind w:left="3600"/>
        <w:rPr>
          <w:b/>
          <w:sz w:val="24"/>
          <w:szCs w:val="24"/>
          <w:lang w:val="bg-BG"/>
        </w:rPr>
      </w:pPr>
      <w:r w:rsidRPr="00212C49">
        <w:rPr>
          <w:sz w:val="24"/>
          <w:szCs w:val="24"/>
          <w:lang w:val="ru-RU"/>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3D3D7B" w:rsidRPr="00212C49" w:rsidRDefault="003D3D7B" w:rsidP="003D3D7B">
      <w:pPr>
        <w:ind w:left="3600"/>
        <w:rPr>
          <w:b/>
          <w:sz w:val="24"/>
          <w:szCs w:val="24"/>
          <w:lang w:val="bg-BG"/>
        </w:rPr>
      </w:pPr>
      <w:r w:rsidRPr="00212C49">
        <w:rPr>
          <w:b/>
          <w:sz w:val="24"/>
          <w:szCs w:val="24"/>
          <w:lang w:val="bg-BG"/>
        </w:rPr>
        <w:tab/>
        <w:t>“БДЖ- ПЪТНИЧЕСКИ ПРЕВОЗИ” ЕООД</w:t>
      </w:r>
    </w:p>
    <w:p w:rsidR="003D3D7B" w:rsidRPr="00212C49" w:rsidRDefault="003D3D7B" w:rsidP="003D3D7B">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3D3D7B" w:rsidRPr="00212C49" w:rsidRDefault="003D3D7B" w:rsidP="003D3D7B">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3D3D7B" w:rsidRPr="00E863F6" w:rsidRDefault="003D3D7B" w:rsidP="003D3D7B">
      <w:pPr>
        <w:jc w:val="both"/>
        <w:rPr>
          <w:b/>
          <w:bCs/>
          <w:sz w:val="16"/>
          <w:szCs w:val="16"/>
          <w:lang w:val="bg-BG"/>
        </w:rPr>
      </w:pPr>
    </w:p>
    <w:p w:rsidR="006870BC" w:rsidRPr="00E863F6" w:rsidRDefault="006870BC" w:rsidP="003D3D7B">
      <w:pPr>
        <w:jc w:val="center"/>
        <w:rPr>
          <w:b/>
          <w:sz w:val="8"/>
          <w:szCs w:val="8"/>
          <w:lang w:val="bg-BG"/>
        </w:rPr>
      </w:pPr>
    </w:p>
    <w:p w:rsidR="003D3D7B" w:rsidRPr="00212C49" w:rsidRDefault="003D3D7B" w:rsidP="003D3D7B">
      <w:pPr>
        <w:jc w:val="center"/>
        <w:rPr>
          <w:b/>
          <w:sz w:val="24"/>
          <w:szCs w:val="24"/>
          <w:lang w:val="bg-BG"/>
        </w:rPr>
      </w:pPr>
      <w:r w:rsidRPr="00212C49">
        <w:rPr>
          <w:b/>
          <w:sz w:val="24"/>
          <w:szCs w:val="24"/>
          <w:lang w:val="bg-BG"/>
        </w:rPr>
        <w:t xml:space="preserve"> ТЕХНИЧЕСКО ПРЕДЛОЖЕНИЕ</w:t>
      </w:r>
    </w:p>
    <w:p w:rsidR="00915676" w:rsidRPr="004C489B" w:rsidRDefault="00556927" w:rsidP="00556927">
      <w:pPr>
        <w:jc w:val="center"/>
        <w:rPr>
          <w:b/>
          <w:sz w:val="24"/>
          <w:szCs w:val="24"/>
          <w:lang w:val="bg-BG"/>
        </w:rPr>
      </w:pPr>
      <w:r>
        <w:rPr>
          <w:b/>
          <w:sz w:val="24"/>
          <w:szCs w:val="24"/>
          <w:lang w:val="bg-BG"/>
        </w:rPr>
        <w:t>з</w:t>
      </w:r>
      <w:r w:rsidR="004B780B">
        <w:rPr>
          <w:b/>
          <w:sz w:val="24"/>
          <w:szCs w:val="24"/>
          <w:lang w:val="bg-BG"/>
        </w:rPr>
        <w:t>а</w:t>
      </w:r>
      <w:r>
        <w:rPr>
          <w:b/>
          <w:sz w:val="24"/>
          <w:szCs w:val="24"/>
          <w:lang w:val="bg-BG"/>
        </w:rPr>
        <w:t xml:space="preserve"> </w:t>
      </w:r>
      <w:r w:rsidR="004B780B">
        <w:rPr>
          <w:b/>
          <w:sz w:val="24"/>
          <w:szCs w:val="24"/>
          <w:lang w:val="bg-BG"/>
        </w:rPr>
        <w:t>о</w:t>
      </w:r>
      <w:r w:rsidR="00915676">
        <w:rPr>
          <w:b/>
          <w:sz w:val="24"/>
          <w:szCs w:val="24"/>
          <w:lang w:val="bg-BG"/>
        </w:rPr>
        <w:t>бособена позиция №1 – „</w:t>
      </w:r>
      <w:r w:rsidR="00915676" w:rsidRPr="004C489B">
        <w:rPr>
          <w:b/>
          <w:sz w:val="24"/>
          <w:szCs w:val="24"/>
          <w:lang w:val="bg-BG"/>
        </w:rPr>
        <w:t xml:space="preserve">Доставка на </w:t>
      </w:r>
      <w:r w:rsidR="00915676">
        <w:rPr>
          <w:b/>
          <w:sz w:val="24"/>
          <w:szCs w:val="24"/>
          <w:lang w:val="bg-BG"/>
        </w:rPr>
        <w:t>накладки с триеща площ 2х175 см</w:t>
      </w:r>
      <w:r w:rsidR="00915676">
        <w:rPr>
          <w:b/>
          <w:sz w:val="24"/>
          <w:szCs w:val="24"/>
          <w:vertAlign w:val="superscript"/>
          <w:lang w:val="bg-BG"/>
        </w:rPr>
        <w:t>2</w:t>
      </w:r>
      <w:r w:rsidR="00915676">
        <w:rPr>
          <w:b/>
          <w:sz w:val="24"/>
          <w:szCs w:val="24"/>
          <w:lang w:val="bg-BG"/>
        </w:rPr>
        <w:t>”</w:t>
      </w:r>
    </w:p>
    <w:p w:rsidR="00915676" w:rsidRDefault="00915676" w:rsidP="003D3D7B">
      <w:pPr>
        <w:ind w:firstLine="720"/>
        <w:jc w:val="both"/>
        <w:rPr>
          <w:sz w:val="24"/>
          <w:szCs w:val="24"/>
          <w:lang w:val="bg-BG"/>
        </w:rPr>
      </w:pPr>
    </w:p>
    <w:p w:rsidR="003D3D7B" w:rsidRPr="00212C49" w:rsidRDefault="003D3D7B" w:rsidP="003D3D7B">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3D3D7B" w:rsidRPr="00E863F6" w:rsidRDefault="003D3D7B" w:rsidP="003D3D7B">
      <w:pPr>
        <w:rPr>
          <w:b/>
          <w:bCs/>
          <w:sz w:val="16"/>
          <w:szCs w:val="16"/>
          <w:lang w:val="ru-RU"/>
        </w:rPr>
      </w:pPr>
    </w:p>
    <w:p w:rsidR="006870BC" w:rsidRPr="00E863F6" w:rsidRDefault="006870BC" w:rsidP="003D3D7B">
      <w:pPr>
        <w:tabs>
          <w:tab w:val="left" w:pos="1080"/>
        </w:tabs>
        <w:ind w:firstLine="720"/>
        <w:rPr>
          <w:b/>
          <w:bCs/>
          <w:sz w:val="16"/>
          <w:szCs w:val="16"/>
          <w:lang w:val="ru-RU"/>
        </w:rPr>
      </w:pPr>
    </w:p>
    <w:p w:rsidR="003D3D7B" w:rsidRPr="00212C49" w:rsidRDefault="003D3D7B" w:rsidP="003D3D7B">
      <w:pPr>
        <w:tabs>
          <w:tab w:val="left" w:pos="1080"/>
        </w:tabs>
        <w:ind w:firstLine="720"/>
        <w:rPr>
          <w:b/>
          <w:bCs/>
          <w:sz w:val="24"/>
          <w:szCs w:val="24"/>
          <w:lang w:val="bg-BG"/>
        </w:rPr>
      </w:pPr>
      <w:r w:rsidRPr="00212C49">
        <w:rPr>
          <w:b/>
          <w:bCs/>
          <w:sz w:val="24"/>
          <w:szCs w:val="24"/>
          <w:lang w:val="ru-RU"/>
        </w:rPr>
        <w:t>УВАЖАЕМИ ГОСПОДИН УПРАВИТЕЛ,</w:t>
      </w:r>
    </w:p>
    <w:p w:rsidR="003D3D7B" w:rsidRPr="00881C52" w:rsidRDefault="003D3D7B" w:rsidP="003D3D7B">
      <w:pPr>
        <w:tabs>
          <w:tab w:val="left" w:pos="1080"/>
        </w:tabs>
        <w:ind w:firstLine="720"/>
        <w:jc w:val="both"/>
        <w:rPr>
          <w:b/>
          <w:sz w:val="16"/>
          <w:szCs w:val="16"/>
          <w:lang w:val="bg-BG"/>
        </w:rPr>
      </w:pPr>
    </w:p>
    <w:p w:rsidR="003D3D7B" w:rsidRPr="00561046" w:rsidRDefault="003D3D7B" w:rsidP="003D3D7B">
      <w:pPr>
        <w:ind w:firstLine="709"/>
        <w:jc w:val="both"/>
        <w:rPr>
          <w:sz w:val="24"/>
          <w:szCs w:val="24"/>
          <w:lang w:val="ru-RU"/>
        </w:rPr>
      </w:pPr>
      <w:r w:rsidRPr="00212C49">
        <w:rPr>
          <w:sz w:val="24"/>
          <w:szCs w:val="24"/>
          <w:lang w:val="bg-BG"/>
        </w:rPr>
        <w:t xml:space="preserve">Представяме нашето техническо предложение  за </w:t>
      </w:r>
      <w:r w:rsidR="00A36385">
        <w:rPr>
          <w:sz w:val="24"/>
          <w:szCs w:val="24"/>
          <w:lang w:val="bg-BG"/>
        </w:rPr>
        <w:t xml:space="preserve">участие в открита процедура по реда на ЗОП </w:t>
      </w:r>
      <w:r w:rsidR="00A36385" w:rsidRPr="00877893">
        <w:rPr>
          <w:sz w:val="24"/>
          <w:szCs w:val="24"/>
          <w:lang w:val="ru-RU"/>
        </w:rPr>
        <w:t xml:space="preserve">за </w:t>
      </w:r>
      <w:r w:rsidR="00A36385" w:rsidRPr="001009D7">
        <w:rPr>
          <w:b/>
          <w:sz w:val="24"/>
          <w:szCs w:val="24"/>
          <w:lang w:val="ru-RU"/>
        </w:rPr>
        <w:t>сключване на р</w:t>
      </w:r>
      <w:r w:rsidR="00A36385">
        <w:rPr>
          <w:b/>
          <w:sz w:val="24"/>
          <w:szCs w:val="24"/>
          <w:lang w:val="ru-RU"/>
        </w:rPr>
        <w:t xml:space="preserve">амково споразумение с предмет: </w:t>
      </w:r>
      <w:r w:rsidR="00A36385">
        <w:rPr>
          <w:b/>
          <w:sz w:val="24"/>
          <w:szCs w:val="24"/>
          <w:lang w:val="bg-BG"/>
        </w:rPr>
        <w:t>„</w:t>
      </w:r>
      <w:r w:rsidR="00A36385" w:rsidRPr="001009D7">
        <w:rPr>
          <w:b/>
          <w:sz w:val="24"/>
          <w:szCs w:val="24"/>
          <w:lang w:val="ru-RU"/>
        </w:rPr>
        <w:t xml:space="preserve">Доставка на накладки за </w:t>
      </w:r>
      <w:r w:rsidR="00A36385">
        <w:rPr>
          <w:b/>
          <w:sz w:val="24"/>
          <w:szCs w:val="24"/>
          <w:lang w:val="ru-RU"/>
        </w:rPr>
        <w:t xml:space="preserve">подвижен железопътен състав на </w:t>
      </w:r>
      <w:r w:rsidR="00A36385">
        <w:rPr>
          <w:b/>
          <w:sz w:val="24"/>
          <w:szCs w:val="24"/>
          <w:lang w:val="bg-BG"/>
        </w:rPr>
        <w:t>„</w:t>
      </w:r>
      <w:r w:rsidR="00A36385">
        <w:rPr>
          <w:b/>
          <w:sz w:val="24"/>
          <w:szCs w:val="24"/>
          <w:lang w:val="ru-RU"/>
        </w:rPr>
        <w:t>БДЖ-Пътнически превози</w:t>
      </w:r>
      <w:r w:rsidR="00A36385">
        <w:rPr>
          <w:b/>
          <w:sz w:val="24"/>
          <w:szCs w:val="24"/>
          <w:lang w:val="bg-BG"/>
        </w:rPr>
        <w:t>”</w:t>
      </w:r>
      <w:r w:rsidR="00A36385" w:rsidRPr="001009D7">
        <w:rPr>
          <w:b/>
          <w:sz w:val="24"/>
          <w:szCs w:val="24"/>
          <w:lang w:val="ru-RU"/>
        </w:rPr>
        <w:t xml:space="preserve"> ЕООД</w:t>
      </w:r>
      <w:r w:rsidR="00A36385">
        <w:rPr>
          <w:b/>
          <w:sz w:val="24"/>
          <w:szCs w:val="24"/>
          <w:lang w:val="bg-BG"/>
        </w:rPr>
        <w:t>”</w:t>
      </w:r>
      <w:r w:rsidR="00094593">
        <w:rPr>
          <w:b/>
          <w:sz w:val="24"/>
          <w:szCs w:val="24"/>
          <w:lang w:val="ru-RU"/>
        </w:rPr>
        <w:t xml:space="preserve"> за период от три години, за обсобена позиция </w:t>
      </w:r>
      <w:r w:rsidR="00094593">
        <w:rPr>
          <w:b/>
          <w:sz w:val="24"/>
          <w:szCs w:val="24"/>
          <w:lang w:val="bg-BG"/>
        </w:rPr>
        <w:t>№1 – „</w:t>
      </w:r>
      <w:r w:rsidR="00094593" w:rsidRPr="004C489B">
        <w:rPr>
          <w:b/>
          <w:sz w:val="24"/>
          <w:szCs w:val="24"/>
          <w:lang w:val="bg-BG"/>
        </w:rPr>
        <w:t xml:space="preserve">Доставка на </w:t>
      </w:r>
      <w:r w:rsidR="00094593">
        <w:rPr>
          <w:b/>
          <w:sz w:val="24"/>
          <w:szCs w:val="24"/>
          <w:lang w:val="bg-BG"/>
        </w:rPr>
        <w:t>накладки с триеща площ 2х175 см</w:t>
      </w:r>
      <w:r w:rsidR="00094593">
        <w:rPr>
          <w:b/>
          <w:sz w:val="24"/>
          <w:szCs w:val="24"/>
          <w:vertAlign w:val="superscript"/>
          <w:lang w:val="bg-BG"/>
        </w:rPr>
        <w:t>2</w:t>
      </w:r>
      <w:r w:rsidR="00094593">
        <w:rPr>
          <w:b/>
          <w:sz w:val="24"/>
          <w:szCs w:val="24"/>
          <w:lang w:val="bg-BG"/>
        </w:rPr>
        <w:t>”</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3D3D7B" w:rsidRPr="00881C52" w:rsidRDefault="003D3D7B" w:rsidP="003D3D7B">
      <w:pPr>
        <w:ind w:right="-221" w:firstLine="567"/>
        <w:jc w:val="both"/>
        <w:rPr>
          <w:b/>
          <w:bCs/>
          <w:sz w:val="16"/>
          <w:szCs w:val="16"/>
          <w:lang w:val="bg-BG"/>
        </w:rPr>
      </w:pPr>
    </w:p>
    <w:p w:rsidR="008C47EA" w:rsidRPr="008C47EA" w:rsidRDefault="008C47EA" w:rsidP="008C47EA">
      <w:pPr>
        <w:ind w:firstLine="708"/>
        <w:jc w:val="both"/>
        <w:rPr>
          <w:color w:val="000000"/>
          <w:sz w:val="24"/>
          <w:szCs w:val="24"/>
          <w:lang w:val="bg-BG"/>
        </w:rPr>
      </w:pPr>
      <w:r w:rsidRPr="008C47EA">
        <w:rPr>
          <w:color w:val="000000"/>
          <w:sz w:val="24"/>
          <w:szCs w:val="24"/>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доставяме </w:t>
      </w:r>
      <w:r w:rsidR="00B43553">
        <w:rPr>
          <w:color w:val="000000"/>
          <w:sz w:val="24"/>
          <w:szCs w:val="24"/>
          <w:lang w:val="bg-BG"/>
        </w:rPr>
        <w:t>накладки</w:t>
      </w:r>
      <w:r w:rsidRPr="008C47EA">
        <w:rPr>
          <w:color w:val="000000"/>
          <w:sz w:val="24"/>
          <w:szCs w:val="24"/>
          <w:lang w:val="bg-BG"/>
        </w:rPr>
        <w:t xml:space="preserve">, съгласно конкретната необходимост за ВЪЗЛОЖИТЕЛЯ от доставка на </w:t>
      </w:r>
      <w:r w:rsidR="00B43553">
        <w:rPr>
          <w:color w:val="000000"/>
          <w:sz w:val="24"/>
          <w:szCs w:val="24"/>
          <w:lang w:val="bg-BG"/>
        </w:rPr>
        <w:t>накладки</w:t>
      </w:r>
      <w:r w:rsidRPr="008C47EA">
        <w:rPr>
          <w:color w:val="000000"/>
          <w:sz w:val="24"/>
          <w:szCs w:val="24"/>
          <w:lang w:val="bg-BG"/>
        </w:rPr>
        <w:t xml:space="preserve"> за съответната година при условията на рамковото споразумение, като сме съгласни:</w:t>
      </w:r>
    </w:p>
    <w:p w:rsidR="008C47EA" w:rsidRDefault="008C47EA" w:rsidP="003D3D7B">
      <w:pPr>
        <w:ind w:right="-221" w:firstLine="567"/>
        <w:jc w:val="both"/>
        <w:rPr>
          <w:b/>
          <w:bCs/>
          <w:sz w:val="24"/>
          <w:szCs w:val="24"/>
          <w:lang w:val="bg-BG"/>
        </w:rPr>
      </w:pPr>
    </w:p>
    <w:p w:rsidR="003D3D7B" w:rsidRPr="00212C49" w:rsidRDefault="003D3D7B" w:rsidP="003D3D7B">
      <w:pPr>
        <w:ind w:right="-221" w:firstLine="567"/>
        <w:jc w:val="both"/>
        <w:rPr>
          <w:b/>
          <w:i/>
          <w:sz w:val="24"/>
          <w:szCs w:val="24"/>
        </w:rPr>
      </w:pPr>
      <w:r w:rsidRPr="00212C49">
        <w:rPr>
          <w:b/>
          <w:bCs/>
          <w:sz w:val="24"/>
          <w:szCs w:val="24"/>
        </w:rPr>
        <w:t>1</w:t>
      </w:r>
      <w:r w:rsidRPr="00212C49">
        <w:rPr>
          <w:b/>
          <w:bCs/>
          <w:sz w:val="24"/>
          <w:szCs w:val="24"/>
          <w:lang w:val="ru-RU"/>
        </w:rPr>
        <w:t>.</w:t>
      </w:r>
      <w:r w:rsidRPr="00212C49">
        <w:rPr>
          <w:bCs/>
          <w:sz w:val="24"/>
          <w:szCs w:val="24"/>
          <w:lang w:val="ru-RU"/>
        </w:rPr>
        <w:t xml:space="preserve"> </w:t>
      </w:r>
      <w:r w:rsidRPr="00212C49">
        <w:rPr>
          <w:b/>
          <w:i/>
          <w:sz w:val="24"/>
          <w:szCs w:val="24"/>
        </w:rPr>
        <w:t>Партиди, срок на изпълнение и място на доставка</w:t>
      </w:r>
    </w:p>
    <w:p w:rsidR="00BC6E69" w:rsidRPr="00ED4BB2" w:rsidRDefault="00E22872" w:rsidP="00BC6E69">
      <w:pPr>
        <w:ind w:firstLine="567"/>
        <w:jc w:val="both"/>
        <w:rPr>
          <w:color w:val="000000"/>
          <w:sz w:val="24"/>
          <w:szCs w:val="24"/>
          <w:lang w:val="bg-BG"/>
        </w:rPr>
      </w:pPr>
      <w:r>
        <w:rPr>
          <w:color w:val="000000"/>
          <w:sz w:val="24"/>
          <w:szCs w:val="24"/>
          <w:lang w:val="bg-BG"/>
        </w:rPr>
        <w:t xml:space="preserve">1.1. </w:t>
      </w:r>
      <w:r w:rsidRPr="002B0D6A">
        <w:rPr>
          <w:color w:val="000000"/>
          <w:sz w:val="24"/>
          <w:szCs w:val="24"/>
          <w:lang w:val="bg-BG"/>
        </w:rPr>
        <w:t xml:space="preserve">За първата година от действието на рамковото споразумение накладките </w:t>
      </w:r>
      <w:r w:rsidR="0051266E">
        <w:rPr>
          <w:color w:val="000000"/>
          <w:sz w:val="24"/>
          <w:szCs w:val="24"/>
          <w:lang w:val="bg-BG"/>
        </w:rPr>
        <w:t>ще</w:t>
      </w:r>
      <w:r w:rsidRPr="002B0D6A">
        <w:rPr>
          <w:color w:val="000000"/>
          <w:sz w:val="24"/>
          <w:szCs w:val="24"/>
          <w:lang w:val="bg-BG"/>
        </w:rPr>
        <w:t xml:space="preserve"> бъдат доставени на три партиди</w:t>
      </w:r>
      <w:r>
        <w:rPr>
          <w:color w:val="000000"/>
          <w:sz w:val="24"/>
          <w:szCs w:val="24"/>
          <w:lang w:val="bg-BG"/>
        </w:rPr>
        <w:t xml:space="preserve">, </w:t>
      </w:r>
      <w:r w:rsidR="003367DF">
        <w:rPr>
          <w:color w:val="000000"/>
          <w:sz w:val="24"/>
          <w:szCs w:val="24"/>
          <w:lang w:val="bg-BG"/>
        </w:rPr>
        <w:t xml:space="preserve">по количества определени в конкретния договор и срокове, както следва: </w:t>
      </w:r>
      <w:r>
        <w:rPr>
          <w:color w:val="000000"/>
          <w:sz w:val="24"/>
          <w:szCs w:val="24"/>
          <w:lang w:val="bg-BG"/>
        </w:rPr>
        <w:t xml:space="preserve">първа партида - в срок </w:t>
      </w:r>
      <w:r w:rsidRPr="002B0D6A">
        <w:rPr>
          <w:color w:val="000000"/>
          <w:sz w:val="24"/>
          <w:szCs w:val="24"/>
          <w:lang w:val="bg-BG"/>
        </w:rPr>
        <w:t xml:space="preserve"> </w:t>
      </w:r>
      <w:r w:rsidRPr="005261B2">
        <w:rPr>
          <w:sz w:val="24"/>
          <w:szCs w:val="24"/>
          <w:lang w:val="ru-RU"/>
        </w:rPr>
        <w:t>......... календарни дни / не по-дълъг от 40 календарни дни/ от  датата на сключване на договора</w:t>
      </w:r>
      <w:r>
        <w:rPr>
          <w:sz w:val="24"/>
          <w:szCs w:val="24"/>
          <w:lang w:val="bg-BG"/>
        </w:rPr>
        <w:t xml:space="preserve">, втора и трета партиди  </w:t>
      </w:r>
      <w:r>
        <w:rPr>
          <w:sz w:val="24"/>
          <w:szCs w:val="24"/>
          <w:lang w:val="ru-RU"/>
        </w:rPr>
        <w:t>в</w:t>
      </w:r>
      <w:r w:rsidRPr="005261B2">
        <w:rPr>
          <w:sz w:val="24"/>
          <w:szCs w:val="24"/>
          <w:lang w:val="ru-RU"/>
        </w:rPr>
        <w:t xml:space="preserve"> срок от </w:t>
      </w:r>
      <w:r>
        <w:rPr>
          <w:sz w:val="24"/>
          <w:szCs w:val="24"/>
          <w:lang w:val="ru-RU"/>
        </w:rPr>
        <w:t>11</w:t>
      </w:r>
      <w:r w:rsidRPr="005261B2">
        <w:rPr>
          <w:sz w:val="24"/>
          <w:szCs w:val="24"/>
          <w:lang w:val="ru-RU"/>
        </w:rPr>
        <w:t xml:space="preserve">0 до </w:t>
      </w:r>
      <w:r>
        <w:rPr>
          <w:sz w:val="24"/>
          <w:szCs w:val="24"/>
          <w:lang w:val="ru-RU"/>
        </w:rPr>
        <w:t>12</w:t>
      </w:r>
      <w:r w:rsidRPr="005261B2">
        <w:rPr>
          <w:sz w:val="24"/>
          <w:szCs w:val="24"/>
          <w:lang w:val="ru-RU"/>
        </w:rPr>
        <w:t xml:space="preserve">0 календарни дни от доставката на </w:t>
      </w:r>
      <w:r>
        <w:rPr>
          <w:sz w:val="24"/>
          <w:szCs w:val="24"/>
          <w:lang w:val="ru-RU"/>
        </w:rPr>
        <w:t>предходната</w:t>
      </w:r>
      <w:r w:rsidRPr="005261B2">
        <w:rPr>
          <w:sz w:val="24"/>
          <w:szCs w:val="24"/>
          <w:lang w:val="ru-RU"/>
        </w:rPr>
        <w:t xml:space="preserve">  партида</w:t>
      </w:r>
      <w:r w:rsidR="00BC6E69">
        <w:rPr>
          <w:sz w:val="24"/>
          <w:szCs w:val="24"/>
          <w:lang w:val="ru-RU"/>
        </w:rPr>
        <w:t xml:space="preserve">, </w:t>
      </w:r>
      <w:r w:rsidR="00BC6E69">
        <w:rPr>
          <w:sz w:val="24"/>
          <w:szCs w:val="24"/>
          <w:lang w:val="bg-BG"/>
        </w:rPr>
        <w:t>в</w:t>
      </w:r>
      <w:r w:rsidR="00BC6E69" w:rsidRPr="005261B2">
        <w:rPr>
          <w:sz w:val="24"/>
          <w:szCs w:val="24"/>
          <w:vertAlign w:val="superscript"/>
          <w:lang w:val="bg-BG"/>
        </w:rPr>
        <w:t xml:space="preserve"> </w:t>
      </w:r>
      <w:r w:rsidR="00BC6E69" w:rsidRPr="005261B2">
        <w:rPr>
          <w:sz w:val="24"/>
          <w:szCs w:val="24"/>
          <w:lang w:val="bg-BG"/>
        </w:rPr>
        <w:t>склад</w:t>
      </w:r>
      <w:r w:rsidR="00BC6E69">
        <w:rPr>
          <w:sz w:val="24"/>
          <w:szCs w:val="24"/>
          <w:lang w:val="bg-BG"/>
        </w:rPr>
        <w:t xml:space="preserve">овете  </w:t>
      </w:r>
      <w:r w:rsidR="00BC6E69" w:rsidRPr="005261B2">
        <w:rPr>
          <w:sz w:val="24"/>
          <w:szCs w:val="24"/>
          <w:lang w:val="bg-BG"/>
        </w:rPr>
        <w:t xml:space="preserve">на </w:t>
      </w:r>
      <w:r w:rsidR="00BC6E69">
        <w:rPr>
          <w:sz w:val="24"/>
          <w:szCs w:val="24"/>
          <w:lang w:val="bg-BG"/>
        </w:rPr>
        <w:t xml:space="preserve">Вагонно депо </w:t>
      </w:r>
      <w:r w:rsidR="00BC6E69" w:rsidRPr="005261B2">
        <w:rPr>
          <w:sz w:val="24"/>
          <w:szCs w:val="24"/>
          <w:lang w:val="bg-BG"/>
        </w:rPr>
        <w:t>„Надежда”, на адрес: гр. София, бул. „Стефансон” №5</w:t>
      </w:r>
      <w:r w:rsidR="00BC6E69">
        <w:rPr>
          <w:sz w:val="24"/>
          <w:szCs w:val="24"/>
          <w:lang w:val="bg-BG"/>
        </w:rPr>
        <w:t xml:space="preserve"> и  Вагонно депо Горна Оряховица, на адрес гр. Горна Оряховица, ул. Цар Освободител №112А.</w:t>
      </w:r>
    </w:p>
    <w:p w:rsidR="00F54B6E" w:rsidRDefault="00D5135D" w:rsidP="00D5135D">
      <w:pPr>
        <w:ind w:firstLine="567"/>
        <w:jc w:val="both"/>
        <w:rPr>
          <w:sz w:val="24"/>
          <w:szCs w:val="24"/>
          <w:lang w:val="ru-RU"/>
        </w:rPr>
      </w:pPr>
      <w:r w:rsidRPr="00D5135D">
        <w:rPr>
          <w:color w:val="000000"/>
          <w:sz w:val="24"/>
          <w:szCs w:val="24"/>
          <w:lang w:val="bg-BG"/>
        </w:rPr>
        <w:t>1.2.</w:t>
      </w:r>
      <w:r w:rsidR="00E22872" w:rsidRPr="00ED4BB2">
        <w:rPr>
          <w:b/>
          <w:color w:val="000000"/>
          <w:sz w:val="24"/>
          <w:szCs w:val="24"/>
          <w:lang w:val="bg-BG"/>
        </w:rPr>
        <w:t xml:space="preserve"> </w:t>
      </w:r>
      <w:r w:rsidR="00E22872" w:rsidRPr="00ED4BB2">
        <w:rPr>
          <w:color w:val="000000"/>
          <w:sz w:val="24"/>
          <w:szCs w:val="24"/>
          <w:lang w:val="bg-BG"/>
        </w:rPr>
        <w:t xml:space="preserve">За втората и третата година от действието на рамковото споразумение </w:t>
      </w:r>
      <w:r w:rsidR="00E22872">
        <w:rPr>
          <w:color w:val="000000"/>
          <w:sz w:val="24"/>
          <w:szCs w:val="24"/>
          <w:lang w:val="bg-BG"/>
        </w:rPr>
        <w:t xml:space="preserve">накладките </w:t>
      </w:r>
      <w:r w:rsidR="00E22872" w:rsidRPr="00ED4BB2">
        <w:rPr>
          <w:color w:val="000000"/>
          <w:sz w:val="24"/>
          <w:szCs w:val="24"/>
          <w:lang w:val="bg-BG"/>
        </w:rPr>
        <w:t xml:space="preserve"> </w:t>
      </w:r>
      <w:r w:rsidR="00E22872" w:rsidRPr="00ED4BB2">
        <w:rPr>
          <w:color w:val="000000"/>
          <w:sz w:val="24"/>
          <w:szCs w:val="24"/>
        </w:rPr>
        <w:t>ще бъд</w:t>
      </w:r>
      <w:r w:rsidR="00E22872" w:rsidRPr="00ED4BB2">
        <w:rPr>
          <w:color w:val="000000"/>
          <w:sz w:val="24"/>
          <w:szCs w:val="24"/>
          <w:lang w:val="bg-BG"/>
        </w:rPr>
        <w:t xml:space="preserve">ат доставени на партиди, </w:t>
      </w:r>
      <w:r w:rsidR="00E22872">
        <w:rPr>
          <w:color w:val="000000"/>
          <w:sz w:val="24"/>
          <w:szCs w:val="24"/>
          <w:lang w:val="bg-BG"/>
        </w:rPr>
        <w:t xml:space="preserve">по количества, </w:t>
      </w:r>
      <w:r w:rsidR="00E22872" w:rsidRPr="00ED4BB2">
        <w:rPr>
          <w:color w:val="000000"/>
          <w:sz w:val="24"/>
          <w:szCs w:val="24"/>
          <w:lang w:val="bg-BG"/>
        </w:rPr>
        <w:t xml:space="preserve"> срокове и място на доставка, съгласно изискванията на Възложителя посочени в конкретния договор за втората и третата година.</w:t>
      </w:r>
      <w:r w:rsidRPr="00D5135D">
        <w:rPr>
          <w:sz w:val="24"/>
          <w:szCs w:val="24"/>
          <w:lang w:val="ru-RU"/>
        </w:rPr>
        <w:t xml:space="preserve"> </w:t>
      </w:r>
    </w:p>
    <w:p w:rsidR="00286826" w:rsidRPr="00556927" w:rsidRDefault="003D3D7B" w:rsidP="003D3D7B">
      <w:pPr>
        <w:tabs>
          <w:tab w:val="left" w:pos="567"/>
        </w:tabs>
        <w:ind w:right="-221"/>
        <w:jc w:val="both"/>
        <w:rPr>
          <w:sz w:val="16"/>
          <w:szCs w:val="16"/>
          <w:lang w:val="bg-BG"/>
        </w:rPr>
      </w:pPr>
      <w:r w:rsidRPr="00311E3C">
        <w:rPr>
          <w:sz w:val="24"/>
          <w:szCs w:val="24"/>
          <w:lang w:val="bg-BG"/>
        </w:rPr>
        <w:tab/>
      </w:r>
    </w:p>
    <w:p w:rsidR="00286826" w:rsidRDefault="003D3D7B" w:rsidP="00286826">
      <w:pPr>
        <w:ind w:firstLine="720"/>
        <w:jc w:val="both"/>
        <w:rPr>
          <w:color w:val="000000"/>
          <w:sz w:val="24"/>
          <w:szCs w:val="24"/>
          <w:lang w:val="bg-BG"/>
        </w:rPr>
      </w:pPr>
      <w:r w:rsidRPr="00311E3C">
        <w:rPr>
          <w:b/>
          <w:i/>
          <w:sz w:val="24"/>
          <w:szCs w:val="24"/>
          <w:lang w:val="bg-BG"/>
        </w:rPr>
        <w:t>2</w:t>
      </w:r>
      <w:r w:rsidRPr="00311E3C">
        <w:rPr>
          <w:b/>
          <w:i/>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w:t>
      </w:r>
      <w:r w:rsidR="00286826" w:rsidRPr="005261B2">
        <w:rPr>
          <w:sz w:val="24"/>
          <w:szCs w:val="24"/>
          <w:lang w:val="bg-BG"/>
        </w:rPr>
        <w:t>П</w:t>
      </w:r>
      <w:r w:rsidR="00286826" w:rsidRPr="005261B2">
        <w:rPr>
          <w:color w:val="000000"/>
          <w:sz w:val="24"/>
          <w:szCs w:val="24"/>
          <w:lang w:val="bg-BG"/>
        </w:rPr>
        <w:t xml:space="preserve">лащането ще се извърши по банков път, в лева в срок до 30 /тридесет/ дни след доставка на всяка партида и представяне на </w:t>
      </w:r>
      <w:r w:rsidR="00286826" w:rsidRPr="005261B2">
        <w:rPr>
          <w:sz w:val="24"/>
          <w:szCs w:val="24"/>
          <w:lang w:val="bg-BG"/>
        </w:rPr>
        <w:t xml:space="preserve">двустранно подписан </w:t>
      </w:r>
      <w:r w:rsidR="00286826" w:rsidRPr="005261B2">
        <w:rPr>
          <w:color w:val="000000"/>
          <w:sz w:val="24"/>
          <w:szCs w:val="24"/>
          <w:lang w:val="bg-BG"/>
        </w:rPr>
        <w:t>приемателно-предавателен протокол</w:t>
      </w:r>
      <w:r w:rsidR="00286826" w:rsidRPr="005261B2">
        <w:rPr>
          <w:sz w:val="24"/>
          <w:szCs w:val="24"/>
          <w:lang w:val="bg-BG"/>
        </w:rPr>
        <w:t xml:space="preserve"> за извършената доставка</w:t>
      </w:r>
      <w:r w:rsidR="00286826" w:rsidRPr="005261B2">
        <w:rPr>
          <w:color w:val="000000"/>
          <w:sz w:val="24"/>
          <w:szCs w:val="24"/>
          <w:lang w:val="bg-BG"/>
        </w:rPr>
        <w:t xml:space="preserve">, сертификати за качество,  декларация за съответствие на </w:t>
      </w:r>
      <w:r w:rsidR="00286826">
        <w:rPr>
          <w:color w:val="000000"/>
          <w:sz w:val="24"/>
          <w:szCs w:val="24"/>
          <w:lang w:val="bg-BG"/>
        </w:rPr>
        <w:t xml:space="preserve">доставената партида </w:t>
      </w:r>
      <w:r w:rsidR="00286826" w:rsidRPr="005261B2">
        <w:rPr>
          <w:color w:val="000000"/>
          <w:sz w:val="24"/>
          <w:szCs w:val="24"/>
          <w:lang w:val="bg-BG"/>
        </w:rPr>
        <w:t>накладки</w:t>
      </w:r>
      <w:r w:rsidR="00286826" w:rsidRPr="005261B2">
        <w:rPr>
          <w:sz w:val="24"/>
          <w:szCs w:val="24"/>
          <w:lang w:val="bg-BG"/>
        </w:rPr>
        <w:t xml:space="preserve"> с Техническата спецификация на Възложителя</w:t>
      </w:r>
      <w:r w:rsidR="00286826" w:rsidRPr="005261B2">
        <w:rPr>
          <w:color w:val="000000"/>
          <w:sz w:val="24"/>
          <w:szCs w:val="24"/>
          <w:lang w:val="bg-BG"/>
        </w:rPr>
        <w:t xml:space="preserve"> и оригинална фактура. </w:t>
      </w:r>
    </w:p>
    <w:p w:rsidR="00286826" w:rsidRPr="00556927" w:rsidRDefault="00286826" w:rsidP="00286826">
      <w:pPr>
        <w:ind w:firstLine="720"/>
        <w:jc w:val="both"/>
        <w:rPr>
          <w:color w:val="000000"/>
          <w:sz w:val="16"/>
          <w:szCs w:val="16"/>
          <w:lang w:val="bg-BG"/>
        </w:rPr>
      </w:pPr>
    </w:p>
    <w:p w:rsidR="00D068CC" w:rsidRDefault="00286826" w:rsidP="00DF71A9">
      <w:pPr>
        <w:tabs>
          <w:tab w:val="left" w:pos="709"/>
        </w:tabs>
        <w:ind w:right="-221"/>
        <w:jc w:val="both"/>
        <w:rPr>
          <w:color w:val="000000"/>
          <w:sz w:val="24"/>
          <w:szCs w:val="24"/>
          <w:lang w:val="bg-BG"/>
        </w:rPr>
      </w:pPr>
      <w:r>
        <w:rPr>
          <w:b/>
          <w:i/>
          <w:color w:val="000000"/>
          <w:sz w:val="24"/>
          <w:szCs w:val="24"/>
          <w:lang w:val="bg-BG"/>
        </w:rPr>
        <w:tab/>
      </w:r>
      <w:r w:rsidR="003D3D7B" w:rsidRPr="00212C49">
        <w:rPr>
          <w:b/>
          <w:i/>
          <w:color w:val="000000"/>
          <w:sz w:val="24"/>
          <w:szCs w:val="24"/>
          <w:lang w:val="en-US"/>
        </w:rPr>
        <w:t xml:space="preserve">3. </w:t>
      </w:r>
      <w:r w:rsidRPr="00286826">
        <w:rPr>
          <w:b/>
          <w:i/>
          <w:color w:val="000000"/>
          <w:sz w:val="24"/>
          <w:szCs w:val="24"/>
          <w:lang w:val="bg-BG"/>
        </w:rPr>
        <w:t>Гаранционен срок</w:t>
      </w:r>
      <w:r w:rsidRPr="005261B2">
        <w:rPr>
          <w:color w:val="000000"/>
          <w:sz w:val="24"/>
          <w:szCs w:val="24"/>
          <w:lang w:val="bg-BG"/>
        </w:rPr>
        <w:t xml:space="preserve"> </w:t>
      </w:r>
      <w:r w:rsidR="00D068CC" w:rsidRPr="00D068CC">
        <w:rPr>
          <w:b/>
          <w:i/>
          <w:color w:val="000000"/>
          <w:sz w:val="24"/>
          <w:szCs w:val="24"/>
          <w:lang w:val="bg-BG"/>
        </w:rPr>
        <w:t>на накладките</w:t>
      </w:r>
      <w:r w:rsidR="00D068CC">
        <w:rPr>
          <w:color w:val="000000"/>
          <w:sz w:val="24"/>
          <w:szCs w:val="24"/>
          <w:lang w:val="bg-BG"/>
        </w:rPr>
        <w:t xml:space="preserve"> </w:t>
      </w:r>
      <w:r w:rsidRPr="005261B2">
        <w:rPr>
          <w:color w:val="000000"/>
          <w:sz w:val="24"/>
          <w:szCs w:val="24"/>
          <w:lang w:val="bg-BG"/>
        </w:rPr>
        <w:t xml:space="preserve">-  </w:t>
      </w:r>
      <w:r w:rsidRPr="005261B2">
        <w:rPr>
          <w:sz w:val="24"/>
          <w:szCs w:val="24"/>
          <w:lang w:val="bg-BG"/>
        </w:rPr>
        <w:t>.................</w:t>
      </w:r>
      <w:r w:rsidRPr="005261B2">
        <w:rPr>
          <w:color w:val="000000"/>
          <w:sz w:val="24"/>
          <w:szCs w:val="24"/>
          <w:lang w:val="bg-BG"/>
        </w:rPr>
        <w:t>месеца /не по-кратък от 1</w:t>
      </w:r>
      <w:r w:rsidRPr="005261B2">
        <w:rPr>
          <w:color w:val="000000"/>
          <w:sz w:val="24"/>
          <w:szCs w:val="24"/>
          <w:lang w:val="en-US"/>
        </w:rPr>
        <w:t>2</w:t>
      </w:r>
      <w:r w:rsidRPr="005261B2">
        <w:rPr>
          <w:color w:val="000000"/>
          <w:sz w:val="24"/>
          <w:szCs w:val="24"/>
          <w:lang w:val="bg-BG"/>
        </w:rPr>
        <w:t xml:space="preserve"> месеца/ от датата на монтажа  или …….. месеца /не по-кратък от 18 месеца/ от датата на доставка. </w:t>
      </w:r>
    </w:p>
    <w:p w:rsidR="001A43E6" w:rsidRPr="00556927" w:rsidRDefault="001A43E6" w:rsidP="001A43E6">
      <w:pPr>
        <w:ind w:firstLine="720"/>
        <w:jc w:val="both"/>
        <w:rPr>
          <w:sz w:val="24"/>
          <w:szCs w:val="24"/>
          <w:lang w:val="bg-BG"/>
        </w:rPr>
      </w:pPr>
      <w:r w:rsidRPr="00556927">
        <w:rPr>
          <w:sz w:val="24"/>
          <w:szCs w:val="24"/>
        </w:rPr>
        <w:t xml:space="preserve">     </w:t>
      </w:r>
      <w:r w:rsidRPr="00556927">
        <w:rPr>
          <w:sz w:val="24"/>
          <w:szCs w:val="24"/>
          <w:lang w:val="bg-BG"/>
        </w:rPr>
        <w:t>Гаранцията не включва стандартното износване на накладките по време на експлоатация.</w:t>
      </w:r>
    </w:p>
    <w:p w:rsidR="00D068CC" w:rsidRDefault="00D068CC" w:rsidP="00286826">
      <w:pPr>
        <w:tabs>
          <w:tab w:val="left" w:pos="567"/>
        </w:tabs>
        <w:ind w:right="-221"/>
        <w:jc w:val="both"/>
        <w:rPr>
          <w:color w:val="000000"/>
          <w:sz w:val="24"/>
          <w:szCs w:val="24"/>
          <w:lang w:val="bg-BG"/>
        </w:rPr>
      </w:pPr>
    </w:p>
    <w:p w:rsidR="003D3D7B" w:rsidRDefault="00D068CC" w:rsidP="00286826">
      <w:pPr>
        <w:tabs>
          <w:tab w:val="left" w:pos="567"/>
        </w:tabs>
        <w:ind w:right="-221"/>
        <w:jc w:val="both"/>
        <w:rPr>
          <w:sz w:val="24"/>
          <w:szCs w:val="24"/>
          <w:lang w:val="bg-BG"/>
        </w:rPr>
      </w:pPr>
      <w:r>
        <w:rPr>
          <w:color w:val="000000"/>
          <w:sz w:val="24"/>
          <w:szCs w:val="24"/>
          <w:lang w:val="bg-BG"/>
        </w:rPr>
        <w:tab/>
      </w:r>
      <w:r w:rsidR="009C40F5">
        <w:rPr>
          <w:bCs/>
          <w:sz w:val="24"/>
          <w:szCs w:val="24"/>
          <w:lang w:val="bg-BG"/>
        </w:rPr>
        <w:t>4</w:t>
      </w:r>
      <w:r w:rsidR="003D3D7B">
        <w:rPr>
          <w:bCs/>
          <w:sz w:val="24"/>
          <w:szCs w:val="24"/>
          <w:lang w:val="bg-BG"/>
        </w:rPr>
        <w:t xml:space="preserve">. </w:t>
      </w:r>
      <w:r w:rsidR="003D3D7B" w:rsidRPr="007710C9">
        <w:rPr>
          <w:bCs/>
          <w:sz w:val="24"/>
          <w:szCs w:val="24"/>
          <w:lang w:val="bg-BG"/>
        </w:rPr>
        <w:t>Декларирам</w:t>
      </w:r>
      <w:r w:rsidR="003D3D7B" w:rsidRPr="007710C9">
        <w:rPr>
          <w:bCs/>
          <w:sz w:val="24"/>
          <w:szCs w:val="24"/>
        </w:rPr>
        <w:t>(</w:t>
      </w:r>
      <w:r w:rsidR="003D3D7B" w:rsidRPr="007710C9">
        <w:rPr>
          <w:bCs/>
          <w:sz w:val="24"/>
          <w:szCs w:val="24"/>
          <w:lang w:val="bg-BG"/>
        </w:rPr>
        <w:t>е</w:t>
      </w:r>
      <w:r w:rsidR="003D3D7B" w:rsidRPr="007710C9">
        <w:rPr>
          <w:bCs/>
          <w:sz w:val="24"/>
          <w:szCs w:val="24"/>
        </w:rPr>
        <w:t>)</w:t>
      </w:r>
      <w:r w:rsidR="003D3D7B" w:rsidRPr="007710C9">
        <w:rPr>
          <w:bCs/>
          <w:sz w:val="24"/>
          <w:szCs w:val="24"/>
          <w:lang w:val="bg-BG"/>
        </w:rPr>
        <w:t>,</w:t>
      </w:r>
      <w:r w:rsidR="003D3D7B" w:rsidRPr="007710C9">
        <w:rPr>
          <w:sz w:val="24"/>
          <w:szCs w:val="24"/>
          <w:lang w:val="bg-BG"/>
        </w:rPr>
        <w:t xml:space="preserve"> че приемам</w:t>
      </w:r>
      <w:r w:rsidR="003D3D7B" w:rsidRPr="007710C9">
        <w:rPr>
          <w:sz w:val="24"/>
          <w:szCs w:val="24"/>
        </w:rPr>
        <w:t>(</w:t>
      </w:r>
      <w:r w:rsidR="003D3D7B" w:rsidRPr="007710C9">
        <w:rPr>
          <w:sz w:val="24"/>
          <w:szCs w:val="24"/>
          <w:lang w:val="bg-BG"/>
        </w:rPr>
        <w:t>е</w:t>
      </w:r>
      <w:r w:rsidR="003D3D7B" w:rsidRPr="007710C9">
        <w:rPr>
          <w:sz w:val="24"/>
          <w:szCs w:val="24"/>
        </w:rPr>
        <w:t>)</w:t>
      </w:r>
      <w:r w:rsidR="003D3D7B" w:rsidRPr="007710C9">
        <w:rPr>
          <w:sz w:val="24"/>
          <w:szCs w:val="24"/>
          <w:lang w:val="bg-BG"/>
        </w:rPr>
        <w:t xml:space="preserve"> клаузите  в</w:t>
      </w:r>
      <w:r w:rsidR="00F132AC">
        <w:rPr>
          <w:sz w:val="24"/>
          <w:szCs w:val="24"/>
          <w:lang w:val="bg-BG"/>
        </w:rPr>
        <w:t xml:space="preserve"> проекта на рамковото споразумение и</w:t>
      </w:r>
      <w:r w:rsidR="003D3D7B" w:rsidRPr="007710C9">
        <w:rPr>
          <w:sz w:val="24"/>
          <w:szCs w:val="24"/>
          <w:lang w:val="bg-BG"/>
        </w:rPr>
        <w:t xml:space="preserve"> проекта на договор, приложен към документацията за участие.</w:t>
      </w:r>
    </w:p>
    <w:p w:rsidR="00E5357E" w:rsidRPr="007710C9" w:rsidRDefault="00E5357E" w:rsidP="00286826">
      <w:pPr>
        <w:tabs>
          <w:tab w:val="left" w:pos="567"/>
        </w:tabs>
        <w:ind w:right="-221"/>
        <w:jc w:val="both"/>
        <w:rPr>
          <w:color w:val="FF0000"/>
          <w:sz w:val="24"/>
          <w:szCs w:val="24"/>
          <w:lang w:val="bg-BG"/>
        </w:rPr>
      </w:pPr>
    </w:p>
    <w:p w:rsidR="003D3D7B" w:rsidRDefault="00E5357E" w:rsidP="003D3D7B">
      <w:pPr>
        <w:ind w:firstLine="567"/>
        <w:jc w:val="both"/>
        <w:rPr>
          <w:sz w:val="24"/>
          <w:szCs w:val="24"/>
          <w:lang w:val="ru-RU"/>
        </w:rPr>
      </w:pPr>
      <w:r>
        <w:rPr>
          <w:sz w:val="24"/>
          <w:szCs w:val="24"/>
          <w:lang w:val="ru-RU"/>
        </w:rPr>
        <w:t>5</w:t>
      </w:r>
      <w:r w:rsidR="003D3D7B" w:rsidRPr="00C809E3">
        <w:rPr>
          <w:sz w:val="24"/>
          <w:szCs w:val="24"/>
          <w:lang w:val="ru-RU"/>
        </w:rPr>
        <w:t xml:space="preserve">. Декларираме, че срокът на валидността на нашата оферта е  </w:t>
      </w:r>
      <w:r w:rsidR="003D3D7B" w:rsidRPr="0080614D">
        <w:rPr>
          <w:sz w:val="24"/>
          <w:szCs w:val="24"/>
          <w:lang w:val="ru-RU"/>
        </w:rPr>
        <w:t>5 месеца, от датата</w:t>
      </w:r>
      <w:r w:rsidR="003D3D7B" w:rsidRPr="00C809E3">
        <w:rPr>
          <w:sz w:val="24"/>
          <w:szCs w:val="24"/>
          <w:lang w:val="ru-RU"/>
        </w:rPr>
        <w:t xml:space="preserve"> която е посочена  за дата на получаване на офертите в обявлението за обществената поръчка. </w:t>
      </w:r>
    </w:p>
    <w:p w:rsidR="00E5357E" w:rsidRPr="00C809E3" w:rsidRDefault="00E5357E" w:rsidP="003D3D7B">
      <w:pPr>
        <w:ind w:firstLine="567"/>
        <w:jc w:val="both"/>
        <w:rPr>
          <w:sz w:val="24"/>
          <w:szCs w:val="24"/>
          <w:lang w:val="ru-RU"/>
        </w:rPr>
      </w:pPr>
    </w:p>
    <w:p w:rsidR="003D3D7B" w:rsidRPr="00C809E3" w:rsidRDefault="00E5357E" w:rsidP="003D3D7B">
      <w:pPr>
        <w:ind w:firstLine="567"/>
        <w:jc w:val="both"/>
        <w:rPr>
          <w:sz w:val="24"/>
          <w:szCs w:val="24"/>
          <w:lang w:val="bg-BG"/>
        </w:rPr>
      </w:pPr>
      <w:r>
        <w:rPr>
          <w:sz w:val="24"/>
          <w:szCs w:val="24"/>
          <w:lang w:val="ru-RU"/>
        </w:rPr>
        <w:t>6</w:t>
      </w:r>
      <w:r w:rsidR="003D3D7B" w:rsidRPr="00C809E3">
        <w:rPr>
          <w:sz w:val="24"/>
          <w:szCs w:val="24"/>
          <w:lang w:val="ru-RU"/>
        </w:rPr>
        <w:t>. В случай, че бъда</w:t>
      </w:r>
      <w:r w:rsidR="003D3D7B" w:rsidRPr="00C809E3">
        <w:rPr>
          <w:sz w:val="24"/>
          <w:szCs w:val="24"/>
        </w:rPr>
        <w:t>(</w:t>
      </w:r>
      <w:r w:rsidR="003D3D7B" w:rsidRPr="00C809E3">
        <w:rPr>
          <w:sz w:val="24"/>
          <w:szCs w:val="24"/>
          <w:lang w:val="bg-BG"/>
        </w:rPr>
        <w:t>ем</w:t>
      </w:r>
      <w:r w:rsidR="003D3D7B" w:rsidRPr="00C809E3">
        <w:rPr>
          <w:sz w:val="24"/>
          <w:szCs w:val="24"/>
        </w:rPr>
        <w:t>)</w:t>
      </w:r>
      <w:r w:rsidR="003D3D7B" w:rsidRPr="00C809E3">
        <w:rPr>
          <w:sz w:val="24"/>
          <w:szCs w:val="24"/>
          <w:lang w:val="bg-BG"/>
        </w:rPr>
        <w:t xml:space="preserve"> избран</w:t>
      </w:r>
      <w:r w:rsidR="003D3D7B" w:rsidRPr="00C809E3">
        <w:rPr>
          <w:sz w:val="24"/>
          <w:szCs w:val="24"/>
        </w:rPr>
        <w:t>(</w:t>
      </w:r>
      <w:r w:rsidR="003D3D7B" w:rsidRPr="00C809E3">
        <w:rPr>
          <w:sz w:val="24"/>
          <w:szCs w:val="24"/>
          <w:lang w:val="bg-BG"/>
        </w:rPr>
        <w:t>и</w:t>
      </w:r>
      <w:r w:rsidR="003D3D7B" w:rsidRPr="00C809E3">
        <w:rPr>
          <w:sz w:val="24"/>
          <w:szCs w:val="24"/>
        </w:rPr>
        <w:t>)</w:t>
      </w:r>
      <w:r w:rsidR="003D3D7B"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3D3D7B" w:rsidRDefault="003D3D7B" w:rsidP="003D3D7B">
      <w:pPr>
        <w:ind w:firstLine="720"/>
        <w:rPr>
          <w:sz w:val="24"/>
          <w:szCs w:val="24"/>
          <w:lang w:val="bg-BG"/>
        </w:rPr>
      </w:pPr>
    </w:p>
    <w:p w:rsidR="003D3D7B" w:rsidRPr="005D3DC4" w:rsidRDefault="003D3D7B" w:rsidP="003D3D7B">
      <w:pPr>
        <w:ind w:firstLine="720"/>
        <w:rPr>
          <w:sz w:val="24"/>
          <w:szCs w:val="24"/>
          <w:lang w:val="ru-RU"/>
        </w:rPr>
      </w:pPr>
      <w:r w:rsidRPr="005D3DC4">
        <w:rPr>
          <w:sz w:val="24"/>
          <w:szCs w:val="24"/>
          <w:lang w:val="bg-BG"/>
        </w:rPr>
        <w:t xml:space="preserve">Нераздела част от техническото предложение са следните </w:t>
      </w:r>
      <w:r w:rsidRPr="005D3DC4">
        <w:rPr>
          <w:bCs/>
          <w:sz w:val="24"/>
          <w:szCs w:val="24"/>
          <w:lang w:val="bg-BG"/>
        </w:rPr>
        <w:t>д</w:t>
      </w:r>
      <w:r w:rsidRPr="005D3DC4">
        <w:rPr>
          <w:bCs/>
          <w:sz w:val="24"/>
          <w:szCs w:val="24"/>
        </w:rPr>
        <w:t>окумент</w:t>
      </w:r>
      <w:r w:rsidRPr="005D3DC4">
        <w:rPr>
          <w:bCs/>
          <w:sz w:val="24"/>
          <w:szCs w:val="24"/>
          <w:lang w:val="bg-BG"/>
        </w:rPr>
        <w:t>и:</w:t>
      </w:r>
      <w:r w:rsidRPr="005D3DC4">
        <w:rPr>
          <w:bCs/>
          <w:sz w:val="24"/>
          <w:szCs w:val="24"/>
        </w:rPr>
        <w:t xml:space="preserve"> </w:t>
      </w:r>
    </w:p>
    <w:p w:rsidR="003D3D7B" w:rsidRPr="005D3DC4" w:rsidRDefault="003D3D7B" w:rsidP="003D3D7B">
      <w:pPr>
        <w:ind w:firstLine="708"/>
        <w:jc w:val="both"/>
        <w:rPr>
          <w:sz w:val="24"/>
          <w:szCs w:val="24"/>
          <w:lang w:val="bg-BG"/>
        </w:rPr>
      </w:pPr>
      <w:r w:rsidRPr="005D3DC4">
        <w:rPr>
          <w:sz w:val="24"/>
          <w:szCs w:val="24"/>
          <w:lang w:val="bg-BG"/>
        </w:rPr>
        <w:t xml:space="preserve">1.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w:t>
      </w:r>
      <w:r w:rsidR="007E3683" w:rsidRPr="005D3DC4">
        <w:rPr>
          <w:sz w:val="24"/>
          <w:szCs w:val="24"/>
          <w:lang w:val="bg-BG"/>
        </w:rPr>
        <w:t>периода</w:t>
      </w:r>
      <w:r w:rsidRPr="005D3DC4">
        <w:rPr>
          <w:sz w:val="24"/>
          <w:szCs w:val="24"/>
          <w:lang w:val="bg-BG"/>
        </w:rPr>
        <w:t xml:space="preserve"> </w:t>
      </w:r>
      <w:r w:rsidR="007E3683" w:rsidRPr="005D3DC4">
        <w:rPr>
          <w:sz w:val="24"/>
          <w:szCs w:val="24"/>
          <w:lang w:val="bg-BG"/>
        </w:rPr>
        <w:t xml:space="preserve">                 </w:t>
      </w:r>
      <w:r w:rsidRPr="005D3DC4">
        <w:rPr>
          <w:sz w:val="24"/>
          <w:szCs w:val="24"/>
          <w:lang w:val="bg-BG"/>
        </w:rPr>
        <w:t>201</w:t>
      </w:r>
      <w:r w:rsidR="007E3683" w:rsidRPr="005D3DC4">
        <w:rPr>
          <w:sz w:val="24"/>
          <w:szCs w:val="24"/>
          <w:lang w:val="bg-BG"/>
        </w:rPr>
        <w:t xml:space="preserve">7 - </w:t>
      </w:r>
      <w:r w:rsidRPr="005D3DC4">
        <w:rPr>
          <w:sz w:val="24"/>
          <w:szCs w:val="24"/>
          <w:lang w:val="bg-BG"/>
        </w:rPr>
        <w:t>201</w:t>
      </w:r>
      <w:r w:rsidR="007E3683" w:rsidRPr="005D3DC4">
        <w:rPr>
          <w:sz w:val="24"/>
          <w:szCs w:val="24"/>
          <w:lang w:val="bg-BG"/>
        </w:rPr>
        <w:t>9</w:t>
      </w:r>
      <w:r w:rsidRPr="005D3DC4">
        <w:rPr>
          <w:sz w:val="24"/>
          <w:szCs w:val="24"/>
          <w:lang w:val="bg-BG"/>
        </w:rPr>
        <w:t xml:space="preserve"> г. /</w:t>
      </w:r>
      <w:r w:rsidRPr="005D3DC4">
        <w:rPr>
          <w:color w:val="000000"/>
          <w:sz w:val="24"/>
          <w:szCs w:val="24"/>
          <w:lang w:val="bg-BG"/>
        </w:rPr>
        <w:t>оторизационно писмо,</w:t>
      </w:r>
      <w:r w:rsidRPr="005D3DC4">
        <w:rPr>
          <w:sz w:val="24"/>
          <w:szCs w:val="24"/>
          <w:lang w:val="bg-BG"/>
        </w:rPr>
        <w:t xml:space="preserve"> пълномощно, дистрибуторски договор и др./</w:t>
      </w:r>
      <w:r w:rsidRPr="005D3DC4">
        <w:rPr>
          <w:i/>
          <w:sz w:val="24"/>
          <w:szCs w:val="24"/>
          <w:lang w:val="bg-BG"/>
        </w:rPr>
        <w:t xml:space="preserve"> / Само в  случай, че участникът не е производител/</w:t>
      </w:r>
    </w:p>
    <w:p w:rsidR="003D3D7B" w:rsidRPr="005D3DC4" w:rsidRDefault="003D3D7B" w:rsidP="003D3D7B">
      <w:pPr>
        <w:pStyle w:val="BodyTextIndent"/>
        <w:spacing w:after="0"/>
        <w:ind w:left="0" w:firstLine="708"/>
        <w:jc w:val="both"/>
        <w:rPr>
          <w:sz w:val="24"/>
          <w:szCs w:val="24"/>
          <w:lang w:val="bg-BG"/>
        </w:rPr>
      </w:pPr>
      <w:r w:rsidRPr="005D3DC4">
        <w:rPr>
          <w:bCs/>
          <w:sz w:val="24"/>
          <w:szCs w:val="24"/>
          <w:lang w:val="bg-BG"/>
        </w:rPr>
        <w:t>2.</w:t>
      </w:r>
      <w:r w:rsidRPr="005D3DC4">
        <w:rPr>
          <w:b/>
          <w:bCs/>
          <w:sz w:val="24"/>
          <w:szCs w:val="24"/>
          <w:lang w:val="bg-BG"/>
        </w:rPr>
        <w:t xml:space="preserve"> </w:t>
      </w:r>
      <w:r w:rsidRPr="005D3DC4">
        <w:rPr>
          <w:sz w:val="24"/>
          <w:szCs w:val="24"/>
          <w:lang w:val="bg-BG"/>
        </w:rPr>
        <w:t xml:space="preserve"> </w:t>
      </w:r>
      <w:r w:rsidR="002E220C">
        <w:rPr>
          <w:iCs/>
          <w:sz w:val="24"/>
          <w:szCs w:val="24"/>
          <w:lang w:val="bg-BG"/>
        </w:rPr>
        <w:t>Чертеж</w:t>
      </w:r>
      <w:r w:rsidR="006A243D">
        <w:rPr>
          <w:iCs/>
          <w:sz w:val="24"/>
          <w:szCs w:val="24"/>
          <w:lang w:val="bg-BG"/>
        </w:rPr>
        <w:t>и</w:t>
      </w:r>
      <w:r w:rsidR="00C7467F" w:rsidRPr="005D3DC4">
        <w:rPr>
          <w:iCs/>
          <w:sz w:val="24"/>
          <w:szCs w:val="24"/>
          <w:lang w:val="bg-BG"/>
        </w:rPr>
        <w:t xml:space="preserve"> на</w:t>
      </w:r>
      <w:r w:rsidR="002E220C">
        <w:rPr>
          <w:iCs/>
          <w:sz w:val="24"/>
          <w:szCs w:val="24"/>
          <w:lang w:val="bg-BG"/>
        </w:rPr>
        <w:t xml:space="preserve"> предлаганите накладки, заверен</w:t>
      </w:r>
      <w:r w:rsidR="006A243D">
        <w:rPr>
          <w:iCs/>
          <w:sz w:val="24"/>
          <w:szCs w:val="24"/>
          <w:lang w:val="bg-BG"/>
        </w:rPr>
        <w:t>и</w:t>
      </w:r>
      <w:r w:rsidR="00C7467F" w:rsidRPr="005D3DC4">
        <w:rPr>
          <w:iCs/>
          <w:sz w:val="24"/>
          <w:szCs w:val="24"/>
          <w:lang w:val="bg-BG"/>
        </w:rPr>
        <w:t xml:space="preserve"> от производителя за периода 2017 – 2019 г., със свеж подпис и печат.</w:t>
      </w:r>
    </w:p>
    <w:p w:rsidR="00344182" w:rsidRPr="005D3DC4" w:rsidRDefault="00A160EA" w:rsidP="00344182">
      <w:pPr>
        <w:pStyle w:val="BodyText"/>
        <w:spacing w:after="0"/>
        <w:ind w:firstLine="756"/>
        <w:jc w:val="both"/>
        <w:rPr>
          <w:sz w:val="24"/>
          <w:szCs w:val="24"/>
          <w:lang w:val="bg-BG"/>
        </w:rPr>
      </w:pPr>
      <w:r w:rsidRPr="005D3DC4">
        <w:rPr>
          <w:iCs/>
          <w:sz w:val="24"/>
          <w:szCs w:val="24"/>
          <w:lang w:val="bg-BG"/>
        </w:rPr>
        <w:t>3</w:t>
      </w:r>
      <w:r w:rsidR="003D3D7B" w:rsidRPr="005D3DC4">
        <w:rPr>
          <w:iCs/>
          <w:sz w:val="24"/>
          <w:szCs w:val="24"/>
          <w:lang w:val="bg-BG"/>
        </w:rPr>
        <w:t xml:space="preserve">. </w:t>
      </w:r>
      <w:r w:rsidR="00344182" w:rsidRPr="005D3DC4">
        <w:rPr>
          <w:sz w:val="24"/>
          <w:szCs w:val="24"/>
          <w:lang w:val="bg-BG"/>
        </w:rPr>
        <w:t>Д</w:t>
      </w:r>
      <w:r w:rsidR="00344182" w:rsidRPr="005D3DC4">
        <w:rPr>
          <w:sz w:val="24"/>
          <w:szCs w:val="24"/>
        </w:rPr>
        <w:t>екларация на производителя, че предлаганите накладки съответстват на „Техническа спецификация за доставка на накладки за ПЖПС</w:t>
      </w:r>
      <w:r w:rsidR="00344182" w:rsidRPr="005D3DC4">
        <w:rPr>
          <w:sz w:val="24"/>
          <w:szCs w:val="24"/>
          <w:lang w:val="ru-RU"/>
        </w:rPr>
        <w:t xml:space="preserve"> </w:t>
      </w:r>
      <w:r w:rsidR="00344182" w:rsidRPr="005D3DC4">
        <w:rPr>
          <w:sz w:val="24"/>
          <w:szCs w:val="24"/>
        </w:rPr>
        <w:t>собственост на „БДЖ</w:t>
      </w:r>
      <w:r w:rsidR="00344182" w:rsidRPr="005D3DC4">
        <w:rPr>
          <w:sz w:val="24"/>
          <w:szCs w:val="24"/>
          <w:lang w:val="ru-RU"/>
        </w:rPr>
        <w:t xml:space="preserve"> –</w:t>
      </w:r>
      <w:r w:rsidR="00344182" w:rsidRPr="005D3DC4">
        <w:rPr>
          <w:sz w:val="24"/>
          <w:szCs w:val="24"/>
        </w:rPr>
        <w:t xml:space="preserve"> Пътнически превози” ЕООД, ТС 7.5-3/1-2015”.</w:t>
      </w:r>
    </w:p>
    <w:p w:rsidR="00E71B48" w:rsidRPr="00293650" w:rsidRDefault="00E71B48" w:rsidP="00E71B48">
      <w:pPr>
        <w:tabs>
          <w:tab w:val="left" w:pos="1276"/>
        </w:tabs>
        <w:ind w:firstLine="708"/>
        <w:jc w:val="both"/>
        <w:rPr>
          <w:sz w:val="24"/>
          <w:szCs w:val="24"/>
          <w:lang w:val="bg-BG"/>
        </w:rPr>
      </w:pPr>
      <w:r>
        <w:rPr>
          <w:sz w:val="24"/>
          <w:szCs w:val="24"/>
          <w:lang w:val="bg-BG"/>
        </w:rPr>
        <w:t>4</w:t>
      </w:r>
      <w:r w:rsidRPr="00293650">
        <w:rPr>
          <w:sz w:val="24"/>
          <w:szCs w:val="24"/>
          <w:lang w:val="bg-BG"/>
        </w:rPr>
        <w:t>. Друга информация и/или документи по преценка на участника относими към предмета на обществената поръчка.</w:t>
      </w:r>
    </w:p>
    <w:p w:rsidR="003D3D7B" w:rsidRPr="005D3DC4" w:rsidRDefault="003D3D7B" w:rsidP="00A160EA">
      <w:pPr>
        <w:ind w:firstLine="708"/>
        <w:jc w:val="both"/>
        <w:rPr>
          <w:sz w:val="24"/>
          <w:szCs w:val="24"/>
          <w:lang w:val="bg-BG"/>
        </w:rPr>
      </w:pPr>
    </w:p>
    <w:p w:rsidR="003D3D7B" w:rsidRDefault="003D3D7B" w:rsidP="003D3D7B">
      <w:pPr>
        <w:ind w:right="-221" w:firstLine="567"/>
        <w:jc w:val="both"/>
        <w:rPr>
          <w:sz w:val="24"/>
          <w:szCs w:val="24"/>
          <w:lang w:val="bg-BG"/>
        </w:rPr>
      </w:pPr>
    </w:p>
    <w:p w:rsidR="003D3D7B" w:rsidRPr="00212C49" w:rsidRDefault="003D3D7B" w:rsidP="003D3D7B">
      <w:pPr>
        <w:ind w:right="-221" w:firstLine="567"/>
        <w:jc w:val="both"/>
        <w:rPr>
          <w:sz w:val="24"/>
          <w:szCs w:val="24"/>
          <w:lang w:val="bg-BG"/>
        </w:rPr>
      </w:pPr>
    </w:p>
    <w:p w:rsidR="003D3D7B" w:rsidRPr="00212C49" w:rsidRDefault="003D3D7B" w:rsidP="003D3D7B">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3D3D7B" w:rsidRPr="00212C49" w:rsidRDefault="003D3D7B" w:rsidP="003D3D7B">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3D3D7B" w:rsidRPr="00212C49" w:rsidRDefault="003D3D7B" w:rsidP="003D3D7B">
      <w:pPr>
        <w:ind w:firstLine="4320"/>
        <w:rPr>
          <w:i/>
          <w:sz w:val="24"/>
          <w:szCs w:val="24"/>
        </w:rPr>
      </w:pPr>
      <w:r w:rsidRPr="00212C49">
        <w:rPr>
          <w:i/>
          <w:sz w:val="24"/>
          <w:szCs w:val="24"/>
        </w:rPr>
        <w:t xml:space="preserve">   (име и фамилия)</w:t>
      </w:r>
    </w:p>
    <w:p w:rsidR="003D3D7B" w:rsidRPr="00212C49" w:rsidRDefault="003D3D7B" w:rsidP="003D3D7B">
      <w:pPr>
        <w:ind w:firstLine="4320"/>
        <w:rPr>
          <w:i/>
          <w:sz w:val="24"/>
          <w:szCs w:val="24"/>
        </w:rPr>
      </w:pPr>
      <w:r w:rsidRPr="00212C49">
        <w:rPr>
          <w:i/>
          <w:sz w:val="24"/>
          <w:szCs w:val="24"/>
        </w:rPr>
        <w:t xml:space="preserve">  (качество на представляващия участника)</w:t>
      </w:r>
    </w:p>
    <w:p w:rsidR="003D3D7B" w:rsidRPr="00212C49" w:rsidRDefault="003D3D7B" w:rsidP="003D3D7B">
      <w:pPr>
        <w:shd w:val="clear" w:color="auto" w:fill="FFFFFF"/>
        <w:rPr>
          <w:i/>
          <w:spacing w:val="4"/>
          <w:sz w:val="24"/>
          <w:szCs w:val="24"/>
        </w:rPr>
      </w:pPr>
    </w:p>
    <w:p w:rsidR="003D3D7B" w:rsidRPr="00502AF1" w:rsidRDefault="003D3D7B" w:rsidP="003D3D7B">
      <w:pPr>
        <w:shd w:val="clear" w:color="auto" w:fill="FFFFFF"/>
        <w:ind w:left="19"/>
        <w:rPr>
          <w:spacing w:val="4"/>
        </w:rPr>
      </w:pPr>
    </w:p>
    <w:p w:rsidR="003D3D7B" w:rsidRPr="00502AF1" w:rsidRDefault="003D3D7B" w:rsidP="003D3D7B">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3D3D7B" w:rsidRPr="00502AF1" w:rsidRDefault="003D3D7B" w:rsidP="003D3D7B">
      <w:pPr>
        <w:shd w:val="clear" w:color="auto" w:fill="FFFFFF"/>
        <w:tabs>
          <w:tab w:val="left" w:leader="dot" w:pos="7848"/>
        </w:tabs>
        <w:ind w:left="24"/>
      </w:pPr>
      <w:r w:rsidRPr="00502AF1">
        <w:t>......................................................................................................................................................</w:t>
      </w:r>
    </w:p>
    <w:p w:rsidR="003D3D7B" w:rsidRPr="00502AF1" w:rsidRDefault="003D3D7B" w:rsidP="003D3D7B">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3D3D7B" w:rsidRPr="00502AF1" w:rsidRDefault="003D3D7B" w:rsidP="003D3D7B">
      <w:pPr>
        <w:shd w:val="clear" w:color="auto" w:fill="FFFFFF"/>
        <w:tabs>
          <w:tab w:val="left" w:leader="dot" w:pos="7848"/>
        </w:tabs>
        <w:ind w:left="24"/>
      </w:pPr>
      <w:r w:rsidRPr="00502AF1">
        <w:t>......................................................................................................................................................</w:t>
      </w:r>
    </w:p>
    <w:p w:rsidR="003D3D7B" w:rsidRPr="00502AF1" w:rsidRDefault="003D3D7B" w:rsidP="003D3D7B">
      <w:pPr>
        <w:shd w:val="clear" w:color="auto" w:fill="FFFFFF"/>
        <w:tabs>
          <w:tab w:val="left" w:leader="dot" w:pos="7848"/>
        </w:tabs>
        <w:ind w:left="24"/>
        <w:jc w:val="center"/>
        <w:rPr>
          <w:i/>
          <w:spacing w:val="4"/>
        </w:rPr>
      </w:pPr>
      <w:r w:rsidRPr="00502AF1">
        <w:rPr>
          <w:i/>
          <w:spacing w:val="4"/>
        </w:rPr>
        <w:t>/изписва се името на упълномощеното лице и длъжността</w:t>
      </w:r>
    </w:p>
    <w:p w:rsidR="003D3D7B" w:rsidRPr="00502AF1" w:rsidRDefault="003D3D7B" w:rsidP="003D3D7B">
      <w:pPr>
        <w:shd w:val="clear" w:color="auto" w:fill="FFFFFF"/>
        <w:ind w:left="7200"/>
        <w:rPr>
          <w:b/>
          <w:spacing w:val="-5"/>
          <w:lang w:val="en-US"/>
        </w:rPr>
      </w:pPr>
    </w:p>
    <w:p w:rsidR="003D3D7B" w:rsidRDefault="003D3D7B" w:rsidP="003D3D7B">
      <w:pPr>
        <w:shd w:val="clear" w:color="auto" w:fill="FFFFFF"/>
        <w:ind w:left="7200"/>
        <w:rPr>
          <w:b/>
          <w:spacing w:val="-5"/>
          <w:sz w:val="24"/>
          <w:szCs w:val="24"/>
          <w:lang w:val="en-US"/>
        </w:rPr>
      </w:pPr>
    </w:p>
    <w:p w:rsidR="003D3D7B" w:rsidRDefault="003D3D7B" w:rsidP="003D3D7B">
      <w:pPr>
        <w:shd w:val="clear" w:color="auto" w:fill="FFFFFF"/>
        <w:ind w:left="7200"/>
        <w:rPr>
          <w:b/>
          <w:spacing w:val="-5"/>
          <w:sz w:val="24"/>
          <w:szCs w:val="24"/>
          <w:lang w:val="en-US"/>
        </w:rPr>
      </w:pPr>
    </w:p>
    <w:p w:rsidR="003D3D7B" w:rsidRDefault="003D3D7B" w:rsidP="003D3D7B">
      <w:pPr>
        <w:shd w:val="clear" w:color="auto" w:fill="FFFFFF"/>
        <w:ind w:left="7200"/>
        <w:rPr>
          <w:b/>
          <w:spacing w:val="-5"/>
          <w:sz w:val="24"/>
          <w:szCs w:val="24"/>
          <w:lang w:val="en-US"/>
        </w:rPr>
      </w:pPr>
    </w:p>
    <w:p w:rsidR="003D3D7B" w:rsidRDefault="003D3D7B" w:rsidP="003D3D7B">
      <w:pPr>
        <w:shd w:val="clear" w:color="auto" w:fill="FFFFFF"/>
        <w:ind w:left="7200"/>
        <w:rPr>
          <w:b/>
          <w:spacing w:val="-5"/>
          <w:sz w:val="24"/>
          <w:szCs w:val="24"/>
          <w:lang w:val="en-US"/>
        </w:rPr>
      </w:pPr>
    </w:p>
    <w:p w:rsidR="003D3D7B" w:rsidRDefault="003D3D7B" w:rsidP="003D3D7B">
      <w:pPr>
        <w:shd w:val="clear" w:color="auto" w:fill="FFFFFF"/>
        <w:ind w:left="7200"/>
        <w:rPr>
          <w:b/>
          <w:spacing w:val="-5"/>
          <w:sz w:val="24"/>
          <w:szCs w:val="24"/>
          <w:lang w:val="bg-BG"/>
        </w:rPr>
      </w:pPr>
    </w:p>
    <w:p w:rsidR="00BA6CB1" w:rsidRDefault="00BA6CB1" w:rsidP="003D3D7B">
      <w:pPr>
        <w:shd w:val="clear" w:color="auto" w:fill="FFFFFF"/>
        <w:ind w:left="7200"/>
        <w:rPr>
          <w:b/>
          <w:spacing w:val="-5"/>
          <w:sz w:val="24"/>
          <w:szCs w:val="24"/>
          <w:lang w:val="bg-BG"/>
        </w:rPr>
      </w:pPr>
    </w:p>
    <w:p w:rsidR="00BA6CB1" w:rsidRDefault="00BA6CB1" w:rsidP="003D3D7B">
      <w:pPr>
        <w:shd w:val="clear" w:color="auto" w:fill="FFFFFF"/>
        <w:ind w:left="7200"/>
        <w:rPr>
          <w:b/>
          <w:spacing w:val="-5"/>
          <w:sz w:val="24"/>
          <w:szCs w:val="24"/>
          <w:lang w:val="bg-BG"/>
        </w:rPr>
      </w:pPr>
    </w:p>
    <w:p w:rsidR="00BA6CB1" w:rsidRDefault="00BA6CB1" w:rsidP="003D3D7B">
      <w:pPr>
        <w:shd w:val="clear" w:color="auto" w:fill="FFFFFF"/>
        <w:ind w:left="7200"/>
        <w:rPr>
          <w:b/>
          <w:spacing w:val="-5"/>
          <w:sz w:val="24"/>
          <w:szCs w:val="24"/>
          <w:lang w:val="bg-BG"/>
        </w:rPr>
      </w:pPr>
    </w:p>
    <w:p w:rsidR="00BA6CB1" w:rsidRDefault="00BA6CB1" w:rsidP="003D3D7B">
      <w:pPr>
        <w:shd w:val="clear" w:color="auto" w:fill="FFFFFF"/>
        <w:ind w:left="7200"/>
        <w:rPr>
          <w:b/>
          <w:spacing w:val="-5"/>
          <w:sz w:val="24"/>
          <w:szCs w:val="24"/>
          <w:lang w:val="bg-BG"/>
        </w:rPr>
      </w:pPr>
    </w:p>
    <w:p w:rsidR="00BA6CB1" w:rsidRDefault="00BA6CB1" w:rsidP="003D3D7B">
      <w:pPr>
        <w:shd w:val="clear" w:color="auto" w:fill="FFFFFF"/>
        <w:ind w:left="7200"/>
        <w:rPr>
          <w:b/>
          <w:spacing w:val="-5"/>
          <w:sz w:val="24"/>
          <w:szCs w:val="24"/>
          <w:lang w:val="en-US"/>
        </w:rPr>
      </w:pPr>
    </w:p>
    <w:p w:rsidR="0080587A" w:rsidRDefault="0080587A" w:rsidP="003D3D7B">
      <w:pPr>
        <w:shd w:val="clear" w:color="auto" w:fill="FFFFFF"/>
        <w:ind w:left="7200"/>
        <w:rPr>
          <w:b/>
          <w:spacing w:val="-5"/>
          <w:sz w:val="24"/>
          <w:szCs w:val="24"/>
          <w:lang w:val="en-US"/>
        </w:rPr>
      </w:pPr>
    </w:p>
    <w:p w:rsidR="001A3FC6" w:rsidRDefault="001A3FC6" w:rsidP="003D3D7B">
      <w:pPr>
        <w:shd w:val="clear" w:color="auto" w:fill="FFFFFF"/>
        <w:ind w:left="7200"/>
        <w:rPr>
          <w:b/>
          <w:spacing w:val="-5"/>
          <w:sz w:val="24"/>
          <w:szCs w:val="24"/>
          <w:lang w:val="en-US"/>
        </w:rPr>
      </w:pPr>
    </w:p>
    <w:p w:rsidR="001A3FC6" w:rsidRDefault="001A3FC6" w:rsidP="003D3D7B">
      <w:pPr>
        <w:shd w:val="clear" w:color="auto" w:fill="FFFFFF"/>
        <w:ind w:left="7200"/>
        <w:rPr>
          <w:b/>
          <w:spacing w:val="-5"/>
          <w:sz w:val="24"/>
          <w:szCs w:val="24"/>
          <w:lang w:val="en-US"/>
        </w:rPr>
      </w:pPr>
    </w:p>
    <w:p w:rsidR="0080587A" w:rsidRDefault="0080587A" w:rsidP="003D3D7B">
      <w:pPr>
        <w:shd w:val="clear" w:color="auto" w:fill="FFFFFF"/>
        <w:ind w:left="7200"/>
        <w:rPr>
          <w:b/>
          <w:spacing w:val="-5"/>
          <w:sz w:val="24"/>
          <w:szCs w:val="24"/>
          <w:lang w:val="en-US"/>
        </w:rPr>
      </w:pPr>
    </w:p>
    <w:p w:rsidR="0080587A" w:rsidRDefault="0080587A" w:rsidP="003D3D7B">
      <w:pPr>
        <w:shd w:val="clear" w:color="auto" w:fill="FFFFFF"/>
        <w:ind w:left="7200"/>
        <w:rPr>
          <w:b/>
          <w:spacing w:val="-5"/>
          <w:sz w:val="24"/>
          <w:szCs w:val="24"/>
          <w:lang w:val="en-US"/>
        </w:rPr>
      </w:pPr>
    </w:p>
    <w:p w:rsidR="005D3DC4" w:rsidRPr="00212C49" w:rsidRDefault="005D3DC4" w:rsidP="005D3DC4">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2.2.</w:t>
      </w:r>
    </w:p>
    <w:p w:rsidR="005D3DC4" w:rsidRPr="00212C49" w:rsidRDefault="005D3DC4" w:rsidP="005D3DC4">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564C97" w:rsidRDefault="005D3DC4" w:rsidP="00836C86">
      <w:pPr>
        <w:ind w:left="5040"/>
        <w:jc w:val="both"/>
        <w:rPr>
          <w:b/>
          <w:sz w:val="24"/>
          <w:szCs w:val="24"/>
          <w:lang w:val="bg-BG"/>
        </w:rPr>
      </w:pPr>
      <w:r w:rsidRPr="00212C49">
        <w:rPr>
          <w:b/>
          <w:sz w:val="24"/>
          <w:szCs w:val="24"/>
          <w:lang w:val="bg-BG"/>
        </w:rPr>
        <w:tab/>
      </w:r>
      <w:r w:rsidRPr="00212C49">
        <w:rPr>
          <w:b/>
          <w:sz w:val="24"/>
          <w:szCs w:val="24"/>
          <w:lang w:val="bg-BG"/>
        </w:rPr>
        <w:tab/>
      </w:r>
    </w:p>
    <w:p w:rsidR="005D3DC4" w:rsidRPr="00212C49" w:rsidRDefault="006870BC" w:rsidP="006870BC">
      <w:pPr>
        <w:ind w:left="3600" w:firstLine="720"/>
        <w:rPr>
          <w:b/>
          <w:sz w:val="24"/>
          <w:szCs w:val="24"/>
          <w:lang w:val="bg-BG"/>
        </w:rPr>
      </w:pPr>
      <w:r>
        <w:rPr>
          <w:sz w:val="24"/>
          <w:szCs w:val="24"/>
          <w:lang w:val="ru-RU"/>
        </w:rPr>
        <w:t xml:space="preserve"> </w:t>
      </w:r>
      <w:r w:rsidR="005D3DC4" w:rsidRPr="00212C49">
        <w:rPr>
          <w:sz w:val="24"/>
          <w:szCs w:val="24"/>
          <w:lang w:val="ru-RU"/>
        </w:rPr>
        <w:t xml:space="preserve"> </w:t>
      </w:r>
      <w:r w:rsidR="005D3DC4" w:rsidRPr="00212C49">
        <w:rPr>
          <w:b/>
          <w:sz w:val="24"/>
          <w:szCs w:val="24"/>
          <w:lang w:val="bg-BG"/>
        </w:rPr>
        <w:t xml:space="preserve">ДО </w:t>
      </w:r>
    </w:p>
    <w:p w:rsidR="005D3DC4" w:rsidRPr="00212C49" w:rsidRDefault="005D3DC4" w:rsidP="005D3DC4">
      <w:pPr>
        <w:ind w:left="3600"/>
        <w:rPr>
          <w:b/>
          <w:sz w:val="24"/>
          <w:szCs w:val="24"/>
          <w:lang w:val="bg-BG"/>
        </w:rPr>
      </w:pPr>
      <w:r w:rsidRPr="00212C49">
        <w:rPr>
          <w:b/>
          <w:sz w:val="24"/>
          <w:szCs w:val="24"/>
          <w:lang w:val="bg-BG"/>
        </w:rPr>
        <w:tab/>
        <w:t>“БДЖ- ПЪТНИЧЕСКИ ПРЕВОЗИ” ЕООД</w:t>
      </w:r>
    </w:p>
    <w:p w:rsidR="005D3DC4" w:rsidRPr="00212C49" w:rsidRDefault="005D3DC4" w:rsidP="005D3DC4">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5D3DC4" w:rsidRPr="00212C49" w:rsidRDefault="005D3DC4" w:rsidP="005D3DC4">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5D3DC4" w:rsidRPr="00212C49" w:rsidRDefault="005D3DC4" w:rsidP="005D3DC4">
      <w:pPr>
        <w:jc w:val="both"/>
        <w:rPr>
          <w:b/>
          <w:bCs/>
          <w:sz w:val="24"/>
          <w:szCs w:val="24"/>
          <w:lang w:val="bg-BG"/>
        </w:rPr>
      </w:pPr>
    </w:p>
    <w:p w:rsidR="004B751E" w:rsidRPr="00564C97" w:rsidRDefault="004B751E" w:rsidP="005D3DC4">
      <w:pPr>
        <w:jc w:val="center"/>
        <w:rPr>
          <w:b/>
          <w:sz w:val="8"/>
          <w:szCs w:val="8"/>
          <w:lang w:val="bg-BG"/>
        </w:rPr>
      </w:pPr>
    </w:p>
    <w:p w:rsidR="005D3DC4" w:rsidRPr="00212C49" w:rsidRDefault="005D3DC4" w:rsidP="005D3DC4">
      <w:pPr>
        <w:jc w:val="center"/>
        <w:rPr>
          <w:b/>
          <w:sz w:val="24"/>
          <w:szCs w:val="24"/>
          <w:lang w:val="bg-BG"/>
        </w:rPr>
      </w:pPr>
      <w:r w:rsidRPr="00212C49">
        <w:rPr>
          <w:b/>
          <w:sz w:val="24"/>
          <w:szCs w:val="24"/>
          <w:lang w:val="bg-BG"/>
        </w:rPr>
        <w:t xml:space="preserve"> ТЕХНИЧЕСКО ПРЕДЛОЖЕНИЕ</w:t>
      </w:r>
    </w:p>
    <w:p w:rsidR="005D3DC4" w:rsidRPr="004C489B" w:rsidRDefault="00556927" w:rsidP="00556927">
      <w:pPr>
        <w:jc w:val="center"/>
        <w:rPr>
          <w:b/>
          <w:sz w:val="24"/>
          <w:szCs w:val="24"/>
          <w:lang w:val="bg-BG"/>
        </w:rPr>
      </w:pPr>
      <w:r>
        <w:rPr>
          <w:b/>
          <w:sz w:val="24"/>
          <w:szCs w:val="24"/>
          <w:lang w:val="bg-BG"/>
        </w:rPr>
        <w:t>з</w:t>
      </w:r>
      <w:r w:rsidR="00440851">
        <w:rPr>
          <w:b/>
          <w:sz w:val="24"/>
          <w:szCs w:val="24"/>
          <w:lang w:val="bg-BG"/>
        </w:rPr>
        <w:t>а</w:t>
      </w:r>
      <w:r>
        <w:rPr>
          <w:b/>
          <w:sz w:val="24"/>
          <w:szCs w:val="24"/>
          <w:lang w:val="bg-BG"/>
        </w:rPr>
        <w:t xml:space="preserve"> </w:t>
      </w:r>
      <w:r w:rsidR="00440851">
        <w:rPr>
          <w:b/>
          <w:sz w:val="24"/>
          <w:szCs w:val="24"/>
          <w:lang w:val="bg-BG"/>
        </w:rPr>
        <w:t>о</w:t>
      </w:r>
      <w:r w:rsidR="005D3DC4">
        <w:rPr>
          <w:b/>
          <w:sz w:val="24"/>
          <w:szCs w:val="24"/>
          <w:lang w:val="bg-BG"/>
        </w:rPr>
        <w:t>бособена позиция №2 – „</w:t>
      </w:r>
      <w:r w:rsidR="005D3DC4" w:rsidRPr="004C489B">
        <w:rPr>
          <w:b/>
          <w:sz w:val="24"/>
          <w:szCs w:val="24"/>
          <w:lang w:val="bg-BG"/>
        </w:rPr>
        <w:t xml:space="preserve">Доставка на </w:t>
      </w:r>
      <w:r w:rsidR="005D3DC4">
        <w:rPr>
          <w:b/>
          <w:sz w:val="24"/>
          <w:szCs w:val="24"/>
          <w:lang w:val="bg-BG"/>
        </w:rPr>
        <w:t>накладки с триеща площ 2х200 см</w:t>
      </w:r>
      <w:r w:rsidR="005D3DC4">
        <w:rPr>
          <w:b/>
          <w:sz w:val="24"/>
          <w:szCs w:val="24"/>
          <w:vertAlign w:val="superscript"/>
          <w:lang w:val="bg-BG"/>
        </w:rPr>
        <w:t>2</w:t>
      </w:r>
      <w:r w:rsidR="005D3DC4">
        <w:rPr>
          <w:b/>
          <w:sz w:val="24"/>
          <w:szCs w:val="24"/>
          <w:lang w:val="bg-BG"/>
        </w:rPr>
        <w:t>”</w:t>
      </w:r>
    </w:p>
    <w:p w:rsidR="005D3DC4" w:rsidRDefault="005D3DC4" w:rsidP="005D3DC4">
      <w:pPr>
        <w:ind w:firstLine="720"/>
        <w:jc w:val="both"/>
        <w:rPr>
          <w:sz w:val="24"/>
          <w:szCs w:val="24"/>
          <w:lang w:val="bg-BG"/>
        </w:rPr>
      </w:pPr>
    </w:p>
    <w:p w:rsidR="005D3DC4" w:rsidRPr="00212C49" w:rsidRDefault="005D3DC4" w:rsidP="005D3DC4">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5D3DC4" w:rsidRPr="00212C49" w:rsidRDefault="005D3DC4" w:rsidP="005D3DC4">
      <w:pPr>
        <w:rPr>
          <w:b/>
          <w:bCs/>
          <w:sz w:val="24"/>
          <w:szCs w:val="24"/>
          <w:lang w:val="ru-RU"/>
        </w:rPr>
      </w:pPr>
    </w:p>
    <w:p w:rsidR="004B751E" w:rsidRPr="00663526" w:rsidRDefault="004B751E" w:rsidP="005D3DC4">
      <w:pPr>
        <w:tabs>
          <w:tab w:val="left" w:pos="1080"/>
        </w:tabs>
        <w:ind w:firstLine="720"/>
        <w:rPr>
          <w:b/>
          <w:bCs/>
          <w:sz w:val="16"/>
          <w:szCs w:val="16"/>
          <w:lang w:val="ru-RU"/>
        </w:rPr>
      </w:pPr>
    </w:p>
    <w:p w:rsidR="005D3DC4" w:rsidRPr="00212C49" w:rsidRDefault="005D3DC4" w:rsidP="005D3DC4">
      <w:pPr>
        <w:tabs>
          <w:tab w:val="left" w:pos="1080"/>
        </w:tabs>
        <w:ind w:firstLine="720"/>
        <w:rPr>
          <w:b/>
          <w:bCs/>
          <w:sz w:val="24"/>
          <w:szCs w:val="24"/>
          <w:lang w:val="bg-BG"/>
        </w:rPr>
      </w:pPr>
      <w:r w:rsidRPr="00212C49">
        <w:rPr>
          <w:b/>
          <w:bCs/>
          <w:sz w:val="24"/>
          <w:szCs w:val="24"/>
          <w:lang w:val="ru-RU"/>
        </w:rPr>
        <w:t>УВАЖАЕМИ ГОСПОДИН УПРАВИТЕЛ,</w:t>
      </w:r>
    </w:p>
    <w:p w:rsidR="005D3DC4" w:rsidRPr="00663526" w:rsidRDefault="005D3DC4" w:rsidP="005D3DC4">
      <w:pPr>
        <w:tabs>
          <w:tab w:val="left" w:pos="1080"/>
        </w:tabs>
        <w:ind w:firstLine="720"/>
        <w:jc w:val="both"/>
        <w:rPr>
          <w:b/>
          <w:sz w:val="16"/>
          <w:szCs w:val="16"/>
          <w:lang w:val="bg-BG"/>
        </w:rPr>
      </w:pPr>
    </w:p>
    <w:p w:rsidR="005D3DC4" w:rsidRPr="00561046" w:rsidRDefault="005D3DC4" w:rsidP="005D3DC4">
      <w:pPr>
        <w:ind w:firstLine="709"/>
        <w:jc w:val="both"/>
        <w:rPr>
          <w:sz w:val="24"/>
          <w:szCs w:val="24"/>
          <w:lang w:val="ru-RU"/>
        </w:rPr>
      </w:pPr>
      <w:r w:rsidRPr="00212C49">
        <w:rPr>
          <w:sz w:val="24"/>
          <w:szCs w:val="24"/>
          <w:lang w:val="bg-BG"/>
        </w:rPr>
        <w:t xml:space="preserve">Представяме нашето техническо предложение  за </w:t>
      </w:r>
      <w:r>
        <w:rPr>
          <w:sz w:val="24"/>
          <w:szCs w:val="24"/>
          <w:lang w:val="bg-BG"/>
        </w:rPr>
        <w:t xml:space="preserve">участие в открита процедура по реда на ЗОП </w:t>
      </w:r>
      <w:r w:rsidRPr="00877893">
        <w:rPr>
          <w:sz w:val="24"/>
          <w:szCs w:val="24"/>
          <w:lang w:val="ru-RU"/>
        </w:rPr>
        <w:t xml:space="preserve">за </w:t>
      </w:r>
      <w:r w:rsidRPr="001009D7">
        <w:rPr>
          <w:b/>
          <w:sz w:val="24"/>
          <w:szCs w:val="24"/>
          <w:lang w:val="ru-RU"/>
        </w:rPr>
        <w:t>сключване на р</w:t>
      </w:r>
      <w:r>
        <w:rPr>
          <w:b/>
          <w:sz w:val="24"/>
          <w:szCs w:val="24"/>
          <w:lang w:val="ru-RU"/>
        </w:rPr>
        <w:t xml:space="preserve">амково споразумение с предмет: </w:t>
      </w:r>
      <w:r>
        <w:rPr>
          <w:b/>
          <w:sz w:val="24"/>
          <w:szCs w:val="24"/>
          <w:lang w:val="bg-BG"/>
        </w:rPr>
        <w:t>„</w:t>
      </w:r>
      <w:r w:rsidRPr="001009D7">
        <w:rPr>
          <w:b/>
          <w:sz w:val="24"/>
          <w:szCs w:val="24"/>
          <w:lang w:val="ru-RU"/>
        </w:rPr>
        <w:t xml:space="preserve">Доставка на накладки за </w:t>
      </w:r>
      <w:r>
        <w:rPr>
          <w:b/>
          <w:sz w:val="24"/>
          <w:szCs w:val="24"/>
          <w:lang w:val="ru-RU"/>
        </w:rPr>
        <w:t xml:space="preserve">подвижен железопътен състав на </w:t>
      </w:r>
      <w:r>
        <w:rPr>
          <w:b/>
          <w:sz w:val="24"/>
          <w:szCs w:val="24"/>
          <w:lang w:val="bg-BG"/>
        </w:rPr>
        <w:t>„</w:t>
      </w:r>
      <w:r>
        <w:rPr>
          <w:b/>
          <w:sz w:val="24"/>
          <w:szCs w:val="24"/>
          <w:lang w:val="ru-RU"/>
        </w:rPr>
        <w:t>БДЖ-Пътнически превози</w:t>
      </w:r>
      <w:r>
        <w:rPr>
          <w:b/>
          <w:sz w:val="24"/>
          <w:szCs w:val="24"/>
          <w:lang w:val="bg-BG"/>
        </w:rPr>
        <w:t>”</w:t>
      </w:r>
      <w:r w:rsidRPr="001009D7">
        <w:rPr>
          <w:b/>
          <w:sz w:val="24"/>
          <w:szCs w:val="24"/>
          <w:lang w:val="ru-RU"/>
        </w:rPr>
        <w:t xml:space="preserve"> ЕООД</w:t>
      </w:r>
      <w:r>
        <w:rPr>
          <w:b/>
          <w:sz w:val="24"/>
          <w:szCs w:val="24"/>
          <w:lang w:val="bg-BG"/>
        </w:rPr>
        <w:t>”</w:t>
      </w:r>
      <w:r>
        <w:rPr>
          <w:b/>
          <w:sz w:val="24"/>
          <w:szCs w:val="24"/>
          <w:lang w:val="ru-RU"/>
        </w:rPr>
        <w:t xml:space="preserve"> за период от три години, за обсобена позиция </w:t>
      </w:r>
      <w:r>
        <w:rPr>
          <w:b/>
          <w:sz w:val="24"/>
          <w:szCs w:val="24"/>
          <w:lang w:val="bg-BG"/>
        </w:rPr>
        <w:t>№</w:t>
      </w:r>
      <w:r w:rsidR="00E51B1D">
        <w:rPr>
          <w:b/>
          <w:sz w:val="24"/>
          <w:szCs w:val="24"/>
          <w:lang w:val="bg-BG"/>
        </w:rPr>
        <w:t>2</w:t>
      </w:r>
      <w:r>
        <w:rPr>
          <w:b/>
          <w:sz w:val="24"/>
          <w:szCs w:val="24"/>
          <w:lang w:val="bg-BG"/>
        </w:rPr>
        <w:t xml:space="preserve"> – „</w:t>
      </w:r>
      <w:r w:rsidRPr="004C489B">
        <w:rPr>
          <w:b/>
          <w:sz w:val="24"/>
          <w:szCs w:val="24"/>
          <w:lang w:val="bg-BG"/>
        </w:rPr>
        <w:t xml:space="preserve">Доставка на </w:t>
      </w:r>
      <w:r>
        <w:rPr>
          <w:b/>
          <w:sz w:val="24"/>
          <w:szCs w:val="24"/>
          <w:lang w:val="bg-BG"/>
        </w:rPr>
        <w:t>накладки с триеща площ 2х</w:t>
      </w:r>
      <w:r w:rsidR="00E51B1D">
        <w:rPr>
          <w:b/>
          <w:sz w:val="24"/>
          <w:szCs w:val="24"/>
          <w:lang w:val="bg-BG"/>
        </w:rPr>
        <w:t>200</w:t>
      </w:r>
      <w:r>
        <w:rPr>
          <w:b/>
          <w:sz w:val="24"/>
          <w:szCs w:val="24"/>
          <w:lang w:val="bg-BG"/>
        </w:rPr>
        <w:t xml:space="preserve"> см</w:t>
      </w:r>
      <w:r>
        <w:rPr>
          <w:b/>
          <w:sz w:val="24"/>
          <w:szCs w:val="24"/>
          <w:vertAlign w:val="superscript"/>
          <w:lang w:val="bg-BG"/>
        </w:rPr>
        <w:t>2</w:t>
      </w:r>
      <w:r>
        <w:rPr>
          <w:b/>
          <w:sz w:val="24"/>
          <w:szCs w:val="24"/>
          <w:lang w:val="bg-BG"/>
        </w:rPr>
        <w:t>”</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5D3DC4" w:rsidRDefault="005D3DC4" w:rsidP="005D3DC4">
      <w:pPr>
        <w:ind w:right="-221" w:firstLine="567"/>
        <w:jc w:val="both"/>
        <w:rPr>
          <w:b/>
          <w:bCs/>
          <w:sz w:val="24"/>
          <w:szCs w:val="24"/>
          <w:lang w:val="bg-BG"/>
        </w:rPr>
      </w:pPr>
    </w:p>
    <w:p w:rsidR="005D3DC4" w:rsidRPr="008C47EA" w:rsidRDefault="005D3DC4" w:rsidP="005D3DC4">
      <w:pPr>
        <w:ind w:firstLine="708"/>
        <w:jc w:val="both"/>
        <w:rPr>
          <w:color w:val="000000"/>
          <w:sz w:val="24"/>
          <w:szCs w:val="24"/>
          <w:lang w:val="bg-BG"/>
        </w:rPr>
      </w:pPr>
      <w:r w:rsidRPr="008C47EA">
        <w:rPr>
          <w:color w:val="000000"/>
          <w:sz w:val="24"/>
          <w:szCs w:val="24"/>
          <w:lang w:val="bg-BG"/>
        </w:rPr>
        <w:t xml:space="preserve">Приемаме в случай че бъдем определени за потенциални изпълнители и изпълнители по конкретен договор, сключен въз основа на настоящото рамково споразумение по реда на ЗОП, да доставяме </w:t>
      </w:r>
      <w:r>
        <w:rPr>
          <w:color w:val="000000"/>
          <w:sz w:val="24"/>
          <w:szCs w:val="24"/>
          <w:lang w:val="bg-BG"/>
        </w:rPr>
        <w:t>накладки</w:t>
      </w:r>
      <w:r w:rsidRPr="008C47EA">
        <w:rPr>
          <w:color w:val="000000"/>
          <w:sz w:val="24"/>
          <w:szCs w:val="24"/>
          <w:lang w:val="bg-BG"/>
        </w:rPr>
        <w:t xml:space="preserve">, съгласно конкретната необходимост за ВЪЗЛОЖИТЕЛЯ от доставка на </w:t>
      </w:r>
      <w:r>
        <w:rPr>
          <w:color w:val="000000"/>
          <w:sz w:val="24"/>
          <w:szCs w:val="24"/>
          <w:lang w:val="bg-BG"/>
        </w:rPr>
        <w:t>накладки</w:t>
      </w:r>
      <w:r w:rsidRPr="008C47EA">
        <w:rPr>
          <w:color w:val="000000"/>
          <w:sz w:val="24"/>
          <w:szCs w:val="24"/>
          <w:lang w:val="bg-BG"/>
        </w:rPr>
        <w:t xml:space="preserve"> за съответната година при условията на рамковото споразумение, като сме съгласни:</w:t>
      </w:r>
    </w:p>
    <w:p w:rsidR="005D3DC4" w:rsidRDefault="005D3DC4" w:rsidP="005D3DC4">
      <w:pPr>
        <w:ind w:right="-221" w:firstLine="567"/>
        <w:jc w:val="both"/>
        <w:rPr>
          <w:b/>
          <w:bCs/>
          <w:sz w:val="24"/>
          <w:szCs w:val="24"/>
          <w:lang w:val="bg-BG"/>
        </w:rPr>
      </w:pPr>
    </w:p>
    <w:p w:rsidR="005D3DC4" w:rsidRPr="00212C49" w:rsidRDefault="005D3DC4" w:rsidP="005D3DC4">
      <w:pPr>
        <w:ind w:right="-221" w:firstLine="567"/>
        <w:jc w:val="both"/>
        <w:rPr>
          <w:b/>
          <w:i/>
          <w:sz w:val="24"/>
          <w:szCs w:val="24"/>
        </w:rPr>
      </w:pPr>
      <w:r w:rsidRPr="00212C49">
        <w:rPr>
          <w:b/>
          <w:bCs/>
          <w:sz w:val="24"/>
          <w:szCs w:val="24"/>
        </w:rPr>
        <w:t>1</w:t>
      </w:r>
      <w:r w:rsidRPr="00212C49">
        <w:rPr>
          <w:b/>
          <w:bCs/>
          <w:sz w:val="24"/>
          <w:szCs w:val="24"/>
          <w:lang w:val="ru-RU"/>
        </w:rPr>
        <w:t>.</w:t>
      </w:r>
      <w:r w:rsidRPr="00212C49">
        <w:rPr>
          <w:bCs/>
          <w:sz w:val="24"/>
          <w:szCs w:val="24"/>
          <w:lang w:val="ru-RU"/>
        </w:rPr>
        <w:t xml:space="preserve"> </w:t>
      </w:r>
      <w:r w:rsidRPr="00212C49">
        <w:rPr>
          <w:b/>
          <w:i/>
          <w:sz w:val="24"/>
          <w:szCs w:val="24"/>
        </w:rPr>
        <w:t>Партиди, срок на изпълнение и място на доставка</w:t>
      </w:r>
    </w:p>
    <w:p w:rsidR="005D3DC4" w:rsidRDefault="005D3DC4" w:rsidP="005D3DC4">
      <w:pPr>
        <w:ind w:firstLine="567"/>
        <w:jc w:val="both"/>
        <w:rPr>
          <w:sz w:val="24"/>
          <w:szCs w:val="24"/>
          <w:lang w:val="ru-RU"/>
        </w:rPr>
      </w:pPr>
      <w:r>
        <w:rPr>
          <w:color w:val="000000"/>
          <w:sz w:val="24"/>
          <w:szCs w:val="24"/>
          <w:lang w:val="bg-BG"/>
        </w:rPr>
        <w:t xml:space="preserve">1.1. </w:t>
      </w:r>
      <w:r w:rsidRPr="002B0D6A">
        <w:rPr>
          <w:color w:val="000000"/>
          <w:sz w:val="24"/>
          <w:szCs w:val="24"/>
          <w:lang w:val="bg-BG"/>
        </w:rPr>
        <w:t xml:space="preserve">За първата година от действието на рамковото споразумение накладките </w:t>
      </w:r>
      <w:r w:rsidR="00306572">
        <w:rPr>
          <w:color w:val="000000"/>
          <w:sz w:val="24"/>
          <w:szCs w:val="24"/>
          <w:lang w:val="bg-BG"/>
        </w:rPr>
        <w:t>ще</w:t>
      </w:r>
      <w:r w:rsidRPr="002B0D6A">
        <w:rPr>
          <w:color w:val="000000"/>
          <w:sz w:val="24"/>
          <w:szCs w:val="24"/>
          <w:lang w:val="bg-BG"/>
        </w:rPr>
        <w:t xml:space="preserve"> бъдат доставени на три партиди</w:t>
      </w:r>
      <w:r>
        <w:rPr>
          <w:color w:val="000000"/>
          <w:sz w:val="24"/>
          <w:szCs w:val="24"/>
          <w:lang w:val="bg-BG"/>
        </w:rPr>
        <w:t xml:space="preserve">, </w:t>
      </w:r>
      <w:r w:rsidR="00663526">
        <w:rPr>
          <w:color w:val="000000"/>
          <w:sz w:val="24"/>
          <w:szCs w:val="24"/>
          <w:lang w:val="bg-BG"/>
        </w:rPr>
        <w:t xml:space="preserve">по количества определени в конкретния договор и срокове, както следва: </w:t>
      </w:r>
      <w:r>
        <w:rPr>
          <w:color w:val="000000"/>
          <w:sz w:val="24"/>
          <w:szCs w:val="24"/>
          <w:lang w:val="bg-BG"/>
        </w:rPr>
        <w:t xml:space="preserve">първа партида - в срок </w:t>
      </w:r>
      <w:r w:rsidRPr="002B0D6A">
        <w:rPr>
          <w:color w:val="000000"/>
          <w:sz w:val="24"/>
          <w:szCs w:val="24"/>
          <w:lang w:val="bg-BG"/>
        </w:rPr>
        <w:t xml:space="preserve"> </w:t>
      </w:r>
      <w:r w:rsidRPr="005261B2">
        <w:rPr>
          <w:sz w:val="24"/>
          <w:szCs w:val="24"/>
          <w:lang w:val="ru-RU"/>
        </w:rPr>
        <w:t>......... календарни дни / не по-дълъг от 40 календарни дни/ от  датата на сключване на договора</w:t>
      </w:r>
      <w:r>
        <w:rPr>
          <w:sz w:val="24"/>
          <w:szCs w:val="24"/>
          <w:lang w:val="bg-BG"/>
        </w:rPr>
        <w:t xml:space="preserve">, втора и трета партиди  </w:t>
      </w:r>
      <w:r>
        <w:rPr>
          <w:sz w:val="24"/>
          <w:szCs w:val="24"/>
          <w:lang w:val="ru-RU"/>
        </w:rPr>
        <w:t>в</w:t>
      </w:r>
      <w:r w:rsidRPr="005261B2">
        <w:rPr>
          <w:sz w:val="24"/>
          <w:szCs w:val="24"/>
          <w:lang w:val="ru-RU"/>
        </w:rPr>
        <w:t xml:space="preserve"> срок от </w:t>
      </w:r>
      <w:r>
        <w:rPr>
          <w:sz w:val="24"/>
          <w:szCs w:val="24"/>
          <w:lang w:val="ru-RU"/>
        </w:rPr>
        <w:t>11</w:t>
      </w:r>
      <w:r w:rsidRPr="005261B2">
        <w:rPr>
          <w:sz w:val="24"/>
          <w:szCs w:val="24"/>
          <w:lang w:val="ru-RU"/>
        </w:rPr>
        <w:t xml:space="preserve">0 до </w:t>
      </w:r>
      <w:r>
        <w:rPr>
          <w:sz w:val="24"/>
          <w:szCs w:val="24"/>
          <w:lang w:val="ru-RU"/>
        </w:rPr>
        <w:t>12</w:t>
      </w:r>
      <w:r w:rsidRPr="005261B2">
        <w:rPr>
          <w:sz w:val="24"/>
          <w:szCs w:val="24"/>
          <w:lang w:val="ru-RU"/>
        </w:rPr>
        <w:t xml:space="preserve">0 календарни дни от доставката на </w:t>
      </w:r>
      <w:r>
        <w:rPr>
          <w:sz w:val="24"/>
          <w:szCs w:val="24"/>
          <w:lang w:val="ru-RU"/>
        </w:rPr>
        <w:t>предходната</w:t>
      </w:r>
      <w:r w:rsidRPr="005261B2">
        <w:rPr>
          <w:sz w:val="24"/>
          <w:szCs w:val="24"/>
          <w:lang w:val="ru-RU"/>
        </w:rPr>
        <w:t xml:space="preserve">  партида</w:t>
      </w:r>
      <w:r w:rsidR="00B327C5">
        <w:rPr>
          <w:sz w:val="24"/>
          <w:szCs w:val="24"/>
          <w:lang w:val="ru-RU"/>
        </w:rPr>
        <w:t>,</w:t>
      </w:r>
      <w:r w:rsidR="008F0218">
        <w:rPr>
          <w:sz w:val="24"/>
          <w:szCs w:val="24"/>
          <w:lang w:val="bg-BG"/>
        </w:rPr>
        <w:t xml:space="preserve"> </w:t>
      </w:r>
      <w:r w:rsidR="008F0218" w:rsidRPr="005261B2">
        <w:rPr>
          <w:sz w:val="24"/>
          <w:szCs w:val="24"/>
          <w:vertAlign w:val="superscript"/>
          <w:lang w:val="bg-BG"/>
        </w:rPr>
        <w:t xml:space="preserve">  </w:t>
      </w:r>
      <w:r w:rsidR="008F0218">
        <w:rPr>
          <w:sz w:val="24"/>
          <w:szCs w:val="24"/>
          <w:lang w:val="bg-BG"/>
        </w:rPr>
        <w:t>в</w:t>
      </w:r>
      <w:r w:rsidR="008F0218" w:rsidRPr="005261B2">
        <w:rPr>
          <w:sz w:val="24"/>
          <w:szCs w:val="24"/>
          <w:vertAlign w:val="superscript"/>
          <w:lang w:val="bg-BG"/>
        </w:rPr>
        <w:t xml:space="preserve"> </w:t>
      </w:r>
      <w:r w:rsidR="008F0218" w:rsidRPr="005261B2">
        <w:rPr>
          <w:sz w:val="24"/>
          <w:szCs w:val="24"/>
          <w:lang w:val="bg-BG"/>
        </w:rPr>
        <w:t>склад</w:t>
      </w:r>
      <w:r w:rsidR="008F0218">
        <w:rPr>
          <w:sz w:val="24"/>
          <w:szCs w:val="24"/>
          <w:lang w:val="bg-BG"/>
        </w:rPr>
        <w:t>а</w:t>
      </w:r>
      <w:r w:rsidR="008F0218" w:rsidRPr="005261B2">
        <w:rPr>
          <w:sz w:val="24"/>
          <w:szCs w:val="24"/>
          <w:lang w:val="bg-BG"/>
        </w:rPr>
        <w:t xml:space="preserve"> </w:t>
      </w:r>
      <w:r w:rsidR="008F0218">
        <w:rPr>
          <w:sz w:val="24"/>
          <w:szCs w:val="24"/>
          <w:lang w:val="bg-BG"/>
        </w:rPr>
        <w:t xml:space="preserve"> </w:t>
      </w:r>
      <w:r w:rsidR="008F0218" w:rsidRPr="005261B2">
        <w:rPr>
          <w:sz w:val="24"/>
          <w:szCs w:val="24"/>
          <w:lang w:val="bg-BG"/>
        </w:rPr>
        <w:t xml:space="preserve">на </w:t>
      </w:r>
      <w:r w:rsidR="008F0218">
        <w:rPr>
          <w:sz w:val="24"/>
          <w:szCs w:val="24"/>
          <w:lang w:val="bg-BG"/>
        </w:rPr>
        <w:t xml:space="preserve">Вагонно депо </w:t>
      </w:r>
      <w:r w:rsidR="008F0218" w:rsidRPr="005261B2">
        <w:rPr>
          <w:sz w:val="24"/>
          <w:szCs w:val="24"/>
          <w:lang w:val="bg-BG"/>
        </w:rPr>
        <w:t>„Надежда”, на адрес: гр. София, бул. „Стефансон” №5</w:t>
      </w:r>
      <w:r w:rsidR="008F0218">
        <w:rPr>
          <w:sz w:val="24"/>
          <w:szCs w:val="24"/>
          <w:lang w:val="bg-BG"/>
        </w:rPr>
        <w:t>.</w:t>
      </w:r>
    </w:p>
    <w:p w:rsidR="005D3DC4" w:rsidRDefault="005D3DC4" w:rsidP="005D3DC4">
      <w:pPr>
        <w:ind w:firstLine="567"/>
        <w:jc w:val="both"/>
        <w:rPr>
          <w:sz w:val="24"/>
          <w:szCs w:val="24"/>
          <w:lang w:val="ru-RU"/>
        </w:rPr>
      </w:pPr>
      <w:r w:rsidRPr="00D5135D">
        <w:rPr>
          <w:color w:val="000000"/>
          <w:sz w:val="24"/>
          <w:szCs w:val="24"/>
          <w:lang w:val="bg-BG"/>
        </w:rPr>
        <w:t xml:space="preserve"> 1.2.</w:t>
      </w:r>
      <w:r w:rsidRPr="00ED4BB2">
        <w:rPr>
          <w:b/>
          <w:color w:val="000000"/>
          <w:sz w:val="24"/>
          <w:szCs w:val="24"/>
          <w:lang w:val="bg-BG"/>
        </w:rPr>
        <w:t xml:space="preserve"> </w:t>
      </w:r>
      <w:r w:rsidRPr="00ED4BB2">
        <w:rPr>
          <w:color w:val="000000"/>
          <w:sz w:val="24"/>
          <w:szCs w:val="24"/>
          <w:lang w:val="bg-BG"/>
        </w:rPr>
        <w:t xml:space="preserve">За втората и третата година от действието на рамковото споразумение </w:t>
      </w:r>
      <w:r>
        <w:rPr>
          <w:color w:val="000000"/>
          <w:sz w:val="24"/>
          <w:szCs w:val="24"/>
          <w:lang w:val="bg-BG"/>
        </w:rPr>
        <w:t xml:space="preserve">накладките </w:t>
      </w:r>
      <w:r w:rsidRPr="00ED4BB2">
        <w:rPr>
          <w:color w:val="000000"/>
          <w:sz w:val="24"/>
          <w:szCs w:val="24"/>
          <w:lang w:val="bg-BG"/>
        </w:rPr>
        <w:t xml:space="preserve"> </w:t>
      </w:r>
      <w:r w:rsidRPr="00ED4BB2">
        <w:rPr>
          <w:color w:val="000000"/>
          <w:sz w:val="24"/>
          <w:szCs w:val="24"/>
        </w:rPr>
        <w:t>ще бъд</w:t>
      </w:r>
      <w:r w:rsidRPr="00ED4BB2">
        <w:rPr>
          <w:color w:val="000000"/>
          <w:sz w:val="24"/>
          <w:szCs w:val="24"/>
          <w:lang w:val="bg-BG"/>
        </w:rPr>
        <w:t xml:space="preserve">ат доставени на партиди, </w:t>
      </w:r>
      <w:r>
        <w:rPr>
          <w:color w:val="000000"/>
          <w:sz w:val="24"/>
          <w:szCs w:val="24"/>
          <w:lang w:val="bg-BG"/>
        </w:rPr>
        <w:t xml:space="preserve">по количества, </w:t>
      </w:r>
      <w:r w:rsidRPr="00ED4BB2">
        <w:rPr>
          <w:color w:val="000000"/>
          <w:sz w:val="24"/>
          <w:szCs w:val="24"/>
          <w:lang w:val="bg-BG"/>
        </w:rPr>
        <w:t xml:space="preserve"> срокове и място на доставка, съгласно изискванията на Възложителя посочени в конкретния договор за втората и третата година.</w:t>
      </w:r>
      <w:r w:rsidRPr="00D5135D">
        <w:rPr>
          <w:sz w:val="24"/>
          <w:szCs w:val="24"/>
          <w:lang w:val="ru-RU"/>
        </w:rPr>
        <w:t xml:space="preserve"> </w:t>
      </w:r>
    </w:p>
    <w:p w:rsidR="005D3DC4" w:rsidRPr="004B751E" w:rsidRDefault="005D3DC4" w:rsidP="005D3DC4">
      <w:pPr>
        <w:tabs>
          <w:tab w:val="left" w:pos="567"/>
        </w:tabs>
        <w:ind w:right="-221"/>
        <w:jc w:val="both"/>
        <w:rPr>
          <w:sz w:val="16"/>
          <w:szCs w:val="16"/>
          <w:lang w:val="bg-BG"/>
        </w:rPr>
      </w:pPr>
      <w:r w:rsidRPr="00311E3C">
        <w:rPr>
          <w:sz w:val="24"/>
          <w:szCs w:val="24"/>
          <w:lang w:val="bg-BG"/>
        </w:rPr>
        <w:tab/>
      </w:r>
    </w:p>
    <w:p w:rsidR="005D3DC4" w:rsidRDefault="005D3DC4" w:rsidP="005D3DC4">
      <w:pPr>
        <w:ind w:firstLine="720"/>
        <w:jc w:val="both"/>
        <w:rPr>
          <w:color w:val="000000"/>
          <w:sz w:val="24"/>
          <w:szCs w:val="24"/>
          <w:lang w:val="bg-BG"/>
        </w:rPr>
      </w:pPr>
      <w:r w:rsidRPr="00311E3C">
        <w:rPr>
          <w:b/>
          <w:i/>
          <w:sz w:val="24"/>
          <w:szCs w:val="24"/>
          <w:lang w:val="bg-BG"/>
        </w:rPr>
        <w:t>2</w:t>
      </w:r>
      <w:r w:rsidRPr="00311E3C">
        <w:rPr>
          <w:b/>
          <w:i/>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w:t>
      </w:r>
      <w:r w:rsidRPr="005261B2">
        <w:rPr>
          <w:sz w:val="24"/>
          <w:szCs w:val="24"/>
          <w:lang w:val="bg-BG"/>
        </w:rPr>
        <w:t>П</w:t>
      </w:r>
      <w:r w:rsidRPr="005261B2">
        <w:rPr>
          <w:color w:val="000000"/>
          <w:sz w:val="24"/>
          <w:szCs w:val="24"/>
          <w:lang w:val="bg-BG"/>
        </w:rPr>
        <w:t xml:space="preserve">лащането ще се извърши по банков път, в лева в срок до 30 /тридесет/ дни след доставка на всяка партида и представяне на </w:t>
      </w:r>
      <w:r w:rsidRPr="005261B2">
        <w:rPr>
          <w:sz w:val="24"/>
          <w:szCs w:val="24"/>
          <w:lang w:val="bg-BG"/>
        </w:rPr>
        <w:t xml:space="preserve">двустранно подписан </w:t>
      </w:r>
      <w:r w:rsidRPr="005261B2">
        <w:rPr>
          <w:color w:val="000000"/>
          <w:sz w:val="24"/>
          <w:szCs w:val="24"/>
          <w:lang w:val="bg-BG"/>
        </w:rPr>
        <w:t>приемателно-предавателен протокол</w:t>
      </w:r>
      <w:r w:rsidRPr="005261B2">
        <w:rPr>
          <w:sz w:val="24"/>
          <w:szCs w:val="24"/>
          <w:lang w:val="bg-BG"/>
        </w:rPr>
        <w:t xml:space="preserve"> за извършената доставка</w:t>
      </w:r>
      <w:r w:rsidRPr="005261B2">
        <w:rPr>
          <w:color w:val="000000"/>
          <w:sz w:val="24"/>
          <w:szCs w:val="24"/>
          <w:lang w:val="bg-BG"/>
        </w:rPr>
        <w:t xml:space="preserve">, сертификати за качество,  декларация за съответствие на </w:t>
      </w:r>
      <w:r>
        <w:rPr>
          <w:color w:val="000000"/>
          <w:sz w:val="24"/>
          <w:szCs w:val="24"/>
          <w:lang w:val="bg-BG"/>
        </w:rPr>
        <w:t xml:space="preserve">доставената партида </w:t>
      </w:r>
      <w:r w:rsidRPr="005261B2">
        <w:rPr>
          <w:color w:val="000000"/>
          <w:sz w:val="24"/>
          <w:szCs w:val="24"/>
          <w:lang w:val="bg-BG"/>
        </w:rPr>
        <w:t>накладки</w:t>
      </w:r>
      <w:r w:rsidRPr="005261B2">
        <w:rPr>
          <w:sz w:val="24"/>
          <w:szCs w:val="24"/>
          <w:lang w:val="bg-BG"/>
        </w:rPr>
        <w:t xml:space="preserve"> с Техническата спецификация на Възложителя</w:t>
      </w:r>
      <w:r w:rsidRPr="005261B2">
        <w:rPr>
          <w:color w:val="000000"/>
          <w:sz w:val="24"/>
          <w:szCs w:val="24"/>
          <w:lang w:val="bg-BG"/>
        </w:rPr>
        <w:t xml:space="preserve"> и оригинална фактура. </w:t>
      </w:r>
    </w:p>
    <w:p w:rsidR="005D3DC4" w:rsidRPr="004B751E" w:rsidRDefault="005D3DC4" w:rsidP="005D3DC4">
      <w:pPr>
        <w:ind w:firstLine="720"/>
        <w:jc w:val="both"/>
        <w:rPr>
          <w:color w:val="000000"/>
          <w:sz w:val="16"/>
          <w:szCs w:val="16"/>
          <w:lang w:val="bg-BG"/>
        </w:rPr>
      </w:pPr>
    </w:p>
    <w:p w:rsidR="005D3DC4" w:rsidRDefault="005D3DC4" w:rsidP="005D3DC4">
      <w:pPr>
        <w:tabs>
          <w:tab w:val="left" w:pos="709"/>
        </w:tabs>
        <w:ind w:right="-221"/>
        <w:jc w:val="both"/>
        <w:rPr>
          <w:color w:val="000000"/>
          <w:sz w:val="24"/>
          <w:szCs w:val="24"/>
          <w:lang w:val="bg-BG"/>
        </w:rPr>
      </w:pPr>
      <w:r>
        <w:rPr>
          <w:b/>
          <w:i/>
          <w:color w:val="000000"/>
          <w:sz w:val="24"/>
          <w:szCs w:val="24"/>
          <w:lang w:val="bg-BG"/>
        </w:rPr>
        <w:tab/>
      </w:r>
      <w:r w:rsidRPr="00212C49">
        <w:rPr>
          <w:b/>
          <w:i/>
          <w:color w:val="000000"/>
          <w:sz w:val="24"/>
          <w:szCs w:val="24"/>
          <w:lang w:val="en-US"/>
        </w:rPr>
        <w:t xml:space="preserve">3. </w:t>
      </w:r>
      <w:r w:rsidRPr="00286826">
        <w:rPr>
          <w:b/>
          <w:i/>
          <w:color w:val="000000"/>
          <w:sz w:val="24"/>
          <w:szCs w:val="24"/>
          <w:lang w:val="bg-BG"/>
        </w:rPr>
        <w:t>Гаранционен срок</w:t>
      </w:r>
      <w:r w:rsidRPr="005261B2">
        <w:rPr>
          <w:color w:val="000000"/>
          <w:sz w:val="24"/>
          <w:szCs w:val="24"/>
          <w:lang w:val="bg-BG"/>
        </w:rPr>
        <w:t xml:space="preserve"> </w:t>
      </w:r>
      <w:r w:rsidRPr="00D068CC">
        <w:rPr>
          <w:b/>
          <w:i/>
          <w:color w:val="000000"/>
          <w:sz w:val="24"/>
          <w:szCs w:val="24"/>
          <w:lang w:val="bg-BG"/>
        </w:rPr>
        <w:t>на накладките</w:t>
      </w:r>
      <w:r>
        <w:rPr>
          <w:color w:val="000000"/>
          <w:sz w:val="24"/>
          <w:szCs w:val="24"/>
          <w:lang w:val="bg-BG"/>
        </w:rPr>
        <w:t xml:space="preserve"> </w:t>
      </w:r>
      <w:r w:rsidRPr="005261B2">
        <w:rPr>
          <w:color w:val="000000"/>
          <w:sz w:val="24"/>
          <w:szCs w:val="24"/>
          <w:lang w:val="bg-BG"/>
        </w:rPr>
        <w:t xml:space="preserve">-  </w:t>
      </w:r>
      <w:r w:rsidRPr="005261B2">
        <w:rPr>
          <w:sz w:val="24"/>
          <w:szCs w:val="24"/>
          <w:lang w:val="bg-BG"/>
        </w:rPr>
        <w:t>.................</w:t>
      </w:r>
      <w:r w:rsidRPr="005261B2">
        <w:rPr>
          <w:color w:val="000000"/>
          <w:sz w:val="24"/>
          <w:szCs w:val="24"/>
          <w:lang w:val="bg-BG"/>
        </w:rPr>
        <w:t>месеца /не по-кратък от 1</w:t>
      </w:r>
      <w:r w:rsidRPr="005261B2">
        <w:rPr>
          <w:color w:val="000000"/>
          <w:sz w:val="24"/>
          <w:szCs w:val="24"/>
          <w:lang w:val="en-US"/>
        </w:rPr>
        <w:t>2</w:t>
      </w:r>
      <w:r w:rsidRPr="005261B2">
        <w:rPr>
          <w:color w:val="000000"/>
          <w:sz w:val="24"/>
          <w:szCs w:val="24"/>
          <w:lang w:val="bg-BG"/>
        </w:rPr>
        <w:t xml:space="preserve"> месеца/ от датата на монтажа  или …….. месеца /не по-кратък от 18 месеца/ от датата на доставка. </w:t>
      </w:r>
    </w:p>
    <w:p w:rsidR="001A43E6" w:rsidRPr="004D1743" w:rsidRDefault="001A43E6" w:rsidP="001A43E6">
      <w:pPr>
        <w:ind w:firstLine="720"/>
        <w:jc w:val="both"/>
        <w:rPr>
          <w:sz w:val="24"/>
          <w:szCs w:val="24"/>
          <w:lang w:val="bg-BG"/>
        </w:rPr>
      </w:pPr>
      <w:r w:rsidRPr="004D1743">
        <w:rPr>
          <w:sz w:val="24"/>
          <w:szCs w:val="24"/>
        </w:rPr>
        <w:t xml:space="preserve">     </w:t>
      </w:r>
      <w:r w:rsidRPr="004D1743">
        <w:rPr>
          <w:sz w:val="24"/>
          <w:szCs w:val="24"/>
          <w:lang w:val="bg-BG"/>
        </w:rPr>
        <w:t>Гаранцията не включва стандартното износване на накладките по време на експлоатация.</w:t>
      </w:r>
    </w:p>
    <w:p w:rsidR="005D3DC4" w:rsidRDefault="005D3DC4" w:rsidP="005D3DC4">
      <w:pPr>
        <w:tabs>
          <w:tab w:val="left" w:pos="567"/>
        </w:tabs>
        <w:ind w:right="-221"/>
        <w:jc w:val="both"/>
        <w:rPr>
          <w:color w:val="000000"/>
          <w:sz w:val="24"/>
          <w:szCs w:val="24"/>
          <w:lang w:val="bg-BG"/>
        </w:rPr>
      </w:pPr>
    </w:p>
    <w:p w:rsidR="005D3DC4" w:rsidRDefault="005D3DC4" w:rsidP="005D3DC4">
      <w:pPr>
        <w:tabs>
          <w:tab w:val="left" w:pos="567"/>
        </w:tabs>
        <w:ind w:right="-221"/>
        <w:jc w:val="both"/>
        <w:rPr>
          <w:sz w:val="24"/>
          <w:szCs w:val="24"/>
          <w:lang w:val="bg-BG"/>
        </w:rPr>
      </w:pPr>
      <w:r>
        <w:rPr>
          <w:color w:val="000000"/>
          <w:sz w:val="24"/>
          <w:szCs w:val="24"/>
          <w:lang w:val="bg-BG"/>
        </w:rPr>
        <w:tab/>
      </w:r>
      <w:r>
        <w:rPr>
          <w:bCs/>
          <w:sz w:val="24"/>
          <w:szCs w:val="24"/>
          <w:lang w:val="bg-BG"/>
        </w:rPr>
        <w:t xml:space="preserve">4. </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w:t>
      </w:r>
      <w:r>
        <w:rPr>
          <w:sz w:val="24"/>
          <w:szCs w:val="24"/>
          <w:lang w:val="bg-BG"/>
        </w:rPr>
        <w:t xml:space="preserve"> проекта на рамковото споразумение и</w:t>
      </w:r>
      <w:r w:rsidRPr="007710C9">
        <w:rPr>
          <w:sz w:val="24"/>
          <w:szCs w:val="24"/>
          <w:lang w:val="bg-BG"/>
        </w:rPr>
        <w:t xml:space="preserve"> проекта на договор, приложен към документацията за участие.</w:t>
      </w:r>
    </w:p>
    <w:p w:rsidR="005D3DC4" w:rsidRPr="007710C9" w:rsidRDefault="005D3DC4" w:rsidP="005D3DC4">
      <w:pPr>
        <w:tabs>
          <w:tab w:val="left" w:pos="567"/>
        </w:tabs>
        <w:ind w:right="-221"/>
        <w:jc w:val="both"/>
        <w:rPr>
          <w:color w:val="FF0000"/>
          <w:sz w:val="24"/>
          <w:szCs w:val="24"/>
          <w:lang w:val="bg-BG"/>
        </w:rPr>
      </w:pPr>
    </w:p>
    <w:p w:rsidR="005D3DC4" w:rsidRDefault="005D3DC4" w:rsidP="005D3DC4">
      <w:pPr>
        <w:ind w:firstLine="567"/>
        <w:jc w:val="both"/>
        <w:rPr>
          <w:sz w:val="24"/>
          <w:szCs w:val="24"/>
          <w:lang w:val="ru-RU"/>
        </w:rPr>
      </w:pPr>
      <w:r>
        <w:rPr>
          <w:sz w:val="24"/>
          <w:szCs w:val="24"/>
          <w:lang w:val="ru-RU"/>
        </w:rPr>
        <w:t>5</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5D3DC4" w:rsidRPr="00C809E3" w:rsidRDefault="005D3DC4" w:rsidP="005D3DC4">
      <w:pPr>
        <w:ind w:firstLine="567"/>
        <w:jc w:val="both"/>
        <w:rPr>
          <w:sz w:val="24"/>
          <w:szCs w:val="24"/>
          <w:lang w:val="ru-RU"/>
        </w:rPr>
      </w:pPr>
    </w:p>
    <w:p w:rsidR="005D3DC4" w:rsidRPr="00C809E3" w:rsidRDefault="005D3DC4" w:rsidP="005D3DC4">
      <w:pPr>
        <w:ind w:firstLine="567"/>
        <w:jc w:val="both"/>
        <w:rPr>
          <w:sz w:val="24"/>
          <w:szCs w:val="24"/>
          <w:lang w:val="bg-BG"/>
        </w:rPr>
      </w:pPr>
      <w:r>
        <w:rPr>
          <w:sz w:val="24"/>
          <w:szCs w:val="24"/>
          <w:lang w:val="ru-RU"/>
        </w:rPr>
        <w:t>6</w:t>
      </w:r>
      <w:r w:rsidRPr="00C809E3">
        <w:rPr>
          <w:sz w:val="24"/>
          <w:szCs w:val="24"/>
          <w:lang w:val="ru-RU"/>
        </w:rPr>
        <w:t>.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5D3DC4" w:rsidRDefault="005D3DC4" w:rsidP="005D3DC4">
      <w:pPr>
        <w:ind w:firstLine="720"/>
        <w:rPr>
          <w:sz w:val="24"/>
          <w:szCs w:val="24"/>
          <w:lang w:val="bg-BG"/>
        </w:rPr>
      </w:pPr>
    </w:p>
    <w:p w:rsidR="005D3DC4" w:rsidRPr="005D3DC4" w:rsidRDefault="005D3DC4" w:rsidP="005D3DC4">
      <w:pPr>
        <w:ind w:firstLine="720"/>
        <w:rPr>
          <w:sz w:val="24"/>
          <w:szCs w:val="24"/>
          <w:lang w:val="ru-RU"/>
        </w:rPr>
      </w:pPr>
      <w:r w:rsidRPr="005D3DC4">
        <w:rPr>
          <w:sz w:val="24"/>
          <w:szCs w:val="24"/>
          <w:lang w:val="bg-BG"/>
        </w:rPr>
        <w:t xml:space="preserve">Нераздела част от техническото предложение са следните </w:t>
      </w:r>
      <w:r w:rsidRPr="005D3DC4">
        <w:rPr>
          <w:bCs/>
          <w:sz w:val="24"/>
          <w:szCs w:val="24"/>
          <w:lang w:val="bg-BG"/>
        </w:rPr>
        <w:t>д</w:t>
      </w:r>
      <w:r w:rsidRPr="005D3DC4">
        <w:rPr>
          <w:bCs/>
          <w:sz w:val="24"/>
          <w:szCs w:val="24"/>
        </w:rPr>
        <w:t>окумент</w:t>
      </w:r>
      <w:r w:rsidRPr="005D3DC4">
        <w:rPr>
          <w:bCs/>
          <w:sz w:val="24"/>
          <w:szCs w:val="24"/>
          <w:lang w:val="bg-BG"/>
        </w:rPr>
        <w:t>и:</w:t>
      </w:r>
      <w:r w:rsidRPr="005D3DC4">
        <w:rPr>
          <w:bCs/>
          <w:sz w:val="24"/>
          <w:szCs w:val="24"/>
        </w:rPr>
        <w:t xml:space="preserve"> </w:t>
      </w:r>
    </w:p>
    <w:p w:rsidR="005D3DC4" w:rsidRPr="005D3DC4" w:rsidRDefault="005D3DC4" w:rsidP="005D3DC4">
      <w:pPr>
        <w:ind w:firstLine="708"/>
        <w:jc w:val="both"/>
        <w:rPr>
          <w:sz w:val="24"/>
          <w:szCs w:val="24"/>
          <w:lang w:val="bg-BG"/>
        </w:rPr>
      </w:pPr>
      <w:r w:rsidRPr="005D3DC4">
        <w:rPr>
          <w:sz w:val="24"/>
          <w:szCs w:val="24"/>
          <w:lang w:val="bg-BG"/>
        </w:rPr>
        <w:t>1.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периода                  2017 - 2019 г. /</w:t>
      </w:r>
      <w:r w:rsidRPr="005D3DC4">
        <w:rPr>
          <w:color w:val="000000"/>
          <w:sz w:val="24"/>
          <w:szCs w:val="24"/>
          <w:lang w:val="bg-BG"/>
        </w:rPr>
        <w:t>оторизационно писмо,</w:t>
      </w:r>
      <w:r w:rsidRPr="005D3DC4">
        <w:rPr>
          <w:sz w:val="24"/>
          <w:szCs w:val="24"/>
          <w:lang w:val="bg-BG"/>
        </w:rPr>
        <w:t xml:space="preserve"> пълномощно, дистрибуторски договор и др.</w:t>
      </w:r>
      <w:r w:rsidR="00E7749A">
        <w:rPr>
          <w:sz w:val="24"/>
          <w:szCs w:val="24"/>
          <w:lang w:val="bg-BG"/>
        </w:rPr>
        <w:t>//</w:t>
      </w:r>
      <w:r w:rsidRPr="005D3DC4">
        <w:rPr>
          <w:i/>
          <w:sz w:val="24"/>
          <w:szCs w:val="24"/>
          <w:lang w:val="bg-BG"/>
        </w:rPr>
        <w:t>Само в  случай, че участникът не е производител/</w:t>
      </w:r>
    </w:p>
    <w:p w:rsidR="005D3DC4" w:rsidRPr="005D3DC4" w:rsidRDefault="005D3DC4" w:rsidP="005D3DC4">
      <w:pPr>
        <w:pStyle w:val="BodyTextIndent"/>
        <w:spacing w:after="0"/>
        <w:ind w:left="0" w:firstLine="708"/>
        <w:jc w:val="both"/>
        <w:rPr>
          <w:sz w:val="24"/>
          <w:szCs w:val="24"/>
          <w:lang w:val="bg-BG"/>
        </w:rPr>
      </w:pPr>
      <w:r w:rsidRPr="005D3DC4">
        <w:rPr>
          <w:bCs/>
          <w:sz w:val="24"/>
          <w:szCs w:val="24"/>
          <w:lang w:val="bg-BG"/>
        </w:rPr>
        <w:t>2.</w:t>
      </w:r>
      <w:r w:rsidRPr="005D3DC4">
        <w:rPr>
          <w:b/>
          <w:bCs/>
          <w:sz w:val="24"/>
          <w:szCs w:val="24"/>
          <w:lang w:val="bg-BG"/>
        </w:rPr>
        <w:t xml:space="preserve"> </w:t>
      </w:r>
      <w:r w:rsidRPr="005D3DC4">
        <w:rPr>
          <w:sz w:val="24"/>
          <w:szCs w:val="24"/>
          <w:lang w:val="bg-BG"/>
        </w:rPr>
        <w:t xml:space="preserve"> </w:t>
      </w:r>
      <w:r w:rsidR="002E220C">
        <w:rPr>
          <w:iCs/>
          <w:sz w:val="24"/>
          <w:szCs w:val="24"/>
          <w:lang w:val="bg-BG"/>
        </w:rPr>
        <w:t>Чертеж</w:t>
      </w:r>
      <w:r w:rsidR="008F0218">
        <w:rPr>
          <w:iCs/>
          <w:sz w:val="24"/>
          <w:szCs w:val="24"/>
          <w:lang w:val="bg-BG"/>
        </w:rPr>
        <w:t>и</w:t>
      </w:r>
      <w:r w:rsidRPr="005D3DC4">
        <w:rPr>
          <w:iCs/>
          <w:sz w:val="24"/>
          <w:szCs w:val="24"/>
          <w:lang w:val="bg-BG"/>
        </w:rPr>
        <w:t xml:space="preserve"> на</w:t>
      </w:r>
      <w:r w:rsidR="00E7749A">
        <w:rPr>
          <w:iCs/>
          <w:sz w:val="24"/>
          <w:szCs w:val="24"/>
          <w:lang w:val="bg-BG"/>
        </w:rPr>
        <w:t xml:space="preserve"> предлаган</w:t>
      </w:r>
      <w:r w:rsidR="008F0218">
        <w:rPr>
          <w:iCs/>
          <w:sz w:val="24"/>
          <w:szCs w:val="24"/>
          <w:lang w:val="bg-BG"/>
        </w:rPr>
        <w:t>ите</w:t>
      </w:r>
      <w:r w:rsidR="00E7749A">
        <w:rPr>
          <w:iCs/>
          <w:sz w:val="24"/>
          <w:szCs w:val="24"/>
          <w:lang w:val="bg-BG"/>
        </w:rPr>
        <w:t xml:space="preserve"> накладки, заверен</w:t>
      </w:r>
      <w:r w:rsidR="008F0218">
        <w:rPr>
          <w:iCs/>
          <w:sz w:val="24"/>
          <w:szCs w:val="24"/>
          <w:lang w:val="bg-BG"/>
        </w:rPr>
        <w:t>и</w:t>
      </w:r>
      <w:r w:rsidRPr="005D3DC4">
        <w:rPr>
          <w:iCs/>
          <w:sz w:val="24"/>
          <w:szCs w:val="24"/>
          <w:lang w:val="bg-BG"/>
        </w:rPr>
        <w:t xml:space="preserve"> от производителя за периода 2017 – 2019 г., със свеж подпис и печат.</w:t>
      </w:r>
    </w:p>
    <w:p w:rsidR="005D3DC4" w:rsidRPr="005D3DC4" w:rsidRDefault="005D3DC4" w:rsidP="005D3DC4">
      <w:pPr>
        <w:pStyle w:val="BodyText"/>
        <w:spacing w:after="0"/>
        <w:ind w:firstLine="756"/>
        <w:jc w:val="both"/>
        <w:rPr>
          <w:sz w:val="24"/>
          <w:szCs w:val="24"/>
          <w:lang w:val="bg-BG"/>
        </w:rPr>
      </w:pPr>
      <w:r w:rsidRPr="005D3DC4">
        <w:rPr>
          <w:iCs/>
          <w:sz w:val="24"/>
          <w:szCs w:val="24"/>
          <w:lang w:val="bg-BG"/>
        </w:rPr>
        <w:t xml:space="preserve">3. </w:t>
      </w:r>
      <w:r w:rsidRPr="005D3DC4">
        <w:rPr>
          <w:sz w:val="24"/>
          <w:szCs w:val="24"/>
          <w:lang w:val="bg-BG"/>
        </w:rPr>
        <w:t>Д</w:t>
      </w:r>
      <w:r w:rsidRPr="005D3DC4">
        <w:rPr>
          <w:sz w:val="24"/>
          <w:szCs w:val="24"/>
        </w:rPr>
        <w:t>екларация на производителя, че предлаганите накладки съответстват на „Техническа спецификация за доставка на накладки за ПЖПС</w:t>
      </w:r>
      <w:r w:rsidRPr="005D3DC4">
        <w:rPr>
          <w:sz w:val="24"/>
          <w:szCs w:val="24"/>
          <w:lang w:val="ru-RU"/>
        </w:rPr>
        <w:t xml:space="preserve"> </w:t>
      </w:r>
      <w:r w:rsidRPr="005D3DC4">
        <w:rPr>
          <w:sz w:val="24"/>
          <w:szCs w:val="24"/>
        </w:rPr>
        <w:t>собственост на „БДЖ</w:t>
      </w:r>
      <w:r w:rsidRPr="005D3DC4">
        <w:rPr>
          <w:sz w:val="24"/>
          <w:szCs w:val="24"/>
          <w:lang w:val="ru-RU"/>
        </w:rPr>
        <w:t xml:space="preserve"> –</w:t>
      </w:r>
      <w:r w:rsidRPr="005D3DC4">
        <w:rPr>
          <w:sz w:val="24"/>
          <w:szCs w:val="24"/>
        </w:rPr>
        <w:t xml:space="preserve"> Пътнически превози” ЕООД, ТС 7.5-3/1-2015”.</w:t>
      </w:r>
    </w:p>
    <w:p w:rsidR="00E71B48" w:rsidRPr="00293650" w:rsidRDefault="00E71B48" w:rsidP="00E71B48">
      <w:pPr>
        <w:tabs>
          <w:tab w:val="left" w:pos="1276"/>
        </w:tabs>
        <w:ind w:firstLine="708"/>
        <w:jc w:val="both"/>
        <w:rPr>
          <w:sz w:val="24"/>
          <w:szCs w:val="24"/>
          <w:lang w:val="bg-BG"/>
        </w:rPr>
      </w:pPr>
      <w:r>
        <w:rPr>
          <w:sz w:val="24"/>
          <w:szCs w:val="24"/>
          <w:lang w:val="bg-BG"/>
        </w:rPr>
        <w:t>4</w:t>
      </w:r>
      <w:r w:rsidRPr="00293650">
        <w:rPr>
          <w:sz w:val="24"/>
          <w:szCs w:val="24"/>
          <w:lang w:val="bg-BG"/>
        </w:rPr>
        <w:t>. Друга информация и/или документи по преценка на участника относими към предмета на обществената поръчка.</w:t>
      </w:r>
    </w:p>
    <w:p w:rsidR="005D3DC4" w:rsidRPr="005D3DC4" w:rsidRDefault="005D3DC4" w:rsidP="005D3DC4">
      <w:pPr>
        <w:ind w:firstLine="708"/>
        <w:jc w:val="both"/>
        <w:rPr>
          <w:sz w:val="24"/>
          <w:szCs w:val="24"/>
          <w:lang w:val="bg-BG"/>
        </w:rPr>
      </w:pPr>
    </w:p>
    <w:p w:rsidR="005D3DC4" w:rsidRDefault="005D3DC4" w:rsidP="005D3DC4">
      <w:pPr>
        <w:ind w:right="-221" w:firstLine="567"/>
        <w:jc w:val="both"/>
        <w:rPr>
          <w:sz w:val="24"/>
          <w:szCs w:val="24"/>
          <w:lang w:val="bg-BG"/>
        </w:rPr>
      </w:pPr>
    </w:p>
    <w:p w:rsidR="005D3DC4" w:rsidRPr="00212C49" w:rsidRDefault="005D3DC4" w:rsidP="005D3DC4">
      <w:pPr>
        <w:ind w:right="-221" w:firstLine="567"/>
        <w:jc w:val="both"/>
        <w:rPr>
          <w:sz w:val="24"/>
          <w:szCs w:val="24"/>
          <w:lang w:val="bg-BG"/>
        </w:rPr>
      </w:pPr>
    </w:p>
    <w:p w:rsidR="005D3DC4" w:rsidRPr="00212C49" w:rsidRDefault="005D3DC4" w:rsidP="005D3DC4">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5D3DC4" w:rsidRPr="00212C49" w:rsidRDefault="005D3DC4" w:rsidP="005D3DC4">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5D3DC4" w:rsidRPr="00212C49" w:rsidRDefault="005D3DC4" w:rsidP="005D3DC4">
      <w:pPr>
        <w:ind w:firstLine="4320"/>
        <w:rPr>
          <w:i/>
          <w:sz w:val="24"/>
          <w:szCs w:val="24"/>
        </w:rPr>
      </w:pPr>
      <w:r w:rsidRPr="00212C49">
        <w:rPr>
          <w:i/>
          <w:sz w:val="24"/>
          <w:szCs w:val="24"/>
        </w:rPr>
        <w:t xml:space="preserve">   (име и фамилия)</w:t>
      </w:r>
    </w:p>
    <w:p w:rsidR="005D3DC4" w:rsidRPr="00212C49" w:rsidRDefault="005D3DC4" w:rsidP="005D3DC4">
      <w:pPr>
        <w:ind w:firstLine="4320"/>
        <w:rPr>
          <w:i/>
          <w:sz w:val="24"/>
          <w:szCs w:val="24"/>
        </w:rPr>
      </w:pPr>
      <w:r w:rsidRPr="00212C49">
        <w:rPr>
          <w:i/>
          <w:sz w:val="24"/>
          <w:szCs w:val="24"/>
        </w:rPr>
        <w:t xml:space="preserve">  (качество на представляващия участника)</w:t>
      </w:r>
    </w:p>
    <w:p w:rsidR="005D3DC4" w:rsidRPr="00212C49" w:rsidRDefault="005D3DC4" w:rsidP="005D3DC4">
      <w:pPr>
        <w:shd w:val="clear" w:color="auto" w:fill="FFFFFF"/>
        <w:rPr>
          <w:i/>
          <w:spacing w:val="4"/>
          <w:sz w:val="24"/>
          <w:szCs w:val="24"/>
        </w:rPr>
      </w:pPr>
    </w:p>
    <w:p w:rsidR="005D3DC4" w:rsidRPr="00502AF1" w:rsidRDefault="005D3DC4" w:rsidP="005D3DC4">
      <w:pPr>
        <w:shd w:val="clear" w:color="auto" w:fill="FFFFFF"/>
        <w:ind w:left="19"/>
        <w:rPr>
          <w:spacing w:val="4"/>
        </w:rPr>
      </w:pPr>
    </w:p>
    <w:p w:rsidR="005D3DC4" w:rsidRPr="00502AF1" w:rsidRDefault="005D3DC4" w:rsidP="005D3DC4">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5D3DC4" w:rsidRPr="00502AF1" w:rsidRDefault="005D3DC4" w:rsidP="005D3DC4">
      <w:pPr>
        <w:shd w:val="clear" w:color="auto" w:fill="FFFFFF"/>
        <w:tabs>
          <w:tab w:val="left" w:leader="dot" w:pos="7848"/>
        </w:tabs>
        <w:ind w:left="24"/>
      </w:pPr>
      <w:r w:rsidRPr="00502AF1">
        <w:t>......................................................................................................................................................</w:t>
      </w:r>
    </w:p>
    <w:p w:rsidR="005D3DC4" w:rsidRPr="00502AF1" w:rsidRDefault="005D3DC4" w:rsidP="005D3DC4">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5D3DC4" w:rsidRPr="00502AF1" w:rsidRDefault="005D3DC4" w:rsidP="005D3DC4">
      <w:pPr>
        <w:shd w:val="clear" w:color="auto" w:fill="FFFFFF"/>
        <w:tabs>
          <w:tab w:val="left" w:leader="dot" w:pos="7848"/>
        </w:tabs>
        <w:ind w:left="24"/>
      </w:pPr>
      <w:r w:rsidRPr="00502AF1">
        <w:t>......................................................................................................................................................</w:t>
      </w:r>
    </w:p>
    <w:p w:rsidR="005D3DC4" w:rsidRPr="00502AF1" w:rsidRDefault="005D3DC4" w:rsidP="005D3DC4">
      <w:pPr>
        <w:shd w:val="clear" w:color="auto" w:fill="FFFFFF"/>
        <w:tabs>
          <w:tab w:val="left" w:leader="dot" w:pos="7848"/>
        </w:tabs>
        <w:ind w:left="24"/>
        <w:jc w:val="center"/>
        <w:rPr>
          <w:i/>
          <w:spacing w:val="4"/>
        </w:rPr>
      </w:pPr>
      <w:r w:rsidRPr="00502AF1">
        <w:rPr>
          <w:i/>
          <w:spacing w:val="4"/>
        </w:rPr>
        <w:t>/изписва се името на упълномощеното лице и длъжността</w:t>
      </w:r>
    </w:p>
    <w:p w:rsidR="005D3DC4" w:rsidRPr="00502AF1" w:rsidRDefault="005D3DC4" w:rsidP="005D3DC4">
      <w:pPr>
        <w:shd w:val="clear" w:color="auto" w:fill="FFFFFF"/>
        <w:ind w:left="7200"/>
        <w:rPr>
          <w:b/>
          <w:spacing w:val="-5"/>
          <w:lang w:val="en-US"/>
        </w:rPr>
      </w:pPr>
    </w:p>
    <w:p w:rsidR="005D3DC4" w:rsidRDefault="005D3DC4" w:rsidP="005D3DC4">
      <w:pPr>
        <w:shd w:val="clear" w:color="auto" w:fill="FFFFFF"/>
        <w:ind w:left="7200"/>
        <w:rPr>
          <w:b/>
          <w:spacing w:val="-5"/>
          <w:sz w:val="24"/>
          <w:szCs w:val="24"/>
          <w:lang w:val="en-US"/>
        </w:rPr>
      </w:pPr>
    </w:p>
    <w:p w:rsidR="005D3DC4" w:rsidRDefault="005D3DC4" w:rsidP="005D3DC4">
      <w:pPr>
        <w:shd w:val="clear" w:color="auto" w:fill="FFFFFF"/>
        <w:ind w:left="7200"/>
        <w:rPr>
          <w:b/>
          <w:spacing w:val="-5"/>
          <w:sz w:val="24"/>
          <w:szCs w:val="24"/>
          <w:lang w:val="en-US"/>
        </w:rPr>
      </w:pPr>
    </w:p>
    <w:p w:rsidR="005D3DC4" w:rsidRDefault="005D3DC4" w:rsidP="005D3DC4">
      <w:pPr>
        <w:shd w:val="clear" w:color="auto" w:fill="FFFFFF"/>
        <w:ind w:left="7200"/>
        <w:rPr>
          <w:b/>
          <w:spacing w:val="-5"/>
          <w:sz w:val="24"/>
          <w:szCs w:val="24"/>
          <w:lang w:val="en-US"/>
        </w:rPr>
      </w:pPr>
    </w:p>
    <w:p w:rsidR="005D3DC4" w:rsidRDefault="005D3DC4" w:rsidP="005D3DC4">
      <w:pPr>
        <w:shd w:val="clear" w:color="auto" w:fill="FFFFFF"/>
        <w:ind w:left="7200"/>
        <w:rPr>
          <w:b/>
          <w:spacing w:val="-5"/>
          <w:sz w:val="24"/>
          <w:szCs w:val="24"/>
          <w:lang w:val="en-US"/>
        </w:rPr>
      </w:pPr>
    </w:p>
    <w:p w:rsidR="005D3DC4" w:rsidRDefault="005D3DC4" w:rsidP="005D3DC4">
      <w:pPr>
        <w:shd w:val="clear" w:color="auto" w:fill="FFFFFF"/>
        <w:ind w:left="7200"/>
        <w:rPr>
          <w:b/>
          <w:spacing w:val="-5"/>
          <w:sz w:val="24"/>
          <w:szCs w:val="24"/>
          <w:lang w:val="en-US"/>
        </w:rPr>
      </w:pPr>
    </w:p>
    <w:p w:rsidR="005D3DC4" w:rsidRDefault="005D3DC4" w:rsidP="005D3DC4">
      <w:pPr>
        <w:shd w:val="clear" w:color="auto" w:fill="FFFFFF"/>
        <w:ind w:left="7200"/>
        <w:rPr>
          <w:b/>
          <w:spacing w:val="-5"/>
          <w:sz w:val="24"/>
          <w:szCs w:val="24"/>
          <w:lang w:val="en-US"/>
        </w:rPr>
      </w:pPr>
    </w:p>
    <w:p w:rsidR="005D3DC4" w:rsidRDefault="005D3DC4" w:rsidP="005D3DC4">
      <w:pPr>
        <w:shd w:val="clear" w:color="auto" w:fill="FFFFFF"/>
        <w:ind w:left="7200"/>
        <w:rPr>
          <w:b/>
          <w:spacing w:val="-5"/>
          <w:sz w:val="24"/>
          <w:szCs w:val="24"/>
          <w:lang w:val="en-US"/>
        </w:rPr>
      </w:pPr>
    </w:p>
    <w:p w:rsidR="005D3DC4" w:rsidRDefault="005D3DC4" w:rsidP="005D3DC4">
      <w:pPr>
        <w:shd w:val="clear" w:color="auto" w:fill="FFFFFF"/>
        <w:ind w:left="7200"/>
        <w:rPr>
          <w:b/>
          <w:spacing w:val="-5"/>
          <w:sz w:val="24"/>
          <w:szCs w:val="24"/>
          <w:lang w:val="en-US"/>
        </w:rPr>
      </w:pPr>
    </w:p>
    <w:p w:rsidR="005D3DC4" w:rsidRDefault="005D3DC4" w:rsidP="005D3DC4">
      <w:pPr>
        <w:shd w:val="clear" w:color="auto" w:fill="FFFFFF"/>
        <w:ind w:left="7200"/>
        <w:rPr>
          <w:b/>
          <w:spacing w:val="-5"/>
          <w:sz w:val="24"/>
          <w:szCs w:val="24"/>
          <w:lang w:val="en-US"/>
        </w:rPr>
      </w:pPr>
    </w:p>
    <w:p w:rsidR="005469F5" w:rsidRDefault="005469F5" w:rsidP="001D7E02">
      <w:pPr>
        <w:shd w:val="clear" w:color="auto" w:fill="FFFFFF"/>
        <w:ind w:left="7200"/>
        <w:rPr>
          <w:b/>
          <w:spacing w:val="-5"/>
          <w:sz w:val="24"/>
          <w:szCs w:val="24"/>
          <w:lang w:val="ru-RU"/>
        </w:rPr>
      </w:pPr>
    </w:p>
    <w:p w:rsidR="00891AFB" w:rsidRDefault="00891AFB" w:rsidP="001D7E02">
      <w:pPr>
        <w:shd w:val="clear" w:color="auto" w:fill="FFFFFF"/>
        <w:ind w:left="7200"/>
        <w:rPr>
          <w:b/>
          <w:spacing w:val="-5"/>
          <w:sz w:val="24"/>
          <w:szCs w:val="24"/>
          <w:lang w:val="ru-RU"/>
        </w:rPr>
      </w:pPr>
    </w:p>
    <w:p w:rsidR="00891AFB" w:rsidRDefault="00891AFB" w:rsidP="001D7E02">
      <w:pPr>
        <w:shd w:val="clear" w:color="auto" w:fill="FFFFFF"/>
        <w:ind w:left="7200"/>
        <w:rPr>
          <w:b/>
          <w:spacing w:val="-5"/>
          <w:sz w:val="24"/>
          <w:szCs w:val="24"/>
          <w:lang w:val="ru-RU"/>
        </w:rPr>
      </w:pPr>
    </w:p>
    <w:p w:rsidR="005469F5" w:rsidRDefault="005469F5" w:rsidP="001D7E02">
      <w:pPr>
        <w:shd w:val="clear" w:color="auto" w:fill="FFFFFF"/>
        <w:ind w:left="7200"/>
        <w:rPr>
          <w:b/>
          <w:spacing w:val="-5"/>
          <w:sz w:val="24"/>
          <w:szCs w:val="24"/>
          <w:lang w:val="en-US"/>
        </w:rPr>
      </w:pPr>
    </w:p>
    <w:p w:rsidR="00421CC8" w:rsidRDefault="00421CC8" w:rsidP="001D7E02">
      <w:pPr>
        <w:shd w:val="clear" w:color="auto" w:fill="FFFFFF"/>
        <w:ind w:left="7200"/>
        <w:rPr>
          <w:b/>
          <w:spacing w:val="-5"/>
          <w:sz w:val="24"/>
          <w:szCs w:val="24"/>
          <w:lang w:val="en-US"/>
        </w:rPr>
      </w:pPr>
    </w:p>
    <w:p w:rsidR="00421CC8" w:rsidRDefault="00421CC8" w:rsidP="001D7E02">
      <w:pPr>
        <w:shd w:val="clear" w:color="auto" w:fill="FFFFFF"/>
        <w:ind w:left="7200"/>
        <w:rPr>
          <w:b/>
          <w:spacing w:val="-5"/>
          <w:sz w:val="24"/>
          <w:szCs w:val="24"/>
          <w:lang w:val="en-US"/>
        </w:rPr>
      </w:pPr>
    </w:p>
    <w:p w:rsidR="001D7E02" w:rsidRPr="004A165D" w:rsidRDefault="001D7E02" w:rsidP="001D7E02">
      <w:pPr>
        <w:shd w:val="clear" w:color="auto" w:fill="FFFFFF"/>
        <w:ind w:left="7200"/>
        <w:rPr>
          <w:b/>
          <w:spacing w:val="-5"/>
          <w:sz w:val="24"/>
          <w:szCs w:val="24"/>
          <w:lang w:val="bg-BG"/>
        </w:rPr>
      </w:pPr>
      <w:r w:rsidRPr="00212C49">
        <w:rPr>
          <w:b/>
          <w:spacing w:val="-5"/>
          <w:sz w:val="24"/>
          <w:szCs w:val="24"/>
          <w:lang w:val="ru-RU"/>
        </w:rPr>
        <w:lastRenderedPageBreak/>
        <w:t>Приложение №</w:t>
      </w:r>
      <w:r>
        <w:rPr>
          <w:b/>
          <w:spacing w:val="-5"/>
          <w:sz w:val="24"/>
          <w:szCs w:val="24"/>
          <w:lang w:val="bg-BG"/>
        </w:rPr>
        <w:t>3</w:t>
      </w:r>
      <w:r w:rsidR="00A953F0">
        <w:rPr>
          <w:b/>
          <w:spacing w:val="-5"/>
          <w:sz w:val="24"/>
          <w:szCs w:val="24"/>
          <w:lang w:val="bg-BG"/>
        </w:rPr>
        <w:t>.1.</w:t>
      </w:r>
    </w:p>
    <w:p w:rsidR="001D7E02" w:rsidRPr="00212C49" w:rsidRDefault="001D7E02" w:rsidP="001D7E02">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A953F0" w:rsidRDefault="00A953F0" w:rsidP="00A953F0">
      <w:pPr>
        <w:ind w:left="360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 xml:space="preserve"> </w:t>
      </w:r>
    </w:p>
    <w:p w:rsidR="00A953F0" w:rsidRPr="00212C49" w:rsidRDefault="00A953F0" w:rsidP="00A953F0">
      <w:pPr>
        <w:ind w:left="3600" w:firstLine="720"/>
        <w:rPr>
          <w:b/>
          <w:sz w:val="24"/>
          <w:szCs w:val="24"/>
          <w:lang w:val="bg-BG"/>
        </w:rPr>
      </w:pPr>
      <w:r w:rsidRPr="00212C49">
        <w:rPr>
          <w:b/>
          <w:sz w:val="24"/>
          <w:szCs w:val="24"/>
          <w:lang w:val="bg-BG"/>
        </w:rPr>
        <w:t xml:space="preserve">ДО </w:t>
      </w:r>
    </w:p>
    <w:p w:rsidR="00A953F0" w:rsidRPr="00212C49" w:rsidRDefault="00A953F0" w:rsidP="00A953F0">
      <w:pPr>
        <w:ind w:left="3600"/>
        <w:rPr>
          <w:b/>
          <w:sz w:val="24"/>
          <w:szCs w:val="24"/>
          <w:lang w:val="bg-BG"/>
        </w:rPr>
      </w:pPr>
      <w:r w:rsidRPr="00212C49">
        <w:rPr>
          <w:b/>
          <w:sz w:val="24"/>
          <w:szCs w:val="24"/>
          <w:lang w:val="bg-BG"/>
        </w:rPr>
        <w:tab/>
        <w:t>“БДЖ- ПЪТНИЧЕСКИ ПРЕВОЗИ” ЕООД</w:t>
      </w:r>
    </w:p>
    <w:p w:rsidR="00A953F0" w:rsidRPr="00212C49" w:rsidRDefault="00A953F0" w:rsidP="00A953F0">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A953F0" w:rsidRPr="00212C49" w:rsidRDefault="00A953F0" w:rsidP="00A953F0">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A953F0" w:rsidRPr="00212C49" w:rsidRDefault="00A953F0" w:rsidP="00A953F0">
      <w:pPr>
        <w:jc w:val="both"/>
        <w:rPr>
          <w:b/>
          <w:bCs/>
          <w:sz w:val="24"/>
          <w:szCs w:val="24"/>
          <w:lang w:val="bg-BG"/>
        </w:rPr>
      </w:pPr>
    </w:p>
    <w:p w:rsidR="001D7E02" w:rsidRPr="003470FF" w:rsidRDefault="001D7E02" w:rsidP="001D7E02">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1D7E02" w:rsidRPr="005114A3" w:rsidRDefault="00954B2F" w:rsidP="001D7E02">
      <w:pPr>
        <w:jc w:val="center"/>
        <w:rPr>
          <w:b/>
          <w:bCs/>
          <w:spacing w:val="3"/>
          <w:sz w:val="24"/>
          <w:szCs w:val="24"/>
          <w:lang w:val="en-US"/>
        </w:rPr>
      </w:pPr>
      <w:r>
        <w:rPr>
          <w:b/>
          <w:sz w:val="24"/>
          <w:szCs w:val="24"/>
          <w:lang w:val="ru-RU"/>
        </w:rPr>
        <w:t xml:space="preserve">за обсобена позиция </w:t>
      </w:r>
      <w:r>
        <w:rPr>
          <w:b/>
          <w:sz w:val="24"/>
          <w:szCs w:val="24"/>
          <w:lang w:val="bg-BG"/>
        </w:rPr>
        <w:t>№1 – „</w:t>
      </w:r>
      <w:r w:rsidRPr="004C489B">
        <w:rPr>
          <w:b/>
          <w:sz w:val="24"/>
          <w:szCs w:val="24"/>
          <w:lang w:val="bg-BG"/>
        </w:rPr>
        <w:t xml:space="preserve">Доставка на </w:t>
      </w:r>
      <w:r>
        <w:rPr>
          <w:b/>
          <w:sz w:val="24"/>
          <w:szCs w:val="24"/>
          <w:lang w:val="bg-BG"/>
        </w:rPr>
        <w:t>накладки с триеща площ 2х175 см</w:t>
      </w:r>
      <w:r>
        <w:rPr>
          <w:b/>
          <w:sz w:val="24"/>
          <w:szCs w:val="24"/>
          <w:vertAlign w:val="superscript"/>
          <w:lang w:val="bg-BG"/>
        </w:rPr>
        <w:t>2</w:t>
      </w:r>
      <w:r>
        <w:rPr>
          <w:b/>
          <w:sz w:val="24"/>
          <w:szCs w:val="24"/>
          <w:lang w:val="bg-BG"/>
        </w:rPr>
        <w:t>”</w:t>
      </w:r>
    </w:p>
    <w:p w:rsidR="001D7E02" w:rsidRPr="006E0D3F" w:rsidRDefault="001D7E02" w:rsidP="001D7E02">
      <w:pPr>
        <w:shd w:val="clear" w:color="auto" w:fill="FFFFFF"/>
        <w:ind w:right="922" w:firstLine="720"/>
        <w:rPr>
          <w:b/>
          <w:bCs/>
          <w:spacing w:val="3"/>
          <w:sz w:val="16"/>
          <w:szCs w:val="16"/>
          <w:lang w:val="ru-RU"/>
        </w:rPr>
      </w:pPr>
    </w:p>
    <w:p w:rsidR="00954B2F" w:rsidRDefault="00954B2F" w:rsidP="001D7E02">
      <w:pPr>
        <w:shd w:val="clear" w:color="auto" w:fill="FFFFFF"/>
        <w:ind w:right="922" w:firstLine="720"/>
        <w:rPr>
          <w:b/>
          <w:bCs/>
          <w:spacing w:val="3"/>
          <w:sz w:val="24"/>
          <w:szCs w:val="24"/>
          <w:lang w:val="ru-RU"/>
        </w:rPr>
      </w:pPr>
    </w:p>
    <w:p w:rsidR="001D7E02" w:rsidRPr="00212C49" w:rsidRDefault="001D7E02" w:rsidP="001D7E02">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1D7E02" w:rsidRPr="00212C49" w:rsidRDefault="001D7E02" w:rsidP="001D7E02">
      <w:pPr>
        <w:shd w:val="clear" w:color="auto" w:fill="FFFFFF"/>
        <w:ind w:right="922" w:firstLine="720"/>
        <w:rPr>
          <w:b/>
          <w:bCs/>
          <w:spacing w:val="3"/>
          <w:sz w:val="24"/>
          <w:szCs w:val="24"/>
          <w:lang w:val="ru-RU"/>
        </w:rPr>
      </w:pPr>
    </w:p>
    <w:p w:rsidR="00F905F4" w:rsidRPr="00561046" w:rsidRDefault="001D7E02" w:rsidP="00F905F4">
      <w:pPr>
        <w:ind w:firstLine="709"/>
        <w:jc w:val="both"/>
        <w:rPr>
          <w:sz w:val="24"/>
          <w:szCs w:val="24"/>
          <w:lang w:val="ru-RU"/>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w:t>
      </w:r>
      <w:r>
        <w:rPr>
          <w:sz w:val="24"/>
          <w:szCs w:val="24"/>
          <w:lang w:val="bg-BG"/>
        </w:rPr>
        <w:t xml:space="preserve">открита </w:t>
      </w:r>
      <w:r w:rsidRPr="00212C49">
        <w:rPr>
          <w:sz w:val="24"/>
          <w:szCs w:val="24"/>
          <w:lang w:val="bg-BG"/>
        </w:rPr>
        <w:t xml:space="preserve">процедура </w:t>
      </w:r>
      <w:r>
        <w:rPr>
          <w:sz w:val="24"/>
          <w:szCs w:val="24"/>
          <w:lang w:val="bg-BG"/>
        </w:rPr>
        <w:t xml:space="preserve">по реда на ЗОП </w:t>
      </w:r>
      <w:r w:rsidR="00F905F4" w:rsidRPr="00877893">
        <w:rPr>
          <w:sz w:val="24"/>
          <w:szCs w:val="24"/>
          <w:lang w:val="ru-RU"/>
        </w:rPr>
        <w:t xml:space="preserve">за </w:t>
      </w:r>
      <w:r w:rsidR="00F905F4" w:rsidRPr="001009D7">
        <w:rPr>
          <w:b/>
          <w:sz w:val="24"/>
          <w:szCs w:val="24"/>
          <w:lang w:val="ru-RU"/>
        </w:rPr>
        <w:t>сключване на р</w:t>
      </w:r>
      <w:r w:rsidR="00F905F4">
        <w:rPr>
          <w:b/>
          <w:sz w:val="24"/>
          <w:szCs w:val="24"/>
          <w:lang w:val="ru-RU"/>
        </w:rPr>
        <w:t xml:space="preserve">амково споразумение с предмет: </w:t>
      </w:r>
      <w:r w:rsidR="00F905F4">
        <w:rPr>
          <w:b/>
          <w:sz w:val="24"/>
          <w:szCs w:val="24"/>
          <w:lang w:val="bg-BG"/>
        </w:rPr>
        <w:t>„</w:t>
      </w:r>
      <w:r w:rsidR="00F905F4" w:rsidRPr="001009D7">
        <w:rPr>
          <w:b/>
          <w:sz w:val="24"/>
          <w:szCs w:val="24"/>
          <w:lang w:val="ru-RU"/>
        </w:rPr>
        <w:t xml:space="preserve">Доставка на накладки за </w:t>
      </w:r>
      <w:r w:rsidR="00F905F4">
        <w:rPr>
          <w:b/>
          <w:sz w:val="24"/>
          <w:szCs w:val="24"/>
          <w:lang w:val="ru-RU"/>
        </w:rPr>
        <w:t xml:space="preserve">подвижен железопътен състав на </w:t>
      </w:r>
      <w:r w:rsidR="00F905F4">
        <w:rPr>
          <w:b/>
          <w:sz w:val="24"/>
          <w:szCs w:val="24"/>
          <w:lang w:val="bg-BG"/>
        </w:rPr>
        <w:t>„</w:t>
      </w:r>
      <w:r w:rsidR="00F905F4">
        <w:rPr>
          <w:b/>
          <w:sz w:val="24"/>
          <w:szCs w:val="24"/>
          <w:lang w:val="ru-RU"/>
        </w:rPr>
        <w:t>БДЖ-Пътнически превози</w:t>
      </w:r>
      <w:r w:rsidR="00F905F4">
        <w:rPr>
          <w:b/>
          <w:sz w:val="24"/>
          <w:szCs w:val="24"/>
          <w:lang w:val="bg-BG"/>
        </w:rPr>
        <w:t>”</w:t>
      </w:r>
      <w:r w:rsidR="00F905F4" w:rsidRPr="001009D7">
        <w:rPr>
          <w:b/>
          <w:sz w:val="24"/>
          <w:szCs w:val="24"/>
          <w:lang w:val="ru-RU"/>
        </w:rPr>
        <w:t xml:space="preserve"> ЕООД</w:t>
      </w:r>
      <w:r w:rsidR="00F905F4">
        <w:rPr>
          <w:b/>
          <w:sz w:val="24"/>
          <w:szCs w:val="24"/>
          <w:lang w:val="bg-BG"/>
        </w:rPr>
        <w:t>”</w:t>
      </w:r>
      <w:r w:rsidR="00F905F4">
        <w:rPr>
          <w:b/>
          <w:sz w:val="24"/>
          <w:szCs w:val="24"/>
          <w:lang w:val="ru-RU"/>
        </w:rPr>
        <w:t xml:space="preserve"> за период от три години</w:t>
      </w:r>
      <w:r w:rsidR="00BC2DD5">
        <w:rPr>
          <w:sz w:val="24"/>
          <w:szCs w:val="24"/>
          <w:lang w:val="bg-BG"/>
        </w:rPr>
        <w:t>,</w:t>
      </w:r>
    </w:p>
    <w:p w:rsidR="001D7E02" w:rsidRPr="00CC39A7" w:rsidRDefault="001D7E02" w:rsidP="001D7E02">
      <w:pPr>
        <w:ind w:firstLine="720"/>
        <w:jc w:val="both"/>
        <w:rPr>
          <w:b/>
          <w:bCs/>
          <w:sz w:val="22"/>
          <w:szCs w:val="22"/>
          <w:lang w:val="bg-BG"/>
        </w:rPr>
      </w:pPr>
    </w:p>
    <w:p w:rsidR="001D7E02" w:rsidRPr="00CC39A7" w:rsidRDefault="001D7E02" w:rsidP="001D7E02">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1D7E02" w:rsidRPr="00CC39A7" w:rsidRDefault="001D7E02" w:rsidP="001D7E02">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1D7E02" w:rsidRPr="00CC39A7" w:rsidRDefault="001D7E02" w:rsidP="001D7E02">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1D7E02" w:rsidRPr="00CC39A7" w:rsidRDefault="001D7E02" w:rsidP="001D7E02">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1D7E02" w:rsidRPr="00CC39A7" w:rsidRDefault="001D7E02" w:rsidP="001D7E02">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1D7E02" w:rsidRPr="00CC39A7" w:rsidRDefault="001D7E02" w:rsidP="001D7E02">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1D7E02" w:rsidRPr="00212C49" w:rsidRDefault="001D7E02" w:rsidP="001D7E02">
      <w:pPr>
        <w:shd w:val="clear" w:color="auto" w:fill="FFFFFF"/>
        <w:tabs>
          <w:tab w:val="left" w:pos="6300"/>
        </w:tabs>
        <w:ind w:left="72"/>
        <w:jc w:val="both"/>
        <w:rPr>
          <w:b/>
          <w:i/>
          <w:color w:val="000000"/>
          <w:sz w:val="24"/>
          <w:szCs w:val="24"/>
          <w:lang w:val="ru-RU"/>
        </w:rPr>
      </w:pPr>
    </w:p>
    <w:p w:rsidR="001D7E02" w:rsidRPr="00212C49" w:rsidRDefault="001D7E02" w:rsidP="001D7E02">
      <w:pPr>
        <w:shd w:val="clear" w:color="auto" w:fill="FFFFFF"/>
        <w:jc w:val="both"/>
        <w:rPr>
          <w:sz w:val="24"/>
          <w:szCs w:val="24"/>
        </w:rPr>
      </w:pPr>
      <w:r w:rsidRPr="00212C49">
        <w:rPr>
          <w:color w:val="000000"/>
          <w:sz w:val="24"/>
          <w:szCs w:val="24"/>
          <w:lang w:val="ru-RU"/>
        </w:rPr>
        <w:t>като предлагаме да изпълним поръчката</w:t>
      </w:r>
      <w:r w:rsidR="00BC2DD5">
        <w:rPr>
          <w:b/>
          <w:sz w:val="24"/>
          <w:szCs w:val="24"/>
          <w:lang w:val="ru-RU"/>
        </w:rPr>
        <w:t xml:space="preserve"> за обсобена позиция </w:t>
      </w:r>
      <w:r w:rsidR="00BC2DD5">
        <w:rPr>
          <w:b/>
          <w:sz w:val="24"/>
          <w:szCs w:val="24"/>
          <w:lang w:val="bg-BG"/>
        </w:rPr>
        <w:t>№1 – „</w:t>
      </w:r>
      <w:r w:rsidR="00BC2DD5" w:rsidRPr="004C489B">
        <w:rPr>
          <w:b/>
          <w:sz w:val="24"/>
          <w:szCs w:val="24"/>
          <w:lang w:val="bg-BG"/>
        </w:rPr>
        <w:t xml:space="preserve">Доставка на </w:t>
      </w:r>
      <w:r w:rsidR="00BC2DD5">
        <w:rPr>
          <w:b/>
          <w:sz w:val="24"/>
          <w:szCs w:val="24"/>
          <w:lang w:val="bg-BG"/>
        </w:rPr>
        <w:t>накладки с триеща площ 2х175 см</w:t>
      </w:r>
      <w:r w:rsidR="00BC2DD5">
        <w:rPr>
          <w:b/>
          <w:sz w:val="24"/>
          <w:szCs w:val="24"/>
          <w:vertAlign w:val="superscript"/>
          <w:lang w:val="bg-BG"/>
        </w:rPr>
        <w:t>2</w:t>
      </w:r>
      <w:r w:rsidR="00BC2DD5">
        <w:rPr>
          <w:b/>
          <w:sz w:val="24"/>
          <w:szCs w:val="24"/>
          <w:lang w:val="bg-BG"/>
        </w:rPr>
        <w:t>”</w:t>
      </w:r>
      <w:r w:rsidR="00BC2DD5" w:rsidRPr="00212C49">
        <w:rPr>
          <w:b/>
          <w:sz w:val="24"/>
          <w:szCs w:val="24"/>
          <w:lang w:val="bg-BG"/>
        </w:rPr>
        <w:t xml:space="preserve">, </w:t>
      </w:r>
      <w:r w:rsidRPr="00212C49">
        <w:rPr>
          <w:color w:val="000000"/>
          <w:sz w:val="24"/>
          <w:szCs w:val="24"/>
          <w:lang w:val="ru-RU"/>
        </w:rPr>
        <w:t>съгласно документацията за участие, при следн</w:t>
      </w:r>
      <w:r w:rsidR="003D22BC">
        <w:rPr>
          <w:color w:val="000000"/>
          <w:sz w:val="24"/>
          <w:szCs w:val="24"/>
          <w:lang w:val="ru-RU"/>
        </w:rPr>
        <w:t>ата</w:t>
      </w:r>
      <w:r w:rsidRPr="00212C49">
        <w:rPr>
          <w:color w:val="000000"/>
          <w:sz w:val="24"/>
          <w:szCs w:val="24"/>
          <w:lang w:val="ru-RU"/>
        </w:rPr>
        <w:t xml:space="preserve">  цен</w:t>
      </w:r>
      <w:r w:rsidR="003D22BC">
        <w:rPr>
          <w:color w:val="000000"/>
          <w:sz w:val="24"/>
          <w:szCs w:val="24"/>
          <w:lang w:val="ru-RU"/>
        </w:rPr>
        <w:t>а</w:t>
      </w:r>
      <w:r w:rsidRPr="00212C49">
        <w:rPr>
          <w:sz w:val="24"/>
          <w:szCs w:val="24"/>
        </w:rPr>
        <w:t xml:space="preserve">, а </w:t>
      </w:r>
      <w:r>
        <w:rPr>
          <w:sz w:val="24"/>
          <w:szCs w:val="24"/>
          <w:lang w:val="bg-BG"/>
        </w:rPr>
        <w:t>именно</w:t>
      </w:r>
      <w:r w:rsidRPr="00212C49">
        <w:rPr>
          <w:sz w:val="24"/>
          <w:szCs w:val="24"/>
        </w:rPr>
        <w:t>:</w:t>
      </w:r>
    </w:p>
    <w:p w:rsidR="001D7E02" w:rsidRDefault="001D7E02" w:rsidP="001D7E02">
      <w:pPr>
        <w:ind w:right="51" w:firstLine="708"/>
        <w:jc w:val="both"/>
        <w:rPr>
          <w:sz w:val="24"/>
          <w:szCs w:val="24"/>
          <w:lang w:val="bg-BG"/>
        </w:rPr>
      </w:pPr>
    </w:p>
    <w:p w:rsidR="00174E36" w:rsidRPr="00174E36" w:rsidRDefault="00174E36" w:rsidP="00174E36">
      <w:pPr>
        <w:widowControl w:val="0"/>
        <w:numPr>
          <w:ilvl w:val="0"/>
          <w:numId w:val="39"/>
        </w:numPr>
        <w:tabs>
          <w:tab w:val="left" w:pos="720"/>
        </w:tabs>
        <w:autoSpaceDE w:val="0"/>
        <w:autoSpaceDN w:val="0"/>
        <w:adjustRightInd w:val="0"/>
        <w:jc w:val="both"/>
        <w:rPr>
          <w:sz w:val="24"/>
          <w:szCs w:val="24"/>
          <w:lang w:val="bg-BG"/>
        </w:rPr>
      </w:pPr>
      <w:r w:rsidRPr="00174E36">
        <w:rPr>
          <w:sz w:val="24"/>
          <w:szCs w:val="24"/>
          <w:lang w:val="bg-BG"/>
        </w:rPr>
        <w:t xml:space="preserve">Цена на 1 /един/ комплект накладки с </w:t>
      </w:r>
      <w:r w:rsidRPr="00174E36">
        <w:rPr>
          <w:b/>
          <w:sz w:val="24"/>
          <w:szCs w:val="24"/>
          <w:lang w:val="bg-BG"/>
        </w:rPr>
        <w:t xml:space="preserve"> </w:t>
      </w:r>
      <w:r w:rsidRPr="00174E36">
        <w:rPr>
          <w:sz w:val="24"/>
          <w:szCs w:val="24"/>
          <w:lang w:val="bg-BG"/>
        </w:rPr>
        <w:t>триеща площ 2 х 175 см</w:t>
      </w:r>
      <w:r w:rsidRPr="00174E36">
        <w:rPr>
          <w:rFonts w:ascii="Calibri" w:hAnsi="Calibri"/>
          <w:sz w:val="24"/>
          <w:szCs w:val="24"/>
          <w:vertAlign w:val="superscript"/>
          <w:lang w:val="bg-BG"/>
        </w:rPr>
        <w:t>2</w:t>
      </w:r>
      <w:r w:rsidRPr="00174E36">
        <w:rPr>
          <w:sz w:val="24"/>
          <w:szCs w:val="24"/>
          <w:lang w:val="bg-BG"/>
        </w:rPr>
        <w:t xml:space="preserve"> </w:t>
      </w:r>
      <w:r w:rsidRPr="00174E36">
        <w:rPr>
          <w:sz w:val="24"/>
          <w:szCs w:val="24"/>
          <w:lang w:val="ru-RU"/>
        </w:rPr>
        <w:t>-</w:t>
      </w:r>
      <w:r w:rsidRPr="00174E36">
        <w:rPr>
          <w:sz w:val="24"/>
          <w:szCs w:val="24"/>
          <w:lang w:val="bg-BG"/>
        </w:rPr>
        <w:t xml:space="preserve"> ...................... /</w:t>
      </w:r>
      <w:r w:rsidRPr="00174E36">
        <w:rPr>
          <w:i/>
          <w:sz w:val="24"/>
          <w:szCs w:val="24"/>
          <w:lang w:val="bg-BG"/>
        </w:rPr>
        <w:t>словом:</w:t>
      </w:r>
      <w:r w:rsidRPr="00174E36">
        <w:rPr>
          <w:sz w:val="24"/>
          <w:szCs w:val="24"/>
          <w:lang w:val="bg-BG"/>
        </w:rPr>
        <w:t xml:space="preserve">....................../ лева, без ДДС. </w:t>
      </w:r>
    </w:p>
    <w:p w:rsidR="00174E36" w:rsidRPr="00174E36" w:rsidRDefault="00174E36" w:rsidP="00174E36">
      <w:pPr>
        <w:widowControl w:val="0"/>
        <w:numPr>
          <w:ilvl w:val="0"/>
          <w:numId w:val="39"/>
        </w:numPr>
        <w:tabs>
          <w:tab w:val="left" w:pos="720"/>
        </w:tabs>
        <w:autoSpaceDE w:val="0"/>
        <w:autoSpaceDN w:val="0"/>
        <w:adjustRightInd w:val="0"/>
        <w:jc w:val="both"/>
        <w:rPr>
          <w:sz w:val="24"/>
          <w:szCs w:val="24"/>
          <w:lang w:val="bg-BG"/>
        </w:rPr>
      </w:pPr>
      <w:r w:rsidRPr="00174E36">
        <w:rPr>
          <w:sz w:val="24"/>
          <w:szCs w:val="24"/>
          <w:lang w:val="bg-BG"/>
        </w:rPr>
        <w:t xml:space="preserve">Обща стойност за </w:t>
      </w:r>
      <w:r>
        <w:rPr>
          <w:sz w:val="24"/>
          <w:szCs w:val="24"/>
          <w:lang w:val="bg-BG"/>
        </w:rPr>
        <w:t xml:space="preserve">18 000 </w:t>
      </w:r>
      <w:r w:rsidRPr="00174E36">
        <w:rPr>
          <w:sz w:val="24"/>
          <w:szCs w:val="24"/>
          <w:lang w:val="bg-BG"/>
        </w:rPr>
        <w:t>/</w:t>
      </w:r>
      <w:r>
        <w:rPr>
          <w:sz w:val="24"/>
          <w:szCs w:val="24"/>
          <w:lang w:val="bg-BG"/>
        </w:rPr>
        <w:t>осемнадесет хиляди</w:t>
      </w:r>
      <w:r w:rsidRPr="00174E36">
        <w:rPr>
          <w:sz w:val="24"/>
          <w:szCs w:val="24"/>
          <w:lang w:val="bg-BG"/>
        </w:rPr>
        <w:t xml:space="preserve">/ комплекта накладки с </w:t>
      </w:r>
      <w:r w:rsidRPr="00174E36">
        <w:rPr>
          <w:b/>
          <w:sz w:val="24"/>
          <w:szCs w:val="24"/>
          <w:lang w:val="bg-BG"/>
        </w:rPr>
        <w:t xml:space="preserve"> </w:t>
      </w:r>
      <w:r w:rsidRPr="00174E36">
        <w:rPr>
          <w:sz w:val="24"/>
          <w:szCs w:val="24"/>
          <w:lang w:val="bg-BG"/>
        </w:rPr>
        <w:t xml:space="preserve">триеща площ </w:t>
      </w:r>
      <w:r w:rsidR="00695374">
        <w:rPr>
          <w:sz w:val="24"/>
          <w:szCs w:val="24"/>
          <w:lang w:val="bg-BG"/>
        </w:rPr>
        <w:t xml:space="preserve">          </w:t>
      </w:r>
      <w:r w:rsidRPr="00174E36">
        <w:rPr>
          <w:sz w:val="24"/>
          <w:szCs w:val="24"/>
          <w:lang w:val="bg-BG"/>
        </w:rPr>
        <w:t xml:space="preserve">   2 х 175 см</w:t>
      </w:r>
      <w:r w:rsidRPr="00174E36">
        <w:rPr>
          <w:rFonts w:ascii="Calibri" w:hAnsi="Calibri"/>
          <w:sz w:val="24"/>
          <w:szCs w:val="24"/>
          <w:vertAlign w:val="superscript"/>
          <w:lang w:val="bg-BG"/>
        </w:rPr>
        <w:t>2</w:t>
      </w:r>
      <w:r w:rsidRPr="00174E36">
        <w:rPr>
          <w:sz w:val="24"/>
          <w:szCs w:val="24"/>
          <w:lang w:val="bg-BG"/>
        </w:rPr>
        <w:t>- ...................... /</w:t>
      </w:r>
      <w:r w:rsidRPr="00174E36">
        <w:rPr>
          <w:i/>
          <w:sz w:val="24"/>
          <w:szCs w:val="24"/>
          <w:lang w:val="bg-BG"/>
        </w:rPr>
        <w:t>словом:</w:t>
      </w:r>
      <w:r w:rsidRPr="00174E36">
        <w:rPr>
          <w:sz w:val="24"/>
          <w:szCs w:val="24"/>
          <w:lang w:val="bg-BG"/>
        </w:rPr>
        <w:t xml:space="preserve">....................../ лева, без ДДС. </w:t>
      </w:r>
    </w:p>
    <w:p w:rsidR="00174E36" w:rsidRPr="00174E36" w:rsidRDefault="00174E36" w:rsidP="00174E36">
      <w:pPr>
        <w:tabs>
          <w:tab w:val="left" w:pos="720"/>
        </w:tabs>
        <w:ind w:left="720"/>
        <w:jc w:val="both"/>
        <w:rPr>
          <w:b/>
          <w:sz w:val="24"/>
          <w:szCs w:val="24"/>
          <w:lang w:val="bg-BG"/>
        </w:rPr>
      </w:pPr>
    </w:p>
    <w:p w:rsidR="004C2904" w:rsidRPr="000604F4" w:rsidRDefault="004C2904" w:rsidP="004C2904">
      <w:pPr>
        <w:ind w:firstLine="708"/>
        <w:jc w:val="both"/>
        <w:rPr>
          <w:color w:val="000000"/>
          <w:sz w:val="24"/>
          <w:szCs w:val="24"/>
          <w:lang w:val="bg-BG"/>
        </w:rPr>
      </w:pPr>
      <w:r w:rsidRPr="000604F4">
        <w:rPr>
          <w:sz w:val="24"/>
          <w:szCs w:val="24"/>
          <w:lang w:val="bg-BG"/>
        </w:rPr>
        <w:t>Цен</w:t>
      </w:r>
      <w:r w:rsidR="00695374">
        <w:rPr>
          <w:sz w:val="24"/>
          <w:szCs w:val="24"/>
          <w:lang w:val="bg-BG"/>
        </w:rPr>
        <w:t>ата</w:t>
      </w:r>
      <w:r w:rsidRPr="000604F4">
        <w:rPr>
          <w:sz w:val="24"/>
          <w:szCs w:val="24"/>
          <w:lang w:val="bg-BG"/>
        </w:rPr>
        <w:t xml:space="preserve"> на накладките се разбира </w:t>
      </w:r>
      <w:r w:rsidRPr="000604F4">
        <w:rPr>
          <w:sz w:val="24"/>
          <w:szCs w:val="24"/>
        </w:rPr>
        <w:t>DDP</w:t>
      </w:r>
      <w:r w:rsidRPr="000604F4">
        <w:rPr>
          <w:sz w:val="24"/>
          <w:szCs w:val="24"/>
          <w:lang w:val="bg-BG"/>
        </w:rPr>
        <w:t xml:space="preserve"> – София, в склад на </w:t>
      </w:r>
      <w:r w:rsidRPr="007E6FDC">
        <w:rPr>
          <w:sz w:val="24"/>
          <w:szCs w:val="24"/>
          <w:lang w:val="bg-BG"/>
        </w:rPr>
        <w:t>Вагонно депо Надежда</w:t>
      </w:r>
      <w:r w:rsidRPr="000604F4">
        <w:rPr>
          <w:sz w:val="24"/>
          <w:szCs w:val="24"/>
          <w:lang w:val="bg-BG"/>
        </w:rPr>
        <w:t xml:space="preserve">, </w:t>
      </w:r>
      <w:r w:rsidR="00695374">
        <w:rPr>
          <w:sz w:val="24"/>
          <w:szCs w:val="24"/>
          <w:lang w:val="bg-BG"/>
        </w:rPr>
        <w:t xml:space="preserve">             </w:t>
      </w:r>
      <w:r w:rsidRPr="000604F4">
        <w:rPr>
          <w:sz w:val="24"/>
          <w:szCs w:val="24"/>
          <w:lang w:val="bg-BG"/>
        </w:rPr>
        <w:t xml:space="preserve">гр. София, </w:t>
      </w:r>
      <w:r w:rsidRPr="000604F4">
        <w:rPr>
          <w:sz w:val="24"/>
          <w:szCs w:val="24"/>
        </w:rPr>
        <w:t>бул.”Стефансон” № 5</w:t>
      </w:r>
      <w:r w:rsidRPr="000604F4">
        <w:rPr>
          <w:sz w:val="24"/>
          <w:szCs w:val="24"/>
          <w:lang w:val="bg-BG"/>
        </w:rPr>
        <w:t xml:space="preserve"> и </w:t>
      </w:r>
      <w:r w:rsidRPr="000604F4">
        <w:rPr>
          <w:sz w:val="24"/>
          <w:szCs w:val="24"/>
        </w:rPr>
        <w:t>DDP</w:t>
      </w:r>
      <w:r w:rsidRPr="000604F4">
        <w:rPr>
          <w:sz w:val="24"/>
          <w:szCs w:val="24"/>
          <w:lang w:val="bg-BG"/>
        </w:rPr>
        <w:t xml:space="preserve"> – Горна Оряховица  в склада </w:t>
      </w:r>
      <w:r w:rsidRPr="007E6FDC">
        <w:rPr>
          <w:sz w:val="24"/>
          <w:szCs w:val="24"/>
          <w:lang w:val="bg-BG"/>
        </w:rPr>
        <w:t>на ВД Горна Оряховица</w:t>
      </w:r>
      <w:r w:rsidRPr="000604F4">
        <w:rPr>
          <w:sz w:val="24"/>
          <w:szCs w:val="24"/>
          <w:lang w:val="bg-BG"/>
        </w:rPr>
        <w:t xml:space="preserve">, </w:t>
      </w:r>
      <w:r w:rsidR="00695374">
        <w:rPr>
          <w:sz w:val="24"/>
          <w:szCs w:val="24"/>
          <w:lang w:val="bg-BG"/>
        </w:rPr>
        <w:t xml:space="preserve">                         </w:t>
      </w:r>
      <w:r w:rsidRPr="000604F4">
        <w:rPr>
          <w:sz w:val="24"/>
          <w:szCs w:val="24"/>
          <w:lang w:val="bg-BG"/>
        </w:rPr>
        <w:t xml:space="preserve">гр.Горна Оряховица, ул. „Цар Освободител” №112А, </w:t>
      </w:r>
      <w:r w:rsidRPr="000604F4">
        <w:rPr>
          <w:color w:val="000000"/>
          <w:sz w:val="24"/>
          <w:szCs w:val="24"/>
          <w:lang w:val="bg-BG"/>
        </w:rPr>
        <w:t>съ</w:t>
      </w:r>
      <w:r w:rsidRPr="000604F4">
        <w:rPr>
          <w:color w:val="000000"/>
          <w:sz w:val="24"/>
          <w:szCs w:val="24"/>
          <w:lang w:val="ru-RU"/>
        </w:rPr>
        <w:t>гласно “</w:t>
      </w:r>
      <w:r w:rsidRPr="000604F4">
        <w:rPr>
          <w:color w:val="000000"/>
          <w:sz w:val="24"/>
          <w:szCs w:val="24"/>
        </w:rPr>
        <w:t>INCOTERMS</w:t>
      </w:r>
      <w:r w:rsidRPr="000604F4">
        <w:rPr>
          <w:color w:val="000000"/>
          <w:sz w:val="24"/>
          <w:szCs w:val="24"/>
          <w:lang w:val="ru-RU"/>
        </w:rPr>
        <w:t xml:space="preserve"> 2010”</w:t>
      </w:r>
      <w:r w:rsidRPr="000604F4">
        <w:rPr>
          <w:color w:val="000000"/>
          <w:sz w:val="24"/>
          <w:szCs w:val="24"/>
          <w:lang w:val="bg-BG"/>
        </w:rPr>
        <w:t xml:space="preserve"> /включително опаковка, маркировка, транспорт, застраховка, мито/ в български лева без ДДС.</w:t>
      </w:r>
    </w:p>
    <w:p w:rsidR="001D7E02" w:rsidRDefault="001D7E02" w:rsidP="001D7E02">
      <w:pPr>
        <w:rPr>
          <w:spacing w:val="2"/>
          <w:sz w:val="24"/>
          <w:szCs w:val="24"/>
          <w:lang w:val="bg-BG"/>
        </w:rPr>
      </w:pPr>
    </w:p>
    <w:p w:rsidR="008B3927" w:rsidRPr="00212C49" w:rsidRDefault="008B3927" w:rsidP="001D7E02">
      <w:pPr>
        <w:rPr>
          <w:spacing w:val="2"/>
          <w:sz w:val="24"/>
          <w:szCs w:val="24"/>
          <w:lang w:val="bg-BG"/>
        </w:rPr>
      </w:pPr>
    </w:p>
    <w:p w:rsidR="001D7E02" w:rsidRDefault="001D7E02" w:rsidP="001D7E02">
      <w:pPr>
        <w:tabs>
          <w:tab w:val="left" w:pos="7938"/>
        </w:tabs>
        <w:rPr>
          <w:spacing w:val="2"/>
          <w:sz w:val="24"/>
          <w:szCs w:val="24"/>
          <w:lang w:val="en-US"/>
        </w:rPr>
      </w:pPr>
    </w:p>
    <w:p w:rsidR="001D7E02" w:rsidRPr="00212C49" w:rsidRDefault="001D7E02" w:rsidP="001D7E02">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1D7E02" w:rsidRPr="00212C49" w:rsidRDefault="001D7E02" w:rsidP="001D7E02">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1D7E02" w:rsidRPr="00212C49" w:rsidRDefault="001D7E02" w:rsidP="001D7E02">
      <w:pPr>
        <w:tabs>
          <w:tab w:val="left" w:pos="7938"/>
        </w:tabs>
        <w:rPr>
          <w:sz w:val="24"/>
          <w:szCs w:val="24"/>
          <w:lang w:val="ru-RU"/>
        </w:rPr>
      </w:pPr>
      <w:r w:rsidRPr="00212C49">
        <w:rPr>
          <w:sz w:val="24"/>
          <w:szCs w:val="24"/>
          <w:lang w:val="ru-RU"/>
        </w:rPr>
        <w:t xml:space="preserve">                                                                             (име и фамилия)</w:t>
      </w:r>
    </w:p>
    <w:p w:rsidR="001D7E02" w:rsidRPr="00212C49" w:rsidRDefault="001D7E02" w:rsidP="001D7E02">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1D7E02" w:rsidRPr="00212C49" w:rsidRDefault="001D7E02" w:rsidP="001D7E02">
      <w:pPr>
        <w:shd w:val="clear" w:color="auto" w:fill="FFFFFF"/>
        <w:tabs>
          <w:tab w:val="left" w:pos="7938"/>
        </w:tabs>
        <w:ind w:left="19"/>
        <w:rPr>
          <w:spacing w:val="4"/>
          <w:sz w:val="24"/>
          <w:szCs w:val="24"/>
          <w:lang w:val="ru-RU"/>
        </w:rPr>
      </w:pPr>
    </w:p>
    <w:p w:rsidR="001D7E02" w:rsidRPr="00212C49" w:rsidRDefault="001D7E02" w:rsidP="001D7E02">
      <w:pPr>
        <w:shd w:val="clear" w:color="auto" w:fill="FFFFFF"/>
        <w:tabs>
          <w:tab w:val="left" w:pos="7938"/>
        </w:tabs>
        <w:ind w:left="19"/>
        <w:rPr>
          <w:spacing w:val="4"/>
          <w:sz w:val="24"/>
          <w:szCs w:val="24"/>
          <w:lang w:val="ru-RU"/>
        </w:rPr>
      </w:pPr>
    </w:p>
    <w:p w:rsidR="001D7E02" w:rsidRPr="00C66D6F" w:rsidRDefault="001D7E02" w:rsidP="001D7E02">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1D7E02" w:rsidRPr="00C66D6F" w:rsidRDefault="001D7E02" w:rsidP="001D7E02">
      <w:pPr>
        <w:shd w:val="clear" w:color="auto" w:fill="FFFFFF"/>
        <w:tabs>
          <w:tab w:val="left" w:leader="dot" w:pos="7848"/>
        </w:tabs>
        <w:ind w:left="24"/>
        <w:rPr>
          <w:lang w:val="en-US"/>
        </w:rPr>
      </w:pPr>
      <w:r w:rsidRPr="00C66D6F">
        <w:rPr>
          <w:lang w:val="ru-RU"/>
        </w:rPr>
        <w:t>..........................................................................................................................</w:t>
      </w:r>
      <w:r w:rsidRPr="00C66D6F">
        <w:rPr>
          <w:lang w:val="en-US"/>
        </w:rPr>
        <w:t>................................................................</w:t>
      </w:r>
    </w:p>
    <w:p w:rsidR="001D7E02" w:rsidRPr="00C66D6F" w:rsidRDefault="001D7E02" w:rsidP="001D7E02">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1D7E02" w:rsidRPr="00C66D6F" w:rsidRDefault="001D7E02" w:rsidP="001D7E02">
      <w:pPr>
        <w:shd w:val="clear" w:color="auto" w:fill="FFFFFF"/>
        <w:tabs>
          <w:tab w:val="left" w:leader="dot" w:pos="7848"/>
        </w:tabs>
        <w:ind w:left="24"/>
        <w:rPr>
          <w:lang w:val="en-US"/>
        </w:rPr>
      </w:pPr>
      <w:r w:rsidRPr="00C66D6F">
        <w:rPr>
          <w:lang w:val="ru-RU"/>
        </w:rPr>
        <w:t>..........................................................................................................................</w:t>
      </w:r>
      <w:r w:rsidRPr="00C66D6F">
        <w:rPr>
          <w:lang w:val="en-US"/>
        </w:rPr>
        <w:t>................................................................</w:t>
      </w:r>
    </w:p>
    <w:p w:rsidR="001D7E02" w:rsidRPr="00C66D6F" w:rsidRDefault="001D7E02" w:rsidP="001D7E02">
      <w:pPr>
        <w:shd w:val="clear" w:color="auto" w:fill="FFFFFF"/>
        <w:tabs>
          <w:tab w:val="left" w:leader="dot" w:pos="7848"/>
        </w:tabs>
        <w:ind w:left="24"/>
        <w:jc w:val="center"/>
        <w:rPr>
          <w:i/>
          <w:lang w:val="ru-RU"/>
        </w:rPr>
      </w:pPr>
      <w:r w:rsidRPr="00C66D6F">
        <w:rPr>
          <w:i/>
          <w:lang w:val="ru-RU"/>
        </w:rPr>
        <w:t>/изписва се името на упълномощеното лице и длъжността/</w:t>
      </w:r>
    </w:p>
    <w:p w:rsidR="006870BC" w:rsidRDefault="006870BC" w:rsidP="007141EE">
      <w:pPr>
        <w:shd w:val="clear" w:color="auto" w:fill="FFFFFF"/>
        <w:ind w:left="7200"/>
        <w:rPr>
          <w:b/>
          <w:spacing w:val="-5"/>
          <w:sz w:val="24"/>
          <w:szCs w:val="24"/>
          <w:lang w:val="ru-RU"/>
        </w:rPr>
      </w:pPr>
    </w:p>
    <w:p w:rsidR="007141EE" w:rsidRPr="004A165D" w:rsidRDefault="007141EE" w:rsidP="007141EE">
      <w:pPr>
        <w:shd w:val="clear" w:color="auto" w:fill="FFFFFF"/>
        <w:ind w:left="7200"/>
        <w:rPr>
          <w:b/>
          <w:spacing w:val="-5"/>
          <w:sz w:val="24"/>
          <w:szCs w:val="24"/>
          <w:lang w:val="bg-BG"/>
        </w:rPr>
      </w:pPr>
      <w:r w:rsidRPr="00212C49">
        <w:rPr>
          <w:b/>
          <w:spacing w:val="-5"/>
          <w:sz w:val="24"/>
          <w:szCs w:val="24"/>
          <w:lang w:val="ru-RU"/>
        </w:rPr>
        <w:lastRenderedPageBreak/>
        <w:t>Приложение №</w:t>
      </w:r>
      <w:r>
        <w:rPr>
          <w:b/>
          <w:spacing w:val="-5"/>
          <w:sz w:val="24"/>
          <w:szCs w:val="24"/>
          <w:lang w:val="bg-BG"/>
        </w:rPr>
        <w:t>3.2.</w:t>
      </w:r>
    </w:p>
    <w:p w:rsidR="007141EE" w:rsidRPr="00212C49" w:rsidRDefault="007141EE" w:rsidP="007141EE">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7141EE" w:rsidRDefault="007141EE" w:rsidP="007141EE">
      <w:pPr>
        <w:ind w:left="360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 xml:space="preserve"> </w:t>
      </w:r>
    </w:p>
    <w:p w:rsidR="007141EE" w:rsidRPr="00212C49" w:rsidRDefault="007141EE" w:rsidP="007141EE">
      <w:pPr>
        <w:ind w:left="3600" w:firstLine="720"/>
        <w:rPr>
          <w:b/>
          <w:sz w:val="24"/>
          <w:szCs w:val="24"/>
          <w:lang w:val="bg-BG"/>
        </w:rPr>
      </w:pPr>
      <w:r w:rsidRPr="00212C49">
        <w:rPr>
          <w:b/>
          <w:sz w:val="24"/>
          <w:szCs w:val="24"/>
          <w:lang w:val="bg-BG"/>
        </w:rPr>
        <w:t xml:space="preserve">ДО </w:t>
      </w:r>
    </w:p>
    <w:p w:rsidR="007141EE" w:rsidRPr="00212C49" w:rsidRDefault="007141EE" w:rsidP="007141EE">
      <w:pPr>
        <w:ind w:left="3600"/>
        <w:rPr>
          <w:b/>
          <w:sz w:val="24"/>
          <w:szCs w:val="24"/>
          <w:lang w:val="bg-BG"/>
        </w:rPr>
      </w:pPr>
      <w:r w:rsidRPr="00212C49">
        <w:rPr>
          <w:b/>
          <w:sz w:val="24"/>
          <w:szCs w:val="24"/>
          <w:lang w:val="bg-BG"/>
        </w:rPr>
        <w:tab/>
        <w:t>“БДЖ- ПЪТНИЧЕСКИ ПРЕВОЗИ” ЕООД</w:t>
      </w:r>
    </w:p>
    <w:p w:rsidR="007141EE" w:rsidRPr="00212C49" w:rsidRDefault="007141EE" w:rsidP="007141EE">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7141EE" w:rsidRPr="00212C49" w:rsidRDefault="007141EE" w:rsidP="007141EE">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7141EE" w:rsidRPr="00212C49" w:rsidRDefault="007141EE" w:rsidP="007141EE">
      <w:pPr>
        <w:jc w:val="both"/>
        <w:rPr>
          <w:b/>
          <w:bCs/>
          <w:sz w:val="24"/>
          <w:szCs w:val="24"/>
          <w:lang w:val="bg-BG"/>
        </w:rPr>
      </w:pPr>
    </w:p>
    <w:p w:rsidR="007141EE" w:rsidRPr="00212C49" w:rsidRDefault="007141EE" w:rsidP="007141EE">
      <w:pPr>
        <w:shd w:val="clear" w:color="auto" w:fill="FFFFFF"/>
        <w:jc w:val="center"/>
        <w:rPr>
          <w:b/>
          <w:spacing w:val="-5"/>
          <w:sz w:val="24"/>
          <w:szCs w:val="24"/>
          <w:lang w:val="ru-RU"/>
        </w:rPr>
      </w:pPr>
    </w:p>
    <w:p w:rsidR="007141EE" w:rsidRPr="003470FF" w:rsidRDefault="007141EE" w:rsidP="007141EE">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7141EE" w:rsidRPr="005114A3" w:rsidRDefault="009D532C" w:rsidP="007141EE">
      <w:pPr>
        <w:jc w:val="center"/>
        <w:rPr>
          <w:b/>
          <w:bCs/>
          <w:spacing w:val="3"/>
          <w:sz w:val="24"/>
          <w:szCs w:val="24"/>
          <w:lang w:val="en-US"/>
        </w:rPr>
      </w:pPr>
      <w:r>
        <w:rPr>
          <w:b/>
          <w:sz w:val="24"/>
          <w:szCs w:val="24"/>
          <w:lang w:val="ru-RU"/>
        </w:rPr>
        <w:t xml:space="preserve">за обсобена позиция </w:t>
      </w:r>
      <w:r>
        <w:rPr>
          <w:b/>
          <w:sz w:val="24"/>
          <w:szCs w:val="24"/>
          <w:lang w:val="bg-BG"/>
        </w:rPr>
        <w:t>№2 – „</w:t>
      </w:r>
      <w:r w:rsidRPr="004C489B">
        <w:rPr>
          <w:b/>
          <w:sz w:val="24"/>
          <w:szCs w:val="24"/>
          <w:lang w:val="bg-BG"/>
        </w:rPr>
        <w:t xml:space="preserve">Доставка на </w:t>
      </w:r>
      <w:r>
        <w:rPr>
          <w:b/>
          <w:sz w:val="24"/>
          <w:szCs w:val="24"/>
          <w:lang w:val="bg-BG"/>
        </w:rPr>
        <w:t>накладки с триеща площ 2х200 см</w:t>
      </w:r>
      <w:r>
        <w:rPr>
          <w:b/>
          <w:sz w:val="24"/>
          <w:szCs w:val="24"/>
          <w:vertAlign w:val="superscript"/>
          <w:lang w:val="bg-BG"/>
        </w:rPr>
        <w:t>2</w:t>
      </w:r>
      <w:r>
        <w:rPr>
          <w:b/>
          <w:sz w:val="24"/>
          <w:szCs w:val="24"/>
          <w:lang w:val="bg-BG"/>
        </w:rPr>
        <w:t>”</w:t>
      </w:r>
    </w:p>
    <w:p w:rsidR="007141EE" w:rsidRPr="006E0D3F" w:rsidRDefault="007141EE" w:rsidP="007141EE">
      <w:pPr>
        <w:shd w:val="clear" w:color="auto" w:fill="FFFFFF"/>
        <w:ind w:right="922" w:firstLine="720"/>
        <w:rPr>
          <w:b/>
          <w:bCs/>
          <w:spacing w:val="3"/>
          <w:sz w:val="16"/>
          <w:szCs w:val="16"/>
          <w:lang w:val="ru-RU"/>
        </w:rPr>
      </w:pPr>
    </w:p>
    <w:p w:rsidR="009D532C" w:rsidRDefault="009D532C" w:rsidP="007141EE">
      <w:pPr>
        <w:shd w:val="clear" w:color="auto" w:fill="FFFFFF"/>
        <w:ind w:right="922" w:firstLine="720"/>
        <w:rPr>
          <w:b/>
          <w:bCs/>
          <w:spacing w:val="3"/>
          <w:sz w:val="24"/>
          <w:szCs w:val="24"/>
          <w:lang w:val="ru-RU"/>
        </w:rPr>
      </w:pPr>
    </w:p>
    <w:p w:rsidR="007141EE" w:rsidRPr="00212C49" w:rsidRDefault="007141EE" w:rsidP="007141EE">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7141EE" w:rsidRPr="00212C49" w:rsidRDefault="007141EE" w:rsidP="007141EE">
      <w:pPr>
        <w:shd w:val="clear" w:color="auto" w:fill="FFFFFF"/>
        <w:ind w:right="922" w:firstLine="720"/>
        <w:rPr>
          <w:b/>
          <w:bCs/>
          <w:spacing w:val="3"/>
          <w:sz w:val="24"/>
          <w:szCs w:val="24"/>
          <w:lang w:val="ru-RU"/>
        </w:rPr>
      </w:pPr>
    </w:p>
    <w:p w:rsidR="007141EE" w:rsidRPr="00561046" w:rsidRDefault="007141EE" w:rsidP="007141EE">
      <w:pPr>
        <w:ind w:firstLine="709"/>
        <w:jc w:val="both"/>
        <w:rPr>
          <w:sz w:val="24"/>
          <w:szCs w:val="24"/>
          <w:lang w:val="ru-RU"/>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w:t>
      </w:r>
      <w:r>
        <w:rPr>
          <w:sz w:val="24"/>
          <w:szCs w:val="24"/>
          <w:lang w:val="bg-BG"/>
        </w:rPr>
        <w:t xml:space="preserve">открита </w:t>
      </w:r>
      <w:r w:rsidRPr="00212C49">
        <w:rPr>
          <w:sz w:val="24"/>
          <w:szCs w:val="24"/>
          <w:lang w:val="bg-BG"/>
        </w:rPr>
        <w:t xml:space="preserve">процедура </w:t>
      </w:r>
      <w:r>
        <w:rPr>
          <w:sz w:val="24"/>
          <w:szCs w:val="24"/>
          <w:lang w:val="bg-BG"/>
        </w:rPr>
        <w:t xml:space="preserve">по реда на ЗОП </w:t>
      </w:r>
      <w:r w:rsidRPr="00877893">
        <w:rPr>
          <w:sz w:val="24"/>
          <w:szCs w:val="24"/>
          <w:lang w:val="ru-RU"/>
        </w:rPr>
        <w:t xml:space="preserve">за </w:t>
      </w:r>
      <w:r w:rsidRPr="001009D7">
        <w:rPr>
          <w:b/>
          <w:sz w:val="24"/>
          <w:szCs w:val="24"/>
          <w:lang w:val="ru-RU"/>
        </w:rPr>
        <w:t>сключване на р</w:t>
      </w:r>
      <w:r>
        <w:rPr>
          <w:b/>
          <w:sz w:val="24"/>
          <w:szCs w:val="24"/>
          <w:lang w:val="ru-RU"/>
        </w:rPr>
        <w:t xml:space="preserve">амково споразумение с предмет: </w:t>
      </w:r>
      <w:r>
        <w:rPr>
          <w:b/>
          <w:sz w:val="24"/>
          <w:szCs w:val="24"/>
          <w:lang w:val="bg-BG"/>
        </w:rPr>
        <w:t>„</w:t>
      </w:r>
      <w:r w:rsidRPr="001009D7">
        <w:rPr>
          <w:b/>
          <w:sz w:val="24"/>
          <w:szCs w:val="24"/>
          <w:lang w:val="ru-RU"/>
        </w:rPr>
        <w:t xml:space="preserve">Доставка на накладки за </w:t>
      </w:r>
      <w:r>
        <w:rPr>
          <w:b/>
          <w:sz w:val="24"/>
          <w:szCs w:val="24"/>
          <w:lang w:val="ru-RU"/>
        </w:rPr>
        <w:t xml:space="preserve">подвижен железопътен състав на </w:t>
      </w:r>
      <w:r>
        <w:rPr>
          <w:b/>
          <w:sz w:val="24"/>
          <w:szCs w:val="24"/>
          <w:lang w:val="bg-BG"/>
        </w:rPr>
        <w:t>„</w:t>
      </w:r>
      <w:r>
        <w:rPr>
          <w:b/>
          <w:sz w:val="24"/>
          <w:szCs w:val="24"/>
          <w:lang w:val="ru-RU"/>
        </w:rPr>
        <w:t>БДЖ-Пътнически превози</w:t>
      </w:r>
      <w:r>
        <w:rPr>
          <w:b/>
          <w:sz w:val="24"/>
          <w:szCs w:val="24"/>
          <w:lang w:val="bg-BG"/>
        </w:rPr>
        <w:t>”</w:t>
      </w:r>
      <w:r w:rsidRPr="001009D7">
        <w:rPr>
          <w:b/>
          <w:sz w:val="24"/>
          <w:szCs w:val="24"/>
          <w:lang w:val="ru-RU"/>
        </w:rPr>
        <w:t xml:space="preserve"> ЕООД</w:t>
      </w:r>
      <w:r>
        <w:rPr>
          <w:b/>
          <w:sz w:val="24"/>
          <w:szCs w:val="24"/>
          <w:lang w:val="bg-BG"/>
        </w:rPr>
        <w:t>”</w:t>
      </w:r>
      <w:r>
        <w:rPr>
          <w:b/>
          <w:sz w:val="24"/>
          <w:szCs w:val="24"/>
          <w:lang w:val="ru-RU"/>
        </w:rPr>
        <w:t xml:space="preserve"> за период от три години</w:t>
      </w:r>
      <w:r>
        <w:rPr>
          <w:sz w:val="24"/>
          <w:szCs w:val="24"/>
          <w:lang w:val="bg-BG"/>
        </w:rPr>
        <w:t>,</w:t>
      </w:r>
    </w:p>
    <w:p w:rsidR="007141EE" w:rsidRPr="00CC39A7" w:rsidRDefault="007141EE" w:rsidP="007141EE">
      <w:pPr>
        <w:ind w:firstLine="720"/>
        <w:jc w:val="both"/>
        <w:rPr>
          <w:b/>
          <w:bCs/>
          <w:sz w:val="22"/>
          <w:szCs w:val="22"/>
          <w:lang w:val="bg-BG"/>
        </w:rPr>
      </w:pPr>
    </w:p>
    <w:p w:rsidR="007141EE" w:rsidRPr="00CC39A7" w:rsidRDefault="007141EE" w:rsidP="007141EE">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7141EE" w:rsidRPr="00CC39A7" w:rsidRDefault="007141EE" w:rsidP="007141EE">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7141EE" w:rsidRPr="00CC39A7" w:rsidRDefault="007141EE" w:rsidP="007141EE">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7141EE" w:rsidRPr="00CC39A7" w:rsidRDefault="007141EE" w:rsidP="007141EE">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7141EE" w:rsidRPr="00CC39A7" w:rsidRDefault="007141EE" w:rsidP="007141EE">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7141EE" w:rsidRPr="00CC39A7" w:rsidRDefault="007141EE" w:rsidP="007141EE">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7141EE" w:rsidRPr="00212C49" w:rsidRDefault="007141EE" w:rsidP="007141EE">
      <w:pPr>
        <w:shd w:val="clear" w:color="auto" w:fill="FFFFFF"/>
        <w:tabs>
          <w:tab w:val="left" w:pos="6300"/>
        </w:tabs>
        <w:ind w:left="72"/>
        <w:jc w:val="both"/>
        <w:rPr>
          <w:b/>
          <w:i/>
          <w:color w:val="000000"/>
          <w:sz w:val="24"/>
          <w:szCs w:val="24"/>
          <w:lang w:val="ru-RU"/>
        </w:rPr>
      </w:pPr>
    </w:p>
    <w:p w:rsidR="007141EE" w:rsidRPr="00212C49" w:rsidRDefault="007141EE" w:rsidP="007141EE">
      <w:pPr>
        <w:shd w:val="clear" w:color="auto" w:fill="FFFFFF"/>
        <w:jc w:val="both"/>
        <w:rPr>
          <w:sz w:val="24"/>
          <w:szCs w:val="24"/>
        </w:rPr>
      </w:pPr>
      <w:r w:rsidRPr="00212C49">
        <w:rPr>
          <w:color w:val="000000"/>
          <w:sz w:val="24"/>
          <w:szCs w:val="24"/>
          <w:lang w:val="ru-RU"/>
        </w:rPr>
        <w:t>като предлагаме да изпълним поръчката</w:t>
      </w:r>
      <w:r>
        <w:rPr>
          <w:b/>
          <w:sz w:val="24"/>
          <w:szCs w:val="24"/>
          <w:lang w:val="ru-RU"/>
        </w:rPr>
        <w:t xml:space="preserve"> за обсобена позиция </w:t>
      </w:r>
      <w:r>
        <w:rPr>
          <w:b/>
          <w:sz w:val="24"/>
          <w:szCs w:val="24"/>
          <w:lang w:val="bg-BG"/>
        </w:rPr>
        <w:t>№</w:t>
      </w:r>
      <w:r w:rsidR="009D532C">
        <w:rPr>
          <w:b/>
          <w:sz w:val="24"/>
          <w:szCs w:val="24"/>
          <w:lang w:val="bg-BG"/>
        </w:rPr>
        <w:t>2</w:t>
      </w:r>
      <w:r>
        <w:rPr>
          <w:b/>
          <w:sz w:val="24"/>
          <w:szCs w:val="24"/>
          <w:lang w:val="bg-BG"/>
        </w:rPr>
        <w:t xml:space="preserve"> – „</w:t>
      </w:r>
      <w:r w:rsidRPr="004C489B">
        <w:rPr>
          <w:b/>
          <w:sz w:val="24"/>
          <w:szCs w:val="24"/>
          <w:lang w:val="bg-BG"/>
        </w:rPr>
        <w:t xml:space="preserve">Доставка на </w:t>
      </w:r>
      <w:r>
        <w:rPr>
          <w:b/>
          <w:sz w:val="24"/>
          <w:szCs w:val="24"/>
          <w:lang w:val="bg-BG"/>
        </w:rPr>
        <w:t>накладки с триеща площ 2х</w:t>
      </w:r>
      <w:r w:rsidR="009D532C">
        <w:rPr>
          <w:b/>
          <w:sz w:val="24"/>
          <w:szCs w:val="24"/>
          <w:lang w:val="bg-BG"/>
        </w:rPr>
        <w:t>200</w:t>
      </w:r>
      <w:r>
        <w:rPr>
          <w:b/>
          <w:sz w:val="24"/>
          <w:szCs w:val="24"/>
          <w:lang w:val="bg-BG"/>
        </w:rPr>
        <w:t xml:space="preserve"> см</w:t>
      </w:r>
      <w:r>
        <w:rPr>
          <w:b/>
          <w:sz w:val="24"/>
          <w:szCs w:val="24"/>
          <w:vertAlign w:val="superscript"/>
          <w:lang w:val="bg-BG"/>
        </w:rPr>
        <w:t>2</w:t>
      </w:r>
      <w:r>
        <w:rPr>
          <w:b/>
          <w:sz w:val="24"/>
          <w:szCs w:val="24"/>
          <w:lang w:val="bg-BG"/>
        </w:rPr>
        <w:t>”</w:t>
      </w:r>
      <w:r w:rsidRPr="00212C49">
        <w:rPr>
          <w:b/>
          <w:sz w:val="24"/>
          <w:szCs w:val="24"/>
          <w:lang w:val="bg-BG"/>
        </w:rPr>
        <w:t xml:space="preserve">, </w:t>
      </w:r>
      <w:r w:rsidRPr="00212C49">
        <w:rPr>
          <w:color w:val="000000"/>
          <w:sz w:val="24"/>
          <w:szCs w:val="24"/>
          <w:lang w:val="ru-RU"/>
        </w:rPr>
        <w:t>съгласно документацията за участие, при следн</w:t>
      </w:r>
      <w:r>
        <w:rPr>
          <w:color w:val="000000"/>
          <w:sz w:val="24"/>
          <w:szCs w:val="24"/>
          <w:lang w:val="ru-RU"/>
        </w:rPr>
        <w:t>ата</w:t>
      </w:r>
      <w:r w:rsidRPr="00212C49">
        <w:rPr>
          <w:color w:val="000000"/>
          <w:sz w:val="24"/>
          <w:szCs w:val="24"/>
          <w:lang w:val="ru-RU"/>
        </w:rPr>
        <w:t xml:space="preserve">  цен</w:t>
      </w:r>
      <w:r>
        <w:rPr>
          <w:color w:val="000000"/>
          <w:sz w:val="24"/>
          <w:szCs w:val="24"/>
          <w:lang w:val="ru-RU"/>
        </w:rPr>
        <w:t>а</w:t>
      </w:r>
      <w:r w:rsidRPr="00212C49">
        <w:rPr>
          <w:sz w:val="24"/>
          <w:szCs w:val="24"/>
        </w:rPr>
        <w:t xml:space="preserve">, а </w:t>
      </w:r>
      <w:r>
        <w:rPr>
          <w:sz w:val="24"/>
          <w:szCs w:val="24"/>
          <w:lang w:val="bg-BG"/>
        </w:rPr>
        <w:t>именно</w:t>
      </w:r>
      <w:r w:rsidRPr="00212C49">
        <w:rPr>
          <w:sz w:val="24"/>
          <w:szCs w:val="24"/>
        </w:rPr>
        <w:t>:</w:t>
      </w:r>
    </w:p>
    <w:p w:rsidR="007141EE" w:rsidRDefault="007141EE" w:rsidP="007141EE">
      <w:pPr>
        <w:ind w:right="51" w:firstLine="708"/>
        <w:jc w:val="both"/>
        <w:rPr>
          <w:sz w:val="24"/>
          <w:szCs w:val="24"/>
          <w:lang w:val="bg-BG"/>
        </w:rPr>
      </w:pPr>
    </w:p>
    <w:p w:rsidR="007141EE" w:rsidRPr="00174E36" w:rsidRDefault="007141EE" w:rsidP="007141EE">
      <w:pPr>
        <w:widowControl w:val="0"/>
        <w:numPr>
          <w:ilvl w:val="0"/>
          <w:numId w:val="40"/>
        </w:numPr>
        <w:tabs>
          <w:tab w:val="left" w:pos="720"/>
        </w:tabs>
        <w:autoSpaceDE w:val="0"/>
        <w:autoSpaceDN w:val="0"/>
        <w:adjustRightInd w:val="0"/>
        <w:jc w:val="both"/>
        <w:rPr>
          <w:sz w:val="24"/>
          <w:szCs w:val="24"/>
          <w:lang w:val="bg-BG"/>
        </w:rPr>
      </w:pPr>
      <w:r w:rsidRPr="00174E36">
        <w:rPr>
          <w:sz w:val="24"/>
          <w:szCs w:val="24"/>
          <w:lang w:val="bg-BG"/>
        </w:rPr>
        <w:t xml:space="preserve">Цена на 1 /един/ комплект накладки с </w:t>
      </w:r>
      <w:r w:rsidRPr="00174E36">
        <w:rPr>
          <w:b/>
          <w:sz w:val="24"/>
          <w:szCs w:val="24"/>
          <w:lang w:val="bg-BG"/>
        </w:rPr>
        <w:t xml:space="preserve"> </w:t>
      </w:r>
      <w:r w:rsidRPr="00174E36">
        <w:rPr>
          <w:sz w:val="24"/>
          <w:szCs w:val="24"/>
          <w:lang w:val="bg-BG"/>
        </w:rPr>
        <w:t xml:space="preserve">триеща площ 2 х </w:t>
      </w:r>
      <w:r w:rsidR="009D532C">
        <w:rPr>
          <w:sz w:val="24"/>
          <w:szCs w:val="24"/>
          <w:lang w:val="bg-BG"/>
        </w:rPr>
        <w:t>200</w:t>
      </w:r>
      <w:r w:rsidRPr="00174E36">
        <w:rPr>
          <w:sz w:val="24"/>
          <w:szCs w:val="24"/>
          <w:lang w:val="bg-BG"/>
        </w:rPr>
        <w:t xml:space="preserve"> см</w:t>
      </w:r>
      <w:r w:rsidRPr="00174E36">
        <w:rPr>
          <w:rFonts w:ascii="Calibri" w:hAnsi="Calibri"/>
          <w:sz w:val="24"/>
          <w:szCs w:val="24"/>
          <w:vertAlign w:val="superscript"/>
          <w:lang w:val="bg-BG"/>
        </w:rPr>
        <w:t>2</w:t>
      </w:r>
      <w:r w:rsidRPr="00174E36">
        <w:rPr>
          <w:sz w:val="24"/>
          <w:szCs w:val="24"/>
          <w:lang w:val="bg-BG"/>
        </w:rPr>
        <w:t xml:space="preserve"> </w:t>
      </w:r>
      <w:r w:rsidRPr="00174E36">
        <w:rPr>
          <w:sz w:val="24"/>
          <w:szCs w:val="24"/>
          <w:lang w:val="ru-RU"/>
        </w:rPr>
        <w:t>-</w:t>
      </w:r>
      <w:r w:rsidRPr="00174E36">
        <w:rPr>
          <w:sz w:val="24"/>
          <w:szCs w:val="24"/>
          <w:lang w:val="bg-BG"/>
        </w:rPr>
        <w:t xml:space="preserve"> ...................... /</w:t>
      </w:r>
      <w:r w:rsidRPr="00174E36">
        <w:rPr>
          <w:i/>
          <w:sz w:val="24"/>
          <w:szCs w:val="24"/>
          <w:lang w:val="bg-BG"/>
        </w:rPr>
        <w:t>словом:</w:t>
      </w:r>
      <w:r w:rsidRPr="00174E36">
        <w:rPr>
          <w:sz w:val="24"/>
          <w:szCs w:val="24"/>
          <w:lang w:val="bg-BG"/>
        </w:rPr>
        <w:t xml:space="preserve">....................../ лева, без ДДС. </w:t>
      </w:r>
    </w:p>
    <w:p w:rsidR="007141EE" w:rsidRPr="00174E36" w:rsidRDefault="007141EE" w:rsidP="007141EE">
      <w:pPr>
        <w:widowControl w:val="0"/>
        <w:numPr>
          <w:ilvl w:val="0"/>
          <w:numId w:val="40"/>
        </w:numPr>
        <w:tabs>
          <w:tab w:val="left" w:pos="720"/>
        </w:tabs>
        <w:autoSpaceDE w:val="0"/>
        <w:autoSpaceDN w:val="0"/>
        <w:adjustRightInd w:val="0"/>
        <w:jc w:val="both"/>
        <w:rPr>
          <w:sz w:val="24"/>
          <w:szCs w:val="24"/>
          <w:lang w:val="bg-BG"/>
        </w:rPr>
      </w:pPr>
      <w:r w:rsidRPr="00174E36">
        <w:rPr>
          <w:sz w:val="24"/>
          <w:szCs w:val="24"/>
          <w:lang w:val="bg-BG"/>
        </w:rPr>
        <w:t xml:space="preserve">Обща стойност за </w:t>
      </w:r>
      <w:r w:rsidR="000405B1">
        <w:rPr>
          <w:sz w:val="24"/>
          <w:szCs w:val="24"/>
          <w:lang w:val="bg-BG"/>
        </w:rPr>
        <w:t>7 200</w:t>
      </w:r>
      <w:r>
        <w:rPr>
          <w:sz w:val="24"/>
          <w:szCs w:val="24"/>
          <w:lang w:val="bg-BG"/>
        </w:rPr>
        <w:t xml:space="preserve"> </w:t>
      </w:r>
      <w:r w:rsidRPr="00174E36">
        <w:rPr>
          <w:sz w:val="24"/>
          <w:szCs w:val="24"/>
          <w:lang w:val="bg-BG"/>
        </w:rPr>
        <w:t>/</w:t>
      </w:r>
      <w:r w:rsidR="000405B1">
        <w:rPr>
          <w:sz w:val="24"/>
          <w:szCs w:val="24"/>
          <w:lang w:val="bg-BG"/>
        </w:rPr>
        <w:t>седем</w:t>
      </w:r>
      <w:r>
        <w:rPr>
          <w:sz w:val="24"/>
          <w:szCs w:val="24"/>
          <w:lang w:val="bg-BG"/>
        </w:rPr>
        <w:t xml:space="preserve"> хиляди</w:t>
      </w:r>
      <w:r w:rsidR="000405B1">
        <w:rPr>
          <w:sz w:val="24"/>
          <w:szCs w:val="24"/>
          <w:lang w:val="bg-BG"/>
        </w:rPr>
        <w:t xml:space="preserve"> и двеста</w:t>
      </w:r>
      <w:r w:rsidRPr="00174E36">
        <w:rPr>
          <w:sz w:val="24"/>
          <w:szCs w:val="24"/>
          <w:lang w:val="bg-BG"/>
        </w:rPr>
        <w:t xml:space="preserve">/ комплекта накладки с </w:t>
      </w:r>
      <w:r w:rsidRPr="00174E36">
        <w:rPr>
          <w:b/>
          <w:sz w:val="24"/>
          <w:szCs w:val="24"/>
          <w:lang w:val="bg-BG"/>
        </w:rPr>
        <w:t xml:space="preserve"> </w:t>
      </w:r>
      <w:r w:rsidRPr="00174E36">
        <w:rPr>
          <w:sz w:val="24"/>
          <w:szCs w:val="24"/>
          <w:lang w:val="bg-BG"/>
        </w:rPr>
        <w:t xml:space="preserve">триеща площ    2 х </w:t>
      </w:r>
      <w:r w:rsidR="000405B1">
        <w:rPr>
          <w:sz w:val="24"/>
          <w:szCs w:val="24"/>
          <w:lang w:val="bg-BG"/>
        </w:rPr>
        <w:t>200</w:t>
      </w:r>
      <w:r w:rsidRPr="00174E36">
        <w:rPr>
          <w:sz w:val="24"/>
          <w:szCs w:val="24"/>
          <w:lang w:val="bg-BG"/>
        </w:rPr>
        <w:t xml:space="preserve"> см</w:t>
      </w:r>
      <w:r w:rsidRPr="00174E36">
        <w:rPr>
          <w:rFonts w:ascii="Calibri" w:hAnsi="Calibri"/>
          <w:sz w:val="24"/>
          <w:szCs w:val="24"/>
          <w:vertAlign w:val="superscript"/>
          <w:lang w:val="bg-BG"/>
        </w:rPr>
        <w:t>2</w:t>
      </w:r>
      <w:r w:rsidRPr="00174E36">
        <w:rPr>
          <w:sz w:val="24"/>
          <w:szCs w:val="24"/>
          <w:lang w:val="bg-BG"/>
        </w:rPr>
        <w:t>- ...................... /</w:t>
      </w:r>
      <w:r w:rsidRPr="00174E36">
        <w:rPr>
          <w:i/>
          <w:sz w:val="24"/>
          <w:szCs w:val="24"/>
          <w:lang w:val="bg-BG"/>
        </w:rPr>
        <w:t>словом:</w:t>
      </w:r>
      <w:r w:rsidRPr="00174E36">
        <w:rPr>
          <w:sz w:val="24"/>
          <w:szCs w:val="24"/>
          <w:lang w:val="bg-BG"/>
        </w:rPr>
        <w:t xml:space="preserve">....................../ лева, без ДДС. </w:t>
      </w:r>
    </w:p>
    <w:p w:rsidR="007141EE" w:rsidRPr="00174E36" w:rsidRDefault="007141EE" w:rsidP="007141EE">
      <w:pPr>
        <w:tabs>
          <w:tab w:val="left" w:pos="720"/>
        </w:tabs>
        <w:ind w:left="720"/>
        <w:jc w:val="both"/>
        <w:rPr>
          <w:b/>
          <w:sz w:val="24"/>
          <w:szCs w:val="24"/>
          <w:lang w:val="bg-BG"/>
        </w:rPr>
      </w:pPr>
    </w:p>
    <w:p w:rsidR="007141EE" w:rsidRPr="000604F4" w:rsidRDefault="007141EE" w:rsidP="007141EE">
      <w:pPr>
        <w:ind w:firstLine="708"/>
        <w:jc w:val="both"/>
        <w:rPr>
          <w:color w:val="000000"/>
          <w:sz w:val="24"/>
          <w:szCs w:val="24"/>
          <w:lang w:val="bg-BG"/>
        </w:rPr>
      </w:pPr>
      <w:r w:rsidRPr="000604F4">
        <w:rPr>
          <w:sz w:val="24"/>
          <w:szCs w:val="24"/>
          <w:lang w:val="bg-BG"/>
        </w:rPr>
        <w:t>Цен</w:t>
      </w:r>
      <w:r w:rsidR="00342089">
        <w:rPr>
          <w:sz w:val="24"/>
          <w:szCs w:val="24"/>
          <w:lang w:val="bg-BG"/>
        </w:rPr>
        <w:t>ата</w:t>
      </w:r>
      <w:r w:rsidRPr="000604F4">
        <w:rPr>
          <w:sz w:val="24"/>
          <w:szCs w:val="24"/>
          <w:lang w:val="bg-BG"/>
        </w:rPr>
        <w:t xml:space="preserve"> на накладките се разбира </w:t>
      </w:r>
      <w:r w:rsidRPr="000604F4">
        <w:rPr>
          <w:sz w:val="24"/>
          <w:szCs w:val="24"/>
        </w:rPr>
        <w:t>DDP</w:t>
      </w:r>
      <w:r w:rsidRPr="000604F4">
        <w:rPr>
          <w:sz w:val="24"/>
          <w:szCs w:val="24"/>
          <w:lang w:val="bg-BG"/>
        </w:rPr>
        <w:t xml:space="preserve"> – София, в склад на </w:t>
      </w:r>
      <w:r w:rsidRPr="007E6FDC">
        <w:rPr>
          <w:sz w:val="24"/>
          <w:szCs w:val="24"/>
          <w:lang w:val="bg-BG"/>
        </w:rPr>
        <w:t>Вагонно депо Надежда</w:t>
      </w:r>
      <w:r w:rsidRPr="000604F4">
        <w:rPr>
          <w:sz w:val="24"/>
          <w:szCs w:val="24"/>
          <w:lang w:val="bg-BG"/>
        </w:rPr>
        <w:t xml:space="preserve">, </w:t>
      </w:r>
      <w:r w:rsidR="00342089">
        <w:rPr>
          <w:sz w:val="24"/>
          <w:szCs w:val="24"/>
          <w:lang w:val="bg-BG"/>
        </w:rPr>
        <w:t xml:space="preserve">                  </w:t>
      </w:r>
      <w:r w:rsidRPr="000604F4">
        <w:rPr>
          <w:sz w:val="24"/>
          <w:szCs w:val="24"/>
          <w:lang w:val="bg-BG"/>
        </w:rPr>
        <w:t xml:space="preserve">гр. София, </w:t>
      </w:r>
      <w:r w:rsidRPr="000604F4">
        <w:rPr>
          <w:sz w:val="24"/>
          <w:szCs w:val="24"/>
        </w:rPr>
        <w:t>бул.”Стефансон” № 5</w:t>
      </w:r>
      <w:r w:rsidRPr="000604F4">
        <w:rPr>
          <w:sz w:val="24"/>
          <w:szCs w:val="24"/>
          <w:lang w:val="bg-BG"/>
        </w:rPr>
        <w:t xml:space="preserve">, </w:t>
      </w:r>
      <w:r w:rsidRPr="000604F4">
        <w:rPr>
          <w:color w:val="000000"/>
          <w:sz w:val="24"/>
          <w:szCs w:val="24"/>
          <w:lang w:val="bg-BG"/>
        </w:rPr>
        <w:t>съ</w:t>
      </w:r>
      <w:r w:rsidRPr="000604F4">
        <w:rPr>
          <w:color w:val="000000"/>
          <w:sz w:val="24"/>
          <w:szCs w:val="24"/>
          <w:lang w:val="ru-RU"/>
        </w:rPr>
        <w:t>гласно “</w:t>
      </w:r>
      <w:r w:rsidRPr="000604F4">
        <w:rPr>
          <w:color w:val="000000"/>
          <w:sz w:val="24"/>
          <w:szCs w:val="24"/>
        </w:rPr>
        <w:t>INCOTERMS</w:t>
      </w:r>
      <w:r w:rsidRPr="000604F4">
        <w:rPr>
          <w:color w:val="000000"/>
          <w:sz w:val="24"/>
          <w:szCs w:val="24"/>
          <w:lang w:val="ru-RU"/>
        </w:rPr>
        <w:t xml:space="preserve"> 2010”</w:t>
      </w:r>
      <w:r w:rsidRPr="000604F4">
        <w:rPr>
          <w:color w:val="000000"/>
          <w:sz w:val="24"/>
          <w:szCs w:val="24"/>
          <w:lang w:val="bg-BG"/>
        </w:rPr>
        <w:t xml:space="preserve"> /включително опаковка, маркировка, транспорт, застраховка, мито/ в български лева без ДДС.</w:t>
      </w:r>
    </w:p>
    <w:p w:rsidR="007141EE" w:rsidRDefault="007141EE" w:rsidP="007141EE">
      <w:pPr>
        <w:rPr>
          <w:spacing w:val="2"/>
          <w:sz w:val="24"/>
          <w:szCs w:val="24"/>
          <w:lang w:val="bg-BG"/>
        </w:rPr>
      </w:pPr>
    </w:p>
    <w:p w:rsidR="007141EE" w:rsidRPr="00212C49" w:rsidRDefault="007141EE" w:rsidP="007141EE">
      <w:pPr>
        <w:rPr>
          <w:spacing w:val="2"/>
          <w:sz w:val="24"/>
          <w:szCs w:val="24"/>
          <w:lang w:val="bg-BG"/>
        </w:rPr>
      </w:pPr>
    </w:p>
    <w:p w:rsidR="007141EE" w:rsidRDefault="007141EE" w:rsidP="007141EE">
      <w:pPr>
        <w:tabs>
          <w:tab w:val="left" w:pos="7938"/>
        </w:tabs>
        <w:rPr>
          <w:spacing w:val="2"/>
          <w:sz w:val="24"/>
          <w:szCs w:val="24"/>
          <w:lang w:val="en-US"/>
        </w:rPr>
      </w:pPr>
    </w:p>
    <w:p w:rsidR="007141EE" w:rsidRPr="00212C49" w:rsidRDefault="007141EE" w:rsidP="007141EE">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7141EE" w:rsidRPr="00212C49" w:rsidRDefault="007141EE" w:rsidP="007141EE">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7141EE" w:rsidRPr="00212C49" w:rsidRDefault="007141EE" w:rsidP="007141EE">
      <w:pPr>
        <w:tabs>
          <w:tab w:val="left" w:pos="7938"/>
        </w:tabs>
        <w:rPr>
          <w:sz w:val="24"/>
          <w:szCs w:val="24"/>
          <w:lang w:val="ru-RU"/>
        </w:rPr>
      </w:pPr>
      <w:r w:rsidRPr="00212C49">
        <w:rPr>
          <w:sz w:val="24"/>
          <w:szCs w:val="24"/>
          <w:lang w:val="ru-RU"/>
        </w:rPr>
        <w:t xml:space="preserve">                                                                             (име и фамилия)</w:t>
      </w:r>
    </w:p>
    <w:p w:rsidR="007141EE" w:rsidRPr="00212C49" w:rsidRDefault="007141EE" w:rsidP="007141EE">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7141EE" w:rsidRPr="00212C49" w:rsidRDefault="007141EE" w:rsidP="007141EE">
      <w:pPr>
        <w:shd w:val="clear" w:color="auto" w:fill="FFFFFF"/>
        <w:tabs>
          <w:tab w:val="left" w:pos="7938"/>
        </w:tabs>
        <w:ind w:left="19"/>
        <w:rPr>
          <w:spacing w:val="4"/>
          <w:sz w:val="24"/>
          <w:szCs w:val="24"/>
          <w:lang w:val="ru-RU"/>
        </w:rPr>
      </w:pPr>
    </w:p>
    <w:p w:rsidR="007141EE" w:rsidRPr="00212C49" w:rsidRDefault="007141EE" w:rsidP="007141EE">
      <w:pPr>
        <w:shd w:val="clear" w:color="auto" w:fill="FFFFFF"/>
        <w:tabs>
          <w:tab w:val="left" w:pos="7938"/>
        </w:tabs>
        <w:ind w:left="19"/>
        <w:rPr>
          <w:spacing w:val="4"/>
          <w:sz w:val="24"/>
          <w:szCs w:val="24"/>
          <w:lang w:val="ru-RU"/>
        </w:rPr>
      </w:pPr>
    </w:p>
    <w:p w:rsidR="007141EE" w:rsidRPr="00C66D6F" w:rsidRDefault="007141EE" w:rsidP="007141EE">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7141EE" w:rsidRPr="00C66D6F" w:rsidRDefault="007141EE" w:rsidP="007141EE">
      <w:pPr>
        <w:shd w:val="clear" w:color="auto" w:fill="FFFFFF"/>
        <w:tabs>
          <w:tab w:val="left" w:leader="dot" w:pos="7848"/>
        </w:tabs>
        <w:ind w:left="24"/>
        <w:rPr>
          <w:lang w:val="en-US"/>
        </w:rPr>
      </w:pPr>
      <w:r w:rsidRPr="00C66D6F">
        <w:rPr>
          <w:lang w:val="ru-RU"/>
        </w:rPr>
        <w:t>..........................................................................................................................</w:t>
      </w:r>
      <w:r w:rsidRPr="00C66D6F">
        <w:rPr>
          <w:lang w:val="en-US"/>
        </w:rPr>
        <w:t>................................................................</w:t>
      </w:r>
    </w:p>
    <w:p w:rsidR="007141EE" w:rsidRPr="00C66D6F" w:rsidRDefault="007141EE" w:rsidP="007141EE">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7141EE" w:rsidRPr="00C66D6F" w:rsidRDefault="007141EE" w:rsidP="007141EE">
      <w:pPr>
        <w:shd w:val="clear" w:color="auto" w:fill="FFFFFF"/>
        <w:tabs>
          <w:tab w:val="left" w:leader="dot" w:pos="7848"/>
        </w:tabs>
        <w:ind w:left="24"/>
        <w:rPr>
          <w:lang w:val="en-US"/>
        </w:rPr>
      </w:pPr>
      <w:r w:rsidRPr="00C66D6F">
        <w:rPr>
          <w:lang w:val="ru-RU"/>
        </w:rPr>
        <w:t>..........................................................................................................................</w:t>
      </w:r>
      <w:r w:rsidRPr="00C66D6F">
        <w:rPr>
          <w:lang w:val="en-US"/>
        </w:rPr>
        <w:t>................................................................</w:t>
      </w:r>
    </w:p>
    <w:p w:rsidR="007141EE" w:rsidRPr="00C66D6F" w:rsidRDefault="007141EE" w:rsidP="007141EE">
      <w:pPr>
        <w:shd w:val="clear" w:color="auto" w:fill="FFFFFF"/>
        <w:tabs>
          <w:tab w:val="left" w:leader="dot" w:pos="7848"/>
        </w:tabs>
        <w:ind w:left="24"/>
        <w:jc w:val="center"/>
        <w:rPr>
          <w:i/>
          <w:lang w:val="ru-RU"/>
        </w:rPr>
      </w:pPr>
      <w:r w:rsidRPr="00C66D6F">
        <w:rPr>
          <w:i/>
          <w:lang w:val="ru-RU"/>
        </w:rPr>
        <w:t>/изписва се името на упълномощеното лице и длъжността/</w:t>
      </w:r>
    </w:p>
    <w:sectPr w:rsidR="007141EE" w:rsidRPr="00C66D6F" w:rsidSect="00BA7301">
      <w:pgSz w:w="12240" w:h="15840"/>
      <w:pgMar w:top="709" w:right="90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78E" w:rsidRDefault="00AF678E" w:rsidP="00543B1D">
      <w:r>
        <w:separator/>
      </w:r>
    </w:p>
  </w:endnote>
  <w:endnote w:type="continuationSeparator" w:id="0">
    <w:p w:rsidR="00AF678E" w:rsidRDefault="00AF678E" w:rsidP="00543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78E" w:rsidRDefault="00AF678E" w:rsidP="00543B1D">
      <w:r>
        <w:separator/>
      </w:r>
    </w:p>
  </w:footnote>
  <w:footnote w:type="continuationSeparator" w:id="0">
    <w:p w:rsidR="00AF678E" w:rsidRDefault="00AF678E" w:rsidP="00543B1D">
      <w:r>
        <w:continuationSeparator/>
      </w:r>
    </w:p>
  </w:footnote>
  <w:footnote w:id="1">
    <w:p w:rsidR="005128C7" w:rsidRPr="001A2A2A"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5128C7" w:rsidRPr="00011DCA"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5128C7" w:rsidRPr="00F74DE4"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5128C7" w:rsidRPr="00CC374C"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5128C7" w:rsidRPr="00603654"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5128C7" w:rsidRPr="002C475F"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5128C7" w:rsidRPr="00AD02D8"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5128C7" w:rsidRPr="00123AA0" w:rsidRDefault="005128C7" w:rsidP="001D7E02">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5128C7" w:rsidRPr="00123AA0" w:rsidRDefault="005128C7" w:rsidP="001D7E0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788BE8"/>
    <w:lvl w:ilvl="0">
      <w:numFmt w:val="bullet"/>
      <w:lvlText w:val="*"/>
      <w:lvlJc w:val="left"/>
    </w:lvl>
  </w:abstractNum>
  <w:abstractNum w:abstractNumId="1">
    <w:nsid w:val="0087659D"/>
    <w:multiLevelType w:val="hybridMultilevel"/>
    <w:tmpl w:val="C5144812"/>
    <w:lvl w:ilvl="0" w:tplc="81F8A7EE">
      <w:start w:val="1"/>
      <w:numFmt w:val="decimal"/>
      <w:lvlText w:val="%1."/>
      <w:lvlJc w:val="left"/>
      <w:pPr>
        <w:ind w:left="1395" w:hanging="85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
    <w:nsid w:val="02AF2498"/>
    <w:multiLevelType w:val="hybridMultilevel"/>
    <w:tmpl w:val="16727D1A"/>
    <w:lvl w:ilvl="0" w:tplc="04090001">
      <w:start w:val="1"/>
      <w:numFmt w:val="bullet"/>
      <w:lvlText w:val=""/>
      <w:lvlJc w:val="left"/>
      <w:pPr>
        <w:ind w:left="1575" w:hanging="360"/>
      </w:pPr>
      <w:rPr>
        <w:rFonts w:ascii="Symbol" w:hAnsi="Symbol" w:hint="default"/>
      </w:rPr>
    </w:lvl>
    <w:lvl w:ilvl="1" w:tplc="04090003">
      <w:start w:val="1"/>
      <w:numFmt w:val="bullet"/>
      <w:lvlText w:val="o"/>
      <w:lvlJc w:val="left"/>
      <w:pPr>
        <w:ind w:left="2295" w:hanging="360"/>
      </w:pPr>
      <w:rPr>
        <w:rFonts w:ascii="Courier New" w:hAnsi="Courier New" w:cs="Courier New" w:hint="default"/>
      </w:rPr>
    </w:lvl>
    <w:lvl w:ilvl="2" w:tplc="04090005">
      <w:start w:val="1"/>
      <w:numFmt w:val="bullet"/>
      <w:lvlText w:val=""/>
      <w:lvlJc w:val="left"/>
      <w:pPr>
        <w:ind w:left="3015" w:hanging="360"/>
      </w:pPr>
      <w:rPr>
        <w:rFonts w:ascii="Wingdings" w:hAnsi="Wingdings" w:hint="default"/>
      </w:rPr>
    </w:lvl>
    <w:lvl w:ilvl="3" w:tplc="0409000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
    <w:nsid w:val="064A00A9"/>
    <w:multiLevelType w:val="hybridMultilevel"/>
    <w:tmpl w:val="1F4A9E5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07EE5A42"/>
    <w:multiLevelType w:val="singleLevel"/>
    <w:tmpl w:val="CE7C060E"/>
    <w:lvl w:ilvl="0">
      <w:start w:val="1"/>
      <w:numFmt w:val="decimal"/>
      <w:lvlText w:val="4.%1."/>
      <w:legacy w:legacy="1" w:legacySpace="0" w:legacyIndent="453"/>
      <w:lvlJc w:val="left"/>
      <w:rPr>
        <w:rFonts w:ascii="Times New Roman" w:hAnsi="Times New Roman" w:cs="Times New Roman" w:hint="default"/>
      </w:rPr>
    </w:lvl>
  </w:abstractNum>
  <w:abstractNum w:abstractNumId="5">
    <w:nsid w:val="098F6AC3"/>
    <w:multiLevelType w:val="hybridMultilevel"/>
    <w:tmpl w:val="1D5A49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0EF74A3E"/>
    <w:multiLevelType w:val="singleLevel"/>
    <w:tmpl w:val="F4D42216"/>
    <w:lvl w:ilvl="0">
      <w:start w:val="3"/>
      <w:numFmt w:val="decimal"/>
      <w:lvlText w:val="(%1)"/>
      <w:legacy w:legacy="1" w:legacySpace="0" w:legacyIndent="382"/>
      <w:lvlJc w:val="left"/>
      <w:rPr>
        <w:rFonts w:ascii="Times New Roman" w:hAnsi="Times New Roman" w:cs="Times New Roman" w:hint="default"/>
      </w:rPr>
    </w:lvl>
  </w:abstractNum>
  <w:abstractNum w:abstractNumId="7">
    <w:nsid w:val="0F1A7D53"/>
    <w:multiLevelType w:val="hybridMultilevel"/>
    <w:tmpl w:val="5C5A5A3C"/>
    <w:lvl w:ilvl="0" w:tplc="8902930A">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12BB402F"/>
    <w:multiLevelType w:val="hybridMultilevel"/>
    <w:tmpl w:val="52447FE8"/>
    <w:lvl w:ilvl="0" w:tplc="8376BEA4">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9">
    <w:nsid w:val="1FB92D10"/>
    <w:multiLevelType w:val="hybridMultilevel"/>
    <w:tmpl w:val="E37827E2"/>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BDD01EF"/>
    <w:multiLevelType w:val="hybridMultilevel"/>
    <w:tmpl w:val="5C768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BA6975"/>
    <w:multiLevelType w:val="hybridMultilevel"/>
    <w:tmpl w:val="0A70A622"/>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3">
    <w:nsid w:val="32040343"/>
    <w:multiLevelType w:val="hybridMultilevel"/>
    <w:tmpl w:val="70CA7C04"/>
    <w:lvl w:ilvl="0" w:tplc="8188C1E2">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nsid w:val="32A11978"/>
    <w:multiLevelType w:val="multilevel"/>
    <w:tmpl w:val="DE446F28"/>
    <w:lvl w:ilvl="0">
      <w:start w:val="1"/>
      <w:numFmt w:val="decimal"/>
      <w:lvlText w:val="%1."/>
      <w:lvlJc w:val="left"/>
      <w:pPr>
        <w:ind w:left="960" w:hanging="360"/>
      </w:pPr>
      <w:rPr>
        <w:rFonts w:hint="default"/>
        <w:b/>
        <w:color w:val="auto"/>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5">
    <w:nsid w:val="422C5B2C"/>
    <w:multiLevelType w:val="hybridMultilevel"/>
    <w:tmpl w:val="B04AB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7">
    <w:nsid w:val="428C260D"/>
    <w:multiLevelType w:val="multilevel"/>
    <w:tmpl w:val="5A26E9EA"/>
    <w:lvl w:ilvl="0">
      <w:start w:val="1"/>
      <w:numFmt w:val="decimal"/>
      <w:lvlText w:val="%1."/>
      <w:lvlJc w:val="left"/>
      <w:pPr>
        <w:ind w:left="1080" w:hanging="360"/>
      </w:pPr>
      <w:rPr>
        <w:rFonts w:hint="default"/>
      </w:rPr>
    </w:lvl>
    <w:lvl w:ilvl="1">
      <w:start w:val="1"/>
      <w:numFmt w:val="decimal"/>
      <w:isLgl/>
      <w:lvlText w:val="%1.%2."/>
      <w:lvlJc w:val="left"/>
      <w:pPr>
        <w:ind w:left="2150" w:hanging="1440"/>
      </w:pPr>
      <w:rPr>
        <w:rFonts w:eastAsia="Times New Roman" w:hint="default"/>
        <w:b/>
        <w:color w:val="C00000"/>
      </w:rPr>
    </w:lvl>
    <w:lvl w:ilvl="2">
      <w:start w:val="1"/>
      <w:numFmt w:val="decimal"/>
      <w:isLgl/>
      <w:lvlText w:val="%1.%2.%3."/>
      <w:lvlJc w:val="left"/>
      <w:pPr>
        <w:ind w:left="2706" w:hanging="1440"/>
      </w:pPr>
      <w:rPr>
        <w:rFonts w:eastAsia="Times New Roman" w:hint="default"/>
        <w:b/>
        <w:color w:val="C00000"/>
      </w:rPr>
    </w:lvl>
    <w:lvl w:ilvl="3">
      <w:start w:val="1"/>
      <w:numFmt w:val="decimal"/>
      <w:isLgl/>
      <w:lvlText w:val="%1.%2.%3.%4."/>
      <w:lvlJc w:val="left"/>
      <w:pPr>
        <w:ind w:left="2979" w:hanging="1440"/>
      </w:pPr>
      <w:rPr>
        <w:rFonts w:eastAsia="Times New Roman" w:hint="default"/>
        <w:b/>
        <w:color w:val="C00000"/>
      </w:rPr>
    </w:lvl>
    <w:lvl w:ilvl="4">
      <w:start w:val="1"/>
      <w:numFmt w:val="decimal"/>
      <w:isLgl/>
      <w:lvlText w:val="%1.%2.%3.%4.%5."/>
      <w:lvlJc w:val="left"/>
      <w:pPr>
        <w:ind w:left="3252" w:hanging="1440"/>
      </w:pPr>
      <w:rPr>
        <w:rFonts w:eastAsia="Times New Roman" w:hint="default"/>
        <w:b/>
        <w:color w:val="C00000"/>
      </w:rPr>
    </w:lvl>
    <w:lvl w:ilvl="5">
      <w:start w:val="1"/>
      <w:numFmt w:val="decimal"/>
      <w:isLgl/>
      <w:lvlText w:val="%1.%2.%3.%4.%5.%6."/>
      <w:lvlJc w:val="left"/>
      <w:pPr>
        <w:ind w:left="3525" w:hanging="1440"/>
      </w:pPr>
      <w:rPr>
        <w:rFonts w:eastAsia="Times New Roman" w:hint="default"/>
        <w:b/>
        <w:color w:val="C00000"/>
      </w:rPr>
    </w:lvl>
    <w:lvl w:ilvl="6">
      <w:start w:val="1"/>
      <w:numFmt w:val="decimal"/>
      <w:isLgl/>
      <w:lvlText w:val="%1.%2.%3.%4.%5.%6.%7."/>
      <w:lvlJc w:val="left"/>
      <w:pPr>
        <w:ind w:left="3798" w:hanging="1440"/>
      </w:pPr>
      <w:rPr>
        <w:rFonts w:eastAsia="Times New Roman" w:hint="default"/>
        <w:b/>
        <w:color w:val="C00000"/>
      </w:rPr>
    </w:lvl>
    <w:lvl w:ilvl="7">
      <w:start w:val="1"/>
      <w:numFmt w:val="decimal"/>
      <w:isLgl/>
      <w:lvlText w:val="%1.%2.%3.%4.%5.%6.%7.%8."/>
      <w:lvlJc w:val="left"/>
      <w:pPr>
        <w:ind w:left="4071" w:hanging="1440"/>
      </w:pPr>
      <w:rPr>
        <w:rFonts w:eastAsia="Times New Roman" w:hint="default"/>
        <w:b/>
        <w:color w:val="C00000"/>
      </w:rPr>
    </w:lvl>
    <w:lvl w:ilvl="8">
      <w:start w:val="1"/>
      <w:numFmt w:val="decimal"/>
      <w:isLgl/>
      <w:lvlText w:val="%1.%2.%3.%4.%5.%6.%7.%8.%9."/>
      <w:lvlJc w:val="left"/>
      <w:pPr>
        <w:ind w:left="4704" w:hanging="1800"/>
      </w:pPr>
      <w:rPr>
        <w:rFonts w:eastAsia="Times New Roman" w:hint="default"/>
        <w:b/>
        <w:color w:val="C00000"/>
      </w:rPr>
    </w:lvl>
  </w:abstractNum>
  <w:abstractNum w:abstractNumId="18">
    <w:nsid w:val="46CD6016"/>
    <w:multiLevelType w:val="hybridMultilevel"/>
    <w:tmpl w:val="FFD42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7694841"/>
    <w:multiLevelType w:val="multilevel"/>
    <w:tmpl w:val="4E7447E6"/>
    <w:lvl w:ilvl="0">
      <w:start w:val="1"/>
      <w:numFmt w:val="decimal"/>
      <w:lvlText w:val="%1."/>
      <w:lvlJc w:val="left"/>
      <w:pPr>
        <w:ind w:left="786" w:hanging="360"/>
      </w:pPr>
      <w:rPr>
        <w:rFonts w:ascii="Times New Roman" w:eastAsia="Times New Roman" w:hAnsi="Times New Roman" w:cs="Times New Roman"/>
        <w:color w:val="auto"/>
      </w:rPr>
    </w:lvl>
    <w:lvl w:ilvl="1">
      <w:start w:val="3"/>
      <w:numFmt w:val="decimal"/>
      <w:isLgl/>
      <w:lvlText w:val="%1.%2."/>
      <w:lvlJc w:val="left"/>
      <w:pPr>
        <w:ind w:left="1855" w:hanging="435"/>
      </w:pPr>
      <w:rPr>
        <w:rFonts w:hint="default"/>
        <w:b/>
      </w:rPr>
    </w:lvl>
    <w:lvl w:ilvl="2">
      <w:start w:val="1"/>
      <w:numFmt w:val="decimal"/>
      <w:isLgl/>
      <w:lvlText w:val="%1.%2.%3."/>
      <w:lvlJc w:val="left"/>
      <w:pPr>
        <w:ind w:left="2140" w:hanging="720"/>
      </w:pPr>
      <w:rPr>
        <w:rFonts w:hint="default"/>
        <w:b/>
      </w:rPr>
    </w:lvl>
    <w:lvl w:ilvl="3">
      <w:start w:val="1"/>
      <w:numFmt w:val="decimal"/>
      <w:isLgl/>
      <w:lvlText w:val="%1.%2.%3.%4."/>
      <w:lvlJc w:val="left"/>
      <w:pPr>
        <w:ind w:left="2140" w:hanging="720"/>
      </w:pPr>
      <w:rPr>
        <w:rFonts w:hint="default"/>
        <w:b/>
      </w:rPr>
    </w:lvl>
    <w:lvl w:ilvl="4">
      <w:start w:val="1"/>
      <w:numFmt w:val="decimal"/>
      <w:isLgl/>
      <w:lvlText w:val="%1.%2.%3.%4.%5."/>
      <w:lvlJc w:val="left"/>
      <w:pPr>
        <w:ind w:left="2500" w:hanging="108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2860" w:hanging="1440"/>
      </w:pPr>
      <w:rPr>
        <w:rFonts w:hint="default"/>
        <w:b/>
      </w:rPr>
    </w:lvl>
    <w:lvl w:ilvl="7">
      <w:start w:val="1"/>
      <w:numFmt w:val="decimal"/>
      <w:isLgl/>
      <w:lvlText w:val="%1.%2.%3.%4.%5.%6.%7.%8."/>
      <w:lvlJc w:val="left"/>
      <w:pPr>
        <w:ind w:left="2860" w:hanging="1440"/>
      </w:pPr>
      <w:rPr>
        <w:rFonts w:hint="default"/>
        <w:b/>
      </w:rPr>
    </w:lvl>
    <w:lvl w:ilvl="8">
      <w:start w:val="1"/>
      <w:numFmt w:val="decimal"/>
      <w:isLgl/>
      <w:lvlText w:val="%1.%2.%3.%4.%5.%6.%7.%8.%9."/>
      <w:lvlJc w:val="left"/>
      <w:pPr>
        <w:ind w:left="3220" w:hanging="1800"/>
      </w:pPr>
      <w:rPr>
        <w:rFonts w:hint="default"/>
        <w:b/>
      </w:rPr>
    </w:lvl>
  </w:abstractNum>
  <w:abstractNum w:abstractNumId="20">
    <w:nsid w:val="49CA01FD"/>
    <w:multiLevelType w:val="hybridMultilevel"/>
    <w:tmpl w:val="FFC8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AD65E3"/>
    <w:multiLevelType w:val="hybridMultilevel"/>
    <w:tmpl w:val="ED0C7512"/>
    <w:lvl w:ilvl="0" w:tplc="3FF633AE">
      <w:start w:val="4"/>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4BEA1FE9"/>
    <w:multiLevelType w:val="hybridMultilevel"/>
    <w:tmpl w:val="74AA1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621876"/>
    <w:multiLevelType w:val="hybridMultilevel"/>
    <w:tmpl w:val="5378BD9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4">
    <w:nsid w:val="51BF455F"/>
    <w:multiLevelType w:val="hybridMultilevel"/>
    <w:tmpl w:val="70AE31F4"/>
    <w:lvl w:ilvl="0" w:tplc="277ADAE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6">
    <w:nsid w:val="60683F6E"/>
    <w:multiLevelType w:val="hybridMultilevel"/>
    <w:tmpl w:val="4FEA3560"/>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61361076"/>
    <w:multiLevelType w:val="hybridMultilevel"/>
    <w:tmpl w:val="56E87FC0"/>
    <w:lvl w:ilvl="0" w:tplc="8C286042">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8">
    <w:nsid w:val="627153BB"/>
    <w:multiLevelType w:val="hybridMultilevel"/>
    <w:tmpl w:val="098A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F23174"/>
    <w:multiLevelType w:val="hybridMultilevel"/>
    <w:tmpl w:val="D4FAFC7C"/>
    <w:lvl w:ilvl="0" w:tplc="D310985E">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30">
    <w:nsid w:val="6DE07C3F"/>
    <w:multiLevelType w:val="hybridMultilevel"/>
    <w:tmpl w:val="11D4762C"/>
    <w:lvl w:ilvl="0" w:tplc="BC12B0FA">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1">
    <w:nsid w:val="75D00FE6"/>
    <w:multiLevelType w:val="hybridMultilevel"/>
    <w:tmpl w:val="D4FAFC7C"/>
    <w:lvl w:ilvl="0" w:tplc="D310985E">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32">
    <w:nsid w:val="771F34D3"/>
    <w:multiLevelType w:val="hybridMultilevel"/>
    <w:tmpl w:val="11D4762C"/>
    <w:lvl w:ilvl="0" w:tplc="BC12B0FA">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3">
    <w:nsid w:val="7EF83BFE"/>
    <w:multiLevelType w:val="hybridMultilevel"/>
    <w:tmpl w:val="844837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C92900"/>
    <w:multiLevelType w:val="singleLevel"/>
    <w:tmpl w:val="35F424DA"/>
    <w:lvl w:ilvl="0">
      <w:start w:val="4"/>
      <w:numFmt w:val="decimal"/>
      <w:lvlText w:val="(%1)"/>
      <w:legacy w:legacy="1" w:legacySpace="0" w:legacyIndent="461"/>
      <w:lvlJc w:val="left"/>
      <w:rPr>
        <w:rFonts w:ascii="Times New Roman" w:hAnsi="Times New Roman" w:cs="Times New Roman" w:hint="default"/>
      </w:rPr>
    </w:lvl>
  </w:abstractNum>
  <w:num w:numId="1">
    <w:abstractNumId w:val="19"/>
  </w:num>
  <w:num w:numId="2">
    <w:abstractNumId w:val="17"/>
  </w:num>
  <w:num w:numId="3">
    <w:abstractNumId w:val="1"/>
  </w:num>
  <w:num w:numId="4">
    <w:abstractNumId w:val="14"/>
  </w:num>
  <w:num w:numId="5">
    <w:abstractNumId w:val="13"/>
  </w:num>
  <w:num w:numId="6">
    <w:abstractNumId w:val="29"/>
  </w:num>
  <w:num w:numId="7">
    <w:abstractNumId w:val="25"/>
  </w:num>
  <w:num w:numId="8">
    <w:abstractNumId w:val="1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num>
  <w:num w:numId="11">
    <w:abstractNumId w:val="16"/>
    <w:lvlOverride w:ilvl="0">
      <w:startOverride w:val="1"/>
    </w:lvlOverride>
  </w:num>
  <w:num w:numId="12">
    <w:abstractNumId w:val="10"/>
  </w:num>
  <w:num w:numId="13">
    <w:abstractNumId w:val="22"/>
  </w:num>
  <w:num w:numId="14">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15">
    <w:abstractNumId w:val="20"/>
  </w:num>
  <w:num w:numId="16">
    <w:abstractNumId w:val="18"/>
  </w:num>
  <w:num w:numId="17">
    <w:abstractNumId w:val="23"/>
  </w:num>
  <w:num w:numId="18">
    <w:abstractNumId w:val="15"/>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start w:val="65535"/>
        <w:numFmt w:val="bullet"/>
        <w:lvlText w:val="&gt;"/>
        <w:legacy w:legacy="1" w:legacySpace="0" w:legacyIndent="281"/>
        <w:lvlJc w:val="left"/>
        <w:rPr>
          <w:rFonts w:ascii="Times New Roman" w:hAnsi="Times New Roman" w:cs="Times New Roman" w:hint="default"/>
        </w:rPr>
      </w:lvl>
    </w:lvlOverride>
  </w:num>
  <w:num w:numId="22">
    <w:abstractNumId w:val="2"/>
  </w:num>
  <w:num w:numId="23">
    <w:abstractNumId w:val="11"/>
  </w:num>
  <w:num w:numId="24">
    <w:abstractNumId w:val="12"/>
  </w:num>
  <w:num w:numId="25">
    <w:abstractNumId w:val="4"/>
  </w:num>
  <w:num w:numId="26">
    <w:abstractNumId w:val="5"/>
  </w:num>
  <w:num w:numId="27">
    <w:abstractNumId w:val="28"/>
  </w:num>
  <w:num w:numId="28">
    <w:abstractNumId w:val="27"/>
  </w:num>
  <w:num w:numId="29">
    <w:abstractNumId w:val="33"/>
  </w:num>
  <w:num w:numId="30">
    <w:abstractNumId w:val="24"/>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1"/>
  </w:num>
  <w:num w:numId="35">
    <w:abstractNumId w:val="8"/>
  </w:num>
  <w:num w:numId="36">
    <w:abstractNumId w:val="7"/>
  </w:num>
  <w:num w:numId="37">
    <w:abstractNumId w:val="21"/>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2"/>
  </w:num>
  <w:num w:numId="41">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43">
    <w:abstractNumId w:val="6"/>
  </w:num>
  <w:num w:numId="44">
    <w:abstractNumId w:val="3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9B0198"/>
    <w:rsid w:val="00001852"/>
    <w:rsid w:val="00001EB3"/>
    <w:rsid w:val="000029D8"/>
    <w:rsid w:val="00005B52"/>
    <w:rsid w:val="00006268"/>
    <w:rsid w:val="00006A84"/>
    <w:rsid w:val="00006E29"/>
    <w:rsid w:val="00007223"/>
    <w:rsid w:val="00007621"/>
    <w:rsid w:val="00011800"/>
    <w:rsid w:val="000123C3"/>
    <w:rsid w:val="000138EB"/>
    <w:rsid w:val="00013CF7"/>
    <w:rsid w:val="00014C91"/>
    <w:rsid w:val="00015F88"/>
    <w:rsid w:val="000165D0"/>
    <w:rsid w:val="00020231"/>
    <w:rsid w:val="00020486"/>
    <w:rsid w:val="00020E56"/>
    <w:rsid w:val="00021DB1"/>
    <w:rsid w:val="000242E3"/>
    <w:rsid w:val="000249A4"/>
    <w:rsid w:val="0002513E"/>
    <w:rsid w:val="0002604E"/>
    <w:rsid w:val="00027947"/>
    <w:rsid w:val="00027FCE"/>
    <w:rsid w:val="000304E2"/>
    <w:rsid w:val="00031995"/>
    <w:rsid w:val="00031F93"/>
    <w:rsid w:val="00033BEB"/>
    <w:rsid w:val="00034490"/>
    <w:rsid w:val="00034CCD"/>
    <w:rsid w:val="000357BD"/>
    <w:rsid w:val="00036A60"/>
    <w:rsid w:val="00037A26"/>
    <w:rsid w:val="000405B1"/>
    <w:rsid w:val="000406E2"/>
    <w:rsid w:val="00042D04"/>
    <w:rsid w:val="000433CB"/>
    <w:rsid w:val="00043592"/>
    <w:rsid w:val="00044D01"/>
    <w:rsid w:val="00045302"/>
    <w:rsid w:val="000463CB"/>
    <w:rsid w:val="00046671"/>
    <w:rsid w:val="00046B39"/>
    <w:rsid w:val="00046C94"/>
    <w:rsid w:val="00047532"/>
    <w:rsid w:val="00047EAF"/>
    <w:rsid w:val="000507BC"/>
    <w:rsid w:val="00050CB3"/>
    <w:rsid w:val="00050CC5"/>
    <w:rsid w:val="00050F3B"/>
    <w:rsid w:val="00051330"/>
    <w:rsid w:val="00052655"/>
    <w:rsid w:val="00052F9C"/>
    <w:rsid w:val="00052FA6"/>
    <w:rsid w:val="0005342F"/>
    <w:rsid w:val="0005351D"/>
    <w:rsid w:val="00054688"/>
    <w:rsid w:val="00054F7F"/>
    <w:rsid w:val="00056F5A"/>
    <w:rsid w:val="00057406"/>
    <w:rsid w:val="00057736"/>
    <w:rsid w:val="0006042B"/>
    <w:rsid w:val="00060485"/>
    <w:rsid w:val="000604F4"/>
    <w:rsid w:val="00060BBA"/>
    <w:rsid w:val="00060E86"/>
    <w:rsid w:val="00062ECA"/>
    <w:rsid w:val="000646C0"/>
    <w:rsid w:val="00064B67"/>
    <w:rsid w:val="00065124"/>
    <w:rsid w:val="00065AC9"/>
    <w:rsid w:val="00065C22"/>
    <w:rsid w:val="00067664"/>
    <w:rsid w:val="00070704"/>
    <w:rsid w:val="00070E7D"/>
    <w:rsid w:val="00072874"/>
    <w:rsid w:val="00072B31"/>
    <w:rsid w:val="0007374E"/>
    <w:rsid w:val="00073BB6"/>
    <w:rsid w:val="000746F2"/>
    <w:rsid w:val="000747C0"/>
    <w:rsid w:val="00074E01"/>
    <w:rsid w:val="000757CD"/>
    <w:rsid w:val="00075ADC"/>
    <w:rsid w:val="00075EC8"/>
    <w:rsid w:val="00076B12"/>
    <w:rsid w:val="000772CD"/>
    <w:rsid w:val="0007733A"/>
    <w:rsid w:val="00081711"/>
    <w:rsid w:val="000825F8"/>
    <w:rsid w:val="000827A0"/>
    <w:rsid w:val="00082DBC"/>
    <w:rsid w:val="000834F4"/>
    <w:rsid w:val="000835FB"/>
    <w:rsid w:val="0008442B"/>
    <w:rsid w:val="00084720"/>
    <w:rsid w:val="0008650D"/>
    <w:rsid w:val="000911FD"/>
    <w:rsid w:val="00094415"/>
    <w:rsid w:val="00094593"/>
    <w:rsid w:val="00096FAD"/>
    <w:rsid w:val="000976AD"/>
    <w:rsid w:val="000A1443"/>
    <w:rsid w:val="000A14F5"/>
    <w:rsid w:val="000A1781"/>
    <w:rsid w:val="000A1BAB"/>
    <w:rsid w:val="000A2C7D"/>
    <w:rsid w:val="000A3AA9"/>
    <w:rsid w:val="000A4B87"/>
    <w:rsid w:val="000A678E"/>
    <w:rsid w:val="000B11E0"/>
    <w:rsid w:val="000B1FBE"/>
    <w:rsid w:val="000B2D14"/>
    <w:rsid w:val="000B304F"/>
    <w:rsid w:val="000B3FDC"/>
    <w:rsid w:val="000B4697"/>
    <w:rsid w:val="000B48EE"/>
    <w:rsid w:val="000B584D"/>
    <w:rsid w:val="000B7725"/>
    <w:rsid w:val="000B77E6"/>
    <w:rsid w:val="000C076C"/>
    <w:rsid w:val="000C0D1B"/>
    <w:rsid w:val="000C18D2"/>
    <w:rsid w:val="000C2AC2"/>
    <w:rsid w:val="000C44A1"/>
    <w:rsid w:val="000C461A"/>
    <w:rsid w:val="000C4C61"/>
    <w:rsid w:val="000C4CF0"/>
    <w:rsid w:val="000C4F12"/>
    <w:rsid w:val="000C4F76"/>
    <w:rsid w:val="000C68EA"/>
    <w:rsid w:val="000C6E88"/>
    <w:rsid w:val="000C76C8"/>
    <w:rsid w:val="000D07F6"/>
    <w:rsid w:val="000D1077"/>
    <w:rsid w:val="000D10E9"/>
    <w:rsid w:val="000D18FF"/>
    <w:rsid w:val="000D2A58"/>
    <w:rsid w:val="000D2E95"/>
    <w:rsid w:val="000D33EA"/>
    <w:rsid w:val="000D3749"/>
    <w:rsid w:val="000D3788"/>
    <w:rsid w:val="000D5B23"/>
    <w:rsid w:val="000D5B51"/>
    <w:rsid w:val="000D5EFD"/>
    <w:rsid w:val="000D5F81"/>
    <w:rsid w:val="000E0AA8"/>
    <w:rsid w:val="000E1A0E"/>
    <w:rsid w:val="000E35D9"/>
    <w:rsid w:val="000E3BBB"/>
    <w:rsid w:val="000E3ECD"/>
    <w:rsid w:val="000E4335"/>
    <w:rsid w:val="000E4628"/>
    <w:rsid w:val="000E4D70"/>
    <w:rsid w:val="000E58EE"/>
    <w:rsid w:val="000E6D85"/>
    <w:rsid w:val="000E72DC"/>
    <w:rsid w:val="000E7FCD"/>
    <w:rsid w:val="000F0AB4"/>
    <w:rsid w:val="000F16A9"/>
    <w:rsid w:val="000F21A9"/>
    <w:rsid w:val="000F352B"/>
    <w:rsid w:val="000F3665"/>
    <w:rsid w:val="000F402D"/>
    <w:rsid w:val="000F4115"/>
    <w:rsid w:val="000F432C"/>
    <w:rsid w:val="000F538B"/>
    <w:rsid w:val="000F5C79"/>
    <w:rsid w:val="000F6681"/>
    <w:rsid w:val="000F6877"/>
    <w:rsid w:val="000F6C6C"/>
    <w:rsid w:val="000F79BB"/>
    <w:rsid w:val="0010083E"/>
    <w:rsid w:val="001009D7"/>
    <w:rsid w:val="00102B36"/>
    <w:rsid w:val="001033D8"/>
    <w:rsid w:val="00103CFC"/>
    <w:rsid w:val="001054E4"/>
    <w:rsid w:val="00106EC9"/>
    <w:rsid w:val="0010758E"/>
    <w:rsid w:val="001076CB"/>
    <w:rsid w:val="00107966"/>
    <w:rsid w:val="00110665"/>
    <w:rsid w:val="001106C0"/>
    <w:rsid w:val="001118AE"/>
    <w:rsid w:val="00112A99"/>
    <w:rsid w:val="00112E05"/>
    <w:rsid w:val="0011346B"/>
    <w:rsid w:val="001136F1"/>
    <w:rsid w:val="001140D3"/>
    <w:rsid w:val="00114FCF"/>
    <w:rsid w:val="00117BC3"/>
    <w:rsid w:val="00117CA0"/>
    <w:rsid w:val="001200E9"/>
    <w:rsid w:val="00121DE6"/>
    <w:rsid w:val="001226B2"/>
    <w:rsid w:val="00123F5C"/>
    <w:rsid w:val="00123F64"/>
    <w:rsid w:val="001250AB"/>
    <w:rsid w:val="00125366"/>
    <w:rsid w:val="001261CD"/>
    <w:rsid w:val="0012669D"/>
    <w:rsid w:val="001268F7"/>
    <w:rsid w:val="00126C0A"/>
    <w:rsid w:val="00127DA0"/>
    <w:rsid w:val="00130281"/>
    <w:rsid w:val="001302F5"/>
    <w:rsid w:val="00130384"/>
    <w:rsid w:val="0013094F"/>
    <w:rsid w:val="001316CF"/>
    <w:rsid w:val="00133EFC"/>
    <w:rsid w:val="0013427E"/>
    <w:rsid w:val="001358AF"/>
    <w:rsid w:val="00135E91"/>
    <w:rsid w:val="001375E5"/>
    <w:rsid w:val="001403E4"/>
    <w:rsid w:val="00140CFE"/>
    <w:rsid w:val="00141615"/>
    <w:rsid w:val="001441AF"/>
    <w:rsid w:val="001444D1"/>
    <w:rsid w:val="00144866"/>
    <w:rsid w:val="00144E7F"/>
    <w:rsid w:val="0014576D"/>
    <w:rsid w:val="00146586"/>
    <w:rsid w:val="001514EB"/>
    <w:rsid w:val="0015168E"/>
    <w:rsid w:val="00152B01"/>
    <w:rsid w:val="00153801"/>
    <w:rsid w:val="001550ED"/>
    <w:rsid w:val="00155B88"/>
    <w:rsid w:val="00155D93"/>
    <w:rsid w:val="0015628C"/>
    <w:rsid w:val="00156740"/>
    <w:rsid w:val="00157369"/>
    <w:rsid w:val="001575F8"/>
    <w:rsid w:val="001579A4"/>
    <w:rsid w:val="00157B74"/>
    <w:rsid w:val="0016039B"/>
    <w:rsid w:val="00160987"/>
    <w:rsid w:val="00161365"/>
    <w:rsid w:val="00161816"/>
    <w:rsid w:val="0016300E"/>
    <w:rsid w:val="00163CCE"/>
    <w:rsid w:val="001640E3"/>
    <w:rsid w:val="00164EAA"/>
    <w:rsid w:val="00165152"/>
    <w:rsid w:val="00165CB4"/>
    <w:rsid w:val="00165CD5"/>
    <w:rsid w:val="001663FA"/>
    <w:rsid w:val="00166C16"/>
    <w:rsid w:val="0016739E"/>
    <w:rsid w:val="00167470"/>
    <w:rsid w:val="0016751C"/>
    <w:rsid w:val="00167687"/>
    <w:rsid w:val="00170110"/>
    <w:rsid w:val="00171E3C"/>
    <w:rsid w:val="00173062"/>
    <w:rsid w:val="00173473"/>
    <w:rsid w:val="00173BF0"/>
    <w:rsid w:val="00173FBB"/>
    <w:rsid w:val="00174E36"/>
    <w:rsid w:val="001767AC"/>
    <w:rsid w:val="001777EC"/>
    <w:rsid w:val="00177BFC"/>
    <w:rsid w:val="0018078D"/>
    <w:rsid w:val="00180796"/>
    <w:rsid w:val="0018097E"/>
    <w:rsid w:val="00180C73"/>
    <w:rsid w:val="0018134C"/>
    <w:rsid w:val="001829AB"/>
    <w:rsid w:val="00182C23"/>
    <w:rsid w:val="00182FFF"/>
    <w:rsid w:val="001830A2"/>
    <w:rsid w:val="00184158"/>
    <w:rsid w:val="001841FA"/>
    <w:rsid w:val="00184277"/>
    <w:rsid w:val="00184BBA"/>
    <w:rsid w:val="00184F62"/>
    <w:rsid w:val="00185BAC"/>
    <w:rsid w:val="00185D4F"/>
    <w:rsid w:val="001865D7"/>
    <w:rsid w:val="0018669E"/>
    <w:rsid w:val="00186D71"/>
    <w:rsid w:val="001876EB"/>
    <w:rsid w:val="0018776D"/>
    <w:rsid w:val="001929E5"/>
    <w:rsid w:val="00192A3B"/>
    <w:rsid w:val="00192DDD"/>
    <w:rsid w:val="00193604"/>
    <w:rsid w:val="00194B0E"/>
    <w:rsid w:val="00195558"/>
    <w:rsid w:val="00196145"/>
    <w:rsid w:val="00196F0B"/>
    <w:rsid w:val="00196F12"/>
    <w:rsid w:val="00197F70"/>
    <w:rsid w:val="001A060E"/>
    <w:rsid w:val="001A14A3"/>
    <w:rsid w:val="001A1977"/>
    <w:rsid w:val="001A2BA5"/>
    <w:rsid w:val="001A3FC6"/>
    <w:rsid w:val="001A4147"/>
    <w:rsid w:val="001A4376"/>
    <w:rsid w:val="001A43E6"/>
    <w:rsid w:val="001A4BF1"/>
    <w:rsid w:val="001A4EF2"/>
    <w:rsid w:val="001A5420"/>
    <w:rsid w:val="001A5C49"/>
    <w:rsid w:val="001A5DC9"/>
    <w:rsid w:val="001A5F08"/>
    <w:rsid w:val="001A661E"/>
    <w:rsid w:val="001A7767"/>
    <w:rsid w:val="001A7B13"/>
    <w:rsid w:val="001B099C"/>
    <w:rsid w:val="001B15C1"/>
    <w:rsid w:val="001B2160"/>
    <w:rsid w:val="001B29A0"/>
    <w:rsid w:val="001B2F24"/>
    <w:rsid w:val="001B4139"/>
    <w:rsid w:val="001B4247"/>
    <w:rsid w:val="001B47E8"/>
    <w:rsid w:val="001B4E8C"/>
    <w:rsid w:val="001B50D1"/>
    <w:rsid w:val="001B6874"/>
    <w:rsid w:val="001B7627"/>
    <w:rsid w:val="001B7642"/>
    <w:rsid w:val="001B7ECA"/>
    <w:rsid w:val="001C1531"/>
    <w:rsid w:val="001C1635"/>
    <w:rsid w:val="001C1662"/>
    <w:rsid w:val="001C1B60"/>
    <w:rsid w:val="001C2434"/>
    <w:rsid w:val="001C3695"/>
    <w:rsid w:val="001C3B93"/>
    <w:rsid w:val="001C4E90"/>
    <w:rsid w:val="001C5D7D"/>
    <w:rsid w:val="001C66BA"/>
    <w:rsid w:val="001C6DFE"/>
    <w:rsid w:val="001C79B3"/>
    <w:rsid w:val="001D177B"/>
    <w:rsid w:val="001D1828"/>
    <w:rsid w:val="001D1BAB"/>
    <w:rsid w:val="001D1D2D"/>
    <w:rsid w:val="001D1EC1"/>
    <w:rsid w:val="001D267F"/>
    <w:rsid w:val="001D2E08"/>
    <w:rsid w:val="001D345C"/>
    <w:rsid w:val="001D4BBF"/>
    <w:rsid w:val="001D4C64"/>
    <w:rsid w:val="001D55F7"/>
    <w:rsid w:val="001D622F"/>
    <w:rsid w:val="001D6998"/>
    <w:rsid w:val="001D69A1"/>
    <w:rsid w:val="001D7CCC"/>
    <w:rsid w:val="001D7E02"/>
    <w:rsid w:val="001E1D5D"/>
    <w:rsid w:val="001E358F"/>
    <w:rsid w:val="001E4C09"/>
    <w:rsid w:val="001E4CDC"/>
    <w:rsid w:val="001E5878"/>
    <w:rsid w:val="001E5D75"/>
    <w:rsid w:val="001E61D7"/>
    <w:rsid w:val="001E6890"/>
    <w:rsid w:val="001F0080"/>
    <w:rsid w:val="001F0BD8"/>
    <w:rsid w:val="001F0E07"/>
    <w:rsid w:val="001F1476"/>
    <w:rsid w:val="001F2049"/>
    <w:rsid w:val="001F2C0B"/>
    <w:rsid w:val="001F2E25"/>
    <w:rsid w:val="001F4119"/>
    <w:rsid w:val="001F4162"/>
    <w:rsid w:val="001F60AA"/>
    <w:rsid w:val="001F7480"/>
    <w:rsid w:val="002004F2"/>
    <w:rsid w:val="00200FEE"/>
    <w:rsid w:val="00201843"/>
    <w:rsid w:val="00201C1A"/>
    <w:rsid w:val="0020210D"/>
    <w:rsid w:val="00202A97"/>
    <w:rsid w:val="002033EA"/>
    <w:rsid w:val="002034C6"/>
    <w:rsid w:val="00203F7F"/>
    <w:rsid w:val="0020498D"/>
    <w:rsid w:val="00204DC9"/>
    <w:rsid w:val="002116CD"/>
    <w:rsid w:val="002124BE"/>
    <w:rsid w:val="00212C49"/>
    <w:rsid w:val="002136C9"/>
    <w:rsid w:val="00214361"/>
    <w:rsid w:val="00215EFA"/>
    <w:rsid w:val="00217BBA"/>
    <w:rsid w:val="002205BC"/>
    <w:rsid w:val="00220CCB"/>
    <w:rsid w:val="00221399"/>
    <w:rsid w:val="002226EE"/>
    <w:rsid w:val="00223CC8"/>
    <w:rsid w:val="002242B2"/>
    <w:rsid w:val="0022632D"/>
    <w:rsid w:val="00227A98"/>
    <w:rsid w:val="00227ED7"/>
    <w:rsid w:val="0023040F"/>
    <w:rsid w:val="00231D60"/>
    <w:rsid w:val="00233D7E"/>
    <w:rsid w:val="002347C3"/>
    <w:rsid w:val="00234F40"/>
    <w:rsid w:val="00235014"/>
    <w:rsid w:val="002358AF"/>
    <w:rsid w:val="0023623C"/>
    <w:rsid w:val="00236511"/>
    <w:rsid w:val="00237A81"/>
    <w:rsid w:val="00237D40"/>
    <w:rsid w:val="002409DB"/>
    <w:rsid w:val="002412AC"/>
    <w:rsid w:val="00241E1B"/>
    <w:rsid w:val="00241E31"/>
    <w:rsid w:val="00242794"/>
    <w:rsid w:val="0024289F"/>
    <w:rsid w:val="0024307B"/>
    <w:rsid w:val="00244692"/>
    <w:rsid w:val="00245836"/>
    <w:rsid w:val="00246AFA"/>
    <w:rsid w:val="00247D52"/>
    <w:rsid w:val="0025061B"/>
    <w:rsid w:val="0025073C"/>
    <w:rsid w:val="00250A8E"/>
    <w:rsid w:val="00252140"/>
    <w:rsid w:val="002541E4"/>
    <w:rsid w:val="00256978"/>
    <w:rsid w:val="00256E45"/>
    <w:rsid w:val="00257EF0"/>
    <w:rsid w:val="002604FD"/>
    <w:rsid w:val="0026098E"/>
    <w:rsid w:val="00260CB4"/>
    <w:rsid w:val="00261615"/>
    <w:rsid w:val="00261E25"/>
    <w:rsid w:val="00264ED4"/>
    <w:rsid w:val="00264F29"/>
    <w:rsid w:val="00264F39"/>
    <w:rsid w:val="00266B21"/>
    <w:rsid w:val="00267242"/>
    <w:rsid w:val="00267569"/>
    <w:rsid w:val="002705D1"/>
    <w:rsid w:val="00270608"/>
    <w:rsid w:val="00270B14"/>
    <w:rsid w:val="00272099"/>
    <w:rsid w:val="00272E0A"/>
    <w:rsid w:val="00273359"/>
    <w:rsid w:val="00273706"/>
    <w:rsid w:val="0027511A"/>
    <w:rsid w:val="00275692"/>
    <w:rsid w:val="00275822"/>
    <w:rsid w:val="00277166"/>
    <w:rsid w:val="0027720E"/>
    <w:rsid w:val="002776EA"/>
    <w:rsid w:val="00277BA6"/>
    <w:rsid w:val="00277C14"/>
    <w:rsid w:val="00277D07"/>
    <w:rsid w:val="00280C87"/>
    <w:rsid w:val="002811F4"/>
    <w:rsid w:val="0028160B"/>
    <w:rsid w:val="00281C99"/>
    <w:rsid w:val="0028371A"/>
    <w:rsid w:val="00285A78"/>
    <w:rsid w:val="002867EC"/>
    <w:rsid w:val="00286826"/>
    <w:rsid w:val="00286B9D"/>
    <w:rsid w:val="00287B95"/>
    <w:rsid w:val="00290F08"/>
    <w:rsid w:val="002911D3"/>
    <w:rsid w:val="002923AB"/>
    <w:rsid w:val="00292E7F"/>
    <w:rsid w:val="00293303"/>
    <w:rsid w:val="00293650"/>
    <w:rsid w:val="00293ADD"/>
    <w:rsid w:val="00293AEB"/>
    <w:rsid w:val="00293E4A"/>
    <w:rsid w:val="00294745"/>
    <w:rsid w:val="00294B15"/>
    <w:rsid w:val="002953EA"/>
    <w:rsid w:val="002959C0"/>
    <w:rsid w:val="00296E75"/>
    <w:rsid w:val="002A0004"/>
    <w:rsid w:val="002A0483"/>
    <w:rsid w:val="002A2D69"/>
    <w:rsid w:val="002A3B88"/>
    <w:rsid w:val="002A48FE"/>
    <w:rsid w:val="002A5CE5"/>
    <w:rsid w:val="002A5EF3"/>
    <w:rsid w:val="002A7C9C"/>
    <w:rsid w:val="002A7F8D"/>
    <w:rsid w:val="002B0262"/>
    <w:rsid w:val="002B0C3C"/>
    <w:rsid w:val="002B0D6A"/>
    <w:rsid w:val="002B1008"/>
    <w:rsid w:val="002B2140"/>
    <w:rsid w:val="002B33B4"/>
    <w:rsid w:val="002B38A0"/>
    <w:rsid w:val="002B5A3C"/>
    <w:rsid w:val="002B6EAB"/>
    <w:rsid w:val="002B77F4"/>
    <w:rsid w:val="002C170F"/>
    <w:rsid w:val="002C2519"/>
    <w:rsid w:val="002C2FF7"/>
    <w:rsid w:val="002C3019"/>
    <w:rsid w:val="002C343F"/>
    <w:rsid w:val="002C3824"/>
    <w:rsid w:val="002C5718"/>
    <w:rsid w:val="002C625E"/>
    <w:rsid w:val="002C7601"/>
    <w:rsid w:val="002C7F7C"/>
    <w:rsid w:val="002D0470"/>
    <w:rsid w:val="002D0548"/>
    <w:rsid w:val="002D0FB7"/>
    <w:rsid w:val="002D15CE"/>
    <w:rsid w:val="002D16A3"/>
    <w:rsid w:val="002D2618"/>
    <w:rsid w:val="002D3A53"/>
    <w:rsid w:val="002D3EFD"/>
    <w:rsid w:val="002D3F99"/>
    <w:rsid w:val="002D48D5"/>
    <w:rsid w:val="002D529B"/>
    <w:rsid w:val="002D5A55"/>
    <w:rsid w:val="002D6330"/>
    <w:rsid w:val="002D6D70"/>
    <w:rsid w:val="002D7974"/>
    <w:rsid w:val="002E0954"/>
    <w:rsid w:val="002E162B"/>
    <w:rsid w:val="002E1760"/>
    <w:rsid w:val="002E18DE"/>
    <w:rsid w:val="002E220C"/>
    <w:rsid w:val="002E3BCF"/>
    <w:rsid w:val="002E4009"/>
    <w:rsid w:val="002E43FD"/>
    <w:rsid w:val="002E461B"/>
    <w:rsid w:val="002E4928"/>
    <w:rsid w:val="002E5F86"/>
    <w:rsid w:val="002E6260"/>
    <w:rsid w:val="002E6E0B"/>
    <w:rsid w:val="002E75BC"/>
    <w:rsid w:val="002E77F9"/>
    <w:rsid w:val="002F08FC"/>
    <w:rsid w:val="002F0ABB"/>
    <w:rsid w:val="002F1151"/>
    <w:rsid w:val="002F1AD4"/>
    <w:rsid w:val="002F23D9"/>
    <w:rsid w:val="002F2E36"/>
    <w:rsid w:val="002F31B7"/>
    <w:rsid w:val="002F351D"/>
    <w:rsid w:val="002F3D72"/>
    <w:rsid w:val="002F6939"/>
    <w:rsid w:val="002F6EC6"/>
    <w:rsid w:val="00300F60"/>
    <w:rsid w:val="00301489"/>
    <w:rsid w:val="00301506"/>
    <w:rsid w:val="00302540"/>
    <w:rsid w:val="00302951"/>
    <w:rsid w:val="0030383E"/>
    <w:rsid w:val="003039C0"/>
    <w:rsid w:val="00303D87"/>
    <w:rsid w:val="00303ED1"/>
    <w:rsid w:val="003045D0"/>
    <w:rsid w:val="00304641"/>
    <w:rsid w:val="003048D8"/>
    <w:rsid w:val="00305A8A"/>
    <w:rsid w:val="00305EFE"/>
    <w:rsid w:val="00306572"/>
    <w:rsid w:val="00306CBA"/>
    <w:rsid w:val="00307614"/>
    <w:rsid w:val="00307C4C"/>
    <w:rsid w:val="0031044D"/>
    <w:rsid w:val="00310D27"/>
    <w:rsid w:val="00311E3C"/>
    <w:rsid w:val="0031331A"/>
    <w:rsid w:val="00313D09"/>
    <w:rsid w:val="003140C3"/>
    <w:rsid w:val="00314D4A"/>
    <w:rsid w:val="003151C6"/>
    <w:rsid w:val="00316704"/>
    <w:rsid w:val="003168D7"/>
    <w:rsid w:val="00317030"/>
    <w:rsid w:val="0031737F"/>
    <w:rsid w:val="003175EB"/>
    <w:rsid w:val="003210A3"/>
    <w:rsid w:val="0032195D"/>
    <w:rsid w:val="00321C5E"/>
    <w:rsid w:val="00321D6E"/>
    <w:rsid w:val="00322332"/>
    <w:rsid w:val="003224A1"/>
    <w:rsid w:val="0032407B"/>
    <w:rsid w:val="0032418D"/>
    <w:rsid w:val="00325083"/>
    <w:rsid w:val="003251CD"/>
    <w:rsid w:val="003255AF"/>
    <w:rsid w:val="003256DB"/>
    <w:rsid w:val="00326C36"/>
    <w:rsid w:val="003272E1"/>
    <w:rsid w:val="0032776C"/>
    <w:rsid w:val="00330B62"/>
    <w:rsid w:val="0033115F"/>
    <w:rsid w:val="003328C5"/>
    <w:rsid w:val="003347B2"/>
    <w:rsid w:val="00335386"/>
    <w:rsid w:val="0033539F"/>
    <w:rsid w:val="00336284"/>
    <w:rsid w:val="0033647D"/>
    <w:rsid w:val="00336554"/>
    <w:rsid w:val="003367DF"/>
    <w:rsid w:val="003403C2"/>
    <w:rsid w:val="003416F2"/>
    <w:rsid w:val="0034190D"/>
    <w:rsid w:val="00341FD5"/>
    <w:rsid w:val="00342089"/>
    <w:rsid w:val="00342697"/>
    <w:rsid w:val="003426E3"/>
    <w:rsid w:val="0034384D"/>
    <w:rsid w:val="003438C0"/>
    <w:rsid w:val="00343D84"/>
    <w:rsid w:val="00344182"/>
    <w:rsid w:val="00344E8A"/>
    <w:rsid w:val="003458F9"/>
    <w:rsid w:val="00345AFC"/>
    <w:rsid w:val="00346576"/>
    <w:rsid w:val="003469BB"/>
    <w:rsid w:val="00346A11"/>
    <w:rsid w:val="00346AF8"/>
    <w:rsid w:val="003470FF"/>
    <w:rsid w:val="0034764B"/>
    <w:rsid w:val="00347879"/>
    <w:rsid w:val="0035086A"/>
    <w:rsid w:val="00350AC5"/>
    <w:rsid w:val="00350DF1"/>
    <w:rsid w:val="00351BB8"/>
    <w:rsid w:val="003524CA"/>
    <w:rsid w:val="00352D90"/>
    <w:rsid w:val="00352F03"/>
    <w:rsid w:val="00353605"/>
    <w:rsid w:val="003541F0"/>
    <w:rsid w:val="0035597F"/>
    <w:rsid w:val="00356D7E"/>
    <w:rsid w:val="00356EBF"/>
    <w:rsid w:val="003602C5"/>
    <w:rsid w:val="00361C93"/>
    <w:rsid w:val="00361CE3"/>
    <w:rsid w:val="00362969"/>
    <w:rsid w:val="00365313"/>
    <w:rsid w:val="00365EEE"/>
    <w:rsid w:val="003665EB"/>
    <w:rsid w:val="00366B57"/>
    <w:rsid w:val="003670B0"/>
    <w:rsid w:val="00367796"/>
    <w:rsid w:val="00367B46"/>
    <w:rsid w:val="00367BEB"/>
    <w:rsid w:val="00367D24"/>
    <w:rsid w:val="0037054A"/>
    <w:rsid w:val="00371284"/>
    <w:rsid w:val="0037161A"/>
    <w:rsid w:val="003716FA"/>
    <w:rsid w:val="00371DD1"/>
    <w:rsid w:val="00372ABE"/>
    <w:rsid w:val="00372B75"/>
    <w:rsid w:val="003734E0"/>
    <w:rsid w:val="00376CB9"/>
    <w:rsid w:val="003773DF"/>
    <w:rsid w:val="003776A0"/>
    <w:rsid w:val="003803E1"/>
    <w:rsid w:val="00381294"/>
    <w:rsid w:val="00381359"/>
    <w:rsid w:val="00381607"/>
    <w:rsid w:val="0038162A"/>
    <w:rsid w:val="00381DD7"/>
    <w:rsid w:val="0038272B"/>
    <w:rsid w:val="00385912"/>
    <w:rsid w:val="00385D37"/>
    <w:rsid w:val="0038647E"/>
    <w:rsid w:val="003872EB"/>
    <w:rsid w:val="0039048E"/>
    <w:rsid w:val="00391103"/>
    <w:rsid w:val="00391B87"/>
    <w:rsid w:val="00392E47"/>
    <w:rsid w:val="00393841"/>
    <w:rsid w:val="003938EB"/>
    <w:rsid w:val="00394918"/>
    <w:rsid w:val="00395FF0"/>
    <w:rsid w:val="003968D4"/>
    <w:rsid w:val="00396C60"/>
    <w:rsid w:val="00397C39"/>
    <w:rsid w:val="003A142A"/>
    <w:rsid w:val="003A17ED"/>
    <w:rsid w:val="003A1921"/>
    <w:rsid w:val="003A198D"/>
    <w:rsid w:val="003A1E04"/>
    <w:rsid w:val="003A29AB"/>
    <w:rsid w:val="003A3854"/>
    <w:rsid w:val="003A3F68"/>
    <w:rsid w:val="003A5213"/>
    <w:rsid w:val="003A5D53"/>
    <w:rsid w:val="003A6C3A"/>
    <w:rsid w:val="003A7532"/>
    <w:rsid w:val="003B14C5"/>
    <w:rsid w:val="003B1D37"/>
    <w:rsid w:val="003B2CB9"/>
    <w:rsid w:val="003B2D39"/>
    <w:rsid w:val="003B36C7"/>
    <w:rsid w:val="003B3C42"/>
    <w:rsid w:val="003B4D3B"/>
    <w:rsid w:val="003B4F3F"/>
    <w:rsid w:val="003B5305"/>
    <w:rsid w:val="003B5661"/>
    <w:rsid w:val="003B7C2C"/>
    <w:rsid w:val="003C0746"/>
    <w:rsid w:val="003C15E4"/>
    <w:rsid w:val="003C1673"/>
    <w:rsid w:val="003C3096"/>
    <w:rsid w:val="003C30EE"/>
    <w:rsid w:val="003C3D50"/>
    <w:rsid w:val="003C3FBF"/>
    <w:rsid w:val="003C4527"/>
    <w:rsid w:val="003C4883"/>
    <w:rsid w:val="003C4E7D"/>
    <w:rsid w:val="003C513B"/>
    <w:rsid w:val="003C5286"/>
    <w:rsid w:val="003C5EC3"/>
    <w:rsid w:val="003C629B"/>
    <w:rsid w:val="003C6342"/>
    <w:rsid w:val="003C6D87"/>
    <w:rsid w:val="003C6F4C"/>
    <w:rsid w:val="003D0415"/>
    <w:rsid w:val="003D18DB"/>
    <w:rsid w:val="003D22BC"/>
    <w:rsid w:val="003D2430"/>
    <w:rsid w:val="003D3123"/>
    <w:rsid w:val="003D3146"/>
    <w:rsid w:val="003D3D7B"/>
    <w:rsid w:val="003D4408"/>
    <w:rsid w:val="003D75A3"/>
    <w:rsid w:val="003D77F5"/>
    <w:rsid w:val="003E03DC"/>
    <w:rsid w:val="003E04A6"/>
    <w:rsid w:val="003E1164"/>
    <w:rsid w:val="003E1FD5"/>
    <w:rsid w:val="003E2A81"/>
    <w:rsid w:val="003E5C88"/>
    <w:rsid w:val="003E620C"/>
    <w:rsid w:val="003E68B3"/>
    <w:rsid w:val="003E695A"/>
    <w:rsid w:val="003E6DAB"/>
    <w:rsid w:val="003E78D0"/>
    <w:rsid w:val="003E796B"/>
    <w:rsid w:val="003E7D81"/>
    <w:rsid w:val="003E7FD2"/>
    <w:rsid w:val="003F09F0"/>
    <w:rsid w:val="003F0ADB"/>
    <w:rsid w:val="003F1748"/>
    <w:rsid w:val="003F2591"/>
    <w:rsid w:val="003F26F5"/>
    <w:rsid w:val="003F2803"/>
    <w:rsid w:val="003F2EE4"/>
    <w:rsid w:val="003F2EFA"/>
    <w:rsid w:val="003F3FEB"/>
    <w:rsid w:val="003F4DB2"/>
    <w:rsid w:val="003F5E04"/>
    <w:rsid w:val="003F65E2"/>
    <w:rsid w:val="003F6A68"/>
    <w:rsid w:val="003F7C11"/>
    <w:rsid w:val="00400964"/>
    <w:rsid w:val="00400AD4"/>
    <w:rsid w:val="004011FC"/>
    <w:rsid w:val="004013C9"/>
    <w:rsid w:val="00401771"/>
    <w:rsid w:val="00401A7F"/>
    <w:rsid w:val="004022EF"/>
    <w:rsid w:val="0040299C"/>
    <w:rsid w:val="004029D1"/>
    <w:rsid w:val="00402E6C"/>
    <w:rsid w:val="0040303D"/>
    <w:rsid w:val="0040409A"/>
    <w:rsid w:val="00404207"/>
    <w:rsid w:val="00404216"/>
    <w:rsid w:val="004056FA"/>
    <w:rsid w:val="004061AF"/>
    <w:rsid w:val="00407FD8"/>
    <w:rsid w:val="004101BC"/>
    <w:rsid w:val="00410417"/>
    <w:rsid w:val="00410998"/>
    <w:rsid w:val="00411EBC"/>
    <w:rsid w:val="00412BA2"/>
    <w:rsid w:val="00412C1F"/>
    <w:rsid w:val="00413299"/>
    <w:rsid w:val="00413555"/>
    <w:rsid w:val="00413EA9"/>
    <w:rsid w:val="004142E7"/>
    <w:rsid w:val="004144EA"/>
    <w:rsid w:val="004150A3"/>
    <w:rsid w:val="00415FDF"/>
    <w:rsid w:val="00416D73"/>
    <w:rsid w:val="00416FA0"/>
    <w:rsid w:val="00421077"/>
    <w:rsid w:val="00421241"/>
    <w:rsid w:val="00421B38"/>
    <w:rsid w:val="00421CC8"/>
    <w:rsid w:val="00422510"/>
    <w:rsid w:val="00422C79"/>
    <w:rsid w:val="0042304D"/>
    <w:rsid w:val="00423411"/>
    <w:rsid w:val="00424474"/>
    <w:rsid w:val="00424E56"/>
    <w:rsid w:val="004259AF"/>
    <w:rsid w:val="00425FB2"/>
    <w:rsid w:val="00427119"/>
    <w:rsid w:val="00427731"/>
    <w:rsid w:val="004318E2"/>
    <w:rsid w:val="00434C66"/>
    <w:rsid w:val="00435B58"/>
    <w:rsid w:val="0043607F"/>
    <w:rsid w:val="00436D39"/>
    <w:rsid w:val="004371BB"/>
    <w:rsid w:val="00440851"/>
    <w:rsid w:val="00441D7D"/>
    <w:rsid w:val="00442794"/>
    <w:rsid w:val="0044282D"/>
    <w:rsid w:val="00442A60"/>
    <w:rsid w:val="00442C18"/>
    <w:rsid w:val="00442F40"/>
    <w:rsid w:val="004433A7"/>
    <w:rsid w:val="00443ADD"/>
    <w:rsid w:val="004455FF"/>
    <w:rsid w:val="00446194"/>
    <w:rsid w:val="0045152D"/>
    <w:rsid w:val="00453539"/>
    <w:rsid w:val="00454B35"/>
    <w:rsid w:val="00454CA5"/>
    <w:rsid w:val="00455205"/>
    <w:rsid w:val="00456411"/>
    <w:rsid w:val="00456451"/>
    <w:rsid w:val="004573BB"/>
    <w:rsid w:val="00457EFA"/>
    <w:rsid w:val="0046099D"/>
    <w:rsid w:val="00461259"/>
    <w:rsid w:val="004619D0"/>
    <w:rsid w:val="00461B48"/>
    <w:rsid w:val="00462690"/>
    <w:rsid w:val="004636B7"/>
    <w:rsid w:val="0046537F"/>
    <w:rsid w:val="00466452"/>
    <w:rsid w:val="004671FF"/>
    <w:rsid w:val="0046778E"/>
    <w:rsid w:val="00471151"/>
    <w:rsid w:val="004712C3"/>
    <w:rsid w:val="00472953"/>
    <w:rsid w:val="00472E0E"/>
    <w:rsid w:val="004744A2"/>
    <w:rsid w:val="00476417"/>
    <w:rsid w:val="00476708"/>
    <w:rsid w:val="004772E3"/>
    <w:rsid w:val="00477AF8"/>
    <w:rsid w:val="004809A8"/>
    <w:rsid w:val="0048165E"/>
    <w:rsid w:val="00482461"/>
    <w:rsid w:val="004837D7"/>
    <w:rsid w:val="00483B14"/>
    <w:rsid w:val="00484320"/>
    <w:rsid w:val="0048486D"/>
    <w:rsid w:val="004848C8"/>
    <w:rsid w:val="00484D8D"/>
    <w:rsid w:val="00485400"/>
    <w:rsid w:val="00485837"/>
    <w:rsid w:val="00485937"/>
    <w:rsid w:val="004860D0"/>
    <w:rsid w:val="00486566"/>
    <w:rsid w:val="0048779F"/>
    <w:rsid w:val="0049155A"/>
    <w:rsid w:val="00491C4F"/>
    <w:rsid w:val="004922F4"/>
    <w:rsid w:val="00492508"/>
    <w:rsid w:val="00492BEA"/>
    <w:rsid w:val="004932C6"/>
    <w:rsid w:val="0049353D"/>
    <w:rsid w:val="0049356D"/>
    <w:rsid w:val="00493D1F"/>
    <w:rsid w:val="00495116"/>
    <w:rsid w:val="0049543F"/>
    <w:rsid w:val="00495A93"/>
    <w:rsid w:val="00495BCF"/>
    <w:rsid w:val="0049780B"/>
    <w:rsid w:val="004A0858"/>
    <w:rsid w:val="004A10BE"/>
    <w:rsid w:val="004A165D"/>
    <w:rsid w:val="004A1764"/>
    <w:rsid w:val="004A17F4"/>
    <w:rsid w:val="004A239E"/>
    <w:rsid w:val="004A2546"/>
    <w:rsid w:val="004A2636"/>
    <w:rsid w:val="004A2F58"/>
    <w:rsid w:val="004A37E3"/>
    <w:rsid w:val="004A4B5D"/>
    <w:rsid w:val="004A535F"/>
    <w:rsid w:val="004A5543"/>
    <w:rsid w:val="004A57A5"/>
    <w:rsid w:val="004A58AF"/>
    <w:rsid w:val="004A6561"/>
    <w:rsid w:val="004A6652"/>
    <w:rsid w:val="004A6685"/>
    <w:rsid w:val="004A6C36"/>
    <w:rsid w:val="004A6D78"/>
    <w:rsid w:val="004B0303"/>
    <w:rsid w:val="004B0419"/>
    <w:rsid w:val="004B060A"/>
    <w:rsid w:val="004B069F"/>
    <w:rsid w:val="004B09D9"/>
    <w:rsid w:val="004B1263"/>
    <w:rsid w:val="004B1DDD"/>
    <w:rsid w:val="004B28C4"/>
    <w:rsid w:val="004B2C2A"/>
    <w:rsid w:val="004B2DFB"/>
    <w:rsid w:val="004B39A8"/>
    <w:rsid w:val="004B3D74"/>
    <w:rsid w:val="004B4170"/>
    <w:rsid w:val="004B4480"/>
    <w:rsid w:val="004B5DAE"/>
    <w:rsid w:val="004B5E0B"/>
    <w:rsid w:val="004B60EC"/>
    <w:rsid w:val="004B6421"/>
    <w:rsid w:val="004B69E3"/>
    <w:rsid w:val="004B751E"/>
    <w:rsid w:val="004B780B"/>
    <w:rsid w:val="004B79DF"/>
    <w:rsid w:val="004C0711"/>
    <w:rsid w:val="004C0D59"/>
    <w:rsid w:val="004C113C"/>
    <w:rsid w:val="004C22BF"/>
    <w:rsid w:val="004C27DE"/>
    <w:rsid w:val="004C2904"/>
    <w:rsid w:val="004C489B"/>
    <w:rsid w:val="004C4A94"/>
    <w:rsid w:val="004C552F"/>
    <w:rsid w:val="004C5A58"/>
    <w:rsid w:val="004C5C6A"/>
    <w:rsid w:val="004C6FF3"/>
    <w:rsid w:val="004C71D6"/>
    <w:rsid w:val="004C737D"/>
    <w:rsid w:val="004D09AC"/>
    <w:rsid w:val="004D0A8E"/>
    <w:rsid w:val="004D1743"/>
    <w:rsid w:val="004D1F40"/>
    <w:rsid w:val="004D1F95"/>
    <w:rsid w:val="004D2536"/>
    <w:rsid w:val="004D2576"/>
    <w:rsid w:val="004D2AA1"/>
    <w:rsid w:val="004D2BF1"/>
    <w:rsid w:val="004D6C82"/>
    <w:rsid w:val="004D704C"/>
    <w:rsid w:val="004D743D"/>
    <w:rsid w:val="004D7579"/>
    <w:rsid w:val="004E1048"/>
    <w:rsid w:val="004E114F"/>
    <w:rsid w:val="004E2B3D"/>
    <w:rsid w:val="004E2DAE"/>
    <w:rsid w:val="004E37AA"/>
    <w:rsid w:val="004E3EB5"/>
    <w:rsid w:val="004E4525"/>
    <w:rsid w:val="004E7139"/>
    <w:rsid w:val="004F0682"/>
    <w:rsid w:val="004F0A42"/>
    <w:rsid w:val="004F2880"/>
    <w:rsid w:val="004F2C0B"/>
    <w:rsid w:val="004F3FED"/>
    <w:rsid w:val="004F4D41"/>
    <w:rsid w:val="004F5B8C"/>
    <w:rsid w:val="004F73A8"/>
    <w:rsid w:val="00500644"/>
    <w:rsid w:val="00500F4A"/>
    <w:rsid w:val="00502AF1"/>
    <w:rsid w:val="00504AA8"/>
    <w:rsid w:val="00505090"/>
    <w:rsid w:val="0050531C"/>
    <w:rsid w:val="00505FEC"/>
    <w:rsid w:val="0050635A"/>
    <w:rsid w:val="00507336"/>
    <w:rsid w:val="00507AAC"/>
    <w:rsid w:val="00507AE1"/>
    <w:rsid w:val="00507DE0"/>
    <w:rsid w:val="005105C7"/>
    <w:rsid w:val="00510E87"/>
    <w:rsid w:val="00511244"/>
    <w:rsid w:val="005114A3"/>
    <w:rsid w:val="0051216B"/>
    <w:rsid w:val="00512185"/>
    <w:rsid w:val="0051266E"/>
    <w:rsid w:val="005128C7"/>
    <w:rsid w:val="005131C8"/>
    <w:rsid w:val="00513D9D"/>
    <w:rsid w:val="005162A2"/>
    <w:rsid w:val="005162B6"/>
    <w:rsid w:val="00516615"/>
    <w:rsid w:val="00517185"/>
    <w:rsid w:val="005175FC"/>
    <w:rsid w:val="00520014"/>
    <w:rsid w:val="00520270"/>
    <w:rsid w:val="00520751"/>
    <w:rsid w:val="005213F4"/>
    <w:rsid w:val="005218C8"/>
    <w:rsid w:val="00521BB8"/>
    <w:rsid w:val="00521F40"/>
    <w:rsid w:val="00522A05"/>
    <w:rsid w:val="00522A15"/>
    <w:rsid w:val="00524C7D"/>
    <w:rsid w:val="005256A3"/>
    <w:rsid w:val="00525867"/>
    <w:rsid w:val="005258C5"/>
    <w:rsid w:val="00525A20"/>
    <w:rsid w:val="00525F14"/>
    <w:rsid w:val="005261B2"/>
    <w:rsid w:val="005266EA"/>
    <w:rsid w:val="00526DF6"/>
    <w:rsid w:val="00527441"/>
    <w:rsid w:val="00527EA9"/>
    <w:rsid w:val="0053027D"/>
    <w:rsid w:val="0053126F"/>
    <w:rsid w:val="00531E8A"/>
    <w:rsid w:val="0053242D"/>
    <w:rsid w:val="00533826"/>
    <w:rsid w:val="00533AEF"/>
    <w:rsid w:val="00533C74"/>
    <w:rsid w:val="00533FB3"/>
    <w:rsid w:val="005352EC"/>
    <w:rsid w:val="005358A4"/>
    <w:rsid w:val="005366B2"/>
    <w:rsid w:val="005370CD"/>
    <w:rsid w:val="0053759E"/>
    <w:rsid w:val="00537C87"/>
    <w:rsid w:val="00540AE5"/>
    <w:rsid w:val="00540DE1"/>
    <w:rsid w:val="00540E71"/>
    <w:rsid w:val="00543198"/>
    <w:rsid w:val="00543443"/>
    <w:rsid w:val="00543B1D"/>
    <w:rsid w:val="00544193"/>
    <w:rsid w:val="00544B0F"/>
    <w:rsid w:val="005469F5"/>
    <w:rsid w:val="005502DC"/>
    <w:rsid w:val="00550C16"/>
    <w:rsid w:val="005510CF"/>
    <w:rsid w:val="005518CA"/>
    <w:rsid w:val="00551FFB"/>
    <w:rsid w:val="0055237E"/>
    <w:rsid w:val="00552EEE"/>
    <w:rsid w:val="005548DD"/>
    <w:rsid w:val="00554AB5"/>
    <w:rsid w:val="0055604E"/>
    <w:rsid w:val="00556927"/>
    <w:rsid w:val="00556A50"/>
    <w:rsid w:val="00557CB1"/>
    <w:rsid w:val="005603D1"/>
    <w:rsid w:val="00560948"/>
    <w:rsid w:val="00560C88"/>
    <w:rsid w:val="00561046"/>
    <w:rsid w:val="00561C07"/>
    <w:rsid w:val="00561EC5"/>
    <w:rsid w:val="005627EB"/>
    <w:rsid w:val="00563292"/>
    <w:rsid w:val="005640D7"/>
    <w:rsid w:val="005641D6"/>
    <w:rsid w:val="00564C97"/>
    <w:rsid w:val="005651E0"/>
    <w:rsid w:val="00565E26"/>
    <w:rsid w:val="00566289"/>
    <w:rsid w:val="0056737E"/>
    <w:rsid w:val="00567956"/>
    <w:rsid w:val="005714BA"/>
    <w:rsid w:val="00572F88"/>
    <w:rsid w:val="005732B7"/>
    <w:rsid w:val="005746C0"/>
    <w:rsid w:val="00574CFA"/>
    <w:rsid w:val="005751E8"/>
    <w:rsid w:val="005763C4"/>
    <w:rsid w:val="00576BE4"/>
    <w:rsid w:val="00576EA3"/>
    <w:rsid w:val="0057717D"/>
    <w:rsid w:val="00577297"/>
    <w:rsid w:val="00581663"/>
    <w:rsid w:val="005822A2"/>
    <w:rsid w:val="00582616"/>
    <w:rsid w:val="005836F2"/>
    <w:rsid w:val="0058489C"/>
    <w:rsid w:val="0058660D"/>
    <w:rsid w:val="0058799A"/>
    <w:rsid w:val="00591170"/>
    <w:rsid w:val="00591C73"/>
    <w:rsid w:val="005928E8"/>
    <w:rsid w:val="00592F61"/>
    <w:rsid w:val="00592FB6"/>
    <w:rsid w:val="00593593"/>
    <w:rsid w:val="005955E1"/>
    <w:rsid w:val="005958F0"/>
    <w:rsid w:val="00596515"/>
    <w:rsid w:val="0059686D"/>
    <w:rsid w:val="0059759D"/>
    <w:rsid w:val="005A08CB"/>
    <w:rsid w:val="005A10C2"/>
    <w:rsid w:val="005A3008"/>
    <w:rsid w:val="005A3A10"/>
    <w:rsid w:val="005A5E14"/>
    <w:rsid w:val="005A5E32"/>
    <w:rsid w:val="005A635E"/>
    <w:rsid w:val="005A6885"/>
    <w:rsid w:val="005A6985"/>
    <w:rsid w:val="005A6B7C"/>
    <w:rsid w:val="005A6BAC"/>
    <w:rsid w:val="005A6CE3"/>
    <w:rsid w:val="005A7EB2"/>
    <w:rsid w:val="005B0D0E"/>
    <w:rsid w:val="005B1F1C"/>
    <w:rsid w:val="005B2388"/>
    <w:rsid w:val="005B2503"/>
    <w:rsid w:val="005B38FD"/>
    <w:rsid w:val="005B40EA"/>
    <w:rsid w:val="005B4621"/>
    <w:rsid w:val="005B6259"/>
    <w:rsid w:val="005B7796"/>
    <w:rsid w:val="005C0D3E"/>
    <w:rsid w:val="005C15FF"/>
    <w:rsid w:val="005C16B9"/>
    <w:rsid w:val="005C2CB1"/>
    <w:rsid w:val="005C384F"/>
    <w:rsid w:val="005C423F"/>
    <w:rsid w:val="005C4527"/>
    <w:rsid w:val="005C4C5F"/>
    <w:rsid w:val="005C5162"/>
    <w:rsid w:val="005C5844"/>
    <w:rsid w:val="005C77F9"/>
    <w:rsid w:val="005C7EE8"/>
    <w:rsid w:val="005D22D1"/>
    <w:rsid w:val="005D27D5"/>
    <w:rsid w:val="005D2870"/>
    <w:rsid w:val="005D32F3"/>
    <w:rsid w:val="005D3DC4"/>
    <w:rsid w:val="005D3F0A"/>
    <w:rsid w:val="005D4430"/>
    <w:rsid w:val="005D609F"/>
    <w:rsid w:val="005D60BC"/>
    <w:rsid w:val="005E2ADF"/>
    <w:rsid w:val="005E4745"/>
    <w:rsid w:val="005E4A45"/>
    <w:rsid w:val="005E4A52"/>
    <w:rsid w:val="005E4C44"/>
    <w:rsid w:val="005E4EDC"/>
    <w:rsid w:val="005E4FA3"/>
    <w:rsid w:val="005E6A74"/>
    <w:rsid w:val="005E73DF"/>
    <w:rsid w:val="005E784E"/>
    <w:rsid w:val="005E7A58"/>
    <w:rsid w:val="005F0132"/>
    <w:rsid w:val="005F2373"/>
    <w:rsid w:val="005F244B"/>
    <w:rsid w:val="005F2D66"/>
    <w:rsid w:val="005F2EDE"/>
    <w:rsid w:val="005F5FA8"/>
    <w:rsid w:val="005F64BF"/>
    <w:rsid w:val="005F7289"/>
    <w:rsid w:val="005F76EE"/>
    <w:rsid w:val="00600E46"/>
    <w:rsid w:val="00601D35"/>
    <w:rsid w:val="0060263D"/>
    <w:rsid w:val="0060266B"/>
    <w:rsid w:val="00602859"/>
    <w:rsid w:val="00603C44"/>
    <w:rsid w:val="00604834"/>
    <w:rsid w:val="00605DFE"/>
    <w:rsid w:val="00606C9E"/>
    <w:rsid w:val="00606EFB"/>
    <w:rsid w:val="00606F86"/>
    <w:rsid w:val="0060751C"/>
    <w:rsid w:val="00610B1E"/>
    <w:rsid w:val="006113F3"/>
    <w:rsid w:val="00611E2D"/>
    <w:rsid w:val="006136A5"/>
    <w:rsid w:val="006150CF"/>
    <w:rsid w:val="00615BB4"/>
    <w:rsid w:val="00615E72"/>
    <w:rsid w:val="006162A0"/>
    <w:rsid w:val="00620535"/>
    <w:rsid w:val="00620826"/>
    <w:rsid w:val="00621412"/>
    <w:rsid w:val="006229F3"/>
    <w:rsid w:val="00625CC2"/>
    <w:rsid w:val="006266EC"/>
    <w:rsid w:val="00626BE5"/>
    <w:rsid w:val="006271BB"/>
    <w:rsid w:val="006271D6"/>
    <w:rsid w:val="0063046B"/>
    <w:rsid w:val="006312B4"/>
    <w:rsid w:val="00632824"/>
    <w:rsid w:val="00632CBC"/>
    <w:rsid w:val="006339E2"/>
    <w:rsid w:val="00633BAB"/>
    <w:rsid w:val="00633DE2"/>
    <w:rsid w:val="00635C0B"/>
    <w:rsid w:val="00635D49"/>
    <w:rsid w:val="00635FAE"/>
    <w:rsid w:val="0063601D"/>
    <w:rsid w:val="00636A90"/>
    <w:rsid w:val="006374E1"/>
    <w:rsid w:val="00637AB3"/>
    <w:rsid w:val="006401C4"/>
    <w:rsid w:val="006408C4"/>
    <w:rsid w:val="00642241"/>
    <w:rsid w:val="00643515"/>
    <w:rsid w:val="006438F2"/>
    <w:rsid w:val="00643E1E"/>
    <w:rsid w:val="00644270"/>
    <w:rsid w:val="006464F4"/>
    <w:rsid w:val="00646915"/>
    <w:rsid w:val="006471CA"/>
    <w:rsid w:val="00651778"/>
    <w:rsid w:val="0065408C"/>
    <w:rsid w:val="0065448D"/>
    <w:rsid w:val="00655AE0"/>
    <w:rsid w:val="00655ED1"/>
    <w:rsid w:val="00656EA6"/>
    <w:rsid w:val="00657D8A"/>
    <w:rsid w:val="00657E0F"/>
    <w:rsid w:val="00660FD9"/>
    <w:rsid w:val="0066150B"/>
    <w:rsid w:val="00661B8E"/>
    <w:rsid w:val="00662736"/>
    <w:rsid w:val="006627BB"/>
    <w:rsid w:val="0066349B"/>
    <w:rsid w:val="00663526"/>
    <w:rsid w:val="00663D7D"/>
    <w:rsid w:val="00664607"/>
    <w:rsid w:val="006646F7"/>
    <w:rsid w:val="0066571A"/>
    <w:rsid w:val="0066600F"/>
    <w:rsid w:val="00666106"/>
    <w:rsid w:val="00667256"/>
    <w:rsid w:val="00667E26"/>
    <w:rsid w:val="00674718"/>
    <w:rsid w:val="00674E52"/>
    <w:rsid w:val="006751A1"/>
    <w:rsid w:val="0067524F"/>
    <w:rsid w:val="00675651"/>
    <w:rsid w:val="00677BE9"/>
    <w:rsid w:val="00680F5B"/>
    <w:rsid w:val="00681822"/>
    <w:rsid w:val="00681922"/>
    <w:rsid w:val="00682E42"/>
    <w:rsid w:val="00683002"/>
    <w:rsid w:val="0068432C"/>
    <w:rsid w:val="006844A1"/>
    <w:rsid w:val="00684EFF"/>
    <w:rsid w:val="00685332"/>
    <w:rsid w:val="00685FF1"/>
    <w:rsid w:val="006870BC"/>
    <w:rsid w:val="00691D16"/>
    <w:rsid w:val="00691ED6"/>
    <w:rsid w:val="006921B5"/>
    <w:rsid w:val="00692388"/>
    <w:rsid w:val="00692569"/>
    <w:rsid w:val="00692EEE"/>
    <w:rsid w:val="00693B08"/>
    <w:rsid w:val="00693BC4"/>
    <w:rsid w:val="00694440"/>
    <w:rsid w:val="00695374"/>
    <w:rsid w:val="006955B1"/>
    <w:rsid w:val="006956AB"/>
    <w:rsid w:val="00695EC5"/>
    <w:rsid w:val="006A243D"/>
    <w:rsid w:val="006A329F"/>
    <w:rsid w:val="006A4E87"/>
    <w:rsid w:val="006A58EA"/>
    <w:rsid w:val="006A5AA9"/>
    <w:rsid w:val="006A69B9"/>
    <w:rsid w:val="006A6B46"/>
    <w:rsid w:val="006A718D"/>
    <w:rsid w:val="006B0F6C"/>
    <w:rsid w:val="006B2A16"/>
    <w:rsid w:val="006B2E53"/>
    <w:rsid w:val="006B57E7"/>
    <w:rsid w:val="006B7719"/>
    <w:rsid w:val="006C032D"/>
    <w:rsid w:val="006C0540"/>
    <w:rsid w:val="006C0A3C"/>
    <w:rsid w:val="006C1049"/>
    <w:rsid w:val="006C1D37"/>
    <w:rsid w:val="006C3AE2"/>
    <w:rsid w:val="006C4422"/>
    <w:rsid w:val="006C471A"/>
    <w:rsid w:val="006C55EF"/>
    <w:rsid w:val="006C5AB3"/>
    <w:rsid w:val="006C5B5D"/>
    <w:rsid w:val="006C60E6"/>
    <w:rsid w:val="006C622C"/>
    <w:rsid w:val="006C7C91"/>
    <w:rsid w:val="006D1B49"/>
    <w:rsid w:val="006D1B86"/>
    <w:rsid w:val="006D3383"/>
    <w:rsid w:val="006D3684"/>
    <w:rsid w:val="006D3C1F"/>
    <w:rsid w:val="006D50B3"/>
    <w:rsid w:val="006D5F96"/>
    <w:rsid w:val="006D717E"/>
    <w:rsid w:val="006D7946"/>
    <w:rsid w:val="006D7DC7"/>
    <w:rsid w:val="006D7E86"/>
    <w:rsid w:val="006E084A"/>
    <w:rsid w:val="006E0D3F"/>
    <w:rsid w:val="006E155C"/>
    <w:rsid w:val="006E1805"/>
    <w:rsid w:val="006E2D36"/>
    <w:rsid w:val="006E4D07"/>
    <w:rsid w:val="006E66E7"/>
    <w:rsid w:val="006E6AE4"/>
    <w:rsid w:val="006F0CB9"/>
    <w:rsid w:val="006F17B3"/>
    <w:rsid w:val="006F2087"/>
    <w:rsid w:val="006F2179"/>
    <w:rsid w:val="006F2522"/>
    <w:rsid w:val="006F42E9"/>
    <w:rsid w:val="006F565E"/>
    <w:rsid w:val="006F5BC8"/>
    <w:rsid w:val="006F6484"/>
    <w:rsid w:val="00700D1B"/>
    <w:rsid w:val="007016C9"/>
    <w:rsid w:val="00701742"/>
    <w:rsid w:val="007029E0"/>
    <w:rsid w:val="007033B2"/>
    <w:rsid w:val="00703493"/>
    <w:rsid w:val="00704A0D"/>
    <w:rsid w:val="007056B6"/>
    <w:rsid w:val="00705D3A"/>
    <w:rsid w:val="0070690B"/>
    <w:rsid w:val="00707375"/>
    <w:rsid w:val="007077A5"/>
    <w:rsid w:val="007079F0"/>
    <w:rsid w:val="00710806"/>
    <w:rsid w:val="007113FC"/>
    <w:rsid w:val="007117E0"/>
    <w:rsid w:val="0071289C"/>
    <w:rsid w:val="00712BF4"/>
    <w:rsid w:val="00712CB7"/>
    <w:rsid w:val="00712EA7"/>
    <w:rsid w:val="00712F64"/>
    <w:rsid w:val="007139FA"/>
    <w:rsid w:val="00713F0D"/>
    <w:rsid w:val="0071408A"/>
    <w:rsid w:val="007141EE"/>
    <w:rsid w:val="00714A48"/>
    <w:rsid w:val="00715A91"/>
    <w:rsid w:val="00716825"/>
    <w:rsid w:val="00717290"/>
    <w:rsid w:val="007178AD"/>
    <w:rsid w:val="00717A65"/>
    <w:rsid w:val="00720BF5"/>
    <w:rsid w:val="00721EA7"/>
    <w:rsid w:val="007227DF"/>
    <w:rsid w:val="00723222"/>
    <w:rsid w:val="0072334D"/>
    <w:rsid w:val="00724769"/>
    <w:rsid w:val="00725456"/>
    <w:rsid w:val="00725632"/>
    <w:rsid w:val="00725FC6"/>
    <w:rsid w:val="00726502"/>
    <w:rsid w:val="00726969"/>
    <w:rsid w:val="0072748E"/>
    <w:rsid w:val="00727EC0"/>
    <w:rsid w:val="00730A1E"/>
    <w:rsid w:val="007320C8"/>
    <w:rsid w:val="0073297E"/>
    <w:rsid w:val="00732B47"/>
    <w:rsid w:val="0073479C"/>
    <w:rsid w:val="00734B4E"/>
    <w:rsid w:val="00734F23"/>
    <w:rsid w:val="00735FD2"/>
    <w:rsid w:val="00736C01"/>
    <w:rsid w:val="00736FAE"/>
    <w:rsid w:val="007422B5"/>
    <w:rsid w:val="00742B1A"/>
    <w:rsid w:val="00743277"/>
    <w:rsid w:val="00743C08"/>
    <w:rsid w:val="00744411"/>
    <w:rsid w:val="00745DCA"/>
    <w:rsid w:val="0074672A"/>
    <w:rsid w:val="00747B21"/>
    <w:rsid w:val="007513C8"/>
    <w:rsid w:val="00753BE8"/>
    <w:rsid w:val="0075552C"/>
    <w:rsid w:val="00755EB4"/>
    <w:rsid w:val="0075674F"/>
    <w:rsid w:val="007572F9"/>
    <w:rsid w:val="00757D80"/>
    <w:rsid w:val="0076082C"/>
    <w:rsid w:val="007608DA"/>
    <w:rsid w:val="00760B3F"/>
    <w:rsid w:val="00761426"/>
    <w:rsid w:val="00761FC7"/>
    <w:rsid w:val="00762380"/>
    <w:rsid w:val="007633E3"/>
    <w:rsid w:val="00763A67"/>
    <w:rsid w:val="00763C1A"/>
    <w:rsid w:val="00764FA8"/>
    <w:rsid w:val="007651B2"/>
    <w:rsid w:val="00765260"/>
    <w:rsid w:val="00767108"/>
    <w:rsid w:val="00767CB9"/>
    <w:rsid w:val="00770874"/>
    <w:rsid w:val="00770E0E"/>
    <w:rsid w:val="00771063"/>
    <w:rsid w:val="00771074"/>
    <w:rsid w:val="007710C9"/>
    <w:rsid w:val="00772A5C"/>
    <w:rsid w:val="00773BEC"/>
    <w:rsid w:val="007741A1"/>
    <w:rsid w:val="00774439"/>
    <w:rsid w:val="00774B61"/>
    <w:rsid w:val="00774C29"/>
    <w:rsid w:val="0077535A"/>
    <w:rsid w:val="007764D0"/>
    <w:rsid w:val="007769FA"/>
    <w:rsid w:val="00776C6C"/>
    <w:rsid w:val="00777821"/>
    <w:rsid w:val="00777CC7"/>
    <w:rsid w:val="007807D1"/>
    <w:rsid w:val="007817AD"/>
    <w:rsid w:val="00781C5C"/>
    <w:rsid w:val="007824D6"/>
    <w:rsid w:val="0078482F"/>
    <w:rsid w:val="00784D39"/>
    <w:rsid w:val="007856C2"/>
    <w:rsid w:val="00786734"/>
    <w:rsid w:val="00787325"/>
    <w:rsid w:val="00787651"/>
    <w:rsid w:val="00791563"/>
    <w:rsid w:val="00791DE0"/>
    <w:rsid w:val="00793033"/>
    <w:rsid w:val="0079612F"/>
    <w:rsid w:val="00796136"/>
    <w:rsid w:val="0079692D"/>
    <w:rsid w:val="00796DC7"/>
    <w:rsid w:val="00796DD7"/>
    <w:rsid w:val="0079754D"/>
    <w:rsid w:val="00797D71"/>
    <w:rsid w:val="007A0DF2"/>
    <w:rsid w:val="007A112F"/>
    <w:rsid w:val="007A18BD"/>
    <w:rsid w:val="007A1FA3"/>
    <w:rsid w:val="007A2717"/>
    <w:rsid w:val="007A31C2"/>
    <w:rsid w:val="007A38DD"/>
    <w:rsid w:val="007A3C71"/>
    <w:rsid w:val="007A3CD1"/>
    <w:rsid w:val="007A437F"/>
    <w:rsid w:val="007A4CDC"/>
    <w:rsid w:val="007A4FA9"/>
    <w:rsid w:val="007A643E"/>
    <w:rsid w:val="007A6D0A"/>
    <w:rsid w:val="007A6E6D"/>
    <w:rsid w:val="007B0DCA"/>
    <w:rsid w:val="007B1478"/>
    <w:rsid w:val="007B288C"/>
    <w:rsid w:val="007B29E3"/>
    <w:rsid w:val="007B3CB5"/>
    <w:rsid w:val="007B6483"/>
    <w:rsid w:val="007B653A"/>
    <w:rsid w:val="007B6971"/>
    <w:rsid w:val="007B795B"/>
    <w:rsid w:val="007B79FF"/>
    <w:rsid w:val="007C2821"/>
    <w:rsid w:val="007C3AFB"/>
    <w:rsid w:val="007C4170"/>
    <w:rsid w:val="007C434C"/>
    <w:rsid w:val="007C5CFC"/>
    <w:rsid w:val="007C5E69"/>
    <w:rsid w:val="007C662D"/>
    <w:rsid w:val="007C6D1A"/>
    <w:rsid w:val="007C7273"/>
    <w:rsid w:val="007C7AAA"/>
    <w:rsid w:val="007D0341"/>
    <w:rsid w:val="007D3D5D"/>
    <w:rsid w:val="007D41AB"/>
    <w:rsid w:val="007D4897"/>
    <w:rsid w:val="007D4D7E"/>
    <w:rsid w:val="007D5017"/>
    <w:rsid w:val="007D51C4"/>
    <w:rsid w:val="007D53C1"/>
    <w:rsid w:val="007D592F"/>
    <w:rsid w:val="007D6187"/>
    <w:rsid w:val="007D6B54"/>
    <w:rsid w:val="007D70F2"/>
    <w:rsid w:val="007E17FC"/>
    <w:rsid w:val="007E196E"/>
    <w:rsid w:val="007E1C66"/>
    <w:rsid w:val="007E2CC2"/>
    <w:rsid w:val="007E3683"/>
    <w:rsid w:val="007E687F"/>
    <w:rsid w:val="007E6E5D"/>
    <w:rsid w:val="007E6FDC"/>
    <w:rsid w:val="007E72FF"/>
    <w:rsid w:val="007F0AF3"/>
    <w:rsid w:val="007F0FA8"/>
    <w:rsid w:val="007F27D3"/>
    <w:rsid w:val="007F37D6"/>
    <w:rsid w:val="007F42EC"/>
    <w:rsid w:val="007F4D3B"/>
    <w:rsid w:val="007F4FE8"/>
    <w:rsid w:val="007F5D0D"/>
    <w:rsid w:val="007F5D42"/>
    <w:rsid w:val="007F621F"/>
    <w:rsid w:val="007F6F29"/>
    <w:rsid w:val="007F720D"/>
    <w:rsid w:val="0080011E"/>
    <w:rsid w:val="008020B3"/>
    <w:rsid w:val="008057F8"/>
    <w:rsid w:val="0080587A"/>
    <w:rsid w:val="00805A89"/>
    <w:rsid w:val="0080614D"/>
    <w:rsid w:val="00806B94"/>
    <w:rsid w:val="00806B99"/>
    <w:rsid w:val="008078F0"/>
    <w:rsid w:val="00811545"/>
    <w:rsid w:val="008120D0"/>
    <w:rsid w:val="00812934"/>
    <w:rsid w:val="008133BB"/>
    <w:rsid w:val="00813817"/>
    <w:rsid w:val="00813C0D"/>
    <w:rsid w:val="00814471"/>
    <w:rsid w:val="0081460E"/>
    <w:rsid w:val="00814EFD"/>
    <w:rsid w:val="00816E6B"/>
    <w:rsid w:val="00820485"/>
    <w:rsid w:val="00821D92"/>
    <w:rsid w:val="00822530"/>
    <w:rsid w:val="008229DA"/>
    <w:rsid w:val="00822A3E"/>
    <w:rsid w:val="00823798"/>
    <w:rsid w:val="008241C0"/>
    <w:rsid w:val="00830C87"/>
    <w:rsid w:val="00831628"/>
    <w:rsid w:val="00832EE6"/>
    <w:rsid w:val="008356C2"/>
    <w:rsid w:val="00835707"/>
    <w:rsid w:val="008360D6"/>
    <w:rsid w:val="008360D7"/>
    <w:rsid w:val="00836C86"/>
    <w:rsid w:val="00837685"/>
    <w:rsid w:val="008409A2"/>
    <w:rsid w:val="00840E88"/>
    <w:rsid w:val="0084197A"/>
    <w:rsid w:val="00842868"/>
    <w:rsid w:val="008428AF"/>
    <w:rsid w:val="008444DA"/>
    <w:rsid w:val="008453B0"/>
    <w:rsid w:val="00846104"/>
    <w:rsid w:val="00846153"/>
    <w:rsid w:val="00847AED"/>
    <w:rsid w:val="00847C61"/>
    <w:rsid w:val="00850407"/>
    <w:rsid w:val="00850F71"/>
    <w:rsid w:val="00851F78"/>
    <w:rsid w:val="00852571"/>
    <w:rsid w:val="00852725"/>
    <w:rsid w:val="00853FF2"/>
    <w:rsid w:val="0085406E"/>
    <w:rsid w:val="00854820"/>
    <w:rsid w:val="00854C5D"/>
    <w:rsid w:val="00854E06"/>
    <w:rsid w:val="00854E7C"/>
    <w:rsid w:val="00854FEF"/>
    <w:rsid w:val="008559D9"/>
    <w:rsid w:val="00855B03"/>
    <w:rsid w:val="008562B5"/>
    <w:rsid w:val="008564D3"/>
    <w:rsid w:val="008569EB"/>
    <w:rsid w:val="008571FE"/>
    <w:rsid w:val="0085770A"/>
    <w:rsid w:val="0086114C"/>
    <w:rsid w:val="00861DA5"/>
    <w:rsid w:val="00862111"/>
    <w:rsid w:val="00862928"/>
    <w:rsid w:val="008637C3"/>
    <w:rsid w:val="00863D6B"/>
    <w:rsid w:val="00863FE8"/>
    <w:rsid w:val="008640AB"/>
    <w:rsid w:val="00865EE9"/>
    <w:rsid w:val="0086714B"/>
    <w:rsid w:val="0086763A"/>
    <w:rsid w:val="00867CE7"/>
    <w:rsid w:val="0087122B"/>
    <w:rsid w:val="00871A5D"/>
    <w:rsid w:val="00871D98"/>
    <w:rsid w:val="00872364"/>
    <w:rsid w:val="0087298D"/>
    <w:rsid w:val="00872BF8"/>
    <w:rsid w:val="0087345A"/>
    <w:rsid w:val="00873FEE"/>
    <w:rsid w:val="008741A6"/>
    <w:rsid w:val="00875B18"/>
    <w:rsid w:val="00876C4C"/>
    <w:rsid w:val="00876E10"/>
    <w:rsid w:val="00877098"/>
    <w:rsid w:val="00877360"/>
    <w:rsid w:val="008773A0"/>
    <w:rsid w:val="00877456"/>
    <w:rsid w:val="008776E5"/>
    <w:rsid w:val="00877893"/>
    <w:rsid w:val="00880191"/>
    <w:rsid w:val="008808C8"/>
    <w:rsid w:val="00880A49"/>
    <w:rsid w:val="00880BD5"/>
    <w:rsid w:val="00881C52"/>
    <w:rsid w:val="00881EAC"/>
    <w:rsid w:val="0088208D"/>
    <w:rsid w:val="008820EA"/>
    <w:rsid w:val="00883342"/>
    <w:rsid w:val="0088392A"/>
    <w:rsid w:val="00884764"/>
    <w:rsid w:val="0088585E"/>
    <w:rsid w:val="008861CC"/>
    <w:rsid w:val="008869DA"/>
    <w:rsid w:val="00886D2D"/>
    <w:rsid w:val="00887A71"/>
    <w:rsid w:val="00890644"/>
    <w:rsid w:val="00890999"/>
    <w:rsid w:val="00890FE8"/>
    <w:rsid w:val="00891AFB"/>
    <w:rsid w:val="00892435"/>
    <w:rsid w:val="008928DE"/>
    <w:rsid w:val="00892F0D"/>
    <w:rsid w:val="008934FD"/>
    <w:rsid w:val="00893FF0"/>
    <w:rsid w:val="0089432B"/>
    <w:rsid w:val="00894502"/>
    <w:rsid w:val="00897D54"/>
    <w:rsid w:val="008A1998"/>
    <w:rsid w:val="008A2F0B"/>
    <w:rsid w:val="008A3BB5"/>
    <w:rsid w:val="008A41C1"/>
    <w:rsid w:val="008A4686"/>
    <w:rsid w:val="008A4C96"/>
    <w:rsid w:val="008A6290"/>
    <w:rsid w:val="008A7AF6"/>
    <w:rsid w:val="008A7E92"/>
    <w:rsid w:val="008B01DC"/>
    <w:rsid w:val="008B1B59"/>
    <w:rsid w:val="008B258F"/>
    <w:rsid w:val="008B3927"/>
    <w:rsid w:val="008B3C6B"/>
    <w:rsid w:val="008B43B0"/>
    <w:rsid w:val="008B54AE"/>
    <w:rsid w:val="008B5ACC"/>
    <w:rsid w:val="008B61B4"/>
    <w:rsid w:val="008B61EF"/>
    <w:rsid w:val="008B6A6E"/>
    <w:rsid w:val="008C00AB"/>
    <w:rsid w:val="008C068E"/>
    <w:rsid w:val="008C2706"/>
    <w:rsid w:val="008C28C1"/>
    <w:rsid w:val="008C36B0"/>
    <w:rsid w:val="008C3ADE"/>
    <w:rsid w:val="008C4650"/>
    <w:rsid w:val="008C47EA"/>
    <w:rsid w:val="008C55BA"/>
    <w:rsid w:val="008C5FA0"/>
    <w:rsid w:val="008C6727"/>
    <w:rsid w:val="008C7723"/>
    <w:rsid w:val="008C7CDD"/>
    <w:rsid w:val="008D06DD"/>
    <w:rsid w:val="008D11AD"/>
    <w:rsid w:val="008D19C5"/>
    <w:rsid w:val="008D2C1A"/>
    <w:rsid w:val="008D3D84"/>
    <w:rsid w:val="008D4AAD"/>
    <w:rsid w:val="008D60C1"/>
    <w:rsid w:val="008D6D31"/>
    <w:rsid w:val="008D789D"/>
    <w:rsid w:val="008E170C"/>
    <w:rsid w:val="008E2511"/>
    <w:rsid w:val="008E3BF1"/>
    <w:rsid w:val="008E4833"/>
    <w:rsid w:val="008E4D19"/>
    <w:rsid w:val="008E5E98"/>
    <w:rsid w:val="008E7172"/>
    <w:rsid w:val="008E7C98"/>
    <w:rsid w:val="008F0218"/>
    <w:rsid w:val="008F0511"/>
    <w:rsid w:val="008F14C8"/>
    <w:rsid w:val="008F2EC3"/>
    <w:rsid w:val="008F394E"/>
    <w:rsid w:val="008F3D7F"/>
    <w:rsid w:val="008F3FC7"/>
    <w:rsid w:val="008F40F8"/>
    <w:rsid w:val="008F5B57"/>
    <w:rsid w:val="008F6443"/>
    <w:rsid w:val="008F6633"/>
    <w:rsid w:val="008F6D21"/>
    <w:rsid w:val="0090069B"/>
    <w:rsid w:val="009022C6"/>
    <w:rsid w:val="00902F33"/>
    <w:rsid w:val="00903697"/>
    <w:rsid w:val="00904133"/>
    <w:rsid w:val="00904404"/>
    <w:rsid w:val="00904CA0"/>
    <w:rsid w:val="00904FC0"/>
    <w:rsid w:val="009062D3"/>
    <w:rsid w:val="0090631E"/>
    <w:rsid w:val="00907C50"/>
    <w:rsid w:val="00910859"/>
    <w:rsid w:val="00910FC7"/>
    <w:rsid w:val="009110E2"/>
    <w:rsid w:val="00912688"/>
    <w:rsid w:val="00912F02"/>
    <w:rsid w:val="0091318A"/>
    <w:rsid w:val="00914049"/>
    <w:rsid w:val="00914845"/>
    <w:rsid w:val="00915216"/>
    <w:rsid w:val="00915676"/>
    <w:rsid w:val="009158B0"/>
    <w:rsid w:val="00915A82"/>
    <w:rsid w:val="00915DA6"/>
    <w:rsid w:val="009170BB"/>
    <w:rsid w:val="00920E5B"/>
    <w:rsid w:val="00921726"/>
    <w:rsid w:val="00921AD9"/>
    <w:rsid w:val="00921BE0"/>
    <w:rsid w:val="00924E57"/>
    <w:rsid w:val="00925D4F"/>
    <w:rsid w:val="00925EAB"/>
    <w:rsid w:val="0092614E"/>
    <w:rsid w:val="00926B4E"/>
    <w:rsid w:val="00930A07"/>
    <w:rsid w:val="00932007"/>
    <w:rsid w:val="009325A0"/>
    <w:rsid w:val="0093294D"/>
    <w:rsid w:val="00933058"/>
    <w:rsid w:val="00934377"/>
    <w:rsid w:val="009347CB"/>
    <w:rsid w:val="00934BE4"/>
    <w:rsid w:val="00934C83"/>
    <w:rsid w:val="00934C8F"/>
    <w:rsid w:val="00935E2C"/>
    <w:rsid w:val="00936A18"/>
    <w:rsid w:val="00936A2A"/>
    <w:rsid w:val="00936B0B"/>
    <w:rsid w:val="0093701F"/>
    <w:rsid w:val="0094073A"/>
    <w:rsid w:val="0094262A"/>
    <w:rsid w:val="00942E83"/>
    <w:rsid w:val="00943D63"/>
    <w:rsid w:val="00943F5E"/>
    <w:rsid w:val="009446D7"/>
    <w:rsid w:val="00944AE2"/>
    <w:rsid w:val="00944C67"/>
    <w:rsid w:val="009465B2"/>
    <w:rsid w:val="00946CD2"/>
    <w:rsid w:val="00950E98"/>
    <w:rsid w:val="00951150"/>
    <w:rsid w:val="0095173D"/>
    <w:rsid w:val="00951D06"/>
    <w:rsid w:val="00951D38"/>
    <w:rsid w:val="00952591"/>
    <w:rsid w:val="009531A1"/>
    <w:rsid w:val="009531F3"/>
    <w:rsid w:val="009533ED"/>
    <w:rsid w:val="00954B2F"/>
    <w:rsid w:val="009556FC"/>
    <w:rsid w:val="0095594D"/>
    <w:rsid w:val="009568CE"/>
    <w:rsid w:val="00960BA3"/>
    <w:rsid w:val="00962590"/>
    <w:rsid w:val="009629ED"/>
    <w:rsid w:val="00962D99"/>
    <w:rsid w:val="009641D8"/>
    <w:rsid w:val="00964A4C"/>
    <w:rsid w:val="00964AE1"/>
    <w:rsid w:val="00964E0F"/>
    <w:rsid w:val="00965779"/>
    <w:rsid w:val="0096600A"/>
    <w:rsid w:val="00966646"/>
    <w:rsid w:val="00966C83"/>
    <w:rsid w:val="009672EE"/>
    <w:rsid w:val="00967CA9"/>
    <w:rsid w:val="00970DC4"/>
    <w:rsid w:val="0097169E"/>
    <w:rsid w:val="009717F9"/>
    <w:rsid w:val="0097357D"/>
    <w:rsid w:val="00975153"/>
    <w:rsid w:val="009754DE"/>
    <w:rsid w:val="00975516"/>
    <w:rsid w:val="00975549"/>
    <w:rsid w:val="009760F3"/>
    <w:rsid w:val="00977B7C"/>
    <w:rsid w:val="009802EC"/>
    <w:rsid w:val="00980561"/>
    <w:rsid w:val="00980EA6"/>
    <w:rsid w:val="009810C6"/>
    <w:rsid w:val="00981290"/>
    <w:rsid w:val="00981641"/>
    <w:rsid w:val="009826AE"/>
    <w:rsid w:val="009829C3"/>
    <w:rsid w:val="00982E93"/>
    <w:rsid w:val="00984329"/>
    <w:rsid w:val="00984C4C"/>
    <w:rsid w:val="00986BB3"/>
    <w:rsid w:val="00986C3C"/>
    <w:rsid w:val="00986CB0"/>
    <w:rsid w:val="009871E5"/>
    <w:rsid w:val="0098735F"/>
    <w:rsid w:val="009875AF"/>
    <w:rsid w:val="009877F6"/>
    <w:rsid w:val="00987A7B"/>
    <w:rsid w:val="00987EE7"/>
    <w:rsid w:val="00993260"/>
    <w:rsid w:val="00995977"/>
    <w:rsid w:val="00996642"/>
    <w:rsid w:val="00997E8A"/>
    <w:rsid w:val="009A04A4"/>
    <w:rsid w:val="009A16AB"/>
    <w:rsid w:val="009A16CF"/>
    <w:rsid w:val="009A2068"/>
    <w:rsid w:val="009A25D3"/>
    <w:rsid w:val="009A2727"/>
    <w:rsid w:val="009A2B58"/>
    <w:rsid w:val="009A42D7"/>
    <w:rsid w:val="009A49D8"/>
    <w:rsid w:val="009A4B8E"/>
    <w:rsid w:val="009A5A5F"/>
    <w:rsid w:val="009B0198"/>
    <w:rsid w:val="009B0E95"/>
    <w:rsid w:val="009B1228"/>
    <w:rsid w:val="009B2308"/>
    <w:rsid w:val="009B402A"/>
    <w:rsid w:val="009B52DF"/>
    <w:rsid w:val="009B5401"/>
    <w:rsid w:val="009B587F"/>
    <w:rsid w:val="009B7FF1"/>
    <w:rsid w:val="009C07CB"/>
    <w:rsid w:val="009C0B0E"/>
    <w:rsid w:val="009C1131"/>
    <w:rsid w:val="009C241B"/>
    <w:rsid w:val="009C3F9B"/>
    <w:rsid w:val="009C40F5"/>
    <w:rsid w:val="009C470C"/>
    <w:rsid w:val="009C5242"/>
    <w:rsid w:val="009C5250"/>
    <w:rsid w:val="009C5790"/>
    <w:rsid w:val="009C62A5"/>
    <w:rsid w:val="009C6371"/>
    <w:rsid w:val="009D0B98"/>
    <w:rsid w:val="009D1F41"/>
    <w:rsid w:val="009D272F"/>
    <w:rsid w:val="009D2DB3"/>
    <w:rsid w:val="009D3BB3"/>
    <w:rsid w:val="009D532C"/>
    <w:rsid w:val="009D5506"/>
    <w:rsid w:val="009D70A9"/>
    <w:rsid w:val="009D7530"/>
    <w:rsid w:val="009D7F95"/>
    <w:rsid w:val="009E063B"/>
    <w:rsid w:val="009E1216"/>
    <w:rsid w:val="009E244B"/>
    <w:rsid w:val="009E27B7"/>
    <w:rsid w:val="009E3CDE"/>
    <w:rsid w:val="009E3F81"/>
    <w:rsid w:val="009E4870"/>
    <w:rsid w:val="009E515B"/>
    <w:rsid w:val="009E5608"/>
    <w:rsid w:val="009E5F76"/>
    <w:rsid w:val="009E6022"/>
    <w:rsid w:val="009E7575"/>
    <w:rsid w:val="009F0741"/>
    <w:rsid w:val="009F14E4"/>
    <w:rsid w:val="009F1A6F"/>
    <w:rsid w:val="009F2190"/>
    <w:rsid w:val="009F296F"/>
    <w:rsid w:val="009F34B8"/>
    <w:rsid w:val="009F3B1A"/>
    <w:rsid w:val="009F4918"/>
    <w:rsid w:val="009F5603"/>
    <w:rsid w:val="009F57EA"/>
    <w:rsid w:val="009F5B60"/>
    <w:rsid w:val="009F6D14"/>
    <w:rsid w:val="009F7505"/>
    <w:rsid w:val="00A00B3B"/>
    <w:rsid w:val="00A02D67"/>
    <w:rsid w:val="00A02D69"/>
    <w:rsid w:val="00A03500"/>
    <w:rsid w:val="00A03951"/>
    <w:rsid w:val="00A04E0B"/>
    <w:rsid w:val="00A05AEF"/>
    <w:rsid w:val="00A05FB4"/>
    <w:rsid w:val="00A07046"/>
    <w:rsid w:val="00A07C8F"/>
    <w:rsid w:val="00A10242"/>
    <w:rsid w:val="00A10A61"/>
    <w:rsid w:val="00A10E99"/>
    <w:rsid w:val="00A10FEB"/>
    <w:rsid w:val="00A12FC4"/>
    <w:rsid w:val="00A137C6"/>
    <w:rsid w:val="00A149BD"/>
    <w:rsid w:val="00A14CB2"/>
    <w:rsid w:val="00A153A8"/>
    <w:rsid w:val="00A15541"/>
    <w:rsid w:val="00A155FD"/>
    <w:rsid w:val="00A15C86"/>
    <w:rsid w:val="00A160EA"/>
    <w:rsid w:val="00A1699A"/>
    <w:rsid w:val="00A204E5"/>
    <w:rsid w:val="00A20B65"/>
    <w:rsid w:val="00A20D9E"/>
    <w:rsid w:val="00A233EC"/>
    <w:rsid w:val="00A25375"/>
    <w:rsid w:val="00A25F5E"/>
    <w:rsid w:val="00A2634B"/>
    <w:rsid w:val="00A2798A"/>
    <w:rsid w:val="00A27D33"/>
    <w:rsid w:val="00A327EC"/>
    <w:rsid w:val="00A33007"/>
    <w:rsid w:val="00A3352C"/>
    <w:rsid w:val="00A338DA"/>
    <w:rsid w:val="00A33B63"/>
    <w:rsid w:val="00A342AB"/>
    <w:rsid w:val="00A34858"/>
    <w:rsid w:val="00A34D0D"/>
    <w:rsid w:val="00A35151"/>
    <w:rsid w:val="00A36385"/>
    <w:rsid w:val="00A3726F"/>
    <w:rsid w:val="00A400A9"/>
    <w:rsid w:val="00A4034C"/>
    <w:rsid w:val="00A40A79"/>
    <w:rsid w:val="00A40B5A"/>
    <w:rsid w:val="00A414F6"/>
    <w:rsid w:val="00A4168B"/>
    <w:rsid w:val="00A41EAC"/>
    <w:rsid w:val="00A424C2"/>
    <w:rsid w:val="00A4270C"/>
    <w:rsid w:val="00A427D5"/>
    <w:rsid w:val="00A4379E"/>
    <w:rsid w:val="00A445EF"/>
    <w:rsid w:val="00A44859"/>
    <w:rsid w:val="00A44B64"/>
    <w:rsid w:val="00A44E65"/>
    <w:rsid w:val="00A44F10"/>
    <w:rsid w:val="00A46D05"/>
    <w:rsid w:val="00A500AD"/>
    <w:rsid w:val="00A503C8"/>
    <w:rsid w:val="00A50B23"/>
    <w:rsid w:val="00A50BF1"/>
    <w:rsid w:val="00A51434"/>
    <w:rsid w:val="00A5186C"/>
    <w:rsid w:val="00A523A0"/>
    <w:rsid w:val="00A53958"/>
    <w:rsid w:val="00A53FA4"/>
    <w:rsid w:val="00A54AA5"/>
    <w:rsid w:val="00A55289"/>
    <w:rsid w:val="00A56914"/>
    <w:rsid w:val="00A56BCF"/>
    <w:rsid w:val="00A56F5D"/>
    <w:rsid w:val="00A60BF8"/>
    <w:rsid w:val="00A60D2A"/>
    <w:rsid w:val="00A6103A"/>
    <w:rsid w:val="00A61272"/>
    <w:rsid w:val="00A618B0"/>
    <w:rsid w:val="00A62B8E"/>
    <w:rsid w:val="00A634BA"/>
    <w:rsid w:val="00A64293"/>
    <w:rsid w:val="00A64419"/>
    <w:rsid w:val="00A64B9B"/>
    <w:rsid w:val="00A6546A"/>
    <w:rsid w:val="00A65EF0"/>
    <w:rsid w:val="00A662B4"/>
    <w:rsid w:val="00A677B5"/>
    <w:rsid w:val="00A7022B"/>
    <w:rsid w:val="00A702E9"/>
    <w:rsid w:val="00A716EF"/>
    <w:rsid w:val="00A72696"/>
    <w:rsid w:val="00A72DB1"/>
    <w:rsid w:val="00A734AD"/>
    <w:rsid w:val="00A74076"/>
    <w:rsid w:val="00A740AB"/>
    <w:rsid w:val="00A7422A"/>
    <w:rsid w:val="00A75526"/>
    <w:rsid w:val="00A759EA"/>
    <w:rsid w:val="00A75E12"/>
    <w:rsid w:val="00A76399"/>
    <w:rsid w:val="00A76B63"/>
    <w:rsid w:val="00A76E61"/>
    <w:rsid w:val="00A77A74"/>
    <w:rsid w:val="00A80263"/>
    <w:rsid w:val="00A803B2"/>
    <w:rsid w:val="00A806AE"/>
    <w:rsid w:val="00A807D7"/>
    <w:rsid w:val="00A80C3A"/>
    <w:rsid w:val="00A819A2"/>
    <w:rsid w:val="00A81BB0"/>
    <w:rsid w:val="00A82D92"/>
    <w:rsid w:val="00A82F17"/>
    <w:rsid w:val="00A840F8"/>
    <w:rsid w:val="00A84B71"/>
    <w:rsid w:val="00A851E2"/>
    <w:rsid w:val="00A85469"/>
    <w:rsid w:val="00A85DBD"/>
    <w:rsid w:val="00A85E92"/>
    <w:rsid w:val="00A86046"/>
    <w:rsid w:val="00A864AC"/>
    <w:rsid w:val="00A86D25"/>
    <w:rsid w:val="00A872EB"/>
    <w:rsid w:val="00A875A5"/>
    <w:rsid w:val="00A90CFA"/>
    <w:rsid w:val="00A9127A"/>
    <w:rsid w:val="00A91904"/>
    <w:rsid w:val="00A91D0C"/>
    <w:rsid w:val="00A92F1B"/>
    <w:rsid w:val="00A93274"/>
    <w:rsid w:val="00A94899"/>
    <w:rsid w:val="00A94973"/>
    <w:rsid w:val="00A94A28"/>
    <w:rsid w:val="00A953F0"/>
    <w:rsid w:val="00A9543E"/>
    <w:rsid w:val="00A9598A"/>
    <w:rsid w:val="00A96785"/>
    <w:rsid w:val="00A9701D"/>
    <w:rsid w:val="00A97499"/>
    <w:rsid w:val="00A97E5C"/>
    <w:rsid w:val="00A97EDC"/>
    <w:rsid w:val="00AA0AC1"/>
    <w:rsid w:val="00AA0FB7"/>
    <w:rsid w:val="00AA1886"/>
    <w:rsid w:val="00AA1908"/>
    <w:rsid w:val="00AA1E66"/>
    <w:rsid w:val="00AA2589"/>
    <w:rsid w:val="00AA2A68"/>
    <w:rsid w:val="00AA2AD3"/>
    <w:rsid w:val="00AA2F13"/>
    <w:rsid w:val="00AA38B9"/>
    <w:rsid w:val="00AA42A2"/>
    <w:rsid w:val="00AA4B72"/>
    <w:rsid w:val="00AA528B"/>
    <w:rsid w:val="00AA5A26"/>
    <w:rsid w:val="00AA65CC"/>
    <w:rsid w:val="00AA66FD"/>
    <w:rsid w:val="00AB0A48"/>
    <w:rsid w:val="00AB17BF"/>
    <w:rsid w:val="00AB191A"/>
    <w:rsid w:val="00AB4AAE"/>
    <w:rsid w:val="00AB52CE"/>
    <w:rsid w:val="00AB5609"/>
    <w:rsid w:val="00AB56E0"/>
    <w:rsid w:val="00AB696E"/>
    <w:rsid w:val="00AB737A"/>
    <w:rsid w:val="00AC00C3"/>
    <w:rsid w:val="00AC01C7"/>
    <w:rsid w:val="00AC030C"/>
    <w:rsid w:val="00AC0A1A"/>
    <w:rsid w:val="00AC0DF8"/>
    <w:rsid w:val="00AC1978"/>
    <w:rsid w:val="00AC1A76"/>
    <w:rsid w:val="00AC1FEE"/>
    <w:rsid w:val="00AC26A4"/>
    <w:rsid w:val="00AC3A7E"/>
    <w:rsid w:val="00AC3C43"/>
    <w:rsid w:val="00AC432C"/>
    <w:rsid w:val="00AC4B85"/>
    <w:rsid w:val="00AC608C"/>
    <w:rsid w:val="00AC62D8"/>
    <w:rsid w:val="00AC78A7"/>
    <w:rsid w:val="00AD14D5"/>
    <w:rsid w:val="00AD2A02"/>
    <w:rsid w:val="00AD4485"/>
    <w:rsid w:val="00AD4D82"/>
    <w:rsid w:val="00AD5175"/>
    <w:rsid w:val="00AD5DDF"/>
    <w:rsid w:val="00AD63EF"/>
    <w:rsid w:val="00AD6430"/>
    <w:rsid w:val="00AD66F0"/>
    <w:rsid w:val="00AD6E14"/>
    <w:rsid w:val="00AE0496"/>
    <w:rsid w:val="00AE04B2"/>
    <w:rsid w:val="00AE0628"/>
    <w:rsid w:val="00AE0CC4"/>
    <w:rsid w:val="00AE180E"/>
    <w:rsid w:val="00AE1A2B"/>
    <w:rsid w:val="00AE2B30"/>
    <w:rsid w:val="00AE2E1F"/>
    <w:rsid w:val="00AE46B0"/>
    <w:rsid w:val="00AE52AC"/>
    <w:rsid w:val="00AE54E2"/>
    <w:rsid w:val="00AE6F69"/>
    <w:rsid w:val="00AE7DDB"/>
    <w:rsid w:val="00AF06BD"/>
    <w:rsid w:val="00AF23C3"/>
    <w:rsid w:val="00AF2AB2"/>
    <w:rsid w:val="00AF3437"/>
    <w:rsid w:val="00AF45B3"/>
    <w:rsid w:val="00AF4701"/>
    <w:rsid w:val="00AF4A4E"/>
    <w:rsid w:val="00AF582F"/>
    <w:rsid w:val="00AF678E"/>
    <w:rsid w:val="00AF6938"/>
    <w:rsid w:val="00AF6C34"/>
    <w:rsid w:val="00AF7443"/>
    <w:rsid w:val="00B01520"/>
    <w:rsid w:val="00B021F7"/>
    <w:rsid w:val="00B02C03"/>
    <w:rsid w:val="00B047EE"/>
    <w:rsid w:val="00B052EF"/>
    <w:rsid w:val="00B05578"/>
    <w:rsid w:val="00B05CF8"/>
    <w:rsid w:val="00B06744"/>
    <w:rsid w:val="00B069EA"/>
    <w:rsid w:val="00B10338"/>
    <w:rsid w:val="00B10462"/>
    <w:rsid w:val="00B10C98"/>
    <w:rsid w:val="00B134C5"/>
    <w:rsid w:val="00B142B8"/>
    <w:rsid w:val="00B14651"/>
    <w:rsid w:val="00B14CE8"/>
    <w:rsid w:val="00B155F7"/>
    <w:rsid w:val="00B15810"/>
    <w:rsid w:val="00B204BA"/>
    <w:rsid w:val="00B212F3"/>
    <w:rsid w:val="00B21B12"/>
    <w:rsid w:val="00B22526"/>
    <w:rsid w:val="00B2276D"/>
    <w:rsid w:val="00B22A70"/>
    <w:rsid w:val="00B24FD5"/>
    <w:rsid w:val="00B25221"/>
    <w:rsid w:val="00B268B5"/>
    <w:rsid w:val="00B327C5"/>
    <w:rsid w:val="00B33606"/>
    <w:rsid w:val="00B348B4"/>
    <w:rsid w:val="00B35F38"/>
    <w:rsid w:val="00B36925"/>
    <w:rsid w:val="00B40EB9"/>
    <w:rsid w:val="00B40F0D"/>
    <w:rsid w:val="00B41290"/>
    <w:rsid w:val="00B413A8"/>
    <w:rsid w:val="00B42233"/>
    <w:rsid w:val="00B4251F"/>
    <w:rsid w:val="00B4323F"/>
    <w:rsid w:val="00B43553"/>
    <w:rsid w:val="00B43C97"/>
    <w:rsid w:val="00B4407B"/>
    <w:rsid w:val="00B441D5"/>
    <w:rsid w:val="00B441F0"/>
    <w:rsid w:val="00B45567"/>
    <w:rsid w:val="00B458D4"/>
    <w:rsid w:val="00B460A9"/>
    <w:rsid w:val="00B4702D"/>
    <w:rsid w:val="00B474EB"/>
    <w:rsid w:val="00B50D77"/>
    <w:rsid w:val="00B512F1"/>
    <w:rsid w:val="00B515BB"/>
    <w:rsid w:val="00B51CA5"/>
    <w:rsid w:val="00B51E82"/>
    <w:rsid w:val="00B52C63"/>
    <w:rsid w:val="00B52F1F"/>
    <w:rsid w:val="00B54612"/>
    <w:rsid w:val="00B5610C"/>
    <w:rsid w:val="00B5693F"/>
    <w:rsid w:val="00B57171"/>
    <w:rsid w:val="00B57250"/>
    <w:rsid w:val="00B57572"/>
    <w:rsid w:val="00B61092"/>
    <w:rsid w:val="00B63864"/>
    <w:rsid w:val="00B64079"/>
    <w:rsid w:val="00B64653"/>
    <w:rsid w:val="00B65AF5"/>
    <w:rsid w:val="00B65BF7"/>
    <w:rsid w:val="00B66346"/>
    <w:rsid w:val="00B66C34"/>
    <w:rsid w:val="00B7392E"/>
    <w:rsid w:val="00B7413C"/>
    <w:rsid w:val="00B75F81"/>
    <w:rsid w:val="00B76041"/>
    <w:rsid w:val="00B7628A"/>
    <w:rsid w:val="00B76C06"/>
    <w:rsid w:val="00B77A64"/>
    <w:rsid w:val="00B8006A"/>
    <w:rsid w:val="00B804C4"/>
    <w:rsid w:val="00B80C23"/>
    <w:rsid w:val="00B829A8"/>
    <w:rsid w:val="00B83028"/>
    <w:rsid w:val="00B837DE"/>
    <w:rsid w:val="00B83A22"/>
    <w:rsid w:val="00B8525A"/>
    <w:rsid w:val="00B856F6"/>
    <w:rsid w:val="00B857C3"/>
    <w:rsid w:val="00B8652D"/>
    <w:rsid w:val="00B86669"/>
    <w:rsid w:val="00B8714D"/>
    <w:rsid w:val="00B91E3A"/>
    <w:rsid w:val="00B93549"/>
    <w:rsid w:val="00B93578"/>
    <w:rsid w:val="00B939D7"/>
    <w:rsid w:val="00B964A7"/>
    <w:rsid w:val="00B96D49"/>
    <w:rsid w:val="00B97AC3"/>
    <w:rsid w:val="00BA05A9"/>
    <w:rsid w:val="00BA0EB2"/>
    <w:rsid w:val="00BA10CA"/>
    <w:rsid w:val="00BA2311"/>
    <w:rsid w:val="00BA24F8"/>
    <w:rsid w:val="00BA2D0F"/>
    <w:rsid w:val="00BA3311"/>
    <w:rsid w:val="00BA4676"/>
    <w:rsid w:val="00BA5285"/>
    <w:rsid w:val="00BA52E5"/>
    <w:rsid w:val="00BA5560"/>
    <w:rsid w:val="00BA6CB1"/>
    <w:rsid w:val="00BA7020"/>
    <w:rsid w:val="00BA7301"/>
    <w:rsid w:val="00BA7364"/>
    <w:rsid w:val="00BA7BFA"/>
    <w:rsid w:val="00BB01E3"/>
    <w:rsid w:val="00BB02BC"/>
    <w:rsid w:val="00BB0EAB"/>
    <w:rsid w:val="00BB264E"/>
    <w:rsid w:val="00BB3A95"/>
    <w:rsid w:val="00BB41CC"/>
    <w:rsid w:val="00BB5DAB"/>
    <w:rsid w:val="00BB5E5E"/>
    <w:rsid w:val="00BB600E"/>
    <w:rsid w:val="00BB62FD"/>
    <w:rsid w:val="00BB701D"/>
    <w:rsid w:val="00BB7DEF"/>
    <w:rsid w:val="00BC0DB9"/>
    <w:rsid w:val="00BC17BD"/>
    <w:rsid w:val="00BC2997"/>
    <w:rsid w:val="00BC2DD5"/>
    <w:rsid w:val="00BC2E6D"/>
    <w:rsid w:val="00BC2EA7"/>
    <w:rsid w:val="00BC5AE0"/>
    <w:rsid w:val="00BC671E"/>
    <w:rsid w:val="00BC6E69"/>
    <w:rsid w:val="00BC7FA6"/>
    <w:rsid w:val="00BD1472"/>
    <w:rsid w:val="00BD1AFD"/>
    <w:rsid w:val="00BD2285"/>
    <w:rsid w:val="00BD22D0"/>
    <w:rsid w:val="00BD38F3"/>
    <w:rsid w:val="00BD4046"/>
    <w:rsid w:val="00BD5450"/>
    <w:rsid w:val="00BD5D34"/>
    <w:rsid w:val="00BE0F64"/>
    <w:rsid w:val="00BE3398"/>
    <w:rsid w:val="00BE355A"/>
    <w:rsid w:val="00BE3977"/>
    <w:rsid w:val="00BE3A9A"/>
    <w:rsid w:val="00BE4BE1"/>
    <w:rsid w:val="00BE4D50"/>
    <w:rsid w:val="00BE5B71"/>
    <w:rsid w:val="00BE7840"/>
    <w:rsid w:val="00BE7F92"/>
    <w:rsid w:val="00BF035B"/>
    <w:rsid w:val="00BF1EC0"/>
    <w:rsid w:val="00BF2074"/>
    <w:rsid w:val="00BF2270"/>
    <w:rsid w:val="00BF26AC"/>
    <w:rsid w:val="00BF2DB1"/>
    <w:rsid w:val="00BF3218"/>
    <w:rsid w:val="00BF350F"/>
    <w:rsid w:val="00BF35A4"/>
    <w:rsid w:val="00BF35B7"/>
    <w:rsid w:val="00BF3C26"/>
    <w:rsid w:val="00BF4257"/>
    <w:rsid w:val="00BF5120"/>
    <w:rsid w:val="00BF52CC"/>
    <w:rsid w:val="00BF5687"/>
    <w:rsid w:val="00BF5AB8"/>
    <w:rsid w:val="00BF5F65"/>
    <w:rsid w:val="00BF78A5"/>
    <w:rsid w:val="00BF7E3B"/>
    <w:rsid w:val="00BF7EB9"/>
    <w:rsid w:val="00C00EF2"/>
    <w:rsid w:val="00C017FF"/>
    <w:rsid w:val="00C0295A"/>
    <w:rsid w:val="00C039AF"/>
    <w:rsid w:val="00C05BA8"/>
    <w:rsid w:val="00C060C0"/>
    <w:rsid w:val="00C068E1"/>
    <w:rsid w:val="00C06B9B"/>
    <w:rsid w:val="00C07437"/>
    <w:rsid w:val="00C07A2B"/>
    <w:rsid w:val="00C101DF"/>
    <w:rsid w:val="00C10570"/>
    <w:rsid w:val="00C10926"/>
    <w:rsid w:val="00C109A7"/>
    <w:rsid w:val="00C13F71"/>
    <w:rsid w:val="00C1619A"/>
    <w:rsid w:val="00C1628A"/>
    <w:rsid w:val="00C16D66"/>
    <w:rsid w:val="00C17436"/>
    <w:rsid w:val="00C219B5"/>
    <w:rsid w:val="00C21BFB"/>
    <w:rsid w:val="00C22EEC"/>
    <w:rsid w:val="00C231C7"/>
    <w:rsid w:val="00C23AF5"/>
    <w:rsid w:val="00C24441"/>
    <w:rsid w:val="00C2558A"/>
    <w:rsid w:val="00C26831"/>
    <w:rsid w:val="00C31CA0"/>
    <w:rsid w:val="00C3292B"/>
    <w:rsid w:val="00C35299"/>
    <w:rsid w:val="00C35A4C"/>
    <w:rsid w:val="00C36831"/>
    <w:rsid w:val="00C36FA9"/>
    <w:rsid w:val="00C37887"/>
    <w:rsid w:val="00C37EA9"/>
    <w:rsid w:val="00C40E29"/>
    <w:rsid w:val="00C40E96"/>
    <w:rsid w:val="00C45536"/>
    <w:rsid w:val="00C45908"/>
    <w:rsid w:val="00C45E79"/>
    <w:rsid w:val="00C46054"/>
    <w:rsid w:val="00C5032F"/>
    <w:rsid w:val="00C52AFC"/>
    <w:rsid w:val="00C54794"/>
    <w:rsid w:val="00C54BE8"/>
    <w:rsid w:val="00C55C85"/>
    <w:rsid w:val="00C56247"/>
    <w:rsid w:val="00C570D1"/>
    <w:rsid w:val="00C60163"/>
    <w:rsid w:val="00C601BC"/>
    <w:rsid w:val="00C60619"/>
    <w:rsid w:val="00C60901"/>
    <w:rsid w:val="00C61013"/>
    <w:rsid w:val="00C62B8F"/>
    <w:rsid w:val="00C64462"/>
    <w:rsid w:val="00C65215"/>
    <w:rsid w:val="00C65959"/>
    <w:rsid w:val="00C659FB"/>
    <w:rsid w:val="00C667E3"/>
    <w:rsid w:val="00C66D6F"/>
    <w:rsid w:val="00C67AD1"/>
    <w:rsid w:val="00C703B5"/>
    <w:rsid w:val="00C70629"/>
    <w:rsid w:val="00C7133C"/>
    <w:rsid w:val="00C71573"/>
    <w:rsid w:val="00C7167F"/>
    <w:rsid w:val="00C71BBB"/>
    <w:rsid w:val="00C71CD4"/>
    <w:rsid w:val="00C7320D"/>
    <w:rsid w:val="00C73DA4"/>
    <w:rsid w:val="00C741E7"/>
    <w:rsid w:val="00C745CD"/>
    <w:rsid w:val="00C7467F"/>
    <w:rsid w:val="00C74ACC"/>
    <w:rsid w:val="00C75FC1"/>
    <w:rsid w:val="00C76C83"/>
    <w:rsid w:val="00C77665"/>
    <w:rsid w:val="00C77796"/>
    <w:rsid w:val="00C80971"/>
    <w:rsid w:val="00C809E3"/>
    <w:rsid w:val="00C80B40"/>
    <w:rsid w:val="00C8153D"/>
    <w:rsid w:val="00C8217B"/>
    <w:rsid w:val="00C826A3"/>
    <w:rsid w:val="00C82D8A"/>
    <w:rsid w:val="00C84C74"/>
    <w:rsid w:val="00C85E49"/>
    <w:rsid w:val="00C86E7E"/>
    <w:rsid w:val="00C908E7"/>
    <w:rsid w:val="00C908FB"/>
    <w:rsid w:val="00C909DE"/>
    <w:rsid w:val="00C91BC4"/>
    <w:rsid w:val="00C929BA"/>
    <w:rsid w:val="00C95DD2"/>
    <w:rsid w:val="00C970A7"/>
    <w:rsid w:val="00C971A3"/>
    <w:rsid w:val="00C979C8"/>
    <w:rsid w:val="00CA01A6"/>
    <w:rsid w:val="00CA0AFA"/>
    <w:rsid w:val="00CA2875"/>
    <w:rsid w:val="00CA2E9F"/>
    <w:rsid w:val="00CA361E"/>
    <w:rsid w:val="00CA49E5"/>
    <w:rsid w:val="00CA539E"/>
    <w:rsid w:val="00CA5D63"/>
    <w:rsid w:val="00CA6289"/>
    <w:rsid w:val="00CB0F58"/>
    <w:rsid w:val="00CB2356"/>
    <w:rsid w:val="00CB2495"/>
    <w:rsid w:val="00CB378E"/>
    <w:rsid w:val="00CB3C56"/>
    <w:rsid w:val="00CB3CAB"/>
    <w:rsid w:val="00CB49F6"/>
    <w:rsid w:val="00CB5214"/>
    <w:rsid w:val="00CB5CA1"/>
    <w:rsid w:val="00CB7023"/>
    <w:rsid w:val="00CB76EF"/>
    <w:rsid w:val="00CB7EE2"/>
    <w:rsid w:val="00CC0004"/>
    <w:rsid w:val="00CC0790"/>
    <w:rsid w:val="00CC1EBA"/>
    <w:rsid w:val="00CC2425"/>
    <w:rsid w:val="00CC2FF9"/>
    <w:rsid w:val="00CC307C"/>
    <w:rsid w:val="00CC39A7"/>
    <w:rsid w:val="00CC4AA0"/>
    <w:rsid w:val="00CC5687"/>
    <w:rsid w:val="00CC578D"/>
    <w:rsid w:val="00CC6C1B"/>
    <w:rsid w:val="00CC7608"/>
    <w:rsid w:val="00CC7A5E"/>
    <w:rsid w:val="00CC7B70"/>
    <w:rsid w:val="00CD17F6"/>
    <w:rsid w:val="00CD197A"/>
    <w:rsid w:val="00CD235F"/>
    <w:rsid w:val="00CD2429"/>
    <w:rsid w:val="00CD2662"/>
    <w:rsid w:val="00CD32A5"/>
    <w:rsid w:val="00CD343D"/>
    <w:rsid w:val="00CD3B0B"/>
    <w:rsid w:val="00CD3FE0"/>
    <w:rsid w:val="00CD40C6"/>
    <w:rsid w:val="00CD41FE"/>
    <w:rsid w:val="00CD4793"/>
    <w:rsid w:val="00CD47BF"/>
    <w:rsid w:val="00CD49FD"/>
    <w:rsid w:val="00CD510C"/>
    <w:rsid w:val="00CD51B9"/>
    <w:rsid w:val="00CD52E7"/>
    <w:rsid w:val="00CD6278"/>
    <w:rsid w:val="00CD7BE9"/>
    <w:rsid w:val="00CE1283"/>
    <w:rsid w:val="00CE1D05"/>
    <w:rsid w:val="00CE1FA4"/>
    <w:rsid w:val="00CE5951"/>
    <w:rsid w:val="00CE610B"/>
    <w:rsid w:val="00CE6ECC"/>
    <w:rsid w:val="00CE7FBF"/>
    <w:rsid w:val="00CF1698"/>
    <w:rsid w:val="00CF3272"/>
    <w:rsid w:val="00CF52F6"/>
    <w:rsid w:val="00CF53A5"/>
    <w:rsid w:val="00CF5816"/>
    <w:rsid w:val="00CF6038"/>
    <w:rsid w:val="00CF6252"/>
    <w:rsid w:val="00CF672B"/>
    <w:rsid w:val="00CF6D4E"/>
    <w:rsid w:val="00CF6E33"/>
    <w:rsid w:val="00CF7218"/>
    <w:rsid w:val="00CF7AC7"/>
    <w:rsid w:val="00D00BB9"/>
    <w:rsid w:val="00D01E99"/>
    <w:rsid w:val="00D03FAE"/>
    <w:rsid w:val="00D05A79"/>
    <w:rsid w:val="00D06135"/>
    <w:rsid w:val="00D06656"/>
    <w:rsid w:val="00D068CC"/>
    <w:rsid w:val="00D068CD"/>
    <w:rsid w:val="00D06AB5"/>
    <w:rsid w:val="00D072B2"/>
    <w:rsid w:val="00D0799D"/>
    <w:rsid w:val="00D11001"/>
    <w:rsid w:val="00D1464B"/>
    <w:rsid w:val="00D146A4"/>
    <w:rsid w:val="00D154DD"/>
    <w:rsid w:val="00D15D11"/>
    <w:rsid w:val="00D1678C"/>
    <w:rsid w:val="00D16A6C"/>
    <w:rsid w:val="00D17D57"/>
    <w:rsid w:val="00D20C51"/>
    <w:rsid w:val="00D20E2F"/>
    <w:rsid w:val="00D2156E"/>
    <w:rsid w:val="00D21964"/>
    <w:rsid w:val="00D21E22"/>
    <w:rsid w:val="00D2276B"/>
    <w:rsid w:val="00D22AFC"/>
    <w:rsid w:val="00D22B7D"/>
    <w:rsid w:val="00D23956"/>
    <w:rsid w:val="00D24166"/>
    <w:rsid w:val="00D245DF"/>
    <w:rsid w:val="00D25A46"/>
    <w:rsid w:val="00D26235"/>
    <w:rsid w:val="00D26DF6"/>
    <w:rsid w:val="00D272D0"/>
    <w:rsid w:val="00D272F2"/>
    <w:rsid w:val="00D30861"/>
    <w:rsid w:val="00D31E40"/>
    <w:rsid w:val="00D31E8F"/>
    <w:rsid w:val="00D33DED"/>
    <w:rsid w:val="00D34042"/>
    <w:rsid w:val="00D340C2"/>
    <w:rsid w:val="00D3427F"/>
    <w:rsid w:val="00D34C21"/>
    <w:rsid w:val="00D350BC"/>
    <w:rsid w:val="00D3687D"/>
    <w:rsid w:val="00D36A42"/>
    <w:rsid w:val="00D36AB7"/>
    <w:rsid w:val="00D371E6"/>
    <w:rsid w:val="00D37DC6"/>
    <w:rsid w:val="00D40A53"/>
    <w:rsid w:val="00D40E09"/>
    <w:rsid w:val="00D41DD0"/>
    <w:rsid w:val="00D43A10"/>
    <w:rsid w:val="00D441DE"/>
    <w:rsid w:val="00D44F85"/>
    <w:rsid w:val="00D46A8B"/>
    <w:rsid w:val="00D4726A"/>
    <w:rsid w:val="00D501A3"/>
    <w:rsid w:val="00D502DE"/>
    <w:rsid w:val="00D50945"/>
    <w:rsid w:val="00D5135D"/>
    <w:rsid w:val="00D519C4"/>
    <w:rsid w:val="00D52A25"/>
    <w:rsid w:val="00D53224"/>
    <w:rsid w:val="00D53286"/>
    <w:rsid w:val="00D532D2"/>
    <w:rsid w:val="00D53396"/>
    <w:rsid w:val="00D533BA"/>
    <w:rsid w:val="00D53770"/>
    <w:rsid w:val="00D53FC9"/>
    <w:rsid w:val="00D5681E"/>
    <w:rsid w:val="00D6066F"/>
    <w:rsid w:val="00D606AD"/>
    <w:rsid w:val="00D60E33"/>
    <w:rsid w:val="00D64979"/>
    <w:rsid w:val="00D6557A"/>
    <w:rsid w:val="00D65600"/>
    <w:rsid w:val="00D663F2"/>
    <w:rsid w:val="00D7063B"/>
    <w:rsid w:val="00D708AC"/>
    <w:rsid w:val="00D712F2"/>
    <w:rsid w:val="00D728A0"/>
    <w:rsid w:val="00D72C84"/>
    <w:rsid w:val="00D72E31"/>
    <w:rsid w:val="00D733A9"/>
    <w:rsid w:val="00D73A2E"/>
    <w:rsid w:val="00D74896"/>
    <w:rsid w:val="00D74BD5"/>
    <w:rsid w:val="00D74E4A"/>
    <w:rsid w:val="00D74F22"/>
    <w:rsid w:val="00D755F8"/>
    <w:rsid w:val="00D76470"/>
    <w:rsid w:val="00D76988"/>
    <w:rsid w:val="00D77C3C"/>
    <w:rsid w:val="00D77E34"/>
    <w:rsid w:val="00D80A41"/>
    <w:rsid w:val="00D82E80"/>
    <w:rsid w:val="00D8329E"/>
    <w:rsid w:val="00D83700"/>
    <w:rsid w:val="00D83CB3"/>
    <w:rsid w:val="00D850E8"/>
    <w:rsid w:val="00D86D5B"/>
    <w:rsid w:val="00D87264"/>
    <w:rsid w:val="00D90044"/>
    <w:rsid w:val="00D90808"/>
    <w:rsid w:val="00D92A1D"/>
    <w:rsid w:val="00D93935"/>
    <w:rsid w:val="00D9419D"/>
    <w:rsid w:val="00D94D2D"/>
    <w:rsid w:val="00D95490"/>
    <w:rsid w:val="00D97B9F"/>
    <w:rsid w:val="00D97CB0"/>
    <w:rsid w:val="00DA0432"/>
    <w:rsid w:val="00DA2C13"/>
    <w:rsid w:val="00DA3F2F"/>
    <w:rsid w:val="00DA458B"/>
    <w:rsid w:val="00DA4671"/>
    <w:rsid w:val="00DA4FB3"/>
    <w:rsid w:val="00DA5792"/>
    <w:rsid w:val="00DA62A1"/>
    <w:rsid w:val="00DA6376"/>
    <w:rsid w:val="00DA63A3"/>
    <w:rsid w:val="00DA7A1B"/>
    <w:rsid w:val="00DB0312"/>
    <w:rsid w:val="00DB101E"/>
    <w:rsid w:val="00DB16BD"/>
    <w:rsid w:val="00DB21F4"/>
    <w:rsid w:val="00DB2249"/>
    <w:rsid w:val="00DB22CA"/>
    <w:rsid w:val="00DB26CE"/>
    <w:rsid w:val="00DB3170"/>
    <w:rsid w:val="00DB4022"/>
    <w:rsid w:val="00DB4164"/>
    <w:rsid w:val="00DB4A24"/>
    <w:rsid w:val="00DB4BB4"/>
    <w:rsid w:val="00DB4FA2"/>
    <w:rsid w:val="00DB5265"/>
    <w:rsid w:val="00DB6637"/>
    <w:rsid w:val="00DB68C8"/>
    <w:rsid w:val="00DB7C8D"/>
    <w:rsid w:val="00DC21A2"/>
    <w:rsid w:val="00DC265C"/>
    <w:rsid w:val="00DC4168"/>
    <w:rsid w:val="00DC51B7"/>
    <w:rsid w:val="00DC617A"/>
    <w:rsid w:val="00DC64DD"/>
    <w:rsid w:val="00DC67CD"/>
    <w:rsid w:val="00DC7680"/>
    <w:rsid w:val="00DD0ECD"/>
    <w:rsid w:val="00DD13FD"/>
    <w:rsid w:val="00DD244B"/>
    <w:rsid w:val="00DD31BC"/>
    <w:rsid w:val="00DD46C8"/>
    <w:rsid w:val="00DD4E28"/>
    <w:rsid w:val="00DD5129"/>
    <w:rsid w:val="00DD5B92"/>
    <w:rsid w:val="00DD6ABE"/>
    <w:rsid w:val="00DD6E27"/>
    <w:rsid w:val="00DD7A92"/>
    <w:rsid w:val="00DD7E09"/>
    <w:rsid w:val="00DE0087"/>
    <w:rsid w:val="00DE40EB"/>
    <w:rsid w:val="00DE5D8D"/>
    <w:rsid w:val="00DE68A0"/>
    <w:rsid w:val="00DE6939"/>
    <w:rsid w:val="00DE6E86"/>
    <w:rsid w:val="00DE726C"/>
    <w:rsid w:val="00DE779E"/>
    <w:rsid w:val="00DF06A1"/>
    <w:rsid w:val="00DF0DF1"/>
    <w:rsid w:val="00DF1998"/>
    <w:rsid w:val="00DF4B66"/>
    <w:rsid w:val="00DF5E4A"/>
    <w:rsid w:val="00DF62FA"/>
    <w:rsid w:val="00DF65F5"/>
    <w:rsid w:val="00DF71A9"/>
    <w:rsid w:val="00DF7612"/>
    <w:rsid w:val="00DF7793"/>
    <w:rsid w:val="00DF7CD6"/>
    <w:rsid w:val="00E00001"/>
    <w:rsid w:val="00E00CE6"/>
    <w:rsid w:val="00E014E0"/>
    <w:rsid w:val="00E018A1"/>
    <w:rsid w:val="00E03098"/>
    <w:rsid w:val="00E03787"/>
    <w:rsid w:val="00E03AA3"/>
    <w:rsid w:val="00E044B7"/>
    <w:rsid w:val="00E04CA5"/>
    <w:rsid w:val="00E05FD7"/>
    <w:rsid w:val="00E11FC2"/>
    <w:rsid w:val="00E126C6"/>
    <w:rsid w:val="00E143CC"/>
    <w:rsid w:val="00E14A6C"/>
    <w:rsid w:val="00E1524C"/>
    <w:rsid w:val="00E16252"/>
    <w:rsid w:val="00E16A80"/>
    <w:rsid w:val="00E16E32"/>
    <w:rsid w:val="00E1790D"/>
    <w:rsid w:val="00E20195"/>
    <w:rsid w:val="00E20D1F"/>
    <w:rsid w:val="00E21A3C"/>
    <w:rsid w:val="00E21AD4"/>
    <w:rsid w:val="00E2269D"/>
    <w:rsid w:val="00E22872"/>
    <w:rsid w:val="00E228C4"/>
    <w:rsid w:val="00E23E44"/>
    <w:rsid w:val="00E259DC"/>
    <w:rsid w:val="00E26382"/>
    <w:rsid w:val="00E27FE9"/>
    <w:rsid w:val="00E3013D"/>
    <w:rsid w:val="00E307A6"/>
    <w:rsid w:val="00E3118D"/>
    <w:rsid w:val="00E31AA5"/>
    <w:rsid w:val="00E31C70"/>
    <w:rsid w:val="00E31D64"/>
    <w:rsid w:val="00E3244A"/>
    <w:rsid w:val="00E32525"/>
    <w:rsid w:val="00E32646"/>
    <w:rsid w:val="00E33624"/>
    <w:rsid w:val="00E3518C"/>
    <w:rsid w:val="00E35740"/>
    <w:rsid w:val="00E37C07"/>
    <w:rsid w:val="00E37FCF"/>
    <w:rsid w:val="00E407A1"/>
    <w:rsid w:val="00E421A8"/>
    <w:rsid w:val="00E42381"/>
    <w:rsid w:val="00E429E5"/>
    <w:rsid w:val="00E4354A"/>
    <w:rsid w:val="00E43665"/>
    <w:rsid w:val="00E45CA3"/>
    <w:rsid w:val="00E46486"/>
    <w:rsid w:val="00E46E63"/>
    <w:rsid w:val="00E515E9"/>
    <w:rsid w:val="00E5166E"/>
    <w:rsid w:val="00E51B13"/>
    <w:rsid w:val="00E51B1D"/>
    <w:rsid w:val="00E5217A"/>
    <w:rsid w:val="00E534F7"/>
    <w:rsid w:val="00E5357E"/>
    <w:rsid w:val="00E53581"/>
    <w:rsid w:val="00E54D66"/>
    <w:rsid w:val="00E558E6"/>
    <w:rsid w:val="00E5618B"/>
    <w:rsid w:val="00E563F2"/>
    <w:rsid w:val="00E56AA1"/>
    <w:rsid w:val="00E56B23"/>
    <w:rsid w:val="00E56C71"/>
    <w:rsid w:val="00E575A3"/>
    <w:rsid w:val="00E575F8"/>
    <w:rsid w:val="00E60837"/>
    <w:rsid w:val="00E60975"/>
    <w:rsid w:val="00E60BC3"/>
    <w:rsid w:val="00E614D5"/>
    <w:rsid w:val="00E6178D"/>
    <w:rsid w:val="00E62414"/>
    <w:rsid w:val="00E62A6E"/>
    <w:rsid w:val="00E63314"/>
    <w:rsid w:val="00E63B8E"/>
    <w:rsid w:val="00E6464C"/>
    <w:rsid w:val="00E6497B"/>
    <w:rsid w:val="00E6529C"/>
    <w:rsid w:val="00E65470"/>
    <w:rsid w:val="00E65513"/>
    <w:rsid w:val="00E65699"/>
    <w:rsid w:val="00E65B61"/>
    <w:rsid w:val="00E661F5"/>
    <w:rsid w:val="00E6740D"/>
    <w:rsid w:val="00E67ABE"/>
    <w:rsid w:val="00E70517"/>
    <w:rsid w:val="00E711F7"/>
    <w:rsid w:val="00E71B48"/>
    <w:rsid w:val="00E71CCD"/>
    <w:rsid w:val="00E7329A"/>
    <w:rsid w:val="00E73301"/>
    <w:rsid w:val="00E74950"/>
    <w:rsid w:val="00E7523B"/>
    <w:rsid w:val="00E76A7C"/>
    <w:rsid w:val="00E76B6F"/>
    <w:rsid w:val="00E76C16"/>
    <w:rsid w:val="00E76D37"/>
    <w:rsid w:val="00E7749A"/>
    <w:rsid w:val="00E77D5F"/>
    <w:rsid w:val="00E805F1"/>
    <w:rsid w:val="00E8080B"/>
    <w:rsid w:val="00E808D9"/>
    <w:rsid w:val="00E80EDE"/>
    <w:rsid w:val="00E81D09"/>
    <w:rsid w:val="00E8353D"/>
    <w:rsid w:val="00E83846"/>
    <w:rsid w:val="00E83865"/>
    <w:rsid w:val="00E83E2B"/>
    <w:rsid w:val="00E84186"/>
    <w:rsid w:val="00E84C45"/>
    <w:rsid w:val="00E84F46"/>
    <w:rsid w:val="00E863F6"/>
    <w:rsid w:val="00E866DB"/>
    <w:rsid w:val="00E869CC"/>
    <w:rsid w:val="00E87645"/>
    <w:rsid w:val="00E906CF"/>
    <w:rsid w:val="00E9075B"/>
    <w:rsid w:val="00E911C1"/>
    <w:rsid w:val="00E9147D"/>
    <w:rsid w:val="00E923A8"/>
    <w:rsid w:val="00E9451B"/>
    <w:rsid w:val="00E948DC"/>
    <w:rsid w:val="00E969C3"/>
    <w:rsid w:val="00E96AB4"/>
    <w:rsid w:val="00E97838"/>
    <w:rsid w:val="00E97E37"/>
    <w:rsid w:val="00E97F77"/>
    <w:rsid w:val="00EA0E34"/>
    <w:rsid w:val="00EA18EF"/>
    <w:rsid w:val="00EA1EF3"/>
    <w:rsid w:val="00EA2255"/>
    <w:rsid w:val="00EA24CA"/>
    <w:rsid w:val="00EA2B9F"/>
    <w:rsid w:val="00EA5FA3"/>
    <w:rsid w:val="00EA643B"/>
    <w:rsid w:val="00EB0387"/>
    <w:rsid w:val="00EB0FA4"/>
    <w:rsid w:val="00EB2375"/>
    <w:rsid w:val="00EB3DC9"/>
    <w:rsid w:val="00EB4955"/>
    <w:rsid w:val="00EB583B"/>
    <w:rsid w:val="00EB5D78"/>
    <w:rsid w:val="00EB5E89"/>
    <w:rsid w:val="00EB6362"/>
    <w:rsid w:val="00EB6C68"/>
    <w:rsid w:val="00EB785D"/>
    <w:rsid w:val="00EB7B83"/>
    <w:rsid w:val="00EC0153"/>
    <w:rsid w:val="00EC0A3D"/>
    <w:rsid w:val="00EC0C83"/>
    <w:rsid w:val="00EC0DCA"/>
    <w:rsid w:val="00EC1326"/>
    <w:rsid w:val="00EC15FD"/>
    <w:rsid w:val="00EC1844"/>
    <w:rsid w:val="00EC19CD"/>
    <w:rsid w:val="00EC1EDB"/>
    <w:rsid w:val="00EC23BC"/>
    <w:rsid w:val="00EC32C4"/>
    <w:rsid w:val="00EC3896"/>
    <w:rsid w:val="00EC3DAA"/>
    <w:rsid w:val="00EC4A40"/>
    <w:rsid w:val="00EC52C5"/>
    <w:rsid w:val="00EC5F08"/>
    <w:rsid w:val="00EC60E5"/>
    <w:rsid w:val="00EC623B"/>
    <w:rsid w:val="00EC63C1"/>
    <w:rsid w:val="00EC63C2"/>
    <w:rsid w:val="00EC673C"/>
    <w:rsid w:val="00EC70B4"/>
    <w:rsid w:val="00EC73FF"/>
    <w:rsid w:val="00EC7923"/>
    <w:rsid w:val="00EC7A46"/>
    <w:rsid w:val="00ED008D"/>
    <w:rsid w:val="00ED087D"/>
    <w:rsid w:val="00ED2DD6"/>
    <w:rsid w:val="00ED3FF9"/>
    <w:rsid w:val="00ED4BB2"/>
    <w:rsid w:val="00ED4E35"/>
    <w:rsid w:val="00ED546A"/>
    <w:rsid w:val="00ED564E"/>
    <w:rsid w:val="00ED72C1"/>
    <w:rsid w:val="00EE0F63"/>
    <w:rsid w:val="00EE1EB3"/>
    <w:rsid w:val="00EE28B1"/>
    <w:rsid w:val="00EE2FFC"/>
    <w:rsid w:val="00EE326D"/>
    <w:rsid w:val="00EE34B3"/>
    <w:rsid w:val="00EE38EA"/>
    <w:rsid w:val="00EE3A42"/>
    <w:rsid w:val="00EE3E1B"/>
    <w:rsid w:val="00EE57E3"/>
    <w:rsid w:val="00EE5DDB"/>
    <w:rsid w:val="00EE5E69"/>
    <w:rsid w:val="00EE6356"/>
    <w:rsid w:val="00EE6E36"/>
    <w:rsid w:val="00EE7456"/>
    <w:rsid w:val="00EF0A9E"/>
    <w:rsid w:val="00EF16D1"/>
    <w:rsid w:val="00EF1E8E"/>
    <w:rsid w:val="00EF4AFA"/>
    <w:rsid w:val="00EF552A"/>
    <w:rsid w:val="00EF5B95"/>
    <w:rsid w:val="00EF5CB2"/>
    <w:rsid w:val="00EF72DD"/>
    <w:rsid w:val="00F004DC"/>
    <w:rsid w:val="00F00647"/>
    <w:rsid w:val="00F00DB8"/>
    <w:rsid w:val="00F03D6E"/>
    <w:rsid w:val="00F041AE"/>
    <w:rsid w:val="00F048BF"/>
    <w:rsid w:val="00F04ED3"/>
    <w:rsid w:val="00F059FB"/>
    <w:rsid w:val="00F05C0E"/>
    <w:rsid w:val="00F068EF"/>
    <w:rsid w:val="00F070E1"/>
    <w:rsid w:val="00F07BF6"/>
    <w:rsid w:val="00F10704"/>
    <w:rsid w:val="00F12CF1"/>
    <w:rsid w:val="00F132AC"/>
    <w:rsid w:val="00F13970"/>
    <w:rsid w:val="00F13B06"/>
    <w:rsid w:val="00F13C34"/>
    <w:rsid w:val="00F1439B"/>
    <w:rsid w:val="00F14948"/>
    <w:rsid w:val="00F15026"/>
    <w:rsid w:val="00F16CBE"/>
    <w:rsid w:val="00F16E9F"/>
    <w:rsid w:val="00F17E28"/>
    <w:rsid w:val="00F20563"/>
    <w:rsid w:val="00F20B47"/>
    <w:rsid w:val="00F21588"/>
    <w:rsid w:val="00F215EF"/>
    <w:rsid w:val="00F21D8C"/>
    <w:rsid w:val="00F21F5F"/>
    <w:rsid w:val="00F22E8B"/>
    <w:rsid w:val="00F22FAF"/>
    <w:rsid w:val="00F23009"/>
    <w:rsid w:val="00F24257"/>
    <w:rsid w:val="00F25648"/>
    <w:rsid w:val="00F25DAC"/>
    <w:rsid w:val="00F27829"/>
    <w:rsid w:val="00F3137C"/>
    <w:rsid w:val="00F31942"/>
    <w:rsid w:val="00F329E9"/>
    <w:rsid w:val="00F32EE0"/>
    <w:rsid w:val="00F3357C"/>
    <w:rsid w:val="00F34403"/>
    <w:rsid w:val="00F3455A"/>
    <w:rsid w:val="00F34CCE"/>
    <w:rsid w:val="00F34EC2"/>
    <w:rsid w:val="00F3506E"/>
    <w:rsid w:val="00F35466"/>
    <w:rsid w:val="00F35AE9"/>
    <w:rsid w:val="00F35B9A"/>
    <w:rsid w:val="00F35DFE"/>
    <w:rsid w:val="00F36A60"/>
    <w:rsid w:val="00F400CA"/>
    <w:rsid w:val="00F4047F"/>
    <w:rsid w:val="00F40EF1"/>
    <w:rsid w:val="00F41038"/>
    <w:rsid w:val="00F41906"/>
    <w:rsid w:val="00F4269F"/>
    <w:rsid w:val="00F4343A"/>
    <w:rsid w:val="00F457E9"/>
    <w:rsid w:val="00F467B2"/>
    <w:rsid w:val="00F4731E"/>
    <w:rsid w:val="00F479E6"/>
    <w:rsid w:val="00F47FA8"/>
    <w:rsid w:val="00F50426"/>
    <w:rsid w:val="00F50428"/>
    <w:rsid w:val="00F50765"/>
    <w:rsid w:val="00F51544"/>
    <w:rsid w:val="00F5171C"/>
    <w:rsid w:val="00F5218C"/>
    <w:rsid w:val="00F522B8"/>
    <w:rsid w:val="00F52740"/>
    <w:rsid w:val="00F52A5F"/>
    <w:rsid w:val="00F5377F"/>
    <w:rsid w:val="00F537A7"/>
    <w:rsid w:val="00F546B2"/>
    <w:rsid w:val="00F54B6E"/>
    <w:rsid w:val="00F54E3D"/>
    <w:rsid w:val="00F54F3C"/>
    <w:rsid w:val="00F5605A"/>
    <w:rsid w:val="00F57E14"/>
    <w:rsid w:val="00F60155"/>
    <w:rsid w:val="00F60CF3"/>
    <w:rsid w:val="00F61025"/>
    <w:rsid w:val="00F61B75"/>
    <w:rsid w:val="00F61D5B"/>
    <w:rsid w:val="00F61F38"/>
    <w:rsid w:val="00F6233B"/>
    <w:rsid w:val="00F630E3"/>
    <w:rsid w:val="00F6396A"/>
    <w:rsid w:val="00F63D32"/>
    <w:rsid w:val="00F640E2"/>
    <w:rsid w:val="00F648B2"/>
    <w:rsid w:val="00F64B42"/>
    <w:rsid w:val="00F65027"/>
    <w:rsid w:val="00F65C49"/>
    <w:rsid w:val="00F65D84"/>
    <w:rsid w:val="00F66224"/>
    <w:rsid w:val="00F663E5"/>
    <w:rsid w:val="00F666AD"/>
    <w:rsid w:val="00F6738D"/>
    <w:rsid w:val="00F679E2"/>
    <w:rsid w:val="00F67C11"/>
    <w:rsid w:val="00F710E4"/>
    <w:rsid w:val="00F714BE"/>
    <w:rsid w:val="00F71D58"/>
    <w:rsid w:val="00F729F0"/>
    <w:rsid w:val="00F7341D"/>
    <w:rsid w:val="00F73A4D"/>
    <w:rsid w:val="00F73EEB"/>
    <w:rsid w:val="00F75F1F"/>
    <w:rsid w:val="00F76A48"/>
    <w:rsid w:val="00F80598"/>
    <w:rsid w:val="00F809A6"/>
    <w:rsid w:val="00F80CD3"/>
    <w:rsid w:val="00F81EB4"/>
    <w:rsid w:val="00F852E2"/>
    <w:rsid w:val="00F85660"/>
    <w:rsid w:val="00F87FD3"/>
    <w:rsid w:val="00F900A0"/>
    <w:rsid w:val="00F9040C"/>
    <w:rsid w:val="00F905F4"/>
    <w:rsid w:val="00F91C00"/>
    <w:rsid w:val="00F9215C"/>
    <w:rsid w:val="00F93027"/>
    <w:rsid w:val="00F93B4B"/>
    <w:rsid w:val="00F942C5"/>
    <w:rsid w:val="00F94C0E"/>
    <w:rsid w:val="00F96007"/>
    <w:rsid w:val="00F964E0"/>
    <w:rsid w:val="00F96FD7"/>
    <w:rsid w:val="00F971F4"/>
    <w:rsid w:val="00F9786D"/>
    <w:rsid w:val="00F97B44"/>
    <w:rsid w:val="00FA1714"/>
    <w:rsid w:val="00FA1AD6"/>
    <w:rsid w:val="00FA1C54"/>
    <w:rsid w:val="00FA1DE0"/>
    <w:rsid w:val="00FA38D0"/>
    <w:rsid w:val="00FA76E6"/>
    <w:rsid w:val="00FA7C1B"/>
    <w:rsid w:val="00FB0886"/>
    <w:rsid w:val="00FB17C5"/>
    <w:rsid w:val="00FB1EE5"/>
    <w:rsid w:val="00FB2642"/>
    <w:rsid w:val="00FB3A93"/>
    <w:rsid w:val="00FB480C"/>
    <w:rsid w:val="00FB4AA7"/>
    <w:rsid w:val="00FB4EB0"/>
    <w:rsid w:val="00FB5610"/>
    <w:rsid w:val="00FB5F4F"/>
    <w:rsid w:val="00FB6402"/>
    <w:rsid w:val="00FB66D1"/>
    <w:rsid w:val="00FB694E"/>
    <w:rsid w:val="00FB771F"/>
    <w:rsid w:val="00FB7D01"/>
    <w:rsid w:val="00FC05ED"/>
    <w:rsid w:val="00FC1832"/>
    <w:rsid w:val="00FC4A08"/>
    <w:rsid w:val="00FC4DE9"/>
    <w:rsid w:val="00FC5256"/>
    <w:rsid w:val="00FC558B"/>
    <w:rsid w:val="00FC5AE0"/>
    <w:rsid w:val="00FC5BAE"/>
    <w:rsid w:val="00FC6314"/>
    <w:rsid w:val="00FC6F25"/>
    <w:rsid w:val="00FD01A6"/>
    <w:rsid w:val="00FD18C0"/>
    <w:rsid w:val="00FD18C5"/>
    <w:rsid w:val="00FD2722"/>
    <w:rsid w:val="00FD2A3C"/>
    <w:rsid w:val="00FD34E1"/>
    <w:rsid w:val="00FD4799"/>
    <w:rsid w:val="00FD488F"/>
    <w:rsid w:val="00FD5B36"/>
    <w:rsid w:val="00FD604A"/>
    <w:rsid w:val="00FD73DD"/>
    <w:rsid w:val="00FD759B"/>
    <w:rsid w:val="00FE0435"/>
    <w:rsid w:val="00FE1265"/>
    <w:rsid w:val="00FE1BE1"/>
    <w:rsid w:val="00FE21F2"/>
    <w:rsid w:val="00FE2CFB"/>
    <w:rsid w:val="00FE524B"/>
    <w:rsid w:val="00FE5442"/>
    <w:rsid w:val="00FE5D56"/>
    <w:rsid w:val="00FE5E19"/>
    <w:rsid w:val="00FE614B"/>
    <w:rsid w:val="00FE6B89"/>
    <w:rsid w:val="00FE6E4F"/>
    <w:rsid w:val="00FE7A6E"/>
    <w:rsid w:val="00FF01DF"/>
    <w:rsid w:val="00FF0FD9"/>
    <w:rsid w:val="00FF1A1E"/>
    <w:rsid w:val="00FF1A59"/>
    <w:rsid w:val="00FF24D4"/>
    <w:rsid w:val="00FF28DB"/>
    <w:rsid w:val="00FF2A29"/>
    <w:rsid w:val="00FF2F87"/>
    <w:rsid w:val="00FF49C7"/>
    <w:rsid w:val="00FF4AC9"/>
    <w:rsid w:val="00FF4D7F"/>
    <w:rsid w:val="00FF5D74"/>
    <w:rsid w:val="00FF5E76"/>
    <w:rsid w:val="00FF773D"/>
    <w:rsid w:val="00FF7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BF"/>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048BF"/>
    <w:pPr>
      <w:keepNext/>
      <w:outlineLvl w:val="0"/>
    </w:pPr>
    <w:rPr>
      <w:b/>
      <w:bCs/>
      <w:color w:val="000000"/>
    </w:rPr>
  </w:style>
  <w:style w:type="paragraph" w:styleId="Heading5">
    <w:name w:val="heading 5"/>
    <w:basedOn w:val="Normal"/>
    <w:next w:val="Normal"/>
    <w:link w:val="Heading5Char"/>
    <w:uiPriority w:val="9"/>
    <w:semiHidden/>
    <w:unhideWhenUsed/>
    <w:qFormat/>
    <w:rsid w:val="00CB378E"/>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FA1C5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8BF"/>
    <w:rPr>
      <w:rFonts w:ascii="Times New Roman" w:eastAsia="Times New Roman" w:hAnsi="Times New Roman" w:cs="Times New Roman"/>
      <w:b/>
      <w:bCs/>
      <w:color w:val="000000"/>
      <w:sz w:val="20"/>
      <w:szCs w:val="20"/>
      <w:lang w:val="en-AU" w:eastAsia="bg-BG"/>
    </w:rPr>
  </w:style>
  <w:style w:type="paragraph" w:styleId="ListParagraph">
    <w:name w:val="List Paragraph"/>
    <w:basedOn w:val="Normal"/>
    <w:link w:val="ListParagraphChar"/>
    <w:uiPriority w:val="34"/>
    <w:qFormat/>
    <w:rsid w:val="00F048BF"/>
    <w:pPr>
      <w:ind w:left="720"/>
      <w:contextualSpacing/>
    </w:pPr>
    <w:rPr>
      <w:sz w:val="24"/>
      <w:szCs w:val="24"/>
      <w:lang w:val="en-GB" w:eastAsia="en-US"/>
    </w:rPr>
  </w:style>
  <w:style w:type="paragraph" w:styleId="Title">
    <w:name w:val="Title"/>
    <w:basedOn w:val="Normal"/>
    <w:link w:val="TitleChar"/>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rsid w:val="00F048BF"/>
    <w:rPr>
      <w:rFonts w:ascii="Times New Roman" w:eastAsia="Times New Roman" w:hAnsi="Times New Roman" w:cs="Times New Roman"/>
      <w:b/>
      <w:noProof/>
      <w:sz w:val="24"/>
      <w:szCs w:val="28"/>
    </w:rPr>
  </w:style>
  <w:style w:type="character" w:customStyle="1" w:styleId="ListParagraphChar">
    <w:name w:val="List Paragraph Char"/>
    <w:link w:val="ListParagraph"/>
    <w:locked/>
    <w:rsid w:val="00F048BF"/>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rsid w:val="00D533BA"/>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rsid w:val="00D533BA"/>
    <w:rPr>
      <w:rFonts w:ascii="Times New Roman" w:eastAsia="Times New Roman" w:hAnsi="Times New Roman" w:cs="Times New Roman"/>
      <w:sz w:val="20"/>
      <w:szCs w:val="20"/>
      <w:lang w:val="fr-FR" w:eastAsia="bg-BG"/>
    </w:rPr>
  </w:style>
  <w:style w:type="paragraph" w:styleId="BalloonText">
    <w:name w:val="Balloon Text"/>
    <w:basedOn w:val="Normal"/>
    <w:link w:val="BalloonTextChar"/>
    <w:uiPriority w:val="99"/>
    <w:semiHidden/>
    <w:unhideWhenUsed/>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rsid w:val="00D533BA"/>
    <w:rPr>
      <w:rFonts w:ascii="Tahoma" w:eastAsia="Times New Roman" w:hAnsi="Tahoma" w:cs="Tahoma"/>
      <w:sz w:val="16"/>
      <w:szCs w:val="16"/>
      <w:lang w:val="en-AU" w:eastAsia="bg-BG"/>
    </w:rPr>
  </w:style>
  <w:style w:type="character" w:styleId="Hyperlink">
    <w:name w:val="Hyperlink"/>
    <w:basedOn w:val="DefaultParagraphFont"/>
    <w:uiPriority w:val="99"/>
    <w:unhideWhenUsed/>
    <w:rsid w:val="00D533BA"/>
    <w:rPr>
      <w:color w:val="0000FF" w:themeColor="hyperlink"/>
      <w:u w:val="single"/>
    </w:rPr>
  </w:style>
  <w:style w:type="paragraph" w:styleId="Revision">
    <w:name w:val="Revision"/>
    <w:hidden/>
    <w:uiPriority w:val="99"/>
    <w:semiHidden/>
    <w:rsid w:val="006D7DC7"/>
    <w:pPr>
      <w:spacing w:after="0" w:line="240" w:lineRule="auto"/>
    </w:pPr>
    <w:rPr>
      <w:rFonts w:ascii="Times New Roman" w:eastAsia="Times New Roman" w:hAnsi="Times New Roman" w:cs="Times New Roman"/>
      <w:sz w:val="20"/>
      <w:szCs w:val="20"/>
      <w:lang w:val="en-AU" w:eastAsia="bg-BG"/>
    </w:rPr>
  </w:style>
  <w:style w:type="character" w:styleId="CommentReference">
    <w:name w:val="annotation reference"/>
    <w:basedOn w:val="DefaultParagraphFont"/>
    <w:uiPriority w:val="99"/>
    <w:semiHidden/>
    <w:unhideWhenUsed/>
    <w:rsid w:val="006D7DC7"/>
    <w:rPr>
      <w:sz w:val="16"/>
      <w:szCs w:val="16"/>
    </w:rPr>
  </w:style>
  <w:style w:type="paragraph" w:styleId="CommentText">
    <w:name w:val="annotation text"/>
    <w:basedOn w:val="Normal"/>
    <w:link w:val="CommentTextChar"/>
    <w:uiPriority w:val="99"/>
    <w:unhideWhenUsed/>
    <w:rsid w:val="006D7DC7"/>
  </w:style>
  <w:style w:type="character" w:customStyle="1" w:styleId="CommentTextChar">
    <w:name w:val="Comment Text Char"/>
    <w:basedOn w:val="DefaultParagraphFont"/>
    <w:link w:val="CommentText"/>
    <w:uiPriority w:val="99"/>
    <w:rsid w:val="006D7DC7"/>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6D7DC7"/>
    <w:rPr>
      <w:b/>
      <w:bCs/>
    </w:rPr>
  </w:style>
  <w:style w:type="character" w:customStyle="1" w:styleId="CommentSubjectChar">
    <w:name w:val="Comment Subject Char"/>
    <w:basedOn w:val="CommentTextChar"/>
    <w:link w:val="CommentSubject"/>
    <w:uiPriority w:val="99"/>
    <w:semiHidden/>
    <w:rsid w:val="006D7DC7"/>
    <w:rPr>
      <w:b/>
      <w:bCs/>
    </w:rPr>
  </w:style>
  <w:style w:type="paragraph" w:styleId="NormalWeb">
    <w:name w:val="Normal (Web)"/>
    <w:basedOn w:val="Normal"/>
    <w:rsid w:val="00912F02"/>
    <w:pPr>
      <w:spacing w:before="100" w:beforeAutospacing="1" w:after="100" w:afterAutospacing="1"/>
    </w:pPr>
    <w:rPr>
      <w:sz w:val="24"/>
      <w:szCs w:val="24"/>
      <w:lang w:val="bg-BG"/>
    </w:rPr>
  </w:style>
  <w:style w:type="paragraph" w:styleId="BodyText">
    <w:name w:val="Body Text"/>
    <w:basedOn w:val="Normal"/>
    <w:link w:val="BodyTextChar"/>
    <w:rsid w:val="00912F02"/>
    <w:pPr>
      <w:spacing w:after="120"/>
    </w:pPr>
  </w:style>
  <w:style w:type="character" w:customStyle="1" w:styleId="BodyTextChar">
    <w:name w:val="Body Text Char"/>
    <w:basedOn w:val="DefaultParagraphFont"/>
    <w:link w:val="BodyText"/>
    <w:rsid w:val="00912F02"/>
    <w:rPr>
      <w:rFonts w:ascii="Times New Roman" w:eastAsia="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basedOn w:val="Normal"/>
    <w:link w:val="HeaderChar"/>
    <w:rsid w:val="001033D8"/>
    <w:pPr>
      <w:tabs>
        <w:tab w:val="center" w:pos="4153"/>
        <w:tab w:val="right" w:pos="8306"/>
      </w:tabs>
    </w:pPr>
  </w:style>
  <w:style w:type="character" w:customStyle="1" w:styleId="HeaderChar">
    <w:name w:val="Header Char"/>
    <w:basedOn w:val="DefaultParagraphFont"/>
    <w:link w:val="Header"/>
    <w:rsid w:val="001033D8"/>
    <w:rPr>
      <w:rFonts w:ascii="Times New Roman" w:eastAsia="Times New Roman" w:hAnsi="Times New Roman" w:cs="Times New Roman"/>
      <w:sz w:val="20"/>
      <w:szCs w:val="20"/>
      <w:lang w:val="en-AU" w:eastAsia="bg-BG"/>
    </w:rPr>
  </w:style>
  <w:style w:type="character" w:customStyle="1" w:styleId="Heading9Char">
    <w:name w:val="Heading 9 Char"/>
    <w:basedOn w:val="DefaultParagraphFont"/>
    <w:link w:val="Heading9"/>
    <w:uiPriority w:val="9"/>
    <w:semiHidden/>
    <w:rsid w:val="00FA1C54"/>
    <w:rPr>
      <w:rFonts w:asciiTheme="majorHAnsi" w:eastAsiaTheme="majorEastAsia" w:hAnsiTheme="majorHAnsi" w:cstheme="majorBidi"/>
      <w:i/>
      <w:iCs/>
      <w:color w:val="404040" w:themeColor="text1" w:themeTint="BF"/>
      <w:sz w:val="20"/>
      <w:szCs w:val="20"/>
      <w:lang w:val="en-AU" w:eastAsia="bg-BG"/>
    </w:rPr>
  </w:style>
  <w:style w:type="paragraph" w:styleId="BodyTextIndent2">
    <w:name w:val="Body Text Indent 2"/>
    <w:basedOn w:val="Normal"/>
    <w:link w:val="BodyTextIndent2Char"/>
    <w:uiPriority w:val="99"/>
    <w:unhideWhenUsed/>
    <w:rsid w:val="00C908E7"/>
    <w:pPr>
      <w:spacing w:after="120" w:line="480" w:lineRule="auto"/>
      <w:ind w:left="283"/>
    </w:pPr>
  </w:style>
  <w:style w:type="character" w:customStyle="1" w:styleId="BodyTextIndent2Char">
    <w:name w:val="Body Text Indent 2 Char"/>
    <w:basedOn w:val="DefaultParagraphFont"/>
    <w:link w:val="BodyTextIndent2"/>
    <w:uiPriority w:val="99"/>
    <w:rsid w:val="00C908E7"/>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unhideWhenUsed/>
    <w:rsid w:val="00C908E7"/>
    <w:pPr>
      <w:spacing w:after="120" w:line="480" w:lineRule="auto"/>
    </w:pPr>
  </w:style>
  <w:style w:type="character" w:customStyle="1" w:styleId="BodyText2Char">
    <w:name w:val="Body Text 2 Char"/>
    <w:basedOn w:val="DefaultParagraphFont"/>
    <w:link w:val="BodyText2"/>
    <w:uiPriority w:val="99"/>
    <w:rsid w:val="00C908E7"/>
    <w:rPr>
      <w:rFonts w:ascii="Times New Roman" w:eastAsia="Times New Roman" w:hAnsi="Times New Roman" w:cs="Times New Roman"/>
      <w:sz w:val="20"/>
      <w:szCs w:val="20"/>
      <w:lang w:val="en-AU" w:eastAsia="bg-BG"/>
    </w:rPr>
  </w:style>
  <w:style w:type="character" w:customStyle="1" w:styleId="ala">
    <w:name w:val="al_a"/>
    <w:basedOn w:val="DefaultParagraphFont"/>
    <w:rsid w:val="00C908E7"/>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rFonts w:eastAsiaTheme="minorEastAsia"/>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rsid w:val="005A6885"/>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rsid w:val="003C30EE"/>
    <w:rPr>
      <w:rFonts w:ascii="Times New Roman" w:eastAsia="Times New Roman" w:hAnsi="Times New Roman" w:cs="Times New Roman"/>
      <w:sz w:val="20"/>
      <w:szCs w:val="20"/>
      <w:lang w:val="en-AU" w:eastAsia="ar-SA"/>
    </w:rPr>
  </w:style>
  <w:style w:type="character" w:customStyle="1" w:styleId="FontStyle18">
    <w:name w:val="Font Style18"/>
    <w:uiPriority w:val="99"/>
    <w:rsid w:val="00AD5DDF"/>
    <w:rPr>
      <w:rFonts w:ascii="Times New Roman" w:hAnsi="Times New Roman" w:cs="Times New Roman"/>
      <w:sz w:val="24"/>
      <w:szCs w:val="24"/>
    </w:rPr>
  </w:style>
  <w:style w:type="paragraph" w:customStyle="1" w:styleId="Style8">
    <w:name w:val="Style8"/>
    <w:basedOn w:val="Normal"/>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C82D8A"/>
    <w:rPr>
      <w:rFonts w:ascii="Times New Roman" w:eastAsia="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qFormat/>
    <w:rsid w:val="008C4650"/>
    <w:pPr>
      <w:spacing w:after="0" w:line="240" w:lineRule="auto"/>
    </w:pPr>
    <w:rPr>
      <w:rFonts w:ascii="Times New Roman" w:eastAsia="Times New Roman" w:hAnsi="Times New Roman" w:cs="Times New Roman"/>
      <w:noProof/>
      <w:sz w:val="20"/>
      <w:szCs w:val="20"/>
      <w:lang w:val="bg-BG" w:eastAsia="bg-BG"/>
    </w:rPr>
  </w:style>
  <w:style w:type="character" w:customStyle="1" w:styleId="NoSpacingChar">
    <w:name w:val="No Spacing Char"/>
    <w:link w:val="NoSpacing"/>
    <w:rsid w:val="008C4650"/>
    <w:rPr>
      <w:rFonts w:ascii="Times New Roman" w:eastAsia="Times New Roman" w:hAnsi="Times New Roman" w:cs="Times New Roman"/>
      <w:noProof/>
      <w:sz w:val="20"/>
      <w:szCs w:val="20"/>
      <w:lang w:val="bg-BG" w:eastAsia="bg-BG"/>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basedOn w:val="Normal"/>
    <w:link w:val="FootnoteTextChar"/>
    <w:uiPriority w:val="99"/>
    <w:semiHidden/>
    <w:unhideWhenUsed/>
    <w:rsid w:val="006F2179"/>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6F2179"/>
    <w:rPr>
      <w:rFonts w:ascii="Times New Roman" w:eastAsia="Calibri" w:hAnsi="Times New Roman" w:cs="Times New Roman"/>
      <w:sz w:val="20"/>
      <w:szCs w:val="20"/>
      <w:lang w:val="bg-BG" w:eastAsia="bg-BG"/>
    </w:rPr>
  </w:style>
  <w:style w:type="character" w:customStyle="1" w:styleId="NormalBoldChar">
    <w:name w:val="NormalBold Char"/>
    <w:link w:val="NormalBold"/>
    <w:locked/>
    <w:rsid w:val="006F2179"/>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6F2179"/>
    <w:pPr>
      <w:widowControl w:val="0"/>
    </w:pPr>
    <w:rPr>
      <w:b/>
      <w:sz w:val="24"/>
      <w:szCs w:val="22"/>
      <w:lang w:val="en-US"/>
    </w:rPr>
  </w:style>
  <w:style w:type="paragraph" w:customStyle="1" w:styleId="Text1">
    <w:name w:val="Text 1"/>
    <w:basedOn w:val="Normal"/>
    <w:rsid w:val="006F2179"/>
    <w:pPr>
      <w:spacing w:before="120" w:after="120"/>
      <w:ind w:left="850"/>
      <w:jc w:val="both"/>
    </w:pPr>
    <w:rPr>
      <w:rFonts w:eastAsia="Calibri"/>
      <w:sz w:val="24"/>
      <w:szCs w:val="22"/>
      <w:lang w:val="bg-BG"/>
    </w:rPr>
  </w:style>
  <w:style w:type="paragraph" w:customStyle="1" w:styleId="NormalLeft">
    <w:name w:val="Normal Left"/>
    <w:basedOn w:val="Normal"/>
    <w:rsid w:val="006F2179"/>
    <w:pPr>
      <w:spacing w:before="120" w:after="120"/>
    </w:pPr>
    <w:rPr>
      <w:rFonts w:eastAsia="Calibri"/>
      <w:sz w:val="24"/>
      <w:szCs w:val="22"/>
      <w:lang w:val="bg-BG"/>
    </w:rPr>
  </w:style>
  <w:style w:type="paragraph" w:customStyle="1" w:styleId="Tiret0">
    <w:name w:val="Tiret 0"/>
    <w:basedOn w:val="Normal"/>
    <w:rsid w:val="006F2179"/>
    <w:pPr>
      <w:numPr>
        <w:numId w:val="7"/>
      </w:numPr>
      <w:spacing w:before="120" w:after="120"/>
      <w:jc w:val="both"/>
    </w:pPr>
    <w:rPr>
      <w:rFonts w:eastAsia="Calibri"/>
      <w:sz w:val="24"/>
      <w:szCs w:val="22"/>
      <w:lang w:val="bg-BG"/>
    </w:rPr>
  </w:style>
  <w:style w:type="paragraph" w:customStyle="1" w:styleId="Tiret1">
    <w:name w:val="Tiret 1"/>
    <w:basedOn w:val="Normal"/>
    <w:rsid w:val="006F2179"/>
    <w:pPr>
      <w:numPr>
        <w:numId w:val="8"/>
      </w:numPr>
      <w:spacing w:before="120" w:after="120"/>
      <w:jc w:val="both"/>
    </w:pPr>
    <w:rPr>
      <w:rFonts w:eastAsia="Calibri"/>
      <w:sz w:val="24"/>
      <w:szCs w:val="22"/>
      <w:lang w:val="bg-BG"/>
    </w:rPr>
  </w:style>
  <w:style w:type="paragraph" w:customStyle="1" w:styleId="NumPar1">
    <w:name w:val="NumPar 1"/>
    <w:basedOn w:val="Normal"/>
    <w:next w:val="Text1"/>
    <w:rsid w:val="006F2179"/>
    <w:pPr>
      <w:numPr>
        <w:numId w:val="9"/>
      </w:numPr>
      <w:spacing w:before="120" w:after="120"/>
      <w:jc w:val="both"/>
    </w:pPr>
    <w:rPr>
      <w:rFonts w:eastAsia="Calibri"/>
      <w:sz w:val="24"/>
      <w:szCs w:val="22"/>
      <w:lang w:val="bg-BG"/>
    </w:rPr>
  </w:style>
  <w:style w:type="paragraph" w:customStyle="1" w:styleId="NumPar2">
    <w:name w:val="NumPar 2"/>
    <w:basedOn w:val="Normal"/>
    <w:next w:val="Text1"/>
    <w:rsid w:val="006F2179"/>
    <w:pPr>
      <w:numPr>
        <w:ilvl w:val="1"/>
        <w:numId w:val="9"/>
      </w:numPr>
      <w:spacing w:before="120" w:after="120"/>
      <w:jc w:val="both"/>
    </w:pPr>
    <w:rPr>
      <w:rFonts w:eastAsia="Calibri"/>
      <w:sz w:val="24"/>
      <w:szCs w:val="22"/>
      <w:lang w:val="bg-BG"/>
    </w:rPr>
  </w:style>
  <w:style w:type="paragraph" w:customStyle="1" w:styleId="NumPar3">
    <w:name w:val="NumPar 3"/>
    <w:basedOn w:val="Normal"/>
    <w:next w:val="Text1"/>
    <w:rsid w:val="006F2179"/>
    <w:pPr>
      <w:numPr>
        <w:ilvl w:val="2"/>
        <w:numId w:val="9"/>
      </w:numPr>
      <w:spacing w:before="120" w:after="120"/>
      <w:jc w:val="both"/>
    </w:pPr>
    <w:rPr>
      <w:rFonts w:eastAsia="Calibri"/>
      <w:sz w:val="24"/>
      <w:szCs w:val="22"/>
      <w:lang w:val="bg-BG"/>
    </w:rPr>
  </w:style>
  <w:style w:type="paragraph" w:customStyle="1" w:styleId="NumPar4">
    <w:name w:val="NumPar 4"/>
    <w:basedOn w:val="Normal"/>
    <w:next w:val="Text1"/>
    <w:rsid w:val="006F2179"/>
    <w:pPr>
      <w:numPr>
        <w:ilvl w:val="3"/>
        <w:numId w:val="9"/>
      </w:numPr>
      <w:spacing w:before="120" w:after="120"/>
      <w:jc w:val="both"/>
    </w:pPr>
    <w:rPr>
      <w:rFonts w:eastAsia="Calibri"/>
      <w:sz w:val="24"/>
      <w:szCs w:val="22"/>
      <w:lang w:val="bg-BG"/>
    </w:rPr>
  </w:style>
  <w:style w:type="paragraph" w:customStyle="1" w:styleId="ChapterTitle">
    <w:name w:val="ChapterTitle"/>
    <w:basedOn w:val="Normal"/>
    <w:next w:val="Normal"/>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6F2179"/>
    <w:pPr>
      <w:spacing w:before="120" w:after="120"/>
      <w:jc w:val="center"/>
    </w:pPr>
    <w:rPr>
      <w:rFonts w:eastAsia="Calibri"/>
      <w:b/>
      <w:sz w:val="24"/>
      <w:szCs w:val="22"/>
      <w:u w:val="single"/>
      <w:lang w:val="bg-BG"/>
    </w:rPr>
  </w:style>
  <w:style w:type="character" w:styleId="FootnoteReference">
    <w:name w:val="footnote reference"/>
    <w:uiPriority w:val="99"/>
    <w:semiHidden/>
    <w:unhideWhenUsed/>
    <w:rsid w:val="006F2179"/>
    <w:rPr>
      <w:vertAlign w:val="superscript"/>
    </w:rPr>
  </w:style>
  <w:style w:type="character" w:customStyle="1" w:styleId="DeltaViewInsertion">
    <w:name w:val="DeltaView Insertion"/>
    <w:rsid w:val="006F2179"/>
    <w:rPr>
      <w:b/>
      <w:bCs w:val="0"/>
      <w:i/>
      <w:iCs w:val="0"/>
      <w:spacing w:val="0"/>
      <w:lang w:val="bg-BG" w:eastAsia="bg-BG"/>
    </w:rPr>
  </w:style>
  <w:style w:type="character" w:customStyle="1" w:styleId="FontStyle44">
    <w:name w:val="Font Style44"/>
    <w:basedOn w:val="DefaultParagraphFont"/>
    <w:uiPriority w:val="99"/>
    <w:rsid w:val="007D4D7E"/>
    <w:rPr>
      <w:rFonts w:ascii="Times New Roman" w:hAnsi="Times New Roman" w:cs="Times New Roman"/>
      <w:sz w:val="22"/>
      <w:szCs w:val="22"/>
    </w:rPr>
  </w:style>
  <w:style w:type="paragraph" w:customStyle="1" w:styleId="Style9">
    <w:name w:val="Style9"/>
    <w:basedOn w:val="Normal"/>
    <w:uiPriority w:val="99"/>
    <w:rsid w:val="009F2190"/>
    <w:pPr>
      <w:widowControl w:val="0"/>
      <w:autoSpaceDE w:val="0"/>
      <w:autoSpaceDN w:val="0"/>
      <w:adjustRightInd w:val="0"/>
      <w:spacing w:line="274" w:lineRule="exact"/>
    </w:pPr>
    <w:rPr>
      <w:rFonts w:eastAsiaTheme="minorEastAsia"/>
      <w:sz w:val="24"/>
      <w:szCs w:val="24"/>
      <w:lang w:val="en-US" w:eastAsia="en-US"/>
    </w:rPr>
  </w:style>
  <w:style w:type="character" w:customStyle="1" w:styleId="FontStyle47">
    <w:name w:val="Font Style47"/>
    <w:basedOn w:val="DefaultParagraphFont"/>
    <w:uiPriority w:val="99"/>
    <w:rsid w:val="009F2190"/>
    <w:rPr>
      <w:rFonts w:ascii="Times New Roman" w:hAnsi="Times New Roman" w:cs="Times New Roman"/>
      <w:b/>
      <w:bCs/>
      <w:sz w:val="22"/>
      <w:szCs w:val="22"/>
    </w:rPr>
  </w:style>
  <w:style w:type="character" w:customStyle="1" w:styleId="FontStyle54">
    <w:name w:val="Font Style54"/>
    <w:basedOn w:val="DefaultParagraphFont"/>
    <w:uiPriority w:val="99"/>
    <w:rsid w:val="009F2190"/>
    <w:rPr>
      <w:rFonts w:ascii="Book Antiqua" w:hAnsi="Book Antiqua" w:cs="Book Antiqua"/>
      <w:i/>
      <w:iCs/>
      <w:sz w:val="18"/>
      <w:szCs w:val="18"/>
    </w:rPr>
  </w:style>
  <w:style w:type="paragraph" w:customStyle="1" w:styleId="Style17">
    <w:name w:val="Style17"/>
    <w:basedOn w:val="Normal"/>
    <w:uiPriority w:val="99"/>
    <w:rsid w:val="00ED3FF9"/>
    <w:pPr>
      <w:widowControl w:val="0"/>
      <w:autoSpaceDE w:val="0"/>
      <w:autoSpaceDN w:val="0"/>
      <w:adjustRightInd w:val="0"/>
    </w:pPr>
    <w:rPr>
      <w:rFonts w:eastAsiaTheme="minorEastAsia"/>
      <w:sz w:val="24"/>
      <w:szCs w:val="24"/>
      <w:lang w:val="en-US" w:eastAsia="en-US"/>
    </w:rPr>
  </w:style>
  <w:style w:type="character" w:customStyle="1" w:styleId="FontStyle45">
    <w:name w:val="Font Style45"/>
    <w:basedOn w:val="DefaultParagraphFont"/>
    <w:uiPriority w:val="99"/>
    <w:rsid w:val="00ED3FF9"/>
    <w:rPr>
      <w:rFonts w:ascii="Times New Roman" w:hAnsi="Times New Roman" w:cs="Times New Roman"/>
      <w:sz w:val="24"/>
      <w:szCs w:val="24"/>
    </w:rPr>
  </w:style>
  <w:style w:type="character" w:customStyle="1" w:styleId="FontStyle48">
    <w:name w:val="Font Style48"/>
    <w:basedOn w:val="DefaultParagraphFont"/>
    <w:uiPriority w:val="99"/>
    <w:rsid w:val="00ED3FF9"/>
    <w:rPr>
      <w:rFonts w:ascii="Times New Roman" w:hAnsi="Times New Roman" w:cs="Times New Roman"/>
      <w:i/>
      <w:iCs/>
      <w:sz w:val="22"/>
      <w:szCs w:val="22"/>
    </w:rPr>
  </w:style>
  <w:style w:type="character" w:customStyle="1" w:styleId="FontStyle51">
    <w:name w:val="Font Style51"/>
    <w:basedOn w:val="DefaultParagraphFont"/>
    <w:uiPriority w:val="99"/>
    <w:rsid w:val="00ED3FF9"/>
    <w:rPr>
      <w:rFonts w:ascii="Times New Roman" w:hAnsi="Times New Roman" w:cs="Times New Roman"/>
      <w:i/>
      <w:iCs/>
      <w:sz w:val="22"/>
      <w:szCs w:val="22"/>
    </w:rPr>
  </w:style>
  <w:style w:type="character" w:customStyle="1" w:styleId="FontStyle46">
    <w:name w:val="Font Style46"/>
    <w:basedOn w:val="DefaultParagraphFont"/>
    <w:uiPriority w:val="99"/>
    <w:rsid w:val="008C28C1"/>
    <w:rPr>
      <w:rFonts w:ascii="Times New Roman" w:hAnsi="Times New Roman" w:cs="Times New Roman"/>
      <w:spacing w:val="-10"/>
      <w:sz w:val="30"/>
      <w:szCs w:val="30"/>
    </w:rPr>
  </w:style>
  <w:style w:type="paragraph" w:customStyle="1" w:styleId="Style5">
    <w:name w:val="Style5"/>
    <w:basedOn w:val="Normal"/>
    <w:uiPriority w:val="99"/>
    <w:rsid w:val="001D7E02"/>
    <w:pPr>
      <w:widowControl w:val="0"/>
      <w:autoSpaceDE w:val="0"/>
      <w:autoSpaceDN w:val="0"/>
      <w:adjustRightInd w:val="0"/>
      <w:spacing w:line="281" w:lineRule="exact"/>
      <w:ind w:hanging="403"/>
      <w:jc w:val="both"/>
    </w:pPr>
    <w:rPr>
      <w:rFonts w:eastAsiaTheme="minorEastAsia"/>
      <w:sz w:val="24"/>
      <w:szCs w:val="24"/>
      <w:lang w:val="en-US" w:eastAsia="en-US"/>
    </w:rPr>
  </w:style>
  <w:style w:type="character" w:customStyle="1" w:styleId="FontStyle42">
    <w:name w:val="Font Style42"/>
    <w:basedOn w:val="DefaultParagraphFont"/>
    <w:uiPriority w:val="99"/>
    <w:rsid w:val="001D7E02"/>
    <w:rPr>
      <w:rFonts w:ascii="Times New Roman" w:hAnsi="Times New Roman" w:cs="Times New Roman"/>
      <w:sz w:val="24"/>
      <w:szCs w:val="24"/>
    </w:rPr>
  </w:style>
  <w:style w:type="paragraph" w:customStyle="1" w:styleId="Style2">
    <w:name w:val="Style2"/>
    <w:basedOn w:val="Normal"/>
    <w:uiPriority w:val="99"/>
    <w:rsid w:val="001D7E02"/>
    <w:pPr>
      <w:widowControl w:val="0"/>
      <w:autoSpaceDE w:val="0"/>
      <w:autoSpaceDN w:val="0"/>
      <w:adjustRightInd w:val="0"/>
    </w:pPr>
    <w:rPr>
      <w:rFonts w:eastAsiaTheme="minorEastAsia"/>
      <w:sz w:val="24"/>
      <w:szCs w:val="24"/>
      <w:lang w:val="en-US" w:eastAsia="en-US"/>
    </w:rPr>
  </w:style>
  <w:style w:type="paragraph" w:customStyle="1" w:styleId="Style19">
    <w:name w:val="Style19"/>
    <w:basedOn w:val="Normal"/>
    <w:uiPriority w:val="99"/>
    <w:rsid w:val="001D7E02"/>
    <w:pPr>
      <w:widowControl w:val="0"/>
      <w:autoSpaceDE w:val="0"/>
      <w:autoSpaceDN w:val="0"/>
      <w:adjustRightInd w:val="0"/>
      <w:spacing w:line="274" w:lineRule="exact"/>
      <w:jc w:val="both"/>
    </w:pPr>
    <w:rPr>
      <w:rFonts w:eastAsiaTheme="minorEastAsia"/>
      <w:sz w:val="24"/>
      <w:szCs w:val="24"/>
      <w:lang w:val="en-US" w:eastAsia="en-US"/>
    </w:rPr>
  </w:style>
  <w:style w:type="paragraph" w:customStyle="1" w:styleId="Style24">
    <w:name w:val="Style24"/>
    <w:basedOn w:val="Normal"/>
    <w:uiPriority w:val="99"/>
    <w:rsid w:val="001D7E02"/>
    <w:pPr>
      <w:widowControl w:val="0"/>
      <w:autoSpaceDE w:val="0"/>
      <w:autoSpaceDN w:val="0"/>
      <w:adjustRightInd w:val="0"/>
      <w:spacing w:line="288" w:lineRule="exact"/>
      <w:ind w:hanging="274"/>
    </w:pPr>
    <w:rPr>
      <w:rFonts w:eastAsiaTheme="minorEastAsia"/>
      <w:sz w:val="24"/>
      <w:szCs w:val="24"/>
      <w:lang w:val="en-US" w:eastAsia="en-US"/>
    </w:rPr>
  </w:style>
  <w:style w:type="character" w:customStyle="1" w:styleId="FontStyle50">
    <w:name w:val="Font Style50"/>
    <w:basedOn w:val="DefaultParagraphFont"/>
    <w:uiPriority w:val="99"/>
    <w:rsid w:val="00D53224"/>
    <w:rPr>
      <w:rFonts w:ascii="Trebuchet MS" w:hAnsi="Trebuchet MS" w:cs="Trebuchet MS"/>
      <w:b/>
      <w:bCs/>
      <w:i/>
      <w:iCs/>
      <w:spacing w:val="20"/>
      <w:sz w:val="16"/>
      <w:szCs w:val="16"/>
    </w:rPr>
  </w:style>
  <w:style w:type="character" w:customStyle="1" w:styleId="FontStyle52">
    <w:name w:val="Font Style52"/>
    <w:basedOn w:val="DefaultParagraphFont"/>
    <w:uiPriority w:val="99"/>
    <w:rsid w:val="00D53224"/>
    <w:rPr>
      <w:rFonts w:ascii="Times New Roman" w:hAnsi="Times New Roman" w:cs="Times New Roman"/>
      <w:spacing w:val="30"/>
      <w:sz w:val="16"/>
      <w:szCs w:val="16"/>
    </w:rPr>
  </w:style>
  <w:style w:type="character" w:customStyle="1" w:styleId="FontStyle57">
    <w:name w:val="Font Style57"/>
    <w:basedOn w:val="DefaultParagraphFont"/>
    <w:uiPriority w:val="99"/>
    <w:rsid w:val="00D53224"/>
    <w:rPr>
      <w:rFonts w:ascii="Impact" w:hAnsi="Impact" w:cs="Impact"/>
      <w:sz w:val="18"/>
      <w:szCs w:val="18"/>
    </w:rPr>
  </w:style>
  <w:style w:type="paragraph" w:customStyle="1" w:styleId="Style18">
    <w:name w:val="Style18"/>
    <w:basedOn w:val="Normal"/>
    <w:uiPriority w:val="99"/>
    <w:rsid w:val="001F2E25"/>
    <w:pPr>
      <w:widowControl w:val="0"/>
      <w:autoSpaceDE w:val="0"/>
      <w:autoSpaceDN w:val="0"/>
      <w:adjustRightInd w:val="0"/>
      <w:spacing w:line="281" w:lineRule="exact"/>
      <w:ind w:firstLine="295"/>
      <w:jc w:val="both"/>
    </w:pPr>
    <w:rPr>
      <w:rFonts w:eastAsiaTheme="minorEastAsia"/>
      <w:sz w:val="24"/>
      <w:szCs w:val="24"/>
      <w:lang w:val="en-US" w:eastAsia="en-US"/>
    </w:rPr>
  </w:style>
  <w:style w:type="paragraph" w:customStyle="1" w:styleId="Style26">
    <w:name w:val="Style26"/>
    <w:basedOn w:val="Normal"/>
    <w:uiPriority w:val="99"/>
    <w:rsid w:val="000D3788"/>
    <w:pPr>
      <w:widowControl w:val="0"/>
      <w:autoSpaceDE w:val="0"/>
      <w:autoSpaceDN w:val="0"/>
      <w:adjustRightInd w:val="0"/>
      <w:spacing w:line="274" w:lineRule="exact"/>
      <w:ind w:firstLine="986"/>
      <w:jc w:val="both"/>
    </w:pPr>
    <w:rPr>
      <w:rFonts w:eastAsiaTheme="minorEastAsia"/>
      <w:sz w:val="24"/>
      <w:szCs w:val="24"/>
      <w:lang w:val="en-US" w:eastAsia="en-US"/>
    </w:rPr>
  </w:style>
  <w:style w:type="table" w:styleId="TableGrid">
    <w:name w:val="Table Grid"/>
    <w:basedOn w:val="TableNormal"/>
    <w:uiPriority w:val="59"/>
    <w:rsid w:val="002143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6">
    <w:name w:val="Style16"/>
    <w:basedOn w:val="Normal"/>
    <w:uiPriority w:val="99"/>
    <w:rsid w:val="00D97CB0"/>
    <w:pPr>
      <w:widowControl w:val="0"/>
      <w:autoSpaceDE w:val="0"/>
      <w:autoSpaceDN w:val="0"/>
      <w:adjustRightInd w:val="0"/>
      <w:spacing w:line="276" w:lineRule="exact"/>
      <w:ind w:firstLine="1123"/>
      <w:jc w:val="both"/>
    </w:pPr>
    <w:rPr>
      <w:rFonts w:eastAsiaTheme="minorEastAsia"/>
      <w:sz w:val="24"/>
      <w:szCs w:val="24"/>
      <w:lang w:val="en-US" w:eastAsia="en-US"/>
    </w:rPr>
  </w:style>
  <w:style w:type="character" w:customStyle="1" w:styleId="Heading5Char">
    <w:name w:val="Heading 5 Char"/>
    <w:basedOn w:val="DefaultParagraphFont"/>
    <w:link w:val="Heading5"/>
    <w:uiPriority w:val="9"/>
    <w:semiHidden/>
    <w:rsid w:val="00CB378E"/>
    <w:rPr>
      <w:rFonts w:asciiTheme="majorHAnsi" w:eastAsiaTheme="majorEastAsia" w:hAnsiTheme="majorHAnsi" w:cstheme="majorBidi"/>
      <w:color w:val="243F60" w:themeColor="accent1" w:themeShade="7F"/>
      <w:sz w:val="20"/>
      <w:szCs w:val="20"/>
      <w:lang w:val="en-AU" w:eastAsia="bg-BG"/>
    </w:rPr>
  </w:style>
  <w:style w:type="character" w:customStyle="1" w:styleId="alb">
    <w:name w:val="al_b"/>
    <w:basedOn w:val="DefaultParagraphFont"/>
    <w:rsid w:val="00CB378E"/>
  </w:style>
  <w:style w:type="character" w:customStyle="1" w:styleId="Bodytext8">
    <w:name w:val="Body text8"/>
    <w:rsid w:val="005E4EDC"/>
    <w:rPr>
      <w:rFonts w:ascii="Times New Roman" w:hAnsi="Times New Roman" w:cs="Times New Roman"/>
      <w:spacing w:val="0"/>
      <w:sz w:val="22"/>
      <w:szCs w:val="22"/>
      <w:lang w:bidi="ar-SA"/>
    </w:rPr>
  </w:style>
  <w:style w:type="paragraph" w:customStyle="1" w:styleId="Style1">
    <w:name w:val="Style1"/>
    <w:basedOn w:val="Normal"/>
    <w:uiPriority w:val="99"/>
    <w:rsid w:val="00925EAB"/>
    <w:pPr>
      <w:widowControl w:val="0"/>
      <w:autoSpaceDE w:val="0"/>
      <w:autoSpaceDN w:val="0"/>
      <w:adjustRightInd w:val="0"/>
      <w:spacing w:line="281" w:lineRule="exact"/>
      <w:ind w:firstLine="691"/>
    </w:pPr>
    <w:rPr>
      <w:rFonts w:eastAsiaTheme="minorEastAsia"/>
      <w:sz w:val="24"/>
      <w:szCs w:val="24"/>
      <w:lang w:val="en-US" w:eastAsia="en-US"/>
    </w:rPr>
  </w:style>
  <w:style w:type="paragraph" w:customStyle="1" w:styleId="Style4">
    <w:name w:val="Style4"/>
    <w:basedOn w:val="Normal"/>
    <w:uiPriority w:val="99"/>
    <w:rsid w:val="00925EAB"/>
    <w:pPr>
      <w:widowControl w:val="0"/>
      <w:autoSpaceDE w:val="0"/>
      <w:autoSpaceDN w:val="0"/>
      <w:adjustRightInd w:val="0"/>
      <w:spacing w:line="274" w:lineRule="exact"/>
      <w:jc w:val="both"/>
    </w:pPr>
    <w:rPr>
      <w:rFonts w:eastAsiaTheme="minorEastAsia"/>
      <w:sz w:val="24"/>
      <w:szCs w:val="24"/>
      <w:lang w:val="en-US" w:eastAsia="en-US"/>
    </w:rPr>
  </w:style>
  <w:style w:type="character" w:customStyle="1" w:styleId="FontStyle11">
    <w:name w:val="Font Style11"/>
    <w:basedOn w:val="DefaultParagraphFont"/>
    <w:uiPriority w:val="99"/>
    <w:rsid w:val="00925EAB"/>
    <w:rPr>
      <w:rFonts w:ascii="Times New Roman" w:hAnsi="Times New Roman" w:cs="Times New Roman"/>
      <w:spacing w:val="10"/>
      <w:sz w:val="20"/>
      <w:szCs w:val="20"/>
    </w:rPr>
  </w:style>
  <w:style w:type="character" w:customStyle="1" w:styleId="FontStyle12">
    <w:name w:val="Font Style12"/>
    <w:basedOn w:val="DefaultParagraphFont"/>
    <w:uiPriority w:val="99"/>
    <w:rsid w:val="00925EAB"/>
    <w:rPr>
      <w:rFonts w:ascii="Times New Roman" w:hAnsi="Times New Roman" w:cs="Times New Roman"/>
      <w:b/>
      <w:bCs/>
      <w:spacing w:val="10"/>
      <w:sz w:val="20"/>
      <w:szCs w:val="20"/>
    </w:rPr>
  </w:style>
</w:styles>
</file>

<file path=word/webSettings.xml><?xml version="1.0" encoding="utf-8"?>
<w:webSettings xmlns:r="http://schemas.openxmlformats.org/officeDocument/2006/relationships" xmlns:w="http://schemas.openxmlformats.org/wordprocessingml/2006/main">
  <w:divs>
    <w:div w:id="170724652">
      <w:bodyDiv w:val="1"/>
      <w:marLeft w:val="0"/>
      <w:marRight w:val="0"/>
      <w:marTop w:val="0"/>
      <w:marBottom w:val="0"/>
      <w:divBdr>
        <w:top w:val="none" w:sz="0" w:space="0" w:color="auto"/>
        <w:left w:val="none" w:sz="0" w:space="0" w:color="auto"/>
        <w:bottom w:val="none" w:sz="0" w:space="0" w:color="auto"/>
        <w:right w:val="none" w:sz="0" w:space="0" w:color="auto"/>
      </w:divBdr>
    </w:div>
    <w:div w:id="220136847">
      <w:bodyDiv w:val="1"/>
      <w:marLeft w:val="0"/>
      <w:marRight w:val="0"/>
      <w:marTop w:val="0"/>
      <w:marBottom w:val="0"/>
      <w:divBdr>
        <w:top w:val="none" w:sz="0" w:space="0" w:color="auto"/>
        <w:left w:val="none" w:sz="0" w:space="0" w:color="auto"/>
        <w:bottom w:val="none" w:sz="0" w:space="0" w:color="auto"/>
        <w:right w:val="none" w:sz="0" w:space="0" w:color="auto"/>
      </w:divBdr>
    </w:div>
    <w:div w:id="263810970">
      <w:bodyDiv w:val="1"/>
      <w:marLeft w:val="0"/>
      <w:marRight w:val="0"/>
      <w:marTop w:val="0"/>
      <w:marBottom w:val="0"/>
      <w:divBdr>
        <w:top w:val="none" w:sz="0" w:space="0" w:color="auto"/>
        <w:left w:val="none" w:sz="0" w:space="0" w:color="auto"/>
        <w:bottom w:val="none" w:sz="0" w:space="0" w:color="auto"/>
        <w:right w:val="none" w:sz="0" w:space="0" w:color="auto"/>
      </w:divBdr>
    </w:div>
    <w:div w:id="503978586">
      <w:bodyDiv w:val="1"/>
      <w:marLeft w:val="0"/>
      <w:marRight w:val="0"/>
      <w:marTop w:val="0"/>
      <w:marBottom w:val="0"/>
      <w:divBdr>
        <w:top w:val="none" w:sz="0" w:space="0" w:color="auto"/>
        <w:left w:val="none" w:sz="0" w:space="0" w:color="auto"/>
        <w:bottom w:val="none" w:sz="0" w:space="0" w:color="auto"/>
        <w:right w:val="none" w:sz="0" w:space="0" w:color="auto"/>
      </w:divBdr>
    </w:div>
    <w:div w:id="545606479">
      <w:bodyDiv w:val="1"/>
      <w:marLeft w:val="0"/>
      <w:marRight w:val="0"/>
      <w:marTop w:val="0"/>
      <w:marBottom w:val="0"/>
      <w:divBdr>
        <w:top w:val="none" w:sz="0" w:space="0" w:color="auto"/>
        <w:left w:val="none" w:sz="0" w:space="0" w:color="auto"/>
        <w:bottom w:val="none" w:sz="0" w:space="0" w:color="auto"/>
        <w:right w:val="none" w:sz="0" w:space="0" w:color="auto"/>
      </w:divBdr>
    </w:div>
    <w:div w:id="751777535">
      <w:bodyDiv w:val="1"/>
      <w:marLeft w:val="0"/>
      <w:marRight w:val="0"/>
      <w:marTop w:val="0"/>
      <w:marBottom w:val="0"/>
      <w:divBdr>
        <w:top w:val="none" w:sz="0" w:space="0" w:color="auto"/>
        <w:left w:val="none" w:sz="0" w:space="0" w:color="auto"/>
        <w:bottom w:val="none" w:sz="0" w:space="0" w:color="auto"/>
        <w:right w:val="none" w:sz="0" w:space="0" w:color="auto"/>
      </w:divBdr>
    </w:div>
    <w:div w:id="897588089">
      <w:bodyDiv w:val="1"/>
      <w:marLeft w:val="0"/>
      <w:marRight w:val="0"/>
      <w:marTop w:val="0"/>
      <w:marBottom w:val="0"/>
      <w:divBdr>
        <w:top w:val="none" w:sz="0" w:space="0" w:color="auto"/>
        <w:left w:val="none" w:sz="0" w:space="0" w:color="auto"/>
        <w:bottom w:val="none" w:sz="0" w:space="0" w:color="auto"/>
        <w:right w:val="none" w:sz="0" w:space="0" w:color="auto"/>
      </w:divBdr>
    </w:div>
    <w:div w:id="934898235">
      <w:bodyDiv w:val="1"/>
      <w:marLeft w:val="0"/>
      <w:marRight w:val="0"/>
      <w:marTop w:val="0"/>
      <w:marBottom w:val="0"/>
      <w:divBdr>
        <w:top w:val="none" w:sz="0" w:space="0" w:color="auto"/>
        <w:left w:val="none" w:sz="0" w:space="0" w:color="auto"/>
        <w:bottom w:val="none" w:sz="0" w:space="0" w:color="auto"/>
        <w:right w:val="none" w:sz="0" w:space="0" w:color="auto"/>
      </w:divBdr>
    </w:div>
    <w:div w:id="973604694">
      <w:bodyDiv w:val="1"/>
      <w:marLeft w:val="0"/>
      <w:marRight w:val="0"/>
      <w:marTop w:val="0"/>
      <w:marBottom w:val="0"/>
      <w:divBdr>
        <w:top w:val="none" w:sz="0" w:space="0" w:color="auto"/>
        <w:left w:val="none" w:sz="0" w:space="0" w:color="auto"/>
        <w:bottom w:val="none" w:sz="0" w:space="0" w:color="auto"/>
        <w:right w:val="none" w:sz="0" w:space="0" w:color="auto"/>
      </w:divBdr>
    </w:div>
    <w:div w:id="1023820207">
      <w:bodyDiv w:val="1"/>
      <w:marLeft w:val="0"/>
      <w:marRight w:val="0"/>
      <w:marTop w:val="0"/>
      <w:marBottom w:val="0"/>
      <w:divBdr>
        <w:top w:val="none" w:sz="0" w:space="0" w:color="auto"/>
        <w:left w:val="none" w:sz="0" w:space="0" w:color="auto"/>
        <w:bottom w:val="none" w:sz="0" w:space="0" w:color="auto"/>
        <w:right w:val="none" w:sz="0" w:space="0" w:color="auto"/>
      </w:divBdr>
    </w:div>
    <w:div w:id="1074086816">
      <w:bodyDiv w:val="1"/>
      <w:marLeft w:val="0"/>
      <w:marRight w:val="0"/>
      <w:marTop w:val="0"/>
      <w:marBottom w:val="0"/>
      <w:divBdr>
        <w:top w:val="none" w:sz="0" w:space="0" w:color="auto"/>
        <w:left w:val="none" w:sz="0" w:space="0" w:color="auto"/>
        <w:bottom w:val="none" w:sz="0" w:space="0" w:color="auto"/>
        <w:right w:val="none" w:sz="0" w:space="0" w:color="auto"/>
      </w:divBdr>
    </w:div>
    <w:div w:id="1259827211">
      <w:bodyDiv w:val="1"/>
      <w:marLeft w:val="0"/>
      <w:marRight w:val="0"/>
      <w:marTop w:val="0"/>
      <w:marBottom w:val="0"/>
      <w:divBdr>
        <w:top w:val="none" w:sz="0" w:space="0" w:color="auto"/>
        <w:left w:val="none" w:sz="0" w:space="0" w:color="auto"/>
        <w:bottom w:val="none" w:sz="0" w:space="0" w:color="auto"/>
        <w:right w:val="none" w:sz="0" w:space="0" w:color="auto"/>
      </w:divBdr>
    </w:div>
    <w:div w:id="1267732056">
      <w:bodyDiv w:val="1"/>
      <w:marLeft w:val="0"/>
      <w:marRight w:val="0"/>
      <w:marTop w:val="0"/>
      <w:marBottom w:val="0"/>
      <w:divBdr>
        <w:top w:val="none" w:sz="0" w:space="0" w:color="auto"/>
        <w:left w:val="none" w:sz="0" w:space="0" w:color="auto"/>
        <w:bottom w:val="none" w:sz="0" w:space="0" w:color="auto"/>
        <w:right w:val="none" w:sz="0" w:space="0" w:color="auto"/>
      </w:divBdr>
    </w:div>
    <w:div w:id="1306592579">
      <w:bodyDiv w:val="1"/>
      <w:marLeft w:val="0"/>
      <w:marRight w:val="0"/>
      <w:marTop w:val="0"/>
      <w:marBottom w:val="0"/>
      <w:divBdr>
        <w:top w:val="none" w:sz="0" w:space="0" w:color="auto"/>
        <w:left w:val="none" w:sz="0" w:space="0" w:color="auto"/>
        <w:bottom w:val="none" w:sz="0" w:space="0" w:color="auto"/>
        <w:right w:val="none" w:sz="0" w:space="0" w:color="auto"/>
      </w:divBdr>
    </w:div>
    <w:div w:id="1419788605">
      <w:bodyDiv w:val="1"/>
      <w:marLeft w:val="0"/>
      <w:marRight w:val="0"/>
      <w:marTop w:val="0"/>
      <w:marBottom w:val="0"/>
      <w:divBdr>
        <w:top w:val="none" w:sz="0" w:space="0" w:color="auto"/>
        <w:left w:val="none" w:sz="0" w:space="0" w:color="auto"/>
        <w:bottom w:val="none" w:sz="0" w:space="0" w:color="auto"/>
        <w:right w:val="none" w:sz="0" w:space="0" w:color="auto"/>
      </w:divBdr>
    </w:div>
    <w:div w:id="1471970882">
      <w:bodyDiv w:val="1"/>
      <w:marLeft w:val="0"/>
      <w:marRight w:val="0"/>
      <w:marTop w:val="0"/>
      <w:marBottom w:val="0"/>
      <w:divBdr>
        <w:top w:val="none" w:sz="0" w:space="0" w:color="auto"/>
        <w:left w:val="none" w:sz="0" w:space="0" w:color="auto"/>
        <w:bottom w:val="none" w:sz="0" w:space="0" w:color="auto"/>
        <w:right w:val="none" w:sz="0" w:space="0" w:color="auto"/>
      </w:divBdr>
    </w:div>
    <w:div w:id="1591893341">
      <w:bodyDiv w:val="1"/>
      <w:marLeft w:val="0"/>
      <w:marRight w:val="0"/>
      <w:marTop w:val="0"/>
      <w:marBottom w:val="0"/>
      <w:divBdr>
        <w:top w:val="none" w:sz="0" w:space="0" w:color="auto"/>
        <w:left w:val="none" w:sz="0" w:space="0" w:color="auto"/>
        <w:bottom w:val="none" w:sz="0" w:space="0" w:color="auto"/>
        <w:right w:val="none" w:sz="0" w:space="0" w:color="auto"/>
      </w:divBdr>
    </w:div>
    <w:div w:id="1626500614">
      <w:bodyDiv w:val="1"/>
      <w:marLeft w:val="0"/>
      <w:marRight w:val="0"/>
      <w:marTop w:val="0"/>
      <w:marBottom w:val="0"/>
      <w:divBdr>
        <w:top w:val="none" w:sz="0" w:space="0" w:color="auto"/>
        <w:left w:val="none" w:sz="0" w:space="0" w:color="auto"/>
        <w:bottom w:val="none" w:sz="0" w:space="0" w:color="auto"/>
        <w:right w:val="none" w:sz="0" w:space="0" w:color="auto"/>
      </w:divBdr>
    </w:div>
    <w:div w:id="1850409434">
      <w:bodyDiv w:val="1"/>
      <w:marLeft w:val="0"/>
      <w:marRight w:val="0"/>
      <w:marTop w:val="0"/>
      <w:marBottom w:val="0"/>
      <w:divBdr>
        <w:top w:val="none" w:sz="0" w:space="0" w:color="auto"/>
        <w:left w:val="none" w:sz="0" w:space="0" w:color="auto"/>
        <w:bottom w:val="none" w:sz="0" w:space="0" w:color="auto"/>
        <w:right w:val="none" w:sz="0" w:space="0" w:color="auto"/>
      </w:divBdr>
    </w:div>
    <w:div w:id="185283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20NavigateDocument('&#1047;&#1054;&#1055;_20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NavigateDocument('&#1047;&#1054;&#1055;_20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c.org" TargetMode="External"/><Relationship Id="rId5" Type="http://schemas.openxmlformats.org/officeDocument/2006/relationships/webSettings" Target="webSettings.xml"/><Relationship Id="rId15" Type="http://schemas.openxmlformats.org/officeDocument/2006/relationships/hyperlink" Target="http://www.nap.bg" TargetMode="External"/><Relationship Id="rId10" Type="http://schemas.openxmlformats.org/officeDocument/2006/relationships/hyperlink" Target="http://www.bdz.b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p.bg/page?id=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093E1-B05B-4394-A319-1C0E3454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18387</Words>
  <Characters>104806</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G.Ivanova</cp:lastModifiedBy>
  <cp:revision>13</cp:revision>
  <cp:lastPrinted>2017-03-07T09:12:00Z</cp:lastPrinted>
  <dcterms:created xsi:type="dcterms:W3CDTF">2017-03-07T09:19:00Z</dcterms:created>
  <dcterms:modified xsi:type="dcterms:W3CDTF">2017-03-07T09:21:00Z</dcterms:modified>
</cp:coreProperties>
</file>