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Default="00F56C9A" w:rsidP="00E37327">
      <w:pPr>
        <w:pStyle w:val="Heading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</w:pPr>
      <w:bookmarkStart w:id="0" w:name="_GoBack"/>
      <w:r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="00C453F9"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</w:t>
      </w:r>
      <w:r w:rsidR="005B0471"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5B0471"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18.07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.19г. за директно възлагане по реда на чл.20, ал.</w:t>
      </w:r>
      <w:r w:rsidR="00C453F9"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ЗОП с предмет</w:t>
      </w:r>
      <w:r w:rsidR="005B0471"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5B0471" w:rsidRPr="005B047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bg-BG"/>
        </w:rPr>
        <w:t>Доставка на препарат за обезтревяване на железопътните райони и площите, около сградите в имоти, собственост на „БДЖ – Товарни превози” ЕООД през 2019 г., на база на активно вещество „ГЛИФОЗАТ”</w:t>
      </w:r>
      <w:r w:rsidRPr="005B04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5B0471" w:rsidRPr="005B04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18.07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.19г.</w:t>
      </w:r>
    </w:p>
    <w:p w:rsidR="00E37327" w:rsidRPr="00E37327" w:rsidRDefault="00E37327" w:rsidP="00E37327">
      <w:pPr>
        <w:rPr>
          <w:lang w:eastAsia="bg-BG"/>
        </w:rPr>
      </w:pPr>
    </w:p>
    <w:p w:rsidR="00F56C9A" w:rsidRPr="005B0471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F56C9A" w:rsidRPr="00E37327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E373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3F6A15" w:rsidRPr="00E37327" w:rsidRDefault="00C453F9" w:rsidP="005B0471">
      <w:pPr>
        <w:spacing w:after="0" w:line="240" w:lineRule="auto"/>
        <w:ind w:firstLine="1276"/>
        <w:jc w:val="both"/>
        <w:rPr>
          <w:sz w:val="28"/>
          <w:szCs w:val="28"/>
        </w:rPr>
      </w:pPr>
      <w:r w:rsidRPr="00E3732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Възложена по реда на чл. 20, ал. 5 от ЗОП </w:t>
      </w:r>
      <w:r w:rsidR="005B0471" w:rsidRPr="00E3732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(с първични платежни документи) </w:t>
      </w:r>
      <w:r w:rsidRPr="00E3732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стойност </w:t>
      </w:r>
      <w:r w:rsidR="005B0471" w:rsidRPr="00E3732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4 140,00</w:t>
      </w:r>
      <w:r w:rsidRPr="00E3732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лв. без ДДС</w:t>
      </w:r>
      <w:r w:rsidRPr="00E3732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от дружество </w:t>
      </w:r>
      <w:r w:rsidR="005B0471" w:rsidRPr="00E3732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"АГРОФАРМ" ООД.</w:t>
      </w:r>
    </w:p>
    <w:sectPr w:rsidR="003F6A15" w:rsidRPr="00E37327" w:rsidSect="006A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3B2BCB"/>
    <w:rsid w:val="003F6A15"/>
    <w:rsid w:val="005B0471"/>
    <w:rsid w:val="006A115E"/>
    <w:rsid w:val="00C453F9"/>
    <w:rsid w:val="00E37327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paragraph" w:styleId="Heading1">
    <w:name w:val="heading 1"/>
    <w:basedOn w:val="Normal"/>
    <w:next w:val="Normal"/>
    <w:link w:val="Heading1Char"/>
    <w:uiPriority w:val="9"/>
    <w:qFormat/>
    <w:rsid w:val="005B0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8</cp:revision>
  <dcterms:created xsi:type="dcterms:W3CDTF">2019-10-25T08:36:00Z</dcterms:created>
  <dcterms:modified xsi:type="dcterms:W3CDTF">2020-02-21T10:48:00Z</dcterms:modified>
</cp:coreProperties>
</file>