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9F" w:rsidRDefault="00E05A9F" w:rsidP="004D31A2">
      <w:pPr>
        <w:tabs>
          <w:tab w:val="left" w:pos="709"/>
          <w:tab w:val="left" w:pos="43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05A9F" w:rsidRDefault="00E05A9F" w:rsidP="001079BC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1078" w:rsidRPr="0029080A" w:rsidRDefault="00471078" w:rsidP="004D31A2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42E94">
        <w:rPr>
          <w:rFonts w:ascii="Times New Roman" w:hAnsi="Times New Roman"/>
          <w:b/>
          <w:sz w:val="24"/>
          <w:szCs w:val="24"/>
        </w:rPr>
        <w:t>Информация за датите и основанието за освобождаване или задържане/усвояване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79BC">
        <w:rPr>
          <w:rFonts w:ascii="Times New Roman" w:hAnsi="Times New Roman"/>
          <w:b/>
          <w:sz w:val="24"/>
          <w:szCs w:val="24"/>
        </w:rPr>
        <w:t xml:space="preserve">на гаранциите за участие на участниците в </w:t>
      </w:r>
      <w:r w:rsidR="001079BC" w:rsidRPr="001079BC">
        <w:rPr>
          <w:rFonts w:ascii="Times New Roman" w:hAnsi="Times New Roman"/>
          <w:b/>
          <w:sz w:val="24"/>
          <w:szCs w:val="24"/>
        </w:rPr>
        <w:t xml:space="preserve">открита </w:t>
      </w:r>
      <w:r w:rsidRPr="001079BC">
        <w:rPr>
          <w:rFonts w:ascii="Times New Roman" w:hAnsi="Times New Roman"/>
          <w:b/>
          <w:sz w:val="24"/>
          <w:szCs w:val="24"/>
        </w:rPr>
        <w:t xml:space="preserve">процедура по ЗОП  </w:t>
      </w:r>
      <w:r w:rsidR="001079BC" w:rsidRPr="001079BC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r w:rsidR="00007C7F" w:rsidRPr="00007C7F">
        <w:rPr>
          <w:rFonts w:ascii="Times New Roman" w:hAnsi="Times New Roman"/>
          <w:b/>
          <w:sz w:val="24"/>
          <w:szCs w:val="24"/>
          <w:lang w:val="ru-RU"/>
        </w:rPr>
        <w:t>възлагане на обществена поръчка с предмет</w:t>
      </w:r>
      <w:r w:rsidR="00D57D0C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D57D0C" w:rsidRPr="00D57D0C">
        <w:rPr>
          <w:rFonts w:ascii="Times New Roman" w:hAnsi="Times New Roman"/>
          <w:b/>
          <w:sz w:val="24"/>
          <w:szCs w:val="24"/>
        </w:rPr>
        <w:t>„Предоставяне на финансови услуги от банкови институции за нуждите на „БДЖ-Пътнически превози”ЕООД”,</w:t>
      </w:r>
      <w:r w:rsidR="00D57D0C" w:rsidRPr="00B76960">
        <w:rPr>
          <w:i/>
          <w:sz w:val="24"/>
          <w:szCs w:val="24"/>
        </w:rPr>
        <w:t xml:space="preserve"> </w:t>
      </w:r>
      <w:r w:rsidR="00007C7F" w:rsidRPr="00007C7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57D0C">
        <w:rPr>
          <w:rFonts w:ascii="Times New Roman" w:hAnsi="Times New Roman"/>
          <w:b/>
          <w:sz w:val="24"/>
          <w:szCs w:val="24"/>
        </w:rPr>
        <w:t>о</w:t>
      </w:r>
      <w:r w:rsidR="001079BC" w:rsidRPr="001079BC">
        <w:rPr>
          <w:rFonts w:ascii="Times New Roman" w:hAnsi="Times New Roman"/>
          <w:b/>
          <w:sz w:val="24"/>
          <w:szCs w:val="24"/>
          <w:lang w:val="ru-RU"/>
        </w:rPr>
        <w:t xml:space="preserve">ткрита с решение </w:t>
      </w:r>
      <w:r w:rsidR="0029080A">
        <w:rPr>
          <w:rFonts w:ascii="Times New Roman" w:hAnsi="Times New Roman"/>
          <w:b/>
          <w:sz w:val="24"/>
        </w:rPr>
        <w:t>№</w:t>
      </w:r>
      <w:r w:rsidR="00D57D0C">
        <w:rPr>
          <w:rFonts w:ascii="Times New Roman" w:hAnsi="Times New Roman"/>
          <w:b/>
          <w:sz w:val="24"/>
        </w:rPr>
        <w:t>19/30</w:t>
      </w:r>
      <w:r w:rsidR="004D31A2">
        <w:rPr>
          <w:rFonts w:ascii="Times New Roman" w:hAnsi="Times New Roman"/>
          <w:b/>
          <w:sz w:val="24"/>
          <w:lang w:val="en-US"/>
        </w:rPr>
        <w:t>.</w:t>
      </w:r>
      <w:r w:rsidR="00D57D0C">
        <w:rPr>
          <w:rFonts w:ascii="Times New Roman" w:hAnsi="Times New Roman"/>
          <w:b/>
          <w:sz w:val="24"/>
        </w:rPr>
        <w:t>03.</w:t>
      </w:r>
      <w:r w:rsidR="004D31A2">
        <w:rPr>
          <w:rFonts w:ascii="Times New Roman" w:hAnsi="Times New Roman"/>
          <w:b/>
          <w:sz w:val="24"/>
          <w:lang w:val="en-US"/>
        </w:rPr>
        <w:t>201</w:t>
      </w:r>
      <w:r w:rsidR="00D57D0C">
        <w:rPr>
          <w:rFonts w:ascii="Times New Roman" w:hAnsi="Times New Roman"/>
          <w:b/>
          <w:sz w:val="24"/>
        </w:rPr>
        <w:t>6</w:t>
      </w:r>
      <w:r w:rsidR="004D31A2">
        <w:rPr>
          <w:rFonts w:ascii="Times New Roman" w:hAnsi="Times New Roman"/>
          <w:b/>
          <w:sz w:val="24"/>
        </w:rPr>
        <w:t xml:space="preserve"> </w:t>
      </w:r>
      <w:r w:rsidR="001079BC" w:rsidRPr="001079BC">
        <w:rPr>
          <w:rFonts w:ascii="Times New Roman" w:hAnsi="Times New Roman"/>
          <w:b/>
          <w:sz w:val="24"/>
        </w:rPr>
        <w:t>г. на  Управителя на „БДЖ</w:t>
      </w:r>
      <w:r w:rsidR="001079BC" w:rsidRPr="001079BC">
        <w:rPr>
          <w:rFonts w:ascii="Times New Roman" w:hAnsi="Times New Roman"/>
          <w:b/>
          <w:sz w:val="24"/>
          <w:lang w:val="ru-RU"/>
        </w:rPr>
        <w:t xml:space="preserve"> </w:t>
      </w:r>
      <w:r w:rsidR="001079BC" w:rsidRPr="001079BC">
        <w:rPr>
          <w:rFonts w:ascii="Times New Roman" w:hAnsi="Times New Roman"/>
          <w:b/>
          <w:sz w:val="24"/>
        </w:rPr>
        <w:t>– Пътнически превози” ЕООД</w:t>
      </w:r>
    </w:p>
    <w:p w:rsidR="00471078" w:rsidRPr="001079BC" w:rsidRDefault="00471078" w:rsidP="00471078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71078" w:rsidRDefault="00471078" w:rsidP="00471078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71078" w:rsidRPr="00E56CAE" w:rsidRDefault="00471078" w:rsidP="00471078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382"/>
        <w:gridCol w:w="1843"/>
        <w:gridCol w:w="1670"/>
        <w:gridCol w:w="1625"/>
      </w:tblGrid>
      <w:tr w:rsidR="00E05A9F" w:rsidRPr="00471078" w:rsidTr="00D15EC2">
        <w:tc>
          <w:tcPr>
            <w:tcW w:w="568" w:type="dxa"/>
          </w:tcPr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410" w:type="dxa"/>
          </w:tcPr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Наименование на участника/кандидата/ статут в процедурата</w:t>
            </w:r>
          </w:p>
        </w:tc>
        <w:tc>
          <w:tcPr>
            <w:tcW w:w="1382" w:type="dxa"/>
          </w:tcPr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3" w:type="dxa"/>
          </w:tcPr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задържане/</w:t>
            </w:r>
          </w:p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усвояване)</w:t>
            </w:r>
          </w:p>
        </w:tc>
        <w:tc>
          <w:tcPr>
            <w:tcW w:w="1670" w:type="dxa"/>
          </w:tcPr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Дата на освобождаване/</w:t>
            </w:r>
          </w:p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задържане/ усвояване</w:t>
            </w:r>
          </w:p>
        </w:tc>
        <w:tc>
          <w:tcPr>
            <w:tcW w:w="1625" w:type="dxa"/>
          </w:tcPr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Основание по ЗОП</w:t>
            </w:r>
          </w:p>
        </w:tc>
      </w:tr>
      <w:tr w:rsidR="00E05A9F" w:rsidRPr="00471078" w:rsidTr="00D15EC2">
        <w:tc>
          <w:tcPr>
            <w:tcW w:w="568" w:type="dxa"/>
          </w:tcPr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7D0C" w:rsidRPr="001079BC" w:rsidTr="00D15EC2">
        <w:trPr>
          <w:trHeight w:val="1044"/>
        </w:trPr>
        <w:tc>
          <w:tcPr>
            <w:tcW w:w="568" w:type="dxa"/>
          </w:tcPr>
          <w:p w:rsidR="00D57D0C" w:rsidRDefault="00D57D0C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33BEE" w:rsidRPr="00A33BEE" w:rsidRDefault="00A33BEE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10" w:type="dxa"/>
          </w:tcPr>
          <w:p w:rsidR="00D57D0C" w:rsidRDefault="00D57D0C" w:rsidP="00D15E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33BEE" w:rsidRDefault="00A33BEE" w:rsidP="00D15E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„ОБЕДИНЕНА БЪЛГАРСКА БАНКА”АД</w:t>
            </w:r>
          </w:p>
        </w:tc>
        <w:tc>
          <w:tcPr>
            <w:tcW w:w="1382" w:type="dxa"/>
          </w:tcPr>
          <w:p w:rsidR="00A33BEE" w:rsidRDefault="00A33BEE" w:rsidP="0029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7D0C" w:rsidRPr="001079BC" w:rsidRDefault="00A33BEE" w:rsidP="0029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парична сума, депозит</w:t>
            </w:r>
          </w:p>
        </w:tc>
        <w:tc>
          <w:tcPr>
            <w:tcW w:w="1843" w:type="dxa"/>
          </w:tcPr>
          <w:p w:rsidR="00A33BEE" w:rsidRDefault="00A33BEE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7D0C" w:rsidRPr="001079BC" w:rsidRDefault="00A33BEE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освобождаване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</w:tcPr>
          <w:p w:rsidR="00A33BEE" w:rsidRDefault="00A33BEE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7D0C" w:rsidRDefault="00A33BEE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21.12.2016 г.</w:t>
            </w:r>
          </w:p>
        </w:tc>
        <w:tc>
          <w:tcPr>
            <w:tcW w:w="1625" w:type="dxa"/>
          </w:tcPr>
          <w:p w:rsidR="00D15EC2" w:rsidRDefault="00D15EC2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7D0C" w:rsidRDefault="00D15EC2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чл.62, ал.1, т.2</w:t>
            </w: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 xml:space="preserve"> от ЗОП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/отм/</w:t>
            </w:r>
          </w:p>
        </w:tc>
      </w:tr>
      <w:tr w:rsidR="00A33BEE" w:rsidRPr="001079BC" w:rsidTr="00D15EC2">
        <w:trPr>
          <w:trHeight w:val="1044"/>
        </w:trPr>
        <w:tc>
          <w:tcPr>
            <w:tcW w:w="568" w:type="dxa"/>
          </w:tcPr>
          <w:p w:rsidR="00A33BEE" w:rsidRDefault="00A33BEE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33BEE" w:rsidRPr="00A33BEE" w:rsidRDefault="00A33BEE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10" w:type="dxa"/>
          </w:tcPr>
          <w:p w:rsidR="00A33BEE" w:rsidRDefault="00A33BEE" w:rsidP="00D15E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33BEE" w:rsidRDefault="00A33BEE" w:rsidP="00D15E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„ЮРОБАНК БЪЛГАРИЯ”АД</w:t>
            </w:r>
          </w:p>
        </w:tc>
        <w:tc>
          <w:tcPr>
            <w:tcW w:w="1382" w:type="dxa"/>
          </w:tcPr>
          <w:p w:rsidR="00A33BEE" w:rsidRDefault="00A33BEE" w:rsidP="0029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3BEE" w:rsidRPr="001079BC" w:rsidRDefault="00A33BEE" w:rsidP="0029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парична сума, депозит</w:t>
            </w:r>
          </w:p>
        </w:tc>
        <w:tc>
          <w:tcPr>
            <w:tcW w:w="1843" w:type="dxa"/>
          </w:tcPr>
          <w:p w:rsidR="00A33BEE" w:rsidRDefault="00A33BEE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3BEE" w:rsidRPr="001079BC" w:rsidRDefault="00A33BEE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освобождаване</w:t>
            </w:r>
          </w:p>
        </w:tc>
        <w:tc>
          <w:tcPr>
            <w:tcW w:w="1670" w:type="dxa"/>
          </w:tcPr>
          <w:p w:rsidR="00A33BEE" w:rsidRDefault="00A33BEE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3BEE" w:rsidRDefault="00A33BEE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21.12.2016 г.</w:t>
            </w:r>
          </w:p>
        </w:tc>
        <w:tc>
          <w:tcPr>
            <w:tcW w:w="1625" w:type="dxa"/>
          </w:tcPr>
          <w:p w:rsidR="00D15EC2" w:rsidRDefault="00D15EC2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3BEE" w:rsidRDefault="00D15EC2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чл.62, ал.1, т.2</w:t>
            </w: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 xml:space="preserve"> от ЗОП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/отм/</w:t>
            </w:r>
          </w:p>
        </w:tc>
      </w:tr>
      <w:tr w:rsidR="00E05A9F" w:rsidRPr="001079BC" w:rsidTr="00D15EC2">
        <w:trPr>
          <w:trHeight w:val="1044"/>
        </w:trPr>
        <w:tc>
          <w:tcPr>
            <w:tcW w:w="568" w:type="dxa"/>
          </w:tcPr>
          <w:p w:rsidR="00A33BEE" w:rsidRDefault="00A33BEE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05A9F" w:rsidRPr="00A33BEE" w:rsidRDefault="00A33BEE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410" w:type="dxa"/>
          </w:tcPr>
          <w:p w:rsidR="00A33BEE" w:rsidRDefault="00A33BEE" w:rsidP="00D15E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05A9F" w:rsidRPr="00FA05EE" w:rsidRDefault="00A33BEE" w:rsidP="00D15E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„УНИКРЕДИТ БУЛБАНК”АД</w:t>
            </w:r>
          </w:p>
        </w:tc>
        <w:tc>
          <w:tcPr>
            <w:tcW w:w="1382" w:type="dxa"/>
          </w:tcPr>
          <w:p w:rsidR="00A33BEE" w:rsidRDefault="00A33BEE" w:rsidP="0029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A9F" w:rsidRPr="001079BC" w:rsidRDefault="00E05A9F" w:rsidP="0029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парична сума, депозит</w:t>
            </w:r>
          </w:p>
          <w:p w:rsidR="00E05A9F" w:rsidRPr="001079BC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33BEE" w:rsidRDefault="00A33BEE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A9F" w:rsidRPr="001079BC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освобождаване</w:t>
            </w:r>
          </w:p>
        </w:tc>
        <w:tc>
          <w:tcPr>
            <w:tcW w:w="1670" w:type="dxa"/>
          </w:tcPr>
          <w:p w:rsidR="00A33BEE" w:rsidRDefault="00A33BEE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A9F" w:rsidRPr="00A33BEE" w:rsidRDefault="00A33BEE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21.12.2016 г.</w:t>
            </w:r>
          </w:p>
        </w:tc>
        <w:tc>
          <w:tcPr>
            <w:tcW w:w="1625" w:type="dxa"/>
          </w:tcPr>
          <w:p w:rsidR="00D15EC2" w:rsidRDefault="00D15EC2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A9F" w:rsidRPr="001079BC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чл.62, ал.1, т.2</w:t>
            </w: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 xml:space="preserve"> от ЗОП</w:t>
            </w:r>
            <w:r w:rsidR="00D15EC2">
              <w:rPr>
                <w:rFonts w:ascii="Times New Roman" w:hAnsi="Times New Roman"/>
                <w:b/>
                <w:sz w:val="20"/>
                <w:szCs w:val="20"/>
              </w:rPr>
              <w:t>/отм/</w:t>
            </w:r>
          </w:p>
        </w:tc>
      </w:tr>
      <w:tr w:rsidR="00D15EC2" w:rsidRPr="001079BC" w:rsidTr="00D15EC2">
        <w:trPr>
          <w:trHeight w:val="1044"/>
        </w:trPr>
        <w:tc>
          <w:tcPr>
            <w:tcW w:w="568" w:type="dxa"/>
          </w:tcPr>
          <w:p w:rsidR="00D15EC2" w:rsidRPr="00D907C0" w:rsidRDefault="00D15EC2" w:rsidP="008F7B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15EC2" w:rsidRPr="00D907C0" w:rsidRDefault="00D15EC2" w:rsidP="008F7B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15EC2" w:rsidRPr="00D907C0" w:rsidRDefault="00D15EC2" w:rsidP="008F7B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410" w:type="dxa"/>
          </w:tcPr>
          <w:p w:rsidR="00D15EC2" w:rsidRPr="00FA05EE" w:rsidRDefault="00D15EC2" w:rsidP="00D15E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15EC2" w:rsidRPr="00D15EC2" w:rsidRDefault="00D15EC2" w:rsidP="00D15E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5EC2">
              <w:rPr>
                <w:rFonts w:ascii="Times New Roman" w:hAnsi="Times New Roman"/>
                <w:b/>
              </w:rPr>
              <w:t>„ЦЕНТРАЛНА КООПЕРАТИВНА БАНКА”АД</w:t>
            </w:r>
          </w:p>
        </w:tc>
        <w:tc>
          <w:tcPr>
            <w:tcW w:w="1382" w:type="dxa"/>
          </w:tcPr>
          <w:p w:rsidR="00D15EC2" w:rsidRPr="001079BC" w:rsidRDefault="00D15EC2" w:rsidP="008F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5EC2" w:rsidRPr="001079BC" w:rsidRDefault="00D15EC2" w:rsidP="008F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парична сума, депозит</w:t>
            </w:r>
          </w:p>
          <w:p w:rsidR="00D15EC2" w:rsidRPr="001079BC" w:rsidRDefault="00D15EC2" w:rsidP="008F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15EC2" w:rsidRPr="001079BC" w:rsidRDefault="00D15EC2" w:rsidP="008F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5EC2" w:rsidRPr="001079BC" w:rsidRDefault="00D15EC2" w:rsidP="008F7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5EC2" w:rsidRPr="001079BC" w:rsidRDefault="00D15EC2" w:rsidP="008F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освобождаване</w:t>
            </w:r>
          </w:p>
        </w:tc>
        <w:tc>
          <w:tcPr>
            <w:tcW w:w="1670" w:type="dxa"/>
          </w:tcPr>
          <w:p w:rsidR="00D15EC2" w:rsidRPr="001079BC" w:rsidRDefault="00D15EC2" w:rsidP="008F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5EC2" w:rsidRPr="001079BC" w:rsidRDefault="00D15EC2" w:rsidP="008F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5EC2" w:rsidRPr="001079BC" w:rsidRDefault="00D15EC2" w:rsidP="008F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21.12.2016 г</w:t>
            </w:r>
          </w:p>
        </w:tc>
        <w:tc>
          <w:tcPr>
            <w:tcW w:w="1625" w:type="dxa"/>
          </w:tcPr>
          <w:p w:rsidR="00D15EC2" w:rsidRPr="001079BC" w:rsidRDefault="00D15EC2" w:rsidP="008F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5EC2" w:rsidRPr="001079BC" w:rsidRDefault="00D15EC2" w:rsidP="008F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чл.62, ал.1, т.2 от ЗОП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/отм./</w:t>
            </w:r>
          </w:p>
        </w:tc>
      </w:tr>
      <w:tr w:rsidR="00E05A9F" w:rsidRPr="001079BC" w:rsidTr="00D15EC2">
        <w:trPr>
          <w:trHeight w:val="1044"/>
        </w:trPr>
        <w:tc>
          <w:tcPr>
            <w:tcW w:w="568" w:type="dxa"/>
          </w:tcPr>
          <w:p w:rsidR="00E05A9F" w:rsidRPr="00D907C0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05A9F" w:rsidRPr="00D907C0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05A9F" w:rsidRPr="00D907C0" w:rsidRDefault="00D15EC2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05A9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10" w:type="dxa"/>
          </w:tcPr>
          <w:p w:rsidR="00D15EC2" w:rsidRDefault="00D15EC2" w:rsidP="00D15E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05A9F" w:rsidRPr="00D15EC2" w:rsidRDefault="00D15EC2" w:rsidP="00D15E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„</w:t>
            </w:r>
            <w:r>
              <w:rPr>
                <w:rFonts w:ascii="Times New Roman" w:hAnsi="Times New Roman"/>
                <w:b/>
              </w:rPr>
              <w:t>ПЪРВА ИНВЕСТИЦИОННА БАНКА”АД</w:t>
            </w:r>
          </w:p>
        </w:tc>
        <w:tc>
          <w:tcPr>
            <w:tcW w:w="1382" w:type="dxa"/>
          </w:tcPr>
          <w:p w:rsidR="00E05A9F" w:rsidRPr="001079BC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A9F" w:rsidRPr="001079BC" w:rsidRDefault="00E05A9F" w:rsidP="00E05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парична сума, депозит</w:t>
            </w:r>
          </w:p>
          <w:p w:rsidR="00E05A9F" w:rsidRPr="001079BC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05A9F" w:rsidRPr="001079BC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A9F" w:rsidRPr="001079BC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A9F" w:rsidRPr="001079BC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освобождаване</w:t>
            </w:r>
          </w:p>
        </w:tc>
        <w:tc>
          <w:tcPr>
            <w:tcW w:w="1670" w:type="dxa"/>
          </w:tcPr>
          <w:p w:rsidR="00E05A9F" w:rsidRPr="001079BC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A9F" w:rsidRPr="001079BC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A9F" w:rsidRPr="001079BC" w:rsidRDefault="00E05A9F" w:rsidP="00E05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:rsidR="00E05A9F" w:rsidRPr="001079BC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A9F" w:rsidRPr="001079BC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чл.62, ал.1, т.2 от ЗОП</w:t>
            </w:r>
            <w:r w:rsidR="00D15EC2">
              <w:rPr>
                <w:rFonts w:ascii="Times New Roman" w:hAnsi="Times New Roman"/>
                <w:b/>
                <w:sz w:val="20"/>
                <w:szCs w:val="20"/>
              </w:rPr>
              <w:t>/отм./</w:t>
            </w:r>
          </w:p>
        </w:tc>
      </w:tr>
    </w:tbl>
    <w:p w:rsidR="002119F7" w:rsidRDefault="002119F7" w:rsidP="001079BC"/>
    <w:sectPr w:rsidR="002119F7" w:rsidSect="0021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A1D" w:rsidRDefault="007F5A1D" w:rsidP="004D31A2">
      <w:pPr>
        <w:spacing w:after="0" w:line="240" w:lineRule="auto"/>
      </w:pPr>
      <w:r>
        <w:separator/>
      </w:r>
    </w:p>
  </w:endnote>
  <w:endnote w:type="continuationSeparator" w:id="0">
    <w:p w:rsidR="007F5A1D" w:rsidRDefault="007F5A1D" w:rsidP="004D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A1D" w:rsidRDefault="007F5A1D" w:rsidP="004D31A2">
      <w:pPr>
        <w:spacing w:after="0" w:line="240" w:lineRule="auto"/>
      </w:pPr>
      <w:r>
        <w:separator/>
      </w:r>
    </w:p>
  </w:footnote>
  <w:footnote w:type="continuationSeparator" w:id="0">
    <w:p w:rsidR="007F5A1D" w:rsidRDefault="007F5A1D" w:rsidP="004D3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078"/>
    <w:rsid w:val="00007C7F"/>
    <w:rsid w:val="001079BC"/>
    <w:rsid w:val="001B3415"/>
    <w:rsid w:val="002119F7"/>
    <w:rsid w:val="0029080A"/>
    <w:rsid w:val="003B0564"/>
    <w:rsid w:val="00471078"/>
    <w:rsid w:val="004D31A2"/>
    <w:rsid w:val="0067148C"/>
    <w:rsid w:val="00763B58"/>
    <w:rsid w:val="007F5A1D"/>
    <w:rsid w:val="00852ACD"/>
    <w:rsid w:val="00A33BEE"/>
    <w:rsid w:val="00B03128"/>
    <w:rsid w:val="00B82321"/>
    <w:rsid w:val="00D15EC2"/>
    <w:rsid w:val="00D446F0"/>
    <w:rsid w:val="00D57D0C"/>
    <w:rsid w:val="00D871C2"/>
    <w:rsid w:val="00D907C0"/>
    <w:rsid w:val="00E05A9F"/>
    <w:rsid w:val="00E47A4C"/>
    <w:rsid w:val="00FA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1A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1A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bdz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2015-11-25T06:45:00Z</dcterms:created>
  <dcterms:modified xsi:type="dcterms:W3CDTF">2017-01-03T07:58:00Z</dcterms:modified>
</cp:coreProperties>
</file>