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3A" w:rsidRPr="002B512D" w:rsidRDefault="00C0273A" w:rsidP="00C0273A">
      <w:pPr>
        <w:shd w:val="clear" w:color="auto" w:fill="FFFFFF"/>
        <w:tabs>
          <w:tab w:val="left" w:pos="284"/>
        </w:tabs>
        <w:jc w:val="right"/>
        <w:rPr>
          <w:b/>
          <w:bCs/>
          <w:sz w:val="24"/>
          <w:szCs w:val="24"/>
          <w:lang w:val="en-US"/>
        </w:rPr>
      </w:pPr>
      <w:r>
        <w:rPr>
          <w:b/>
          <w:bCs/>
          <w:sz w:val="24"/>
          <w:szCs w:val="24"/>
          <w:lang w:val="bg-BG"/>
        </w:rPr>
        <w:t xml:space="preserve">Приложение № </w:t>
      </w:r>
      <w:r w:rsidR="002453D6">
        <w:rPr>
          <w:b/>
          <w:bCs/>
          <w:sz w:val="24"/>
          <w:szCs w:val="24"/>
          <w:lang w:val="bg-BG"/>
        </w:rPr>
        <w:t>3</w:t>
      </w:r>
      <w:r>
        <w:rPr>
          <w:b/>
          <w:bCs/>
          <w:sz w:val="24"/>
          <w:szCs w:val="24"/>
          <w:lang w:val="bg-BG"/>
        </w:rPr>
        <w:t>.1.</w:t>
      </w:r>
    </w:p>
    <w:p w:rsidR="00C0273A" w:rsidRPr="00C20C2F" w:rsidRDefault="00C0273A" w:rsidP="00C0273A">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C0273A" w:rsidRDefault="00C0273A" w:rsidP="00C0273A">
      <w:pPr>
        <w:ind w:left="3600"/>
        <w:rPr>
          <w:sz w:val="24"/>
          <w:szCs w:val="24"/>
          <w:lang w:val="en-US"/>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Pr>
          <w:sz w:val="24"/>
          <w:szCs w:val="24"/>
          <w:lang w:val="en-US"/>
        </w:rPr>
        <w:tab/>
      </w:r>
    </w:p>
    <w:p w:rsidR="00C0273A" w:rsidRPr="00212C49" w:rsidRDefault="00C0273A" w:rsidP="00C0273A">
      <w:pPr>
        <w:rPr>
          <w:b/>
          <w:sz w:val="24"/>
          <w:szCs w:val="24"/>
          <w:lang w:val="bg-BG"/>
        </w:rPr>
      </w:pPr>
      <w:r>
        <w:rPr>
          <w:b/>
          <w:sz w:val="24"/>
          <w:szCs w:val="24"/>
          <w:lang w:val="en-US"/>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C0273A" w:rsidRDefault="00C0273A" w:rsidP="00C0273A">
      <w:pPr>
        <w:jc w:val="center"/>
        <w:rPr>
          <w:b/>
          <w:sz w:val="24"/>
          <w:szCs w:val="24"/>
          <w:lang w:val="bg-BG"/>
        </w:rPr>
      </w:pPr>
      <w:r w:rsidRPr="00212C49">
        <w:rPr>
          <w:b/>
          <w:sz w:val="24"/>
          <w:szCs w:val="24"/>
          <w:lang w:val="bg-BG"/>
        </w:rPr>
        <w:t xml:space="preserve"> </w:t>
      </w:r>
      <w:r>
        <w:rPr>
          <w:b/>
          <w:sz w:val="24"/>
          <w:szCs w:val="24"/>
          <w:lang w:val="bg-BG"/>
        </w:rPr>
        <w:t>Ц</w:t>
      </w:r>
      <w:r w:rsidR="002453D6">
        <w:rPr>
          <w:b/>
          <w:sz w:val="24"/>
          <w:szCs w:val="24"/>
          <w:lang w:val="bg-BG"/>
        </w:rPr>
        <w:t>ЕНОВО ПРЕДЛОЖЕНИЕ</w:t>
      </w:r>
    </w:p>
    <w:p w:rsidR="002453D6" w:rsidRPr="00212C49" w:rsidRDefault="002453D6" w:rsidP="00C0273A">
      <w:pPr>
        <w:jc w:val="center"/>
        <w:rPr>
          <w:b/>
          <w:sz w:val="24"/>
          <w:szCs w:val="24"/>
          <w:lang w:val="bg-BG"/>
        </w:rPr>
      </w:pPr>
    </w:p>
    <w:p w:rsidR="00C0273A" w:rsidRPr="00EF1DD2" w:rsidRDefault="00C0273A" w:rsidP="00C0273A">
      <w:pPr>
        <w:jc w:val="center"/>
        <w:rPr>
          <w:b/>
          <w:sz w:val="16"/>
          <w:szCs w:val="16"/>
          <w:lang w:val="en-US"/>
        </w:rPr>
      </w:pPr>
      <w:r>
        <w:rPr>
          <w:rStyle w:val="FontStyle88"/>
          <w:sz w:val="24"/>
          <w:lang w:val="bg-BG"/>
        </w:rPr>
        <w:t>за о</w:t>
      </w:r>
      <w:r w:rsidRPr="00F97459">
        <w:rPr>
          <w:rStyle w:val="FontStyle88"/>
          <w:sz w:val="24"/>
          <w:lang w:val="bg-BG"/>
        </w:rPr>
        <w:t>бособена позиция №1</w:t>
      </w:r>
      <w:r>
        <w:rPr>
          <w:rStyle w:val="FontStyle88"/>
          <w:sz w:val="24"/>
          <w:lang w:val="bg-BG"/>
        </w:rPr>
        <w:t xml:space="preserve"> -</w:t>
      </w:r>
      <w:r w:rsidRPr="00F97459">
        <w:rPr>
          <w:rStyle w:val="FontStyle88"/>
          <w:sz w:val="24"/>
          <w:lang w:val="bg-BG"/>
        </w:rPr>
        <w:t xml:space="preserve"> „Извънреден транспорт за Пътнически център София с основна гара София и граници на обособената позиция Ихтиман, Горна баня, Волуяк, Банкя, Бов и Пирдоп</w:t>
      </w:r>
      <w:r>
        <w:rPr>
          <w:rStyle w:val="FontStyle88"/>
          <w:sz w:val="24"/>
          <w:lang w:val="bg-BG"/>
        </w:rPr>
        <w:t>”</w:t>
      </w:r>
    </w:p>
    <w:p w:rsidR="00C0273A" w:rsidRDefault="00C0273A" w:rsidP="00C0273A">
      <w:pPr>
        <w:ind w:firstLine="720"/>
        <w:jc w:val="both"/>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153BE1" w:rsidRDefault="00153BE1" w:rsidP="00C0273A">
      <w:pPr>
        <w:tabs>
          <w:tab w:val="left" w:pos="1080"/>
        </w:tabs>
        <w:ind w:firstLine="851"/>
        <w:rPr>
          <w:b/>
          <w:bCs/>
          <w:sz w:val="24"/>
          <w:szCs w:val="24"/>
          <w:lang w:val="ru-RU"/>
        </w:rPr>
      </w:pP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C0273A" w:rsidRDefault="00C0273A" w:rsidP="00153BE1">
      <w:pPr>
        <w:tabs>
          <w:tab w:val="left" w:pos="1080"/>
        </w:tabs>
        <w:ind w:firstLine="851"/>
        <w:jc w:val="both"/>
        <w:rPr>
          <w:sz w:val="24"/>
          <w:szCs w:val="24"/>
          <w:lang w:val="bg-BG"/>
        </w:rPr>
      </w:pPr>
      <w:r w:rsidRPr="00212C49">
        <w:rPr>
          <w:sz w:val="24"/>
          <w:szCs w:val="24"/>
          <w:lang w:val="bg-BG"/>
        </w:rPr>
        <w:t xml:space="preserve">Представяме нашето </w:t>
      </w:r>
      <w:r w:rsidR="00BD4305">
        <w:rPr>
          <w:sz w:val="24"/>
          <w:szCs w:val="24"/>
          <w:lang w:val="bg-BG"/>
        </w:rPr>
        <w:t>ценово предложение</w:t>
      </w:r>
      <w:r w:rsidRPr="00212C49">
        <w:rPr>
          <w:sz w:val="24"/>
          <w:szCs w:val="24"/>
          <w:lang w:val="bg-BG"/>
        </w:rPr>
        <w:t xml:space="preserve">  </w:t>
      </w:r>
      <w:r w:rsidR="009E59A4">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Pr>
          <w:rStyle w:val="FontStyle88"/>
          <w:sz w:val="24"/>
          <w:lang w:val="bg-BG"/>
        </w:rPr>
        <w:t>о</w:t>
      </w:r>
      <w:r w:rsidRPr="00F97459">
        <w:rPr>
          <w:rStyle w:val="FontStyle88"/>
          <w:sz w:val="24"/>
          <w:lang w:val="bg-BG"/>
        </w:rPr>
        <w:t>бособена позиция №1</w:t>
      </w:r>
      <w:r>
        <w:rPr>
          <w:rStyle w:val="FontStyle88"/>
          <w:sz w:val="24"/>
          <w:lang w:val="bg-BG"/>
        </w:rPr>
        <w:t xml:space="preserve"> -</w:t>
      </w:r>
      <w:r w:rsidRPr="00F97459">
        <w:rPr>
          <w:rStyle w:val="FontStyle88"/>
          <w:sz w:val="24"/>
          <w:lang w:val="bg-BG"/>
        </w:rPr>
        <w:t xml:space="preserve"> „Извънреден транспорт за Пътнически център София с основна гара София и граници на обособената позиция Ихтиман, Горна баня, Волуяк, Банкя, Бов и Пирдоп</w:t>
      </w:r>
      <w:r>
        <w:rPr>
          <w:rStyle w:val="FontStyle88"/>
          <w:sz w:val="24"/>
          <w:lang w:val="bg-BG"/>
        </w:rPr>
        <w:t>”</w:t>
      </w:r>
      <w:r w:rsidRPr="00212C49">
        <w:rPr>
          <w:b/>
          <w:sz w:val="24"/>
          <w:szCs w:val="24"/>
          <w:lang w:val="bg-BG"/>
        </w:rPr>
        <w:t xml:space="preserve">, </w:t>
      </w:r>
    </w:p>
    <w:p w:rsidR="00C433FE" w:rsidRDefault="00C433FE" w:rsidP="00153BE1">
      <w:pPr>
        <w:tabs>
          <w:tab w:val="left" w:pos="1080"/>
        </w:tabs>
        <w:ind w:firstLine="851"/>
        <w:jc w:val="both"/>
        <w:rPr>
          <w:sz w:val="24"/>
          <w:szCs w:val="24"/>
          <w:lang w:val="bg-BG"/>
        </w:rPr>
      </w:pPr>
    </w:p>
    <w:p w:rsidR="00C433FE" w:rsidRPr="008835E1" w:rsidRDefault="00C433FE" w:rsidP="00C433FE">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C433FE" w:rsidRPr="008835E1" w:rsidRDefault="00C433FE" w:rsidP="00C433FE">
      <w:pPr>
        <w:ind w:firstLine="708"/>
        <w:jc w:val="center"/>
        <w:rPr>
          <w:i/>
          <w:spacing w:val="-9"/>
          <w:sz w:val="22"/>
          <w:szCs w:val="22"/>
          <w:lang w:val="ru-RU"/>
        </w:rPr>
      </w:pPr>
      <w:r w:rsidRPr="008835E1">
        <w:rPr>
          <w:i/>
          <w:spacing w:val="-9"/>
          <w:sz w:val="22"/>
          <w:szCs w:val="22"/>
          <w:lang w:val="ru-RU"/>
        </w:rPr>
        <w:t>/изписва се името на участника/</w:t>
      </w:r>
    </w:p>
    <w:p w:rsidR="00C433FE" w:rsidRPr="008835E1" w:rsidRDefault="00C433FE" w:rsidP="00C433FE">
      <w:pPr>
        <w:shd w:val="clear" w:color="auto" w:fill="FFFFFF"/>
        <w:jc w:val="center"/>
        <w:rPr>
          <w:i/>
          <w:spacing w:val="-9"/>
          <w:sz w:val="22"/>
          <w:szCs w:val="22"/>
          <w:lang w:val="ru-RU"/>
        </w:rPr>
      </w:pPr>
      <w:r w:rsidRPr="008835E1">
        <w:rPr>
          <w:sz w:val="22"/>
          <w:szCs w:val="22"/>
          <w:lang w:val="ru-RU"/>
        </w:rPr>
        <w:t xml:space="preserve"> .....................................................................................................................................................................</w:t>
      </w:r>
    </w:p>
    <w:p w:rsidR="00C433FE" w:rsidRPr="008835E1" w:rsidRDefault="00C433FE" w:rsidP="00C433FE">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4C07E1" w:rsidRDefault="00C433FE" w:rsidP="00C433FE">
      <w:pPr>
        <w:shd w:val="clear" w:color="auto" w:fill="FFFFFF"/>
        <w:ind w:left="79"/>
        <w:jc w:val="center"/>
        <w:rPr>
          <w:spacing w:val="-8"/>
          <w:sz w:val="22"/>
          <w:szCs w:val="22"/>
          <w:lang w:val="ru-RU"/>
        </w:rPr>
      </w:pPr>
      <w:r w:rsidRPr="008835E1">
        <w:rPr>
          <w:spacing w:val="-8"/>
          <w:sz w:val="22"/>
          <w:szCs w:val="22"/>
          <w:lang w:val="ru-RU"/>
        </w:rPr>
        <w:t>........................................................................................................................................................................</w:t>
      </w:r>
      <w:r w:rsidR="004C07E1">
        <w:rPr>
          <w:spacing w:val="-8"/>
          <w:sz w:val="22"/>
          <w:szCs w:val="22"/>
          <w:lang w:val="ru-RU"/>
        </w:rPr>
        <w:t>..................</w:t>
      </w:r>
    </w:p>
    <w:p w:rsidR="00C433FE" w:rsidRPr="008835E1" w:rsidRDefault="00C433FE" w:rsidP="00C433FE">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C433FE" w:rsidRPr="008835E1" w:rsidRDefault="00C433FE" w:rsidP="00C433FE">
      <w:pPr>
        <w:jc w:val="both"/>
        <w:rPr>
          <w:sz w:val="24"/>
          <w:szCs w:val="24"/>
          <w:lang w:val="ru-RU"/>
        </w:rPr>
      </w:pPr>
      <w:r w:rsidRPr="008835E1">
        <w:rPr>
          <w:sz w:val="24"/>
          <w:szCs w:val="24"/>
          <w:lang w:val="ru-RU"/>
        </w:rPr>
        <w:t>като предлагаме:</w:t>
      </w:r>
    </w:p>
    <w:p w:rsidR="00C433FE" w:rsidRDefault="00C433FE" w:rsidP="00FE7266">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Pr="008835E1">
        <w:rPr>
          <w:b/>
          <w:sz w:val="24"/>
          <w:szCs w:val="24"/>
          <w:lang w:val="bg-BG"/>
        </w:rPr>
        <w:t xml:space="preserve">обособена </w:t>
      </w:r>
      <w:r w:rsidRPr="00F97459">
        <w:rPr>
          <w:rStyle w:val="FontStyle88"/>
          <w:sz w:val="24"/>
          <w:lang w:val="bg-BG"/>
        </w:rPr>
        <w:t>позиция №1</w:t>
      </w:r>
      <w:r>
        <w:rPr>
          <w:rStyle w:val="FontStyle88"/>
          <w:sz w:val="24"/>
          <w:lang w:val="bg-BG"/>
        </w:rPr>
        <w:t xml:space="preserve"> -</w:t>
      </w:r>
      <w:r w:rsidRPr="00F97459">
        <w:rPr>
          <w:rStyle w:val="FontStyle88"/>
          <w:sz w:val="24"/>
          <w:lang w:val="bg-BG"/>
        </w:rPr>
        <w:t xml:space="preserve"> „Извънреден транспорт за Пътнически център София с основна гара София и граници на обособената позиция Ихтиман, Горна баня, Волуяк, Банкя, Бов и Пирдоп</w:t>
      </w:r>
      <w:r>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136E4B" w:rsidRDefault="002174D6" w:rsidP="00FE7266">
      <w:pPr>
        <w:ind w:firstLine="709"/>
        <w:jc w:val="both"/>
        <w:rPr>
          <w:sz w:val="24"/>
          <w:szCs w:val="24"/>
          <w:lang w:val="bg-BG"/>
        </w:rPr>
      </w:pPr>
      <w:r w:rsidRPr="00346DFA">
        <w:rPr>
          <w:sz w:val="24"/>
          <w:szCs w:val="24"/>
          <w:lang w:val="bg-BG"/>
        </w:rPr>
        <w:t xml:space="preserve">1.1. </w:t>
      </w:r>
      <w:r w:rsidR="00136E4B" w:rsidRPr="00346DFA">
        <w:rPr>
          <w:spacing w:val="-6"/>
          <w:sz w:val="24"/>
          <w:szCs w:val="24"/>
        </w:rPr>
        <w:t>Ц</w:t>
      </w:r>
      <w:r w:rsidR="00136E4B" w:rsidRPr="00346DFA">
        <w:rPr>
          <w:sz w:val="24"/>
          <w:szCs w:val="24"/>
        </w:rPr>
        <w:t xml:space="preserve">ена на километър </w:t>
      </w:r>
      <w:r w:rsidR="00B5235C">
        <w:rPr>
          <w:sz w:val="24"/>
          <w:szCs w:val="24"/>
          <w:lang w:val="bg-BG"/>
        </w:rPr>
        <w:t xml:space="preserve">за превоз на пътници </w:t>
      </w:r>
      <w:r w:rsidR="00136E4B" w:rsidRPr="00346DFA">
        <w:rPr>
          <w:sz w:val="24"/>
          <w:szCs w:val="24"/>
          <w:lang w:val="bg-BG"/>
        </w:rPr>
        <w:t>с извънреден транспорт</w:t>
      </w:r>
      <w:r w:rsidR="0059658D">
        <w:rPr>
          <w:sz w:val="24"/>
          <w:szCs w:val="24"/>
          <w:lang w:val="bg-BG"/>
        </w:rPr>
        <w:t xml:space="preserve"> </w:t>
      </w:r>
      <w:r w:rsidR="00136E4B" w:rsidRPr="00346DFA">
        <w:rPr>
          <w:sz w:val="24"/>
          <w:szCs w:val="24"/>
          <w:lang w:val="bg-BG"/>
        </w:rPr>
        <w:t xml:space="preserve">при прекъснато влаково движение </w:t>
      </w:r>
      <w:r w:rsidR="00136E4B" w:rsidRPr="00346DFA">
        <w:rPr>
          <w:sz w:val="24"/>
          <w:szCs w:val="24"/>
        </w:rPr>
        <w:t xml:space="preserve">– </w:t>
      </w:r>
      <w:r w:rsidR="00136E4B" w:rsidRPr="00346DFA">
        <w:rPr>
          <w:b/>
          <w:sz w:val="24"/>
          <w:szCs w:val="24"/>
          <w:lang w:val="bg-BG"/>
        </w:rPr>
        <w:t>за автобус до 25 места</w:t>
      </w:r>
      <w:r w:rsidR="00684F78" w:rsidRPr="00346DFA">
        <w:rPr>
          <w:sz w:val="24"/>
          <w:szCs w:val="24"/>
          <w:lang w:val="bg-BG"/>
        </w:rPr>
        <w:t xml:space="preserve"> - </w:t>
      </w:r>
      <w:r w:rsidR="001731C2">
        <w:rPr>
          <w:sz w:val="24"/>
          <w:szCs w:val="24"/>
        </w:rPr>
        <w:t>............. лв./км.</w:t>
      </w:r>
      <w:r w:rsidR="00136E4B" w:rsidRPr="00346DFA">
        <w:rPr>
          <w:sz w:val="24"/>
          <w:szCs w:val="24"/>
        </w:rPr>
        <w:t xml:space="preserve"> без ДДС, </w:t>
      </w:r>
      <w:r w:rsidR="00136E4B" w:rsidRPr="00346DFA">
        <w:rPr>
          <w:sz w:val="24"/>
          <w:szCs w:val="24"/>
          <w:lang w:val="bg-BG"/>
        </w:rPr>
        <w:t>включително празния пробег на автобусите, определен по следния начин:</w:t>
      </w:r>
    </w:p>
    <w:p w:rsidR="00136E4B" w:rsidRDefault="00136E4B" w:rsidP="00136E4B">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w:t>
      </w:r>
      <w:r w:rsidRPr="00C84DC9">
        <w:rPr>
          <w:lang w:val="bg-BG"/>
        </w:rPr>
        <w:t xml:space="preserve"> до пункта, от който ще започне трансбордирането;</w:t>
      </w:r>
    </w:p>
    <w:p w:rsidR="00EF38F1" w:rsidRPr="0096756E" w:rsidRDefault="00EF38F1" w:rsidP="00EF38F1">
      <w:pPr>
        <w:pStyle w:val="ListParagraph"/>
        <w:numPr>
          <w:ilvl w:val="0"/>
          <w:numId w:val="11"/>
        </w:numPr>
        <w:jc w:val="both"/>
        <w:rPr>
          <w:lang w:val="bg-BG"/>
        </w:rPr>
      </w:pPr>
      <w:r w:rsidRPr="0096756E">
        <w:rPr>
          <w:lang w:val="bg-BG"/>
        </w:rPr>
        <w:t>за начало на трансбордирането се счита времето и мястото</w:t>
      </w:r>
      <w:r w:rsidR="008C1A04" w:rsidRPr="0096756E">
        <w:rPr>
          <w:lang w:val="bg-BG"/>
        </w:rPr>
        <w:t>, определени в заявката за превоза;</w:t>
      </w:r>
    </w:p>
    <w:p w:rsidR="00136E4B" w:rsidRPr="0096756E" w:rsidRDefault="00136E4B" w:rsidP="00136E4B">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sidR="005F10E2" w:rsidRPr="0096756E">
        <w:rPr>
          <w:lang w:val="bg-BG"/>
        </w:rPr>
        <w:t>1;</w:t>
      </w:r>
    </w:p>
    <w:p w:rsidR="005F10E2" w:rsidRPr="0096756E" w:rsidRDefault="00B00C1A" w:rsidP="00136E4B">
      <w:pPr>
        <w:pStyle w:val="ListParagraph"/>
        <w:numPr>
          <w:ilvl w:val="0"/>
          <w:numId w:val="11"/>
        </w:numPr>
        <w:jc w:val="both"/>
        <w:rPr>
          <w:lang w:val="bg-BG"/>
        </w:rPr>
      </w:pPr>
      <w:r>
        <w:rPr>
          <w:lang w:val="bg-BG"/>
        </w:rPr>
        <w:t>за приключване на трансб</w:t>
      </w:r>
      <w:r w:rsidR="005F10E2" w:rsidRPr="0096756E">
        <w:rPr>
          <w:lang w:val="bg-BG"/>
        </w:rPr>
        <w:t xml:space="preserve">ордирането се счита пристигането на автобуса в крайния </w:t>
      </w:r>
      <w:r w:rsidR="00285B1C" w:rsidRPr="0096756E">
        <w:rPr>
          <w:lang w:val="bg-BG"/>
        </w:rPr>
        <w:t>пункт, определен в заявката за превоз.</w:t>
      </w:r>
    </w:p>
    <w:p w:rsidR="00AE7231" w:rsidRDefault="00AE7231" w:rsidP="00FE7266">
      <w:pPr>
        <w:ind w:firstLine="709"/>
        <w:jc w:val="both"/>
        <w:rPr>
          <w:spacing w:val="-6"/>
          <w:sz w:val="24"/>
          <w:szCs w:val="24"/>
          <w:lang w:val="bg-BG"/>
        </w:rPr>
      </w:pPr>
    </w:p>
    <w:p w:rsidR="00136E4B" w:rsidRDefault="00E56A5A" w:rsidP="00FE7266">
      <w:pPr>
        <w:ind w:firstLine="709"/>
        <w:jc w:val="both"/>
        <w:rPr>
          <w:sz w:val="24"/>
          <w:szCs w:val="24"/>
          <w:lang w:val="bg-BG"/>
        </w:rPr>
      </w:pPr>
      <w:r>
        <w:rPr>
          <w:spacing w:val="-6"/>
          <w:sz w:val="24"/>
          <w:szCs w:val="24"/>
          <w:lang w:val="bg-BG"/>
        </w:rPr>
        <w:t xml:space="preserve">1.2. </w:t>
      </w:r>
      <w:r w:rsidR="00B5235C" w:rsidRPr="00346DFA">
        <w:rPr>
          <w:spacing w:val="-6"/>
          <w:sz w:val="24"/>
          <w:szCs w:val="24"/>
        </w:rPr>
        <w:t>Ц</w:t>
      </w:r>
      <w:r w:rsidR="00B5235C" w:rsidRPr="00346DFA">
        <w:rPr>
          <w:sz w:val="24"/>
          <w:szCs w:val="24"/>
        </w:rPr>
        <w:t xml:space="preserve">ена на километър </w:t>
      </w:r>
      <w:r w:rsidR="00B5235C">
        <w:rPr>
          <w:sz w:val="24"/>
          <w:szCs w:val="24"/>
          <w:lang w:val="bg-BG"/>
        </w:rPr>
        <w:t xml:space="preserve">за превоз на пътници </w:t>
      </w:r>
      <w:r w:rsidR="00B5235C" w:rsidRPr="00346DFA">
        <w:rPr>
          <w:sz w:val="24"/>
          <w:szCs w:val="24"/>
          <w:lang w:val="bg-BG"/>
        </w:rPr>
        <w:t>с извънреден транспорт</w:t>
      </w:r>
      <w:r w:rsidR="00B5235C">
        <w:rPr>
          <w:sz w:val="24"/>
          <w:szCs w:val="24"/>
          <w:lang w:val="bg-BG"/>
        </w:rPr>
        <w:t xml:space="preserve"> </w:t>
      </w:r>
      <w:r w:rsidR="00B5235C" w:rsidRPr="00346DFA">
        <w:rPr>
          <w:sz w:val="24"/>
          <w:szCs w:val="24"/>
          <w:lang w:val="bg-BG"/>
        </w:rPr>
        <w:t xml:space="preserve">при прекъснато влаково движение </w:t>
      </w:r>
      <w:r w:rsidR="00136E4B">
        <w:rPr>
          <w:sz w:val="24"/>
          <w:szCs w:val="24"/>
        </w:rPr>
        <w:t xml:space="preserve">– </w:t>
      </w:r>
      <w:r w:rsidR="00136E4B" w:rsidRPr="004A33AC">
        <w:rPr>
          <w:b/>
          <w:sz w:val="24"/>
          <w:szCs w:val="24"/>
          <w:lang w:val="bg-BG"/>
        </w:rPr>
        <w:t>за автобус с 50 места</w:t>
      </w:r>
      <w:r w:rsidR="00136E4B">
        <w:rPr>
          <w:sz w:val="24"/>
          <w:szCs w:val="24"/>
          <w:lang w:val="bg-BG"/>
        </w:rPr>
        <w:t xml:space="preserve"> </w:t>
      </w:r>
      <w:r w:rsidR="00684F78">
        <w:rPr>
          <w:sz w:val="24"/>
          <w:szCs w:val="24"/>
          <w:lang w:val="bg-BG"/>
        </w:rPr>
        <w:t xml:space="preserve">- </w:t>
      </w:r>
      <w:r w:rsidR="00136E4B">
        <w:rPr>
          <w:sz w:val="24"/>
          <w:szCs w:val="24"/>
        </w:rPr>
        <w:t>............. лв./км.</w:t>
      </w:r>
      <w:r w:rsidR="00136E4B">
        <w:rPr>
          <w:sz w:val="24"/>
          <w:szCs w:val="24"/>
          <w:lang w:val="bg-BG"/>
        </w:rPr>
        <w:t xml:space="preserve"> </w:t>
      </w:r>
      <w:r w:rsidR="00136E4B">
        <w:rPr>
          <w:sz w:val="24"/>
          <w:szCs w:val="24"/>
        </w:rPr>
        <w:t xml:space="preserve">без ДДС, </w:t>
      </w:r>
      <w:r w:rsidR="00136E4B">
        <w:rPr>
          <w:sz w:val="24"/>
          <w:szCs w:val="24"/>
          <w:lang w:val="bg-BG"/>
        </w:rPr>
        <w:t>включително празния пробег на автобусите, определен по следния начин:</w:t>
      </w:r>
    </w:p>
    <w:p w:rsidR="0096756E" w:rsidRDefault="0096756E" w:rsidP="0096756E">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w:t>
      </w:r>
      <w:r w:rsidRPr="00C84DC9">
        <w:rPr>
          <w:lang w:val="bg-BG"/>
        </w:rPr>
        <w:t xml:space="preserve"> до пункта, от който ще започне трансбордирането;</w:t>
      </w:r>
    </w:p>
    <w:p w:rsidR="0096756E" w:rsidRPr="0096756E" w:rsidRDefault="0096756E" w:rsidP="0096756E">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96756E" w:rsidRPr="0096756E" w:rsidRDefault="0096756E" w:rsidP="0096756E">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№1;</w:t>
      </w:r>
    </w:p>
    <w:p w:rsidR="0096756E" w:rsidRPr="0096756E" w:rsidRDefault="0096756E" w:rsidP="0096756E">
      <w:pPr>
        <w:pStyle w:val="ListParagraph"/>
        <w:numPr>
          <w:ilvl w:val="0"/>
          <w:numId w:val="11"/>
        </w:numPr>
        <w:jc w:val="both"/>
        <w:rPr>
          <w:lang w:val="bg-BG"/>
        </w:rPr>
      </w:pPr>
      <w:r w:rsidRPr="0096756E">
        <w:rPr>
          <w:lang w:val="bg-BG"/>
        </w:rPr>
        <w:t xml:space="preserve">за приключване на </w:t>
      </w:r>
      <w:r w:rsidR="00B00C1A">
        <w:rPr>
          <w:lang w:val="bg-BG"/>
        </w:rPr>
        <w:t>трансб</w:t>
      </w:r>
      <w:r w:rsidRPr="0096756E">
        <w:rPr>
          <w:lang w:val="bg-BG"/>
        </w:rPr>
        <w:t>ордирането се счита пристигането на автобуса в крайния пункт, определен в заявката за превоз.</w:t>
      </w:r>
    </w:p>
    <w:p w:rsidR="008D410D" w:rsidRDefault="008D410D" w:rsidP="00FE7266">
      <w:pPr>
        <w:ind w:firstLine="709"/>
        <w:jc w:val="both"/>
        <w:rPr>
          <w:spacing w:val="2"/>
          <w:sz w:val="24"/>
          <w:szCs w:val="24"/>
          <w:lang w:val="bg-BG"/>
        </w:rPr>
      </w:pPr>
    </w:p>
    <w:p w:rsidR="00BB5AAB" w:rsidRPr="00FC50E3" w:rsidRDefault="00BB5AAB" w:rsidP="00FE7266">
      <w:pPr>
        <w:ind w:firstLine="709"/>
        <w:jc w:val="both"/>
        <w:rPr>
          <w:spacing w:val="2"/>
          <w:sz w:val="24"/>
          <w:szCs w:val="24"/>
        </w:rPr>
      </w:pPr>
      <w:r w:rsidRPr="00FC50E3">
        <w:rPr>
          <w:spacing w:val="2"/>
          <w:sz w:val="24"/>
          <w:szCs w:val="24"/>
        </w:rPr>
        <w:t xml:space="preserve">В </w:t>
      </w:r>
      <w:r w:rsidR="00FC50E3" w:rsidRPr="00FC50E3">
        <w:rPr>
          <w:sz w:val="24"/>
          <w:szCs w:val="24"/>
          <w:lang w:val="bg-BG"/>
        </w:rPr>
        <w:t>предложените ц</w:t>
      </w:r>
      <w:r w:rsidR="00FC50E3"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sidR="002B75C5">
        <w:rPr>
          <w:spacing w:val="2"/>
          <w:sz w:val="24"/>
          <w:szCs w:val="24"/>
          <w:lang w:val="bg-BG"/>
        </w:rPr>
        <w:t xml:space="preserve">, и не подлежат на промяна </w:t>
      </w:r>
      <w:r w:rsidR="00B8390E">
        <w:rPr>
          <w:spacing w:val="2"/>
          <w:sz w:val="24"/>
          <w:szCs w:val="24"/>
          <w:lang w:val="bg-BG"/>
        </w:rPr>
        <w:t>за целия срок на изпълнение на договора.</w:t>
      </w:r>
    </w:p>
    <w:p w:rsidR="00BB5AAB" w:rsidRDefault="00BB5AAB" w:rsidP="00BB5AAB">
      <w:pPr>
        <w:tabs>
          <w:tab w:val="left" w:pos="11340"/>
        </w:tabs>
        <w:ind w:right="92"/>
        <w:jc w:val="both"/>
        <w:rPr>
          <w:spacing w:val="2"/>
          <w:sz w:val="24"/>
          <w:szCs w:val="24"/>
        </w:rPr>
      </w:pPr>
    </w:p>
    <w:p w:rsidR="00BB5AAB" w:rsidRPr="00B14C61" w:rsidRDefault="00BB5AAB" w:rsidP="00FE7266">
      <w:pPr>
        <w:ind w:firstLine="709"/>
        <w:rPr>
          <w:b/>
          <w:i/>
          <w:spacing w:val="2"/>
          <w:sz w:val="24"/>
          <w:szCs w:val="24"/>
          <w:lang w:val="bg-BG"/>
        </w:rPr>
      </w:pPr>
      <w:r w:rsidRPr="00B14C61">
        <w:rPr>
          <w:b/>
          <w:i/>
          <w:spacing w:val="2"/>
          <w:sz w:val="24"/>
          <w:szCs w:val="24"/>
          <w:lang w:val="bg-BG"/>
        </w:rPr>
        <w:t>Забележка:</w:t>
      </w:r>
    </w:p>
    <w:p w:rsidR="004E457C" w:rsidRPr="004E457C" w:rsidRDefault="003A79AF" w:rsidP="008A5756">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sidR="00510E9C">
        <w:rPr>
          <w:i/>
          <w:spacing w:val="2"/>
          <w:sz w:val="24"/>
          <w:szCs w:val="24"/>
          <w:lang w:val="bg-BG"/>
        </w:rPr>
        <w:t>максималните цени</w:t>
      </w:r>
      <w:r w:rsidR="00692923">
        <w:rPr>
          <w:i/>
          <w:spacing w:val="2"/>
          <w:sz w:val="24"/>
          <w:szCs w:val="24"/>
          <w:lang w:val="bg-BG"/>
        </w:rPr>
        <w:t xml:space="preserve"> за обособена позиция №1</w:t>
      </w:r>
      <w:r w:rsidR="00333DA3">
        <w:rPr>
          <w:i/>
          <w:spacing w:val="2"/>
          <w:sz w:val="24"/>
          <w:szCs w:val="24"/>
          <w:lang w:val="bg-BG"/>
        </w:rPr>
        <w:t xml:space="preserve"> -</w:t>
      </w:r>
      <w:r w:rsidR="00692923">
        <w:rPr>
          <w:i/>
          <w:spacing w:val="2"/>
          <w:sz w:val="24"/>
          <w:szCs w:val="24"/>
          <w:lang w:val="bg-BG"/>
        </w:rPr>
        <w:t xml:space="preserve">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sidR="002F2434">
        <w:rPr>
          <w:rStyle w:val="FontStyle88"/>
          <w:i/>
          <w:sz w:val="24"/>
          <w:szCs w:val="24"/>
          <w:lang w:val="bg-BG"/>
        </w:rPr>
        <w:t>,</w:t>
      </w:r>
      <w:r w:rsidRPr="00952A2F">
        <w:rPr>
          <w:bCs/>
          <w:i/>
          <w:iCs/>
          <w:sz w:val="24"/>
          <w:szCs w:val="24"/>
          <w:lang w:val="bg-BG"/>
        </w:rPr>
        <w:t xml:space="preserve"> </w:t>
      </w:r>
      <w:r w:rsidR="002F2434">
        <w:rPr>
          <w:i/>
          <w:spacing w:val="2"/>
          <w:sz w:val="24"/>
          <w:szCs w:val="24"/>
          <w:lang w:val="bg-BG"/>
        </w:rPr>
        <w:t>посочени</w:t>
      </w:r>
      <w:r w:rsidR="00692923" w:rsidRPr="00571B54">
        <w:rPr>
          <w:i/>
          <w:spacing w:val="2"/>
          <w:sz w:val="24"/>
          <w:szCs w:val="24"/>
          <w:lang w:val="bg-BG"/>
        </w:rPr>
        <w:t xml:space="preserve"> в </w:t>
      </w:r>
      <w:r w:rsidR="00DF4D6B">
        <w:rPr>
          <w:i/>
          <w:spacing w:val="2"/>
          <w:sz w:val="24"/>
          <w:szCs w:val="24"/>
          <w:lang w:val="bg-BG"/>
        </w:rPr>
        <w:t xml:space="preserve">раздел </w:t>
      </w:r>
      <w:r w:rsidR="00DF4D6B">
        <w:rPr>
          <w:i/>
          <w:spacing w:val="2"/>
          <w:sz w:val="24"/>
          <w:szCs w:val="24"/>
          <w:lang w:val="en-US"/>
        </w:rPr>
        <w:t xml:space="preserve">II.2.14 </w:t>
      </w:r>
      <w:r w:rsidR="00DF4D6B">
        <w:rPr>
          <w:i/>
          <w:spacing w:val="2"/>
          <w:sz w:val="24"/>
          <w:szCs w:val="24"/>
          <w:lang w:val="bg-BG"/>
        </w:rPr>
        <w:t xml:space="preserve">от </w:t>
      </w:r>
      <w:r w:rsidR="00692923">
        <w:rPr>
          <w:i/>
          <w:spacing w:val="2"/>
          <w:sz w:val="24"/>
          <w:szCs w:val="24"/>
          <w:lang w:val="bg-BG"/>
        </w:rPr>
        <w:t xml:space="preserve">обявлението </w:t>
      </w:r>
      <w:r w:rsidR="00DF4D6B">
        <w:rPr>
          <w:i/>
          <w:spacing w:val="2"/>
          <w:sz w:val="24"/>
          <w:szCs w:val="24"/>
          <w:lang w:val="bg-BG"/>
        </w:rPr>
        <w:t xml:space="preserve">за обществена поръчка </w:t>
      </w:r>
      <w:r w:rsidR="00692923">
        <w:rPr>
          <w:i/>
          <w:spacing w:val="2"/>
          <w:sz w:val="24"/>
          <w:szCs w:val="24"/>
          <w:lang w:val="bg-BG"/>
        </w:rPr>
        <w:t xml:space="preserve">и </w:t>
      </w:r>
      <w:r w:rsidR="003B29B7">
        <w:rPr>
          <w:i/>
          <w:spacing w:val="2"/>
          <w:sz w:val="24"/>
          <w:szCs w:val="24"/>
          <w:lang w:val="bg-BG"/>
        </w:rPr>
        <w:t xml:space="preserve">раздел </w:t>
      </w:r>
      <w:r w:rsidR="003B29B7">
        <w:rPr>
          <w:i/>
          <w:spacing w:val="2"/>
          <w:sz w:val="24"/>
          <w:szCs w:val="24"/>
          <w:lang w:val="en-US"/>
        </w:rPr>
        <w:t>I</w:t>
      </w:r>
      <w:r w:rsidR="003B29B7">
        <w:rPr>
          <w:i/>
          <w:spacing w:val="2"/>
          <w:sz w:val="24"/>
          <w:szCs w:val="24"/>
          <w:lang w:val="bg-BG"/>
        </w:rPr>
        <w:t xml:space="preserve"> от </w:t>
      </w:r>
      <w:r w:rsidR="001A2F46">
        <w:rPr>
          <w:i/>
          <w:spacing w:val="2"/>
          <w:sz w:val="24"/>
          <w:szCs w:val="24"/>
          <w:lang w:val="bg-BG"/>
        </w:rPr>
        <w:t>У</w:t>
      </w:r>
      <w:r w:rsidR="003B29B7">
        <w:rPr>
          <w:i/>
          <w:spacing w:val="2"/>
          <w:sz w:val="24"/>
          <w:szCs w:val="24"/>
          <w:lang w:val="bg-BG"/>
        </w:rPr>
        <w:t xml:space="preserve">словията </w:t>
      </w:r>
      <w:r w:rsidR="00692923">
        <w:rPr>
          <w:i/>
          <w:spacing w:val="2"/>
          <w:sz w:val="24"/>
          <w:szCs w:val="24"/>
          <w:lang w:val="bg-BG"/>
        </w:rPr>
        <w:t>за участие</w:t>
      </w:r>
      <w:r w:rsidR="006D1967">
        <w:rPr>
          <w:i/>
          <w:spacing w:val="2"/>
          <w:sz w:val="24"/>
          <w:szCs w:val="24"/>
          <w:lang w:val="bg-BG"/>
        </w:rPr>
        <w:t xml:space="preserve"> и указанията за подготовка на офертата</w:t>
      </w:r>
      <w:r w:rsidR="004E457C">
        <w:rPr>
          <w:i/>
          <w:spacing w:val="2"/>
          <w:sz w:val="24"/>
          <w:szCs w:val="24"/>
          <w:lang w:val="bg-BG"/>
        </w:rPr>
        <w:t xml:space="preserve">, </w:t>
      </w:r>
      <w:r w:rsidRPr="00952A2F">
        <w:rPr>
          <w:bCs/>
          <w:i/>
          <w:iCs/>
          <w:sz w:val="24"/>
          <w:szCs w:val="24"/>
          <w:lang w:val="bg-BG"/>
        </w:rPr>
        <w:t>ще бъде отстранена от по-</w:t>
      </w:r>
      <w:r w:rsidR="004E457C">
        <w:rPr>
          <w:bCs/>
          <w:i/>
          <w:iCs/>
          <w:sz w:val="24"/>
          <w:szCs w:val="24"/>
          <w:lang w:val="bg-BG"/>
        </w:rPr>
        <w:t xml:space="preserve">нататъшно </w:t>
      </w:r>
      <w:r w:rsidR="001A2F46">
        <w:rPr>
          <w:bCs/>
          <w:i/>
          <w:iCs/>
          <w:sz w:val="24"/>
          <w:szCs w:val="24"/>
          <w:lang w:val="bg-BG"/>
        </w:rPr>
        <w:t>у</w:t>
      </w:r>
      <w:r w:rsidR="004E457C">
        <w:rPr>
          <w:bCs/>
          <w:i/>
          <w:iCs/>
          <w:sz w:val="24"/>
          <w:szCs w:val="24"/>
          <w:lang w:val="bg-BG"/>
        </w:rPr>
        <w:t xml:space="preserve">частие в процедурата, на основание </w:t>
      </w:r>
      <w:r w:rsidR="004E457C">
        <w:rPr>
          <w:i/>
          <w:spacing w:val="2"/>
          <w:sz w:val="24"/>
          <w:szCs w:val="24"/>
        </w:rPr>
        <w:t>чл.107, т.1 и т.2, буква „а” от ЗОП.</w:t>
      </w:r>
    </w:p>
    <w:p w:rsidR="003A79AF" w:rsidRDefault="003A79AF" w:rsidP="00BB5AAB">
      <w:pPr>
        <w:ind w:firstLine="567"/>
        <w:jc w:val="both"/>
        <w:rPr>
          <w:spacing w:val="2"/>
          <w:sz w:val="24"/>
          <w:szCs w:val="24"/>
          <w:lang w:val="bg-BG"/>
        </w:rPr>
      </w:pPr>
    </w:p>
    <w:p w:rsidR="007A59ED" w:rsidRDefault="00217D86" w:rsidP="007700AF">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007A59ED"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217D86" w:rsidRDefault="00217D86" w:rsidP="00FB4AE7">
      <w:pPr>
        <w:pStyle w:val="ListParagraph"/>
        <w:ind w:left="0" w:firstLine="851"/>
        <w:jc w:val="both"/>
        <w:rPr>
          <w:lang w:val="bg-BG"/>
        </w:rPr>
      </w:pPr>
    </w:p>
    <w:p w:rsidR="00217D86" w:rsidRPr="008835E1" w:rsidRDefault="00217D86" w:rsidP="00217D86">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217D86" w:rsidRPr="008835E1" w:rsidRDefault="00217D86" w:rsidP="00217D86">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217D86" w:rsidRPr="008835E1" w:rsidRDefault="00217D86" w:rsidP="00217D86">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217D86" w:rsidRPr="008835E1" w:rsidRDefault="00217D86" w:rsidP="00217D86">
      <w:pPr>
        <w:pStyle w:val="Footer"/>
        <w:tabs>
          <w:tab w:val="left" w:pos="540"/>
        </w:tabs>
        <w:ind w:firstLine="709"/>
        <w:jc w:val="both"/>
        <w:rPr>
          <w:sz w:val="24"/>
          <w:szCs w:val="24"/>
          <w:lang w:val="bg-BG"/>
        </w:rPr>
      </w:pPr>
      <w:r w:rsidRPr="008835E1">
        <w:rPr>
          <w:sz w:val="24"/>
          <w:szCs w:val="24"/>
          <w:lang w:val="bg-BG"/>
        </w:rPr>
        <w:t xml:space="preserve">IBAN:..................................................................................................    </w:t>
      </w:r>
    </w:p>
    <w:p w:rsidR="00217D86" w:rsidRPr="008835E1" w:rsidRDefault="00217D86" w:rsidP="00217D86">
      <w:pPr>
        <w:ind w:right="51" w:firstLine="708"/>
        <w:jc w:val="both"/>
        <w:rPr>
          <w:bCs/>
          <w:iCs/>
          <w:sz w:val="24"/>
          <w:szCs w:val="24"/>
          <w:lang w:val="bg-BG"/>
        </w:rPr>
      </w:pPr>
    </w:p>
    <w:p w:rsidR="00C0273A" w:rsidRDefault="00C0273A" w:rsidP="00C0273A">
      <w:pPr>
        <w:ind w:right="-221" w:firstLine="567"/>
        <w:jc w:val="both"/>
        <w:rPr>
          <w:sz w:val="24"/>
          <w:szCs w:val="24"/>
          <w:lang w:val="bg-BG"/>
        </w:rPr>
      </w:pPr>
    </w:p>
    <w:p w:rsidR="000F7A47" w:rsidRPr="000F7A47" w:rsidRDefault="000F7A47" w:rsidP="00C0273A">
      <w:pPr>
        <w:ind w:right="-221" w:firstLine="567"/>
        <w:jc w:val="both"/>
        <w:rPr>
          <w:sz w:val="24"/>
          <w:szCs w:val="24"/>
          <w:lang w:val="bg-BG"/>
        </w:rPr>
      </w:pPr>
    </w:p>
    <w:p w:rsidR="000F7A47" w:rsidRPr="00AE6F07" w:rsidRDefault="000F7A47" w:rsidP="000F7A47">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F7A47" w:rsidRPr="00AE6F07" w:rsidRDefault="000F7A47" w:rsidP="000F7A4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sidR="0069544F">
        <w:rPr>
          <w:sz w:val="24"/>
          <w:szCs w:val="24"/>
          <w:lang w:val="bg-BG"/>
        </w:rPr>
        <w:tab/>
      </w:r>
      <w:r w:rsidR="0069544F">
        <w:rPr>
          <w:sz w:val="24"/>
          <w:szCs w:val="24"/>
          <w:lang w:val="bg-BG"/>
        </w:rPr>
        <w:tab/>
      </w:r>
      <w:r w:rsidRPr="00AE6F07">
        <w:rPr>
          <w:sz w:val="24"/>
          <w:szCs w:val="24"/>
        </w:rPr>
        <w:t>Печат</w:t>
      </w:r>
    </w:p>
    <w:p w:rsidR="000F7A47" w:rsidRPr="00AE6F07" w:rsidRDefault="000F7A47" w:rsidP="000F7A47">
      <w:pPr>
        <w:ind w:firstLine="4320"/>
        <w:rPr>
          <w:i/>
          <w:sz w:val="24"/>
          <w:szCs w:val="24"/>
        </w:rPr>
      </w:pPr>
      <w:r w:rsidRPr="00AE6F07">
        <w:rPr>
          <w:i/>
          <w:sz w:val="24"/>
          <w:szCs w:val="24"/>
        </w:rPr>
        <w:t xml:space="preserve"> (име и фамилия)</w:t>
      </w:r>
    </w:p>
    <w:p w:rsidR="000F7A47" w:rsidRPr="00AE6F07" w:rsidRDefault="000F7A47" w:rsidP="000F7A47">
      <w:pPr>
        <w:ind w:firstLine="4320"/>
        <w:rPr>
          <w:i/>
          <w:sz w:val="24"/>
          <w:szCs w:val="24"/>
        </w:rPr>
      </w:pPr>
      <w:r w:rsidRPr="00AE6F07">
        <w:rPr>
          <w:i/>
          <w:sz w:val="24"/>
          <w:szCs w:val="24"/>
        </w:rPr>
        <w:t xml:space="preserve"> (качество на представляващия участника)</w:t>
      </w:r>
    </w:p>
    <w:p w:rsidR="000F7A47" w:rsidRDefault="000F7A47" w:rsidP="000F7A47">
      <w:pPr>
        <w:shd w:val="clear" w:color="auto" w:fill="FFFFFF"/>
        <w:ind w:left="19"/>
        <w:rPr>
          <w:spacing w:val="4"/>
          <w:lang w:val="bg-BG"/>
        </w:rPr>
      </w:pPr>
    </w:p>
    <w:p w:rsidR="000F7A47" w:rsidRPr="006C5451" w:rsidRDefault="000F7A47" w:rsidP="000F7A47">
      <w:pPr>
        <w:shd w:val="clear" w:color="auto" w:fill="FFFFFF"/>
        <w:ind w:left="19"/>
        <w:rPr>
          <w:spacing w:val="4"/>
          <w:lang w:val="bg-BG"/>
        </w:rPr>
      </w:pPr>
    </w:p>
    <w:p w:rsidR="000F7A47" w:rsidRDefault="000F7A47" w:rsidP="000F7A47">
      <w:pPr>
        <w:shd w:val="clear" w:color="auto" w:fill="FFFFFF"/>
        <w:ind w:left="19"/>
        <w:rPr>
          <w:spacing w:val="4"/>
        </w:rPr>
      </w:pPr>
    </w:p>
    <w:p w:rsidR="000F7A47" w:rsidRPr="00AE6F07" w:rsidRDefault="000F7A47" w:rsidP="000F7A47">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F7A47" w:rsidRPr="00AE6F07" w:rsidRDefault="000F7A47" w:rsidP="000F7A47">
      <w:pPr>
        <w:shd w:val="clear" w:color="auto" w:fill="FFFFFF"/>
        <w:tabs>
          <w:tab w:val="left" w:leader="dot" w:pos="7848"/>
        </w:tabs>
        <w:ind w:left="24"/>
      </w:pPr>
      <w:r w:rsidRPr="00AE6F07">
        <w:t>......................................................................................................................................................</w:t>
      </w:r>
    </w:p>
    <w:p w:rsidR="000F7A47" w:rsidRPr="00AE6F07" w:rsidRDefault="000F7A47" w:rsidP="000F7A47">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F7A47" w:rsidRPr="00AE6F07" w:rsidRDefault="000F7A47" w:rsidP="000F7A47">
      <w:pPr>
        <w:shd w:val="clear" w:color="auto" w:fill="FFFFFF"/>
        <w:tabs>
          <w:tab w:val="left" w:leader="dot" w:pos="7848"/>
        </w:tabs>
        <w:ind w:left="24"/>
      </w:pPr>
      <w:r w:rsidRPr="00AE6F07">
        <w:t>......................................................................................................................................................</w:t>
      </w:r>
    </w:p>
    <w:p w:rsidR="000F7A47" w:rsidRDefault="000F7A47" w:rsidP="000F7A47">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F7A47" w:rsidRDefault="000F7A47" w:rsidP="000F7A47">
      <w:pPr>
        <w:shd w:val="clear" w:color="auto" w:fill="FFFFFF"/>
        <w:ind w:left="7200"/>
        <w:rPr>
          <w:b/>
          <w:spacing w:val="-5"/>
          <w:sz w:val="24"/>
          <w:szCs w:val="24"/>
          <w:lang w:val="ru-RU"/>
        </w:rPr>
      </w:pPr>
    </w:p>
    <w:p w:rsidR="00C0273A" w:rsidRDefault="00C0273A" w:rsidP="00C0273A">
      <w:pPr>
        <w:shd w:val="clear" w:color="auto" w:fill="FFFFFF"/>
        <w:tabs>
          <w:tab w:val="left" w:leader="dot" w:pos="7848"/>
        </w:tabs>
        <w:ind w:left="24"/>
        <w:jc w:val="center"/>
        <w:rPr>
          <w:i/>
          <w:spacing w:val="4"/>
          <w:lang w:val="bg-BG"/>
        </w:rPr>
      </w:pPr>
    </w:p>
    <w:p w:rsidR="00C0273A" w:rsidRDefault="00C0273A" w:rsidP="00C0273A">
      <w:pPr>
        <w:shd w:val="clear" w:color="auto" w:fill="FFFFFF"/>
        <w:tabs>
          <w:tab w:val="left" w:leader="dot" w:pos="7848"/>
        </w:tabs>
        <w:ind w:left="24"/>
        <w:jc w:val="center"/>
        <w:rPr>
          <w:i/>
          <w:spacing w:val="4"/>
          <w:lang w:val="en-US"/>
        </w:rPr>
      </w:pPr>
    </w:p>
    <w:p w:rsidR="000E53FC" w:rsidRDefault="000E53FC" w:rsidP="00C0273A">
      <w:pPr>
        <w:shd w:val="clear" w:color="auto" w:fill="FFFFFF"/>
        <w:tabs>
          <w:tab w:val="left" w:leader="dot" w:pos="7848"/>
        </w:tabs>
        <w:ind w:left="24"/>
        <w:jc w:val="center"/>
        <w:rPr>
          <w:i/>
          <w:spacing w:val="4"/>
          <w:lang w:val="en-US"/>
        </w:rPr>
      </w:pPr>
    </w:p>
    <w:p w:rsidR="000E53FC" w:rsidRDefault="000E53FC" w:rsidP="00C0273A">
      <w:pPr>
        <w:shd w:val="clear" w:color="auto" w:fill="FFFFFF"/>
        <w:tabs>
          <w:tab w:val="left" w:leader="dot" w:pos="7848"/>
        </w:tabs>
        <w:ind w:left="24"/>
        <w:jc w:val="center"/>
        <w:rPr>
          <w:i/>
          <w:spacing w:val="4"/>
          <w:lang w:val="en-US"/>
        </w:rPr>
      </w:pPr>
    </w:p>
    <w:p w:rsidR="000E53FC" w:rsidRPr="000E53FC" w:rsidRDefault="000E53FC" w:rsidP="00C0273A">
      <w:pPr>
        <w:shd w:val="clear" w:color="auto" w:fill="FFFFFF"/>
        <w:tabs>
          <w:tab w:val="left" w:leader="dot" w:pos="7848"/>
        </w:tabs>
        <w:ind w:left="24"/>
        <w:jc w:val="center"/>
        <w:rPr>
          <w:i/>
          <w:spacing w:val="4"/>
          <w:lang w:val="en-US"/>
        </w:rPr>
      </w:pPr>
    </w:p>
    <w:p w:rsidR="00C0273A" w:rsidRDefault="00C0273A" w:rsidP="00C0273A">
      <w:pPr>
        <w:shd w:val="clear" w:color="auto" w:fill="FFFFFF"/>
        <w:tabs>
          <w:tab w:val="left" w:leader="dot" w:pos="7848"/>
        </w:tabs>
        <w:ind w:left="24"/>
        <w:jc w:val="center"/>
        <w:rPr>
          <w:i/>
          <w:spacing w:val="4"/>
          <w:lang w:val="bg-BG"/>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A76A61">
        <w:rPr>
          <w:rStyle w:val="FontStyle88"/>
          <w:sz w:val="24"/>
          <w:lang w:val="bg-BG"/>
        </w:rPr>
        <w:t>бособена позиция №2 - „</w:t>
      </w:r>
      <w:r w:rsidR="00326AA0" w:rsidRPr="00A76A61">
        <w:rPr>
          <w:rStyle w:val="FontStyle88"/>
          <w:sz w:val="24"/>
          <w:szCs w:val="24"/>
          <w:lang w:val="bg-BG"/>
        </w:rPr>
        <w:t>Извънреден транспорт за Пътнически център София с основна гара Драгоман и граници на обособената позиция Костинброд и Димитровград ЖС (Сърбия)</w:t>
      </w:r>
      <w:r>
        <w:rPr>
          <w:rStyle w:val="FontStyle88"/>
          <w:sz w:val="24"/>
          <w:lang w:val="bg-BG"/>
        </w:rPr>
        <w:t>”</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AE7231" w:rsidP="00AE7231">
      <w:pPr>
        <w:tabs>
          <w:tab w:val="left" w:pos="851"/>
        </w:tabs>
        <w:ind w:firstLine="720"/>
        <w:rPr>
          <w:b/>
          <w:bCs/>
          <w:sz w:val="24"/>
          <w:szCs w:val="24"/>
          <w:lang w:val="en-US"/>
        </w:rPr>
      </w:pPr>
      <w:r>
        <w:rPr>
          <w:b/>
          <w:bCs/>
          <w:sz w:val="24"/>
          <w:szCs w:val="24"/>
          <w:lang w:val="bg-BG"/>
        </w:rPr>
        <w:tab/>
      </w:r>
      <w:r w:rsidR="00C0273A"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582DF7" w:rsidRDefault="00375888" w:rsidP="00582DF7">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A76A61">
        <w:rPr>
          <w:rStyle w:val="FontStyle88"/>
          <w:sz w:val="24"/>
          <w:lang w:val="bg-BG"/>
        </w:rPr>
        <w:t>бособена позиция №2 - „</w:t>
      </w:r>
      <w:r w:rsidR="00C31304" w:rsidRPr="00A76A61">
        <w:rPr>
          <w:rStyle w:val="FontStyle88"/>
          <w:sz w:val="24"/>
          <w:szCs w:val="24"/>
          <w:lang w:val="bg-BG"/>
        </w:rPr>
        <w:t>Извънреден транспорт за Пътнически център София с основна гара Драгоман и граници на обособената позиция Костинброд и Димитровград ЖС (Сърбия)</w:t>
      </w:r>
      <w:r w:rsidR="00C0273A">
        <w:rPr>
          <w:rStyle w:val="FontStyle88"/>
          <w:sz w:val="24"/>
          <w:lang w:val="bg-BG"/>
        </w:rPr>
        <w:t>”</w:t>
      </w:r>
      <w:r w:rsidR="00C0273A" w:rsidRPr="00212C49">
        <w:rPr>
          <w:b/>
          <w:sz w:val="24"/>
          <w:szCs w:val="24"/>
          <w:lang w:val="bg-BG"/>
        </w:rPr>
        <w:t xml:space="preserve">, </w:t>
      </w:r>
    </w:p>
    <w:p w:rsidR="00582DF7" w:rsidRDefault="00582DF7" w:rsidP="00582DF7">
      <w:pPr>
        <w:tabs>
          <w:tab w:val="left" w:pos="1080"/>
        </w:tabs>
        <w:ind w:firstLine="851"/>
        <w:jc w:val="both"/>
        <w:rPr>
          <w:sz w:val="24"/>
          <w:szCs w:val="24"/>
          <w:lang w:val="bg-BG"/>
        </w:rPr>
      </w:pPr>
    </w:p>
    <w:p w:rsidR="00582DF7" w:rsidRPr="008835E1" w:rsidRDefault="00582DF7" w:rsidP="00582DF7">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582DF7" w:rsidRPr="008835E1" w:rsidRDefault="00582DF7" w:rsidP="00582DF7">
      <w:pPr>
        <w:ind w:firstLine="708"/>
        <w:jc w:val="center"/>
        <w:rPr>
          <w:i/>
          <w:spacing w:val="-9"/>
          <w:sz w:val="22"/>
          <w:szCs w:val="22"/>
          <w:lang w:val="ru-RU"/>
        </w:rPr>
      </w:pPr>
      <w:r w:rsidRPr="008835E1">
        <w:rPr>
          <w:i/>
          <w:spacing w:val="-9"/>
          <w:sz w:val="22"/>
          <w:szCs w:val="22"/>
          <w:lang w:val="ru-RU"/>
        </w:rPr>
        <w:t>/изписва се името на участника/</w:t>
      </w:r>
    </w:p>
    <w:p w:rsidR="00582DF7" w:rsidRPr="008835E1" w:rsidRDefault="00582DF7" w:rsidP="00582DF7">
      <w:pPr>
        <w:shd w:val="clear" w:color="auto" w:fill="FFFFFF"/>
        <w:jc w:val="center"/>
        <w:rPr>
          <w:i/>
          <w:spacing w:val="-9"/>
          <w:sz w:val="22"/>
          <w:szCs w:val="22"/>
          <w:lang w:val="ru-RU"/>
        </w:rPr>
      </w:pPr>
      <w:r w:rsidRPr="008835E1">
        <w:rPr>
          <w:sz w:val="22"/>
          <w:szCs w:val="22"/>
          <w:lang w:val="ru-RU"/>
        </w:rPr>
        <w:t xml:space="preserve"> .....................................................................................................................................................................</w:t>
      </w:r>
    </w:p>
    <w:p w:rsidR="00582DF7" w:rsidRPr="008835E1" w:rsidRDefault="00582DF7" w:rsidP="00582DF7">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582DF7" w:rsidRPr="008835E1" w:rsidRDefault="00582DF7" w:rsidP="00582DF7">
      <w:pPr>
        <w:shd w:val="clear" w:color="auto" w:fill="FFFFFF"/>
        <w:ind w:left="79"/>
        <w:jc w:val="center"/>
        <w:rPr>
          <w:spacing w:val="-8"/>
          <w:sz w:val="22"/>
          <w:szCs w:val="22"/>
          <w:lang w:val="ru-RU"/>
        </w:rPr>
      </w:pPr>
      <w:r w:rsidRPr="008835E1">
        <w:rPr>
          <w:spacing w:val="-8"/>
          <w:sz w:val="22"/>
          <w:szCs w:val="22"/>
          <w:lang w:val="ru-RU"/>
        </w:rPr>
        <w:t>........................................................................................................................................................................................................</w:t>
      </w:r>
    </w:p>
    <w:p w:rsidR="00582DF7" w:rsidRPr="008835E1" w:rsidRDefault="00582DF7" w:rsidP="00582DF7">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582DF7" w:rsidRPr="008835E1" w:rsidRDefault="00582DF7" w:rsidP="00582DF7">
      <w:pPr>
        <w:jc w:val="both"/>
        <w:rPr>
          <w:sz w:val="24"/>
          <w:szCs w:val="24"/>
          <w:lang w:val="ru-RU"/>
        </w:rPr>
      </w:pPr>
      <w:r w:rsidRPr="008835E1">
        <w:rPr>
          <w:sz w:val="24"/>
          <w:szCs w:val="24"/>
          <w:lang w:val="ru-RU"/>
        </w:rPr>
        <w:t>като предлагаме:</w:t>
      </w:r>
    </w:p>
    <w:p w:rsidR="00582DF7" w:rsidRDefault="00582DF7"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бособена позиция №2 - „</w:t>
      </w:r>
      <w:r w:rsidR="00A952BE" w:rsidRPr="00A76A61">
        <w:rPr>
          <w:rStyle w:val="FontStyle88"/>
          <w:sz w:val="24"/>
          <w:szCs w:val="24"/>
          <w:lang w:val="bg-BG"/>
        </w:rPr>
        <w:t>Извънреден транспорт за Пътнически център София с основна гара Драгоман и граници на обособената позиция Костинброд и Димитровград ЖС (Сърбия)</w:t>
      </w:r>
      <w:r>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9F432F" w:rsidRDefault="009F432F" w:rsidP="009F432F">
      <w:pPr>
        <w:ind w:firstLine="709"/>
        <w:jc w:val="both"/>
        <w:rPr>
          <w:sz w:val="24"/>
          <w:szCs w:val="24"/>
          <w:lang w:val="bg-BG"/>
        </w:rPr>
      </w:pPr>
      <w:r w:rsidRPr="00346DFA">
        <w:rPr>
          <w:sz w:val="24"/>
          <w:szCs w:val="24"/>
          <w:lang w:val="bg-BG"/>
        </w:rPr>
        <w:t xml:space="preserve">1.1. </w:t>
      </w:r>
      <w:r w:rsidR="00B5235C" w:rsidRPr="00346DFA">
        <w:rPr>
          <w:spacing w:val="-6"/>
          <w:sz w:val="24"/>
          <w:szCs w:val="24"/>
        </w:rPr>
        <w:t>Ц</w:t>
      </w:r>
      <w:r w:rsidR="00B5235C" w:rsidRPr="00346DFA">
        <w:rPr>
          <w:sz w:val="24"/>
          <w:szCs w:val="24"/>
        </w:rPr>
        <w:t xml:space="preserve">ена на километър </w:t>
      </w:r>
      <w:r w:rsidR="00B5235C">
        <w:rPr>
          <w:sz w:val="24"/>
          <w:szCs w:val="24"/>
          <w:lang w:val="bg-BG"/>
        </w:rPr>
        <w:t xml:space="preserve">за превоз на пътници </w:t>
      </w:r>
      <w:r w:rsidR="00B5235C" w:rsidRPr="00346DFA">
        <w:rPr>
          <w:sz w:val="24"/>
          <w:szCs w:val="24"/>
          <w:lang w:val="bg-BG"/>
        </w:rPr>
        <w:t>с извънреден транспорт</w:t>
      </w:r>
      <w:r w:rsidR="00B5235C">
        <w:rPr>
          <w:sz w:val="24"/>
          <w:szCs w:val="24"/>
          <w:lang w:val="bg-BG"/>
        </w:rPr>
        <w:t xml:space="preserve"> </w:t>
      </w:r>
      <w:r w:rsidR="00B5235C"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5F0E0D" w:rsidRDefault="005F0E0D" w:rsidP="005F0E0D">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w:t>
      </w:r>
      <w:r w:rsidRPr="00C84DC9">
        <w:rPr>
          <w:lang w:val="bg-BG"/>
        </w:rPr>
        <w:t xml:space="preserve"> до пункта, от който ще започне трансбордирането;</w:t>
      </w:r>
    </w:p>
    <w:p w:rsidR="005F0E0D" w:rsidRPr="0096756E" w:rsidRDefault="005F0E0D" w:rsidP="005F0E0D">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5F0E0D" w:rsidRPr="0096756E" w:rsidRDefault="005F0E0D" w:rsidP="005F0E0D">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w:t>
      </w:r>
      <w:r w:rsidRPr="0096756E">
        <w:rPr>
          <w:lang w:val="bg-BG"/>
        </w:rPr>
        <w:t>;</w:t>
      </w:r>
    </w:p>
    <w:p w:rsidR="005F0E0D" w:rsidRPr="0096756E" w:rsidRDefault="00B00C1A" w:rsidP="005F0E0D">
      <w:pPr>
        <w:pStyle w:val="ListParagraph"/>
        <w:numPr>
          <w:ilvl w:val="0"/>
          <w:numId w:val="11"/>
        </w:numPr>
        <w:jc w:val="both"/>
        <w:rPr>
          <w:lang w:val="bg-BG"/>
        </w:rPr>
      </w:pPr>
      <w:r>
        <w:rPr>
          <w:lang w:val="bg-BG"/>
        </w:rPr>
        <w:t>за приключване на трансб</w:t>
      </w:r>
      <w:r w:rsidR="005F0E0D" w:rsidRPr="0096756E">
        <w:rPr>
          <w:lang w:val="bg-BG"/>
        </w:rPr>
        <w:t>ордирането се счита пристигането на автобуса в крайния пункт, определен в заявката за превоз.</w:t>
      </w:r>
    </w:p>
    <w:p w:rsidR="00AE7231" w:rsidRDefault="00AE7231" w:rsidP="009F432F">
      <w:pPr>
        <w:ind w:firstLine="709"/>
        <w:jc w:val="both"/>
        <w:rPr>
          <w:spacing w:val="-6"/>
          <w:sz w:val="24"/>
          <w:szCs w:val="24"/>
          <w:lang w:val="bg-BG"/>
        </w:rPr>
      </w:pPr>
    </w:p>
    <w:p w:rsidR="009F432F" w:rsidRDefault="009F432F" w:rsidP="009F432F">
      <w:pPr>
        <w:ind w:firstLine="709"/>
        <w:jc w:val="both"/>
        <w:rPr>
          <w:sz w:val="24"/>
          <w:szCs w:val="24"/>
          <w:lang w:val="bg-BG"/>
        </w:rPr>
      </w:pPr>
      <w:r>
        <w:rPr>
          <w:spacing w:val="-6"/>
          <w:sz w:val="24"/>
          <w:szCs w:val="24"/>
          <w:lang w:val="bg-BG"/>
        </w:rPr>
        <w:t xml:space="preserve">1.2. </w:t>
      </w:r>
      <w:r w:rsidR="00BC188E" w:rsidRPr="00346DFA">
        <w:rPr>
          <w:spacing w:val="-6"/>
          <w:sz w:val="24"/>
          <w:szCs w:val="24"/>
        </w:rPr>
        <w:t>Ц</w:t>
      </w:r>
      <w:r w:rsidR="00BC188E" w:rsidRPr="00346DFA">
        <w:rPr>
          <w:sz w:val="24"/>
          <w:szCs w:val="24"/>
        </w:rPr>
        <w:t xml:space="preserve">ена на километър </w:t>
      </w:r>
      <w:r w:rsidR="00BC188E">
        <w:rPr>
          <w:sz w:val="24"/>
          <w:szCs w:val="24"/>
          <w:lang w:val="bg-BG"/>
        </w:rPr>
        <w:t xml:space="preserve">за превоз на пътници </w:t>
      </w:r>
      <w:r w:rsidR="00BC188E" w:rsidRPr="00346DFA">
        <w:rPr>
          <w:sz w:val="24"/>
          <w:szCs w:val="24"/>
          <w:lang w:val="bg-BG"/>
        </w:rPr>
        <w:t>с извънреден транспорт</w:t>
      </w:r>
      <w:r w:rsidR="00BC188E">
        <w:rPr>
          <w:sz w:val="24"/>
          <w:szCs w:val="24"/>
          <w:lang w:val="bg-BG"/>
        </w:rPr>
        <w:t xml:space="preserve"> </w:t>
      </w:r>
      <w:r w:rsidR="00BC188E" w:rsidRPr="00346DFA">
        <w:rPr>
          <w:sz w:val="24"/>
          <w:szCs w:val="24"/>
          <w:lang w:val="bg-BG"/>
        </w:rPr>
        <w:t xml:space="preserve">при прекъснато влаково движение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5F0E0D" w:rsidRDefault="005F0E0D" w:rsidP="005F0E0D">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w:t>
      </w:r>
      <w:r w:rsidRPr="00C84DC9">
        <w:rPr>
          <w:lang w:val="bg-BG"/>
        </w:rPr>
        <w:t xml:space="preserve"> до пункта, от който ще започне трансбордирането;</w:t>
      </w:r>
    </w:p>
    <w:p w:rsidR="005F0E0D" w:rsidRPr="0096756E" w:rsidRDefault="005F0E0D" w:rsidP="005F0E0D">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5F0E0D" w:rsidRPr="0096756E" w:rsidRDefault="005F0E0D" w:rsidP="005F0E0D">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w:t>
      </w:r>
      <w:r w:rsidRPr="0096756E">
        <w:rPr>
          <w:lang w:val="bg-BG"/>
        </w:rPr>
        <w:t>;</w:t>
      </w:r>
    </w:p>
    <w:p w:rsidR="005F0E0D" w:rsidRPr="0096756E" w:rsidRDefault="00B00C1A" w:rsidP="005F0E0D">
      <w:pPr>
        <w:pStyle w:val="ListParagraph"/>
        <w:numPr>
          <w:ilvl w:val="0"/>
          <w:numId w:val="11"/>
        </w:numPr>
        <w:jc w:val="both"/>
        <w:rPr>
          <w:lang w:val="bg-BG"/>
        </w:rPr>
      </w:pPr>
      <w:r>
        <w:rPr>
          <w:lang w:val="bg-BG"/>
        </w:rPr>
        <w:t>за приключване на трансб</w:t>
      </w:r>
      <w:r w:rsidR="005F0E0D" w:rsidRPr="0096756E">
        <w:rPr>
          <w:lang w:val="bg-BG"/>
        </w:rPr>
        <w:t>ордирането се счита пристигането на автобуса в крайния пункт, определен в заявката за превоз.</w:t>
      </w:r>
    </w:p>
    <w:p w:rsidR="009F432F" w:rsidRDefault="009F432F" w:rsidP="009F432F">
      <w:pPr>
        <w:ind w:left="720" w:hanging="12"/>
        <w:jc w:val="both"/>
        <w:rPr>
          <w:sz w:val="24"/>
          <w:szCs w:val="24"/>
          <w:lang w:val="bg-BG"/>
        </w:rPr>
      </w:pPr>
    </w:p>
    <w:p w:rsidR="009F432F" w:rsidRPr="00FC50E3" w:rsidRDefault="009F432F" w:rsidP="009F432F">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9F432F" w:rsidRDefault="009F432F" w:rsidP="009F432F">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2</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9F432F" w:rsidRPr="00337C04" w:rsidRDefault="009F432F" w:rsidP="009F432F">
      <w:pPr>
        <w:pStyle w:val="ListParagraph"/>
        <w:ind w:left="0" w:firstLine="851"/>
        <w:jc w:val="both"/>
        <w:rPr>
          <w:lang w:val="bg-BG"/>
        </w:rPr>
      </w:pPr>
    </w:p>
    <w:p w:rsidR="009F432F" w:rsidRPr="008835E1" w:rsidRDefault="009F432F" w:rsidP="009F432F">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9F432F" w:rsidRPr="008835E1" w:rsidRDefault="009F432F" w:rsidP="009F432F">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9F432F" w:rsidRPr="008835E1" w:rsidRDefault="009F432F" w:rsidP="009F432F">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9F432F" w:rsidRPr="008835E1" w:rsidRDefault="009F432F" w:rsidP="009F432F">
      <w:pPr>
        <w:pStyle w:val="Footer"/>
        <w:tabs>
          <w:tab w:val="left" w:pos="540"/>
        </w:tabs>
        <w:ind w:firstLine="709"/>
        <w:jc w:val="both"/>
        <w:rPr>
          <w:sz w:val="24"/>
          <w:szCs w:val="24"/>
          <w:lang w:val="bg-BG"/>
        </w:rPr>
      </w:pPr>
      <w:r w:rsidRPr="008835E1">
        <w:rPr>
          <w:sz w:val="24"/>
          <w:szCs w:val="24"/>
          <w:lang w:val="bg-BG"/>
        </w:rPr>
        <w:t xml:space="preserve">IBAN:..................................................................................................    </w:t>
      </w:r>
    </w:p>
    <w:p w:rsidR="009F432F" w:rsidRPr="008835E1" w:rsidRDefault="009F432F" w:rsidP="009F432F">
      <w:pPr>
        <w:ind w:right="51" w:firstLine="708"/>
        <w:jc w:val="both"/>
        <w:rPr>
          <w:bCs/>
          <w:iCs/>
          <w:sz w:val="24"/>
          <w:szCs w:val="24"/>
          <w:lang w:val="bg-BG"/>
        </w:rPr>
      </w:pPr>
    </w:p>
    <w:p w:rsidR="009F432F" w:rsidRDefault="009F432F" w:rsidP="009F432F">
      <w:pPr>
        <w:ind w:right="-221" w:firstLine="567"/>
        <w:jc w:val="both"/>
        <w:rPr>
          <w:sz w:val="24"/>
          <w:szCs w:val="24"/>
          <w:lang w:val="bg-BG"/>
        </w:rPr>
      </w:pPr>
    </w:p>
    <w:p w:rsidR="009F432F" w:rsidRPr="000F7A47" w:rsidRDefault="009F432F" w:rsidP="009F432F">
      <w:pPr>
        <w:ind w:right="-221" w:firstLine="567"/>
        <w:jc w:val="both"/>
        <w:rPr>
          <w:sz w:val="24"/>
          <w:szCs w:val="24"/>
          <w:lang w:val="bg-BG"/>
        </w:rPr>
      </w:pPr>
    </w:p>
    <w:p w:rsidR="009F432F" w:rsidRPr="00AE6F07" w:rsidRDefault="009F432F" w:rsidP="009F432F">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69544F" w:rsidRPr="00AE6F07" w:rsidRDefault="0069544F" w:rsidP="0069544F">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9F432F" w:rsidRPr="00AE6F07" w:rsidRDefault="009F432F" w:rsidP="009F432F">
      <w:pPr>
        <w:ind w:firstLine="4320"/>
        <w:rPr>
          <w:i/>
          <w:sz w:val="24"/>
          <w:szCs w:val="24"/>
        </w:rPr>
      </w:pPr>
      <w:r w:rsidRPr="00AE6F07">
        <w:rPr>
          <w:i/>
          <w:sz w:val="24"/>
          <w:szCs w:val="24"/>
        </w:rPr>
        <w:t xml:space="preserve"> (име и фамилия)</w:t>
      </w:r>
    </w:p>
    <w:p w:rsidR="009F432F" w:rsidRPr="00AE6F07" w:rsidRDefault="009F432F" w:rsidP="009F432F">
      <w:pPr>
        <w:ind w:firstLine="4320"/>
        <w:rPr>
          <w:i/>
          <w:sz w:val="24"/>
          <w:szCs w:val="24"/>
        </w:rPr>
      </w:pPr>
      <w:r w:rsidRPr="00AE6F07">
        <w:rPr>
          <w:i/>
          <w:sz w:val="24"/>
          <w:szCs w:val="24"/>
        </w:rPr>
        <w:t xml:space="preserve"> (качество на представляващия участника)</w:t>
      </w:r>
    </w:p>
    <w:p w:rsidR="009F432F" w:rsidRDefault="009F432F" w:rsidP="009F432F">
      <w:pPr>
        <w:shd w:val="clear" w:color="auto" w:fill="FFFFFF"/>
        <w:ind w:left="19"/>
        <w:rPr>
          <w:spacing w:val="4"/>
          <w:lang w:val="bg-BG"/>
        </w:rPr>
      </w:pPr>
    </w:p>
    <w:p w:rsidR="009F432F" w:rsidRPr="006C5451" w:rsidRDefault="009F432F" w:rsidP="009F432F">
      <w:pPr>
        <w:shd w:val="clear" w:color="auto" w:fill="FFFFFF"/>
        <w:ind w:left="19"/>
        <w:rPr>
          <w:spacing w:val="4"/>
          <w:lang w:val="bg-BG"/>
        </w:rPr>
      </w:pPr>
    </w:p>
    <w:p w:rsidR="009F432F" w:rsidRDefault="009F432F" w:rsidP="009F432F">
      <w:pPr>
        <w:shd w:val="clear" w:color="auto" w:fill="FFFFFF"/>
        <w:ind w:left="19"/>
        <w:rPr>
          <w:spacing w:val="4"/>
        </w:rPr>
      </w:pPr>
    </w:p>
    <w:p w:rsidR="009F432F" w:rsidRPr="00AE6F07" w:rsidRDefault="009F432F" w:rsidP="009F432F">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9F432F" w:rsidRPr="00AE6F07" w:rsidRDefault="009F432F" w:rsidP="009F432F">
      <w:pPr>
        <w:shd w:val="clear" w:color="auto" w:fill="FFFFFF"/>
        <w:tabs>
          <w:tab w:val="left" w:leader="dot" w:pos="7848"/>
        </w:tabs>
        <w:ind w:left="24"/>
      </w:pPr>
      <w:r w:rsidRPr="00AE6F07">
        <w:t>......................................................................................................................................................</w:t>
      </w:r>
    </w:p>
    <w:p w:rsidR="009F432F" w:rsidRPr="00AE6F07" w:rsidRDefault="009F432F" w:rsidP="009F432F">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9F432F" w:rsidRPr="00AE6F07" w:rsidRDefault="009F432F" w:rsidP="009F432F">
      <w:pPr>
        <w:shd w:val="clear" w:color="auto" w:fill="FFFFFF"/>
        <w:tabs>
          <w:tab w:val="left" w:leader="dot" w:pos="7848"/>
        </w:tabs>
        <w:ind w:left="24"/>
      </w:pPr>
      <w:r w:rsidRPr="00AE6F07">
        <w:t>......................................................................................................................................................</w:t>
      </w:r>
    </w:p>
    <w:p w:rsidR="009F432F" w:rsidRDefault="009F432F" w:rsidP="009F432F">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261639" w:rsidRDefault="00261639" w:rsidP="00261639">
      <w:pPr>
        <w:shd w:val="clear" w:color="auto" w:fill="FFFFFF"/>
        <w:ind w:left="7200"/>
        <w:rPr>
          <w:b/>
          <w:spacing w:val="-5"/>
          <w:sz w:val="24"/>
          <w:szCs w:val="24"/>
          <w:lang w:val="ru-RU"/>
        </w:rPr>
      </w:pPr>
    </w:p>
    <w:p w:rsidR="00C0273A" w:rsidRDefault="00C0273A" w:rsidP="00C0273A">
      <w:pPr>
        <w:shd w:val="clear" w:color="auto" w:fill="FFFFFF"/>
        <w:ind w:left="7200"/>
        <w:rPr>
          <w:b/>
          <w:spacing w:val="-5"/>
          <w:sz w:val="24"/>
          <w:szCs w:val="24"/>
          <w:lang w:val="ru-RU"/>
        </w:rPr>
      </w:pPr>
    </w:p>
    <w:p w:rsidR="005F0E0D" w:rsidRDefault="005F0E0D" w:rsidP="00C0273A">
      <w:pPr>
        <w:shd w:val="clear" w:color="auto" w:fill="FFFFFF"/>
        <w:tabs>
          <w:tab w:val="left" w:pos="284"/>
        </w:tabs>
        <w:jc w:val="right"/>
        <w:rPr>
          <w:b/>
          <w:bCs/>
          <w:sz w:val="24"/>
          <w:szCs w:val="24"/>
          <w:lang w:val="bg-BG"/>
        </w:rPr>
      </w:pPr>
    </w:p>
    <w:p w:rsidR="00907C4C" w:rsidRDefault="00907C4C" w:rsidP="00C0273A">
      <w:pPr>
        <w:shd w:val="clear" w:color="auto" w:fill="FFFFFF"/>
        <w:tabs>
          <w:tab w:val="left" w:pos="284"/>
        </w:tabs>
        <w:jc w:val="right"/>
        <w:rPr>
          <w:b/>
          <w:bCs/>
          <w:sz w:val="24"/>
          <w:szCs w:val="24"/>
          <w:lang w:val="bg-BG"/>
        </w:rPr>
      </w:pPr>
    </w:p>
    <w:p w:rsidR="00007FD8" w:rsidRDefault="00007FD8" w:rsidP="00C0273A">
      <w:pPr>
        <w:shd w:val="clear" w:color="auto" w:fill="FFFFFF"/>
        <w:tabs>
          <w:tab w:val="left" w:pos="284"/>
        </w:tabs>
        <w:jc w:val="right"/>
        <w:rPr>
          <w:b/>
          <w:bCs/>
          <w:sz w:val="24"/>
          <w:szCs w:val="24"/>
          <w:lang w:val="en-US"/>
        </w:rPr>
      </w:pPr>
    </w:p>
    <w:p w:rsidR="00007FD8" w:rsidRDefault="00007FD8"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.3</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A76A61">
        <w:rPr>
          <w:rStyle w:val="FontStyle88"/>
          <w:sz w:val="24"/>
          <w:lang w:val="bg-BG"/>
        </w:rPr>
        <w:t xml:space="preserve">бособена позиция №3 </w:t>
      </w:r>
      <w:r>
        <w:rPr>
          <w:rStyle w:val="FontStyle88"/>
          <w:sz w:val="24"/>
          <w:lang w:val="bg-BG"/>
        </w:rPr>
        <w:t xml:space="preserve">- </w:t>
      </w:r>
      <w:r w:rsidRPr="00A76A61">
        <w:rPr>
          <w:rStyle w:val="FontStyle88"/>
          <w:sz w:val="24"/>
          <w:lang w:val="bg-BG"/>
        </w:rPr>
        <w:t>„Извънреден транспорт за Пътнически център Дупница с основна гара Дупница и граници на обособената позиция Ал. Димитров, Долни Раковец, Бобошево и Гюешево</w:t>
      </w:r>
      <w:r>
        <w:rPr>
          <w:rStyle w:val="FontStyle88"/>
          <w:sz w:val="24"/>
          <w:lang w:val="bg-BG"/>
        </w:rPr>
        <w:t>”</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CA51C7" w:rsidRDefault="00375888" w:rsidP="00CA51C7">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A76A61">
        <w:rPr>
          <w:rStyle w:val="FontStyle88"/>
          <w:sz w:val="24"/>
          <w:lang w:val="bg-BG"/>
        </w:rPr>
        <w:t xml:space="preserve">бособена позиция №3 </w:t>
      </w:r>
      <w:r w:rsidR="00C0273A">
        <w:rPr>
          <w:rStyle w:val="FontStyle88"/>
          <w:sz w:val="24"/>
          <w:lang w:val="bg-BG"/>
        </w:rPr>
        <w:t xml:space="preserve">- </w:t>
      </w:r>
      <w:r w:rsidR="00C0273A" w:rsidRPr="00A76A61">
        <w:rPr>
          <w:rStyle w:val="FontStyle88"/>
          <w:sz w:val="24"/>
          <w:lang w:val="bg-BG"/>
        </w:rPr>
        <w:t>„Извънреден транспорт за Пътнически център Дупница с основна гара Дупница и граници на обособената позиция Ал. Димитров, Долни Раковец, Бобошево и Гюешево</w:t>
      </w:r>
      <w:r w:rsidR="00C0273A">
        <w:rPr>
          <w:rStyle w:val="FontStyle88"/>
          <w:sz w:val="24"/>
          <w:lang w:val="bg-BG"/>
        </w:rPr>
        <w:t>”</w:t>
      </w:r>
      <w:r w:rsidR="00C0273A" w:rsidRPr="00212C49">
        <w:rPr>
          <w:b/>
          <w:sz w:val="24"/>
          <w:szCs w:val="24"/>
          <w:lang w:val="bg-BG"/>
        </w:rPr>
        <w:t xml:space="preserve">, </w:t>
      </w:r>
    </w:p>
    <w:p w:rsidR="00CA51C7" w:rsidRDefault="00CA51C7" w:rsidP="00CA51C7">
      <w:pPr>
        <w:tabs>
          <w:tab w:val="left" w:pos="1080"/>
        </w:tabs>
        <w:ind w:firstLine="851"/>
        <w:jc w:val="both"/>
        <w:rPr>
          <w:sz w:val="24"/>
          <w:szCs w:val="24"/>
          <w:lang w:val="bg-BG"/>
        </w:rPr>
      </w:pPr>
    </w:p>
    <w:p w:rsidR="00CA51C7" w:rsidRPr="008835E1" w:rsidRDefault="00CA51C7" w:rsidP="00CA51C7">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CA51C7" w:rsidRPr="008835E1" w:rsidRDefault="00CA51C7" w:rsidP="00CA51C7">
      <w:pPr>
        <w:ind w:firstLine="708"/>
        <w:jc w:val="center"/>
        <w:rPr>
          <w:i/>
          <w:spacing w:val="-9"/>
          <w:sz w:val="22"/>
          <w:szCs w:val="22"/>
          <w:lang w:val="ru-RU"/>
        </w:rPr>
      </w:pPr>
      <w:r w:rsidRPr="008835E1">
        <w:rPr>
          <w:i/>
          <w:spacing w:val="-9"/>
          <w:sz w:val="22"/>
          <w:szCs w:val="22"/>
          <w:lang w:val="ru-RU"/>
        </w:rPr>
        <w:t>/изписва се името на участника/</w:t>
      </w:r>
    </w:p>
    <w:p w:rsidR="00CA51C7" w:rsidRPr="008835E1" w:rsidRDefault="00CA51C7" w:rsidP="00CA51C7">
      <w:pPr>
        <w:shd w:val="clear" w:color="auto" w:fill="FFFFFF"/>
        <w:jc w:val="center"/>
        <w:rPr>
          <w:i/>
          <w:spacing w:val="-9"/>
          <w:sz w:val="22"/>
          <w:szCs w:val="22"/>
          <w:lang w:val="ru-RU"/>
        </w:rPr>
      </w:pPr>
      <w:r w:rsidRPr="008835E1">
        <w:rPr>
          <w:sz w:val="22"/>
          <w:szCs w:val="22"/>
          <w:lang w:val="ru-RU"/>
        </w:rPr>
        <w:t xml:space="preserve"> .....................................................................................................................................................................</w:t>
      </w:r>
    </w:p>
    <w:p w:rsidR="00CA51C7" w:rsidRPr="008835E1" w:rsidRDefault="00CA51C7" w:rsidP="00CA51C7">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CA51C7" w:rsidRPr="008835E1" w:rsidRDefault="00CA51C7" w:rsidP="00CA51C7">
      <w:pPr>
        <w:shd w:val="clear" w:color="auto" w:fill="FFFFFF"/>
        <w:ind w:left="79"/>
        <w:jc w:val="center"/>
        <w:rPr>
          <w:spacing w:val="-8"/>
          <w:sz w:val="22"/>
          <w:szCs w:val="22"/>
          <w:lang w:val="ru-RU"/>
        </w:rPr>
      </w:pPr>
      <w:r w:rsidRPr="008835E1">
        <w:rPr>
          <w:spacing w:val="-8"/>
          <w:sz w:val="22"/>
          <w:szCs w:val="22"/>
          <w:lang w:val="ru-RU"/>
        </w:rPr>
        <w:t>........................................................................................................................................................................................................</w:t>
      </w:r>
    </w:p>
    <w:p w:rsidR="00CA51C7" w:rsidRPr="008835E1" w:rsidRDefault="00CA51C7" w:rsidP="00CA51C7">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CA51C7" w:rsidRPr="008835E1" w:rsidRDefault="00CA51C7" w:rsidP="00CA51C7">
      <w:pPr>
        <w:jc w:val="both"/>
        <w:rPr>
          <w:sz w:val="24"/>
          <w:szCs w:val="24"/>
          <w:lang w:val="ru-RU"/>
        </w:rPr>
      </w:pPr>
      <w:r w:rsidRPr="008835E1">
        <w:rPr>
          <w:sz w:val="24"/>
          <w:szCs w:val="24"/>
          <w:lang w:val="ru-RU"/>
        </w:rPr>
        <w:t>като предлагаме:</w:t>
      </w:r>
    </w:p>
    <w:p w:rsidR="00CA51C7" w:rsidRDefault="00CA51C7"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№3 </w:t>
      </w:r>
      <w:r>
        <w:rPr>
          <w:rStyle w:val="FontStyle88"/>
          <w:sz w:val="24"/>
          <w:lang w:val="bg-BG"/>
        </w:rPr>
        <w:t xml:space="preserve">- </w:t>
      </w:r>
      <w:r w:rsidRPr="00A76A61">
        <w:rPr>
          <w:rStyle w:val="FontStyle88"/>
          <w:sz w:val="24"/>
          <w:lang w:val="bg-BG"/>
        </w:rPr>
        <w:t>„Извънреден транспорт за Пътнически център Дупница с основна гара Дупница и граници на обособената позиция Ал. Димитров, Долни Раковец, Бобошево и Гюешево</w:t>
      </w:r>
      <w:r>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9F432F" w:rsidRDefault="009F432F" w:rsidP="009F432F">
      <w:pPr>
        <w:ind w:firstLine="709"/>
        <w:jc w:val="both"/>
        <w:rPr>
          <w:sz w:val="24"/>
          <w:szCs w:val="24"/>
          <w:lang w:val="bg-BG"/>
        </w:rPr>
      </w:pPr>
      <w:r w:rsidRPr="00346DFA">
        <w:rPr>
          <w:sz w:val="24"/>
          <w:szCs w:val="24"/>
          <w:lang w:val="bg-BG"/>
        </w:rPr>
        <w:t xml:space="preserve">1.1. </w:t>
      </w:r>
      <w:r w:rsidR="00BC188E" w:rsidRPr="00346DFA">
        <w:rPr>
          <w:spacing w:val="-6"/>
          <w:sz w:val="24"/>
          <w:szCs w:val="24"/>
        </w:rPr>
        <w:t>Ц</w:t>
      </w:r>
      <w:r w:rsidR="00BC188E" w:rsidRPr="00346DFA">
        <w:rPr>
          <w:sz w:val="24"/>
          <w:szCs w:val="24"/>
        </w:rPr>
        <w:t xml:space="preserve">ена на километър </w:t>
      </w:r>
      <w:r w:rsidR="00BC188E">
        <w:rPr>
          <w:sz w:val="24"/>
          <w:szCs w:val="24"/>
          <w:lang w:val="bg-BG"/>
        </w:rPr>
        <w:t xml:space="preserve">за превоз на пътници </w:t>
      </w:r>
      <w:r w:rsidR="00BC188E" w:rsidRPr="00346DFA">
        <w:rPr>
          <w:sz w:val="24"/>
          <w:szCs w:val="24"/>
          <w:lang w:val="bg-BG"/>
        </w:rPr>
        <w:t>с извънреден транспорт</w:t>
      </w:r>
      <w:r w:rsidR="00BC188E">
        <w:rPr>
          <w:sz w:val="24"/>
          <w:szCs w:val="24"/>
          <w:lang w:val="bg-BG"/>
        </w:rPr>
        <w:t xml:space="preserve"> </w:t>
      </w:r>
      <w:r w:rsidR="00BC188E"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A07082" w:rsidRDefault="00A07082" w:rsidP="00A0708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3</w:t>
      </w:r>
      <w:r w:rsidRPr="00C84DC9">
        <w:rPr>
          <w:lang w:val="bg-BG"/>
        </w:rPr>
        <w:t xml:space="preserve"> до пункта, от който ще започне трансбордирането;</w:t>
      </w:r>
    </w:p>
    <w:p w:rsidR="00A07082" w:rsidRPr="0096756E" w:rsidRDefault="00A07082" w:rsidP="00A0708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A07082" w:rsidRPr="0096756E" w:rsidRDefault="00A07082" w:rsidP="00A0708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3</w:t>
      </w:r>
      <w:r w:rsidRPr="0096756E">
        <w:rPr>
          <w:lang w:val="bg-BG"/>
        </w:rPr>
        <w:t>;</w:t>
      </w:r>
    </w:p>
    <w:p w:rsidR="00A07082" w:rsidRPr="0096756E" w:rsidRDefault="00A07082" w:rsidP="00A07082">
      <w:pPr>
        <w:pStyle w:val="ListParagraph"/>
        <w:numPr>
          <w:ilvl w:val="0"/>
          <w:numId w:val="11"/>
        </w:numPr>
        <w:jc w:val="both"/>
        <w:rPr>
          <w:lang w:val="bg-BG"/>
        </w:rPr>
      </w:pPr>
      <w:r w:rsidRPr="0096756E">
        <w:rPr>
          <w:lang w:val="bg-BG"/>
        </w:rPr>
        <w:t>за прикл</w:t>
      </w:r>
      <w:r w:rsidR="00B00C1A">
        <w:rPr>
          <w:lang w:val="bg-BG"/>
        </w:rPr>
        <w:t>ючване на трансб</w:t>
      </w:r>
      <w:r w:rsidRPr="0096756E">
        <w:rPr>
          <w:lang w:val="bg-BG"/>
        </w:rPr>
        <w:t>ордирането се счита пристигането на автобуса в крайния пункт, определен в заявката за превоз.</w:t>
      </w:r>
    </w:p>
    <w:p w:rsidR="00A31FB1" w:rsidRDefault="00A31FB1" w:rsidP="009F432F">
      <w:pPr>
        <w:ind w:firstLine="709"/>
        <w:jc w:val="both"/>
        <w:rPr>
          <w:spacing w:val="-6"/>
          <w:sz w:val="24"/>
          <w:szCs w:val="24"/>
          <w:lang w:val="bg-BG"/>
        </w:rPr>
      </w:pPr>
    </w:p>
    <w:p w:rsidR="009F432F" w:rsidRDefault="009F432F" w:rsidP="009F432F">
      <w:pPr>
        <w:ind w:firstLine="709"/>
        <w:jc w:val="both"/>
        <w:rPr>
          <w:sz w:val="24"/>
          <w:szCs w:val="24"/>
          <w:lang w:val="bg-BG"/>
        </w:rPr>
      </w:pPr>
      <w:r>
        <w:rPr>
          <w:spacing w:val="-6"/>
          <w:sz w:val="24"/>
          <w:szCs w:val="24"/>
          <w:lang w:val="bg-BG"/>
        </w:rPr>
        <w:t xml:space="preserve">1.2. </w:t>
      </w:r>
      <w:r w:rsidR="00BC188E" w:rsidRPr="00346DFA">
        <w:rPr>
          <w:spacing w:val="-6"/>
          <w:sz w:val="24"/>
          <w:szCs w:val="24"/>
        </w:rPr>
        <w:t>Ц</w:t>
      </w:r>
      <w:r w:rsidR="00BC188E" w:rsidRPr="00346DFA">
        <w:rPr>
          <w:sz w:val="24"/>
          <w:szCs w:val="24"/>
        </w:rPr>
        <w:t xml:space="preserve">ена на километър </w:t>
      </w:r>
      <w:r w:rsidR="00BC188E">
        <w:rPr>
          <w:sz w:val="24"/>
          <w:szCs w:val="24"/>
          <w:lang w:val="bg-BG"/>
        </w:rPr>
        <w:t xml:space="preserve">за превоз на пътници </w:t>
      </w:r>
      <w:r w:rsidR="00BC188E" w:rsidRPr="00346DFA">
        <w:rPr>
          <w:sz w:val="24"/>
          <w:szCs w:val="24"/>
          <w:lang w:val="bg-BG"/>
        </w:rPr>
        <w:t>с извънреден транспорт</w:t>
      </w:r>
      <w:r w:rsidR="00BC188E">
        <w:rPr>
          <w:sz w:val="24"/>
          <w:szCs w:val="24"/>
          <w:lang w:val="bg-BG"/>
        </w:rPr>
        <w:t xml:space="preserve"> </w:t>
      </w:r>
      <w:r w:rsidR="00BC188E" w:rsidRPr="00346DFA">
        <w:rPr>
          <w:sz w:val="24"/>
          <w:szCs w:val="24"/>
          <w:lang w:val="bg-BG"/>
        </w:rPr>
        <w:t xml:space="preserve">при прекъснато влаково движение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A07082" w:rsidRDefault="00A07082" w:rsidP="00A0708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3</w:t>
      </w:r>
      <w:r w:rsidRPr="00C84DC9">
        <w:rPr>
          <w:lang w:val="bg-BG"/>
        </w:rPr>
        <w:t xml:space="preserve"> до пункта, от който ще започне трансбордирането;</w:t>
      </w:r>
    </w:p>
    <w:p w:rsidR="00A07082" w:rsidRPr="0096756E" w:rsidRDefault="00A07082" w:rsidP="00A0708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A07082" w:rsidRPr="0096756E" w:rsidRDefault="00A07082" w:rsidP="00A0708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3</w:t>
      </w:r>
      <w:r w:rsidRPr="0096756E">
        <w:rPr>
          <w:lang w:val="bg-BG"/>
        </w:rPr>
        <w:t>;</w:t>
      </w:r>
    </w:p>
    <w:p w:rsidR="00A07082" w:rsidRPr="0096756E" w:rsidRDefault="00B00C1A" w:rsidP="00A07082">
      <w:pPr>
        <w:pStyle w:val="ListParagraph"/>
        <w:numPr>
          <w:ilvl w:val="0"/>
          <w:numId w:val="11"/>
        </w:numPr>
        <w:jc w:val="both"/>
        <w:rPr>
          <w:lang w:val="bg-BG"/>
        </w:rPr>
      </w:pPr>
      <w:r>
        <w:rPr>
          <w:lang w:val="bg-BG"/>
        </w:rPr>
        <w:t>за приключване на трансб</w:t>
      </w:r>
      <w:r w:rsidR="00A07082" w:rsidRPr="0096756E">
        <w:rPr>
          <w:lang w:val="bg-BG"/>
        </w:rPr>
        <w:t>ордирането се счита пристигането на автобуса в крайния пункт, определен в заявката за превоз.</w:t>
      </w:r>
    </w:p>
    <w:p w:rsidR="009F432F" w:rsidRDefault="009F432F" w:rsidP="009F432F">
      <w:pPr>
        <w:ind w:left="720" w:hanging="12"/>
        <w:jc w:val="both"/>
        <w:rPr>
          <w:sz w:val="24"/>
          <w:szCs w:val="24"/>
          <w:lang w:val="bg-BG"/>
        </w:rPr>
      </w:pPr>
    </w:p>
    <w:p w:rsidR="009F432F" w:rsidRPr="00FC50E3" w:rsidRDefault="009F432F" w:rsidP="009F432F">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9F432F" w:rsidRDefault="009F432F" w:rsidP="009F432F">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3</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9F432F" w:rsidRPr="00337C04" w:rsidRDefault="009F432F" w:rsidP="009F432F">
      <w:pPr>
        <w:pStyle w:val="ListParagraph"/>
        <w:ind w:left="0" w:firstLine="851"/>
        <w:jc w:val="both"/>
        <w:rPr>
          <w:lang w:val="bg-BG"/>
        </w:rPr>
      </w:pPr>
    </w:p>
    <w:p w:rsidR="009F432F" w:rsidRPr="008835E1" w:rsidRDefault="009F432F" w:rsidP="009F432F">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9F432F" w:rsidRPr="008835E1" w:rsidRDefault="009F432F" w:rsidP="009F432F">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9F432F" w:rsidRPr="008835E1" w:rsidRDefault="009F432F" w:rsidP="009F432F">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9F432F" w:rsidRPr="008835E1" w:rsidRDefault="009F432F" w:rsidP="009F432F">
      <w:pPr>
        <w:pStyle w:val="Footer"/>
        <w:tabs>
          <w:tab w:val="left" w:pos="540"/>
        </w:tabs>
        <w:ind w:firstLine="709"/>
        <w:jc w:val="both"/>
        <w:rPr>
          <w:sz w:val="24"/>
          <w:szCs w:val="24"/>
          <w:lang w:val="bg-BG"/>
        </w:rPr>
      </w:pPr>
      <w:r w:rsidRPr="008835E1">
        <w:rPr>
          <w:sz w:val="24"/>
          <w:szCs w:val="24"/>
          <w:lang w:val="bg-BG"/>
        </w:rPr>
        <w:t xml:space="preserve">IBAN:..................................................................................................    </w:t>
      </w:r>
    </w:p>
    <w:p w:rsidR="009F432F" w:rsidRPr="008835E1" w:rsidRDefault="009F432F" w:rsidP="009F432F">
      <w:pPr>
        <w:ind w:right="51" w:firstLine="708"/>
        <w:jc w:val="both"/>
        <w:rPr>
          <w:bCs/>
          <w:iCs/>
          <w:sz w:val="24"/>
          <w:szCs w:val="24"/>
          <w:lang w:val="bg-BG"/>
        </w:rPr>
      </w:pPr>
    </w:p>
    <w:p w:rsidR="009F432F" w:rsidRDefault="009F432F" w:rsidP="009F432F">
      <w:pPr>
        <w:ind w:right="-221" w:firstLine="567"/>
        <w:jc w:val="both"/>
        <w:rPr>
          <w:sz w:val="24"/>
          <w:szCs w:val="24"/>
          <w:lang w:val="bg-BG"/>
        </w:rPr>
      </w:pPr>
    </w:p>
    <w:p w:rsidR="009F432F" w:rsidRPr="000F7A47" w:rsidRDefault="009F432F" w:rsidP="009F432F">
      <w:pPr>
        <w:ind w:right="-221" w:firstLine="567"/>
        <w:jc w:val="both"/>
        <w:rPr>
          <w:sz w:val="24"/>
          <w:szCs w:val="24"/>
          <w:lang w:val="bg-BG"/>
        </w:rPr>
      </w:pPr>
    </w:p>
    <w:p w:rsidR="009F432F" w:rsidRPr="00AE6F07" w:rsidRDefault="009F432F" w:rsidP="009F432F">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69544F" w:rsidRPr="00AE6F07" w:rsidRDefault="0069544F" w:rsidP="0069544F">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9F432F" w:rsidRPr="00AE6F07" w:rsidRDefault="009F432F" w:rsidP="009F432F">
      <w:pPr>
        <w:ind w:firstLine="4320"/>
        <w:rPr>
          <w:i/>
          <w:sz w:val="24"/>
          <w:szCs w:val="24"/>
        </w:rPr>
      </w:pPr>
      <w:r w:rsidRPr="00AE6F07">
        <w:rPr>
          <w:i/>
          <w:sz w:val="24"/>
          <w:szCs w:val="24"/>
        </w:rPr>
        <w:t xml:space="preserve"> (име и фамилия)</w:t>
      </w:r>
    </w:p>
    <w:p w:rsidR="009F432F" w:rsidRPr="00AE6F07" w:rsidRDefault="009F432F" w:rsidP="009F432F">
      <w:pPr>
        <w:ind w:firstLine="4320"/>
        <w:rPr>
          <w:i/>
          <w:sz w:val="24"/>
          <w:szCs w:val="24"/>
        </w:rPr>
      </w:pPr>
      <w:r w:rsidRPr="00AE6F07">
        <w:rPr>
          <w:i/>
          <w:sz w:val="24"/>
          <w:szCs w:val="24"/>
        </w:rPr>
        <w:t xml:space="preserve"> (качество на представляващия участника)</w:t>
      </w:r>
    </w:p>
    <w:p w:rsidR="009F432F" w:rsidRDefault="009F432F" w:rsidP="009F432F">
      <w:pPr>
        <w:shd w:val="clear" w:color="auto" w:fill="FFFFFF"/>
        <w:ind w:left="19"/>
        <w:rPr>
          <w:spacing w:val="4"/>
          <w:lang w:val="bg-BG"/>
        </w:rPr>
      </w:pPr>
    </w:p>
    <w:p w:rsidR="009F432F" w:rsidRPr="006C5451" w:rsidRDefault="009F432F" w:rsidP="009F432F">
      <w:pPr>
        <w:shd w:val="clear" w:color="auto" w:fill="FFFFFF"/>
        <w:ind w:left="19"/>
        <w:rPr>
          <w:spacing w:val="4"/>
          <w:lang w:val="bg-BG"/>
        </w:rPr>
      </w:pPr>
    </w:p>
    <w:p w:rsidR="009F432F" w:rsidRDefault="009F432F" w:rsidP="009F432F">
      <w:pPr>
        <w:shd w:val="clear" w:color="auto" w:fill="FFFFFF"/>
        <w:ind w:left="19"/>
        <w:rPr>
          <w:spacing w:val="4"/>
        </w:rPr>
      </w:pPr>
    </w:p>
    <w:p w:rsidR="009F432F" w:rsidRPr="00AE6F07" w:rsidRDefault="009F432F" w:rsidP="009F432F">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9F432F" w:rsidRPr="00AE6F07" w:rsidRDefault="009F432F" w:rsidP="009F432F">
      <w:pPr>
        <w:shd w:val="clear" w:color="auto" w:fill="FFFFFF"/>
        <w:tabs>
          <w:tab w:val="left" w:leader="dot" w:pos="7848"/>
        </w:tabs>
        <w:ind w:left="24"/>
      </w:pPr>
      <w:r w:rsidRPr="00AE6F07">
        <w:t>......................................................................................................................................................</w:t>
      </w:r>
    </w:p>
    <w:p w:rsidR="009F432F" w:rsidRPr="00AE6F07" w:rsidRDefault="009F432F" w:rsidP="009F432F">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9F432F" w:rsidRPr="00AE6F07" w:rsidRDefault="009F432F" w:rsidP="009F432F">
      <w:pPr>
        <w:shd w:val="clear" w:color="auto" w:fill="FFFFFF"/>
        <w:tabs>
          <w:tab w:val="left" w:leader="dot" w:pos="7848"/>
        </w:tabs>
        <w:ind w:left="24"/>
      </w:pPr>
      <w:r w:rsidRPr="00AE6F07">
        <w:t>......................................................................................................................................................</w:t>
      </w:r>
    </w:p>
    <w:p w:rsidR="009F432F" w:rsidRDefault="009F432F" w:rsidP="009F432F">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261639" w:rsidRDefault="00261639" w:rsidP="00261639">
      <w:pPr>
        <w:shd w:val="clear" w:color="auto" w:fill="FFFFFF"/>
        <w:ind w:left="7200"/>
        <w:rPr>
          <w:b/>
          <w:spacing w:val="-5"/>
          <w:sz w:val="24"/>
          <w:szCs w:val="24"/>
          <w:lang w:val="ru-RU"/>
        </w:rPr>
      </w:pPr>
    </w:p>
    <w:p w:rsidR="00907C4C" w:rsidRDefault="00907C4C" w:rsidP="00CA51C7">
      <w:pPr>
        <w:shd w:val="clear" w:color="auto" w:fill="FFFFFF"/>
        <w:ind w:left="7200"/>
        <w:rPr>
          <w:b/>
          <w:spacing w:val="-5"/>
          <w:sz w:val="24"/>
          <w:szCs w:val="24"/>
          <w:lang w:val="en-US"/>
        </w:rPr>
      </w:pPr>
    </w:p>
    <w:p w:rsidR="00523295" w:rsidRDefault="00523295" w:rsidP="00CA51C7">
      <w:pPr>
        <w:shd w:val="clear" w:color="auto" w:fill="FFFFFF"/>
        <w:ind w:left="7200"/>
        <w:rPr>
          <w:b/>
          <w:spacing w:val="-5"/>
          <w:sz w:val="24"/>
          <w:szCs w:val="24"/>
          <w:lang w:val="en-US"/>
        </w:rPr>
      </w:pPr>
    </w:p>
    <w:p w:rsidR="00523295" w:rsidRDefault="00523295" w:rsidP="00CA51C7">
      <w:pPr>
        <w:shd w:val="clear" w:color="auto" w:fill="FFFFFF"/>
        <w:ind w:left="7200"/>
        <w:rPr>
          <w:b/>
          <w:spacing w:val="-5"/>
          <w:sz w:val="24"/>
          <w:szCs w:val="24"/>
          <w:lang w:val="en-US"/>
        </w:rPr>
      </w:pPr>
    </w:p>
    <w:p w:rsidR="00523295" w:rsidRDefault="00523295" w:rsidP="00CA51C7">
      <w:pPr>
        <w:shd w:val="clear" w:color="auto" w:fill="FFFFFF"/>
        <w:ind w:left="7200"/>
        <w:rPr>
          <w:b/>
          <w:spacing w:val="-5"/>
          <w:sz w:val="24"/>
          <w:szCs w:val="24"/>
          <w:lang w:val="en-US"/>
        </w:rPr>
      </w:pPr>
    </w:p>
    <w:p w:rsidR="00523295" w:rsidRPr="00523295" w:rsidRDefault="00523295" w:rsidP="00CA51C7">
      <w:pPr>
        <w:shd w:val="clear" w:color="auto" w:fill="FFFFFF"/>
        <w:ind w:left="7200"/>
        <w:rPr>
          <w:b/>
          <w:spacing w:val="-5"/>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.4</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245C11">
        <w:rPr>
          <w:rStyle w:val="FontStyle88"/>
          <w:sz w:val="24"/>
          <w:lang w:val="bg-BG"/>
        </w:rPr>
        <w:t xml:space="preserve">бособена позиция №4 </w:t>
      </w:r>
      <w:r>
        <w:rPr>
          <w:rStyle w:val="FontStyle88"/>
          <w:sz w:val="24"/>
          <w:lang w:val="bg-BG"/>
        </w:rPr>
        <w:t xml:space="preserve">- </w:t>
      </w:r>
      <w:r w:rsidRPr="00245C11">
        <w:rPr>
          <w:rStyle w:val="FontStyle88"/>
          <w:sz w:val="24"/>
          <w:lang w:val="bg-BG"/>
        </w:rPr>
        <w:t xml:space="preserve">„Извънреден транспорт за Пътнически център Дупница с основна гара Генерал Тодоров и граници на обособената </w:t>
      </w:r>
      <w:r>
        <w:rPr>
          <w:rStyle w:val="FontStyle88"/>
          <w:sz w:val="24"/>
          <w:lang w:val="bg-BG"/>
        </w:rPr>
        <w:t>позиция Кресна, Кулата и Петрич”</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514D75" w:rsidRDefault="00375888" w:rsidP="00514D75">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245C11">
        <w:rPr>
          <w:rStyle w:val="FontStyle88"/>
          <w:sz w:val="24"/>
          <w:lang w:val="bg-BG"/>
        </w:rPr>
        <w:t xml:space="preserve">бособена позиция №4 </w:t>
      </w:r>
      <w:r w:rsidR="00C0273A">
        <w:rPr>
          <w:rStyle w:val="FontStyle88"/>
          <w:sz w:val="24"/>
          <w:lang w:val="bg-BG"/>
        </w:rPr>
        <w:t xml:space="preserve">- </w:t>
      </w:r>
      <w:r w:rsidR="00C0273A" w:rsidRPr="00245C11">
        <w:rPr>
          <w:rStyle w:val="FontStyle88"/>
          <w:sz w:val="24"/>
          <w:lang w:val="bg-BG"/>
        </w:rPr>
        <w:t>„</w:t>
      </w:r>
      <w:r w:rsidR="00EB6BEC" w:rsidRPr="00245C11">
        <w:rPr>
          <w:rStyle w:val="FontStyle88"/>
          <w:sz w:val="24"/>
          <w:lang w:val="bg-BG"/>
        </w:rPr>
        <w:t xml:space="preserve">Извънреден транспорт за Пътнически център Дупница с основна гара Генерал Тодоров и граници на обособената </w:t>
      </w:r>
      <w:r w:rsidR="00EB6BEC">
        <w:rPr>
          <w:rStyle w:val="FontStyle88"/>
          <w:sz w:val="24"/>
          <w:lang w:val="bg-BG"/>
        </w:rPr>
        <w:t>позиция Кресна, Кулата и Петрич</w:t>
      </w:r>
      <w:r w:rsidR="00C0273A">
        <w:rPr>
          <w:rStyle w:val="FontStyle88"/>
          <w:sz w:val="24"/>
          <w:lang w:val="bg-BG"/>
        </w:rPr>
        <w:t>”</w:t>
      </w:r>
      <w:r w:rsidR="00C0273A" w:rsidRPr="00212C49">
        <w:rPr>
          <w:b/>
          <w:sz w:val="24"/>
          <w:szCs w:val="24"/>
          <w:lang w:val="bg-BG"/>
        </w:rPr>
        <w:t xml:space="preserve">, </w:t>
      </w:r>
    </w:p>
    <w:p w:rsidR="00514D75" w:rsidRDefault="00514D75" w:rsidP="00514D75">
      <w:pPr>
        <w:tabs>
          <w:tab w:val="left" w:pos="1080"/>
        </w:tabs>
        <w:ind w:firstLine="851"/>
        <w:jc w:val="both"/>
        <w:rPr>
          <w:sz w:val="24"/>
          <w:szCs w:val="24"/>
          <w:lang w:val="bg-BG"/>
        </w:rPr>
      </w:pPr>
    </w:p>
    <w:p w:rsidR="00514D75" w:rsidRPr="008835E1" w:rsidRDefault="00514D75" w:rsidP="00514D75">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514D75" w:rsidRPr="008835E1" w:rsidRDefault="00514D75" w:rsidP="00514D75">
      <w:pPr>
        <w:ind w:firstLine="708"/>
        <w:jc w:val="center"/>
        <w:rPr>
          <w:i/>
          <w:spacing w:val="-9"/>
          <w:sz w:val="22"/>
          <w:szCs w:val="22"/>
          <w:lang w:val="ru-RU"/>
        </w:rPr>
      </w:pPr>
      <w:r w:rsidRPr="008835E1">
        <w:rPr>
          <w:i/>
          <w:spacing w:val="-9"/>
          <w:sz w:val="22"/>
          <w:szCs w:val="22"/>
          <w:lang w:val="ru-RU"/>
        </w:rPr>
        <w:t>/изписва се името на участника/</w:t>
      </w:r>
    </w:p>
    <w:p w:rsidR="00514D75" w:rsidRPr="008835E1" w:rsidRDefault="00514D75" w:rsidP="00514D75">
      <w:pPr>
        <w:shd w:val="clear" w:color="auto" w:fill="FFFFFF"/>
        <w:jc w:val="center"/>
        <w:rPr>
          <w:i/>
          <w:spacing w:val="-9"/>
          <w:sz w:val="22"/>
          <w:szCs w:val="22"/>
          <w:lang w:val="ru-RU"/>
        </w:rPr>
      </w:pPr>
      <w:r w:rsidRPr="008835E1">
        <w:rPr>
          <w:sz w:val="22"/>
          <w:szCs w:val="22"/>
          <w:lang w:val="ru-RU"/>
        </w:rPr>
        <w:t xml:space="preserve"> .....................................................................................................................................................................</w:t>
      </w:r>
    </w:p>
    <w:p w:rsidR="00514D75" w:rsidRPr="008835E1" w:rsidRDefault="00514D75" w:rsidP="00514D75">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514D75" w:rsidRPr="008835E1" w:rsidRDefault="00514D75" w:rsidP="00514D75">
      <w:pPr>
        <w:shd w:val="clear" w:color="auto" w:fill="FFFFFF"/>
        <w:ind w:left="79"/>
        <w:jc w:val="center"/>
        <w:rPr>
          <w:spacing w:val="-8"/>
          <w:sz w:val="22"/>
          <w:szCs w:val="22"/>
          <w:lang w:val="ru-RU"/>
        </w:rPr>
      </w:pPr>
      <w:r w:rsidRPr="008835E1">
        <w:rPr>
          <w:spacing w:val="-8"/>
          <w:sz w:val="22"/>
          <w:szCs w:val="22"/>
          <w:lang w:val="ru-RU"/>
        </w:rPr>
        <w:t>........................................................................................................................................................................................................</w:t>
      </w:r>
    </w:p>
    <w:p w:rsidR="00514D75" w:rsidRPr="008835E1" w:rsidRDefault="00514D75" w:rsidP="00514D75">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514D75" w:rsidRPr="008835E1" w:rsidRDefault="00514D75" w:rsidP="00514D75">
      <w:pPr>
        <w:jc w:val="both"/>
        <w:rPr>
          <w:sz w:val="24"/>
          <w:szCs w:val="24"/>
          <w:lang w:val="ru-RU"/>
        </w:rPr>
      </w:pPr>
      <w:r w:rsidRPr="008835E1">
        <w:rPr>
          <w:sz w:val="24"/>
          <w:szCs w:val="24"/>
          <w:lang w:val="ru-RU"/>
        </w:rPr>
        <w:t>като предлагаме:</w:t>
      </w:r>
    </w:p>
    <w:p w:rsidR="00514D75" w:rsidRDefault="00514D75"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485291" w:rsidRPr="00245C11">
        <w:rPr>
          <w:rStyle w:val="FontStyle88"/>
          <w:sz w:val="24"/>
          <w:lang w:val="bg-BG"/>
        </w:rPr>
        <w:t xml:space="preserve">№4 </w:t>
      </w:r>
      <w:r w:rsidR="00485291">
        <w:rPr>
          <w:rStyle w:val="FontStyle88"/>
          <w:sz w:val="24"/>
          <w:lang w:val="bg-BG"/>
        </w:rPr>
        <w:t xml:space="preserve">- </w:t>
      </w:r>
      <w:r w:rsidR="00485291" w:rsidRPr="00245C11">
        <w:rPr>
          <w:rStyle w:val="FontStyle88"/>
          <w:sz w:val="24"/>
          <w:lang w:val="bg-BG"/>
        </w:rPr>
        <w:t>„</w:t>
      </w:r>
      <w:r w:rsidR="00EB6BEC" w:rsidRPr="00245C11">
        <w:rPr>
          <w:rStyle w:val="FontStyle88"/>
          <w:sz w:val="24"/>
          <w:lang w:val="bg-BG"/>
        </w:rPr>
        <w:t xml:space="preserve">Извънреден транспорт за Пътнически център Дупница с основна гара Генерал Тодоров и граници на обособената </w:t>
      </w:r>
      <w:r w:rsidR="00EB6BEC">
        <w:rPr>
          <w:rStyle w:val="FontStyle88"/>
          <w:sz w:val="24"/>
          <w:lang w:val="bg-BG"/>
        </w:rPr>
        <w:t>позиция Кресна, Кулата и Петрич</w:t>
      </w:r>
      <w:r w:rsidR="00485291">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66087D" w:rsidRDefault="0066087D" w:rsidP="0066087D">
      <w:pPr>
        <w:ind w:firstLine="709"/>
        <w:jc w:val="both"/>
        <w:rPr>
          <w:sz w:val="24"/>
          <w:szCs w:val="24"/>
          <w:lang w:val="bg-BG"/>
        </w:rPr>
      </w:pPr>
      <w:r w:rsidRPr="00346DFA">
        <w:rPr>
          <w:sz w:val="24"/>
          <w:szCs w:val="24"/>
          <w:lang w:val="bg-BG"/>
        </w:rPr>
        <w:t xml:space="preserve">1.1. </w:t>
      </w:r>
      <w:r w:rsidRPr="00346DFA">
        <w:rPr>
          <w:spacing w:val="-6"/>
          <w:sz w:val="24"/>
          <w:szCs w:val="24"/>
        </w:rPr>
        <w:t xml:space="preserve"> </w:t>
      </w:r>
      <w:r w:rsidR="00BC188E" w:rsidRPr="00346DFA">
        <w:rPr>
          <w:spacing w:val="-6"/>
          <w:sz w:val="24"/>
          <w:szCs w:val="24"/>
        </w:rPr>
        <w:t>Ц</w:t>
      </w:r>
      <w:r w:rsidR="00BC188E" w:rsidRPr="00346DFA">
        <w:rPr>
          <w:sz w:val="24"/>
          <w:szCs w:val="24"/>
        </w:rPr>
        <w:t xml:space="preserve">ена на километър </w:t>
      </w:r>
      <w:r w:rsidR="00BC188E">
        <w:rPr>
          <w:sz w:val="24"/>
          <w:szCs w:val="24"/>
          <w:lang w:val="bg-BG"/>
        </w:rPr>
        <w:t xml:space="preserve">за превоз на пътници </w:t>
      </w:r>
      <w:r w:rsidR="00BC188E" w:rsidRPr="00346DFA">
        <w:rPr>
          <w:sz w:val="24"/>
          <w:szCs w:val="24"/>
          <w:lang w:val="bg-BG"/>
        </w:rPr>
        <w:t>с извънреден транспорт</w:t>
      </w:r>
      <w:r w:rsidR="00BC188E">
        <w:rPr>
          <w:sz w:val="24"/>
          <w:szCs w:val="24"/>
          <w:lang w:val="bg-BG"/>
        </w:rPr>
        <w:t xml:space="preserve"> </w:t>
      </w:r>
      <w:r w:rsidR="00BC188E"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C9057A" w:rsidRDefault="00C9057A" w:rsidP="00C9057A">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4</w:t>
      </w:r>
      <w:r w:rsidRPr="00C84DC9">
        <w:rPr>
          <w:lang w:val="bg-BG"/>
        </w:rPr>
        <w:t xml:space="preserve"> до пункта, от който ще започне трансбордирането;</w:t>
      </w:r>
    </w:p>
    <w:p w:rsidR="00C9057A" w:rsidRPr="0096756E" w:rsidRDefault="00C9057A" w:rsidP="00C9057A">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C9057A" w:rsidRPr="0096756E" w:rsidRDefault="00C9057A" w:rsidP="00C9057A">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4</w:t>
      </w:r>
      <w:r w:rsidRPr="0096756E">
        <w:rPr>
          <w:lang w:val="bg-BG"/>
        </w:rPr>
        <w:t>;</w:t>
      </w:r>
    </w:p>
    <w:p w:rsidR="00C9057A" w:rsidRPr="0096756E" w:rsidRDefault="00194F5D" w:rsidP="00C9057A">
      <w:pPr>
        <w:pStyle w:val="ListParagraph"/>
        <w:numPr>
          <w:ilvl w:val="0"/>
          <w:numId w:val="11"/>
        </w:numPr>
        <w:jc w:val="both"/>
        <w:rPr>
          <w:lang w:val="bg-BG"/>
        </w:rPr>
      </w:pPr>
      <w:r>
        <w:rPr>
          <w:lang w:val="bg-BG"/>
        </w:rPr>
        <w:t>за приключване на трансб</w:t>
      </w:r>
      <w:r w:rsidR="00C9057A" w:rsidRPr="0096756E">
        <w:rPr>
          <w:lang w:val="bg-BG"/>
        </w:rPr>
        <w:t>ордирането се счита пристигането на автобуса в крайния пункт, определен в заявката за превоз.</w:t>
      </w:r>
    </w:p>
    <w:p w:rsidR="00A31FB1" w:rsidRDefault="00A31FB1" w:rsidP="0066087D">
      <w:pPr>
        <w:ind w:firstLine="709"/>
        <w:jc w:val="both"/>
        <w:rPr>
          <w:spacing w:val="-6"/>
          <w:sz w:val="24"/>
          <w:szCs w:val="24"/>
          <w:lang w:val="bg-BG"/>
        </w:rPr>
      </w:pPr>
    </w:p>
    <w:p w:rsidR="0066087D" w:rsidRDefault="0066087D" w:rsidP="0066087D">
      <w:pPr>
        <w:ind w:firstLine="709"/>
        <w:jc w:val="both"/>
        <w:rPr>
          <w:sz w:val="24"/>
          <w:szCs w:val="24"/>
          <w:lang w:val="bg-BG"/>
        </w:rPr>
      </w:pPr>
      <w:r>
        <w:rPr>
          <w:spacing w:val="-6"/>
          <w:sz w:val="24"/>
          <w:szCs w:val="24"/>
          <w:lang w:val="bg-BG"/>
        </w:rPr>
        <w:t xml:space="preserve">1.2. </w:t>
      </w:r>
      <w:r w:rsidR="00BC188E" w:rsidRPr="00346DFA">
        <w:rPr>
          <w:spacing w:val="-6"/>
          <w:sz w:val="24"/>
          <w:szCs w:val="24"/>
        </w:rPr>
        <w:t>Ц</w:t>
      </w:r>
      <w:r w:rsidR="00BC188E" w:rsidRPr="00346DFA">
        <w:rPr>
          <w:sz w:val="24"/>
          <w:szCs w:val="24"/>
        </w:rPr>
        <w:t xml:space="preserve">ена на километър </w:t>
      </w:r>
      <w:r w:rsidR="00BC188E">
        <w:rPr>
          <w:sz w:val="24"/>
          <w:szCs w:val="24"/>
          <w:lang w:val="bg-BG"/>
        </w:rPr>
        <w:t xml:space="preserve">за превоз на пътници </w:t>
      </w:r>
      <w:r w:rsidR="00BC188E" w:rsidRPr="00346DFA">
        <w:rPr>
          <w:sz w:val="24"/>
          <w:szCs w:val="24"/>
          <w:lang w:val="bg-BG"/>
        </w:rPr>
        <w:t>с извънреден транспорт</w:t>
      </w:r>
      <w:r w:rsidR="00BC188E">
        <w:rPr>
          <w:sz w:val="24"/>
          <w:szCs w:val="24"/>
          <w:lang w:val="bg-BG"/>
        </w:rPr>
        <w:t xml:space="preserve"> </w:t>
      </w:r>
      <w:r w:rsidR="00BC188E"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C9057A" w:rsidRDefault="00C9057A" w:rsidP="00C9057A">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4</w:t>
      </w:r>
      <w:r w:rsidRPr="00C84DC9">
        <w:rPr>
          <w:lang w:val="bg-BG"/>
        </w:rPr>
        <w:t xml:space="preserve"> до пункта, от който ще започне трансбордирането;</w:t>
      </w:r>
    </w:p>
    <w:p w:rsidR="00C9057A" w:rsidRPr="0096756E" w:rsidRDefault="00C9057A" w:rsidP="00C9057A">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C9057A" w:rsidRPr="0096756E" w:rsidRDefault="00C9057A" w:rsidP="00C9057A">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4</w:t>
      </w:r>
      <w:r w:rsidRPr="0096756E">
        <w:rPr>
          <w:lang w:val="bg-BG"/>
        </w:rPr>
        <w:t>;</w:t>
      </w:r>
    </w:p>
    <w:p w:rsidR="00C9057A" w:rsidRPr="0096756E" w:rsidRDefault="00194F5D" w:rsidP="00C9057A">
      <w:pPr>
        <w:pStyle w:val="ListParagraph"/>
        <w:numPr>
          <w:ilvl w:val="0"/>
          <w:numId w:val="11"/>
        </w:numPr>
        <w:jc w:val="both"/>
        <w:rPr>
          <w:lang w:val="bg-BG"/>
        </w:rPr>
      </w:pPr>
      <w:r>
        <w:rPr>
          <w:lang w:val="bg-BG"/>
        </w:rPr>
        <w:t>за приключване на трансб</w:t>
      </w:r>
      <w:r w:rsidR="00C9057A" w:rsidRPr="0096756E">
        <w:rPr>
          <w:lang w:val="bg-BG"/>
        </w:rPr>
        <w:t>ордирането се счита пристигането на автобуса в крайния пункт, определен в заявката за превоз.</w:t>
      </w:r>
    </w:p>
    <w:p w:rsidR="0066087D" w:rsidRDefault="0066087D" w:rsidP="0066087D">
      <w:pPr>
        <w:ind w:left="720" w:hanging="12"/>
        <w:jc w:val="both"/>
        <w:rPr>
          <w:sz w:val="24"/>
          <w:szCs w:val="24"/>
          <w:lang w:val="bg-BG"/>
        </w:rPr>
      </w:pPr>
    </w:p>
    <w:p w:rsidR="0066087D" w:rsidRPr="00FC50E3" w:rsidRDefault="0066087D" w:rsidP="0066087D">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66087D" w:rsidRDefault="0066087D" w:rsidP="0066087D">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4</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66087D" w:rsidRPr="00337C04" w:rsidRDefault="0066087D" w:rsidP="0066087D">
      <w:pPr>
        <w:pStyle w:val="ListParagraph"/>
        <w:ind w:left="0" w:firstLine="851"/>
        <w:jc w:val="both"/>
        <w:rPr>
          <w:lang w:val="bg-BG"/>
        </w:rPr>
      </w:pPr>
    </w:p>
    <w:p w:rsidR="0066087D" w:rsidRPr="008835E1" w:rsidRDefault="0066087D" w:rsidP="0066087D">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66087D" w:rsidRPr="008835E1" w:rsidRDefault="0066087D" w:rsidP="0066087D">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66087D" w:rsidRPr="008835E1" w:rsidRDefault="0066087D" w:rsidP="0066087D">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66087D" w:rsidRPr="008835E1" w:rsidRDefault="0066087D" w:rsidP="0066087D">
      <w:pPr>
        <w:pStyle w:val="Footer"/>
        <w:tabs>
          <w:tab w:val="left" w:pos="540"/>
        </w:tabs>
        <w:ind w:firstLine="709"/>
        <w:jc w:val="both"/>
        <w:rPr>
          <w:sz w:val="24"/>
          <w:szCs w:val="24"/>
          <w:lang w:val="bg-BG"/>
        </w:rPr>
      </w:pPr>
      <w:r w:rsidRPr="008835E1">
        <w:rPr>
          <w:sz w:val="24"/>
          <w:szCs w:val="24"/>
          <w:lang w:val="bg-BG"/>
        </w:rPr>
        <w:t xml:space="preserve">IBAN:..................................................................................................    </w:t>
      </w:r>
    </w:p>
    <w:p w:rsidR="0066087D" w:rsidRPr="008835E1" w:rsidRDefault="0066087D" w:rsidP="0066087D">
      <w:pPr>
        <w:ind w:right="51" w:firstLine="708"/>
        <w:jc w:val="both"/>
        <w:rPr>
          <w:bCs/>
          <w:iCs/>
          <w:sz w:val="24"/>
          <w:szCs w:val="24"/>
          <w:lang w:val="bg-BG"/>
        </w:rPr>
      </w:pPr>
    </w:p>
    <w:p w:rsidR="0066087D" w:rsidRDefault="0066087D" w:rsidP="0066087D">
      <w:pPr>
        <w:ind w:right="-221" w:firstLine="567"/>
        <w:jc w:val="both"/>
        <w:rPr>
          <w:sz w:val="24"/>
          <w:szCs w:val="24"/>
          <w:lang w:val="bg-BG"/>
        </w:rPr>
      </w:pPr>
    </w:p>
    <w:p w:rsidR="0066087D" w:rsidRPr="000F7A47" w:rsidRDefault="0066087D" w:rsidP="0066087D">
      <w:pPr>
        <w:ind w:right="-221" w:firstLine="567"/>
        <w:jc w:val="both"/>
        <w:rPr>
          <w:sz w:val="24"/>
          <w:szCs w:val="24"/>
          <w:lang w:val="bg-BG"/>
        </w:rPr>
      </w:pPr>
    </w:p>
    <w:p w:rsidR="0066087D" w:rsidRPr="00AE6F07" w:rsidRDefault="0066087D" w:rsidP="0066087D">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69544F" w:rsidRPr="00AE6F07" w:rsidRDefault="0069544F" w:rsidP="0069544F">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66087D" w:rsidRPr="00AE6F07" w:rsidRDefault="0066087D" w:rsidP="0066087D">
      <w:pPr>
        <w:ind w:firstLine="4320"/>
        <w:rPr>
          <w:i/>
          <w:sz w:val="24"/>
          <w:szCs w:val="24"/>
        </w:rPr>
      </w:pPr>
      <w:r w:rsidRPr="00AE6F07">
        <w:rPr>
          <w:i/>
          <w:sz w:val="24"/>
          <w:szCs w:val="24"/>
        </w:rPr>
        <w:t xml:space="preserve"> (име и фамилия)</w:t>
      </w:r>
    </w:p>
    <w:p w:rsidR="0066087D" w:rsidRPr="00AE6F07" w:rsidRDefault="0066087D" w:rsidP="0066087D">
      <w:pPr>
        <w:ind w:firstLine="4320"/>
        <w:rPr>
          <w:i/>
          <w:sz w:val="24"/>
          <w:szCs w:val="24"/>
        </w:rPr>
      </w:pPr>
      <w:r w:rsidRPr="00AE6F07">
        <w:rPr>
          <w:i/>
          <w:sz w:val="24"/>
          <w:szCs w:val="24"/>
        </w:rPr>
        <w:t xml:space="preserve"> (качество на представляващия участника)</w:t>
      </w:r>
    </w:p>
    <w:p w:rsidR="0066087D" w:rsidRDefault="0066087D" w:rsidP="0066087D">
      <w:pPr>
        <w:shd w:val="clear" w:color="auto" w:fill="FFFFFF"/>
        <w:ind w:left="19"/>
        <w:rPr>
          <w:spacing w:val="4"/>
          <w:lang w:val="bg-BG"/>
        </w:rPr>
      </w:pPr>
    </w:p>
    <w:p w:rsidR="0066087D" w:rsidRPr="006C5451" w:rsidRDefault="0066087D" w:rsidP="0066087D">
      <w:pPr>
        <w:shd w:val="clear" w:color="auto" w:fill="FFFFFF"/>
        <w:ind w:left="19"/>
        <w:rPr>
          <w:spacing w:val="4"/>
          <w:lang w:val="bg-BG"/>
        </w:rPr>
      </w:pPr>
    </w:p>
    <w:p w:rsidR="0066087D" w:rsidRDefault="0066087D" w:rsidP="0066087D">
      <w:pPr>
        <w:shd w:val="clear" w:color="auto" w:fill="FFFFFF"/>
        <w:ind w:left="19"/>
        <w:rPr>
          <w:spacing w:val="4"/>
        </w:rPr>
      </w:pPr>
    </w:p>
    <w:p w:rsidR="0066087D" w:rsidRPr="00AE6F07" w:rsidRDefault="0066087D" w:rsidP="0066087D">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66087D" w:rsidRPr="00AE6F07" w:rsidRDefault="0066087D" w:rsidP="0066087D">
      <w:pPr>
        <w:shd w:val="clear" w:color="auto" w:fill="FFFFFF"/>
        <w:tabs>
          <w:tab w:val="left" w:leader="dot" w:pos="7848"/>
        </w:tabs>
        <w:ind w:left="24"/>
      </w:pPr>
      <w:r w:rsidRPr="00AE6F07">
        <w:t>......................................................................................................................................................</w:t>
      </w:r>
    </w:p>
    <w:p w:rsidR="0066087D" w:rsidRPr="00AE6F07" w:rsidRDefault="0066087D" w:rsidP="0066087D">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66087D" w:rsidRPr="00AE6F07" w:rsidRDefault="0066087D" w:rsidP="0066087D">
      <w:pPr>
        <w:shd w:val="clear" w:color="auto" w:fill="FFFFFF"/>
        <w:tabs>
          <w:tab w:val="left" w:leader="dot" w:pos="7848"/>
        </w:tabs>
        <w:ind w:left="24"/>
      </w:pPr>
      <w:r w:rsidRPr="00AE6F07">
        <w:t>......................................................................................................................................................</w:t>
      </w:r>
    </w:p>
    <w:p w:rsidR="0066087D" w:rsidRDefault="0066087D" w:rsidP="0066087D">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7F6052" w:rsidRDefault="007F6052" w:rsidP="007F6052">
      <w:pPr>
        <w:shd w:val="clear" w:color="auto" w:fill="FFFFFF"/>
        <w:ind w:left="7200"/>
        <w:rPr>
          <w:b/>
          <w:spacing w:val="-5"/>
          <w:sz w:val="24"/>
          <w:szCs w:val="24"/>
          <w:lang w:val="ru-RU"/>
        </w:rPr>
      </w:pPr>
    </w:p>
    <w:p w:rsidR="00514D75" w:rsidRDefault="00514D75" w:rsidP="00514D75">
      <w:pPr>
        <w:shd w:val="clear" w:color="auto" w:fill="FFFFFF"/>
        <w:ind w:left="7200"/>
        <w:rPr>
          <w:b/>
          <w:spacing w:val="-5"/>
          <w:sz w:val="24"/>
          <w:szCs w:val="24"/>
          <w:lang w:val="ru-RU"/>
        </w:rPr>
      </w:pPr>
    </w:p>
    <w:p w:rsidR="00514D75" w:rsidRDefault="00514D75" w:rsidP="00514D75">
      <w:pPr>
        <w:shd w:val="clear" w:color="auto" w:fill="FFFFFF"/>
        <w:ind w:left="7200"/>
        <w:rPr>
          <w:b/>
          <w:spacing w:val="-5"/>
          <w:sz w:val="24"/>
          <w:szCs w:val="24"/>
          <w:lang w:val="en-US"/>
        </w:rPr>
      </w:pPr>
    </w:p>
    <w:p w:rsidR="00DF2813" w:rsidRDefault="00DF2813" w:rsidP="00514D75">
      <w:pPr>
        <w:shd w:val="clear" w:color="auto" w:fill="FFFFFF"/>
        <w:ind w:left="7200"/>
        <w:rPr>
          <w:b/>
          <w:spacing w:val="-5"/>
          <w:sz w:val="24"/>
          <w:szCs w:val="24"/>
          <w:lang w:val="en-US"/>
        </w:rPr>
      </w:pPr>
    </w:p>
    <w:p w:rsidR="00DF2813" w:rsidRPr="00DF2813" w:rsidRDefault="00DF2813" w:rsidP="00514D75">
      <w:pPr>
        <w:shd w:val="clear" w:color="auto" w:fill="FFFFFF"/>
        <w:ind w:left="7200"/>
        <w:rPr>
          <w:b/>
          <w:spacing w:val="-5"/>
          <w:sz w:val="24"/>
          <w:szCs w:val="24"/>
          <w:lang w:val="en-US"/>
        </w:rPr>
      </w:pPr>
    </w:p>
    <w:p w:rsidR="00514D75" w:rsidRDefault="00514D75" w:rsidP="00514D75">
      <w:pPr>
        <w:ind w:firstLine="851"/>
        <w:jc w:val="both"/>
        <w:rPr>
          <w:b/>
          <w:spacing w:val="-5"/>
          <w:sz w:val="24"/>
          <w:szCs w:val="24"/>
          <w:lang w:val="ru-RU"/>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.5</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C11D6E">
        <w:rPr>
          <w:rStyle w:val="FontStyle88"/>
          <w:sz w:val="24"/>
          <w:lang w:val="bg-BG"/>
        </w:rPr>
        <w:t xml:space="preserve">бособена позиция №5 </w:t>
      </w:r>
      <w:r>
        <w:rPr>
          <w:rStyle w:val="FontStyle88"/>
          <w:sz w:val="24"/>
          <w:lang w:val="bg-BG"/>
        </w:rPr>
        <w:t xml:space="preserve">- </w:t>
      </w:r>
      <w:r w:rsidRPr="00C11D6E">
        <w:rPr>
          <w:rStyle w:val="FontStyle88"/>
          <w:sz w:val="24"/>
          <w:lang w:val="bg-BG"/>
        </w:rPr>
        <w:t>„Извънреден транспорт за Пътнически център Дупница с основна гара Перник и граници на обособената позиция Радомир, Влада</w:t>
      </w:r>
      <w:r>
        <w:rPr>
          <w:rStyle w:val="FontStyle88"/>
          <w:sz w:val="24"/>
          <w:lang w:val="bg-BG"/>
        </w:rPr>
        <w:t>я и Храбърско”</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514D75" w:rsidRDefault="00375888" w:rsidP="00514D75">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sidRPr="00212C49">
        <w:rPr>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C11D6E">
        <w:rPr>
          <w:rStyle w:val="FontStyle88"/>
          <w:sz w:val="24"/>
          <w:lang w:val="bg-BG"/>
        </w:rPr>
        <w:t xml:space="preserve">бособена позиция №5 </w:t>
      </w:r>
      <w:r w:rsidR="00C0273A">
        <w:rPr>
          <w:rStyle w:val="FontStyle88"/>
          <w:sz w:val="24"/>
          <w:lang w:val="bg-BG"/>
        </w:rPr>
        <w:t xml:space="preserve">- </w:t>
      </w:r>
      <w:r w:rsidR="00C0273A" w:rsidRPr="00C11D6E">
        <w:rPr>
          <w:rStyle w:val="FontStyle88"/>
          <w:sz w:val="24"/>
          <w:lang w:val="bg-BG"/>
        </w:rPr>
        <w:t>„</w:t>
      </w:r>
      <w:r w:rsidR="00A94E70" w:rsidRPr="00C11D6E">
        <w:rPr>
          <w:rStyle w:val="FontStyle88"/>
          <w:sz w:val="24"/>
          <w:lang w:val="bg-BG"/>
        </w:rPr>
        <w:t>Извънреден транспорт за Пътнически център Дупница с основна гара Перник и граници на обособената позиция Радомир, Влада</w:t>
      </w:r>
      <w:r w:rsidR="00A94E70">
        <w:rPr>
          <w:rStyle w:val="FontStyle88"/>
          <w:sz w:val="24"/>
          <w:lang w:val="bg-BG"/>
        </w:rPr>
        <w:t>я и Храбърско</w:t>
      </w:r>
      <w:r w:rsidR="00C0273A">
        <w:rPr>
          <w:rStyle w:val="FontStyle88"/>
          <w:sz w:val="24"/>
          <w:lang w:val="bg-BG"/>
        </w:rPr>
        <w:t>”</w:t>
      </w:r>
      <w:r w:rsidR="00C0273A" w:rsidRPr="00212C49">
        <w:rPr>
          <w:b/>
          <w:sz w:val="24"/>
          <w:szCs w:val="24"/>
          <w:lang w:val="bg-BG"/>
        </w:rPr>
        <w:t xml:space="preserve">, </w:t>
      </w:r>
    </w:p>
    <w:p w:rsidR="00514D75" w:rsidRDefault="00514D75" w:rsidP="00514D75">
      <w:pPr>
        <w:tabs>
          <w:tab w:val="left" w:pos="1080"/>
        </w:tabs>
        <w:ind w:firstLine="851"/>
        <w:jc w:val="both"/>
        <w:rPr>
          <w:sz w:val="24"/>
          <w:szCs w:val="24"/>
          <w:lang w:val="bg-BG"/>
        </w:rPr>
      </w:pPr>
    </w:p>
    <w:p w:rsidR="00514D75" w:rsidRPr="008835E1" w:rsidRDefault="00514D75" w:rsidP="00514D75">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514D75" w:rsidRPr="008835E1" w:rsidRDefault="00514D75" w:rsidP="00514D75">
      <w:pPr>
        <w:ind w:firstLine="708"/>
        <w:jc w:val="center"/>
        <w:rPr>
          <w:i/>
          <w:spacing w:val="-9"/>
          <w:sz w:val="22"/>
          <w:szCs w:val="22"/>
          <w:lang w:val="ru-RU"/>
        </w:rPr>
      </w:pPr>
      <w:r w:rsidRPr="008835E1">
        <w:rPr>
          <w:i/>
          <w:spacing w:val="-9"/>
          <w:sz w:val="22"/>
          <w:szCs w:val="22"/>
          <w:lang w:val="ru-RU"/>
        </w:rPr>
        <w:t>/изписва се името на участника/</w:t>
      </w:r>
    </w:p>
    <w:p w:rsidR="00514D75" w:rsidRPr="008835E1" w:rsidRDefault="00514D75" w:rsidP="00514D75">
      <w:pPr>
        <w:shd w:val="clear" w:color="auto" w:fill="FFFFFF"/>
        <w:jc w:val="center"/>
        <w:rPr>
          <w:i/>
          <w:spacing w:val="-9"/>
          <w:sz w:val="22"/>
          <w:szCs w:val="22"/>
          <w:lang w:val="ru-RU"/>
        </w:rPr>
      </w:pPr>
      <w:r w:rsidRPr="008835E1">
        <w:rPr>
          <w:sz w:val="22"/>
          <w:szCs w:val="22"/>
          <w:lang w:val="ru-RU"/>
        </w:rPr>
        <w:t xml:space="preserve"> .....................................................................................................................................................................</w:t>
      </w:r>
    </w:p>
    <w:p w:rsidR="00514D75" w:rsidRPr="008835E1" w:rsidRDefault="00514D75" w:rsidP="00514D75">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514D75" w:rsidRPr="008835E1" w:rsidRDefault="00514D75" w:rsidP="00514D75">
      <w:pPr>
        <w:shd w:val="clear" w:color="auto" w:fill="FFFFFF"/>
        <w:ind w:left="79"/>
        <w:jc w:val="center"/>
        <w:rPr>
          <w:spacing w:val="-8"/>
          <w:sz w:val="22"/>
          <w:szCs w:val="22"/>
          <w:lang w:val="ru-RU"/>
        </w:rPr>
      </w:pPr>
      <w:r w:rsidRPr="008835E1">
        <w:rPr>
          <w:spacing w:val="-8"/>
          <w:sz w:val="22"/>
          <w:szCs w:val="22"/>
          <w:lang w:val="ru-RU"/>
        </w:rPr>
        <w:t>........................................................................................................................................................................................................</w:t>
      </w:r>
    </w:p>
    <w:p w:rsidR="00514D75" w:rsidRPr="008835E1" w:rsidRDefault="00514D75" w:rsidP="00514D75">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514D75" w:rsidRPr="008835E1" w:rsidRDefault="00514D75" w:rsidP="00514D75">
      <w:pPr>
        <w:jc w:val="both"/>
        <w:rPr>
          <w:sz w:val="24"/>
          <w:szCs w:val="24"/>
          <w:lang w:val="ru-RU"/>
        </w:rPr>
      </w:pPr>
      <w:r w:rsidRPr="008835E1">
        <w:rPr>
          <w:sz w:val="24"/>
          <w:szCs w:val="24"/>
          <w:lang w:val="ru-RU"/>
        </w:rPr>
        <w:t>като предлагаме:</w:t>
      </w:r>
    </w:p>
    <w:p w:rsidR="00514D75" w:rsidRDefault="00514D75"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sidR="000017EE">
        <w:rPr>
          <w:rStyle w:val="FontStyle88"/>
          <w:sz w:val="24"/>
          <w:lang w:val="bg-BG"/>
        </w:rPr>
        <w:t>о</w:t>
      </w:r>
      <w:r w:rsidR="000017EE" w:rsidRPr="00C11D6E">
        <w:rPr>
          <w:rStyle w:val="FontStyle88"/>
          <w:sz w:val="24"/>
          <w:lang w:val="bg-BG"/>
        </w:rPr>
        <w:t xml:space="preserve">бособена позиция №5 </w:t>
      </w:r>
      <w:r w:rsidR="000017EE">
        <w:rPr>
          <w:rStyle w:val="FontStyle88"/>
          <w:sz w:val="24"/>
          <w:lang w:val="bg-BG"/>
        </w:rPr>
        <w:t xml:space="preserve">- </w:t>
      </w:r>
      <w:r w:rsidR="000017EE" w:rsidRPr="00C11D6E">
        <w:rPr>
          <w:rStyle w:val="FontStyle88"/>
          <w:sz w:val="24"/>
          <w:lang w:val="bg-BG"/>
        </w:rPr>
        <w:t>„</w:t>
      </w:r>
      <w:r w:rsidR="00A94E70" w:rsidRPr="00C11D6E">
        <w:rPr>
          <w:rStyle w:val="FontStyle88"/>
          <w:sz w:val="24"/>
          <w:lang w:val="bg-BG"/>
        </w:rPr>
        <w:t>Извънреден транспорт за Пътнически център Дупница с основна гара Перник и граници на обособената позиция Радомир, Влада</w:t>
      </w:r>
      <w:r w:rsidR="00A94E70">
        <w:rPr>
          <w:rStyle w:val="FontStyle88"/>
          <w:sz w:val="24"/>
          <w:lang w:val="bg-BG"/>
        </w:rPr>
        <w:t>я и Храбърско</w:t>
      </w:r>
      <w:r w:rsidR="000017EE">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280828" w:rsidRDefault="00280828" w:rsidP="00280828">
      <w:pPr>
        <w:ind w:firstLine="709"/>
        <w:jc w:val="both"/>
        <w:rPr>
          <w:sz w:val="24"/>
          <w:szCs w:val="24"/>
          <w:lang w:val="bg-BG"/>
        </w:rPr>
      </w:pPr>
      <w:r w:rsidRPr="00346DFA">
        <w:rPr>
          <w:sz w:val="24"/>
          <w:szCs w:val="24"/>
          <w:lang w:val="bg-BG"/>
        </w:rPr>
        <w:t xml:space="preserve">1.1. </w:t>
      </w:r>
      <w:r w:rsidR="00BC188E" w:rsidRPr="00346DFA">
        <w:rPr>
          <w:spacing w:val="-6"/>
          <w:sz w:val="24"/>
          <w:szCs w:val="24"/>
        </w:rPr>
        <w:t>Ц</w:t>
      </w:r>
      <w:r w:rsidR="00BC188E" w:rsidRPr="00346DFA">
        <w:rPr>
          <w:sz w:val="24"/>
          <w:szCs w:val="24"/>
        </w:rPr>
        <w:t xml:space="preserve">ена на километър </w:t>
      </w:r>
      <w:r w:rsidR="00BC188E">
        <w:rPr>
          <w:sz w:val="24"/>
          <w:szCs w:val="24"/>
          <w:lang w:val="bg-BG"/>
        </w:rPr>
        <w:t xml:space="preserve">за превоз на пътници </w:t>
      </w:r>
      <w:r w:rsidR="00BC188E" w:rsidRPr="00346DFA">
        <w:rPr>
          <w:sz w:val="24"/>
          <w:szCs w:val="24"/>
          <w:lang w:val="bg-BG"/>
        </w:rPr>
        <w:t>с извънреден транспорт</w:t>
      </w:r>
      <w:r w:rsidR="00BC188E">
        <w:rPr>
          <w:sz w:val="24"/>
          <w:szCs w:val="24"/>
          <w:lang w:val="bg-BG"/>
        </w:rPr>
        <w:t xml:space="preserve"> </w:t>
      </w:r>
      <w:r w:rsidR="00BC188E"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5A657F" w:rsidRDefault="005A657F" w:rsidP="005A657F">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5</w:t>
      </w:r>
      <w:r w:rsidRPr="00C84DC9">
        <w:rPr>
          <w:lang w:val="bg-BG"/>
        </w:rPr>
        <w:t xml:space="preserve"> до пункта, от който ще започне трансбордирането;</w:t>
      </w:r>
    </w:p>
    <w:p w:rsidR="005A657F" w:rsidRPr="0096756E" w:rsidRDefault="005A657F" w:rsidP="005A657F">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5A657F" w:rsidRPr="0096756E" w:rsidRDefault="005A657F" w:rsidP="005A657F">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5</w:t>
      </w:r>
      <w:r w:rsidRPr="0096756E">
        <w:rPr>
          <w:lang w:val="bg-BG"/>
        </w:rPr>
        <w:t>;</w:t>
      </w:r>
    </w:p>
    <w:p w:rsidR="005A657F" w:rsidRPr="0096756E" w:rsidRDefault="00194F5D" w:rsidP="005A657F">
      <w:pPr>
        <w:pStyle w:val="ListParagraph"/>
        <w:numPr>
          <w:ilvl w:val="0"/>
          <w:numId w:val="11"/>
        </w:numPr>
        <w:jc w:val="both"/>
        <w:rPr>
          <w:lang w:val="bg-BG"/>
        </w:rPr>
      </w:pPr>
      <w:r>
        <w:rPr>
          <w:lang w:val="bg-BG"/>
        </w:rPr>
        <w:t>за приключване на трансб</w:t>
      </w:r>
      <w:r w:rsidR="005A657F" w:rsidRPr="0096756E">
        <w:rPr>
          <w:lang w:val="bg-BG"/>
        </w:rPr>
        <w:t>ордирането се счита пристигането на автобуса в крайния пункт, определен в заявката за превоз.</w:t>
      </w:r>
    </w:p>
    <w:p w:rsidR="00A31FB1" w:rsidRDefault="00A31FB1" w:rsidP="00280828">
      <w:pPr>
        <w:ind w:firstLine="709"/>
        <w:jc w:val="both"/>
        <w:rPr>
          <w:spacing w:val="-6"/>
          <w:sz w:val="24"/>
          <w:szCs w:val="24"/>
          <w:lang w:val="bg-BG"/>
        </w:rPr>
      </w:pPr>
    </w:p>
    <w:p w:rsidR="00280828" w:rsidRDefault="00280828" w:rsidP="00280828">
      <w:pPr>
        <w:ind w:firstLine="709"/>
        <w:jc w:val="both"/>
        <w:rPr>
          <w:sz w:val="24"/>
          <w:szCs w:val="24"/>
          <w:lang w:val="bg-BG"/>
        </w:rPr>
      </w:pPr>
      <w:r>
        <w:rPr>
          <w:spacing w:val="-6"/>
          <w:sz w:val="24"/>
          <w:szCs w:val="24"/>
          <w:lang w:val="bg-BG"/>
        </w:rPr>
        <w:t xml:space="preserve">1.2. </w:t>
      </w:r>
      <w:r w:rsidR="00BC188E" w:rsidRPr="00346DFA">
        <w:rPr>
          <w:spacing w:val="-6"/>
          <w:sz w:val="24"/>
          <w:szCs w:val="24"/>
        </w:rPr>
        <w:t>Ц</w:t>
      </w:r>
      <w:r w:rsidR="00BC188E" w:rsidRPr="00346DFA">
        <w:rPr>
          <w:sz w:val="24"/>
          <w:szCs w:val="24"/>
        </w:rPr>
        <w:t xml:space="preserve">ена на километър </w:t>
      </w:r>
      <w:r w:rsidR="00BC188E">
        <w:rPr>
          <w:sz w:val="24"/>
          <w:szCs w:val="24"/>
          <w:lang w:val="bg-BG"/>
        </w:rPr>
        <w:t xml:space="preserve">за превоз на пътници </w:t>
      </w:r>
      <w:r w:rsidR="00BC188E" w:rsidRPr="00346DFA">
        <w:rPr>
          <w:sz w:val="24"/>
          <w:szCs w:val="24"/>
          <w:lang w:val="bg-BG"/>
        </w:rPr>
        <w:t>с извънреден транспорт</w:t>
      </w:r>
      <w:r w:rsidR="00BC188E">
        <w:rPr>
          <w:sz w:val="24"/>
          <w:szCs w:val="24"/>
          <w:lang w:val="bg-BG"/>
        </w:rPr>
        <w:t xml:space="preserve"> </w:t>
      </w:r>
      <w:r w:rsidR="00BC188E"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5A657F" w:rsidRDefault="005A657F" w:rsidP="005A657F">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5</w:t>
      </w:r>
      <w:r w:rsidRPr="00C84DC9">
        <w:rPr>
          <w:lang w:val="bg-BG"/>
        </w:rPr>
        <w:t xml:space="preserve"> до пункта, от който ще започне трансбордирането;</w:t>
      </w:r>
    </w:p>
    <w:p w:rsidR="005A657F" w:rsidRPr="0096756E" w:rsidRDefault="005A657F" w:rsidP="005A657F">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5A657F" w:rsidRPr="0096756E" w:rsidRDefault="005A657F" w:rsidP="005A657F">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5</w:t>
      </w:r>
      <w:r w:rsidRPr="0096756E">
        <w:rPr>
          <w:lang w:val="bg-BG"/>
        </w:rPr>
        <w:t>;</w:t>
      </w:r>
    </w:p>
    <w:p w:rsidR="005A657F" w:rsidRPr="0096756E" w:rsidRDefault="00194F5D" w:rsidP="005A657F">
      <w:pPr>
        <w:pStyle w:val="ListParagraph"/>
        <w:numPr>
          <w:ilvl w:val="0"/>
          <w:numId w:val="11"/>
        </w:numPr>
        <w:jc w:val="both"/>
        <w:rPr>
          <w:lang w:val="bg-BG"/>
        </w:rPr>
      </w:pPr>
      <w:r>
        <w:rPr>
          <w:lang w:val="bg-BG"/>
        </w:rPr>
        <w:t>за приключване на трансб</w:t>
      </w:r>
      <w:r w:rsidR="005A657F" w:rsidRPr="0096756E">
        <w:rPr>
          <w:lang w:val="bg-BG"/>
        </w:rPr>
        <w:t>ордирането се счита пристигането на автобуса в крайния пункт, определен в заявката за превоз.</w:t>
      </w:r>
    </w:p>
    <w:p w:rsidR="00280828" w:rsidRDefault="00280828" w:rsidP="00280828">
      <w:pPr>
        <w:ind w:left="720" w:hanging="12"/>
        <w:jc w:val="both"/>
        <w:rPr>
          <w:sz w:val="24"/>
          <w:szCs w:val="24"/>
          <w:lang w:val="bg-BG"/>
        </w:rPr>
      </w:pPr>
    </w:p>
    <w:p w:rsidR="00280828" w:rsidRPr="00FC50E3" w:rsidRDefault="00280828" w:rsidP="00280828">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280828" w:rsidRDefault="00280828" w:rsidP="00280828">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5</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280828" w:rsidRPr="00337C04" w:rsidRDefault="00280828" w:rsidP="00280828">
      <w:pPr>
        <w:pStyle w:val="ListParagraph"/>
        <w:ind w:left="0" w:firstLine="851"/>
        <w:jc w:val="both"/>
        <w:rPr>
          <w:lang w:val="bg-BG"/>
        </w:rPr>
      </w:pPr>
    </w:p>
    <w:p w:rsidR="00280828" w:rsidRPr="008835E1" w:rsidRDefault="00280828" w:rsidP="00280828">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280828" w:rsidRPr="008835E1" w:rsidRDefault="00280828" w:rsidP="00280828">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280828" w:rsidRPr="008835E1" w:rsidRDefault="00280828" w:rsidP="00280828">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280828" w:rsidRPr="008835E1" w:rsidRDefault="00280828" w:rsidP="00280828">
      <w:pPr>
        <w:pStyle w:val="Footer"/>
        <w:tabs>
          <w:tab w:val="left" w:pos="540"/>
        </w:tabs>
        <w:ind w:firstLine="709"/>
        <w:jc w:val="both"/>
        <w:rPr>
          <w:sz w:val="24"/>
          <w:szCs w:val="24"/>
          <w:lang w:val="bg-BG"/>
        </w:rPr>
      </w:pPr>
      <w:r w:rsidRPr="008835E1">
        <w:rPr>
          <w:sz w:val="24"/>
          <w:szCs w:val="24"/>
          <w:lang w:val="bg-BG"/>
        </w:rPr>
        <w:t xml:space="preserve">IBAN:..................................................................................................    </w:t>
      </w:r>
    </w:p>
    <w:p w:rsidR="00280828" w:rsidRPr="008835E1" w:rsidRDefault="00280828" w:rsidP="00280828">
      <w:pPr>
        <w:ind w:right="51" w:firstLine="708"/>
        <w:jc w:val="both"/>
        <w:rPr>
          <w:bCs/>
          <w:iCs/>
          <w:sz w:val="24"/>
          <w:szCs w:val="24"/>
          <w:lang w:val="bg-BG"/>
        </w:rPr>
      </w:pPr>
    </w:p>
    <w:p w:rsidR="00280828" w:rsidRDefault="00280828" w:rsidP="00280828">
      <w:pPr>
        <w:ind w:right="-221" w:firstLine="567"/>
        <w:jc w:val="both"/>
        <w:rPr>
          <w:sz w:val="24"/>
          <w:szCs w:val="24"/>
          <w:lang w:val="bg-BG"/>
        </w:rPr>
      </w:pPr>
    </w:p>
    <w:p w:rsidR="00280828" w:rsidRPr="000F7A47" w:rsidRDefault="00280828" w:rsidP="00280828">
      <w:pPr>
        <w:ind w:right="-221" w:firstLine="567"/>
        <w:jc w:val="both"/>
        <w:rPr>
          <w:sz w:val="24"/>
          <w:szCs w:val="24"/>
          <w:lang w:val="bg-BG"/>
        </w:rPr>
      </w:pPr>
    </w:p>
    <w:p w:rsidR="00280828" w:rsidRPr="00AE6F07" w:rsidRDefault="00280828" w:rsidP="00280828">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69544F" w:rsidRPr="00AE6F07" w:rsidRDefault="0069544F" w:rsidP="0069544F">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280828" w:rsidRPr="00AE6F07" w:rsidRDefault="00280828" w:rsidP="00280828">
      <w:pPr>
        <w:ind w:firstLine="4320"/>
        <w:rPr>
          <w:i/>
          <w:sz w:val="24"/>
          <w:szCs w:val="24"/>
        </w:rPr>
      </w:pPr>
      <w:r w:rsidRPr="00AE6F07">
        <w:rPr>
          <w:i/>
          <w:sz w:val="24"/>
          <w:szCs w:val="24"/>
        </w:rPr>
        <w:t xml:space="preserve"> (име и фамилия)</w:t>
      </w:r>
    </w:p>
    <w:p w:rsidR="00280828" w:rsidRPr="00AE6F07" w:rsidRDefault="00280828" w:rsidP="00280828">
      <w:pPr>
        <w:ind w:firstLine="4320"/>
        <w:rPr>
          <w:i/>
          <w:sz w:val="24"/>
          <w:szCs w:val="24"/>
        </w:rPr>
      </w:pPr>
      <w:r w:rsidRPr="00AE6F07">
        <w:rPr>
          <w:i/>
          <w:sz w:val="24"/>
          <w:szCs w:val="24"/>
        </w:rPr>
        <w:t xml:space="preserve"> (качество на представляващия участника)</w:t>
      </w:r>
    </w:p>
    <w:p w:rsidR="00280828" w:rsidRDefault="00280828" w:rsidP="00280828">
      <w:pPr>
        <w:shd w:val="clear" w:color="auto" w:fill="FFFFFF"/>
        <w:ind w:left="19"/>
        <w:rPr>
          <w:spacing w:val="4"/>
          <w:lang w:val="bg-BG"/>
        </w:rPr>
      </w:pPr>
    </w:p>
    <w:p w:rsidR="00280828" w:rsidRPr="006C5451" w:rsidRDefault="00280828" w:rsidP="00280828">
      <w:pPr>
        <w:shd w:val="clear" w:color="auto" w:fill="FFFFFF"/>
        <w:ind w:left="19"/>
        <w:rPr>
          <w:spacing w:val="4"/>
          <w:lang w:val="bg-BG"/>
        </w:rPr>
      </w:pPr>
    </w:p>
    <w:p w:rsidR="00280828" w:rsidRDefault="00280828" w:rsidP="00280828">
      <w:pPr>
        <w:shd w:val="clear" w:color="auto" w:fill="FFFFFF"/>
        <w:ind w:left="19"/>
        <w:rPr>
          <w:spacing w:val="4"/>
        </w:rPr>
      </w:pPr>
    </w:p>
    <w:p w:rsidR="00280828" w:rsidRPr="00AE6F07" w:rsidRDefault="00280828" w:rsidP="00280828">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280828" w:rsidRPr="00AE6F07" w:rsidRDefault="00280828" w:rsidP="00280828">
      <w:pPr>
        <w:shd w:val="clear" w:color="auto" w:fill="FFFFFF"/>
        <w:tabs>
          <w:tab w:val="left" w:leader="dot" w:pos="7848"/>
        </w:tabs>
        <w:ind w:left="24"/>
      </w:pPr>
      <w:r w:rsidRPr="00AE6F07">
        <w:t>......................................................................................................................................................</w:t>
      </w:r>
    </w:p>
    <w:p w:rsidR="00280828" w:rsidRPr="00AE6F07" w:rsidRDefault="00280828" w:rsidP="00280828">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280828" w:rsidRPr="00AE6F07" w:rsidRDefault="00280828" w:rsidP="00280828">
      <w:pPr>
        <w:shd w:val="clear" w:color="auto" w:fill="FFFFFF"/>
        <w:tabs>
          <w:tab w:val="left" w:leader="dot" w:pos="7848"/>
        </w:tabs>
        <w:ind w:left="24"/>
      </w:pPr>
      <w:r w:rsidRPr="00AE6F07">
        <w:t>......................................................................................................................................................</w:t>
      </w:r>
    </w:p>
    <w:p w:rsidR="00280828" w:rsidRDefault="00280828" w:rsidP="00280828">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D51C5F" w:rsidRDefault="00D51C5F" w:rsidP="00D51C5F">
      <w:pPr>
        <w:shd w:val="clear" w:color="auto" w:fill="FFFFFF"/>
        <w:ind w:left="7200"/>
        <w:rPr>
          <w:b/>
          <w:spacing w:val="-5"/>
          <w:sz w:val="24"/>
          <w:szCs w:val="24"/>
          <w:lang w:val="ru-RU"/>
        </w:rPr>
      </w:pPr>
    </w:p>
    <w:p w:rsidR="00514D75" w:rsidRDefault="00514D75" w:rsidP="00514D75">
      <w:pPr>
        <w:shd w:val="clear" w:color="auto" w:fill="FFFFFF"/>
        <w:ind w:left="7200"/>
        <w:rPr>
          <w:b/>
          <w:spacing w:val="-5"/>
          <w:sz w:val="24"/>
          <w:szCs w:val="24"/>
          <w:lang w:val="ru-RU"/>
        </w:rPr>
      </w:pPr>
    </w:p>
    <w:p w:rsidR="00514D75" w:rsidRDefault="00514D75" w:rsidP="00514D75">
      <w:pPr>
        <w:shd w:val="clear" w:color="auto" w:fill="FFFFFF"/>
        <w:ind w:left="7200"/>
        <w:rPr>
          <w:b/>
          <w:spacing w:val="-5"/>
          <w:sz w:val="24"/>
          <w:szCs w:val="24"/>
          <w:lang w:val="ru-RU"/>
        </w:rPr>
      </w:pPr>
    </w:p>
    <w:p w:rsidR="00280828" w:rsidRDefault="00280828" w:rsidP="00514D75">
      <w:pPr>
        <w:shd w:val="clear" w:color="auto" w:fill="FFFFFF"/>
        <w:ind w:left="7200"/>
        <w:rPr>
          <w:b/>
          <w:spacing w:val="-5"/>
          <w:sz w:val="24"/>
          <w:szCs w:val="24"/>
          <w:lang w:val="en-US"/>
        </w:rPr>
      </w:pPr>
    </w:p>
    <w:p w:rsidR="00235F31" w:rsidRDefault="00235F31" w:rsidP="00514D75">
      <w:pPr>
        <w:shd w:val="clear" w:color="auto" w:fill="FFFFFF"/>
        <w:ind w:left="7200"/>
        <w:rPr>
          <w:b/>
          <w:spacing w:val="-5"/>
          <w:sz w:val="24"/>
          <w:szCs w:val="24"/>
          <w:lang w:val="en-US"/>
        </w:rPr>
      </w:pPr>
    </w:p>
    <w:p w:rsidR="00235F31" w:rsidRPr="00235F31" w:rsidRDefault="00235F31" w:rsidP="00514D75">
      <w:pPr>
        <w:shd w:val="clear" w:color="auto" w:fill="FFFFFF"/>
        <w:ind w:left="7200"/>
        <w:rPr>
          <w:b/>
          <w:spacing w:val="-5"/>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.6</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0F1EB3">
        <w:rPr>
          <w:rStyle w:val="FontStyle88"/>
          <w:sz w:val="24"/>
          <w:lang w:val="bg-BG"/>
        </w:rPr>
        <w:t xml:space="preserve">бособена позиция №6 </w:t>
      </w:r>
      <w:r>
        <w:rPr>
          <w:rStyle w:val="FontStyle88"/>
          <w:sz w:val="24"/>
          <w:lang w:val="bg-BG"/>
        </w:rPr>
        <w:t xml:space="preserve">- </w:t>
      </w:r>
      <w:r w:rsidRPr="000F1EB3">
        <w:rPr>
          <w:rStyle w:val="FontStyle88"/>
          <w:sz w:val="24"/>
          <w:lang w:val="bg-BG"/>
        </w:rPr>
        <w:t xml:space="preserve">„Извънреден транспорт за Пътнически център Дупница с основна гара </w:t>
      </w:r>
      <w:r w:rsidR="00AC2474" w:rsidRPr="00A94E70">
        <w:rPr>
          <w:rStyle w:val="FontStyle88"/>
          <w:sz w:val="24"/>
          <w:szCs w:val="24"/>
          <w:lang w:val="bg-BG"/>
        </w:rPr>
        <w:t>Благоевград</w:t>
      </w:r>
      <w:r w:rsidR="00AC2474" w:rsidRPr="00A94E70">
        <w:rPr>
          <w:rStyle w:val="FontStyle88"/>
          <w:sz w:val="24"/>
          <w:lang w:val="bg-BG"/>
        </w:rPr>
        <w:t xml:space="preserve"> </w:t>
      </w:r>
      <w:r w:rsidRPr="00A94E70">
        <w:rPr>
          <w:rStyle w:val="FontStyle88"/>
          <w:sz w:val="24"/>
          <w:lang w:val="bg-BG"/>
        </w:rPr>
        <w:t>и</w:t>
      </w:r>
      <w:r w:rsidRPr="000F1EB3">
        <w:rPr>
          <w:rStyle w:val="FontStyle88"/>
          <w:sz w:val="24"/>
          <w:lang w:val="bg-BG"/>
        </w:rPr>
        <w:t xml:space="preserve"> граници на обособената </w:t>
      </w:r>
      <w:r>
        <w:rPr>
          <w:rStyle w:val="FontStyle88"/>
          <w:sz w:val="24"/>
          <w:lang w:val="bg-BG"/>
        </w:rPr>
        <w:t>позиция Кочериново и Пею Яворов”</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514D75" w:rsidRDefault="00375888" w:rsidP="00514D75">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0F1EB3">
        <w:rPr>
          <w:rStyle w:val="FontStyle88"/>
          <w:sz w:val="24"/>
          <w:lang w:val="bg-BG"/>
        </w:rPr>
        <w:t xml:space="preserve">бособена позиция №6 </w:t>
      </w:r>
      <w:r w:rsidR="00C0273A">
        <w:rPr>
          <w:rStyle w:val="FontStyle88"/>
          <w:sz w:val="24"/>
          <w:lang w:val="bg-BG"/>
        </w:rPr>
        <w:t xml:space="preserve">- </w:t>
      </w:r>
      <w:r w:rsidR="00C0273A" w:rsidRPr="000F1EB3">
        <w:rPr>
          <w:rStyle w:val="FontStyle88"/>
          <w:sz w:val="24"/>
          <w:lang w:val="bg-BG"/>
        </w:rPr>
        <w:t xml:space="preserve">„Извънреден транспорт за Пътнически център Дупница с основна гара </w:t>
      </w:r>
      <w:r w:rsidR="00AC2474" w:rsidRPr="002869D6">
        <w:rPr>
          <w:rStyle w:val="FontStyle88"/>
          <w:sz w:val="24"/>
          <w:szCs w:val="24"/>
          <w:lang w:val="bg-BG"/>
        </w:rPr>
        <w:t>Благоевград</w:t>
      </w:r>
      <w:r w:rsidR="00AC2474" w:rsidRPr="002869D6">
        <w:rPr>
          <w:rStyle w:val="FontStyle88"/>
          <w:sz w:val="24"/>
          <w:lang w:val="bg-BG"/>
        </w:rPr>
        <w:t xml:space="preserve"> </w:t>
      </w:r>
      <w:r w:rsidR="00C0273A" w:rsidRPr="000F1EB3">
        <w:rPr>
          <w:rStyle w:val="FontStyle88"/>
          <w:sz w:val="24"/>
          <w:lang w:val="bg-BG"/>
        </w:rPr>
        <w:t xml:space="preserve">и граници на обособената </w:t>
      </w:r>
      <w:r w:rsidR="00C0273A">
        <w:rPr>
          <w:rStyle w:val="FontStyle88"/>
          <w:sz w:val="24"/>
          <w:lang w:val="bg-BG"/>
        </w:rPr>
        <w:t>позиция Кочериново и Пею Яворов”</w:t>
      </w:r>
      <w:r w:rsidR="00C0273A" w:rsidRPr="00212C49">
        <w:rPr>
          <w:b/>
          <w:sz w:val="24"/>
          <w:szCs w:val="24"/>
          <w:lang w:val="bg-BG"/>
        </w:rPr>
        <w:t xml:space="preserve">, </w:t>
      </w:r>
    </w:p>
    <w:p w:rsidR="00514D75" w:rsidRDefault="00514D75" w:rsidP="00514D75">
      <w:pPr>
        <w:tabs>
          <w:tab w:val="left" w:pos="1080"/>
        </w:tabs>
        <w:ind w:firstLine="851"/>
        <w:jc w:val="both"/>
        <w:rPr>
          <w:sz w:val="24"/>
          <w:szCs w:val="24"/>
          <w:lang w:val="bg-BG"/>
        </w:rPr>
      </w:pPr>
    </w:p>
    <w:p w:rsidR="00514D75" w:rsidRPr="008835E1" w:rsidRDefault="00514D75" w:rsidP="00514D75">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514D75" w:rsidRPr="008835E1" w:rsidRDefault="00514D75" w:rsidP="00514D75">
      <w:pPr>
        <w:ind w:firstLine="708"/>
        <w:jc w:val="center"/>
        <w:rPr>
          <w:i/>
          <w:spacing w:val="-9"/>
          <w:sz w:val="22"/>
          <w:szCs w:val="22"/>
          <w:lang w:val="ru-RU"/>
        </w:rPr>
      </w:pPr>
      <w:r w:rsidRPr="008835E1">
        <w:rPr>
          <w:i/>
          <w:spacing w:val="-9"/>
          <w:sz w:val="22"/>
          <w:szCs w:val="22"/>
          <w:lang w:val="ru-RU"/>
        </w:rPr>
        <w:t>/изписва се името на участника/</w:t>
      </w:r>
    </w:p>
    <w:p w:rsidR="00514D75" w:rsidRPr="008835E1" w:rsidRDefault="00514D75" w:rsidP="00514D75">
      <w:pPr>
        <w:shd w:val="clear" w:color="auto" w:fill="FFFFFF"/>
        <w:jc w:val="center"/>
        <w:rPr>
          <w:i/>
          <w:spacing w:val="-9"/>
          <w:sz w:val="22"/>
          <w:szCs w:val="22"/>
          <w:lang w:val="ru-RU"/>
        </w:rPr>
      </w:pPr>
      <w:r w:rsidRPr="008835E1">
        <w:rPr>
          <w:sz w:val="22"/>
          <w:szCs w:val="22"/>
          <w:lang w:val="ru-RU"/>
        </w:rPr>
        <w:t xml:space="preserve"> .....................................................................................................................................................................</w:t>
      </w:r>
    </w:p>
    <w:p w:rsidR="00514D75" w:rsidRPr="008835E1" w:rsidRDefault="00514D75" w:rsidP="00514D75">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514D75" w:rsidRPr="008835E1" w:rsidRDefault="00514D75" w:rsidP="00514D75">
      <w:pPr>
        <w:shd w:val="clear" w:color="auto" w:fill="FFFFFF"/>
        <w:ind w:left="79"/>
        <w:jc w:val="center"/>
        <w:rPr>
          <w:spacing w:val="-8"/>
          <w:sz w:val="22"/>
          <w:szCs w:val="22"/>
          <w:lang w:val="ru-RU"/>
        </w:rPr>
      </w:pPr>
      <w:r w:rsidRPr="008835E1">
        <w:rPr>
          <w:spacing w:val="-8"/>
          <w:sz w:val="22"/>
          <w:szCs w:val="22"/>
          <w:lang w:val="ru-RU"/>
        </w:rPr>
        <w:t>........................................................................................................................................................................................................</w:t>
      </w:r>
    </w:p>
    <w:p w:rsidR="00514D75" w:rsidRPr="008835E1" w:rsidRDefault="00514D75" w:rsidP="00514D75">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514D75" w:rsidRPr="008835E1" w:rsidRDefault="00514D75" w:rsidP="00514D75">
      <w:pPr>
        <w:jc w:val="both"/>
        <w:rPr>
          <w:sz w:val="24"/>
          <w:szCs w:val="24"/>
          <w:lang w:val="ru-RU"/>
        </w:rPr>
      </w:pPr>
      <w:r w:rsidRPr="008835E1">
        <w:rPr>
          <w:sz w:val="24"/>
          <w:szCs w:val="24"/>
          <w:lang w:val="ru-RU"/>
        </w:rPr>
        <w:t>като предлагаме:</w:t>
      </w:r>
    </w:p>
    <w:p w:rsidR="00514D75" w:rsidRDefault="00514D75"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0017EE" w:rsidRPr="000F1EB3">
        <w:rPr>
          <w:rStyle w:val="FontStyle88"/>
          <w:sz w:val="24"/>
          <w:lang w:val="bg-BG"/>
        </w:rPr>
        <w:t xml:space="preserve">№6 </w:t>
      </w:r>
      <w:r w:rsidR="000017EE">
        <w:rPr>
          <w:rStyle w:val="FontStyle88"/>
          <w:sz w:val="24"/>
          <w:lang w:val="bg-BG"/>
        </w:rPr>
        <w:t xml:space="preserve">- </w:t>
      </w:r>
      <w:r w:rsidR="000017EE" w:rsidRPr="000F1EB3">
        <w:rPr>
          <w:rStyle w:val="FontStyle88"/>
          <w:sz w:val="24"/>
          <w:lang w:val="bg-BG"/>
        </w:rPr>
        <w:t>„</w:t>
      </w:r>
      <w:r w:rsidR="00A94E70" w:rsidRPr="000F1EB3">
        <w:rPr>
          <w:rStyle w:val="FontStyle88"/>
          <w:sz w:val="24"/>
          <w:lang w:val="bg-BG"/>
        </w:rPr>
        <w:t xml:space="preserve">Извънреден транспорт за Пътнически център Дупница с основна гара </w:t>
      </w:r>
      <w:r w:rsidR="00A94E70" w:rsidRPr="00A94E70">
        <w:rPr>
          <w:rStyle w:val="FontStyle88"/>
          <w:sz w:val="24"/>
          <w:szCs w:val="24"/>
          <w:lang w:val="bg-BG"/>
        </w:rPr>
        <w:t>Благоевград</w:t>
      </w:r>
      <w:r w:rsidR="00A94E70" w:rsidRPr="00A94E70">
        <w:rPr>
          <w:rStyle w:val="FontStyle88"/>
          <w:sz w:val="24"/>
          <w:lang w:val="bg-BG"/>
        </w:rPr>
        <w:t xml:space="preserve"> и</w:t>
      </w:r>
      <w:r w:rsidR="00A94E70" w:rsidRPr="000F1EB3">
        <w:rPr>
          <w:rStyle w:val="FontStyle88"/>
          <w:sz w:val="24"/>
          <w:lang w:val="bg-BG"/>
        </w:rPr>
        <w:t xml:space="preserve"> граници на обособената </w:t>
      </w:r>
      <w:r w:rsidR="00A94E70">
        <w:rPr>
          <w:rStyle w:val="FontStyle88"/>
          <w:sz w:val="24"/>
          <w:lang w:val="bg-BG"/>
        </w:rPr>
        <w:t>позиция Кочериново и Пею Яворов</w:t>
      </w:r>
      <w:r w:rsidR="000017EE">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280828" w:rsidRDefault="00280828" w:rsidP="00280828">
      <w:pPr>
        <w:ind w:firstLine="709"/>
        <w:jc w:val="both"/>
        <w:rPr>
          <w:sz w:val="24"/>
          <w:szCs w:val="24"/>
          <w:lang w:val="bg-BG"/>
        </w:rPr>
      </w:pPr>
      <w:r w:rsidRPr="00346DFA">
        <w:rPr>
          <w:sz w:val="24"/>
          <w:szCs w:val="24"/>
          <w:lang w:val="bg-BG"/>
        </w:rPr>
        <w:t xml:space="preserve">1.1.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156C87" w:rsidRDefault="00156C87" w:rsidP="00156C87">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6</w:t>
      </w:r>
      <w:r w:rsidRPr="00C84DC9">
        <w:rPr>
          <w:lang w:val="bg-BG"/>
        </w:rPr>
        <w:t xml:space="preserve"> до пункта, от който ще започне трансбордирането;</w:t>
      </w:r>
    </w:p>
    <w:p w:rsidR="00156C87" w:rsidRPr="0096756E" w:rsidRDefault="00156C87" w:rsidP="00156C87">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156C87" w:rsidRPr="0096756E" w:rsidRDefault="00156C87" w:rsidP="00156C87">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6</w:t>
      </w:r>
      <w:r w:rsidRPr="0096756E">
        <w:rPr>
          <w:lang w:val="bg-BG"/>
        </w:rPr>
        <w:t>;</w:t>
      </w:r>
    </w:p>
    <w:p w:rsidR="00156C87" w:rsidRPr="0096756E" w:rsidRDefault="00194F5D" w:rsidP="00156C87">
      <w:pPr>
        <w:pStyle w:val="ListParagraph"/>
        <w:numPr>
          <w:ilvl w:val="0"/>
          <w:numId w:val="11"/>
        </w:numPr>
        <w:jc w:val="both"/>
        <w:rPr>
          <w:lang w:val="bg-BG"/>
        </w:rPr>
      </w:pPr>
      <w:r>
        <w:rPr>
          <w:lang w:val="bg-BG"/>
        </w:rPr>
        <w:t>за приключване на трансб</w:t>
      </w:r>
      <w:r w:rsidR="00156C87" w:rsidRPr="0096756E">
        <w:rPr>
          <w:lang w:val="bg-BG"/>
        </w:rPr>
        <w:t>ордирането се счита пристигането на автобуса в крайния пункт, определен в заявката за превоз.</w:t>
      </w:r>
    </w:p>
    <w:p w:rsidR="00A31FB1" w:rsidRDefault="00A31FB1" w:rsidP="00280828">
      <w:pPr>
        <w:ind w:firstLine="709"/>
        <w:jc w:val="both"/>
        <w:rPr>
          <w:spacing w:val="-6"/>
          <w:sz w:val="24"/>
          <w:szCs w:val="24"/>
          <w:lang w:val="bg-BG"/>
        </w:rPr>
      </w:pPr>
    </w:p>
    <w:p w:rsidR="00280828" w:rsidRDefault="00280828" w:rsidP="00280828">
      <w:pPr>
        <w:ind w:firstLine="709"/>
        <w:jc w:val="both"/>
        <w:rPr>
          <w:sz w:val="24"/>
          <w:szCs w:val="24"/>
          <w:lang w:val="bg-BG"/>
        </w:rPr>
      </w:pPr>
      <w:r>
        <w:rPr>
          <w:spacing w:val="-6"/>
          <w:sz w:val="24"/>
          <w:szCs w:val="24"/>
          <w:lang w:val="bg-BG"/>
        </w:rPr>
        <w:t xml:space="preserve">1.2.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156C87" w:rsidRDefault="00156C87" w:rsidP="00156C87">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6</w:t>
      </w:r>
      <w:r w:rsidRPr="00C84DC9">
        <w:rPr>
          <w:lang w:val="bg-BG"/>
        </w:rPr>
        <w:t xml:space="preserve"> до пункта, от който ще започне трансбордирането;</w:t>
      </w:r>
    </w:p>
    <w:p w:rsidR="00156C87" w:rsidRPr="0096756E" w:rsidRDefault="00156C87" w:rsidP="00156C87">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156C87" w:rsidRPr="0096756E" w:rsidRDefault="00156C87" w:rsidP="00156C87">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6</w:t>
      </w:r>
      <w:r w:rsidRPr="0096756E">
        <w:rPr>
          <w:lang w:val="bg-BG"/>
        </w:rPr>
        <w:t>;</w:t>
      </w:r>
    </w:p>
    <w:p w:rsidR="00156C87" w:rsidRPr="0096756E" w:rsidRDefault="00194F5D" w:rsidP="00156C87">
      <w:pPr>
        <w:pStyle w:val="ListParagraph"/>
        <w:numPr>
          <w:ilvl w:val="0"/>
          <w:numId w:val="11"/>
        </w:numPr>
        <w:jc w:val="both"/>
        <w:rPr>
          <w:lang w:val="bg-BG"/>
        </w:rPr>
      </w:pPr>
      <w:r>
        <w:rPr>
          <w:lang w:val="bg-BG"/>
        </w:rPr>
        <w:t>за приключване на трансб</w:t>
      </w:r>
      <w:r w:rsidR="00156C87" w:rsidRPr="0096756E">
        <w:rPr>
          <w:lang w:val="bg-BG"/>
        </w:rPr>
        <w:t>ордирането се счита пристигането на автобуса в крайния пункт, определен в заявката за превоз.</w:t>
      </w:r>
    </w:p>
    <w:p w:rsidR="00280828" w:rsidRDefault="00280828" w:rsidP="00280828">
      <w:pPr>
        <w:ind w:left="720" w:hanging="12"/>
        <w:jc w:val="both"/>
        <w:rPr>
          <w:sz w:val="24"/>
          <w:szCs w:val="24"/>
          <w:lang w:val="bg-BG"/>
        </w:rPr>
      </w:pPr>
    </w:p>
    <w:p w:rsidR="00280828" w:rsidRPr="00FC50E3" w:rsidRDefault="00280828" w:rsidP="00280828">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280828" w:rsidRDefault="00280828" w:rsidP="00280828">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6</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280828" w:rsidRPr="00337C04" w:rsidRDefault="00280828" w:rsidP="00280828">
      <w:pPr>
        <w:pStyle w:val="ListParagraph"/>
        <w:ind w:left="0" w:firstLine="851"/>
        <w:jc w:val="both"/>
        <w:rPr>
          <w:lang w:val="bg-BG"/>
        </w:rPr>
      </w:pPr>
    </w:p>
    <w:p w:rsidR="00280828" w:rsidRPr="008835E1" w:rsidRDefault="00280828" w:rsidP="00280828">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280828" w:rsidRPr="008835E1" w:rsidRDefault="00280828" w:rsidP="00280828">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280828" w:rsidRPr="008835E1" w:rsidRDefault="00280828" w:rsidP="00280828">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280828" w:rsidRPr="008835E1" w:rsidRDefault="00280828" w:rsidP="00280828">
      <w:pPr>
        <w:pStyle w:val="Footer"/>
        <w:tabs>
          <w:tab w:val="left" w:pos="540"/>
        </w:tabs>
        <w:ind w:firstLine="709"/>
        <w:jc w:val="both"/>
        <w:rPr>
          <w:sz w:val="24"/>
          <w:szCs w:val="24"/>
          <w:lang w:val="bg-BG"/>
        </w:rPr>
      </w:pPr>
      <w:r w:rsidRPr="008835E1">
        <w:rPr>
          <w:sz w:val="24"/>
          <w:szCs w:val="24"/>
          <w:lang w:val="bg-BG"/>
        </w:rPr>
        <w:t xml:space="preserve">IBAN:..................................................................................................    </w:t>
      </w:r>
    </w:p>
    <w:p w:rsidR="00280828" w:rsidRPr="008835E1" w:rsidRDefault="00280828" w:rsidP="00280828">
      <w:pPr>
        <w:ind w:right="51" w:firstLine="708"/>
        <w:jc w:val="both"/>
        <w:rPr>
          <w:bCs/>
          <w:iCs/>
          <w:sz w:val="24"/>
          <w:szCs w:val="24"/>
          <w:lang w:val="bg-BG"/>
        </w:rPr>
      </w:pPr>
    </w:p>
    <w:p w:rsidR="00280828" w:rsidRDefault="00280828" w:rsidP="00280828">
      <w:pPr>
        <w:ind w:right="-221" w:firstLine="567"/>
        <w:jc w:val="both"/>
        <w:rPr>
          <w:sz w:val="24"/>
          <w:szCs w:val="24"/>
          <w:lang w:val="bg-BG"/>
        </w:rPr>
      </w:pPr>
    </w:p>
    <w:p w:rsidR="00280828" w:rsidRPr="000F7A47" w:rsidRDefault="00280828" w:rsidP="00280828">
      <w:pPr>
        <w:ind w:right="-221" w:firstLine="567"/>
        <w:jc w:val="both"/>
        <w:rPr>
          <w:sz w:val="24"/>
          <w:szCs w:val="24"/>
          <w:lang w:val="bg-BG"/>
        </w:rPr>
      </w:pPr>
    </w:p>
    <w:p w:rsidR="00280828" w:rsidRPr="00AE6F07" w:rsidRDefault="00280828" w:rsidP="00280828">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69544F" w:rsidRPr="00AE6F07" w:rsidRDefault="0069544F" w:rsidP="0069544F">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280828" w:rsidRPr="00AE6F07" w:rsidRDefault="00280828" w:rsidP="00280828">
      <w:pPr>
        <w:ind w:firstLine="4320"/>
        <w:rPr>
          <w:i/>
          <w:sz w:val="24"/>
          <w:szCs w:val="24"/>
        </w:rPr>
      </w:pPr>
      <w:r w:rsidRPr="00AE6F07">
        <w:rPr>
          <w:i/>
          <w:sz w:val="24"/>
          <w:szCs w:val="24"/>
        </w:rPr>
        <w:t xml:space="preserve"> (име и фамилия)</w:t>
      </w:r>
    </w:p>
    <w:p w:rsidR="00280828" w:rsidRPr="00AE6F07" w:rsidRDefault="00280828" w:rsidP="00280828">
      <w:pPr>
        <w:ind w:firstLine="4320"/>
        <w:rPr>
          <w:i/>
          <w:sz w:val="24"/>
          <w:szCs w:val="24"/>
        </w:rPr>
      </w:pPr>
      <w:r w:rsidRPr="00AE6F07">
        <w:rPr>
          <w:i/>
          <w:sz w:val="24"/>
          <w:szCs w:val="24"/>
        </w:rPr>
        <w:t xml:space="preserve"> (качество на представляващия участника)</w:t>
      </w:r>
    </w:p>
    <w:p w:rsidR="00280828" w:rsidRDefault="00280828" w:rsidP="00280828">
      <w:pPr>
        <w:shd w:val="clear" w:color="auto" w:fill="FFFFFF"/>
        <w:ind w:left="19"/>
        <w:rPr>
          <w:spacing w:val="4"/>
          <w:lang w:val="bg-BG"/>
        </w:rPr>
      </w:pPr>
    </w:p>
    <w:p w:rsidR="00280828" w:rsidRPr="006C5451" w:rsidRDefault="00280828" w:rsidP="00280828">
      <w:pPr>
        <w:shd w:val="clear" w:color="auto" w:fill="FFFFFF"/>
        <w:ind w:left="19"/>
        <w:rPr>
          <w:spacing w:val="4"/>
          <w:lang w:val="bg-BG"/>
        </w:rPr>
      </w:pPr>
    </w:p>
    <w:p w:rsidR="00280828" w:rsidRDefault="00280828" w:rsidP="00280828">
      <w:pPr>
        <w:shd w:val="clear" w:color="auto" w:fill="FFFFFF"/>
        <w:ind w:left="19"/>
        <w:rPr>
          <w:spacing w:val="4"/>
        </w:rPr>
      </w:pPr>
    </w:p>
    <w:p w:rsidR="00280828" w:rsidRPr="00AE6F07" w:rsidRDefault="00280828" w:rsidP="00280828">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280828" w:rsidRPr="00AE6F07" w:rsidRDefault="00280828" w:rsidP="00280828">
      <w:pPr>
        <w:shd w:val="clear" w:color="auto" w:fill="FFFFFF"/>
        <w:tabs>
          <w:tab w:val="left" w:leader="dot" w:pos="7848"/>
        </w:tabs>
        <w:ind w:left="24"/>
      </w:pPr>
      <w:r w:rsidRPr="00AE6F07">
        <w:t>......................................................................................................................................................</w:t>
      </w:r>
    </w:p>
    <w:p w:rsidR="00280828" w:rsidRPr="00AE6F07" w:rsidRDefault="00280828" w:rsidP="00280828">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280828" w:rsidRPr="00AE6F07" w:rsidRDefault="00280828" w:rsidP="00280828">
      <w:pPr>
        <w:shd w:val="clear" w:color="auto" w:fill="FFFFFF"/>
        <w:tabs>
          <w:tab w:val="left" w:leader="dot" w:pos="7848"/>
        </w:tabs>
        <w:ind w:left="24"/>
      </w:pPr>
      <w:r w:rsidRPr="00AE6F07">
        <w:t>......................................................................................................................................................</w:t>
      </w:r>
    </w:p>
    <w:p w:rsidR="00280828" w:rsidRDefault="00280828" w:rsidP="00280828">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D51C5F" w:rsidRDefault="00D51C5F" w:rsidP="00D51C5F">
      <w:pPr>
        <w:shd w:val="clear" w:color="auto" w:fill="FFFFFF"/>
        <w:ind w:left="7200"/>
        <w:rPr>
          <w:b/>
          <w:spacing w:val="-5"/>
          <w:sz w:val="24"/>
          <w:szCs w:val="24"/>
          <w:lang w:val="ru-RU"/>
        </w:rPr>
      </w:pPr>
    </w:p>
    <w:p w:rsidR="00C0273A" w:rsidRDefault="00C0273A" w:rsidP="00514D75">
      <w:pPr>
        <w:ind w:firstLine="851"/>
        <w:jc w:val="both"/>
        <w:rPr>
          <w:b/>
          <w:spacing w:val="-5"/>
          <w:sz w:val="24"/>
          <w:szCs w:val="24"/>
          <w:lang w:val="ru-RU"/>
        </w:rPr>
      </w:pPr>
    </w:p>
    <w:p w:rsidR="00C0273A" w:rsidRDefault="00C0273A" w:rsidP="00C0273A">
      <w:pPr>
        <w:shd w:val="clear" w:color="auto" w:fill="FFFFFF"/>
        <w:ind w:left="7200"/>
        <w:rPr>
          <w:b/>
          <w:spacing w:val="-5"/>
          <w:sz w:val="24"/>
          <w:szCs w:val="24"/>
          <w:lang w:val="en-US"/>
        </w:rPr>
      </w:pPr>
    </w:p>
    <w:p w:rsidR="003A425B" w:rsidRDefault="003A425B" w:rsidP="00C0273A">
      <w:pPr>
        <w:shd w:val="clear" w:color="auto" w:fill="FFFFFF"/>
        <w:ind w:left="7200"/>
        <w:rPr>
          <w:b/>
          <w:spacing w:val="-5"/>
          <w:sz w:val="24"/>
          <w:szCs w:val="24"/>
          <w:lang w:val="en-US"/>
        </w:rPr>
      </w:pPr>
    </w:p>
    <w:p w:rsidR="003A425B" w:rsidRPr="003A425B" w:rsidRDefault="003A425B" w:rsidP="00C0273A">
      <w:pPr>
        <w:shd w:val="clear" w:color="auto" w:fill="FFFFFF"/>
        <w:ind w:left="7200"/>
        <w:rPr>
          <w:b/>
          <w:spacing w:val="-5"/>
          <w:sz w:val="24"/>
          <w:szCs w:val="24"/>
          <w:lang w:val="en-US"/>
        </w:rPr>
      </w:pPr>
    </w:p>
    <w:p w:rsidR="00361A07" w:rsidRDefault="00361A07" w:rsidP="00C0273A">
      <w:pPr>
        <w:shd w:val="clear" w:color="auto" w:fill="FFFFFF"/>
        <w:ind w:left="7200"/>
        <w:rPr>
          <w:b/>
          <w:spacing w:val="-5"/>
          <w:sz w:val="24"/>
          <w:szCs w:val="24"/>
          <w:lang w:val="ru-RU"/>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.7</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center"/>
        <w:rPr>
          <w:b/>
          <w:sz w:val="24"/>
          <w:szCs w:val="24"/>
          <w:lang w:val="bg-BG"/>
        </w:rPr>
      </w:pPr>
    </w:p>
    <w:p w:rsidR="00F80BF2" w:rsidRPr="00F80BF2" w:rsidRDefault="00F80BF2" w:rsidP="00C0273A">
      <w:pPr>
        <w:jc w:val="center"/>
        <w:rPr>
          <w:b/>
          <w:sz w:val="24"/>
          <w:szCs w:val="24"/>
          <w:lang w:val="bg-BG"/>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FA31C8">
        <w:rPr>
          <w:rStyle w:val="FontStyle88"/>
          <w:sz w:val="24"/>
          <w:lang w:val="bg-BG"/>
        </w:rPr>
        <w:t xml:space="preserve">бособена позиция №7 </w:t>
      </w:r>
      <w:r>
        <w:rPr>
          <w:rStyle w:val="FontStyle88"/>
          <w:sz w:val="24"/>
          <w:lang w:val="bg-BG"/>
        </w:rPr>
        <w:t xml:space="preserve">- </w:t>
      </w:r>
      <w:r w:rsidRPr="00FA31C8">
        <w:rPr>
          <w:rStyle w:val="FontStyle88"/>
          <w:sz w:val="24"/>
          <w:lang w:val="bg-BG"/>
        </w:rPr>
        <w:t xml:space="preserve">„Извънреден транспорт за Пътнически център Мездра с основна гара Мездра и граници на обособената позиция Лакатник, Кунино </w:t>
      </w:r>
      <w:r>
        <w:rPr>
          <w:rStyle w:val="FontStyle88"/>
          <w:sz w:val="24"/>
          <w:lang w:val="bg-BG"/>
        </w:rPr>
        <w:t>и Враца”</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514D75" w:rsidRDefault="00375888" w:rsidP="00514D75">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FA31C8">
        <w:rPr>
          <w:rStyle w:val="FontStyle88"/>
          <w:sz w:val="24"/>
          <w:lang w:val="bg-BG"/>
        </w:rPr>
        <w:t xml:space="preserve">бособена позиция №7 </w:t>
      </w:r>
      <w:r w:rsidR="00C0273A">
        <w:rPr>
          <w:rStyle w:val="FontStyle88"/>
          <w:sz w:val="24"/>
          <w:lang w:val="bg-BG"/>
        </w:rPr>
        <w:t xml:space="preserve">- </w:t>
      </w:r>
      <w:r w:rsidR="00C0273A" w:rsidRPr="00FA31C8">
        <w:rPr>
          <w:rStyle w:val="FontStyle88"/>
          <w:sz w:val="24"/>
          <w:lang w:val="bg-BG"/>
        </w:rPr>
        <w:t xml:space="preserve">„Извънреден транспорт за Пътнически център Мездра с основна гара Мездра и граници на обособената позиция Лакатник, Кунино </w:t>
      </w:r>
      <w:r w:rsidR="00C0273A">
        <w:rPr>
          <w:rStyle w:val="FontStyle88"/>
          <w:sz w:val="24"/>
          <w:lang w:val="bg-BG"/>
        </w:rPr>
        <w:t>и Враца”</w:t>
      </w:r>
      <w:r w:rsidR="00C0273A" w:rsidRPr="00212C49">
        <w:rPr>
          <w:b/>
          <w:sz w:val="24"/>
          <w:szCs w:val="24"/>
          <w:lang w:val="bg-BG"/>
        </w:rPr>
        <w:t xml:space="preserve">, </w:t>
      </w:r>
    </w:p>
    <w:p w:rsidR="00514D75" w:rsidRDefault="00514D75" w:rsidP="00514D75">
      <w:pPr>
        <w:tabs>
          <w:tab w:val="left" w:pos="1080"/>
        </w:tabs>
        <w:ind w:firstLine="851"/>
        <w:jc w:val="both"/>
        <w:rPr>
          <w:sz w:val="24"/>
          <w:szCs w:val="24"/>
          <w:lang w:val="bg-BG"/>
        </w:rPr>
      </w:pPr>
    </w:p>
    <w:p w:rsidR="00514D75" w:rsidRPr="008835E1" w:rsidRDefault="00514D75" w:rsidP="00514D75">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514D75" w:rsidRPr="008835E1" w:rsidRDefault="00514D75" w:rsidP="00514D75">
      <w:pPr>
        <w:ind w:firstLine="708"/>
        <w:jc w:val="center"/>
        <w:rPr>
          <w:i/>
          <w:spacing w:val="-9"/>
          <w:sz w:val="22"/>
          <w:szCs w:val="22"/>
          <w:lang w:val="ru-RU"/>
        </w:rPr>
      </w:pPr>
      <w:r w:rsidRPr="008835E1">
        <w:rPr>
          <w:i/>
          <w:spacing w:val="-9"/>
          <w:sz w:val="22"/>
          <w:szCs w:val="22"/>
          <w:lang w:val="ru-RU"/>
        </w:rPr>
        <w:t>/изписва се името на участника/</w:t>
      </w:r>
    </w:p>
    <w:p w:rsidR="00514D75" w:rsidRPr="008835E1" w:rsidRDefault="00514D75" w:rsidP="00514D75">
      <w:pPr>
        <w:shd w:val="clear" w:color="auto" w:fill="FFFFFF"/>
        <w:jc w:val="center"/>
        <w:rPr>
          <w:i/>
          <w:spacing w:val="-9"/>
          <w:sz w:val="22"/>
          <w:szCs w:val="22"/>
          <w:lang w:val="ru-RU"/>
        </w:rPr>
      </w:pPr>
      <w:r w:rsidRPr="008835E1">
        <w:rPr>
          <w:sz w:val="22"/>
          <w:szCs w:val="22"/>
          <w:lang w:val="ru-RU"/>
        </w:rPr>
        <w:t xml:space="preserve"> .....................................................................................................................................................................</w:t>
      </w:r>
    </w:p>
    <w:p w:rsidR="00514D75" w:rsidRPr="008835E1" w:rsidRDefault="00514D75" w:rsidP="00514D75">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514D75" w:rsidRPr="008835E1" w:rsidRDefault="00514D75" w:rsidP="00514D75">
      <w:pPr>
        <w:shd w:val="clear" w:color="auto" w:fill="FFFFFF"/>
        <w:ind w:left="79"/>
        <w:jc w:val="center"/>
        <w:rPr>
          <w:spacing w:val="-8"/>
          <w:sz w:val="22"/>
          <w:szCs w:val="22"/>
          <w:lang w:val="ru-RU"/>
        </w:rPr>
      </w:pPr>
      <w:r w:rsidRPr="008835E1">
        <w:rPr>
          <w:spacing w:val="-8"/>
          <w:sz w:val="22"/>
          <w:szCs w:val="22"/>
          <w:lang w:val="ru-RU"/>
        </w:rPr>
        <w:t>........................................................................................................................................................................................................</w:t>
      </w:r>
    </w:p>
    <w:p w:rsidR="00514D75" w:rsidRPr="008835E1" w:rsidRDefault="00514D75" w:rsidP="00514D75">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514D75" w:rsidRPr="008835E1" w:rsidRDefault="00514D75" w:rsidP="00514D75">
      <w:pPr>
        <w:jc w:val="both"/>
        <w:rPr>
          <w:sz w:val="24"/>
          <w:szCs w:val="24"/>
          <w:lang w:val="ru-RU"/>
        </w:rPr>
      </w:pPr>
      <w:r w:rsidRPr="008835E1">
        <w:rPr>
          <w:sz w:val="24"/>
          <w:szCs w:val="24"/>
          <w:lang w:val="ru-RU"/>
        </w:rPr>
        <w:t>като предлагаме:</w:t>
      </w:r>
    </w:p>
    <w:p w:rsidR="00514D75" w:rsidRDefault="00514D75"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3A75CB" w:rsidRPr="00FA31C8">
        <w:rPr>
          <w:rStyle w:val="FontStyle88"/>
          <w:sz w:val="24"/>
          <w:lang w:val="bg-BG"/>
        </w:rPr>
        <w:t xml:space="preserve">№7 </w:t>
      </w:r>
      <w:r w:rsidR="003A75CB">
        <w:rPr>
          <w:rStyle w:val="FontStyle88"/>
          <w:sz w:val="24"/>
          <w:lang w:val="bg-BG"/>
        </w:rPr>
        <w:t xml:space="preserve">- </w:t>
      </w:r>
      <w:r w:rsidR="003A75CB" w:rsidRPr="00FA31C8">
        <w:rPr>
          <w:rStyle w:val="FontStyle88"/>
          <w:sz w:val="24"/>
          <w:lang w:val="bg-BG"/>
        </w:rPr>
        <w:t xml:space="preserve">„Извънреден транспорт за Пътнически център Мездра с основна гара Мездра и граници на обособената позиция Лакатник, Кунино </w:t>
      </w:r>
      <w:r w:rsidR="003A75CB">
        <w:rPr>
          <w:rStyle w:val="FontStyle88"/>
          <w:sz w:val="24"/>
          <w:lang w:val="bg-BG"/>
        </w:rPr>
        <w:t>и Враца”</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015279" w:rsidRDefault="00015279" w:rsidP="00015279">
      <w:pPr>
        <w:ind w:firstLine="709"/>
        <w:jc w:val="both"/>
        <w:rPr>
          <w:sz w:val="24"/>
          <w:szCs w:val="24"/>
          <w:lang w:val="bg-BG"/>
        </w:rPr>
      </w:pPr>
      <w:r w:rsidRPr="00346DFA">
        <w:rPr>
          <w:sz w:val="24"/>
          <w:szCs w:val="24"/>
          <w:lang w:val="bg-BG"/>
        </w:rPr>
        <w:t xml:space="preserve">1.1.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 xml:space="preserve">при прекъснато влаково движение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831BEC" w:rsidRDefault="00831BEC" w:rsidP="00831BEC">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7</w:t>
      </w:r>
      <w:r w:rsidRPr="00C84DC9">
        <w:rPr>
          <w:lang w:val="bg-BG"/>
        </w:rPr>
        <w:t xml:space="preserve"> до пункта, от който ще започне трансбордирането;</w:t>
      </w:r>
    </w:p>
    <w:p w:rsidR="00831BEC" w:rsidRPr="0096756E" w:rsidRDefault="00831BEC" w:rsidP="00831BEC">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831BEC" w:rsidRPr="0096756E" w:rsidRDefault="00831BEC" w:rsidP="00831BEC">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7</w:t>
      </w:r>
      <w:r w:rsidRPr="0096756E">
        <w:rPr>
          <w:lang w:val="bg-BG"/>
        </w:rPr>
        <w:t>;</w:t>
      </w:r>
    </w:p>
    <w:p w:rsidR="00831BEC" w:rsidRPr="0096756E" w:rsidRDefault="00831BEC" w:rsidP="00831BEC">
      <w:pPr>
        <w:pStyle w:val="ListParagraph"/>
        <w:numPr>
          <w:ilvl w:val="0"/>
          <w:numId w:val="11"/>
        </w:numPr>
        <w:jc w:val="both"/>
        <w:rPr>
          <w:lang w:val="bg-BG"/>
        </w:rPr>
      </w:pPr>
      <w:r w:rsidRPr="0096756E">
        <w:rPr>
          <w:lang w:val="bg-BG"/>
        </w:rPr>
        <w:t>за приключване на трансбордирането се счита пристигането на автобуса в крайния пункт, определен в заявката за превоз.</w:t>
      </w:r>
    </w:p>
    <w:p w:rsidR="00F80BF2" w:rsidRDefault="00F80BF2" w:rsidP="00015279">
      <w:pPr>
        <w:ind w:firstLine="709"/>
        <w:jc w:val="both"/>
        <w:rPr>
          <w:spacing w:val="-6"/>
          <w:sz w:val="24"/>
          <w:szCs w:val="24"/>
          <w:lang w:val="bg-BG"/>
        </w:rPr>
      </w:pPr>
    </w:p>
    <w:p w:rsidR="00F80BF2" w:rsidRDefault="00F80BF2" w:rsidP="00015279">
      <w:pPr>
        <w:ind w:firstLine="709"/>
        <w:jc w:val="both"/>
        <w:rPr>
          <w:spacing w:val="-6"/>
          <w:sz w:val="24"/>
          <w:szCs w:val="24"/>
          <w:lang w:val="bg-BG"/>
        </w:rPr>
      </w:pPr>
    </w:p>
    <w:p w:rsidR="00015279" w:rsidRDefault="00015279" w:rsidP="00015279">
      <w:pPr>
        <w:ind w:firstLine="709"/>
        <w:jc w:val="both"/>
        <w:rPr>
          <w:sz w:val="24"/>
          <w:szCs w:val="24"/>
          <w:lang w:val="bg-BG"/>
        </w:rPr>
      </w:pPr>
      <w:r>
        <w:rPr>
          <w:spacing w:val="-6"/>
          <w:sz w:val="24"/>
          <w:szCs w:val="24"/>
          <w:lang w:val="bg-BG"/>
        </w:rPr>
        <w:t xml:space="preserve">1.2.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 xml:space="preserve">при прекъснато влаково движение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831BEC" w:rsidRDefault="00831BEC" w:rsidP="00831BEC">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7</w:t>
      </w:r>
      <w:r w:rsidRPr="00C84DC9">
        <w:rPr>
          <w:lang w:val="bg-BG"/>
        </w:rPr>
        <w:t xml:space="preserve"> до пункта, от който ще започне трансбордирането;</w:t>
      </w:r>
    </w:p>
    <w:p w:rsidR="00831BEC" w:rsidRPr="0096756E" w:rsidRDefault="00831BEC" w:rsidP="00831BEC">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831BEC" w:rsidRPr="0096756E" w:rsidRDefault="00831BEC" w:rsidP="00831BEC">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7</w:t>
      </w:r>
      <w:r w:rsidRPr="0096756E">
        <w:rPr>
          <w:lang w:val="bg-BG"/>
        </w:rPr>
        <w:t>;</w:t>
      </w:r>
    </w:p>
    <w:p w:rsidR="00831BEC" w:rsidRPr="0096756E" w:rsidRDefault="00194F5D" w:rsidP="00831BEC">
      <w:pPr>
        <w:pStyle w:val="ListParagraph"/>
        <w:numPr>
          <w:ilvl w:val="0"/>
          <w:numId w:val="11"/>
        </w:numPr>
        <w:jc w:val="both"/>
        <w:rPr>
          <w:lang w:val="bg-BG"/>
        </w:rPr>
      </w:pPr>
      <w:r>
        <w:rPr>
          <w:lang w:val="bg-BG"/>
        </w:rPr>
        <w:t>за приключване на трансб</w:t>
      </w:r>
      <w:r w:rsidR="00831BEC" w:rsidRPr="0096756E">
        <w:rPr>
          <w:lang w:val="bg-BG"/>
        </w:rPr>
        <w:t>ордирането се счита пристигането на автобуса в крайния пункт, определен в заявката за превоз.</w:t>
      </w:r>
    </w:p>
    <w:p w:rsidR="00015279" w:rsidRDefault="00015279" w:rsidP="00015279">
      <w:pPr>
        <w:ind w:left="720" w:hanging="12"/>
        <w:jc w:val="both"/>
        <w:rPr>
          <w:sz w:val="24"/>
          <w:szCs w:val="24"/>
          <w:lang w:val="bg-BG"/>
        </w:rPr>
      </w:pPr>
    </w:p>
    <w:p w:rsidR="00015279" w:rsidRPr="00FC50E3" w:rsidRDefault="00015279" w:rsidP="00015279">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015279" w:rsidRDefault="00015279" w:rsidP="00015279">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7</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006F23C1">
        <w:rPr>
          <w:i/>
          <w:spacing w:val="2"/>
          <w:sz w:val="24"/>
          <w:szCs w:val="24"/>
          <w:lang w:val="bg-BG"/>
        </w:rPr>
        <w:t xml:space="preserve"> в</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015279" w:rsidRPr="00337C04" w:rsidRDefault="00015279" w:rsidP="00015279">
      <w:pPr>
        <w:pStyle w:val="ListParagraph"/>
        <w:ind w:left="0" w:firstLine="851"/>
        <w:jc w:val="both"/>
        <w:rPr>
          <w:lang w:val="bg-BG"/>
        </w:rPr>
      </w:pPr>
    </w:p>
    <w:p w:rsidR="00015279" w:rsidRPr="008835E1" w:rsidRDefault="00015279" w:rsidP="00015279">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015279" w:rsidRPr="008835E1" w:rsidRDefault="00015279" w:rsidP="00015279">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015279" w:rsidRPr="008835E1" w:rsidRDefault="00015279" w:rsidP="00015279">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015279" w:rsidRPr="008835E1" w:rsidRDefault="00015279" w:rsidP="00015279">
      <w:pPr>
        <w:pStyle w:val="Footer"/>
        <w:tabs>
          <w:tab w:val="left" w:pos="540"/>
        </w:tabs>
        <w:ind w:firstLine="709"/>
        <w:jc w:val="both"/>
        <w:rPr>
          <w:sz w:val="24"/>
          <w:szCs w:val="24"/>
          <w:lang w:val="bg-BG"/>
        </w:rPr>
      </w:pPr>
      <w:r w:rsidRPr="008835E1">
        <w:rPr>
          <w:sz w:val="24"/>
          <w:szCs w:val="24"/>
          <w:lang w:val="bg-BG"/>
        </w:rPr>
        <w:t xml:space="preserve">IBAN:..................................................................................................    </w:t>
      </w:r>
    </w:p>
    <w:p w:rsidR="00015279" w:rsidRPr="008835E1" w:rsidRDefault="00015279" w:rsidP="00015279">
      <w:pPr>
        <w:ind w:right="51" w:firstLine="708"/>
        <w:jc w:val="both"/>
        <w:rPr>
          <w:bCs/>
          <w:iCs/>
          <w:sz w:val="24"/>
          <w:szCs w:val="24"/>
          <w:lang w:val="bg-BG"/>
        </w:rPr>
      </w:pPr>
    </w:p>
    <w:p w:rsidR="00015279" w:rsidRDefault="00015279" w:rsidP="00015279">
      <w:pPr>
        <w:ind w:right="-221" w:firstLine="567"/>
        <w:jc w:val="both"/>
        <w:rPr>
          <w:sz w:val="24"/>
          <w:szCs w:val="24"/>
          <w:lang w:val="bg-BG"/>
        </w:rPr>
      </w:pPr>
    </w:p>
    <w:p w:rsidR="00015279" w:rsidRPr="000F7A47" w:rsidRDefault="00015279" w:rsidP="00015279">
      <w:pPr>
        <w:ind w:right="-221" w:firstLine="567"/>
        <w:jc w:val="both"/>
        <w:rPr>
          <w:sz w:val="24"/>
          <w:szCs w:val="24"/>
          <w:lang w:val="bg-BG"/>
        </w:rPr>
      </w:pPr>
    </w:p>
    <w:p w:rsidR="00015279" w:rsidRPr="00AE6F07" w:rsidRDefault="00015279" w:rsidP="00015279">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69544F" w:rsidRPr="00AE6F07" w:rsidRDefault="0069544F" w:rsidP="0069544F">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015279" w:rsidRPr="00AE6F07" w:rsidRDefault="00015279" w:rsidP="00015279">
      <w:pPr>
        <w:ind w:firstLine="4320"/>
        <w:rPr>
          <w:i/>
          <w:sz w:val="24"/>
          <w:szCs w:val="24"/>
        </w:rPr>
      </w:pPr>
      <w:r w:rsidRPr="00AE6F07">
        <w:rPr>
          <w:i/>
          <w:sz w:val="24"/>
          <w:szCs w:val="24"/>
        </w:rPr>
        <w:t xml:space="preserve"> (име и фамилия)</w:t>
      </w:r>
    </w:p>
    <w:p w:rsidR="00015279" w:rsidRPr="00AE6F07" w:rsidRDefault="00015279" w:rsidP="00015279">
      <w:pPr>
        <w:ind w:firstLine="4320"/>
        <w:rPr>
          <w:i/>
          <w:sz w:val="24"/>
          <w:szCs w:val="24"/>
        </w:rPr>
      </w:pPr>
      <w:r w:rsidRPr="00AE6F07">
        <w:rPr>
          <w:i/>
          <w:sz w:val="24"/>
          <w:szCs w:val="24"/>
        </w:rPr>
        <w:t xml:space="preserve"> (качество на представляващия участника)</w:t>
      </w:r>
    </w:p>
    <w:p w:rsidR="00015279" w:rsidRDefault="00015279" w:rsidP="00015279">
      <w:pPr>
        <w:shd w:val="clear" w:color="auto" w:fill="FFFFFF"/>
        <w:ind w:left="19"/>
        <w:rPr>
          <w:spacing w:val="4"/>
          <w:lang w:val="bg-BG"/>
        </w:rPr>
      </w:pPr>
    </w:p>
    <w:p w:rsidR="00015279" w:rsidRPr="006C5451" w:rsidRDefault="00015279" w:rsidP="00015279">
      <w:pPr>
        <w:shd w:val="clear" w:color="auto" w:fill="FFFFFF"/>
        <w:ind w:left="19"/>
        <w:rPr>
          <w:spacing w:val="4"/>
          <w:lang w:val="bg-BG"/>
        </w:rPr>
      </w:pPr>
    </w:p>
    <w:p w:rsidR="00015279" w:rsidRDefault="00015279" w:rsidP="00015279">
      <w:pPr>
        <w:shd w:val="clear" w:color="auto" w:fill="FFFFFF"/>
        <w:ind w:left="19"/>
        <w:rPr>
          <w:spacing w:val="4"/>
        </w:rPr>
      </w:pPr>
    </w:p>
    <w:p w:rsidR="00015279" w:rsidRPr="00AE6F07" w:rsidRDefault="00015279" w:rsidP="00015279">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15279" w:rsidRPr="00AE6F07" w:rsidRDefault="00015279" w:rsidP="00015279">
      <w:pPr>
        <w:shd w:val="clear" w:color="auto" w:fill="FFFFFF"/>
        <w:tabs>
          <w:tab w:val="left" w:leader="dot" w:pos="7848"/>
        </w:tabs>
        <w:ind w:left="24"/>
      </w:pPr>
      <w:r w:rsidRPr="00AE6F07">
        <w:t>......................................................................................................................................................</w:t>
      </w:r>
    </w:p>
    <w:p w:rsidR="00015279" w:rsidRPr="00AE6F07" w:rsidRDefault="00015279" w:rsidP="00015279">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15279" w:rsidRPr="00AE6F07" w:rsidRDefault="00015279" w:rsidP="00015279">
      <w:pPr>
        <w:shd w:val="clear" w:color="auto" w:fill="FFFFFF"/>
        <w:tabs>
          <w:tab w:val="left" w:leader="dot" w:pos="7848"/>
        </w:tabs>
        <w:ind w:left="24"/>
      </w:pPr>
      <w:r w:rsidRPr="00AE6F07">
        <w:t>......................................................................................................................................................</w:t>
      </w:r>
    </w:p>
    <w:p w:rsidR="00015279" w:rsidRDefault="00015279" w:rsidP="00015279">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D51C5F" w:rsidRDefault="00D51C5F" w:rsidP="00D51C5F">
      <w:pPr>
        <w:shd w:val="clear" w:color="auto" w:fill="FFFFFF"/>
        <w:ind w:left="7200"/>
        <w:rPr>
          <w:b/>
          <w:spacing w:val="-5"/>
          <w:sz w:val="24"/>
          <w:szCs w:val="24"/>
          <w:lang w:val="ru-RU"/>
        </w:rPr>
      </w:pPr>
    </w:p>
    <w:p w:rsidR="00514D75" w:rsidRDefault="00514D75" w:rsidP="00514D75">
      <w:pPr>
        <w:shd w:val="clear" w:color="auto" w:fill="FFFFFF"/>
        <w:ind w:left="7200"/>
        <w:rPr>
          <w:b/>
          <w:spacing w:val="-5"/>
          <w:sz w:val="24"/>
          <w:szCs w:val="24"/>
          <w:lang w:val="ru-RU"/>
        </w:rPr>
      </w:pPr>
    </w:p>
    <w:p w:rsidR="00514D75" w:rsidRDefault="00514D75" w:rsidP="00514D75">
      <w:pPr>
        <w:ind w:firstLine="851"/>
        <w:jc w:val="both"/>
        <w:rPr>
          <w:b/>
          <w:spacing w:val="-5"/>
          <w:sz w:val="24"/>
          <w:szCs w:val="24"/>
          <w:lang w:val="ru-RU"/>
        </w:rPr>
      </w:pPr>
    </w:p>
    <w:p w:rsidR="00514D75" w:rsidRDefault="00514D75" w:rsidP="00514D75">
      <w:pPr>
        <w:shd w:val="clear" w:color="auto" w:fill="FFFFFF"/>
        <w:ind w:left="7200"/>
        <w:rPr>
          <w:b/>
          <w:spacing w:val="-5"/>
          <w:sz w:val="24"/>
          <w:szCs w:val="24"/>
          <w:lang w:val="en-US"/>
        </w:rPr>
      </w:pPr>
    </w:p>
    <w:p w:rsidR="00E145D5" w:rsidRPr="00E145D5" w:rsidRDefault="00E145D5" w:rsidP="00514D75">
      <w:pPr>
        <w:shd w:val="clear" w:color="auto" w:fill="FFFFFF"/>
        <w:ind w:left="7200"/>
        <w:rPr>
          <w:b/>
          <w:spacing w:val="-5"/>
          <w:sz w:val="24"/>
          <w:szCs w:val="24"/>
          <w:lang w:val="en-US"/>
        </w:rPr>
      </w:pPr>
    </w:p>
    <w:p w:rsidR="00C0273A" w:rsidRDefault="00C0273A" w:rsidP="00514D75">
      <w:pPr>
        <w:ind w:firstLine="851"/>
        <w:jc w:val="both"/>
        <w:rPr>
          <w:b/>
          <w:spacing w:val="-5"/>
          <w:sz w:val="24"/>
          <w:szCs w:val="24"/>
          <w:lang w:val="ru-RU"/>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.8</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2453D6" w:rsidP="002453D6">
      <w:pPr>
        <w:jc w:val="center"/>
        <w:rPr>
          <w:b/>
          <w:sz w:val="24"/>
          <w:szCs w:val="24"/>
          <w:lang w:val="bg-BG"/>
        </w:rPr>
      </w:pPr>
      <w:r>
        <w:rPr>
          <w:b/>
          <w:sz w:val="24"/>
          <w:szCs w:val="24"/>
          <w:lang w:val="bg-BG"/>
        </w:rPr>
        <w:t>ЦЕНОВО ПРЕДЛОЖЕНИЕ</w:t>
      </w:r>
    </w:p>
    <w:p w:rsidR="00C0273A" w:rsidRPr="00212C49" w:rsidRDefault="00C0273A" w:rsidP="00C0273A">
      <w:pPr>
        <w:jc w:val="center"/>
        <w:rPr>
          <w:b/>
          <w:sz w:val="24"/>
          <w:szCs w:val="24"/>
          <w:lang w:val="bg-BG"/>
        </w:rPr>
      </w:pPr>
    </w:p>
    <w:p w:rsidR="00C0273A" w:rsidRPr="00EF1DD2" w:rsidRDefault="00C0273A" w:rsidP="00C0273A">
      <w:pPr>
        <w:jc w:val="center"/>
        <w:rPr>
          <w:b/>
          <w:sz w:val="16"/>
          <w:szCs w:val="16"/>
          <w:lang w:val="en-US"/>
        </w:rPr>
      </w:pPr>
      <w:r>
        <w:rPr>
          <w:rStyle w:val="FontStyle88"/>
          <w:sz w:val="24"/>
          <w:lang w:val="bg-BG"/>
        </w:rPr>
        <w:t>за о</w:t>
      </w:r>
      <w:r w:rsidRPr="00011C61">
        <w:rPr>
          <w:rStyle w:val="FontStyle88"/>
          <w:sz w:val="24"/>
          <w:lang w:val="bg-BG"/>
        </w:rPr>
        <w:t xml:space="preserve">бособена позиция №8 </w:t>
      </w:r>
      <w:r>
        <w:rPr>
          <w:rStyle w:val="FontStyle88"/>
          <w:sz w:val="24"/>
          <w:lang w:val="bg-BG"/>
        </w:rPr>
        <w:t xml:space="preserve">- </w:t>
      </w:r>
      <w:r w:rsidRPr="00011C61">
        <w:rPr>
          <w:rStyle w:val="FontStyle88"/>
          <w:sz w:val="24"/>
          <w:lang w:val="bg-BG"/>
        </w:rPr>
        <w:t>„Извънреден транспорт за Пътнически център Мездра с основна гара Монтана и граници на обособената позиция Б</w:t>
      </w:r>
      <w:r>
        <w:rPr>
          <w:rStyle w:val="FontStyle88"/>
          <w:sz w:val="24"/>
          <w:lang w:val="bg-BG"/>
        </w:rPr>
        <w:t>ели извор, Медковец и Берковица”</w:t>
      </w:r>
    </w:p>
    <w:p w:rsidR="00C0273A" w:rsidRDefault="00C0273A" w:rsidP="00C0273A">
      <w:pPr>
        <w:ind w:firstLine="720"/>
        <w:jc w:val="both"/>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FB690B" w:rsidRDefault="00375888" w:rsidP="00FB690B">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011C61">
        <w:rPr>
          <w:rStyle w:val="FontStyle88"/>
          <w:sz w:val="24"/>
          <w:lang w:val="bg-BG"/>
        </w:rPr>
        <w:t xml:space="preserve">бособена позиция №8 </w:t>
      </w:r>
      <w:r w:rsidR="00C0273A">
        <w:rPr>
          <w:rStyle w:val="FontStyle88"/>
          <w:sz w:val="24"/>
          <w:lang w:val="bg-BG"/>
        </w:rPr>
        <w:t xml:space="preserve">- </w:t>
      </w:r>
      <w:r w:rsidR="00C0273A" w:rsidRPr="00011C61">
        <w:rPr>
          <w:rStyle w:val="FontStyle88"/>
          <w:sz w:val="24"/>
          <w:lang w:val="bg-BG"/>
        </w:rPr>
        <w:t>„Извънреден транспорт за Пътнически център Мездра с основна гара Монтана и граници на обособената позиция Б</w:t>
      </w:r>
      <w:r w:rsidR="00C0273A">
        <w:rPr>
          <w:rStyle w:val="FontStyle88"/>
          <w:sz w:val="24"/>
          <w:lang w:val="bg-BG"/>
        </w:rPr>
        <w:t>ели извор, Медковец и Берковица”</w:t>
      </w:r>
      <w:r w:rsidR="00C0273A" w:rsidRPr="00212C49">
        <w:rPr>
          <w:b/>
          <w:sz w:val="24"/>
          <w:szCs w:val="24"/>
          <w:lang w:val="bg-BG"/>
        </w:rPr>
        <w:t xml:space="preserve">, </w:t>
      </w:r>
    </w:p>
    <w:p w:rsidR="00FB690B" w:rsidRDefault="00FB690B" w:rsidP="00FB690B">
      <w:pPr>
        <w:tabs>
          <w:tab w:val="left" w:pos="1080"/>
        </w:tabs>
        <w:ind w:firstLine="851"/>
        <w:jc w:val="both"/>
        <w:rPr>
          <w:sz w:val="24"/>
          <w:szCs w:val="24"/>
          <w:lang w:val="bg-BG"/>
        </w:rPr>
      </w:pPr>
    </w:p>
    <w:p w:rsidR="00FB690B" w:rsidRPr="008835E1" w:rsidRDefault="00FB690B" w:rsidP="00FB690B">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FB690B" w:rsidRPr="008835E1" w:rsidRDefault="00FB690B" w:rsidP="00FB690B">
      <w:pPr>
        <w:ind w:firstLine="708"/>
        <w:jc w:val="center"/>
        <w:rPr>
          <w:i/>
          <w:spacing w:val="-9"/>
          <w:sz w:val="22"/>
          <w:szCs w:val="22"/>
          <w:lang w:val="ru-RU"/>
        </w:rPr>
      </w:pPr>
      <w:r w:rsidRPr="008835E1">
        <w:rPr>
          <w:i/>
          <w:spacing w:val="-9"/>
          <w:sz w:val="22"/>
          <w:szCs w:val="22"/>
          <w:lang w:val="ru-RU"/>
        </w:rPr>
        <w:t>/изписва се името на участника/</w:t>
      </w:r>
    </w:p>
    <w:p w:rsidR="00FB690B" w:rsidRPr="008835E1" w:rsidRDefault="00FB690B" w:rsidP="00FB690B">
      <w:pPr>
        <w:shd w:val="clear" w:color="auto" w:fill="FFFFFF"/>
        <w:jc w:val="center"/>
        <w:rPr>
          <w:i/>
          <w:spacing w:val="-9"/>
          <w:sz w:val="22"/>
          <w:szCs w:val="22"/>
          <w:lang w:val="ru-RU"/>
        </w:rPr>
      </w:pPr>
      <w:r w:rsidRPr="008835E1">
        <w:rPr>
          <w:sz w:val="22"/>
          <w:szCs w:val="22"/>
          <w:lang w:val="ru-RU"/>
        </w:rPr>
        <w:t xml:space="preserve"> .....................................................................................................................................................................</w:t>
      </w:r>
    </w:p>
    <w:p w:rsidR="00FB690B" w:rsidRPr="008835E1" w:rsidRDefault="00FB690B" w:rsidP="00FB690B">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FB690B" w:rsidRPr="008835E1" w:rsidRDefault="00FB690B" w:rsidP="00FB690B">
      <w:pPr>
        <w:shd w:val="clear" w:color="auto" w:fill="FFFFFF"/>
        <w:ind w:left="79"/>
        <w:jc w:val="center"/>
        <w:rPr>
          <w:spacing w:val="-8"/>
          <w:sz w:val="22"/>
          <w:szCs w:val="22"/>
          <w:lang w:val="ru-RU"/>
        </w:rPr>
      </w:pPr>
      <w:r w:rsidRPr="008835E1">
        <w:rPr>
          <w:spacing w:val="-8"/>
          <w:sz w:val="22"/>
          <w:szCs w:val="22"/>
          <w:lang w:val="ru-RU"/>
        </w:rPr>
        <w:t>........................................................................................................................................................................................................</w:t>
      </w:r>
    </w:p>
    <w:p w:rsidR="00FB690B" w:rsidRPr="008835E1" w:rsidRDefault="00FB690B" w:rsidP="00FB690B">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FB690B" w:rsidRPr="008835E1" w:rsidRDefault="00FB690B" w:rsidP="00FB690B">
      <w:pPr>
        <w:jc w:val="both"/>
        <w:rPr>
          <w:sz w:val="24"/>
          <w:szCs w:val="24"/>
          <w:lang w:val="ru-RU"/>
        </w:rPr>
      </w:pPr>
      <w:r w:rsidRPr="008835E1">
        <w:rPr>
          <w:sz w:val="24"/>
          <w:szCs w:val="24"/>
          <w:lang w:val="ru-RU"/>
        </w:rPr>
        <w:t>като предлагаме:</w:t>
      </w:r>
    </w:p>
    <w:p w:rsidR="00FB690B" w:rsidRDefault="00FB690B"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3A75CB" w:rsidRPr="00011C61">
        <w:rPr>
          <w:rStyle w:val="FontStyle88"/>
          <w:sz w:val="24"/>
          <w:lang w:val="bg-BG"/>
        </w:rPr>
        <w:t xml:space="preserve">№8 </w:t>
      </w:r>
      <w:r w:rsidR="003A75CB">
        <w:rPr>
          <w:rStyle w:val="FontStyle88"/>
          <w:sz w:val="24"/>
          <w:lang w:val="bg-BG"/>
        </w:rPr>
        <w:t xml:space="preserve">- </w:t>
      </w:r>
      <w:r w:rsidR="003A75CB" w:rsidRPr="00011C61">
        <w:rPr>
          <w:rStyle w:val="FontStyle88"/>
          <w:sz w:val="24"/>
          <w:lang w:val="bg-BG"/>
        </w:rPr>
        <w:t>„Извънреден транспорт за Пътнически център Мездра с основна гара Монтана и граници на обособената позиция Б</w:t>
      </w:r>
      <w:r w:rsidR="003A75CB">
        <w:rPr>
          <w:rStyle w:val="FontStyle88"/>
          <w:sz w:val="24"/>
          <w:lang w:val="bg-BG"/>
        </w:rPr>
        <w:t>ели извор, Медковец и Берковица”</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ED1D66" w:rsidRDefault="00ED1D66" w:rsidP="00ED1D66">
      <w:pPr>
        <w:ind w:firstLine="709"/>
        <w:jc w:val="both"/>
        <w:rPr>
          <w:sz w:val="24"/>
          <w:szCs w:val="24"/>
          <w:lang w:val="bg-BG"/>
        </w:rPr>
      </w:pPr>
      <w:r w:rsidRPr="00346DFA">
        <w:rPr>
          <w:sz w:val="24"/>
          <w:szCs w:val="24"/>
          <w:lang w:val="bg-BG"/>
        </w:rPr>
        <w:t xml:space="preserve">1.1.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BF0792" w:rsidRDefault="00BF0792" w:rsidP="00BF079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8</w:t>
      </w:r>
      <w:r w:rsidRPr="00C84DC9">
        <w:rPr>
          <w:lang w:val="bg-BG"/>
        </w:rPr>
        <w:t xml:space="preserve"> до пункта, от който ще започне трансбордирането;</w:t>
      </w:r>
    </w:p>
    <w:p w:rsidR="00BF0792" w:rsidRPr="0096756E" w:rsidRDefault="00BF0792" w:rsidP="00BF079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BF0792" w:rsidRPr="0096756E" w:rsidRDefault="00BF0792" w:rsidP="00BF079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8</w:t>
      </w:r>
      <w:r w:rsidRPr="0096756E">
        <w:rPr>
          <w:lang w:val="bg-BG"/>
        </w:rPr>
        <w:t>;</w:t>
      </w:r>
    </w:p>
    <w:p w:rsidR="00BF0792" w:rsidRPr="0096756E" w:rsidRDefault="00194F5D" w:rsidP="00BF0792">
      <w:pPr>
        <w:pStyle w:val="ListParagraph"/>
        <w:numPr>
          <w:ilvl w:val="0"/>
          <w:numId w:val="11"/>
        </w:numPr>
        <w:jc w:val="both"/>
        <w:rPr>
          <w:lang w:val="bg-BG"/>
        </w:rPr>
      </w:pPr>
      <w:r>
        <w:rPr>
          <w:lang w:val="bg-BG"/>
        </w:rPr>
        <w:t>за приключване на трансб</w:t>
      </w:r>
      <w:r w:rsidR="00BF0792" w:rsidRPr="0096756E">
        <w:rPr>
          <w:lang w:val="bg-BG"/>
        </w:rPr>
        <w:t>ордирането се счита пристигането на автобуса в крайния пункт, определен в заявката за превоз.</w:t>
      </w:r>
    </w:p>
    <w:p w:rsidR="00F80BF2" w:rsidRDefault="00F80BF2" w:rsidP="00ED1D66">
      <w:pPr>
        <w:ind w:firstLine="709"/>
        <w:jc w:val="both"/>
        <w:rPr>
          <w:spacing w:val="-6"/>
          <w:sz w:val="24"/>
          <w:szCs w:val="24"/>
          <w:lang w:val="bg-BG"/>
        </w:rPr>
      </w:pPr>
    </w:p>
    <w:p w:rsidR="00ED1D66" w:rsidRDefault="00ED1D66" w:rsidP="00ED1D66">
      <w:pPr>
        <w:ind w:firstLine="709"/>
        <w:jc w:val="both"/>
        <w:rPr>
          <w:sz w:val="24"/>
          <w:szCs w:val="24"/>
          <w:lang w:val="bg-BG"/>
        </w:rPr>
      </w:pPr>
      <w:r>
        <w:rPr>
          <w:spacing w:val="-6"/>
          <w:sz w:val="24"/>
          <w:szCs w:val="24"/>
          <w:lang w:val="bg-BG"/>
        </w:rPr>
        <w:t xml:space="preserve">1.2.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BF0792" w:rsidRDefault="00BF0792" w:rsidP="00BF079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8</w:t>
      </w:r>
      <w:r w:rsidRPr="00C84DC9">
        <w:rPr>
          <w:lang w:val="bg-BG"/>
        </w:rPr>
        <w:t xml:space="preserve"> до пункта, от който ще започне трансбордирането;</w:t>
      </w:r>
    </w:p>
    <w:p w:rsidR="00BF0792" w:rsidRPr="0096756E" w:rsidRDefault="00BF0792" w:rsidP="00BF079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BF0792" w:rsidRPr="0096756E" w:rsidRDefault="00BF0792" w:rsidP="00BF079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8</w:t>
      </w:r>
      <w:r w:rsidRPr="0096756E">
        <w:rPr>
          <w:lang w:val="bg-BG"/>
        </w:rPr>
        <w:t>;</w:t>
      </w:r>
    </w:p>
    <w:p w:rsidR="00BF0792" w:rsidRPr="0096756E" w:rsidRDefault="00194F5D" w:rsidP="00BF0792">
      <w:pPr>
        <w:pStyle w:val="ListParagraph"/>
        <w:numPr>
          <w:ilvl w:val="0"/>
          <w:numId w:val="11"/>
        </w:numPr>
        <w:jc w:val="both"/>
        <w:rPr>
          <w:lang w:val="bg-BG"/>
        </w:rPr>
      </w:pPr>
      <w:r>
        <w:rPr>
          <w:lang w:val="bg-BG"/>
        </w:rPr>
        <w:t>за приключване на трансб</w:t>
      </w:r>
      <w:r w:rsidR="00BF0792" w:rsidRPr="0096756E">
        <w:rPr>
          <w:lang w:val="bg-BG"/>
        </w:rPr>
        <w:t>ордирането се счита пристигането на автобуса в крайния пункт, определен в заявката за превоз.</w:t>
      </w:r>
    </w:p>
    <w:p w:rsidR="00ED1D66" w:rsidRDefault="00ED1D66" w:rsidP="00ED1D66">
      <w:pPr>
        <w:ind w:left="720" w:hanging="12"/>
        <w:jc w:val="both"/>
        <w:rPr>
          <w:sz w:val="24"/>
          <w:szCs w:val="24"/>
          <w:lang w:val="bg-BG"/>
        </w:rPr>
      </w:pPr>
    </w:p>
    <w:p w:rsidR="00ED1D66" w:rsidRPr="00FC50E3" w:rsidRDefault="00ED1D66" w:rsidP="00ED1D66">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ED1D66" w:rsidRDefault="00ED1D66" w:rsidP="00ED1D66">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8</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ED1D66" w:rsidRPr="00337C04" w:rsidRDefault="00ED1D66" w:rsidP="00ED1D66">
      <w:pPr>
        <w:pStyle w:val="ListParagraph"/>
        <w:ind w:left="0" w:firstLine="851"/>
        <w:jc w:val="both"/>
        <w:rPr>
          <w:lang w:val="bg-BG"/>
        </w:rPr>
      </w:pPr>
    </w:p>
    <w:p w:rsidR="00ED1D66" w:rsidRPr="008835E1" w:rsidRDefault="00ED1D66" w:rsidP="00ED1D66">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ED1D66" w:rsidRPr="008835E1" w:rsidRDefault="00ED1D66" w:rsidP="00ED1D66">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ED1D66" w:rsidRPr="008835E1" w:rsidRDefault="00ED1D66" w:rsidP="00ED1D66">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ED1D66" w:rsidRPr="008835E1" w:rsidRDefault="00ED1D66" w:rsidP="00ED1D66">
      <w:pPr>
        <w:pStyle w:val="Footer"/>
        <w:tabs>
          <w:tab w:val="left" w:pos="540"/>
        </w:tabs>
        <w:ind w:firstLine="709"/>
        <w:jc w:val="both"/>
        <w:rPr>
          <w:sz w:val="24"/>
          <w:szCs w:val="24"/>
          <w:lang w:val="bg-BG"/>
        </w:rPr>
      </w:pPr>
      <w:r w:rsidRPr="008835E1">
        <w:rPr>
          <w:sz w:val="24"/>
          <w:szCs w:val="24"/>
          <w:lang w:val="bg-BG"/>
        </w:rPr>
        <w:t xml:space="preserve">IBAN:..................................................................................................    </w:t>
      </w:r>
    </w:p>
    <w:p w:rsidR="00ED1D66" w:rsidRPr="008835E1" w:rsidRDefault="00ED1D66" w:rsidP="00ED1D66">
      <w:pPr>
        <w:ind w:right="51" w:firstLine="708"/>
        <w:jc w:val="both"/>
        <w:rPr>
          <w:bCs/>
          <w:iCs/>
          <w:sz w:val="24"/>
          <w:szCs w:val="24"/>
          <w:lang w:val="bg-BG"/>
        </w:rPr>
      </w:pPr>
    </w:p>
    <w:p w:rsidR="00ED1D66" w:rsidRDefault="00ED1D66" w:rsidP="00ED1D66">
      <w:pPr>
        <w:ind w:right="-221" w:firstLine="567"/>
        <w:jc w:val="both"/>
        <w:rPr>
          <w:sz w:val="24"/>
          <w:szCs w:val="24"/>
          <w:lang w:val="bg-BG"/>
        </w:rPr>
      </w:pPr>
    </w:p>
    <w:p w:rsidR="00ED1D66" w:rsidRPr="000F7A47" w:rsidRDefault="00ED1D66" w:rsidP="00ED1D66">
      <w:pPr>
        <w:ind w:right="-221" w:firstLine="567"/>
        <w:jc w:val="both"/>
        <w:rPr>
          <w:sz w:val="24"/>
          <w:szCs w:val="24"/>
          <w:lang w:val="bg-BG"/>
        </w:rPr>
      </w:pPr>
    </w:p>
    <w:p w:rsidR="00ED1D66" w:rsidRPr="00AE6F07" w:rsidRDefault="00ED1D66" w:rsidP="00ED1D6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69544F" w:rsidRPr="00AE6F07" w:rsidRDefault="0069544F" w:rsidP="0069544F">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ED1D66" w:rsidRPr="00AE6F07" w:rsidRDefault="00ED1D66" w:rsidP="00ED1D66">
      <w:pPr>
        <w:ind w:firstLine="4320"/>
        <w:rPr>
          <w:i/>
          <w:sz w:val="24"/>
          <w:szCs w:val="24"/>
        </w:rPr>
      </w:pPr>
      <w:r w:rsidRPr="00AE6F07">
        <w:rPr>
          <w:i/>
          <w:sz w:val="24"/>
          <w:szCs w:val="24"/>
        </w:rPr>
        <w:t xml:space="preserve"> (име и фамилия)</w:t>
      </w:r>
    </w:p>
    <w:p w:rsidR="00ED1D66" w:rsidRPr="00AE6F07" w:rsidRDefault="00ED1D66" w:rsidP="00ED1D66">
      <w:pPr>
        <w:ind w:firstLine="4320"/>
        <w:rPr>
          <w:i/>
          <w:sz w:val="24"/>
          <w:szCs w:val="24"/>
        </w:rPr>
      </w:pPr>
      <w:r w:rsidRPr="00AE6F07">
        <w:rPr>
          <w:i/>
          <w:sz w:val="24"/>
          <w:szCs w:val="24"/>
        </w:rPr>
        <w:t xml:space="preserve"> (качество на представляващия участника)</w:t>
      </w:r>
    </w:p>
    <w:p w:rsidR="00ED1D66" w:rsidRDefault="00ED1D66" w:rsidP="00ED1D66">
      <w:pPr>
        <w:shd w:val="clear" w:color="auto" w:fill="FFFFFF"/>
        <w:ind w:left="19"/>
        <w:rPr>
          <w:spacing w:val="4"/>
          <w:lang w:val="bg-BG"/>
        </w:rPr>
      </w:pPr>
    </w:p>
    <w:p w:rsidR="00ED1D66" w:rsidRPr="006C5451" w:rsidRDefault="00ED1D66" w:rsidP="00ED1D66">
      <w:pPr>
        <w:shd w:val="clear" w:color="auto" w:fill="FFFFFF"/>
        <w:ind w:left="19"/>
        <w:rPr>
          <w:spacing w:val="4"/>
          <w:lang w:val="bg-BG"/>
        </w:rPr>
      </w:pPr>
    </w:p>
    <w:p w:rsidR="00ED1D66" w:rsidRDefault="00ED1D66" w:rsidP="00ED1D66">
      <w:pPr>
        <w:shd w:val="clear" w:color="auto" w:fill="FFFFFF"/>
        <w:ind w:left="19"/>
        <w:rPr>
          <w:spacing w:val="4"/>
        </w:rPr>
      </w:pPr>
    </w:p>
    <w:p w:rsidR="00ED1D66" w:rsidRPr="00AE6F07" w:rsidRDefault="00ED1D66" w:rsidP="00ED1D66">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ED1D66" w:rsidRPr="00AE6F07" w:rsidRDefault="00ED1D66" w:rsidP="00ED1D66">
      <w:pPr>
        <w:shd w:val="clear" w:color="auto" w:fill="FFFFFF"/>
        <w:tabs>
          <w:tab w:val="left" w:leader="dot" w:pos="7848"/>
        </w:tabs>
        <w:ind w:left="24"/>
      </w:pPr>
      <w:r w:rsidRPr="00AE6F07">
        <w:t>......................................................................................................................................................</w:t>
      </w:r>
    </w:p>
    <w:p w:rsidR="00ED1D66" w:rsidRPr="00AE6F07" w:rsidRDefault="00ED1D66" w:rsidP="00ED1D66">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ED1D66" w:rsidRPr="00AE6F07" w:rsidRDefault="00ED1D66" w:rsidP="00ED1D66">
      <w:pPr>
        <w:shd w:val="clear" w:color="auto" w:fill="FFFFFF"/>
        <w:tabs>
          <w:tab w:val="left" w:leader="dot" w:pos="7848"/>
        </w:tabs>
        <w:ind w:left="24"/>
      </w:pPr>
      <w:r w:rsidRPr="00AE6F07">
        <w:t>......................................................................................................................................................</w:t>
      </w:r>
    </w:p>
    <w:p w:rsidR="00ED1D66" w:rsidRDefault="00ED1D66" w:rsidP="00ED1D66">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C0273A" w:rsidRDefault="00C0273A" w:rsidP="00C0273A">
      <w:pPr>
        <w:shd w:val="clear" w:color="auto" w:fill="FFFFFF"/>
        <w:tabs>
          <w:tab w:val="left" w:leader="dot" w:pos="7848"/>
        </w:tabs>
        <w:ind w:left="24"/>
        <w:jc w:val="center"/>
        <w:rPr>
          <w:i/>
          <w:spacing w:val="4"/>
          <w:lang w:val="bg-BG"/>
        </w:rPr>
      </w:pPr>
    </w:p>
    <w:p w:rsidR="00ED1D66" w:rsidRDefault="00ED1D66" w:rsidP="00C0273A">
      <w:pPr>
        <w:shd w:val="clear" w:color="auto" w:fill="FFFFFF"/>
        <w:tabs>
          <w:tab w:val="left" w:leader="dot" w:pos="7848"/>
        </w:tabs>
        <w:ind w:left="24"/>
        <w:jc w:val="center"/>
        <w:rPr>
          <w:i/>
          <w:spacing w:val="4"/>
          <w:lang w:val="en-US"/>
        </w:rPr>
      </w:pPr>
    </w:p>
    <w:p w:rsidR="009D3338" w:rsidRDefault="009D3338" w:rsidP="00C0273A">
      <w:pPr>
        <w:shd w:val="clear" w:color="auto" w:fill="FFFFFF"/>
        <w:tabs>
          <w:tab w:val="left" w:leader="dot" w:pos="7848"/>
        </w:tabs>
        <w:ind w:left="24"/>
        <w:jc w:val="center"/>
        <w:rPr>
          <w:i/>
          <w:spacing w:val="4"/>
          <w:lang w:val="en-US"/>
        </w:rPr>
      </w:pPr>
    </w:p>
    <w:p w:rsidR="009D3338" w:rsidRPr="009D3338" w:rsidRDefault="009D3338" w:rsidP="00C0273A">
      <w:pPr>
        <w:shd w:val="clear" w:color="auto" w:fill="FFFFFF"/>
        <w:tabs>
          <w:tab w:val="left" w:leader="dot" w:pos="7848"/>
        </w:tabs>
        <w:ind w:left="24"/>
        <w:jc w:val="center"/>
        <w:rPr>
          <w:i/>
          <w:spacing w:val="4"/>
          <w:lang w:val="en-US"/>
        </w:rPr>
      </w:pPr>
    </w:p>
    <w:p w:rsidR="00ED1D66" w:rsidRDefault="00ED1D66" w:rsidP="00C0273A">
      <w:pPr>
        <w:shd w:val="clear" w:color="auto" w:fill="FFFFFF"/>
        <w:tabs>
          <w:tab w:val="left" w:leader="dot" w:pos="7848"/>
        </w:tabs>
        <w:ind w:left="24"/>
        <w:jc w:val="center"/>
        <w:rPr>
          <w:i/>
          <w:spacing w:val="4"/>
          <w:lang w:val="bg-BG"/>
        </w:rPr>
      </w:pPr>
    </w:p>
    <w:p w:rsidR="00ED1D66" w:rsidRDefault="00ED1D66" w:rsidP="00C0273A">
      <w:pPr>
        <w:shd w:val="clear" w:color="auto" w:fill="FFFFFF"/>
        <w:tabs>
          <w:tab w:val="left" w:leader="dot" w:pos="7848"/>
        </w:tabs>
        <w:ind w:left="24"/>
        <w:jc w:val="center"/>
        <w:rPr>
          <w:i/>
          <w:spacing w:val="4"/>
          <w:lang w:val="bg-BG"/>
        </w:rPr>
      </w:pPr>
    </w:p>
    <w:p w:rsidR="0059041C" w:rsidRDefault="0059041C" w:rsidP="00C0273A">
      <w:pPr>
        <w:shd w:val="clear" w:color="auto" w:fill="FFFFFF"/>
        <w:tabs>
          <w:tab w:val="left" w:leader="dot" w:pos="7848"/>
        </w:tabs>
        <w:ind w:left="24"/>
        <w:jc w:val="center"/>
        <w:rPr>
          <w:i/>
          <w:spacing w:val="4"/>
          <w:lang w:val="bg-BG"/>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.9</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F80BF2" w:rsidRDefault="00F80BF2" w:rsidP="002453D6">
      <w:pPr>
        <w:jc w:val="center"/>
        <w:rPr>
          <w:b/>
          <w:sz w:val="24"/>
          <w:szCs w:val="24"/>
          <w:lang w:val="bg-BG"/>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D6173C">
        <w:rPr>
          <w:rStyle w:val="FontStyle88"/>
          <w:sz w:val="24"/>
          <w:lang w:val="bg-BG"/>
        </w:rPr>
        <w:t xml:space="preserve">бособена позиция №9 </w:t>
      </w:r>
      <w:r>
        <w:rPr>
          <w:rStyle w:val="FontStyle88"/>
          <w:sz w:val="24"/>
          <w:lang w:val="bg-BG"/>
        </w:rPr>
        <w:t xml:space="preserve">- </w:t>
      </w:r>
      <w:r w:rsidRPr="00D6173C">
        <w:rPr>
          <w:rStyle w:val="FontStyle88"/>
          <w:sz w:val="24"/>
          <w:lang w:val="bg-BG"/>
        </w:rPr>
        <w:t>„Извънреден транспорт за Пътнически център Мездра с основна гара Лом и граници на обособената позиция Брусарци</w:t>
      </w:r>
      <w:r>
        <w:rPr>
          <w:rStyle w:val="FontStyle88"/>
          <w:sz w:val="24"/>
          <w:lang w:val="bg-BG"/>
        </w:rPr>
        <w:t xml:space="preserve"> и Видин пътническа”</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FB690B" w:rsidRDefault="00375888" w:rsidP="00FB690B">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D6173C">
        <w:rPr>
          <w:rStyle w:val="FontStyle88"/>
          <w:sz w:val="24"/>
          <w:lang w:val="bg-BG"/>
        </w:rPr>
        <w:t xml:space="preserve">бособена позиция №9 </w:t>
      </w:r>
      <w:r w:rsidR="00C0273A">
        <w:rPr>
          <w:rStyle w:val="FontStyle88"/>
          <w:sz w:val="24"/>
          <w:lang w:val="bg-BG"/>
        </w:rPr>
        <w:t xml:space="preserve">- </w:t>
      </w:r>
      <w:r w:rsidR="00C0273A" w:rsidRPr="00D6173C">
        <w:rPr>
          <w:rStyle w:val="FontStyle88"/>
          <w:sz w:val="24"/>
          <w:lang w:val="bg-BG"/>
        </w:rPr>
        <w:t>„Извънреден транспорт за Пътнически център Мездра с основна гара Лом и граници на обособената позиция Брусарци</w:t>
      </w:r>
      <w:r w:rsidR="00C0273A">
        <w:rPr>
          <w:rStyle w:val="FontStyle88"/>
          <w:sz w:val="24"/>
          <w:lang w:val="bg-BG"/>
        </w:rPr>
        <w:t xml:space="preserve"> и Видин пътническа”</w:t>
      </w:r>
      <w:r w:rsidR="00C0273A" w:rsidRPr="00212C49">
        <w:rPr>
          <w:b/>
          <w:sz w:val="24"/>
          <w:szCs w:val="24"/>
          <w:lang w:val="bg-BG"/>
        </w:rPr>
        <w:t xml:space="preserve">, </w:t>
      </w:r>
    </w:p>
    <w:p w:rsidR="00FB690B" w:rsidRDefault="00FB690B" w:rsidP="00FB690B">
      <w:pPr>
        <w:tabs>
          <w:tab w:val="left" w:pos="1080"/>
        </w:tabs>
        <w:ind w:firstLine="851"/>
        <w:jc w:val="both"/>
        <w:rPr>
          <w:sz w:val="24"/>
          <w:szCs w:val="24"/>
          <w:lang w:val="bg-BG"/>
        </w:rPr>
      </w:pPr>
    </w:p>
    <w:p w:rsidR="00FB690B" w:rsidRPr="008835E1" w:rsidRDefault="00FB690B" w:rsidP="00FB690B">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FB690B" w:rsidRPr="008835E1" w:rsidRDefault="00FB690B" w:rsidP="00FB690B">
      <w:pPr>
        <w:ind w:firstLine="708"/>
        <w:jc w:val="center"/>
        <w:rPr>
          <w:i/>
          <w:spacing w:val="-9"/>
          <w:sz w:val="22"/>
          <w:szCs w:val="22"/>
          <w:lang w:val="ru-RU"/>
        </w:rPr>
      </w:pPr>
      <w:r w:rsidRPr="008835E1">
        <w:rPr>
          <w:i/>
          <w:spacing w:val="-9"/>
          <w:sz w:val="22"/>
          <w:szCs w:val="22"/>
          <w:lang w:val="ru-RU"/>
        </w:rPr>
        <w:t>/изписва се името на участника/</w:t>
      </w:r>
    </w:p>
    <w:p w:rsidR="00FB690B" w:rsidRPr="008835E1" w:rsidRDefault="00FB690B" w:rsidP="00FB690B">
      <w:pPr>
        <w:shd w:val="clear" w:color="auto" w:fill="FFFFFF"/>
        <w:jc w:val="center"/>
        <w:rPr>
          <w:i/>
          <w:spacing w:val="-9"/>
          <w:sz w:val="22"/>
          <w:szCs w:val="22"/>
          <w:lang w:val="ru-RU"/>
        </w:rPr>
      </w:pPr>
      <w:r w:rsidRPr="008835E1">
        <w:rPr>
          <w:sz w:val="22"/>
          <w:szCs w:val="22"/>
          <w:lang w:val="ru-RU"/>
        </w:rPr>
        <w:t xml:space="preserve"> .....................................................................................................................................................................</w:t>
      </w:r>
    </w:p>
    <w:p w:rsidR="00FB690B" w:rsidRPr="008835E1" w:rsidRDefault="00FB690B" w:rsidP="00FB690B">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FB690B" w:rsidRPr="008835E1" w:rsidRDefault="00FB690B" w:rsidP="00FB690B">
      <w:pPr>
        <w:shd w:val="clear" w:color="auto" w:fill="FFFFFF"/>
        <w:ind w:left="79"/>
        <w:jc w:val="center"/>
        <w:rPr>
          <w:spacing w:val="-8"/>
          <w:sz w:val="22"/>
          <w:szCs w:val="22"/>
          <w:lang w:val="ru-RU"/>
        </w:rPr>
      </w:pPr>
      <w:r w:rsidRPr="008835E1">
        <w:rPr>
          <w:spacing w:val="-8"/>
          <w:sz w:val="22"/>
          <w:szCs w:val="22"/>
          <w:lang w:val="ru-RU"/>
        </w:rPr>
        <w:t>........................................................................................................................................................................................................</w:t>
      </w:r>
    </w:p>
    <w:p w:rsidR="00FB690B" w:rsidRPr="008835E1" w:rsidRDefault="00FB690B" w:rsidP="00FB690B">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FB690B" w:rsidRPr="008835E1" w:rsidRDefault="00FB690B" w:rsidP="00FB690B">
      <w:pPr>
        <w:jc w:val="both"/>
        <w:rPr>
          <w:sz w:val="24"/>
          <w:szCs w:val="24"/>
          <w:lang w:val="ru-RU"/>
        </w:rPr>
      </w:pPr>
      <w:r w:rsidRPr="008835E1">
        <w:rPr>
          <w:sz w:val="24"/>
          <w:szCs w:val="24"/>
          <w:lang w:val="ru-RU"/>
        </w:rPr>
        <w:t>като предлагаме:</w:t>
      </w:r>
    </w:p>
    <w:p w:rsidR="00FB690B" w:rsidRDefault="00FB690B"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5042E0" w:rsidRPr="00D6173C">
        <w:rPr>
          <w:rStyle w:val="FontStyle88"/>
          <w:sz w:val="24"/>
          <w:lang w:val="bg-BG"/>
        </w:rPr>
        <w:t xml:space="preserve">№9 </w:t>
      </w:r>
      <w:r w:rsidR="005042E0">
        <w:rPr>
          <w:rStyle w:val="FontStyle88"/>
          <w:sz w:val="24"/>
          <w:lang w:val="bg-BG"/>
        </w:rPr>
        <w:t xml:space="preserve">- </w:t>
      </w:r>
      <w:r w:rsidR="005042E0" w:rsidRPr="00D6173C">
        <w:rPr>
          <w:rStyle w:val="FontStyle88"/>
          <w:sz w:val="24"/>
          <w:lang w:val="bg-BG"/>
        </w:rPr>
        <w:t>„Извънреден транспорт за Пътнически център Мездра с основна гара Лом и граници на обособената позиция Брусарци</w:t>
      </w:r>
      <w:r w:rsidR="005042E0">
        <w:rPr>
          <w:rStyle w:val="FontStyle88"/>
          <w:sz w:val="24"/>
          <w:lang w:val="bg-BG"/>
        </w:rPr>
        <w:t xml:space="preserve"> и Видин пътническа”</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ED1D66" w:rsidRDefault="00ED1D66" w:rsidP="00ED1D66">
      <w:pPr>
        <w:ind w:firstLine="709"/>
        <w:jc w:val="both"/>
        <w:rPr>
          <w:sz w:val="24"/>
          <w:szCs w:val="24"/>
          <w:lang w:val="bg-BG"/>
        </w:rPr>
      </w:pPr>
      <w:r w:rsidRPr="00346DFA">
        <w:rPr>
          <w:sz w:val="24"/>
          <w:szCs w:val="24"/>
          <w:lang w:val="bg-BG"/>
        </w:rPr>
        <w:t xml:space="preserve">1.1.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 xml:space="preserve">при прекъснато влаково движение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BF0792" w:rsidRDefault="00BF0792" w:rsidP="00BF079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9</w:t>
      </w:r>
      <w:r w:rsidRPr="00C84DC9">
        <w:rPr>
          <w:lang w:val="bg-BG"/>
        </w:rPr>
        <w:t xml:space="preserve"> до пункта, от който ще започне трансбордирането;</w:t>
      </w:r>
    </w:p>
    <w:p w:rsidR="00BF0792" w:rsidRPr="0096756E" w:rsidRDefault="00BF0792" w:rsidP="00BF079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BF0792" w:rsidRPr="0096756E" w:rsidRDefault="00BF0792" w:rsidP="00BF079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sidR="00B621E3">
        <w:rPr>
          <w:lang w:val="bg-BG"/>
        </w:rPr>
        <w:t>9</w:t>
      </w:r>
      <w:r w:rsidRPr="0096756E">
        <w:rPr>
          <w:lang w:val="bg-BG"/>
        </w:rPr>
        <w:t>;</w:t>
      </w:r>
    </w:p>
    <w:p w:rsidR="00BF0792" w:rsidRPr="0096756E" w:rsidRDefault="00194F5D" w:rsidP="00BF0792">
      <w:pPr>
        <w:pStyle w:val="ListParagraph"/>
        <w:numPr>
          <w:ilvl w:val="0"/>
          <w:numId w:val="11"/>
        </w:numPr>
        <w:jc w:val="both"/>
        <w:rPr>
          <w:lang w:val="bg-BG"/>
        </w:rPr>
      </w:pPr>
      <w:r>
        <w:rPr>
          <w:lang w:val="bg-BG"/>
        </w:rPr>
        <w:t>за приключване на трансб</w:t>
      </w:r>
      <w:r w:rsidR="00BF0792" w:rsidRPr="0096756E">
        <w:rPr>
          <w:lang w:val="bg-BG"/>
        </w:rPr>
        <w:t>ордирането се счита пристигането на автобуса в крайния пункт, определен в заявката за превоз.</w:t>
      </w:r>
    </w:p>
    <w:p w:rsidR="00ED1D66" w:rsidRDefault="00ED1D66" w:rsidP="00ED1D66">
      <w:pPr>
        <w:ind w:firstLine="851"/>
        <w:jc w:val="both"/>
        <w:rPr>
          <w:spacing w:val="-6"/>
          <w:sz w:val="24"/>
          <w:szCs w:val="24"/>
          <w:lang w:val="bg-BG"/>
        </w:rPr>
      </w:pPr>
    </w:p>
    <w:p w:rsidR="00ED1D66" w:rsidRDefault="00ED1D66" w:rsidP="00ED1D66">
      <w:pPr>
        <w:ind w:firstLine="851"/>
        <w:jc w:val="both"/>
        <w:rPr>
          <w:spacing w:val="-6"/>
          <w:sz w:val="24"/>
          <w:szCs w:val="24"/>
          <w:lang w:val="bg-BG"/>
        </w:rPr>
      </w:pPr>
    </w:p>
    <w:p w:rsidR="00F80BF2" w:rsidRDefault="00F80BF2" w:rsidP="00ED1D66">
      <w:pPr>
        <w:ind w:firstLine="709"/>
        <w:jc w:val="both"/>
        <w:rPr>
          <w:spacing w:val="-6"/>
          <w:sz w:val="24"/>
          <w:szCs w:val="24"/>
          <w:lang w:val="bg-BG"/>
        </w:rPr>
      </w:pPr>
    </w:p>
    <w:p w:rsidR="00ED1D66" w:rsidRDefault="00ED1D66" w:rsidP="00ED1D66">
      <w:pPr>
        <w:ind w:firstLine="709"/>
        <w:jc w:val="both"/>
        <w:rPr>
          <w:sz w:val="24"/>
          <w:szCs w:val="24"/>
          <w:lang w:val="bg-BG"/>
        </w:rPr>
      </w:pPr>
      <w:r>
        <w:rPr>
          <w:spacing w:val="-6"/>
          <w:sz w:val="24"/>
          <w:szCs w:val="24"/>
          <w:lang w:val="bg-BG"/>
        </w:rPr>
        <w:t xml:space="preserve">1.2.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 xml:space="preserve">при прекъснато влаково движение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B621E3" w:rsidRDefault="00B621E3" w:rsidP="00B621E3">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9</w:t>
      </w:r>
      <w:r w:rsidRPr="00C84DC9">
        <w:rPr>
          <w:lang w:val="bg-BG"/>
        </w:rPr>
        <w:t xml:space="preserve"> до пункта, от който ще започне трансбордирането;</w:t>
      </w:r>
    </w:p>
    <w:p w:rsidR="00B621E3" w:rsidRPr="0096756E" w:rsidRDefault="00B621E3" w:rsidP="00B621E3">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B621E3" w:rsidRPr="0096756E" w:rsidRDefault="00B621E3" w:rsidP="00B621E3">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9</w:t>
      </w:r>
      <w:r w:rsidRPr="0096756E">
        <w:rPr>
          <w:lang w:val="bg-BG"/>
        </w:rPr>
        <w:t>;</w:t>
      </w:r>
    </w:p>
    <w:p w:rsidR="00B621E3" w:rsidRPr="0096756E" w:rsidRDefault="00194F5D" w:rsidP="00B621E3">
      <w:pPr>
        <w:pStyle w:val="ListParagraph"/>
        <w:numPr>
          <w:ilvl w:val="0"/>
          <w:numId w:val="11"/>
        </w:numPr>
        <w:jc w:val="both"/>
        <w:rPr>
          <w:lang w:val="bg-BG"/>
        </w:rPr>
      </w:pPr>
      <w:r>
        <w:rPr>
          <w:lang w:val="bg-BG"/>
        </w:rPr>
        <w:t>за приключване на трансб</w:t>
      </w:r>
      <w:r w:rsidR="00B621E3" w:rsidRPr="0096756E">
        <w:rPr>
          <w:lang w:val="bg-BG"/>
        </w:rPr>
        <w:t>ордирането се счита пристигането на автобуса в крайния пункт, определен в заявката за превоз.</w:t>
      </w:r>
    </w:p>
    <w:p w:rsidR="00ED1D66" w:rsidRDefault="00ED1D66" w:rsidP="00ED1D66">
      <w:pPr>
        <w:ind w:left="720" w:hanging="12"/>
        <w:jc w:val="both"/>
        <w:rPr>
          <w:sz w:val="24"/>
          <w:szCs w:val="24"/>
          <w:lang w:val="bg-BG"/>
        </w:rPr>
      </w:pPr>
    </w:p>
    <w:p w:rsidR="00ED1D66" w:rsidRPr="00FC50E3" w:rsidRDefault="00ED1D66" w:rsidP="00ED1D66">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ED1D66" w:rsidRDefault="00ED1D66" w:rsidP="00ED1D66">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9</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ED1D66" w:rsidRPr="00337C04" w:rsidRDefault="00ED1D66" w:rsidP="00ED1D66">
      <w:pPr>
        <w:pStyle w:val="ListParagraph"/>
        <w:ind w:left="0" w:firstLine="851"/>
        <w:jc w:val="both"/>
        <w:rPr>
          <w:lang w:val="bg-BG"/>
        </w:rPr>
      </w:pPr>
    </w:p>
    <w:p w:rsidR="00ED1D66" w:rsidRPr="008835E1" w:rsidRDefault="00ED1D66" w:rsidP="00ED1D66">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ED1D66" w:rsidRPr="008835E1" w:rsidRDefault="00ED1D66" w:rsidP="00ED1D66">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ED1D66" w:rsidRPr="008835E1" w:rsidRDefault="00ED1D66" w:rsidP="00ED1D66">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ED1D66" w:rsidRPr="008835E1" w:rsidRDefault="00ED1D66" w:rsidP="00ED1D66">
      <w:pPr>
        <w:pStyle w:val="Footer"/>
        <w:tabs>
          <w:tab w:val="left" w:pos="540"/>
        </w:tabs>
        <w:ind w:firstLine="709"/>
        <w:jc w:val="both"/>
        <w:rPr>
          <w:sz w:val="24"/>
          <w:szCs w:val="24"/>
          <w:lang w:val="bg-BG"/>
        </w:rPr>
      </w:pPr>
      <w:r w:rsidRPr="008835E1">
        <w:rPr>
          <w:sz w:val="24"/>
          <w:szCs w:val="24"/>
          <w:lang w:val="bg-BG"/>
        </w:rPr>
        <w:t xml:space="preserve">IBAN:..................................................................................................    </w:t>
      </w:r>
    </w:p>
    <w:p w:rsidR="00ED1D66" w:rsidRPr="008835E1" w:rsidRDefault="00ED1D66" w:rsidP="00ED1D66">
      <w:pPr>
        <w:ind w:right="51" w:firstLine="708"/>
        <w:jc w:val="both"/>
        <w:rPr>
          <w:bCs/>
          <w:iCs/>
          <w:sz w:val="24"/>
          <w:szCs w:val="24"/>
          <w:lang w:val="bg-BG"/>
        </w:rPr>
      </w:pPr>
    </w:p>
    <w:p w:rsidR="00ED1D66" w:rsidRDefault="00ED1D66" w:rsidP="00ED1D66">
      <w:pPr>
        <w:ind w:right="-221" w:firstLine="567"/>
        <w:jc w:val="both"/>
        <w:rPr>
          <w:sz w:val="24"/>
          <w:szCs w:val="24"/>
          <w:lang w:val="bg-BG"/>
        </w:rPr>
      </w:pPr>
    </w:p>
    <w:p w:rsidR="00ED1D66" w:rsidRPr="000F7A47" w:rsidRDefault="00ED1D66" w:rsidP="00ED1D66">
      <w:pPr>
        <w:ind w:right="-221" w:firstLine="567"/>
        <w:jc w:val="both"/>
        <w:rPr>
          <w:sz w:val="24"/>
          <w:szCs w:val="24"/>
          <w:lang w:val="bg-BG"/>
        </w:rPr>
      </w:pPr>
    </w:p>
    <w:p w:rsidR="00ED1D66" w:rsidRPr="00AE6F07" w:rsidRDefault="00ED1D66" w:rsidP="00ED1D6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ED1D66" w:rsidRPr="00AE6F07" w:rsidRDefault="00ED1D66" w:rsidP="00ED1D66">
      <w:pPr>
        <w:ind w:firstLine="4320"/>
        <w:rPr>
          <w:i/>
          <w:sz w:val="24"/>
          <w:szCs w:val="24"/>
        </w:rPr>
      </w:pPr>
      <w:r w:rsidRPr="00AE6F07">
        <w:rPr>
          <w:i/>
          <w:sz w:val="24"/>
          <w:szCs w:val="24"/>
        </w:rPr>
        <w:t xml:space="preserve"> (име и фамилия)</w:t>
      </w:r>
    </w:p>
    <w:p w:rsidR="00ED1D66" w:rsidRPr="00AE6F07" w:rsidRDefault="00ED1D66" w:rsidP="00ED1D66">
      <w:pPr>
        <w:ind w:firstLine="4320"/>
        <w:rPr>
          <w:i/>
          <w:sz w:val="24"/>
          <w:szCs w:val="24"/>
        </w:rPr>
      </w:pPr>
      <w:r w:rsidRPr="00AE6F07">
        <w:rPr>
          <w:i/>
          <w:sz w:val="24"/>
          <w:szCs w:val="24"/>
        </w:rPr>
        <w:t xml:space="preserve"> (качество на представляващия участника)</w:t>
      </w:r>
    </w:p>
    <w:p w:rsidR="00ED1D66" w:rsidRDefault="00ED1D66" w:rsidP="00ED1D66">
      <w:pPr>
        <w:shd w:val="clear" w:color="auto" w:fill="FFFFFF"/>
        <w:ind w:left="19"/>
        <w:rPr>
          <w:spacing w:val="4"/>
          <w:lang w:val="bg-BG"/>
        </w:rPr>
      </w:pPr>
    </w:p>
    <w:p w:rsidR="00ED1D66" w:rsidRPr="006C5451" w:rsidRDefault="00ED1D66" w:rsidP="00ED1D66">
      <w:pPr>
        <w:shd w:val="clear" w:color="auto" w:fill="FFFFFF"/>
        <w:ind w:left="19"/>
        <w:rPr>
          <w:spacing w:val="4"/>
          <w:lang w:val="bg-BG"/>
        </w:rPr>
      </w:pPr>
    </w:p>
    <w:p w:rsidR="00ED1D66" w:rsidRDefault="00ED1D66" w:rsidP="00ED1D66">
      <w:pPr>
        <w:shd w:val="clear" w:color="auto" w:fill="FFFFFF"/>
        <w:ind w:left="19"/>
        <w:rPr>
          <w:spacing w:val="4"/>
        </w:rPr>
      </w:pPr>
    </w:p>
    <w:p w:rsidR="00ED1D66" w:rsidRPr="00AE6F07" w:rsidRDefault="00ED1D66" w:rsidP="00ED1D66">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ED1D66" w:rsidRPr="00AE6F07" w:rsidRDefault="00ED1D66" w:rsidP="00ED1D66">
      <w:pPr>
        <w:shd w:val="clear" w:color="auto" w:fill="FFFFFF"/>
        <w:tabs>
          <w:tab w:val="left" w:leader="dot" w:pos="7848"/>
        </w:tabs>
        <w:ind w:left="24"/>
      </w:pPr>
      <w:r w:rsidRPr="00AE6F07">
        <w:t>......................................................................................................................................................</w:t>
      </w:r>
    </w:p>
    <w:p w:rsidR="00ED1D66" w:rsidRPr="00AE6F07" w:rsidRDefault="00ED1D66" w:rsidP="00ED1D66">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ED1D66" w:rsidRPr="00AE6F07" w:rsidRDefault="00ED1D66" w:rsidP="00ED1D66">
      <w:pPr>
        <w:shd w:val="clear" w:color="auto" w:fill="FFFFFF"/>
        <w:tabs>
          <w:tab w:val="left" w:leader="dot" w:pos="7848"/>
        </w:tabs>
        <w:ind w:left="24"/>
      </w:pPr>
      <w:r w:rsidRPr="00AE6F07">
        <w:t>......................................................................................................................................................</w:t>
      </w:r>
    </w:p>
    <w:p w:rsidR="00ED1D66" w:rsidRDefault="00ED1D66" w:rsidP="00ED1D66">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50108" w:rsidRDefault="00950108" w:rsidP="00950108">
      <w:pPr>
        <w:shd w:val="clear" w:color="auto" w:fill="FFFFFF"/>
        <w:ind w:left="7200"/>
        <w:rPr>
          <w:b/>
          <w:spacing w:val="-5"/>
          <w:sz w:val="24"/>
          <w:szCs w:val="24"/>
          <w:lang w:val="ru-RU"/>
        </w:rPr>
      </w:pPr>
    </w:p>
    <w:p w:rsidR="00FB690B" w:rsidRDefault="00FB690B" w:rsidP="00FB690B">
      <w:pPr>
        <w:ind w:firstLine="851"/>
        <w:jc w:val="both"/>
        <w:rPr>
          <w:b/>
          <w:spacing w:val="-5"/>
          <w:sz w:val="24"/>
          <w:szCs w:val="24"/>
          <w:lang w:val="ru-RU"/>
        </w:rPr>
      </w:pPr>
    </w:p>
    <w:p w:rsidR="00FB690B" w:rsidRDefault="00FB690B" w:rsidP="00FB690B">
      <w:pPr>
        <w:shd w:val="clear" w:color="auto" w:fill="FFFFFF"/>
        <w:ind w:left="7200"/>
        <w:rPr>
          <w:b/>
          <w:spacing w:val="-5"/>
          <w:sz w:val="24"/>
          <w:szCs w:val="24"/>
          <w:lang w:val="en-US"/>
        </w:rPr>
      </w:pPr>
    </w:p>
    <w:p w:rsidR="00495F21" w:rsidRPr="00495F21" w:rsidRDefault="00495F21" w:rsidP="00FB690B">
      <w:pPr>
        <w:shd w:val="clear" w:color="auto" w:fill="FFFFFF"/>
        <w:ind w:left="7200"/>
        <w:rPr>
          <w:b/>
          <w:spacing w:val="-5"/>
          <w:sz w:val="24"/>
          <w:szCs w:val="24"/>
          <w:lang w:val="en-US"/>
        </w:rPr>
      </w:pPr>
    </w:p>
    <w:p w:rsidR="00FB690B" w:rsidRDefault="00FB690B" w:rsidP="00FB690B">
      <w:pPr>
        <w:shd w:val="clear" w:color="auto" w:fill="FFFFFF"/>
        <w:ind w:left="7200"/>
        <w:rPr>
          <w:b/>
          <w:spacing w:val="-5"/>
          <w:sz w:val="24"/>
          <w:szCs w:val="24"/>
          <w:lang w:val="ru-RU"/>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.10</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Pr="00AA57F4" w:rsidRDefault="00C0273A" w:rsidP="00C0273A">
      <w:pPr>
        <w:jc w:val="center"/>
        <w:rPr>
          <w:b/>
          <w:sz w:val="16"/>
          <w:szCs w:val="16"/>
          <w:lang w:val="en-US"/>
        </w:rPr>
      </w:pPr>
    </w:p>
    <w:p w:rsidR="00C0273A" w:rsidRDefault="00C0273A" w:rsidP="00C0273A">
      <w:pPr>
        <w:jc w:val="center"/>
        <w:rPr>
          <w:b/>
          <w:sz w:val="24"/>
          <w:szCs w:val="24"/>
          <w:lang w:val="en-US"/>
        </w:rPr>
      </w:pPr>
    </w:p>
    <w:p w:rsidR="002453D6" w:rsidRDefault="002453D6" w:rsidP="002453D6">
      <w:pPr>
        <w:jc w:val="center"/>
        <w:rPr>
          <w:b/>
          <w:sz w:val="24"/>
          <w:szCs w:val="24"/>
          <w:lang w:val="bg-BG"/>
        </w:rPr>
      </w:pPr>
      <w:r>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9273BA">
        <w:rPr>
          <w:rStyle w:val="FontStyle88"/>
          <w:sz w:val="24"/>
          <w:lang w:val="bg-BG"/>
        </w:rPr>
        <w:t xml:space="preserve">бособена позиция №10 </w:t>
      </w:r>
      <w:r>
        <w:rPr>
          <w:rStyle w:val="FontStyle88"/>
          <w:sz w:val="24"/>
          <w:lang w:val="bg-BG"/>
        </w:rPr>
        <w:t xml:space="preserve">- </w:t>
      </w:r>
      <w:r w:rsidRPr="009273BA">
        <w:rPr>
          <w:rStyle w:val="FontStyle88"/>
          <w:sz w:val="24"/>
          <w:lang w:val="bg-BG"/>
        </w:rPr>
        <w:t>„Извънреден транспорт за Пътнически център Горна Оряховица с основна гара Горна Оряховица и граници на обособената позиция Велико Търново, Славянов</w:t>
      </w:r>
      <w:r>
        <w:rPr>
          <w:rStyle w:val="FontStyle88"/>
          <w:sz w:val="24"/>
          <w:lang w:val="bg-BG"/>
        </w:rPr>
        <w:t>о, Бяла, Левски, Свищов и Троян”</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FB690B" w:rsidRDefault="002F1F82" w:rsidP="00FB690B">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9273BA">
        <w:rPr>
          <w:rStyle w:val="FontStyle88"/>
          <w:sz w:val="24"/>
          <w:lang w:val="bg-BG"/>
        </w:rPr>
        <w:t xml:space="preserve">бособена позиция №10 </w:t>
      </w:r>
      <w:r w:rsidR="00C0273A">
        <w:rPr>
          <w:rStyle w:val="FontStyle88"/>
          <w:sz w:val="24"/>
          <w:lang w:val="bg-BG"/>
        </w:rPr>
        <w:t xml:space="preserve">- </w:t>
      </w:r>
      <w:r w:rsidR="00C0273A" w:rsidRPr="009273BA">
        <w:rPr>
          <w:rStyle w:val="FontStyle88"/>
          <w:sz w:val="24"/>
          <w:lang w:val="bg-BG"/>
        </w:rPr>
        <w:t>„Извънреден транспорт за Пътнически център Горна Оряховица с основна гара Горна Оряховица и граници на обособената позиция Велико Търново, Славянов</w:t>
      </w:r>
      <w:r w:rsidR="00C0273A">
        <w:rPr>
          <w:rStyle w:val="FontStyle88"/>
          <w:sz w:val="24"/>
          <w:lang w:val="bg-BG"/>
        </w:rPr>
        <w:t>о, Бяла, Левски, Свищов и Троян”</w:t>
      </w:r>
      <w:r w:rsidR="00C0273A" w:rsidRPr="00212C49">
        <w:rPr>
          <w:b/>
          <w:sz w:val="24"/>
          <w:szCs w:val="24"/>
          <w:lang w:val="bg-BG"/>
        </w:rPr>
        <w:t xml:space="preserve">, </w:t>
      </w:r>
    </w:p>
    <w:p w:rsidR="00FB690B" w:rsidRPr="00AA57F4" w:rsidRDefault="00FB690B" w:rsidP="00FB690B">
      <w:pPr>
        <w:tabs>
          <w:tab w:val="left" w:pos="1080"/>
        </w:tabs>
        <w:ind w:firstLine="851"/>
        <w:jc w:val="both"/>
        <w:rPr>
          <w:sz w:val="16"/>
          <w:szCs w:val="16"/>
          <w:lang w:val="bg-BG"/>
        </w:rPr>
      </w:pPr>
    </w:p>
    <w:p w:rsidR="00FB690B" w:rsidRPr="008835E1" w:rsidRDefault="00FB690B" w:rsidP="00FB690B">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FB690B" w:rsidRPr="008835E1" w:rsidRDefault="00FB690B" w:rsidP="00FB690B">
      <w:pPr>
        <w:ind w:firstLine="708"/>
        <w:jc w:val="center"/>
        <w:rPr>
          <w:i/>
          <w:spacing w:val="-9"/>
          <w:sz w:val="22"/>
          <w:szCs w:val="22"/>
          <w:lang w:val="ru-RU"/>
        </w:rPr>
      </w:pPr>
      <w:r w:rsidRPr="008835E1">
        <w:rPr>
          <w:i/>
          <w:spacing w:val="-9"/>
          <w:sz w:val="22"/>
          <w:szCs w:val="22"/>
          <w:lang w:val="ru-RU"/>
        </w:rPr>
        <w:t>/изписва се името на участника/</w:t>
      </w:r>
    </w:p>
    <w:p w:rsidR="00FB690B" w:rsidRPr="008835E1" w:rsidRDefault="00FB690B" w:rsidP="00FB690B">
      <w:pPr>
        <w:shd w:val="clear" w:color="auto" w:fill="FFFFFF"/>
        <w:jc w:val="center"/>
        <w:rPr>
          <w:i/>
          <w:spacing w:val="-9"/>
          <w:sz w:val="22"/>
          <w:szCs w:val="22"/>
          <w:lang w:val="ru-RU"/>
        </w:rPr>
      </w:pPr>
      <w:r w:rsidRPr="008835E1">
        <w:rPr>
          <w:sz w:val="22"/>
          <w:szCs w:val="22"/>
          <w:lang w:val="ru-RU"/>
        </w:rPr>
        <w:t xml:space="preserve"> .....................................................................................................................................................................</w:t>
      </w:r>
    </w:p>
    <w:p w:rsidR="00FB690B" w:rsidRPr="008835E1" w:rsidRDefault="00FB690B" w:rsidP="00FB690B">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FB690B" w:rsidRPr="008835E1" w:rsidRDefault="00FB690B" w:rsidP="00FB690B">
      <w:pPr>
        <w:shd w:val="clear" w:color="auto" w:fill="FFFFFF"/>
        <w:ind w:left="79"/>
        <w:jc w:val="center"/>
        <w:rPr>
          <w:spacing w:val="-8"/>
          <w:sz w:val="22"/>
          <w:szCs w:val="22"/>
          <w:lang w:val="ru-RU"/>
        </w:rPr>
      </w:pPr>
      <w:r w:rsidRPr="008835E1">
        <w:rPr>
          <w:spacing w:val="-8"/>
          <w:sz w:val="22"/>
          <w:szCs w:val="22"/>
          <w:lang w:val="ru-RU"/>
        </w:rPr>
        <w:t>........................................................................................................................................................................................................</w:t>
      </w:r>
    </w:p>
    <w:p w:rsidR="00FB690B" w:rsidRPr="008835E1" w:rsidRDefault="00FB690B" w:rsidP="00FB690B">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FB690B" w:rsidRPr="008835E1" w:rsidRDefault="00FB690B" w:rsidP="00FB690B">
      <w:pPr>
        <w:jc w:val="both"/>
        <w:rPr>
          <w:sz w:val="24"/>
          <w:szCs w:val="24"/>
          <w:lang w:val="ru-RU"/>
        </w:rPr>
      </w:pPr>
      <w:r w:rsidRPr="008835E1">
        <w:rPr>
          <w:sz w:val="24"/>
          <w:szCs w:val="24"/>
          <w:lang w:val="ru-RU"/>
        </w:rPr>
        <w:t>като предлагаме:</w:t>
      </w:r>
    </w:p>
    <w:p w:rsidR="00FB690B" w:rsidRDefault="00FB690B"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5042E0" w:rsidRPr="009273BA">
        <w:rPr>
          <w:rStyle w:val="FontStyle88"/>
          <w:sz w:val="24"/>
          <w:lang w:val="bg-BG"/>
        </w:rPr>
        <w:t xml:space="preserve">№10 </w:t>
      </w:r>
      <w:r w:rsidR="005042E0">
        <w:rPr>
          <w:rStyle w:val="FontStyle88"/>
          <w:sz w:val="24"/>
          <w:lang w:val="bg-BG"/>
        </w:rPr>
        <w:t xml:space="preserve">- </w:t>
      </w:r>
      <w:r w:rsidR="005042E0" w:rsidRPr="009273BA">
        <w:rPr>
          <w:rStyle w:val="FontStyle88"/>
          <w:sz w:val="24"/>
          <w:lang w:val="bg-BG"/>
        </w:rPr>
        <w:t>„Извънреден транспорт за Пътнически център Горна Оряховица с основна гара Горна Оряховица и граници на обособената позиция Велико Търново, Славянов</w:t>
      </w:r>
      <w:r w:rsidR="005042E0">
        <w:rPr>
          <w:rStyle w:val="FontStyle88"/>
          <w:sz w:val="24"/>
          <w:lang w:val="bg-BG"/>
        </w:rPr>
        <w:t>о, Бяла, Левски, Свищов и Троян”</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FC6DFE" w:rsidRDefault="00FC6DFE" w:rsidP="00FC6DFE">
      <w:pPr>
        <w:ind w:firstLine="709"/>
        <w:jc w:val="both"/>
        <w:rPr>
          <w:sz w:val="24"/>
          <w:szCs w:val="24"/>
          <w:lang w:val="bg-BG"/>
        </w:rPr>
      </w:pPr>
      <w:r w:rsidRPr="00346DFA">
        <w:rPr>
          <w:sz w:val="24"/>
          <w:szCs w:val="24"/>
          <w:lang w:val="bg-BG"/>
        </w:rPr>
        <w:t xml:space="preserve">1.1. </w:t>
      </w:r>
      <w:r w:rsidR="009539BF" w:rsidRPr="00346DFA">
        <w:rPr>
          <w:spacing w:val="-6"/>
          <w:sz w:val="24"/>
          <w:szCs w:val="24"/>
        </w:rPr>
        <w:t>Ц</w:t>
      </w:r>
      <w:r w:rsidR="009539BF" w:rsidRPr="00346DFA">
        <w:rPr>
          <w:sz w:val="24"/>
          <w:szCs w:val="24"/>
        </w:rPr>
        <w:t xml:space="preserve">ена на километър </w:t>
      </w:r>
      <w:r w:rsidR="009539BF">
        <w:rPr>
          <w:sz w:val="24"/>
          <w:szCs w:val="24"/>
          <w:lang w:val="bg-BG"/>
        </w:rPr>
        <w:t xml:space="preserve">за превоз на пътници </w:t>
      </w:r>
      <w:r w:rsidR="009539BF" w:rsidRPr="00346DFA">
        <w:rPr>
          <w:sz w:val="24"/>
          <w:szCs w:val="24"/>
          <w:lang w:val="bg-BG"/>
        </w:rPr>
        <w:t>с извънреден транспорт</w:t>
      </w:r>
      <w:r w:rsidR="009539BF">
        <w:rPr>
          <w:sz w:val="24"/>
          <w:szCs w:val="24"/>
          <w:lang w:val="bg-BG"/>
        </w:rPr>
        <w:t xml:space="preserve"> </w:t>
      </w:r>
      <w:r w:rsidR="009539BF" w:rsidRPr="00346DFA">
        <w:rPr>
          <w:sz w:val="24"/>
          <w:szCs w:val="24"/>
          <w:lang w:val="bg-BG"/>
        </w:rPr>
        <w:t xml:space="preserve">при прекъснато влаково движение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D4538B" w:rsidRDefault="00D4538B" w:rsidP="00D4538B">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10</w:t>
      </w:r>
      <w:r w:rsidRPr="00C84DC9">
        <w:rPr>
          <w:lang w:val="bg-BG"/>
        </w:rPr>
        <w:t xml:space="preserve"> до пункта, от който ще започне трансбордирането;</w:t>
      </w:r>
    </w:p>
    <w:p w:rsidR="00D4538B" w:rsidRPr="0096756E" w:rsidRDefault="00D4538B" w:rsidP="00D4538B">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D4538B" w:rsidRDefault="00D4538B" w:rsidP="00D4538B">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10</w:t>
      </w:r>
      <w:r w:rsidRPr="0096756E">
        <w:rPr>
          <w:lang w:val="bg-BG"/>
        </w:rPr>
        <w:t>;</w:t>
      </w:r>
    </w:p>
    <w:p w:rsidR="00F80BF2" w:rsidRDefault="00F80BF2" w:rsidP="00F80BF2">
      <w:pPr>
        <w:jc w:val="both"/>
        <w:rPr>
          <w:lang w:val="bg-BG"/>
        </w:rPr>
      </w:pPr>
    </w:p>
    <w:p w:rsidR="00F80BF2" w:rsidRPr="00F80BF2" w:rsidRDefault="00F80BF2" w:rsidP="00F80BF2">
      <w:pPr>
        <w:jc w:val="both"/>
        <w:rPr>
          <w:sz w:val="24"/>
          <w:szCs w:val="24"/>
          <w:lang w:val="bg-BG"/>
        </w:rPr>
      </w:pPr>
    </w:p>
    <w:p w:rsidR="00D4538B" w:rsidRDefault="00986BDC" w:rsidP="00D4538B">
      <w:pPr>
        <w:pStyle w:val="ListParagraph"/>
        <w:numPr>
          <w:ilvl w:val="0"/>
          <w:numId w:val="11"/>
        </w:numPr>
        <w:jc w:val="both"/>
        <w:rPr>
          <w:lang w:val="bg-BG"/>
        </w:rPr>
      </w:pPr>
      <w:r>
        <w:rPr>
          <w:lang w:val="bg-BG"/>
        </w:rPr>
        <w:lastRenderedPageBreak/>
        <w:t>за приключване на трансб</w:t>
      </w:r>
      <w:r w:rsidR="00D4538B" w:rsidRPr="0096756E">
        <w:rPr>
          <w:lang w:val="bg-BG"/>
        </w:rPr>
        <w:t>ордирането се счита пристигането на автобуса в крайния пункт, определен в заявката за превоз.</w:t>
      </w:r>
    </w:p>
    <w:p w:rsidR="00FC6DFE" w:rsidRDefault="00FC6DFE" w:rsidP="00FC6DFE">
      <w:pPr>
        <w:ind w:firstLine="709"/>
        <w:jc w:val="both"/>
        <w:rPr>
          <w:sz w:val="24"/>
          <w:szCs w:val="24"/>
          <w:lang w:val="bg-BG"/>
        </w:rPr>
      </w:pPr>
      <w:r>
        <w:rPr>
          <w:spacing w:val="-6"/>
          <w:sz w:val="24"/>
          <w:szCs w:val="24"/>
          <w:lang w:val="bg-BG"/>
        </w:rPr>
        <w:t xml:space="preserve">1.2. </w:t>
      </w:r>
      <w:r w:rsidR="00C61F3E" w:rsidRPr="00346DFA">
        <w:rPr>
          <w:spacing w:val="-6"/>
          <w:sz w:val="24"/>
          <w:szCs w:val="24"/>
        </w:rPr>
        <w:t>Ц</w:t>
      </w:r>
      <w:r w:rsidR="00C61F3E" w:rsidRPr="00346DFA">
        <w:rPr>
          <w:sz w:val="24"/>
          <w:szCs w:val="24"/>
        </w:rPr>
        <w:t xml:space="preserve">ена на километър </w:t>
      </w:r>
      <w:r w:rsidR="00C61F3E">
        <w:rPr>
          <w:sz w:val="24"/>
          <w:szCs w:val="24"/>
          <w:lang w:val="bg-BG"/>
        </w:rPr>
        <w:t xml:space="preserve">за превоз на пътници </w:t>
      </w:r>
      <w:r w:rsidR="00C61F3E" w:rsidRPr="00346DFA">
        <w:rPr>
          <w:sz w:val="24"/>
          <w:szCs w:val="24"/>
          <w:lang w:val="bg-BG"/>
        </w:rPr>
        <w:t>с извънреден транспорт</w:t>
      </w:r>
      <w:r w:rsidR="00C61F3E">
        <w:rPr>
          <w:sz w:val="24"/>
          <w:szCs w:val="24"/>
          <w:lang w:val="bg-BG"/>
        </w:rPr>
        <w:t xml:space="preserve"> </w:t>
      </w:r>
      <w:r w:rsidR="00C61F3E"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D4538B" w:rsidRDefault="00D4538B" w:rsidP="00D4538B">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10</w:t>
      </w:r>
      <w:r w:rsidRPr="00C84DC9">
        <w:rPr>
          <w:lang w:val="bg-BG"/>
        </w:rPr>
        <w:t xml:space="preserve"> до пункта, от който ще започне трансбордирането;</w:t>
      </w:r>
    </w:p>
    <w:p w:rsidR="00D4538B" w:rsidRPr="0096756E" w:rsidRDefault="00D4538B" w:rsidP="00D4538B">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D4538B" w:rsidRPr="0096756E" w:rsidRDefault="00D4538B" w:rsidP="00D4538B">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10</w:t>
      </w:r>
      <w:r w:rsidRPr="0096756E">
        <w:rPr>
          <w:lang w:val="bg-BG"/>
        </w:rPr>
        <w:t>;</w:t>
      </w:r>
    </w:p>
    <w:p w:rsidR="00D4538B" w:rsidRPr="0096756E" w:rsidRDefault="00986BDC" w:rsidP="00D4538B">
      <w:pPr>
        <w:pStyle w:val="ListParagraph"/>
        <w:numPr>
          <w:ilvl w:val="0"/>
          <w:numId w:val="11"/>
        </w:numPr>
        <w:jc w:val="both"/>
        <w:rPr>
          <w:lang w:val="bg-BG"/>
        </w:rPr>
      </w:pPr>
      <w:r>
        <w:rPr>
          <w:lang w:val="bg-BG"/>
        </w:rPr>
        <w:t>за приключване на трансб</w:t>
      </w:r>
      <w:r w:rsidR="00D4538B" w:rsidRPr="0096756E">
        <w:rPr>
          <w:lang w:val="bg-BG"/>
        </w:rPr>
        <w:t>ордирането се счита пристигането на автобуса в крайния пункт, определен в заявката за превоз.</w:t>
      </w:r>
    </w:p>
    <w:p w:rsidR="00FC6DFE" w:rsidRDefault="00FC6DFE" w:rsidP="00FC6DFE">
      <w:pPr>
        <w:ind w:left="720" w:hanging="12"/>
        <w:jc w:val="both"/>
        <w:rPr>
          <w:sz w:val="24"/>
          <w:szCs w:val="24"/>
          <w:lang w:val="bg-BG"/>
        </w:rPr>
      </w:pPr>
    </w:p>
    <w:p w:rsidR="00FC6DFE" w:rsidRPr="00FC50E3" w:rsidRDefault="00FC6DFE" w:rsidP="00FC6DFE">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FC6DFE" w:rsidRDefault="00FC6DFE" w:rsidP="00FC6DFE">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0</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FC6DFE" w:rsidRPr="00337C04" w:rsidRDefault="00FC6DFE" w:rsidP="00FC6DFE">
      <w:pPr>
        <w:pStyle w:val="ListParagraph"/>
        <w:ind w:left="0" w:firstLine="851"/>
        <w:jc w:val="both"/>
        <w:rPr>
          <w:lang w:val="bg-BG"/>
        </w:rPr>
      </w:pPr>
    </w:p>
    <w:p w:rsidR="00FC6DFE" w:rsidRPr="008835E1" w:rsidRDefault="00FC6DFE" w:rsidP="00FC6DFE">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FC6DFE" w:rsidRPr="008835E1" w:rsidRDefault="00FC6DFE" w:rsidP="00FC6DFE">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FC6DFE" w:rsidRPr="008835E1" w:rsidRDefault="00FC6DFE" w:rsidP="00FC6DFE">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FC6DFE" w:rsidRPr="008835E1" w:rsidRDefault="00FC6DFE" w:rsidP="00FC6DFE">
      <w:pPr>
        <w:pStyle w:val="Footer"/>
        <w:tabs>
          <w:tab w:val="left" w:pos="540"/>
        </w:tabs>
        <w:ind w:firstLine="709"/>
        <w:jc w:val="both"/>
        <w:rPr>
          <w:sz w:val="24"/>
          <w:szCs w:val="24"/>
          <w:lang w:val="bg-BG"/>
        </w:rPr>
      </w:pPr>
      <w:r w:rsidRPr="008835E1">
        <w:rPr>
          <w:sz w:val="24"/>
          <w:szCs w:val="24"/>
          <w:lang w:val="bg-BG"/>
        </w:rPr>
        <w:t xml:space="preserve">IBAN:..................................................................................................    </w:t>
      </w:r>
    </w:p>
    <w:p w:rsidR="00FC6DFE" w:rsidRPr="008835E1" w:rsidRDefault="00FC6DFE" w:rsidP="00FC6DFE">
      <w:pPr>
        <w:ind w:right="51" w:firstLine="708"/>
        <w:jc w:val="both"/>
        <w:rPr>
          <w:bCs/>
          <w:iCs/>
          <w:sz w:val="24"/>
          <w:szCs w:val="24"/>
          <w:lang w:val="bg-BG"/>
        </w:rPr>
      </w:pPr>
    </w:p>
    <w:p w:rsidR="00FC6DFE" w:rsidRDefault="00FC6DFE" w:rsidP="00FC6DFE">
      <w:pPr>
        <w:ind w:right="-221" w:firstLine="567"/>
        <w:jc w:val="both"/>
        <w:rPr>
          <w:sz w:val="24"/>
          <w:szCs w:val="24"/>
          <w:lang w:val="bg-BG"/>
        </w:rPr>
      </w:pPr>
    </w:p>
    <w:p w:rsidR="00FC6DFE" w:rsidRPr="000F7A47" w:rsidRDefault="00FC6DFE" w:rsidP="00FC6DFE">
      <w:pPr>
        <w:ind w:right="-221" w:firstLine="567"/>
        <w:jc w:val="both"/>
        <w:rPr>
          <w:sz w:val="24"/>
          <w:szCs w:val="24"/>
          <w:lang w:val="bg-BG"/>
        </w:rPr>
      </w:pPr>
    </w:p>
    <w:p w:rsidR="00FC6DFE" w:rsidRPr="00AE6F07" w:rsidRDefault="00FC6DFE" w:rsidP="00FC6DFE">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C6DFE" w:rsidRPr="00AE6F07" w:rsidRDefault="00FC6DFE" w:rsidP="00FC6DFE">
      <w:pPr>
        <w:ind w:firstLine="4320"/>
        <w:rPr>
          <w:i/>
          <w:sz w:val="24"/>
          <w:szCs w:val="24"/>
        </w:rPr>
      </w:pPr>
      <w:r w:rsidRPr="00AE6F07">
        <w:rPr>
          <w:i/>
          <w:sz w:val="24"/>
          <w:szCs w:val="24"/>
        </w:rPr>
        <w:t xml:space="preserve"> (име и фамилия)</w:t>
      </w:r>
    </w:p>
    <w:p w:rsidR="00FC6DFE" w:rsidRPr="00AE6F07" w:rsidRDefault="00FC6DFE" w:rsidP="00FC6DFE">
      <w:pPr>
        <w:ind w:firstLine="4320"/>
        <w:rPr>
          <w:i/>
          <w:sz w:val="24"/>
          <w:szCs w:val="24"/>
        </w:rPr>
      </w:pPr>
      <w:r w:rsidRPr="00AE6F07">
        <w:rPr>
          <w:i/>
          <w:sz w:val="24"/>
          <w:szCs w:val="24"/>
        </w:rPr>
        <w:t xml:space="preserve"> (качество на представляващия участника)</w:t>
      </w:r>
    </w:p>
    <w:p w:rsidR="00FC6DFE" w:rsidRDefault="00FC6DFE" w:rsidP="00FC6DFE">
      <w:pPr>
        <w:shd w:val="clear" w:color="auto" w:fill="FFFFFF"/>
        <w:ind w:left="19"/>
        <w:rPr>
          <w:spacing w:val="4"/>
          <w:lang w:val="bg-BG"/>
        </w:rPr>
      </w:pPr>
    </w:p>
    <w:p w:rsidR="00FC6DFE" w:rsidRPr="006C5451" w:rsidRDefault="00FC6DFE" w:rsidP="00FC6DFE">
      <w:pPr>
        <w:shd w:val="clear" w:color="auto" w:fill="FFFFFF"/>
        <w:ind w:left="19"/>
        <w:rPr>
          <w:spacing w:val="4"/>
          <w:lang w:val="bg-BG"/>
        </w:rPr>
      </w:pPr>
    </w:p>
    <w:p w:rsidR="00FC6DFE" w:rsidRDefault="00FC6DFE" w:rsidP="00FC6DFE">
      <w:pPr>
        <w:shd w:val="clear" w:color="auto" w:fill="FFFFFF"/>
        <w:ind w:left="19"/>
        <w:rPr>
          <w:spacing w:val="4"/>
        </w:rPr>
      </w:pPr>
    </w:p>
    <w:p w:rsidR="00FC6DFE" w:rsidRPr="00AE6F07" w:rsidRDefault="00FC6DFE" w:rsidP="00FC6DFE">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C6DFE" w:rsidRPr="00AE6F07" w:rsidRDefault="00FC6DFE" w:rsidP="00FC6DFE">
      <w:pPr>
        <w:shd w:val="clear" w:color="auto" w:fill="FFFFFF"/>
        <w:tabs>
          <w:tab w:val="left" w:leader="dot" w:pos="7848"/>
        </w:tabs>
        <w:ind w:left="24"/>
      </w:pPr>
      <w:r w:rsidRPr="00AE6F07">
        <w:t>......................................................................................................................................................</w:t>
      </w:r>
    </w:p>
    <w:p w:rsidR="00FC6DFE" w:rsidRPr="00AE6F07" w:rsidRDefault="00FC6DFE" w:rsidP="00FC6DFE">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C6DFE" w:rsidRPr="00AE6F07" w:rsidRDefault="00FC6DFE" w:rsidP="00FC6DFE">
      <w:pPr>
        <w:shd w:val="clear" w:color="auto" w:fill="FFFFFF"/>
        <w:tabs>
          <w:tab w:val="left" w:leader="dot" w:pos="7848"/>
        </w:tabs>
        <w:ind w:left="24"/>
      </w:pPr>
      <w:r w:rsidRPr="00AE6F07">
        <w:t>......................................................................................................................................................</w:t>
      </w:r>
    </w:p>
    <w:p w:rsidR="00FC6DFE" w:rsidRDefault="00FC6DFE" w:rsidP="00FC6DFE">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F2365" w:rsidRDefault="000F2365" w:rsidP="000F2365">
      <w:pPr>
        <w:shd w:val="clear" w:color="auto" w:fill="FFFFFF"/>
        <w:ind w:left="7200"/>
        <w:rPr>
          <w:b/>
          <w:spacing w:val="-5"/>
          <w:sz w:val="24"/>
          <w:szCs w:val="24"/>
          <w:lang w:val="ru-RU"/>
        </w:rPr>
      </w:pPr>
    </w:p>
    <w:p w:rsidR="00361A07" w:rsidRDefault="00361A07" w:rsidP="00C0273A">
      <w:pPr>
        <w:shd w:val="clear" w:color="auto" w:fill="FFFFFF"/>
        <w:tabs>
          <w:tab w:val="left" w:pos="284"/>
        </w:tabs>
        <w:jc w:val="right"/>
        <w:rPr>
          <w:b/>
          <w:bCs/>
          <w:sz w:val="24"/>
          <w:szCs w:val="24"/>
          <w:lang w:val="bg-BG"/>
        </w:rPr>
      </w:pPr>
    </w:p>
    <w:p w:rsidR="00C53AAF" w:rsidRDefault="00C53AAF" w:rsidP="00C0273A">
      <w:pPr>
        <w:shd w:val="clear" w:color="auto" w:fill="FFFFFF"/>
        <w:tabs>
          <w:tab w:val="left" w:pos="284"/>
        </w:tabs>
        <w:jc w:val="right"/>
        <w:rPr>
          <w:b/>
          <w:bCs/>
          <w:sz w:val="24"/>
          <w:szCs w:val="24"/>
          <w:lang w:val="en-US"/>
        </w:rPr>
      </w:pPr>
    </w:p>
    <w:p w:rsidR="00AA57F4" w:rsidRDefault="00AA57F4" w:rsidP="00C0273A">
      <w:pPr>
        <w:shd w:val="clear" w:color="auto" w:fill="FFFFFF"/>
        <w:tabs>
          <w:tab w:val="left" w:pos="284"/>
        </w:tabs>
        <w:jc w:val="right"/>
        <w:rPr>
          <w:b/>
          <w:bCs/>
          <w:sz w:val="24"/>
          <w:szCs w:val="24"/>
          <w:lang w:val="bg-BG"/>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.11</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Pr="00EF1DD2" w:rsidRDefault="00C0273A" w:rsidP="00C0273A">
      <w:pPr>
        <w:jc w:val="center"/>
        <w:rPr>
          <w:b/>
          <w:sz w:val="16"/>
          <w:szCs w:val="16"/>
          <w:lang w:val="en-US"/>
        </w:rPr>
      </w:pPr>
      <w:r>
        <w:rPr>
          <w:rStyle w:val="FontStyle88"/>
          <w:sz w:val="24"/>
          <w:lang w:val="bg-BG"/>
        </w:rPr>
        <w:t>за о</w:t>
      </w:r>
      <w:r w:rsidRPr="009273BA">
        <w:rPr>
          <w:rStyle w:val="FontStyle88"/>
          <w:sz w:val="24"/>
          <w:lang w:val="bg-BG"/>
        </w:rPr>
        <w:t xml:space="preserve">бособена позиция №11 </w:t>
      </w:r>
      <w:r>
        <w:rPr>
          <w:rStyle w:val="FontStyle88"/>
          <w:sz w:val="24"/>
          <w:lang w:val="bg-BG"/>
        </w:rPr>
        <w:t xml:space="preserve">- </w:t>
      </w:r>
      <w:r w:rsidRPr="009273BA">
        <w:rPr>
          <w:rStyle w:val="FontStyle88"/>
          <w:sz w:val="24"/>
          <w:lang w:val="bg-BG"/>
        </w:rPr>
        <w:t>„Извънреден транспорт за Пътнически център Горна Оряховица с основна гара Плевен и граници на обособената позиция</w:t>
      </w:r>
      <w:r>
        <w:rPr>
          <w:rStyle w:val="FontStyle88"/>
          <w:sz w:val="24"/>
          <w:lang w:val="bg-BG"/>
        </w:rPr>
        <w:t xml:space="preserve"> Пордим, Черквица и Червен бряг”</w:t>
      </w:r>
    </w:p>
    <w:p w:rsidR="00C0273A" w:rsidRDefault="00C0273A" w:rsidP="00C0273A">
      <w:pPr>
        <w:ind w:firstLine="720"/>
        <w:jc w:val="both"/>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FB690B" w:rsidRDefault="002F1F82" w:rsidP="00FB690B">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9273BA">
        <w:rPr>
          <w:rStyle w:val="FontStyle88"/>
          <w:sz w:val="24"/>
          <w:lang w:val="bg-BG"/>
        </w:rPr>
        <w:t xml:space="preserve">бособена позиция №11 </w:t>
      </w:r>
      <w:r w:rsidR="00C0273A">
        <w:rPr>
          <w:rStyle w:val="FontStyle88"/>
          <w:sz w:val="24"/>
          <w:lang w:val="bg-BG"/>
        </w:rPr>
        <w:t xml:space="preserve">- </w:t>
      </w:r>
      <w:r w:rsidR="00C0273A" w:rsidRPr="009273BA">
        <w:rPr>
          <w:rStyle w:val="FontStyle88"/>
          <w:sz w:val="24"/>
          <w:lang w:val="bg-BG"/>
        </w:rPr>
        <w:t>„Извънреден транспорт за Пътнически център Горна Оряховица с основна гара Плевен и граници на обособената позиция</w:t>
      </w:r>
      <w:r w:rsidR="00C0273A">
        <w:rPr>
          <w:rStyle w:val="FontStyle88"/>
          <w:sz w:val="24"/>
          <w:lang w:val="bg-BG"/>
        </w:rPr>
        <w:t xml:space="preserve"> Пордим, Черквица и Червен бряг”</w:t>
      </w:r>
      <w:r w:rsidR="00C0273A" w:rsidRPr="00212C49">
        <w:rPr>
          <w:b/>
          <w:sz w:val="24"/>
          <w:szCs w:val="24"/>
          <w:lang w:val="bg-BG"/>
        </w:rPr>
        <w:t xml:space="preserve">, </w:t>
      </w:r>
    </w:p>
    <w:p w:rsidR="00FB690B" w:rsidRDefault="00FB690B" w:rsidP="00FB690B">
      <w:pPr>
        <w:tabs>
          <w:tab w:val="left" w:pos="1080"/>
        </w:tabs>
        <w:ind w:firstLine="851"/>
        <w:jc w:val="both"/>
        <w:rPr>
          <w:sz w:val="24"/>
          <w:szCs w:val="24"/>
          <w:lang w:val="bg-BG"/>
        </w:rPr>
      </w:pPr>
    </w:p>
    <w:p w:rsidR="00FB690B" w:rsidRPr="008835E1" w:rsidRDefault="00FB690B" w:rsidP="00FB690B">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FB690B" w:rsidRPr="008835E1" w:rsidRDefault="00FB690B" w:rsidP="00FB690B">
      <w:pPr>
        <w:ind w:firstLine="708"/>
        <w:jc w:val="center"/>
        <w:rPr>
          <w:i/>
          <w:spacing w:val="-9"/>
          <w:sz w:val="22"/>
          <w:szCs w:val="22"/>
          <w:lang w:val="ru-RU"/>
        </w:rPr>
      </w:pPr>
      <w:r w:rsidRPr="008835E1">
        <w:rPr>
          <w:i/>
          <w:spacing w:val="-9"/>
          <w:sz w:val="22"/>
          <w:szCs w:val="22"/>
          <w:lang w:val="ru-RU"/>
        </w:rPr>
        <w:t>/изписва се името на участника/</w:t>
      </w:r>
    </w:p>
    <w:p w:rsidR="00FB690B" w:rsidRPr="008835E1" w:rsidRDefault="00FB690B" w:rsidP="00FB690B">
      <w:pPr>
        <w:shd w:val="clear" w:color="auto" w:fill="FFFFFF"/>
        <w:jc w:val="center"/>
        <w:rPr>
          <w:i/>
          <w:spacing w:val="-9"/>
          <w:sz w:val="22"/>
          <w:szCs w:val="22"/>
          <w:lang w:val="ru-RU"/>
        </w:rPr>
      </w:pPr>
      <w:r w:rsidRPr="008835E1">
        <w:rPr>
          <w:sz w:val="22"/>
          <w:szCs w:val="22"/>
          <w:lang w:val="ru-RU"/>
        </w:rPr>
        <w:t xml:space="preserve"> .....................................................................................................................................................................</w:t>
      </w:r>
    </w:p>
    <w:p w:rsidR="00FB690B" w:rsidRPr="008835E1" w:rsidRDefault="00FB690B" w:rsidP="00FB690B">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FB690B" w:rsidRPr="008835E1" w:rsidRDefault="00FB690B" w:rsidP="00FB690B">
      <w:pPr>
        <w:shd w:val="clear" w:color="auto" w:fill="FFFFFF"/>
        <w:ind w:left="79"/>
        <w:jc w:val="center"/>
        <w:rPr>
          <w:spacing w:val="-8"/>
          <w:sz w:val="22"/>
          <w:szCs w:val="22"/>
          <w:lang w:val="ru-RU"/>
        </w:rPr>
      </w:pPr>
      <w:r w:rsidRPr="008835E1">
        <w:rPr>
          <w:spacing w:val="-8"/>
          <w:sz w:val="22"/>
          <w:szCs w:val="22"/>
          <w:lang w:val="ru-RU"/>
        </w:rPr>
        <w:t>........................................................................................................................................................................................................</w:t>
      </w:r>
    </w:p>
    <w:p w:rsidR="00FB690B" w:rsidRPr="008835E1" w:rsidRDefault="00FB690B" w:rsidP="00FB690B">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FB690B" w:rsidRPr="008835E1" w:rsidRDefault="00FB690B" w:rsidP="00FB690B">
      <w:pPr>
        <w:jc w:val="both"/>
        <w:rPr>
          <w:sz w:val="24"/>
          <w:szCs w:val="24"/>
          <w:lang w:val="ru-RU"/>
        </w:rPr>
      </w:pPr>
      <w:r w:rsidRPr="008835E1">
        <w:rPr>
          <w:sz w:val="24"/>
          <w:szCs w:val="24"/>
          <w:lang w:val="ru-RU"/>
        </w:rPr>
        <w:t>като предлагаме:</w:t>
      </w:r>
    </w:p>
    <w:p w:rsidR="00FB690B" w:rsidRDefault="00FB690B"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915958" w:rsidRPr="009273BA">
        <w:rPr>
          <w:rStyle w:val="FontStyle88"/>
          <w:sz w:val="24"/>
          <w:lang w:val="bg-BG"/>
        </w:rPr>
        <w:t xml:space="preserve">№11 </w:t>
      </w:r>
      <w:r w:rsidR="00915958">
        <w:rPr>
          <w:rStyle w:val="FontStyle88"/>
          <w:sz w:val="24"/>
          <w:lang w:val="bg-BG"/>
        </w:rPr>
        <w:t xml:space="preserve">- </w:t>
      </w:r>
      <w:r w:rsidR="00915958" w:rsidRPr="009273BA">
        <w:rPr>
          <w:rStyle w:val="FontStyle88"/>
          <w:sz w:val="24"/>
          <w:lang w:val="bg-BG"/>
        </w:rPr>
        <w:t>„Извънреден транспорт за Пътнически център Горна Оряховица с основна гара Плевен и граници на обособената позиция</w:t>
      </w:r>
      <w:r w:rsidR="00915958">
        <w:rPr>
          <w:rStyle w:val="FontStyle88"/>
          <w:sz w:val="24"/>
          <w:lang w:val="bg-BG"/>
        </w:rPr>
        <w:t xml:space="preserve"> Пордим, Черквица и Червен бряг”</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FC6DFE" w:rsidRDefault="00FC6DFE" w:rsidP="00FC6DFE">
      <w:pPr>
        <w:ind w:firstLine="709"/>
        <w:jc w:val="both"/>
        <w:rPr>
          <w:sz w:val="24"/>
          <w:szCs w:val="24"/>
          <w:lang w:val="bg-BG"/>
        </w:rPr>
      </w:pPr>
      <w:r w:rsidRPr="00346DFA">
        <w:rPr>
          <w:sz w:val="24"/>
          <w:szCs w:val="24"/>
          <w:lang w:val="bg-BG"/>
        </w:rPr>
        <w:t xml:space="preserve">1.1. </w:t>
      </w:r>
      <w:r w:rsidR="003E5529" w:rsidRPr="00346DFA">
        <w:rPr>
          <w:spacing w:val="-6"/>
          <w:sz w:val="24"/>
          <w:szCs w:val="24"/>
        </w:rPr>
        <w:t>Ц</w:t>
      </w:r>
      <w:r w:rsidR="003E5529" w:rsidRPr="00346DFA">
        <w:rPr>
          <w:sz w:val="24"/>
          <w:szCs w:val="24"/>
        </w:rPr>
        <w:t xml:space="preserve">ена на километър </w:t>
      </w:r>
      <w:r w:rsidR="003E5529">
        <w:rPr>
          <w:sz w:val="24"/>
          <w:szCs w:val="24"/>
          <w:lang w:val="bg-BG"/>
        </w:rPr>
        <w:t xml:space="preserve">за превоз на пътници </w:t>
      </w:r>
      <w:r w:rsidR="003E5529" w:rsidRPr="00346DFA">
        <w:rPr>
          <w:sz w:val="24"/>
          <w:szCs w:val="24"/>
          <w:lang w:val="bg-BG"/>
        </w:rPr>
        <w:t>с извънреден транспорт</w:t>
      </w:r>
      <w:r w:rsidR="003E5529">
        <w:rPr>
          <w:sz w:val="24"/>
          <w:szCs w:val="24"/>
          <w:lang w:val="bg-BG"/>
        </w:rPr>
        <w:t xml:space="preserve"> </w:t>
      </w:r>
      <w:r w:rsidR="003E5529" w:rsidRPr="00346DFA">
        <w:rPr>
          <w:sz w:val="24"/>
          <w:szCs w:val="24"/>
          <w:lang w:val="bg-BG"/>
        </w:rPr>
        <w:t xml:space="preserve">при прекъснато влаково движение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902E08" w:rsidRDefault="00902E08" w:rsidP="00902E08">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11</w:t>
      </w:r>
      <w:r w:rsidRPr="00C84DC9">
        <w:rPr>
          <w:lang w:val="bg-BG"/>
        </w:rPr>
        <w:t xml:space="preserve"> до пункта, от който ще започне трансбордирането;</w:t>
      </w:r>
    </w:p>
    <w:p w:rsidR="00902E08" w:rsidRPr="0096756E" w:rsidRDefault="00902E08" w:rsidP="00902E08">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902E08" w:rsidRDefault="00902E08" w:rsidP="00902E08">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11</w:t>
      </w:r>
      <w:r w:rsidRPr="0096756E">
        <w:rPr>
          <w:lang w:val="bg-BG"/>
        </w:rPr>
        <w:t>;</w:t>
      </w:r>
    </w:p>
    <w:p w:rsidR="00F80BF2" w:rsidRDefault="00F80BF2" w:rsidP="00F80BF2">
      <w:pPr>
        <w:jc w:val="both"/>
        <w:rPr>
          <w:lang w:val="bg-BG"/>
        </w:rPr>
      </w:pPr>
    </w:p>
    <w:p w:rsidR="00F80BF2" w:rsidRPr="00F80BF2" w:rsidRDefault="00F80BF2" w:rsidP="00F80BF2">
      <w:pPr>
        <w:jc w:val="both"/>
        <w:rPr>
          <w:sz w:val="24"/>
          <w:szCs w:val="24"/>
          <w:lang w:val="bg-BG"/>
        </w:rPr>
      </w:pPr>
    </w:p>
    <w:p w:rsidR="00902E08" w:rsidRPr="0096756E" w:rsidRDefault="00902E08" w:rsidP="00902E08">
      <w:pPr>
        <w:pStyle w:val="ListParagraph"/>
        <w:numPr>
          <w:ilvl w:val="0"/>
          <w:numId w:val="11"/>
        </w:numPr>
        <w:jc w:val="both"/>
        <w:rPr>
          <w:lang w:val="bg-BG"/>
        </w:rPr>
      </w:pPr>
      <w:r w:rsidRPr="0096756E">
        <w:rPr>
          <w:lang w:val="bg-BG"/>
        </w:rPr>
        <w:t>за приключване на трансблордирането се счита пристигането на автобуса в крайния пункт, определен в заявката за превоз.</w:t>
      </w:r>
    </w:p>
    <w:p w:rsidR="00FC6DFE" w:rsidRDefault="00FC6DFE" w:rsidP="00FC6DFE">
      <w:pPr>
        <w:ind w:firstLine="709"/>
        <w:jc w:val="both"/>
        <w:rPr>
          <w:sz w:val="24"/>
          <w:szCs w:val="24"/>
          <w:lang w:val="bg-BG"/>
        </w:rPr>
      </w:pPr>
      <w:r>
        <w:rPr>
          <w:spacing w:val="-6"/>
          <w:sz w:val="24"/>
          <w:szCs w:val="24"/>
          <w:lang w:val="bg-BG"/>
        </w:rPr>
        <w:t xml:space="preserve">1.2. </w:t>
      </w:r>
      <w:r w:rsidR="003E5529" w:rsidRPr="00346DFA">
        <w:rPr>
          <w:spacing w:val="-6"/>
          <w:sz w:val="24"/>
          <w:szCs w:val="24"/>
        </w:rPr>
        <w:t>Ц</w:t>
      </w:r>
      <w:r w:rsidR="003E5529" w:rsidRPr="00346DFA">
        <w:rPr>
          <w:sz w:val="24"/>
          <w:szCs w:val="24"/>
        </w:rPr>
        <w:t xml:space="preserve">ена на километър </w:t>
      </w:r>
      <w:r w:rsidR="003E5529">
        <w:rPr>
          <w:sz w:val="24"/>
          <w:szCs w:val="24"/>
          <w:lang w:val="bg-BG"/>
        </w:rPr>
        <w:t xml:space="preserve">за превоз на пътници </w:t>
      </w:r>
      <w:r w:rsidR="003E5529" w:rsidRPr="00346DFA">
        <w:rPr>
          <w:sz w:val="24"/>
          <w:szCs w:val="24"/>
          <w:lang w:val="bg-BG"/>
        </w:rPr>
        <w:t>с извънреден транспорт</w:t>
      </w:r>
      <w:r w:rsidR="003E5529">
        <w:rPr>
          <w:sz w:val="24"/>
          <w:szCs w:val="24"/>
          <w:lang w:val="bg-BG"/>
        </w:rPr>
        <w:t xml:space="preserve"> </w:t>
      </w:r>
      <w:r w:rsidR="003E5529"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902E08" w:rsidRDefault="00902E08" w:rsidP="00902E08">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11</w:t>
      </w:r>
      <w:r w:rsidRPr="00C84DC9">
        <w:rPr>
          <w:lang w:val="bg-BG"/>
        </w:rPr>
        <w:t xml:space="preserve"> до пункта, от който ще започне трансбордирането;</w:t>
      </w:r>
    </w:p>
    <w:p w:rsidR="00902E08" w:rsidRPr="0096756E" w:rsidRDefault="00902E08" w:rsidP="00902E08">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902E08" w:rsidRPr="0096756E" w:rsidRDefault="00902E08" w:rsidP="00902E08">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11</w:t>
      </w:r>
      <w:r w:rsidRPr="0096756E">
        <w:rPr>
          <w:lang w:val="bg-BG"/>
        </w:rPr>
        <w:t>;</w:t>
      </w:r>
    </w:p>
    <w:p w:rsidR="00902E08" w:rsidRPr="0096756E" w:rsidRDefault="00986BDC" w:rsidP="00902E08">
      <w:pPr>
        <w:pStyle w:val="ListParagraph"/>
        <w:numPr>
          <w:ilvl w:val="0"/>
          <w:numId w:val="11"/>
        </w:numPr>
        <w:jc w:val="both"/>
        <w:rPr>
          <w:lang w:val="bg-BG"/>
        </w:rPr>
      </w:pPr>
      <w:r>
        <w:rPr>
          <w:lang w:val="bg-BG"/>
        </w:rPr>
        <w:t>за приключване на трансб</w:t>
      </w:r>
      <w:r w:rsidR="00902E08" w:rsidRPr="0096756E">
        <w:rPr>
          <w:lang w:val="bg-BG"/>
        </w:rPr>
        <w:t>ордирането се счита пристигането на автобуса в крайния пункт, определен в заявката за превоз.</w:t>
      </w:r>
    </w:p>
    <w:p w:rsidR="00902E08" w:rsidRDefault="00902E08" w:rsidP="00FC6DFE">
      <w:pPr>
        <w:ind w:firstLine="709"/>
        <w:jc w:val="both"/>
        <w:rPr>
          <w:spacing w:val="2"/>
          <w:sz w:val="24"/>
          <w:szCs w:val="24"/>
          <w:lang w:val="bg-BG"/>
        </w:rPr>
      </w:pPr>
    </w:p>
    <w:p w:rsidR="00FC6DFE" w:rsidRPr="00FC50E3" w:rsidRDefault="00FC6DFE" w:rsidP="00FC6DFE">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FC6DFE" w:rsidRDefault="00FC6DFE" w:rsidP="00FC6DFE">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1</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FC6DFE" w:rsidRPr="00337C04" w:rsidRDefault="00FC6DFE" w:rsidP="00FC6DFE">
      <w:pPr>
        <w:pStyle w:val="ListParagraph"/>
        <w:ind w:left="0" w:firstLine="851"/>
        <w:jc w:val="both"/>
        <w:rPr>
          <w:lang w:val="bg-BG"/>
        </w:rPr>
      </w:pPr>
    </w:p>
    <w:p w:rsidR="00FC6DFE" w:rsidRPr="008835E1" w:rsidRDefault="00FC6DFE" w:rsidP="00FC6DFE">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FC6DFE" w:rsidRPr="008835E1" w:rsidRDefault="00FC6DFE" w:rsidP="00FC6DFE">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FC6DFE" w:rsidRPr="008835E1" w:rsidRDefault="00FC6DFE" w:rsidP="00FC6DFE">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FC6DFE" w:rsidRPr="008835E1" w:rsidRDefault="00FC6DFE" w:rsidP="00FC6DFE">
      <w:pPr>
        <w:pStyle w:val="Footer"/>
        <w:tabs>
          <w:tab w:val="left" w:pos="540"/>
        </w:tabs>
        <w:ind w:firstLine="709"/>
        <w:jc w:val="both"/>
        <w:rPr>
          <w:sz w:val="24"/>
          <w:szCs w:val="24"/>
          <w:lang w:val="bg-BG"/>
        </w:rPr>
      </w:pPr>
      <w:r w:rsidRPr="008835E1">
        <w:rPr>
          <w:sz w:val="24"/>
          <w:szCs w:val="24"/>
          <w:lang w:val="bg-BG"/>
        </w:rPr>
        <w:t xml:space="preserve">IBAN:..................................................................................................    </w:t>
      </w:r>
    </w:p>
    <w:p w:rsidR="00FC6DFE" w:rsidRPr="008835E1" w:rsidRDefault="00FC6DFE" w:rsidP="00FC6DFE">
      <w:pPr>
        <w:ind w:right="51" w:firstLine="708"/>
        <w:jc w:val="both"/>
        <w:rPr>
          <w:bCs/>
          <w:iCs/>
          <w:sz w:val="24"/>
          <w:szCs w:val="24"/>
          <w:lang w:val="bg-BG"/>
        </w:rPr>
      </w:pPr>
    </w:p>
    <w:p w:rsidR="00FC6DFE" w:rsidRDefault="00FC6DFE" w:rsidP="00FC6DFE">
      <w:pPr>
        <w:ind w:right="-221" w:firstLine="567"/>
        <w:jc w:val="both"/>
        <w:rPr>
          <w:sz w:val="24"/>
          <w:szCs w:val="24"/>
          <w:lang w:val="bg-BG"/>
        </w:rPr>
      </w:pPr>
    </w:p>
    <w:p w:rsidR="00FC6DFE" w:rsidRPr="000F7A47" w:rsidRDefault="00FC6DFE" w:rsidP="00FC6DFE">
      <w:pPr>
        <w:ind w:right="-221" w:firstLine="567"/>
        <w:jc w:val="both"/>
        <w:rPr>
          <w:sz w:val="24"/>
          <w:szCs w:val="24"/>
          <w:lang w:val="bg-BG"/>
        </w:rPr>
      </w:pPr>
    </w:p>
    <w:p w:rsidR="00FC6DFE" w:rsidRPr="00AE6F07" w:rsidRDefault="00FC6DFE" w:rsidP="00FC6DFE">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C6DFE" w:rsidRPr="00AE6F07" w:rsidRDefault="00FC6DFE" w:rsidP="00FC6DFE">
      <w:pPr>
        <w:ind w:firstLine="4320"/>
        <w:rPr>
          <w:i/>
          <w:sz w:val="24"/>
          <w:szCs w:val="24"/>
        </w:rPr>
      </w:pPr>
      <w:r w:rsidRPr="00AE6F07">
        <w:rPr>
          <w:i/>
          <w:sz w:val="24"/>
          <w:szCs w:val="24"/>
        </w:rPr>
        <w:t xml:space="preserve"> (име и фамилия)</w:t>
      </w:r>
    </w:p>
    <w:p w:rsidR="00FC6DFE" w:rsidRPr="00AE6F07" w:rsidRDefault="00FC6DFE" w:rsidP="00FC6DFE">
      <w:pPr>
        <w:ind w:firstLine="4320"/>
        <w:rPr>
          <w:i/>
          <w:sz w:val="24"/>
          <w:szCs w:val="24"/>
        </w:rPr>
      </w:pPr>
      <w:r w:rsidRPr="00AE6F07">
        <w:rPr>
          <w:i/>
          <w:sz w:val="24"/>
          <w:szCs w:val="24"/>
        </w:rPr>
        <w:t xml:space="preserve"> (качество на представляващия участника)</w:t>
      </w:r>
    </w:p>
    <w:p w:rsidR="00FC6DFE" w:rsidRDefault="00FC6DFE" w:rsidP="00FC6DFE">
      <w:pPr>
        <w:shd w:val="clear" w:color="auto" w:fill="FFFFFF"/>
        <w:ind w:left="19"/>
        <w:rPr>
          <w:spacing w:val="4"/>
          <w:lang w:val="bg-BG"/>
        </w:rPr>
      </w:pPr>
    </w:p>
    <w:p w:rsidR="00FC6DFE" w:rsidRPr="006C5451" w:rsidRDefault="00FC6DFE" w:rsidP="00FC6DFE">
      <w:pPr>
        <w:shd w:val="clear" w:color="auto" w:fill="FFFFFF"/>
        <w:ind w:left="19"/>
        <w:rPr>
          <w:spacing w:val="4"/>
          <w:lang w:val="bg-BG"/>
        </w:rPr>
      </w:pPr>
    </w:p>
    <w:p w:rsidR="00FC6DFE" w:rsidRDefault="00FC6DFE" w:rsidP="00FC6DFE">
      <w:pPr>
        <w:shd w:val="clear" w:color="auto" w:fill="FFFFFF"/>
        <w:ind w:left="19"/>
        <w:rPr>
          <w:spacing w:val="4"/>
        </w:rPr>
      </w:pPr>
    </w:p>
    <w:p w:rsidR="00FC6DFE" w:rsidRPr="00AE6F07" w:rsidRDefault="00FC6DFE" w:rsidP="00FC6DFE">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C6DFE" w:rsidRPr="00AE6F07" w:rsidRDefault="00FC6DFE" w:rsidP="00FC6DFE">
      <w:pPr>
        <w:shd w:val="clear" w:color="auto" w:fill="FFFFFF"/>
        <w:tabs>
          <w:tab w:val="left" w:leader="dot" w:pos="7848"/>
        </w:tabs>
        <w:ind w:left="24"/>
      </w:pPr>
      <w:r w:rsidRPr="00AE6F07">
        <w:t>......................................................................................................................................................</w:t>
      </w:r>
    </w:p>
    <w:p w:rsidR="00FC6DFE" w:rsidRPr="00AE6F07" w:rsidRDefault="00FC6DFE" w:rsidP="00FC6DFE">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C6DFE" w:rsidRPr="00AE6F07" w:rsidRDefault="00FC6DFE" w:rsidP="00FC6DFE">
      <w:pPr>
        <w:shd w:val="clear" w:color="auto" w:fill="FFFFFF"/>
        <w:tabs>
          <w:tab w:val="left" w:leader="dot" w:pos="7848"/>
        </w:tabs>
        <w:ind w:left="24"/>
      </w:pPr>
      <w:r w:rsidRPr="00AE6F07">
        <w:t>......................................................................................................................................................</w:t>
      </w:r>
    </w:p>
    <w:p w:rsidR="00FC6DFE" w:rsidRDefault="00FC6DFE" w:rsidP="00FC6DFE">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F2365" w:rsidRDefault="000F2365" w:rsidP="000F2365">
      <w:pPr>
        <w:shd w:val="clear" w:color="auto" w:fill="FFFFFF"/>
        <w:ind w:left="7200"/>
        <w:rPr>
          <w:b/>
          <w:spacing w:val="-5"/>
          <w:sz w:val="24"/>
          <w:szCs w:val="24"/>
          <w:lang w:val="ru-RU"/>
        </w:rPr>
      </w:pPr>
    </w:p>
    <w:p w:rsidR="00FB690B" w:rsidRDefault="00FB690B" w:rsidP="00FB690B">
      <w:pPr>
        <w:shd w:val="clear" w:color="auto" w:fill="FFFFFF"/>
        <w:ind w:left="7200"/>
        <w:rPr>
          <w:b/>
          <w:spacing w:val="-5"/>
          <w:sz w:val="24"/>
          <w:szCs w:val="24"/>
          <w:lang w:val="ru-RU"/>
        </w:rPr>
      </w:pPr>
    </w:p>
    <w:p w:rsidR="000402F2" w:rsidRDefault="000402F2"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.12</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2453D6" w:rsidP="002453D6">
      <w:pPr>
        <w:jc w:val="center"/>
        <w:rPr>
          <w:b/>
          <w:sz w:val="24"/>
          <w:szCs w:val="24"/>
          <w:lang w:val="bg-BG"/>
        </w:rPr>
      </w:pPr>
      <w:r>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435874">
        <w:rPr>
          <w:rStyle w:val="FontStyle88"/>
          <w:sz w:val="24"/>
          <w:lang w:val="bg-BG"/>
        </w:rPr>
        <w:t xml:space="preserve">бособена позиция №12 </w:t>
      </w:r>
      <w:r>
        <w:rPr>
          <w:rStyle w:val="FontStyle88"/>
          <w:sz w:val="24"/>
          <w:lang w:val="bg-BG"/>
        </w:rPr>
        <w:t xml:space="preserve">- </w:t>
      </w:r>
      <w:r w:rsidRPr="00435874">
        <w:rPr>
          <w:rStyle w:val="FontStyle88"/>
          <w:sz w:val="24"/>
          <w:lang w:val="bg-BG"/>
        </w:rPr>
        <w:t>„Извънреден транспорт за Пътнически център Горна Оряховица с основна гара Габрово и граници на обособената поз</w:t>
      </w:r>
      <w:r>
        <w:rPr>
          <w:rStyle w:val="FontStyle88"/>
          <w:sz w:val="24"/>
          <w:lang w:val="bg-BG"/>
        </w:rPr>
        <w:t>иция Габрово, Кръстец и Дебелец”</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FB690B" w:rsidRDefault="002F1F82" w:rsidP="00FB690B">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435874">
        <w:rPr>
          <w:rStyle w:val="FontStyle88"/>
          <w:sz w:val="24"/>
          <w:lang w:val="bg-BG"/>
        </w:rPr>
        <w:t xml:space="preserve">бособена позиция №12 </w:t>
      </w:r>
      <w:r w:rsidR="00C0273A">
        <w:rPr>
          <w:rStyle w:val="FontStyle88"/>
          <w:sz w:val="24"/>
          <w:lang w:val="bg-BG"/>
        </w:rPr>
        <w:t xml:space="preserve">- </w:t>
      </w:r>
      <w:r w:rsidR="00C0273A" w:rsidRPr="00435874">
        <w:rPr>
          <w:rStyle w:val="FontStyle88"/>
          <w:sz w:val="24"/>
          <w:lang w:val="bg-BG"/>
        </w:rPr>
        <w:t>„Извънреден транспорт за Пътнически център Горна Оряховица с основна гара Габрово и граници на обособената поз</w:t>
      </w:r>
      <w:r w:rsidR="00C0273A">
        <w:rPr>
          <w:rStyle w:val="FontStyle88"/>
          <w:sz w:val="24"/>
          <w:lang w:val="bg-BG"/>
        </w:rPr>
        <w:t>иция Габрово, Кръстец и Дебелец”</w:t>
      </w:r>
      <w:r w:rsidR="00C0273A" w:rsidRPr="00212C49">
        <w:rPr>
          <w:b/>
          <w:sz w:val="24"/>
          <w:szCs w:val="24"/>
          <w:lang w:val="bg-BG"/>
        </w:rPr>
        <w:t xml:space="preserve">, </w:t>
      </w:r>
    </w:p>
    <w:p w:rsidR="00FB690B" w:rsidRDefault="00FB690B" w:rsidP="00FB690B">
      <w:pPr>
        <w:tabs>
          <w:tab w:val="left" w:pos="1080"/>
        </w:tabs>
        <w:ind w:firstLine="851"/>
        <w:jc w:val="both"/>
        <w:rPr>
          <w:sz w:val="24"/>
          <w:szCs w:val="24"/>
          <w:lang w:val="bg-BG"/>
        </w:rPr>
      </w:pPr>
    </w:p>
    <w:p w:rsidR="00FB690B" w:rsidRPr="008835E1" w:rsidRDefault="00FB690B" w:rsidP="00FB690B">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FB690B" w:rsidRPr="008835E1" w:rsidRDefault="00FB690B" w:rsidP="00FB690B">
      <w:pPr>
        <w:ind w:firstLine="708"/>
        <w:jc w:val="center"/>
        <w:rPr>
          <w:i/>
          <w:spacing w:val="-9"/>
          <w:sz w:val="22"/>
          <w:szCs w:val="22"/>
          <w:lang w:val="ru-RU"/>
        </w:rPr>
      </w:pPr>
      <w:r w:rsidRPr="008835E1">
        <w:rPr>
          <w:i/>
          <w:spacing w:val="-9"/>
          <w:sz w:val="22"/>
          <w:szCs w:val="22"/>
          <w:lang w:val="ru-RU"/>
        </w:rPr>
        <w:t>/изписва се името на участника/</w:t>
      </w:r>
    </w:p>
    <w:p w:rsidR="00FB690B" w:rsidRPr="008835E1" w:rsidRDefault="00FB690B" w:rsidP="00FB690B">
      <w:pPr>
        <w:shd w:val="clear" w:color="auto" w:fill="FFFFFF"/>
        <w:jc w:val="center"/>
        <w:rPr>
          <w:i/>
          <w:spacing w:val="-9"/>
          <w:sz w:val="22"/>
          <w:szCs w:val="22"/>
          <w:lang w:val="ru-RU"/>
        </w:rPr>
      </w:pPr>
      <w:r w:rsidRPr="008835E1">
        <w:rPr>
          <w:sz w:val="22"/>
          <w:szCs w:val="22"/>
          <w:lang w:val="ru-RU"/>
        </w:rPr>
        <w:t xml:space="preserve"> .....................................................................................................................................................................</w:t>
      </w:r>
    </w:p>
    <w:p w:rsidR="00FB690B" w:rsidRPr="008835E1" w:rsidRDefault="00FB690B" w:rsidP="00FB690B">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FB690B" w:rsidRPr="008835E1" w:rsidRDefault="00FB690B" w:rsidP="00FB690B">
      <w:pPr>
        <w:shd w:val="clear" w:color="auto" w:fill="FFFFFF"/>
        <w:ind w:left="79"/>
        <w:jc w:val="center"/>
        <w:rPr>
          <w:spacing w:val="-8"/>
          <w:sz w:val="22"/>
          <w:szCs w:val="22"/>
          <w:lang w:val="ru-RU"/>
        </w:rPr>
      </w:pPr>
      <w:r w:rsidRPr="008835E1">
        <w:rPr>
          <w:spacing w:val="-8"/>
          <w:sz w:val="22"/>
          <w:szCs w:val="22"/>
          <w:lang w:val="ru-RU"/>
        </w:rPr>
        <w:t>........................................................................................................................................................................................................</w:t>
      </w:r>
    </w:p>
    <w:p w:rsidR="00FB690B" w:rsidRPr="008835E1" w:rsidRDefault="00FB690B" w:rsidP="00FB690B">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FB690B" w:rsidRPr="008835E1" w:rsidRDefault="00FB690B" w:rsidP="00FB690B">
      <w:pPr>
        <w:jc w:val="both"/>
        <w:rPr>
          <w:sz w:val="24"/>
          <w:szCs w:val="24"/>
          <w:lang w:val="ru-RU"/>
        </w:rPr>
      </w:pPr>
      <w:r w:rsidRPr="008835E1">
        <w:rPr>
          <w:sz w:val="24"/>
          <w:szCs w:val="24"/>
          <w:lang w:val="ru-RU"/>
        </w:rPr>
        <w:t>като предлагаме:</w:t>
      </w:r>
    </w:p>
    <w:p w:rsidR="00FB690B" w:rsidRDefault="00FB690B"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915958" w:rsidRPr="00435874">
        <w:rPr>
          <w:rStyle w:val="FontStyle88"/>
          <w:sz w:val="24"/>
          <w:lang w:val="bg-BG"/>
        </w:rPr>
        <w:t xml:space="preserve">№12 </w:t>
      </w:r>
      <w:r w:rsidR="00915958">
        <w:rPr>
          <w:rStyle w:val="FontStyle88"/>
          <w:sz w:val="24"/>
          <w:lang w:val="bg-BG"/>
        </w:rPr>
        <w:t xml:space="preserve">- </w:t>
      </w:r>
      <w:r w:rsidR="00915958" w:rsidRPr="00435874">
        <w:rPr>
          <w:rStyle w:val="FontStyle88"/>
          <w:sz w:val="24"/>
          <w:lang w:val="bg-BG"/>
        </w:rPr>
        <w:t>„Извънреден транспорт за Пътнически център Горна Оряховица с основна гара Габрово и граници на обособената поз</w:t>
      </w:r>
      <w:r w:rsidR="00915958">
        <w:rPr>
          <w:rStyle w:val="FontStyle88"/>
          <w:sz w:val="24"/>
          <w:lang w:val="bg-BG"/>
        </w:rPr>
        <w:t>иция Габрово, Кръстец и Дебелец”</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AB3E22" w:rsidRDefault="00AB3E22" w:rsidP="00AB3E22">
      <w:pPr>
        <w:ind w:firstLine="709"/>
        <w:jc w:val="both"/>
        <w:rPr>
          <w:sz w:val="24"/>
          <w:szCs w:val="24"/>
          <w:lang w:val="bg-BG"/>
        </w:rPr>
      </w:pPr>
      <w:r w:rsidRPr="00346DFA">
        <w:rPr>
          <w:sz w:val="24"/>
          <w:szCs w:val="24"/>
          <w:lang w:val="bg-BG"/>
        </w:rPr>
        <w:t xml:space="preserve">1.1. </w:t>
      </w:r>
      <w:r w:rsidR="003E5529" w:rsidRPr="00346DFA">
        <w:rPr>
          <w:spacing w:val="-6"/>
          <w:sz w:val="24"/>
          <w:szCs w:val="24"/>
        </w:rPr>
        <w:t>Ц</w:t>
      </w:r>
      <w:r w:rsidR="003E5529" w:rsidRPr="00346DFA">
        <w:rPr>
          <w:sz w:val="24"/>
          <w:szCs w:val="24"/>
        </w:rPr>
        <w:t xml:space="preserve">ена на километър </w:t>
      </w:r>
      <w:r w:rsidR="003E5529">
        <w:rPr>
          <w:sz w:val="24"/>
          <w:szCs w:val="24"/>
          <w:lang w:val="bg-BG"/>
        </w:rPr>
        <w:t xml:space="preserve">за превоз на пътници </w:t>
      </w:r>
      <w:r w:rsidR="003E5529" w:rsidRPr="00346DFA">
        <w:rPr>
          <w:sz w:val="24"/>
          <w:szCs w:val="24"/>
          <w:lang w:val="bg-BG"/>
        </w:rPr>
        <w:t>с извънреден транспорт</w:t>
      </w:r>
      <w:r w:rsidR="003E5529">
        <w:rPr>
          <w:sz w:val="24"/>
          <w:szCs w:val="24"/>
          <w:lang w:val="bg-BG"/>
        </w:rPr>
        <w:t xml:space="preserve"> </w:t>
      </w:r>
      <w:r w:rsidR="003E5529"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620A20" w:rsidRDefault="00620A20" w:rsidP="00620A20">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w:t>
      </w:r>
      <w:r w:rsidR="00F80BF2">
        <w:rPr>
          <w:lang w:val="bg-BG"/>
        </w:rPr>
        <w:t>2</w:t>
      </w:r>
      <w:r w:rsidRPr="00C84DC9">
        <w:rPr>
          <w:lang w:val="bg-BG"/>
        </w:rPr>
        <w:t xml:space="preserve"> до пункта, от който ще започне трансбордирането;</w:t>
      </w:r>
    </w:p>
    <w:p w:rsidR="00620A20" w:rsidRPr="0096756E" w:rsidRDefault="00620A20" w:rsidP="00620A20">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620A20" w:rsidRDefault="00620A20" w:rsidP="00620A20">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w:t>
      </w:r>
      <w:r w:rsidR="00F80BF2">
        <w:rPr>
          <w:lang w:val="bg-BG"/>
        </w:rPr>
        <w:t>2</w:t>
      </w:r>
      <w:r w:rsidRPr="0096756E">
        <w:rPr>
          <w:lang w:val="bg-BG"/>
        </w:rPr>
        <w:t>;</w:t>
      </w:r>
    </w:p>
    <w:p w:rsidR="00F80BF2" w:rsidRDefault="00F80BF2" w:rsidP="00F80BF2">
      <w:pPr>
        <w:jc w:val="both"/>
        <w:rPr>
          <w:lang w:val="bg-BG"/>
        </w:rPr>
      </w:pPr>
    </w:p>
    <w:p w:rsidR="00F80BF2" w:rsidRPr="00F80BF2" w:rsidRDefault="00F80BF2" w:rsidP="00F80BF2">
      <w:pPr>
        <w:jc w:val="both"/>
        <w:rPr>
          <w:sz w:val="24"/>
          <w:szCs w:val="24"/>
          <w:lang w:val="bg-BG"/>
        </w:rPr>
      </w:pPr>
    </w:p>
    <w:p w:rsidR="00620A20" w:rsidRPr="0096756E" w:rsidRDefault="00986BDC" w:rsidP="00620A20">
      <w:pPr>
        <w:pStyle w:val="ListParagraph"/>
        <w:numPr>
          <w:ilvl w:val="0"/>
          <w:numId w:val="11"/>
        </w:numPr>
        <w:jc w:val="both"/>
        <w:rPr>
          <w:lang w:val="bg-BG"/>
        </w:rPr>
      </w:pPr>
      <w:r>
        <w:rPr>
          <w:lang w:val="bg-BG"/>
        </w:rPr>
        <w:t>за приключване на трансб</w:t>
      </w:r>
      <w:r w:rsidR="00620A20" w:rsidRPr="0096756E">
        <w:rPr>
          <w:lang w:val="bg-BG"/>
        </w:rPr>
        <w:t>ордирането се счита пристигането на автобуса в крайния пункт, определен в заявката за превоз.</w:t>
      </w:r>
    </w:p>
    <w:p w:rsidR="00AB3E22" w:rsidRDefault="00AB3E22" w:rsidP="00AB3E22">
      <w:pPr>
        <w:ind w:firstLine="709"/>
        <w:jc w:val="both"/>
        <w:rPr>
          <w:sz w:val="24"/>
          <w:szCs w:val="24"/>
          <w:lang w:val="bg-BG"/>
        </w:rPr>
      </w:pPr>
      <w:r>
        <w:rPr>
          <w:spacing w:val="-6"/>
          <w:sz w:val="24"/>
          <w:szCs w:val="24"/>
          <w:lang w:val="bg-BG"/>
        </w:rPr>
        <w:t xml:space="preserve">1.2. </w:t>
      </w:r>
      <w:r w:rsidR="003E5529" w:rsidRPr="00346DFA">
        <w:rPr>
          <w:spacing w:val="-6"/>
          <w:sz w:val="24"/>
          <w:szCs w:val="24"/>
        </w:rPr>
        <w:t>Ц</w:t>
      </w:r>
      <w:r w:rsidR="003E5529" w:rsidRPr="00346DFA">
        <w:rPr>
          <w:sz w:val="24"/>
          <w:szCs w:val="24"/>
        </w:rPr>
        <w:t xml:space="preserve">ена на километър </w:t>
      </w:r>
      <w:r w:rsidR="003E5529">
        <w:rPr>
          <w:sz w:val="24"/>
          <w:szCs w:val="24"/>
          <w:lang w:val="bg-BG"/>
        </w:rPr>
        <w:t xml:space="preserve">за превоз на пътници </w:t>
      </w:r>
      <w:r w:rsidR="003E5529" w:rsidRPr="00346DFA">
        <w:rPr>
          <w:sz w:val="24"/>
          <w:szCs w:val="24"/>
          <w:lang w:val="bg-BG"/>
        </w:rPr>
        <w:t>с извънреден транспорт</w:t>
      </w:r>
      <w:r w:rsidR="003E5529">
        <w:rPr>
          <w:sz w:val="24"/>
          <w:szCs w:val="24"/>
          <w:lang w:val="bg-BG"/>
        </w:rPr>
        <w:t xml:space="preserve"> </w:t>
      </w:r>
      <w:r w:rsidR="003E5529"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620A20" w:rsidRDefault="00620A20" w:rsidP="00620A20">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w:t>
      </w:r>
      <w:r w:rsidR="00F80BF2">
        <w:rPr>
          <w:lang w:val="bg-BG"/>
        </w:rPr>
        <w:t>2</w:t>
      </w:r>
      <w:r w:rsidRPr="00C84DC9">
        <w:rPr>
          <w:lang w:val="bg-BG"/>
        </w:rPr>
        <w:t xml:space="preserve"> до пункта, от който ще започне трансбордирането;</w:t>
      </w:r>
    </w:p>
    <w:p w:rsidR="00620A20" w:rsidRPr="0096756E" w:rsidRDefault="00620A20" w:rsidP="00620A20">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620A20" w:rsidRPr="0096756E" w:rsidRDefault="00620A20" w:rsidP="00620A20">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w:t>
      </w:r>
      <w:r w:rsidR="00F80BF2">
        <w:rPr>
          <w:lang w:val="bg-BG"/>
        </w:rPr>
        <w:t>2</w:t>
      </w:r>
      <w:r w:rsidRPr="0096756E">
        <w:rPr>
          <w:lang w:val="bg-BG"/>
        </w:rPr>
        <w:t>;</w:t>
      </w:r>
    </w:p>
    <w:p w:rsidR="00620A20" w:rsidRPr="0096756E" w:rsidRDefault="00986BDC" w:rsidP="00620A20">
      <w:pPr>
        <w:pStyle w:val="ListParagraph"/>
        <w:numPr>
          <w:ilvl w:val="0"/>
          <w:numId w:val="11"/>
        </w:numPr>
        <w:jc w:val="both"/>
        <w:rPr>
          <w:lang w:val="bg-BG"/>
        </w:rPr>
      </w:pPr>
      <w:r>
        <w:rPr>
          <w:lang w:val="bg-BG"/>
        </w:rPr>
        <w:t>за приключване на трансб</w:t>
      </w:r>
      <w:r w:rsidR="00620A20" w:rsidRPr="0096756E">
        <w:rPr>
          <w:lang w:val="bg-BG"/>
        </w:rPr>
        <w:t>ордирането се счита пристигането на автобуса в крайния пункт, определен в заявката за превоз.</w:t>
      </w:r>
    </w:p>
    <w:p w:rsidR="00AB3E22" w:rsidRDefault="00AB3E22" w:rsidP="00AB3E22">
      <w:pPr>
        <w:ind w:left="720" w:hanging="12"/>
        <w:jc w:val="both"/>
        <w:rPr>
          <w:sz w:val="24"/>
          <w:szCs w:val="24"/>
          <w:lang w:val="bg-BG"/>
        </w:rPr>
      </w:pPr>
    </w:p>
    <w:p w:rsidR="00AB3E22" w:rsidRPr="00FC50E3" w:rsidRDefault="00AB3E22" w:rsidP="00AB3E22">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AB3E22" w:rsidRDefault="00AB3E22" w:rsidP="00AB3E22">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2</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00100CE8">
        <w:rPr>
          <w:i/>
          <w:spacing w:val="2"/>
          <w:sz w:val="24"/>
          <w:szCs w:val="24"/>
          <w:lang w:val="bg-BG"/>
        </w:rPr>
        <w:t xml:space="preserve"> в</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361A07" w:rsidRDefault="00361A07" w:rsidP="00AB3E22">
      <w:pPr>
        <w:pStyle w:val="Footer"/>
        <w:tabs>
          <w:tab w:val="left" w:pos="540"/>
        </w:tabs>
        <w:jc w:val="both"/>
        <w:rPr>
          <w:sz w:val="24"/>
          <w:szCs w:val="24"/>
          <w:lang w:val="bg-BG"/>
        </w:rPr>
      </w:pPr>
    </w:p>
    <w:p w:rsidR="00AB3E22" w:rsidRPr="008835E1" w:rsidRDefault="00AB3E22" w:rsidP="00AB3E22">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AB3E22" w:rsidRPr="008835E1" w:rsidRDefault="00AB3E22" w:rsidP="00AB3E22">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AB3E22" w:rsidRPr="008835E1" w:rsidRDefault="00AB3E22" w:rsidP="00AB3E22">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AB3E22" w:rsidRPr="008835E1" w:rsidRDefault="00AB3E22" w:rsidP="00AB3E22">
      <w:pPr>
        <w:pStyle w:val="Footer"/>
        <w:tabs>
          <w:tab w:val="left" w:pos="540"/>
        </w:tabs>
        <w:ind w:firstLine="709"/>
        <w:jc w:val="both"/>
        <w:rPr>
          <w:sz w:val="24"/>
          <w:szCs w:val="24"/>
          <w:lang w:val="bg-BG"/>
        </w:rPr>
      </w:pPr>
      <w:r w:rsidRPr="008835E1">
        <w:rPr>
          <w:sz w:val="24"/>
          <w:szCs w:val="24"/>
          <w:lang w:val="bg-BG"/>
        </w:rPr>
        <w:t xml:space="preserve">IBAN:..................................................................................................    </w:t>
      </w:r>
    </w:p>
    <w:p w:rsidR="00AB3E22" w:rsidRPr="008835E1" w:rsidRDefault="00AB3E22" w:rsidP="00AB3E22">
      <w:pPr>
        <w:ind w:right="51" w:firstLine="708"/>
        <w:jc w:val="both"/>
        <w:rPr>
          <w:bCs/>
          <w:iCs/>
          <w:sz w:val="24"/>
          <w:szCs w:val="24"/>
          <w:lang w:val="bg-BG"/>
        </w:rPr>
      </w:pPr>
    </w:p>
    <w:p w:rsidR="00AB3E22" w:rsidRDefault="00AB3E22" w:rsidP="00AB3E22">
      <w:pPr>
        <w:ind w:right="-221" w:firstLine="567"/>
        <w:jc w:val="both"/>
        <w:rPr>
          <w:sz w:val="24"/>
          <w:szCs w:val="24"/>
          <w:lang w:val="bg-BG"/>
        </w:rPr>
      </w:pPr>
    </w:p>
    <w:p w:rsidR="00AB3E22" w:rsidRPr="000F7A47" w:rsidRDefault="00AB3E22" w:rsidP="00AB3E22">
      <w:pPr>
        <w:ind w:right="-221" w:firstLine="567"/>
        <w:jc w:val="both"/>
        <w:rPr>
          <w:sz w:val="24"/>
          <w:szCs w:val="24"/>
          <w:lang w:val="bg-BG"/>
        </w:rPr>
      </w:pPr>
    </w:p>
    <w:p w:rsidR="00AB3E22" w:rsidRPr="00AE6F07" w:rsidRDefault="00AB3E22" w:rsidP="00AB3E22">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AB3E22" w:rsidRPr="00AE6F07" w:rsidRDefault="00AB3E22" w:rsidP="00AB3E22">
      <w:pPr>
        <w:ind w:firstLine="4320"/>
        <w:rPr>
          <w:i/>
          <w:sz w:val="24"/>
          <w:szCs w:val="24"/>
        </w:rPr>
      </w:pPr>
      <w:r w:rsidRPr="00AE6F07">
        <w:rPr>
          <w:i/>
          <w:sz w:val="24"/>
          <w:szCs w:val="24"/>
        </w:rPr>
        <w:t xml:space="preserve"> (име и фамилия)</w:t>
      </w:r>
    </w:p>
    <w:p w:rsidR="00AB3E22" w:rsidRPr="00AE6F07" w:rsidRDefault="00AB3E22" w:rsidP="00AB3E22">
      <w:pPr>
        <w:ind w:firstLine="4320"/>
        <w:rPr>
          <w:i/>
          <w:sz w:val="24"/>
          <w:szCs w:val="24"/>
        </w:rPr>
      </w:pPr>
      <w:r w:rsidRPr="00AE6F07">
        <w:rPr>
          <w:i/>
          <w:sz w:val="24"/>
          <w:szCs w:val="24"/>
        </w:rPr>
        <w:t xml:space="preserve"> (качество на представляващия участника)</w:t>
      </w:r>
    </w:p>
    <w:p w:rsidR="00AB3E22" w:rsidRDefault="00AB3E22" w:rsidP="00AB3E22">
      <w:pPr>
        <w:shd w:val="clear" w:color="auto" w:fill="FFFFFF"/>
        <w:ind w:left="19"/>
        <w:rPr>
          <w:spacing w:val="4"/>
          <w:lang w:val="bg-BG"/>
        </w:rPr>
      </w:pPr>
    </w:p>
    <w:p w:rsidR="00AB3E22" w:rsidRPr="006C5451" w:rsidRDefault="00AB3E22" w:rsidP="00AB3E22">
      <w:pPr>
        <w:shd w:val="clear" w:color="auto" w:fill="FFFFFF"/>
        <w:ind w:left="19"/>
        <w:rPr>
          <w:spacing w:val="4"/>
          <w:lang w:val="bg-BG"/>
        </w:rPr>
      </w:pPr>
    </w:p>
    <w:p w:rsidR="00AB3E22" w:rsidRDefault="00AB3E22" w:rsidP="00AB3E22">
      <w:pPr>
        <w:shd w:val="clear" w:color="auto" w:fill="FFFFFF"/>
        <w:ind w:left="19"/>
        <w:rPr>
          <w:spacing w:val="4"/>
        </w:rPr>
      </w:pPr>
    </w:p>
    <w:p w:rsidR="00AB3E22" w:rsidRPr="00AE6F07" w:rsidRDefault="00AB3E22" w:rsidP="00AB3E22">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AB3E22" w:rsidRPr="00AE6F07" w:rsidRDefault="00AB3E22" w:rsidP="00AB3E22">
      <w:pPr>
        <w:shd w:val="clear" w:color="auto" w:fill="FFFFFF"/>
        <w:tabs>
          <w:tab w:val="left" w:leader="dot" w:pos="7848"/>
        </w:tabs>
        <w:ind w:left="24"/>
      </w:pPr>
      <w:r w:rsidRPr="00AE6F07">
        <w:t>......................................................................................................................................................</w:t>
      </w:r>
    </w:p>
    <w:p w:rsidR="00AB3E22" w:rsidRPr="00AE6F07" w:rsidRDefault="00AB3E22" w:rsidP="00AB3E22">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AB3E22" w:rsidRPr="00AE6F07" w:rsidRDefault="00AB3E22" w:rsidP="00AB3E22">
      <w:pPr>
        <w:shd w:val="clear" w:color="auto" w:fill="FFFFFF"/>
        <w:tabs>
          <w:tab w:val="left" w:leader="dot" w:pos="7848"/>
        </w:tabs>
        <w:ind w:left="24"/>
      </w:pPr>
      <w:r w:rsidRPr="00AE6F07">
        <w:t>......................................................................................................................................................</w:t>
      </w:r>
    </w:p>
    <w:p w:rsidR="00AB3E22" w:rsidRDefault="00AB3E22" w:rsidP="00AB3E22">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FB690B" w:rsidRDefault="00FB690B" w:rsidP="00FB690B">
      <w:pPr>
        <w:shd w:val="clear" w:color="auto" w:fill="FFFFFF"/>
        <w:ind w:left="7200"/>
        <w:rPr>
          <w:b/>
          <w:spacing w:val="-5"/>
          <w:sz w:val="24"/>
          <w:szCs w:val="24"/>
          <w:lang w:val="ru-RU"/>
        </w:rPr>
      </w:pPr>
    </w:p>
    <w:p w:rsidR="005A4BAC" w:rsidRDefault="005A4BAC" w:rsidP="00C0273A">
      <w:pPr>
        <w:shd w:val="clear" w:color="auto" w:fill="FFFFFF"/>
        <w:tabs>
          <w:tab w:val="left" w:pos="284"/>
        </w:tabs>
        <w:jc w:val="right"/>
        <w:rPr>
          <w:b/>
          <w:bCs/>
          <w:sz w:val="24"/>
          <w:szCs w:val="24"/>
          <w:lang w:val="bg-BG"/>
        </w:rPr>
      </w:pPr>
    </w:p>
    <w:p w:rsidR="000402F2" w:rsidRDefault="000402F2"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.13</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930B9C">
        <w:rPr>
          <w:rStyle w:val="FontStyle88"/>
          <w:sz w:val="24"/>
          <w:lang w:val="bg-BG"/>
        </w:rPr>
        <w:t xml:space="preserve">бособена позиция №13 </w:t>
      </w:r>
      <w:r>
        <w:rPr>
          <w:rStyle w:val="FontStyle88"/>
          <w:sz w:val="24"/>
          <w:lang w:val="bg-BG"/>
        </w:rPr>
        <w:t xml:space="preserve">- </w:t>
      </w:r>
      <w:r w:rsidRPr="00930B9C">
        <w:rPr>
          <w:rStyle w:val="FontStyle88"/>
          <w:sz w:val="24"/>
          <w:lang w:val="bg-BG"/>
        </w:rPr>
        <w:t xml:space="preserve">„Извънреден транспорт за Пътнически център Русе с основна гара Русе и граници на обособената позиция Русе, Моруница </w:t>
      </w:r>
      <w:r>
        <w:rPr>
          <w:rStyle w:val="FontStyle88"/>
          <w:sz w:val="24"/>
          <w:lang w:val="bg-BG"/>
        </w:rPr>
        <w:t>и Просторно”</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2F1F82" w:rsidP="00963A83">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930B9C">
        <w:rPr>
          <w:rStyle w:val="FontStyle88"/>
          <w:sz w:val="24"/>
          <w:lang w:val="bg-BG"/>
        </w:rPr>
        <w:t xml:space="preserve">бособена позиция №13 </w:t>
      </w:r>
      <w:r w:rsidR="00C0273A">
        <w:rPr>
          <w:rStyle w:val="FontStyle88"/>
          <w:sz w:val="24"/>
          <w:lang w:val="bg-BG"/>
        </w:rPr>
        <w:t xml:space="preserve">- </w:t>
      </w:r>
      <w:r w:rsidR="00C0273A" w:rsidRPr="00930B9C">
        <w:rPr>
          <w:rStyle w:val="FontStyle88"/>
          <w:sz w:val="24"/>
          <w:lang w:val="bg-BG"/>
        </w:rPr>
        <w:t>„</w:t>
      </w:r>
      <w:r w:rsidR="008C2B55" w:rsidRPr="00930B9C">
        <w:rPr>
          <w:rStyle w:val="FontStyle88"/>
          <w:sz w:val="24"/>
          <w:lang w:val="bg-BG"/>
        </w:rPr>
        <w:t xml:space="preserve">Извънреден транспорт за Пътнически център Русе с основна гара Русе и граници на обособената позиция Русе, Моруница </w:t>
      </w:r>
      <w:r w:rsidR="008C2B55">
        <w:rPr>
          <w:rStyle w:val="FontStyle88"/>
          <w:sz w:val="24"/>
          <w:lang w:val="bg-BG"/>
        </w:rPr>
        <w:t>и Просторно</w:t>
      </w:r>
      <w:r w:rsidR="00C0273A">
        <w:rPr>
          <w:rStyle w:val="FontStyle88"/>
          <w:sz w:val="24"/>
          <w:lang w:val="bg-BG"/>
        </w:rPr>
        <w:t>”</w:t>
      </w:r>
      <w:r w:rsidR="00C0273A"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46574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915958" w:rsidRPr="00930B9C">
        <w:rPr>
          <w:rStyle w:val="FontStyle88"/>
          <w:sz w:val="24"/>
          <w:lang w:val="bg-BG"/>
        </w:rPr>
        <w:t xml:space="preserve">№13 </w:t>
      </w:r>
      <w:r w:rsidR="00915958">
        <w:rPr>
          <w:rStyle w:val="FontStyle88"/>
          <w:sz w:val="24"/>
          <w:lang w:val="bg-BG"/>
        </w:rPr>
        <w:t xml:space="preserve">- </w:t>
      </w:r>
      <w:r w:rsidR="00915958" w:rsidRPr="00930B9C">
        <w:rPr>
          <w:rStyle w:val="FontStyle88"/>
          <w:sz w:val="24"/>
          <w:lang w:val="bg-BG"/>
        </w:rPr>
        <w:t>„</w:t>
      </w:r>
      <w:r w:rsidR="008C2B55" w:rsidRPr="00930B9C">
        <w:rPr>
          <w:rStyle w:val="FontStyle88"/>
          <w:sz w:val="24"/>
          <w:lang w:val="bg-BG"/>
        </w:rPr>
        <w:t xml:space="preserve">Извънреден транспорт за Пътнически център Русе с основна гара Русе и граници на обособената позиция Русе, Моруница </w:t>
      </w:r>
      <w:r w:rsidR="008C2B55">
        <w:rPr>
          <w:rStyle w:val="FontStyle88"/>
          <w:sz w:val="24"/>
          <w:lang w:val="bg-BG"/>
        </w:rPr>
        <w:t>и Просторно</w:t>
      </w:r>
      <w:r w:rsidR="00915958">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8A40BA" w:rsidRDefault="008A40BA" w:rsidP="008A40BA">
      <w:pPr>
        <w:ind w:firstLine="709"/>
        <w:jc w:val="both"/>
        <w:rPr>
          <w:sz w:val="24"/>
          <w:szCs w:val="24"/>
          <w:lang w:val="bg-BG"/>
        </w:rPr>
      </w:pPr>
      <w:r w:rsidRPr="00346DFA">
        <w:rPr>
          <w:sz w:val="24"/>
          <w:szCs w:val="24"/>
          <w:lang w:val="bg-BG"/>
        </w:rPr>
        <w:t xml:space="preserve">1.1. </w:t>
      </w:r>
      <w:r w:rsidR="00066F41" w:rsidRPr="00346DFA">
        <w:rPr>
          <w:spacing w:val="-6"/>
          <w:sz w:val="24"/>
          <w:szCs w:val="24"/>
        </w:rPr>
        <w:t>Ц</w:t>
      </w:r>
      <w:r w:rsidR="00066F41" w:rsidRPr="00346DFA">
        <w:rPr>
          <w:sz w:val="24"/>
          <w:szCs w:val="24"/>
        </w:rPr>
        <w:t xml:space="preserve">ена на километър </w:t>
      </w:r>
      <w:r w:rsidR="00066F41">
        <w:rPr>
          <w:sz w:val="24"/>
          <w:szCs w:val="24"/>
          <w:lang w:val="bg-BG"/>
        </w:rPr>
        <w:t xml:space="preserve">за превоз на пътници </w:t>
      </w:r>
      <w:r w:rsidR="00066F41" w:rsidRPr="00346DFA">
        <w:rPr>
          <w:sz w:val="24"/>
          <w:szCs w:val="24"/>
          <w:lang w:val="bg-BG"/>
        </w:rPr>
        <w:t>с извънреден транспорт</w:t>
      </w:r>
      <w:r w:rsidR="00066F41">
        <w:rPr>
          <w:sz w:val="24"/>
          <w:szCs w:val="24"/>
          <w:lang w:val="bg-BG"/>
        </w:rPr>
        <w:t xml:space="preserve"> </w:t>
      </w:r>
      <w:r w:rsidR="00066F41"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F33965" w:rsidRDefault="00F33965" w:rsidP="00F33965">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13</w:t>
      </w:r>
      <w:r w:rsidRPr="00C84DC9">
        <w:rPr>
          <w:lang w:val="bg-BG"/>
        </w:rPr>
        <w:t xml:space="preserve"> до пункта, от който ще започне трансбордирането;</w:t>
      </w:r>
    </w:p>
    <w:p w:rsidR="00F33965" w:rsidRPr="0096756E" w:rsidRDefault="00F33965" w:rsidP="00F33965">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F33965" w:rsidRPr="0096756E" w:rsidRDefault="00F33965" w:rsidP="00F33965">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13</w:t>
      </w:r>
      <w:r w:rsidRPr="0096756E">
        <w:rPr>
          <w:lang w:val="bg-BG"/>
        </w:rPr>
        <w:t>;</w:t>
      </w:r>
    </w:p>
    <w:p w:rsidR="00F33965" w:rsidRPr="0096756E" w:rsidRDefault="00986BDC" w:rsidP="00F33965">
      <w:pPr>
        <w:pStyle w:val="ListParagraph"/>
        <w:numPr>
          <w:ilvl w:val="0"/>
          <w:numId w:val="11"/>
        </w:numPr>
        <w:jc w:val="both"/>
        <w:rPr>
          <w:lang w:val="bg-BG"/>
        </w:rPr>
      </w:pPr>
      <w:r>
        <w:rPr>
          <w:lang w:val="bg-BG"/>
        </w:rPr>
        <w:t>за приключване на трансб</w:t>
      </w:r>
      <w:r w:rsidR="00F33965" w:rsidRPr="0096756E">
        <w:rPr>
          <w:lang w:val="bg-BG"/>
        </w:rPr>
        <w:t>ордирането се счита пристигането на автобуса в крайния пункт, определен в заявката за превоз.</w:t>
      </w:r>
    </w:p>
    <w:p w:rsidR="0083626B" w:rsidRDefault="0083626B" w:rsidP="008A40BA">
      <w:pPr>
        <w:ind w:firstLine="709"/>
        <w:jc w:val="both"/>
        <w:rPr>
          <w:spacing w:val="-6"/>
          <w:sz w:val="24"/>
          <w:szCs w:val="24"/>
          <w:lang w:val="bg-BG"/>
        </w:rPr>
      </w:pPr>
    </w:p>
    <w:p w:rsidR="0083626B" w:rsidRDefault="0083626B" w:rsidP="008A40BA">
      <w:pPr>
        <w:ind w:firstLine="709"/>
        <w:jc w:val="both"/>
        <w:rPr>
          <w:spacing w:val="-6"/>
          <w:sz w:val="24"/>
          <w:szCs w:val="24"/>
          <w:lang w:val="bg-BG"/>
        </w:rPr>
      </w:pPr>
    </w:p>
    <w:p w:rsidR="008A40BA" w:rsidRDefault="008A40BA" w:rsidP="008A40BA">
      <w:pPr>
        <w:ind w:firstLine="709"/>
        <w:jc w:val="both"/>
        <w:rPr>
          <w:sz w:val="24"/>
          <w:szCs w:val="24"/>
          <w:lang w:val="bg-BG"/>
        </w:rPr>
      </w:pPr>
      <w:r>
        <w:rPr>
          <w:spacing w:val="-6"/>
          <w:sz w:val="24"/>
          <w:szCs w:val="24"/>
          <w:lang w:val="bg-BG"/>
        </w:rPr>
        <w:t xml:space="preserve">1.2. </w:t>
      </w:r>
      <w:r w:rsidR="00066F41" w:rsidRPr="00346DFA">
        <w:rPr>
          <w:spacing w:val="-6"/>
          <w:sz w:val="24"/>
          <w:szCs w:val="24"/>
        </w:rPr>
        <w:t>Ц</w:t>
      </w:r>
      <w:r w:rsidR="00066F41" w:rsidRPr="00346DFA">
        <w:rPr>
          <w:sz w:val="24"/>
          <w:szCs w:val="24"/>
        </w:rPr>
        <w:t xml:space="preserve">ена на километър </w:t>
      </w:r>
      <w:r w:rsidR="00066F41">
        <w:rPr>
          <w:sz w:val="24"/>
          <w:szCs w:val="24"/>
          <w:lang w:val="bg-BG"/>
        </w:rPr>
        <w:t xml:space="preserve">за превоз на пътници </w:t>
      </w:r>
      <w:r w:rsidR="00066F41" w:rsidRPr="00346DFA">
        <w:rPr>
          <w:sz w:val="24"/>
          <w:szCs w:val="24"/>
          <w:lang w:val="bg-BG"/>
        </w:rPr>
        <w:t>с извънреден транспорт</w:t>
      </w:r>
      <w:r w:rsidR="00066F41">
        <w:rPr>
          <w:sz w:val="24"/>
          <w:szCs w:val="24"/>
          <w:lang w:val="bg-BG"/>
        </w:rPr>
        <w:t xml:space="preserve"> </w:t>
      </w:r>
      <w:r w:rsidR="00066F41"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F33965" w:rsidRDefault="00F33965" w:rsidP="00F33965">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13</w:t>
      </w:r>
      <w:r w:rsidRPr="00C84DC9">
        <w:rPr>
          <w:lang w:val="bg-BG"/>
        </w:rPr>
        <w:t xml:space="preserve"> до пункта, от който ще започне трансбордирането;</w:t>
      </w:r>
    </w:p>
    <w:p w:rsidR="00F33965" w:rsidRPr="0096756E" w:rsidRDefault="00F33965" w:rsidP="00F33965">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F33965" w:rsidRPr="0096756E" w:rsidRDefault="00F33965" w:rsidP="00F33965">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13</w:t>
      </w:r>
      <w:r w:rsidRPr="0096756E">
        <w:rPr>
          <w:lang w:val="bg-BG"/>
        </w:rPr>
        <w:t>;</w:t>
      </w:r>
    </w:p>
    <w:p w:rsidR="00F33965" w:rsidRPr="0096756E" w:rsidRDefault="00986BDC" w:rsidP="00F33965">
      <w:pPr>
        <w:pStyle w:val="ListParagraph"/>
        <w:numPr>
          <w:ilvl w:val="0"/>
          <w:numId w:val="11"/>
        </w:numPr>
        <w:jc w:val="both"/>
        <w:rPr>
          <w:lang w:val="bg-BG"/>
        </w:rPr>
      </w:pPr>
      <w:r>
        <w:rPr>
          <w:lang w:val="bg-BG"/>
        </w:rPr>
        <w:t>за приключване на трансб</w:t>
      </w:r>
      <w:r w:rsidR="00F33965" w:rsidRPr="0096756E">
        <w:rPr>
          <w:lang w:val="bg-BG"/>
        </w:rPr>
        <w:t>ордирането се счита пристигането на автобуса в крайния пункт, определен в заявката за превоз.</w:t>
      </w:r>
    </w:p>
    <w:p w:rsidR="008A40BA" w:rsidRDefault="008A40BA" w:rsidP="008A40BA">
      <w:pPr>
        <w:ind w:left="720" w:hanging="12"/>
        <w:jc w:val="both"/>
        <w:rPr>
          <w:sz w:val="24"/>
          <w:szCs w:val="24"/>
          <w:lang w:val="bg-BG"/>
        </w:rPr>
      </w:pPr>
    </w:p>
    <w:p w:rsidR="008A40BA" w:rsidRPr="00FC50E3" w:rsidRDefault="008A40BA" w:rsidP="008A40BA">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8A40BA" w:rsidRDefault="008A40BA" w:rsidP="008A40BA">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3</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8A40BA" w:rsidRPr="00337C04" w:rsidRDefault="008A40BA" w:rsidP="008A40BA">
      <w:pPr>
        <w:pStyle w:val="ListParagraph"/>
        <w:ind w:left="0" w:firstLine="851"/>
        <w:jc w:val="both"/>
        <w:rPr>
          <w:lang w:val="bg-BG"/>
        </w:rPr>
      </w:pPr>
    </w:p>
    <w:p w:rsidR="008A40BA" w:rsidRPr="008835E1" w:rsidRDefault="008A40BA" w:rsidP="008A40BA">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8A40BA" w:rsidRPr="008835E1" w:rsidRDefault="008A40BA" w:rsidP="008A40BA">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8A40BA" w:rsidRPr="008835E1" w:rsidRDefault="008A40BA" w:rsidP="008A40BA">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8A40BA" w:rsidRPr="008835E1" w:rsidRDefault="008A40BA" w:rsidP="008A40BA">
      <w:pPr>
        <w:pStyle w:val="Footer"/>
        <w:tabs>
          <w:tab w:val="left" w:pos="540"/>
        </w:tabs>
        <w:ind w:firstLine="709"/>
        <w:jc w:val="both"/>
        <w:rPr>
          <w:sz w:val="24"/>
          <w:szCs w:val="24"/>
          <w:lang w:val="bg-BG"/>
        </w:rPr>
      </w:pPr>
      <w:r w:rsidRPr="008835E1">
        <w:rPr>
          <w:sz w:val="24"/>
          <w:szCs w:val="24"/>
          <w:lang w:val="bg-BG"/>
        </w:rPr>
        <w:t xml:space="preserve">IBAN:..................................................................................................    </w:t>
      </w:r>
    </w:p>
    <w:p w:rsidR="008A40BA" w:rsidRPr="008835E1" w:rsidRDefault="008A40BA" w:rsidP="008A40BA">
      <w:pPr>
        <w:ind w:right="51" w:firstLine="708"/>
        <w:jc w:val="both"/>
        <w:rPr>
          <w:bCs/>
          <w:iCs/>
          <w:sz w:val="24"/>
          <w:szCs w:val="24"/>
          <w:lang w:val="bg-BG"/>
        </w:rPr>
      </w:pPr>
    </w:p>
    <w:p w:rsidR="008A40BA" w:rsidRDefault="008A40BA" w:rsidP="008A40BA">
      <w:pPr>
        <w:ind w:right="-221" w:firstLine="567"/>
        <w:jc w:val="both"/>
        <w:rPr>
          <w:sz w:val="24"/>
          <w:szCs w:val="24"/>
          <w:lang w:val="bg-BG"/>
        </w:rPr>
      </w:pPr>
    </w:p>
    <w:p w:rsidR="008A40BA" w:rsidRPr="000F7A47" w:rsidRDefault="008A40BA" w:rsidP="008A40BA">
      <w:pPr>
        <w:ind w:right="-221" w:firstLine="567"/>
        <w:jc w:val="both"/>
        <w:rPr>
          <w:sz w:val="24"/>
          <w:szCs w:val="24"/>
          <w:lang w:val="bg-BG"/>
        </w:rPr>
      </w:pPr>
    </w:p>
    <w:p w:rsidR="008A40BA" w:rsidRPr="00AE6F07" w:rsidRDefault="008A40BA" w:rsidP="008A40BA">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A40BA" w:rsidRPr="00AE6F07" w:rsidRDefault="008A40BA" w:rsidP="008A40BA">
      <w:pPr>
        <w:ind w:firstLine="4320"/>
        <w:rPr>
          <w:i/>
          <w:sz w:val="24"/>
          <w:szCs w:val="24"/>
        </w:rPr>
      </w:pPr>
      <w:r w:rsidRPr="00AE6F07">
        <w:rPr>
          <w:i/>
          <w:sz w:val="24"/>
          <w:szCs w:val="24"/>
        </w:rPr>
        <w:t xml:space="preserve"> (име и фамилия)</w:t>
      </w:r>
    </w:p>
    <w:p w:rsidR="008A40BA" w:rsidRPr="00AE6F07" w:rsidRDefault="008A40BA" w:rsidP="008A40BA">
      <w:pPr>
        <w:ind w:firstLine="4320"/>
        <w:rPr>
          <w:i/>
          <w:sz w:val="24"/>
          <w:szCs w:val="24"/>
        </w:rPr>
      </w:pPr>
      <w:r w:rsidRPr="00AE6F07">
        <w:rPr>
          <w:i/>
          <w:sz w:val="24"/>
          <w:szCs w:val="24"/>
        </w:rPr>
        <w:t xml:space="preserve"> (качество на представляващия участника)</w:t>
      </w:r>
    </w:p>
    <w:p w:rsidR="008A40BA" w:rsidRDefault="008A40BA" w:rsidP="008A40BA">
      <w:pPr>
        <w:shd w:val="clear" w:color="auto" w:fill="FFFFFF"/>
        <w:ind w:left="19"/>
        <w:rPr>
          <w:spacing w:val="4"/>
          <w:lang w:val="bg-BG"/>
        </w:rPr>
      </w:pPr>
    </w:p>
    <w:p w:rsidR="008A40BA" w:rsidRPr="006C5451" w:rsidRDefault="008A40BA" w:rsidP="008A40BA">
      <w:pPr>
        <w:shd w:val="clear" w:color="auto" w:fill="FFFFFF"/>
        <w:ind w:left="19"/>
        <w:rPr>
          <w:spacing w:val="4"/>
          <w:lang w:val="bg-BG"/>
        </w:rPr>
      </w:pPr>
    </w:p>
    <w:p w:rsidR="008A40BA" w:rsidRDefault="008A40BA" w:rsidP="008A40BA">
      <w:pPr>
        <w:shd w:val="clear" w:color="auto" w:fill="FFFFFF"/>
        <w:ind w:left="19"/>
        <w:rPr>
          <w:spacing w:val="4"/>
        </w:rPr>
      </w:pPr>
    </w:p>
    <w:p w:rsidR="008A40BA" w:rsidRPr="00AE6F07" w:rsidRDefault="008A40BA" w:rsidP="008A40BA">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8A40BA" w:rsidRPr="00AE6F07" w:rsidRDefault="008A40BA" w:rsidP="008A40BA">
      <w:pPr>
        <w:shd w:val="clear" w:color="auto" w:fill="FFFFFF"/>
        <w:tabs>
          <w:tab w:val="left" w:leader="dot" w:pos="7848"/>
        </w:tabs>
        <w:ind w:left="24"/>
      </w:pPr>
      <w:r w:rsidRPr="00AE6F07">
        <w:t>......................................................................................................................................................</w:t>
      </w:r>
    </w:p>
    <w:p w:rsidR="008A40BA" w:rsidRPr="00AE6F07" w:rsidRDefault="008A40BA" w:rsidP="008A40BA">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8A40BA" w:rsidRPr="00AE6F07" w:rsidRDefault="008A40BA" w:rsidP="008A40BA">
      <w:pPr>
        <w:shd w:val="clear" w:color="auto" w:fill="FFFFFF"/>
        <w:tabs>
          <w:tab w:val="left" w:leader="dot" w:pos="7848"/>
        </w:tabs>
        <w:ind w:left="24"/>
      </w:pPr>
      <w:r w:rsidRPr="00AE6F07">
        <w:t>......................................................................................................................................................</w:t>
      </w:r>
    </w:p>
    <w:p w:rsidR="008A40BA" w:rsidRDefault="008A40BA" w:rsidP="008A40BA">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B1100C" w:rsidRDefault="00B1100C" w:rsidP="00B1100C">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C0273A" w:rsidRDefault="00C0273A" w:rsidP="00C0273A">
      <w:pPr>
        <w:shd w:val="clear" w:color="auto" w:fill="FFFFFF"/>
        <w:ind w:left="7200"/>
        <w:rPr>
          <w:b/>
          <w:spacing w:val="-5"/>
          <w:sz w:val="24"/>
          <w:szCs w:val="24"/>
          <w:lang w:val="ru-RU"/>
        </w:rPr>
      </w:pPr>
    </w:p>
    <w:p w:rsidR="00AF1D62" w:rsidRDefault="00AF1D62"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.14</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83626B" w:rsidRPr="0083626B" w:rsidRDefault="0083626B" w:rsidP="00C0273A">
      <w:pPr>
        <w:jc w:val="center"/>
        <w:rPr>
          <w:b/>
          <w:sz w:val="24"/>
          <w:szCs w:val="24"/>
          <w:lang w:val="bg-BG"/>
        </w:rPr>
      </w:pPr>
    </w:p>
    <w:p w:rsidR="00C0273A" w:rsidRDefault="00C0273A" w:rsidP="00C0273A">
      <w:pPr>
        <w:jc w:val="center"/>
        <w:rPr>
          <w:b/>
          <w:sz w:val="24"/>
          <w:szCs w:val="24"/>
          <w:lang w:val="en-US"/>
        </w:rPr>
      </w:pPr>
    </w:p>
    <w:p w:rsidR="002453D6" w:rsidRDefault="002453D6" w:rsidP="002453D6">
      <w:pPr>
        <w:jc w:val="center"/>
        <w:rPr>
          <w:b/>
          <w:sz w:val="24"/>
          <w:szCs w:val="24"/>
          <w:lang w:val="bg-BG"/>
        </w:rPr>
      </w:pPr>
      <w:r>
        <w:rPr>
          <w:b/>
          <w:sz w:val="24"/>
          <w:szCs w:val="24"/>
          <w:lang w:val="bg-BG"/>
        </w:rPr>
        <w:t>ЦЕНОВО ПРЕДЛОЖЕНИЕ</w:t>
      </w:r>
    </w:p>
    <w:p w:rsidR="00C0273A" w:rsidRPr="00212C49" w:rsidRDefault="00C0273A" w:rsidP="00C0273A">
      <w:pPr>
        <w:jc w:val="center"/>
        <w:rPr>
          <w:b/>
          <w:sz w:val="24"/>
          <w:szCs w:val="24"/>
          <w:lang w:val="bg-BG"/>
        </w:rPr>
      </w:pPr>
    </w:p>
    <w:p w:rsidR="00C0273A" w:rsidRPr="00C97F12" w:rsidRDefault="00C0273A" w:rsidP="00C0273A">
      <w:pPr>
        <w:jc w:val="center"/>
        <w:rPr>
          <w:rStyle w:val="FontStyle88"/>
          <w:sz w:val="24"/>
          <w:szCs w:val="24"/>
          <w:lang w:val="bg-BG"/>
        </w:rPr>
      </w:pPr>
      <w:r w:rsidRPr="00C97F12">
        <w:rPr>
          <w:rStyle w:val="FontStyle88"/>
          <w:sz w:val="24"/>
          <w:lang w:val="bg-BG"/>
        </w:rPr>
        <w:t xml:space="preserve">за обособена позиция №14 - </w:t>
      </w:r>
      <w:r w:rsidRPr="00C97F12">
        <w:rPr>
          <w:rStyle w:val="FontStyle88"/>
          <w:sz w:val="24"/>
          <w:szCs w:val="24"/>
          <w:lang w:val="bg-BG"/>
        </w:rPr>
        <w:t>„Извънреден транспорт за Пътнически център Русе с основна гара Самуил и граници на обособената позиция Плиска, Исперих и Разград”</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2F1F82" w:rsidP="00963A83">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sidRPr="00C97F12">
        <w:rPr>
          <w:rStyle w:val="FontStyle88"/>
          <w:sz w:val="24"/>
          <w:lang w:val="bg-BG"/>
        </w:rPr>
        <w:t xml:space="preserve">обособена позиция №14 - </w:t>
      </w:r>
      <w:r w:rsidR="00C0273A" w:rsidRPr="00C97F12">
        <w:rPr>
          <w:rStyle w:val="FontStyle88"/>
          <w:sz w:val="24"/>
          <w:szCs w:val="24"/>
          <w:lang w:val="bg-BG"/>
        </w:rPr>
        <w:t>„</w:t>
      </w:r>
      <w:r w:rsidR="008C2B55" w:rsidRPr="00C97F12">
        <w:rPr>
          <w:rStyle w:val="FontStyle88"/>
          <w:sz w:val="24"/>
          <w:szCs w:val="24"/>
          <w:lang w:val="bg-BG"/>
        </w:rPr>
        <w:t>Извънреден транспорт за Пътнически център Русе с основна гара Самуил и граници на обособената позиция Плиска, Исперих и Разград</w:t>
      </w:r>
      <w:r w:rsidR="00C0273A" w:rsidRPr="00C97F12">
        <w:rPr>
          <w:rStyle w:val="FontStyle88"/>
          <w:sz w:val="24"/>
          <w:szCs w:val="24"/>
          <w:lang w:val="bg-BG"/>
        </w:rPr>
        <w:t>”</w:t>
      </w:r>
      <w:r w:rsidR="00C0273A" w:rsidRPr="00C97F12">
        <w:rPr>
          <w:sz w:val="24"/>
          <w:szCs w:val="24"/>
          <w:lang w:val="bg-BG"/>
        </w:rPr>
        <w:t>,</w:t>
      </w:r>
      <w:r w:rsidR="00C0273A"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ED582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6664ED" w:rsidRPr="00C97F12">
        <w:rPr>
          <w:rStyle w:val="FontStyle88"/>
          <w:sz w:val="24"/>
          <w:lang w:val="bg-BG"/>
        </w:rPr>
        <w:t xml:space="preserve">№14 - </w:t>
      </w:r>
      <w:r w:rsidR="006664ED" w:rsidRPr="00C97F12">
        <w:rPr>
          <w:rStyle w:val="FontStyle88"/>
          <w:sz w:val="24"/>
          <w:szCs w:val="24"/>
          <w:lang w:val="bg-BG"/>
        </w:rPr>
        <w:t>„</w:t>
      </w:r>
      <w:r w:rsidR="008C2B55" w:rsidRPr="00C97F12">
        <w:rPr>
          <w:rStyle w:val="FontStyle88"/>
          <w:sz w:val="24"/>
          <w:szCs w:val="24"/>
          <w:lang w:val="bg-BG"/>
        </w:rPr>
        <w:t>Извънреден транспорт за Пътнически център Русе с основна гара Самуил и граници на обособената позиция Плиска, Исперих и Разград</w:t>
      </w:r>
      <w:r w:rsidR="006664ED" w:rsidRPr="00C97F12">
        <w:rPr>
          <w:rStyle w:val="FontStyle88"/>
          <w:sz w:val="24"/>
          <w:szCs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4814BF" w:rsidRDefault="004814BF" w:rsidP="004814BF">
      <w:pPr>
        <w:ind w:firstLine="709"/>
        <w:jc w:val="both"/>
        <w:rPr>
          <w:sz w:val="24"/>
          <w:szCs w:val="24"/>
          <w:lang w:val="bg-BG"/>
        </w:rPr>
      </w:pPr>
      <w:r w:rsidRPr="00346DFA">
        <w:rPr>
          <w:sz w:val="24"/>
          <w:szCs w:val="24"/>
          <w:lang w:val="bg-BG"/>
        </w:rPr>
        <w:t xml:space="preserve">1.1. </w:t>
      </w:r>
      <w:r w:rsidRPr="00346DFA">
        <w:rPr>
          <w:spacing w:val="-6"/>
          <w:sz w:val="24"/>
          <w:szCs w:val="24"/>
        </w:rPr>
        <w:t xml:space="preserve"> </w:t>
      </w:r>
      <w:r w:rsidR="00F207B2" w:rsidRPr="00346DFA">
        <w:rPr>
          <w:spacing w:val="-6"/>
          <w:sz w:val="24"/>
          <w:szCs w:val="24"/>
        </w:rPr>
        <w:t>Ц</w:t>
      </w:r>
      <w:r w:rsidR="00F207B2" w:rsidRPr="00346DFA">
        <w:rPr>
          <w:sz w:val="24"/>
          <w:szCs w:val="24"/>
        </w:rPr>
        <w:t xml:space="preserve">ена на километър </w:t>
      </w:r>
      <w:r w:rsidR="00F207B2">
        <w:rPr>
          <w:sz w:val="24"/>
          <w:szCs w:val="24"/>
          <w:lang w:val="bg-BG"/>
        </w:rPr>
        <w:t xml:space="preserve">за превоз на пътници </w:t>
      </w:r>
      <w:r w:rsidR="00F207B2" w:rsidRPr="00346DFA">
        <w:rPr>
          <w:sz w:val="24"/>
          <w:szCs w:val="24"/>
          <w:lang w:val="bg-BG"/>
        </w:rPr>
        <w:t>с извънреден транспорт</w:t>
      </w:r>
      <w:r w:rsidR="00F207B2">
        <w:rPr>
          <w:sz w:val="24"/>
          <w:szCs w:val="24"/>
          <w:lang w:val="bg-BG"/>
        </w:rPr>
        <w:t xml:space="preserve"> </w:t>
      </w:r>
      <w:r w:rsidR="00F207B2"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F33965" w:rsidRDefault="00F33965" w:rsidP="00F33965">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sidR="00AD4976">
        <w:rPr>
          <w:lang w:val="bg-BG"/>
        </w:rPr>
        <w:t>14</w:t>
      </w:r>
      <w:r w:rsidRPr="00C84DC9">
        <w:rPr>
          <w:lang w:val="bg-BG"/>
        </w:rPr>
        <w:t xml:space="preserve"> до пункта, от който ще започне трансбордирането;</w:t>
      </w:r>
    </w:p>
    <w:p w:rsidR="00F33965" w:rsidRPr="0096756E" w:rsidRDefault="00F33965" w:rsidP="00F33965">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F33965" w:rsidRPr="0096756E" w:rsidRDefault="00F33965" w:rsidP="00F33965">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sidR="00AD4976">
        <w:rPr>
          <w:lang w:val="bg-BG"/>
        </w:rPr>
        <w:t>14</w:t>
      </w:r>
      <w:r w:rsidRPr="0096756E">
        <w:rPr>
          <w:lang w:val="bg-BG"/>
        </w:rPr>
        <w:t>;</w:t>
      </w:r>
    </w:p>
    <w:p w:rsidR="00F33965" w:rsidRPr="0096756E" w:rsidRDefault="00986BDC" w:rsidP="00F33965">
      <w:pPr>
        <w:pStyle w:val="ListParagraph"/>
        <w:numPr>
          <w:ilvl w:val="0"/>
          <w:numId w:val="11"/>
        </w:numPr>
        <w:jc w:val="both"/>
        <w:rPr>
          <w:lang w:val="bg-BG"/>
        </w:rPr>
      </w:pPr>
      <w:r>
        <w:rPr>
          <w:lang w:val="bg-BG"/>
        </w:rPr>
        <w:t>за приключване на трансб</w:t>
      </w:r>
      <w:r w:rsidR="00F33965" w:rsidRPr="0096756E">
        <w:rPr>
          <w:lang w:val="bg-BG"/>
        </w:rPr>
        <w:t>ордирането се счита пристигането на автобуса в крайния пункт, определен в заявката за превоз.</w:t>
      </w:r>
    </w:p>
    <w:p w:rsidR="0083626B" w:rsidRDefault="0083626B" w:rsidP="004814BF">
      <w:pPr>
        <w:ind w:firstLine="709"/>
        <w:jc w:val="both"/>
        <w:rPr>
          <w:spacing w:val="-6"/>
          <w:sz w:val="24"/>
          <w:szCs w:val="24"/>
          <w:lang w:val="bg-BG"/>
        </w:rPr>
      </w:pPr>
    </w:p>
    <w:p w:rsidR="004814BF" w:rsidRDefault="004814BF" w:rsidP="004814BF">
      <w:pPr>
        <w:ind w:firstLine="709"/>
        <w:jc w:val="both"/>
        <w:rPr>
          <w:sz w:val="24"/>
          <w:szCs w:val="24"/>
          <w:lang w:val="bg-BG"/>
        </w:rPr>
      </w:pPr>
      <w:r>
        <w:rPr>
          <w:spacing w:val="-6"/>
          <w:sz w:val="24"/>
          <w:szCs w:val="24"/>
          <w:lang w:val="bg-BG"/>
        </w:rPr>
        <w:t xml:space="preserve">1.2. </w:t>
      </w:r>
      <w:r w:rsidR="0080402A" w:rsidRPr="00346DFA">
        <w:rPr>
          <w:spacing w:val="-6"/>
          <w:sz w:val="24"/>
          <w:szCs w:val="24"/>
        </w:rPr>
        <w:t>Ц</w:t>
      </w:r>
      <w:r w:rsidR="0080402A" w:rsidRPr="00346DFA">
        <w:rPr>
          <w:sz w:val="24"/>
          <w:szCs w:val="24"/>
        </w:rPr>
        <w:t xml:space="preserve">ена на километър </w:t>
      </w:r>
      <w:r w:rsidR="0080402A">
        <w:rPr>
          <w:sz w:val="24"/>
          <w:szCs w:val="24"/>
          <w:lang w:val="bg-BG"/>
        </w:rPr>
        <w:t xml:space="preserve">за превоз на пътници </w:t>
      </w:r>
      <w:r w:rsidR="0080402A" w:rsidRPr="00346DFA">
        <w:rPr>
          <w:sz w:val="24"/>
          <w:szCs w:val="24"/>
          <w:lang w:val="bg-BG"/>
        </w:rPr>
        <w:t>с извънреден транспорт</w:t>
      </w:r>
      <w:r w:rsidR="0080402A">
        <w:rPr>
          <w:sz w:val="24"/>
          <w:szCs w:val="24"/>
          <w:lang w:val="bg-BG"/>
        </w:rPr>
        <w:t xml:space="preserve"> </w:t>
      </w:r>
      <w:r w:rsidR="0080402A"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AD4976" w:rsidRDefault="00AD4976" w:rsidP="00AD4976">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14</w:t>
      </w:r>
      <w:r w:rsidRPr="00C84DC9">
        <w:rPr>
          <w:lang w:val="bg-BG"/>
        </w:rPr>
        <w:t xml:space="preserve"> до пункта, от който ще започне трансбордирането;</w:t>
      </w:r>
    </w:p>
    <w:p w:rsidR="00AD4976" w:rsidRPr="0096756E" w:rsidRDefault="00AD4976" w:rsidP="00AD4976">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AD4976" w:rsidRPr="0096756E" w:rsidRDefault="00AD4976" w:rsidP="00AD4976">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14</w:t>
      </w:r>
      <w:r w:rsidRPr="0096756E">
        <w:rPr>
          <w:lang w:val="bg-BG"/>
        </w:rPr>
        <w:t>;</w:t>
      </w:r>
    </w:p>
    <w:p w:rsidR="00AD4976" w:rsidRPr="0096756E" w:rsidRDefault="00986BDC" w:rsidP="00AD4976">
      <w:pPr>
        <w:pStyle w:val="ListParagraph"/>
        <w:numPr>
          <w:ilvl w:val="0"/>
          <w:numId w:val="11"/>
        </w:numPr>
        <w:jc w:val="both"/>
        <w:rPr>
          <w:lang w:val="bg-BG"/>
        </w:rPr>
      </w:pPr>
      <w:r>
        <w:rPr>
          <w:lang w:val="bg-BG"/>
        </w:rPr>
        <w:t>за приключване на трансб</w:t>
      </w:r>
      <w:r w:rsidR="00AD4976" w:rsidRPr="0096756E">
        <w:rPr>
          <w:lang w:val="bg-BG"/>
        </w:rPr>
        <w:t>ордирането се счита пристигането на автобуса в крайния пункт, определен в заявката за превоз.</w:t>
      </w:r>
    </w:p>
    <w:p w:rsidR="004814BF" w:rsidRDefault="004814BF" w:rsidP="004814BF">
      <w:pPr>
        <w:ind w:left="720" w:hanging="12"/>
        <w:jc w:val="both"/>
        <w:rPr>
          <w:sz w:val="24"/>
          <w:szCs w:val="24"/>
          <w:lang w:val="bg-BG"/>
        </w:rPr>
      </w:pPr>
    </w:p>
    <w:p w:rsidR="004814BF" w:rsidRPr="00FC50E3" w:rsidRDefault="004814BF" w:rsidP="004814BF">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4814BF" w:rsidRDefault="004814BF" w:rsidP="004814BF">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4</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4814BF" w:rsidRPr="00337C04" w:rsidRDefault="004814BF" w:rsidP="004814BF">
      <w:pPr>
        <w:pStyle w:val="ListParagraph"/>
        <w:ind w:left="0" w:firstLine="851"/>
        <w:jc w:val="both"/>
        <w:rPr>
          <w:lang w:val="bg-BG"/>
        </w:rPr>
      </w:pPr>
    </w:p>
    <w:p w:rsidR="004814BF" w:rsidRPr="008835E1" w:rsidRDefault="004814BF" w:rsidP="004814BF">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4814BF" w:rsidRPr="008835E1" w:rsidRDefault="004814BF" w:rsidP="004814BF">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4814BF" w:rsidRPr="008835E1" w:rsidRDefault="004814BF" w:rsidP="004814BF">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4814BF" w:rsidRPr="008835E1" w:rsidRDefault="004814BF" w:rsidP="004814BF">
      <w:pPr>
        <w:pStyle w:val="Footer"/>
        <w:tabs>
          <w:tab w:val="left" w:pos="540"/>
        </w:tabs>
        <w:ind w:firstLine="709"/>
        <w:jc w:val="both"/>
        <w:rPr>
          <w:sz w:val="24"/>
          <w:szCs w:val="24"/>
          <w:lang w:val="bg-BG"/>
        </w:rPr>
      </w:pPr>
      <w:r w:rsidRPr="008835E1">
        <w:rPr>
          <w:sz w:val="24"/>
          <w:szCs w:val="24"/>
          <w:lang w:val="bg-BG"/>
        </w:rPr>
        <w:t xml:space="preserve">IBAN:..................................................................................................    </w:t>
      </w:r>
    </w:p>
    <w:p w:rsidR="004814BF" w:rsidRPr="008835E1" w:rsidRDefault="004814BF" w:rsidP="004814BF">
      <w:pPr>
        <w:ind w:right="51" w:firstLine="708"/>
        <w:jc w:val="both"/>
        <w:rPr>
          <w:bCs/>
          <w:iCs/>
          <w:sz w:val="24"/>
          <w:szCs w:val="24"/>
          <w:lang w:val="bg-BG"/>
        </w:rPr>
      </w:pPr>
    </w:p>
    <w:p w:rsidR="004814BF" w:rsidRDefault="004814BF" w:rsidP="004814BF">
      <w:pPr>
        <w:ind w:right="-221" w:firstLine="567"/>
        <w:jc w:val="both"/>
        <w:rPr>
          <w:sz w:val="24"/>
          <w:szCs w:val="24"/>
          <w:lang w:val="bg-BG"/>
        </w:rPr>
      </w:pPr>
    </w:p>
    <w:p w:rsidR="004814BF" w:rsidRPr="000F7A47" w:rsidRDefault="004814BF" w:rsidP="004814BF">
      <w:pPr>
        <w:ind w:right="-221" w:firstLine="567"/>
        <w:jc w:val="both"/>
        <w:rPr>
          <w:sz w:val="24"/>
          <w:szCs w:val="24"/>
          <w:lang w:val="bg-BG"/>
        </w:rPr>
      </w:pPr>
    </w:p>
    <w:p w:rsidR="004814BF" w:rsidRPr="00AE6F07" w:rsidRDefault="004814BF" w:rsidP="004814BF">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4814BF" w:rsidRPr="00AE6F07" w:rsidRDefault="004814BF" w:rsidP="004814BF">
      <w:pPr>
        <w:ind w:firstLine="4320"/>
        <w:rPr>
          <w:i/>
          <w:sz w:val="24"/>
          <w:szCs w:val="24"/>
        </w:rPr>
      </w:pPr>
      <w:r w:rsidRPr="00AE6F07">
        <w:rPr>
          <w:i/>
          <w:sz w:val="24"/>
          <w:szCs w:val="24"/>
        </w:rPr>
        <w:t xml:space="preserve"> (име и фамилия)</w:t>
      </w:r>
    </w:p>
    <w:p w:rsidR="004814BF" w:rsidRPr="00AE6F07" w:rsidRDefault="004814BF" w:rsidP="004814BF">
      <w:pPr>
        <w:ind w:firstLine="4320"/>
        <w:rPr>
          <w:i/>
          <w:sz w:val="24"/>
          <w:szCs w:val="24"/>
        </w:rPr>
      </w:pPr>
      <w:r w:rsidRPr="00AE6F07">
        <w:rPr>
          <w:i/>
          <w:sz w:val="24"/>
          <w:szCs w:val="24"/>
        </w:rPr>
        <w:t xml:space="preserve"> (качество на представляващия участника)</w:t>
      </w:r>
    </w:p>
    <w:p w:rsidR="004814BF" w:rsidRDefault="004814BF" w:rsidP="004814BF">
      <w:pPr>
        <w:shd w:val="clear" w:color="auto" w:fill="FFFFFF"/>
        <w:ind w:left="19"/>
        <w:rPr>
          <w:spacing w:val="4"/>
          <w:lang w:val="bg-BG"/>
        </w:rPr>
      </w:pPr>
    </w:p>
    <w:p w:rsidR="004814BF" w:rsidRPr="006C5451" w:rsidRDefault="004814BF" w:rsidP="004814BF">
      <w:pPr>
        <w:shd w:val="clear" w:color="auto" w:fill="FFFFFF"/>
        <w:ind w:left="19"/>
        <w:rPr>
          <w:spacing w:val="4"/>
          <w:lang w:val="bg-BG"/>
        </w:rPr>
      </w:pPr>
    </w:p>
    <w:p w:rsidR="004814BF" w:rsidRDefault="004814BF" w:rsidP="004814BF">
      <w:pPr>
        <w:shd w:val="clear" w:color="auto" w:fill="FFFFFF"/>
        <w:ind w:left="19"/>
        <w:rPr>
          <w:spacing w:val="4"/>
        </w:rPr>
      </w:pPr>
    </w:p>
    <w:p w:rsidR="004814BF" w:rsidRPr="00AE6F07" w:rsidRDefault="004814BF" w:rsidP="004814BF">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4814BF" w:rsidRPr="00AE6F07" w:rsidRDefault="004814BF" w:rsidP="004814BF">
      <w:pPr>
        <w:shd w:val="clear" w:color="auto" w:fill="FFFFFF"/>
        <w:tabs>
          <w:tab w:val="left" w:leader="dot" w:pos="7848"/>
        </w:tabs>
        <w:ind w:left="24"/>
      </w:pPr>
      <w:r w:rsidRPr="00AE6F07">
        <w:t>......................................................................................................................................................</w:t>
      </w:r>
    </w:p>
    <w:p w:rsidR="004814BF" w:rsidRPr="00AE6F07" w:rsidRDefault="004814BF" w:rsidP="004814BF">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4814BF" w:rsidRPr="00AE6F07" w:rsidRDefault="004814BF" w:rsidP="004814BF">
      <w:pPr>
        <w:shd w:val="clear" w:color="auto" w:fill="FFFFFF"/>
        <w:tabs>
          <w:tab w:val="left" w:leader="dot" w:pos="7848"/>
        </w:tabs>
        <w:ind w:left="24"/>
      </w:pPr>
      <w:r w:rsidRPr="00AE6F07">
        <w:t>......................................................................................................................................................</w:t>
      </w:r>
    </w:p>
    <w:p w:rsidR="004814BF" w:rsidRDefault="004814BF" w:rsidP="004814BF">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963A83">
      <w:pPr>
        <w:shd w:val="clear" w:color="auto" w:fill="FFFFFF"/>
        <w:ind w:left="7200"/>
        <w:rPr>
          <w:b/>
          <w:spacing w:val="-5"/>
          <w:sz w:val="24"/>
          <w:szCs w:val="24"/>
          <w:lang w:val="en-US"/>
        </w:rPr>
      </w:pPr>
    </w:p>
    <w:p w:rsidR="00AF1D62" w:rsidRDefault="00AF1D62" w:rsidP="00963A83">
      <w:pPr>
        <w:shd w:val="clear" w:color="auto" w:fill="FFFFFF"/>
        <w:ind w:left="7200"/>
        <w:rPr>
          <w:b/>
          <w:spacing w:val="-5"/>
          <w:sz w:val="24"/>
          <w:szCs w:val="24"/>
          <w:lang w:val="en-US"/>
        </w:rPr>
      </w:pPr>
    </w:p>
    <w:p w:rsidR="00AF1D62" w:rsidRPr="00AF1D62" w:rsidRDefault="00AF1D62" w:rsidP="00963A83">
      <w:pPr>
        <w:shd w:val="clear" w:color="auto" w:fill="FFFFFF"/>
        <w:ind w:left="7200"/>
        <w:rPr>
          <w:b/>
          <w:spacing w:val="-5"/>
          <w:sz w:val="24"/>
          <w:szCs w:val="24"/>
          <w:lang w:val="en-US"/>
        </w:rPr>
      </w:pPr>
    </w:p>
    <w:p w:rsidR="00963A83" w:rsidRDefault="00963A83" w:rsidP="00963A83">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.15</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center"/>
        <w:rPr>
          <w:b/>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9A1460">
        <w:rPr>
          <w:rStyle w:val="FontStyle88"/>
          <w:sz w:val="24"/>
          <w:lang w:val="bg-BG"/>
        </w:rPr>
        <w:t xml:space="preserve">бособена позиция №15 </w:t>
      </w:r>
      <w:r>
        <w:rPr>
          <w:rStyle w:val="FontStyle88"/>
          <w:sz w:val="24"/>
          <w:lang w:val="bg-BG"/>
        </w:rPr>
        <w:t xml:space="preserve">- </w:t>
      </w:r>
      <w:r w:rsidRPr="009A1460">
        <w:rPr>
          <w:rStyle w:val="FontStyle88"/>
          <w:sz w:val="24"/>
          <w:lang w:val="bg-BG"/>
        </w:rPr>
        <w:t>„Извънреден транспорт за Пътнически център Русе с основна гара Силистра и граници на обособ</w:t>
      </w:r>
      <w:r>
        <w:rPr>
          <w:rStyle w:val="FontStyle88"/>
          <w:sz w:val="24"/>
          <w:lang w:val="bg-BG"/>
        </w:rPr>
        <w:t>ената позиция Силистра и Дулово”</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2F1F82" w:rsidP="00963A83">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9A1460">
        <w:rPr>
          <w:rStyle w:val="FontStyle88"/>
          <w:sz w:val="24"/>
          <w:lang w:val="bg-BG"/>
        </w:rPr>
        <w:t xml:space="preserve">бособена позиция №15 </w:t>
      </w:r>
      <w:r w:rsidR="00C0273A">
        <w:rPr>
          <w:rStyle w:val="FontStyle88"/>
          <w:sz w:val="24"/>
          <w:lang w:val="bg-BG"/>
        </w:rPr>
        <w:t xml:space="preserve">- </w:t>
      </w:r>
      <w:r w:rsidR="00C0273A" w:rsidRPr="009A1460">
        <w:rPr>
          <w:rStyle w:val="FontStyle88"/>
          <w:sz w:val="24"/>
          <w:lang w:val="bg-BG"/>
        </w:rPr>
        <w:t>„</w:t>
      </w:r>
      <w:r w:rsidR="00CE603D" w:rsidRPr="009A1460">
        <w:rPr>
          <w:rStyle w:val="FontStyle88"/>
          <w:sz w:val="24"/>
          <w:lang w:val="bg-BG"/>
        </w:rPr>
        <w:t>Извънреден транспорт за Пътнически център Русе с основна гара Силистра и граници на обособ</w:t>
      </w:r>
      <w:r w:rsidR="00CE603D">
        <w:rPr>
          <w:rStyle w:val="FontStyle88"/>
          <w:sz w:val="24"/>
          <w:lang w:val="bg-BG"/>
        </w:rPr>
        <w:t>ената позиция Силистра и Дулово</w:t>
      </w:r>
      <w:r w:rsidR="00C0273A">
        <w:rPr>
          <w:rStyle w:val="FontStyle88"/>
          <w:sz w:val="24"/>
          <w:lang w:val="bg-BG"/>
        </w:rPr>
        <w:t>”</w:t>
      </w:r>
      <w:r w:rsidR="00C0273A"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6664ED" w:rsidRPr="009A1460">
        <w:rPr>
          <w:rStyle w:val="FontStyle88"/>
          <w:sz w:val="24"/>
          <w:lang w:val="bg-BG"/>
        </w:rPr>
        <w:t xml:space="preserve">№15 </w:t>
      </w:r>
      <w:r w:rsidR="006664ED">
        <w:rPr>
          <w:rStyle w:val="FontStyle88"/>
          <w:sz w:val="24"/>
          <w:lang w:val="bg-BG"/>
        </w:rPr>
        <w:t xml:space="preserve">- </w:t>
      </w:r>
      <w:r w:rsidR="006664ED" w:rsidRPr="009A1460">
        <w:rPr>
          <w:rStyle w:val="FontStyle88"/>
          <w:sz w:val="24"/>
          <w:lang w:val="bg-BG"/>
        </w:rPr>
        <w:t>„</w:t>
      </w:r>
      <w:r w:rsidR="00CE603D" w:rsidRPr="009A1460">
        <w:rPr>
          <w:rStyle w:val="FontStyle88"/>
          <w:sz w:val="24"/>
          <w:lang w:val="bg-BG"/>
        </w:rPr>
        <w:t>Извънреден транспорт за Пътнически център Русе с основна гара Силистра и граници на обособ</w:t>
      </w:r>
      <w:r w:rsidR="00CE603D">
        <w:rPr>
          <w:rStyle w:val="FontStyle88"/>
          <w:sz w:val="24"/>
          <w:lang w:val="bg-BG"/>
        </w:rPr>
        <w:t>ената позиция Силистра и Дулово</w:t>
      </w:r>
      <w:r w:rsidR="006664ED">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4814BF" w:rsidRDefault="004814BF" w:rsidP="004814BF">
      <w:pPr>
        <w:ind w:firstLine="709"/>
        <w:jc w:val="both"/>
        <w:rPr>
          <w:sz w:val="24"/>
          <w:szCs w:val="24"/>
          <w:lang w:val="bg-BG"/>
        </w:rPr>
      </w:pPr>
      <w:r w:rsidRPr="00346DFA">
        <w:rPr>
          <w:sz w:val="24"/>
          <w:szCs w:val="24"/>
          <w:lang w:val="bg-BG"/>
        </w:rPr>
        <w:t xml:space="preserve">1.1. </w:t>
      </w:r>
      <w:r w:rsidR="005E2E2A" w:rsidRPr="00346DFA">
        <w:rPr>
          <w:spacing w:val="-6"/>
          <w:sz w:val="24"/>
          <w:szCs w:val="24"/>
        </w:rPr>
        <w:t>Ц</w:t>
      </w:r>
      <w:r w:rsidR="005E2E2A" w:rsidRPr="00346DFA">
        <w:rPr>
          <w:sz w:val="24"/>
          <w:szCs w:val="24"/>
        </w:rPr>
        <w:t xml:space="preserve">ена на километър </w:t>
      </w:r>
      <w:r w:rsidR="005E2E2A">
        <w:rPr>
          <w:sz w:val="24"/>
          <w:szCs w:val="24"/>
          <w:lang w:val="bg-BG"/>
        </w:rPr>
        <w:t xml:space="preserve">за превоз на пътници </w:t>
      </w:r>
      <w:r w:rsidR="005E2E2A" w:rsidRPr="00346DFA">
        <w:rPr>
          <w:sz w:val="24"/>
          <w:szCs w:val="24"/>
          <w:lang w:val="bg-BG"/>
        </w:rPr>
        <w:t>с извънреден транспорт</w:t>
      </w:r>
      <w:r w:rsidR="005E2E2A">
        <w:rPr>
          <w:sz w:val="24"/>
          <w:szCs w:val="24"/>
          <w:lang w:val="bg-BG"/>
        </w:rPr>
        <w:t xml:space="preserve"> </w:t>
      </w:r>
      <w:r w:rsidR="005E2E2A" w:rsidRPr="00346DFA">
        <w:rPr>
          <w:sz w:val="24"/>
          <w:szCs w:val="24"/>
          <w:lang w:val="bg-BG"/>
        </w:rPr>
        <w:t xml:space="preserve">при прекъснато влаково движение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BE4BB9" w:rsidRDefault="00BE4BB9" w:rsidP="00BE4BB9">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15</w:t>
      </w:r>
      <w:r w:rsidRPr="00C84DC9">
        <w:rPr>
          <w:lang w:val="bg-BG"/>
        </w:rPr>
        <w:t xml:space="preserve"> до пункта, от който ще започне трансбордирането;</w:t>
      </w:r>
    </w:p>
    <w:p w:rsidR="00BE4BB9" w:rsidRPr="0096756E" w:rsidRDefault="00BE4BB9" w:rsidP="00BE4BB9">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BE4BB9" w:rsidRPr="0096756E" w:rsidRDefault="00BE4BB9" w:rsidP="00BE4BB9">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15</w:t>
      </w:r>
      <w:r w:rsidRPr="0096756E">
        <w:rPr>
          <w:lang w:val="bg-BG"/>
        </w:rPr>
        <w:t>;</w:t>
      </w:r>
    </w:p>
    <w:p w:rsidR="00BE4BB9" w:rsidRPr="0096756E" w:rsidRDefault="00986BDC" w:rsidP="00BE4BB9">
      <w:pPr>
        <w:pStyle w:val="ListParagraph"/>
        <w:numPr>
          <w:ilvl w:val="0"/>
          <w:numId w:val="11"/>
        </w:numPr>
        <w:jc w:val="both"/>
        <w:rPr>
          <w:lang w:val="bg-BG"/>
        </w:rPr>
      </w:pPr>
      <w:r>
        <w:rPr>
          <w:lang w:val="bg-BG"/>
        </w:rPr>
        <w:t>за приключване на трансб</w:t>
      </w:r>
      <w:r w:rsidR="00BE4BB9" w:rsidRPr="0096756E">
        <w:rPr>
          <w:lang w:val="bg-BG"/>
        </w:rPr>
        <w:t>ордирането се счита пристигането на автобуса в крайния пункт, определен в заявката за превоз.</w:t>
      </w:r>
    </w:p>
    <w:p w:rsidR="0083626B" w:rsidRDefault="0083626B" w:rsidP="004814BF">
      <w:pPr>
        <w:ind w:firstLine="709"/>
        <w:jc w:val="both"/>
        <w:rPr>
          <w:spacing w:val="-6"/>
          <w:sz w:val="24"/>
          <w:szCs w:val="24"/>
          <w:lang w:val="bg-BG"/>
        </w:rPr>
      </w:pPr>
    </w:p>
    <w:p w:rsidR="0083626B" w:rsidRDefault="0083626B" w:rsidP="004814BF">
      <w:pPr>
        <w:ind w:firstLine="709"/>
        <w:jc w:val="both"/>
        <w:rPr>
          <w:spacing w:val="-6"/>
          <w:sz w:val="24"/>
          <w:szCs w:val="24"/>
          <w:lang w:val="bg-BG"/>
        </w:rPr>
      </w:pPr>
    </w:p>
    <w:p w:rsidR="004814BF" w:rsidRDefault="004814BF" w:rsidP="004814BF">
      <w:pPr>
        <w:ind w:firstLine="709"/>
        <w:jc w:val="both"/>
        <w:rPr>
          <w:sz w:val="24"/>
          <w:szCs w:val="24"/>
          <w:lang w:val="bg-BG"/>
        </w:rPr>
      </w:pPr>
      <w:r>
        <w:rPr>
          <w:spacing w:val="-6"/>
          <w:sz w:val="24"/>
          <w:szCs w:val="24"/>
          <w:lang w:val="bg-BG"/>
        </w:rPr>
        <w:t xml:space="preserve">1.2. </w:t>
      </w:r>
      <w:r w:rsidR="005E2E2A" w:rsidRPr="00346DFA">
        <w:rPr>
          <w:spacing w:val="-6"/>
          <w:sz w:val="24"/>
          <w:szCs w:val="24"/>
        </w:rPr>
        <w:t>Ц</w:t>
      </w:r>
      <w:r w:rsidR="005E2E2A" w:rsidRPr="00346DFA">
        <w:rPr>
          <w:sz w:val="24"/>
          <w:szCs w:val="24"/>
        </w:rPr>
        <w:t xml:space="preserve">ена на километър </w:t>
      </w:r>
      <w:r w:rsidR="005E2E2A">
        <w:rPr>
          <w:sz w:val="24"/>
          <w:szCs w:val="24"/>
          <w:lang w:val="bg-BG"/>
        </w:rPr>
        <w:t xml:space="preserve">за превоз на пътници </w:t>
      </w:r>
      <w:r w:rsidR="005E2E2A" w:rsidRPr="00346DFA">
        <w:rPr>
          <w:sz w:val="24"/>
          <w:szCs w:val="24"/>
          <w:lang w:val="bg-BG"/>
        </w:rPr>
        <w:t>с извънреден транспорт</w:t>
      </w:r>
      <w:r w:rsidR="005E2E2A">
        <w:rPr>
          <w:sz w:val="24"/>
          <w:szCs w:val="24"/>
          <w:lang w:val="bg-BG"/>
        </w:rPr>
        <w:t xml:space="preserve"> </w:t>
      </w:r>
      <w:r w:rsidR="005E2E2A"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BE4BB9" w:rsidRDefault="00BE4BB9" w:rsidP="00BE4BB9">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15</w:t>
      </w:r>
      <w:r w:rsidRPr="00C84DC9">
        <w:rPr>
          <w:lang w:val="bg-BG"/>
        </w:rPr>
        <w:t xml:space="preserve"> до пункта, от който ще започне трансбордирането;</w:t>
      </w:r>
    </w:p>
    <w:p w:rsidR="00BE4BB9" w:rsidRPr="0096756E" w:rsidRDefault="00BE4BB9" w:rsidP="00BE4BB9">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BE4BB9" w:rsidRPr="0096756E" w:rsidRDefault="00BE4BB9" w:rsidP="00BE4BB9">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15</w:t>
      </w:r>
      <w:r w:rsidRPr="0096756E">
        <w:rPr>
          <w:lang w:val="bg-BG"/>
        </w:rPr>
        <w:t>;</w:t>
      </w:r>
    </w:p>
    <w:p w:rsidR="00BE4BB9" w:rsidRPr="0096756E" w:rsidRDefault="00CC45B5" w:rsidP="00BE4BB9">
      <w:pPr>
        <w:pStyle w:val="ListParagraph"/>
        <w:numPr>
          <w:ilvl w:val="0"/>
          <w:numId w:val="11"/>
        </w:numPr>
        <w:jc w:val="both"/>
        <w:rPr>
          <w:lang w:val="bg-BG"/>
        </w:rPr>
      </w:pPr>
      <w:r>
        <w:rPr>
          <w:lang w:val="bg-BG"/>
        </w:rPr>
        <w:t>за приключване на трансб</w:t>
      </w:r>
      <w:r w:rsidR="00BE4BB9" w:rsidRPr="0096756E">
        <w:rPr>
          <w:lang w:val="bg-BG"/>
        </w:rPr>
        <w:t>ордирането се счита пристигането на автобуса в крайния пункт, определен в заявката за превоз.</w:t>
      </w:r>
    </w:p>
    <w:p w:rsidR="004814BF" w:rsidRDefault="004814BF" w:rsidP="004814BF">
      <w:pPr>
        <w:ind w:left="720" w:hanging="12"/>
        <w:jc w:val="both"/>
        <w:rPr>
          <w:sz w:val="24"/>
          <w:szCs w:val="24"/>
          <w:lang w:val="bg-BG"/>
        </w:rPr>
      </w:pPr>
    </w:p>
    <w:p w:rsidR="004814BF" w:rsidRPr="00FC50E3" w:rsidRDefault="004814BF" w:rsidP="004814BF">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4814BF" w:rsidRDefault="004814BF" w:rsidP="004814BF">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5</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4814BF" w:rsidRPr="00337C04" w:rsidRDefault="004814BF" w:rsidP="004814BF">
      <w:pPr>
        <w:pStyle w:val="ListParagraph"/>
        <w:ind w:left="0" w:firstLine="851"/>
        <w:jc w:val="both"/>
        <w:rPr>
          <w:lang w:val="bg-BG"/>
        </w:rPr>
      </w:pPr>
    </w:p>
    <w:p w:rsidR="004814BF" w:rsidRPr="008835E1" w:rsidRDefault="004814BF" w:rsidP="004814BF">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4814BF" w:rsidRPr="008835E1" w:rsidRDefault="004814BF" w:rsidP="004814BF">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4814BF" w:rsidRPr="008835E1" w:rsidRDefault="004814BF" w:rsidP="004814BF">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4814BF" w:rsidRPr="008835E1" w:rsidRDefault="004814BF" w:rsidP="004814BF">
      <w:pPr>
        <w:pStyle w:val="Footer"/>
        <w:tabs>
          <w:tab w:val="left" w:pos="540"/>
        </w:tabs>
        <w:ind w:firstLine="709"/>
        <w:jc w:val="both"/>
        <w:rPr>
          <w:sz w:val="24"/>
          <w:szCs w:val="24"/>
          <w:lang w:val="bg-BG"/>
        </w:rPr>
      </w:pPr>
      <w:r w:rsidRPr="008835E1">
        <w:rPr>
          <w:sz w:val="24"/>
          <w:szCs w:val="24"/>
          <w:lang w:val="bg-BG"/>
        </w:rPr>
        <w:t xml:space="preserve">IBAN:..................................................................................................    </w:t>
      </w:r>
    </w:p>
    <w:p w:rsidR="004814BF" w:rsidRPr="008835E1" w:rsidRDefault="004814BF" w:rsidP="004814BF">
      <w:pPr>
        <w:ind w:right="51" w:firstLine="708"/>
        <w:jc w:val="both"/>
        <w:rPr>
          <w:bCs/>
          <w:iCs/>
          <w:sz w:val="24"/>
          <w:szCs w:val="24"/>
          <w:lang w:val="bg-BG"/>
        </w:rPr>
      </w:pPr>
    </w:p>
    <w:p w:rsidR="004814BF" w:rsidRDefault="004814BF" w:rsidP="004814BF">
      <w:pPr>
        <w:ind w:right="-221" w:firstLine="567"/>
        <w:jc w:val="both"/>
        <w:rPr>
          <w:sz w:val="24"/>
          <w:szCs w:val="24"/>
          <w:lang w:val="bg-BG"/>
        </w:rPr>
      </w:pPr>
    </w:p>
    <w:p w:rsidR="004814BF" w:rsidRPr="000F7A47" w:rsidRDefault="004814BF" w:rsidP="004814BF">
      <w:pPr>
        <w:ind w:right="-221" w:firstLine="567"/>
        <w:jc w:val="both"/>
        <w:rPr>
          <w:sz w:val="24"/>
          <w:szCs w:val="24"/>
          <w:lang w:val="bg-BG"/>
        </w:rPr>
      </w:pPr>
    </w:p>
    <w:p w:rsidR="004814BF" w:rsidRPr="00AE6F07" w:rsidRDefault="004814BF" w:rsidP="004814BF">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4814BF" w:rsidRPr="00AE6F07" w:rsidRDefault="004814BF" w:rsidP="004814BF">
      <w:pPr>
        <w:ind w:firstLine="4320"/>
        <w:rPr>
          <w:i/>
          <w:sz w:val="24"/>
          <w:szCs w:val="24"/>
        </w:rPr>
      </w:pPr>
      <w:r w:rsidRPr="00AE6F07">
        <w:rPr>
          <w:i/>
          <w:sz w:val="24"/>
          <w:szCs w:val="24"/>
        </w:rPr>
        <w:t xml:space="preserve"> (име и фамилия)</w:t>
      </w:r>
    </w:p>
    <w:p w:rsidR="004814BF" w:rsidRPr="00AE6F07" w:rsidRDefault="004814BF" w:rsidP="004814BF">
      <w:pPr>
        <w:ind w:firstLine="4320"/>
        <w:rPr>
          <w:i/>
          <w:sz w:val="24"/>
          <w:szCs w:val="24"/>
        </w:rPr>
      </w:pPr>
      <w:r w:rsidRPr="00AE6F07">
        <w:rPr>
          <w:i/>
          <w:sz w:val="24"/>
          <w:szCs w:val="24"/>
        </w:rPr>
        <w:t xml:space="preserve"> (качество на представляващия участника)</w:t>
      </w:r>
    </w:p>
    <w:p w:rsidR="004814BF" w:rsidRDefault="004814BF" w:rsidP="004814BF">
      <w:pPr>
        <w:shd w:val="clear" w:color="auto" w:fill="FFFFFF"/>
        <w:ind w:left="19"/>
        <w:rPr>
          <w:spacing w:val="4"/>
          <w:lang w:val="bg-BG"/>
        </w:rPr>
      </w:pPr>
    </w:p>
    <w:p w:rsidR="004814BF" w:rsidRPr="006C5451" w:rsidRDefault="004814BF" w:rsidP="004814BF">
      <w:pPr>
        <w:shd w:val="clear" w:color="auto" w:fill="FFFFFF"/>
        <w:ind w:left="19"/>
        <w:rPr>
          <w:spacing w:val="4"/>
          <w:lang w:val="bg-BG"/>
        </w:rPr>
      </w:pPr>
    </w:p>
    <w:p w:rsidR="004814BF" w:rsidRDefault="004814BF" w:rsidP="004814BF">
      <w:pPr>
        <w:shd w:val="clear" w:color="auto" w:fill="FFFFFF"/>
        <w:ind w:left="19"/>
        <w:rPr>
          <w:spacing w:val="4"/>
        </w:rPr>
      </w:pPr>
    </w:p>
    <w:p w:rsidR="004814BF" w:rsidRPr="00AE6F07" w:rsidRDefault="004814BF" w:rsidP="004814BF">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4814BF" w:rsidRPr="00AE6F07" w:rsidRDefault="004814BF" w:rsidP="004814BF">
      <w:pPr>
        <w:shd w:val="clear" w:color="auto" w:fill="FFFFFF"/>
        <w:tabs>
          <w:tab w:val="left" w:leader="dot" w:pos="7848"/>
        </w:tabs>
        <w:ind w:left="24"/>
      </w:pPr>
      <w:r w:rsidRPr="00AE6F07">
        <w:t>......................................................................................................................................................</w:t>
      </w:r>
    </w:p>
    <w:p w:rsidR="004814BF" w:rsidRPr="00AE6F07" w:rsidRDefault="004814BF" w:rsidP="004814BF">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4814BF" w:rsidRPr="00AE6F07" w:rsidRDefault="004814BF" w:rsidP="004814BF">
      <w:pPr>
        <w:shd w:val="clear" w:color="auto" w:fill="FFFFFF"/>
        <w:tabs>
          <w:tab w:val="left" w:leader="dot" w:pos="7848"/>
        </w:tabs>
        <w:ind w:left="24"/>
      </w:pPr>
      <w:r w:rsidRPr="00AE6F07">
        <w:t>......................................................................................................................................................</w:t>
      </w:r>
    </w:p>
    <w:p w:rsidR="004814BF" w:rsidRDefault="004814BF" w:rsidP="004814BF">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3457D9" w:rsidRDefault="003457D9" w:rsidP="003457D9">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A4048F" w:rsidRDefault="00A4048F"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.16</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2453D6" w:rsidP="002453D6">
      <w:pPr>
        <w:jc w:val="center"/>
        <w:rPr>
          <w:b/>
          <w:sz w:val="24"/>
          <w:szCs w:val="24"/>
          <w:lang w:val="bg-BG"/>
        </w:rPr>
      </w:pPr>
      <w:r>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0B4B90">
        <w:rPr>
          <w:rStyle w:val="FontStyle88"/>
          <w:sz w:val="24"/>
          <w:lang w:val="bg-BG"/>
        </w:rPr>
        <w:t xml:space="preserve">бособена позиция №16 </w:t>
      </w:r>
      <w:r>
        <w:rPr>
          <w:rStyle w:val="FontStyle88"/>
          <w:sz w:val="24"/>
          <w:lang w:val="bg-BG"/>
        </w:rPr>
        <w:t xml:space="preserve">- </w:t>
      </w:r>
      <w:r w:rsidRPr="000B4B90">
        <w:rPr>
          <w:rStyle w:val="FontStyle88"/>
          <w:sz w:val="24"/>
          <w:lang w:val="bg-BG"/>
        </w:rPr>
        <w:t>„Извънреден транспорт за Пътнически център Варна с основна гара Варна и граници на обособената позиция Варна, Девня, Дългопол и Провади</w:t>
      </w:r>
      <w:r>
        <w:rPr>
          <w:rStyle w:val="FontStyle88"/>
          <w:sz w:val="24"/>
          <w:lang w:val="bg-BG"/>
        </w:rPr>
        <w:t>я”</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2F1F82" w:rsidP="00963A83">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0B4B90">
        <w:rPr>
          <w:rStyle w:val="FontStyle88"/>
          <w:sz w:val="24"/>
          <w:lang w:val="bg-BG"/>
        </w:rPr>
        <w:t xml:space="preserve">бособена позиция №16 </w:t>
      </w:r>
      <w:r w:rsidR="00C0273A">
        <w:rPr>
          <w:rStyle w:val="FontStyle88"/>
          <w:sz w:val="24"/>
          <w:lang w:val="bg-BG"/>
        </w:rPr>
        <w:t xml:space="preserve">- </w:t>
      </w:r>
      <w:r w:rsidR="00C0273A" w:rsidRPr="000B4B90">
        <w:rPr>
          <w:rStyle w:val="FontStyle88"/>
          <w:sz w:val="24"/>
          <w:lang w:val="bg-BG"/>
        </w:rPr>
        <w:t>„</w:t>
      </w:r>
      <w:r w:rsidR="00CE603D" w:rsidRPr="000B4B90">
        <w:rPr>
          <w:rStyle w:val="FontStyle88"/>
          <w:sz w:val="24"/>
          <w:lang w:val="bg-BG"/>
        </w:rPr>
        <w:t>Извънреден транспорт за Пътнически център Варна с основна гара Варна и граници на обособената позиция Варна, Девня, Дългопол и Провади</w:t>
      </w:r>
      <w:r w:rsidR="00CE603D">
        <w:rPr>
          <w:rStyle w:val="FontStyle88"/>
          <w:sz w:val="24"/>
          <w:lang w:val="bg-BG"/>
        </w:rPr>
        <w:t>я</w:t>
      </w:r>
      <w:r w:rsidR="00C0273A">
        <w:rPr>
          <w:rStyle w:val="FontStyle88"/>
          <w:sz w:val="24"/>
          <w:lang w:val="bg-BG"/>
        </w:rPr>
        <w:t>”</w:t>
      </w:r>
      <w:r w:rsidR="00C0273A"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ED5820">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6664ED" w:rsidRPr="000B4B90">
        <w:rPr>
          <w:rStyle w:val="FontStyle88"/>
          <w:sz w:val="24"/>
          <w:lang w:val="bg-BG"/>
        </w:rPr>
        <w:t xml:space="preserve">№16 </w:t>
      </w:r>
      <w:r w:rsidR="006664ED">
        <w:rPr>
          <w:rStyle w:val="FontStyle88"/>
          <w:sz w:val="24"/>
          <w:lang w:val="bg-BG"/>
        </w:rPr>
        <w:t xml:space="preserve">- </w:t>
      </w:r>
      <w:r w:rsidR="006664ED" w:rsidRPr="000B4B90">
        <w:rPr>
          <w:rStyle w:val="FontStyle88"/>
          <w:sz w:val="24"/>
          <w:lang w:val="bg-BG"/>
        </w:rPr>
        <w:t>„</w:t>
      </w:r>
      <w:r w:rsidR="00CE603D" w:rsidRPr="000B4B90">
        <w:rPr>
          <w:rStyle w:val="FontStyle88"/>
          <w:sz w:val="24"/>
          <w:lang w:val="bg-BG"/>
        </w:rPr>
        <w:t>Извънреден транспорт за Пътнически център Варна с основна гара Варна и граници на обособената позиция Варна, Девня, Дългопол и Провади</w:t>
      </w:r>
      <w:r w:rsidR="00CE603D">
        <w:rPr>
          <w:rStyle w:val="FontStyle88"/>
          <w:sz w:val="24"/>
          <w:lang w:val="bg-BG"/>
        </w:rPr>
        <w:t>я</w:t>
      </w:r>
      <w:r w:rsidR="006664ED">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142969" w:rsidRDefault="00142969" w:rsidP="00142969">
      <w:pPr>
        <w:ind w:firstLine="709"/>
        <w:jc w:val="both"/>
        <w:rPr>
          <w:sz w:val="24"/>
          <w:szCs w:val="24"/>
          <w:lang w:val="bg-BG"/>
        </w:rPr>
      </w:pPr>
      <w:r w:rsidRPr="00346DFA">
        <w:rPr>
          <w:sz w:val="24"/>
          <w:szCs w:val="24"/>
          <w:lang w:val="bg-BG"/>
        </w:rPr>
        <w:t xml:space="preserve">1.1.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 xml:space="preserve">при прекъснато влаково движение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B50E42" w:rsidRDefault="00B50E42" w:rsidP="00B50E4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16</w:t>
      </w:r>
      <w:r w:rsidRPr="00C84DC9">
        <w:rPr>
          <w:lang w:val="bg-BG"/>
        </w:rPr>
        <w:t xml:space="preserve"> до пункта, от който ще започне трансбордирането;</w:t>
      </w:r>
    </w:p>
    <w:p w:rsidR="00B50E42" w:rsidRPr="0096756E" w:rsidRDefault="00B50E42" w:rsidP="00B50E4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B50E42" w:rsidRPr="0096756E" w:rsidRDefault="00B50E42" w:rsidP="00B50E4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16</w:t>
      </w:r>
      <w:r w:rsidRPr="0096756E">
        <w:rPr>
          <w:lang w:val="bg-BG"/>
        </w:rPr>
        <w:t>;</w:t>
      </w:r>
    </w:p>
    <w:p w:rsidR="00B50E42" w:rsidRPr="0096756E" w:rsidRDefault="00CC45B5" w:rsidP="00B50E42">
      <w:pPr>
        <w:pStyle w:val="ListParagraph"/>
        <w:numPr>
          <w:ilvl w:val="0"/>
          <w:numId w:val="11"/>
        </w:numPr>
        <w:jc w:val="both"/>
        <w:rPr>
          <w:lang w:val="bg-BG"/>
        </w:rPr>
      </w:pPr>
      <w:r>
        <w:rPr>
          <w:lang w:val="bg-BG"/>
        </w:rPr>
        <w:t>за приключване на трансб</w:t>
      </w:r>
      <w:r w:rsidR="00B50E42" w:rsidRPr="0096756E">
        <w:rPr>
          <w:lang w:val="bg-BG"/>
        </w:rPr>
        <w:t>ордирането се счита пристигането на автобуса в крайния пункт, определен в заявката за превоз.</w:t>
      </w:r>
    </w:p>
    <w:p w:rsidR="0083626B" w:rsidRDefault="0083626B" w:rsidP="00142969">
      <w:pPr>
        <w:ind w:firstLine="709"/>
        <w:jc w:val="both"/>
        <w:rPr>
          <w:spacing w:val="-6"/>
          <w:sz w:val="24"/>
          <w:szCs w:val="24"/>
          <w:lang w:val="bg-BG"/>
        </w:rPr>
      </w:pPr>
    </w:p>
    <w:p w:rsidR="00142969" w:rsidRDefault="00142969" w:rsidP="00142969">
      <w:pPr>
        <w:ind w:firstLine="709"/>
        <w:jc w:val="both"/>
        <w:rPr>
          <w:sz w:val="24"/>
          <w:szCs w:val="24"/>
          <w:lang w:val="bg-BG"/>
        </w:rPr>
      </w:pPr>
      <w:r>
        <w:rPr>
          <w:spacing w:val="-6"/>
          <w:sz w:val="24"/>
          <w:szCs w:val="24"/>
          <w:lang w:val="bg-BG"/>
        </w:rPr>
        <w:t xml:space="preserve">1.2.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B50E42" w:rsidRDefault="00B50E42" w:rsidP="00B50E4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16</w:t>
      </w:r>
      <w:r w:rsidRPr="00C84DC9">
        <w:rPr>
          <w:lang w:val="bg-BG"/>
        </w:rPr>
        <w:t xml:space="preserve"> до пункта, от който ще започне трансбордирането;</w:t>
      </w:r>
    </w:p>
    <w:p w:rsidR="00B50E42" w:rsidRPr="0096756E" w:rsidRDefault="00B50E42" w:rsidP="00B50E4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B50E42" w:rsidRPr="0096756E" w:rsidRDefault="00B50E42" w:rsidP="00B50E4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16</w:t>
      </w:r>
      <w:r w:rsidRPr="0096756E">
        <w:rPr>
          <w:lang w:val="bg-BG"/>
        </w:rPr>
        <w:t>;</w:t>
      </w:r>
    </w:p>
    <w:p w:rsidR="00B50E42" w:rsidRPr="0096756E" w:rsidRDefault="00B50E42" w:rsidP="00B50E42">
      <w:pPr>
        <w:pStyle w:val="ListParagraph"/>
        <w:numPr>
          <w:ilvl w:val="0"/>
          <w:numId w:val="11"/>
        </w:numPr>
        <w:jc w:val="both"/>
        <w:rPr>
          <w:lang w:val="bg-BG"/>
        </w:rPr>
      </w:pPr>
      <w:r w:rsidRPr="0096756E">
        <w:rPr>
          <w:lang w:val="bg-BG"/>
        </w:rPr>
        <w:t>за приклю</w:t>
      </w:r>
      <w:r w:rsidR="00CC45B5">
        <w:rPr>
          <w:lang w:val="bg-BG"/>
        </w:rPr>
        <w:t>чване на трансб</w:t>
      </w:r>
      <w:r w:rsidRPr="0096756E">
        <w:rPr>
          <w:lang w:val="bg-BG"/>
        </w:rPr>
        <w:t>ордирането се счита пристигането на автобуса в крайния пункт, определен в заявката за превоз.</w:t>
      </w:r>
    </w:p>
    <w:p w:rsidR="00142969" w:rsidRDefault="00142969" w:rsidP="00142969">
      <w:pPr>
        <w:ind w:left="720" w:hanging="12"/>
        <w:jc w:val="both"/>
        <w:rPr>
          <w:sz w:val="24"/>
          <w:szCs w:val="24"/>
          <w:lang w:val="bg-BG"/>
        </w:rPr>
      </w:pPr>
    </w:p>
    <w:p w:rsidR="00142969" w:rsidRPr="00FC50E3" w:rsidRDefault="00142969" w:rsidP="00142969">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142969" w:rsidRDefault="00142969" w:rsidP="00142969">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6</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142969" w:rsidRPr="00337C04" w:rsidRDefault="00142969" w:rsidP="00142969">
      <w:pPr>
        <w:pStyle w:val="ListParagraph"/>
        <w:ind w:left="0" w:firstLine="851"/>
        <w:jc w:val="both"/>
        <w:rPr>
          <w:lang w:val="bg-BG"/>
        </w:rPr>
      </w:pPr>
    </w:p>
    <w:p w:rsidR="00142969" w:rsidRPr="008835E1" w:rsidRDefault="00142969" w:rsidP="00142969">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142969" w:rsidRPr="008835E1" w:rsidRDefault="00142969" w:rsidP="00142969">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142969" w:rsidRPr="008835E1" w:rsidRDefault="00142969" w:rsidP="00142969">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142969" w:rsidRPr="008835E1" w:rsidRDefault="00142969" w:rsidP="00142969">
      <w:pPr>
        <w:pStyle w:val="Footer"/>
        <w:tabs>
          <w:tab w:val="left" w:pos="540"/>
        </w:tabs>
        <w:ind w:firstLine="709"/>
        <w:jc w:val="both"/>
        <w:rPr>
          <w:sz w:val="24"/>
          <w:szCs w:val="24"/>
          <w:lang w:val="bg-BG"/>
        </w:rPr>
      </w:pPr>
      <w:r w:rsidRPr="008835E1">
        <w:rPr>
          <w:sz w:val="24"/>
          <w:szCs w:val="24"/>
          <w:lang w:val="bg-BG"/>
        </w:rPr>
        <w:t xml:space="preserve">IBAN:..................................................................................................    </w:t>
      </w:r>
    </w:p>
    <w:p w:rsidR="00142969" w:rsidRPr="008835E1" w:rsidRDefault="00142969" w:rsidP="00142969">
      <w:pPr>
        <w:ind w:right="51" w:firstLine="708"/>
        <w:jc w:val="both"/>
        <w:rPr>
          <w:bCs/>
          <w:iCs/>
          <w:sz w:val="24"/>
          <w:szCs w:val="24"/>
          <w:lang w:val="bg-BG"/>
        </w:rPr>
      </w:pPr>
    </w:p>
    <w:p w:rsidR="00142969" w:rsidRDefault="00142969" w:rsidP="00142969">
      <w:pPr>
        <w:ind w:right="-221" w:firstLine="567"/>
        <w:jc w:val="both"/>
        <w:rPr>
          <w:sz w:val="24"/>
          <w:szCs w:val="24"/>
          <w:lang w:val="bg-BG"/>
        </w:rPr>
      </w:pPr>
    </w:p>
    <w:p w:rsidR="00142969" w:rsidRPr="000F7A47" w:rsidRDefault="00142969" w:rsidP="00142969">
      <w:pPr>
        <w:ind w:right="-221" w:firstLine="567"/>
        <w:jc w:val="both"/>
        <w:rPr>
          <w:sz w:val="24"/>
          <w:szCs w:val="24"/>
          <w:lang w:val="bg-BG"/>
        </w:rPr>
      </w:pPr>
    </w:p>
    <w:p w:rsidR="00142969" w:rsidRPr="00AE6F07" w:rsidRDefault="00142969" w:rsidP="00142969">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142969" w:rsidRPr="00AE6F07" w:rsidRDefault="00142969" w:rsidP="00142969">
      <w:pPr>
        <w:ind w:firstLine="4320"/>
        <w:rPr>
          <w:i/>
          <w:sz w:val="24"/>
          <w:szCs w:val="24"/>
        </w:rPr>
      </w:pPr>
      <w:r w:rsidRPr="00AE6F07">
        <w:rPr>
          <w:i/>
          <w:sz w:val="24"/>
          <w:szCs w:val="24"/>
        </w:rPr>
        <w:t xml:space="preserve"> (име и фамилия)</w:t>
      </w:r>
    </w:p>
    <w:p w:rsidR="00142969" w:rsidRPr="00AE6F07" w:rsidRDefault="00142969" w:rsidP="00142969">
      <w:pPr>
        <w:ind w:firstLine="4320"/>
        <w:rPr>
          <w:i/>
          <w:sz w:val="24"/>
          <w:szCs w:val="24"/>
        </w:rPr>
      </w:pPr>
      <w:r w:rsidRPr="00AE6F07">
        <w:rPr>
          <w:i/>
          <w:sz w:val="24"/>
          <w:szCs w:val="24"/>
        </w:rPr>
        <w:t xml:space="preserve"> (качество на представляващия участника)</w:t>
      </w:r>
    </w:p>
    <w:p w:rsidR="00142969" w:rsidRDefault="00142969" w:rsidP="00142969">
      <w:pPr>
        <w:shd w:val="clear" w:color="auto" w:fill="FFFFFF"/>
        <w:ind w:left="19"/>
        <w:rPr>
          <w:spacing w:val="4"/>
          <w:lang w:val="bg-BG"/>
        </w:rPr>
      </w:pPr>
    </w:p>
    <w:p w:rsidR="00142969" w:rsidRPr="006C5451" w:rsidRDefault="00142969" w:rsidP="00142969">
      <w:pPr>
        <w:shd w:val="clear" w:color="auto" w:fill="FFFFFF"/>
        <w:ind w:left="19"/>
        <w:rPr>
          <w:spacing w:val="4"/>
          <w:lang w:val="bg-BG"/>
        </w:rPr>
      </w:pPr>
    </w:p>
    <w:p w:rsidR="00142969" w:rsidRDefault="00142969" w:rsidP="00142969">
      <w:pPr>
        <w:shd w:val="clear" w:color="auto" w:fill="FFFFFF"/>
        <w:ind w:left="19"/>
        <w:rPr>
          <w:spacing w:val="4"/>
        </w:rPr>
      </w:pPr>
    </w:p>
    <w:p w:rsidR="00142969" w:rsidRPr="00AE6F07" w:rsidRDefault="00142969" w:rsidP="00142969">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142969" w:rsidRPr="00AE6F07" w:rsidRDefault="00142969" w:rsidP="00142969">
      <w:pPr>
        <w:shd w:val="clear" w:color="auto" w:fill="FFFFFF"/>
        <w:tabs>
          <w:tab w:val="left" w:leader="dot" w:pos="7848"/>
        </w:tabs>
        <w:ind w:left="24"/>
      </w:pPr>
      <w:r w:rsidRPr="00AE6F07">
        <w:t>......................................................................................................................................................</w:t>
      </w:r>
    </w:p>
    <w:p w:rsidR="00142969" w:rsidRPr="00AE6F07" w:rsidRDefault="00142969" w:rsidP="00142969">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142969" w:rsidRPr="00AE6F07" w:rsidRDefault="00142969" w:rsidP="00142969">
      <w:pPr>
        <w:shd w:val="clear" w:color="auto" w:fill="FFFFFF"/>
        <w:tabs>
          <w:tab w:val="left" w:leader="dot" w:pos="7848"/>
        </w:tabs>
        <w:ind w:left="24"/>
      </w:pPr>
      <w:r w:rsidRPr="00AE6F07">
        <w:t>......................................................................................................................................................</w:t>
      </w:r>
    </w:p>
    <w:p w:rsidR="00142969" w:rsidRDefault="00142969" w:rsidP="00142969">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963A83">
      <w:pPr>
        <w:ind w:firstLine="851"/>
        <w:jc w:val="both"/>
        <w:rPr>
          <w:b/>
          <w:spacing w:val="-5"/>
          <w:sz w:val="24"/>
          <w:szCs w:val="24"/>
          <w:lang w:val="ru-RU"/>
        </w:rPr>
      </w:pPr>
    </w:p>
    <w:p w:rsidR="00963A83" w:rsidRDefault="00963A83" w:rsidP="00963A83">
      <w:pPr>
        <w:shd w:val="clear" w:color="auto" w:fill="FFFFFF"/>
        <w:ind w:left="7200"/>
        <w:rPr>
          <w:b/>
          <w:spacing w:val="-5"/>
          <w:sz w:val="24"/>
          <w:szCs w:val="24"/>
          <w:lang w:val="ru-RU"/>
        </w:rPr>
      </w:pPr>
    </w:p>
    <w:p w:rsidR="0083626B" w:rsidRDefault="0083626B" w:rsidP="00C0273A">
      <w:pPr>
        <w:shd w:val="clear" w:color="auto" w:fill="FFFFFF"/>
        <w:tabs>
          <w:tab w:val="left" w:pos="284"/>
        </w:tabs>
        <w:jc w:val="right"/>
        <w:rPr>
          <w:b/>
          <w:bCs/>
          <w:sz w:val="24"/>
          <w:szCs w:val="24"/>
          <w:lang w:val="bg-BG"/>
        </w:rPr>
      </w:pPr>
    </w:p>
    <w:p w:rsidR="00385E9E" w:rsidRDefault="00385E9E" w:rsidP="00C0273A">
      <w:pPr>
        <w:shd w:val="clear" w:color="auto" w:fill="FFFFFF"/>
        <w:tabs>
          <w:tab w:val="left" w:pos="284"/>
        </w:tabs>
        <w:jc w:val="right"/>
        <w:rPr>
          <w:b/>
          <w:bCs/>
          <w:sz w:val="24"/>
          <w:szCs w:val="24"/>
          <w:lang w:val="en-US"/>
        </w:rPr>
      </w:pPr>
    </w:p>
    <w:p w:rsidR="00385E9E" w:rsidRDefault="00385E9E"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.17</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0B4B90">
        <w:rPr>
          <w:rStyle w:val="FontStyle88"/>
          <w:sz w:val="24"/>
          <w:lang w:val="bg-BG"/>
        </w:rPr>
        <w:t xml:space="preserve">бособена позиция №17 </w:t>
      </w:r>
      <w:r>
        <w:rPr>
          <w:rStyle w:val="FontStyle88"/>
          <w:sz w:val="24"/>
          <w:lang w:val="bg-BG"/>
        </w:rPr>
        <w:t xml:space="preserve">- </w:t>
      </w:r>
      <w:r w:rsidRPr="000B4B90">
        <w:rPr>
          <w:rStyle w:val="FontStyle88"/>
          <w:sz w:val="24"/>
          <w:lang w:val="bg-BG"/>
        </w:rPr>
        <w:t>„Извънреден транспорт за Пътнически център Варна с основна гара Шумен и граници на обособената пози</w:t>
      </w:r>
      <w:r>
        <w:rPr>
          <w:rStyle w:val="FontStyle88"/>
          <w:sz w:val="24"/>
          <w:lang w:val="bg-BG"/>
        </w:rPr>
        <w:t>ция Комунари, Попово и Каспичан”</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83626B">
      <w:pPr>
        <w:tabs>
          <w:tab w:val="left" w:pos="851"/>
        </w:tabs>
        <w:ind w:firstLine="720"/>
        <w:rPr>
          <w:b/>
          <w:bCs/>
          <w:sz w:val="24"/>
          <w:szCs w:val="24"/>
          <w:lang w:val="en-US"/>
        </w:rPr>
      </w:pPr>
      <w:r>
        <w:rPr>
          <w:b/>
          <w:bCs/>
          <w:sz w:val="24"/>
          <w:szCs w:val="24"/>
          <w:lang w:val="en-US"/>
        </w:rPr>
        <w:tab/>
      </w: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2F1F82" w:rsidP="00963A83">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0B4B90">
        <w:rPr>
          <w:rStyle w:val="FontStyle88"/>
          <w:sz w:val="24"/>
          <w:lang w:val="bg-BG"/>
        </w:rPr>
        <w:t xml:space="preserve">бособена позиция №17 </w:t>
      </w:r>
      <w:r w:rsidR="00C0273A">
        <w:rPr>
          <w:rStyle w:val="FontStyle88"/>
          <w:sz w:val="24"/>
          <w:lang w:val="bg-BG"/>
        </w:rPr>
        <w:t xml:space="preserve">- </w:t>
      </w:r>
      <w:r w:rsidR="00C0273A" w:rsidRPr="000B4B90">
        <w:rPr>
          <w:rStyle w:val="FontStyle88"/>
          <w:sz w:val="24"/>
          <w:lang w:val="bg-BG"/>
        </w:rPr>
        <w:t>„</w:t>
      </w:r>
      <w:r w:rsidR="005F4EFE" w:rsidRPr="000B4B90">
        <w:rPr>
          <w:rStyle w:val="FontStyle88"/>
          <w:sz w:val="24"/>
          <w:lang w:val="bg-BG"/>
        </w:rPr>
        <w:t>Извънреден транспорт за Пътнически център Варна с основна гара Шумен и граници на обособената пози</w:t>
      </w:r>
      <w:r w:rsidR="005F4EFE">
        <w:rPr>
          <w:rStyle w:val="FontStyle88"/>
          <w:sz w:val="24"/>
          <w:lang w:val="bg-BG"/>
        </w:rPr>
        <w:t>ция Комунари, Попово и Каспичан</w:t>
      </w:r>
      <w:r w:rsidR="00C0273A">
        <w:rPr>
          <w:rStyle w:val="FontStyle88"/>
          <w:sz w:val="24"/>
          <w:lang w:val="bg-BG"/>
        </w:rPr>
        <w:t>”</w:t>
      </w:r>
      <w:r w:rsidR="00C0273A"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E2327C" w:rsidRPr="000B4B90">
        <w:rPr>
          <w:rStyle w:val="FontStyle88"/>
          <w:sz w:val="24"/>
          <w:lang w:val="bg-BG"/>
        </w:rPr>
        <w:t xml:space="preserve">№17 </w:t>
      </w:r>
      <w:r w:rsidR="00E2327C">
        <w:rPr>
          <w:rStyle w:val="FontStyle88"/>
          <w:sz w:val="24"/>
          <w:lang w:val="bg-BG"/>
        </w:rPr>
        <w:t xml:space="preserve">- </w:t>
      </w:r>
      <w:r w:rsidR="00E2327C" w:rsidRPr="000B4B90">
        <w:rPr>
          <w:rStyle w:val="FontStyle88"/>
          <w:sz w:val="24"/>
          <w:lang w:val="bg-BG"/>
        </w:rPr>
        <w:t>„</w:t>
      </w:r>
      <w:r w:rsidR="005F4EFE" w:rsidRPr="000B4B90">
        <w:rPr>
          <w:rStyle w:val="FontStyle88"/>
          <w:sz w:val="24"/>
          <w:lang w:val="bg-BG"/>
        </w:rPr>
        <w:t>Извънреден транспорт за Пътнически център Варна с основна гара Шумен и граници на обособената пози</w:t>
      </w:r>
      <w:r w:rsidR="005F4EFE">
        <w:rPr>
          <w:rStyle w:val="FontStyle88"/>
          <w:sz w:val="24"/>
          <w:lang w:val="bg-BG"/>
        </w:rPr>
        <w:t>ция Комунари, Попово и Каспичан</w:t>
      </w:r>
      <w:r w:rsidR="00E2327C">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EF696C" w:rsidRDefault="00963A83" w:rsidP="00EF696C">
      <w:pPr>
        <w:ind w:firstLine="709"/>
        <w:jc w:val="both"/>
        <w:rPr>
          <w:sz w:val="24"/>
          <w:szCs w:val="24"/>
          <w:lang w:val="bg-BG"/>
        </w:rPr>
      </w:pPr>
      <w:r w:rsidRPr="008835E1">
        <w:rPr>
          <w:sz w:val="24"/>
          <w:szCs w:val="24"/>
          <w:lang w:val="bg-BG"/>
        </w:rPr>
        <w:t xml:space="preserve"> </w:t>
      </w:r>
      <w:r w:rsidR="00EF696C" w:rsidRPr="00346DFA">
        <w:rPr>
          <w:sz w:val="24"/>
          <w:szCs w:val="24"/>
          <w:lang w:val="bg-BG"/>
        </w:rPr>
        <w:t xml:space="preserve">1.1.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 xml:space="preserve">при прекъснато влаково движение </w:t>
      </w:r>
      <w:r w:rsidR="00EF696C" w:rsidRPr="00346DFA">
        <w:rPr>
          <w:sz w:val="24"/>
          <w:szCs w:val="24"/>
        </w:rPr>
        <w:t xml:space="preserve">– </w:t>
      </w:r>
      <w:r w:rsidR="00EF696C" w:rsidRPr="00346DFA">
        <w:rPr>
          <w:b/>
          <w:sz w:val="24"/>
          <w:szCs w:val="24"/>
          <w:lang w:val="bg-BG"/>
        </w:rPr>
        <w:t>за автобус до 25 места</w:t>
      </w:r>
      <w:r w:rsidR="00EF696C" w:rsidRPr="00346DFA">
        <w:rPr>
          <w:sz w:val="24"/>
          <w:szCs w:val="24"/>
          <w:lang w:val="bg-BG"/>
        </w:rPr>
        <w:t xml:space="preserve"> - </w:t>
      </w:r>
      <w:r w:rsidR="00EF696C">
        <w:rPr>
          <w:sz w:val="24"/>
          <w:szCs w:val="24"/>
        </w:rPr>
        <w:t>............. лв./км.</w:t>
      </w:r>
      <w:r w:rsidR="00EF696C" w:rsidRPr="00346DFA">
        <w:rPr>
          <w:sz w:val="24"/>
          <w:szCs w:val="24"/>
        </w:rPr>
        <w:t xml:space="preserve"> без ДДС, </w:t>
      </w:r>
      <w:r w:rsidR="00EF696C" w:rsidRPr="00346DFA">
        <w:rPr>
          <w:sz w:val="24"/>
          <w:szCs w:val="24"/>
          <w:lang w:val="bg-BG"/>
        </w:rPr>
        <w:t>включително празния пробег на автобусите, определен по следния начин:</w:t>
      </w:r>
    </w:p>
    <w:p w:rsidR="005A548B" w:rsidRDefault="005A548B" w:rsidP="005A548B">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17</w:t>
      </w:r>
      <w:r w:rsidRPr="00C84DC9">
        <w:rPr>
          <w:lang w:val="bg-BG"/>
        </w:rPr>
        <w:t xml:space="preserve"> до пункта, от който ще започне трансбордирането;</w:t>
      </w:r>
    </w:p>
    <w:p w:rsidR="005A548B" w:rsidRPr="0096756E" w:rsidRDefault="005A548B" w:rsidP="005A548B">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5A548B" w:rsidRPr="0096756E" w:rsidRDefault="005A548B" w:rsidP="005A548B">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17</w:t>
      </w:r>
      <w:r w:rsidRPr="0096756E">
        <w:rPr>
          <w:lang w:val="bg-BG"/>
        </w:rPr>
        <w:t>;</w:t>
      </w:r>
    </w:p>
    <w:p w:rsidR="005A548B" w:rsidRPr="0096756E" w:rsidRDefault="00CC45B5" w:rsidP="005A548B">
      <w:pPr>
        <w:pStyle w:val="ListParagraph"/>
        <w:numPr>
          <w:ilvl w:val="0"/>
          <w:numId w:val="11"/>
        </w:numPr>
        <w:jc w:val="both"/>
        <w:rPr>
          <w:lang w:val="bg-BG"/>
        </w:rPr>
      </w:pPr>
      <w:r>
        <w:rPr>
          <w:lang w:val="bg-BG"/>
        </w:rPr>
        <w:t>за приключване на трансб</w:t>
      </w:r>
      <w:r w:rsidR="005A548B" w:rsidRPr="0096756E">
        <w:rPr>
          <w:lang w:val="bg-BG"/>
        </w:rPr>
        <w:t>ордирането се счита пристигането на автобуса в крайния пункт, определен в заявката за превоз.</w:t>
      </w:r>
    </w:p>
    <w:p w:rsidR="0083626B" w:rsidRDefault="0083626B" w:rsidP="00EF696C">
      <w:pPr>
        <w:ind w:firstLine="709"/>
        <w:jc w:val="both"/>
        <w:rPr>
          <w:spacing w:val="-6"/>
          <w:sz w:val="24"/>
          <w:szCs w:val="24"/>
          <w:lang w:val="bg-BG"/>
        </w:rPr>
      </w:pPr>
    </w:p>
    <w:p w:rsidR="00EF696C" w:rsidRDefault="00EF696C" w:rsidP="00EF696C">
      <w:pPr>
        <w:ind w:firstLine="709"/>
        <w:jc w:val="both"/>
        <w:rPr>
          <w:sz w:val="24"/>
          <w:szCs w:val="24"/>
          <w:lang w:val="bg-BG"/>
        </w:rPr>
      </w:pPr>
      <w:r>
        <w:rPr>
          <w:spacing w:val="-6"/>
          <w:sz w:val="24"/>
          <w:szCs w:val="24"/>
          <w:lang w:val="bg-BG"/>
        </w:rPr>
        <w:t xml:space="preserve">1.2.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5A548B" w:rsidRDefault="005A548B" w:rsidP="005A548B">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17</w:t>
      </w:r>
      <w:r w:rsidRPr="00C84DC9">
        <w:rPr>
          <w:lang w:val="bg-BG"/>
        </w:rPr>
        <w:t xml:space="preserve"> до пункта, от който ще започне трансбордирането;</w:t>
      </w:r>
    </w:p>
    <w:p w:rsidR="005A548B" w:rsidRPr="0096756E" w:rsidRDefault="005A548B" w:rsidP="005A548B">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5A548B" w:rsidRPr="0096756E" w:rsidRDefault="005A548B" w:rsidP="005A548B">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17</w:t>
      </w:r>
      <w:r w:rsidRPr="0096756E">
        <w:rPr>
          <w:lang w:val="bg-BG"/>
        </w:rPr>
        <w:t>;</w:t>
      </w:r>
    </w:p>
    <w:p w:rsidR="005A548B" w:rsidRPr="0096756E" w:rsidRDefault="00CC45B5" w:rsidP="005A548B">
      <w:pPr>
        <w:pStyle w:val="ListParagraph"/>
        <w:numPr>
          <w:ilvl w:val="0"/>
          <w:numId w:val="11"/>
        </w:numPr>
        <w:jc w:val="both"/>
        <w:rPr>
          <w:lang w:val="bg-BG"/>
        </w:rPr>
      </w:pPr>
      <w:r>
        <w:rPr>
          <w:lang w:val="bg-BG"/>
        </w:rPr>
        <w:t>за приключване на трансб</w:t>
      </w:r>
      <w:r w:rsidR="005A548B" w:rsidRPr="0096756E">
        <w:rPr>
          <w:lang w:val="bg-BG"/>
        </w:rPr>
        <w:t>ордирането се счита пристигането на автобуса в крайния пункт, определен в заявката за превоз.</w:t>
      </w:r>
    </w:p>
    <w:p w:rsidR="00EF696C" w:rsidRDefault="00EF696C" w:rsidP="00EF696C">
      <w:pPr>
        <w:ind w:left="720" w:hanging="12"/>
        <w:jc w:val="both"/>
        <w:rPr>
          <w:sz w:val="24"/>
          <w:szCs w:val="24"/>
          <w:lang w:val="bg-BG"/>
        </w:rPr>
      </w:pPr>
    </w:p>
    <w:p w:rsidR="00EF696C" w:rsidRPr="00FC50E3" w:rsidRDefault="00EF696C" w:rsidP="00EF696C">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EF696C" w:rsidRDefault="00EF696C" w:rsidP="00EF696C">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7</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00F351A1">
        <w:rPr>
          <w:i/>
          <w:spacing w:val="2"/>
          <w:sz w:val="24"/>
          <w:szCs w:val="24"/>
          <w:lang w:val="bg-BG"/>
        </w:rPr>
        <w:t xml:space="preserve"> в</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EF696C" w:rsidRPr="00337C04" w:rsidRDefault="00EF696C" w:rsidP="00EF696C">
      <w:pPr>
        <w:pStyle w:val="ListParagraph"/>
        <w:ind w:left="0" w:firstLine="851"/>
        <w:jc w:val="both"/>
        <w:rPr>
          <w:lang w:val="bg-BG"/>
        </w:rPr>
      </w:pPr>
    </w:p>
    <w:p w:rsidR="00EF696C" w:rsidRPr="008835E1" w:rsidRDefault="00EF696C" w:rsidP="00EF696C">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EF696C" w:rsidRPr="008835E1" w:rsidRDefault="00EF696C" w:rsidP="00EF696C">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EF696C" w:rsidRPr="008835E1" w:rsidRDefault="00EF696C" w:rsidP="00EF696C">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EF696C" w:rsidRPr="008835E1" w:rsidRDefault="00EF696C" w:rsidP="00EF696C">
      <w:pPr>
        <w:pStyle w:val="Footer"/>
        <w:tabs>
          <w:tab w:val="left" w:pos="540"/>
        </w:tabs>
        <w:ind w:firstLine="709"/>
        <w:jc w:val="both"/>
        <w:rPr>
          <w:sz w:val="24"/>
          <w:szCs w:val="24"/>
          <w:lang w:val="bg-BG"/>
        </w:rPr>
      </w:pPr>
      <w:r w:rsidRPr="008835E1">
        <w:rPr>
          <w:sz w:val="24"/>
          <w:szCs w:val="24"/>
          <w:lang w:val="bg-BG"/>
        </w:rPr>
        <w:t xml:space="preserve">IBAN:..................................................................................................    </w:t>
      </w:r>
    </w:p>
    <w:p w:rsidR="00EF696C" w:rsidRPr="008835E1" w:rsidRDefault="00EF696C" w:rsidP="00EF696C">
      <w:pPr>
        <w:ind w:right="51" w:firstLine="708"/>
        <w:jc w:val="both"/>
        <w:rPr>
          <w:bCs/>
          <w:iCs/>
          <w:sz w:val="24"/>
          <w:szCs w:val="24"/>
          <w:lang w:val="bg-BG"/>
        </w:rPr>
      </w:pPr>
    </w:p>
    <w:p w:rsidR="00EF696C" w:rsidRDefault="00EF696C" w:rsidP="00EF696C">
      <w:pPr>
        <w:ind w:right="-221" w:firstLine="567"/>
        <w:jc w:val="both"/>
        <w:rPr>
          <w:sz w:val="24"/>
          <w:szCs w:val="24"/>
          <w:lang w:val="bg-BG"/>
        </w:rPr>
      </w:pPr>
    </w:p>
    <w:p w:rsidR="00EF696C" w:rsidRPr="000F7A47" w:rsidRDefault="00EF696C" w:rsidP="00EF696C">
      <w:pPr>
        <w:ind w:right="-221" w:firstLine="567"/>
        <w:jc w:val="both"/>
        <w:rPr>
          <w:sz w:val="24"/>
          <w:szCs w:val="24"/>
          <w:lang w:val="bg-BG"/>
        </w:rPr>
      </w:pPr>
    </w:p>
    <w:p w:rsidR="00EF696C" w:rsidRPr="00AE6F07" w:rsidRDefault="00EF696C" w:rsidP="00EF696C">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EF696C" w:rsidRPr="00AE6F07" w:rsidRDefault="00EF696C" w:rsidP="00EF696C">
      <w:pPr>
        <w:ind w:firstLine="4320"/>
        <w:rPr>
          <w:i/>
          <w:sz w:val="24"/>
          <w:szCs w:val="24"/>
        </w:rPr>
      </w:pPr>
      <w:r w:rsidRPr="00AE6F07">
        <w:rPr>
          <w:i/>
          <w:sz w:val="24"/>
          <w:szCs w:val="24"/>
        </w:rPr>
        <w:t xml:space="preserve"> (име и фамилия)</w:t>
      </w:r>
    </w:p>
    <w:p w:rsidR="00EF696C" w:rsidRPr="00AE6F07" w:rsidRDefault="00EF696C" w:rsidP="00EF696C">
      <w:pPr>
        <w:ind w:firstLine="4320"/>
        <w:rPr>
          <w:i/>
          <w:sz w:val="24"/>
          <w:szCs w:val="24"/>
        </w:rPr>
      </w:pPr>
      <w:r w:rsidRPr="00AE6F07">
        <w:rPr>
          <w:i/>
          <w:sz w:val="24"/>
          <w:szCs w:val="24"/>
        </w:rPr>
        <w:t xml:space="preserve"> (качество на представляващия участника)</w:t>
      </w:r>
    </w:p>
    <w:p w:rsidR="00EF696C" w:rsidRDefault="00EF696C" w:rsidP="00EF696C">
      <w:pPr>
        <w:shd w:val="clear" w:color="auto" w:fill="FFFFFF"/>
        <w:ind w:left="19"/>
        <w:rPr>
          <w:spacing w:val="4"/>
          <w:lang w:val="bg-BG"/>
        </w:rPr>
      </w:pPr>
    </w:p>
    <w:p w:rsidR="00EF696C" w:rsidRPr="006C5451" w:rsidRDefault="00EF696C" w:rsidP="00EF696C">
      <w:pPr>
        <w:shd w:val="clear" w:color="auto" w:fill="FFFFFF"/>
        <w:ind w:left="19"/>
        <w:rPr>
          <w:spacing w:val="4"/>
          <w:lang w:val="bg-BG"/>
        </w:rPr>
      </w:pPr>
    </w:p>
    <w:p w:rsidR="00EF696C" w:rsidRDefault="00EF696C" w:rsidP="00EF696C">
      <w:pPr>
        <w:shd w:val="clear" w:color="auto" w:fill="FFFFFF"/>
        <w:ind w:left="19"/>
        <w:rPr>
          <w:spacing w:val="4"/>
        </w:rPr>
      </w:pPr>
    </w:p>
    <w:p w:rsidR="00EF696C" w:rsidRPr="00AE6F07" w:rsidRDefault="00EF696C" w:rsidP="00EF696C">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EF696C" w:rsidRPr="00AE6F07" w:rsidRDefault="00EF696C" w:rsidP="00EF696C">
      <w:pPr>
        <w:shd w:val="clear" w:color="auto" w:fill="FFFFFF"/>
        <w:tabs>
          <w:tab w:val="left" w:leader="dot" w:pos="7848"/>
        </w:tabs>
        <w:ind w:left="24"/>
      </w:pPr>
      <w:r w:rsidRPr="00AE6F07">
        <w:t>......................................................................................................................................................</w:t>
      </w:r>
    </w:p>
    <w:p w:rsidR="00EF696C" w:rsidRPr="00AE6F07" w:rsidRDefault="00EF696C" w:rsidP="00EF696C">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EF696C" w:rsidRPr="00AE6F07" w:rsidRDefault="00EF696C" w:rsidP="00EF696C">
      <w:pPr>
        <w:shd w:val="clear" w:color="auto" w:fill="FFFFFF"/>
        <w:tabs>
          <w:tab w:val="left" w:leader="dot" w:pos="7848"/>
        </w:tabs>
        <w:ind w:left="24"/>
      </w:pPr>
      <w:r w:rsidRPr="00AE6F07">
        <w:t>......................................................................................................................................................</w:t>
      </w:r>
    </w:p>
    <w:p w:rsidR="00EF696C" w:rsidRDefault="00EF696C" w:rsidP="00EF696C">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EF696C">
      <w:pPr>
        <w:pStyle w:val="Footer"/>
        <w:tabs>
          <w:tab w:val="left" w:pos="540"/>
        </w:tabs>
        <w:ind w:firstLine="709"/>
        <w:jc w:val="both"/>
        <w:rPr>
          <w:b/>
          <w:spacing w:val="-5"/>
          <w:sz w:val="24"/>
          <w:szCs w:val="24"/>
          <w:lang w:val="ru-RU"/>
        </w:rPr>
      </w:pPr>
    </w:p>
    <w:p w:rsidR="00963A83" w:rsidRDefault="00963A83" w:rsidP="00963A83">
      <w:pPr>
        <w:ind w:firstLine="851"/>
        <w:jc w:val="both"/>
        <w:rPr>
          <w:b/>
          <w:spacing w:val="-5"/>
          <w:sz w:val="24"/>
          <w:szCs w:val="24"/>
          <w:lang w:val="en-US"/>
        </w:rPr>
      </w:pPr>
    </w:p>
    <w:p w:rsidR="00385E9E" w:rsidRDefault="00385E9E" w:rsidP="00963A83">
      <w:pPr>
        <w:ind w:firstLine="851"/>
        <w:jc w:val="both"/>
        <w:rPr>
          <w:b/>
          <w:spacing w:val="-5"/>
          <w:sz w:val="24"/>
          <w:szCs w:val="24"/>
          <w:lang w:val="en-US"/>
        </w:rPr>
      </w:pPr>
    </w:p>
    <w:p w:rsidR="00385E9E" w:rsidRPr="00385E9E" w:rsidRDefault="00385E9E" w:rsidP="00963A83">
      <w:pPr>
        <w:ind w:firstLine="851"/>
        <w:jc w:val="both"/>
        <w:rPr>
          <w:b/>
          <w:spacing w:val="-5"/>
          <w:sz w:val="24"/>
          <w:szCs w:val="24"/>
          <w:lang w:val="en-US"/>
        </w:rPr>
      </w:pPr>
    </w:p>
    <w:p w:rsidR="0083626B" w:rsidRDefault="0083626B" w:rsidP="00C0273A">
      <w:pPr>
        <w:shd w:val="clear" w:color="auto" w:fill="FFFFFF"/>
        <w:tabs>
          <w:tab w:val="left" w:pos="284"/>
        </w:tabs>
        <w:jc w:val="right"/>
        <w:rPr>
          <w:b/>
          <w:bCs/>
          <w:sz w:val="24"/>
          <w:szCs w:val="24"/>
          <w:lang w:val="bg-BG"/>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.18</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0B1252">
        <w:rPr>
          <w:rStyle w:val="FontStyle88"/>
          <w:sz w:val="24"/>
          <w:lang w:val="bg-BG"/>
        </w:rPr>
        <w:t xml:space="preserve">бособена позиция №18 </w:t>
      </w:r>
      <w:r>
        <w:rPr>
          <w:rStyle w:val="FontStyle88"/>
          <w:sz w:val="24"/>
          <w:lang w:val="bg-BG"/>
        </w:rPr>
        <w:t xml:space="preserve">- </w:t>
      </w:r>
      <w:r w:rsidRPr="000B1252">
        <w:rPr>
          <w:rStyle w:val="FontStyle88"/>
          <w:sz w:val="24"/>
          <w:lang w:val="bg-BG"/>
        </w:rPr>
        <w:t>„Извънреден транспорт за Пътнически център Варна с основна гара Добрич и граници на обособ</w:t>
      </w:r>
      <w:r>
        <w:rPr>
          <w:rStyle w:val="FontStyle88"/>
          <w:sz w:val="24"/>
          <w:lang w:val="bg-BG"/>
        </w:rPr>
        <w:t>ената позиция Суворово и Кардам”</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2F1F82" w:rsidP="00963A83">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0B1252">
        <w:rPr>
          <w:rStyle w:val="FontStyle88"/>
          <w:sz w:val="24"/>
          <w:lang w:val="bg-BG"/>
        </w:rPr>
        <w:t xml:space="preserve">бособена позиция №18 </w:t>
      </w:r>
      <w:r w:rsidR="00C0273A">
        <w:rPr>
          <w:rStyle w:val="FontStyle88"/>
          <w:sz w:val="24"/>
          <w:lang w:val="bg-BG"/>
        </w:rPr>
        <w:t xml:space="preserve">- </w:t>
      </w:r>
      <w:r w:rsidR="00C0273A" w:rsidRPr="000B1252">
        <w:rPr>
          <w:rStyle w:val="FontStyle88"/>
          <w:sz w:val="24"/>
          <w:lang w:val="bg-BG"/>
        </w:rPr>
        <w:t>„</w:t>
      </w:r>
      <w:r w:rsidR="00BE24EE" w:rsidRPr="000B1252">
        <w:rPr>
          <w:rStyle w:val="FontStyle88"/>
          <w:sz w:val="24"/>
          <w:lang w:val="bg-BG"/>
        </w:rPr>
        <w:t>Извънреден транспорт за Пътнически център Варна с основна гара Добрич и граници на обособ</w:t>
      </w:r>
      <w:r w:rsidR="00BE24EE">
        <w:rPr>
          <w:rStyle w:val="FontStyle88"/>
          <w:sz w:val="24"/>
          <w:lang w:val="bg-BG"/>
        </w:rPr>
        <w:t>ената позиция Суворово и Кардам</w:t>
      </w:r>
      <w:r w:rsidR="00C0273A">
        <w:rPr>
          <w:rStyle w:val="FontStyle88"/>
          <w:sz w:val="24"/>
          <w:lang w:val="bg-BG"/>
        </w:rPr>
        <w:t>”</w:t>
      </w:r>
      <w:r w:rsidR="00C0273A"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0B4F3E" w:rsidRPr="000B1252">
        <w:rPr>
          <w:rStyle w:val="FontStyle88"/>
          <w:sz w:val="24"/>
          <w:lang w:val="bg-BG"/>
        </w:rPr>
        <w:t xml:space="preserve">№18 </w:t>
      </w:r>
      <w:r w:rsidR="000B4F3E">
        <w:rPr>
          <w:rStyle w:val="FontStyle88"/>
          <w:sz w:val="24"/>
          <w:lang w:val="bg-BG"/>
        </w:rPr>
        <w:t xml:space="preserve">- </w:t>
      </w:r>
      <w:r w:rsidR="000B4F3E" w:rsidRPr="000B1252">
        <w:rPr>
          <w:rStyle w:val="FontStyle88"/>
          <w:sz w:val="24"/>
          <w:lang w:val="bg-BG"/>
        </w:rPr>
        <w:t>„</w:t>
      </w:r>
      <w:r w:rsidR="00BE24EE" w:rsidRPr="000B1252">
        <w:rPr>
          <w:rStyle w:val="FontStyle88"/>
          <w:sz w:val="24"/>
          <w:lang w:val="bg-BG"/>
        </w:rPr>
        <w:t>Извънреден транспорт за Пътнически център Варна с основна гара Добрич и граници на обособ</w:t>
      </w:r>
      <w:r w:rsidR="00BE24EE">
        <w:rPr>
          <w:rStyle w:val="FontStyle88"/>
          <w:sz w:val="24"/>
          <w:lang w:val="bg-BG"/>
        </w:rPr>
        <w:t>ената позиция Суворово и Кардам</w:t>
      </w:r>
      <w:r w:rsidR="000B4F3E">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F92290" w:rsidRDefault="00963A83" w:rsidP="00F92290">
      <w:pPr>
        <w:ind w:firstLine="709"/>
        <w:jc w:val="both"/>
        <w:rPr>
          <w:sz w:val="24"/>
          <w:szCs w:val="24"/>
          <w:lang w:val="bg-BG"/>
        </w:rPr>
      </w:pPr>
      <w:r w:rsidRPr="008835E1">
        <w:rPr>
          <w:sz w:val="24"/>
          <w:szCs w:val="24"/>
          <w:lang w:val="bg-BG"/>
        </w:rPr>
        <w:t xml:space="preserve"> </w:t>
      </w:r>
      <w:r w:rsidR="00F92290" w:rsidRPr="00346DFA">
        <w:rPr>
          <w:sz w:val="24"/>
          <w:szCs w:val="24"/>
          <w:lang w:val="bg-BG"/>
        </w:rPr>
        <w:t>1.1.</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при прекъснато влаково движение</w:t>
      </w:r>
      <w:r w:rsidR="00F92290" w:rsidRPr="00346DFA">
        <w:rPr>
          <w:sz w:val="24"/>
          <w:szCs w:val="24"/>
          <w:lang w:val="bg-BG"/>
        </w:rPr>
        <w:t xml:space="preserve"> </w:t>
      </w:r>
      <w:r w:rsidR="00F92290" w:rsidRPr="00346DFA">
        <w:rPr>
          <w:sz w:val="24"/>
          <w:szCs w:val="24"/>
        </w:rPr>
        <w:t xml:space="preserve">– </w:t>
      </w:r>
      <w:r w:rsidR="00F92290" w:rsidRPr="00346DFA">
        <w:rPr>
          <w:b/>
          <w:sz w:val="24"/>
          <w:szCs w:val="24"/>
          <w:lang w:val="bg-BG"/>
        </w:rPr>
        <w:t>за автобус до 25 места</w:t>
      </w:r>
      <w:r w:rsidR="00F92290" w:rsidRPr="00346DFA">
        <w:rPr>
          <w:sz w:val="24"/>
          <w:szCs w:val="24"/>
          <w:lang w:val="bg-BG"/>
        </w:rPr>
        <w:t xml:space="preserve"> - </w:t>
      </w:r>
      <w:r w:rsidR="00F92290">
        <w:rPr>
          <w:sz w:val="24"/>
          <w:szCs w:val="24"/>
        </w:rPr>
        <w:t>............. лв./км.</w:t>
      </w:r>
      <w:r w:rsidR="00F92290" w:rsidRPr="00346DFA">
        <w:rPr>
          <w:sz w:val="24"/>
          <w:szCs w:val="24"/>
        </w:rPr>
        <w:t xml:space="preserve"> без ДДС, </w:t>
      </w:r>
      <w:r w:rsidR="00F92290" w:rsidRPr="00346DFA">
        <w:rPr>
          <w:sz w:val="24"/>
          <w:szCs w:val="24"/>
          <w:lang w:val="bg-BG"/>
        </w:rPr>
        <w:t>включително празния пробег на автобусите, определен по следния начин:</w:t>
      </w:r>
    </w:p>
    <w:p w:rsidR="0042792E" w:rsidRDefault="0042792E" w:rsidP="0042792E">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18</w:t>
      </w:r>
      <w:r w:rsidRPr="00C84DC9">
        <w:rPr>
          <w:lang w:val="bg-BG"/>
        </w:rPr>
        <w:t xml:space="preserve"> до пункта, от който ще започне трансбордирането;</w:t>
      </w:r>
    </w:p>
    <w:p w:rsidR="0042792E" w:rsidRPr="0096756E" w:rsidRDefault="0042792E" w:rsidP="0042792E">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42792E" w:rsidRPr="0096756E" w:rsidRDefault="0042792E" w:rsidP="0042792E">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18</w:t>
      </w:r>
      <w:r w:rsidRPr="0096756E">
        <w:rPr>
          <w:lang w:val="bg-BG"/>
        </w:rPr>
        <w:t>;</w:t>
      </w:r>
    </w:p>
    <w:p w:rsidR="0042792E" w:rsidRPr="0096756E" w:rsidRDefault="00CC45B5" w:rsidP="0042792E">
      <w:pPr>
        <w:pStyle w:val="ListParagraph"/>
        <w:numPr>
          <w:ilvl w:val="0"/>
          <w:numId w:val="11"/>
        </w:numPr>
        <w:jc w:val="both"/>
        <w:rPr>
          <w:lang w:val="bg-BG"/>
        </w:rPr>
      </w:pPr>
      <w:r>
        <w:rPr>
          <w:lang w:val="bg-BG"/>
        </w:rPr>
        <w:t>за приключване на трансб</w:t>
      </w:r>
      <w:r w:rsidR="0042792E" w:rsidRPr="0096756E">
        <w:rPr>
          <w:lang w:val="bg-BG"/>
        </w:rPr>
        <w:t>ордирането се счита пристигането на автобуса в крайния пункт, определен в заявката за превоз.</w:t>
      </w:r>
    </w:p>
    <w:p w:rsidR="004541B3" w:rsidRDefault="004541B3" w:rsidP="00F92290">
      <w:pPr>
        <w:ind w:firstLine="709"/>
        <w:jc w:val="both"/>
        <w:rPr>
          <w:spacing w:val="-6"/>
          <w:sz w:val="24"/>
          <w:szCs w:val="24"/>
          <w:lang w:val="bg-BG"/>
        </w:rPr>
      </w:pPr>
    </w:p>
    <w:p w:rsidR="004541B3" w:rsidRDefault="004541B3" w:rsidP="00F92290">
      <w:pPr>
        <w:ind w:firstLine="709"/>
        <w:jc w:val="both"/>
        <w:rPr>
          <w:spacing w:val="-6"/>
          <w:sz w:val="24"/>
          <w:szCs w:val="24"/>
          <w:lang w:val="bg-BG"/>
        </w:rPr>
      </w:pPr>
    </w:p>
    <w:p w:rsidR="00F92290" w:rsidRDefault="00F92290" w:rsidP="00F92290">
      <w:pPr>
        <w:ind w:firstLine="709"/>
        <w:jc w:val="both"/>
        <w:rPr>
          <w:sz w:val="24"/>
          <w:szCs w:val="24"/>
          <w:lang w:val="bg-BG"/>
        </w:rPr>
      </w:pPr>
      <w:r>
        <w:rPr>
          <w:spacing w:val="-6"/>
          <w:sz w:val="24"/>
          <w:szCs w:val="24"/>
          <w:lang w:val="bg-BG"/>
        </w:rPr>
        <w:t xml:space="preserve">1.2.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42792E" w:rsidRDefault="0042792E" w:rsidP="0042792E">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18</w:t>
      </w:r>
      <w:r w:rsidRPr="00C84DC9">
        <w:rPr>
          <w:lang w:val="bg-BG"/>
        </w:rPr>
        <w:t xml:space="preserve"> до пункта, от който ще започне трансбордирането;</w:t>
      </w:r>
    </w:p>
    <w:p w:rsidR="0042792E" w:rsidRPr="0096756E" w:rsidRDefault="0042792E" w:rsidP="0042792E">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42792E" w:rsidRPr="0096756E" w:rsidRDefault="0042792E" w:rsidP="0042792E">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18</w:t>
      </w:r>
      <w:r w:rsidRPr="0096756E">
        <w:rPr>
          <w:lang w:val="bg-BG"/>
        </w:rPr>
        <w:t>;</w:t>
      </w:r>
    </w:p>
    <w:p w:rsidR="0042792E" w:rsidRPr="0096756E" w:rsidRDefault="00CC45B5" w:rsidP="0042792E">
      <w:pPr>
        <w:pStyle w:val="ListParagraph"/>
        <w:numPr>
          <w:ilvl w:val="0"/>
          <w:numId w:val="11"/>
        </w:numPr>
        <w:jc w:val="both"/>
        <w:rPr>
          <w:lang w:val="bg-BG"/>
        </w:rPr>
      </w:pPr>
      <w:r>
        <w:rPr>
          <w:lang w:val="bg-BG"/>
        </w:rPr>
        <w:t>за приключване на трансб</w:t>
      </w:r>
      <w:r w:rsidR="0042792E" w:rsidRPr="0096756E">
        <w:rPr>
          <w:lang w:val="bg-BG"/>
        </w:rPr>
        <w:t>ордирането се счита пристигането на автобуса в крайния пункт, определен в заявката за превоз.</w:t>
      </w:r>
    </w:p>
    <w:p w:rsidR="00F92290" w:rsidRDefault="00F92290" w:rsidP="00F92290">
      <w:pPr>
        <w:ind w:left="720" w:hanging="12"/>
        <w:jc w:val="both"/>
        <w:rPr>
          <w:sz w:val="24"/>
          <w:szCs w:val="24"/>
          <w:lang w:val="bg-BG"/>
        </w:rPr>
      </w:pPr>
    </w:p>
    <w:p w:rsidR="00F92290" w:rsidRPr="00FC50E3" w:rsidRDefault="00F92290" w:rsidP="00F92290">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F92290" w:rsidRDefault="00F92290" w:rsidP="00F92290">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8</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F92290" w:rsidRPr="00337C04" w:rsidRDefault="00F92290" w:rsidP="00F92290">
      <w:pPr>
        <w:pStyle w:val="ListParagraph"/>
        <w:ind w:left="0" w:firstLine="851"/>
        <w:jc w:val="both"/>
        <w:rPr>
          <w:lang w:val="bg-BG"/>
        </w:rPr>
      </w:pPr>
    </w:p>
    <w:p w:rsidR="00F92290" w:rsidRPr="008835E1" w:rsidRDefault="00F92290" w:rsidP="00F92290">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F92290" w:rsidRPr="008835E1" w:rsidRDefault="00F92290" w:rsidP="00F92290">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F92290" w:rsidRPr="008835E1" w:rsidRDefault="00F92290" w:rsidP="00F92290">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F92290" w:rsidRPr="008835E1" w:rsidRDefault="00F92290" w:rsidP="00F92290">
      <w:pPr>
        <w:pStyle w:val="Footer"/>
        <w:tabs>
          <w:tab w:val="left" w:pos="540"/>
        </w:tabs>
        <w:ind w:firstLine="709"/>
        <w:jc w:val="both"/>
        <w:rPr>
          <w:sz w:val="24"/>
          <w:szCs w:val="24"/>
          <w:lang w:val="bg-BG"/>
        </w:rPr>
      </w:pPr>
      <w:r w:rsidRPr="008835E1">
        <w:rPr>
          <w:sz w:val="24"/>
          <w:szCs w:val="24"/>
          <w:lang w:val="bg-BG"/>
        </w:rPr>
        <w:t xml:space="preserve">IBAN:..................................................................................................    </w:t>
      </w:r>
    </w:p>
    <w:p w:rsidR="00F92290" w:rsidRPr="008835E1" w:rsidRDefault="00F92290" w:rsidP="00F92290">
      <w:pPr>
        <w:ind w:right="51" w:firstLine="708"/>
        <w:jc w:val="both"/>
        <w:rPr>
          <w:bCs/>
          <w:iCs/>
          <w:sz w:val="24"/>
          <w:szCs w:val="24"/>
          <w:lang w:val="bg-BG"/>
        </w:rPr>
      </w:pPr>
    </w:p>
    <w:p w:rsidR="00F92290" w:rsidRDefault="00F92290" w:rsidP="00F92290">
      <w:pPr>
        <w:ind w:right="-221" w:firstLine="567"/>
        <w:jc w:val="both"/>
        <w:rPr>
          <w:sz w:val="24"/>
          <w:szCs w:val="24"/>
          <w:lang w:val="bg-BG"/>
        </w:rPr>
      </w:pPr>
    </w:p>
    <w:p w:rsidR="00F92290" w:rsidRPr="000F7A47" w:rsidRDefault="00F92290" w:rsidP="00F92290">
      <w:pPr>
        <w:ind w:right="-221" w:firstLine="567"/>
        <w:jc w:val="both"/>
        <w:rPr>
          <w:sz w:val="24"/>
          <w:szCs w:val="24"/>
          <w:lang w:val="bg-BG"/>
        </w:rPr>
      </w:pPr>
    </w:p>
    <w:p w:rsidR="00F92290" w:rsidRPr="00AE6F07" w:rsidRDefault="00F92290" w:rsidP="00F92290">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92290" w:rsidRPr="00AE6F07" w:rsidRDefault="00F92290" w:rsidP="00F92290">
      <w:pPr>
        <w:ind w:firstLine="4320"/>
        <w:rPr>
          <w:i/>
          <w:sz w:val="24"/>
          <w:szCs w:val="24"/>
        </w:rPr>
      </w:pPr>
      <w:r w:rsidRPr="00AE6F07">
        <w:rPr>
          <w:i/>
          <w:sz w:val="24"/>
          <w:szCs w:val="24"/>
        </w:rPr>
        <w:t xml:space="preserve"> (име и фамилия)</w:t>
      </w:r>
    </w:p>
    <w:p w:rsidR="00F92290" w:rsidRPr="00AE6F07" w:rsidRDefault="00F92290" w:rsidP="00F92290">
      <w:pPr>
        <w:ind w:firstLine="4320"/>
        <w:rPr>
          <w:i/>
          <w:sz w:val="24"/>
          <w:szCs w:val="24"/>
        </w:rPr>
      </w:pPr>
      <w:r w:rsidRPr="00AE6F07">
        <w:rPr>
          <w:i/>
          <w:sz w:val="24"/>
          <w:szCs w:val="24"/>
        </w:rPr>
        <w:t xml:space="preserve"> (качество на представляващия участника)</w:t>
      </w:r>
    </w:p>
    <w:p w:rsidR="00F92290" w:rsidRDefault="00F92290" w:rsidP="00F92290">
      <w:pPr>
        <w:shd w:val="clear" w:color="auto" w:fill="FFFFFF"/>
        <w:ind w:left="19"/>
        <w:rPr>
          <w:spacing w:val="4"/>
          <w:lang w:val="bg-BG"/>
        </w:rPr>
      </w:pPr>
    </w:p>
    <w:p w:rsidR="00F92290" w:rsidRPr="006C5451" w:rsidRDefault="00F92290" w:rsidP="00F92290">
      <w:pPr>
        <w:shd w:val="clear" w:color="auto" w:fill="FFFFFF"/>
        <w:ind w:left="19"/>
        <w:rPr>
          <w:spacing w:val="4"/>
          <w:lang w:val="bg-BG"/>
        </w:rPr>
      </w:pPr>
    </w:p>
    <w:p w:rsidR="00F92290" w:rsidRDefault="00F92290" w:rsidP="00F92290">
      <w:pPr>
        <w:shd w:val="clear" w:color="auto" w:fill="FFFFFF"/>
        <w:ind w:left="19"/>
        <w:rPr>
          <w:spacing w:val="4"/>
        </w:rPr>
      </w:pPr>
    </w:p>
    <w:p w:rsidR="00F92290" w:rsidRPr="00AE6F07" w:rsidRDefault="00F92290" w:rsidP="00F92290">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92290" w:rsidRPr="00AE6F07" w:rsidRDefault="00F92290" w:rsidP="00F92290">
      <w:pPr>
        <w:shd w:val="clear" w:color="auto" w:fill="FFFFFF"/>
        <w:tabs>
          <w:tab w:val="left" w:leader="dot" w:pos="7848"/>
        </w:tabs>
        <w:ind w:left="24"/>
      </w:pPr>
      <w:r w:rsidRPr="00AE6F07">
        <w:t>......................................................................................................................................................</w:t>
      </w:r>
    </w:p>
    <w:p w:rsidR="00F92290" w:rsidRPr="00AE6F07" w:rsidRDefault="00F92290" w:rsidP="00F92290">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92290" w:rsidRPr="00AE6F07" w:rsidRDefault="00F92290" w:rsidP="00F92290">
      <w:pPr>
        <w:shd w:val="clear" w:color="auto" w:fill="FFFFFF"/>
        <w:tabs>
          <w:tab w:val="left" w:leader="dot" w:pos="7848"/>
        </w:tabs>
        <w:ind w:left="24"/>
      </w:pPr>
      <w:r w:rsidRPr="00AE6F07">
        <w:t>......................................................................................................................................................</w:t>
      </w:r>
    </w:p>
    <w:p w:rsidR="00F92290" w:rsidRDefault="00F92290" w:rsidP="00F92290">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F92290">
      <w:pPr>
        <w:pStyle w:val="Footer"/>
        <w:tabs>
          <w:tab w:val="left" w:pos="540"/>
        </w:tabs>
        <w:ind w:firstLine="709"/>
        <w:jc w:val="both"/>
        <w:rPr>
          <w:b/>
          <w:spacing w:val="-5"/>
          <w:sz w:val="24"/>
          <w:szCs w:val="24"/>
          <w:lang w:val="ru-RU"/>
        </w:rPr>
      </w:pPr>
    </w:p>
    <w:p w:rsidR="00963A83" w:rsidRDefault="00963A83" w:rsidP="00963A83">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323968" w:rsidRDefault="00323968"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.19</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center"/>
        <w:rPr>
          <w:b/>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A067BD">
        <w:rPr>
          <w:rStyle w:val="FontStyle88"/>
          <w:sz w:val="24"/>
          <w:lang w:val="bg-BG"/>
        </w:rPr>
        <w:t xml:space="preserve">бособена позиция №19 </w:t>
      </w:r>
      <w:r>
        <w:rPr>
          <w:rStyle w:val="FontStyle88"/>
          <w:sz w:val="24"/>
          <w:lang w:val="bg-BG"/>
        </w:rPr>
        <w:t xml:space="preserve">- </w:t>
      </w:r>
      <w:r w:rsidRPr="00A067BD">
        <w:rPr>
          <w:rStyle w:val="FontStyle88"/>
          <w:sz w:val="24"/>
          <w:lang w:val="bg-BG"/>
        </w:rPr>
        <w:t>„Извънреден транспорт за Пътнически център Бургас с основна гара Сливен и граници на обособената позици</w:t>
      </w:r>
      <w:r>
        <w:rPr>
          <w:rStyle w:val="FontStyle88"/>
          <w:sz w:val="24"/>
          <w:lang w:val="bg-BG"/>
        </w:rPr>
        <w:t>я Церковски, Зимница и Твърдица”</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2F1F82" w:rsidP="00963A83">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A067BD">
        <w:rPr>
          <w:rStyle w:val="FontStyle88"/>
          <w:sz w:val="24"/>
          <w:lang w:val="bg-BG"/>
        </w:rPr>
        <w:t xml:space="preserve">бособена позиция №19 </w:t>
      </w:r>
      <w:r w:rsidR="00C0273A">
        <w:rPr>
          <w:rStyle w:val="FontStyle88"/>
          <w:sz w:val="24"/>
          <w:lang w:val="bg-BG"/>
        </w:rPr>
        <w:t xml:space="preserve">- </w:t>
      </w:r>
      <w:r w:rsidR="00C0273A" w:rsidRPr="00A067BD">
        <w:rPr>
          <w:rStyle w:val="FontStyle88"/>
          <w:sz w:val="24"/>
          <w:lang w:val="bg-BG"/>
        </w:rPr>
        <w:t>„</w:t>
      </w:r>
      <w:r w:rsidR="0046263F" w:rsidRPr="00A067BD">
        <w:rPr>
          <w:rStyle w:val="FontStyle88"/>
          <w:sz w:val="24"/>
          <w:lang w:val="bg-BG"/>
        </w:rPr>
        <w:t>Извънреден транспорт за Пътнически център Бургас с основна гара Сливен и граници на обособената позици</w:t>
      </w:r>
      <w:r w:rsidR="0046263F">
        <w:rPr>
          <w:rStyle w:val="FontStyle88"/>
          <w:sz w:val="24"/>
          <w:lang w:val="bg-BG"/>
        </w:rPr>
        <w:t>я Церковски, Зимница и Твърдица</w:t>
      </w:r>
      <w:r w:rsidR="00C0273A">
        <w:rPr>
          <w:rStyle w:val="FontStyle88"/>
          <w:sz w:val="24"/>
          <w:lang w:val="bg-BG"/>
        </w:rPr>
        <w:t>”</w:t>
      </w:r>
      <w:r w:rsidR="00C0273A"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0B4F3E" w:rsidRPr="00A067BD">
        <w:rPr>
          <w:rStyle w:val="FontStyle88"/>
          <w:sz w:val="24"/>
          <w:lang w:val="bg-BG"/>
        </w:rPr>
        <w:t xml:space="preserve">№19 </w:t>
      </w:r>
      <w:r w:rsidR="000B4F3E">
        <w:rPr>
          <w:rStyle w:val="FontStyle88"/>
          <w:sz w:val="24"/>
          <w:lang w:val="bg-BG"/>
        </w:rPr>
        <w:t xml:space="preserve">- </w:t>
      </w:r>
      <w:r w:rsidR="000B4F3E" w:rsidRPr="00A067BD">
        <w:rPr>
          <w:rStyle w:val="FontStyle88"/>
          <w:sz w:val="24"/>
          <w:lang w:val="bg-BG"/>
        </w:rPr>
        <w:t>„</w:t>
      </w:r>
      <w:r w:rsidR="0046263F" w:rsidRPr="00A067BD">
        <w:rPr>
          <w:rStyle w:val="FontStyle88"/>
          <w:sz w:val="24"/>
          <w:lang w:val="bg-BG"/>
        </w:rPr>
        <w:t>Извънреден транспорт за Пътнически център Бургас с основна гара Сливен и граници на обособената позици</w:t>
      </w:r>
      <w:r w:rsidR="0046263F">
        <w:rPr>
          <w:rStyle w:val="FontStyle88"/>
          <w:sz w:val="24"/>
          <w:lang w:val="bg-BG"/>
        </w:rPr>
        <w:t>я Церковски, Зимница и Твърдица</w:t>
      </w:r>
      <w:r w:rsidR="000B4F3E">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F92290" w:rsidRDefault="00F92290" w:rsidP="00F92290">
      <w:pPr>
        <w:ind w:firstLine="709"/>
        <w:jc w:val="both"/>
        <w:rPr>
          <w:sz w:val="24"/>
          <w:szCs w:val="24"/>
          <w:lang w:val="bg-BG"/>
        </w:rPr>
      </w:pPr>
      <w:r w:rsidRPr="00346DFA">
        <w:rPr>
          <w:sz w:val="24"/>
          <w:szCs w:val="24"/>
          <w:lang w:val="bg-BG"/>
        </w:rPr>
        <w:t xml:space="preserve">1.1.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291065" w:rsidRDefault="00291065" w:rsidP="00291065">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19</w:t>
      </w:r>
      <w:r w:rsidRPr="00C84DC9">
        <w:rPr>
          <w:lang w:val="bg-BG"/>
        </w:rPr>
        <w:t xml:space="preserve"> до пункта, от който ще започне трансбордирането;</w:t>
      </w:r>
    </w:p>
    <w:p w:rsidR="00291065" w:rsidRPr="0096756E" w:rsidRDefault="00291065" w:rsidP="00291065">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291065" w:rsidRPr="0096756E" w:rsidRDefault="00291065" w:rsidP="00291065">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19</w:t>
      </w:r>
      <w:r w:rsidRPr="0096756E">
        <w:rPr>
          <w:lang w:val="bg-BG"/>
        </w:rPr>
        <w:t>;</w:t>
      </w:r>
    </w:p>
    <w:p w:rsidR="00291065" w:rsidRPr="0096756E" w:rsidRDefault="00CC45B5" w:rsidP="00291065">
      <w:pPr>
        <w:pStyle w:val="ListParagraph"/>
        <w:numPr>
          <w:ilvl w:val="0"/>
          <w:numId w:val="11"/>
        </w:numPr>
        <w:jc w:val="both"/>
        <w:rPr>
          <w:lang w:val="bg-BG"/>
        </w:rPr>
      </w:pPr>
      <w:r>
        <w:rPr>
          <w:lang w:val="bg-BG"/>
        </w:rPr>
        <w:t>за приключване на трансб</w:t>
      </w:r>
      <w:r w:rsidR="00291065" w:rsidRPr="0096756E">
        <w:rPr>
          <w:lang w:val="bg-BG"/>
        </w:rPr>
        <w:t>ордирането се счита пристигането на автобуса в крайния пункт, определен в заявката за превоз.</w:t>
      </w:r>
    </w:p>
    <w:p w:rsidR="004541B3" w:rsidRDefault="004541B3" w:rsidP="00F92290">
      <w:pPr>
        <w:ind w:firstLine="709"/>
        <w:jc w:val="both"/>
        <w:rPr>
          <w:spacing w:val="-6"/>
          <w:sz w:val="24"/>
          <w:szCs w:val="24"/>
          <w:lang w:val="bg-BG"/>
        </w:rPr>
      </w:pPr>
    </w:p>
    <w:p w:rsidR="00F92290" w:rsidRDefault="00F92290" w:rsidP="00F92290">
      <w:pPr>
        <w:ind w:firstLine="709"/>
        <w:jc w:val="both"/>
        <w:rPr>
          <w:sz w:val="24"/>
          <w:szCs w:val="24"/>
          <w:lang w:val="bg-BG"/>
        </w:rPr>
      </w:pPr>
      <w:r>
        <w:rPr>
          <w:spacing w:val="-6"/>
          <w:sz w:val="24"/>
          <w:szCs w:val="24"/>
          <w:lang w:val="bg-BG"/>
        </w:rPr>
        <w:t xml:space="preserve">1.2. </w:t>
      </w:r>
      <w:r w:rsidRPr="00136E4B">
        <w:rPr>
          <w:spacing w:val="-6"/>
          <w:sz w:val="24"/>
          <w:szCs w:val="24"/>
        </w:rPr>
        <w:t>Ц</w:t>
      </w:r>
      <w:r w:rsidRPr="00136E4B">
        <w:rPr>
          <w:sz w:val="24"/>
          <w:szCs w:val="24"/>
        </w:rPr>
        <w:t>ена н</w:t>
      </w:r>
      <w:r>
        <w:rPr>
          <w:sz w:val="24"/>
          <w:szCs w:val="24"/>
        </w:rPr>
        <w:t xml:space="preserve">а километър </w:t>
      </w:r>
      <w:r w:rsidR="0023792E">
        <w:rPr>
          <w:sz w:val="24"/>
          <w:szCs w:val="24"/>
          <w:lang w:val="bg-BG"/>
        </w:rPr>
        <w:t xml:space="preserve">за превоз на пътници </w:t>
      </w:r>
      <w:r w:rsidR="0023792E" w:rsidRPr="00346DFA">
        <w:rPr>
          <w:sz w:val="24"/>
          <w:szCs w:val="24"/>
          <w:lang w:val="bg-BG"/>
        </w:rPr>
        <w:t>с извънреден транспорт</w:t>
      </w:r>
      <w:r w:rsidR="0023792E">
        <w:rPr>
          <w:sz w:val="24"/>
          <w:szCs w:val="24"/>
          <w:lang w:val="bg-BG"/>
        </w:rPr>
        <w:t xml:space="preserve"> </w:t>
      </w:r>
      <w:r w:rsidR="0023792E" w:rsidRPr="00346DFA">
        <w:rPr>
          <w:sz w:val="24"/>
          <w:szCs w:val="24"/>
          <w:lang w:val="bg-BG"/>
        </w:rPr>
        <w:t xml:space="preserve">при прекъснато влаково движение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291065" w:rsidRDefault="00291065" w:rsidP="00291065">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19</w:t>
      </w:r>
      <w:r w:rsidRPr="00C84DC9">
        <w:rPr>
          <w:lang w:val="bg-BG"/>
        </w:rPr>
        <w:t xml:space="preserve"> до пункта, от който ще започне трансбордирането;</w:t>
      </w:r>
    </w:p>
    <w:p w:rsidR="00291065" w:rsidRPr="0096756E" w:rsidRDefault="00291065" w:rsidP="00291065">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291065" w:rsidRPr="0096756E" w:rsidRDefault="00291065" w:rsidP="00291065">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19</w:t>
      </w:r>
      <w:r w:rsidRPr="0096756E">
        <w:rPr>
          <w:lang w:val="bg-BG"/>
        </w:rPr>
        <w:t>;</w:t>
      </w:r>
    </w:p>
    <w:p w:rsidR="00291065" w:rsidRPr="0096756E" w:rsidRDefault="00CC45B5" w:rsidP="00291065">
      <w:pPr>
        <w:pStyle w:val="ListParagraph"/>
        <w:numPr>
          <w:ilvl w:val="0"/>
          <w:numId w:val="11"/>
        </w:numPr>
        <w:jc w:val="both"/>
        <w:rPr>
          <w:lang w:val="bg-BG"/>
        </w:rPr>
      </w:pPr>
      <w:r>
        <w:rPr>
          <w:lang w:val="bg-BG"/>
        </w:rPr>
        <w:t>за приключване на трансб</w:t>
      </w:r>
      <w:r w:rsidR="00291065" w:rsidRPr="0096756E">
        <w:rPr>
          <w:lang w:val="bg-BG"/>
        </w:rPr>
        <w:t>ордирането се счита пристигането на автобуса в крайния пункт, определен в заявката за превоз.</w:t>
      </w:r>
    </w:p>
    <w:p w:rsidR="00F92290" w:rsidRDefault="00F92290" w:rsidP="00F92290">
      <w:pPr>
        <w:ind w:left="720" w:hanging="12"/>
        <w:jc w:val="both"/>
        <w:rPr>
          <w:sz w:val="24"/>
          <w:szCs w:val="24"/>
          <w:lang w:val="bg-BG"/>
        </w:rPr>
      </w:pPr>
    </w:p>
    <w:p w:rsidR="00F92290" w:rsidRPr="00FC50E3" w:rsidRDefault="00F92290" w:rsidP="00F92290">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F92290" w:rsidRDefault="00F92290" w:rsidP="00F92290">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№1</w:t>
      </w:r>
      <w:r w:rsidR="008121B2">
        <w:rPr>
          <w:i/>
          <w:spacing w:val="2"/>
          <w:sz w:val="24"/>
          <w:szCs w:val="24"/>
          <w:lang w:val="bg-BG"/>
        </w:rPr>
        <w:t>9</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00F2237E">
        <w:rPr>
          <w:i/>
          <w:spacing w:val="2"/>
          <w:sz w:val="24"/>
          <w:szCs w:val="24"/>
          <w:lang w:val="bg-BG"/>
        </w:rPr>
        <w:t xml:space="preserve"> в</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F92290" w:rsidRPr="00337C04" w:rsidRDefault="00F92290" w:rsidP="00F92290">
      <w:pPr>
        <w:pStyle w:val="ListParagraph"/>
        <w:ind w:left="0" w:firstLine="851"/>
        <w:jc w:val="both"/>
        <w:rPr>
          <w:lang w:val="bg-BG"/>
        </w:rPr>
      </w:pPr>
    </w:p>
    <w:p w:rsidR="00F92290" w:rsidRPr="008835E1" w:rsidRDefault="00F92290" w:rsidP="00F92290">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F92290" w:rsidRPr="008835E1" w:rsidRDefault="00F92290" w:rsidP="00F92290">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F92290" w:rsidRPr="008835E1" w:rsidRDefault="00F92290" w:rsidP="00F92290">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F92290" w:rsidRPr="008835E1" w:rsidRDefault="00F92290" w:rsidP="00F92290">
      <w:pPr>
        <w:pStyle w:val="Footer"/>
        <w:tabs>
          <w:tab w:val="left" w:pos="540"/>
        </w:tabs>
        <w:ind w:firstLine="709"/>
        <w:jc w:val="both"/>
        <w:rPr>
          <w:sz w:val="24"/>
          <w:szCs w:val="24"/>
          <w:lang w:val="bg-BG"/>
        </w:rPr>
      </w:pPr>
      <w:r w:rsidRPr="008835E1">
        <w:rPr>
          <w:sz w:val="24"/>
          <w:szCs w:val="24"/>
          <w:lang w:val="bg-BG"/>
        </w:rPr>
        <w:t xml:space="preserve">IBAN:..................................................................................................    </w:t>
      </w:r>
    </w:p>
    <w:p w:rsidR="00F92290" w:rsidRPr="008835E1" w:rsidRDefault="00F92290" w:rsidP="00F92290">
      <w:pPr>
        <w:ind w:right="51" w:firstLine="708"/>
        <w:jc w:val="both"/>
        <w:rPr>
          <w:bCs/>
          <w:iCs/>
          <w:sz w:val="24"/>
          <w:szCs w:val="24"/>
          <w:lang w:val="bg-BG"/>
        </w:rPr>
      </w:pPr>
    </w:p>
    <w:p w:rsidR="00F92290" w:rsidRDefault="00F92290" w:rsidP="00F92290">
      <w:pPr>
        <w:ind w:right="-221" w:firstLine="567"/>
        <w:jc w:val="both"/>
        <w:rPr>
          <w:sz w:val="24"/>
          <w:szCs w:val="24"/>
          <w:lang w:val="bg-BG"/>
        </w:rPr>
      </w:pPr>
    </w:p>
    <w:p w:rsidR="00F92290" w:rsidRPr="000F7A47" w:rsidRDefault="00F92290" w:rsidP="00F92290">
      <w:pPr>
        <w:ind w:right="-221" w:firstLine="567"/>
        <w:jc w:val="both"/>
        <w:rPr>
          <w:sz w:val="24"/>
          <w:szCs w:val="24"/>
          <w:lang w:val="bg-BG"/>
        </w:rPr>
      </w:pPr>
    </w:p>
    <w:p w:rsidR="00F92290" w:rsidRPr="00AE6F07" w:rsidRDefault="00F92290" w:rsidP="00F92290">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92290" w:rsidRPr="00AE6F07" w:rsidRDefault="00F92290" w:rsidP="00F92290">
      <w:pPr>
        <w:ind w:firstLine="4320"/>
        <w:rPr>
          <w:i/>
          <w:sz w:val="24"/>
          <w:szCs w:val="24"/>
        </w:rPr>
      </w:pPr>
      <w:r w:rsidRPr="00AE6F07">
        <w:rPr>
          <w:i/>
          <w:sz w:val="24"/>
          <w:szCs w:val="24"/>
        </w:rPr>
        <w:t xml:space="preserve"> (име и фамилия)</w:t>
      </w:r>
    </w:p>
    <w:p w:rsidR="00F92290" w:rsidRPr="00AE6F07" w:rsidRDefault="00F92290" w:rsidP="00F92290">
      <w:pPr>
        <w:ind w:firstLine="4320"/>
        <w:rPr>
          <w:i/>
          <w:sz w:val="24"/>
          <w:szCs w:val="24"/>
        </w:rPr>
      </w:pPr>
      <w:r w:rsidRPr="00AE6F07">
        <w:rPr>
          <w:i/>
          <w:sz w:val="24"/>
          <w:szCs w:val="24"/>
        </w:rPr>
        <w:t xml:space="preserve"> (качество на представляващия участника)</w:t>
      </w:r>
    </w:p>
    <w:p w:rsidR="00F92290" w:rsidRDefault="00F92290" w:rsidP="00F92290">
      <w:pPr>
        <w:shd w:val="clear" w:color="auto" w:fill="FFFFFF"/>
        <w:ind w:left="19"/>
        <w:rPr>
          <w:spacing w:val="4"/>
          <w:lang w:val="bg-BG"/>
        </w:rPr>
      </w:pPr>
    </w:p>
    <w:p w:rsidR="00F92290" w:rsidRPr="006C5451" w:rsidRDefault="00F92290" w:rsidP="00F92290">
      <w:pPr>
        <w:shd w:val="clear" w:color="auto" w:fill="FFFFFF"/>
        <w:ind w:left="19"/>
        <w:rPr>
          <w:spacing w:val="4"/>
          <w:lang w:val="bg-BG"/>
        </w:rPr>
      </w:pPr>
    </w:p>
    <w:p w:rsidR="00F92290" w:rsidRDefault="00F92290" w:rsidP="00F92290">
      <w:pPr>
        <w:shd w:val="clear" w:color="auto" w:fill="FFFFFF"/>
        <w:ind w:left="19"/>
        <w:rPr>
          <w:spacing w:val="4"/>
        </w:rPr>
      </w:pPr>
    </w:p>
    <w:p w:rsidR="00F92290" w:rsidRPr="00AE6F07" w:rsidRDefault="00F92290" w:rsidP="00F92290">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92290" w:rsidRPr="00AE6F07" w:rsidRDefault="00F92290" w:rsidP="00F92290">
      <w:pPr>
        <w:shd w:val="clear" w:color="auto" w:fill="FFFFFF"/>
        <w:tabs>
          <w:tab w:val="left" w:leader="dot" w:pos="7848"/>
        </w:tabs>
        <w:ind w:left="24"/>
      </w:pPr>
      <w:r w:rsidRPr="00AE6F07">
        <w:t>......................................................................................................................................................</w:t>
      </w:r>
    </w:p>
    <w:p w:rsidR="00F92290" w:rsidRPr="00AE6F07" w:rsidRDefault="00F92290" w:rsidP="00F92290">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92290" w:rsidRPr="00AE6F07" w:rsidRDefault="00F92290" w:rsidP="00F92290">
      <w:pPr>
        <w:shd w:val="clear" w:color="auto" w:fill="FFFFFF"/>
        <w:tabs>
          <w:tab w:val="left" w:leader="dot" w:pos="7848"/>
        </w:tabs>
        <w:ind w:left="24"/>
      </w:pPr>
      <w:r w:rsidRPr="00AE6F07">
        <w:t>......................................................................................................................................................</w:t>
      </w:r>
    </w:p>
    <w:p w:rsidR="00F92290" w:rsidRDefault="00F92290" w:rsidP="00F92290">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963A83">
      <w:pPr>
        <w:ind w:firstLine="851"/>
        <w:jc w:val="both"/>
        <w:rPr>
          <w:b/>
          <w:spacing w:val="-5"/>
          <w:sz w:val="24"/>
          <w:szCs w:val="24"/>
          <w:lang w:val="ru-RU"/>
        </w:rPr>
      </w:pPr>
    </w:p>
    <w:p w:rsidR="00361A07" w:rsidRDefault="00361A07" w:rsidP="00C0273A">
      <w:pPr>
        <w:shd w:val="clear" w:color="auto" w:fill="FFFFFF"/>
        <w:tabs>
          <w:tab w:val="left" w:pos="284"/>
        </w:tabs>
        <w:jc w:val="right"/>
        <w:rPr>
          <w:b/>
          <w:bCs/>
          <w:sz w:val="24"/>
          <w:szCs w:val="24"/>
          <w:lang w:val="bg-BG"/>
        </w:rPr>
      </w:pPr>
    </w:p>
    <w:p w:rsidR="004541B3" w:rsidRDefault="004541B3" w:rsidP="00C0273A">
      <w:pPr>
        <w:shd w:val="clear" w:color="auto" w:fill="FFFFFF"/>
        <w:tabs>
          <w:tab w:val="left" w:pos="284"/>
        </w:tabs>
        <w:jc w:val="right"/>
        <w:rPr>
          <w:b/>
          <w:bCs/>
          <w:sz w:val="24"/>
          <w:szCs w:val="24"/>
          <w:lang w:val="bg-BG"/>
        </w:rPr>
      </w:pPr>
    </w:p>
    <w:p w:rsidR="00CD7DB9" w:rsidRDefault="00CD7DB9" w:rsidP="00C0273A">
      <w:pPr>
        <w:shd w:val="clear" w:color="auto" w:fill="FFFFFF"/>
        <w:tabs>
          <w:tab w:val="left" w:pos="284"/>
        </w:tabs>
        <w:jc w:val="right"/>
        <w:rPr>
          <w:b/>
          <w:bCs/>
          <w:sz w:val="24"/>
          <w:szCs w:val="24"/>
          <w:lang w:val="en-US"/>
        </w:rPr>
      </w:pPr>
    </w:p>
    <w:p w:rsidR="00CD7DB9" w:rsidRDefault="00CD7DB9"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.20</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center"/>
        <w:rPr>
          <w:b/>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1A2B21">
        <w:rPr>
          <w:rStyle w:val="FontStyle88"/>
          <w:sz w:val="24"/>
          <w:lang w:val="bg-BG"/>
        </w:rPr>
        <w:t>бособена позиция №20 - „Извънреден транспорт за Пътнически център Бургас с основна гара Ямбол и граници на обособената позиция Завой и Хан Аспарух”</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2F1F82" w:rsidP="00963A83">
      <w:pPr>
        <w:tabs>
          <w:tab w:val="left" w:pos="1080"/>
        </w:tabs>
        <w:ind w:firstLine="851"/>
        <w:jc w:val="both"/>
        <w:rPr>
          <w:sz w:val="24"/>
          <w:szCs w:val="24"/>
          <w:lang w:val="bg-BG"/>
        </w:rPr>
      </w:pPr>
      <w:r w:rsidRPr="00212C49">
        <w:rPr>
          <w:sz w:val="24"/>
          <w:szCs w:val="24"/>
          <w:lang w:val="bg-BG"/>
        </w:rPr>
        <w:t xml:space="preserve">Представяме нашето </w:t>
      </w:r>
      <w:r>
        <w:rPr>
          <w:sz w:val="24"/>
          <w:szCs w:val="24"/>
          <w:lang w:val="bg-BG"/>
        </w:rPr>
        <w:t>ценово предложение</w:t>
      </w:r>
      <w:r w:rsidRPr="00212C49">
        <w:rPr>
          <w:sz w:val="24"/>
          <w:szCs w:val="24"/>
          <w:lang w:val="bg-BG"/>
        </w:rPr>
        <w:t xml:space="preserve">  </w:t>
      </w:r>
      <w:r>
        <w:rPr>
          <w:sz w:val="24"/>
          <w:szCs w:val="24"/>
          <w:lang w:val="bg-BG"/>
        </w:rPr>
        <w:t xml:space="preserve">за участие в обявената от Вас, открита процедура по реда на ЗОП за възлагане на обществена поръчка с предмет: </w:t>
      </w:r>
      <w:r w:rsidR="00C0273A"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00C0273A" w:rsidRPr="00633A76">
        <w:rPr>
          <w:b/>
          <w:sz w:val="24"/>
          <w:szCs w:val="24"/>
          <w:lang w:val="bg-BG"/>
        </w:rPr>
        <w:t>,</w:t>
      </w:r>
      <w:r w:rsidR="00C0273A">
        <w:rPr>
          <w:b/>
          <w:bCs/>
          <w:sz w:val="24"/>
          <w:szCs w:val="24"/>
          <w:lang w:val="bg-BG"/>
        </w:rPr>
        <w:t xml:space="preserve"> </w:t>
      </w:r>
      <w:r w:rsidR="00C0273A" w:rsidRPr="00C922BF">
        <w:rPr>
          <w:b/>
          <w:sz w:val="24"/>
          <w:szCs w:val="24"/>
          <w:lang w:val="bg-BG"/>
        </w:rPr>
        <w:t xml:space="preserve">за </w:t>
      </w:r>
      <w:r w:rsidR="00C0273A">
        <w:rPr>
          <w:rStyle w:val="FontStyle88"/>
          <w:sz w:val="24"/>
          <w:lang w:val="bg-BG"/>
        </w:rPr>
        <w:t>о</w:t>
      </w:r>
      <w:r w:rsidR="00C0273A" w:rsidRPr="001A2B21">
        <w:rPr>
          <w:rStyle w:val="FontStyle88"/>
          <w:sz w:val="24"/>
          <w:lang w:val="bg-BG"/>
        </w:rPr>
        <w:t>бособена позиция №20 - „</w:t>
      </w:r>
      <w:r w:rsidR="0046263F" w:rsidRPr="001A2B21">
        <w:rPr>
          <w:rStyle w:val="FontStyle88"/>
          <w:sz w:val="24"/>
          <w:lang w:val="bg-BG"/>
        </w:rPr>
        <w:t>Извънреден транспорт за Пътнически център Бургас с основна гара Ямбол и граници на обособената позиция Завой и Хан Аспарух</w:t>
      </w:r>
      <w:r w:rsidR="00C0273A" w:rsidRPr="001A2B21">
        <w:rPr>
          <w:rStyle w:val="FontStyle88"/>
          <w:sz w:val="24"/>
          <w:lang w:val="bg-BG"/>
        </w:rPr>
        <w:t>”</w:t>
      </w:r>
      <w:r w:rsidR="00C0273A"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0B4F3E" w:rsidRPr="001A2B21">
        <w:rPr>
          <w:rStyle w:val="FontStyle88"/>
          <w:sz w:val="24"/>
          <w:lang w:val="bg-BG"/>
        </w:rPr>
        <w:t>№20 - „</w:t>
      </w:r>
      <w:r w:rsidR="0046263F" w:rsidRPr="001A2B21">
        <w:rPr>
          <w:rStyle w:val="FontStyle88"/>
          <w:sz w:val="24"/>
          <w:lang w:val="bg-BG"/>
        </w:rPr>
        <w:t>Извънреден транспорт за Пътнически център Бургас с основна гара Ямбол и граници на обособената позиция Завой и Хан Аспарух</w:t>
      </w:r>
      <w:r w:rsidR="000B4F3E" w:rsidRPr="001A2B21">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CD6A81" w:rsidRDefault="00CD6A81" w:rsidP="00CD6A81">
      <w:pPr>
        <w:ind w:firstLine="709"/>
        <w:jc w:val="both"/>
        <w:rPr>
          <w:sz w:val="24"/>
          <w:szCs w:val="24"/>
          <w:lang w:val="bg-BG"/>
        </w:rPr>
      </w:pPr>
      <w:r w:rsidRPr="00346DFA">
        <w:rPr>
          <w:sz w:val="24"/>
          <w:szCs w:val="24"/>
          <w:lang w:val="bg-BG"/>
        </w:rPr>
        <w:t xml:space="preserve">1.1.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E855E5" w:rsidRDefault="00E855E5" w:rsidP="00E855E5">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20</w:t>
      </w:r>
      <w:r w:rsidRPr="00C84DC9">
        <w:rPr>
          <w:lang w:val="bg-BG"/>
        </w:rPr>
        <w:t xml:space="preserve"> до пункта, от който ще започне трансбордирането;</w:t>
      </w:r>
    </w:p>
    <w:p w:rsidR="00E855E5" w:rsidRPr="0096756E" w:rsidRDefault="00E855E5" w:rsidP="00E855E5">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E855E5" w:rsidRPr="0096756E" w:rsidRDefault="00E855E5" w:rsidP="00E855E5">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20</w:t>
      </w:r>
      <w:r w:rsidRPr="0096756E">
        <w:rPr>
          <w:lang w:val="bg-BG"/>
        </w:rPr>
        <w:t>;</w:t>
      </w:r>
    </w:p>
    <w:p w:rsidR="00E855E5" w:rsidRPr="0096756E" w:rsidRDefault="00CC45B5" w:rsidP="00E855E5">
      <w:pPr>
        <w:pStyle w:val="ListParagraph"/>
        <w:numPr>
          <w:ilvl w:val="0"/>
          <w:numId w:val="11"/>
        </w:numPr>
        <w:jc w:val="both"/>
        <w:rPr>
          <w:lang w:val="bg-BG"/>
        </w:rPr>
      </w:pPr>
      <w:r>
        <w:rPr>
          <w:lang w:val="bg-BG"/>
        </w:rPr>
        <w:t>за приключване на трансб</w:t>
      </w:r>
      <w:r w:rsidR="00E855E5" w:rsidRPr="0096756E">
        <w:rPr>
          <w:lang w:val="bg-BG"/>
        </w:rPr>
        <w:t>ордирането се счита пристигането на автобуса в крайния пункт, определен в заявката за превоз.</w:t>
      </w:r>
    </w:p>
    <w:p w:rsidR="002E7FD9" w:rsidRDefault="002E7FD9" w:rsidP="00CD6A81">
      <w:pPr>
        <w:ind w:firstLine="709"/>
        <w:jc w:val="both"/>
        <w:rPr>
          <w:spacing w:val="-6"/>
          <w:sz w:val="24"/>
          <w:szCs w:val="24"/>
          <w:lang w:val="bg-BG"/>
        </w:rPr>
      </w:pPr>
    </w:p>
    <w:p w:rsidR="002E7FD9" w:rsidRDefault="002E7FD9" w:rsidP="00CD6A81">
      <w:pPr>
        <w:ind w:firstLine="709"/>
        <w:jc w:val="both"/>
        <w:rPr>
          <w:spacing w:val="-6"/>
          <w:sz w:val="24"/>
          <w:szCs w:val="24"/>
          <w:lang w:val="bg-BG"/>
        </w:rPr>
      </w:pPr>
    </w:p>
    <w:p w:rsidR="00CD6A81" w:rsidRDefault="00CD6A81" w:rsidP="00CD6A81">
      <w:pPr>
        <w:ind w:firstLine="709"/>
        <w:jc w:val="both"/>
        <w:rPr>
          <w:sz w:val="24"/>
          <w:szCs w:val="24"/>
          <w:lang w:val="bg-BG"/>
        </w:rPr>
      </w:pPr>
      <w:r>
        <w:rPr>
          <w:spacing w:val="-6"/>
          <w:sz w:val="24"/>
          <w:szCs w:val="24"/>
          <w:lang w:val="bg-BG"/>
        </w:rPr>
        <w:t xml:space="preserve">1.2.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 xml:space="preserve">при прекъснато влаково движение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E855E5" w:rsidRDefault="00E855E5" w:rsidP="00E855E5">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20</w:t>
      </w:r>
      <w:r w:rsidRPr="00C84DC9">
        <w:rPr>
          <w:lang w:val="bg-BG"/>
        </w:rPr>
        <w:t xml:space="preserve"> до пункта, от който ще започне трансбордирането;</w:t>
      </w:r>
    </w:p>
    <w:p w:rsidR="00E855E5" w:rsidRPr="0096756E" w:rsidRDefault="00E855E5" w:rsidP="00E855E5">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E855E5" w:rsidRPr="0096756E" w:rsidRDefault="00E855E5" w:rsidP="00E855E5">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20</w:t>
      </w:r>
      <w:r w:rsidRPr="0096756E">
        <w:rPr>
          <w:lang w:val="bg-BG"/>
        </w:rPr>
        <w:t>;</w:t>
      </w:r>
    </w:p>
    <w:p w:rsidR="00E855E5" w:rsidRPr="0096756E" w:rsidRDefault="00CC45B5" w:rsidP="00E855E5">
      <w:pPr>
        <w:pStyle w:val="ListParagraph"/>
        <w:numPr>
          <w:ilvl w:val="0"/>
          <w:numId w:val="11"/>
        </w:numPr>
        <w:jc w:val="both"/>
        <w:rPr>
          <w:lang w:val="bg-BG"/>
        </w:rPr>
      </w:pPr>
      <w:r>
        <w:rPr>
          <w:lang w:val="bg-BG"/>
        </w:rPr>
        <w:t>за приключване на трансб</w:t>
      </w:r>
      <w:r w:rsidR="00E855E5" w:rsidRPr="0096756E">
        <w:rPr>
          <w:lang w:val="bg-BG"/>
        </w:rPr>
        <w:t>ордирането се счита пристигането на автобуса в крайния пункт, определен в заявката за превоз.</w:t>
      </w:r>
    </w:p>
    <w:p w:rsidR="00CD6A81" w:rsidRDefault="00CD6A81" w:rsidP="00CD6A81">
      <w:pPr>
        <w:ind w:left="720" w:hanging="12"/>
        <w:jc w:val="both"/>
        <w:rPr>
          <w:sz w:val="24"/>
          <w:szCs w:val="24"/>
          <w:lang w:val="bg-BG"/>
        </w:rPr>
      </w:pPr>
    </w:p>
    <w:p w:rsidR="00CD6A81" w:rsidRPr="00FC50E3" w:rsidRDefault="00CD6A81" w:rsidP="00CD6A81">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CD6A81" w:rsidRDefault="00CD6A81" w:rsidP="00CD6A81">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20</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CD6A81" w:rsidRPr="00337C04" w:rsidRDefault="00CD6A81" w:rsidP="00CD6A81">
      <w:pPr>
        <w:pStyle w:val="ListParagraph"/>
        <w:ind w:left="0" w:firstLine="851"/>
        <w:jc w:val="both"/>
        <w:rPr>
          <w:lang w:val="bg-BG"/>
        </w:rPr>
      </w:pPr>
    </w:p>
    <w:p w:rsidR="00CD6A81" w:rsidRPr="008835E1" w:rsidRDefault="00CD6A81" w:rsidP="00CD6A81">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CD6A81" w:rsidRPr="008835E1" w:rsidRDefault="00CD6A81" w:rsidP="00CD6A81">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CD6A81" w:rsidRPr="008835E1" w:rsidRDefault="00CD6A81" w:rsidP="00CD6A81">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CD6A81" w:rsidRPr="008835E1" w:rsidRDefault="00CD6A81" w:rsidP="00CD6A81">
      <w:pPr>
        <w:pStyle w:val="Footer"/>
        <w:tabs>
          <w:tab w:val="left" w:pos="540"/>
        </w:tabs>
        <w:ind w:firstLine="709"/>
        <w:jc w:val="both"/>
        <w:rPr>
          <w:sz w:val="24"/>
          <w:szCs w:val="24"/>
          <w:lang w:val="bg-BG"/>
        </w:rPr>
      </w:pPr>
      <w:r w:rsidRPr="008835E1">
        <w:rPr>
          <w:sz w:val="24"/>
          <w:szCs w:val="24"/>
          <w:lang w:val="bg-BG"/>
        </w:rPr>
        <w:t xml:space="preserve">IBAN:..................................................................................................    </w:t>
      </w:r>
    </w:p>
    <w:p w:rsidR="00CD6A81" w:rsidRPr="008835E1" w:rsidRDefault="00CD6A81" w:rsidP="00CD6A81">
      <w:pPr>
        <w:ind w:right="51" w:firstLine="708"/>
        <w:jc w:val="both"/>
        <w:rPr>
          <w:bCs/>
          <w:iCs/>
          <w:sz w:val="24"/>
          <w:szCs w:val="24"/>
          <w:lang w:val="bg-BG"/>
        </w:rPr>
      </w:pPr>
    </w:p>
    <w:p w:rsidR="00CD6A81" w:rsidRDefault="00CD6A81" w:rsidP="00CD6A81">
      <w:pPr>
        <w:ind w:right="-221" w:firstLine="567"/>
        <w:jc w:val="both"/>
        <w:rPr>
          <w:sz w:val="24"/>
          <w:szCs w:val="24"/>
          <w:lang w:val="bg-BG"/>
        </w:rPr>
      </w:pPr>
    </w:p>
    <w:p w:rsidR="00CD6A81" w:rsidRPr="000F7A47" w:rsidRDefault="00CD6A81" w:rsidP="00CD6A81">
      <w:pPr>
        <w:ind w:right="-221" w:firstLine="567"/>
        <w:jc w:val="both"/>
        <w:rPr>
          <w:sz w:val="24"/>
          <w:szCs w:val="24"/>
          <w:lang w:val="bg-BG"/>
        </w:rPr>
      </w:pPr>
    </w:p>
    <w:p w:rsidR="00CD6A81" w:rsidRPr="00AE6F07" w:rsidRDefault="00CD6A81" w:rsidP="00CD6A8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CD6A81" w:rsidRPr="00AE6F07" w:rsidRDefault="00CD6A81" w:rsidP="00CD6A81">
      <w:pPr>
        <w:ind w:firstLine="4320"/>
        <w:rPr>
          <w:i/>
          <w:sz w:val="24"/>
          <w:szCs w:val="24"/>
        </w:rPr>
      </w:pPr>
      <w:r w:rsidRPr="00AE6F07">
        <w:rPr>
          <w:i/>
          <w:sz w:val="24"/>
          <w:szCs w:val="24"/>
        </w:rPr>
        <w:t xml:space="preserve"> (име и фамилия)</w:t>
      </w:r>
    </w:p>
    <w:p w:rsidR="00CD6A81" w:rsidRPr="00AE6F07" w:rsidRDefault="00CD6A81" w:rsidP="00CD6A81">
      <w:pPr>
        <w:ind w:firstLine="4320"/>
        <w:rPr>
          <w:i/>
          <w:sz w:val="24"/>
          <w:szCs w:val="24"/>
        </w:rPr>
      </w:pPr>
      <w:r w:rsidRPr="00AE6F07">
        <w:rPr>
          <w:i/>
          <w:sz w:val="24"/>
          <w:szCs w:val="24"/>
        </w:rPr>
        <w:t xml:space="preserve"> (качество на представляващия участника)</w:t>
      </w:r>
    </w:p>
    <w:p w:rsidR="00CD6A81" w:rsidRDefault="00CD6A81" w:rsidP="00CD6A81">
      <w:pPr>
        <w:shd w:val="clear" w:color="auto" w:fill="FFFFFF"/>
        <w:ind w:left="19"/>
        <w:rPr>
          <w:spacing w:val="4"/>
          <w:lang w:val="bg-BG"/>
        </w:rPr>
      </w:pPr>
    </w:p>
    <w:p w:rsidR="00CD6A81" w:rsidRPr="006C5451" w:rsidRDefault="00CD6A81" w:rsidP="00CD6A81">
      <w:pPr>
        <w:shd w:val="clear" w:color="auto" w:fill="FFFFFF"/>
        <w:ind w:left="19"/>
        <w:rPr>
          <w:spacing w:val="4"/>
          <w:lang w:val="bg-BG"/>
        </w:rPr>
      </w:pPr>
    </w:p>
    <w:p w:rsidR="00CD6A81" w:rsidRDefault="00CD6A81" w:rsidP="00CD6A81">
      <w:pPr>
        <w:shd w:val="clear" w:color="auto" w:fill="FFFFFF"/>
        <w:ind w:left="19"/>
        <w:rPr>
          <w:spacing w:val="4"/>
        </w:rPr>
      </w:pPr>
    </w:p>
    <w:p w:rsidR="00CD6A81" w:rsidRPr="00AE6F07" w:rsidRDefault="00CD6A81" w:rsidP="00CD6A8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CD6A81" w:rsidRPr="00AE6F07" w:rsidRDefault="00CD6A81" w:rsidP="00CD6A81">
      <w:pPr>
        <w:shd w:val="clear" w:color="auto" w:fill="FFFFFF"/>
        <w:tabs>
          <w:tab w:val="left" w:leader="dot" w:pos="7848"/>
        </w:tabs>
        <w:ind w:left="24"/>
      </w:pPr>
      <w:r w:rsidRPr="00AE6F07">
        <w:t>......................................................................................................................................................</w:t>
      </w:r>
    </w:p>
    <w:p w:rsidR="00CD6A81" w:rsidRPr="00AE6F07" w:rsidRDefault="00CD6A81" w:rsidP="00CD6A8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CD6A81" w:rsidRPr="00AE6F07" w:rsidRDefault="00CD6A81" w:rsidP="00CD6A81">
      <w:pPr>
        <w:shd w:val="clear" w:color="auto" w:fill="FFFFFF"/>
        <w:tabs>
          <w:tab w:val="left" w:leader="dot" w:pos="7848"/>
        </w:tabs>
        <w:ind w:left="24"/>
      </w:pPr>
      <w:r w:rsidRPr="00AE6F07">
        <w:t>......................................................................................................................................................</w:t>
      </w:r>
    </w:p>
    <w:p w:rsidR="00CD6A81" w:rsidRDefault="00CD6A81" w:rsidP="00CD6A8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963A83">
      <w:pPr>
        <w:ind w:firstLine="851"/>
        <w:jc w:val="both"/>
        <w:rPr>
          <w:b/>
          <w:spacing w:val="-5"/>
          <w:sz w:val="24"/>
          <w:szCs w:val="24"/>
          <w:lang w:val="ru-RU"/>
        </w:rPr>
      </w:pPr>
    </w:p>
    <w:p w:rsidR="00963A83" w:rsidRDefault="00963A83" w:rsidP="00963A83">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ru-RU"/>
        </w:rPr>
      </w:pPr>
    </w:p>
    <w:p w:rsidR="00963A83" w:rsidRDefault="00963A83" w:rsidP="00963A83">
      <w:pPr>
        <w:shd w:val="clear" w:color="auto" w:fill="FFFFFF"/>
        <w:ind w:left="7200"/>
        <w:rPr>
          <w:b/>
          <w:spacing w:val="-5"/>
          <w:sz w:val="24"/>
          <w:szCs w:val="24"/>
          <w:lang w:val="en-US"/>
        </w:rPr>
      </w:pPr>
    </w:p>
    <w:p w:rsidR="00920BBC" w:rsidRPr="00920BBC" w:rsidRDefault="00920BBC" w:rsidP="00963A83">
      <w:pPr>
        <w:shd w:val="clear" w:color="auto" w:fill="FFFFFF"/>
        <w:ind w:left="7200"/>
        <w:rPr>
          <w:b/>
          <w:spacing w:val="-5"/>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.21</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Pr="00EF1DD2" w:rsidRDefault="00C0273A" w:rsidP="00C0273A">
      <w:pPr>
        <w:jc w:val="center"/>
        <w:rPr>
          <w:b/>
          <w:sz w:val="16"/>
          <w:szCs w:val="16"/>
          <w:lang w:val="en-US"/>
        </w:rPr>
      </w:pPr>
      <w:r>
        <w:rPr>
          <w:rStyle w:val="FontStyle88"/>
          <w:sz w:val="24"/>
          <w:lang w:val="bg-BG"/>
        </w:rPr>
        <w:t>за о</w:t>
      </w:r>
      <w:r w:rsidRPr="006541BC">
        <w:rPr>
          <w:rStyle w:val="FontStyle88"/>
          <w:sz w:val="24"/>
          <w:lang w:val="bg-BG"/>
        </w:rPr>
        <w:t xml:space="preserve">бособена позиция №21 </w:t>
      </w:r>
      <w:r>
        <w:rPr>
          <w:rStyle w:val="FontStyle88"/>
          <w:sz w:val="24"/>
          <w:lang w:val="bg-BG"/>
        </w:rPr>
        <w:t xml:space="preserve">- </w:t>
      </w:r>
      <w:r w:rsidRPr="006541BC">
        <w:rPr>
          <w:rStyle w:val="FontStyle88"/>
          <w:sz w:val="24"/>
          <w:lang w:val="bg-BG"/>
        </w:rPr>
        <w:t>„Извънреден транспорт за Пътнически център Бургас с основна гара Бургас и граници на обособената позици</w:t>
      </w:r>
      <w:r>
        <w:rPr>
          <w:rStyle w:val="FontStyle88"/>
          <w:sz w:val="24"/>
          <w:lang w:val="bg-BG"/>
        </w:rPr>
        <w:t>я Бургас, Карнобат и Аспарухово”</w:t>
      </w:r>
    </w:p>
    <w:p w:rsidR="00C0273A" w:rsidRDefault="00C0273A" w:rsidP="00C0273A">
      <w:pPr>
        <w:ind w:firstLine="720"/>
        <w:jc w:val="both"/>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C0273A" w:rsidP="00963A83">
      <w:pPr>
        <w:tabs>
          <w:tab w:val="left" w:pos="1080"/>
        </w:tabs>
        <w:ind w:firstLine="851"/>
        <w:jc w:val="both"/>
        <w:rPr>
          <w:sz w:val="24"/>
          <w:szCs w:val="24"/>
          <w:lang w:val="bg-BG"/>
        </w:rPr>
      </w:pPr>
      <w:r w:rsidRPr="00212C49">
        <w:rPr>
          <w:sz w:val="24"/>
          <w:szCs w:val="24"/>
          <w:lang w:val="bg-BG"/>
        </w:rPr>
        <w:t xml:space="preserve">Представяме нашето </w:t>
      </w:r>
      <w:r w:rsidR="00C92D91">
        <w:rPr>
          <w:sz w:val="24"/>
          <w:szCs w:val="24"/>
          <w:lang w:val="bg-BG"/>
        </w:rPr>
        <w:t>ценово</w:t>
      </w:r>
      <w:r w:rsidRPr="00212C49">
        <w:rPr>
          <w:sz w:val="24"/>
          <w:szCs w:val="24"/>
          <w:lang w:val="bg-BG"/>
        </w:rPr>
        <w:t xml:space="preserve">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Pr>
          <w:rStyle w:val="FontStyle88"/>
          <w:sz w:val="24"/>
          <w:lang w:val="bg-BG"/>
        </w:rPr>
        <w:t>о</w:t>
      </w:r>
      <w:r w:rsidRPr="006541BC">
        <w:rPr>
          <w:rStyle w:val="FontStyle88"/>
          <w:sz w:val="24"/>
          <w:lang w:val="bg-BG"/>
        </w:rPr>
        <w:t xml:space="preserve">бособена позиция №21 </w:t>
      </w:r>
      <w:r>
        <w:rPr>
          <w:rStyle w:val="FontStyle88"/>
          <w:sz w:val="24"/>
          <w:lang w:val="bg-BG"/>
        </w:rPr>
        <w:t xml:space="preserve">- </w:t>
      </w:r>
      <w:r w:rsidRPr="006541BC">
        <w:rPr>
          <w:rStyle w:val="FontStyle88"/>
          <w:sz w:val="24"/>
          <w:lang w:val="bg-BG"/>
        </w:rPr>
        <w:t>„</w:t>
      </w:r>
      <w:r w:rsidR="0013226E" w:rsidRPr="006541BC">
        <w:rPr>
          <w:rStyle w:val="FontStyle88"/>
          <w:sz w:val="24"/>
          <w:lang w:val="bg-BG"/>
        </w:rPr>
        <w:t>Извънреден транспорт за Пътнически център Бургас с основна гара Бургас и граници на обособената позици</w:t>
      </w:r>
      <w:r w:rsidR="0013226E">
        <w:rPr>
          <w:rStyle w:val="FontStyle88"/>
          <w:sz w:val="24"/>
          <w:lang w:val="bg-BG"/>
        </w:rPr>
        <w:t>я Бургас, Карнобат и Аспарухово</w:t>
      </w:r>
      <w:r>
        <w:rPr>
          <w:rStyle w:val="FontStyle88"/>
          <w:sz w:val="24"/>
          <w:lang w:val="bg-BG"/>
        </w:rPr>
        <w:t>”</w:t>
      </w:r>
      <w:r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914F66" w:rsidRPr="006541BC">
        <w:rPr>
          <w:rStyle w:val="FontStyle88"/>
          <w:sz w:val="24"/>
          <w:lang w:val="bg-BG"/>
        </w:rPr>
        <w:t xml:space="preserve">№21 </w:t>
      </w:r>
      <w:r w:rsidR="00914F66">
        <w:rPr>
          <w:rStyle w:val="FontStyle88"/>
          <w:sz w:val="24"/>
          <w:lang w:val="bg-BG"/>
        </w:rPr>
        <w:t xml:space="preserve">- </w:t>
      </w:r>
      <w:r w:rsidR="00914F66" w:rsidRPr="006541BC">
        <w:rPr>
          <w:rStyle w:val="FontStyle88"/>
          <w:sz w:val="24"/>
          <w:lang w:val="bg-BG"/>
        </w:rPr>
        <w:t>„</w:t>
      </w:r>
      <w:r w:rsidR="0013226E" w:rsidRPr="006541BC">
        <w:rPr>
          <w:rStyle w:val="FontStyle88"/>
          <w:sz w:val="24"/>
          <w:lang w:val="bg-BG"/>
        </w:rPr>
        <w:t>Извънреден транспорт за Пътнически център Бургас с основна гара Бургас и граници на обособената позици</w:t>
      </w:r>
      <w:r w:rsidR="0013226E">
        <w:rPr>
          <w:rStyle w:val="FontStyle88"/>
          <w:sz w:val="24"/>
          <w:lang w:val="bg-BG"/>
        </w:rPr>
        <w:t>я Бургас, Карнобат и Аспарухово</w:t>
      </w:r>
      <w:r w:rsidR="00914F66">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CD6A81" w:rsidRDefault="00CD6A81" w:rsidP="00CD6A81">
      <w:pPr>
        <w:ind w:firstLine="709"/>
        <w:jc w:val="both"/>
        <w:rPr>
          <w:sz w:val="24"/>
          <w:szCs w:val="24"/>
          <w:lang w:val="bg-BG"/>
        </w:rPr>
      </w:pPr>
      <w:r w:rsidRPr="00346DFA">
        <w:rPr>
          <w:sz w:val="24"/>
          <w:szCs w:val="24"/>
          <w:lang w:val="bg-BG"/>
        </w:rPr>
        <w:t xml:space="preserve">1.1. </w:t>
      </w:r>
      <w:r w:rsidR="00A211E6" w:rsidRPr="00346DFA">
        <w:rPr>
          <w:spacing w:val="-6"/>
          <w:sz w:val="24"/>
          <w:szCs w:val="24"/>
        </w:rPr>
        <w:t>Ц</w:t>
      </w:r>
      <w:r w:rsidR="00A211E6" w:rsidRPr="00346DFA">
        <w:rPr>
          <w:sz w:val="24"/>
          <w:szCs w:val="24"/>
        </w:rPr>
        <w:t xml:space="preserve">ена на километър </w:t>
      </w:r>
      <w:r w:rsidR="00A211E6">
        <w:rPr>
          <w:sz w:val="24"/>
          <w:szCs w:val="24"/>
          <w:lang w:val="bg-BG"/>
        </w:rPr>
        <w:t xml:space="preserve">за превоз на пътници </w:t>
      </w:r>
      <w:r w:rsidR="00A211E6" w:rsidRPr="00346DFA">
        <w:rPr>
          <w:sz w:val="24"/>
          <w:szCs w:val="24"/>
          <w:lang w:val="bg-BG"/>
        </w:rPr>
        <w:t>с извънреден транспорт</w:t>
      </w:r>
      <w:r w:rsidR="00A211E6">
        <w:rPr>
          <w:sz w:val="24"/>
          <w:szCs w:val="24"/>
          <w:lang w:val="bg-BG"/>
        </w:rPr>
        <w:t xml:space="preserve"> </w:t>
      </w:r>
      <w:r w:rsidR="00A211E6"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9F7D46" w:rsidRDefault="009F7D46" w:rsidP="009F7D46">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21</w:t>
      </w:r>
      <w:r w:rsidRPr="00C84DC9">
        <w:rPr>
          <w:lang w:val="bg-BG"/>
        </w:rPr>
        <w:t xml:space="preserve"> до пункта, от който ще започне трансбордирането;</w:t>
      </w:r>
    </w:p>
    <w:p w:rsidR="009F7D46" w:rsidRPr="0096756E" w:rsidRDefault="009F7D46" w:rsidP="009F7D46">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9F7D46" w:rsidRPr="0096756E" w:rsidRDefault="009F7D46" w:rsidP="009F7D46">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21</w:t>
      </w:r>
      <w:r w:rsidRPr="0096756E">
        <w:rPr>
          <w:lang w:val="bg-BG"/>
        </w:rPr>
        <w:t>;</w:t>
      </w:r>
    </w:p>
    <w:p w:rsidR="009F7D46" w:rsidRPr="0096756E" w:rsidRDefault="00CC45B5" w:rsidP="009F7D46">
      <w:pPr>
        <w:pStyle w:val="ListParagraph"/>
        <w:numPr>
          <w:ilvl w:val="0"/>
          <w:numId w:val="11"/>
        </w:numPr>
        <w:jc w:val="both"/>
        <w:rPr>
          <w:lang w:val="bg-BG"/>
        </w:rPr>
      </w:pPr>
      <w:r>
        <w:rPr>
          <w:lang w:val="bg-BG"/>
        </w:rPr>
        <w:t>за приключване на трансб</w:t>
      </w:r>
      <w:r w:rsidR="009F7D46" w:rsidRPr="0096756E">
        <w:rPr>
          <w:lang w:val="bg-BG"/>
        </w:rPr>
        <w:t>ордирането се счита пристигането на автобуса в крайния пункт, определен в заявката за превоз.</w:t>
      </w:r>
    </w:p>
    <w:p w:rsidR="002E7FD9" w:rsidRDefault="002E7FD9" w:rsidP="00CD6A81">
      <w:pPr>
        <w:ind w:firstLine="709"/>
        <w:jc w:val="both"/>
        <w:rPr>
          <w:spacing w:val="-6"/>
          <w:sz w:val="24"/>
          <w:szCs w:val="24"/>
          <w:lang w:val="bg-BG"/>
        </w:rPr>
      </w:pPr>
    </w:p>
    <w:p w:rsidR="00CD6A81" w:rsidRDefault="00CD6A81" w:rsidP="00CD6A81">
      <w:pPr>
        <w:ind w:firstLine="709"/>
        <w:jc w:val="both"/>
        <w:rPr>
          <w:sz w:val="24"/>
          <w:szCs w:val="24"/>
          <w:lang w:val="bg-BG"/>
        </w:rPr>
      </w:pPr>
      <w:r>
        <w:rPr>
          <w:spacing w:val="-6"/>
          <w:sz w:val="24"/>
          <w:szCs w:val="24"/>
          <w:lang w:val="bg-BG"/>
        </w:rPr>
        <w:t xml:space="preserve">1.2. </w:t>
      </w:r>
      <w:r w:rsidR="00762FBE" w:rsidRPr="00346DFA">
        <w:rPr>
          <w:spacing w:val="-6"/>
          <w:sz w:val="24"/>
          <w:szCs w:val="24"/>
        </w:rPr>
        <w:t>Ц</w:t>
      </w:r>
      <w:r w:rsidR="00762FBE" w:rsidRPr="00346DFA">
        <w:rPr>
          <w:sz w:val="24"/>
          <w:szCs w:val="24"/>
        </w:rPr>
        <w:t xml:space="preserve">ена на километър </w:t>
      </w:r>
      <w:r w:rsidR="00762FBE">
        <w:rPr>
          <w:sz w:val="24"/>
          <w:szCs w:val="24"/>
          <w:lang w:val="bg-BG"/>
        </w:rPr>
        <w:t xml:space="preserve">за превоз на пътници </w:t>
      </w:r>
      <w:r w:rsidR="00762FBE" w:rsidRPr="00346DFA">
        <w:rPr>
          <w:sz w:val="24"/>
          <w:szCs w:val="24"/>
          <w:lang w:val="bg-BG"/>
        </w:rPr>
        <w:t>с извънреден транспорт</w:t>
      </w:r>
      <w:r w:rsidR="00762FBE">
        <w:rPr>
          <w:sz w:val="24"/>
          <w:szCs w:val="24"/>
          <w:lang w:val="bg-BG"/>
        </w:rPr>
        <w:t xml:space="preserve"> </w:t>
      </w:r>
      <w:r w:rsidR="00762FBE"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9F7D46" w:rsidRDefault="009F7D46" w:rsidP="009F7D46">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21</w:t>
      </w:r>
      <w:r w:rsidRPr="00C84DC9">
        <w:rPr>
          <w:lang w:val="bg-BG"/>
        </w:rPr>
        <w:t xml:space="preserve"> до пункта, от който ще започне трансбордирането;</w:t>
      </w:r>
    </w:p>
    <w:p w:rsidR="009F7D46" w:rsidRPr="0096756E" w:rsidRDefault="009F7D46" w:rsidP="009F7D46">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9F7D46" w:rsidRPr="0096756E" w:rsidRDefault="009F7D46" w:rsidP="009F7D46">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21</w:t>
      </w:r>
      <w:r w:rsidRPr="0096756E">
        <w:rPr>
          <w:lang w:val="bg-BG"/>
        </w:rPr>
        <w:t>;</w:t>
      </w:r>
    </w:p>
    <w:p w:rsidR="009F7D46" w:rsidRPr="0096756E" w:rsidRDefault="009F7D46" w:rsidP="009F7D46">
      <w:pPr>
        <w:pStyle w:val="ListParagraph"/>
        <w:numPr>
          <w:ilvl w:val="0"/>
          <w:numId w:val="11"/>
        </w:numPr>
        <w:jc w:val="both"/>
        <w:rPr>
          <w:lang w:val="bg-BG"/>
        </w:rPr>
      </w:pPr>
      <w:r w:rsidRPr="0096756E">
        <w:rPr>
          <w:lang w:val="bg-BG"/>
        </w:rPr>
        <w:t>за приключване на тра</w:t>
      </w:r>
      <w:r w:rsidR="00CC45B5">
        <w:rPr>
          <w:lang w:val="bg-BG"/>
        </w:rPr>
        <w:t>нсб</w:t>
      </w:r>
      <w:r w:rsidRPr="0096756E">
        <w:rPr>
          <w:lang w:val="bg-BG"/>
        </w:rPr>
        <w:t>ордирането се счита пристигането на автобуса в крайния пункт, определен в заявката за превоз.</w:t>
      </w:r>
    </w:p>
    <w:p w:rsidR="00CD6A81" w:rsidRDefault="00CD6A81" w:rsidP="00CD6A81">
      <w:pPr>
        <w:ind w:left="720" w:hanging="12"/>
        <w:jc w:val="both"/>
        <w:rPr>
          <w:sz w:val="24"/>
          <w:szCs w:val="24"/>
          <w:lang w:val="bg-BG"/>
        </w:rPr>
      </w:pPr>
    </w:p>
    <w:p w:rsidR="00CD6A81" w:rsidRPr="00FC50E3" w:rsidRDefault="00CD6A81" w:rsidP="00CD6A81">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CD6A81" w:rsidRDefault="00CD6A81" w:rsidP="00CD6A81">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8121B2">
        <w:rPr>
          <w:i/>
          <w:spacing w:val="2"/>
          <w:sz w:val="24"/>
          <w:szCs w:val="24"/>
          <w:lang w:val="bg-BG"/>
        </w:rPr>
        <w:t>2</w:t>
      </w:r>
      <w:r>
        <w:rPr>
          <w:i/>
          <w:spacing w:val="2"/>
          <w:sz w:val="24"/>
          <w:szCs w:val="24"/>
          <w:lang w:val="bg-BG"/>
        </w:rPr>
        <w:t xml:space="preserve">1 -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361A07" w:rsidRDefault="00361A07" w:rsidP="00CD6A81">
      <w:pPr>
        <w:pStyle w:val="Footer"/>
        <w:tabs>
          <w:tab w:val="left" w:pos="540"/>
        </w:tabs>
        <w:jc w:val="both"/>
        <w:rPr>
          <w:sz w:val="24"/>
          <w:szCs w:val="24"/>
          <w:lang w:val="bg-BG"/>
        </w:rPr>
      </w:pPr>
    </w:p>
    <w:p w:rsidR="00CD6A81" w:rsidRPr="008835E1" w:rsidRDefault="00CD6A81" w:rsidP="00CD6A81">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CD6A81" w:rsidRPr="008835E1" w:rsidRDefault="00CD6A81" w:rsidP="00CD6A81">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CD6A81" w:rsidRPr="008835E1" w:rsidRDefault="00CD6A81" w:rsidP="00CD6A81">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CD6A81" w:rsidRPr="008835E1" w:rsidRDefault="00CD6A81" w:rsidP="00CD6A81">
      <w:pPr>
        <w:pStyle w:val="Footer"/>
        <w:tabs>
          <w:tab w:val="left" w:pos="540"/>
        </w:tabs>
        <w:ind w:firstLine="709"/>
        <w:jc w:val="both"/>
        <w:rPr>
          <w:sz w:val="24"/>
          <w:szCs w:val="24"/>
          <w:lang w:val="bg-BG"/>
        </w:rPr>
      </w:pPr>
      <w:r w:rsidRPr="008835E1">
        <w:rPr>
          <w:sz w:val="24"/>
          <w:szCs w:val="24"/>
          <w:lang w:val="bg-BG"/>
        </w:rPr>
        <w:t xml:space="preserve">IBAN:..................................................................................................    </w:t>
      </w:r>
    </w:p>
    <w:p w:rsidR="00CD6A81" w:rsidRPr="008835E1" w:rsidRDefault="00CD6A81" w:rsidP="00CD6A81">
      <w:pPr>
        <w:ind w:right="51" w:firstLine="708"/>
        <w:jc w:val="both"/>
        <w:rPr>
          <w:bCs/>
          <w:iCs/>
          <w:sz w:val="24"/>
          <w:szCs w:val="24"/>
          <w:lang w:val="bg-BG"/>
        </w:rPr>
      </w:pPr>
    </w:p>
    <w:p w:rsidR="00CD6A81" w:rsidRDefault="00CD6A81" w:rsidP="00CD6A81">
      <w:pPr>
        <w:ind w:right="-221" w:firstLine="567"/>
        <w:jc w:val="both"/>
        <w:rPr>
          <w:sz w:val="24"/>
          <w:szCs w:val="24"/>
          <w:lang w:val="bg-BG"/>
        </w:rPr>
      </w:pPr>
    </w:p>
    <w:p w:rsidR="00CD6A81" w:rsidRPr="000F7A47" w:rsidRDefault="00CD6A81" w:rsidP="00CD6A81">
      <w:pPr>
        <w:ind w:right="-221" w:firstLine="567"/>
        <w:jc w:val="both"/>
        <w:rPr>
          <w:sz w:val="24"/>
          <w:szCs w:val="24"/>
          <w:lang w:val="bg-BG"/>
        </w:rPr>
      </w:pPr>
    </w:p>
    <w:p w:rsidR="00CD6A81" w:rsidRPr="00AE6F07" w:rsidRDefault="00CD6A81" w:rsidP="00CD6A8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CD6A81" w:rsidRPr="00AE6F07" w:rsidRDefault="00CD6A81" w:rsidP="00CD6A81">
      <w:pPr>
        <w:ind w:firstLine="4320"/>
        <w:rPr>
          <w:i/>
          <w:sz w:val="24"/>
          <w:szCs w:val="24"/>
        </w:rPr>
      </w:pPr>
      <w:r w:rsidRPr="00AE6F07">
        <w:rPr>
          <w:i/>
          <w:sz w:val="24"/>
          <w:szCs w:val="24"/>
        </w:rPr>
        <w:t xml:space="preserve"> (име и фамилия)</w:t>
      </w:r>
    </w:p>
    <w:p w:rsidR="00CD6A81" w:rsidRPr="00AE6F07" w:rsidRDefault="00CD6A81" w:rsidP="00CD6A81">
      <w:pPr>
        <w:ind w:firstLine="4320"/>
        <w:rPr>
          <w:i/>
          <w:sz w:val="24"/>
          <w:szCs w:val="24"/>
        </w:rPr>
      </w:pPr>
      <w:r w:rsidRPr="00AE6F07">
        <w:rPr>
          <w:i/>
          <w:sz w:val="24"/>
          <w:szCs w:val="24"/>
        </w:rPr>
        <w:t xml:space="preserve"> (качество на представляващия участника)</w:t>
      </w:r>
    </w:p>
    <w:p w:rsidR="00CD6A81" w:rsidRDefault="00CD6A81" w:rsidP="00CD6A81">
      <w:pPr>
        <w:shd w:val="clear" w:color="auto" w:fill="FFFFFF"/>
        <w:ind w:left="19"/>
        <w:rPr>
          <w:spacing w:val="4"/>
          <w:lang w:val="bg-BG"/>
        </w:rPr>
      </w:pPr>
    </w:p>
    <w:p w:rsidR="00CD6A81" w:rsidRPr="006C5451" w:rsidRDefault="00CD6A81" w:rsidP="00CD6A81">
      <w:pPr>
        <w:shd w:val="clear" w:color="auto" w:fill="FFFFFF"/>
        <w:ind w:left="19"/>
        <w:rPr>
          <w:spacing w:val="4"/>
          <w:lang w:val="bg-BG"/>
        </w:rPr>
      </w:pPr>
    </w:p>
    <w:p w:rsidR="00CD6A81" w:rsidRDefault="00CD6A81" w:rsidP="00CD6A81">
      <w:pPr>
        <w:shd w:val="clear" w:color="auto" w:fill="FFFFFF"/>
        <w:ind w:left="19"/>
        <w:rPr>
          <w:spacing w:val="4"/>
        </w:rPr>
      </w:pPr>
    </w:p>
    <w:p w:rsidR="00CD6A81" w:rsidRPr="00AE6F07" w:rsidRDefault="00CD6A81" w:rsidP="00CD6A8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CD6A81" w:rsidRPr="00AE6F07" w:rsidRDefault="00CD6A81" w:rsidP="00CD6A81">
      <w:pPr>
        <w:shd w:val="clear" w:color="auto" w:fill="FFFFFF"/>
        <w:tabs>
          <w:tab w:val="left" w:leader="dot" w:pos="7848"/>
        </w:tabs>
        <w:ind w:left="24"/>
      </w:pPr>
      <w:r w:rsidRPr="00AE6F07">
        <w:t>......................................................................................................................................................</w:t>
      </w:r>
    </w:p>
    <w:p w:rsidR="00CD6A81" w:rsidRPr="00AE6F07" w:rsidRDefault="00CD6A81" w:rsidP="00CD6A8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CD6A81" w:rsidRPr="00AE6F07" w:rsidRDefault="00CD6A81" w:rsidP="00CD6A81">
      <w:pPr>
        <w:shd w:val="clear" w:color="auto" w:fill="FFFFFF"/>
        <w:tabs>
          <w:tab w:val="left" w:leader="dot" w:pos="7848"/>
        </w:tabs>
        <w:ind w:left="24"/>
      </w:pPr>
      <w:r w:rsidRPr="00AE6F07">
        <w:t>......................................................................................................................................................</w:t>
      </w:r>
    </w:p>
    <w:p w:rsidR="00CD6A81" w:rsidRDefault="00CD6A81" w:rsidP="00CD6A8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963A83">
      <w:pPr>
        <w:ind w:firstLine="851"/>
        <w:jc w:val="both"/>
        <w:rPr>
          <w:b/>
          <w:spacing w:val="-5"/>
          <w:sz w:val="24"/>
          <w:szCs w:val="24"/>
          <w:lang w:val="ru-RU"/>
        </w:rPr>
      </w:pPr>
    </w:p>
    <w:p w:rsidR="00963A83" w:rsidRDefault="00963A83" w:rsidP="00963A83">
      <w:pPr>
        <w:shd w:val="clear" w:color="auto" w:fill="FFFFFF"/>
        <w:ind w:left="7200"/>
        <w:rPr>
          <w:b/>
          <w:spacing w:val="-5"/>
          <w:sz w:val="24"/>
          <w:szCs w:val="24"/>
          <w:lang w:val="ru-RU"/>
        </w:rPr>
      </w:pPr>
    </w:p>
    <w:p w:rsidR="002E7FD9" w:rsidRDefault="002E7FD9" w:rsidP="00C0273A">
      <w:pPr>
        <w:shd w:val="clear" w:color="auto" w:fill="FFFFFF"/>
        <w:tabs>
          <w:tab w:val="left" w:pos="284"/>
        </w:tabs>
        <w:jc w:val="right"/>
        <w:rPr>
          <w:b/>
          <w:bCs/>
          <w:sz w:val="24"/>
          <w:szCs w:val="24"/>
          <w:lang w:val="en-US"/>
        </w:rPr>
      </w:pPr>
    </w:p>
    <w:p w:rsidR="00227321" w:rsidRDefault="00227321" w:rsidP="00C0273A">
      <w:pPr>
        <w:shd w:val="clear" w:color="auto" w:fill="FFFFFF"/>
        <w:tabs>
          <w:tab w:val="left" w:pos="284"/>
        </w:tabs>
        <w:jc w:val="right"/>
        <w:rPr>
          <w:b/>
          <w:bCs/>
          <w:sz w:val="24"/>
          <w:szCs w:val="24"/>
          <w:lang w:val="en-US"/>
        </w:rPr>
      </w:pPr>
    </w:p>
    <w:p w:rsidR="00227321" w:rsidRPr="00227321" w:rsidRDefault="00227321"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.22</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6541BC">
        <w:rPr>
          <w:rStyle w:val="FontStyle88"/>
          <w:sz w:val="24"/>
          <w:lang w:val="bg-BG"/>
        </w:rPr>
        <w:t xml:space="preserve">бособена позиция №22 </w:t>
      </w:r>
      <w:r>
        <w:rPr>
          <w:rStyle w:val="FontStyle88"/>
          <w:sz w:val="24"/>
          <w:lang w:val="bg-BG"/>
        </w:rPr>
        <w:t xml:space="preserve">- </w:t>
      </w:r>
      <w:r w:rsidRPr="006541BC">
        <w:rPr>
          <w:rStyle w:val="FontStyle88"/>
          <w:sz w:val="24"/>
          <w:lang w:val="bg-BG"/>
        </w:rPr>
        <w:t xml:space="preserve">„Извънреден транспорт за Пътнически център Пловдив с основна гара Пловдив и граници на обособената позиция Първомай, Асеновград, Пещера, Септември /нормално междурелсие 1435/, Костенец, Панагюрище, Хисар и </w:t>
      </w:r>
      <w:r>
        <w:rPr>
          <w:rStyle w:val="FontStyle88"/>
          <w:sz w:val="24"/>
          <w:lang w:val="bg-BG"/>
        </w:rPr>
        <w:t>Долна махала”</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C0273A" w:rsidP="00963A83">
      <w:pPr>
        <w:tabs>
          <w:tab w:val="left" w:pos="1080"/>
        </w:tabs>
        <w:ind w:firstLine="851"/>
        <w:jc w:val="both"/>
        <w:rPr>
          <w:sz w:val="24"/>
          <w:szCs w:val="24"/>
          <w:lang w:val="bg-BG"/>
        </w:rPr>
      </w:pPr>
      <w:r w:rsidRPr="00212C49">
        <w:rPr>
          <w:sz w:val="24"/>
          <w:szCs w:val="24"/>
          <w:lang w:val="bg-BG"/>
        </w:rPr>
        <w:t xml:space="preserve">Представяме нашето </w:t>
      </w:r>
      <w:r w:rsidR="00C92D91">
        <w:rPr>
          <w:sz w:val="24"/>
          <w:szCs w:val="24"/>
          <w:lang w:val="bg-BG"/>
        </w:rPr>
        <w:t>ценово</w:t>
      </w:r>
      <w:r w:rsidRPr="00212C49">
        <w:rPr>
          <w:sz w:val="24"/>
          <w:szCs w:val="24"/>
          <w:lang w:val="bg-BG"/>
        </w:rPr>
        <w:t xml:space="preserve">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Pr>
          <w:rStyle w:val="FontStyle88"/>
          <w:sz w:val="24"/>
          <w:lang w:val="bg-BG"/>
        </w:rPr>
        <w:t>о</w:t>
      </w:r>
      <w:r w:rsidRPr="006541BC">
        <w:rPr>
          <w:rStyle w:val="FontStyle88"/>
          <w:sz w:val="24"/>
          <w:lang w:val="bg-BG"/>
        </w:rPr>
        <w:t xml:space="preserve">бособена позиция №22 </w:t>
      </w:r>
      <w:r>
        <w:rPr>
          <w:rStyle w:val="FontStyle88"/>
          <w:sz w:val="24"/>
          <w:lang w:val="bg-BG"/>
        </w:rPr>
        <w:t xml:space="preserve">- </w:t>
      </w:r>
      <w:r w:rsidRPr="006541BC">
        <w:rPr>
          <w:rStyle w:val="FontStyle88"/>
          <w:sz w:val="24"/>
          <w:lang w:val="bg-BG"/>
        </w:rPr>
        <w:t>„</w:t>
      </w:r>
      <w:r w:rsidR="00942321" w:rsidRPr="006541BC">
        <w:rPr>
          <w:rStyle w:val="FontStyle88"/>
          <w:sz w:val="24"/>
          <w:lang w:val="bg-BG"/>
        </w:rPr>
        <w:t xml:space="preserve">Извънреден транспорт за Пътнически център Пловдив с основна гара Пловдив и граници на обособената позиция Първомай, Асеновград, Пещера, Септември /нормално междурелсие 1435/, Костенец, Панагюрище, Хисар и </w:t>
      </w:r>
      <w:r w:rsidR="00942321">
        <w:rPr>
          <w:rStyle w:val="FontStyle88"/>
          <w:sz w:val="24"/>
          <w:lang w:val="bg-BG"/>
        </w:rPr>
        <w:t>Долна махала</w:t>
      </w:r>
      <w:r>
        <w:rPr>
          <w:rStyle w:val="FontStyle88"/>
          <w:sz w:val="24"/>
          <w:lang w:val="bg-BG"/>
        </w:rPr>
        <w:t>”</w:t>
      </w:r>
      <w:r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963A83">
      <w:pPr>
        <w:ind w:firstLine="851"/>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96165C">
        <w:rPr>
          <w:rStyle w:val="FontStyle88"/>
          <w:sz w:val="24"/>
          <w:lang w:val="bg-BG"/>
        </w:rPr>
        <w:t>о</w:t>
      </w:r>
      <w:r w:rsidR="0096165C" w:rsidRPr="006541BC">
        <w:rPr>
          <w:rStyle w:val="FontStyle88"/>
          <w:sz w:val="24"/>
          <w:lang w:val="bg-BG"/>
        </w:rPr>
        <w:t xml:space="preserve">бособена позиция №22 </w:t>
      </w:r>
      <w:r w:rsidR="0096165C">
        <w:rPr>
          <w:rStyle w:val="FontStyle88"/>
          <w:sz w:val="24"/>
          <w:lang w:val="bg-BG"/>
        </w:rPr>
        <w:t xml:space="preserve">- </w:t>
      </w:r>
      <w:r w:rsidR="0096165C" w:rsidRPr="006541BC">
        <w:rPr>
          <w:rStyle w:val="FontStyle88"/>
          <w:sz w:val="24"/>
          <w:lang w:val="bg-BG"/>
        </w:rPr>
        <w:t>„</w:t>
      </w:r>
      <w:r w:rsidR="00942321" w:rsidRPr="006541BC">
        <w:rPr>
          <w:rStyle w:val="FontStyle88"/>
          <w:sz w:val="24"/>
          <w:lang w:val="bg-BG"/>
        </w:rPr>
        <w:t xml:space="preserve">Извънреден транспорт за Пътнически център Пловдив с основна гара Пловдив и граници на обособената позиция Първомай, Асеновград, Пещера, Септември /нормално междурелсие 1435/, Костенец, Панагюрище, Хисар и </w:t>
      </w:r>
      <w:r w:rsidR="00942321">
        <w:rPr>
          <w:rStyle w:val="FontStyle88"/>
          <w:sz w:val="24"/>
          <w:lang w:val="bg-BG"/>
        </w:rPr>
        <w:t>Долна махала</w:t>
      </w:r>
      <w:r w:rsidR="0096165C">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9C3887" w:rsidRDefault="00963A83" w:rsidP="009C3887">
      <w:pPr>
        <w:ind w:firstLine="709"/>
        <w:jc w:val="both"/>
        <w:rPr>
          <w:sz w:val="24"/>
          <w:szCs w:val="24"/>
          <w:lang w:val="bg-BG"/>
        </w:rPr>
      </w:pPr>
      <w:r w:rsidRPr="008835E1">
        <w:rPr>
          <w:sz w:val="24"/>
          <w:szCs w:val="24"/>
          <w:lang w:val="bg-BG"/>
        </w:rPr>
        <w:t xml:space="preserve">   </w:t>
      </w:r>
      <w:r w:rsidR="009C3887" w:rsidRPr="00346DFA">
        <w:rPr>
          <w:sz w:val="24"/>
          <w:szCs w:val="24"/>
          <w:lang w:val="bg-BG"/>
        </w:rPr>
        <w:t xml:space="preserve">1.1. </w:t>
      </w:r>
      <w:r w:rsidR="00762FBE" w:rsidRPr="00346DFA">
        <w:rPr>
          <w:spacing w:val="-6"/>
          <w:sz w:val="24"/>
          <w:szCs w:val="24"/>
        </w:rPr>
        <w:t>Ц</w:t>
      </w:r>
      <w:r w:rsidR="00762FBE" w:rsidRPr="00346DFA">
        <w:rPr>
          <w:sz w:val="24"/>
          <w:szCs w:val="24"/>
        </w:rPr>
        <w:t xml:space="preserve">ена на километър </w:t>
      </w:r>
      <w:r w:rsidR="00762FBE">
        <w:rPr>
          <w:sz w:val="24"/>
          <w:szCs w:val="24"/>
          <w:lang w:val="bg-BG"/>
        </w:rPr>
        <w:t xml:space="preserve">за превоз на пътници </w:t>
      </w:r>
      <w:r w:rsidR="00762FBE" w:rsidRPr="00346DFA">
        <w:rPr>
          <w:sz w:val="24"/>
          <w:szCs w:val="24"/>
          <w:lang w:val="bg-BG"/>
        </w:rPr>
        <w:t>с извънреден транспорт</w:t>
      </w:r>
      <w:r w:rsidR="00762FBE">
        <w:rPr>
          <w:sz w:val="24"/>
          <w:szCs w:val="24"/>
          <w:lang w:val="bg-BG"/>
        </w:rPr>
        <w:t xml:space="preserve"> </w:t>
      </w:r>
      <w:r w:rsidR="00762FBE" w:rsidRPr="00346DFA">
        <w:rPr>
          <w:sz w:val="24"/>
          <w:szCs w:val="24"/>
          <w:lang w:val="bg-BG"/>
        </w:rPr>
        <w:t>при прекъснато влаково движение</w:t>
      </w:r>
      <w:r w:rsidR="009C3887" w:rsidRPr="00346DFA">
        <w:rPr>
          <w:sz w:val="24"/>
          <w:szCs w:val="24"/>
          <w:lang w:val="bg-BG"/>
        </w:rPr>
        <w:t xml:space="preserve"> </w:t>
      </w:r>
      <w:r w:rsidR="009C3887" w:rsidRPr="00346DFA">
        <w:rPr>
          <w:sz w:val="24"/>
          <w:szCs w:val="24"/>
        </w:rPr>
        <w:t xml:space="preserve">– </w:t>
      </w:r>
      <w:r w:rsidR="009C3887" w:rsidRPr="00346DFA">
        <w:rPr>
          <w:b/>
          <w:sz w:val="24"/>
          <w:szCs w:val="24"/>
          <w:lang w:val="bg-BG"/>
        </w:rPr>
        <w:t>за автобус до 25 места</w:t>
      </w:r>
      <w:r w:rsidR="009C3887" w:rsidRPr="00346DFA">
        <w:rPr>
          <w:sz w:val="24"/>
          <w:szCs w:val="24"/>
          <w:lang w:val="bg-BG"/>
        </w:rPr>
        <w:t xml:space="preserve"> - </w:t>
      </w:r>
      <w:r w:rsidR="009C3887">
        <w:rPr>
          <w:sz w:val="24"/>
          <w:szCs w:val="24"/>
        </w:rPr>
        <w:t>............. лв./км.</w:t>
      </w:r>
      <w:r w:rsidR="009C3887" w:rsidRPr="00346DFA">
        <w:rPr>
          <w:sz w:val="24"/>
          <w:szCs w:val="24"/>
        </w:rPr>
        <w:t xml:space="preserve"> без ДДС, </w:t>
      </w:r>
      <w:r w:rsidR="009C3887" w:rsidRPr="00346DFA">
        <w:rPr>
          <w:sz w:val="24"/>
          <w:szCs w:val="24"/>
          <w:lang w:val="bg-BG"/>
        </w:rPr>
        <w:t>включително празния пробег на автобусите, определен по следния начин:</w:t>
      </w:r>
    </w:p>
    <w:p w:rsidR="00DE4D22" w:rsidRDefault="00DE4D22" w:rsidP="00DE4D2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22</w:t>
      </w:r>
      <w:r w:rsidRPr="00C84DC9">
        <w:rPr>
          <w:lang w:val="bg-BG"/>
        </w:rPr>
        <w:t xml:space="preserve"> до пункта, от който ще започне трансбордирането;</w:t>
      </w:r>
    </w:p>
    <w:p w:rsidR="00DE4D22" w:rsidRDefault="00DE4D22" w:rsidP="00DE4D2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2E7FD9" w:rsidRDefault="002E7FD9" w:rsidP="002E7FD9">
      <w:pPr>
        <w:jc w:val="both"/>
        <w:rPr>
          <w:lang w:val="bg-BG"/>
        </w:rPr>
      </w:pPr>
    </w:p>
    <w:p w:rsidR="002E7FD9" w:rsidRPr="002E7FD9" w:rsidRDefault="002E7FD9" w:rsidP="002E7FD9">
      <w:pPr>
        <w:jc w:val="both"/>
        <w:rPr>
          <w:sz w:val="24"/>
          <w:szCs w:val="24"/>
          <w:lang w:val="bg-BG"/>
        </w:rPr>
      </w:pPr>
    </w:p>
    <w:p w:rsidR="00DE4D22" w:rsidRPr="0096756E" w:rsidRDefault="00DE4D22" w:rsidP="00DE4D2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22</w:t>
      </w:r>
      <w:r w:rsidRPr="0096756E">
        <w:rPr>
          <w:lang w:val="bg-BG"/>
        </w:rPr>
        <w:t>;</w:t>
      </w:r>
    </w:p>
    <w:p w:rsidR="00DE4D22" w:rsidRPr="0096756E" w:rsidRDefault="00CB0A1A" w:rsidP="00DE4D22">
      <w:pPr>
        <w:pStyle w:val="ListParagraph"/>
        <w:numPr>
          <w:ilvl w:val="0"/>
          <w:numId w:val="11"/>
        </w:numPr>
        <w:jc w:val="both"/>
        <w:rPr>
          <w:lang w:val="bg-BG"/>
        </w:rPr>
      </w:pPr>
      <w:r>
        <w:rPr>
          <w:lang w:val="bg-BG"/>
        </w:rPr>
        <w:t>за приключване на трансб</w:t>
      </w:r>
      <w:r w:rsidR="00DE4D22" w:rsidRPr="0096756E">
        <w:rPr>
          <w:lang w:val="bg-BG"/>
        </w:rPr>
        <w:t>ордирането се счита пристигането на автобуса в крайния пункт, определен в заявката за превоз.</w:t>
      </w:r>
    </w:p>
    <w:p w:rsidR="009C3887" w:rsidRDefault="009C3887" w:rsidP="009C3887">
      <w:pPr>
        <w:ind w:firstLine="709"/>
        <w:jc w:val="both"/>
        <w:rPr>
          <w:sz w:val="24"/>
          <w:szCs w:val="24"/>
          <w:lang w:val="bg-BG"/>
        </w:rPr>
      </w:pPr>
      <w:r>
        <w:rPr>
          <w:spacing w:val="-6"/>
          <w:sz w:val="24"/>
          <w:szCs w:val="24"/>
          <w:lang w:val="bg-BG"/>
        </w:rPr>
        <w:t xml:space="preserve">1.2. </w:t>
      </w:r>
      <w:r w:rsidR="00762FBE" w:rsidRPr="00346DFA">
        <w:rPr>
          <w:spacing w:val="-6"/>
          <w:sz w:val="24"/>
          <w:szCs w:val="24"/>
        </w:rPr>
        <w:t>Ц</w:t>
      </w:r>
      <w:r w:rsidR="00762FBE" w:rsidRPr="00346DFA">
        <w:rPr>
          <w:sz w:val="24"/>
          <w:szCs w:val="24"/>
        </w:rPr>
        <w:t xml:space="preserve">ена на километър </w:t>
      </w:r>
      <w:r w:rsidR="00762FBE">
        <w:rPr>
          <w:sz w:val="24"/>
          <w:szCs w:val="24"/>
          <w:lang w:val="bg-BG"/>
        </w:rPr>
        <w:t xml:space="preserve">за превоз на пътници </w:t>
      </w:r>
      <w:r w:rsidR="00762FBE" w:rsidRPr="00346DFA">
        <w:rPr>
          <w:sz w:val="24"/>
          <w:szCs w:val="24"/>
          <w:lang w:val="bg-BG"/>
        </w:rPr>
        <w:t>с извънреден транспорт</w:t>
      </w:r>
      <w:r w:rsidR="00762FBE">
        <w:rPr>
          <w:sz w:val="24"/>
          <w:szCs w:val="24"/>
          <w:lang w:val="bg-BG"/>
        </w:rPr>
        <w:t xml:space="preserve"> </w:t>
      </w:r>
      <w:r w:rsidR="00762FBE"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DE4D22" w:rsidRDefault="00DE4D22" w:rsidP="00DE4D2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22</w:t>
      </w:r>
      <w:r w:rsidRPr="00C84DC9">
        <w:rPr>
          <w:lang w:val="bg-BG"/>
        </w:rPr>
        <w:t xml:space="preserve"> до пункта, от който ще започне трансбордирането;</w:t>
      </w:r>
    </w:p>
    <w:p w:rsidR="00DE4D22" w:rsidRPr="0096756E" w:rsidRDefault="00DE4D22" w:rsidP="00DE4D2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DE4D22" w:rsidRPr="0096756E" w:rsidRDefault="00DE4D22" w:rsidP="00DE4D2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22</w:t>
      </w:r>
      <w:r w:rsidRPr="0096756E">
        <w:rPr>
          <w:lang w:val="bg-BG"/>
        </w:rPr>
        <w:t>;</w:t>
      </w:r>
    </w:p>
    <w:p w:rsidR="00DE4D22" w:rsidRPr="0096756E" w:rsidRDefault="00CB0A1A" w:rsidP="00DE4D22">
      <w:pPr>
        <w:pStyle w:val="ListParagraph"/>
        <w:numPr>
          <w:ilvl w:val="0"/>
          <w:numId w:val="11"/>
        </w:numPr>
        <w:jc w:val="both"/>
        <w:rPr>
          <w:lang w:val="bg-BG"/>
        </w:rPr>
      </w:pPr>
      <w:r>
        <w:rPr>
          <w:lang w:val="bg-BG"/>
        </w:rPr>
        <w:t>за приключване на трансб</w:t>
      </w:r>
      <w:r w:rsidR="00DE4D22" w:rsidRPr="0096756E">
        <w:rPr>
          <w:lang w:val="bg-BG"/>
        </w:rPr>
        <w:t>ордирането се счита пристигането на автобуса в крайния пункт, определен в заявката за превоз.</w:t>
      </w:r>
    </w:p>
    <w:p w:rsidR="009C3887" w:rsidRDefault="009C3887" w:rsidP="009C3887">
      <w:pPr>
        <w:ind w:left="720" w:hanging="12"/>
        <w:jc w:val="both"/>
        <w:rPr>
          <w:sz w:val="24"/>
          <w:szCs w:val="24"/>
          <w:lang w:val="bg-BG"/>
        </w:rPr>
      </w:pPr>
    </w:p>
    <w:p w:rsidR="009C3887" w:rsidRPr="00FC50E3" w:rsidRDefault="009C3887" w:rsidP="009C3887">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9C3887" w:rsidRDefault="009C3887" w:rsidP="009C3887">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10110F">
        <w:rPr>
          <w:i/>
          <w:spacing w:val="2"/>
          <w:sz w:val="24"/>
          <w:szCs w:val="24"/>
          <w:lang w:val="bg-BG"/>
        </w:rPr>
        <w:t>22</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9C3887" w:rsidRPr="00337C04" w:rsidRDefault="009C3887" w:rsidP="009C3887">
      <w:pPr>
        <w:pStyle w:val="ListParagraph"/>
        <w:ind w:left="0" w:firstLine="851"/>
        <w:jc w:val="both"/>
        <w:rPr>
          <w:lang w:val="bg-BG"/>
        </w:rPr>
      </w:pPr>
    </w:p>
    <w:p w:rsidR="009C3887" w:rsidRPr="008835E1" w:rsidRDefault="009C3887" w:rsidP="009C3887">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9C3887" w:rsidRPr="008835E1" w:rsidRDefault="009C3887" w:rsidP="009C3887">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9C3887" w:rsidRPr="008835E1" w:rsidRDefault="009C3887" w:rsidP="009C3887">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9C3887" w:rsidRPr="008835E1" w:rsidRDefault="009C3887" w:rsidP="009C3887">
      <w:pPr>
        <w:pStyle w:val="Footer"/>
        <w:tabs>
          <w:tab w:val="left" w:pos="540"/>
        </w:tabs>
        <w:ind w:firstLine="709"/>
        <w:jc w:val="both"/>
        <w:rPr>
          <w:sz w:val="24"/>
          <w:szCs w:val="24"/>
          <w:lang w:val="bg-BG"/>
        </w:rPr>
      </w:pPr>
      <w:r w:rsidRPr="008835E1">
        <w:rPr>
          <w:sz w:val="24"/>
          <w:szCs w:val="24"/>
          <w:lang w:val="bg-BG"/>
        </w:rPr>
        <w:t xml:space="preserve">IBAN:..................................................................................................    </w:t>
      </w:r>
    </w:p>
    <w:p w:rsidR="009C3887" w:rsidRPr="008835E1" w:rsidRDefault="009C3887" w:rsidP="009C3887">
      <w:pPr>
        <w:ind w:right="51" w:firstLine="708"/>
        <w:jc w:val="both"/>
        <w:rPr>
          <w:bCs/>
          <w:iCs/>
          <w:sz w:val="24"/>
          <w:szCs w:val="24"/>
          <w:lang w:val="bg-BG"/>
        </w:rPr>
      </w:pPr>
    </w:p>
    <w:p w:rsidR="009C3887" w:rsidRDefault="009C3887" w:rsidP="009C3887">
      <w:pPr>
        <w:ind w:right="-221" w:firstLine="567"/>
        <w:jc w:val="both"/>
        <w:rPr>
          <w:sz w:val="24"/>
          <w:szCs w:val="24"/>
          <w:lang w:val="bg-BG"/>
        </w:rPr>
      </w:pPr>
    </w:p>
    <w:p w:rsidR="009C3887" w:rsidRPr="000F7A47" w:rsidRDefault="009C3887" w:rsidP="009C3887">
      <w:pPr>
        <w:ind w:right="-221" w:firstLine="567"/>
        <w:jc w:val="both"/>
        <w:rPr>
          <w:sz w:val="24"/>
          <w:szCs w:val="24"/>
          <w:lang w:val="bg-BG"/>
        </w:rPr>
      </w:pPr>
    </w:p>
    <w:p w:rsidR="009C3887" w:rsidRPr="00AE6F07" w:rsidRDefault="009C3887" w:rsidP="009C3887">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9C3887" w:rsidRPr="00AE6F07" w:rsidRDefault="009C3887" w:rsidP="009C3887">
      <w:pPr>
        <w:ind w:firstLine="4320"/>
        <w:rPr>
          <w:i/>
          <w:sz w:val="24"/>
          <w:szCs w:val="24"/>
        </w:rPr>
      </w:pPr>
      <w:r w:rsidRPr="00AE6F07">
        <w:rPr>
          <w:i/>
          <w:sz w:val="24"/>
          <w:szCs w:val="24"/>
        </w:rPr>
        <w:t xml:space="preserve"> (име и фамилия)</w:t>
      </w:r>
    </w:p>
    <w:p w:rsidR="009C3887" w:rsidRPr="00AE6F07" w:rsidRDefault="009C3887" w:rsidP="009C3887">
      <w:pPr>
        <w:ind w:firstLine="4320"/>
        <w:rPr>
          <w:i/>
          <w:sz w:val="24"/>
          <w:szCs w:val="24"/>
        </w:rPr>
      </w:pPr>
      <w:r w:rsidRPr="00AE6F07">
        <w:rPr>
          <w:i/>
          <w:sz w:val="24"/>
          <w:szCs w:val="24"/>
        </w:rPr>
        <w:t xml:space="preserve"> (качество на представляващия участника)</w:t>
      </w:r>
    </w:p>
    <w:p w:rsidR="009C3887" w:rsidRDefault="009C3887" w:rsidP="009C3887">
      <w:pPr>
        <w:shd w:val="clear" w:color="auto" w:fill="FFFFFF"/>
        <w:ind w:left="19"/>
        <w:rPr>
          <w:spacing w:val="4"/>
          <w:lang w:val="bg-BG"/>
        </w:rPr>
      </w:pPr>
    </w:p>
    <w:p w:rsidR="009C3887" w:rsidRPr="006C5451" w:rsidRDefault="009C3887" w:rsidP="009C3887">
      <w:pPr>
        <w:shd w:val="clear" w:color="auto" w:fill="FFFFFF"/>
        <w:ind w:left="19"/>
        <w:rPr>
          <w:spacing w:val="4"/>
          <w:lang w:val="bg-BG"/>
        </w:rPr>
      </w:pPr>
    </w:p>
    <w:p w:rsidR="009C3887" w:rsidRDefault="009C3887" w:rsidP="009C3887">
      <w:pPr>
        <w:shd w:val="clear" w:color="auto" w:fill="FFFFFF"/>
        <w:ind w:left="19"/>
        <w:rPr>
          <w:spacing w:val="4"/>
        </w:rPr>
      </w:pPr>
    </w:p>
    <w:p w:rsidR="009C3887" w:rsidRPr="00AE6F07" w:rsidRDefault="009C3887" w:rsidP="009C3887">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9C3887" w:rsidRPr="00AE6F07" w:rsidRDefault="009C3887" w:rsidP="009C3887">
      <w:pPr>
        <w:shd w:val="clear" w:color="auto" w:fill="FFFFFF"/>
        <w:tabs>
          <w:tab w:val="left" w:leader="dot" w:pos="7848"/>
        </w:tabs>
        <w:ind w:left="24"/>
      </w:pPr>
      <w:r w:rsidRPr="00AE6F07">
        <w:t>......................................................................................................................................................</w:t>
      </w:r>
    </w:p>
    <w:p w:rsidR="009C3887" w:rsidRPr="00AE6F07" w:rsidRDefault="009C3887" w:rsidP="009C3887">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9C3887" w:rsidRPr="00AE6F07" w:rsidRDefault="009C3887" w:rsidP="009C3887">
      <w:pPr>
        <w:shd w:val="clear" w:color="auto" w:fill="FFFFFF"/>
        <w:tabs>
          <w:tab w:val="left" w:leader="dot" w:pos="7848"/>
        </w:tabs>
        <w:ind w:left="24"/>
      </w:pPr>
      <w:r w:rsidRPr="00AE6F07">
        <w:t>......................................................................................................................................................</w:t>
      </w:r>
    </w:p>
    <w:p w:rsidR="009C3887" w:rsidRDefault="009C3887" w:rsidP="009C3887">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E623ED" w:rsidRDefault="00E623ED" w:rsidP="00963A83">
      <w:pPr>
        <w:ind w:left="6937" w:firstLine="143"/>
        <w:jc w:val="both"/>
        <w:rPr>
          <w:b/>
          <w:bCs/>
          <w:sz w:val="24"/>
          <w:szCs w:val="24"/>
          <w:lang w:val="en-US"/>
        </w:rPr>
      </w:pPr>
    </w:p>
    <w:p w:rsidR="00C0273A" w:rsidRPr="00B6589D" w:rsidRDefault="00C0273A" w:rsidP="00963A83">
      <w:pPr>
        <w:ind w:left="6937" w:firstLine="143"/>
        <w:jc w:val="both"/>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.23</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6541BC">
        <w:rPr>
          <w:rStyle w:val="FontStyle88"/>
          <w:sz w:val="24"/>
          <w:lang w:val="bg-BG"/>
        </w:rPr>
        <w:t xml:space="preserve">бособена позиция №23 </w:t>
      </w:r>
      <w:r>
        <w:rPr>
          <w:rStyle w:val="FontStyle88"/>
          <w:sz w:val="24"/>
          <w:lang w:val="bg-BG"/>
        </w:rPr>
        <w:t xml:space="preserve">- </w:t>
      </w:r>
      <w:r w:rsidRPr="006541BC">
        <w:rPr>
          <w:rStyle w:val="FontStyle88"/>
          <w:sz w:val="24"/>
          <w:lang w:val="bg-BG"/>
        </w:rPr>
        <w:t>„Извънреден транспорт за Пътнически център Пловдив с осно</w:t>
      </w:r>
      <w:r>
        <w:rPr>
          <w:rStyle w:val="FontStyle88"/>
          <w:sz w:val="24"/>
          <w:lang w:val="bg-BG"/>
        </w:rPr>
        <w:t>в</w:t>
      </w:r>
      <w:r w:rsidRPr="006541BC">
        <w:rPr>
          <w:rStyle w:val="FontStyle88"/>
          <w:sz w:val="24"/>
          <w:lang w:val="bg-BG"/>
        </w:rPr>
        <w:t>на гара Карлово и граници на обособенат</w:t>
      </w:r>
      <w:r>
        <w:rPr>
          <w:rStyle w:val="FontStyle88"/>
          <w:sz w:val="24"/>
          <w:lang w:val="bg-BG"/>
        </w:rPr>
        <w:t>а позиция Калофер, Баня и Антон”</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rPr>
          <w:b/>
          <w:bCs/>
          <w:sz w:val="24"/>
          <w:szCs w:val="24"/>
          <w:lang w:val="en-US"/>
        </w:rPr>
      </w:pP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C0273A" w:rsidP="00963A83">
      <w:pPr>
        <w:tabs>
          <w:tab w:val="left" w:pos="1080"/>
        </w:tabs>
        <w:ind w:firstLine="851"/>
        <w:jc w:val="both"/>
        <w:rPr>
          <w:sz w:val="24"/>
          <w:szCs w:val="24"/>
          <w:lang w:val="bg-BG"/>
        </w:rPr>
      </w:pPr>
      <w:r w:rsidRPr="00212C49">
        <w:rPr>
          <w:sz w:val="24"/>
          <w:szCs w:val="24"/>
          <w:lang w:val="bg-BG"/>
        </w:rPr>
        <w:t xml:space="preserve">Представяме нашето </w:t>
      </w:r>
      <w:r w:rsidR="00C92D91">
        <w:rPr>
          <w:sz w:val="24"/>
          <w:szCs w:val="24"/>
          <w:lang w:val="bg-BG"/>
        </w:rPr>
        <w:t>ценово</w:t>
      </w:r>
      <w:r w:rsidRPr="00212C49">
        <w:rPr>
          <w:sz w:val="24"/>
          <w:szCs w:val="24"/>
          <w:lang w:val="bg-BG"/>
        </w:rPr>
        <w:t xml:space="preserve">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Pr>
          <w:rStyle w:val="FontStyle88"/>
          <w:sz w:val="24"/>
          <w:lang w:val="bg-BG"/>
        </w:rPr>
        <w:t>о</w:t>
      </w:r>
      <w:r w:rsidRPr="006541BC">
        <w:rPr>
          <w:rStyle w:val="FontStyle88"/>
          <w:sz w:val="24"/>
          <w:lang w:val="bg-BG"/>
        </w:rPr>
        <w:t xml:space="preserve">бособена позиция №23 </w:t>
      </w:r>
      <w:r>
        <w:rPr>
          <w:rStyle w:val="FontStyle88"/>
          <w:sz w:val="24"/>
          <w:lang w:val="bg-BG"/>
        </w:rPr>
        <w:t xml:space="preserve">- </w:t>
      </w:r>
      <w:r w:rsidRPr="006541BC">
        <w:rPr>
          <w:rStyle w:val="FontStyle88"/>
          <w:sz w:val="24"/>
          <w:lang w:val="bg-BG"/>
        </w:rPr>
        <w:t>„</w:t>
      </w:r>
      <w:r w:rsidR="00942321" w:rsidRPr="006541BC">
        <w:rPr>
          <w:rStyle w:val="FontStyle88"/>
          <w:sz w:val="24"/>
          <w:lang w:val="bg-BG"/>
        </w:rPr>
        <w:t>Извънреден транспорт за Пътнически център Пловдив с осно</w:t>
      </w:r>
      <w:r w:rsidR="00942321">
        <w:rPr>
          <w:rStyle w:val="FontStyle88"/>
          <w:sz w:val="24"/>
          <w:lang w:val="bg-BG"/>
        </w:rPr>
        <w:t>в</w:t>
      </w:r>
      <w:r w:rsidR="00942321" w:rsidRPr="006541BC">
        <w:rPr>
          <w:rStyle w:val="FontStyle88"/>
          <w:sz w:val="24"/>
          <w:lang w:val="bg-BG"/>
        </w:rPr>
        <w:t>на гара Карлово и граници на обособенат</w:t>
      </w:r>
      <w:r w:rsidR="00942321">
        <w:rPr>
          <w:rStyle w:val="FontStyle88"/>
          <w:sz w:val="24"/>
          <w:lang w:val="bg-BG"/>
        </w:rPr>
        <w:t>а позиция Калофер, Баня и Антон</w:t>
      </w:r>
      <w:r>
        <w:rPr>
          <w:rStyle w:val="FontStyle88"/>
          <w:sz w:val="24"/>
          <w:lang w:val="bg-BG"/>
        </w:rPr>
        <w:t>”</w:t>
      </w:r>
      <w:r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tabs>
          <w:tab w:val="left" w:pos="851"/>
        </w:tabs>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8B7C56" w:rsidRPr="006541BC">
        <w:rPr>
          <w:rStyle w:val="FontStyle88"/>
          <w:sz w:val="24"/>
          <w:lang w:val="bg-BG"/>
        </w:rPr>
        <w:t xml:space="preserve">№23 </w:t>
      </w:r>
      <w:r w:rsidR="008B7C56">
        <w:rPr>
          <w:rStyle w:val="FontStyle88"/>
          <w:sz w:val="24"/>
          <w:lang w:val="bg-BG"/>
        </w:rPr>
        <w:t xml:space="preserve">- </w:t>
      </w:r>
      <w:r w:rsidR="008B7C56" w:rsidRPr="006541BC">
        <w:rPr>
          <w:rStyle w:val="FontStyle88"/>
          <w:sz w:val="24"/>
          <w:lang w:val="bg-BG"/>
        </w:rPr>
        <w:t>„</w:t>
      </w:r>
      <w:r w:rsidR="00942321" w:rsidRPr="006541BC">
        <w:rPr>
          <w:rStyle w:val="FontStyle88"/>
          <w:sz w:val="24"/>
          <w:lang w:val="bg-BG"/>
        </w:rPr>
        <w:t>Извънреден транспорт за Пътнически център Пловдив с осно</w:t>
      </w:r>
      <w:r w:rsidR="00942321">
        <w:rPr>
          <w:rStyle w:val="FontStyle88"/>
          <w:sz w:val="24"/>
          <w:lang w:val="bg-BG"/>
        </w:rPr>
        <w:t>в</w:t>
      </w:r>
      <w:r w:rsidR="00942321" w:rsidRPr="006541BC">
        <w:rPr>
          <w:rStyle w:val="FontStyle88"/>
          <w:sz w:val="24"/>
          <w:lang w:val="bg-BG"/>
        </w:rPr>
        <w:t>на гара Карлово и граници на обособенат</w:t>
      </w:r>
      <w:r w:rsidR="00942321">
        <w:rPr>
          <w:rStyle w:val="FontStyle88"/>
          <w:sz w:val="24"/>
          <w:lang w:val="bg-BG"/>
        </w:rPr>
        <w:t>а позиция Калофер, Баня и Антон</w:t>
      </w:r>
      <w:r w:rsidR="008B7C56">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9C3887" w:rsidRDefault="00963A83" w:rsidP="009C3887">
      <w:pPr>
        <w:ind w:firstLine="709"/>
        <w:jc w:val="both"/>
        <w:rPr>
          <w:sz w:val="24"/>
          <w:szCs w:val="24"/>
          <w:lang w:val="bg-BG"/>
        </w:rPr>
      </w:pPr>
      <w:r w:rsidRPr="008835E1">
        <w:rPr>
          <w:sz w:val="24"/>
          <w:szCs w:val="24"/>
          <w:lang w:val="bg-BG"/>
        </w:rPr>
        <w:t xml:space="preserve"> </w:t>
      </w:r>
      <w:r w:rsidR="009C3887" w:rsidRPr="00346DFA">
        <w:rPr>
          <w:sz w:val="24"/>
          <w:szCs w:val="24"/>
          <w:lang w:val="bg-BG"/>
        </w:rPr>
        <w:t>1.1.</w:t>
      </w:r>
      <w:r w:rsidR="009C3887" w:rsidRPr="00346DFA">
        <w:rPr>
          <w:spacing w:val="-6"/>
          <w:sz w:val="24"/>
          <w:szCs w:val="24"/>
        </w:rPr>
        <w:t xml:space="preserve"> </w:t>
      </w:r>
      <w:r w:rsidR="00700B29" w:rsidRPr="00346DFA">
        <w:rPr>
          <w:spacing w:val="-6"/>
          <w:sz w:val="24"/>
          <w:szCs w:val="24"/>
        </w:rPr>
        <w:t>Ц</w:t>
      </w:r>
      <w:r w:rsidR="00700B29" w:rsidRPr="00346DFA">
        <w:rPr>
          <w:sz w:val="24"/>
          <w:szCs w:val="24"/>
        </w:rPr>
        <w:t xml:space="preserve">ена на километър </w:t>
      </w:r>
      <w:r w:rsidR="00700B29">
        <w:rPr>
          <w:sz w:val="24"/>
          <w:szCs w:val="24"/>
          <w:lang w:val="bg-BG"/>
        </w:rPr>
        <w:t xml:space="preserve">за превоз на пътници </w:t>
      </w:r>
      <w:r w:rsidR="00700B29" w:rsidRPr="00346DFA">
        <w:rPr>
          <w:sz w:val="24"/>
          <w:szCs w:val="24"/>
          <w:lang w:val="bg-BG"/>
        </w:rPr>
        <w:t>с извънреден транспорт</w:t>
      </w:r>
      <w:r w:rsidR="00700B29">
        <w:rPr>
          <w:sz w:val="24"/>
          <w:szCs w:val="24"/>
          <w:lang w:val="bg-BG"/>
        </w:rPr>
        <w:t xml:space="preserve"> </w:t>
      </w:r>
      <w:r w:rsidR="00700B29" w:rsidRPr="00346DFA">
        <w:rPr>
          <w:sz w:val="24"/>
          <w:szCs w:val="24"/>
          <w:lang w:val="bg-BG"/>
        </w:rPr>
        <w:t>при прекъснато влаково движение</w:t>
      </w:r>
      <w:r w:rsidR="009C3887" w:rsidRPr="00346DFA">
        <w:rPr>
          <w:sz w:val="24"/>
          <w:szCs w:val="24"/>
          <w:lang w:val="bg-BG"/>
        </w:rPr>
        <w:t xml:space="preserve"> </w:t>
      </w:r>
      <w:r w:rsidR="009C3887" w:rsidRPr="00346DFA">
        <w:rPr>
          <w:sz w:val="24"/>
          <w:szCs w:val="24"/>
        </w:rPr>
        <w:t xml:space="preserve">– </w:t>
      </w:r>
      <w:r w:rsidR="009C3887" w:rsidRPr="00346DFA">
        <w:rPr>
          <w:b/>
          <w:sz w:val="24"/>
          <w:szCs w:val="24"/>
          <w:lang w:val="bg-BG"/>
        </w:rPr>
        <w:t>за автобус до 25 места</w:t>
      </w:r>
      <w:r w:rsidR="009C3887" w:rsidRPr="00346DFA">
        <w:rPr>
          <w:sz w:val="24"/>
          <w:szCs w:val="24"/>
          <w:lang w:val="bg-BG"/>
        </w:rPr>
        <w:t xml:space="preserve"> - </w:t>
      </w:r>
      <w:r w:rsidR="009C3887">
        <w:rPr>
          <w:sz w:val="24"/>
          <w:szCs w:val="24"/>
        </w:rPr>
        <w:t>............. лв./км.</w:t>
      </w:r>
      <w:r w:rsidR="009C3887" w:rsidRPr="00346DFA">
        <w:rPr>
          <w:sz w:val="24"/>
          <w:szCs w:val="24"/>
        </w:rPr>
        <w:t xml:space="preserve"> без ДДС, </w:t>
      </w:r>
      <w:r w:rsidR="009C3887" w:rsidRPr="00346DFA">
        <w:rPr>
          <w:sz w:val="24"/>
          <w:szCs w:val="24"/>
          <w:lang w:val="bg-BG"/>
        </w:rPr>
        <w:t>включително празния пробег на автобусите, определен по следния начин:</w:t>
      </w:r>
    </w:p>
    <w:p w:rsidR="00DE4D22" w:rsidRDefault="00DE4D22" w:rsidP="00DE4D22">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sidR="00655ACE">
        <w:rPr>
          <w:lang w:val="bg-BG"/>
        </w:rPr>
        <w:t>2</w:t>
      </w:r>
      <w:r>
        <w:rPr>
          <w:lang w:val="bg-BG"/>
        </w:rPr>
        <w:t>3</w:t>
      </w:r>
      <w:r w:rsidRPr="00C84DC9">
        <w:rPr>
          <w:lang w:val="bg-BG"/>
        </w:rPr>
        <w:t xml:space="preserve"> до пункта, от който ще започне трансбордирането;</w:t>
      </w:r>
    </w:p>
    <w:p w:rsidR="00DE4D22" w:rsidRPr="0096756E" w:rsidRDefault="00DE4D22" w:rsidP="00DE4D22">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DE4D22" w:rsidRPr="0096756E" w:rsidRDefault="00DE4D22" w:rsidP="00DE4D22">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sidR="00655ACE">
        <w:rPr>
          <w:lang w:val="bg-BG"/>
        </w:rPr>
        <w:t>2</w:t>
      </w:r>
      <w:r>
        <w:rPr>
          <w:lang w:val="bg-BG"/>
        </w:rPr>
        <w:t>3</w:t>
      </w:r>
      <w:r w:rsidRPr="0096756E">
        <w:rPr>
          <w:lang w:val="bg-BG"/>
        </w:rPr>
        <w:t>;</w:t>
      </w:r>
    </w:p>
    <w:p w:rsidR="00DE4D22" w:rsidRPr="0096756E" w:rsidRDefault="00CB0A1A" w:rsidP="00DE4D22">
      <w:pPr>
        <w:pStyle w:val="ListParagraph"/>
        <w:numPr>
          <w:ilvl w:val="0"/>
          <w:numId w:val="11"/>
        </w:numPr>
        <w:jc w:val="both"/>
        <w:rPr>
          <w:lang w:val="bg-BG"/>
        </w:rPr>
      </w:pPr>
      <w:r>
        <w:rPr>
          <w:lang w:val="bg-BG"/>
        </w:rPr>
        <w:t>за приключване на трансб</w:t>
      </w:r>
      <w:r w:rsidR="00DE4D22" w:rsidRPr="0096756E">
        <w:rPr>
          <w:lang w:val="bg-BG"/>
        </w:rPr>
        <w:t>ордирането се счита пристигането на автобуса в крайния пункт, определен в заявката за превоз.</w:t>
      </w:r>
    </w:p>
    <w:p w:rsidR="00BF4786" w:rsidRDefault="00BF4786" w:rsidP="009C3887">
      <w:pPr>
        <w:ind w:firstLine="709"/>
        <w:jc w:val="both"/>
        <w:rPr>
          <w:spacing w:val="-6"/>
          <w:sz w:val="24"/>
          <w:szCs w:val="24"/>
          <w:lang w:val="bg-BG"/>
        </w:rPr>
      </w:pPr>
    </w:p>
    <w:p w:rsidR="009C3887" w:rsidRDefault="009C3887" w:rsidP="009C3887">
      <w:pPr>
        <w:ind w:firstLine="709"/>
        <w:jc w:val="both"/>
        <w:rPr>
          <w:sz w:val="24"/>
          <w:szCs w:val="24"/>
          <w:lang w:val="bg-BG"/>
        </w:rPr>
      </w:pPr>
      <w:r>
        <w:rPr>
          <w:spacing w:val="-6"/>
          <w:sz w:val="24"/>
          <w:szCs w:val="24"/>
          <w:lang w:val="bg-BG"/>
        </w:rPr>
        <w:t xml:space="preserve">1.2. </w:t>
      </w:r>
      <w:r w:rsidR="00700B29" w:rsidRPr="00346DFA">
        <w:rPr>
          <w:spacing w:val="-6"/>
          <w:sz w:val="24"/>
          <w:szCs w:val="24"/>
        </w:rPr>
        <w:t>Ц</w:t>
      </w:r>
      <w:r w:rsidR="00700B29" w:rsidRPr="00346DFA">
        <w:rPr>
          <w:sz w:val="24"/>
          <w:szCs w:val="24"/>
        </w:rPr>
        <w:t xml:space="preserve">ена на километър </w:t>
      </w:r>
      <w:r w:rsidR="00700B29">
        <w:rPr>
          <w:sz w:val="24"/>
          <w:szCs w:val="24"/>
          <w:lang w:val="bg-BG"/>
        </w:rPr>
        <w:t xml:space="preserve">за превоз на пътници </w:t>
      </w:r>
      <w:r w:rsidR="00700B29" w:rsidRPr="00346DFA">
        <w:rPr>
          <w:sz w:val="24"/>
          <w:szCs w:val="24"/>
          <w:lang w:val="bg-BG"/>
        </w:rPr>
        <w:t>с извънреден транспорт</w:t>
      </w:r>
      <w:r w:rsidR="00700B29">
        <w:rPr>
          <w:sz w:val="24"/>
          <w:szCs w:val="24"/>
          <w:lang w:val="bg-BG"/>
        </w:rPr>
        <w:t xml:space="preserve"> </w:t>
      </w:r>
      <w:r w:rsidR="00700B29" w:rsidRPr="00346DFA">
        <w:rPr>
          <w:sz w:val="24"/>
          <w:szCs w:val="24"/>
          <w:lang w:val="bg-BG"/>
        </w:rPr>
        <w:t xml:space="preserve">при прекъснато влаково движение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655ACE" w:rsidRDefault="00655ACE" w:rsidP="00655ACE">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23</w:t>
      </w:r>
      <w:r w:rsidRPr="00C84DC9">
        <w:rPr>
          <w:lang w:val="bg-BG"/>
        </w:rPr>
        <w:t xml:space="preserve"> до пункта, от който ще започне трансбордирането;</w:t>
      </w:r>
    </w:p>
    <w:p w:rsidR="00655ACE" w:rsidRPr="0096756E" w:rsidRDefault="00655ACE" w:rsidP="00655ACE">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655ACE" w:rsidRPr="0096756E" w:rsidRDefault="00655ACE" w:rsidP="00655ACE">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23</w:t>
      </w:r>
      <w:r w:rsidRPr="0096756E">
        <w:rPr>
          <w:lang w:val="bg-BG"/>
        </w:rPr>
        <w:t>;</w:t>
      </w:r>
    </w:p>
    <w:p w:rsidR="00655ACE" w:rsidRPr="0096756E" w:rsidRDefault="00CB0A1A" w:rsidP="00655ACE">
      <w:pPr>
        <w:pStyle w:val="ListParagraph"/>
        <w:numPr>
          <w:ilvl w:val="0"/>
          <w:numId w:val="11"/>
        </w:numPr>
        <w:jc w:val="both"/>
        <w:rPr>
          <w:lang w:val="bg-BG"/>
        </w:rPr>
      </w:pPr>
      <w:r>
        <w:rPr>
          <w:lang w:val="bg-BG"/>
        </w:rPr>
        <w:t>за приключване на трансб</w:t>
      </w:r>
      <w:r w:rsidR="00655ACE" w:rsidRPr="0096756E">
        <w:rPr>
          <w:lang w:val="bg-BG"/>
        </w:rPr>
        <w:t>ордирането се счита пристигането на автобуса в крайния пункт, определен в заявката за превоз.</w:t>
      </w:r>
    </w:p>
    <w:p w:rsidR="009C3887" w:rsidRDefault="009C3887" w:rsidP="009C3887">
      <w:pPr>
        <w:ind w:left="720" w:hanging="12"/>
        <w:jc w:val="both"/>
        <w:rPr>
          <w:sz w:val="24"/>
          <w:szCs w:val="24"/>
          <w:lang w:val="bg-BG"/>
        </w:rPr>
      </w:pPr>
    </w:p>
    <w:p w:rsidR="009C3887" w:rsidRPr="00FC50E3" w:rsidRDefault="009C3887" w:rsidP="009C3887">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9C3887" w:rsidRDefault="009C3887" w:rsidP="009C3887">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10110F">
        <w:rPr>
          <w:i/>
          <w:spacing w:val="2"/>
          <w:sz w:val="24"/>
          <w:szCs w:val="24"/>
          <w:lang w:val="bg-BG"/>
        </w:rPr>
        <w:t>23</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00751098">
        <w:rPr>
          <w:i/>
          <w:spacing w:val="2"/>
          <w:sz w:val="24"/>
          <w:szCs w:val="24"/>
          <w:lang w:val="bg-BG"/>
        </w:rPr>
        <w:t xml:space="preserve"> в</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9C3887" w:rsidRPr="00337C04" w:rsidRDefault="009C3887" w:rsidP="009C3887">
      <w:pPr>
        <w:pStyle w:val="ListParagraph"/>
        <w:ind w:left="0" w:firstLine="851"/>
        <w:jc w:val="both"/>
        <w:rPr>
          <w:lang w:val="bg-BG"/>
        </w:rPr>
      </w:pPr>
    </w:p>
    <w:p w:rsidR="009C3887" w:rsidRPr="008835E1" w:rsidRDefault="009C3887" w:rsidP="009C3887">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9C3887" w:rsidRPr="008835E1" w:rsidRDefault="009C3887" w:rsidP="009C3887">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9C3887" w:rsidRPr="008835E1" w:rsidRDefault="009C3887" w:rsidP="009C3887">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9C3887" w:rsidRPr="008835E1" w:rsidRDefault="009C3887" w:rsidP="009C3887">
      <w:pPr>
        <w:pStyle w:val="Footer"/>
        <w:tabs>
          <w:tab w:val="left" w:pos="540"/>
        </w:tabs>
        <w:ind w:firstLine="709"/>
        <w:jc w:val="both"/>
        <w:rPr>
          <w:sz w:val="24"/>
          <w:szCs w:val="24"/>
          <w:lang w:val="bg-BG"/>
        </w:rPr>
      </w:pPr>
      <w:r w:rsidRPr="008835E1">
        <w:rPr>
          <w:sz w:val="24"/>
          <w:szCs w:val="24"/>
          <w:lang w:val="bg-BG"/>
        </w:rPr>
        <w:t xml:space="preserve">IBAN:..................................................................................................    </w:t>
      </w:r>
    </w:p>
    <w:p w:rsidR="009C3887" w:rsidRPr="008835E1" w:rsidRDefault="009C3887" w:rsidP="009C3887">
      <w:pPr>
        <w:ind w:right="51" w:firstLine="708"/>
        <w:jc w:val="both"/>
        <w:rPr>
          <w:bCs/>
          <w:iCs/>
          <w:sz w:val="24"/>
          <w:szCs w:val="24"/>
          <w:lang w:val="bg-BG"/>
        </w:rPr>
      </w:pPr>
    </w:p>
    <w:p w:rsidR="009C3887" w:rsidRDefault="009C3887" w:rsidP="009C3887">
      <w:pPr>
        <w:ind w:right="-221" w:firstLine="567"/>
        <w:jc w:val="both"/>
        <w:rPr>
          <w:sz w:val="24"/>
          <w:szCs w:val="24"/>
          <w:lang w:val="bg-BG"/>
        </w:rPr>
      </w:pPr>
    </w:p>
    <w:p w:rsidR="009C3887" w:rsidRPr="000F7A47" w:rsidRDefault="009C3887" w:rsidP="009C3887">
      <w:pPr>
        <w:ind w:right="-221" w:firstLine="567"/>
        <w:jc w:val="both"/>
        <w:rPr>
          <w:sz w:val="24"/>
          <w:szCs w:val="24"/>
          <w:lang w:val="bg-BG"/>
        </w:rPr>
      </w:pPr>
    </w:p>
    <w:p w:rsidR="009C3887" w:rsidRPr="00AE6F07" w:rsidRDefault="009C3887" w:rsidP="009C3887">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9C3887" w:rsidRPr="00AE6F07" w:rsidRDefault="009C3887" w:rsidP="009C3887">
      <w:pPr>
        <w:ind w:firstLine="4320"/>
        <w:rPr>
          <w:i/>
          <w:sz w:val="24"/>
          <w:szCs w:val="24"/>
        </w:rPr>
      </w:pPr>
      <w:r w:rsidRPr="00AE6F07">
        <w:rPr>
          <w:i/>
          <w:sz w:val="24"/>
          <w:szCs w:val="24"/>
        </w:rPr>
        <w:t xml:space="preserve"> (име и фамилия)</w:t>
      </w:r>
    </w:p>
    <w:p w:rsidR="009C3887" w:rsidRPr="00AE6F07" w:rsidRDefault="009C3887" w:rsidP="009C3887">
      <w:pPr>
        <w:ind w:firstLine="4320"/>
        <w:rPr>
          <w:i/>
          <w:sz w:val="24"/>
          <w:szCs w:val="24"/>
        </w:rPr>
      </w:pPr>
      <w:r w:rsidRPr="00AE6F07">
        <w:rPr>
          <w:i/>
          <w:sz w:val="24"/>
          <w:szCs w:val="24"/>
        </w:rPr>
        <w:t xml:space="preserve"> (качество на представляващия участника)</w:t>
      </w:r>
    </w:p>
    <w:p w:rsidR="009C3887" w:rsidRDefault="009C3887" w:rsidP="009C3887">
      <w:pPr>
        <w:shd w:val="clear" w:color="auto" w:fill="FFFFFF"/>
        <w:ind w:left="19"/>
        <w:rPr>
          <w:spacing w:val="4"/>
          <w:lang w:val="bg-BG"/>
        </w:rPr>
      </w:pPr>
    </w:p>
    <w:p w:rsidR="009C3887" w:rsidRPr="006C5451" w:rsidRDefault="009C3887" w:rsidP="009C3887">
      <w:pPr>
        <w:shd w:val="clear" w:color="auto" w:fill="FFFFFF"/>
        <w:ind w:left="19"/>
        <w:rPr>
          <w:spacing w:val="4"/>
          <w:lang w:val="bg-BG"/>
        </w:rPr>
      </w:pPr>
    </w:p>
    <w:p w:rsidR="009C3887" w:rsidRDefault="009C3887" w:rsidP="009C3887">
      <w:pPr>
        <w:shd w:val="clear" w:color="auto" w:fill="FFFFFF"/>
        <w:ind w:left="19"/>
        <w:rPr>
          <w:spacing w:val="4"/>
        </w:rPr>
      </w:pPr>
    </w:p>
    <w:p w:rsidR="009C3887" w:rsidRPr="00AE6F07" w:rsidRDefault="009C3887" w:rsidP="009C3887">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9C3887" w:rsidRPr="00AE6F07" w:rsidRDefault="009C3887" w:rsidP="009C3887">
      <w:pPr>
        <w:shd w:val="clear" w:color="auto" w:fill="FFFFFF"/>
        <w:tabs>
          <w:tab w:val="left" w:leader="dot" w:pos="7848"/>
        </w:tabs>
        <w:ind w:left="24"/>
      </w:pPr>
      <w:r w:rsidRPr="00AE6F07">
        <w:t>......................................................................................................................................................</w:t>
      </w:r>
    </w:p>
    <w:p w:rsidR="009C3887" w:rsidRPr="00AE6F07" w:rsidRDefault="009C3887" w:rsidP="009C3887">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9C3887" w:rsidRPr="00AE6F07" w:rsidRDefault="009C3887" w:rsidP="009C3887">
      <w:pPr>
        <w:shd w:val="clear" w:color="auto" w:fill="FFFFFF"/>
        <w:tabs>
          <w:tab w:val="left" w:leader="dot" w:pos="7848"/>
        </w:tabs>
        <w:ind w:left="24"/>
      </w:pPr>
      <w:r w:rsidRPr="00AE6F07">
        <w:t>......................................................................................................................................................</w:t>
      </w:r>
    </w:p>
    <w:p w:rsidR="009C3887" w:rsidRDefault="009C3887" w:rsidP="009C3887">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9C3887">
      <w:pPr>
        <w:pStyle w:val="Footer"/>
        <w:tabs>
          <w:tab w:val="left" w:pos="540"/>
        </w:tabs>
        <w:ind w:firstLine="709"/>
        <w:jc w:val="both"/>
        <w:rPr>
          <w:b/>
          <w:spacing w:val="-5"/>
          <w:sz w:val="24"/>
          <w:szCs w:val="24"/>
          <w:lang w:val="ru-RU"/>
        </w:rPr>
      </w:pPr>
    </w:p>
    <w:p w:rsidR="00963A83" w:rsidRDefault="00963A83" w:rsidP="00963A83">
      <w:pPr>
        <w:shd w:val="clear" w:color="auto" w:fill="FFFFFF"/>
        <w:ind w:left="7200"/>
        <w:rPr>
          <w:b/>
          <w:spacing w:val="-5"/>
          <w:sz w:val="24"/>
          <w:szCs w:val="24"/>
          <w:lang w:val="ru-RU"/>
        </w:rPr>
      </w:pPr>
    </w:p>
    <w:p w:rsidR="00361A07" w:rsidRDefault="00361A07" w:rsidP="00C0273A">
      <w:pPr>
        <w:shd w:val="clear" w:color="auto" w:fill="FFFFFF"/>
        <w:tabs>
          <w:tab w:val="left" w:pos="284"/>
        </w:tabs>
        <w:jc w:val="right"/>
        <w:rPr>
          <w:b/>
          <w:bCs/>
          <w:sz w:val="24"/>
          <w:szCs w:val="24"/>
          <w:lang w:val="en-US"/>
        </w:rPr>
      </w:pPr>
    </w:p>
    <w:p w:rsidR="009C08C1" w:rsidRDefault="009C08C1" w:rsidP="00C0273A">
      <w:pPr>
        <w:shd w:val="clear" w:color="auto" w:fill="FFFFFF"/>
        <w:tabs>
          <w:tab w:val="left" w:pos="284"/>
        </w:tabs>
        <w:jc w:val="right"/>
        <w:rPr>
          <w:b/>
          <w:bCs/>
          <w:sz w:val="24"/>
          <w:szCs w:val="24"/>
          <w:lang w:val="en-US"/>
        </w:rPr>
      </w:pPr>
    </w:p>
    <w:p w:rsidR="009C08C1" w:rsidRPr="009C08C1" w:rsidRDefault="009C08C1"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.24</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6541BC">
        <w:rPr>
          <w:rStyle w:val="FontStyle88"/>
          <w:sz w:val="24"/>
          <w:lang w:val="bg-BG"/>
        </w:rPr>
        <w:t>бособена позиция №2</w:t>
      </w:r>
      <w:r w:rsidR="00D70DA0">
        <w:rPr>
          <w:rStyle w:val="FontStyle88"/>
          <w:sz w:val="24"/>
          <w:lang w:val="bg-BG"/>
        </w:rPr>
        <w:t>4</w:t>
      </w:r>
      <w:r w:rsidRPr="006541BC">
        <w:rPr>
          <w:rStyle w:val="FontStyle88"/>
          <w:sz w:val="24"/>
          <w:lang w:val="bg-BG"/>
        </w:rPr>
        <w:t xml:space="preserve"> </w:t>
      </w:r>
      <w:r>
        <w:rPr>
          <w:rStyle w:val="FontStyle88"/>
          <w:sz w:val="24"/>
          <w:lang w:val="bg-BG"/>
        </w:rPr>
        <w:t xml:space="preserve">- </w:t>
      </w:r>
      <w:r w:rsidRPr="006541BC">
        <w:rPr>
          <w:rStyle w:val="FontStyle88"/>
          <w:sz w:val="24"/>
          <w:lang w:val="bg-BG"/>
        </w:rPr>
        <w:t>„</w:t>
      </w:r>
      <w:r w:rsidR="00D70DA0" w:rsidRPr="00DA69C1">
        <w:rPr>
          <w:rStyle w:val="FontStyle88"/>
          <w:sz w:val="24"/>
          <w:szCs w:val="24"/>
          <w:lang w:val="bg-BG"/>
        </w:rPr>
        <w:t>Извънреден транспорт за Пътнически център Пловдив с основна гара Велинград и граници на обособената позиция Септем</w:t>
      </w:r>
      <w:r w:rsidR="00D70DA0">
        <w:rPr>
          <w:rStyle w:val="FontStyle88"/>
          <w:sz w:val="24"/>
          <w:szCs w:val="24"/>
          <w:lang w:val="bg-BG"/>
        </w:rPr>
        <w:t>ври-междурелсие 760 и Добринище</w:t>
      </w:r>
      <w:r>
        <w:rPr>
          <w:rStyle w:val="FontStyle88"/>
          <w:sz w:val="24"/>
          <w:lang w:val="bg-BG"/>
        </w:rPr>
        <w:t>”</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C0273A" w:rsidP="00963A83">
      <w:pPr>
        <w:tabs>
          <w:tab w:val="left" w:pos="1080"/>
        </w:tabs>
        <w:ind w:firstLine="851"/>
        <w:jc w:val="both"/>
        <w:rPr>
          <w:sz w:val="24"/>
          <w:szCs w:val="24"/>
          <w:lang w:val="bg-BG"/>
        </w:rPr>
      </w:pPr>
      <w:r w:rsidRPr="00212C49">
        <w:rPr>
          <w:sz w:val="24"/>
          <w:szCs w:val="24"/>
          <w:lang w:val="bg-BG"/>
        </w:rPr>
        <w:t xml:space="preserve">Представяме нашето </w:t>
      </w:r>
      <w:r w:rsidR="00C92D91">
        <w:rPr>
          <w:sz w:val="24"/>
          <w:szCs w:val="24"/>
          <w:lang w:val="bg-BG"/>
        </w:rPr>
        <w:t>ценово</w:t>
      </w:r>
      <w:r w:rsidRPr="00212C49">
        <w:rPr>
          <w:sz w:val="24"/>
          <w:szCs w:val="24"/>
          <w:lang w:val="bg-BG"/>
        </w:rPr>
        <w:t xml:space="preserve">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Pr>
          <w:rStyle w:val="FontStyle88"/>
          <w:sz w:val="24"/>
          <w:lang w:val="bg-BG"/>
        </w:rPr>
        <w:t>о</w:t>
      </w:r>
      <w:r w:rsidRPr="006541BC">
        <w:rPr>
          <w:rStyle w:val="FontStyle88"/>
          <w:sz w:val="24"/>
          <w:lang w:val="bg-BG"/>
        </w:rPr>
        <w:t>бособена позиция №2</w:t>
      </w:r>
      <w:r w:rsidR="00FB3BF1">
        <w:rPr>
          <w:rStyle w:val="FontStyle88"/>
          <w:sz w:val="24"/>
          <w:lang w:val="bg-BG"/>
        </w:rPr>
        <w:t>4</w:t>
      </w:r>
      <w:r w:rsidRPr="006541BC">
        <w:rPr>
          <w:rStyle w:val="FontStyle88"/>
          <w:sz w:val="24"/>
          <w:lang w:val="bg-BG"/>
        </w:rPr>
        <w:t xml:space="preserve"> </w:t>
      </w:r>
      <w:r>
        <w:rPr>
          <w:rStyle w:val="FontStyle88"/>
          <w:sz w:val="24"/>
          <w:lang w:val="bg-BG"/>
        </w:rPr>
        <w:t xml:space="preserve">- </w:t>
      </w:r>
      <w:r w:rsidRPr="006541BC">
        <w:rPr>
          <w:rStyle w:val="FontStyle88"/>
          <w:sz w:val="24"/>
          <w:lang w:val="bg-BG"/>
        </w:rPr>
        <w:t>„</w:t>
      </w:r>
      <w:r w:rsidR="00FB3BF1" w:rsidRPr="00DA69C1">
        <w:rPr>
          <w:rStyle w:val="FontStyle88"/>
          <w:sz w:val="24"/>
          <w:szCs w:val="24"/>
          <w:lang w:val="bg-BG"/>
        </w:rPr>
        <w:t>Извънреден транспорт за Пътнически център Пловдив с основна гара Велинград и граници на обособената позиция Септем</w:t>
      </w:r>
      <w:r w:rsidR="00FB3BF1">
        <w:rPr>
          <w:rStyle w:val="FontStyle88"/>
          <w:sz w:val="24"/>
          <w:szCs w:val="24"/>
          <w:lang w:val="bg-BG"/>
        </w:rPr>
        <w:t>ври-междурелсие 760 и Добринище</w:t>
      </w:r>
      <w:r>
        <w:rPr>
          <w:rStyle w:val="FontStyle88"/>
          <w:sz w:val="24"/>
          <w:lang w:val="bg-BG"/>
        </w:rPr>
        <w:t>”</w:t>
      </w:r>
      <w:r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D66798" w:rsidRPr="006541BC">
        <w:rPr>
          <w:rStyle w:val="FontStyle88"/>
          <w:sz w:val="24"/>
          <w:lang w:val="bg-BG"/>
        </w:rPr>
        <w:t>№2</w:t>
      </w:r>
      <w:r w:rsidR="00FB3BF1">
        <w:rPr>
          <w:rStyle w:val="FontStyle88"/>
          <w:sz w:val="24"/>
          <w:lang w:val="bg-BG"/>
        </w:rPr>
        <w:t>4</w:t>
      </w:r>
      <w:r w:rsidR="00D66798" w:rsidRPr="006541BC">
        <w:rPr>
          <w:rStyle w:val="FontStyle88"/>
          <w:sz w:val="24"/>
          <w:lang w:val="bg-BG"/>
        </w:rPr>
        <w:t xml:space="preserve"> </w:t>
      </w:r>
      <w:r w:rsidR="00D66798">
        <w:rPr>
          <w:rStyle w:val="FontStyle88"/>
          <w:sz w:val="24"/>
          <w:lang w:val="bg-BG"/>
        </w:rPr>
        <w:t xml:space="preserve">- </w:t>
      </w:r>
      <w:r w:rsidR="00D66798" w:rsidRPr="006541BC">
        <w:rPr>
          <w:rStyle w:val="FontStyle88"/>
          <w:sz w:val="24"/>
          <w:lang w:val="bg-BG"/>
        </w:rPr>
        <w:t>„</w:t>
      </w:r>
      <w:r w:rsidR="00FB3BF1" w:rsidRPr="00DA69C1">
        <w:rPr>
          <w:rStyle w:val="FontStyle88"/>
          <w:sz w:val="24"/>
          <w:szCs w:val="24"/>
          <w:lang w:val="bg-BG"/>
        </w:rPr>
        <w:t>Извънреден транспорт за Пътнически център Пловдив с основна гара Велинград и граници на обособената позиция Септем</w:t>
      </w:r>
      <w:r w:rsidR="00FB3BF1">
        <w:rPr>
          <w:rStyle w:val="FontStyle88"/>
          <w:sz w:val="24"/>
          <w:szCs w:val="24"/>
          <w:lang w:val="bg-BG"/>
        </w:rPr>
        <w:t>ври-междурелсие 760 и Добринище</w:t>
      </w:r>
      <w:r w:rsidR="00D66798">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F030A2" w:rsidRDefault="00963A83" w:rsidP="00F030A2">
      <w:pPr>
        <w:ind w:firstLine="709"/>
        <w:jc w:val="both"/>
        <w:rPr>
          <w:sz w:val="24"/>
          <w:szCs w:val="24"/>
          <w:lang w:val="bg-BG"/>
        </w:rPr>
      </w:pPr>
      <w:r w:rsidRPr="008835E1">
        <w:rPr>
          <w:sz w:val="24"/>
          <w:szCs w:val="24"/>
          <w:lang w:val="bg-BG"/>
        </w:rPr>
        <w:t xml:space="preserve"> </w:t>
      </w:r>
      <w:r w:rsidR="00F030A2" w:rsidRPr="00346DFA">
        <w:rPr>
          <w:sz w:val="24"/>
          <w:szCs w:val="24"/>
          <w:lang w:val="bg-BG"/>
        </w:rPr>
        <w:t xml:space="preserve">1.1. </w:t>
      </w:r>
      <w:r w:rsidR="004211DB" w:rsidRPr="00346DFA">
        <w:rPr>
          <w:spacing w:val="-6"/>
          <w:sz w:val="24"/>
          <w:szCs w:val="24"/>
        </w:rPr>
        <w:t>Ц</w:t>
      </w:r>
      <w:r w:rsidR="004211DB" w:rsidRPr="00346DFA">
        <w:rPr>
          <w:sz w:val="24"/>
          <w:szCs w:val="24"/>
        </w:rPr>
        <w:t xml:space="preserve">ена на километър </w:t>
      </w:r>
      <w:r w:rsidR="004211DB">
        <w:rPr>
          <w:sz w:val="24"/>
          <w:szCs w:val="24"/>
          <w:lang w:val="bg-BG"/>
        </w:rPr>
        <w:t xml:space="preserve">за превоз на пътници </w:t>
      </w:r>
      <w:r w:rsidR="004211DB" w:rsidRPr="00346DFA">
        <w:rPr>
          <w:sz w:val="24"/>
          <w:szCs w:val="24"/>
          <w:lang w:val="bg-BG"/>
        </w:rPr>
        <w:t>с извънреден транспорт</w:t>
      </w:r>
      <w:r w:rsidR="004211DB">
        <w:rPr>
          <w:sz w:val="24"/>
          <w:szCs w:val="24"/>
          <w:lang w:val="bg-BG"/>
        </w:rPr>
        <w:t xml:space="preserve"> </w:t>
      </w:r>
      <w:r w:rsidR="004211DB" w:rsidRPr="00346DFA">
        <w:rPr>
          <w:sz w:val="24"/>
          <w:szCs w:val="24"/>
          <w:lang w:val="bg-BG"/>
        </w:rPr>
        <w:t>при прекъснато влаково движение</w:t>
      </w:r>
      <w:r w:rsidR="00F030A2" w:rsidRPr="00346DFA">
        <w:rPr>
          <w:sz w:val="24"/>
          <w:szCs w:val="24"/>
          <w:lang w:val="bg-BG"/>
        </w:rPr>
        <w:t xml:space="preserve"> </w:t>
      </w:r>
      <w:r w:rsidR="00F030A2" w:rsidRPr="00346DFA">
        <w:rPr>
          <w:sz w:val="24"/>
          <w:szCs w:val="24"/>
        </w:rPr>
        <w:t xml:space="preserve">– </w:t>
      </w:r>
      <w:r w:rsidR="00F030A2" w:rsidRPr="00346DFA">
        <w:rPr>
          <w:b/>
          <w:sz w:val="24"/>
          <w:szCs w:val="24"/>
          <w:lang w:val="bg-BG"/>
        </w:rPr>
        <w:t>за автобус до 25 места</w:t>
      </w:r>
      <w:r w:rsidR="00F030A2" w:rsidRPr="00346DFA">
        <w:rPr>
          <w:sz w:val="24"/>
          <w:szCs w:val="24"/>
          <w:lang w:val="bg-BG"/>
        </w:rPr>
        <w:t xml:space="preserve"> - </w:t>
      </w:r>
      <w:r w:rsidR="00F030A2">
        <w:rPr>
          <w:sz w:val="24"/>
          <w:szCs w:val="24"/>
        </w:rPr>
        <w:t>............. лв./км.</w:t>
      </w:r>
      <w:r w:rsidR="00F030A2" w:rsidRPr="00346DFA">
        <w:rPr>
          <w:sz w:val="24"/>
          <w:szCs w:val="24"/>
        </w:rPr>
        <w:t xml:space="preserve"> без ДДС, </w:t>
      </w:r>
      <w:r w:rsidR="00F030A2" w:rsidRPr="00346DFA">
        <w:rPr>
          <w:sz w:val="24"/>
          <w:szCs w:val="24"/>
          <w:lang w:val="bg-BG"/>
        </w:rPr>
        <w:t>включително празния пробег на автобусите, определен по следния начин:</w:t>
      </w:r>
    </w:p>
    <w:p w:rsidR="00FD50D1" w:rsidRDefault="00FD50D1" w:rsidP="00FD50D1">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24</w:t>
      </w:r>
      <w:r w:rsidRPr="00C84DC9">
        <w:rPr>
          <w:lang w:val="bg-BG"/>
        </w:rPr>
        <w:t xml:space="preserve"> до пункта, от който ще започне трансбордирането;</w:t>
      </w:r>
    </w:p>
    <w:p w:rsidR="00FD50D1" w:rsidRPr="0096756E" w:rsidRDefault="00FD50D1" w:rsidP="00FD50D1">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FD50D1" w:rsidRPr="0096756E" w:rsidRDefault="00FD50D1" w:rsidP="00FD50D1">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24</w:t>
      </w:r>
      <w:r w:rsidRPr="0096756E">
        <w:rPr>
          <w:lang w:val="bg-BG"/>
        </w:rPr>
        <w:t>;</w:t>
      </w:r>
    </w:p>
    <w:p w:rsidR="00FD50D1" w:rsidRPr="0096756E" w:rsidRDefault="00CB0A1A" w:rsidP="00FD50D1">
      <w:pPr>
        <w:pStyle w:val="ListParagraph"/>
        <w:numPr>
          <w:ilvl w:val="0"/>
          <w:numId w:val="11"/>
        </w:numPr>
        <w:jc w:val="both"/>
        <w:rPr>
          <w:lang w:val="bg-BG"/>
        </w:rPr>
      </w:pPr>
      <w:r>
        <w:rPr>
          <w:lang w:val="bg-BG"/>
        </w:rPr>
        <w:t>за приключване на трансб</w:t>
      </w:r>
      <w:r w:rsidR="00FD50D1" w:rsidRPr="0096756E">
        <w:rPr>
          <w:lang w:val="bg-BG"/>
        </w:rPr>
        <w:t>ордирането се счита пристигането на автобуса в крайния пункт, определен в заявката за превоз.</w:t>
      </w:r>
    </w:p>
    <w:p w:rsidR="00BF4786" w:rsidRDefault="00BF4786" w:rsidP="00F030A2">
      <w:pPr>
        <w:ind w:firstLine="709"/>
        <w:jc w:val="both"/>
        <w:rPr>
          <w:spacing w:val="-6"/>
          <w:sz w:val="24"/>
          <w:szCs w:val="24"/>
          <w:lang w:val="bg-BG"/>
        </w:rPr>
      </w:pPr>
    </w:p>
    <w:p w:rsidR="00F030A2" w:rsidRDefault="00F030A2" w:rsidP="00F030A2">
      <w:pPr>
        <w:ind w:firstLine="709"/>
        <w:jc w:val="both"/>
        <w:rPr>
          <w:sz w:val="24"/>
          <w:szCs w:val="24"/>
          <w:lang w:val="bg-BG"/>
        </w:rPr>
      </w:pPr>
      <w:r>
        <w:rPr>
          <w:spacing w:val="-6"/>
          <w:sz w:val="24"/>
          <w:szCs w:val="24"/>
          <w:lang w:val="bg-BG"/>
        </w:rPr>
        <w:t xml:space="preserve">1.2. </w:t>
      </w:r>
      <w:r w:rsidR="004211DB" w:rsidRPr="00346DFA">
        <w:rPr>
          <w:spacing w:val="-6"/>
          <w:sz w:val="24"/>
          <w:szCs w:val="24"/>
        </w:rPr>
        <w:t>Ц</w:t>
      </w:r>
      <w:r w:rsidR="004211DB" w:rsidRPr="00346DFA">
        <w:rPr>
          <w:sz w:val="24"/>
          <w:szCs w:val="24"/>
        </w:rPr>
        <w:t xml:space="preserve">ена на километър </w:t>
      </w:r>
      <w:r w:rsidR="004211DB">
        <w:rPr>
          <w:sz w:val="24"/>
          <w:szCs w:val="24"/>
          <w:lang w:val="bg-BG"/>
        </w:rPr>
        <w:t xml:space="preserve">за превоз на пътници </w:t>
      </w:r>
      <w:r w:rsidR="004211DB" w:rsidRPr="00346DFA">
        <w:rPr>
          <w:sz w:val="24"/>
          <w:szCs w:val="24"/>
          <w:lang w:val="bg-BG"/>
        </w:rPr>
        <w:t>с извънреден транспорт</w:t>
      </w:r>
      <w:r w:rsidR="004211DB">
        <w:rPr>
          <w:sz w:val="24"/>
          <w:szCs w:val="24"/>
          <w:lang w:val="bg-BG"/>
        </w:rPr>
        <w:t xml:space="preserve"> </w:t>
      </w:r>
      <w:r w:rsidR="004211DB"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FD50D1" w:rsidRDefault="00FD50D1" w:rsidP="00FD50D1">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24</w:t>
      </w:r>
      <w:r w:rsidRPr="00C84DC9">
        <w:rPr>
          <w:lang w:val="bg-BG"/>
        </w:rPr>
        <w:t xml:space="preserve"> до пункта, от който ще започне трансбордирането;</w:t>
      </w:r>
    </w:p>
    <w:p w:rsidR="00FD50D1" w:rsidRPr="0096756E" w:rsidRDefault="00FD50D1" w:rsidP="00FD50D1">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FD50D1" w:rsidRPr="0096756E" w:rsidRDefault="00FD50D1" w:rsidP="00FD50D1">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24</w:t>
      </w:r>
      <w:r w:rsidRPr="0096756E">
        <w:rPr>
          <w:lang w:val="bg-BG"/>
        </w:rPr>
        <w:t>;</w:t>
      </w:r>
    </w:p>
    <w:p w:rsidR="00FD50D1" w:rsidRPr="0096756E" w:rsidRDefault="00CB0A1A" w:rsidP="00FD50D1">
      <w:pPr>
        <w:pStyle w:val="ListParagraph"/>
        <w:numPr>
          <w:ilvl w:val="0"/>
          <w:numId w:val="11"/>
        </w:numPr>
        <w:jc w:val="both"/>
        <w:rPr>
          <w:lang w:val="bg-BG"/>
        </w:rPr>
      </w:pPr>
      <w:r>
        <w:rPr>
          <w:lang w:val="bg-BG"/>
        </w:rPr>
        <w:t>за приключване на трансб</w:t>
      </w:r>
      <w:r w:rsidR="00FD50D1" w:rsidRPr="0096756E">
        <w:rPr>
          <w:lang w:val="bg-BG"/>
        </w:rPr>
        <w:t>ордирането се счита пристигането на автобуса в крайния пункт, определен в заявката за превоз.</w:t>
      </w:r>
    </w:p>
    <w:p w:rsidR="00F030A2" w:rsidRDefault="00F030A2" w:rsidP="00F030A2">
      <w:pPr>
        <w:ind w:left="720" w:hanging="12"/>
        <w:jc w:val="both"/>
        <w:rPr>
          <w:sz w:val="24"/>
          <w:szCs w:val="24"/>
          <w:lang w:val="bg-BG"/>
        </w:rPr>
      </w:pPr>
    </w:p>
    <w:p w:rsidR="00F030A2" w:rsidRPr="00FC50E3" w:rsidRDefault="00F030A2" w:rsidP="00F030A2">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F030A2" w:rsidRDefault="00F030A2" w:rsidP="00F030A2">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10110F">
        <w:rPr>
          <w:i/>
          <w:spacing w:val="2"/>
          <w:sz w:val="24"/>
          <w:szCs w:val="24"/>
          <w:lang w:val="bg-BG"/>
        </w:rPr>
        <w:t>24</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F030A2" w:rsidRPr="00337C04" w:rsidRDefault="00F030A2" w:rsidP="00F030A2">
      <w:pPr>
        <w:pStyle w:val="ListParagraph"/>
        <w:ind w:left="0" w:firstLine="851"/>
        <w:jc w:val="both"/>
        <w:rPr>
          <w:lang w:val="bg-BG"/>
        </w:rPr>
      </w:pPr>
    </w:p>
    <w:p w:rsidR="00F030A2" w:rsidRPr="008835E1" w:rsidRDefault="00F030A2" w:rsidP="00F030A2">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F030A2" w:rsidRPr="008835E1" w:rsidRDefault="00F030A2" w:rsidP="00F030A2">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F030A2" w:rsidRPr="008835E1" w:rsidRDefault="00F030A2" w:rsidP="00F030A2">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F030A2" w:rsidRPr="008835E1" w:rsidRDefault="00F030A2" w:rsidP="00F030A2">
      <w:pPr>
        <w:pStyle w:val="Footer"/>
        <w:tabs>
          <w:tab w:val="left" w:pos="540"/>
        </w:tabs>
        <w:ind w:firstLine="709"/>
        <w:jc w:val="both"/>
        <w:rPr>
          <w:sz w:val="24"/>
          <w:szCs w:val="24"/>
          <w:lang w:val="bg-BG"/>
        </w:rPr>
      </w:pPr>
      <w:r w:rsidRPr="008835E1">
        <w:rPr>
          <w:sz w:val="24"/>
          <w:szCs w:val="24"/>
          <w:lang w:val="bg-BG"/>
        </w:rPr>
        <w:t xml:space="preserve">IBAN:..................................................................................................    </w:t>
      </w:r>
    </w:p>
    <w:p w:rsidR="00F030A2" w:rsidRPr="008835E1" w:rsidRDefault="00F030A2" w:rsidP="00F030A2">
      <w:pPr>
        <w:ind w:right="51" w:firstLine="708"/>
        <w:jc w:val="both"/>
        <w:rPr>
          <w:bCs/>
          <w:iCs/>
          <w:sz w:val="24"/>
          <w:szCs w:val="24"/>
          <w:lang w:val="bg-BG"/>
        </w:rPr>
      </w:pPr>
    </w:p>
    <w:p w:rsidR="00F030A2" w:rsidRDefault="00F030A2" w:rsidP="00F030A2">
      <w:pPr>
        <w:ind w:right="-221" w:firstLine="567"/>
        <w:jc w:val="both"/>
        <w:rPr>
          <w:sz w:val="24"/>
          <w:szCs w:val="24"/>
          <w:lang w:val="bg-BG"/>
        </w:rPr>
      </w:pPr>
    </w:p>
    <w:p w:rsidR="00F030A2" w:rsidRPr="000F7A47" w:rsidRDefault="00F030A2" w:rsidP="00F030A2">
      <w:pPr>
        <w:ind w:right="-221" w:firstLine="567"/>
        <w:jc w:val="both"/>
        <w:rPr>
          <w:sz w:val="24"/>
          <w:szCs w:val="24"/>
          <w:lang w:val="bg-BG"/>
        </w:rPr>
      </w:pPr>
    </w:p>
    <w:p w:rsidR="00F030A2" w:rsidRPr="00AE6F07" w:rsidRDefault="00F030A2" w:rsidP="00F030A2">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384157" w:rsidRPr="00AE6F07" w:rsidRDefault="00384157" w:rsidP="00384157">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030A2" w:rsidRPr="00AE6F07" w:rsidRDefault="00F030A2" w:rsidP="00F030A2">
      <w:pPr>
        <w:ind w:firstLine="4320"/>
        <w:rPr>
          <w:i/>
          <w:sz w:val="24"/>
          <w:szCs w:val="24"/>
        </w:rPr>
      </w:pPr>
      <w:r w:rsidRPr="00AE6F07">
        <w:rPr>
          <w:i/>
          <w:sz w:val="24"/>
          <w:szCs w:val="24"/>
        </w:rPr>
        <w:t xml:space="preserve"> (име и фамилия)</w:t>
      </w:r>
    </w:p>
    <w:p w:rsidR="00F030A2" w:rsidRPr="00AE6F07" w:rsidRDefault="00F030A2" w:rsidP="00F030A2">
      <w:pPr>
        <w:ind w:firstLine="4320"/>
        <w:rPr>
          <w:i/>
          <w:sz w:val="24"/>
          <w:szCs w:val="24"/>
        </w:rPr>
      </w:pPr>
      <w:r w:rsidRPr="00AE6F07">
        <w:rPr>
          <w:i/>
          <w:sz w:val="24"/>
          <w:szCs w:val="24"/>
        </w:rPr>
        <w:t xml:space="preserve"> (качество на представляващия участника)</w:t>
      </w:r>
    </w:p>
    <w:p w:rsidR="00F030A2" w:rsidRDefault="00F030A2" w:rsidP="00F030A2">
      <w:pPr>
        <w:shd w:val="clear" w:color="auto" w:fill="FFFFFF"/>
        <w:ind w:left="19"/>
        <w:rPr>
          <w:spacing w:val="4"/>
          <w:lang w:val="bg-BG"/>
        </w:rPr>
      </w:pPr>
    </w:p>
    <w:p w:rsidR="00F030A2" w:rsidRPr="006C5451" w:rsidRDefault="00F030A2" w:rsidP="00F030A2">
      <w:pPr>
        <w:shd w:val="clear" w:color="auto" w:fill="FFFFFF"/>
        <w:ind w:left="19"/>
        <w:rPr>
          <w:spacing w:val="4"/>
          <w:lang w:val="bg-BG"/>
        </w:rPr>
      </w:pPr>
    </w:p>
    <w:p w:rsidR="00F030A2" w:rsidRDefault="00F030A2" w:rsidP="00F030A2">
      <w:pPr>
        <w:shd w:val="clear" w:color="auto" w:fill="FFFFFF"/>
        <w:ind w:left="19"/>
        <w:rPr>
          <w:spacing w:val="4"/>
        </w:rPr>
      </w:pPr>
    </w:p>
    <w:p w:rsidR="00F030A2" w:rsidRPr="00AE6F07" w:rsidRDefault="00F030A2" w:rsidP="00F030A2">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030A2" w:rsidRPr="00AE6F07" w:rsidRDefault="00F030A2" w:rsidP="00F030A2">
      <w:pPr>
        <w:shd w:val="clear" w:color="auto" w:fill="FFFFFF"/>
        <w:tabs>
          <w:tab w:val="left" w:leader="dot" w:pos="7848"/>
        </w:tabs>
        <w:ind w:left="24"/>
      </w:pPr>
      <w:r w:rsidRPr="00AE6F07">
        <w:t>......................................................................................................................................................</w:t>
      </w:r>
    </w:p>
    <w:p w:rsidR="00F030A2" w:rsidRPr="00AE6F07" w:rsidRDefault="00F030A2" w:rsidP="00F030A2">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030A2" w:rsidRPr="00AE6F07" w:rsidRDefault="00F030A2" w:rsidP="00F030A2">
      <w:pPr>
        <w:shd w:val="clear" w:color="auto" w:fill="FFFFFF"/>
        <w:tabs>
          <w:tab w:val="left" w:leader="dot" w:pos="7848"/>
        </w:tabs>
        <w:ind w:left="24"/>
      </w:pPr>
      <w:r w:rsidRPr="00AE6F07">
        <w:t>......................................................................................................................................................</w:t>
      </w:r>
    </w:p>
    <w:p w:rsidR="00F030A2" w:rsidRDefault="00F030A2" w:rsidP="00F030A2">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F030A2">
      <w:pPr>
        <w:pStyle w:val="Footer"/>
        <w:tabs>
          <w:tab w:val="left" w:pos="540"/>
        </w:tabs>
        <w:ind w:firstLine="709"/>
        <w:jc w:val="both"/>
        <w:rPr>
          <w:b/>
          <w:spacing w:val="-5"/>
          <w:sz w:val="24"/>
          <w:szCs w:val="24"/>
          <w:lang w:val="ru-RU"/>
        </w:rPr>
      </w:pPr>
    </w:p>
    <w:p w:rsidR="00963A83" w:rsidRDefault="00963A83" w:rsidP="00963A83">
      <w:pPr>
        <w:shd w:val="clear" w:color="auto" w:fill="FFFFFF"/>
        <w:ind w:left="7200"/>
        <w:rPr>
          <w:b/>
          <w:spacing w:val="-5"/>
          <w:sz w:val="24"/>
          <w:szCs w:val="24"/>
          <w:lang w:val="ru-RU"/>
        </w:rPr>
      </w:pPr>
    </w:p>
    <w:p w:rsidR="00BF4786" w:rsidRDefault="00BF4786" w:rsidP="00C0273A">
      <w:pPr>
        <w:shd w:val="clear" w:color="auto" w:fill="FFFFFF"/>
        <w:tabs>
          <w:tab w:val="left" w:pos="284"/>
        </w:tabs>
        <w:jc w:val="right"/>
        <w:rPr>
          <w:b/>
          <w:bCs/>
          <w:sz w:val="24"/>
          <w:szCs w:val="24"/>
          <w:lang w:val="bg-BG"/>
        </w:rPr>
      </w:pPr>
    </w:p>
    <w:p w:rsidR="009C08C1" w:rsidRDefault="009C08C1" w:rsidP="00C0273A">
      <w:pPr>
        <w:shd w:val="clear" w:color="auto" w:fill="FFFFFF"/>
        <w:tabs>
          <w:tab w:val="left" w:pos="284"/>
        </w:tabs>
        <w:jc w:val="right"/>
        <w:rPr>
          <w:b/>
          <w:bCs/>
          <w:sz w:val="24"/>
          <w:szCs w:val="24"/>
          <w:lang w:val="en-US"/>
        </w:rPr>
      </w:pPr>
    </w:p>
    <w:p w:rsidR="009C08C1" w:rsidRDefault="009C08C1"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.25</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DA69C1">
        <w:rPr>
          <w:rStyle w:val="FontStyle88"/>
          <w:sz w:val="24"/>
          <w:lang w:val="bg-BG"/>
        </w:rPr>
        <w:t xml:space="preserve">бособена позиция №25 </w:t>
      </w:r>
      <w:r>
        <w:rPr>
          <w:rStyle w:val="FontStyle88"/>
          <w:sz w:val="24"/>
          <w:lang w:val="bg-BG"/>
        </w:rPr>
        <w:t xml:space="preserve">- </w:t>
      </w:r>
      <w:r w:rsidRPr="00DA69C1">
        <w:rPr>
          <w:rStyle w:val="FontStyle88"/>
          <w:sz w:val="24"/>
          <w:lang w:val="bg-BG"/>
        </w:rPr>
        <w:t>„Извънреден транспорт за Пътнически център Стара Загора с основна гара Стара Загора и граници на обособената позиция Михайлово, Оризово, Тъжа</w:t>
      </w:r>
      <w:r>
        <w:rPr>
          <w:rStyle w:val="FontStyle88"/>
          <w:sz w:val="24"/>
          <w:lang w:val="bg-BG"/>
        </w:rPr>
        <w:t>, Радунци, Гурково и Калитиново”</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963A83" w:rsidRDefault="00C0273A" w:rsidP="00963A83">
      <w:pPr>
        <w:tabs>
          <w:tab w:val="left" w:pos="1080"/>
        </w:tabs>
        <w:ind w:firstLine="851"/>
        <w:jc w:val="both"/>
        <w:rPr>
          <w:sz w:val="24"/>
          <w:szCs w:val="24"/>
          <w:lang w:val="bg-BG"/>
        </w:rPr>
      </w:pPr>
      <w:r w:rsidRPr="00212C49">
        <w:rPr>
          <w:sz w:val="24"/>
          <w:szCs w:val="24"/>
          <w:lang w:val="bg-BG"/>
        </w:rPr>
        <w:t xml:space="preserve">Представяме нашето </w:t>
      </w:r>
      <w:r w:rsidR="00C92D91">
        <w:rPr>
          <w:sz w:val="24"/>
          <w:szCs w:val="24"/>
          <w:lang w:val="bg-BG"/>
        </w:rPr>
        <w:t>ценово</w:t>
      </w:r>
      <w:r w:rsidRPr="00212C49">
        <w:rPr>
          <w:sz w:val="24"/>
          <w:szCs w:val="24"/>
          <w:lang w:val="bg-BG"/>
        </w:rPr>
        <w:t xml:space="preserve">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Pr>
          <w:rStyle w:val="FontStyle88"/>
          <w:sz w:val="24"/>
          <w:lang w:val="bg-BG"/>
        </w:rPr>
        <w:t>о</w:t>
      </w:r>
      <w:r w:rsidRPr="00DA69C1">
        <w:rPr>
          <w:rStyle w:val="FontStyle88"/>
          <w:sz w:val="24"/>
          <w:lang w:val="bg-BG"/>
        </w:rPr>
        <w:t xml:space="preserve">бособена позиция №25 </w:t>
      </w:r>
      <w:r>
        <w:rPr>
          <w:rStyle w:val="FontStyle88"/>
          <w:sz w:val="24"/>
          <w:lang w:val="bg-BG"/>
        </w:rPr>
        <w:t xml:space="preserve">- </w:t>
      </w:r>
      <w:r w:rsidRPr="00DA69C1">
        <w:rPr>
          <w:rStyle w:val="FontStyle88"/>
          <w:sz w:val="24"/>
          <w:lang w:val="bg-BG"/>
        </w:rPr>
        <w:t>„</w:t>
      </w:r>
      <w:r w:rsidR="00776E76" w:rsidRPr="00DA69C1">
        <w:rPr>
          <w:rStyle w:val="FontStyle88"/>
          <w:sz w:val="24"/>
          <w:lang w:val="bg-BG"/>
        </w:rPr>
        <w:t>Извънреден транспорт за Пътнически център Стара Загора с основна гара Стара Загора и граници на обособената позиция Михайлово, Оризово, Тъжа</w:t>
      </w:r>
      <w:r w:rsidR="00776E76">
        <w:rPr>
          <w:rStyle w:val="FontStyle88"/>
          <w:sz w:val="24"/>
          <w:lang w:val="bg-BG"/>
        </w:rPr>
        <w:t>, Радунци, Гурково и Калитиново</w:t>
      </w:r>
      <w:r>
        <w:rPr>
          <w:rStyle w:val="FontStyle88"/>
          <w:sz w:val="24"/>
          <w:lang w:val="bg-BG"/>
        </w:rPr>
        <w:t>”</w:t>
      </w:r>
      <w:r w:rsidRPr="00212C49">
        <w:rPr>
          <w:b/>
          <w:sz w:val="24"/>
          <w:szCs w:val="24"/>
          <w:lang w:val="bg-BG"/>
        </w:rPr>
        <w:t xml:space="preserve">, </w:t>
      </w:r>
    </w:p>
    <w:p w:rsidR="00963A83" w:rsidRDefault="00963A83" w:rsidP="00963A83">
      <w:pPr>
        <w:tabs>
          <w:tab w:val="left" w:pos="1080"/>
        </w:tabs>
        <w:ind w:firstLine="851"/>
        <w:jc w:val="both"/>
        <w:rPr>
          <w:sz w:val="24"/>
          <w:szCs w:val="24"/>
          <w:lang w:val="bg-BG"/>
        </w:rPr>
      </w:pPr>
    </w:p>
    <w:p w:rsidR="00963A83" w:rsidRPr="008835E1" w:rsidRDefault="00963A83" w:rsidP="00963A83">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963A83" w:rsidRPr="008835E1" w:rsidRDefault="00963A83" w:rsidP="00963A83">
      <w:pPr>
        <w:ind w:firstLine="708"/>
        <w:jc w:val="center"/>
        <w:rPr>
          <w:i/>
          <w:spacing w:val="-9"/>
          <w:sz w:val="22"/>
          <w:szCs w:val="22"/>
          <w:lang w:val="ru-RU"/>
        </w:rPr>
      </w:pPr>
      <w:r w:rsidRPr="008835E1">
        <w:rPr>
          <w:i/>
          <w:spacing w:val="-9"/>
          <w:sz w:val="22"/>
          <w:szCs w:val="22"/>
          <w:lang w:val="ru-RU"/>
        </w:rPr>
        <w:t>/изписва се името на участника/</w:t>
      </w:r>
    </w:p>
    <w:p w:rsidR="00963A83" w:rsidRPr="008835E1" w:rsidRDefault="00963A83" w:rsidP="00963A83">
      <w:pPr>
        <w:shd w:val="clear" w:color="auto" w:fill="FFFFFF"/>
        <w:jc w:val="center"/>
        <w:rPr>
          <w:i/>
          <w:spacing w:val="-9"/>
          <w:sz w:val="22"/>
          <w:szCs w:val="22"/>
          <w:lang w:val="ru-RU"/>
        </w:rPr>
      </w:pPr>
      <w:r w:rsidRPr="008835E1">
        <w:rPr>
          <w:sz w:val="22"/>
          <w:szCs w:val="22"/>
          <w:lang w:val="ru-RU"/>
        </w:rPr>
        <w:t xml:space="preserve"> .....................................................................................................................................................................</w:t>
      </w:r>
    </w:p>
    <w:p w:rsidR="00963A83" w:rsidRPr="008835E1" w:rsidRDefault="00963A83" w:rsidP="00963A83">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963A83" w:rsidRPr="008835E1" w:rsidRDefault="00963A83" w:rsidP="00963A83">
      <w:pPr>
        <w:shd w:val="clear" w:color="auto" w:fill="FFFFFF"/>
        <w:ind w:left="79"/>
        <w:jc w:val="center"/>
        <w:rPr>
          <w:spacing w:val="-8"/>
          <w:sz w:val="22"/>
          <w:szCs w:val="22"/>
          <w:lang w:val="ru-RU"/>
        </w:rPr>
      </w:pPr>
      <w:r w:rsidRPr="008835E1">
        <w:rPr>
          <w:spacing w:val="-8"/>
          <w:sz w:val="22"/>
          <w:szCs w:val="22"/>
          <w:lang w:val="ru-RU"/>
        </w:rPr>
        <w:t>........................................................................................................................................................................................................</w:t>
      </w:r>
    </w:p>
    <w:p w:rsidR="00963A83" w:rsidRPr="008835E1" w:rsidRDefault="00963A83" w:rsidP="00963A83">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963A83" w:rsidRPr="008835E1" w:rsidRDefault="00963A83" w:rsidP="00963A83">
      <w:pPr>
        <w:jc w:val="both"/>
        <w:rPr>
          <w:sz w:val="24"/>
          <w:szCs w:val="24"/>
          <w:lang w:val="ru-RU"/>
        </w:rPr>
      </w:pPr>
      <w:r w:rsidRPr="008835E1">
        <w:rPr>
          <w:sz w:val="24"/>
          <w:szCs w:val="24"/>
          <w:lang w:val="ru-RU"/>
        </w:rPr>
        <w:t>като предлагаме:</w:t>
      </w:r>
    </w:p>
    <w:p w:rsidR="00963A83" w:rsidRDefault="00963A83"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D66798" w:rsidRPr="00DA69C1">
        <w:rPr>
          <w:rStyle w:val="FontStyle88"/>
          <w:sz w:val="24"/>
          <w:lang w:val="bg-BG"/>
        </w:rPr>
        <w:t xml:space="preserve">№25 </w:t>
      </w:r>
      <w:r w:rsidR="00D66798">
        <w:rPr>
          <w:rStyle w:val="FontStyle88"/>
          <w:sz w:val="24"/>
          <w:lang w:val="bg-BG"/>
        </w:rPr>
        <w:t xml:space="preserve">- </w:t>
      </w:r>
      <w:r w:rsidR="00D66798" w:rsidRPr="00DA69C1">
        <w:rPr>
          <w:rStyle w:val="FontStyle88"/>
          <w:sz w:val="24"/>
          <w:lang w:val="bg-BG"/>
        </w:rPr>
        <w:t>„</w:t>
      </w:r>
      <w:r w:rsidR="00776E76" w:rsidRPr="00DA69C1">
        <w:rPr>
          <w:rStyle w:val="FontStyle88"/>
          <w:sz w:val="24"/>
          <w:lang w:val="bg-BG"/>
        </w:rPr>
        <w:t>Извънреден транспорт за Пътнически център Стара Загора с основна гара Стара Загора и граници на обособената позиция Михайлово, Оризово, Тъжа</w:t>
      </w:r>
      <w:r w:rsidR="00776E76">
        <w:rPr>
          <w:rStyle w:val="FontStyle88"/>
          <w:sz w:val="24"/>
          <w:lang w:val="bg-BG"/>
        </w:rPr>
        <w:t>, Радунци, Гурково и Калитиново</w:t>
      </w:r>
      <w:r w:rsidR="00D66798">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F030A2" w:rsidRDefault="00F030A2" w:rsidP="00F030A2">
      <w:pPr>
        <w:ind w:firstLine="709"/>
        <w:jc w:val="both"/>
        <w:rPr>
          <w:sz w:val="24"/>
          <w:szCs w:val="24"/>
          <w:lang w:val="bg-BG"/>
        </w:rPr>
      </w:pPr>
      <w:r w:rsidRPr="00346DFA">
        <w:rPr>
          <w:sz w:val="24"/>
          <w:szCs w:val="24"/>
          <w:lang w:val="bg-BG"/>
        </w:rPr>
        <w:t xml:space="preserve">1.1. </w:t>
      </w:r>
      <w:r w:rsidR="004211DB" w:rsidRPr="00346DFA">
        <w:rPr>
          <w:spacing w:val="-6"/>
          <w:sz w:val="24"/>
          <w:szCs w:val="24"/>
        </w:rPr>
        <w:t>Ц</w:t>
      </w:r>
      <w:r w:rsidR="004211DB" w:rsidRPr="00346DFA">
        <w:rPr>
          <w:sz w:val="24"/>
          <w:szCs w:val="24"/>
        </w:rPr>
        <w:t xml:space="preserve">ена на километър </w:t>
      </w:r>
      <w:r w:rsidR="004211DB">
        <w:rPr>
          <w:sz w:val="24"/>
          <w:szCs w:val="24"/>
          <w:lang w:val="bg-BG"/>
        </w:rPr>
        <w:t xml:space="preserve">за превоз на пътници </w:t>
      </w:r>
      <w:r w:rsidR="004211DB" w:rsidRPr="00346DFA">
        <w:rPr>
          <w:sz w:val="24"/>
          <w:szCs w:val="24"/>
          <w:lang w:val="bg-BG"/>
        </w:rPr>
        <w:t>с извънреден транспорт</w:t>
      </w:r>
      <w:r w:rsidR="004211DB">
        <w:rPr>
          <w:sz w:val="24"/>
          <w:szCs w:val="24"/>
          <w:lang w:val="bg-BG"/>
        </w:rPr>
        <w:t xml:space="preserve"> </w:t>
      </w:r>
      <w:r w:rsidR="004211DB"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9710D4" w:rsidRDefault="009710D4" w:rsidP="009710D4">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25</w:t>
      </w:r>
      <w:r w:rsidRPr="00C84DC9">
        <w:rPr>
          <w:lang w:val="bg-BG"/>
        </w:rPr>
        <w:t xml:space="preserve"> до пункта, от който ще започне трансбордирането;</w:t>
      </w:r>
    </w:p>
    <w:p w:rsidR="009710D4" w:rsidRPr="0096756E" w:rsidRDefault="009710D4" w:rsidP="009710D4">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9710D4" w:rsidRPr="0096756E" w:rsidRDefault="009710D4" w:rsidP="009710D4">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25</w:t>
      </w:r>
      <w:r w:rsidRPr="0096756E">
        <w:rPr>
          <w:lang w:val="bg-BG"/>
        </w:rPr>
        <w:t>;</w:t>
      </w:r>
    </w:p>
    <w:p w:rsidR="009710D4" w:rsidRPr="0096756E" w:rsidRDefault="00CB0A1A" w:rsidP="009710D4">
      <w:pPr>
        <w:pStyle w:val="ListParagraph"/>
        <w:numPr>
          <w:ilvl w:val="0"/>
          <w:numId w:val="11"/>
        </w:numPr>
        <w:jc w:val="both"/>
        <w:rPr>
          <w:lang w:val="bg-BG"/>
        </w:rPr>
      </w:pPr>
      <w:r>
        <w:rPr>
          <w:lang w:val="bg-BG"/>
        </w:rPr>
        <w:t>за приключване на трансб</w:t>
      </w:r>
      <w:r w:rsidR="009710D4" w:rsidRPr="0096756E">
        <w:rPr>
          <w:lang w:val="bg-BG"/>
        </w:rPr>
        <w:t>ордирането се счита пристигането на автобуса в крайния пункт, определен в заявката за превоз.</w:t>
      </w:r>
    </w:p>
    <w:p w:rsidR="002D159D" w:rsidRDefault="002D159D" w:rsidP="00F030A2">
      <w:pPr>
        <w:ind w:firstLine="709"/>
        <w:jc w:val="both"/>
        <w:rPr>
          <w:spacing w:val="-6"/>
          <w:sz w:val="24"/>
          <w:szCs w:val="24"/>
          <w:lang w:val="bg-BG"/>
        </w:rPr>
      </w:pPr>
    </w:p>
    <w:p w:rsidR="00F030A2" w:rsidRDefault="00F030A2" w:rsidP="00F030A2">
      <w:pPr>
        <w:ind w:firstLine="709"/>
        <w:jc w:val="both"/>
        <w:rPr>
          <w:sz w:val="24"/>
          <w:szCs w:val="24"/>
          <w:lang w:val="bg-BG"/>
        </w:rPr>
      </w:pPr>
      <w:r>
        <w:rPr>
          <w:spacing w:val="-6"/>
          <w:sz w:val="24"/>
          <w:szCs w:val="24"/>
          <w:lang w:val="bg-BG"/>
        </w:rPr>
        <w:t xml:space="preserve">1.2. </w:t>
      </w:r>
      <w:r w:rsidR="004211DB" w:rsidRPr="00346DFA">
        <w:rPr>
          <w:spacing w:val="-6"/>
          <w:sz w:val="24"/>
          <w:szCs w:val="24"/>
        </w:rPr>
        <w:t>Ц</w:t>
      </w:r>
      <w:r w:rsidR="004211DB" w:rsidRPr="00346DFA">
        <w:rPr>
          <w:sz w:val="24"/>
          <w:szCs w:val="24"/>
        </w:rPr>
        <w:t xml:space="preserve">ена на километър </w:t>
      </w:r>
      <w:r w:rsidR="004211DB">
        <w:rPr>
          <w:sz w:val="24"/>
          <w:szCs w:val="24"/>
          <w:lang w:val="bg-BG"/>
        </w:rPr>
        <w:t xml:space="preserve">за превоз на пътници </w:t>
      </w:r>
      <w:r w:rsidR="004211DB" w:rsidRPr="00346DFA">
        <w:rPr>
          <w:sz w:val="24"/>
          <w:szCs w:val="24"/>
          <w:lang w:val="bg-BG"/>
        </w:rPr>
        <w:t>с извънреден транспорт</w:t>
      </w:r>
      <w:r w:rsidR="004211DB">
        <w:rPr>
          <w:sz w:val="24"/>
          <w:szCs w:val="24"/>
          <w:lang w:val="bg-BG"/>
        </w:rPr>
        <w:t xml:space="preserve"> </w:t>
      </w:r>
      <w:r w:rsidR="004211DB"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9710D4" w:rsidRDefault="009710D4" w:rsidP="009710D4">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25</w:t>
      </w:r>
      <w:r w:rsidRPr="00C84DC9">
        <w:rPr>
          <w:lang w:val="bg-BG"/>
        </w:rPr>
        <w:t xml:space="preserve"> до пункта, от който ще започне трансбордирането;</w:t>
      </w:r>
    </w:p>
    <w:p w:rsidR="009710D4" w:rsidRPr="0096756E" w:rsidRDefault="009710D4" w:rsidP="009710D4">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9710D4" w:rsidRPr="0096756E" w:rsidRDefault="009710D4" w:rsidP="009710D4">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25</w:t>
      </w:r>
      <w:r w:rsidRPr="0096756E">
        <w:rPr>
          <w:lang w:val="bg-BG"/>
        </w:rPr>
        <w:t>;</w:t>
      </w:r>
    </w:p>
    <w:p w:rsidR="009710D4" w:rsidRPr="0096756E" w:rsidRDefault="00CB0A1A" w:rsidP="009710D4">
      <w:pPr>
        <w:pStyle w:val="ListParagraph"/>
        <w:numPr>
          <w:ilvl w:val="0"/>
          <w:numId w:val="11"/>
        </w:numPr>
        <w:jc w:val="both"/>
        <w:rPr>
          <w:lang w:val="bg-BG"/>
        </w:rPr>
      </w:pPr>
      <w:r>
        <w:rPr>
          <w:lang w:val="bg-BG"/>
        </w:rPr>
        <w:t>за приключване на трансб</w:t>
      </w:r>
      <w:r w:rsidR="009710D4" w:rsidRPr="0096756E">
        <w:rPr>
          <w:lang w:val="bg-BG"/>
        </w:rPr>
        <w:t>ордирането се счита пристигането на автобуса в крайния пункт, определен в заявката за превоз.</w:t>
      </w:r>
    </w:p>
    <w:p w:rsidR="00F030A2" w:rsidRDefault="00F030A2" w:rsidP="00F030A2">
      <w:pPr>
        <w:ind w:left="720" w:hanging="12"/>
        <w:jc w:val="both"/>
        <w:rPr>
          <w:sz w:val="24"/>
          <w:szCs w:val="24"/>
          <w:lang w:val="bg-BG"/>
        </w:rPr>
      </w:pPr>
    </w:p>
    <w:p w:rsidR="00F030A2" w:rsidRPr="00FC50E3" w:rsidRDefault="00F030A2" w:rsidP="00F030A2">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F030A2" w:rsidRDefault="00F030A2" w:rsidP="00F030A2">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10110F">
        <w:rPr>
          <w:i/>
          <w:spacing w:val="2"/>
          <w:sz w:val="24"/>
          <w:szCs w:val="24"/>
          <w:lang w:val="bg-BG"/>
        </w:rPr>
        <w:t>25</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00284F93">
        <w:rPr>
          <w:i/>
          <w:spacing w:val="2"/>
          <w:sz w:val="24"/>
          <w:szCs w:val="24"/>
          <w:lang w:val="bg-BG"/>
        </w:rPr>
        <w:t xml:space="preserve"> в</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F030A2" w:rsidRPr="00337C04" w:rsidRDefault="00F030A2" w:rsidP="00F030A2">
      <w:pPr>
        <w:pStyle w:val="ListParagraph"/>
        <w:ind w:left="0" w:firstLine="851"/>
        <w:jc w:val="both"/>
        <w:rPr>
          <w:lang w:val="bg-BG"/>
        </w:rPr>
      </w:pPr>
    </w:p>
    <w:p w:rsidR="00F030A2" w:rsidRPr="008835E1" w:rsidRDefault="00F030A2" w:rsidP="00F030A2">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F030A2" w:rsidRPr="008835E1" w:rsidRDefault="00F030A2" w:rsidP="00F030A2">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F030A2" w:rsidRPr="008835E1" w:rsidRDefault="00F030A2" w:rsidP="00F030A2">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F030A2" w:rsidRPr="008835E1" w:rsidRDefault="00F030A2" w:rsidP="00F030A2">
      <w:pPr>
        <w:pStyle w:val="Footer"/>
        <w:tabs>
          <w:tab w:val="left" w:pos="540"/>
        </w:tabs>
        <w:ind w:firstLine="709"/>
        <w:jc w:val="both"/>
        <w:rPr>
          <w:sz w:val="24"/>
          <w:szCs w:val="24"/>
          <w:lang w:val="bg-BG"/>
        </w:rPr>
      </w:pPr>
      <w:r w:rsidRPr="008835E1">
        <w:rPr>
          <w:sz w:val="24"/>
          <w:szCs w:val="24"/>
          <w:lang w:val="bg-BG"/>
        </w:rPr>
        <w:t xml:space="preserve">IBAN:..................................................................................................    </w:t>
      </w:r>
    </w:p>
    <w:p w:rsidR="00F030A2" w:rsidRPr="008835E1" w:rsidRDefault="00F030A2" w:rsidP="00F030A2">
      <w:pPr>
        <w:ind w:right="51" w:firstLine="708"/>
        <w:jc w:val="both"/>
        <w:rPr>
          <w:bCs/>
          <w:iCs/>
          <w:sz w:val="24"/>
          <w:szCs w:val="24"/>
          <w:lang w:val="bg-BG"/>
        </w:rPr>
      </w:pPr>
    </w:p>
    <w:p w:rsidR="00F030A2" w:rsidRDefault="00F030A2" w:rsidP="00F030A2">
      <w:pPr>
        <w:ind w:right="-221" w:firstLine="567"/>
        <w:jc w:val="both"/>
        <w:rPr>
          <w:sz w:val="24"/>
          <w:szCs w:val="24"/>
          <w:lang w:val="bg-BG"/>
        </w:rPr>
      </w:pPr>
    </w:p>
    <w:p w:rsidR="00F030A2" w:rsidRPr="000F7A47" w:rsidRDefault="00F030A2" w:rsidP="00F030A2">
      <w:pPr>
        <w:ind w:right="-221" w:firstLine="567"/>
        <w:jc w:val="both"/>
        <w:rPr>
          <w:sz w:val="24"/>
          <w:szCs w:val="24"/>
          <w:lang w:val="bg-BG"/>
        </w:rPr>
      </w:pPr>
    </w:p>
    <w:p w:rsidR="00F030A2" w:rsidRPr="00AE6F07" w:rsidRDefault="00F030A2" w:rsidP="00F030A2">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030A2" w:rsidRPr="00AE6F07" w:rsidRDefault="00F030A2" w:rsidP="00F030A2">
      <w:pPr>
        <w:ind w:firstLine="4320"/>
        <w:rPr>
          <w:i/>
          <w:sz w:val="24"/>
          <w:szCs w:val="24"/>
        </w:rPr>
      </w:pPr>
      <w:r w:rsidRPr="00AE6F07">
        <w:rPr>
          <w:i/>
          <w:sz w:val="24"/>
          <w:szCs w:val="24"/>
        </w:rPr>
        <w:t xml:space="preserve"> (име и фамилия)</w:t>
      </w:r>
    </w:p>
    <w:p w:rsidR="00F030A2" w:rsidRPr="00AE6F07" w:rsidRDefault="00F030A2" w:rsidP="00F030A2">
      <w:pPr>
        <w:ind w:firstLine="4320"/>
        <w:rPr>
          <w:i/>
          <w:sz w:val="24"/>
          <w:szCs w:val="24"/>
        </w:rPr>
      </w:pPr>
      <w:r w:rsidRPr="00AE6F07">
        <w:rPr>
          <w:i/>
          <w:sz w:val="24"/>
          <w:szCs w:val="24"/>
        </w:rPr>
        <w:t xml:space="preserve"> (качество на представляващия участника)</w:t>
      </w:r>
    </w:p>
    <w:p w:rsidR="00F030A2" w:rsidRDefault="00F030A2" w:rsidP="00F030A2">
      <w:pPr>
        <w:shd w:val="clear" w:color="auto" w:fill="FFFFFF"/>
        <w:ind w:left="19"/>
        <w:rPr>
          <w:spacing w:val="4"/>
          <w:lang w:val="bg-BG"/>
        </w:rPr>
      </w:pPr>
    </w:p>
    <w:p w:rsidR="00F030A2" w:rsidRPr="006C5451" w:rsidRDefault="00F030A2" w:rsidP="00F030A2">
      <w:pPr>
        <w:shd w:val="clear" w:color="auto" w:fill="FFFFFF"/>
        <w:ind w:left="19"/>
        <w:rPr>
          <w:spacing w:val="4"/>
          <w:lang w:val="bg-BG"/>
        </w:rPr>
      </w:pPr>
    </w:p>
    <w:p w:rsidR="00F030A2" w:rsidRDefault="00F030A2" w:rsidP="00F030A2">
      <w:pPr>
        <w:shd w:val="clear" w:color="auto" w:fill="FFFFFF"/>
        <w:ind w:left="19"/>
        <w:rPr>
          <w:spacing w:val="4"/>
        </w:rPr>
      </w:pPr>
    </w:p>
    <w:p w:rsidR="00F030A2" w:rsidRPr="00AE6F07" w:rsidRDefault="00F030A2" w:rsidP="00F030A2">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030A2" w:rsidRPr="00AE6F07" w:rsidRDefault="00F030A2" w:rsidP="00F030A2">
      <w:pPr>
        <w:shd w:val="clear" w:color="auto" w:fill="FFFFFF"/>
        <w:tabs>
          <w:tab w:val="left" w:leader="dot" w:pos="7848"/>
        </w:tabs>
        <w:ind w:left="24"/>
      </w:pPr>
      <w:r w:rsidRPr="00AE6F07">
        <w:t>......................................................................................................................................................</w:t>
      </w:r>
    </w:p>
    <w:p w:rsidR="00F030A2" w:rsidRPr="00AE6F07" w:rsidRDefault="00F030A2" w:rsidP="00F030A2">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030A2" w:rsidRPr="00AE6F07" w:rsidRDefault="00F030A2" w:rsidP="00F030A2">
      <w:pPr>
        <w:shd w:val="clear" w:color="auto" w:fill="FFFFFF"/>
        <w:tabs>
          <w:tab w:val="left" w:leader="dot" w:pos="7848"/>
        </w:tabs>
        <w:ind w:left="24"/>
      </w:pPr>
      <w:r w:rsidRPr="00AE6F07">
        <w:t>......................................................................................................................................................</w:t>
      </w:r>
    </w:p>
    <w:p w:rsidR="00F030A2" w:rsidRDefault="00F030A2" w:rsidP="00F030A2">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963A83" w:rsidRDefault="00963A83" w:rsidP="00963A83">
      <w:pPr>
        <w:ind w:firstLine="851"/>
        <w:jc w:val="both"/>
        <w:rPr>
          <w:b/>
          <w:spacing w:val="-5"/>
          <w:sz w:val="24"/>
          <w:szCs w:val="24"/>
          <w:lang w:val="ru-RU"/>
        </w:rPr>
      </w:pPr>
    </w:p>
    <w:p w:rsidR="00963A83" w:rsidRDefault="00963A83" w:rsidP="00963A83">
      <w:pPr>
        <w:shd w:val="clear" w:color="auto" w:fill="FFFFFF"/>
        <w:ind w:left="7200"/>
        <w:rPr>
          <w:b/>
          <w:spacing w:val="-5"/>
          <w:sz w:val="24"/>
          <w:szCs w:val="24"/>
          <w:lang w:val="ru-RU"/>
        </w:rPr>
      </w:pPr>
    </w:p>
    <w:p w:rsidR="002D159D" w:rsidRDefault="002D159D" w:rsidP="00C0273A">
      <w:pPr>
        <w:shd w:val="clear" w:color="auto" w:fill="FFFFFF"/>
        <w:tabs>
          <w:tab w:val="left" w:pos="284"/>
        </w:tabs>
        <w:jc w:val="right"/>
        <w:rPr>
          <w:b/>
          <w:bCs/>
          <w:sz w:val="24"/>
          <w:szCs w:val="24"/>
          <w:lang w:val="bg-BG"/>
        </w:rPr>
      </w:pPr>
    </w:p>
    <w:p w:rsidR="009C08C1" w:rsidRDefault="009C08C1" w:rsidP="00C0273A">
      <w:pPr>
        <w:shd w:val="clear" w:color="auto" w:fill="FFFFFF"/>
        <w:tabs>
          <w:tab w:val="left" w:pos="284"/>
        </w:tabs>
        <w:jc w:val="right"/>
        <w:rPr>
          <w:b/>
          <w:bCs/>
          <w:sz w:val="24"/>
          <w:szCs w:val="24"/>
          <w:lang w:val="en-US"/>
        </w:rPr>
      </w:pPr>
    </w:p>
    <w:p w:rsidR="009C08C1" w:rsidRDefault="009C08C1"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.26</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center"/>
        <w:rPr>
          <w:b/>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1778C3">
        <w:rPr>
          <w:rStyle w:val="FontStyle88"/>
          <w:sz w:val="24"/>
          <w:lang w:val="bg-BG"/>
        </w:rPr>
        <w:t xml:space="preserve">бособена позиция №26 </w:t>
      </w:r>
      <w:r>
        <w:rPr>
          <w:rStyle w:val="FontStyle88"/>
          <w:sz w:val="24"/>
          <w:lang w:val="bg-BG"/>
        </w:rPr>
        <w:t xml:space="preserve">- </w:t>
      </w:r>
      <w:r w:rsidRPr="001778C3">
        <w:rPr>
          <w:rStyle w:val="FontStyle88"/>
          <w:sz w:val="24"/>
          <w:lang w:val="bg-BG"/>
        </w:rPr>
        <w:t>„Извънреден транспорт за Пътнически център Стара Загора с основна гара Кърджали и граници на обособен</w:t>
      </w:r>
      <w:r>
        <w:rPr>
          <w:rStyle w:val="FontStyle88"/>
          <w:sz w:val="24"/>
          <w:lang w:val="bg-BG"/>
        </w:rPr>
        <w:t>ата позиция Книжовник и Подкова”</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8A1481" w:rsidRDefault="00C0273A" w:rsidP="008A1481">
      <w:pPr>
        <w:tabs>
          <w:tab w:val="left" w:pos="1080"/>
        </w:tabs>
        <w:ind w:firstLine="851"/>
        <w:jc w:val="both"/>
        <w:rPr>
          <w:sz w:val="24"/>
          <w:szCs w:val="24"/>
          <w:lang w:val="bg-BG"/>
        </w:rPr>
      </w:pPr>
      <w:r w:rsidRPr="00212C49">
        <w:rPr>
          <w:sz w:val="24"/>
          <w:szCs w:val="24"/>
          <w:lang w:val="bg-BG"/>
        </w:rPr>
        <w:t xml:space="preserve">Представяме нашето </w:t>
      </w:r>
      <w:r w:rsidR="00C54D6D">
        <w:rPr>
          <w:sz w:val="24"/>
          <w:szCs w:val="24"/>
          <w:lang w:val="bg-BG"/>
        </w:rPr>
        <w:t>ценово</w:t>
      </w:r>
      <w:r w:rsidRPr="00212C49">
        <w:rPr>
          <w:sz w:val="24"/>
          <w:szCs w:val="24"/>
          <w:lang w:val="bg-BG"/>
        </w:rPr>
        <w:t xml:space="preserve">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Pr>
          <w:rStyle w:val="FontStyle88"/>
          <w:sz w:val="24"/>
          <w:lang w:val="bg-BG"/>
        </w:rPr>
        <w:t>о</w:t>
      </w:r>
      <w:r w:rsidRPr="001778C3">
        <w:rPr>
          <w:rStyle w:val="FontStyle88"/>
          <w:sz w:val="24"/>
          <w:lang w:val="bg-BG"/>
        </w:rPr>
        <w:t xml:space="preserve">бособена позиция №26 </w:t>
      </w:r>
      <w:r>
        <w:rPr>
          <w:rStyle w:val="FontStyle88"/>
          <w:sz w:val="24"/>
          <w:lang w:val="bg-BG"/>
        </w:rPr>
        <w:t xml:space="preserve">- </w:t>
      </w:r>
      <w:r w:rsidRPr="001778C3">
        <w:rPr>
          <w:rStyle w:val="FontStyle88"/>
          <w:sz w:val="24"/>
          <w:lang w:val="bg-BG"/>
        </w:rPr>
        <w:t>„</w:t>
      </w:r>
      <w:r w:rsidR="009F77F6" w:rsidRPr="001778C3">
        <w:rPr>
          <w:rStyle w:val="FontStyle88"/>
          <w:sz w:val="24"/>
          <w:lang w:val="bg-BG"/>
        </w:rPr>
        <w:t>Извънреден транспорт за Пътнически център Стара Загора с основна гара Кърджали и граници на обособен</w:t>
      </w:r>
      <w:r w:rsidR="009F77F6">
        <w:rPr>
          <w:rStyle w:val="FontStyle88"/>
          <w:sz w:val="24"/>
          <w:lang w:val="bg-BG"/>
        </w:rPr>
        <w:t>ата позиция Книжовник и Подкова</w:t>
      </w:r>
      <w:r>
        <w:rPr>
          <w:rStyle w:val="FontStyle88"/>
          <w:sz w:val="24"/>
          <w:lang w:val="bg-BG"/>
        </w:rPr>
        <w:t>”</w:t>
      </w:r>
      <w:r w:rsidRPr="00212C49">
        <w:rPr>
          <w:b/>
          <w:sz w:val="24"/>
          <w:szCs w:val="24"/>
          <w:lang w:val="bg-BG"/>
        </w:rPr>
        <w:t xml:space="preserve">, </w:t>
      </w:r>
    </w:p>
    <w:p w:rsidR="008A1481" w:rsidRDefault="008A1481" w:rsidP="008A1481">
      <w:pPr>
        <w:tabs>
          <w:tab w:val="left" w:pos="1080"/>
        </w:tabs>
        <w:ind w:firstLine="851"/>
        <w:jc w:val="both"/>
        <w:rPr>
          <w:sz w:val="24"/>
          <w:szCs w:val="24"/>
          <w:lang w:val="bg-BG"/>
        </w:rPr>
      </w:pPr>
    </w:p>
    <w:p w:rsidR="008A1481" w:rsidRPr="008835E1" w:rsidRDefault="008A1481" w:rsidP="008A1481">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8A1481" w:rsidRPr="008835E1" w:rsidRDefault="008A1481" w:rsidP="008A1481">
      <w:pPr>
        <w:ind w:firstLine="708"/>
        <w:jc w:val="center"/>
        <w:rPr>
          <w:i/>
          <w:spacing w:val="-9"/>
          <w:sz w:val="22"/>
          <w:szCs w:val="22"/>
          <w:lang w:val="ru-RU"/>
        </w:rPr>
      </w:pPr>
      <w:r w:rsidRPr="008835E1">
        <w:rPr>
          <w:i/>
          <w:spacing w:val="-9"/>
          <w:sz w:val="22"/>
          <w:szCs w:val="22"/>
          <w:lang w:val="ru-RU"/>
        </w:rPr>
        <w:t>/изписва се името на участника/</w:t>
      </w:r>
    </w:p>
    <w:p w:rsidR="008A1481" w:rsidRPr="008835E1" w:rsidRDefault="008A1481" w:rsidP="008A1481">
      <w:pPr>
        <w:shd w:val="clear" w:color="auto" w:fill="FFFFFF"/>
        <w:jc w:val="center"/>
        <w:rPr>
          <w:i/>
          <w:spacing w:val="-9"/>
          <w:sz w:val="22"/>
          <w:szCs w:val="22"/>
          <w:lang w:val="ru-RU"/>
        </w:rPr>
      </w:pPr>
      <w:r w:rsidRPr="008835E1">
        <w:rPr>
          <w:sz w:val="22"/>
          <w:szCs w:val="22"/>
          <w:lang w:val="ru-RU"/>
        </w:rPr>
        <w:t xml:space="preserve"> .....................................................................................................................................................................</w:t>
      </w:r>
    </w:p>
    <w:p w:rsidR="008A1481" w:rsidRPr="008835E1" w:rsidRDefault="008A1481" w:rsidP="008A1481">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8A1481" w:rsidRPr="008835E1" w:rsidRDefault="008A1481" w:rsidP="008A1481">
      <w:pPr>
        <w:shd w:val="clear" w:color="auto" w:fill="FFFFFF"/>
        <w:ind w:left="79"/>
        <w:jc w:val="center"/>
        <w:rPr>
          <w:spacing w:val="-8"/>
          <w:sz w:val="22"/>
          <w:szCs w:val="22"/>
          <w:lang w:val="ru-RU"/>
        </w:rPr>
      </w:pPr>
      <w:r w:rsidRPr="008835E1">
        <w:rPr>
          <w:spacing w:val="-8"/>
          <w:sz w:val="22"/>
          <w:szCs w:val="22"/>
          <w:lang w:val="ru-RU"/>
        </w:rPr>
        <w:t>........................................................................................................................................................................................................</w:t>
      </w:r>
    </w:p>
    <w:p w:rsidR="008A1481" w:rsidRPr="008835E1" w:rsidRDefault="008A1481" w:rsidP="008A1481">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8A1481" w:rsidRPr="008835E1" w:rsidRDefault="008A1481" w:rsidP="008A1481">
      <w:pPr>
        <w:jc w:val="both"/>
        <w:rPr>
          <w:sz w:val="24"/>
          <w:szCs w:val="24"/>
          <w:lang w:val="ru-RU"/>
        </w:rPr>
      </w:pPr>
      <w:r w:rsidRPr="008835E1">
        <w:rPr>
          <w:sz w:val="24"/>
          <w:szCs w:val="24"/>
          <w:lang w:val="ru-RU"/>
        </w:rPr>
        <w:t>като предлагаме:</w:t>
      </w:r>
    </w:p>
    <w:p w:rsidR="008A1481" w:rsidRDefault="008A1481"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CD6AEA" w:rsidRPr="001778C3">
        <w:rPr>
          <w:rStyle w:val="FontStyle88"/>
          <w:sz w:val="24"/>
          <w:lang w:val="bg-BG"/>
        </w:rPr>
        <w:t xml:space="preserve">№26 </w:t>
      </w:r>
      <w:r w:rsidR="00CD6AEA">
        <w:rPr>
          <w:rStyle w:val="FontStyle88"/>
          <w:sz w:val="24"/>
          <w:lang w:val="bg-BG"/>
        </w:rPr>
        <w:t xml:space="preserve">- </w:t>
      </w:r>
      <w:r w:rsidR="00CD6AEA" w:rsidRPr="001778C3">
        <w:rPr>
          <w:rStyle w:val="FontStyle88"/>
          <w:sz w:val="24"/>
          <w:lang w:val="bg-BG"/>
        </w:rPr>
        <w:t>„</w:t>
      </w:r>
      <w:r w:rsidR="009F77F6" w:rsidRPr="001778C3">
        <w:rPr>
          <w:rStyle w:val="FontStyle88"/>
          <w:sz w:val="24"/>
          <w:lang w:val="bg-BG"/>
        </w:rPr>
        <w:t>Извънреден транспорт за Пътнически център Стара Загора с основна гара Кърджали и граници на обособен</w:t>
      </w:r>
      <w:r w:rsidR="009F77F6">
        <w:rPr>
          <w:rStyle w:val="FontStyle88"/>
          <w:sz w:val="24"/>
          <w:lang w:val="bg-BG"/>
        </w:rPr>
        <w:t>ата позиция Книжовник и Подкова</w:t>
      </w:r>
      <w:r w:rsidR="00CD6AEA">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F030A2" w:rsidRDefault="00F030A2" w:rsidP="00F030A2">
      <w:pPr>
        <w:ind w:firstLine="709"/>
        <w:jc w:val="both"/>
        <w:rPr>
          <w:sz w:val="24"/>
          <w:szCs w:val="24"/>
          <w:lang w:val="bg-BG"/>
        </w:rPr>
      </w:pPr>
      <w:r w:rsidRPr="00346DFA">
        <w:rPr>
          <w:sz w:val="24"/>
          <w:szCs w:val="24"/>
          <w:lang w:val="bg-BG"/>
        </w:rPr>
        <w:t xml:space="preserve">1.1. </w:t>
      </w:r>
      <w:r w:rsidR="004211DB" w:rsidRPr="00346DFA">
        <w:rPr>
          <w:spacing w:val="-6"/>
          <w:sz w:val="24"/>
          <w:szCs w:val="24"/>
        </w:rPr>
        <w:t>Ц</w:t>
      </w:r>
      <w:r w:rsidR="004211DB" w:rsidRPr="00346DFA">
        <w:rPr>
          <w:sz w:val="24"/>
          <w:szCs w:val="24"/>
        </w:rPr>
        <w:t xml:space="preserve">ена на километър </w:t>
      </w:r>
      <w:r w:rsidR="004211DB">
        <w:rPr>
          <w:sz w:val="24"/>
          <w:szCs w:val="24"/>
          <w:lang w:val="bg-BG"/>
        </w:rPr>
        <w:t xml:space="preserve">за превоз на пътници </w:t>
      </w:r>
      <w:r w:rsidR="004211DB" w:rsidRPr="00346DFA">
        <w:rPr>
          <w:sz w:val="24"/>
          <w:szCs w:val="24"/>
          <w:lang w:val="bg-BG"/>
        </w:rPr>
        <w:t>с извънреден транспорт</w:t>
      </w:r>
      <w:r w:rsidR="004211DB">
        <w:rPr>
          <w:sz w:val="24"/>
          <w:szCs w:val="24"/>
          <w:lang w:val="bg-BG"/>
        </w:rPr>
        <w:t xml:space="preserve"> </w:t>
      </w:r>
      <w:r w:rsidR="004211DB" w:rsidRPr="00346DFA">
        <w:rPr>
          <w:sz w:val="24"/>
          <w:szCs w:val="24"/>
          <w:lang w:val="bg-BG"/>
        </w:rPr>
        <w:t>при прекъснато влаково движение</w:t>
      </w:r>
      <w:r w:rsidRPr="00346DFA">
        <w:rPr>
          <w:sz w:val="24"/>
          <w:szCs w:val="24"/>
          <w:lang w:val="bg-BG"/>
        </w:rPr>
        <w:t xml:space="preserve"> </w:t>
      </w:r>
      <w:r w:rsidRPr="00346DFA">
        <w:rPr>
          <w:sz w:val="24"/>
          <w:szCs w:val="24"/>
        </w:rPr>
        <w:t xml:space="preserve">– </w:t>
      </w:r>
      <w:r w:rsidRPr="00346DFA">
        <w:rPr>
          <w:b/>
          <w:sz w:val="24"/>
          <w:szCs w:val="24"/>
          <w:lang w:val="bg-BG"/>
        </w:rPr>
        <w:t>за автобус до 25 места</w:t>
      </w:r>
      <w:r w:rsidRPr="00346DFA">
        <w:rPr>
          <w:sz w:val="24"/>
          <w:szCs w:val="24"/>
          <w:lang w:val="bg-BG"/>
        </w:rPr>
        <w:t xml:space="preserve"> - </w:t>
      </w:r>
      <w:r>
        <w:rPr>
          <w:sz w:val="24"/>
          <w:szCs w:val="24"/>
        </w:rPr>
        <w:t>............. лв./км.</w:t>
      </w:r>
      <w:r w:rsidRPr="00346DFA">
        <w:rPr>
          <w:sz w:val="24"/>
          <w:szCs w:val="24"/>
        </w:rPr>
        <w:t xml:space="preserve"> без ДДС, </w:t>
      </w:r>
      <w:r w:rsidRPr="00346DFA">
        <w:rPr>
          <w:sz w:val="24"/>
          <w:szCs w:val="24"/>
          <w:lang w:val="bg-BG"/>
        </w:rPr>
        <w:t>включително празния пробег на автобусите, определен по следния начин:</w:t>
      </w:r>
    </w:p>
    <w:p w:rsidR="009710D4" w:rsidRDefault="009710D4" w:rsidP="009710D4">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sidR="00C338BE">
        <w:rPr>
          <w:lang w:val="bg-BG"/>
        </w:rPr>
        <w:t>26</w:t>
      </w:r>
      <w:r w:rsidRPr="00C84DC9">
        <w:rPr>
          <w:lang w:val="bg-BG"/>
        </w:rPr>
        <w:t xml:space="preserve"> до пункта, от който ще започне трансбордирането;</w:t>
      </w:r>
    </w:p>
    <w:p w:rsidR="009710D4" w:rsidRPr="0096756E" w:rsidRDefault="009710D4" w:rsidP="009710D4">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9710D4" w:rsidRPr="0096756E" w:rsidRDefault="009710D4" w:rsidP="009710D4">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sidR="00C338BE">
        <w:rPr>
          <w:lang w:val="bg-BG"/>
        </w:rPr>
        <w:t>26</w:t>
      </w:r>
      <w:r w:rsidRPr="0096756E">
        <w:rPr>
          <w:lang w:val="bg-BG"/>
        </w:rPr>
        <w:t>;</w:t>
      </w:r>
    </w:p>
    <w:p w:rsidR="009710D4" w:rsidRPr="0096756E" w:rsidRDefault="00CB0A1A" w:rsidP="009710D4">
      <w:pPr>
        <w:pStyle w:val="ListParagraph"/>
        <w:numPr>
          <w:ilvl w:val="0"/>
          <w:numId w:val="11"/>
        </w:numPr>
        <w:jc w:val="both"/>
        <w:rPr>
          <w:lang w:val="bg-BG"/>
        </w:rPr>
      </w:pPr>
      <w:r>
        <w:rPr>
          <w:lang w:val="bg-BG"/>
        </w:rPr>
        <w:t>за приключване на трансб</w:t>
      </w:r>
      <w:r w:rsidR="009710D4" w:rsidRPr="0096756E">
        <w:rPr>
          <w:lang w:val="bg-BG"/>
        </w:rPr>
        <w:t>ордирането се счита пристигането на автобуса в крайния пункт, определен в заявката за превоз.</w:t>
      </w:r>
    </w:p>
    <w:p w:rsidR="002D159D" w:rsidRDefault="002D159D" w:rsidP="00F030A2">
      <w:pPr>
        <w:ind w:firstLine="709"/>
        <w:jc w:val="both"/>
        <w:rPr>
          <w:spacing w:val="-6"/>
          <w:sz w:val="24"/>
          <w:szCs w:val="24"/>
          <w:lang w:val="bg-BG"/>
        </w:rPr>
      </w:pPr>
    </w:p>
    <w:p w:rsidR="00F030A2" w:rsidRDefault="00F030A2" w:rsidP="00F030A2">
      <w:pPr>
        <w:ind w:firstLine="709"/>
        <w:jc w:val="both"/>
        <w:rPr>
          <w:sz w:val="24"/>
          <w:szCs w:val="24"/>
          <w:lang w:val="bg-BG"/>
        </w:rPr>
      </w:pPr>
      <w:r>
        <w:rPr>
          <w:spacing w:val="-6"/>
          <w:sz w:val="24"/>
          <w:szCs w:val="24"/>
          <w:lang w:val="bg-BG"/>
        </w:rPr>
        <w:t xml:space="preserve">1.2. </w:t>
      </w:r>
      <w:r w:rsidR="004211DB" w:rsidRPr="00346DFA">
        <w:rPr>
          <w:spacing w:val="-6"/>
          <w:sz w:val="24"/>
          <w:szCs w:val="24"/>
        </w:rPr>
        <w:t>Ц</w:t>
      </w:r>
      <w:r w:rsidR="004211DB" w:rsidRPr="00346DFA">
        <w:rPr>
          <w:sz w:val="24"/>
          <w:szCs w:val="24"/>
        </w:rPr>
        <w:t xml:space="preserve">ена на километър </w:t>
      </w:r>
      <w:r w:rsidR="004211DB">
        <w:rPr>
          <w:sz w:val="24"/>
          <w:szCs w:val="24"/>
          <w:lang w:val="bg-BG"/>
        </w:rPr>
        <w:t xml:space="preserve">за превоз на пътници </w:t>
      </w:r>
      <w:r w:rsidR="004211DB" w:rsidRPr="00346DFA">
        <w:rPr>
          <w:sz w:val="24"/>
          <w:szCs w:val="24"/>
          <w:lang w:val="bg-BG"/>
        </w:rPr>
        <w:t>с извънреден транспорт</w:t>
      </w:r>
      <w:r w:rsidR="004211DB">
        <w:rPr>
          <w:sz w:val="24"/>
          <w:szCs w:val="24"/>
          <w:lang w:val="bg-BG"/>
        </w:rPr>
        <w:t xml:space="preserve"> </w:t>
      </w:r>
      <w:r w:rsidR="004211DB"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C338BE" w:rsidRDefault="00C338BE" w:rsidP="00C338BE">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26</w:t>
      </w:r>
      <w:r w:rsidRPr="00C84DC9">
        <w:rPr>
          <w:lang w:val="bg-BG"/>
        </w:rPr>
        <w:t xml:space="preserve"> до пункта, от който ще започне трансбордирането;</w:t>
      </w:r>
    </w:p>
    <w:p w:rsidR="00C338BE" w:rsidRPr="0096756E" w:rsidRDefault="00C338BE" w:rsidP="00C338BE">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C338BE" w:rsidRPr="0096756E" w:rsidRDefault="00C338BE" w:rsidP="00C338BE">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26</w:t>
      </w:r>
      <w:r w:rsidRPr="0096756E">
        <w:rPr>
          <w:lang w:val="bg-BG"/>
        </w:rPr>
        <w:t>;</w:t>
      </w:r>
    </w:p>
    <w:p w:rsidR="00C338BE" w:rsidRPr="0096756E" w:rsidRDefault="00CB0A1A" w:rsidP="00C338BE">
      <w:pPr>
        <w:pStyle w:val="ListParagraph"/>
        <w:numPr>
          <w:ilvl w:val="0"/>
          <w:numId w:val="11"/>
        </w:numPr>
        <w:jc w:val="both"/>
        <w:rPr>
          <w:lang w:val="bg-BG"/>
        </w:rPr>
      </w:pPr>
      <w:r>
        <w:rPr>
          <w:lang w:val="bg-BG"/>
        </w:rPr>
        <w:t>за приключване на трансб</w:t>
      </w:r>
      <w:r w:rsidR="00C338BE" w:rsidRPr="0096756E">
        <w:rPr>
          <w:lang w:val="bg-BG"/>
        </w:rPr>
        <w:t>ордирането се счита пристигането на автобуса в крайния пункт, определен в заявката за превоз.</w:t>
      </w:r>
    </w:p>
    <w:p w:rsidR="00F030A2" w:rsidRDefault="00F030A2" w:rsidP="00F030A2">
      <w:pPr>
        <w:ind w:left="720" w:hanging="12"/>
        <w:jc w:val="both"/>
        <w:rPr>
          <w:sz w:val="24"/>
          <w:szCs w:val="24"/>
          <w:lang w:val="bg-BG"/>
        </w:rPr>
      </w:pPr>
    </w:p>
    <w:p w:rsidR="00F030A2" w:rsidRPr="00FC50E3" w:rsidRDefault="00F030A2" w:rsidP="00F030A2">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F030A2" w:rsidRDefault="00F030A2" w:rsidP="00F030A2">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10110F">
        <w:rPr>
          <w:i/>
          <w:spacing w:val="2"/>
          <w:sz w:val="24"/>
          <w:szCs w:val="24"/>
          <w:lang w:val="bg-BG"/>
        </w:rPr>
        <w:t>26</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Pr="00571B54">
        <w:rPr>
          <w:i/>
          <w:spacing w:val="2"/>
          <w:sz w:val="24"/>
          <w:szCs w:val="24"/>
          <w:lang w:val="bg-BG"/>
        </w:rPr>
        <w:t xml:space="preserve"> в </w:t>
      </w:r>
      <w:r>
        <w:rPr>
          <w:i/>
          <w:spacing w:val="2"/>
          <w:sz w:val="24"/>
          <w:szCs w:val="24"/>
          <w:lang w:val="bg-BG"/>
        </w:rPr>
        <w:t xml:space="preserve">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F030A2" w:rsidRPr="00337C04" w:rsidRDefault="00F030A2" w:rsidP="00F030A2">
      <w:pPr>
        <w:pStyle w:val="ListParagraph"/>
        <w:ind w:left="0" w:firstLine="851"/>
        <w:jc w:val="both"/>
        <w:rPr>
          <w:lang w:val="bg-BG"/>
        </w:rPr>
      </w:pPr>
    </w:p>
    <w:p w:rsidR="00F030A2" w:rsidRPr="008835E1" w:rsidRDefault="00F030A2" w:rsidP="00F030A2">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F030A2" w:rsidRPr="008835E1" w:rsidRDefault="00F030A2" w:rsidP="00F030A2">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F030A2" w:rsidRPr="008835E1" w:rsidRDefault="00F030A2" w:rsidP="00F030A2">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F030A2" w:rsidRPr="008835E1" w:rsidRDefault="00F030A2" w:rsidP="00F030A2">
      <w:pPr>
        <w:pStyle w:val="Footer"/>
        <w:tabs>
          <w:tab w:val="left" w:pos="540"/>
        </w:tabs>
        <w:ind w:firstLine="709"/>
        <w:jc w:val="both"/>
        <w:rPr>
          <w:sz w:val="24"/>
          <w:szCs w:val="24"/>
          <w:lang w:val="bg-BG"/>
        </w:rPr>
      </w:pPr>
      <w:r w:rsidRPr="008835E1">
        <w:rPr>
          <w:sz w:val="24"/>
          <w:szCs w:val="24"/>
          <w:lang w:val="bg-BG"/>
        </w:rPr>
        <w:t xml:space="preserve">IBAN:..................................................................................................    </w:t>
      </w:r>
    </w:p>
    <w:p w:rsidR="00F030A2" w:rsidRPr="008835E1" w:rsidRDefault="00F030A2" w:rsidP="00F030A2">
      <w:pPr>
        <w:ind w:right="51" w:firstLine="708"/>
        <w:jc w:val="both"/>
        <w:rPr>
          <w:bCs/>
          <w:iCs/>
          <w:sz w:val="24"/>
          <w:szCs w:val="24"/>
          <w:lang w:val="bg-BG"/>
        </w:rPr>
      </w:pPr>
    </w:p>
    <w:p w:rsidR="00F030A2" w:rsidRDefault="00F030A2" w:rsidP="00F030A2">
      <w:pPr>
        <w:ind w:right="-221" w:firstLine="567"/>
        <w:jc w:val="both"/>
        <w:rPr>
          <w:sz w:val="24"/>
          <w:szCs w:val="24"/>
          <w:lang w:val="bg-BG"/>
        </w:rPr>
      </w:pPr>
    </w:p>
    <w:p w:rsidR="00F030A2" w:rsidRPr="000F7A47" w:rsidRDefault="00F030A2" w:rsidP="00F030A2">
      <w:pPr>
        <w:ind w:right="-221" w:firstLine="567"/>
        <w:jc w:val="both"/>
        <w:rPr>
          <w:sz w:val="24"/>
          <w:szCs w:val="24"/>
          <w:lang w:val="bg-BG"/>
        </w:rPr>
      </w:pPr>
    </w:p>
    <w:p w:rsidR="00F030A2" w:rsidRPr="00AE6F07" w:rsidRDefault="00F030A2" w:rsidP="00F030A2">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030A2" w:rsidRPr="00AE6F07" w:rsidRDefault="00F030A2" w:rsidP="00F030A2">
      <w:pPr>
        <w:ind w:firstLine="4320"/>
        <w:rPr>
          <w:i/>
          <w:sz w:val="24"/>
          <w:szCs w:val="24"/>
        </w:rPr>
      </w:pPr>
      <w:r w:rsidRPr="00AE6F07">
        <w:rPr>
          <w:i/>
          <w:sz w:val="24"/>
          <w:szCs w:val="24"/>
        </w:rPr>
        <w:t xml:space="preserve"> (име и фамилия)</w:t>
      </w:r>
    </w:p>
    <w:p w:rsidR="00F030A2" w:rsidRPr="00AE6F07" w:rsidRDefault="00F030A2" w:rsidP="00F030A2">
      <w:pPr>
        <w:ind w:firstLine="4320"/>
        <w:rPr>
          <w:i/>
          <w:sz w:val="24"/>
          <w:szCs w:val="24"/>
        </w:rPr>
      </w:pPr>
      <w:r w:rsidRPr="00AE6F07">
        <w:rPr>
          <w:i/>
          <w:sz w:val="24"/>
          <w:szCs w:val="24"/>
        </w:rPr>
        <w:t xml:space="preserve"> (качество на представляващия участника)</w:t>
      </w:r>
    </w:p>
    <w:p w:rsidR="00F030A2" w:rsidRDefault="00F030A2" w:rsidP="00F030A2">
      <w:pPr>
        <w:shd w:val="clear" w:color="auto" w:fill="FFFFFF"/>
        <w:ind w:left="19"/>
        <w:rPr>
          <w:spacing w:val="4"/>
          <w:lang w:val="bg-BG"/>
        </w:rPr>
      </w:pPr>
    </w:p>
    <w:p w:rsidR="00F030A2" w:rsidRPr="006C5451" w:rsidRDefault="00F030A2" w:rsidP="00F030A2">
      <w:pPr>
        <w:shd w:val="clear" w:color="auto" w:fill="FFFFFF"/>
        <w:ind w:left="19"/>
        <w:rPr>
          <w:spacing w:val="4"/>
          <w:lang w:val="bg-BG"/>
        </w:rPr>
      </w:pPr>
    </w:p>
    <w:p w:rsidR="00F030A2" w:rsidRDefault="00F030A2" w:rsidP="00F030A2">
      <w:pPr>
        <w:shd w:val="clear" w:color="auto" w:fill="FFFFFF"/>
        <w:ind w:left="19"/>
        <w:rPr>
          <w:spacing w:val="4"/>
        </w:rPr>
      </w:pPr>
    </w:p>
    <w:p w:rsidR="00F030A2" w:rsidRPr="00AE6F07" w:rsidRDefault="00F030A2" w:rsidP="00F030A2">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030A2" w:rsidRPr="00AE6F07" w:rsidRDefault="00F030A2" w:rsidP="00F030A2">
      <w:pPr>
        <w:shd w:val="clear" w:color="auto" w:fill="FFFFFF"/>
        <w:tabs>
          <w:tab w:val="left" w:leader="dot" w:pos="7848"/>
        </w:tabs>
        <w:ind w:left="24"/>
      </w:pPr>
      <w:r w:rsidRPr="00AE6F07">
        <w:t>......................................................................................................................................................</w:t>
      </w:r>
    </w:p>
    <w:p w:rsidR="00F030A2" w:rsidRPr="00AE6F07" w:rsidRDefault="00F030A2" w:rsidP="00F030A2">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030A2" w:rsidRPr="00AE6F07" w:rsidRDefault="00F030A2" w:rsidP="00F030A2">
      <w:pPr>
        <w:shd w:val="clear" w:color="auto" w:fill="FFFFFF"/>
        <w:tabs>
          <w:tab w:val="left" w:leader="dot" w:pos="7848"/>
        </w:tabs>
        <w:ind w:left="24"/>
      </w:pPr>
      <w:r w:rsidRPr="00AE6F07">
        <w:t>......................................................................................................................................................</w:t>
      </w:r>
    </w:p>
    <w:p w:rsidR="00F030A2" w:rsidRDefault="00F030A2" w:rsidP="00F030A2">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8A1481" w:rsidRDefault="008A1481" w:rsidP="008A1481">
      <w:pPr>
        <w:ind w:firstLine="851"/>
        <w:jc w:val="both"/>
        <w:rPr>
          <w:b/>
          <w:spacing w:val="-5"/>
          <w:sz w:val="24"/>
          <w:szCs w:val="24"/>
          <w:lang w:val="ru-RU"/>
        </w:rPr>
      </w:pPr>
    </w:p>
    <w:p w:rsidR="008A1481" w:rsidRDefault="008A1481" w:rsidP="008A1481">
      <w:pPr>
        <w:shd w:val="clear" w:color="auto" w:fill="FFFFFF"/>
        <w:ind w:left="7200"/>
        <w:rPr>
          <w:b/>
          <w:spacing w:val="-5"/>
          <w:sz w:val="24"/>
          <w:szCs w:val="24"/>
          <w:lang w:val="ru-RU"/>
        </w:rPr>
      </w:pPr>
    </w:p>
    <w:p w:rsidR="002D159D" w:rsidRDefault="002D159D" w:rsidP="00C0273A">
      <w:pPr>
        <w:shd w:val="clear" w:color="auto" w:fill="FFFFFF"/>
        <w:tabs>
          <w:tab w:val="left" w:pos="284"/>
        </w:tabs>
        <w:jc w:val="right"/>
        <w:rPr>
          <w:b/>
          <w:bCs/>
          <w:sz w:val="24"/>
          <w:szCs w:val="24"/>
          <w:lang w:val="bg-BG"/>
        </w:rPr>
      </w:pPr>
    </w:p>
    <w:p w:rsidR="000439D4" w:rsidRDefault="000439D4" w:rsidP="00C0273A">
      <w:pPr>
        <w:shd w:val="clear" w:color="auto" w:fill="FFFFFF"/>
        <w:tabs>
          <w:tab w:val="left" w:pos="284"/>
        </w:tabs>
        <w:jc w:val="right"/>
        <w:rPr>
          <w:b/>
          <w:bCs/>
          <w:sz w:val="24"/>
          <w:szCs w:val="24"/>
          <w:lang w:val="en-US"/>
        </w:rPr>
      </w:pPr>
    </w:p>
    <w:p w:rsidR="000439D4" w:rsidRDefault="000439D4" w:rsidP="00C0273A">
      <w:pPr>
        <w:shd w:val="clear" w:color="auto" w:fill="FFFFFF"/>
        <w:tabs>
          <w:tab w:val="left" w:pos="284"/>
        </w:tabs>
        <w:jc w:val="right"/>
        <w:rPr>
          <w:b/>
          <w:bCs/>
          <w:sz w:val="24"/>
          <w:szCs w:val="24"/>
          <w:lang w:val="en-US"/>
        </w:rPr>
      </w:pPr>
    </w:p>
    <w:p w:rsidR="00C0273A" w:rsidRPr="00B6589D" w:rsidRDefault="00C0273A" w:rsidP="00C0273A">
      <w:pPr>
        <w:shd w:val="clear" w:color="auto" w:fill="FFFFFF"/>
        <w:tabs>
          <w:tab w:val="left" w:pos="284"/>
        </w:tabs>
        <w:jc w:val="right"/>
        <w:rPr>
          <w:b/>
          <w:bCs/>
          <w:sz w:val="24"/>
          <w:szCs w:val="24"/>
          <w:lang w:val="en-US"/>
        </w:rPr>
      </w:pPr>
      <w:r>
        <w:rPr>
          <w:b/>
          <w:bCs/>
          <w:sz w:val="24"/>
          <w:szCs w:val="24"/>
          <w:lang w:val="bg-BG"/>
        </w:rPr>
        <w:lastRenderedPageBreak/>
        <w:t xml:space="preserve">Приложение № </w:t>
      </w:r>
      <w:r w:rsidR="002453D6">
        <w:rPr>
          <w:b/>
          <w:bCs/>
          <w:sz w:val="24"/>
          <w:szCs w:val="24"/>
          <w:lang w:val="bg-BG"/>
        </w:rPr>
        <w:t>3</w:t>
      </w:r>
      <w:r>
        <w:rPr>
          <w:b/>
          <w:bCs/>
          <w:sz w:val="24"/>
          <w:szCs w:val="24"/>
          <w:lang w:val="bg-BG"/>
        </w:rPr>
        <w:t>.27</w:t>
      </w:r>
      <w:r>
        <w:rPr>
          <w:b/>
          <w:bCs/>
          <w:sz w:val="24"/>
          <w:szCs w:val="24"/>
          <w:lang w:val="en-US"/>
        </w:rPr>
        <w:t>.</w:t>
      </w:r>
    </w:p>
    <w:p w:rsidR="00C0273A" w:rsidRDefault="00C0273A" w:rsidP="00C0273A">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C0273A" w:rsidRDefault="00C0273A" w:rsidP="00C0273A">
      <w:pPr>
        <w:shd w:val="clear" w:color="auto" w:fill="FFFFFF"/>
        <w:tabs>
          <w:tab w:val="left" w:pos="284"/>
        </w:tabs>
        <w:jc w:val="right"/>
        <w:rPr>
          <w:b/>
          <w:sz w:val="24"/>
          <w:szCs w:val="24"/>
          <w:lang w:val="bg-BG"/>
        </w:rPr>
      </w:pPr>
      <w:r>
        <w:rPr>
          <w:b/>
          <w:spacing w:val="-5"/>
          <w:sz w:val="24"/>
          <w:szCs w:val="24"/>
          <w:lang w:val="bg-BG"/>
        </w:rPr>
        <w:t xml:space="preserve">   </w:t>
      </w:r>
    </w:p>
    <w:p w:rsidR="00C0273A" w:rsidRPr="00212C49" w:rsidRDefault="00C0273A" w:rsidP="00C0273A">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C0273A" w:rsidRPr="00212C49" w:rsidRDefault="00C0273A" w:rsidP="00C0273A">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C0273A" w:rsidRPr="00212C49" w:rsidRDefault="00C0273A" w:rsidP="00C0273A">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C0273A" w:rsidRPr="00212C49" w:rsidRDefault="00C0273A" w:rsidP="00C0273A">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C0273A" w:rsidRDefault="00C0273A" w:rsidP="00C0273A">
      <w:pPr>
        <w:jc w:val="both"/>
        <w:rPr>
          <w:b/>
          <w:bCs/>
          <w:sz w:val="24"/>
          <w:szCs w:val="24"/>
          <w:lang w:val="en-US"/>
        </w:rPr>
      </w:pPr>
    </w:p>
    <w:p w:rsidR="00C0273A" w:rsidRDefault="00C0273A" w:rsidP="00C0273A">
      <w:pPr>
        <w:jc w:val="center"/>
        <w:rPr>
          <w:b/>
          <w:sz w:val="24"/>
          <w:szCs w:val="24"/>
          <w:lang w:val="en-US"/>
        </w:rPr>
      </w:pPr>
    </w:p>
    <w:p w:rsidR="002453D6" w:rsidRDefault="00C0273A" w:rsidP="002453D6">
      <w:pPr>
        <w:jc w:val="center"/>
        <w:rPr>
          <w:b/>
          <w:sz w:val="24"/>
          <w:szCs w:val="24"/>
          <w:lang w:val="bg-BG"/>
        </w:rPr>
      </w:pPr>
      <w:r w:rsidRPr="00212C49">
        <w:rPr>
          <w:b/>
          <w:sz w:val="24"/>
          <w:szCs w:val="24"/>
          <w:lang w:val="bg-BG"/>
        </w:rPr>
        <w:t xml:space="preserve"> </w:t>
      </w:r>
      <w:r w:rsidR="002453D6">
        <w:rPr>
          <w:b/>
          <w:sz w:val="24"/>
          <w:szCs w:val="24"/>
          <w:lang w:val="bg-BG"/>
        </w:rPr>
        <w:t>ЦЕНОВО ПРЕДЛОЖЕНИЕ</w:t>
      </w:r>
    </w:p>
    <w:p w:rsidR="00C0273A" w:rsidRPr="00212C49" w:rsidRDefault="00C0273A" w:rsidP="00C0273A">
      <w:pPr>
        <w:jc w:val="center"/>
        <w:rPr>
          <w:b/>
          <w:sz w:val="24"/>
          <w:szCs w:val="24"/>
          <w:lang w:val="bg-BG"/>
        </w:rPr>
      </w:pPr>
    </w:p>
    <w:p w:rsidR="00C0273A" w:rsidRDefault="00C0273A" w:rsidP="00C0273A">
      <w:pPr>
        <w:jc w:val="center"/>
        <w:rPr>
          <w:rStyle w:val="FontStyle88"/>
          <w:sz w:val="24"/>
          <w:lang w:val="bg-BG"/>
        </w:rPr>
      </w:pPr>
      <w:r>
        <w:rPr>
          <w:rStyle w:val="FontStyle88"/>
          <w:sz w:val="24"/>
          <w:lang w:val="bg-BG"/>
        </w:rPr>
        <w:t>за о</w:t>
      </w:r>
      <w:r w:rsidRPr="001778C3">
        <w:rPr>
          <w:rStyle w:val="FontStyle88"/>
          <w:sz w:val="24"/>
          <w:lang w:val="bg-BG"/>
        </w:rPr>
        <w:t xml:space="preserve">бособена позиция №27 </w:t>
      </w:r>
      <w:r>
        <w:rPr>
          <w:rStyle w:val="FontStyle88"/>
          <w:sz w:val="24"/>
          <w:lang w:val="bg-BG"/>
        </w:rPr>
        <w:t xml:space="preserve">- </w:t>
      </w:r>
      <w:r w:rsidRPr="001778C3">
        <w:rPr>
          <w:rStyle w:val="FontStyle88"/>
          <w:sz w:val="24"/>
          <w:lang w:val="bg-BG"/>
        </w:rPr>
        <w:t>„Извънреден транспорт за Пътнически център Стара Загора с основна гара Димитровград и граници на обособената позиция Хасково</w:t>
      </w:r>
      <w:r>
        <w:rPr>
          <w:rStyle w:val="FontStyle88"/>
          <w:sz w:val="24"/>
          <w:lang w:val="bg-BG"/>
        </w:rPr>
        <w:t>, Караджалово, Меричлери и Капъ куле (Турция)”</w:t>
      </w:r>
    </w:p>
    <w:p w:rsidR="00C0273A" w:rsidRDefault="00C0273A" w:rsidP="00C0273A">
      <w:pPr>
        <w:jc w:val="center"/>
        <w:rPr>
          <w:sz w:val="24"/>
          <w:szCs w:val="24"/>
          <w:lang w:val="en-US"/>
        </w:rPr>
      </w:pPr>
    </w:p>
    <w:p w:rsidR="00C0273A" w:rsidRPr="00212C49" w:rsidRDefault="00C0273A" w:rsidP="00C0273A">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C0273A" w:rsidRDefault="00C0273A" w:rsidP="00C0273A">
      <w:pPr>
        <w:tabs>
          <w:tab w:val="left" w:pos="1080"/>
        </w:tabs>
        <w:ind w:firstLine="720"/>
        <w:rPr>
          <w:b/>
          <w:bCs/>
          <w:sz w:val="24"/>
          <w:szCs w:val="24"/>
          <w:lang w:val="en-US"/>
        </w:rPr>
      </w:pPr>
      <w:r>
        <w:rPr>
          <w:b/>
          <w:bCs/>
          <w:sz w:val="24"/>
          <w:szCs w:val="24"/>
          <w:lang w:val="en-US"/>
        </w:rPr>
        <w:tab/>
      </w:r>
    </w:p>
    <w:p w:rsidR="00C0273A" w:rsidRDefault="00C0273A" w:rsidP="00C0273A">
      <w:pPr>
        <w:tabs>
          <w:tab w:val="left" w:pos="1080"/>
        </w:tabs>
        <w:ind w:firstLine="851"/>
        <w:rPr>
          <w:b/>
          <w:bCs/>
          <w:sz w:val="24"/>
          <w:szCs w:val="24"/>
          <w:lang w:val="en-US"/>
        </w:rPr>
      </w:pPr>
      <w:r w:rsidRPr="00212C49">
        <w:rPr>
          <w:b/>
          <w:bCs/>
          <w:sz w:val="24"/>
          <w:szCs w:val="24"/>
          <w:lang w:val="ru-RU"/>
        </w:rPr>
        <w:t>УВАЖАЕМИ ГОСПОДИН УПРАВИТЕЛ,</w:t>
      </w:r>
    </w:p>
    <w:p w:rsidR="00C0273A" w:rsidRDefault="00C0273A" w:rsidP="00C0273A">
      <w:pPr>
        <w:jc w:val="both"/>
        <w:rPr>
          <w:b/>
          <w:bCs/>
          <w:sz w:val="24"/>
          <w:szCs w:val="24"/>
          <w:lang w:val="en-US"/>
        </w:rPr>
      </w:pPr>
    </w:p>
    <w:p w:rsidR="008A1481" w:rsidRDefault="00C0273A" w:rsidP="008A1481">
      <w:pPr>
        <w:tabs>
          <w:tab w:val="left" w:pos="1080"/>
        </w:tabs>
        <w:ind w:firstLine="851"/>
        <w:jc w:val="both"/>
        <w:rPr>
          <w:sz w:val="24"/>
          <w:szCs w:val="24"/>
          <w:lang w:val="bg-BG"/>
        </w:rPr>
      </w:pPr>
      <w:r w:rsidRPr="00212C49">
        <w:rPr>
          <w:sz w:val="24"/>
          <w:szCs w:val="24"/>
          <w:lang w:val="bg-BG"/>
        </w:rPr>
        <w:t xml:space="preserve">Представяме нашето </w:t>
      </w:r>
      <w:r w:rsidR="00C54D6D">
        <w:rPr>
          <w:sz w:val="24"/>
          <w:szCs w:val="24"/>
          <w:lang w:val="bg-BG"/>
        </w:rPr>
        <w:t>ценово</w:t>
      </w:r>
      <w:r w:rsidRPr="00212C49">
        <w:rPr>
          <w:sz w:val="24"/>
          <w:szCs w:val="24"/>
          <w:lang w:val="bg-BG"/>
        </w:rPr>
        <w:t xml:space="preserve">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Pr>
          <w:rStyle w:val="FontStyle88"/>
          <w:sz w:val="24"/>
          <w:lang w:val="bg-BG"/>
        </w:rPr>
        <w:t>о</w:t>
      </w:r>
      <w:r w:rsidRPr="001778C3">
        <w:rPr>
          <w:rStyle w:val="FontStyle88"/>
          <w:sz w:val="24"/>
          <w:lang w:val="bg-BG"/>
        </w:rPr>
        <w:t xml:space="preserve">бособена позиция №27 </w:t>
      </w:r>
      <w:r>
        <w:rPr>
          <w:rStyle w:val="FontStyle88"/>
          <w:sz w:val="24"/>
          <w:lang w:val="bg-BG"/>
        </w:rPr>
        <w:t xml:space="preserve">- </w:t>
      </w:r>
      <w:r w:rsidRPr="001778C3">
        <w:rPr>
          <w:rStyle w:val="FontStyle88"/>
          <w:sz w:val="24"/>
          <w:lang w:val="bg-BG"/>
        </w:rPr>
        <w:t>„</w:t>
      </w:r>
      <w:r w:rsidR="009F77F6" w:rsidRPr="001778C3">
        <w:rPr>
          <w:rStyle w:val="FontStyle88"/>
          <w:sz w:val="24"/>
          <w:lang w:val="bg-BG"/>
        </w:rPr>
        <w:t>Извънреден транспорт за Пътнически център Стара Загора с основна гара Димитровград и граници на обособената позиция Хасково</w:t>
      </w:r>
      <w:r w:rsidR="009F77F6">
        <w:rPr>
          <w:rStyle w:val="FontStyle88"/>
          <w:sz w:val="24"/>
          <w:lang w:val="bg-BG"/>
        </w:rPr>
        <w:t>, Караджалово, Меричлери и Капъ куле (Турция)</w:t>
      </w:r>
      <w:r>
        <w:rPr>
          <w:rStyle w:val="FontStyle88"/>
          <w:sz w:val="24"/>
          <w:lang w:val="bg-BG"/>
        </w:rPr>
        <w:t>”</w:t>
      </w:r>
      <w:r w:rsidRPr="00212C49">
        <w:rPr>
          <w:b/>
          <w:sz w:val="24"/>
          <w:szCs w:val="24"/>
          <w:lang w:val="bg-BG"/>
        </w:rPr>
        <w:t xml:space="preserve">, </w:t>
      </w:r>
    </w:p>
    <w:p w:rsidR="008A1481" w:rsidRDefault="008A1481" w:rsidP="008A1481">
      <w:pPr>
        <w:tabs>
          <w:tab w:val="left" w:pos="1080"/>
        </w:tabs>
        <w:ind w:firstLine="851"/>
        <w:jc w:val="both"/>
        <w:rPr>
          <w:sz w:val="24"/>
          <w:szCs w:val="24"/>
          <w:lang w:val="bg-BG"/>
        </w:rPr>
      </w:pPr>
    </w:p>
    <w:p w:rsidR="008A1481" w:rsidRPr="008835E1" w:rsidRDefault="008A1481" w:rsidP="008A1481">
      <w:pPr>
        <w:jc w:val="both"/>
        <w:rPr>
          <w:spacing w:val="4"/>
          <w:sz w:val="22"/>
          <w:szCs w:val="22"/>
        </w:rPr>
      </w:pPr>
      <w:r w:rsidRPr="008835E1">
        <w:rPr>
          <w:sz w:val="22"/>
          <w:szCs w:val="22"/>
          <w:lang w:val="bg-BG"/>
        </w:rPr>
        <w:t xml:space="preserve">  </w:t>
      </w:r>
      <w:r w:rsidRPr="008835E1">
        <w:rPr>
          <w:sz w:val="22"/>
          <w:szCs w:val="22"/>
        </w:rPr>
        <w:t>............</w:t>
      </w:r>
      <w:r w:rsidRPr="008835E1">
        <w:rPr>
          <w:sz w:val="22"/>
          <w:szCs w:val="22"/>
          <w:lang w:val="bg-BG"/>
        </w:rPr>
        <w:t>.................................................................................................</w:t>
      </w:r>
      <w:r w:rsidRPr="008835E1">
        <w:rPr>
          <w:sz w:val="22"/>
          <w:szCs w:val="22"/>
        </w:rPr>
        <w:t>...........................................................</w:t>
      </w:r>
    </w:p>
    <w:p w:rsidR="008A1481" w:rsidRPr="008835E1" w:rsidRDefault="008A1481" w:rsidP="008A1481">
      <w:pPr>
        <w:ind w:firstLine="708"/>
        <w:jc w:val="center"/>
        <w:rPr>
          <w:i/>
          <w:spacing w:val="-9"/>
          <w:sz w:val="22"/>
          <w:szCs w:val="22"/>
          <w:lang w:val="ru-RU"/>
        </w:rPr>
      </w:pPr>
      <w:r w:rsidRPr="008835E1">
        <w:rPr>
          <w:i/>
          <w:spacing w:val="-9"/>
          <w:sz w:val="22"/>
          <w:szCs w:val="22"/>
          <w:lang w:val="ru-RU"/>
        </w:rPr>
        <w:t>/изписва се името на участника/</w:t>
      </w:r>
    </w:p>
    <w:p w:rsidR="008A1481" w:rsidRPr="008835E1" w:rsidRDefault="008A1481" w:rsidP="008A1481">
      <w:pPr>
        <w:shd w:val="clear" w:color="auto" w:fill="FFFFFF"/>
        <w:jc w:val="center"/>
        <w:rPr>
          <w:i/>
          <w:spacing w:val="-9"/>
          <w:sz w:val="22"/>
          <w:szCs w:val="22"/>
          <w:lang w:val="ru-RU"/>
        </w:rPr>
      </w:pPr>
      <w:r w:rsidRPr="008835E1">
        <w:rPr>
          <w:sz w:val="22"/>
          <w:szCs w:val="22"/>
          <w:lang w:val="ru-RU"/>
        </w:rPr>
        <w:t xml:space="preserve"> .....................................................................................................................................................................</w:t>
      </w:r>
    </w:p>
    <w:p w:rsidR="008A1481" w:rsidRPr="008835E1" w:rsidRDefault="008A1481" w:rsidP="008A1481">
      <w:pPr>
        <w:shd w:val="clear" w:color="auto" w:fill="FFFFFF"/>
        <w:tabs>
          <w:tab w:val="left" w:pos="7373"/>
        </w:tabs>
        <w:ind w:left="306"/>
        <w:rPr>
          <w:sz w:val="22"/>
          <w:szCs w:val="22"/>
          <w:lang w:val="ru-RU"/>
        </w:rPr>
      </w:pPr>
      <w:r w:rsidRPr="008835E1">
        <w:rPr>
          <w:i/>
          <w:spacing w:val="-10"/>
          <w:sz w:val="22"/>
          <w:szCs w:val="22"/>
          <w:lang w:val="ru-RU"/>
        </w:rPr>
        <w:t xml:space="preserve">                                                                                               / ЕИК/</w:t>
      </w:r>
    </w:p>
    <w:p w:rsidR="008A1481" w:rsidRPr="008835E1" w:rsidRDefault="008A1481" w:rsidP="008A1481">
      <w:pPr>
        <w:shd w:val="clear" w:color="auto" w:fill="FFFFFF"/>
        <w:ind w:left="79"/>
        <w:jc w:val="center"/>
        <w:rPr>
          <w:spacing w:val="-8"/>
          <w:sz w:val="22"/>
          <w:szCs w:val="22"/>
          <w:lang w:val="ru-RU"/>
        </w:rPr>
      </w:pPr>
      <w:r w:rsidRPr="008835E1">
        <w:rPr>
          <w:spacing w:val="-8"/>
          <w:sz w:val="22"/>
          <w:szCs w:val="22"/>
          <w:lang w:val="ru-RU"/>
        </w:rPr>
        <w:t>....................................................................................................................................................................................</w:t>
      </w:r>
      <w:r w:rsidR="007D5242">
        <w:rPr>
          <w:spacing w:val="-8"/>
          <w:sz w:val="22"/>
          <w:szCs w:val="22"/>
          <w:lang w:val="ru-RU"/>
        </w:rPr>
        <w:t>....................</w:t>
      </w:r>
    </w:p>
    <w:p w:rsidR="008A1481" w:rsidRPr="008835E1" w:rsidRDefault="008A1481" w:rsidP="008A1481">
      <w:pPr>
        <w:shd w:val="clear" w:color="auto" w:fill="FFFFFF"/>
        <w:ind w:left="79"/>
        <w:jc w:val="center"/>
        <w:rPr>
          <w:i/>
          <w:spacing w:val="-8"/>
          <w:sz w:val="22"/>
          <w:szCs w:val="22"/>
          <w:lang w:val="ru-RU"/>
        </w:rPr>
      </w:pPr>
      <w:r w:rsidRPr="008835E1">
        <w:rPr>
          <w:i/>
          <w:spacing w:val="-8"/>
          <w:sz w:val="22"/>
          <w:szCs w:val="22"/>
          <w:lang w:val="ru-RU"/>
        </w:rPr>
        <w:t>/адрес по регистрация/</w:t>
      </w:r>
    </w:p>
    <w:p w:rsidR="008A1481" w:rsidRPr="008835E1" w:rsidRDefault="008A1481" w:rsidP="008A1481">
      <w:pPr>
        <w:jc w:val="both"/>
        <w:rPr>
          <w:sz w:val="24"/>
          <w:szCs w:val="24"/>
          <w:lang w:val="ru-RU"/>
        </w:rPr>
      </w:pPr>
      <w:r w:rsidRPr="008835E1">
        <w:rPr>
          <w:sz w:val="24"/>
          <w:szCs w:val="24"/>
          <w:lang w:val="ru-RU"/>
        </w:rPr>
        <w:t>като предлагаме:</w:t>
      </w:r>
    </w:p>
    <w:p w:rsidR="008A1481" w:rsidRDefault="008A1481" w:rsidP="00D64394">
      <w:pPr>
        <w:ind w:firstLine="709"/>
        <w:jc w:val="both"/>
        <w:rPr>
          <w:sz w:val="24"/>
          <w:szCs w:val="24"/>
          <w:lang w:val="bg-BG"/>
        </w:rPr>
      </w:pPr>
      <w:r w:rsidRPr="008835E1">
        <w:rPr>
          <w:sz w:val="24"/>
          <w:szCs w:val="24"/>
          <w:lang w:val="ru-RU"/>
        </w:rPr>
        <w:t>1. Да изпълним поръчката</w:t>
      </w:r>
      <w:r w:rsidRPr="008835E1">
        <w:rPr>
          <w:iCs/>
          <w:sz w:val="24"/>
          <w:szCs w:val="24"/>
          <w:lang w:val="bg-BG"/>
        </w:rPr>
        <w:t xml:space="preserve"> </w:t>
      </w:r>
      <w:r w:rsidRPr="008835E1">
        <w:rPr>
          <w:b/>
          <w:iCs/>
          <w:sz w:val="24"/>
          <w:szCs w:val="24"/>
          <w:lang w:val="bg-BG"/>
        </w:rPr>
        <w:t xml:space="preserve">за </w:t>
      </w:r>
      <w:r>
        <w:rPr>
          <w:rStyle w:val="FontStyle88"/>
          <w:sz w:val="24"/>
          <w:lang w:val="bg-BG"/>
        </w:rPr>
        <w:t>о</w:t>
      </w:r>
      <w:r w:rsidRPr="00A76A61">
        <w:rPr>
          <w:rStyle w:val="FontStyle88"/>
          <w:sz w:val="24"/>
          <w:lang w:val="bg-BG"/>
        </w:rPr>
        <w:t xml:space="preserve">бособена позиция </w:t>
      </w:r>
      <w:r w:rsidR="0056699A" w:rsidRPr="001778C3">
        <w:rPr>
          <w:rStyle w:val="FontStyle88"/>
          <w:sz w:val="24"/>
          <w:lang w:val="bg-BG"/>
        </w:rPr>
        <w:t xml:space="preserve">№27 </w:t>
      </w:r>
      <w:r w:rsidR="0056699A">
        <w:rPr>
          <w:rStyle w:val="FontStyle88"/>
          <w:sz w:val="24"/>
          <w:lang w:val="bg-BG"/>
        </w:rPr>
        <w:t xml:space="preserve">- </w:t>
      </w:r>
      <w:r w:rsidR="0056699A" w:rsidRPr="001778C3">
        <w:rPr>
          <w:rStyle w:val="FontStyle88"/>
          <w:sz w:val="24"/>
          <w:lang w:val="bg-BG"/>
        </w:rPr>
        <w:t>„</w:t>
      </w:r>
      <w:r w:rsidR="009F77F6" w:rsidRPr="001778C3">
        <w:rPr>
          <w:rStyle w:val="FontStyle88"/>
          <w:sz w:val="24"/>
          <w:lang w:val="bg-BG"/>
        </w:rPr>
        <w:t>Извънреден транспорт за Пътнически център Стара Загора с основна гара Димитровград и граници на обособената позиция Хасково</w:t>
      </w:r>
      <w:r w:rsidR="009F77F6">
        <w:rPr>
          <w:rStyle w:val="FontStyle88"/>
          <w:sz w:val="24"/>
          <w:lang w:val="bg-BG"/>
        </w:rPr>
        <w:t>, Караджалово, Меричлери и Капъ куле (Турция)</w:t>
      </w:r>
      <w:r w:rsidR="0056699A">
        <w:rPr>
          <w:rStyle w:val="FontStyle88"/>
          <w:sz w:val="24"/>
          <w:lang w:val="bg-BG"/>
        </w:rPr>
        <w:t>”</w:t>
      </w:r>
      <w:r>
        <w:rPr>
          <w:rStyle w:val="FontStyle14"/>
          <w:lang w:val="bg-BG"/>
        </w:rPr>
        <w:t>,</w:t>
      </w:r>
      <w:r w:rsidRPr="008835E1">
        <w:rPr>
          <w:b/>
          <w:bCs/>
          <w:sz w:val="24"/>
          <w:szCs w:val="24"/>
          <w:lang w:val="bg-BG"/>
        </w:rPr>
        <w:t xml:space="preserve"> </w:t>
      </w:r>
      <w:r w:rsidRPr="008835E1">
        <w:rPr>
          <w:sz w:val="24"/>
          <w:szCs w:val="24"/>
          <w:lang w:val="ru-RU"/>
        </w:rPr>
        <w:t>съгласно документацията за участие, при следните цени</w:t>
      </w:r>
      <w:r w:rsidRPr="008835E1">
        <w:rPr>
          <w:sz w:val="24"/>
          <w:szCs w:val="24"/>
        </w:rPr>
        <w:t>:</w:t>
      </w:r>
    </w:p>
    <w:p w:rsidR="00F030A2" w:rsidRDefault="008A1481" w:rsidP="00F030A2">
      <w:pPr>
        <w:ind w:firstLine="709"/>
        <w:jc w:val="both"/>
        <w:rPr>
          <w:sz w:val="24"/>
          <w:szCs w:val="24"/>
          <w:lang w:val="bg-BG"/>
        </w:rPr>
      </w:pPr>
      <w:r w:rsidRPr="008835E1">
        <w:rPr>
          <w:sz w:val="24"/>
          <w:szCs w:val="24"/>
          <w:lang w:val="bg-BG"/>
        </w:rPr>
        <w:t xml:space="preserve"> </w:t>
      </w:r>
      <w:r w:rsidR="00F030A2" w:rsidRPr="00346DFA">
        <w:rPr>
          <w:sz w:val="24"/>
          <w:szCs w:val="24"/>
          <w:lang w:val="bg-BG"/>
        </w:rPr>
        <w:t xml:space="preserve">1.1. </w:t>
      </w:r>
      <w:r w:rsidR="004211DB" w:rsidRPr="00346DFA">
        <w:rPr>
          <w:spacing w:val="-6"/>
          <w:sz w:val="24"/>
          <w:szCs w:val="24"/>
        </w:rPr>
        <w:t>Ц</w:t>
      </w:r>
      <w:r w:rsidR="004211DB" w:rsidRPr="00346DFA">
        <w:rPr>
          <w:sz w:val="24"/>
          <w:szCs w:val="24"/>
        </w:rPr>
        <w:t xml:space="preserve">ена на километър </w:t>
      </w:r>
      <w:r w:rsidR="004211DB">
        <w:rPr>
          <w:sz w:val="24"/>
          <w:szCs w:val="24"/>
          <w:lang w:val="bg-BG"/>
        </w:rPr>
        <w:t xml:space="preserve">за превоз на пътници </w:t>
      </w:r>
      <w:r w:rsidR="004211DB" w:rsidRPr="00346DFA">
        <w:rPr>
          <w:sz w:val="24"/>
          <w:szCs w:val="24"/>
          <w:lang w:val="bg-BG"/>
        </w:rPr>
        <w:t>с извънреден транспорт</w:t>
      </w:r>
      <w:r w:rsidR="004211DB">
        <w:rPr>
          <w:sz w:val="24"/>
          <w:szCs w:val="24"/>
          <w:lang w:val="bg-BG"/>
        </w:rPr>
        <w:t xml:space="preserve"> </w:t>
      </w:r>
      <w:r w:rsidR="004211DB" w:rsidRPr="00346DFA">
        <w:rPr>
          <w:sz w:val="24"/>
          <w:szCs w:val="24"/>
          <w:lang w:val="bg-BG"/>
        </w:rPr>
        <w:t xml:space="preserve">при прекъснато влаково движение </w:t>
      </w:r>
      <w:r w:rsidR="00F030A2" w:rsidRPr="00346DFA">
        <w:rPr>
          <w:sz w:val="24"/>
          <w:szCs w:val="24"/>
        </w:rPr>
        <w:t xml:space="preserve">– </w:t>
      </w:r>
      <w:r w:rsidR="00F030A2" w:rsidRPr="00346DFA">
        <w:rPr>
          <w:b/>
          <w:sz w:val="24"/>
          <w:szCs w:val="24"/>
          <w:lang w:val="bg-BG"/>
        </w:rPr>
        <w:t>за автобус до 25 места</w:t>
      </w:r>
      <w:r w:rsidR="00F030A2" w:rsidRPr="00346DFA">
        <w:rPr>
          <w:sz w:val="24"/>
          <w:szCs w:val="24"/>
          <w:lang w:val="bg-BG"/>
        </w:rPr>
        <w:t xml:space="preserve"> - </w:t>
      </w:r>
      <w:r w:rsidR="00F030A2">
        <w:rPr>
          <w:sz w:val="24"/>
          <w:szCs w:val="24"/>
        </w:rPr>
        <w:t>............. лв./км.</w:t>
      </w:r>
      <w:r w:rsidR="00F030A2" w:rsidRPr="00346DFA">
        <w:rPr>
          <w:sz w:val="24"/>
          <w:szCs w:val="24"/>
        </w:rPr>
        <w:t xml:space="preserve"> без ДДС, </w:t>
      </w:r>
      <w:r w:rsidR="00F030A2" w:rsidRPr="00346DFA">
        <w:rPr>
          <w:sz w:val="24"/>
          <w:szCs w:val="24"/>
          <w:lang w:val="bg-BG"/>
        </w:rPr>
        <w:t>включително празния пробег на автобусите, определен по следния начин:</w:t>
      </w:r>
    </w:p>
    <w:p w:rsidR="00C338BE" w:rsidRDefault="00C338BE" w:rsidP="00C338BE">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27</w:t>
      </w:r>
      <w:r w:rsidRPr="00C84DC9">
        <w:rPr>
          <w:lang w:val="bg-BG"/>
        </w:rPr>
        <w:t xml:space="preserve"> до пункта, от който ще започне трансбордирането;</w:t>
      </w:r>
    </w:p>
    <w:p w:rsidR="00C338BE" w:rsidRPr="0096756E" w:rsidRDefault="00C338BE" w:rsidP="00C338BE">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C338BE" w:rsidRPr="0096756E" w:rsidRDefault="00C338BE" w:rsidP="00C338BE">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27</w:t>
      </w:r>
      <w:r w:rsidRPr="0096756E">
        <w:rPr>
          <w:lang w:val="bg-BG"/>
        </w:rPr>
        <w:t>;</w:t>
      </w:r>
    </w:p>
    <w:p w:rsidR="00C338BE" w:rsidRPr="0096756E" w:rsidRDefault="00CB0A1A" w:rsidP="00C338BE">
      <w:pPr>
        <w:pStyle w:val="ListParagraph"/>
        <w:numPr>
          <w:ilvl w:val="0"/>
          <w:numId w:val="11"/>
        </w:numPr>
        <w:jc w:val="both"/>
        <w:rPr>
          <w:lang w:val="bg-BG"/>
        </w:rPr>
      </w:pPr>
      <w:r>
        <w:rPr>
          <w:lang w:val="bg-BG"/>
        </w:rPr>
        <w:t>за приключване на трансб</w:t>
      </w:r>
      <w:r w:rsidR="00C338BE" w:rsidRPr="0096756E">
        <w:rPr>
          <w:lang w:val="bg-BG"/>
        </w:rPr>
        <w:t>ордирането се счита пристигането на автобуса в крайния пункт, определен в заявката за превоз.</w:t>
      </w:r>
    </w:p>
    <w:p w:rsidR="00435B9E" w:rsidRPr="00435B9E" w:rsidRDefault="00435B9E" w:rsidP="00F030A2">
      <w:pPr>
        <w:ind w:firstLine="709"/>
        <w:jc w:val="both"/>
        <w:rPr>
          <w:spacing w:val="-6"/>
          <w:sz w:val="24"/>
          <w:szCs w:val="24"/>
          <w:lang w:val="bg-BG"/>
        </w:rPr>
      </w:pPr>
    </w:p>
    <w:p w:rsidR="00F030A2" w:rsidRDefault="00F030A2" w:rsidP="00F030A2">
      <w:pPr>
        <w:ind w:firstLine="709"/>
        <w:jc w:val="both"/>
        <w:rPr>
          <w:sz w:val="24"/>
          <w:szCs w:val="24"/>
          <w:lang w:val="bg-BG"/>
        </w:rPr>
      </w:pPr>
      <w:r>
        <w:rPr>
          <w:spacing w:val="-6"/>
          <w:sz w:val="24"/>
          <w:szCs w:val="24"/>
          <w:lang w:val="bg-BG"/>
        </w:rPr>
        <w:t xml:space="preserve">1.2. </w:t>
      </w:r>
      <w:r w:rsidR="004211DB" w:rsidRPr="00346DFA">
        <w:rPr>
          <w:spacing w:val="-6"/>
          <w:sz w:val="24"/>
          <w:szCs w:val="24"/>
        </w:rPr>
        <w:t>Ц</w:t>
      </w:r>
      <w:r w:rsidR="004211DB" w:rsidRPr="00346DFA">
        <w:rPr>
          <w:sz w:val="24"/>
          <w:szCs w:val="24"/>
        </w:rPr>
        <w:t xml:space="preserve">ена на километър </w:t>
      </w:r>
      <w:r w:rsidR="004211DB">
        <w:rPr>
          <w:sz w:val="24"/>
          <w:szCs w:val="24"/>
          <w:lang w:val="bg-BG"/>
        </w:rPr>
        <w:t xml:space="preserve">за превоз на пътници </w:t>
      </w:r>
      <w:r w:rsidR="004211DB" w:rsidRPr="00346DFA">
        <w:rPr>
          <w:sz w:val="24"/>
          <w:szCs w:val="24"/>
          <w:lang w:val="bg-BG"/>
        </w:rPr>
        <w:t>с извънреден транспорт</w:t>
      </w:r>
      <w:r w:rsidR="004211DB">
        <w:rPr>
          <w:sz w:val="24"/>
          <w:szCs w:val="24"/>
          <w:lang w:val="bg-BG"/>
        </w:rPr>
        <w:t xml:space="preserve"> </w:t>
      </w:r>
      <w:r w:rsidR="004211DB" w:rsidRPr="00346DFA">
        <w:rPr>
          <w:sz w:val="24"/>
          <w:szCs w:val="24"/>
          <w:lang w:val="bg-BG"/>
        </w:rPr>
        <w:t>при прекъснато влаково движение</w:t>
      </w:r>
      <w:r>
        <w:rPr>
          <w:sz w:val="24"/>
          <w:szCs w:val="24"/>
          <w:lang w:val="bg-BG"/>
        </w:rPr>
        <w:t xml:space="preserve"> </w:t>
      </w:r>
      <w:r>
        <w:rPr>
          <w:sz w:val="24"/>
          <w:szCs w:val="24"/>
        </w:rPr>
        <w:t xml:space="preserve">– </w:t>
      </w:r>
      <w:r w:rsidRPr="004A33AC">
        <w:rPr>
          <w:b/>
          <w:sz w:val="24"/>
          <w:szCs w:val="24"/>
          <w:lang w:val="bg-BG"/>
        </w:rPr>
        <w:t>за автобус с 50 места</w:t>
      </w:r>
      <w:r>
        <w:rPr>
          <w:sz w:val="24"/>
          <w:szCs w:val="24"/>
          <w:lang w:val="bg-BG"/>
        </w:rPr>
        <w:t xml:space="preserve"> - </w:t>
      </w:r>
      <w:r>
        <w:rPr>
          <w:sz w:val="24"/>
          <w:szCs w:val="24"/>
        </w:rPr>
        <w:t>............. лв./км.</w:t>
      </w:r>
      <w:r>
        <w:rPr>
          <w:sz w:val="24"/>
          <w:szCs w:val="24"/>
          <w:lang w:val="bg-BG"/>
        </w:rPr>
        <w:t xml:space="preserve"> </w:t>
      </w:r>
      <w:r>
        <w:rPr>
          <w:sz w:val="24"/>
          <w:szCs w:val="24"/>
        </w:rPr>
        <w:t xml:space="preserve">без ДДС, </w:t>
      </w:r>
      <w:r>
        <w:rPr>
          <w:sz w:val="24"/>
          <w:szCs w:val="24"/>
          <w:lang w:val="bg-BG"/>
        </w:rPr>
        <w:t>включително празния пробег на автобусите, определен по следния начин:</w:t>
      </w:r>
    </w:p>
    <w:p w:rsidR="00C338BE" w:rsidRDefault="00C338BE" w:rsidP="00C338BE">
      <w:pPr>
        <w:pStyle w:val="ListParagraph"/>
        <w:numPr>
          <w:ilvl w:val="0"/>
          <w:numId w:val="11"/>
        </w:numPr>
        <w:jc w:val="both"/>
        <w:rPr>
          <w:lang w:val="bg-BG"/>
        </w:rPr>
      </w:pPr>
      <w:r w:rsidRPr="005F10E2">
        <w:rPr>
          <w:lang w:val="bg-BG"/>
        </w:rPr>
        <w:t xml:space="preserve">при започване на трансбордирането </w:t>
      </w:r>
      <w:r>
        <w:rPr>
          <w:lang w:val="bg-BG"/>
        </w:rPr>
        <w:t xml:space="preserve">– </w:t>
      </w:r>
      <w:r w:rsidRPr="00C84DC9">
        <w:rPr>
          <w:lang w:val="bg-BG"/>
        </w:rPr>
        <w:t>разстоянието от основната железопътна гара на обособена позиция №</w:t>
      </w:r>
      <w:r>
        <w:rPr>
          <w:lang w:val="bg-BG"/>
        </w:rPr>
        <w:t>27</w:t>
      </w:r>
      <w:r w:rsidRPr="00C84DC9">
        <w:rPr>
          <w:lang w:val="bg-BG"/>
        </w:rPr>
        <w:t xml:space="preserve"> до пункта, от който ще започне трансбордирането;</w:t>
      </w:r>
    </w:p>
    <w:p w:rsidR="00C338BE" w:rsidRPr="0096756E" w:rsidRDefault="00C338BE" w:rsidP="00C338BE">
      <w:pPr>
        <w:pStyle w:val="ListParagraph"/>
        <w:numPr>
          <w:ilvl w:val="0"/>
          <w:numId w:val="11"/>
        </w:numPr>
        <w:jc w:val="both"/>
        <w:rPr>
          <w:lang w:val="bg-BG"/>
        </w:rPr>
      </w:pPr>
      <w:r w:rsidRPr="0096756E">
        <w:rPr>
          <w:lang w:val="bg-BG"/>
        </w:rPr>
        <w:t>за начало на трансбордирането се счита времето и мястото, определени в заявката за превоза;</w:t>
      </w:r>
    </w:p>
    <w:p w:rsidR="00C338BE" w:rsidRPr="0096756E" w:rsidRDefault="00C338BE" w:rsidP="00C338BE">
      <w:pPr>
        <w:pStyle w:val="ListParagraph"/>
        <w:numPr>
          <w:ilvl w:val="0"/>
          <w:numId w:val="11"/>
        </w:numPr>
        <w:jc w:val="both"/>
        <w:rPr>
          <w:lang w:val="bg-BG"/>
        </w:rPr>
      </w:pPr>
      <w:r w:rsidRPr="0096756E">
        <w:rPr>
          <w:lang w:val="bg-BG"/>
        </w:rPr>
        <w:t>след приключване на трансбордирането – разстоянеието от крайната точка на трансбордирането до основната железопътна гара на обособена позиция №</w:t>
      </w:r>
      <w:r>
        <w:rPr>
          <w:lang w:val="bg-BG"/>
        </w:rPr>
        <w:t>27</w:t>
      </w:r>
      <w:r w:rsidRPr="0096756E">
        <w:rPr>
          <w:lang w:val="bg-BG"/>
        </w:rPr>
        <w:t>;</w:t>
      </w:r>
    </w:p>
    <w:p w:rsidR="00C338BE" w:rsidRPr="0096756E" w:rsidRDefault="00CB0A1A" w:rsidP="00C338BE">
      <w:pPr>
        <w:pStyle w:val="ListParagraph"/>
        <w:numPr>
          <w:ilvl w:val="0"/>
          <w:numId w:val="11"/>
        </w:numPr>
        <w:jc w:val="both"/>
        <w:rPr>
          <w:lang w:val="bg-BG"/>
        </w:rPr>
      </w:pPr>
      <w:r>
        <w:rPr>
          <w:lang w:val="bg-BG"/>
        </w:rPr>
        <w:t>за приключване на трансб</w:t>
      </w:r>
      <w:r w:rsidR="00C338BE" w:rsidRPr="0096756E">
        <w:rPr>
          <w:lang w:val="bg-BG"/>
        </w:rPr>
        <w:t>ордирането се счита пристигането на автобуса в крайния пункт, определен в заявката за превоз.</w:t>
      </w:r>
    </w:p>
    <w:p w:rsidR="00F030A2" w:rsidRDefault="00F030A2" w:rsidP="00F030A2">
      <w:pPr>
        <w:ind w:left="720" w:hanging="12"/>
        <w:jc w:val="both"/>
        <w:rPr>
          <w:sz w:val="24"/>
          <w:szCs w:val="24"/>
          <w:lang w:val="bg-BG"/>
        </w:rPr>
      </w:pPr>
    </w:p>
    <w:p w:rsidR="00F030A2" w:rsidRPr="00FC50E3" w:rsidRDefault="00F030A2" w:rsidP="00F030A2">
      <w:pPr>
        <w:ind w:firstLine="709"/>
        <w:jc w:val="both"/>
        <w:rPr>
          <w:spacing w:val="2"/>
          <w:sz w:val="24"/>
          <w:szCs w:val="24"/>
        </w:rPr>
      </w:pPr>
      <w:r w:rsidRPr="00FC50E3">
        <w:rPr>
          <w:spacing w:val="2"/>
          <w:sz w:val="24"/>
          <w:szCs w:val="24"/>
        </w:rPr>
        <w:t xml:space="preserve">В </w:t>
      </w:r>
      <w:r w:rsidRPr="00FC50E3">
        <w:rPr>
          <w:sz w:val="24"/>
          <w:szCs w:val="24"/>
          <w:lang w:val="bg-BG"/>
        </w:rPr>
        <w:t>предложените ц</w:t>
      </w:r>
      <w:r w:rsidRPr="00FC50E3">
        <w:rPr>
          <w:color w:val="000000"/>
          <w:sz w:val="24"/>
          <w:szCs w:val="24"/>
          <w:lang w:val="ru-RU"/>
        </w:rPr>
        <w:t xml:space="preserve">ени </w:t>
      </w:r>
      <w:r w:rsidRPr="00FC50E3">
        <w:rPr>
          <w:spacing w:val="2"/>
          <w:sz w:val="24"/>
          <w:szCs w:val="24"/>
        </w:rPr>
        <w:t>са включени всички разходи свързани с изпълнение на услугата</w:t>
      </w:r>
      <w:r>
        <w:rPr>
          <w:spacing w:val="2"/>
          <w:sz w:val="24"/>
          <w:szCs w:val="24"/>
          <w:lang w:val="bg-BG"/>
        </w:rPr>
        <w:t>, и не подлежат на промяна за целия срок на изпълнение на договора.</w:t>
      </w:r>
    </w:p>
    <w:p w:rsidR="00F030A2" w:rsidRDefault="00F030A2" w:rsidP="00F030A2">
      <w:pPr>
        <w:tabs>
          <w:tab w:val="left" w:pos="11340"/>
        </w:tabs>
        <w:ind w:right="92"/>
        <w:jc w:val="both"/>
        <w:rPr>
          <w:spacing w:val="2"/>
          <w:sz w:val="24"/>
          <w:szCs w:val="24"/>
        </w:rPr>
      </w:pPr>
    </w:p>
    <w:p w:rsidR="00361A07" w:rsidRPr="00B14C61" w:rsidRDefault="00361A07" w:rsidP="00361A07">
      <w:pPr>
        <w:ind w:firstLine="709"/>
        <w:rPr>
          <w:b/>
          <w:i/>
          <w:spacing w:val="2"/>
          <w:sz w:val="24"/>
          <w:szCs w:val="24"/>
          <w:lang w:val="bg-BG"/>
        </w:rPr>
      </w:pPr>
      <w:r w:rsidRPr="00B14C61">
        <w:rPr>
          <w:b/>
          <w:i/>
          <w:spacing w:val="2"/>
          <w:sz w:val="24"/>
          <w:szCs w:val="24"/>
          <w:lang w:val="bg-BG"/>
        </w:rPr>
        <w:t>Забележка:</w:t>
      </w:r>
    </w:p>
    <w:p w:rsidR="00361A07" w:rsidRPr="004E457C" w:rsidRDefault="00361A07" w:rsidP="00361A07">
      <w:pPr>
        <w:ind w:firstLine="709"/>
        <w:jc w:val="both"/>
        <w:rPr>
          <w:bCs/>
          <w:i/>
          <w:iCs/>
          <w:sz w:val="24"/>
          <w:szCs w:val="24"/>
          <w:lang w:val="bg-BG"/>
        </w:rPr>
      </w:pPr>
      <w:r w:rsidRPr="00952A2F">
        <w:rPr>
          <w:bCs/>
          <w:i/>
          <w:iCs/>
          <w:sz w:val="24"/>
          <w:szCs w:val="24"/>
          <w:lang w:val="bg-BG"/>
        </w:rPr>
        <w:t xml:space="preserve">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w:t>
      </w:r>
      <w:r>
        <w:rPr>
          <w:bCs/>
          <w:i/>
          <w:iCs/>
          <w:sz w:val="24"/>
          <w:szCs w:val="24"/>
          <w:lang w:val="bg-BG"/>
        </w:rPr>
        <w:t xml:space="preserve">и </w:t>
      </w:r>
      <w:r w:rsidRPr="00571B54">
        <w:rPr>
          <w:i/>
          <w:spacing w:val="2"/>
          <w:sz w:val="24"/>
          <w:szCs w:val="24"/>
          <w:lang w:val="bg-BG"/>
        </w:rPr>
        <w:t xml:space="preserve">надвишава </w:t>
      </w:r>
      <w:r>
        <w:rPr>
          <w:i/>
          <w:spacing w:val="2"/>
          <w:sz w:val="24"/>
          <w:szCs w:val="24"/>
          <w:lang w:val="bg-BG"/>
        </w:rPr>
        <w:t>максималните цени за обособена позиция №</w:t>
      </w:r>
      <w:r w:rsidR="0010110F">
        <w:rPr>
          <w:i/>
          <w:spacing w:val="2"/>
          <w:sz w:val="24"/>
          <w:szCs w:val="24"/>
          <w:lang w:val="bg-BG"/>
        </w:rPr>
        <w:t>27</w:t>
      </w:r>
      <w:r>
        <w:rPr>
          <w:i/>
          <w:spacing w:val="2"/>
          <w:sz w:val="24"/>
          <w:szCs w:val="24"/>
          <w:lang w:val="bg-BG"/>
        </w:rPr>
        <w:t xml:space="preserve"> - </w:t>
      </w:r>
      <w:r w:rsidRPr="00571B54">
        <w:rPr>
          <w:rStyle w:val="FontStyle88"/>
          <w:i/>
          <w:sz w:val="24"/>
          <w:lang w:val="bg-BG"/>
        </w:rPr>
        <w:t xml:space="preserve">1,94 </w:t>
      </w:r>
      <w:r w:rsidRPr="00571B54">
        <w:rPr>
          <w:rStyle w:val="FontStyle88"/>
          <w:i/>
          <w:sz w:val="24"/>
          <w:szCs w:val="24"/>
          <w:lang w:val="bg-BG"/>
        </w:rPr>
        <w:t>лв./км. без ДДС</w:t>
      </w:r>
      <w:r w:rsidRPr="00571B54">
        <w:rPr>
          <w:rStyle w:val="FontStyle88"/>
          <w:i/>
          <w:sz w:val="24"/>
          <w:lang w:val="bg-BG"/>
        </w:rPr>
        <w:t xml:space="preserve"> за превоза с автобус </w:t>
      </w:r>
      <w:r w:rsidRPr="00DA00A8">
        <w:rPr>
          <w:rStyle w:val="FontStyle88"/>
          <w:i/>
          <w:sz w:val="24"/>
          <w:lang w:val="bg-BG"/>
        </w:rPr>
        <w:t>до</w:t>
      </w:r>
      <w:r w:rsidRPr="00571B54">
        <w:rPr>
          <w:rStyle w:val="FontStyle88"/>
          <w:i/>
          <w:sz w:val="24"/>
          <w:lang w:val="bg-BG"/>
        </w:rPr>
        <w:t xml:space="preserve"> 25 места</w:t>
      </w:r>
      <w:r w:rsidRPr="00571B54">
        <w:rPr>
          <w:rStyle w:val="FontStyle88"/>
          <w:i/>
          <w:sz w:val="24"/>
          <w:szCs w:val="24"/>
          <w:lang w:val="bg-BG"/>
        </w:rPr>
        <w:t xml:space="preserve"> </w:t>
      </w:r>
      <w:r>
        <w:rPr>
          <w:rStyle w:val="FontStyle88"/>
          <w:i/>
          <w:sz w:val="24"/>
          <w:szCs w:val="24"/>
          <w:lang w:val="bg-BG"/>
        </w:rPr>
        <w:t xml:space="preserve">и </w:t>
      </w:r>
      <w:r w:rsidRPr="00571B54">
        <w:rPr>
          <w:rStyle w:val="FontStyle88"/>
          <w:i/>
          <w:sz w:val="24"/>
          <w:szCs w:val="24"/>
          <w:lang w:val="bg-BG"/>
        </w:rPr>
        <w:t xml:space="preserve">2,33 лв./км. без ДДС за превоз с автобус </w:t>
      </w:r>
      <w:r>
        <w:rPr>
          <w:rStyle w:val="FontStyle88"/>
          <w:i/>
          <w:sz w:val="24"/>
          <w:szCs w:val="24"/>
          <w:lang w:val="bg-BG"/>
        </w:rPr>
        <w:t xml:space="preserve">с </w:t>
      </w:r>
      <w:r w:rsidRPr="00571B54">
        <w:rPr>
          <w:rStyle w:val="FontStyle88"/>
          <w:i/>
          <w:sz w:val="24"/>
          <w:szCs w:val="24"/>
          <w:lang w:val="bg-BG"/>
        </w:rPr>
        <w:t>50 места</w:t>
      </w:r>
      <w:r>
        <w:rPr>
          <w:rStyle w:val="FontStyle88"/>
          <w:i/>
          <w:sz w:val="24"/>
          <w:szCs w:val="24"/>
          <w:lang w:val="bg-BG"/>
        </w:rPr>
        <w:t>,</w:t>
      </w:r>
      <w:r w:rsidRPr="00952A2F">
        <w:rPr>
          <w:bCs/>
          <w:i/>
          <w:iCs/>
          <w:sz w:val="24"/>
          <w:szCs w:val="24"/>
          <w:lang w:val="bg-BG"/>
        </w:rPr>
        <w:t xml:space="preserve"> </w:t>
      </w:r>
      <w:r>
        <w:rPr>
          <w:i/>
          <w:spacing w:val="2"/>
          <w:sz w:val="24"/>
          <w:szCs w:val="24"/>
          <w:lang w:val="bg-BG"/>
        </w:rPr>
        <w:t>посочени</w:t>
      </w:r>
      <w:r w:rsidR="00211D4E">
        <w:rPr>
          <w:i/>
          <w:spacing w:val="2"/>
          <w:sz w:val="24"/>
          <w:szCs w:val="24"/>
          <w:lang w:val="bg-BG"/>
        </w:rPr>
        <w:t xml:space="preserve"> в</w:t>
      </w:r>
      <w:r>
        <w:rPr>
          <w:i/>
          <w:spacing w:val="2"/>
          <w:sz w:val="24"/>
          <w:szCs w:val="24"/>
          <w:lang w:val="bg-BG"/>
        </w:rPr>
        <w:t xml:space="preserve"> раздел </w:t>
      </w:r>
      <w:r>
        <w:rPr>
          <w:i/>
          <w:spacing w:val="2"/>
          <w:sz w:val="24"/>
          <w:szCs w:val="24"/>
          <w:lang w:val="en-US"/>
        </w:rPr>
        <w:t xml:space="preserve">II.2.14 </w:t>
      </w:r>
      <w:r>
        <w:rPr>
          <w:i/>
          <w:spacing w:val="2"/>
          <w:sz w:val="24"/>
          <w:szCs w:val="24"/>
          <w:lang w:val="bg-BG"/>
        </w:rPr>
        <w:t xml:space="preserve">от обявлението за обществена поръчка и раздел </w:t>
      </w:r>
      <w:r>
        <w:rPr>
          <w:i/>
          <w:spacing w:val="2"/>
          <w:sz w:val="24"/>
          <w:szCs w:val="24"/>
          <w:lang w:val="en-US"/>
        </w:rPr>
        <w:t>I</w:t>
      </w:r>
      <w:r>
        <w:rPr>
          <w:i/>
          <w:spacing w:val="2"/>
          <w:sz w:val="24"/>
          <w:szCs w:val="24"/>
          <w:lang w:val="bg-BG"/>
        </w:rPr>
        <w:t xml:space="preserve"> от Условията за участие и указанията за подготовка на офертата, </w:t>
      </w:r>
      <w:r w:rsidRPr="00952A2F">
        <w:rPr>
          <w:bCs/>
          <w:i/>
          <w:iCs/>
          <w:sz w:val="24"/>
          <w:szCs w:val="24"/>
          <w:lang w:val="bg-BG"/>
        </w:rPr>
        <w:t>ще бъде отстранена от по-</w:t>
      </w:r>
      <w:r>
        <w:rPr>
          <w:bCs/>
          <w:i/>
          <w:iCs/>
          <w:sz w:val="24"/>
          <w:szCs w:val="24"/>
          <w:lang w:val="bg-BG"/>
        </w:rPr>
        <w:t xml:space="preserve">нататъшно участие в процедурата, на основание </w:t>
      </w:r>
      <w:r>
        <w:rPr>
          <w:i/>
          <w:spacing w:val="2"/>
          <w:sz w:val="24"/>
          <w:szCs w:val="24"/>
        </w:rPr>
        <w:t>чл.107, т.1 и т.2, буква „а” от ЗОП.</w:t>
      </w:r>
    </w:p>
    <w:p w:rsidR="00361A07" w:rsidRDefault="00361A07" w:rsidP="00361A07">
      <w:pPr>
        <w:ind w:firstLine="567"/>
        <w:jc w:val="both"/>
        <w:rPr>
          <w:spacing w:val="2"/>
          <w:sz w:val="24"/>
          <w:szCs w:val="24"/>
          <w:lang w:val="bg-BG"/>
        </w:rPr>
      </w:pPr>
    </w:p>
    <w:p w:rsidR="00361A07" w:rsidRDefault="00361A07" w:rsidP="00361A07">
      <w:pPr>
        <w:pStyle w:val="ListParagraph"/>
        <w:ind w:left="0" w:firstLine="709"/>
        <w:jc w:val="both"/>
        <w:rPr>
          <w:lang w:val="bg-BG"/>
        </w:rPr>
      </w:pPr>
      <w:r w:rsidRPr="0064631C">
        <w:rPr>
          <w:lang w:val="bg-BG"/>
        </w:rPr>
        <w:t>2</w:t>
      </w:r>
      <w:r w:rsidRPr="0064631C">
        <w:t>. Условия</w:t>
      </w:r>
      <w:r w:rsidRPr="0064631C">
        <w:rPr>
          <w:lang w:val="bg-BG"/>
        </w:rPr>
        <w:t>, срок</w:t>
      </w:r>
      <w:r w:rsidRPr="0064631C">
        <w:t xml:space="preserve"> и начин на плащане</w:t>
      </w:r>
      <w:r w:rsidRPr="0064631C">
        <w:rPr>
          <w:b/>
          <w:lang w:val="bg-BG"/>
        </w:rPr>
        <w:t xml:space="preserve"> - </w:t>
      </w:r>
      <w:r w:rsidRPr="0064631C">
        <w:rPr>
          <w:lang w:val="bg-BG"/>
        </w:rPr>
        <w:t>Плащането ще се извършва, в лева по банков път, ежемесечно, отложено в срок до 30 дни, след извършването на услугата и представяне на необходимите документи, посочени в чл.3, ал.7 от проекта на договор от документацията за участие.</w:t>
      </w:r>
    </w:p>
    <w:p w:rsidR="00F030A2" w:rsidRPr="00337C04" w:rsidRDefault="00F030A2" w:rsidP="00F030A2">
      <w:pPr>
        <w:pStyle w:val="ListParagraph"/>
        <w:ind w:left="0" w:firstLine="851"/>
        <w:jc w:val="both"/>
        <w:rPr>
          <w:lang w:val="bg-BG"/>
        </w:rPr>
      </w:pPr>
    </w:p>
    <w:p w:rsidR="00F030A2" w:rsidRPr="008835E1" w:rsidRDefault="00F030A2" w:rsidP="00F030A2">
      <w:pPr>
        <w:pStyle w:val="Footer"/>
        <w:tabs>
          <w:tab w:val="left" w:pos="540"/>
        </w:tabs>
        <w:jc w:val="both"/>
        <w:rPr>
          <w:rFonts w:ascii="Cambria" w:hAnsi="Cambria"/>
          <w:sz w:val="24"/>
          <w:szCs w:val="24"/>
          <w:lang w:val="bg-BG"/>
        </w:rPr>
      </w:pPr>
      <w:r w:rsidRPr="008835E1">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35E1">
        <w:rPr>
          <w:rFonts w:ascii="Cambria" w:hAnsi="Cambria"/>
          <w:sz w:val="24"/>
          <w:szCs w:val="24"/>
          <w:lang w:val="bg-BG"/>
        </w:rPr>
        <w:t xml:space="preserve"> </w:t>
      </w:r>
      <w:r w:rsidRPr="008835E1">
        <w:rPr>
          <w:sz w:val="24"/>
          <w:szCs w:val="24"/>
          <w:lang w:val="bg-BG"/>
        </w:rPr>
        <w:t>а именно:</w:t>
      </w:r>
    </w:p>
    <w:p w:rsidR="00F030A2" w:rsidRPr="008835E1" w:rsidRDefault="00F030A2" w:rsidP="00F030A2">
      <w:pPr>
        <w:tabs>
          <w:tab w:val="left" w:pos="142"/>
        </w:tabs>
        <w:jc w:val="both"/>
        <w:rPr>
          <w:sz w:val="24"/>
          <w:szCs w:val="24"/>
          <w:lang w:val="bg-BG"/>
        </w:rPr>
      </w:pPr>
      <w:r w:rsidRPr="008835E1">
        <w:rPr>
          <w:rFonts w:ascii="Cambria" w:hAnsi="Cambria"/>
          <w:sz w:val="24"/>
          <w:szCs w:val="24"/>
          <w:lang w:val="bg-BG"/>
        </w:rPr>
        <w:t xml:space="preserve">       </w:t>
      </w:r>
      <w:r w:rsidRPr="008835E1">
        <w:rPr>
          <w:rFonts w:ascii="Cambria" w:hAnsi="Cambria"/>
          <w:sz w:val="24"/>
          <w:szCs w:val="24"/>
          <w:lang w:val="bg-BG"/>
        </w:rPr>
        <w:tab/>
      </w:r>
      <w:r w:rsidRPr="008835E1">
        <w:rPr>
          <w:sz w:val="24"/>
          <w:szCs w:val="24"/>
          <w:lang w:val="bg-BG"/>
        </w:rPr>
        <w:t>БАНКА:…………………………… , клон/ офис „..........................”</w:t>
      </w:r>
    </w:p>
    <w:p w:rsidR="00F030A2" w:rsidRPr="008835E1" w:rsidRDefault="00F030A2" w:rsidP="00F030A2">
      <w:pPr>
        <w:tabs>
          <w:tab w:val="left" w:pos="142"/>
        </w:tabs>
        <w:jc w:val="both"/>
        <w:rPr>
          <w:sz w:val="24"/>
          <w:szCs w:val="24"/>
          <w:lang w:val="bg-BG"/>
        </w:rPr>
      </w:pPr>
      <w:r w:rsidRPr="008835E1">
        <w:rPr>
          <w:sz w:val="24"/>
          <w:szCs w:val="24"/>
          <w:lang w:val="bg-BG"/>
        </w:rPr>
        <w:t xml:space="preserve">       </w:t>
      </w:r>
      <w:r w:rsidRPr="008835E1">
        <w:rPr>
          <w:sz w:val="24"/>
          <w:szCs w:val="24"/>
          <w:lang w:val="bg-BG"/>
        </w:rPr>
        <w:tab/>
        <w:t xml:space="preserve">BIC код на банката:...........................................................................   </w:t>
      </w:r>
    </w:p>
    <w:p w:rsidR="00F030A2" w:rsidRPr="008835E1" w:rsidRDefault="00F030A2" w:rsidP="00F030A2">
      <w:pPr>
        <w:pStyle w:val="Footer"/>
        <w:tabs>
          <w:tab w:val="left" w:pos="540"/>
        </w:tabs>
        <w:ind w:firstLine="709"/>
        <w:jc w:val="both"/>
        <w:rPr>
          <w:sz w:val="24"/>
          <w:szCs w:val="24"/>
          <w:lang w:val="bg-BG"/>
        </w:rPr>
      </w:pPr>
      <w:r w:rsidRPr="008835E1">
        <w:rPr>
          <w:sz w:val="24"/>
          <w:szCs w:val="24"/>
          <w:lang w:val="bg-BG"/>
        </w:rPr>
        <w:t xml:space="preserve">IBAN:..................................................................................................    </w:t>
      </w:r>
    </w:p>
    <w:p w:rsidR="00F030A2" w:rsidRPr="008835E1" w:rsidRDefault="00F030A2" w:rsidP="00F030A2">
      <w:pPr>
        <w:ind w:right="51" w:firstLine="708"/>
        <w:jc w:val="both"/>
        <w:rPr>
          <w:bCs/>
          <w:iCs/>
          <w:sz w:val="24"/>
          <w:szCs w:val="24"/>
          <w:lang w:val="bg-BG"/>
        </w:rPr>
      </w:pPr>
    </w:p>
    <w:p w:rsidR="00F030A2" w:rsidRDefault="00F030A2" w:rsidP="00F030A2">
      <w:pPr>
        <w:ind w:right="-221" w:firstLine="567"/>
        <w:jc w:val="both"/>
        <w:rPr>
          <w:sz w:val="24"/>
          <w:szCs w:val="24"/>
          <w:lang w:val="bg-BG"/>
        </w:rPr>
      </w:pPr>
    </w:p>
    <w:p w:rsidR="00F030A2" w:rsidRPr="000F7A47" w:rsidRDefault="00F030A2" w:rsidP="00F030A2">
      <w:pPr>
        <w:ind w:right="-221" w:firstLine="567"/>
        <w:jc w:val="both"/>
        <w:rPr>
          <w:sz w:val="24"/>
          <w:szCs w:val="24"/>
          <w:lang w:val="bg-BG"/>
        </w:rPr>
      </w:pPr>
    </w:p>
    <w:p w:rsidR="00F030A2" w:rsidRPr="00AE6F07" w:rsidRDefault="00F030A2" w:rsidP="00F030A2">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030A2" w:rsidRPr="00AE6F07" w:rsidRDefault="00F030A2" w:rsidP="00F030A2">
      <w:pPr>
        <w:ind w:firstLine="4320"/>
        <w:rPr>
          <w:i/>
          <w:sz w:val="24"/>
          <w:szCs w:val="24"/>
        </w:rPr>
      </w:pPr>
      <w:r w:rsidRPr="00AE6F07">
        <w:rPr>
          <w:i/>
          <w:sz w:val="24"/>
          <w:szCs w:val="24"/>
        </w:rPr>
        <w:t xml:space="preserve"> (име и фамилия)</w:t>
      </w:r>
    </w:p>
    <w:p w:rsidR="00F030A2" w:rsidRPr="00AE6F07" w:rsidRDefault="00F030A2" w:rsidP="00F030A2">
      <w:pPr>
        <w:ind w:firstLine="4320"/>
        <w:rPr>
          <w:i/>
          <w:sz w:val="24"/>
          <w:szCs w:val="24"/>
        </w:rPr>
      </w:pPr>
      <w:r w:rsidRPr="00AE6F07">
        <w:rPr>
          <w:i/>
          <w:sz w:val="24"/>
          <w:szCs w:val="24"/>
        </w:rPr>
        <w:t xml:space="preserve"> (качество на представляващия участника)</w:t>
      </w:r>
    </w:p>
    <w:p w:rsidR="00F030A2" w:rsidRDefault="00F030A2" w:rsidP="00F030A2">
      <w:pPr>
        <w:shd w:val="clear" w:color="auto" w:fill="FFFFFF"/>
        <w:ind w:left="19"/>
        <w:rPr>
          <w:spacing w:val="4"/>
          <w:lang w:val="bg-BG"/>
        </w:rPr>
      </w:pPr>
    </w:p>
    <w:p w:rsidR="00F030A2" w:rsidRPr="006C5451" w:rsidRDefault="00F030A2" w:rsidP="00F030A2">
      <w:pPr>
        <w:shd w:val="clear" w:color="auto" w:fill="FFFFFF"/>
        <w:ind w:left="19"/>
        <w:rPr>
          <w:spacing w:val="4"/>
          <w:lang w:val="bg-BG"/>
        </w:rPr>
      </w:pPr>
    </w:p>
    <w:p w:rsidR="00F030A2" w:rsidRDefault="00F030A2" w:rsidP="00F030A2">
      <w:pPr>
        <w:shd w:val="clear" w:color="auto" w:fill="FFFFFF"/>
        <w:ind w:left="19"/>
        <w:rPr>
          <w:spacing w:val="4"/>
        </w:rPr>
      </w:pPr>
    </w:p>
    <w:p w:rsidR="00F030A2" w:rsidRPr="00AE6F07" w:rsidRDefault="00F030A2" w:rsidP="00F030A2">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030A2" w:rsidRPr="00AE6F07" w:rsidRDefault="00F030A2" w:rsidP="00F030A2">
      <w:pPr>
        <w:shd w:val="clear" w:color="auto" w:fill="FFFFFF"/>
        <w:tabs>
          <w:tab w:val="left" w:leader="dot" w:pos="7848"/>
        </w:tabs>
        <w:ind w:left="24"/>
      </w:pPr>
      <w:r w:rsidRPr="00AE6F07">
        <w:t>......................................................................................................................................................</w:t>
      </w:r>
    </w:p>
    <w:p w:rsidR="00F030A2" w:rsidRPr="00AE6F07" w:rsidRDefault="00F030A2" w:rsidP="00F030A2">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030A2" w:rsidRPr="00AE6F07" w:rsidRDefault="00F030A2" w:rsidP="00F030A2">
      <w:pPr>
        <w:shd w:val="clear" w:color="auto" w:fill="FFFFFF"/>
        <w:tabs>
          <w:tab w:val="left" w:leader="dot" w:pos="7848"/>
        </w:tabs>
        <w:ind w:left="24"/>
      </w:pPr>
      <w:r w:rsidRPr="00AE6F07">
        <w:t>......................................................................................................................................................</w:t>
      </w:r>
    </w:p>
    <w:p w:rsidR="00F030A2" w:rsidRDefault="00F030A2" w:rsidP="00F030A2">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8A1481" w:rsidRDefault="008A1481" w:rsidP="00F030A2">
      <w:pPr>
        <w:pStyle w:val="Footer"/>
        <w:tabs>
          <w:tab w:val="left" w:pos="540"/>
        </w:tabs>
        <w:ind w:firstLine="709"/>
        <w:jc w:val="both"/>
        <w:rPr>
          <w:b/>
          <w:spacing w:val="-5"/>
          <w:sz w:val="24"/>
          <w:szCs w:val="24"/>
          <w:lang w:val="ru-RU"/>
        </w:rPr>
      </w:pPr>
    </w:p>
    <w:p w:rsidR="008A1481" w:rsidRDefault="008A1481" w:rsidP="008A1481">
      <w:pPr>
        <w:shd w:val="clear" w:color="auto" w:fill="FFFFFF"/>
        <w:ind w:left="7200"/>
        <w:rPr>
          <w:b/>
          <w:spacing w:val="-5"/>
          <w:sz w:val="24"/>
          <w:szCs w:val="24"/>
          <w:lang w:val="ru-RU"/>
        </w:rPr>
      </w:pPr>
    </w:p>
    <w:sectPr w:rsidR="008A1481" w:rsidSect="007D0162">
      <w:pgSz w:w="11906" w:h="16838"/>
      <w:pgMar w:top="426" w:right="991"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0D" w:rsidRDefault="00512C0D" w:rsidP="00F72B33">
      <w:r>
        <w:separator/>
      </w:r>
    </w:p>
  </w:endnote>
  <w:endnote w:type="continuationSeparator" w:id="0">
    <w:p w:rsidR="00512C0D" w:rsidRDefault="00512C0D" w:rsidP="00F72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0D" w:rsidRDefault="00512C0D" w:rsidP="00F72B33">
      <w:r>
        <w:separator/>
      </w:r>
    </w:p>
  </w:footnote>
  <w:footnote w:type="continuationSeparator" w:id="0">
    <w:p w:rsidR="00512C0D" w:rsidRDefault="00512C0D" w:rsidP="00F72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4887C84"/>
    <w:multiLevelType w:val="singleLevel"/>
    <w:tmpl w:val="E63E95B2"/>
    <w:lvl w:ilvl="0">
      <w:start w:val="2"/>
      <w:numFmt w:val="decimal"/>
      <w:lvlText w:val="(%1)"/>
      <w:legacy w:legacy="1" w:legacySpace="0" w:legacyIndent="259"/>
      <w:lvlJc w:val="left"/>
      <w:rPr>
        <w:rFonts w:ascii="Times New Roman" w:hAnsi="Times New Roman" w:cs="Times New Roman" w:hint="default"/>
      </w:r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5B080531"/>
    <w:multiLevelType w:val="singleLevel"/>
    <w:tmpl w:val="AFA6F33C"/>
    <w:lvl w:ilvl="0">
      <w:start w:val="5"/>
      <w:numFmt w:val="decimal"/>
      <w:lvlText w:val="%1."/>
      <w:legacy w:legacy="1" w:legacySpace="0" w:legacyIndent="567"/>
      <w:lvlJc w:val="left"/>
      <w:rPr>
        <w:rFonts w:ascii="Times New Roman" w:hAnsi="Times New Roman" w:cs="Times New Roman" w:hint="default"/>
      </w:rPr>
    </w:lvl>
  </w:abstractNum>
  <w:abstractNum w:abstractNumId="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
    <w:nsid w:val="6902493D"/>
    <w:multiLevelType w:val="singleLevel"/>
    <w:tmpl w:val="223EF7BE"/>
    <w:lvl w:ilvl="0">
      <w:start w:val="3"/>
      <w:numFmt w:val="decimal"/>
      <w:lvlText w:val="(%1)"/>
      <w:legacy w:legacy="1" w:legacySpace="0" w:legacyIndent="259"/>
      <w:lvlJc w:val="left"/>
      <w:rPr>
        <w:rFonts w:ascii="Times New Roman" w:hAnsi="Times New Roman" w:cs="Times New Roman" w:hint="default"/>
      </w:rPr>
    </w:lvl>
  </w:abstractNum>
  <w:num w:numId="1">
    <w:abstractNumId w:val="5"/>
  </w:num>
  <w:num w:numId="2">
    <w:abstractNumId w:val="5"/>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1"/>
    <w:footnote w:id="0"/>
  </w:footnotePr>
  <w:endnotePr>
    <w:endnote w:id="-1"/>
    <w:endnote w:id="0"/>
  </w:endnotePr>
  <w:compat/>
  <w:rsids>
    <w:rsidRoot w:val="00F72B33"/>
    <w:rsid w:val="000017EE"/>
    <w:rsid w:val="0000371E"/>
    <w:rsid w:val="000056C6"/>
    <w:rsid w:val="00007FD8"/>
    <w:rsid w:val="00014F39"/>
    <w:rsid w:val="00015279"/>
    <w:rsid w:val="00017582"/>
    <w:rsid w:val="000227C9"/>
    <w:rsid w:val="00026A8B"/>
    <w:rsid w:val="00030273"/>
    <w:rsid w:val="000312F9"/>
    <w:rsid w:val="0003524B"/>
    <w:rsid w:val="00036007"/>
    <w:rsid w:val="000402F2"/>
    <w:rsid w:val="000439D4"/>
    <w:rsid w:val="00052903"/>
    <w:rsid w:val="00053D67"/>
    <w:rsid w:val="00053DC9"/>
    <w:rsid w:val="00055BDB"/>
    <w:rsid w:val="00060893"/>
    <w:rsid w:val="00061651"/>
    <w:rsid w:val="00064A0F"/>
    <w:rsid w:val="00065A95"/>
    <w:rsid w:val="000669C3"/>
    <w:rsid w:val="00066F41"/>
    <w:rsid w:val="00070411"/>
    <w:rsid w:val="00074CE6"/>
    <w:rsid w:val="000808F2"/>
    <w:rsid w:val="00083C4C"/>
    <w:rsid w:val="00086BF0"/>
    <w:rsid w:val="00090E82"/>
    <w:rsid w:val="00093179"/>
    <w:rsid w:val="000B4F3E"/>
    <w:rsid w:val="000C0F88"/>
    <w:rsid w:val="000C1543"/>
    <w:rsid w:val="000C59CF"/>
    <w:rsid w:val="000E4DF0"/>
    <w:rsid w:val="000E53FC"/>
    <w:rsid w:val="000E6C59"/>
    <w:rsid w:val="000E706B"/>
    <w:rsid w:val="000F2365"/>
    <w:rsid w:val="000F50FF"/>
    <w:rsid w:val="000F7A47"/>
    <w:rsid w:val="00100317"/>
    <w:rsid w:val="00100CE8"/>
    <w:rsid w:val="0010110F"/>
    <w:rsid w:val="0013226E"/>
    <w:rsid w:val="00132480"/>
    <w:rsid w:val="00135188"/>
    <w:rsid w:val="00135F8C"/>
    <w:rsid w:val="0013650F"/>
    <w:rsid w:val="00136E4B"/>
    <w:rsid w:val="00137C71"/>
    <w:rsid w:val="00142969"/>
    <w:rsid w:val="001506F2"/>
    <w:rsid w:val="00153BE1"/>
    <w:rsid w:val="001549EE"/>
    <w:rsid w:val="00156C87"/>
    <w:rsid w:val="00161B82"/>
    <w:rsid w:val="00171187"/>
    <w:rsid w:val="00171408"/>
    <w:rsid w:val="001731C2"/>
    <w:rsid w:val="0017322A"/>
    <w:rsid w:val="00176FC7"/>
    <w:rsid w:val="00181561"/>
    <w:rsid w:val="00191A05"/>
    <w:rsid w:val="00193876"/>
    <w:rsid w:val="00194F5D"/>
    <w:rsid w:val="001978C9"/>
    <w:rsid w:val="001A2F46"/>
    <w:rsid w:val="001A3D9B"/>
    <w:rsid w:val="001A577F"/>
    <w:rsid w:val="001A6767"/>
    <w:rsid w:val="001B5B8C"/>
    <w:rsid w:val="001B6E9B"/>
    <w:rsid w:val="001C01C4"/>
    <w:rsid w:val="001C2013"/>
    <w:rsid w:val="001D440C"/>
    <w:rsid w:val="001D5287"/>
    <w:rsid w:val="001D5AAE"/>
    <w:rsid w:val="001D7A55"/>
    <w:rsid w:val="001E459B"/>
    <w:rsid w:val="001F1481"/>
    <w:rsid w:val="001F2674"/>
    <w:rsid w:val="001F2E3A"/>
    <w:rsid w:val="002012DB"/>
    <w:rsid w:val="002048D2"/>
    <w:rsid w:val="00205404"/>
    <w:rsid w:val="00206525"/>
    <w:rsid w:val="00206CDF"/>
    <w:rsid w:val="00211D4E"/>
    <w:rsid w:val="0021717C"/>
    <w:rsid w:val="002174D6"/>
    <w:rsid w:val="00217D86"/>
    <w:rsid w:val="00225515"/>
    <w:rsid w:val="00227321"/>
    <w:rsid w:val="00231DF8"/>
    <w:rsid w:val="00235F31"/>
    <w:rsid w:val="00236F8A"/>
    <w:rsid w:val="0023792E"/>
    <w:rsid w:val="00242CFD"/>
    <w:rsid w:val="00243A1E"/>
    <w:rsid w:val="002447EB"/>
    <w:rsid w:val="002453D6"/>
    <w:rsid w:val="00246C26"/>
    <w:rsid w:val="00247128"/>
    <w:rsid w:val="00251119"/>
    <w:rsid w:val="002524DC"/>
    <w:rsid w:val="0025446B"/>
    <w:rsid w:val="00261639"/>
    <w:rsid w:val="00262D9D"/>
    <w:rsid w:val="002662E3"/>
    <w:rsid w:val="00280828"/>
    <w:rsid w:val="00280B71"/>
    <w:rsid w:val="00284F93"/>
    <w:rsid w:val="00285B1C"/>
    <w:rsid w:val="00285D0E"/>
    <w:rsid w:val="002869D6"/>
    <w:rsid w:val="00291065"/>
    <w:rsid w:val="0029208A"/>
    <w:rsid w:val="00293546"/>
    <w:rsid w:val="00295772"/>
    <w:rsid w:val="002B75C5"/>
    <w:rsid w:val="002B7A0B"/>
    <w:rsid w:val="002B7BF5"/>
    <w:rsid w:val="002C542C"/>
    <w:rsid w:val="002C602F"/>
    <w:rsid w:val="002C6C93"/>
    <w:rsid w:val="002D159D"/>
    <w:rsid w:val="002D15F4"/>
    <w:rsid w:val="002D7B19"/>
    <w:rsid w:val="002E0BD0"/>
    <w:rsid w:val="002E6F76"/>
    <w:rsid w:val="002E7FD9"/>
    <w:rsid w:val="002F1F82"/>
    <w:rsid w:val="002F2434"/>
    <w:rsid w:val="002F2EE3"/>
    <w:rsid w:val="002F59F8"/>
    <w:rsid w:val="003024A2"/>
    <w:rsid w:val="003143F2"/>
    <w:rsid w:val="00317CC4"/>
    <w:rsid w:val="00323968"/>
    <w:rsid w:val="003252DA"/>
    <w:rsid w:val="0032646F"/>
    <w:rsid w:val="00326AA0"/>
    <w:rsid w:val="00332C91"/>
    <w:rsid w:val="00333DA3"/>
    <w:rsid w:val="0033564B"/>
    <w:rsid w:val="00337C04"/>
    <w:rsid w:val="00342801"/>
    <w:rsid w:val="003457D9"/>
    <w:rsid w:val="00346DFA"/>
    <w:rsid w:val="00361A07"/>
    <w:rsid w:val="00365BF0"/>
    <w:rsid w:val="00366FBE"/>
    <w:rsid w:val="00375888"/>
    <w:rsid w:val="003773FF"/>
    <w:rsid w:val="00380EC8"/>
    <w:rsid w:val="00384157"/>
    <w:rsid w:val="00385E9E"/>
    <w:rsid w:val="0038641C"/>
    <w:rsid w:val="003908C3"/>
    <w:rsid w:val="003A425B"/>
    <w:rsid w:val="003A42DC"/>
    <w:rsid w:val="003A75CB"/>
    <w:rsid w:val="003A79AF"/>
    <w:rsid w:val="003B01BA"/>
    <w:rsid w:val="003B29B7"/>
    <w:rsid w:val="003C07B0"/>
    <w:rsid w:val="003C1BA8"/>
    <w:rsid w:val="003C3C06"/>
    <w:rsid w:val="003D1D39"/>
    <w:rsid w:val="003D1D5A"/>
    <w:rsid w:val="003D445E"/>
    <w:rsid w:val="003D4C9A"/>
    <w:rsid w:val="003E0D06"/>
    <w:rsid w:val="003E5529"/>
    <w:rsid w:val="003F51DC"/>
    <w:rsid w:val="003F553E"/>
    <w:rsid w:val="003F677D"/>
    <w:rsid w:val="00402FA5"/>
    <w:rsid w:val="00413563"/>
    <w:rsid w:val="00421070"/>
    <w:rsid w:val="004211DB"/>
    <w:rsid w:val="00421335"/>
    <w:rsid w:val="00422A19"/>
    <w:rsid w:val="00422B1E"/>
    <w:rsid w:val="0042792E"/>
    <w:rsid w:val="00432A0D"/>
    <w:rsid w:val="00435B9E"/>
    <w:rsid w:val="00437BB9"/>
    <w:rsid w:val="0045047C"/>
    <w:rsid w:val="00450CC1"/>
    <w:rsid w:val="004512D6"/>
    <w:rsid w:val="004515CA"/>
    <w:rsid w:val="004541B3"/>
    <w:rsid w:val="004569D7"/>
    <w:rsid w:val="0045715B"/>
    <w:rsid w:val="0046263F"/>
    <w:rsid w:val="00462F66"/>
    <w:rsid w:val="00465740"/>
    <w:rsid w:val="004751BB"/>
    <w:rsid w:val="00476643"/>
    <w:rsid w:val="004814BF"/>
    <w:rsid w:val="00485291"/>
    <w:rsid w:val="00485DF3"/>
    <w:rsid w:val="00495F21"/>
    <w:rsid w:val="0049773C"/>
    <w:rsid w:val="004A136B"/>
    <w:rsid w:val="004A1525"/>
    <w:rsid w:val="004A32A0"/>
    <w:rsid w:val="004A33AC"/>
    <w:rsid w:val="004B437D"/>
    <w:rsid w:val="004B51ED"/>
    <w:rsid w:val="004C07E1"/>
    <w:rsid w:val="004C4135"/>
    <w:rsid w:val="004C55FD"/>
    <w:rsid w:val="004C61CB"/>
    <w:rsid w:val="004D0704"/>
    <w:rsid w:val="004D1486"/>
    <w:rsid w:val="004D4BFC"/>
    <w:rsid w:val="004E20A4"/>
    <w:rsid w:val="004E2306"/>
    <w:rsid w:val="004E457C"/>
    <w:rsid w:val="00500FAA"/>
    <w:rsid w:val="005042E0"/>
    <w:rsid w:val="0051057B"/>
    <w:rsid w:val="00510E9C"/>
    <w:rsid w:val="00512C0D"/>
    <w:rsid w:val="00514D75"/>
    <w:rsid w:val="00523295"/>
    <w:rsid w:val="00525BD5"/>
    <w:rsid w:val="005331E4"/>
    <w:rsid w:val="005373D2"/>
    <w:rsid w:val="005420AF"/>
    <w:rsid w:val="005603F7"/>
    <w:rsid w:val="00561EFE"/>
    <w:rsid w:val="00566219"/>
    <w:rsid w:val="00566992"/>
    <w:rsid w:val="0056699A"/>
    <w:rsid w:val="00571B54"/>
    <w:rsid w:val="005777D5"/>
    <w:rsid w:val="00582DF7"/>
    <w:rsid w:val="005834CD"/>
    <w:rsid w:val="005842D8"/>
    <w:rsid w:val="005846DA"/>
    <w:rsid w:val="005861BE"/>
    <w:rsid w:val="00587AA6"/>
    <w:rsid w:val="0059041C"/>
    <w:rsid w:val="00592E1B"/>
    <w:rsid w:val="00594412"/>
    <w:rsid w:val="0059658D"/>
    <w:rsid w:val="005A151E"/>
    <w:rsid w:val="005A4BAC"/>
    <w:rsid w:val="005A548B"/>
    <w:rsid w:val="005A657F"/>
    <w:rsid w:val="005B3165"/>
    <w:rsid w:val="005C100A"/>
    <w:rsid w:val="005C362F"/>
    <w:rsid w:val="005D19EB"/>
    <w:rsid w:val="005D44D4"/>
    <w:rsid w:val="005E2E2A"/>
    <w:rsid w:val="005E2F0A"/>
    <w:rsid w:val="005E3858"/>
    <w:rsid w:val="005E6DA4"/>
    <w:rsid w:val="005F0E0D"/>
    <w:rsid w:val="005F10E2"/>
    <w:rsid w:val="005F2E6F"/>
    <w:rsid w:val="005F4EFE"/>
    <w:rsid w:val="005F56BB"/>
    <w:rsid w:val="00600FDF"/>
    <w:rsid w:val="00602742"/>
    <w:rsid w:val="00603207"/>
    <w:rsid w:val="00620A20"/>
    <w:rsid w:val="0062244B"/>
    <w:rsid w:val="00633A76"/>
    <w:rsid w:val="0063777F"/>
    <w:rsid w:val="00637866"/>
    <w:rsid w:val="0064631C"/>
    <w:rsid w:val="006506F0"/>
    <w:rsid w:val="00651B41"/>
    <w:rsid w:val="00655ACE"/>
    <w:rsid w:val="0065650A"/>
    <w:rsid w:val="0066087D"/>
    <w:rsid w:val="006664ED"/>
    <w:rsid w:val="006718AC"/>
    <w:rsid w:val="00680156"/>
    <w:rsid w:val="00683465"/>
    <w:rsid w:val="00684F78"/>
    <w:rsid w:val="00690ACA"/>
    <w:rsid w:val="00692923"/>
    <w:rsid w:val="00692D87"/>
    <w:rsid w:val="006948FA"/>
    <w:rsid w:val="0069544F"/>
    <w:rsid w:val="00695587"/>
    <w:rsid w:val="00695D9F"/>
    <w:rsid w:val="006B5357"/>
    <w:rsid w:val="006B6BCB"/>
    <w:rsid w:val="006B6BF0"/>
    <w:rsid w:val="006C5451"/>
    <w:rsid w:val="006C7E64"/>
    <w:rsid w:val="006C7E98"/>
    <w:rsid w:val="006D1967"/>
    <w:rsid w:val="006D1FC7"/>
    <w:rsid w:val="006D7176"/>
    <w:rsid w:val="006E7058"/>
    <w:rsid w:val="006F23C1"/>
    <w:rsid w:val="006F3864"/>
    <w:rsid w:val="00700B29"/>
    <w:rsid w:val="00703399"/>
    <w:rsid w:val="00705ADE"/>
    <w:rsid w:val="00705BEA"/>
    <w:rsid w:val="007106A0"/>
    <w:rsid w:val="00710E4C"/>
    <w:rsid w:val="00713F57"/>
    <w:rsid w:val="00723C52"/>
    <w:rsid w:val="00731F1A"/>
    <w:rsid w:val="00736800"/>
    <w:rsid w:val="00737CF6"/>
    <w:rsid w:val="00742999"/>
    <w:rsid w:val="007432B7"/>
    <w:rsid w:val="0074432E"/>
    <w:rsid w:val="00751098"/>
    <w:rsid w:val="007533D8"/>
    <w:rsid w:val="00762FBE"/>
    <w:rsid w:val="0076551C"/>
    <w:rsid w:val="007700AF"/>
    <w:rsid w:val="00772AE0"/>
    <w:rsid w:val="00772E9F"/>
    <w:rsid w:val="00776E76"/>
    <w:rsid w:val="0078015C"/>
    <w:rsid w:val="00785B7D"/>
    <w:rsid w:val="007911E9"/>
    <w:rsid w:val="00792982"/>
    <w:rsid w:val="007A59ED"/>
    <w:rsid w:val="007A631A"/>
    <w:rsid w:val="007B131C"/>
    <w:rsid w:val="007B7B9C"/>
    <w:rsid w:val="007C06A5"/>
    <w:rsid w:val="007C24B0"/>
    <w:rsid w:val="007C6766"/>
    <w:rsid w:val="007C69DE"/>
    <w:rsid w:val="007C6EB8"/>
    <w:rsid w:val="007D0162"/>
    <w:rsid w:val="007D34A0"/>
    <w:rsid w:val="007D5242"/>
    <w:rsid w:val="007D7219"/>
    <w:rsid w:val="007E497C"/>
    <w:rsid w:val="007E6072"/>
    <w:rsid w:val="007F6052"/>
    <w:rsid w:val="00800741"/>
    <w:rsid w:val="0080402A"/>
    <w:rsid w:val="00805498"/>
    <w:rsid w:val="008121B2"/>
    <w:rsid w:val="0081349D"/>
    <w:rsid w:val="00820F45"/>
    <w:rsid w:val="00820F4E"/>
    <w:rsid w:val="00821FB1"/>
    <w:rsid w:val="00831BEC"/>
    <w:rsid w:val="0083626B"/>
    <w:rsid w:val="008552A6"/>
    <w:rsid w:val="00861165"/>
    <w:rsid w:val="0086149A"/>
    <w:rsid w:val="00872F77"/>
    <w:rsid w:val="008865F4"/>
    <w:rsid w:val="00886FF1"/>
    <w:rsid w:val="00890177"/>
    <w:rsid w:val="0089750F"/>
    <w:rsid w:val="008A1481"/>
    <w:rsid w:val="008A40BA"/>
    <w:rsid w:val="008A5756"/>
    <w:rsid w:val="008A63F1"/>
    <w:rsid w:val="008A76C0"/>
    <w:rsid w:val="008B09B3"/>
    <w:rsid w:val="008B11A9"/>
    <w:rsid w:val="008B457C"/>
    <w:rsid w:val="008B5ED1"/>
    <w:rsid w:val="008B7C56"/>
    <w:rsid w:val="008C1A04"/>
    <w:rsid w:val="008C28E6"/>
    <w:rsid w:val="008C2B55"/>
    <w:rsid w:val="008C61C6"/>
    <w:rsid w:val="008C63E1"/>
    <w:rsid w:val="008D410D"/>
    <w:rsid w:val="008E3949"/>
    <w:rsid w:val="008E6C3B"/>
    <w:rsid w:val="008F0BD3"/>
    <w:rsid w:val="008F3AAB"/>
    <w:rsid w:val="008F580E"/>
    <w:rsid w:val="008F5882"/>
    <w:rsid w:val="00900C5C"/>
    <w:rsid w:val="00902E08"/>
    <w:rsid w:val="00907C4C"/>
    <w:rsid w:val="009145C0"/>
    <w:rsid w:val="00914F66"/>
    <w:rsid w:val="00915958"/>
    <w:rsid w:val="00916864"/>
    <w:rsid w:val="00920837"/>
    <w:rsid w:val="00920BBC"/>
    <w:rsid w:val="009246E9"/>
    <w:rsid w:val="00942321"/>
    <w:rsid w:val="00944185"/>
    <w:rsid w:val="00945C54"/>
    <w:rsid w:val="009468C1"/>
    <w:rsid w:val="00950108"/>
    <w:rsid w:val="00952737"/>
    <w:rsid w:val="009539BF"/>
    <w:rsid w:val="009615C4"/>
    <w:rsid w:val="0096165C"/>
    <w:rsid w:val="00963A83"/>
    <w:rsid w:val="00964E0C"/>
    <w:rsid w:val="0096756E"/>
    <w:rsid w:val="009710D4"/>
    <w:rsid w:val="00976B5B"/>
    <w:rsid w:val="00977A2D"/>
    <w:rsid w:val="00986BDC"/>
    <w:rsid w:val="009937F5"/>
    <w:rsid w:val="009A21AE"/>
    <w:rsid w:val="009B2252"/>
    <w:rsid w:val="009C08C1"/>
    <w:rsid w:val="009C353A"/>
    <w:rsid w:val="009C3887"/>
    <w:rsid w:val="009D211B"/>
    <w:rsid w:val="009D2F71"/>
    <w:rsid w:val="009D3338"/>
    <w:rsid w:val="009D474D"/>
    <w:rsid w:val="009D7C5D"/>
    <w:rsid w:val="009E5470"/>
    <w:rsid w:val="009E59A4"/>
    <w:rsid w:val="009F0AA9"/>
    <w:rsid w:val="009F3166"/>
    <w:rsid w:val="009F432F"/>
    <w:rsid w:val="009F47A8"/>
    <w:rsid w:val="009F77F6"/>
    <w:rsid w:val="009F7D46"/>
    <w:rsid w:val="00A01CC9"/>
    <w:rsid w:val="00A02267"/>
    <w:rsid w:val="00A03CEE"/>
    <w:rsid w:val="00A07082"/>
    <w:rsid w:val="00A211E6"/>
    <w:rsid w:val="00A2253A"/>
    <w:rsid w:val="00A239CC"/>
    <w:rsid w:val="00A25985"/>
    <w:rsid w:val="00A31FB1"/>
    <w:rsid w:val="00A33BB0"/>
    <w:rsid w:val="00A340AE"/>
    <w:rsid w:val="00A4048F"/>
    <w:rsid w:val="00A43510"/>
    <w:rsid w:val="00A70665"/>
    <w:rsid w:val="00A806C9"/>
    <w:rsid w:val="00A82843"/>
    <w:rsid w:val="00A831B9"/>
    <w:rsid w:val="00A86E9A"/>
    <w:rsid w:val="00A87675"/>
    <w:rsid w:val="00A943C2"/>
    <w:rsid w:val="00A94E70"/>
    <w:rsid w:val="00A952BE"/>
    <w:rsid w:val="00A95DC0"/>
    <w:rsid w:val="00A95F59"/>
    <w:rsid w:val="00AA57F4"/>
    <w:rsid w:val="00AB0EC0"/>
    <w:rsid w:val="00AB3E22"/>
    <w:rsid w:val="00AC0F72"/>
    <w:rsid w:val="00AC2474"/>
    <w:rsid w:val="00AC49D9"/>
    <w:rsid w:val="00AC570C"/>
    <w:rsid w:val="00AC7351"/>
    <w:rsid w:val="00AD4002"/>
    <w:rsid w:val="00AD4976"/>
    <w:rsid w:val="00AD6B5C"/>
    <w:rsid w:val="00AE0ECF"/>
    <w:rsid w:val="00AE7231"/>
    <w:rsid w:val="00AF1D62"/>
    <w:rsid w:val="00B00C1A"/>
    <w:rsid w:val="00B05349"/>
    <w:rsid w:val="00B1100C"/>
    <w:rsid w:val="00B14C61"/>
    <w:rsid w:val="00B14D31"/>
    <w:rsid w:val="00B25EBF"/>
    <w:rsid w:val="00B35242"/>
    <w:rsid w:val="00B360CF"/>
    <w:rsid w:val="00B40160"/>
    <w:rsid w:val="00B40499"/>
    <w:rsid w:val="00B4612E"/>
    <w:rsid w:val="00B502A5"/>
    <w:rsid w:val="00B50E42"/>
    <w:rsid w:val="00B51AFB"/>
    <w:rsid w:val="00B521BB"/>
    <w:rsid w:val="00B5235C"/>
    <w:rsid w:val="00B5484A"/>
    <w:rsid w:val="00B621E3"/>
    <w:rsid w:val="00B6589D"/>
    <w:rsid w:val="00B71E9E"/>
    <w:rsid w:val="00B779DB"/>
    <w:rsid w:val="00B805B5"/>
    <w:rsid w:val="00B819BF"/>
    <w:rsid w:val="00B8390E"/>
    <w:rsid w:val="00B87095"/>
    <w:rsid w:val="00B923D3"/>
    <w:rsid w:val="00BA0E69"/>
    <w:rsid w:val="00BA27EA"/>
    <w:rsid w:val="00BA3665"/>
    <w:rsid w:val="00BA7DF6"/>
    <w:rsid w:val="00BB4C0A"/>
    <w:rsid w:val="00BB5AAB"/>
    <w:rsid w:val="00BB73CB"/>
    <w:rsid w:val="00BC1030"/>
    <w:rsid w:val="00BC188E"/>
    <w:rsid w:val="00BC3196"/>
    <w:rsid w:val="00BD4305"/>
    <w:rsid w:val="00BE0C91"/>
    <w:rsid w:val="00BE24EE"/>
    <w:rsid w:val="00BE4BB9"/>
    <w:rsid w:val="00BE65DC"/>
    <w:rsid w:val="00BF0792"/>
    <w:rsid w:val="00BF3930"/>
    <w:rsid w:val="00BF4786"/>
    <w:rsid w:val="00BF5E9B"/>
    <w:rsid w:val="00C0273A"/>
    <w:rsid w:val="00C0423B"/>
    <w:rsid w:val="00C061B2"/>
    <w:rsid w:val="00C071C2"/>
    <w:rsid w:val="00C14EC1"/>
    <w:rsid w:val="00C22051"/>
    <w:rsid w:val="00C31304"/>
    <w:rsid w:val="00C32C58"/>
    <w:rsid w:val="00C338BE"/>
    <w:rsid w:val="00C37F5B"/>
    <w:rsid w:val="00C433FE"/>
    <w:rsid w:val="00C46C74"/>
    <w:rsid w:val="00C5259A"/>
    <w:rsid w:val="00C53AAF"/>
    <w:rsid w:val="00C54D6D"/>
    <w:rsid w:val="00C61F3E"/>
    <w:rsid w:val="00C62A99"/>
    <w:rsid w:val="00C66003"/>
    <w:rsid w:val="00C7079F"/>
    <w:rsid w:val="00C774FD"/>
    <w:rsid w:val="00C80E1F"/>
    <w:rsid w:val="00C84DC9"/>
    <w:rsid w:val="00C9057A"/>
    <w:rsid w:val="00C912B3"/>
    <w:rsid w:val="00C92D91"/>
    <w:rsid w:val="00C96C8F"/>
    <w:rsid w:val="00C97F12"/>
    <w:rsid w:val="00CA274F"/>
    <w:rsid w:val="00CA456A"/>
    <w:rsid w:val="00CA4654"/>
    <w:rsid w:val="00CA51C7"/>
    <w:rsid w:val="00CA5857"/>
    <w:rsid w:val="00CB0A1A"/>
    <w:rsid w:val="00CC0466"/>
    <w:rsid w:val="00CC1C1A"/>
    <w:rsid w:val="00CC45B5"/>
    <w:rsid w:val="00CC79FE"/>
    <w:rsid w:val="00CD2302"/>
    <w:rsid w:val="00CD5B56"/>
    <w:rsid w:val="00CD69E6"/>
    <w:rsid w:val="00CD6A81"/>
    <w:rsid w:val="00CD6AEA"/>
    <w:rsid w:val="00CD7DB9"/>
    <w:rsid w:val="00CE412D"/>
    <w:rsid w:val="00CE4D4A"/>
    <w:rsid w:val="00CE603D"/>
    <w:rsid w:val="00CE7A5A"/>
    <w:rsid w:val="00CF087A"/>
    <w:rsid w:val="00CF1409"/>
    <w:rsid w:val="00CF36A3"/>
    <w:rsid w:val="00CF76D1"/>
    <w:rsid w:val="00D00B23"/>
    <w:rsid w:val="00D047CE"/>
    <w:rsid w:val="00D052B2"/>
    <w:rsid w:val="00D16315"/>
    <w:rsid w:val="00D30D00"/>
    <w:rsid w:val="00D42EFF"/>
    <w:rsid w:val="00D43F9F"/>
    <w:rsid w:val="00D4538B"/>
    <w:rsid w:val="00D46BE9"/>
    <w:rsid w:val="00D51C5F"/>
    <w:rsid w:val="00D613DE"/>
    <w:rsid w:val="00D64394"/>
    <w:rsid w:val="00D66798"/>
    <w:rsid w:val="00D70DA0"/>
    <w:rsid w:val="00D71740"/>
    <w:rsid w:val="00D83C77"/>
    <w:rsid w:val="00D845D0"/>
    <w:rsid w:val="00D873B2"/>
    <w:rsid w:val="00D96EB5"/>
    <w:rsid w:val="00DA00A8"/>
    <w:rsid w:val="00DA0C16"/>
    <w:rsid w:val="00DA180E"/>
    <w:rsid w:val="00DA3EC2"/>
    <w:rsid w:val="00DB56A8"/>
    <w:rsid w:val="00DC61C9"/>
    <w:rsid w:val="00DD160C"/>
    <w:rsid w:val="00DE448E"/>
    <w:rsid w:val="00DE4D22"/>
    <w:rsid w:val="00DE6707"/>
    <w:rsid w:val="00DF17A9"/>
    <w:rsid w:val="00DF2813"/>
    <w:rsid w:val="00DF4066"/>
    <w:rsid w:val="00DF4D6B"/>
    <w:rsid w:val="00DF575E"/>
    <w:rsid w:val="00E02CD0"/>
    <w:rsid w:val="00E02EE3"/>
    <w:rsid w:val="00E114FB"/>
    <w:rsid w:val="00E145D5"/>
    <w:rsid w:val="00E200C1"/>
    <w:rsid w:val="00E227E2"/>
    <w:rsid w:val="00E2327C"/>
    <w:rsid w:val="00E26039"/>
    <w:rsid w:val="00E30C7A"/>
    <w:rsid w:val="00E317C0"/>
    <w:rsid w:val="00E35A22"/>
    <w:rsid w:val="00E40172"/>
    <w:rsid w:val="00E45E38"/>
    <w:rsid w:val="00E507A0"/>
    <w:rsid w:val="00E56A5A"/>
    <w:rsid w:val="00E6120B"/>
    <w:rsid w:val="00E623ED"/>
    <w:rsid w:val="00E62C68"/>
    <w:rsid w:val="00E62D46"/>
    <w:rsid w:val="00E76564"/>
    <w:rsid w:val="00E83B04"/>
    <w:rsid w:val="00E855E5"/>
    <w:rsid w:val="00E86194"/>
    <w:rsid w:val="00E9033D"/>
    <w:rsid w:val="00E917E0"/>
    <w:rsid w:val="00E92D7B"/>
    <w:rsid w:val="00E94DAE"/>
    <w:rsid w:val="00E9557F"/>
    <w:rsid w:val="00EA4103"/>
    <w:rsid w:val="00EB4DA2"/>
    <w:rsid w:val="00EB6BEC"/>
    <w:rsid w:val="00EB77B2"/>
    <w:rsid w:val="00EC4126"/>
    <w:rsid w:val="00EC5010"/>
    <w:rsid w:val="00EC5C38"/>
    <w:rsid w:val="00ED1D66"/>
    <w:rsid w:val="00ED441E"/>
    <w:rsid w:val="00ED5820"/>
    <w:rsid w:val="00EE4DD9"/>
    <w:rsid w:val="00EE7879"/>
    <w:rsid w:val="00EF19D7"/>
    <w:rsid w:val="00EF2E79"/>
    <w:rsid w:val="00EF38F1"/>
    <w:rsid w:val="00EF696C"/>
    <w:rsid w:val="00F023F5"/>
    <w:rsid w:val="00F030A2"/>
    <w:rsid w:val="00F03335"/>
    <w:rsid w:val="00F07D06"/>
    <w:rsid w:val="00F12F59"/>
    <w:rsid w:val="00F15AFB"/>
    <w:rsid w:val="00F15E75"/>
    <w:rsid w:val="00F207B2"/>
    <w:rsid w:val="00F2237E"/>
    <w:rsid w:val="00F27719"/>
    <w:rsid w:val="00F33965"/>
    <w:rsid w:val="00F351A1"/>
    <w:rsid w:val="00F43200"/>
    <w:rsid w:val="00F51EB4"/>
    <w:rsid w:val="00F61DE0"/>
    <w:rsid w:val="00F639DC"/>
    <w:rsid w:val="00F6477D"/>
    <w:rsid w:val="00F657A1"/>
    <w:rsid w:val="00F70B15"/>
    <w:rsid w:val="00F72529"/>
    <w:rsid w:val="00F72B33"/>
    <w:rsid w:val="00F74538"/>
    <w:rsid w:val="00F80BF2"/>
    <w:rsid w:val="00F8174E"/>
    <w:rsid w:val="00F82B16"/>
    <w:rsid w:val="00F8472A"/>
    <w:rsid w:val="00F912FF"/>
    <w:rsid w:val="00F91E8E"/>
    <w:rsid w:val="00F92290"/>
    <w:rsid w:val="00FA0034"/>
    <w:rsid w:val="00FB3BF1"/>
    <w:rsid w:val="00FB4AE7"/>
    <w:rsid w:val="00FB690B"/>
    <w:rsid w:val="00FC4C2A"/>
    <w:rsid w:val="00FC50E3"/>
    <w:rsid w:val="00FC6DFE"/>
    <w:rsid w:val="00FD50D1"/>
    <w:rsid w:val="00FD7C26"/>
    <w:rsid w:val="00FE2711"/>
    <w:rsid w:val="00FE3DB9"/>
    <w:rsid w:val="00FE7266"/>
    <w:rsid w:val="00FE7BBE"/>
    <w:rsid w:val="00FF4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3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72B33"/>
    <w:pPr>
      <w:keepNext/>
      <w:outlineLvl w:val="0"/>
    </w:pPr>
    <w:rPr>
      <w:b/>
      <w:bCs/>
      <w:color w:val="000000"/>
    </w:rPr>
  </w:style>
  <w:style w:type="paragraph" w:styleId="Heading9">
    <w:name w:val="heading 9"/>
    <w:basedOn w:val="Normal"/>
    <w:next w:val="Normal"/>
    <w:link w:val="Heading9Char"/>
    <w:uiPriority w:val="9"/>
    <w:semiHidden/>
    <w:unhideWhenUsed/>
    <w:qFormat/>
    <w:rsid w:val="00F72B3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33"/>
    <w:rPr>
      <w:rFonts w:ascii="Times New Roman" w:eastAsia="Times New Roman" w:hAnsi="Times New Roman" w:cs="Times New Roman"/>
      <w:b/>
      <w:bCs/>
      <w:color w:val="000000"/>
      <w:sz w:val="20"/>
      <w:szCs w:val="20"/>
      <w:lang w:val="en-AU" w:eastAsia="bg-BG"/>
    </w:rPr>
  </w:style>
  <w:style w:type="character" w:customStyle="1" w:styleId="Heading9Char">
    <w:name w:val="Heading 9 Char"/>
    <w:basedOn w:val="DefaultParagraphFont"/>
    <w:link w:val="Heading9"/>
    <w:uiPriority w:val="9"/>
    <w:semiHidden/>
    <w:rsid w:val="00F72B33"/>
    <w:rPr>
      <w:rFonts w:asciiTheme="majorHAnsi" w:eastAsiaTheme="majorEastAsia" w:hAnsiTheme="majorHAnsi" w:cstheme="majorBidi"/>
      <w:i/>
      <w:iCs/>
      <w:color w:val="404040" w:themeColor="text1" w:themeTint="BF"/>
      <w:sz w:val="20"/>
      <w:szCs w:val="20"/>
      <w:lang w:val="en-AU" w:eastAsia="bg-BG"/>
    </w:rPr>
  </w:style>
  <w:style w:type="paragraph" w:styleId="FootnoteText">
    <w:name w:val="footnote text"/>
    <w:basedOn w:val="Normal"/>
    <w:link w:val="FootnoteTextChar"/>
    <w:uiPriority w:val="99"/>
    <w:semiHidden/>
    <w:unhideWhenUsed/>
    <w:rsid w:val="00F72B33"/>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F72B33"/>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F72B33"/>
    <w:rPr>
      <w:rFonts w:ascii="Times New Roman" w:eastAsia="Times New Roman" w:hAnsi="Times New Roman" w:cs="Times New Roman"/>
      <w:sz w:val="20"/>
      <w:szCs w:val="20"/>
      <w:lang w:val="en-AU" w:eastAsia="bg-BG"/>
    </w:rPr>
  </w:style>
  <w:style w:type="paragraph" w:styleId="CommentText">
    <w:name w:val="annotation text"/>
    <w:basedOn w:val="Normal"/>
    <w:link w:val="CommentTextChar"/>
    <w:uiPriority w:val="99"/>
    <w:semiHidden/>
    <w:unhideWhenUsed/>
    <w:rsid w:val="00F72B33"/>
  </w:style>
  <w:style w:type="character" w:customStyle="1" w:styleId="HeaderChar">
    <w:name w:val="Header Char"/>
    <w:basedOn w:val="DefaultParagraphFont"/>
    <w:link w:val="Header"/>
    <w:semiHidden/>
    <w:rsid w:val="00F72B33"/>
    <w:rPr>
      <w:rFonts w:ascii="Times New Roman" w:eastAsia="Times New Roman" w:hAnsi="Times New Roman" w:cs="Times New Roman"/>
      <w:sz w:val="20"/>
      <w:szCs w:val="20"/>
      <w:lang w:val="en-AU" w:eastAsia="bg-BG"/>
    </w:rPr>
  </w:style>
  <w:style w:type="paragraph" w:styleId="Header">
    <w:name w:val="header"/>
    <w:basedOn w:val="Normal"/>
    <w:link w:val="HeaderChar"/>
    <w:semiHidden/>
    <w:unhideWhenUsed/>
    <w:rsid w:val="00F72B33"/>
    <w:pPr>
      <w:tabs>
        <w:tab w:val="center" w:pos="4153"/>
        <w:tab w:val="right" w:pos="8306"/>
      </w:tabs>
    </w:p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F72B33"/>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Char, Char Char Char Char Char"/>
    <w:basedOn w:val="Normal"/>
    <w:link w:val="FooterChar"/>
    <w:uiPriority w:val="99"/>
    <w:unhideWhenUsed/>
    <w:rsid w:val="00F72B33"/>
    <w:pPr>
      <w:tabs>
        <w:tab w:val="left" w:pos="709"/>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uiPriority w:val="99"/>
    <w:semiHidden/>
    <w:rsid w:val="00F72B33"/>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F72B33"/>
    <w:pPr>
      <w:ind w:firstLine="709"/>
      <w:jc w:val="center"/>
    </w:pPr>
    <w:rPr>
      <w:b/>
      <w:noProof/>
      <w:sz w:val="24"/>
      <w:szCs w:val="28"/>
      <w:lang w:val="en-US" w:eastAsia="en-US"/>
    </w:rPr>
  </w:style>
  <w:style w:type="character" w:customStyle="1" w:styleId="TitleChar">
    <w:name w:val="Title Char"/>
    <w:basedOn w:val="DefaultParagraphFont"/>
    <w:link w:val="Title"/>
    <w:rsid w:val="00F72B33"/>
    <w:rPr>
      <w:rFonts w:ascii="Times New Roman" w:eastAsia="Times New Roman" w:hAnsi="Times New Roman" w:cs="Times New Roman"/>
      <w:b/>
      <w:noProof/>
      <w:sz w:val="24"/>
      <w:szCs w:val="28"/>
      <w:lang w:val="en-US"/>
    </w:rPr>
  </w:style>
  <w:style w:type="paragraph" w:styleId="BodyText">
    <w:name w:val="Body Text"/>
    <w:basedOn w:val="Normal"/>
    <w:link w:val="BodyTextChar"/>
    <w:semiHidden/>
    <w:unhideWhenUsed/>
    <w:rsid w:val="00F72B33"/>
    <w:pPr>
      <w:spacing w:after="120"/>
    </w:pPr>
  </w:style>
  <w:style w:type="character" w:customStyle="1" w:styleId="BodyTextChar">
    <w:name w:val="Body Text Char"/>
    <w:basedOn w:val="DefaultParagraphFont"/>
    <w:link w:val="BodyText"/>
    <w:semiHidden/>
    <w:rsid w:val="00F72B33"/>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F72B33"/>
    <w:pPr>
      <w:spacing w:after="120"/>
      <w:ind w:left="283"/>
    </w:pPr>
    <w:rPr>
      <w:lang w:eastAsia="ar-SA"/>
    </w:rPr>
  </w:style>
  <w:style w:type="character" w:customStyle="1" w:styleId="BodyTextIndentChar">
    <w:name w:val="Body Text Indent Char"/>
    <w:basedOn w:val="DefaultParagraphFont"/>
    <w:link w:val="BodyTextIndent"/>
    <w:uiPriority w:val="99"/>
    <w:semiHidden/>
    <w:rsid w:val="00F72B33"/>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unhideWhenUsed/>
    <w:rsid w:val="00F72B33"/>
    <w:pPr>
      <w:spacing w:after="120" w:line="480" w:lineRule="auto"/>
    </w:pPr>
  </w:style>
  <w:style w:type="character" w:customStyle="1" w:styleId="BodyText2Char">
    <w:name w:val="Body Text 2 Char"/>
    <w:basedOn w:val="DefaultParagraphFont"/>
    <w:link w:val="BodyText2"/>
    <w:uiPriority w:val="99"/>
    <w:rsid w:val="00F72B33"/>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F72B33"/>
    <w:pPr>
      <w:spacing w:after="120" w:line="480" w:lineRule="auto"/>
      <w:ind w:left="283"/>
    </w:pPr>
  </w:style>
  <w:style w:type="character" w:customStyle="1" w:styleId="BodyTextIndent2Char">
    <w:name w:val="Body Text Indent 2 Char"/>
    <w:basedOn w:val="DefaultParagraphFont"/>
    <w:link w:val="BodyTextIndent2"/>
    <w:uiPriority w:val="99"/>
    <w:semiHidden/>
    <w:rsid w:val="00F72B33"/>
    <w:rPr>
      <w:rFonts w:ascii="Times New Roman" w:eastAsia="Times New Roman" w:hAnsi="Times New Roman" w:cs="Times New Roman"/>
      <w:sz w:val="20"/>
      <w:szCs w:val="20"/>
      <w:lang w:val="en-AU" w:eastAsia="bg-BG"/>
    </w:rPr>
  </w:style>
  <w:style w:type="character" w:customStyle="1" w:styleId="BodyTextIndent3Char">
    <w:name w:val="Body Text Indent 3 Char"/>
    <w:basedOn w:val="DefaultParagraphFont"/>
    <w:link w:val="BodyTextIndent3"/>
    <w:semiHidden/>
    <w:rsid w:val="00F72B33"/>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F72B33"/>
    <w:pPr>
      <w:spacing w:after="120"/>
      <w:ind w:left="283"/>
    </w:pPr>
    <w:rPr>
      <w:sz w:val="16"/>
      <w:szCs w:val="16"/>
      <w:lang w:val="en-GB" w:eastAsia="en-US"/>
    </w:rPr>
  </w:style>
  <w:style w:type="character" w:customStyle="1" w:styleId="CommentSubjectChar">
    <w:name w:val="Comment Subject Char"/>
    <w:basedOn w:val="CommentTextChar"/>
    <w:link w:val="CommentSubject"/>
    <w:uiPriority w:val="99"/>
    <w:semiHidden/>
    <w:rsid w:val="00F72B33"/>
    <w:rPr>
      <w:b/>
      <w:bCs/>
    </w:rPr>
  </w:style>
  <w:style w:type="paragraph" w:styleId="CommentSubject">
    <w:name w:val="annotation subject"/>
    <w:basedOn w:val="CommentText"/>
    <w:next w:val="CommentText"/>
    <w:link w:val="CommentSubjectChar"/>
    <w:uiPriority w:val="99"/>
    <w:semiHidden/>
    <w:unhideWhenUsed/>
    <w:rsid w:val="00F72B33"/>
    <w:rPr>
      <w:b/>
      <w:bCs/>
    </w:rPr>
  </w:style>
  <w:style w:type="character" w:customStyle="1" w:styleId="BalloonTextChar">
    <w:name w:val="Balloon Text Char"/>
    <w:basedOn w:val="DefaultParagraphFont"/>
    <w:link w:val="BalloonText"/>
    <w:uiPriority w:val="99"/>
    <w:semiHidden/>
    <w:rsid w:val="00F72B33"/>
    <w:rPr>
      <w:rFonts w:ascii="Tahoma" w:eastAsia="Times New Roman" w:hAnsi="Tahoma" w:cs="Tahoma"/>
      <w:sz w:val="16"/>
      <w:szCs w:val="16"/>
      <w:lang w:val="en-AU" w:eastAsia="bg-BG"/>
    </w:rPr>
  </w:style>
  <w:style w:type="paragraph" w:styleId="BalloonText">
    <w:name w:val="Balloon Text"/>
    <w:basedOn w:val="Normal"/>
    <w:link w:val="BalloonTextChar"/>
    <w:uiPriority w:val="99"/>
    <w:semiHidden/>
    <w:unhideWhenUsed/>
    <w:rsid w:val="00F72B33"/>
    <w:rPr>
      <w:rFonts w:ascii="Tahoma" w:hAnsi="Tahoma" w:cs="Tahoma"/>
      <w:sz w:val="16"/>
      <w:szCs w:val="16"/>
    </w:rPr>
  </w:style>
  <w:style w:type="character" w:customStyle="1" w:styleId="NoSpacingChar">
    <w:name w:val="No Spacing Char"/>
    <w:link w:val="NoSpacing"/>
    <w:uiPriority w:val="1"/>
    <w:locked/>
    <w:rsid w:val="00F72B33"/>
    <w:rPr>
      <w:rFonts w:ascii="Times New Roman" w:eastAsia="Times New Roman" w:hAnsi="Times New Roman" w:cs="Times New Roman"/>
      <w:noProof/>
      <w:sz w:val="20"/>
      <w:szCs w:val="20"/>
      <w:lang w:eastAsia="bg-BG"/>
    </w:rPr>
  </w:style>
  <w:style w:type="paragraph" w:styleId="NoSpacing">
    <w:name w:val="No Spacing"/>
    <w:link w:val="NoSpacingChar"/>
    <w:uiPriority w:val="1"/>
    <w:qFormat/>
    <w:rsid w:val="00F72B33"/>
    <w:pPr>
      <w:spacing w:after="0" w:line="240" w:lineRule="auto"/>
    </w:pPr>
    <w:rPr>
      <w:rFonts w:ascii="Times New Roman" w:eastAsia="Times New Roman" w:hAnsi="Times New Roman" w:cs="Times New Roman"/>
      <w:noProof/>
      <w:sz w:val="20"/>
      <w:szCs w:val="20"/>
      <w:lang w:eastAsia="bg-BG"/>
    </w:rPr>
  </w:style>
  <w:style w:type="character" w:customStyle="1" w:styleId="ListParagraphChar">
    <w:name w:val="List Paragraph Char"/>
    <w:link w:val="ListParagraph"/>
    <w:locked/>
    <w:rsid w:val="00F72B33"/>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F72B33"/>
    <w:pPr>
      <w:ind w:left="720"/>
      <w:contextualSpacing/>
    </w:pPr>
    <w:rPr>
      <w:sz w:val="24"/>
      <w:szCs w:val="24"/>
      <w:lang w:val="en-GB" w:eastAsia="en-US"/>
    </w:rPr>
  </w:style>
  <w:style w:type="paragraph" w:customStyle="1" w:styleId="Style23">
    <w:name w:val="Style23"/>
    <w:basedOn w:val="Normal"/>
    <w:uiPriority w:val="99"/>
    <w:rsid w:val="00F72B33"/>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F72B33"/>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F72B33"/>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F72B33"/>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F72B33"/>
    <w:pPr>
      <w:tabs>
        <w:tab w:val="left" w:pos="709"/>
      </w:tabs>
    </w:pPr>
    <w:rPr>
      <w:rFonts w:ascii="Tahoma" w:hAnsi="Tahoma" w:cs="Tahoma"/>
      <w:sz w:val="24"/>
      <w:szCs w:val="24"/>
      <w:lang w:val="pl-PL" w:eastAsia="pl-PL"/>
    </w:rPr>
  </w:style>
  <w:style w:type="paragraph" w:customStyle="1" w:styleId="Style8">
    <w:name w:val="Style8"/>
    <w:basedOn w:val="Normal"/>
    <w:uiPriority w:val="99"/>
    <w:rsid w:val="00F72B33"/>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F72B33"/>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F72B33"/>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F72B33"/>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F72B33"/>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F72B33"/>
    <w:pPr>
      <w:widowControl w:val="0"/>
    </w:pPr>
    <w:rPr>
      <w:b/>
      <w:sz w:val="24"/>
      <w:szCs w:val="22"/>
      <w:lang w:val="bg-BG"/>
    </w:rPr>
  </w:style>
  <w:style w:type="paragraph" w:customStyle="1" w:styleId="Text1">
    <w:name w:val="Text 1"/>
    <w:basedOn w:val="Normal"/>
    <w:rsid w:val="00F72B33"/>
    <w:pPr>
      <w:spacing w:before="120" w:after="120"/>
      <w:ind w:left="850"/>
      <w:jc w:val="both"/>
    </w:pPr>
    <w:rPr>
      <w:rFonts w:eastAsia="Calibri"/>
      <w:sz w:val="24"/>
      <w:szCs w:val="22"/>
      <w:lang w:val="bg-BG"/>
    </w:rPr>
  </w:style>
  <w:style w:type="paragraph" w:customStyle="1" w:styleId="NormalLeft">
    <w:name w:val="Normal Left"/>
    <w:basedOn w:val="Normal"/>
    <w:rsid w:val="00F72B33"/>
    <w:pPr>
      <w:spacing w:before="120" w:after="120"/>
    </w:pPr>
    <w:rPr>
      <w:rFonts w:eastAsia="Calibri"/>
      <w:sz w:val="24"/>
      <w:szCs w:val="22"/>
      <w:lang w:val="bg-BG"/>
    </w:rPr>
  </w:style>
  <w:style w:type="paragraph" w:customStyle="1" w:styleId="Tiret0">
    <w:name w:val="Tiret 0"/>
    <w:basedOn w:val="Normal"/>
    <w:rsid w:val="00F72B33"/>
    <w:pPr>
      <w:numPr>
        <w:numId w:val="1"/>
      </w:numPr>
      <w:spacing w:before="120" w:after="120"/>
      <w:jc w:val="both"/>
    </w:pPr>
    <w:rPr>
      <w:rFonts w:eastAsia="Calibri"/>
      <w:sz w:val="24"/>
      <w:szCs w:val="22"/>
      <w:lang w:val="bg-BG"/>
    </w:rPr>
  </w:style>
  <w:style w:type="paragraph" w:customStyle="1" w:styleId="Tiret1">
    <w:name w:val="Tiret 1"/>
    <w:basedOn w:val="Normal"/>
    <w:rsid w:val="00F72B33"/>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F72B33"/>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F72B33"/>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F72B33"/>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F72B33"/>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F72B33"/>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F72B33"/>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F72B33"/>
    <w:pPr>
      <w:spacing w:before="120" w:after="120"/>
      <w:jc w:val="center"/>
    </w:pPr>
    <w:rPr>
      <w:rFonts w:eastAsia="Calibri"/>
      <w:b/>
      <w:sz w:val="24"/>
      <w:szCs w:val="22"/>
      <w:u w:val="single"/>
      <w:lang w:val="bg-BG"/>
    </w:rPr>
  </w:style>
  <w:style w:type="character" w:customStyle="1" w:styleId="6">
    <w:name w:val="Основен текст (6)_"/>
    <w:basedOn w:val="DefaultParagraphFont"/>
    <w:link w:val="60"/>
    <w:locked/>
    <w:rsid w:val="00F72B33"/>
    <w:rPr>
      <w:b/>
      <w:bCs/>
      <w:sz w:val="23"/>
      <w:szCs w:val="23"/>
      <w:shd w:val="clear" w:color="auto" w:fill="FFFFFF"/>
    </w:rPr>
  </w:style>
  <w:style w:type="paragraph" w:customStyle="1" w:styleId="60">
    <w:name w:val="Основен текст (6)"/>
    <w:basedOn w:val="Normal"/>
    <w:link w:val="6"/>
    <w:rsid w:val="00F72B33"/>
    <w:pPr>
      <w:shd w:val="clear" w:color="auto" w:fill="FFFFFF"/>
      <w:spacing w:after="720" w:line="283" w:lineRule="exact"/>
    </w:pPr>
    <w:rPr>
      <w:rFonts w:asciiTheme="minorHAnsi" w:eastAsiaTheme="minorHAnsi" w:hAnsiTheme="minorHAnsi" w:cstheme="minorBidi"/>
      <w:b/>
      <w:bCs/>
      <w:sz w:val="23"/>
      <w:szCs w:val="23"/>
      <w:lang w:val="bg-BG" w:eastAsia="en-US"/>
    </w:rPr>
  </w:style>
  <w:style w:type="paragraph" w:customStyle="1" w:styleId="CharChar11">
    <w:name w:val="Char Char11"/>
    <w:basedOn w:val="Normal"/>
    <w:rsid w:val="00F72B33"/>
    <w:pPr>
      <w:tabs>
        <w:tab w:val="left" w:pos="709"/>
      </w:tabs>
    </w:pPr>
    <w:rPr>
      <w:rFonts w:ascii="Tahoma" w:eastAsia="Calibri" w:hAnsi="Tahoma"/>
      <w:sz w:val="24"/>
      <w:szCs w:val="24"/>
      <w:lang w:val="pl-PL" w:eastAsia="pl-PL"/>
    </w:rPr>
  </w:style>
  <w:style w:type="character" w:styleId="FootnoteReference">
    <w:name w:val="footnote reference"/>
    <w:uiPriority w:val="99"/>
    <w:semiHidden/>
    <w:unhideWhenUsed/>
    <w:rsid w:val="00F72B33"/>
    <w:rPr>
      <w:vertAlign w:val="superscript"/>
    </w:rPr>
  </w:style>
  <w:style w:type="character" w:customStyle="1" w:styleId="FontStyle80">
    <w:name w:val="Font Style80"/>
    <w:basedOn w:val="DefaultParagraphFont"/>
    <w:uiPriority w:val="99"/>
    <w:rsid w:val="00F72B33"/>
    <w:rPr>
      <w:rFonts w:ascii="Times New Roman" w:hAnsi="Times New Roman" w:cs="Times New Roman" w:hint="default"/>
      <w:sz w:val="24"/>
      <w:szCs w:val="24"/>
    </w:rPr>
  </w:style>
  <w:style w:type="character" w:customStyle="1" w:styleId="FontStyle226">
    <w:name w:val="Font Style226"/>
    <w:basedOn w:val="DefaultParagraphFont"/>
    <w:uiPriority w:val="99"/>
    <w:rsid w:val="00F72B33"/>
    <w:rPr>
      <w:rFonts w:ascii="Times New Roman" w:hAnsi="Times New Roman" w:cs="Times New Roman" w:hint="default"/>
      <w:sz w:val="22"/>
      <w:szCs w:val="22"/>
    </w:rPr>
  </w:style>
  <w:style w:type="character" w:customStyle="1" w:styleId="ala">
    <w:name w:val="al_a"/>
    <w:basedOn w:val="DefaultParagraphFont"/>
    <w:rsid w:val="00F72B33"/>
  </w:style>
  <w:style w:type="character" w:customStyle="1" w:styleId="FontStyle186">
    <w:name w:val="Font Style186"/>
    <w:basedOn w:val="DefaultParagraphFont"/>
    <w:uiPriority w:val="99"/>
    <w:rsid w:val="00F72B33"/>
    <w:rPr>
      <w:rFonts w:ascii="Times New Roman" w:hAnsi="Times New Roman" w:cs="Times New Roman" w:hint="default"/>
      <w:b/>
      <w:bCs/>
      <w:sz w:val="22"/>
      <w:szCs w:val="22"/>
    </w:rPr>
  </w:style>
  <w:style w:type="character" w:customStyle="1" w:styleId="inputvalue">
    <w:name w:val="input_value"/>
    <w:basedOn w:val="DefaultParagraphFont"/>
    <w:rsid w:val="00F72B33"/>
  </w:style>
  <w:style w:type="character" w:customStyle="1" w:styleId="FontStyle18">
    <w:name w:val="Font Style18"/>
    <w:uiPriority w:val="99"/>
    <w:rsid w:val="00F72B33"/>
    <w:rPr>
      <w:rFonts w:ascii="Times New Roman" w:hAnsi="Times New Roman" w:cs="Times New Roman" w:hint="default"/>
      <w:sz w:val="24"/>
      <w:szCs w:val="24"/>
    </w:rPr>
  </w:style>
  <w:style w:type="character" w:customStyle="1" w:styleId="FontStyle19">
    <w:name w:val="Font Style19"/>
    <w:basedOn w:val="DefaultParagraphFont"/>
    <w:uiPriority w:val="99"/>
    <w:rsid w:val="00F72B33"/>
    <w:rPr>
      <w:rFonts w:ascii="Times New Roman" w:hAnsi="Times New Roman" w:cs="Times New Roman" w:hint="default"/>
      <w:sz w:val="22"/>
      <w:szCs w:val="22"/>
    </w:rPr>
  </w:style>
  <w:style w:type="character" w:customStyle="1" w:styleId="FontStyle20">
    <w:name w:val="Font Style20"/>
    <w:basedOn w:val="DefaultParagraphFont"/>
    <w:uiPriority w:val="99"/>
    <w:rsid w:val="00F72B33"/>
    <w:rPr>
      <w:rFonts w:ascii="Times New Roman" w:hAnsi="Times New Roman" w:cs="Times New Roman" w:hint="default"/>
      <w:sz w:val="22"/>
      <w:szCs w:val="22"/>
    </w:rPr>
  </w:style>
  <w:style w:type="character" w:customStyle="1" w:styleId="FontStyle21">
    <w:name w:val="Font Style21"/>
    <w:basedOn w:val="DefaultParagraphFont"/>
    <w:uiPriority w:val="99"/>
    <w:rsid w:val="00F72B33"/>
    <w:rPr>
      <w:rFonts w:ascii="Times New Roman" w:hAnsi="Times New Roman" w:cs="Times New Roman" w:hint="default"/>
      <w:b/>
      <w:bCs/>
      <w:sz w:val="20"/>
      <w:szCs w:val="20"/>
    </w:rPr>
  </w:style>
  <w:style w:type="character" w:customStyle="1" w:styleId="FontStyle22">
    <w:name w:val="Font Style22"/>
    <w:basedOn w:val="DefaultParagraphFont"/>
    <w:uiPriority w:val="99"/>
    <w:rsid w:val="00F72B33"/>
    <w:rPr>
      <w:rFonts w:ascii="Times New Roman" w:hAnsi="Times New Roman" w:cs="Times New Roman" w:hint="default"/>
      <w:i/>
      <w:iCs/>
      <w:sz w:val="22"/>
      <w:szCs w:val="22"/>
    </w:rPr>
  </w:style>
  <w:style w:type="character" w:customStyle="1" w:styleId="FontStyle23">
    <w:name w:val="Font Style23"/>
    <w:basedOn w:val="DefaultParagraphFont"/>
    <w:uiPriority w:val="99"/>
    <w:rsid w:val="00F72B33"/>
    <w:rPr>
      <w:rFonts w:ascii="Times New Roman" w:hAnsi="Times New Roman" w:cs="Times New Roman" w:hint="default"/>
      <w:b/>
      <w:bCs/>
      <w:sz w:val="22"/>
      <w:szCs w:val="22"/>
    </w:rPr>
  </w:style>
  <w:style w:type="character" w:customStyle="1" w:styleId="FontStyle26">
    <w:name w:val="Font Style26"/>
    <w:basedOn w:val="DefaultParagraphFont"/>
    <w:uiPriority w:val="99"/>
    <w:rsid w:val="00F72B33"/>
    <w:rPr>
      <w:rFonts w:ascii="Times New Roman" w:hAnsi="Times New Roman" w:cs="Times New Roman" w:hint="default"/>
      <w:b/>
      <w:bCs/>
      <w:sz w:val="18"/>
      <w:szCs w:val="18"/>
    </w:rPr>
  </w:style>
  <w:style w:type="character" w:customStyle="1" w:styleId="DeltaViewInsertion">
    <w:name w:val="DeltaView Insertion"/>
    <w:rsid w:val="00F72B33"/>
    <w:rPr>
      <w:b/>
      <w:bCs w:val="0"/>
      <w:i/>
      <w:iCs w:val="0"/>
      <w:spacing w:val="0"/>
      <w:lang w:val="bg-BG" w:eastAsia="bg-BG"/>
    </w:rPr>
  </w:style>
  <w:style w:type="character" w:customStyle="1" w:styleId="alb">
    <w:name w:val="al_b"/>
    <w:basedOn w:val="DefaultParagraphFont"/>
    <w:rsid w:val="00F72B33"/>
  </w:style>
  <w:style w:type="character" w:customStyle="1" w:styleId="legaldocreference">
    <w:name w:val="legaldocreference"/>
    <w:basedOn w:val="DefaultParagraphFont"/>
    <w:rsid w:val="00F72B33"/>
  </w:style>
  <w:style w:type="character" w:customStyle="1" w:styleId="apple-converted-space">
    <w:name w:val="apple-converted-space"/>
    <w:basedOn w:val="DefaultParagraphFont"/>
    <w:rsid w:val="00F72B33"/>
  </w:style>
  <w:style w:type="character" w:customStyle="1" w:styleId="newdocreference">
    <w:name w:val="newdocreference"/>
    <w:basedOn w:val="DefaultParagraphFont"/>
    <w:rsid w:val="00F72B33"/>
  </w:style>
  <w:style w:type="table" w:styleId="TableGrid">
    <w:name w:val="Table Grid"/>
    <w:basedOn w:val="TableNormal"/>
    <w:uiPriority w:val="59"/>
    <w:rsid w:val="00F72B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basedOn w:val="DefaultParagraphFont"/>
    <w:uiPriority w:val="99"/>
    <w:rsid w:val="00695D9F"/>
    <w:rPr>
      <w:rFonts w:ascii="Arial" w:hAnsi="Arial" w:cs="Arial" w:hint="default"/>
      <w:b/>
      <w:bCs/>
      <w:sz w:val="24"/>
      <w:szCs w:val="24"/>
    </w:rPr>
  </w:style>
  <w:style w:type="character" w:customStyle="1" w:styleId="FontStyle92">
    <w:name w:val="Font Style92"/>
    <w:basedOn w:val="DefaultParagraphFont"/>
    <w:uiPriority w:val="99"/>
    <w:rsid w:val="00695D9F"/>
    <w:rPr>
      <w:rFonts w:ascii="Times New Roman" w:hAnsi="Times New Roman" w:cs="Times New Roman"/>
      <w:sz w:val="22"/>
      <w:szCs w:val="22"/>
    </w:rPr>
  </w:style>
  <w:style w:type="paragraph" w:customStyle="1" w:styleId="Default">
    <w:name w:val="Default"/>
    <w:rsid w:val="00695D9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695D9F"/>
    <w:pPr>
      <w:spacing w:after="120"/>
    </w:pPr>
    <w:rPr>
      <w:sz w:val="16"/>
      <w:szCs w:val="16"/>
      <w:lang w:val="en-GB" w:eastAsia="en-US"/>
    </w:rPr>
  </w:style>
  <w:style w:type="character" w:customStyle="1" w:styleId="BodyText3Char">
    <w:name w:val="Body Text 3 Char"/>
    <w:basedOn w:val="DefaultParagraphFont"/>
    <w:link w:val="BodyText3"/>
    <w:rsid w:val="00695D9F"/>
    <w:rPr>
      <w:rFonts w:ascii="Times New Roman" w:eastAsia="Times New Roman" w:hAnsi="Times New Roman" w:cs="Times New Roman"/>
      <w:sz w:val="16"/>
      <w:szCs w:val="16"/>
      <w:lang w:val="en-GB"/>
    </w:rPr>
  </w:style>
  <w:style w:type="character" w:customStyle="1" w:styleId="FontStyle228">
    <w:name w:val="Font Style228"/>
    <w:basedOn w:val="DefaultParagraphFont"/>
    <w:uiPriority w:val="99"/>
    <w:rsid w:val="00695D9F"/>
    <w:rPr>
      <w:rFonts w:ascii="Times New Roman" w:hAnsi="Times New Roman" w:cs="Times New Roman"/>
      <w:sz w:val="22"/>
      <w:szCs w:val="22"/>
    </w:rPr>
  </w:style>
  <w:style w:type="character" w:customStyle="1" w:styleId="FontStyle235">
    <w:name w:val="Font Style235"/>
    <w:basedOn w:val="DefaultParagraphFont"/>
    <w:uiPriority w:val="99"/>
    <w:rsid w:val="00695D9F"/>
    <w:rPr>
      <w:rFonts w:ascii="Times New Roman" w:hAnsi="Times New Roman" w:cs="Times New Roman"/>
      <w:b/>
      <w:bCs/>
      <w:sz w:val="22"/>
      <w:szCs w:val="22"/>
    </w:rPr>
  </w:style>
  <w:style w:type="character" w:customStyle="1" w:styleId="FontStyle88">
    <w:name w:val="Font Style88"/>
    <w:basedOn w:val="DefaultParagraphFont"/>
    <w:uiPriority w:val="99"/>
    <w:rsid w:val="003B01BA"/>
    <w:rPr>
      <w:rFonts w:ascii="Times New Roman" w:hAnsi="Times New Roman" w:cs="Times New Roman"/>
      <w:b/>
      <w:bCs/>
      <w:sz w:val="20"/>
      <w:szCs w:val="20"/>
    </w:rPr>
  </w:style>
  <w:style w:type="paragraph" w:customStyle="1" w:styleId="Style15">
    <w:name w:val="Style15"/>
    <w:basedOn w:val="Normal"/>
    <w:uiPriority w:val="99"/>
    <w:rsid w:val="008F5882"/>
    <w:pPr>
      <w:widowControl w:val="0"/>
      <w:autoSpaceDE w:val="0"/>
      <w:autoSpaceDN w:val="0"/>
      <w:adjustRightInd w:val="0"/>
      <w:spacing w:line="254" w:lineRule="exact"/>
      <w:jc w:val="both"/>
    </w:pPr>
    <w:rPr>
      <w:rFonts w:eastAsiaTheme="minorEastAsia"/>
      <w:sz w:val="24"/>
      <w:szCs w:val="24"/>
      <w:lang w:val="en-US" w:eastAsia="en-US"/>
    </w:rPr>
  </w:style>
  <w:style w:type="paragraph" w:customStyle="1" w:styleId="Style76">
    <w:name w:val="Style76"/>
    <w:basedOn w:val="Normal"/>
    <w:uiPriority w:val="99"/>
    <w:rsid w:val="008F5882"/>
    <w:pPr>
      <w:widowControl w:val="0"/>
      <w:autoSpaceDE w:val="0"/>
      <w:autoSpaceDN w:val="0"/>
      <w:adjustRightInd w:val="0"/>
      <w:spacing w:line="274" w:lineRule="exact"/>
      <w:ind w:firstLine="840"/>
      <w:jc w:val="both"/>
    </w:pPr>
    <w:rPr>
      <w:rFonts w:eastAsiaTheme="minorEastAsia"/>
      <w:sz w:val="24"/>
      <w:szCs w:val="24"/>
      <w:lang w:val="en-US" w:eastAsia="en-US"/>
    </w:rPr>
  </w:style>
  <w:style w:type="character" w:customStyle="1" w:styleId="FontStyle89">
    <w:name w:val="Font Style89"/>
    <w:basedOn w:val="DefaultParagraphFont"/>
    <w:uiPriority w:val="99"/>
    <w:rsid w:val="008F5882"/>
    <w:rPr>
      <w:rFonts w:ascii="Times New Roman" w:hAnsi="Times New Roman" w:cs="Times New Roman"/>
      <w:sz w:val="20"/>
      <w:szCs w:val="20"/>
    </w:rPr>
  </w:style>
  <w:style w:type="character" w:customStyle="1" w:styleId="FontStyle99">
    <w:name w:val="Font Style99"/>
    <w:basedOn w:val="DefaultParagraphFont"/>
    <w:uiPriority w:val="99"/>
    <w:rsid w:val="008F5882"/>
    <w:rPr>
      <w:rFonts w:ascii="Times New Roman" w:hAnsi="Times New Roman" w:cs="Times New Roman"/>
      <w:b/>
      <w:bCs/>
      <w:sz w:val="20"/>
      <w:szCs w:val="20"/>
    </w:rPr>
  </w:style>
  <w:style w:type="paragraph" w:customStyle="1" w:styleId="Style37">
    <w:name w:val="Style37"/>
    <w:basedOn w:val="Normal"/>
    <w:uiPriority w:val="99"/>
    <w:rsid w:val="00566219"/>
    <w:pPr>
      <w:widowControl w:val="0"/>
      <w:autoSpaceDE w:val="0"/>
      <w:autoSpaceDN w:val="0"/>
      <w:adjustRightInd w:val="0"/>
      <w:spacing w:line="259" w:lineRule="exact"/>
      <w:ind w:firstLine="583"/>
      <w:jc w:val="both"/>
    </w:pPr>
    <w:rPr>
      <w:rFonts w:eastAsiaTheme="minorEastAsia"/>
      <w:sz w:val="24"/>
      <w:szCs w:val="24"/>
      <w:lang w:val="en-US" w:eastAsia="en-US"/>
    </w:rPr>
  </w:style>
  <w:style w:type="paragraph" w:customStyle="1" w:styleId="Style97">
    <w:name w:val="Style97"/>
    <w:basedOn w:val="Normal"/>
    <w:uiPriority w:val="99"/>
    <w:rsid w:val="00566219"/>
    <w:pPr>
      <w:widowControl w:val="0"/>
      <w:autoSpaceDE w:val="0"/>
      <w:autoSpaceDN w:val="0"/>
      <w:adjustRightInd w:val="0"/>
      <w:spacing w:line="259" w:lineRule="exact"/>
      <w:ind w:firstLine="533"/>
      <w:jc w:val="both"/>
    </w:pPr>
    <w:rPr>
      <w:rFonts w:eastAsiaTheme="minorEastAsia"/>
      <w:sz w:val="24"/>
      <w:szCs w:val="24"/>
      <w:lang w:val="en-US" w:eastAsia="en-US"/>
    </w:rPr>
  </w:style>
  <w:style w:type="character" w:customStyle="1" w:styleId="FontStyle162">
    <w:name w:val="Font Style162"/>
    <w:basedOn w:val="DefaultParagraphFont"/>
    <w:uiPriority w:val="99"/>
    <w:rsid w:val="00566219"/>
    <w:rPr>
      <w:rFonts w:ascii="Times New Roman" w:hAnsi="Times New Roman" w:cs="Times New Roman"/>
      <w:b/>
      <w:bCs/>
      <w:sz w:val="18"/>
      <w:szCs w:val="18"/>
    </w:rPr>
  </w:style>
  <w:style w:type="character" w:customStyle="1" w:styleId="a">
    <w:name w:val="Основен текст_"/>
    <w:basedOn w:val="DefaultParagraphFont"/>
    <w:link w:val="a0"/>
    <w:locked/>
    <w:rsid w:val="004E457C"/>
    <w:rPr>
      <w:rFonts w:ascii="Times New Roman" w:hAnsi="Times New Roman" w:cs="Times New Roman"/>
      <w:sz w:val="23"/>
      <w:szCs w:val="23"/>
      <w:shd w:val="clear" w:color="auto" w:fill="FFFFFF"/>
    </w:rPr>
  </w:style>
  <w:style w:type="paragraph" w:customStyle="1" w:styleId="a0">
    <w:name w:val="Основен текст"/>
    <w:basedOn w:val="Normal"/>
    <w:link w:val="a"/>
    <w:rsid w:val="004E457C"/>
    <w:pPr>
      <w:widowControl w:val="0"/>
      <w:shd w:val="clear" w:color="auto" w:fill="FFFFFF"/>
      <w:spacing w:before="240" w:after="360" w:line="0" w:lineRule="atLeast"/>
      <w:jc w:val="both"/>
    </w:pPr>
    <w:rPr>
      <w:rFonts w:eastAsiaTheme="minorHAnsi"/>
      <w:sz w:val="23"/>
      <w:szCs w:val="23"/>
      <w:lang w:val="bg-BG" w:eastAsia="en-US"/>
    </w:rPr>
  </w:style>
</w:styles>
</file>

<file path=word/webSettings.xml><?xml version="1.0" encoding="utf-8"?>
<w:webSettings xmlns:r="http://schemas.openxmlformats.org/officeDocument/2006/relationships" xmlns:w="http://schemas.openxmlformats.org/wordprocessingml/2006/main">
  <w:divs>
    <w:div w:id="18035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B2F59-B91D-47C6-8659-2881D11D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25184</Words>
  <Characters>143554</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R.Cholakova</dc:creator>
  <cp:lastModifiedBy>G.Ivanova</cp:lastModifiedBy>
  <cp:revision>2</cp:revision>
  <cp:lastPrinted>2017-09-26T07:26:00Z</cp:lastPrinted>
  <dcterms:created xsi:type="dcterms:W3CDTF">2019-05-20T07:41:00Z</dcterms:created>
  <dcterms:modified xsi:type="dcterms:W3CDTF">2019-05-20T07:41:00Z</dcterms:modified>
</cp:coreProperties>
</file>