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82" w:rsidRDefault="008C1082" w:rsidP="008C1082">
      <w:pPr>
        <w:rPr>
          <w:lang w:val="bg-BG"/>
        </w:rPr>
      </w:pPr>
    </w:p>
    <w:p w:rsidR="008C1082" w:rsidRPr="00CB6F15" w:rsidRDefault="008C1082" w:rsidP="008C1082">
      <w:pPr>
        <w:ind w:left="7080" w:firstLine="708"/>
        <w:rPr>
          <w:b/>
          <w:sz w:val="24"/>
          <w:szCs w:val="24"/>
          <w:lang w:val="bg-BG"/>
        </w:rPr>
      </w:pPr>
      <w:r>
        <w:rPr>
          <w:b/>
          <w:sz w:val="24"/>
          <w:szCs w:val="24"/>
          <w:lang w:val="bg-BG"/>
        </w:rPr>
        <w:t xml:space="preserve"> </w:t>
      </w:r>
      <w:r w:rsidRPr="00CB6F15">
        <w:rPr>
          <w:b/>
          <w:sz w:val="24"/>
          <w:szCs w:val="24"/>
          <w:lang w:val="bg-BG"/>
        </w:rPr>
        <w:t xml:space="preserve">Образец № </w:t>
      </w:r>
      <w:r>
        <w:rPr>
          <w:b/>
          <w:sz w:val="24"/>
          <w:szCs w:val="24"/>
          <w:lang w:val="bg-BG"/>
        </w:rPr>
        <w:t xml:space="preserve">2А </w:t>
      </w:r>
    </w:p>
    <w:p w:rsidR="008C1082" w:rsidRPr="009B0166" w:rsidRDefault="008C1082" w:rsidP="008C1082">
      <w:pPr>
        <w:pStyle w:val="Heading8"/>
        <w:jc w:val="center"/>
        <w:rPr>
          <w:rFonts w:ascii="Times New Roman" w:hAnsi="Times New Roman"/>
          <w:b/>
          <w:i w:val="0"/>
        </w:rPr>
      </w:pPr>
      <w:r w:rsidRPr="009B0166">
        <w:rPr>
          <w:rFonts w:ascii="Times New Roman" w:hAnsi="Times New Roman"/>
          <w:b/>
          <w:bCs/>
          <w:i w:val="0"/>
        </w:rPr>
        <w:t>ЦЕНОВО ПРЕДЛОЖЕНИЕ</w:t>
      </w:r>
    </w:p>
    <w:p w:rsidR="008C1082" w:rsidRPr="009A05DC" w:rsidRDefault="008C1082" w:rsidP="008C1082">
      <w:pPr>
        <w:pStyle w:val="Normal2"/>
        <w:jc w:val="center"/>
        <w:rPr>
          <w:bCs/>
        </w:rPr>
      </w:pPr>
      <w:r w:rsidRPr="006C1D37">
        <w:rPr>
          <w:bCs/>
        </w:rPr>
        <w:t>от</w:t>
      </w:r>
    </w:p>
    <w:p w:rsidR="008C1082" w:rsidRPr="00CB6F15" w:rsidRDefault="008C1082" w:rsidP="008C1082">
      <w:pPr>
        <w:pStyle w:val="Normal2"/>
        <w:jc w:val="both"/>
      </w:pPr>
      <w:r w:rsidRPr="00CB6F15">
        <w:t>.....................................................</w:t>
      </w:r>
      <w:r>
        <w:t>.............................................................................................................</w:t>
      </w:r>
    </w:p>
    <w:p w:rsidR="008C1082" w:rsidRPr="00070E57" w:rsidRDefault="008C1082" w:rsidP="008C1082">
      <w:pPr>
        <w:pStyle w:val="Normal2"/>
        <w:jc w:val="both"/>
        <w:rPr>
          <w:i/>
          <w:sz w:val="20"/>
          <w:szCs w:val="20"/>
        </w:rPr>
      </w:pPr>
      <w:r w:rsidRPr="00070E57">
        <w:rPr>
          <w:i/>
          <w:sz w:val="20"/>
          <w:szCs w:val="20"/>
        </w:rPr>
        <w:t>(наименование на участника)</w:t>
      </w:r>
    </w:p>
    <w:p w:rsidR="008C1082" w:rsidRPr="00CB6F15" w:rsidRDefault="008C1082" w:rsidP="008C1082">
      <w:pPr>
        <w:pStyle w:val="Normal2"/>
        <w:jc w:val="both"/>
      </w:pPr>
      <w:r>
        <w:t>със седалище и адрес на управление: ......................................................................................</w:t>
      </w:r>
      <w:r w:rsidRPr="00CB6F15">
        <w:t>, данъчна регистрация…….…….......................</w:t>
      </w:r>
      <w:r>
        <w:t>.................</w:t>
      </w:r>
      <w:r w:rsidRPr="00CB6F15">
        <w:t>...., ЕИК: ........................................</w:t>
      </w:r>
      <w:r>
        <w:t>..............</w:t>
      </w:r>
    </w:p>
    <w:p w:rsidR="008C1082" w:rsidRPr="00CB6F15" w:rsidRDefault="008C1082" w:rsidP="008C1082">
      <w:pPr>
        <w:pStyle w:val="Normal2"/>
        <w:jc w:val="both"/>
        <w:rPr>
          <w:b/>
        </w:rPr>
      </w:pPr>
      <w:r>
        <w:t>Настоящото предложение е подписано</w:t>
      </w:r>
      <w:r w:rsidRPr="00CB6F15">
        <w:t xml:space="preserve"> от ............</w:t>
      </w:r>
      <w:r>
        <w:t>...............................................................................</w:t>
      </w:r>
    </w:p>
    <w:p w:rsidR="008C1082" w:rsidRPr="00070E57" w:rsidRDefault="008C1082" w:rsidP="008C1082">
      <w:pPr>
        <w:pStyle w:val="Normal2"/>
        <w:jc w:val="both"/>
        <w:rPr>
          <w:i/>
          <w:sz w:val="20"/>
          <w:szCs w:val="20"/>
        </w:rPr>
      </w:pPr>
      <w:r w:rsidRPr="00CB6F15">
        <w:t xml:space="preserve">  </w:t>
      </w:r>
      <w:r w:rsidRPr="00CB6F15">
        <w:tab/>
      </w:r>
      <w:r w:rsidRPr="00CB6F15">
        <w:tab/>
      </w:r>
      <w:r w:rsidRPr="00CB6F15">
        <w:tab/>
      </w:r>
      <w:r w:rsidRPr="00CB6F15">
        <w:tab/>
      </w:r>
      <w:r w:rsidRPr="00CB6F15">
        <w:tab/>
      </w:r>
      <w:r w:rsidRPr="00CB6F15">
        <w:tab/>
      </w:r>
      <w:r w:rsidRPr="00CB6F15">
        <w:tab/>
        <w:t xml:space="preserve">     </w:t>
      </w:r>
      <w:r w:rsidRPr="00070E57">
        <w:rPr>
          <w:i/>
          <w:sz w:val="20"/>
          <w:szCs w:val="20"/>
        </w:rPr>
        <w:t xml:space="preserve">(трите имена) </w:t>
      </w:r>
    </w:p>
    <w:p w:rsidR="008C1082" w:rsidRPr="00CB6F15" w:rsidRDefault="008C1082" w:rsidP="008C1082">
      <w:pPr>
        <w:pStyle w:val="Normal2"/>
        <w:jc w:val="both"/>
      </w:pPr>
      <w:r w:rsidRPr="00CB6F15">
        <w:t xml:space="preserve">в качеството му </w:t>
      </w:r>
      <w:r>
        <w:t>на ..................................................................................................................................</w:t>
      </w:r>
    </w:p>
    <w:p w:rsidR="008C1082" w:rsidRPr="0039332E" w:rsidRDefault="008C1082" w:rsidP="008C1082">
      <w:pPr>
        <w:pStyle w:val="Normal2"/>
        <w:ind w:left="4956"/>
        <w:jc w:val="both"/>
        <w:rPr>
          <w:i/>
          <w:sz w:val="20"/>
          <w:szCs w:val="20"/>
        </w:rPr>
      </w:pPr>
      <w:r w:rsidRPr="00CB6F15">
        <w:t xml:space="preserve">      </w:t>
      </w:r>
      <w:r w:rsidRPr="00070E57">
        <w:rPr>
          <w:i/>
          <w:sz w:val="20"/>
          <w:szCs w:val="20"/>
        </w:rPr>
        <w:t xml:space="preserve">(длъжност) </w:t>
      </w:r>
    </w:p>
    <w:p w:rsidR="008C1082" w:rsidRPr="00251A54" w:rsidRDefault="008C1082" w:rsidP="008C1082">
      <w:pPr>
        <w:shd w:val="clear" w:color="auto" w:fill="FFFFFF"/>
        <w:rPr>
          <w:b/>
          <w:bCs/>
          <w:spacing w:val="3"/>
          <w:sz w:val="24"/>
          <w:szCs w:val="24"/>
          <w:lang w:val="bg-BG"/>
        </w:rPr>
      </w:pPr>
      <w:r>
        <w:rPr>
          <w:b/>
          <w:bCs/>
          <w:sz w:val="24"/>
          <w:szCs w:val="24"/>
          <w:lang w:val="ru-RU"/>
        </w:rPr>
        <w:t xml:space="preserve">     </w:t>
      </w:r>
      <w:r w:rsidRPr="00251A54">
        <w:rPr>
          <w:b/>
          <w:bCs/>
          <w:sz w:val="24"/>
          <w:szCs w:val="24"/>
          <w:lang w:val="bg-BG"/>
        </w:rPr>
        <w:t>УВАЖАЕМИ ГОСПОДИН ВАСИЛЕВ</w:t>
      </w:r>
      <w:r w:rsidRPr="00251A54">
        <w:rPr>
          <w:b/>
          <w:bCs/>
          <w:spacing w:val="3"/>
          <w:sz w:val="24"/>
          <w:szCs w:val="24"/>
          <w:lang w:val="bg-BG"/>
        </w:rPr>
        <w:t>,</w:t>
      </w:r>
    </w:p>
    <w:p w:rsidR="008C1082" w:rsidRPr="00251A54" w:rsidRDefault="008C1082" w:rsidP="008C1082">
      <w:pPr>
        <w:shd w:val="clear" w:color="auto" w:fill="FFFFFF"/>
        <w:jc w:val="both"/>
        <w:rPr>
          <w:i/>
          <w:color w:val="000000"/>
          <w:spacing w:val="-9"/>
          <w:sz w:val="24"/>
          <w:szCs w:val="24"/>
          <w:lang w:val="bg-BG"/>
        </w:rPr>
      </w:pPr>
      <w:r w:rsidRPr="00251A54">
        <w:rPr>
          <w:b/>
          <w:sz w:val="24"/>
          <w:szCs w:val="24"/>
          <w:lang w:val="bg-BG"/>
        </w:rPr>
        <w:t xml:space="preserve">     </w:t>
      </w:r>
      <w:r w:rsidRPr="00251A54">
        <w:rPr>
          <w:sz w:val="24"/>
          <w:szCs w:val="24"/>
          <w:lang w:val="bg-BG"/>
        </w:rPr>
        <w:t xml:space="preserve">Във връзка с участието ни в поръчка с предмет: </w:t>
      </w:r>
      <w:r w:rsidRPr="00251A54">
        <w:rPr>
          <w:b/>
          <w:sz w:val="24"/>
          <w:szCs w:val="24"/>
          <w:lang w:val="bg-BG"/>
        </w:rPr>
        <w:t>„</w:t>
      </w:r>
      <w:r w:rsidRPr="00251A54">
        <w:rPr>
          <w:b/>
          <w:color w:val="000000"/>
          <w:sz w:val="24"/>
          <w:szCs w:val="24"/>
          <w:lang w:val="bg-BG"/>
        </w:rPr>
        <w:t>Подмяна на подовите настилки в стаите на ПВЦ „Приморско” към Поделение за „Почивна дейност” при „Холдинг БДЖ” ЕАД"</w:t>
      </w:r>
      <w:r w:rsidRPr="00251A54">
        <w:rPr>
          <w:sz w:val="24"/>
          <w:szCs w:val="24"/>
          <w:lang w:val="bg-BG"/>
        </w:rPr>
        <w:t>, ние ............................</w:t>
      </w:r>
      <w:r w:rsidRPr="00251A54">
        <w:rPr>
          <w:i/>
          <w:color w:val="000000"/>
          <w:spacing w:val="-9"/>
          <w:sz w:val="24"/>
          <w:szCs w:val="24"/>
          <w:lang w:val="bg-BG"/>
        </w:rPr>
        <w:t>(изписва се името на участника)</w:t>
      </w:r>
    </w:p>
    <w:p w:rsidR="008C1082" w:rsidRPr="00251A54" w:rsidRDefault="008C1082" w:rsidP="008C1082">
      <w:pPr>
        <w:shd w:val="clear" w:color="auto" w:fill="FFFFFF"/>
        <w:jc w:val="both"/>
        <w:rPr>
          <w:sz w:val="24"/>
          <w:szCs w:val="24"/>
          <w:lang w:val="bg-BG"/>
        </w:rPr>
      </w:pPr>
    </w:p>
    <w:p w:rsidR="008C1082" w:rsidRPr="00251A54" w:rsidRDefault="008C1082" w:rsidP="008C1082">
      <w:pPr>
        <w:pStyle w:val="ListParagraph"/>
        <w:numPr>
          <w:ilvl w:val="0"/>
          <w:numId w:val="2"/>
        </w:numPr>
        <w:tabs>
          <w:tab w:val="left" w:pos="0"/>
          <w:tab w:val="left" w:pos="284"/>
          <w:tab w:val="left" w:pos="426"/>
        </w:tabs>
        <w:ind w:left="0" w:firstLine="426"/>
        <w:jc w:val="both"/>
        <w:rPr>
          <w:b/>
          <w:sz w:val="24"/>
          <w:szCs w:val="24"/>
          <w:lang w:val="bg-BG"/>
        </w:rPr>
      </w:pPr>
      <w:r w:rsidRPr="00251A54">
        <w:rPr>
          <w:sz w:val="24"/>
          <w:szCs w:val="24"/>
          <w:lang w:val="bg-BG"/>
        </w:rPr>
        <w:t>Предлагаме да изпълним поръчката за</w:t>
      </w:r>
      <w:r w:rsidRPr="00251A54">
        <w:rPr>
          <w:bCs/>
          <w:sz w:val="24"/>
          <w:szCs w:val="24"/>
          <w:lang w:val="bg-BG"/>
        </w:rPr>
        <w:t xml:space="preserve">: </w:t>
      </w:r>
      <w:r w:rsidRPr="00251A54">
        <w:rPr>
          <w:b/>
          <w:sz w:val="24"/>
          <w:szCs w:val="24"/>
          <w:lang w:val="bg-BG"/>
        </w:rPr>
        <w:t>„</w:t>
      </w:r>
      <w:r w:rsidRPr="00251A54">
        <w:rPr>
          <w:b/>
          <w:color w:val="000000"/>
          <w:sz w:val="24"/>
          <w:szCs w:val="24"/>
          <w:lang w:val="bg-BG"/>
        </w:rPr>
        <w:t>Подмяна на подовите настилки в стаите на ПВЦ „Приморско” към Поделение за „Почивна дейност” при „Холдинг БДЖ” ЕАД"</w:t>
      </w:r>
      <w:r w:rsidRPr="00251A54">
        <w:rPr>
          <w:sz w:val="24"/>
          <w:szCs w:val="24"/>
          <w:lang w:val="bg-BG"/>
        </w:rPr>
        <w:t>, съгласно изискванията за изпълнение на поръчката на Възложителя, при следните цени:</w:t>
      </w:r>
    </w:p>
    <w:p w:rsidR="008C1082" w:rsidRPr="00251A54" w:rsidRDefault="008C1082" w:rsidP="008C1082">
      <w:pPr>
        <w:pStyle w:val="ListParagraph"/>
        <w:tabs>
          <w:tab w:val="left" w:pos="0"/>
          <w:tab w:val="left" w:pos="284"/>
          <w:tab w:val="left" w:pos="426"/>
        </w:tabs>
        <w:ind w:left="426"/>
        <w:jc w:val="both"/>
        <w:rPr>
          <w:b/>
          <w:sz w:val="24"/>
          <w:szCs w:val="24"/>
          <w:lang w:val="bg-BG"/>
        </w:rPr>
      </w:pPr>
    </w:p>
    <w:tbl>
      <w:tblPr>
        <w:tblW w:w="9874" w:type="dxa"/>
        <w:tblInd w:w="60" w:type="dxa"/>
        <w:tblLayout w:type="fixed"/>
        <w:tblCellMar>
          <w:left w:w="70" w:type="dxa"/>
          <w:right w:w="70" w:type="dxa"/>
        </w:tblCellMar>
        <w:tblLook w:val="04A0"/>
      </w:tblPr>
      <w:tblGrid>
        <w:gridCol w:w="294"/>
        <w:gridCol w:w="4111"/>
        <w:gridCol w:w="850"/>
        <w:gridCol w:w="1418"/>
        <w:gridCol w:w="1701"/>
        <w:gridCol w:w="1500"/>
      </w:tblGrid>
      <w:tr w:rsidR="008C1082" w:rsidRPr="00251A54" w:rsidTr="000D4B2E">
        <w:trPr>
          <w:trHeight w:val="467"/>
        </w:trPr>
        <w:tc>
          <w:tcPr>
            <w:tcW w:w="29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C1082" w:rsidRPr="00251A54" w:rsidRDefault="008C1082" w:rsidP="000D4B2E">
            <w:pPr>
              <w:jc w:val="center"/>
              <w:rPr>
                <w:b/>
                <w:bCs/>
                <w:color w:val="000000"/>
                <w:lang w:val="bg-BG"/>
              </w:rPr>
            </w:pPr>
            <w:r w:rsidRPr="00251A54">
              <w:rPr>
                <w:b/>
                <w:bCs/>
                <w:color w:val="000000"/>
                <w:lang w:val="bg-BG"/>
              </w:rPr>
              <w:t>№</w:t>
            </w:r>
          </w:p>
        </w:tc>
        <w:tc>
          <w:tcPr>
            <w:tcW w:w="4111" w:type="dxa"/>
            <w:tcBorders>
              <w:top w:val="single" w:sz="4" w:space="0" w:color="auto"/>
              <w:left w:val="nil"/>
              <w:bottom w:val="single" w:sz="4" w:space="0" w:color="auto"/>
              <w:right w:val="single" w:sz="4" w:space="0" w:color="auto"/>
            </w:tcBorders>
            <w:shd w:val="clear" w:color="000000" w:fill="D8D8D8"/>
            <w:noWrap/>
            <w:vAlign w:val="center"/>
            <w:hideMark/>
          </w:tcPr>
          <w:p w:rsidR="008C1082" w:rsidRPr="00251A54" w:rsidRDefault="008C1082" w:rsidP="000D4B2E">
            <w:pPr>
              <w:jc w:val="center"/>
              <w:rPr>
                <w:b/>
                <w:bCs/>
                <w:color w:val="000000"/>
                <w:lang w:val="bg-BG"/>
              </w:rPr>
            </w:pPr>
            <w:r w:rsidRPr="00251A54">
              <w:rPr>
                <w:b/>
                <w:bCs/>
                <w:color w:val="000000"/>
                <w:lang w:val="bg-BG"/>
              </w:rPr>
              <w:t>Наименование</w:t>
            </w:r>
          </w:p>
        </w:tc>
        <w:tc>
          <w:tcPr>
            <w:tcW w:w="850" w:type="dxa"/>
            <w:tcBorders>
              <w:top w:val="single" w:sz="4" w:space="0" w:color="auto"/>
              <w:left w:val="nil"/>
              <w:bottom w:val="single" w:sz="4" w:space="0" w:color="auto"/>
              <w:right w:val="single" w:sz="4" w:space="0" w:color="auto"/>
            </w:tcBorders>
            <w:shd w:val="clear" w:color="000000" w:fill="D8D8D8"/>
            <w:noWrap/>
            <w:vAlign w:val="center"/>
            <w:hideMark/>
          </w:tcPr>
          <w:p w:rsidR="008C1082" w:rsidRPr="00251A54" w:rsidRDefault="008C1082" w:rsidP="000D4B2E">
            <w:pPr>
              <w:jc w:val="center"/>
              <w:rPr>
                <w:b/>
                <w:bCs/>
                <w:color w:val="000000"/>
                <w:lang w:val="bg-BG"/>
              </w:rPr>
            </w:pPr>
            <w:r w:rsidRPr="00251A54">
              <w:rPr>
                <w:b/>
                <w:bCs/>
                <w:color w:val="000000"/>
                <w:lang w:val="bg-BG"/>
              </w:rPr>
              <w:t>Ед. мярка</w:t>
            </w:r>
          </w:p>
        </w:tc>
        <w:tc>
          <w:tcPr>
            <w:tcW w:w="1418" w:type="dxa"/>
            <w:tcBorders>
              <w:top w:val="single" w:sz="4" w:space="0" w:color="auto"/>
              <w:left w:val="nil"/>
              <w:bottom w:val="single" w:sz="4" w:space="0" w:color="auto"/>
              <w:right w:val="single" w:sz="4" w:space="0" w:color="auto"/>
            </w:tcBorders>
            <w:shd w:val="clear" w:color="000000" w:fill="D8D8D8"/>
            <w:vAlign w:val="center"/>
            <w:hideMark/>
          </w:tcPr>
          <w:p w:rsidR="008C1082" w:rsidRPr="00251A54" w:rsidRDefault="008C1082" w:rsidP="000D4B2E">
            <w:pPr>
              <w:jc w:val="center"/>
              <w:rPr>
                <w:b/>
                <w:bCs/>
                <w:color w:val="000000"/>
                <w:lang w:val="bg-BG"/>
              </w:rPr>
            </w:pPr>
            <w:r w:rsidRPr="00251A54">
              <w:rPr>
                <w:b/>
                <w:bCs/>
                <w:color w:val="000000"/>
                <w:lang w:val="bg-BG"/>
              </w:rPr>
              <w:t>Количество</w:t>
            </w:r>
          </w:p>
        </w:tc>
        <w:tc>
          <w:tcPr>
            <w:tcW w:w="1701" w:type="dxa"/>
            <w:tcBorders>
              <w:top w:val="single" w:sz="4" w:space="0" w:color="auto"/>
              <w:left w:val="nil"/>
              <w:bottom w:val="single" w:sz="4" w:space="0" w:color="auto"/>
              <w:right w:val="single" w:sz="4" w:space="0" w:color="auto"/>
            </w:tcBorders>
            <w:shd w:val="clear" w:color="000000" w:fill="D8D8D8"/>
            <w:vAlign w:val="center"/>
            <w:hideMark/>
          </w:tcPr>
          <w:p w:rsidR="008C1082" w:rsidRPr="00251A54" w:rsidRDefault="008C1082" w:rsidP="000D4B2E">
            <w:pPr>
              <w:jc w:val="center"/>
              <w:rPr>
                <w:b/>
                <w:bCs/>
                <w:color w:val="000000"/>
                <w:lang w:val="bg-BG"/>
              </w:rPr>
            </w:pPr>
            <w:r w:rsidRPr="00251A54">
              <w:rPr>
                <w:b/>
                <w:bCs/>
                <w:color w:val="000000"/>
                <w:lang w:val="bg-BG"/>
              </w:rPr>
              <w:t>Ед. стойност, в лева без ДДС</w:t>
            </w:r>
          </w:p>
        </w:tc>
        <w:tc>
          <w:tcPr>
            <w:tcW w:w="1500" w:type="dxa"/>
            <w:tcBorders>
              <w:top w:val="single" w:sz="4" w:space="0" w:color="auto"/>
              <w:left w:val="nil"/>
              <w:bottom w:val="single" w:sz="4" w:space="0" w:color="auto"/>
              <w:right w:val="single" w:sz="4" w:space="0" w:color="auto"/>
            </w:tcBorders>
            <w:shd w:val="clear" w:color="000000" w:fill="D8D8D8"/>
            <w:vAlign w:val="center"/>
            <w:hideMark/>
          </w:tcPr>
          <w:p w:rsidR="008C1082" w:rsidRPr="00251A54" w:rsidRDefault="008C1082" w:rsidP="000D4B2E">
            <w:pPr>
              <w:jc w:val="center"/>
              <w:rPr>
                <w:b/>
                <w:bCs/>
                <w:color w:val="000000"/>
                <w:lang w:val="bg-BG"/>
              </w:rPr>
            </w:pPr>
            <w:r w:rsidRPr="00251A54">
              <w:rPr>
                <w:b/>
                <w:bCs/>
                <w:color w:val="000000"/>
                <w:lang w:val="bg-BG"/>
              </w:rPr>
              <w:t>Обща стойност, в лева без ДДС</w:t>
            </w:r>
          </w:p>
        </w:tc>
      </w:tr>
      <w:tr w:rsidR="008C1082" w:rsidRPr="00251A54" w:rsidTr="000D4B2E">
        <w:trPr>
          <w:trHeight w:val="132"/>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8C1082" w:rsidRPr="00251A54" w:rsidRDefault="008C1082" w:rsidP="000D4B2E">
            <w:pPr>
              <w:rPr>
                <w:b/>
                <w:color w:val="000000"/>
                <w:lang w:val="bg-BG"/>
              </w:rPr>
            </w:pPr>
            <w:r>
              <w:rPr>
                <w:b/>
                <w:color w:val="000000"/>
                <w:lang w:val="bg-BG"/>
              </w:rPr>
              <w:t>1</w:t>
            </w:r>
          </w:p>
        </w:tc>
        <w:tc>
          <w:tcPr>
            <w:tcW w:w="4111" w:type="dxa"/>
            <w:tcBorders>
              <w:top w:val="nil"/>
              <w:left w:val="nil"/>
              <w:bottom w:val="nil"/>
              <w:right w:val="nil"/>
            </w:tcBorders>
            <w:shd w:val="clear" w:color="auto" w:fill="auto"/>
            <w:vAlign w:val="center"/>
            <w:hideMark/>
          </w:tcPr>
          <w:p w:rsidR="008C1082" w:rsidRPr="00251A54" w:rsidRDefault="008C1082" w:rsidP="000D4B2E">
            <w:pPr>
              <w:rPr>
                <w:lang w:val="bg-BG"/>
              </w:rPr>
            </w:pPr>
          </w:p>
          <w:p w:rsidR="008C1082" w:rsidRPr="00251A54" w:rsidRDefault="008C1082" w:rsidP="000D4B2E">
            <w:pPr>
              <w:rPr>
                <w:color w:val="000000"/>
                <w:lang w:val="bg-BG"/>
              </w:rPr>
            </w:pPr>
            <w:r w:rsidRPr="00251A54">
              <w:rPr>
                <w:lang w:val="bg-BG"/>
              </w:rPr>
              <w:t>Доставка на подложка</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1082" w:rsidRPr="00251A54" w:rsidRDefault="008C1082" w:rsidP="000D4B2E">
            <w:pPr>
              <w:rPr>
                <w:color w:val="000000"/>
                <w:lang w:val="bg-BG"/>
              </w:rPr>
            </w:pPr>
            <w:r w:rsidRPr="00251A54">
              <w:rPr>
                <w:color w:val="000000"/>
                <w:lang w:val="bg-BG"/>
              </w:rPr>
              <w:t xml:space="preserve">   кв. м.</w:t>
            </w:r>
          </w:p>
        </w:tc>
        <w:tc>
          <w:tcPr>
            <w:tcW w:w="1418" w:type="dxa"/>
            <w:tcBorders>
              <w:top w:val="nil"/>
              <w:left w:val="nil"/>
              <w:bottom w:val="single" w:sz="4" w:space="0" w:color="auto"/>
              <w:right w:val="single" w:sz="4" w:space="0" w:color="auto"/>
            </w:tcBorders>
            <w:shd w:val="clear" w:color="auto" w:fill="auto"/>
            <w:hideMark/>
          </w:tcPr>
          <w:p w:rsidR="008C1082" w:rsidRPr="00251A54" w:rsidRDefault="008C1082" w:rsidP="000D4B2E">
            <w:pPr>
              <w:rPr>
                <w:color w:val="000000"/>
                <w:lang w:val="bg-BG"/>
              </w:rPr>
            </w:pPr>
            <w:r w:rsidRPr="00251A54">
              <w:rPr>
                <w:color w:val="000000"/>
                <w:lang w:val="bg-BG"/>
              </w:rPr>
              <w:t xml:space="preserve">     </w:t>
            </w:r>
          </w:p>
          <w:p w:rsidR="008C1082" w:rsidRPr="00251A54" w:rsidRDefault="008C1082" w:rsidP="000D4B2E">
            <w:pPr>
              <w:rPr>
                <w:color w:val="000000"/>
                <w:lang w:val="bg-BG"/>
              </w:rPr>
            </w:pPr>
            <w:r w:rsidRPr="00251A54">
              <w:rPr>
                <w:color w:val="000000"/>
                <w:lang w:val="bg-BG"/>
              </w:rPr>
              <w:t xml:space="preserve">        1 650</w:t>
            </w:r>
          </w:p>
        </w:tc>
        <w:tc>
          <w:tcPr>
            <w:tcW w:w="1701"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rPr>
                <w:rFonts w:ascii="Calibri" w:hAnsi="Calibri"/>
                <w:color w:val="000000"/>
                <w:sz w:val="22"/>
                <w:szCs w:val="22"/>
                <w:lang w:val="bg-BG"/>
              </w:rPr>
            </w:pPr>
            <w:r w:rsidRPr="00251A54">
              <w:rPr>
                <w:rFonts w:ascii="Calibri" w:hAnsi="Calibri"/>
                <w:color w:val="000000"/>
                <w:sz w:val="22"/>
                <w:szCs w:val="22"/>
                <w:lang w:val="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rPr>
                <w:rFonts w:ascii="Calibri" w:hAnsi="Calibri"/>
                <w:color w:val="000000"/>
                <w:sz w:val="22"/>
                <w:szCs w:val="22"/>
                <w:lang w:val="bg-BG"/>
              </w:rPr>
            </w:pPr>
            <w:r w:rsidRPr="00251A54">
              <w:rPr>
                <w:rFonts w:ascii="Calibri" w:hAnsi="Calibri"/>
                <w:color w:val="000000"/>
                <w:sz w:val="22"/>
                <w:szCs w:val="22"/>
                <w:lang w:val="bg-BG"/>
              </w:rPr>
              <w:t> </w:t>
            </w:r>
          </w:p>
        </w:tc>
      </w:tr>
      <w:tr w:rsidR="008C1082" w:rsidRPr="00251A54" w:rsidTr="000D4B2E">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8C1082" w:rsidRPr="00251A54" w:rsidRDefault="008C1082" w:rsidP="000D4B2E">
            <w:pPr>
              <w:jc w:val="center"/>
              <w:rPr>
                <w:b/>
                <w:color w:val="000000"/>
                <w:lang w:val="bg-BG"/>
              </w:rPr>
            </w:pPr>
            <w:r>
              <w:rPr>
                <w:b/>
                <w:color w:val="000000"/>
                <w:lang w:val="bg-BG"/>
              </w:rPr>
              <w:t>2</w:t>
            </w:r>
          </w:p>
        </w:tc>
        <w:tc>
          <w:tcPr>
            <w:tcW w:w="4111" w:type="dxa"/>
            <w:tcBorders>
              <w:top w:val="single" w:sz="4" w:space="0" w:color="auto"/>
              <w:left w:val="nil"/>
              <w:bottom w:val="single" w:sz="4" w:space="0" w:color="auto"/>
              <w:right w:val="nil"/>
            </w:tcBorders>
            <w:shd w:val="clear" w:color="auto" w:fill="auto"/>
            <w:vAlign w:val="center"/>
            <w:hideMark/>
          </w:tcPr>
          <w:p w:rsidR="008C1082" w:rsidRPr="00251A54" w:rsidRDefault="008C1082" w:rsidP="000D4B2E">
            <w:pPr>
              <w:rPr>
                <w:color w:val="000000"/>
                <w:lang w:val="bg-BG"/>
              </w:rPr>
            </w:pPr>
            <w:r w:rsidRPr="00251A54">
              <w:rPr>
                <w:lang w:val="bg-BG"/>
              </w:rPr>
              <w:t xml:space="preserve">Доставка на </w:t>
            </w:r>
            <w:proofErr w:type="spellStart"/>
            <w:r w:rsidRPr="00251A54">
              <w:rPr>
                <w:lang w:val="bg-BG"/>
              </w:rPr>
              <w:t>ламиниран</w:t>
            </w:r>
            <w:proofErr w:type="spellEnd"/>
            <w:r w:rsidRPr="00251A54">
              <w:rPr>
                <w:lang w:val="bg-BG"/>
              </w:rPr>
              <w:t xml:space="preserve"> паркет</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1082" w:rsidRPr="00251A54" w:rsidRDefault="008C1082" w:rsidP="000D4B2E">
            <w:pPr>
              <w:jc w:val="center"/>
              <w:rPr>
                <w:color w:val="000000"/>
                <w:lang w:val="bg-BG"/>
              </w:rPr>
            </w:pPr>
            <w:r w:rsidRPr="00251A54">
              <w:rPr>
                <w:color w:val="000000"/>
                <w:lang w:val="bg-BG"/>
              </w:rPr>
              <w:t xml:space="preserve"> кв. м.</w:t>
            </w:r>
          </w:p>
        </w:tc>
        <w:tc>
          <w:tcPr>
            <w:tcW w:w="1418"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jc w:val="center"/>
              <w:rPr>
                <w:color w:val="000000"/>
                <w:lang w:val="bg-BG"/>
              </w:rPr>
            </w:pPr>
            <w:r w:rsidRPr="00251A54">
              <w:rPr>
                <w:color w:val="000000"/>
                <w:lang w:val="bg-BG"/>
              </w:rPr>
              <w:t>1 650</w:t>
            </w:r>
          </w:p>
        </w:tc>
        <w:tc>
          <w:tcPr>
            <w:tcW w:w="1701"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rPr>
                <w:rFonts w:ascii="Calibri" w:hAnsi="Calibri"/>
                <w:color w:val="000000"/>
                <w:sz w:val="22"/>
                <w:szCs w:val="22"/>
                <w:lang w:val="bg-BG"/>
              </w:rPr>
            </w:pPr>
          </w:p>
        </w:tc>
        <w:tc>
          <w:tcPr>
            <w:tcW w:w="1500"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rPr>
                <w:rFonts w:ascii="Calibri" w:hAnsi="Calibri"/>
                <w:color w:val="000000"/>
                <w:sz w:val="22"/>
                <w:szCs w:val="22"/>
                <w:lang w:val="bg-BG"/>
              </w:rPr>
            </w:pPr>
            <w:r w:rsidRPr="00251A54">
              <w:rPr>
                <w:rFonts w:ascii="Calibri" w:hAnsi="Calibri"/>
                <w:color w:val="000000"/>
                <w:sz w:val="22"/>
                <w:szCs w:val="22"/>
                <w:lang w:val="bg-BG"/>
              </w:rPr>
              <w:t> </w:t>
            </w:r>
          </w:p>
        </w:tc>
      </w:tr>
      <w:tr w:rsidR="008C1082" w:rsidRPr="00251A54" w:rsidTr="000D4B2E">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8C1082" w:rsidRPr="00251A54" w:rsidRDefault="008C1082" w:rsidP="000D4B2E">
            <w:pPr>
              <w:jc w:val="center"/>
              <w:rPr>
                <w:b/>
                <w:color w:val="000000"/>
                <w:lang w:val="bg-BG"/>
              </w:rPr>
            </w:pPr>
            <w:r>
              <w:rPr>
                <w:b/>
                <w:color w:val="000000"/>
                <w:lang w:val="bg-BG"/>
              </w:rPr>
              <w:t>3</w:t>
            </w:r>
          </w:p>
        </w:tc>
        <w:tc>
          <w:tcPr>
            <w:tcW w:w="4111" w:type="dxa"/>
            <w:tcBorders>
              <w:top w:val="nil"/>
              <w:left w:val="nil"/>
              <w:bottom w:val="single" w:sz="4" w:space="0" w:color="auto"/>
              <w:right w:val="nil"/>
            </w:tcBorders>
            <w:shd w:val="clear" w:color="auto" w:fill="auto"/>
            <w:vAlign w:val="center"/>
            <w:hideMark/>
          </w:tcPr>
          <w:p w:rsidR="008C1082" w:rsidRPr="00251A54" w:rsidRDefault="008C1082" w:rsidP="000D4B2E">
            <w:pPr>
              <w:rPr>
                <w:color w:val="000000"/>
                <w:lang w:val="bg-BG"/>
              </w:rPr>
            </w:pPr>
            <w:r w:rsidRPr="00251A54">
              <w:rPr>
                <w:lang w:val="bg-BG"/>
              </w:rPr>
              <w:t xml:space="preserve">Доставка на </w:t>
            </w:r>
            <w:proofErr w:type="spellStart"/>
            <w:r w:rsidRPr="00251A54">
              <w:rPr>
                <w:lang w:val="bg-BG"/>
              </w:rPr>
              <w:t>на</w:t>
            </w:r>
            <w:proofErr w:type="spellEnd"/>
            <w:r w:rsidRPr="00251A54">
              <w:rPr>
                <w:lang w:val="bg-BG"/>
              </w:rPr>
              <w:t xml:space="preserve"> ъглови лайсни</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1082" w:rsidRPr="00251A54" w:rsidRDefault="008C1082" w:rsidP="000D4B2E">
            <w:pPr>
              <w:jc w:val="center"/>
              <w:rPr>
                <w:color w:val="000000"/>
                <w:lang w:val="bg-BG"/>
              </w:rPr>
            </w:pPr>
            <w:r w:rsidRPr="00251A54">
              <w:rPr>
                <w:color w:val="000000"/>
                <w:lang w:val="bg-BG"/>
              </w:rPr>
              <w:t>л. м.</w:t>
            </w:r>
          </w:p>
        </w:tc>
        <w:tc>
          <w:tcPr>
            <w:tcW w:w="1418"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jc w:val="center"/>
              <w:rPr>
                <w:color w:val="000000"/>
                <w:lang w:val="bg-BG"/>
              </w:rPr>
            </w:pPr>
            <w:r w:rsidRPr="00251A54">
              <w:rPr>
                <w:color w:val="000000"/>
                <w:lang w:val="bg-BG"/>
              </w:rPr>
              <w:t>1 700</w:t>
            </w:r>
          </w:p>
        </w:tc>
        <w:tc>
          <w:tcPr>
            <w:tcW w:w="1701"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rPr>
                <w:rFonts w:ascii="Calibri" w:hAnsi="Calibri"/>
                <w:color w:val="000000"/>
                <w:sz w:val="22"/>
                <w:szCs w:val="22"/>
                <w:lang w:val="bg-BG"/>
              </w:rPr>
            </w:pPr>
            <w:r w:rsidRPr="00251A54">
              <w:rPr>
                <w:rFonts w:ascii="Calibri" w:hAnsi="Calibri"/>
                <w:color w:val="000000"/>
                <w:sz w:val="22"/>
                <w:szCs w:val="22"/>
                <w:lang w:val="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rPr>
                <w:rFonts w:ascii="Calibri" w:hAnsi="Calibri"/>
                <w:color w:val="000000"/>
                <w:sz w:val="22"/>
                <w:szCs w:val="22"/>
                <w:lang w:val="bg-BG"/>
              </w:rPr>
            </w:pPr>
            <w:r w:rsidRPr="00251A54">
              <w:rPr>
                <w:rFonts w:ascii="Calibri" w:hAnsi="Calibri"/>
                <w:color w:val="000000"/>
                <w:sz w:val="22"/>
                <w:szCs w:val="22"/>
                <w:lang w:val="bg-BG"/>
              </w:rPr>
              <w:t> </w:t>
            </w:r>
          </w:p>
        </w:tc>
      </w:tr>
      <w:tr w:rsidR="008C1082" w:rsidRPr="00251A54" w:rsidTr="000D4B2E">
        <w:trPr>
          <w:trHeight w:val="304"/>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8C1082" w:rsidRPr="00251A54" w:rsidRDefault="008C1082" w:rsidP="000D4B2E">
            <w:pPr>
              <w:jc w:val="center"/>
              <w:rPr>
                <w:b/>
                <w:color w:val="000000"/>
                <w:lang w:val="bg-BG"/>
              </w:rPr>
            </w:pPr>
            <w:r>
              <w:rPr>
                <w:b/>
                <w:color w:val="000000"/>
                <w:lang w:val="bg-BG"/>
              </w:rPr>
              <w:t>4</w:t>
            </w:r>
          </w:p>
        </w:tc>
        <w:tc>
          <w:tcPr>
            <w:tcW w:w="4111" w:type="dxa"/>
            <w:tcBorders>
              <w:top w:val="nil"/>
              <w:left w:val="nil"/>
              <w:bottom w:val="nil"/>
              <w:right w:val="nil"/>
            </w:tcBorders>
            <w:shd w:val="clear" w:color="auto" w:fill="auto"/>
            <w:vAlign w:val="center"/>
            <w:hideMark/>
          </w:tcPr>
          <w:p w:rsidR="008C1082" w:rsidRPr="00251A54" w:rsidRDefault="008C1082" w:rsidP="000D4B2E">
            <w:pPr>
              <w:rPr>
                <w:color w:val="000000"/>
                <w:lang w:val="bg-BG"/>
              </w:rPr>
            </w:pPr>
            <w:r w:rsidRPr="00251A54">
              <w:rPr>
                <w:lang w:val="bg-BG"/>
              </w:rPr>
              <w:t>Монтаж на подложка</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1082" w:rsidRPr="00251A54" w:rsidRDefault="008C1082" w:rsidP="000D4B2E">
            <w:pPr>
              <w:jc w:val="center"/>
              <w:rPr>
                <w:color w:val="000000"/>
                <w:lang w:val="bg-BG"/>
              </w:rPr>
            </w:pPr>
            <w:r w:rsidRPr="00251A54">
              <w:rPr>
                <w:color w:val="000000"/>
                <w:lang w:val="bg-BG"/>
              </w:rPr>
              <w:t>кв. м.</w:t>
            </w:r>
          </w:p>
        </w:tc>
        <w:tc>
          <w:tcPr>
            <w:tcW w:w="1418"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jc w:val="center"/>
              <w:rPr>
                <w:color w:val="000000"/>
                <w:lang w:val="bg-BG"/>
              </w:rPr>
            </w:pPr>
            <w:r w:rsidRPr="00251A54">
              <w:rPr>
                <w:color w:val="000000"/>
                <w:lang w:val="bg-BG"/>
              </w:rPr>
              <w:t>1 650</w:t>
            </w:r>
          </w:p>
        </w:tc>
        <w:tc>
          <w:tcPr>
            <w:tcW w:w="1701"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rPr>
                <w:rFonts w:ascii="Calibri" w:hAnsi="Calibri"/>
                <w:color w:val="000000"/>
                <w:sz w:val="22"/>
                <w:szCs w:val="22"/>
                <w:lang w:val="bg-BG"/>
              </w:rPr>
            </w:pPr>
            <w:r w:rsidRPr="00251A54">
              <w:rPr>
                <w:rFonts w:ascii="Calibri" w:hAnsi="Calibri"/>
                <w:color w:val="000000"/>
                <w:sz w:val="22"/>
                <w:szCs w:val="22"/>
                <w:lang w:val="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rPr>
                <w:rFonts w:ascii="Calibri" w:hAnsi="Calibri"/>
                <w:color w:val="000000"/>
                <w:sz w:val="22"/>
                <w:szCs w:val="22"/>
                <w:lang w:val="bg-BG"/>
              </w:rPr>
            </w:pPr>
            <w:r w:rsidRPr="00251A54">
              <w:rPr>
                <w:rFonts w:ascii="Calibri" w:hAnsi="Calibri"/>
                <w:color w:val="000000"/>
                <w:sz w:val="22"/>
                <w:szCs w:val="22"/>
                <w:lang w:val="bg-BG"/>
              </w:rPr>
              <w:t> </w:t>
            </w:r>
          </w:p>
        </w:tc>
      </w:tr>
      <w:tr w:rsidR="008C1082" w:rsidRPr="00251A54" w:rsidTr="000D4B2E">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8C1082" w:rsidRPr="00251A54" w:rsidRDefault="008C1082" w:rsidP="000D4B2E">
            <w:pPr>
              <w:jc w:val="center"/>
              <w:rPr>
                <w:b/>
                <w:color w:val="000000"/>
                <w:lang w:val="bg-BG"/>
              </w:rPr>
            </w:pPr>
            <w:r>
              <w:rPr>
                <w:b/>
                <w:color w:val="000000"/>
                <w:lang w:val="bg-BG"/>
              </w:rPr>
              <w:t>5</w:t>
            </w:r>
          </w:p>
        </w:tc>
        <w:tc>
          <w:tcPr>
            <w:tcW w:w="4111" w:type="dxa"/>
            <w:tcBorders>
              <w:top w:val="single" w:sz="4" w:space="0" w:color="auto"/>
              <w:left w:val="nil"/>
              <w:bottom w:val="single" w:sz="4" w:space="0" w:color="auto"/>
              <w:right w:val="nil"/>
            </w:tcBorders>
            <w:shd w:val="clear" w:color="auto" w:fill="auto"/>
            <w:vAlign w:val="center"/>
            <w:hideMark/>
          </w:tcPr>
          <w:p w:rsidR="008C1082" w:rsidRPr="00251A54" w:rsidRDefault="008C1082" w:rsidP="000D4B2E">
            <w:pPr>
              <w:rPr>
                <w:lang w:val="bg-BG"/>
              </w:rPr>
            </w:pPr>
            <w:r w:rsidRPr="00251A54">
              <w:rPr>
                <w:lang w:val="bg-BG"/>
              </w:rPr>
              <w:t xml:space="preserve">Монтаж на </w:t>
            </w:r>
            <w:proofErr w:type="spellStart"/>
            <w:r w:rsidRPr="00251A54">
              <w:rPr>
                <w:lang w:val="bg-BG"/>
              </w:rPr>
              <w:t>ламиниран</w:t>
            </w:r>
            <w:proofErr w:type="spellEnd"/>
            <w:r w:rsidRPr="00251A54">
              <w:rPr>
                <w:lang w:val="bg-BG"/>
              </w:rPr>
              <w:t xml:space="preserve"> паркет</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1082" w:rsidRPr="00251A54" w:rsidRDefault="008C1082" w:rsidP="000D4B2E">
            <w:pPr>
              <w:jc w:val="center"/>
              <w:rPr>
                <w:color w:val="000000"/>
                <w:lang w:val="bg-BG"/>
              </w:rPr>
            </w:pPr>
            <w:r w:rsidRPr="00251A54">
              <w:rPr>
                <w:color w:val="000000"/>
                <w:lang w:val="bg-BG"/>
              </w:rPr>
              <w:t>кв. м.</w:t>
            </w:r>
          </w:p>
        </w:tc>
        <w:tc>
          <w:tcPr>
            <w:tcW w:w="1418"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jc w:val="center"/>
              <w:rPr>
                <w:color w:val="000000"/>
                <w:lang w:val="bg-BG"/>
              </w:rPr>
            </w:pPr>
            <w:r w:rsidRPr="00251A54">
              <w:rPr>
                <w:color w:val="000000"/>
                <w:lang w:val="bg-BG"/>
              </w:rPr>
              <w:t>1 650</w:t>
            </w:r>
          </w:p>
        </w:tc>
        <w:tc>
          <w:tcPr>
            <w:tcW w:w="1701"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rPr>
                <w:rFonts w:ascii="Calibri" w:hAnsi="Calibri"/>
                <w:color w:val="000000"/>
                <w:sz w:val="22"/>
                <w:szCs w:val="22"/>
                <w:lang w:val="bg-BG"/>
              </w:rPr>
            </w:pPr>
          </w:p>
        </w:tc>
        <w:tc>
          <w:tcPr>
            <w:tcW w:w="1500"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rPr>
                <w:rFonts w:ascii="Calibri" w:hAnsi="Calibri"/>
                <w:color w:val="000000"/>
                <w:sz w:val="22"/>
                <w:szCs w:val="22"/>
                <w:lang w:val="bg-BG"/>
              </w:rPr>
            </w:pPr>
          </w:p>
        </w:tc>
      </w:tr>
      <w:tr w:rsidR="008C1082" w:rsidRPr="00251A54" w:rsidTr="000D4B2E">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8C1082" w:rsidRPr="00251A54" w:rsidRDefault="008C1082" w:rsidP="000D4B2E">
            <w:pPr>
              <w:jc w:val="center"/>
              <w:rPr>
                <w:b/>
                <w:color w:val="000000"/>
                <w:lang w:val="bg-BG"/>
              </w:rPr>
            </w:pPr>
            <w:r>
              <w:rPr>
                <w:b/>
                <w:color w:val="000000"/>
                <w:lang w:val="bg-BG"/>
              </w:rPr>
              <w:t>6</w:t>
            </w:r>
          </w:p>
        </w:tc>
        <w:tc>
          <w:tcPr>
            <w:tcW w:w="4111" w:type="dxa"/>
            <w:tcBorders>
              <w:top w:val="single" w:sz="4" w:space="0" w:color="auto"/>
              <w:left w:val="nil"/>
              <w:bottom w:val="single" w:sz="4" w:space="0" w:color="auto"/>
              <w:right w:val="nil"/>
            </w:tcBorders>
            <w:shd w:val="clear" w:color="auto" w:fill="auto"/>
            <w:vAlign w:val="center"/>
            <w:hideMark/>
          </w:tcPr>
          <w:p w:rsidR="008C1082" w:rsidRPr="00251A54" w:rsidRDefault="008C1082" w:rsidP="000D4B2E">
            <w:pPr>
              <w:rPr>
                <w:lang w:val="bg-BG"/>
              </w:rPr>
            </w:pPr>
            <w:r w:rsidRPr="00251A54">
              <w:rPr>
                <w:lang w:val="bg-BG"/>
              </w:rPr>
              <w:t>Монтаж на ъглови лайсни</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1082" w:rsidRPr="00251A54" w:rsidRDefault="008C1082" w:rsidP="000D4B2E">
            <w:pPr>
              <w:jc w:val="center"/>
              <w:rPr>
                <w:color w:val="000000"/>
                <w:lang w:val="bg-BG"/>
              </w:rPr>
            </w:pPr>
            <w:r w:rsidRPr="00251A54">
              <w:rPr>
                <w:color w:val="000000"/>
                <w:lang w:val="bg-BG"/>
              </w:rPr>
              <w:t>л. м.</w:t>
            </w:r>
          </w:p>
        </w:tc>
        <w:tc>
          <w:tcPr>
            <w:tcW w:w="1418"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jc w:val="center"/>
              <w:rPr>
                <w:color w:val="000000"/>
                <w:lang w:val="bg-BG"/>
              </w:rPr>
            </w:pPr>
            <w:r w:rsidRPr="00251A54">
              <w:rPr>
                <w:color w:val="000000"/>
                <w:lang w:val="bg-BG"/>
              </w:rPr>
              <w:t>1 700</w:t>
            </w:r>
          </w:p>
        </w:tc>
        <w:tc>
          <w:tcPr>
            <w:tcW w:w="1701"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rPr>
                <w:rFonts w:ascii="Calibri" w:hAnsi="Calibri"/>
                <w:color w:val="000000"/>
                <w:sz w:val="22"/>
                <w:szCs w:val="22"/>
                <w:lang w:val="bg-BG"/>
              </w:rPr>
            </w:pPr>
          </w:p>
        </w:tc>
        <w:tc>
          <w:tcPr>
            <w:tcW w:w="1500"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rPr>
                <w:rFonts w:ascii="Calibri" w:hAnsi="Calibri"/>
                <w:color w:val="000000"/>
                <w:sz w:val="22"/>
                <w:szCs w:val="22"/>
                <w:lang w:val="bg-BG"/>
              </w:rPr>
            </w:pPr>
          </w:p>
        </w:tc>
      </w:tr>
      <w:tr w:rsidR="008C1082" w:rsidRPr="00251A54" w:rsidTr="000D4B2E">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8C1082" w:rsidRPr="00251A54" w:rsidRDefault="008C1082" w:rsidP="000D4B2E">
            <w:pPr>
              <w:jc w:val="center"/>
              <w:rPr>
                <w:b/>
                <w:color w:val="000000"/>
                <w:lang w:val="bg-BG"/>
              </w:rPr>
            </w:pPr>
            <w:r>
              <w:rPr>
                <w:b/>
                <w:color w:val="000000"/>
                <w:lang w:val="bg-BG"/>
              </w:rPr>
              <w:t>7</w:t>
            </w:r>
          </w:p>
        </w:tc>
        <w:tc>
          <w:tcPr>
            <w:tcW w:w="4111" w:type="dxa"/>
            <w:tcBorders>
              <w:top w:val="single" w:sz="4" w:space="0" w:color="auto"/>
              <w:left w:val="nil"/>
              <w:bottom w:val="single" w:sz="4" w:space="0" w:color="auto"/>
              <w:right w:val="nil"/>
            </w:tcBorders>
            <w:shd w:val="clear" w:color="auto" w:fill="auto"/>
            <w:vAlign w:val="center"/>
            <w:hideMark/>
          </w:tcPr>
          <w:p w:rsidR="008C1082" w:rsidRPr="00251A54" w:rsidRDefault="008C1082" w:rsidP="000D4B2E">
            <w:pPr>
              <w:rPr>
                <w:color w:val="000000"/>
                <w:lang w:val="bg-BG"/>
              </w:rPr>
            </w:pPr>
            <w:r w:rsidRPr="00251A54">
              <w:rPr>
                <w:color w:val="000000"/>
                <w:lang w:val="bg-BG"/>
              </w:rPr>
              <w:t xml:space="preserve">Събиране, извозване и изхвърляне на </w:t>
            </w:r>
            <w:r>
              <w:rPr>
                <w:sz w:val="24"/>
                <w:szCs w:val="24"/>
                <w:lang w:val="bg-BG"/>
              </w:rPr>
              <w:t>о</w:t>
            </w:r>
            <w:r>
              <w:rPr>
                <w:color w:val="000000"/>
                <w:lang w:val="bg-BG"/>
              </w:rPr>
              <w:t>пределено</w:t>
            </w:r>
            <w:r w:rsidRPr="00251A54">
              <w:rPr>
                <w:color w:val="000000"/>
                <w:lang w:val="bg-BG"/>
              </w:rPr>
              <w:t xml:space="preserve"> за целта място на всички отпадъци, в резултат от изпълнението на услугата</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C1082" w:rsidRPr="00251A54" w:rsidRDefault="008C1082" w:rsidP="000D4B2E">
            <w:pPr>
              <w:jc w:val="center"/>
              <w:rPr>
                <w:color w:val="000000"/>
                <w:lang w:val="bg-BG"/>
              </w:rPr>
            </w:pPr>
          </w:p>
        </w:tc>
        <w:tc>
          <w:tcPr>
            <w:tcW w:w="1418"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jc w:val="center"/>
              <w:rPr>
                <w:color w:val="FF0000"/>
                <w:sz w:val="22"/>
                <w:szCs w:val="22"/>
                <w:lang w:val="bg-BG"/>
              </w:rPr>
            </w:pPr>
          </w:p>
        </w:tc>
        <w:tc>
          <w:tcPr>
            <w:tcW w:w="1701"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rPr>
                <w:rFonts w:ascii="Calibri" w:hAnsi="Calibri"/>
                <w:color w:val="000000"/>
                <w:sz w:val="22"/>
                <w:szCs w:val="22"/>
                <w:lang w:val="bg-BG"/>
              </w:rPr>
            </w:pPr>
            <w:r w:rsidRPr="00251A54">
              <w:rPr>
                <w:rFonts w:ascii="Calibri" w:hAnsi="Calibri"/>
                <w:color w:val="000000"/>
                <w:sz w:val="22"/>
                <w:szCs w:val="22"/>
                <w:lang w:val="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rPr>
                <w:rFonts w:ascii="Calibri" w:hAnsi="Calibri"/>
                <w:color w:val="000000"/>
                <w:sz w:val="22"/>
                <w:szCs w:val="22"/>
                <w:lang w:val="bg-BG"/>
              </w:rPr>
            </w:pPr>
            <w:r w:rsidRPr="00251A54">
              <w:rPr>
                <w:rFonts w:ascii="Calibri" w:hAnsi="Calibri"/>
                <w:color w:val="000000"/>
                <w:sz w:val="22"/>
                <w:szCs w:val="22"/>
                <w:lang w:val="bg-BG"/>
              </w:rPr>
              <w:t> </w:t>
            </w:r>
          </w:p>
        </w:tc>
      </w:tr>
      <w:tr w:rsidR="008C1082" w:rsidRPr="00251A54" w:rsidTr="000D4B2E">
        <w:trPr>
          <w:trHeight w:val="300"/>
        </w:trPr>
        <w:tc>
          <w:tcPr>
            <w:tcW w:w="8374" w:type="dxa"/>
            <w:gridSpan w:val="5"/>
            <w:tcBorders>
              <w:top w:val="nil"/>
              <w:left w:val="single" w:sz="4" w:space="0" w:color="auto"/>
              <w:bottom w:val="single" w:sz="4" w:space="0" w:color="auto"/>
              <w:right w:val="single" w:sz="4" w:space="0" w:color="auto"/>
            </w:tcBorders>
            <w:shd w:val="clear" w:color="auto" w:fill="auto"/>
            <w:noWrap/>
            <w:vAlign w:val="bottom"/>
            <w:hideMark/>
          </w:tcPr>
          <w:p w:rsidR="008C1082" w:rsidRPr="00251A54" w:rsidRDefault="008C1082" w:rsidP="000D4B2E">
            <w:pPr>
              <w:rPr>
                <w:color w:val="000000"/>
                <w:sz w:val="22"/>
                <w:szCs w:val="22"/>
                <w:lang w:val="bg-BG"/>
              </w:rPr>
            </w:pPr>
            <w:r w:rsidRPr="00251A54">
              <w:rPr>
                <w:i/>
                <w:iCs/>
                <w:color w:val="000000"/>
                <w:sz w:val="22"/>
                <w:szCs w:val="22"/>
                <w:lang w:val="bg-BG"/>
              </w:rPr>
              <w:t xml:space="preserve">                               Обща стойност без ДДС: (словом)</w:t>
            </w:r>
          </w:p>
        </w:tc>
        <w:tc>
          <w:tcPr>
            <w:tcW w:w="1500" w:type="dxa"/>
            <w:tcBorders>
              <w:top w:val="nil"/>
              <w:left w:val="nil"/>
              <w:bottom w:val="single" w:sz="4" w:space="0" w:color="auto"/>
              <w:right w:val="single" w:sz="4" w:space="0" w:color="auto"/>
            </w:tcBorders>
            <w:shd w:val="clear" w:color="auto" w:fill="auto"/>
            <w:noWrap/>
            <w:vAlign w:val="bottom"/>
            <w:hideMark/>
          </w:tcPr>
          <w:p w:rsidR="008C1082" w:rsidRPr="00251A54" w:rsidRDefault="008C1082" w:rsidP="000D4B2E">
            <w:pPr>
              <w:rPr>
                <w:rFonts w:ascii="Calibri" w:hAnsi="Calibri"/>
                <w:color w:val="000000"/>
                <w:sz w:val="22"/>
                <w:szCs w:val="22"/>
                <w:lang w:val="bg-BG"/>
              </w:rPr>
            </w:pPr>
            <w:r w:rsidRPr="00251A54">
              <w:rPr>
                <w:rFonts w:ascii="Calibri" w:hAnsi="Calibri"/>
                <w:color w:val="000000"/>
                <w:sz w:val="22"/>
                <w:szCs w:val="22"/>
                <w:lang w:val="bg-BG"/>
              </w:rPr>
              <w:t> </w:t>
            </w:r>
          </w:p>
        </w:tc>
      </w:tr>
    </w:tbl>
    <w:p w:rsidR="008C1082" w:rsidRPr="00251A54" w:rsidRDefault="008C1082" w:rsidP="008C1082">
      <w:pPr>
        <w:tabs>
          <w:tab w:val="left" w:pos="0"/>
          <w:tab w:val="left" w:pos="284"/>
          <w:tab w:val="left" w:pos="426"/>
        </w:tabs>
        <w:jc w:val="both"/>
        <w:rPr>
          <w:b/>
          <w:sz w:val="24"/>
          <w:szCs w:val="24"/>
          <w:lang w:val="bg-BG"/>
        </w:rPr>
      </w:pPr>
    </w:p>
    <w:p w:rsidR="008C1082" w:rsidRPr="00251A54" w:rsidRDefault="008C1082" w:rsidP="008C1082">
      <w:pPr>
        <w:pStyle w:val="ListParagraph"/>
        <w:numPr>
          <w:ilvl w:val="0"/>
          <w:numId w:val="4"/>
        </w:numPr>
        <w:tabs>
          <w:tab w:val="left" w:pos="567"/>
        </w:tabs>
        <w:ind w:left="0" w:firstLine="142"/>
        <w:jc w:val="both"/>
        <w:rPr>
          <w:b/>
          <w:sz w:val="24"/>
          <w:szCs w:val="24"/>
          <w:lang w:val="bg-BG"/>
        </w:rPr>
      </w:pPr>
      <w:r w:rsidRPr="00251A54">
        <w:rPr>
          <w:sz w:val="24"/>
          <w:szCs w:val="24"/>
          <w:lang w:val="bg-BG"/>
        </w:rPr>
        <w:t xml:space="preserve">При разлика между сумите изразени с цифри и думи, за вярно се приема словесното изражение на сумата. </w:t>
      </w:r>
    </w:p>
    <w:p w:rsidR="008C1082" w:rsidRPr="00251A54" w:rsidRDefault="008C1082" w:rsidP="008C1082">
      <w:pPr>
        <w:pStyle w:val="ListParagraph"/>
        <w:numPr>
          <w:ilvl w:val="0"/>
          <w:numId w:val="4"/>
        </w:numPr>
        <w:shd w:val="clear" w:color="auto" w:fill="FFFFFF"/>
        <w:tabs>
          <w:tab w:val="left" w:pos="426"/>
        </w:tabs>
        <w:ind w:left="0" w:firstLine="142"/>
        <w:jc w:val="both"/>
        <w:rPr>
          <w:sz w:val="24"/>
          <w:szCs w:val="24"/>
          <w:lang w:val="bg-BG"/>
        </w:rPr>
      </w:pPr>
      <w:r w:rsidRPr="00251A54">
        <w:rPr>
          <w:sz w:val="24"/>
          <w:szCs w:val="24"/>
          <w:lang w:val="bg-BG"/>
        </w:rPr>
        <w:t>Предложените от нас единични цени в лева без ДДС, са твърдо определение и не подлежат на увеличение.</w:t>
      </w:r>
    </w:p>
    <w:p w:rsidR="008C1082" w:rsidRPr="00251A54" w:rsidRDefault="008C1082" w:rsidP="008C1082">
      <w:pPr>
        <w:pStyle w:val="ListParagraph"/>
        <w:numPr>
          <w:ilvl w:val="0"/>
          <w:numId w:val="4"/>
        </w:numPr>
        <w:shd w:val="clear" w:color="auto" w:fill="FFFFFF"/>
        <w:tabs>
          <w:tab w:val="left" w:pos="426"/>
        </w:tabs>
        <w:ind w:left="0" w:firstLine="142"/>
        <w:jc w:val="both"/>
        <w:rPr>
          <w:sz w:val="24"/>
          <w:szCs w:val="24"/>
          <w:lang w:val="bg-BG"/>
        </w:rPr>
      </w:pPr>
      <w:r w:rsidRPr="00251A54">
        <w:rPr>
          <w:sz w:val="24"/>
          <w:szCs w:val="24"/>
          <w:lang w:val="bg-BG"/>
        </w:rPr>
        <w:t>Така посочените цени, включват разходи, свързани с изпълнение на поръчката.</w:t>
      </w:r>
    </w:p>
    <w:p w:rsidR="008C1082" w:rsidRPr="000C5B87" w:rsidRDefault="008C1082" w:rsidP="008C1082">
      <w:pPr>
        <w:pStyle w:val="ListParagraph"/>
        <w:numPr>
          <w:ilvl w:val="0"/>
          <w:numId w:val="4"/>
        </w:numPr>
        <w:shd w:val="clear" w:color="auto" w:fill="FFFFFF"/>
        <w:tabs>
          <w:tab w:val="left" w:pos="426"/>
        </w:tabs>
        <w:ind w:left="0" w:firstLine="142"/>
        <w:jc w:val="both"/>
        <w:rPr>
          <w:sz w:val="24"/>
          <w:szCs w:val="24"/>
          <w:lang w:val="bg-BG"/>
        </w:rPr>
      </w:pPr>
      <w:r w:rsidRPr="00251A54">
        <w:rPr>
          <w:sz w:val="24"/>
          <w:szCs w:val="24"/>
          <w:lang w:val="bg-BG"/>
        </w:rPr>
        <w:t xml:space="preserve">Известно ни е, че </w:t>
      </w:r>
      <w:r w:rsidRPr="00251A54">
        <w:rPr>
          <w:rFonts w:eastAsia="Calibri"/>
          <w:sz w:val="24"/>
          <w:szCs w:val="24"/>
          <w:lang w:val="bg-BG"/>
        </w:rPr>
        <w:t>рекламации за видими дефекти и несъответствия в количеството могат да бъдат направени в момента на приемането на материалите, като разходите по основателните рекламации, ще бъдат за наша сметка.</w:t>
      </w:r>
    </w:p>
    <w:p w:rsidR="008C1082" w:rsidRPr="000C5B87" w:rsidRDefault="008C1082" w:rsidP="008C1082">
      <w:pPr>
        <w:pStyle w:val="ListParagraph"/>
        <w:numPr>
          <w:ilvl w:val="0"/>
          <w:numId w:val="4"/>
        </w:numPr>
        <w:shd w:val="clear" w:color="auto" w:fill="FFFFFF"/>
        <w:tabs>
          <w:tab w:val="left" w:pos="426"/>
        </w:tabs>
        <w:ind w:left="0" w:firstLine="142"/>
        <w:jc w:val="both"/>
        <w:rPr>
          <w:sz w:val="24"/>
          <w:szCs w:val="24"/>
          <w:lang w:val="bg-BG"/>
        </w:rPr>
      </w:pPr>
      <w:r>
        <w:rPr>
          <w:rFonts w:eastAsia="Calibri"/>
          <w:sz w:val="24"/>
          <w:szCs w:val="24"/>
          <w:lang w:val="bg-BG"/>
        </w:rPr>
        <w:t xml:space="preserve">Известно ни е, че сме </w:t>
      </w:r>
      <w:r w:rsidRPr="000C5B87">
        <w:rPr>
          <w:sz w:val="24"/>
          <w:szCs w:val="24"/>
          <w:lang w:val="bg-BG"/>
        </w:rPr>
        <w:t>отговор</w:t>
      </w:r>
      <w:r>
        <w:rPr>
          <w:sz w:val="24"/>
          <w:szCs w:val="24"/>
          <w:lang w:val="bg-BG"/>
        </w:rPr>
        <w:t>ни</w:t>
      </w:r>
      <w:r w:rsidRPr="000C5B87">
        <w:rPr>
          <w:sz w:val="24"/>
          <w:szCs w:val="24"/>
          <w:lang w:val="bg-BG"/>
        </w:rPr>
        <w:t xml:space="preserve"> за евентуално допуснати грешки или пропуски в офертата, в това число и в изчисленията на предложените от него </w:t>
      </w:r>
      <w:r>
        <w:rPr>
          <w:sz w:val="24"/>
          <w:szCs w:val="24"/>
          <w:lang w:val="bg-BG"/>
        </w:rPr>
        <w:t>ценови предложения, както и че  о</w:t>
      </w:r>
      <w:r w:rsidRPr="000C5B87">
        <w:rPr>
          <w:sz w:val="24"/>
          <w:szCs w:val="24"/>
          <w:lang w:val="bg-BG"/>
        </w:rPr>
        <w:t>ферта, която не отговаря на изискванията на Възложителя, ще се отстранява от участие</w:t>
      </w:r>
      <w:r>
        <w:rPr>
          <w:sz w:val="24"/>
          <w:szCs w:val="24"/>
          <w:lang w:val="bg-BG"/>
        </w:rPr>
        <w:t>.</w:t>
      </w:r>
    </w:p>
    <w:p w:rsidR="008C1082" w:rsidRPr="00251A54" w:rsidRDefault="008C1082" w:rsidP="008C1082">
      <w:pPr>
        <w:pStyle w:val="ListParagraph"/>
        <w:numPr>
          <w:ilvl w:val="0"/>
          <w:numId w:val="2"/>
        </w:numPr>
        <w:shd w:val="clear" w:color="auto" w:fill="FFFFFF"/>
        <w:ind w:left="567" w:hanging="425"/>
        <w:jc w:val="both"/>
        <w:rPr>
          <w:b/>
          <w:sz w:val="24"/>
          <w:szCs w:val="24"/>
          <w:lang w:val="bg-BG"/>
        </w:rPr>
      </w:pPr>
      <w:r w:rsidRPr="00251A54">
        <w:rPr>
          <w:b/>
          <w:sz w:val="24"/>
          <w:szCs w:val="24"/>
          <w:lang w:val="bg-BG"/>
        </w:rPr>
        <w:t>В случай, че бъде определение за Изпълнител:</w:t>
      </w:r>
    </w:p>
    <w:p w:rsidR="008C1082" w:rsidRPr="00251A54" w:rsidRDefault="008C1082" w:rsidP="008C1082">
      <w:pPr>
        <w:pStyle w:val="ListParagraph"/>
        <w:numPr>
          <w:ilvl w:val="3"/>
          <w:numId w:val="3"/>
        </w:numPr>
        <w:shd w:val="clear" w:color="auto" w:fill="FFFFFF"/>
        <w:tabs>
          <w:tab w:val="left" w:pos="567"/>
        </w:tabs>
        <w:ind w:left="284" w:hanging="142"/>
        <w:jc w:val="both"/>
        <w:rPr>
          <w:b/>
          <w:sz w:val="24"/>
          <w:szCs w:val="24"/>
          <w:lang w:val="bg-BG"/>
        </w:rPr>
      </w:pPr>
      <w:r w:rsidRPr="00251A54">
        <w:rPr>
          <w:sz w:val="24"/>
          <w:szCs w:val="24"/>
          <w:lang w:val="bg-BG"/>
        </w:rPr>
        <w:t>Приемаме плащането да се извършва по банков път, в лева както следва:</w:t>
      </w:r>
    </w:p>
    <w:p w:rsidR="008C1082" w:rsidRPr="00251A54" w:rsidRDefault="008C1082" w:rsidP="008C1082">
      <w:pPr>
        <w:pStyle w:val="ListParagraph"/>
        <w:numPr>
          <w:ilvl w:val="0"/>
          <w:numId w:val="1"/>
        </w:numPr>
        <w:shd w:val="clear" w:color="auto" w:fill="FFFFFF"/>
        <w:tabs>
          <w:tab w:val="left" w:pos="567"/>
        </w:tabs>
        <w:ind w:left="0" w:firstLine="567"/>
        <w:jc w:val="both"/>
        <w:rPr>
          <w:b/>
          <w:sz w:val="24"/>
          <w:szCs w:val="24"/>
          <w:lang w:val="bg-BG"/>
        </w:rPr>
      </w:pPr>
      <w:r w:rsidRPr="00251A54">
        <w:rPr>
          <w:sz w:val="24"/>
          <w:szCs w:val="24"/>
          <w:lang w:val="bg-BG"/>
        </w:rPr>
        <w:t>50% авансово плащане в срок до 10 /десет/ работни дни, след представяне на надлежно оформен платежен документ (оригинална фактура).</w:t>
      </w:r>
    </w:p>
    <w:p w:rsidR="008C1082" w:rsidRPr="00251A54" w:rsidRDefault="008C1082" w:rsidP="008C1082">
      <w:pPr>
        <w:pStyle w:val="ListParagraph"/>
        <w:numPr>
          <w:ilvl w:val="0"/>
          <w:numId w:val="1"/>
        </w:numPr>
        <w:shd w:val="clear" w:color="auto" w:fill="FFFFFF"/>
        <w:tabs>
          <w:tab w:val="left" w:pos="567"/>
        </w:tabs>
        <w:ind w:left="0" w:firstLine="567"/>
        <w:jc w:val="both"/>
        <w:rPr>
          <w:b/>
          <w:sz w:val="24"/>
          <w:szCs w:val="24"/>
          <w:lang w:val="bg-BG"/>
        </w:rPr>
      </w:pPr>
      <w:r w:rsidRPr="00251A54">
        <w:rPr>
          <w:sz w:val="24"/>
          <w:szCs w:val="24"/>
          <w:lang w:val="bg-BG"/>
        </w:rPr>
        <w:t xml:space="preserve">50% окончателно плащане в срок до 30 /тридесет/ календарни дни, след представяне на надлежно оформен платежен документ (оригинална фактура), подписани от двете страни </w:t>
      </w:r>
      <w:proofErr w:type="spellStart"/>
      <w:r w:rsidRPr="00251A54">
        <w:rPr>
          <w:sz w:val="24"/>
          <w:szCs w:val="24"/>
          <w:lang w:val="bg-BG"/>
        </w:rPr>
        <w:lastRenderedPageBreak/>
        <w:t>приемо-предавателен</w:t>
      </w:r>
      <w:proofErr w:type="spellEnd"/>
      <w:r w:rsidRPr="00251A54">
        <w:rPr>
          <w:sz w:val="24"/>
          <w:szCs w:val="24"/>
          <w:lang w:val="bg-BG"/>
        </w:rPr>
        <w:t xml:space="preserve"> протокол за изпълнението на поръчката и гаранционна карта /лист/ с надлежно описани гаранционни условия и препоръки за поддържане на подовата настилка.</w:t>
      </w:r>
    </w:p>
    <w:p w:rsidR="008C1082" w:rsidRPr="00251A54" w:rsidRDefault="008C1082" w:rsidP="008C1082">
      <w:pPr>
        <w:pStyle w:val="ListParagraph"/>
        <w:numPr>
          <w:ilvl w:val="3"/>
          <w:numId w:val="3"/>
        </w:numPr>
        <w:shd w:val="clear" w:color="auto" w:fill="FFFFFF"/>
        <w:tabs>
          <w:tab w:val="left" w:pos="567"/>
        </w:tabs>
        <w:autoSpaceDE w:val="0"/>
        <w:autoSpaceDN w:val="0"/>
        <w:adjustRightInd w:val="0"/>
        <w:spacing w:after="60"/>
        <w:ind w:hanging="2662"/>
        <w:jc w:val="both"/>
        <w:rPr>
          <w:sz w:val="24"/>
          <w:szCs w:val="24"/>
          <w:lang w:val="bg-BG"/>
        </w:rPr>
      </w:pPr>
      <w:r w:rsidRPr="00251A54">
        <w:rPr>
          <w:sz w:val="24"/>
          <w:szCs w:val="24"/>
          <w:lang w:val="bg-BG"/>
        </w:rPr>
        <w:t>Приемаме плащането да се извърши по следната наша банкова сметка:</w:t>
      </w:r>
    </w:p>
    <w:p w:rsidR="008C1082" w:rsidRPr="00251A54" w:rsidRDefault="008C1082" w:rsidP="008C1082">
      <w:pPr>
        <w:shd w:val="clear" w:color="auto" w:fill="FFFFFF"/>
        <w:tabs>
          <w:tab w:val="left" w:pos="6300"/>
        </w:tabs>
        <w:jc w:val="both"/>
        <w:rPr>
          <w:b/>
          <w:sz w:val="24"/>
          <w:szCs w:val="24"/>
          <w:lang w:val="bg-BG"/>
        </w:rPr>
      </w:pPr>
      <w:r w:rsidRPr="00251A54">
        <w:rPr>
          <w:b/>
          <w:sz w:val="24"/>
          <w:szCs w:val="24"/>
          <w:lang w:val="bg-BG"/>
        </w:rPr>
        <w:t xml:space="preserve">  Обслужваща банка: ...........................</w:t>
      </w:r>
    </w:p>
    <w:p w:rsidR="008C1082" w:rsidRPr="00251A54" w:rsidRDefault="008C1082" w:rsidP="008C1082">
      <w:pPr>
        <w:shd w:val="clear" w:color="auto" w:fill="FFFFFF"/>
        <w:tabs>
          <w:tab w:val="left" w:pos="6300"/>
        </w:tabs>
        <w:ind w:left="142"/>
        <w:jc w:val="both"/>
        <w:rPr>
          <w:b/>
          <w:sz w:val="24"/>
          <w:szCs w:val="24"/>
          <w:lang w:val="bg-BG"/>
        </w:rPr>
      </w:pPr>
      <w:r w:rsidRPr="00251A54">
        <w:rPr>
          <w:b/>
          <w:sz w:val="24"/>
          <w:szCs w:val="24"/>
          <w:lang w:val="bg-BG"/>
        </w:rPr>
        <w:t>BIC: .....................................................</w:t>
      </w:r>
    </w:p>
    <w:p w:rsidR="008C1082" w:rsidRPr="00251A54" w:rsidRDefault="008C1082" w:rsidP="008C1082">
      <w:pPr>
        <w:shd w:val="clear" w:color="auto" w:fill="FFFFFF"/>
        <w:tabs>
          <w:tab w:val="left" w:pos="6300"/>
        </w:tabs>
        <w:ind w:left="142"/>
        <w:jc w:val="both"/>
        <w:rPr>
          <w:b/>
          <w:sz w:val="24"/>
          <w:szCs w:val="24"/>
          <w:lang w:val="bg-BG"/>
        </w:rPr>
      </w:pPr>
      <w:r w:rsidRPr="00251A54">
        <w:rPr>
          <w:b/>
          <w:sz w:val="24"/>
          <w:szCs w:val="24"/>
          <w:lang w:val="bg-BG"/>
        </w:rPr>
        <w:t>IBAN: ..................................................</w:t>
      </w:r>
    </w:p>
    <w:p w:rsidR="008C1082" w:rsidRPr="00251A54" w:rsidRDefault="008C1082" w:rsidP="008C1082">
      <w:pPr>
        <w:shd w:val="clear" w:color="auto" w:fill="FFFFFF"/>
        <w:tabs>
          <w:tab w:val="left" w:pos="6300"/>
        </w:tabs>
        <w:ind w:left="142"/>
        <w:jc w:val="both"/>
        <w:rPr>
          <w:b/>
          <w:sz w:val="24"/>
          <w:szCs w:val="24"/>
          <w:lang w:val="bg-BG"/>
        </w:rPr>
      </w:pPr>
      <w:r w:rsidRPr="00251A54">
        <w:rPr>
          <w:b/>
          <w:sz w:val="24"/>
          <w:szCs w:val="24"/>
          <w:lang w:val="bg-BG"/>
        </w:rPr>
        <w:t>Клон: ..................................................</w:t>
      </w:r>
    </w:p>
    <w:p w:rsidR="008C1082" w:rsidRPr="00251A54" w:rsidRDefault="008C1082" w:rsidP="008C1082">
      <w:pPr>
        <w:shd w:val="clear" w:color="auto" w:fill="FFFFFF"/>
        <w:tabs>
          <w:tab w:val="left" w:pos="6300"/>
        </w:tabs>
        <w:ind w:left="142"/>
        <w:jc w:val="both"/>
        <w:rPr>
          <w:b/>
          <w:sz w:val="24"/>
          <w:szCs w:val="24"/>
          <w:lang w:val="bg-BG"/>
        </w:rPr>
      </w:pPr>
      <w:r w:rsidRPr="00251A54">
        <w:rPr>
          <w:b/>
          <w:sz w:val="24"/>
          <w:szCs w:val="24"/>
          <w:lang w:val="bg-BG"/>
        </w:rPr>
        <w:t>Титуляр на сметката: .........................</w:t>
      </w:r>
    </w:p>
    <w:p w:rsidR="008C1082" w:rsidRPr="00251A54" w:rsidRDefault="008C1082" w:rsidP="008C1082">
      <w:pPr>
        <w:shd w:val="clear" w:color="auto" w:fill="FFFFFF"/>
        <w:tabs>
          <w:tab w:val="left" w:pos="6300"/>
        </w:tabs>
        <w:ind w:left="142"/>
        <w:jc w:val="both"/>
        <w:rPr>
          <w:b/>
          <w:sz w:val="24"/>
          <w:szCs w:val="24"/>
          <w:lang w:val="bg-BG"/>
        </w:rPr>
      </w:pPr>
    </w:p>
    <w:p w:rsidR="008C1082" w:rsidRPr="00251A54" w:rsidRDefault="008C1082" w:rsidP="008C1082">
      <w:pPr>
        <w:pStyle w:val="ListParagraph"/>
        <w:numPr>
          <w:ilvl w:val="3"/>
          <w:numId w:val="3"/>
        </w:numPr>
        <w:shd w:val="clear" w:color="auto" w:fill="FFFFFF"/>
        <w:tabs>
          <w:tab w:val="left" w:pos="709"/>
        </w:tabs>
        <w:ind w:left="0" w:firstLine="284"/>
        <w:jc w:val="both"/>
        <w:rPr>
          <w:b/>
          <w:sz w:val="24"/>
          <w:szCs w:val="24"/>
          <w:lang w:val="bg-BG"/>
        </w:rPr>
      </w:pPr>
      <w:r w:rsidRPr="00251A54">
        <w:rPr>
          <w:sz w:val="24"/>
          <w:szCs w:val="24"/>
          <w:lang w:val="bg-BG"/>
        </w:rPr>
        <w:t>Задължаваме се да издаваме оригинални данъчни фактури в полза на Възложителя, които ще съдържат следните данни:</w:t>
      </w:r>
    </w:p>
    <w:p w:rsidR="008C1082" w:rsidRPr="00251A54" w:rsidRDefault="008C1082" w:rsidP="008C1082">
      <w:pPr>
        <w:pStyle w:val="ListParagraph"/>
        <w:tabs>
          <w:tab w:val="left" w:pos="426"/>
          <w:tab w:val="left" w:pos="567"/>
        </w:tabs>
        <w:autoSpaceDE w:val="0"/>
        <w:autoSpaceDN w:val="0"/>
        <w:adjustRightInd w:val="0"/>
        <w:spacing w:after="60"/>
        <w:ind w:left="0" w:firstLine="426"/>
        <w:jc w:val="both"/>
        <w:rPr>
          <w:sz w:val="24"/>
          <w:szCs w:val="24"/>
          <w:lang w:val="bg-BG"/>
        </w:rPr>
      </w:pPr>
      <w:r w:rsidRPr="00251A54">
        <w:rPr>
          <w:sz w:val="24"/>
          <w:szCs w:val="24"/>
          <w:lang w:val="bg-BG"/>
        </w:rPr>
        <w:t xml:space="preserve"> - № на договора, предмет на договора и основание за плащане при авансово плащане;</w:t>
      </w:r>
    </w:p>
    <w:p w:rsidR="008C1082" w:rsidRPr="00251A54" w:rsidRDefault="008C1082" w:rsidP="008C1082">
      <w:pPr>
        <w:pStyle w:val="ListParagraph"/>
        <w:tabs>
          <w:tab w:val="left" w:pos="426"/>
          <w:tab w:val="left" w:pos="567"/>
        </w:tabs>
        <w:autoSpaceDE w:val="0"/>
        <w:autoSpaceDN w:val="0"/>
        <w:adjustRightInd w:val="0"/>
        <w:spacing w:after="60"/>
        <w:ind w:left="0" w:firstLine="426"/>
        <w:jc w:val="both"/>
        <w:rPr>
          <w:sz w:val="24"/>
          <w:szCs w:val="24"/>
          <w:lang w:val="bg-BG"/>
        </w:rPr>
      </w:pPr>
      <w:r w:rsidRPr="00251A54">
        <w:rPr>
          <w:sz w:val="24"/>
          <w:szCs w:val="24"/>
          <w:lang w:val="bg-BG"/>
        </w:rPr>
        <w:t xml:space="preserve"> - № и предмет на договора, основание за плащане, количества на доставените материали, единични цени и обща стойност, количество на извършения монтаж, единични цени и обща стойност, стойност на почистване, извозване и изхвърляне на отпадъка и крайна сума за плащане, при окончателно плащане.</w:t>
      </w:r>
    </w:p>
    <w:p w:rsidR="008C1082" w:rsidRPr="00251A54" w:rsidRDefault="008C1082" w:rsidP="008C1082">
      <w:pPr>
        <w:pStyle w:val="ListParagraph"/>
        <w:tabs>
          <w:tab w:val="left" w:pos="426"/>
          <w:tab w:val="left" w:pos="567"/>
        </w:tabs>
        <w:autoSpaceDE w:val="0"/>
        <w:autoSpaceDN w:val="0"/>
        <w:adjustRightInd w:val="0"/>
        <w:spacing w:after="60"/>
        <w:ind w:left="0" w:firstLine="284"/>
        <w:jc w:val="both"/>
        <w:rPr>
          <w:sz w:val="24"/>
          <w:szCs w:val="24"/>
          <w:lang w:val="bg-BG"/>
        </w:rPr>
      </w:pPr>
      <w:r w:rsidRPr="00251A54">
        <w:rPr>
          <w:b/>
          <w:sz w:val="24"/>
          <w:szCs w:val="24"/>
          <w:lang w:val="bg-BG"/>
        </w:rPr>
        <w:t>4.</w:t>
      </w:r>
      <w:r w:rsidRPr="00251A54">
        <w:rPr>
          <w:sz w:val="24"/>
          <w:szCs w:val="24"/>
          <w:lang w:val="bg-BG"/>
        </w:rPr>
        <w:t xml:space="preserve"> В случай, че бъдем избрани за Изпълнител на поръчката</w:t>
      </w:r>
      <w:r w:rsidRPr="00251A54">
        <w:rPr>
          <w:lang w:val="bg-BG"/>
        </w:rPr>
        <w:t xml:space="preserve"> </w:t>
      </w:r>
      <w:r w:rsidRPr="00251A54">
        <w:rPr>
          <w:sz w:val="24"/>
          <w:szCs w:val="24"/>
          <w:lang w:val="bg-BG"/>
        </w:rPr>
        <w:t xml:space="preserve">ние поемаме ангажимента да представим гаранция за изпълнение на договора в размер на </w:t>
      </w:r>
      <w:r w:rsidRPr="00251A54">
        <w:rPr>
          <w:b/>
          <w:sz w:val="24"/>
          <w:szCs w:val="24"/>
          <w:lang w:val="bg-BG"/>
        </w:rPr>
        <w:t>2 /два/ %</w:t>
      </w:r>
      <w:r w:rsidRPr="00251A54">
        <w:rPr>
          <w:sz w:val="24"/>
          <w:szCs w:val="24"/>
          <w:lang w:val="bg-BG"/>
        </w:rPr>
        <w:t xml:space="preserve"> от общата стойност на договора без ДДС.</w:t>
      </w:r>
    </w:p>
    <w:p w:rsidR="008C1082" w:rsidRPr="00251A54" w:rsidRDefault="008C1082" w:rsidP="008C1082">
      <w:pPr>
        <w:pStyle w:val="ListParagraph"/>
        <w:numPr>
          <w:ilvl w:val="0"/>
          <w:numId w:val="4"/>
        </w:numPr>
        <w:tabs>
          <w:tab w:val="left" w:pos="0"/>
          <w:tab w:val="left" w:pos="567"/>
        </w:tabs>
        <w:ind w:left="0" w:firstLine="284"/>
        <w:jc w:val="both"/>
        <w:rPr>
          <w:sz w:val="24"/>
          <w:szCs w:val="24"/>
          <w:lang w:val="bg-BG"/>
        </w:rPr>
      </w:pPr>
      <w:r w:rsidRPr="00251A54">
        <w:rPr>
          <w:sz w:val="24"/>
          <w:szCs w:val="24"/>
          <w:lang w:val="bg-BG"/>
        </w:rPr>
        <w:t xml:space="preserve">Срокът на валидност на нашата оферта е 90 (деветдесет) календарни дни, считано от крайния срок за получаване на оферти. </w:t>
      </w:r>
    </w:p>
    <w:p w:rsidR="008C1082" w:rsidRPr="00251A54" w:rsidRDefault="008C1082" w:rsidP="008C1082">
      <w:pPr>
        <w:shd w:val="clear" w:color="auto" w:fill="FFFFFF"/>
        <w:tabs>
          <w:tab w:val="left" w:pos="0"/>
          <w:tab w:val="left" w:pos="567"/>
          <w:tab w:val="left" w:pos="6300"/>
        </w:tabs>
        <w:ind w:firstLine="284"/>
        <w:jc w:val="both"/>
        <w:rPr>
          <w:color w:val="000000"/>
          <w:sz w:val="24"/>
          <w:szCs w:val="24"/>
          <w:lang w:val="bg-BG"/>
        </w:rPr>
      </w:pPr>
    </w:p>
    <w:p w:rsidR="008C1082" w:rsidRPr="00251A54" w:rsidRDefault="008C1082" w:rsidP="008C1082">
      <w:pPr>
        <w:shd w:val="clear" w:color="auto" w:fill="FFFFFF"/>
        <w:tabs>
          <w:tab w:val="left" w:pos="6300"/>
        </w:tabs>
        <w:ind w:left="142"/>
        <w:jc w:val="both"/>
        <w:rPr>
          <w:color w:val="000000"/>
          <w:sz w:val="24"/>
          <w:szCs w:val="24"/>
          <w:lang w:val="bg-BG"/>
        </w:rPr>
      </w:pPr>
    </w:p>
    <w:p w:rsidR="008C1082" w:rsidRPr="00251A54" w:rsidRDefault="008C1082" w:rsidP="008C1082">
      <w:pPr>
        <w:shd w:val="clear" w:color="auto" w:fill="FFFFFF"/>
        <w:tabs>
          <w:tab w:val="left" w:pos="6300"/>
        </w:tabs>
        <w:ind w:left="142"/>
        <w:jc w:val="both"/>
        <w:rPr>
          <w:color w:val="000000"/>
          <w:sz w:val="24"/>
          <w:szCs w:val="24"/>
          <w:lang w:val="bg-BG"/>
        </w:rPr>
      </w:pPr>
    </w:p>
    <w:p w:rsidR="008C1082" w:rsidRPr="00251A54" w:rsidRDefault="008C1082" w:rsidP="008C1082">
      <w:pPr>
        <w:rPr>
          <w:color w:val="000000"/>
          <w:sz w:val="22"/>
          <w:szCs w:val="22"/>
          <w:lang w:val="bg-BG"/>
        </w:rPr>
      </w:pPr>
      <w:r w:rsidRPr="00251A54">
        <w:rPr>
          <w:color w:val="000000"/>
          <w:spacing w:val="2"/>
          <w:sz w:val="22"/>
          <w:szCs w:val="22"/>
          <w:lang w:val="bg-BG"/>
        </w:rPr>
        <w:t>Дата: .......................... г.</w:t>
      </w:r>
      <w:r w:rsidRPr="00251A54">
        <w:rPr>
          <w:color w:val="000000"/>
          <w:spacing w:val="2"/>
          <w:sz w:val="22"/>
          <w:szCs w:val="22"/>
          <w:lang w:val="bg-BG"/>
        </w:rPr>
        <w:tab/>
      </w:r>
      <w:r w:rsidRPr="00251A54">
        <w:rPr>
          <w:color w:val="000000"/>
          <w:spacing w:val="2"/>
          <w:sz w:val="22"/>
          <w:szCs w:val="22"/>
          <w:lang w:val="bg-BG"/>
        </w:rPr>
        <w:tab/>
        <w:t xml:space="preserve">                                                 ................................</w:t>
      </w:r>
      <w:r w:rsidRPr="00251A54">
        <w:rPr>
          <w:color w:val="000000"/>
          <w:sz w:val="22"/>
          <w:szCs w:val="22"/>
          <w:lang w:val="bg-BG"/>
        </w:rPr>
        <w:t xml:space="preserve"> </w:t>
      </w:r>
    </w:p>
    <w:p w:rsidR="008C1082" w:rsidRPr="00251A54" w:rsidRDefault="008C1082" w:rsidP="008C1082">
      <w:pPr>
        <w:rPr>
          <w:color w:val="000000"/>
          <w:spacing w:val="4"/>
          <w:sz w:val="22"/>
          <w:szCs w:val="22"/>
          <w:lang w:val="bg-BG"/>
        </w:rPr>
      </w:pPr>
      <w:r w:rsidRPr="00251A54">
        <w:rPr>
          <w:sz w:val="22"/>
          <w:szCs w:val="22"/>
          <w:lang w:val="bg-BG"/>
        </w:rPr>
        <w:tab/>
      </w:r>
      <w:r w:rsidRPr="00251A54">
        <w:rPr>
          <w:sz w:val="22"/>
          <w:szCs w:val="22"/>
          <w:lang w:val="bg-BG"/>
        </w:rPr>
        <w:tab/>
      </w:r>
      <w:r w:rsidRPr="00251A54">
        <w:rPr>
          <w:sz w:val="22"/>
          <w:szCs w:val="22"/>
          <w:lang w:val="bg-BG"/>
        </w:rPr>
        <w:tab/>
      </w:r>
      <w:r w:rsidRPr="00251A54">
        <w:rPr>
          <w:sz w:val="22"/>
          <w:szCs w:val="22"/>
          <w:lang w:val="bg-BG"/>
        </w:rPr>
        <w:tab/>
      </w:r>
      <w:r w:rsidRPr="00251A54">
        <w:rPr>
          <w:sz w:val="22"/>
          <w:szCs w:val="22"/>
          <w:lang w:val="bg-BG"/>
        </w:rPr>
        <w:tab/>
      </w:r>
      <w:r w:rsidRPr="00251A54">
        <w:rPr>
          <w:sz w:val="22"/>
          <w:szCs w:val="22"/>
          <w:lang w:val="bg-BG"/>
        </w:rPr>
        <w:tab/>
        <w:t xml:space="preserve">                                         /подпис и печат/</w:t>
      </w:r>
    </w:p>
    <w:p w:rsidR="008C1082" w:rsidRPr="00251A54" w:rsidRDefault="008C1082" w:rsidP="008C1082">
      <w:pPr>
        <w:shd w:val="clear" w:color="auto" w:fill="FFFFFF"/>
        <w:ind w:left="19"/>
        <w:rPr>
          <w:lang w:val="bg-BG"/>
        </w:rPr>
      </w:pPr>
      <w:r w:rsidRPr="00251A54">
        <w:rPr>
          <w:color w:val="000000"/>
          <w:spacing w:val="4"/>
          <w:lang w:val="bg-BG"/>
        </w:rPr>
        <w:t>Упълномощен да подпише предложението</w:t>
      </w:r>
      <w:r w:rsidRPr="00251A54">
        <w:rPr>
          <w:lang w:val="bg-BG"/>
        </w:rPr>
        <w:t xml:space="preserve"> </w:t>
      </w:r>
      <w:r w:rsidRPr="00251A54">
        <w:rPr>
          <w:color w:val="000000"/>
          <w:spacing w:val="6"/>
          <w:lang w:val="bg-BG"/>
        </w:rPr>
        <w:t xml:space="preserve">от името на: </w:t>
      </w:r>
    </w:p>
    <w:p w:rsidR="008C1082" w:rsidRPr="00251A54" w:rsidRDefault="008C1082" w:rsidP="008C1082">
      <w:pPr>
        <w:shd w:val="clear" w:color="auto" w:fill="FFFFFF"/>
        <w:tabs>
          <w:tab w:val="left" w:leader="dot" w:pos="7848"/>
        </w:tabs>
        <w:ind w:left="24"/>
        <w:rPr>
          <w:color w:val="000000"/>
          <w:lang w:val="bg-BG"/>
        </w:rPr>
      </w:pPr>
      <w:r w:rsidRPr="00251A54">
        <w:rPr>
          <w:color w:val="000000"/>
          <w:lang w:val="bg-BG"/>
        </w:rPr>
        <w:t>......................................................................................................................................................</w:t>
      </w:r>
    </w:p>
    <w:p w:rsidR="008C1082" w:rsidRPr="00251A54" w:rsidRDefault="008C1082" w:rsidP="008C1082">
      <w:pPr>
        <w:shd w:val="clear" w:color="auto" w:fill="FFFFFF"/>
        <w:tabs>
          <w:tab w:val="left" w:leader="dot" w:pos="7848"/>
        </w:tabs>
        <w:ind w:left="24"/>
        <w:jc w:val="center"/>
        <w:rPr>
          <w:i/>
          <w:color w:val="000000"/>
          <w:spacing w:val="2"/>
          <w:lang w:val="bg-BG"/>
        </w:rPr>
      </w:pPr>
      <w:r w:rsidRPr="00251A54">
        <w:rPr>
          <w:i/>
          <w:color w:val="000000"/>
          <w:spacing w:val="4"/>
          <w:lang w:val="bg-BG"/>
        </w:rPr>
        <w:t>/изписва се името на</w:t>
      </w:r>
      <w:r w:rsidRPr="00251A54">
        <w:rPr>
          <w:i/>
          <w:lang w:val="bg-BG"/>
        </w:rPr>
        <w:t xml:space="preserve"> </w:t>
      </w:r>
      <w:r w:rsidRPr="00251A54">
        <w:rPr>
          <w:i/>
          <w:color w:val="000000"/>
          <w:spacing w:val="2"/>
          <w:lang w:val="bg-BG"/>
        </w:rPr>
        <w:t>участника/</w:t>
      </w:r>
    </w:p>
    <w:p w:rsidR="008C1082" w:rsidRPr="00251A54" w:rsidRDefault="008C1082" w:rsidP="008C1082">
      <w:pPr>
        <w:shd w:val="clear" w:color="auto" w:fill="FFFFFF"/>
        <w:tabs>
          <w:tab w:val="left" w:leader="dot" w:pos="7848"/>
        </w:tabs>
        <w:ind w:left="24"/>
        <w:rPr>
          <w:color w:val="000000"/>
          <w:lang w:val="bg-BG"/>
        </w:rPr>
      </w:pPr>
      <w:r w:rsidRPr="00251A54">
        <w:rPr>
          <w:color w:val="000000"/>
          <w:lang w:val="bg-BG"/>
        </w:rPr>
        <w:t>......................................................................................................................................................</w:t>
      </w:r>
    </w:p>
    <w:p w:rsidR="008C1082" w:rsidRPr="00251A54" w:rsidRDefault="008C1082" w:rsidP="008C1082">
      <w:pPr>
        <w:shd w:val="clear" w:color="auto" w:fill="FFFFFF"/>
        <w:tabs>
          <w:tab w:val="left" w:leader="dot" w:pos="7848"/>
        </w:tabs>
        <w:ind w:left="24"/>
        <w:jc w:val="center"/>
        <w:rPr>
          <w:i/>
          <w:color w:val="000000"/>
          <w:spacing w:val="4"/>
          <w:lang w:val="bg-BG"/>
        </w:rPr>
      </w:pPr>
      <w:r w:rsidRPr="00251A54">
        <w:rPr>
          <w:i/>
          <w:color w:val="000000"/>
          <w:spacing w:val="4"/>
          <w:lang w:val="bg-BG"/>
        </w:rPr>
        <w:t>/изписва се името на упълномощеното лице и длъжността/</w:t>
      </w:r>
    </w:p>
    <w:p w:rsidR="008C1082" w:rsidRPr="00251A54" w:rsidRDefault="008C1082" w:rsidP="008C1082">
      <w:pPr>
        <w:shd w:val="clear" w:color="auto" w:fill="FFFFFF"/>
        <w:tabs>
          <w:tab w:val="left" w:leader="dot" w:pos="7848"/>
        </w:tabs>
        <w:ind w:left="24"/>
        <w:jc w:val="center"/>
        <w:rPr>
          <w:i/>
          <w:color w:val="000000"/>
          <w:spacing w:val="4"/>
          <w:lang w:val="bg-BG"/>
        </w:rPr>
      </w:pPr>
    </w:p>
    <w:p w:rsidR="008C1082" w:rsidRPr="00251A54" w:rsidRDefault="008C1082" w:rsidP="008C1082">
      <w:pPr>
        <w:rPr>
          <w:lang w:val="bg-BG"/>
        </w:rPr>
      </w:pPr>
    </w:p>
    <w:p w:rsidR="008C1082" w:rsidRPr="00251A54" w:rsidRDefault="008C1082" w:rsidP="008C1082">
      <w:pPr>
        <w:rPr>
          <w:lang w:val="bg-BG"/>
        </w:rPr>
      </w:pPr>
    </w:p>
    <w:p w:rsidR="008C1082" w:rsidRPr="00251A54" w:rsidRDefault="008C1082" w:rsidP="008C1082">
      <w:pPr>
        <w:rPr>
          <w:lang w:val="bg-BG"/>
        </w:rPr>
      </w:pPr>
    </w:p>
    <w:p w:rsidR="008C1082" w:rsidRPr="00251A54" w:rsidRDefault="008C1082" w:rsidP="008C1082">
      <w:pPr>
        <w:rPr>
          <w:lang w:val="bg-BG"/>
        </w:rPr>
      </w:pPr>
    </w:p>
    <w:p w:rsidR="008C1082" w:rsidRPr="00251A54" w:rsidRDefault="008C1082" w:rsidP="008C1082">
      <w:pPr>
        <w:rPr>
          <w:lang w:val="bg-BG"/>
        </w:rPr>
      </w:pPr>
    </w:p>
    <w:p w:rsidR="008C1082" w:rsidRPr="00251A54" w:rsidRDefault="008C1082" w:rsidP="008C1082">
      <w:pPr>
        <w:rPr>
          <w:lang w:val="bg-BG"/>
        </w:rPr>
      </w:pPr>
    </w:p>
    <w:p w:rsidR="008C1082" w:rsidRPr="00251A54" w:rsidRDefault="008C1082" w:rsidP="008C1082">
      <w:pPr>
        <w:rPr>
          <w:lang w:val="bg-BG"/>
        </w:rPr>
      </w:pPr>
    </w:p>
    <w:p w:rsidR="008C1082" w:rsidRPr="00251A54" w:rsidRDefault="008C1082" w:rsidP="008C1082">
      <w:pPr>
        <w:rPr>
          <w:lang w:val="bg-BG"/>
        </w:rPr>
      </w:pPr>
    </w:p>
    <w:p w:rsidR="008C1082" w:rsidRPr="00251A54" w:rsidRDefault="008C1082" w:rsidP="008C1082">
      <w:pPr>
        <w:rPr>
          <w:lang w:val="bg-BG"/>
        </w:rPr>
      </w:pPr>
    </w:p>
    <w:p w:rsidR="008C1082" w:rsidRPr="00251A54" w:rsidRDefault="008C1082" w:rsidP="008C1082">
      <w:pPr>
        <w:rPr>
          <w:lang w:val="bg-BG"/>
        </w:rPr>
      </w:pPr>
    </w:p>
    <w:p w:rsidR="008C1082" w:rsidRPr="00251A54" w:rsidRDefault="008C1082" w:rsidP="008C1082">
      <w:pPr>
        <w:rPr>
          <w:lang w:val="bg-BG"/>
        </w:rPr>
      </w:pPr>
    </w:p>
    <w:p w:rsidR="008C1082" w:rsidRPr="00251A54" w:rsidRDefault="008C1082" w:rsidP="008C1082">
      <w:pPr>
        <w:rPr>
          <w:lang w:val="bg-BG"/>
        </w:rPr>
      </w:pPr>
    </w:p>
    <w:p w:rsidR="008C1082" w:rsidRPr="00251A54" w:rsidRDefault="008C1082" w:rsidP="008C1082">
      <w:pPr>
        <w:rPr>
          <w:lang w:val="bg-BG"/>
        </w:rPr>
      </w:pPr>
    </w:p>
    <w:p w:rsidR="008C1082" w:rsidRPr="00251A54" w:rsidRDefault="008C1082" w:rsidP="008C1082">
      <w:pPr>
        <w:rPr>
          <w:lang w:val="bg-BG"/>
        </w:rPr>
      </w:pPr>
    </w:p>
    <w:p w:rsidR="008C1082" w:rsidRPr="00251A54" w:rsidRDefault="008C1082" w:rsidP="008C1082">
      <w:pPr>
        <w:rPr>
          <w:lang w:val="bg-BG"/>
        </w:rPr>
      </w:pPr>
    </w:p>
    <w:p w:rsidR="008C1082" w:rsidRPr="00251A54" w:rsidRDefault="008C1082" w:rsidP="008C1082">
      <w:pPr>
        <w:rPr>
          <w:lang w:val="bg-BG"/>
        </w:rPr>
      </w:pPr>
    </w:p>
    <w:p w:rsidR="00772955" w:rsidRDefault="008C1082"/>
    <w:sectPr w:rsidR="00772955" w:rsidSect="008C1082">
      <w:pgSz w:w="11906" w:h="16838" w:code="9"/>
      <w:pgMar w:top="677" w:right="620" w:bottom="975" w:left="1361" w:header="851" w:footer="612" w:gutter="0"/>
      <w:cols w:space="708" w:equalWidth="0">
        <w:col w:w="9808"/>
      </w:cols>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082" w:rsidRDefault="008C1082" w:rsidP="008C1082">
      <w:r>
        <w:separator/>
      </w:r>
    </w:p>
  </w:endnote>
  <w:endnote w:type="continuationSeparator" w:id="0">
    <w:p w:rsidR="008C1082" w:rsidRDefault="008C1082" w:rsidP="008C1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082" w:rsidRDefault="008C1082" w:rsidP="008C1082">
      <w:r>
        <w:separator/>
      </w:r>
    </w:p>
  </w:footnote>
  <w:footnote w:type="continuationSeparator" w:id="0">
    <w:p w:rsidR="008C1082" w:rsidRDefault="008C1082" w:rsidP="008C1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BA9"/>
    <w:multiLevelType w:val="hybridMultilevel"/>
    <w:tmpl w:val="853820F6"/>
    <w:lvl w:ilvl="0" w:tplc="E40E74D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9705F7C">
      <w:start w:val="1"/>
      <w:numFmt w:val="decimal"/>
      <w:lvlText w:val="%4."/>
      <w:lvlJc w:val="left"/>
      <w:pPr>
        <w:ind w:left="2804" w:hanging="360"/>
      </w:pPr>
      <w:rPr>
        <w:b/>
      </w:r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0B8C1A82"/>
    <w:multiLevelType w:val="hybridMultilevel"/>
    <w:tmpl w:val="7FCC4338"/>
    <w:lvl w:ilvl="0" w:tplc="6BD2E4EA">
      <w:start w:val="2"/>
      <w:numFmt w:val="bullet"/>
      <w:lvlText w:val="-"/>
      <w:lvlJc w:val="left"/>
      <w:pPr>
        <w:ind w:left="944" w:hanging="360"/>
      </w:pPr>
      <w:rPr>
        <w:rFonts w:ascii="Times New Roman" w:eastAsia="Times New Roman" w:hAnsi="Times New Roman" w:cs="Times New Roman"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2">
    <w:nsid w:val="2F214A80"/>
    <w:multiLevelType w:val="hybridMultilevel"/>
    <w:tmpl w:val="D2CA04AC"/>
    <w:lvl w:ilvl="0" w:tplc="98709F98">
      <w:start w:val="1"/>
      <w:numFmt w:val="upperRoman"/>
      <w:lvlText w:val="%1."/>
      <w:lvlJc w:val="left"/>
      <w:pPr>
        <w:ind w:left="720" w:hanging="720"/>
      </w:pPr>
      <w:rPr>
        <w:rFonts w:hint="default"/>
        <w:b/>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nsid w:val="42707D71"/>
    <w:multiLevelType w:val="hybridMultilevel"/>
    <w:tmpl w:val="D3D4E42E"/>
    <w:lvl w:ilvl="0" w:tplc="4B94E6BA">
      <w:start w:val="1"/>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8C1082"/>
    <w:rsid w:val="00406F18"/>
    <w:rsid w:val="00894B85"/>
    <w:rsid w:val="008C1082"/>
    <w:rsid w:val="00FD4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82"/>
    <w:pPr>
      <w:spacing w:after="0" w:line="240" w:lineRule="auto"/>
    </w:pPr>
    <w:rPr>
      <w:rFonts w:ascii="Times New Roman" w:eastAsia="Times New Roman" w:hAnsi="Times New Roman" w:cs="Times New Roman"/>
      <w:sz w:val="20"/>
      <w:szCs w:val="20"/>
      <w:lang w:val="en-AU" w:eastAsia="bg-BG"/>
    </w:rPr>
  </w:style>
  <w:style w:type="paragraph" w:styleId="Heading8">
    <w:name w:val="heading 8"/>
    <w:basedOn w:val="Normal"/>
    <w:next w:val="Normal"/>
    <w:link w:val="Heading8Char"/>
    <w:uiPriority w:val="9"/>
    <w:semiHidden/>
    <w:unhideWhenUsed/>
    <w:qFormat/>
    <w:rsid w:val="008C1082"/>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8C1082"/>
    <w:rPr>
      <w:rFonts w:ascii="Calibri" w:eastAsia="Times New Roman" w:hAnsi="Calibri" w:cs="Times New Roman"/>
      <w:i/>
      <w:iCs/>
      <w:sz w:val="24"/>
      <w:szCs w:val="24"/>
      <w:lang w:val="en-AU" w:eastAsia="bg-BG"/>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8C1082"/>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8C1082"/>
    <w:rPr>
      <w:rFonts w:ascii="Times New Roman" w:eastAsia="Times New Roman" w:hAnsi="Times New Roman" w:cs="Times New Roman"/>
      <w:sz w:val="20"/>
      <w:szCs w:val="20"/>
      <w:lang w:val="fr-FR" w:eastAsia="bg-BG"/>
    </w:rPr>
  </w:style>
  <w:style w:type="paragraph" w:styleId="Header">
    <w:name w:val="header"/>
    <w:basedOn w:val="Normal"/>
    <w:link w:val="HeaderChar"/>
    <w:rsid w:val="008C1082"/>
    <w:pPr>
      <w:tabs>
        <w:tab w:val="center" w:pos="4153"/>
        <w:tab w:val="right" w:pos="8306"/>
      </w:tabs>
    </w:pPr>
  </w:style>
  <w:style w:type="character" w:customStyle="1" w:styleId="HeaderChar">
    <w:name w:val="Header Char"/>
    <w:basedOn w:val="DefaultParagraphFont"/>
    <w:link w:val="Header"/>
    <w:rsid w:val="008C1082"/>
    <w:rPr>
      <w:rFonts w:ascii="Times New Roman" w:eastAsia="Times New Roman" w:hAnsi="Times New Roman" w:cs="Times New Roman"/>
      <w:sz w:val="20"/>
      <w:szCs w:val="20"/>
      <w:lang w:val="en-AU" w:eastAsia="bg-BG"/>
    </w:rPr>
  </w:style>
  <w:style w:type="paragraph" w:styleId="ListParagraph">
    <w:name w:val="List Paragraph"/>
    <w:basedOn w:val="Normal"/>
    <w:uiPriority w:val="34"/>
    <w:qFormat/>
    <w:rsid w:val="008C1082"/>
    <w:pPr>
      <w:ind w:left="720"/>
    </w:pPr>
  </w:style>
  <w:style w:type="paragraph" w:customStyle="1" w:styleId="Normal2">
    <w:name w:val="Normal+2"/>
    <w:basedOn w:val="Normal"/>
    <w:next w:val="Normal"/>
    <w:rsid w:val="008C1082"/>
    <w:pPr>
      <w:autoSpaceDE w:val="0"/>
      <w:autoSpaceDN w:val="0"/>
      <w:adjustRightInd w:val="0"/>
    </w:pPr>
    <w:rPr>
      <w:sz w:val="24"/>
      <w:szCs w:val="24"/>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2019-05-22T12:52:00Z</dcterms:created>
  <dcterms:modified xsi:type="dcterms:W3CDTF">2019-05-22T12:53:00Z</dcterms:modified>
</cp:coreProperties>
</file>