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7C" w:rsidRPr="002E168B" w:rsidRDefault="00FA3A7C" w:rsidP="007067E0">
      <w:pPr>
        <w:shd w:val="clear" w:color="auto" w:fill="FFFFFF"/>
        <w:tabs>
          <w:tab w:val="left" w:pos="284"/>
        </w:tabs>
        <w:jc w:val="right"/>
        <w:rPr>
          <w:b/>
          <w:bCs/>
          <w:sz w:val="24"/>
          <w:szCs w:val="24"/>
          <w:lang w:val="bg-BG"/>
        </w:rPr>
      </w:pPr>
      <w:r>
        <w:rPr>
          <w:b/>
          <w:bCs/>
          <w:sz w:val="24"/>
          <w:szCs w:val="24"/>
          <w:lang w:val="bg-BG"/>
        </w:rPr>
        <w:t>Приложение № 3</w:t>
      </w:r>
    </w:p>
    <w:p w:rsidR="00FA3A7C" w:rsidRPr="00C20C2F" w:rsidRDefault="00FA3A7C" w:rsidP="007067E0">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FA3A7C" w:rsidRDefault="00FA3A7C" w:rsidP="00B72685">
      <w:pPr>
        <w:ind w:left="3600"/>
        <w:rPr>
          <w:b/>
          <w:sz w:val="24"/>
          <w:szCs w:val="24"/>
          <w:lang w:val="bg-BG"/>
        </w:rPr>
      </w:pPr>
    </w:p>
    <w:p w:rsidR="00FA3A7C" w:rsidRPr="00C20C2F" w:rsidRDefault="00FA3A7C" w:rsidP="00B72685">
      <w:pPr>
        <w:ind w:left="3600"/>
        <w:rPr>
          <w:b/>
          <w:sz w:val="24"/>
          <w:szCs w:val="24"/>
          <w:lang w:val="bg-BG"/>
        </w:rPr>
      </w:pPr>
      <w:r w:rsidRPr="00C20C2F">
        <w:rPr>
          <w:b/>
          <w:sz w:val="24"/>
          <w:szCs w:val="24"/>
          <w:lang w:val="bg-BG"/>
        </w:rPr>
        <w:t xml:space="preserve">ДО </w:t>
      </w:r>
    </w:p>
    <w:p w:rsidR="00FA3A7C" w:rsidRPr="00C20C2F" w:rsidRDefault="00FA3A7C" w:rsidP="00B72685">
      <w:pPr>
        <w:ind w:left="3600"/>
        <w:rPr>
          <w:b/>
          <w:sz w:val="24"/>
          <w:szCs w:val="24"/>
          <w:lang w:val="bg-BG"/>
        </w:rPr>
      </w:pPr>
      <w:r w:rsidRPr="00C20C2F">
        <w:rPr>
          <w:b/>
          <w:sz w:val="24"/>
          <w:szCs w:val="24"/>
          <w:lang w:val="bg-BG"/>
        </w:rPr>
        <w:t>“БДЖ- ПЪТНИЧЕСКИ ПРЕВОЗИ” ЕООД</w:t>
      </w:r>
    </w:p>
    <w:p w:rsidR="00FA3A7C" w:rsidRPr="00C20C2F" w:rsidRDefault="00FA3A7C" w:rsidP="00B72685">
      <w:pPr>
        <w:ind w:left="3600"/>
        <w:rPr>
          <w:b/>
          <w:sz w:val="24"/>
          <w:szCs w:val="24"/>
          <w:lang w:val="bg-BG"/>
        </w:rPr>
      </w:pPr>
      <w:r w:rsidRPr="00C20C2F">
        <w:rPr>
          <w:b/>
          <w:sz w:val="24"/>
          <w:szCs w:val="24"/>
          <w:lang w:val="bg-BG"/>
        </w:rPr>
        <w:t>УЛ.”ИВАН ВАЗОВ” №  3</w:t>
      </w:r>
      <w:r>
        <w:rPr>
          <w:b/>
          <w:sz w:val="24"/>
          <w:szCs w:val="24"/>
          <w:lang w:val="bg-BG"/>
        </w:rPr>
        <w:t>,</w:t>
      </w:r>
      <w:r w:rsidRPr="00C20C2F">
        <w:rPr>
          <w:b/>
          <w:sz w:val="24"/>
          <w:szCs w:val="24"/>
          <w:lang w:val="bg-BG"/>
        </w:rPr>
        <w:t xml:space="preserve"> 1080</w:t>
      </w:r>
      <w:r>
        <w:rPr>
          <w:b/>
          <w:sz w:val="24"/>
          <w:szCs w:val="24"/>
          <w:lang w:val="bg-BG"/>
        </w:rPr>
        <w:t>,</w:t>
      </w:r>
      <w:r w:rsidRPr="00C20C2F">
        <w:rPr>
          <w:b/>
          <w:sz w:val="24"/>
          <w:szCs w:val="24"/>
          <w:lang w:val="bg-BG"/>
        </w:rPr>
        <w:t xml:space="preserve"> ГР. СОФИЯ</w:t>
      </w:r>
    </w:p>
    <w:p w:rsidR="00FA3A7C" w:rsidRDefault="00FA3A7C" w:rsidP="007067E0">
      <w:pPr>
        <w:jc w:val="both"/>
        <w:rPr>
          <w:b/>
          <w:bCs/>
          <w:sz w:val="24"/>
          <w:szCs w:val="24"/>
          <w:lang w:val="bg-BG"/>
        </w:rPr>
      </w:pPr>
    </w:p>
    <w:p w:rsidR="00FA3A7C" w:rsidRPr="00C20C2F" w:rsidRDefault="00FA3A7C" w:rsidP="007067E0">
      <w:pPr>
        <w:jc w:val="center"/>
        <w:rPr>
          <w:b/>
          <w:sz w:val="24"/>
          <w:szCs w:val="24"/>
          <w:lang w:val="bg-BG"/>
        </w:rPr>
      </w:pPr>
      <w:r w:rsidRPr="00C20C2F">
        <w:rPr>
          <w:b/>
          <w:sz w:val="24"/>
          <w:szCs w:val="24"/>
          <w:lang w:val="bg-BG"/>
        </w:rPr>
        <w:t xml:space="preserve"> ТЕХНИЧЕСКО ПРЕДЛОЖЕНИЕ</w:t>
      </w:r>
    </w:p>
    <w:p w:rsidR="00FA3A7C" w:rsidRDefault="00FA3A7C" w:rsidP="00B72685">
      <w:pPr>
        <w:jc w:val="both"/>
        <w:rPr>
          <w:b/>
          <w:sz w:val="24"/>
          <w:szCs w:val="24"/>
          <w:lang w:val="bg-BG"/>
        </w:rPr>
      </w:pPr>
    </w:p>
    <w:p w:rsidR="006A3725" w:rsidRPr="00B60046" w:rsidRDefault="006A3725" w:rsidP="006A3725">
      <w:pPr>
        <w:jc w:val="both"/>
        <w:rPr>
          <w:sz w:val="24"/>
          <w:szCs w:val="24"/>
          <w:lang w:val="bg-BG"/>
        </w:rPr>
      </w:pPr>
      <w:r w:rsidRPr="00B60046">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 съгласно чл. 40, ал. 2 от ППЗОП) </w:t>
      </w:r>
    </w:p>
    <w:p w:rsidR="006A3725" w:rsidRPr="00B60046" w:rsidRDefault="006A3725" w:rsidP="006A3725">
      <w:pPr>
        <w:jc w:val="both"/>
        <w:rPr>
          <w:sz w:val="24"/>
          <w:szCs w:val="24"/>
          <w:lang w:val="bg-BG"/>
        </w:rPr>
      </w:pPr>
    </w:p>
    <w:p w:rsidR="006A3725" w:rsidRPr="00B60046" w:rsidRDefault="006A3725" w:rsidP="006A3725">
      <w:pPr>
        <w:ind w:firstLine="720"/>
        <w:jc w:val="both"/>
        <w:rPr>
          <w:sz w:val="24"/>
          <w:szCs w:val="24"/>
          <w:lang w:val="bg-BG"/>
        </w:rPr>
      </w:pPr>
      <w:r w:rsidRPr="00B60046">
        <w:rPr>
          <w:sz w:val="24"/>
          <w:szCs w:val="24"/>
          <w:lang w:val="bg-BG"/>
        </w:rPr>
        <w:t xml:space="preserve"> За изпълнение на </w:t>
      </w:r>
      <w:r w:rsidRPr="00B60046">
        <w:rPr>
          <w:sz w:val="24"/>
          <w:szCs w:val="24"/>
          <w:lang w:val="ru-RU"/>
        </w:rPr>
        <w:t xml:space="preserve">обществена поръчка с предмет: </w:t>
      </w:r>
      <w:r w:rsidRPr="00B60046">
        <w:rPr>
          <w:b/>
          <w:sz w:val="24"/>
          <w:szCs w:val="24"/>
          <w:lang w:val="bg-BG"/>
        </w:rPr>
        <w:t>„Извършване на капитален ремонт на 30 броя електрически локомотива серия 44000 и 45000 собственост на „БДЖ – Пътнически превози” ЕООД, за тригодишен период и извършване на планова техническа поддръжка до достигане на 225 000 км. пробег след извършен капитален ремонт”</w:t>
      </w:r>
      <w:r w:rsidRPr="00B60046">
        <w:rPr>
          <w:b/>
          <w:bCs/>
          <w:sz w:val="24"/>
          <w:szCs w:val="24"/>
          <w:lang w:val="bg-BG"/>
        </w:rPr>
        <w:t xml:space="preserve">, </w:t>
      </w:r>
      <w:r w:rsidRPr="00B60046">
        <w:rPr>
          <w:iCs/>
          <w:spacing w:val="1"/>
          <w:sz w:val="24"/>
          <w:szCs w:val="24"/>
          <w:lang w:val="bg-BG"/>
        </w:rPr>
        <w:t>открита с Решение № ................/...............2018 г. на Управителя на „БДЖ – Пътнически превози” ЕООД</w:t>
      </w:r>
    </w:p>
    <w:p w:rsidR="006A3725" w:rsidRPr="00B60046" w:rsidRDefault="006A3725" w:rsidP="006A3725">
      <w:pPr>
        <w:rPr>
          <w:b/>
          <w:bCs/>
          <w:sz w:val="24"/>
          <w:szCs w:val="24"/>
          <w:lang w:val="bg-BG"/>
        </w:rPr>
      </w:pPr>
    </w:p>
    <w:p w:rsidR="006A3725" w:rsidRPr="00B60046" w:rsidRDefault="006A3725" w:rsidP="006A3725">
      <w:pPr>
        <w:tabs>
          <w:tab w:val="left" w:pos="1080"/>
        </w:tabs>
        <w:ind w:firstLine="567"/>
        <w:rPr>
          <w:b/>
          <w:bCs/>
          <w:sz w:val="24"/>
          <w:szCs w:val="24"/>
          <w:lang w:val="bg-BG"/>
        </w:rPr>
      </w:pPr>
      <w:r w:rsidRPr="00B60046">
        <w:rPr>
          <w:b/>
          <w:bCs/>
          <w:sz w:val="24"/>
          <w:szCs w:val="24"/>
          <w:lang w:val="ru-RU"/>
        </w:rPr>
        <w:t>УВАЖАЕМИ  ГОСПОДИН УПРАВИТЕЛ,</w:t>
      </w:r>
    </w:p>
    <w:p w:rsidR="006A3725" w:rsidRPr="00B60046" w:rsidRDefault="006A3725" w:rsidP="006A3725">
      <w:pPr>
        <w:ind w:firstLine="567"/>
        <w:jc w:val="both"/>
        <w:rPr>
          <w:sz w:val="24"/>
          <w:szCs w:val="24"/>
          <w:lang w:val="bg-BG"/>
        </w:rPr>
      </w:pPr>
    </w:p>
    <w:p w:rsidR="006A3725" w:rsidRPr="00B60046" w:rsidRDefault="006A3725" w:rsidP="006A3725">
      <w:pPr>
        <w:ind w:firstLine="567"/>
        <w:jc w:val="both"/>
        <w:rPr>
          <w:sz w:val="24"/>
          <w:szCs w:val="24"/>
          <w:lang w:val="ru-RU"/>
        </w:rPr>
      </w:pPr>
      <w:r w:rsidRPr="00B60046">
        <w:rPr>
          <w:sz w:val="24"/>
          <w:szCs w:val="24"/>
          <w:lang w:val="bg-BG"/>
        </w:rPr>
        <w:t xml:space="preserve">След запознаване с получената от Вас Покана </w:t>
      </w:r>
      <w:r w:rsidRPr="00B60046">
        <w:rPr>
          <w:b/>
          <w:sz w:val="24"/>
          <w:szCs w:val="24"/>
          <w:lang w:val="bg-BG"/>
        </w:rPr>
        <w:t>№................../……………….2018  г.</w:t>
      </w:r>
      <w:r w:rsidRPr="00B60046">
        <w:rPr>
          <w:sz w:val="24"/>
          <w:szCs w:val="24"/>
          <w:lang w:val="bg-BG"/>
        </w:rPr>
        <w:t xml:space="preserve"> за представяне на оферта и участие в договарянето и приложенията към нея, Ви представяме настоящото техническо предложение</w:t>
      </w:r>
      <w:r w:rsidRPr="00B60046">
        <w:rPr>
          <w:iCs/>
          <w:spacing w:val="1"/>
          <w:sz w:val="24"/>
          <w:szCs w:val="24"/>
          <w:lang w:val="bg-BG"/>
        </w:rPr>
        <w:t>, като предлагаме</w:t>
      </w:r>
      <w:r w:rsidRPr="00B60046">
        <w:rPr>
          <w:sz w:val="24"/>
          <w:szCs w:val="24"/>
          <w:lang w:val="ru-RU"/>
        </w:rPr>
        <w:t xml:space="preserve"> да изпълним поръчката, в съответствие с предварително обявените условия на Възложителя, при следните условия:</w:t>
      </w:r>
    </w:p>
    <w:p w:rsidR="006A3725" w:rsidRPr="00B60046" w:rsidRDefault="006A3725" w:rsidP="006A3725">
      <w:pPr>
        <w:ind w:firstLine="567"/>
        <w:jc w:val="both"/>
        <w:rPr>
          <w:sz w:val="24"/>
          <w:szCs w:val="24"/>
          <w:lang w:val="ru-RU"/>
        </w:rPr>
      </w:pPr>
    </w:p>
    <w:p w:rsidR="006A3725" w:rsidRPr="00B60046" w:rsidRDefault="006A3725" w:rsidP="006A3725">
      <w:pPr>
        <w:spacing w:after="120"/>
        <w:ind w:firstLine="567"/>
        <w:jc w:val="both"/>
        <w:rPr>
          <w:b/>
          <w:sz w:val="24"/>
          <w:szCs w:val="24"/>
          <w:u w:val="single"/>
          <w:lang w:val="ru-RU"/>
        </w:rPr>
      </w:pPr>
      <w:r w:rsidRPr="00B60046">
        <w:rPr>
          <w:b/>
          <w:sz w:val="24"/>
          <w:szCs w:val="24"/>
          <w:u w:val="single"/>
          <w:lang w:val="ru-RU"/>
        </w:rPr>
        <w:t>ПРЕДЛАГАМЕ ИЗПЪЛНЕНИЕ НА ДЕЙНОСТИТЕ, ПРЕДМЕТ НА ОБЩЕСТВЕНАТА ПОРЪЧКА, КАКТО СЛЕДВА:</w:t>
      </w:r>
    </w:p>
    <w:p w:rsidR="006A3725" w:rsidRPr="00B60046" w:rsidRDefault="006A3725" w:rsidP="00B57781">
      <w:pPr>
        <w:pStyle w:val="ListParagraph"/>
        <w:numPr>
          <w:ilvl w:val="0"/>
          <w:numId w:val="9"/>
        </w:numPr>
        <w:spacing w:after="120"/>
        <w:ind w:left="0" w:right="23" w:firstLine="567"/>
        <w:jc w:val="both"/>
        <w:rPr>
          <w:szCs w:val="24"/>
          <w:lang w:val="ru-RU"/>
        </w:rPr>
      </w:pPr>
      <w:r w:rsidRPr="00B60046">
        <w:rPr>
          <w:szCs w:val="24"/>
          <w:lang w:val="ru-RU"/>
        </w:rPr>
        <w:t xml:space="preserve">ИЗПЪЛНЕНИЕ НА ВСИЧКИ ДЕЙНОСТИ ПО КАПИТАЛЕН РЕМОНТ на 30 броя </w:t>
      </w:r>
      <w:r w:rsidRPr="00B60046">
        <w:rPr>
          <w:szCs w:val="24"/>
          <w:lang w:val="bg-BG"/>
        </w:rPr>
        <w:t>електрически локомотив</w:t>
      </w:r>
      <w:r>
        <w:rPr>
          <w:szCs w:val="24"/>
          <w:lang w:val="bg-BG"/>
        </w:rPr>
        <w:t>а</w:t>
      </w:r>
      <w:r w:rsidRPr="00B60046">
        <w:rPr>
          <w:szCs w:val="24"/>
          <w:lang w:val="bg-BG"/>
        </w:rPr>
        <w:t xml:space="preserve"> серия 44000 и 45000 в съответствие със изискуемите условия, срокове и качество съгласно раздели от </w:t>
      </w:r>
      <w:r w:rsidRPr="00B60046">
        <w:rPr>
          <w:szCs w:val="24"/>
          <w:lang w:val="fr-FR"/>
        </w:rPr>
        <w:t>I</w:t>
      </w:r>
      <w:r w:rsidRPr="00B60046">
        <w:rPr>
          <w:szCs w:val="24"/>
          <w:lang w:val="ru-RU"/>
        </w:rPr>
        <w:t xml:space="preserve"> до </w:t>
      </w:r>
      <w:r w:rsidRPr="00B60046">
        <w:rPr>
          <w:szCs w:val="24"/>
          <w:lang w:val="en-US"/>
        </w:rPr>
        <w:t>VI</w:t>
      </w:r>
      <w:r w:rsidRPr="00214928">
        <w:rPr>
          <w:szCs w:val="24"/>
          <w:lang w:val="ru-RU"/>
        </w:rPr>
        <w:t xml:space="preserve"> </w:t>
      </w:r>
      <w:r w:rsidRPr="00B60046">
        <w:rPr>
          <w:szCs w:val="24"/>
          <w:lang w:val="bg-BG"/>
        </w:rPr>
        <w:t xml:space="preserve">вкл. на Технически условия за „Извършване на капитален ремонт на 30 броя електрически локомотива серия 44000 и 45000 собственост на „БДЖ – Пътнически превози” ЕООД, за тригодишен период и извършване на </w:t>
      </w:r>
      <w:r>
        <w:rPr>
          <w:szCs w:val="24"/>
          <w:lang w:val="bg-BG"/>
        </w:rPr>
        <w:t xml:space="preserve">извънгаранционна </w:t>
      </w:r>
      <w:r w:rsidRPr="00B60046">
        <w:rPr>
          <w:szCs w:val="24"/>
          <w:lang w:val="bg-BG"/>
        </w:rPr>
        <w:t xml:space="preserve">планова техническа поддръжка до достигане на 225 000 км. пробег след извършен капитален ремонт”, от документацията за участие, </w:t>
      </w:r>
      <w:r w:rsidRPr="00B60046">
        <w:rPr>
          <w:lang w:val="bg-BG"/>
        </w:rPr>
        <w:t xml:space="preserve">и </w:t>
      </w:r>
      <w:r w:rsidRPr="00B60046">
        <w:rPr>
          <w:rStyle w:val="FontStyle26"/>
          <w:b w:val="0"/>
          <w:sz w:val="24"/>
          <w:szCs w:val="24"/>
          <w:lang w:val="bg-BG"/>
        </w:rPr>
        <w:t xml:space="preserve">при спазване условията на „Правилник за заводски ремонт на електрически локомотиви серия 44000, 45000”-ПЛС 127/05 на „БДЖ-Пътнически превози” ЕООД </w:t>
      </w:r>
      <w:r w:rsidRPr="00B60046">
        <w:rPr>
          <w:szCs w:val="24"/>
          <w:lang w:val="bg-BG"/>
        </w:rPr>
        <w:t>в това число:</w:t>
      </w:r>
    </w:p>
    <w:p w:rsidR="006A3725" w:rsidRPr="006A3725" w:rsidRDefault="006A3725" w:rsidP="006A3725">
      <w:pPr>
        <w:pStyle w:val="ListParagraph"/>
        <w:numPr>
          <w:ilvl w:val="6"/>
          <w:numId w:val="6"/>
        </w:numPr>
        <w:spacing w:after="120"/>
        <w:ind w:left="0" w:right="23" w:firstLine="567"/>
        <w:jc w:val="both"/>
        <w:rPr>
          <w:szCs w:val="24"/>
          <w:lang w:val="bg-BG"/>
        </w:rPr>
      </w:pPr>
      <w:r w:rsidRPr="006A3725">
        <w:rPr>
          <w:szCs w:val="24"/>
          <w:lang w:val="bg-BG"/>
        </w:rPr>
        <w:t xml:space="preserve">ИЗПЪЛНЕНИЕ на основния обем на дейностите по капитален ремонт съгласно раздел </w:t>
      </w:r>
      <w:r w:rsidRPr="006A3725">
        <w:rPr>
          <w:szCs w:val="24"/>
          <w:lang w:val="fr-FR"/>
        </w:rPr>
        <w:t>I</w:t>
      </w:r>
      <w:r w:rsidRPr="006A3725">
        <w:rPr>
          <w:szCs w:val="24"/>
          <w:lang w:val="ru-RU"/>
        </w:rPr>
        <w:t xml:space="preserve"> </w:t>
      </w:r>
      <w:r w:rsidRPr="006A3725">
        <w:rPr>
          <w:szCs w:val="24"/>
          <w:lang w:val="bg-BG"/>
        </w:rPr>
        <w:t xml:space="preserve">на Технически условия за „Извършване на капитален ремонт на 30 броя електрически локомотива серия 44000 и 45000 собственост на „БДЖ – Пътнически </w:t>
      </w:r>
      <w:r w:rsidRPr="006A3725">
        <w:rPr>
          <w:szCs w:val="24"/>
          <w:lang w:val="bg-BG"/>
        </w:rPr>
        <w:lastRenderedPageBreak/>
        <w:t>превози” ЕООД, за тригодишен период и извършване на извънгаранционна планова техническа поддръжка до достигане на 225 000 км. пробег след извършен капитален ремонт”</w:t>
      </w:r>
    </w:p>
    <w:p w:rsidR="006A3725" w:rsidRPr="00B60046" w:rsidRDefault="006A3725" w:rsidP="006A3725">
      <w:pPr>
        <w:pStyle w:val="Style12"/>
        <w:widowControl/>
        <w:numPr>
          <w:ilvl w:val="6"/>
          <w:numId w:val="6"/>
        </w:numPr>
        <w:tabs>
          <w:tab w:val="left" w:pos="1418"/>
        </w:tabs>
        <w:spacing w:line="266" w:lineRule="exact"/>
        <w:ind w:left="0" w:firstLine="567"/>
        <w:rPr>
          <w:rStyle w:val="FontStyle26"/>
          <w:b w:val="0"/>
          <w:sz w:val="24"/>
          <w:szCs w:val="24"/>
          <w:lang w:val="bg-BG"/>
        </w:rPr>
      </w:pPr>
      <w:r w:rsidRPr="00B60046">
        <w:rPr>
          <w:u w:val="single"/>
          <w:lang w:val="ru-RU"/>
        </w:rPr>
        <w:t>ИЗПЪЛНЕНИЕ НА</w:t>
      </w:r>
      <w:r w:rsidRPr="00B60046">
        <w:rPr>
          <w:lang w:val="ru-RU"/>
        </w:rPr>
        <w:t xml:space="preserve"> </w:t>
      </w:r>
      <w:r w:rsidRPr="00B60046">
        <w:rPr>
          <w:u w:val="single"/>
          <w:lang w:val="bg-BG"/>
        </w:rPr>
        <w:t xml:space="preserve">допълнителни дейности, отнасящи се до технически преустройства за отстраняване на някои конструктивни недостатъци и остарели технически решения </w:t>
      </w:r>
      <w:r w:rsidRPr="00B60046">
        <w:rPr>
          <w:rStyle w:val="FontStyle26"/>
          <w:b w:val="0"/>
          <w:sz w:val="24"/>
          <w:szCs w:val="24"/>
          <w:u w:val="single"/>
          <w:lang w:val="bg-BG"/>
        </w:rPr>
        <w:t>на</w:t>
      </w:r>
      <w:r w:rsidRPr="00B60046">
        <w:rPr>
          <w:lang w:val="bg-BG"/>
        </w:rPr>
        <w:t xml:space="preserve"> електрически локомотиви серия</w:t>
      </w:r>
      <w:r>
        <w:rPr>
          <w:lang w:val="bg-BG"/>
        </w:rPr>
        <w:t xml:space="preserve"> </w:t>
      </w:r>
      <w:r w:rsidRPr="00B60046">
        <w:rPr>
          <w:lang w:val="bg-BG"/>
        </w:rPr>
        <w:t>44000 и 45000</w:t>
      </w:r>
      <w:r w:rsidRPr="00B60046">
        <w:rPr>
          <w:rStyle w:val="FontStyle26"/>
          <w:b w:val="0"/>
          <w:sz w:val="24"/>
          <w:szCs w:val="24"/>
          <w:lang w:val="bg-BG"/>
        </w:rPr>
        <w:t xml:space="preserve">, </w:t>
      </w:r>
      <w:r w:rsidRPr="00B60046">
        <w:rPr>
          <w:lang w:val="bg-BG"/>
        </w:rPr>
        <w:t xml:space="preserve">съгласно раздел </w:t>
      </w:r>
      <w:r w:rsidRPr="00B60046">
        <w:t>I</w:t>
      </w:r>
      <w:r w:rsidRPr="00B60046">
        <w:rPr>
          <w:lang w:val="ru-RU"/>
        </w:rPr>
        <w:t xml:space="preserve"> </w:t>
      </w:r>
      <w:r w:rsidRPr="00B60046">
        <w:rPr>
          <w:lang w:val="bg-BG"/>
        </w:rPr>
        <w:t xml:space="preserve">на Технически условия за „Извършване на капитален ремонт на 30 броя електрически локомотива серия 44000 и 45000 собственост на „БДЖ – Пътнически превози” ЕООД, за тригодишен период и извършване на </w:t>
      </w:r>
      <w:r>
        <w:rPr>
          <w:lang w:val="bg-BG"/>
        </w:rPr>
        <w:t xml:space="preserve">извънгаранционна </w:t>
      </w:r>
      <w:r w:rsidRPr="00B60046">
        <w:rPr>
          <w:lang w:val="bg-BG"/>
        </w:rPr>
        <w:t>планова техническа поддръжка до достигане на 225 000 км. пробег след извършен капитален ремонт”</w:t>
      </w:r>
      <w:r w:rsidRPr="00B60046">
        <w:rPr>
          <w:rStyle w:val="FontStyle26"/>
          <w:b w:val="0"/>
          <w:sz w:val="24"/>
          <w:szCs w:val="24"/>
          <w:lang w:val="bg-BG"/>
        </w:rPr>
        <w:t>.</w:t>
      </w:r>
      <w:r w:rsidRPr="00B60046">
        <w:rPr>
          <w:b/>
          <w:lang w:val="bg-BG"/>
        </w:rPr>
        <w:t xml:space="preserve"> </w:t>
      </w:r>
      <w:r w:rsidRPr="00B60046">
        <w:rPr>
          <w:lang w:val="bg-BG"/>
        </w:rPr>
        <w:t xml:space="preserve">Предлагаме да вложим следните части/възли за извършване на технически преустройства за </w:t>
      </w:r>
      <w:r w:rsidRPr="00B60046">
        <w:rPr>
          <w:rStyle w:val="FontStyle26"/>
          <w:b w:val="0"/>
          <w:sz w:val="24"/>
          <w:szCs w:val="24"/>
          <w:lang w:val="bg-BG"/>
        </w:rPr>
        <w:t xml:space="preserve">отстраняване на някои конструктивни недостатъци и остарели технически решения и за постигане на по-висока техническа надеждност, при капиталните ремонти на локомотиви серии 44000 и 45000, при извършване на допълнителните дейности посочени в раздел </w:t>
      </w:r>
      <w:r w:rsidRPr="00B60046">
        <w:rPr>
          <w:rStyle w:val="FontStyle26"/>
          <w:b w:val="0"/>
          <w:sz w:val="24"/>
          <w:szCs w:val="24"/>
        </w:rPr>
        <w:t>I</w:t>
      </w:r>
      <w:r w:rsidRPr="00B60046">
        <w:rPr>
          <w:rStyle w:val="FontStyle26"/>
          <w:b w:val="0"/>
          <w:sz w:val="24"/>
          <w:szCs w:val="24"/>
          <w:lang w:val="bg-BG"/>
        </w:rPr>
        <w:t>, точка 5 от Технически условия на Възложителя, неразделна част от документацията за участие, както следва:</w:t>
      </w:r>
    </w:p>
    <w:p w:rsidR="006A3725" w:rsidRPr="00B60046" w:rsidRDefault="006A3725" w:rsidP="006A3725">
      <w:pPr>
        <w:pStyle w:val="Style12"/>
        <w:widowControl/>
        <w:tabs>
          <w:tab w:val="left" w:pos="828"/>
        </w:tabs>
        <w:spacing w:line="266" w:lineRule="exact"/>
        <w:ind w:firstLine="569"/>
        <w:rPr>
          <w:rStyle w:val="FontStyle26"/>
          <w:b w:val="0"/>
          <w:sz w:val="24"/>
          <w:szCs w:val="24"/>
          <w:lang w:val="bg-BG"/>
        </w:rPr>
      </w:pPr>
    </w:p>
    <w:tbl>
      <w:tblPr>
        <w:tblW w:w="96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4454"/>
        <w:gridCol w:w="2269"/>
        <w:gridCol w:w="2270"/>
      </w:tblGrid>
      <w:tr w:rsidR="006A3725" w:rsidRPr="00493120" w:rsidTr="00A45794">
        <w:tc>
          <w:tcPr>
            <w:tcW w:w="648" w:type="dxa"/>
          </w:tcPr>
          <w:p w:rsidR="006A3725" w:rsidRPr="00B60046" w:rsidRDefault="006A3725" w:rsidP="00A45794">
            <w:pPr>
              <w:ind w:right="23"/>
              <w:jc w:val="center"/>
              <w:rPr>
                <w:rStyle w:val="FontStyle25"/>
                <w:sz w:val="20"/>
                <w:szCs w:val="20"/>
                <w:lang w:val="bg-BG"/>
              </w:rPr>
            </w:pPr>
            <w:r w:rsidRPr="00B60046">
              <w:rPr>
                <w:rStyle w:val="FontStyle25"/>
                <w:sz w:val="20"/>
                <w:szCs w:val="20"/>
                <w:lang w:val="bg-BG"/>
              </w:rPr>
              <w:t>№ по ред</w:t>
            </w:r>
          </w:p>
        </w:tc>
        <w:tc>
          <w:tcPr>
            <w:tcW w:w="4454" w:type="dxa"/>
          </w:tcPr>
          <w:p w:rsidR="006A3725" w:rsidRPr="00B60046" w:rsidRDefault="006A3725" w:rsidP="00A45794">
            <w:pPr>
              <w:ind w:right="23"/>
              <w:jc w:val="center"/>
              <w:rPr>
                <w:rStyle w:val="FontStyle25"/>
                <w:sz w:val="20"/>
                <w:szCs w:val="20"/>
                <w:lang w:val="bg-BG"/>
              </w:rPr>
            </w:pPr>
          </w:p>
          <w:p w:rsidR="006A3725" w:rsidRPr="00B60046" w:rsidRDefault="006A3725" w:rsidP="00A45794">
            <w:pPr>
              <w:ind w:right="23"/>
              <w:jc w:val="center"/>
              <w:rPr>
                <w:rStyle w:val="FontStyle25"/>
                <w:sz w:val="20"/>
                <w:szCs w:val="20"/>
                <w:lang w:val="bg-BG"/>
              </w:rPr>
            </w:pPr>
            <w:r w:rsidRPr="00B60046">
              <w:rPr>
                <w:rStyle w:val="FontStyle25"/>
                <w:sz w:val="20"/>
                <w:szCs w:val="20"/>
                <w:lang w:val="bg-BG"/>
              </w:rPr>
              <w:t>Наименование</w:t>
            </w:r>
          </w:p>
        </w:tc>
        <w:tc>
          <w:tcPr>
            <w:tcW w:w="2269" w:type="dxa"/>
          </w:tcPr>
          <w:p w:rsidR="006A3725" w:rsidRPr="00B60046" w:rsidRDefault="006A3725" w:rsidP="00A45794">
            <w:pPr>
              <w:ind w:right="23"/>
              <w:jc w:val="center"/>
              <w:rPr>
                <w:rStyle w:val="FontStyle25"/>
                <w:sz w:val="20"/>
                <w:szCs w:val="20"/>
                <w:lang w:val="bg-BG"/>
              </w:rPr>
            </w:pPr>
            <w:r w:rsidRPr="00B60046">
              <w:rPr>
                <w:rStyle w:val="FontStyle25"/>
                <w:sz w:val="20"/>
                <w:szCs w:val="20"/>
                <w:lang w:val="bg-BG"/>
              </w:rPr>
              <w:t>Марка, модел, технически параметри</w:t>
            </w:r>
          </w:p>
        </w:tc>
        <w:tc>
          <w:tcPr>
            <w:tcW w:w="2270" w:type="dxa"/>
          </w:tcPr>
          <w:p w:rsidR="006A3725" w:rsidRPr="00B60046" w:rsidRDefault="006A3725" w:rsidP="00A45794">
            <w:pPr>
              <w:ind w:right="23"/>
              <w:jc w:val="center"/>
              <w:rPr>
                <w:rStyle w:val="FontStyle25"/>
                <w:sz w:val="20"/>
                <w:szCs w:val="20"/>
                <w:lang w:val="bg-BG"/>
              </w:rPr>
            </w:pPr>
            <w:r w:rsidRPr="00B60046">
              <w:rPr>
                <w:rStyle w:val="FontStyle25"/>
                <w:sz w:val="20"/>
                <w:szCs w:val="20"/>
                <w:lang w:val="bg-BG"/>
              </w:rPr>
              <w:t>Необходимо количество части/възли за 1 локомотив серия 44/45</w:t>
            </w:r>
          </w:p>
        </w:tc>
      </w:tr>
      <w:tr w:rsidR="006A3725" w:rsidRPr="00493120" w:rsidTr="00A45794">
        <w:tc>
          <w:tcPr>
            <w:tcW w:w="648" w:type="dxa"/>
            <w:vAlign w:val="center"/>
          </w:tcPr>
          <w:p w:rsidR="006A3725" w:rsidRPr="00B60046" w:rsidRDefault="006A3725" w:rsidP="00A45794">
            <w:pPr>
              <w:ind w:right="23"/>
              <w:rPr>
                <w:rStyle w:val="FontStyle25"/>
                <w:b w:val="0"/>
                <w:sz w:val="20"/>
                <w:szCs w:val="20"/>
                <w:lang w:val="bg-BG"/>
              </w:rPr>
            </w:pPr>
            <w:r w:rsidRPr="00B60046">
              <w:rPr>
                <w:rStyle w:val="FontStyle25"/>
                <w:b w:val="0"/>
                <w:sz w:val="20"/>
                <w:szCs w:val="20"/>
                <w:lang w:val="bg-BG"/>
              </w:rPr>
              <w:t>1</w:t>
            </w:r>
          </w:p>
        </w:tc>
        <w:tc>
          <w:tcPr>
            <w:tcW w:w="4454" w:type="dxa"/>
            <w:vAlign w:val="center"/>
          </w:tcPr>
          <w:p w:rsidR="006A3725" w:rsidRPr="00B60046" w:rsidRDefault="006A3725" w:rsidP="00A45794">
            <w:pPr>
              <w:ind w:right="23"/>
              <w:rPr>
                <w:rStyle w:val="FontStyle25"/>
                <w:b w:val="0"/>
                <w:sz w:val="20"/>
                <w:szCs w:val="20"/>
                <w:lang w:val="bg-BG"/>
              </w:rPr>
            </w:pPr>
            <w:r w:rsidRPr="00B60046">
              <w:rPr>
                <w:rStyle w:val="FontStyle26"/>
                <w:b w:val="0"/>
                <w:sz w:val="20"/>
                <w:szCs w:val="20"/>
                <w:lang w:val="bg-BG"/>
              </w:rPr>
              <w:t xml:space="preserve">Преустройство на сигнаяно-осветителната инсталация и монтиране на </w:t>
            </w:r>
            <w:r w:rsidRPr="00B60046">
              <w:rPr>
                <w:rStyle w:val="FontStyle25"/>
                <w:b w:val="0"/>
                <w:sz w:val="20"/>
                <w:szCs w:val="20"/>
                <w:lang w:val="bg-BG"/>
              </w:rPr>
              <w:t>„</w:t>
            </w:r>
            <w:r w:rsidRPr="00B60046">
              <w:rPr>
                <w:rStyle w:val="FontStyle25"/>
                <w:b w:val="0"/>
                <w:sz w:val="20"/>
                <w:szCs w:val="20"/>
              </w:rPr>
              <w:t>LED</w:t>
            </w:r>
            <w:r w:rsidRPr="00B60046">
              <w:rPr>
                <w:rStyle w:val="FontStyle25"/>
                <w:b w:val="0"/>
                <w:sz w:val="20"/>
                <w:szCs w:val="20"/>
                <w:lang w:val="bg-BG"/>
              </w:rPr>
              <w:t>"</w:t>
            </w:r>
            <w:r w:rsidRPr="00B60046">
              <w:rPr>
                <w:rStyle w:val="FontStyle25"/>
                <w:b w:val="0"/>
                <w:sz w:val="20"/>
                <w:szCs w:val="20"/>
                <w:lang w:val="bg-BG"/>
              </w:rPr>
              <w:br/>
            </w:r>
            <w:r w:rsidRPr="00B60046">
              <w:rPr>
                <w:rStyle w:val="FontStyle26"/>
                <w:b w:val="0"/>
                <w:sz w:val="20"/>
                <w:szCs w:val="20"/>
                <w:lang w:val="bg-BG"/>
              </w:rPr>
              <w:t>осветление</w:t>
            </w:r>
          </w:p>
        </w:tc>
        <w:tc>
          <w:tcPr>
            <w:tcW w:w="2269" w:type="dxa"/>
          </w:tcPr>
          <w:p w:rsidR="006A3725" w:rsidRPr="00B60046" w:rsidRDefault="006A3725" w:rsidP="00A45794">
            <w:pPr>
              <w:ind w:right="23"/>
              <w:jc w:val="both"/>
              <w:rPr>
                <w:rStyle w:val="FontStyle25"/>
                <w:b w:val="0"/>
                <w:sz w:val="20"/>
                <w:szCs w:val="20"/>
                <w:lang w:val="bg-BG"/>
              </w:rPr>
            </w:pPr>
          </w:p>
        </w:tc>
        <w:tc>
          <w:tcPr>
            <w:tcW w:w="2270" w:type="dxa"/>
          </w:tcPr>
          <w:p w:rsidR="006A3725" w:rsidRPr="00B60046" w:rsidRDefault="006A3725" w:rsidP="00A45794">
            <w:pPr>
              <w:ind w:right="23"/>
              <w:jc w:val="both"/>
              <w:rPr>
                <w:rStyle w:val="FontStyle25"/>
                <w:b w:val="0"/>
                <w:sz w:val="20"/>
                <w:szCs w:val="20"/>
                <w:lang w:val="bg-BG"/>
              </w:rPr>
            </w:pPr>
          </w:p>
        </w:tc>
      </w:tr>
      <w:tr w:rsidR="006A3725" w:rsidRPr="00493120" w:rsidTr="00A45794">
        <w:tc>
          <w:tcPr>
            <w:tcW w:w="648" w:type="dxa"/>
            <w:vAlign w:val="center"/>
          </w:tcPr>
          <w:p w:rsidR="006A3725" w:rsidRPr="00B60046" w:rsidRDefault="006A3725" w:rsidP="00A45794">
            <w:pPr>
              <w:ind w:right="23"/>
              <w:rPr>
                <w:rStyle w:val="FontStyle25"/>
                <w:b w:val="0"/>
                <w:sz w:val="20"/>
                <w:szCs w:val="20"/>
                <w:lang w:val="bg-BG"/>
              </w:rPr>
            </w:pPr>
            <w:r w:rsidRPr="00B60046">
              <w:rPr>
                <w:rStyle w:val="FontStyle25"/>
                <w:b w:val="0"/>
                <w:sz w:val="20"/>
                <w:szCs w:val="20"/>
                <w:lang w:val="bg-BG"/>
              </w:rPr>
              <w:t>2</w:t>
            </w:r>
          </w:p>
        </w:tc>
        <w:tc>
          <w:tcPr>
            <w:tcW w:w="4454" w:type="dxa"/>
            <w:vAlign w:val="center"/>
          </w:tcPr>
          <w:p w:rsidR="006A3725" w:rsidRPr="00B60046" w:rsidRDefault="006A3725" w:rsidP="00A45794">
            <w:pPr>
              <w:ind w:right="23"/>
              <w:rPr>
                <w:rStyle w:val="FontStyle25"/>
                <w:b w:val="0"/>
                <w:sz w:val="20"/>
                <w:szCs w:val="20"/>
                <w:lang w:val="bg-BG"/>
              </w:rPr>
            </w:pPr>
            <w:r w:rsidRPr="00B60046">
              <w:rPr>
                <w:rStyle w:val="FontStyle26"/>
                <w:b w:val="0"/>
                <w:sz w:val="20"/>
                <w:szCs w:val="20"/>
                <w:lang w:val="bg-BG"/>
              </w:rPr>
              <w:t>Монтаж на климатична инсталация в командните кабини</w:t>
            </w:r>
          </w:p>
        </w:tc>
        <w:tc>
          <w:tcPr>
            <w:tcW w:w="2269" w:type="dxa"/>
          </w:tcPr>
          <w:p w:rsidR="006A3725" w:rsidRPr="00B60046" w:rsidRDefault="006A3725" w:rsidP="00A45794">
            <w:pPr>
              <w:ind w:right="23"/>
              <w:jc w:val="both"/>
              <w:rPr>
                <w:rStyle w:val="FontStyle25"/>
                <w:b w:val="0"/>
                <w:sz w:val="20"/>
                <w:szCs w:val="20"/>
                <w:lang w:val="bg-BG"/>
              </w:rPr>
            </w:pPr>
          </w:p>
        </w:tc>
        <w:tc>
          <w:tcPr>
            <w:tcW w:w="2270" w:type="dxa"/>
          </w:tcPr>
          <w:p w:rsidR="006A3725" w:rsidRPr="00B60046" w:rsidRDefault="006A3725" w:rsidP="00A45794">
            <w:pPr>
              <w:ind w:right="23"/>
              <w:jc w:val="both"/>
              <w:rPr>
                <w:rStyle w:val="FontStyle25"/>
                <w:b w:val="0"/>
                <w:sz w:val="20"/>
                <w:szCs w:val="20"/>
                <w:lang w:val="bg-BG"/>
              </w:rPr>
            </w:pPr>
          </w:p>
        </w:tc>
      </w:tr>
      <w:tr w:rsidR="006A3725" w:rsidRPr="00493120" w:rsidTr="00A45794">
        <w:tc>
          <w:tcPr>
            <w:tcW w:w="648" w:type="dxa"/>
            <w:vAlign w:val="center"/>
          </w:tcPr>
          <w:p w:rsidR="006A3725" w:rsidRPr="00B60046" w:rsidRDefault="006A3725" w:rsidP="00A45794">
            <w:pPr>
              <w:ind w:right="23"/>
              <w:rPr>
                <w:rStyle w:val="FontStyle25"/>
                <w:b w:val="0"/>
                <w:sz w:val="20"/>
                <w:szCs w:val="20"/>
                <w:lang w:val="bg-BG"/>
              </w:rPr>
            </w:pPr>
            <w:r w:rsidRPr="00B60046">
              <w:rPr>
                <w:rStyle w:val="FontStyle25"/>
                <w:b w:val="0"/>
                <w:sz w:val="20"/>
                <w:szCs w:val="20"/>
                <w:lang w:val="bg-BG"/>
              </w:rPr>
              <w:t>3</w:t>
            </w:r>
          </w:p>
        </w:tc>
        <w:tc>
          <w:tcPr>
            <w:tcW w:w="4454" w:type="dxa"/>
            <w:vAlign w:val="center"/>
          </w:tcPr>
          <w:p w:rsidR="006A3725" w:rsidRPr="00B60046" w:rsidRDefault="006A3725" w:rsidP="00A45794">
            <w:pPr>
              <w:ind w:right="23"/>
              <w:rPr>
                <w:rStyle w:val="FontStyle25"/>
                <w:b w:val="0"/>
                <w:sz w:val="20"/>
                <w:szCs w:val="20"/>
                <w:lang w:val="bg-BG"/>
              </w:rPr>
            </w:pPr>
            <w:r w:rsidRPr="00B60046">
              <w:rPr>
                <w:rStyle w:val="FontStyle26"/>
                <w:b w:val="0"/>
                <w:sz w:val="20"/>
                <w:szCs w:val="20"/>
                <w:lang w:val="bg-BG"/>
              </w:rPr>
              <w:t xml:space="preserve">Замяна на кондензаторите от </w:t>
            </w:r>
            <w:r w:rsidRPr="00B60046">
              <w:rPr>
                <w:rStyle w:val="FontStyle30"/>
                <w:b w:val="0"/>
                <w:sz w:val="20"/>
                <w:szCs w:val="20"/>
                <w:lang w:val="bg-BG"/>
              </w:rPr>
              <w:t xml:space="preserve"> </w:t>
            </w:r>
            <w:r w:rsidRPr="00B60046">
              <w:rPr>
                <w:rStyle w:val="FontStyle30"/>
                <w:b w:val="0"/>
                <w:sz w:val="20"/>
                <w:szCs w:val="20"/>
                <w:lang w:val="en-US"/>
              </w:rPr>
              <w:t>R</w:t>
            </w:r>
            <w:r w:rsidRPr="00214928">
              <w:rPr>
                <w:rStyle w:val="FontStyle30"/>
                <w:b w:val="0"/>
                <w:sz w:val="20"/>
                <w:szCs w:val="20"/>
                <w:lang w:val="bg-BG"/>
              </w:rPr>
              <w:t>-</w:t>
            </w:r>
            <w:r w:rsidRPr="00B60046">
              <w:rPr>
                <w:rStyle w:val="FontStyle30"/>
                <w:b w:val="0"/>
                <w:sz w:val="20"/>
                <w:szCs w:val="20"/>
                <w:lang w:val="bg-BG"/>
              </w:rPr>
              <w:t xml:space="preserve">С </w:t>
            </w:r>
            <w:r w:rsidRPr="00B60046">
              <w:rPr>
                <w:rStyle w:val="FontStyle26"/>
                <w:b w:val="0"/>
                <w:sz w:val="20"/>
                <w:szCs w:val="20"/>
                <w:lang w:val="bg-BG"/>
              </w:rPr>
              <w:t xml:space="preserve">групите със сухи, пожаробезопасни кондензатори, които да не съдържат полихлорирани бифенили </w:t>
            </w:r>
            <w:r w:rsidRPr="00B60046">
              <w:rPr>
                <w:rStyle w:val="FontStyle25"/>
                <w:b w:val="0"/>
                <w:sz w:val="20"/>
                <w:szCs w:val="20"/>
                <w:lang w:val="bg-BG"/>
              </w:rPr>
              <w:t xml:space="preserve">/ПХБ/ </w:t>
            </w:r>
            <w:r w:rsidRPr="00B60046">
              <w:rPr>
                <w:rStyle w:val="FontStyle26"/>
                <w:b w:val="0"/>
                <w:sz w:val="20"/>
                <w:szCs w:val="20"/>
                <w:lang w:val="bg-BG"/>
              </w:rPr>
              <w:t xml:space="preserve">и да съответстват на </w:t>
            </w:r>
            <w:r w:rsidRPr="00B60046">
              <w:rPr>
                <w:rStyle w:val="FontStyle25"/>
                <w:b w:val="0"/>
                <w:sz w:val="20"/>
                <w:szCs w:val="20"/>
                <w:lang w:val="bg-BG"/>
              </w:rPr>
              <w:t xml:space="preserve">БДС </w:t>
            </w:r>
            <w:r w:rsidRPr="00B60046">
              <w:rPr>
                <w:rStyle w:val="FontStyle25"/>
                <w:b w:val="0"/>
                <w:sz w:val="20"/>
                <w:szCs w:val="20"/>
              </w:rPr>
              <w:t>EN</w:t>
            </w:r>
            <w:r w:rsidRPr="00B60046">
              <w:rPr>
                <w:rStyle w:val="FontStyle25"/>
                <w:b w:val="0"/>
                <w:sz w:val="20"/>
                <w:szCs w:val="20"/>
                <w:lang w:val="bg-BG"/>
              </w:rPr>
              <w:t xml:space="preserve"> 61071 или еквивалент</w:t>
            </w:r>
          </w:p>
        </w:tc>
        <w:tc>
          <w:tcPr>
            <w:tcW w:w="2269" w:type="dxa"/>
          </w:tcPr>
          <w:p w:rsidR="006A3725" w:rsidRPr="00B60046" w:rsidRDefault="006A3725" w:rsidP="00A45794">
            <w:pPr>
              <w:ind w:right="23"/>
              <w:jc w:val="both"/>
              <w:rPr>
                <w:rStyle w:val="FontStyle25"/>
                <w:b w:val="0"/>
                <w:sz w:val="20"/>
                <w:szCs w:val="20"/>
                <w:lang w:val="bg-BG"/>
              </w:rPr>
            </w:pPr>
          </w:p>
        </w:tc>
        <w:tc>
          <w:tcPr>
            <w:tcW w:w="2270" w:type="dxa"/>
          </w:tcPr>
          <w:p w:rsidR="006A3725" w:rsidRPr="00B60046" w:rsidRDefault="006A3725" w:rsidP="00A45794">
            <w:pPr>
              <w:ind w:right="23"/>
              <w:jc w:val="both"/>
              <w:rPr>
                <w:rStyle w:val="FontStyle25"/>
                <w:b w:val="0"/>
                <w:sz w:val="20"/>
                <w:szCs w:val="20"/>
                <w:lang w:val="bg-BG"/>
              </w:rPr>
            </w:pPr>
          </w:p>
        </w:tc>
      </w:tr>
      <w:tr w:rsidR="006A3725" w:rsidRPr="00493120" w:rsidTr="00A45794">
        <w:tc>
          <w:tcPr>
            <w:tcW w:w="648" w:type="dxa"/>
            <w:vAlign w:val="center"/>
          </w:tcPr>
          <w:p w:rsidR="006A3725" w:rsidRPr="00B60046" w:rsidRDefault="006A3725" w:rsidP="00A45794">
            <w:pPr>
              <w:ind w:right="23"/>
              <w:rPr>
                <w:rStyle w:val="FontStyle25"/>
                <w:b w:val="0"/>
                <w:sz w:val="20"/>
                <w:szCs w:val="20"/>
                <w:lang w:val="bg-BG"/>
              </w:rPr>
            </w:pPr>
            <w:r w:rsidRPr="00B60046">
              <w:rPr>
                <w:rStyle w:val="FontStyle25"/>
                <w:b w:val="0"/>
                <w:sz w:val="20"/>
                <w:szCs w:val="20"/>
                <w:lang w:val="bg-BG"/>
              </w:rPr>
              <w:t>4</w:t>
            </w:r>
          </w:p>
        </w:tc>
        <w:tc>
          <w:tcPr>
            <w:tcW w:w="4454" w:type="dxa"/>
            <w:vAlign w:val="center"/>
          </w:tcPr>
          <w:p w:rsidR="006A3725" w:rsidRPr="00B60046" w:rsidRDefault="006A3725" w:rsidP="00A45794">
            <w:pPr>
              <w:ind w:right="23"/>
              <w:rPr>
                <w:rStyle w:val="FontStyle25"/>
                <w:b w:val="0"/>
                <w:sz w:val="20"/>
                <w:szCs w:val="20"/>
                <w:lang w:val="bg-BG"/>
              </w:rPr>
            </w:pPr>
            <w:r w:rsidRPr="00B60046">
              <w:rPr>
                <w:rStyle w:val="FontStyle26"/>
                <w:b w:val="0"/>
                <w:sz w:val="20"/>
                <w:szCs w:val="20"/>
                <w:lang w:val="bg-BG"/>
              </w:rPr>
              <w:t>Замяна на всички защитни релета, контролни релета и релета от оперативните вериги с еквивалентни съвременни модели</w:t>
            </w:r>
          </w:p>
        </w:tc>
        <w:tc>
          <w:tcPr>
            <w:tcW w:w="2269" w:type="dxa"/>
          </w:tcPr>
          <w:p w:rsidR="006A3725" w:rsidRPr="00B60046" w:rsidRDefault="006A3725" w:rsidP="00A45794">
            <w:pPr>
              <w:ind w:right="23"/>
              <w:jc w:val="both"/>
              <w:rPr>
                <w:rStyle w:val="FontStyle25"/>
                <w:b w:val="0"/>
                <w:sz w:val="20"/>
                <w:szCs w:val="20"/>
                <w:lang w:val="bg-BG"/>
              </w:rPr>
            </w:pPr>
          </w:p>
        </w:tc>
        <w:tc>
          <w:tcPr>
            <w:tcW w:w="2270" w:type="dxa"/>
          </w:tcPr>
          <w:p w:rsidR="006A3725" w:rsidRPr="00B60046" w:rsidRDefault="006A3725" w:rsidP="00A45794">
            <w:pPr>
              <w:ind w:right="23"/>
              <w:jc w:val="both"/>
              <w:rPr>
                <w:rStyle w:val="FontStyle25"/>
                <w:b w:val="0"/>
                <w:sz w:val="20"/>
                <w:szCs w:val="20"/>
                <w:lang w:val="bg-BG"/>
              </w:rPr>
            </w:pPr>
          </w:p>
        </w:tc>
      </w:tr>
      <w:tr w:rsidR="006A3725" w:rsidRPr="00493120" w:rsidTr="00A45794">
        <w:tc>
          <w:tcPr>
            <w:tcW w:w="648" w:type="dxa"/>
            <w:vAlign w:val="center"/>
          </w:tcPr>
          <w:p w:rsidR="006A3725" w:rsidRPr="00B60046" w:rsidRDefault="006A3725" w:rsidP="00A45794">
            <w:pPr>
              <w:ind w:right="23"/>
              <w:rPr>
                <w:rStyle w:val="FontStyle25"/>
                <w:b w:val="0"/>
                <w:sz w:val="20"/>
                <w:szCs w:val="20"/>
                <w:lang w:val="bg-BG"/>
              </w:rPr>
            </w:pPr>
            <w:r w:rsidRPr="00B60046">
              <w:rPr>
                <w:rStyle w:val="FontStyle25"/>
                <w:b w:val="0"/>
                <w:sz w:val="20"/>
                <w:szCs w:val="20"/>
                <w:lang w:val="bg-BG"/>
              </w:rPr>
              <w:t>5</w:t>
            </w:r>
          </w:p>
        </w:tc>
        <w:tc>
          <w:tcPr>
            <w:tcW w:w="4454" w:type="dxa"/>
            <w:vAlign w:val="center"/>
          </w:tcPr>
          <w:p w:rsidR="006A3725" w:rsidRPr="00B60046" w:rsidRDefault="006A3725" w:rsidP="00A45794">
            <w:pPr>
              <w:ind w:right="23"/>
              <w:rPr>
                <w:rStyle w:val="FontStyle25"/>
                <w:b w:val="0"/>
                <w:sz w:val="20"/>
                <w:szCs w:val="20"/>
                <w:lang w:val="bg-BG"/>
              </w:rPr>
            </w:pPr>
            <w:r w:rsidRPr="00B60046">
              <w:rPr>
                <w:rStyle w:val="FontStyle26"/>
                <w:b w:val="0"/>
                <w:sz w:val="20"/>
                <w:szCs w:val="20"/>
                <w:lang w:val="bg-BG"/>
              </w:rPr>
              <w:t>Замяна на всички автоматични предпазители и прекъсвачи с нов тип</w:t>
            </w:r>
          </w:p>
        </w:tc>
        <w:tc>
          <w:tcPr>
            <w:tcW w:w="2269" w:type="dxa"/>
          </w:tcPr>
          <w:p w:rsidR="006A3725" w:rsidRPr="00B60046" w:rsidRDefault="006A3725" w:rsidP="00A45794">
            <w:pPr>
              <w:ind w:right="23"/>
              <w:jc w:val="both"/>
              <w:rPr>
                <w:rStyle w:val="FontStyle25"/>
                <w:b w:val="0"/>
                <w:sz w:val="20"/>
                <w:szCs w:val="20"/>
                <w:lang w:val="bg-BG"/>
              </w:rPr>
            </w:pPr>
          </w:p>
        </w:tc>
        <w:tc>
          <w:tcPr>
            <w:tcW w:w="2270" w:type="dxa"/>
          </w:tcPr>
          <w:p w:rsidR="006A3725" w:rsidRPr="00B60046" w:rsidRDefault="006A3725" w:rsidP="00A45794">
            <w:pPr>
              <w:ind w:right="23"/>
              <w:jc w:val="both"/>
              <w:rPr>
                <w:rStyle w:val="FontStyle25"/>
                <w:b w:val="0"/>
                <w:sz w:val="20"/>
                <w:szCs w:val="20"/>
                <w:lang w:val="bg-BG"/>
              </w:rPr>
            </w:pPr>
          </w:p>
        </w:tc>
      </w:tr>
      <w:tr w:rsidR="006A3725" w:rsidRPr="00493120" w:rsidTr="00A45794">
        <w:trPr>
          <w:trHeight w:val="70"/>
        </w:trPr>
        <w:tc>
          <w:tcPr>
            <w:tcW w:w="648" w:type="dxa"/>
            <w:vAlign w:val="center"/>
          </w:tcPr>
          <w:p w:rsidR="006A3725" w:rsidRPr="00B60046" w:rsidRDefault="006A3725" w:rsidP="00A45794">
            <w:pPr>
              <w:ind w:right="23"/>
              <w:rPr>
                <w:rStyle w:val="FontStyle25"/>
                <w:b w:val="0"/>
                <w:sz w:val="20"/>
                <w:szCs w:val="20"/>
                <w:lang w:val="bg-BG"/>
              </w:rPr>
            </w:pPr>
            <w:r w:rsidRPr="00B60046">
              <w:rPr>
                <w:rStyle w:val="FontStyle25"/>
                <w:b w:val="0"/>
                <w:sz w:val="20"/>
                <w:szCs w:val="20"/>
                <w:lang w:val="bg-BG"/>
              </w:rPr>
              <w:t>6</w:t>
            </w:r>
          </w:p>
        </w:tc>
        <w:tc>
          <w:tcPr>
            <w:tcW w:w="4454" w:type="dxa"/>
            <w:vAlign w:val="center"/>
          </w:tcPr>
          <w:p w:rsidR="006A3725" w:rsidRPr="00B60046" w:rsidRDefault="006A3725" w:rsidP="00A45794">
            <w:pPr>
              <w:ind w:right="23"/>
              <w:rPr>
                <w:rStyle w:val="FontStyle25"/>
                <w:b w:val="0"/>
                <w:sz w:val="20"/>
                <w:szCs w:val="20"/>
                <w:lang w:val="bg-BG"/>
              </w:rPr>
            </w:pPr>
            <w:r w:rsidRPr="00B60046">
              <w:rPr>
                <w:rStyle w:val="FontStyle26"/>
                <w:b w:val="0"/>
                <w:sz w:val="20"/>
                <w:szCs w:val="20"/>
                <w:lang w:val="bg-BG"/>
              </w:rPr>
              <w:t>Замяна на двата пневматични бутални компресора с нов тип.</w:t>
            </w:r>
          </w:p>
        </w:tc>
        <w:tc>
          <w:tcPr>
            <w:tcW w:w="2269" w:type="dxa"/>
          </w:tcPr>
          <w:p w:rsidR="006A3725" w:rsidRPr="00B60046" w:rsidRDefault="006A3725" w:rsidP="00A45794">
            <w:pPr>
              <w:ind w:right="23"/>
              <w:jc w:val="both"/>
              <w:rPr>
                <w:rStyle w:val="FontStyle25"/>
                <w:b w:val="0"/>
                <w:sz w:val="20"/>
                <w:szCs w:val="20"/>
                <w:lang w:val="bg-BG"/>
              </w:rPr>
            </w:pPr>
          </w:p>
        </w:tc>
        <w:tc>
          <w:tcPr>
            <w:tcW w:w="2270" w:type="dxa"/>
          </w:tcPr>
          <w:p w:rsidR="006A3725" w:rsidRPr="00B60046" w:rsidRDefault="006A3725" w:rsidP="00A45794">
            <w:pPr>
              <w:ind w:right="23"/>
              <w:jc w:val="both"/>
              <w:rPr>
                <w:rStyle w:val="FontStyle25"/>
                <w:b w:val="0"/>
                <w:sz w:val="20"/>
                <w:szCs w:val="20"/>
                <w:lang w:val="bg-BG"/>
              </w:rPr>
            </w:pPr>
          </w:p>
        </w:tc>
      </w:tr>
    </w:tbl>
    <w:p w:rsidR="006A3725" w:rsidRPr="00B60046" w:rsidRDefault="006A3725" w:rsidP="006A3725">
      <w:pPr>
        <w:ind w:right="23" w:firstLine="567"/>
        <w:jc w:val="both"/>
        <w:rPr>
          <w:i/>
          <w:sz w:val="24"/>
          <w:szCs w:val="24"/>
          <w:lang w:val="bg-BG"/>
        </w:rPr>
      </w:pPr>
    </w:p>
    <w:p w:rsidR="006A3725" w:rsidRPr="00B60046" w:rsidRDefault="006A3725" w:rsidP="006A3725">
      <w:pPr>
        <w:ind w:right="23" w:firstLine="567"/>
        <w:jc w:val="both"/>
        <w:rPr>
          <w:i/>
          <w:sz w:val="24"/>
          <w:szCs w:val="24"/>
          <w:lang w:val="bg-BG"/>
        </w:rPr>
      </w:pPr>
      <w:r w:rsidRPr="00B60046">
        <w:rPr>
          <w:i/>
          <w:sz w:val="24"/>
          <w:szCs w:val="24"/>
          <w:lang w:val="bg-BG"/>
        </w:rPr>
        <w:t>/Участникът  посочва/описва всички части/възли с техните марки, модели, технически параметри и  количества/</w:t>
      </w:r>
    </w:p>
    <w:p w:rsidR="006A3725" w:rsidRPr="00B60046" w:rsidRDefault="006A3725" w:rsidP="006A3725">
      <w:pPr>
        <w:ind w:right="23" w:firstLine="567"/>
        <w:jc w:val="both"/>
        <w:rPr>
          <w:i/>
          <w:sz w:val="24"/>
          <w:szCs w:val="24"/>
          <w:lang w:val="bg-BG"/>
        </w:rPr>
      </w:pPr>
    </w:p>
    <w:p w:rsidR="006A3725" w:rsidRPr="00B60046" w:rsidRDefault="006A3725" w:rsidP="006A3725">
      <w:pPr>
        <w:pStyle w:val="ListParagraph"/>
        <w:numPr>
          <w:ilvl w:val="6"/>
          <w:numId w:val="6"/>
        </w:numPr>
        <w:ind w:left="0" w:right="23" w:firstLine="567"/>
        <w:jc w:val="both"/>
        <w:rPr>
          <w:szCs w:val="24"/>
          <w:lang w:val="bg-BG"/>
        </w:rPr>
      </w:pPr>
      <w:r w:rsidRPr="00B60046">
        <w:rPr>
          <w:szCs w:val="24"/>
          <w:lang w:val="ru-RU"/>
        </w:rPr>
        <w:t xml:space="preserve">ИЗПЪЛНЕНИЕ НА </w:t>
      </w:r>
      <w:r w:rsidRPr="00B60046">
        <w:rPr>
          <w:szCs w:val="24"/>
          <w:lang w:val="bg-BG"/>
        </w:rPr>
        <w:t xml:space="preserve">допълнителен обем ремонтни дейности на 30 бр. електрически локомотиви серия 44000 и 45000, които са в зависимост от техническо състояние на всеки локомотив, констатирани от Възложителя и Изпълнителя след демонтажа и разглобяването на всички агрегати, възли, части и последващо извършване на прегледи, дефектоскопиране и оразмеряване и др. </w:t>
      </w:r>
    </w:p>
    <w:p w:rsidR="006A3725" w:rsidRPr="00B60046" w:rsidRDefault="006A3725" w:rsidP="006A3725">
      <w:pPr>
        <w:ind w:right="23" w:firstLine="567"/>
        <w:jc w:val="both"/>
        <w:rPr>
          <w:sz w:val="24"/>
          <w:szCs w:val="24"/>
          <w:lang w:val="bg-BG"/>
        </w:rPr>
      </w:pPr>
      <w:r w:rsidRPr="00B60046">
        <w:rPr>
          <w:sz w:val="24"/>
          <w:szCs w:val="24"/>
          <w:lang w:val="bg-BG"/>
        </w:rPr>
        <w:t xml:space="preserve">Допълнителните ремонтни дейности и замяна на нови части и възли, </w:t>
      </w:r>
      <w:r w:rsidRPr="00B60046">
        <w:rPr>
          <w:rStyle w:val="FontStyle31"/>
          <w:b w:val="0"/>
          <w:sz w:val="24"/>
          <w:szCs w:val="24"/>
          <w:lang w:val="bg-BG"/>
        </w:rPr>
        <w:t>които не подлежат на задължителна смяна, съгласно „</w:t>
      </w:r>
      <w:r w:rsidRPr="00B60046">
        <w:rPr>
          <w:rStyle w:val="FontStyle34"/>
          <w:sz w:val="24"/>
          <w:szCs w:val="24"/>
          <w:lang w:val="bg-BG"/>
        </w:rPr>
        <w:t xml:space="preserve">Спецификацията на нови части, възли и </w:t>
      </w:r>
      <w:r w:rsidRPr="00B60046">
        <w:rPr>
          <w:rStyle w:val="FontStyle34"/>
          <w:sz w:val="24"/>
          <w:szCs w:val="24"/>
          <w:lang w:val="bg-BG"/>
        </w:rPr>
        <w:lastRenderedPageBreak/>
        <w:t xml:space="preserve">материали за задължителна смяна при извършване на капиталните ремонти /КР/ на 30 броя електрически локомотиви серии 44000 и 45000, определени в Правилник за заводски ремонт на електрически локомотиви серии 44000 и 45000 - ПЛС 127/ 05 и допълнени на основание техническото състояние на локомотивите” </w:t>
      </w:r>
      <w:r w:rsidRPr="00B60046">
        <w:rPr>
          <w:sz w:val="24"/>
          <w:szCs w:val="24"/>
          <w:lang w:val="bg-BG"/>
        </w:rPr>
        <w:t xml:space="preserve">ще извършим след подписване на двустранен протокол от нас и представители на Възложителя, и след одобрение от Възложитля на посочените дейности, с пълно описание на всички допълнителни ремонтни операции, необходими резервни части и материали. </w:t>
      </w:r>
    </w:p>
    <w:p w:rsidR="006A3725" w:rsidRPr="00B60046" w:rsidRDefault="006A3725" w:rsidP="006A3725">
      <w:pPr>
        <w:pStyle w:val="ListParagraph"/>
        <w:tabs>
          <w:tab w:val="left" w:pos="1418"/>
        </w:tabs>
        <w:ind w:left="0" w:firstLine="709"/>
        <w:jc w:val="both"/>
        <w:rPr>
          <w:szCs w:val="24"/>
          <w:lang w:val="bg-BG"/>
        </w:rPr>
      </w:pPr>
      <w:r w:rsidRPr="00B60046">
        <w:rPr>
          <w:b/>
          <w:szCs w:val="24"/>
          <w:lang w:val="bg-BG"/>
        </w:rPr>
        <w:t>3.1. В първоначалното ценово предложение представяме примерен ценоразпис</w:t>
      </w:r>
      <w:r w:rsidRPr="00B60046">
        <w:rPr>
          <w:szCs w:val="24"/>
          <w:lang w:val="bg-BG"/>
        </w:rPr>
        <w:t xml:space="preserve"> с посочен максимален обем ремонтно – възстановителни дейности, които потенциално могат да възникнат „според състоянието на локомотива”, като за всяка дейност посочваме: </w:t>
      </w:r>
    </w:p>
    <w:p w:rsidR="006A3725" w:rsidRPr="00B60046" w:rsidRDefault="006A3725" w:rsidP="006A3725">
      <w:pPr>
        <w:pStyle w:val="ListParagraph"/>
        <w:ind w:left="0"/>
        <w:jc w:val="both"/>
        <w:rPr>
          <w:szCs w:val="24"/>
          <w:lang w:val="bg-BG"/>
        </w:rPr>
      </w:pPr>
      <w:r w:rsidRPr="00B60046">
        <w:rPr>
          <w:szCs w:val="24"/>
          <w:lang w:val="bg-BG"/>
        </w:rPr>
        <w:t xml:space="preserve">наименованието на операцията, наименование на частта/възела, който трябва да бъде подменен/ремонтиран,  цена  на резервната част/възел. </w:t>
      </w:r>
    </w:p>
    <w:p w:rsidR="006A3725" w:rsidRDefault="006A3725" w:rsidP="006A3725">
      <w:pPr>
        <w:ind w:right="23" w:firstLine="709"/>
        <w:jc w:val="both"/>
        <w:rPr>
          <w:b/>
          <w:sz w:val="24"/>
          <w:szCs w:val="24"/>
          <w:lang w:val="en-US"/>
        </w:rPr>
      </w:pPr>
      <w:r w:rsidRPr="00B60046">
        <w:rPr>
          <w:b/>
          <w:sz w:val="24"/>
          <w:szCs w:val="24"/>
          <w:lang w:val="bg-BG"/>
        </w:rPr>
        <w:t xml:space="preserve">Изпълнението на всички дейности по т. </w:t>
      </w:r>
      <w:r w:rsidRPr="00B60046">
        <w:rPr>
          <w:b/>
          <w:sz w:val="24"/>
          <w:szCs w:val="24"/>
          <w:lang w:val="en-US"/>
        </w:rPr>
        <w:t>I</w:t>
      </w:r>
      <w:r w:rsidRPr="00B60046">
        <w:rPr>
          <w:b/>
          <w:sz w:val="24"/>
          <w:szCs w:val="24"/>
          <w:lang w:val="bg-BG"/>
        </w:rPr>
        <w:t xml:space="preserve"> ще се осъществи в срок до 36 месеца след сключване на договора, съгласно двустранно подписан график между страните до 25 дни след сключване на договора.</w:t>
      </w:r>
    </w:p>
    <w:p w:rsidR="006A3725" w:rsidRPr="00B60046" w:rsidRDefault="006A3725" w:rsidP="00B57781">
      <w:pPr>
        <w:pStyle w:val="Style13"/>
        <w:widowControl/>
        <w:numPr>
          <w:ilvl w:val="0"/>
          <w:numId w:val="9"/>
        </w:numPr>
        <w:spacing w:line="288" w:lineRule="exact"/>
        <w:ind w:left="0" w:firstLine="567"/>
        <w:rPr>
          <w:rStyle w:val="FontStyle26"/>
          <w:b w:val="0"/>
          <w:sz w:val="24"/>
          <w:szCs w:val="24"/>
          <w:lang w:val="bg-BG"/>
        </w:rPr>
      </w:pPr>
      <w:r w:rsidRPr="00B60046">
        <w:rPr>
          <w:lang w:val="bg-BG"/>
        </w:rPr>
        <w:t>ИЗПЪЛНЕНИЕ НА ИЗВЪНГАРАНЦИОННА П</w:t>
      </w:r>
      <w:r w:rsidRPr="00B60046">
        <w:rPr>
          <w:rStyle w:val="FontStyle26"/>
          <w:b w:val="0"/>
          <w:sz w:val="24"/>
          <w:szCs w:val="24"/>
          <w:lang w:val="bg-BG"/>
        </w:rPr>
        <w:t xml:space="preserve">ЛАНОВА ТЕХНИЧЕСКА ПОДДРЪЖКА ДО ДОСТИГАНЕ НА </w:t>
      </w:r>
      <w:r w:rsidRPr="00B60046">
        <w:rPr>
          <w:rStyle w:val="FontStyle25"/>
          <w:b w:val="0"/>
          <w:lang w:val="bg-BG" w:eastAsia="bg-BG"/>
        </w:rPr>
        <w:t xml:space="preserve">225 000 </w:t>
      </w:r>
      <w:r w:rsidRPr="00B60046">
        <w:rPr>
          <w:rStyle w:val="FontStyle25"/>
          <w:b w:val="0"/>
          <w:lang w:eastAsia="bg-BG"/>
        </w:rPr>
        <w:t>KM</w:t>
      </w:r>
      <w:r w:rsidRPr="00B60046">
        <w:rPr>
          <w:rStyle w:val="FontStyle25"/>
          <w:b w:val="0"/>
          <w:lang w:val="bg-BG" w:eastAsia="bg-BG"/>
        </w:rPr>
        <w:t xml:space="preserve">. </w:t>
      </w:r>
      <w:r w:rsidRPr="00B60046">
        <w:rPr>
          <w:rStyle w:val="FontStyle26"/>
          <w:b w:val="0"/>
          <w:sz w:val="24"/>
          <w:szCs w:val="24"/>
          <w:lang w:val="bg-BG"/>
        </w:rPr>
        <w:t xml:space="preserve">ПРОБЕГ </w:t>
      </w:r>
      <w:r w:rsidRPr="00B60046">
        <w:rPr>
          <w:rStyle w:val="FontStyle25"/>
          <w:b w:val="0"/>
          <w:lang w:val="bg-BG" w:eastAsia="bg-BG"/>
        </w:rPr>
        <w:t xml:space="preserve">СЛЕД ИЗВЪРШЕН КАПИТАЛЕН РЕМОНТ </w:t>
      </w:r>
      <w:r w:rsidRPr="00B60046">
        <w:rPr>
          <w:rStyle w:val="FontStyle26"/>
          <w:b w:val="0"/>
          <w:sz w:val="24"/>
          <w:szCs w:val="24"/>
          <w:lang w:val="bg-BG"/>
        </w:rPr>
        <w:t>в съответствие с изискванията</w:t>
      </w:r>
      <w:r w:rsidRPr="00B60046">
        <w:rPr>
          <w:lang w:val="bg-BG"/>
        </w:rPr>
        <w:t xml:space="preserve"> съгласно </w:t>
      </w:r>
      <w:r w:rsidRPr="00B60046">
        <w:rPr>
          <w:b/>
          <w:lang w:val="bg-BG"/>
        </w:rPr>
        <w:t xml:space="preserve">раздел </w:t>
      </w:r>
      <w:r w:rsidRPr="00B60046">
        <w:rPr>
          <w:b/>
        </w:rPr>
        <w:t>V</w:t>
      </w:r>
      <w:r w:rsidRPr="00B60046">
        <w:rPr>
          <w:b/>
          <w:lang w:val="fr-FR"/>
        </w:rPr>
        <w:t>II</w:t>
      </w:r>
      <w:r w:rsidRPr="00B60046">
        <w:rPr>
          <w:lang w:val="ru-RU"/>
        </w:rPr>
        <w:t xml:space="preserve"> </w:t>
      </w:r>
      <w:r w:rsidRPr="00B60046">
        <w:rPr>
          <w:lang w:val="bg-BG"/>
        </w:rPr>
        <w:t xml:space="preserve">на Технически условия за „Извършване на капитален ремонт на 30 броя електрически локомотива серия 44000 и 45000 собственост на „БДЖ – Пътнически превози” ЕООД, за тригодишен период и извършване на </w:t>
      </w:r>
      <w:r>
        <w:rPr>
          <w:lang w:val="bg-BG"/>
        </w:rPr>
        <w:t xml:space="preserve">извънгаранционна </w:t>
      </w:r>
      <w:r w:rsidRPr="00B60046">
        <w:rPr>
          <w:lang w:val="bg-BG"/>
        </w:rPr>
        <w:t xml:space="preserve">планова техническа поддръжка до достигане на 225 000 км. пробег след извършен капитален ремонт”, и </w:t>
      </w:r>
      <w:r w:rsidRPr="00B60046">
        <w:rPr>
          <w:rStyle w:val="FontStyle26"/>
          <w:b w:val="0"/>
          <w:sz w:val="24"/>
          <w:szCs w:val="24"/>
          <w:lang w:val="bg-BG"/>
        </w:rPr>
        <w:t xml:space="preserve">на посочените в Техническите условия </w:t>
      </w:r>
      <w:r w:rsidRPr="00B60046">
        <w:rPr>
          <w:rStyle w:val="FontStyle25"/>
          <w:b w:val="0"/>
          <w:lang w:val="bg-BG" w:eastAsia="bg-BG"/>
        </w:rPr>
        <w:t>„Правилник за деповски ремонт и поддържане на електрически локомотиви на БДЖ” - сигн. № ЛС 0103/ 1979</w:t>
      </w:r>
      <w:r w:rsidRPr="00B60046">
        <w:rPr>
          <w:rStyle w:val="FontStyle26"/>
          <w:b w:val="0"/>
          <w:sz w:val="24"/>
          <w:szCs w:val="24"/>
          <w:lang w:val="bg-BG"/>
        </w:rPr>
        <w:t xml:space="preserve">, съгласно между ремонтните пробези в Предписание </w:t>
      </w:r>
      <w:r w:rsidRPr="00B60046">
        <w:rPr>
          <w:rStyle w:val="FontStyle25"/>
          <w:b w:val="0"/>
          <w:lang w:val="bg-BG" w:eastAsia="bg-BG"/>
        </w:rPr>
        <w:t xml:space="preserve">ПП_ПЛС100/18 на „БДЖ - Пътнически превози” ЕООД, </w:t>
      </w:r>
      <w:r w:rsidRPr="00B60046">
        <w:rPr>
          <w:rStyle w:val="FontStyle26"/>
          <w:b w:val="0"/>
          <w:sz w:val="24"/>
          <w:szCs w:val="24"/>
          <w:lang w:val="bg-BG"/>
        </w:rPr>
        <w:t xml:space="preserve">включващи: </w:t>
      </w:r>
    </w:p>
    <w:p w:rsidR="006A3725" w:rsidRPr="00B60046" w:rsidRDefault="006A3725" w:rsidP="00B57781">
      <w:pPr>
        <w:pStyle w:val="Style13"/>
        <w:widowControl/>
        <w:numPr>
          <w:ilvl w:val="0"/>
          <w:numId w:val="11"/>
        </w:numPr>
        <w:spacing w:after="120" w:line="288" w:lineRule="exact"/>
        <w:ind w:left="0" w:firstLine="567"/>
        <w:rPr>
          <w:rStyle w:val="FontStyle26"/>
          <w:b w:val="0"/>
          <w:sz w:val="24"/>
          <w:szCs w:val="24"/>
          <w:lang w:val="bg-BG"/>
        </w:rPr>
      </w:pPr>
      <w:r w:rsidRPr="00B60046">
        <w:rPr>
          <w:rStyle w:val="FontStyle26"/>
          <w:b w:val="0"/>
          <w:sz w:val="24"/>
          <w:szCs w:val="24"/>
          <w:u w:val="single"/>
          <w:lang w:val="bg-BG"/>
        </w:rPr>
        <w:t xml:space="preserve">Технически преглед </w:t>
      </w:r>
      <w:r w:rsidRPr="00B60046">
        <w:rPr>
          <w:rStyle w:val="FontStyle25"/>
          <w:b w:val="0"/>
          <w:u w:val="single"/>
          <w:lang w:val="bg-BG" w:eastAsia="bg-BG"/>
        </w:rPr>
        <w:t>/ТП/</w:t>
      </w:r>
      <w:r w:rsidRPr="00B60046">
        <w:rPr>
          <w:rStyle w:val="FontStyle25"/>
          <w:b w:val="0"/>
          <w:lang w:val="bg-BG" w:eastAsia="bg-BG"/>
        </w:rPr>
        <w:t xml:space="preserve"> - </w:t>
      </w:r>
      <w:r w:rsidRPr="00B60046">
        <w:rPr>
          <w:rStyle w:val="FontStyle34"/>
          <w:sz w:val="24"/>
          <w:szCs w:val="24"/>
          <w:lang w:val="bg-BG" w:eastAsia="bg-BG"/>
        </w:rPr>
        <w:t>извършващ се при изминат пробег от 15 000 км</w:t>
      </w:r>
      <w:r w:rsidRPr="00B60046">
        <w:rPr>
          <w:rStyle w:val="FontStyle26"/>
          <w:b w:val="0"/>
          <w:sz w:val="24"/>
          <w:szCs w:val="24"/>
          <w:lang w:val="bg-BG"/>
        </w:rPr>
        <w:t xml:space="preserve"> и </w:t>
      </w:r>
    </w:p>
    <w:p w:rsidR="006A3725" w:rsidRPr="00B60046" w:rsidRDefault="006A3725" w:rsidP="00B57781">
      <w:pPr>
        <w:pStyle w:val="Style13"/>
        <w:widowControl/>
        <w:numPr>
          <w:ilvl w:val="0"/>
          <w:numId w:val="11"/>
        </w:numPr>
        <w:spacing w:line="288" w:lineRule="exact"/>
        <w:ind w:left="0" w:firstLine="567"/>
        <w:rPr>
          <w:rStyle w:val="FontStyle25"/>
          <w:b w:val="0"/>
          <w:lang w:val="bg-BG"/>
        </w:rPr>
      </w:pPr>
      <w:r w:rsidRPr="00B60046">
        <w:rPr>
          <w:rStyle w:val="FontStyle26"/>
          <w:b w:val="0"/>
          <w:sz w:val="24"/>
          <w:szCs w:val="24"/>
          <w:u w:val="single"/>
          <w:lang w:val="bg-BG"/>
        </w:rPr>
        <w:t xml:space="preserve">Малък периодичен ремонт </w:t>
      </w:r>
      <w:r w:rsidRPr="00B60046">
        <w:rPr>
          <w:rStyle w:val="FontStyle25"/>
          <w:b w:val="0"/>
          <w:u w:val="single"/>
          <w:lang w:val="bg-BG" w:eastAsia="bg-BG"/>
        </w:rPr>
        <w:t>/МПР/</w:t>
      </w:r>
      <w:r w:rsidRPr="00B60046">
        <w:rPr>
          <w:rStyle w:val="FontStyle34"/>
          <w:sz w:val="24"/>
          <w:szCs w:val="24"/>
          <w:lang w:val="bg-BG" w:eastAsia="bg-BG"/>
        </w:rPr>
        <w:t xml:space="preserve"> - извършващ се при изминат пробег от 75 000 км</w:t>
      </w:r>
      <w:r w:rsidRPr="00B60046">
        <w:rPr>
          <w:rStyle w:val="FontStyle25"/>
          <w:b w:val="0"/>
          <w:lang w:val="bg-BG" w:eastAsia="bg-BG"/>
        </w:rPr>
        <w:t xml:space="preserve">, </w:t>
      </w:r>
    </w:p>
    <w:p w:rsidR="006A3725" w:rsidRPr="009358D6" w:rsidRDefault="006A3725" w:rsidP="00B57781">
      <w:pPr>
        <w:pStyle w:val="Style13"/>
        <w:widowControl/>
        <w:numPr>
          <w:ilvl w:val="0"/>
          <w:numId w:val="11"/>
        </w:numPr>
        <w:spacing w:line="288" w:lineRule="exact"/>
        <w:ind w:left="0" w:firstLine="567"/>
        <w:rPr>
          <w:rStyle w:val="FontStyle26"/>
          <w:b w:val="0"/>
          <w:sz w:val="24"/>
          <w:szCs w:val="24"/>
          <w:lang w:val="bg-BG"/>
        </w:rPr>
      </w:pPr>
      <w:r w:rsidRPr="00B60046">
        <w:rPr>
          <w:rStyle w:val="FontStyle26"/>
          <w:b w:val="0"/>
          <w:sz w:val="24"/>
          <w:szCs w:val="24"/>
          <w:lang w:val="bg-BG"/>
        </w:rPr>
        <w:t xml:space="preserve">В случаите на неизправности, извън гаранционните срокове след планов ремонт, при които локомотива е негоден за нормална работа или има опасност от последвала повреда на агрегатите или съставните му части, а неговото извършване представлява </w:t>
      </w:r>
      <w:r w:rsidRPr="00B60046">
        <w:rPr>
          <w:rStyle w:val="FontStyle25"/>
          <w:b w:val="0"/>
          <w:u w:val="single"/>
          <w:lang w:val="bg-BG" w:eastAsia="bg-BG"/>
        </w:rPr>
        <w:t>извънпланова техническа поддръжка (РН)</w:t>
      </w:r>
      <w:r w:rsidRPr="00B60046">
        <w:rPr>
          <w:rStyle w:val="FontStyle25"/>
          <w:b w:val="0"/>
          <w:lang w:val="bg-BG" w:eastAsia="bg-BG"/>
        </w:rPr>
        <w:t xml:space="preserve"> </w:t>
      </w:r>
      <w:r w:rsidRPr="00B60046">
        <w:rPr>
          <w:rStyle w:val="FontStyle26"/>
          <w:b w:val="0"/>
          <w:sz w:val="24"/>
          <w:szCs w:val="24"/>
          <w:lang w:val="bg-BG"/>
        </w:rPr>
        <w:t xml:space="preserve">в обема на техническата </w:t>
      </w:r>
      <w:r w:rsidRPr="009358D6">
        <w:rPr>
          <w:rStyle w:val="FontStyle26"/>
          <w:b w:val="0"/>
          <w:sz w:val="24"/>
          <w:szCs w:val="24"/>
          <w:lang w:val="bg-BG"/>
        </w:rPr>
        <w:t>поддръжка.</w:t>
      </w:r>
    </w:p>
    <w:p w:rsidR="006A3725" w:rsidRPr="009358D6" w:rsidRDefault="006A3725" w:rsidP="006A3725">
      <w:pPr>
        <w:ind w:right="23" w:firstLine="567"/>
        <w:jc w:val="both"/>
        <w:rPr>
          <w:b/>
          <w:sz w:val="24"/>
          <w:szCs w:val="24"/>
          <w:u w:val="single"/>
          <w:lang w:val="bg-BG"/>
        </w:rPr>
      </w:pPr>
      <w:r w:rsidRPr="009358D6">
        <w:rPr>
          <w:b/>
          <w:sz w:val="24"/>
          <w:szCs w:val="24"/>
          <w:lang w:val="bg-BG"/>
        </w:rPr>
        <w:t>Изпълнението на дейностит</w:t>
      </w:r>
      <w:r w:rsidRPr="009358D6">
        <w:rPr>
          <w:b/>
          <w:sz w:val="24"/>
          <w:szCs w:val="24"/>
          <w:lang w:val="fr-FR"/>
        </w:rPr>
        <w:t>e</w:t>
      </w:r>
      <w:r w:rsidRPr="009358D6">
        <w:rPr>
          <w:b/>
          <w:sz w:val="24"/>
          <w:szCs w:val="24"/>
          <w:lang w:val="bg-BG"/>
        </w:rPr>
        <w:t xml:space="preserve"> по т. </w:t>
      </w:r>
      <w:r w:rsidRPr="009358D6">
        <w:rPr>
          <w:b/>
          <w:sz w:val="24"/>
          <w:szCs w:val="24"/>
          <w:lang w:val="fr-FR"/>
        </w:rPr>
        <w:t>II</w:t>
      </w:r>
      <w:r w:rsidRPr="009358D6">
        <w:rPr>
          <w:b/>
          <w:sz w:val="24"/>
          <w:szCs w:val="24"/>
          <w:lang w:val="bg-BG"/>
        </w:rPr>
        <w:t xml:space="preserve"> ще се осъществи </w:t>
      </w:r>
      <w:r w:rsidRPr="009358D6">
        <w:rPr>
          <w:rStyle w:val="FontStyle26"/>
          <w:sz w:val="24"/>
          <w:szCs w:val="24"/>
          <w:lang w:val="bg-BG"/>
        </w:rPr>
        <w:t xml:space="preserve">до достигане на </w:t>
      </w:r>
      <w:r w:rsidRPr="009358D6">
        <w:rPr>
          <w:rStyle w:val="FontStyle25"/>
          <w:lang w:val="bg-BG"/>
        </w:rPr>
        <w:t xml:space="preserve">225 000 </w:t>
      </w:r>
      <w:r w:rsidRPr="009358D6">
        <w:rPr>
          <w:rStyle w:val="FontStyle25"/>
        </w:rPr>
        <w:t>km</w:t>
      </w:r>
      <w:r w:rsidRPr="009358D6">
        <w:rPr>
          <w:rStyle w:val="FontStyle25"/>
          <w:lang w:val="bg-BG"/>
        </w:rPr>
        <w:t xml:space="preserve">. </w:t>
      </w:r>
      <w:r w:rsidRPr="009358D6">
        <w:rPr>
          <w:rStyle w:val="FontStyle26"/>
          <w:sz w:val="24"/>
          <w:szCs w:val="24"/>
          <w:lang w:val="bg-BG"/>
        </w:rPr>
        <w:t xml:space="preserve">пробег </w:t>
      </w:r>
      <w:r w:rsidRPr="009358D6">
        <w:rPr>
          <w:rStyle w:val="FontStyle25"/>
          <w:lang w:val="bg-BG"/>
        </w:rPr>
        <w:t>след извършен капитален ремонт</w:t>
      </w:r>
      <w:r w:rsidRPr="009358D6">
        <w:rPr>
          <w:sz w:val="24"/>
          <w:szCs w:val="24"/>
          <w:lang w:val="bg-BG"/>
        </w:rPr>
        <w:t xml:space="preserve"> </w:t>
      </w:r>
      <w:r w:rsidRPr="009358D6">
        <w:rPr>
          <w:b/>
          <w:sz w:val="24"/>
          <w:szCs w:val="24"/>
          <w:lang w:val="bg-BG"/>
        </w:rPr>
        <w:t>в срок до 60 месеца след сключване на договора.</w:t>
      </w:r>
    </w:p>
    <w:p w:rsidR="006A3725" w:rsidRPr="00326EA8" w:rsidRDefault="006A3725" w:rsidP="00B57781">
      <w:pPr>
        <w:pStyle w:val="Style13"/>
        <w:widowControl/>
        <w:numPr>
          <w:ilvl w:val="0"/>
          <w:numId w:val="9"/>
        </w:numPr>
        <w:spacing w:line="288" w:lineRule="exact"/>
        <w:ind w:left="0" w:firstLine="567"/>
        <w:rPr>
          <w:bCs/>
          <w:lang w:val="bg-BG"/>
        </w:rPr>
      </w:pPr>
      <w:r w:rsidRPr="009358D6">
        <w:rPr>
          <w:b/>
          <w:lang w:val="bg-BG"/>
        </w:rPr>
        <w:t xml:space="preserve">ПРЕДЛАГАМЕ СЛЕДНИТЕ УСЛОВИЯ ЗА ИЗПЪЛНЕНИЕ НА </w:t>
      </w:r>
      <w:r w:rsidRPr="00326EA8">
        <w:rPr>
          <w:b/>
          <w:lang w:val="bg-BG"/>
        </w:rPr>
        <w:t>ПОРЪЧКАТА:</w:t>
      </w:r>
    </w:p>
    <w:p w:rsidR="006A3725" w:rsidRPr="00326EA8" w:rsidRDefault="006A3725" w:rsidP="00B57781">
      <w:pPr>
        <w:pStyle w:val="Style13"/>
        <w:widowControl/>
        <w:numPr>
          <w:ilvl w:val="0"/>
          <w:numId w:val="10"/>
        </w:numPr>
        <w:spacing w:after="120" w:line="288" w:lineRule="exact"/>
        <w:ind w:left="0" w:firstLine="567"/>
        <w:rPr>
          <w:bCs/>
          <w:lang w:val="bg-BG"/>
        </w:rPr>
      </w:pPr>
      <w:r w:rsidRPr="00326EA8">
        <w:rPr>
          <w:b/>
          <w:bCs/>
          <w:lang w:val="bg-BG"/>
        </w:rPr>
        <w:t xml:space="preserve">Срок и място за извършване на дейностите капитален ремонт /КР/ на </w:t>
      </w:r>
      <w:r w:rsidRPr="00326EA8">
        <w:rPr>
          <w:b/>
          <w:lang w:val="bg-BG"/>
        </w:rPr>
        <w:t>електрически локомотиви серии 44000 и 45000,</w:t>
      </w:r>
      <w:r w:rsidRPr="00326EA8">
        <w:rPr>
          <w:b/>
          <w:bCs/>
          <w:lang w:val="bg-BG"/>
        </w:rPr>
        <w:t xml:space="preserve"> по раздел </w:t>
      </w:r>
      <w:r w:rsidRPr="00326EA8">
        <w:rPr>
          <w:b/>
          <w:bCs/>
        </w:rPr>
        <w:t>I</w:t>
      </w:r>
      <w:r w:rsidRPr="00326EA8">
        <w:rPr>
          <w:b/>
          <w:bCs/>
          <w:lang w:val="bg-BG"/>
        </w:rPr>
        <w:t xml:space="preserve"> от Техническото предложение</w:t>
      </w:r>
      <w:r w:rsidRPr="00326EA8">
        <w:rPr>
          <w:b/>
          <w:lang w:val="bg-BG"/>
        </w:rPr>
        <w:t>.</w:t>
      </w:r>
    </w:p>
    <w:p w:rsidR="006A3725" w:rsidRPr="009358D6" w:rsidRDefault="006A3725" w:rsidP="00B57781">
      <w:pPr>
        <w:pStyle w:val="Style13"/>
        <w:widowControl/>
        <w:numPr>
          <w:ilvl w:val="1"/>
          <w:numId w:val="10"/>
        </w:numPr>
        <w:spacing w:line="288" w:lineRule="exact"/>
        <w:ind w:left="0" w:firstLine="567"/>
        <w:rPr>
          <w:rStyle w:val="FontStyle26"/>
          <w:b w:val="0"/>
          <w:sz w:val="24"/>
          <w:szCs w:val="24"/>
          <w:lang w:val="bg-BG"/>
        </w:rPr>
      </w:pPr>
      <w:r w:rsidRPr="00326EA8">
        <w:rPr>
          <w:rStyle w:val="FontStyle26"/>
          <w:sz w:val="24"/>
          <w:szCs w:val="24"/>
          <w:lang w:val="bg-BG"/>
        </w:rPr>
        <w:t>Срок за извършване на</w:t>
      </w:r>
      <w:r w:rsidRPr="00326EA8">
        <w:rPr>
          <w:rStyle w:val="FontStyle26"/>
          <w:b w:val="0"/>
          <w:sz w:val="24"/>
          <w:szCs w:val="24"/>
          <w:lang w:val="bg-BG"/>
        </w:rPr>
        <w:t xml:space="preserve"> капиталния ремонт на един локомотив:  ……….</w:t>
      </w:r>
      <w:r w:rsidRPr="009358D6">
        <w:rPr>
          <w:rStyle w:val="FontStyle26"/>
          <w:b w:val="0"/>
          <w:sz w:val="24"/>
          <w:szCs w:val="24"/>
          <w:lang w:val="bg-BG"/>
        </w:rPr>
        <w:t xml:space="preserve"> дни /не по-малко от 80 дни  и не повече от 100 дни/ от датата на протокола за предаване на локомотива за капитален ремонт.</w:t>
      </w:r>
    </w:p>
    <w:p w:rsidR="006A3725" w:rsidRPr="00686F2B" w:rsidRDefault="006A3725" w:rsidP="00B57781">
      <w:pPr>
        <w:pStyle w:val="Style13"/>
        <w:widowControl/>
        <w:numPr>
          <w:ilvl w:val="1"/>
          <w:numId w:val="10"/>
        </w:numPr>
        <w:spacing w:line="288" w:lineRule="exact"/>
        <w:ind w:left="0" w:firstLine="567"/>
        <w:rPr>
          <w:bCs/>
          <w:lang w:val="bg-BG"/>
        </w:rPr>
      </w:pPr>
      <w:r w:rsidRPr="009358D6">
        <w:rPr>
          <w:b/>
          <w:lang w:val="bg-BG"/>
        </w:rPr>
        <w:lastRenderedPageBreak/>
        <w:t>М</w:t>
      </w:r>
      <w:r w:rsidRPr="009358D6">
        <w:rPr>
          <w:b/>
          <w:bCs/>
          <w:lang w:val="bg-BG"/>
        </w:rPr>
        <w:t xml:space="preserve">ясто за извършване на капитален ремонт </w:t>
      </w:r>
      <w:r w:rsidRPr="009358D6">
        <w:rPr>
          <w:bCs/>
          <w:lang w:val="bg-BG"/>
        </w:rPr>
        <w:t xml:space="preserve">на </w:t>
      </w:r>
      <w:r w:rsidRPr="009358D6">
        <w:rPr>
          <w:lang w:val="bg-BG"/>
        </w:rPr>
        <w:t xml:space="preserve">електрически локомотиви серии 44000 и 45000 </w:t>
      </w:r>
      <w:r w:rsidRPr="00326EA8">
        <w:rPr>
          <w:lang w:val="bg-BG"/>
        </w:rPr>
        <w:t>-  ……………………………………../</w:t>
      </w:r>
      <w:r w:rsidRPr="00326EA8">
        <w:rPr>
          <w:i/>
          <w:lang w:val="bg-BG"/>
        </w:rPr>
        <w:t>адрес на ремонтната база</w:t>
      </w:r>
      <w:r>
        <w:rPr>
          <w:i/>
          <w:lang w:val="bg-BG"/>
        </w:rPr>
        <w:t xml:space="preserve"> на участника</w:t>
      </w:r>
      <w:r w:rsidRPr="00326EA8">
        <w:rPr>
          <w:i/>
          <w:lang w:val="bg-BG"/>
        </w:rPr>
        <w:t>:</w:t>
      </w:r>
      <w:r w:rsidRPr="00326EA8">
        <w:rPr>
          <w:i/>
          <w:lang w:val="ru-RU"/>
        </w:rPr>
        <w:t xml:space="preserve"> държава, град, улица, номер</w:t>
      </w:r>
      <w:r w:rsidRPr="00326EA8">
        <w:rPr>
          <w:i/>
          <w:lang w:val="bg-BG"/>
        </w:rPr>
        <w:t xml:space="preserve"> </w:t>
      </w:r>
      <w:r w:rsidRPr="00326EA8">
        <w:rPr>
          <w:lang w:val="bg-BG"/>
        </w:rPr>
        <w:t>/</w:t>
      </w:r>
      <w:r>
        <w:rPr>
          <w:lang w:val="bg-BG"/>
        </w:rPr>
        <w:t xml:space="preserve"> на територията на участника</w:t>
      </w:r>
      <w:r w:rsidRPr="00326EA8">
        <w:rPr>
          <w:lang w:val="bg-BG"/>
        </w:rPr>
        <w:t>.</w:t>
      </w:r>
    </w:p>
    <w:p w:rsidR="006A3725" w:rsidRPr="00493120" w:rsidRDefault="006A3725" w:rsidP="00B57781">
      <w:pPr>
        <w:pStyle w:val="Style13"/>
        <w:widowControl/>
        <w:numPr>
          <w:ilvl w:val="1"/>
          <w:numId w:val="10"/>
        </w:numPr>
        <w:spacing w:line="288" w:lineRule="exact"/>
        <w:ind w:left="0" w:firstLine="567"/>
        <w:rPr>
          <w:bCs/>
          <w:lang w:val="bg-BG"/>
        </w:rPr>
      </w:pPr>
      <w:r w:rsidRPr="00326EA8">
        <w:rPr>
          <w:b/>
          <w:lang w:val="bg-BG"/>
        </w:rPr>
        <w:t xml:space="preserve"> </w:t>
      </w:r>
      <w:r w:rsidRPr="00326EA8">
        <w:rPr>
          <w:lang w:val="bg-BG"/>
        </w:rPr>
        <w:t>Място за извършване на гаранционен ремонт от гаранционния срок на извършения капитален ремонт: ……………………………………………</w:t>
      </w:r>
      <w:r w:rsidRPr="00326EA8">
        <w:rPr>
          <w:i/>
          <w:lang w:val="bg-BG"/>
        </w:rPr>
        <w:t xml:space="preserve"> /участникът</w:t>
      </w:r>
      <w:r>
        <w:rPr>
          <w:i/>
          <w:color w:val="C00000"/>
          <w:lang w:val="bg-BG"/>
        </w:rPr>
        <w:t xml:space="preserve"> </w:t>
      </w:r>
      <w:r w:rsidRPr="009358D6">
        <w:rPr>
          <w:i/>
          <w:lang w:val="bg-BG"/>
        </w:rPr>
        <w:t>посочва адрес на ремонтната база:</w:t>
      </w:r>
      <w:r w:rsidRPr="009358D6">
        <w:rPr>
          <w:i/>
          <w:lang w:val="ru-RU"/>
        </w:rPr>
        <w:t xml:space="preserve"> държава, град, улица, номер</w:t>
      </w:r>
      <w:r w:rsidRPr="009358D6">
        <w:rPr>
          <w:i/>
          <w:lang w:val="bg-BG"/>
        </w:rPr>
        <w:t xml:space="preserve"> </w:t>
      </w:r>
      <w:r w:rsidRPr="009358D6">
        <w:rPr>
          <w:lang w:val="bg-BG"/>
        </w:rPr>
        <w:t>/.</w:t>
      </w:r>
    </w:p>
    <w:p w:rsidR="006A3725" w:rsidRPr="009358D6" w:rsidRDefault="006A3725" w:rsidP="00B57781">
      <w:pPr>
        <w:pStyle w:val="Style13"/>
        <w:widowControl/>
        <w:numPr>
          <w:ilvl w:val="1"/>
          <w:numId w:val="10"/>
        </w:numPr>
        <w:spacing w:line="288" w:lineRule="exact"/>
        <w:ind w:left="0" w:firstLine="567"/>
        <w:rPr>
          <w:rStyle w:val="FontStyle26"/>
          <w:b w:val="0"/>
          <w:sz w:val="24"/>
          <w:szCs w:val="24"/>
          <w:lang w:val="bg-BG"/>
        </w:rPr>
      </w:pPr>
      <w:r w:rsidRPr="009358D6">
        <w:rPr>
          <w:rStyle w:val="FontStyle25"/>
          <w:b w:val="0"/>
          <w:lang w:val="bg-BG" w:eastAsia="bg-BG"/>
        </w:rPr>
        <w:t xml:space="preserve">Гаранционен срок на всеки локомотив след извършен капитален ремонт - 225 000 </w:t>
      </w:r>
      <w:r w:rsidRPr="009358D6">
        <w:rPr>
          <w:rStyle w:val="FontStyle25"/>
          <w:b w:val="0"/>
          <w:lang w:eastAsia="bg-BG"/>
        </w:rPr>
        <w:t>km</w:t>
      </w:r>
      <w:r w:rsidRPr="009358D6">
        <w:rPr>
          <w:rStyle w:val="FontStyle25"/>
          <w:b w:val="0"/>
          <w:lang w:val="bg-BG" w:eastAsia="bg-BG"/>
        </w:rPr>
        <w:t xml:space="preserve"> след извършен капитален ремонт</w:t>
      </w:r>
      <w:r w:rsidRPr="009358D6">
        <w:rPr>
          <w:rStyle w:val="FontStyle26"/>
          <w:b w:val="0"/>
          <w:sz w:val="24"/>
          <w:szCs w:val="24"/>
          <w:lang w:val="bg-BG"/>
        </w:rPr>
        <w:t>, но не повече от 18 месеца, от датата на протокола за приемането на локомотива от капитален ремонт.</w:t>
      </w:r>
    </w:p>
    <w:p w:rsidR="006A3725" w:rsidRPr="009358D6" w:rsidRDefault="006A3725" w:rsidP="00B57781">
      <w:pPr>
        <w:pStyle w:val="Style12"/>
        <w:widowControl/>
        <w:numPr>
          <w:ilvl w:val="0"/>
          <w:numId w:val="10"/>
        </w:numPr>
        <w:tabs>
          <w:tab w:val="left" w:pos="835"/>
        </w:tabs>
        <w:spacing w:line="281" w:lineRule="exact"/>
        <w:ind w:left="0" w:firstLine="567"/>
        <w:rPr>
          <w:bCs/>
          <w:lang w:val="bg-BG" w:eastAsia="bg-BG"/>
        </w:rPr>
      </w:pPr>
      <w:r w:rsidRPr="009358D6">
        <w:rPr>
          <w:b/>
          <w:bCs/>
          <w:lang w:val="bg-BG"/>
        </w:rPr>
        <w:t xml:space="preserve">Срок и място за извършване на </w:t>
      </w:r>
      <w:r w:rsidRPr="009358D6">
        <w:rPr>
          <w:b/>
          <w:lang w:val="bg-BG"/>
        </w:rPr>
        <w:t xml:space="preserve">извънгаранционна планова техническа поддръжка до достигане на 225 000 км. пробег </w:t>
      </w:r>
      <w:r w:rsidRPr="009358D6">
        <w:rPr>
          <w:b/>
          <w:bCs/>
          <w:lang w:val="bg-BG"/>
        </w:rPr>
        <w:t xml:space="preserve">на </w:t>
      </w:r>
      <w:r w:rsidRPr="009358D6">
        <w:rPr>
          <w:b/>
          <w:lang w:val="bg-BG"/>
        </w:rPr>
        <w:t xml:space="preserve">електрически локомотиви серии 44000, по раздел </w:t>
      </w:r>
      <w:r w:rsidRPr="009358D6">
        <w:rPr>
          <w:b/>
        </w:rPr>
        <w:t>II</w:t>
      </w:r>
      <w:r w:rsidRPr="00214928">
        <w:rPr>
          <w:b/>
          <w:lang w:val="bg-BG"/>
        </w:rPr>
        <w:t xml:space="preserve"> </w:t>
      </w:r>
      <w:r w:rsidRPr="009358D6">
        <w:rPr>
          <w:b/>
          <w:lang w:val="bg-BG"/>
        </w:rPr>
        <w:t>от Техническото предложение;</w:t>
      </w:r>
    </w:p>
    <w:p w:rsidR="006A3725" w:rsidRPr="009358D6" w:rsidRDefault="006A3725" w:rsidP="00B57781">
      <w:pPr>
        <w:pStyle w:val="Style12"/>
        <w:widowControl/>
        <w:numPr>
          <w:ilvl w:val="1"/>
          <w:numId w:val="10"/>
        </w:numPr>
        <w:tabs>
          <w:tab w:val="left" w:pos="835"/>
        </w:tabs>
        <w:spacing w:line="281" w:lineRule="exact"/>
        <w:ind w:left="0" w:firstLine="567"/>
        <w:rPr>
          <w:rStyle w:val="FontStyle26"/>
          <w:b w:val="0"/>
          <w:sz w:val="24"/>
          <w:szCs w:val="24"/>
          <w:lang w:val="bg-BG" w:eastAsia="bg-BG"/>
        </w:rPr>
      </w:pPr>
      <w:r w:rsidRPr="009358D6">
        <w:rPr>
          <w:rStyle w:val="FontStyle25"/>
          <w:b w:val="0"/>
          <w:lang w:val="bg-BG" w:eastAsia="bg-BG"/>
        </w:rPr>
        <w:t xml:space="preserve">Срок за извършване на </w:t>
      </w:r>
      <w:r w:rsidRPr="009358D6">
        <w:rPr>
          <w:rStyle w:val="FontStyle26"/>
          <w:b w:val="0"/>
          <w:sz w:val="24"/>
          <w:szCs w:val="24"/>
          <w:lang w:val="bg-BG"/>
        </w:rPr>
        <w:t xml:space="preserve">Технически преглед (ТП) - до </w:t>
      </w:r>
      <w:r w:rsidR="00E63199">
        <w:rPr>
          <w:rStyle w:val="FontStyle26"/>
          <w:b w:val="0"/>
          <w:sz w:val="24"/>
          <w:szCs w:val="24"/>
        </w:rPr>
        <w:t>1</w:t>
      </w:r>
      <w:r w:rsidR="00E63199" w:rsidRPr="009358D6">
        <w:rPr>
          <w:rStyle w:val="FontStyle26"/>
          <w:b w:val="0"/>
          <w:sz w:val="24"/>
          <w:szCs w:val="24"/>
          <w:lang w:val="bg-BG"/>
        </w:rPr>
        <w:t xml:space="preserve"> календар</w:t>
      </w:r>
      <w:r w:rsidR="00BF1116">
        <w:rPr>
          <w:rStyle w:val="FontStyle26"/>
          <w:b w:val="0"/>
          <w:sz w:val="24"/>
          <w:szCs w:val="24"/>
        </w:rPr>
        <w:t>e</w:t>
      </w:r>
      <w:r w:rsidR="00BF1116">
        <w:rPr>
          <w:rStyle w:val="FontStyle26"/>
          <w:b w:val="0"/>
          <w:sz w:val="24"/>
          <w:szCs w:val="24"/>
          <w:lang w:val="bg-BG"/>
        </w:rPr>
        <w:t>н</w:t>
      </w:r>
      <w:r w:rsidR="00E63199" w:rsidRPr="009358D6">
        <w:rPr>
          <w:rStyle w:val="FontStyle26"/>
          <w:b w:val="0"/>
          <w:sz w:val="24"/>
          <w:szCs w:val="24"/>
          <w:lang w:val="bg-BG"/>
        </w:rPr>
        <w:t xml:space="preserve"> д</w:t>
      </w:r>
      <w:r w:rsidR="00BF1116">
        <w:rPr>
          <w:rStyle w:val="FontStyle26"/>
          <w:b w:val="0"/>
          <w:sz w:val="24"/>
          <w:szCs w:val="24"/>
        </w:rPr>
        <w:t>e</w:t>
      </w:r>
      <w:r w:rsidR="00BF1116">
        <w:rPr>
          <w:rStyle w:val="FontStyle26"/>
          <w:b w:val="0"/>
          <w:sz w:val="24"/>
          <w:szCs w:val="24"/>
          <w:lang w:val="bg-BG"/>
        </w:rPr>
        <w:t>н</w:t>
      </w:r>
      <w:r w:rsidR="00E63199" w:rsidRPr="009358D6">
        <w:rPr>
          <w:rStyle w:val="FontStyle26"/>
          <w:b w:val="0"/>
          <w:sz w:val="24"/>
          <w:szCs w:val="24"/>
          <w:lang w:val="bg-BG"/>
        </w:rPr>
        <w:t xml:space="preserve"> </w:t>
      </w:r>
      <w:r w:rsidRPr="009358D6">
        <w:rPr>
          <w:rStyle w:val="FontStyle26"/>
          <w:b w:val="0"/>
          <w:sz w:val="24"/>
          <w:szCs w:val="24"/>
          <w:lang w:val="bg-BG"/>
        </w:rPr>
        <w:t>след предаване на локомотива;</w:t>
      </w:r>
    </w:p>
    <w:p w:rsidR="006A3725" w:rsidRPr="009358D6" w:rsidRDefault="006A3725" w:rsidP="00B57781">
      <w:pPr>
        <w:pStyle w:val="Style12"/>
        <w:widowControl/>
        <w:numPr>
          <w:ilvl w:val="1"/>
          <w:numId w:val="10"/>
        </w:numPr>
        <w:tabs>
          <w:tab w:val="left" w:pos="835"/>
        </w:tabs>
        <w:spacing w:line="281" w:lineRule="exact"/>
        <w:ind w:left="0" w:firstLine="567"/>
        <w:rPr>
          <w:rStyle w:val="FontStyle26"/>
          <w:b w:val="0"/>
          <w:sz w:val="24"/>
          <w:szCs w:val="24"/>
          <w:lang w:val="bg-BG" w:eastAsia="bg-BG"/>
        </w:rPr>
      </w:pPr>
      <w:r w:rsidRPr="009358D6">
        <w:rPr>
          <w:rStyle w:val="FontStyle25"/>
          <w:b w:val="0"/>
          <w:lang w:val="bg-BG" w:eastAsia="bg-BG"/>
        </w:rPr>
        <w:t xml:space="preserve">Срок за извършване на </w:t>
      </w:r>
      <w:r w:rsidRPr="009358D6">
        <w:rPr>
          <w:rStyle w:val="FontStyle26"/>
          <w:b w:val="0"/>
          <w:sz w:val="24"/>
          <w:szCs w:val="24"/>
          <w:lang w:val="bg-BG"/>
        </w:rPr>
        <w:t>Малък периодичен ремонт (МПР) - до 2 календарни дни след предаване на локомотива;</w:t>
      </w:r>
    </w:p>
    <w:p w:rsidR="006A3725" w:rsidRPr="009358D6" w:rsidRDefault="006A3725" w:rsidP="00B57781">
      <w:pPr>
        <w:pStyle w:val="Style12"/>
        <w:widowControl/>
        <w:numPr>
          <w:ilvl w:val="1"/>
          <w:numId w:val="10"/>
        </w:numPr>
        <w:tabs>
          <w:tab w:val="left" w:pos="835"/>
        </w:tabs>
        <w:spacing w:line="281" w:lineRule="exact"/>
        <w:ind w:left="0" w:firstLine="567"/>
        <w:rPr>
          <w:bCs/>
          <w:lang w:val="bg-BG" w:eastAsia="bg-BG"/>
        </w:rPr>
      </w:pPr>
      <w:r w:rsidRPr="009358D6">
        <w:rPr>
          <w:b/>
          <w:lang w:val="bg-BG"/>
        </w:rPr>
        <w:t>М</w:t>
      </w:r>
      <w:r w:rsidRPr="009358D6">
        <w:rPr>
          <w:b/>
          <w:bCs/>
          <w:lang w:val="bg-BG"/>
        </w:rPr>
        <w:t xml:space="preserve">ясто за извършване на </w:t>
      </w:r>
      <w:r w:rsidRPr="009358D6">
        <w:rPr>
          <w:b/>
          <w:lang w:val="bg-BG"/>
        </w:rPr>
        <w:t xml:space="preserve">планова техническа поддръжка </w:t>
      </w:r>
      <w:r w:rsidRPr="009358D6">
        <w:rPr>
          <w:bCs/>
          <w:lang w:val="bg-BG"/>
        </w:rPr>
        <w:t xml:space="preserve">на </w:t>
      </w:r>
      <w:r w:rsidRPr="009358D6">
        <w:rPr>
          <w:lang w:val="bg-BG"/>
        </w:rPr>
        <w:t>електрически локомотиви серии 44000 на територията на Република България.</w:t>
      </w:r>
    </w:p>
    <w:p w:rsidR="006A3725" w:rsidRPr="009358D6" w:rsidRDefault="006A3725" w:rsidP="00B57781">
      <w:pPr>
        <w:pStyle w:val="Style12"/>
        <w:widowControl/>
        <w:numPr>
          <w:ilvl w:val="1"/>
          <w:numId w:val="10"/>
        </w:numPr>
        <w:tabs>
          <w:tab w:val="left" w:pos="835"/>
        </w:tabs>
        <w:spacing w:line="281" w:lineRule="exact"/>
        <w:ind w:left="0" w:firstLine="567"/>
        <w:rPr>
          <w:rStyle w:val="FontStyle26"/>
          <w:b w:val="0"/>
          <w:sz w:val="24"/>
          <w:szCs w:val="24"/>
          <w:lang w:val="bg-BG" w:eastAsia="bg-BG"/>
        </w:rPr>
      </w:pPr>
      <w:r w:rsidRPr="009358D6">
        <w:rPr>
          <w:rStyle w:val="FontStyle25"/>
          <w:lang w:val="bg-BG" w:eastAsia="bg-BG"/>
        </w:rPr>
        <w:t xml:space="preserve">Гаранционен срок, след </w:t>
      </w:r>
      <w:r w:rsidRPr="009358D6">
        <w:rPr>
          <w:rStyle w:val="FontStyle26"/>
          <w:sz w:val="24"/>
          <w:szCs w:val="24"/>
          <w:lang w:val="bg-BG"/>
        </w:rPr>
        <w:t>извършена планова техническа поддръжка на локомотивите:</w:t>
      </w:r>
    </w:p>
    <w:p w:rsidR="006A3725" w:rsidRPr="009358D6" w:rsidRDefault="006A3725" w:rsidP="00B57781">
      <w:pPr>
        <w:pStyle w:val="Style12"/>
        <w:widowControl/>
        <w:numPr>
          <w:ilvl w:val="2"/>
          <w:numId w:val="10"/>
        </w:numPr>
        <w:tabs>
          <w:tab w:val="left" w:pos="835"/>
        </w:tabs>
        <w:spacing w:line="281" w:lineRule="exact"/>
        <w:ind w:left="0" w:firstLine="567"/>
        <w:rPr>
          <w:rStyle w:val="FontStyle26"/>
          <w:b w:val="0"/>
          <w:sz w:val="24"/>
          <w:szCs w:val="24"/>
          <w:lang w:val="bg-BG" w:eastAsia="bg-BG"/>
        </w:rPr>
      </w:pPr>
      <w:r w:rsidRPr="009358D6">
        <w:rPr>
          <w:rStyle w:val="FontStyle26"/>
          <w:b w:val="0"/>
          <w:sz w:val="24"/>
          <w:szCs w:val="24"/>
          <w:lang w:val="bg-BG"/>
        </w:rPr>
        <w:t>Технически прегледи (ТП) - до 5 календарни дни след предаване на локомотива;</w:t>
      </w:r>
    </w:p>
    <w:p w:rsidR="006A3725" w:rsidRPr="009358D6" w:rsidRDefault="006A3725" w:rsidP="00B57781">
      <w:pPr>
        <w:pStyle w:val="Style12"/>
        <w:widowControl/>
        <w:numPr>
          <w:ilvl w:val="2"/>
          <w:numId w:val="10"/>
        </w:numPr>
        <w:tabs>
          <w:tab w:val="left" w:pos="835"/>
        </w:tabs>
        <w:spacing w:line="281" w:lineRule="exact"/>
        <w:ind w:left="0" w:firstLine="567"/>
        <w:rPr>
          <w:rStyle w:val="FontStyle26"/>
          <w:b w:val="0"/>
          <w:sz w:val="24"/>
          <w:szCs w:val="24"/>
          <w:lang w:val="bg-BG" w:eastAsia="bg-BG"/>
        </w:rPr>
      </w:pPr>
      <w:r w:rsidRPr="009358D6">
        <w:rPr>
          <w:rStyle w:val="FontStyle26"/>
          <w:b w:val="0"/>
          <w:sz w:val="24"/>
          <w:szCs w:val="24"/>
          <w:lang w:val="bg-BG"/>
        </w:rPr>
        <w:t>Малък периодичен ремонт (МПР) – до 5 000 км след предаване на локомотива;</w:t>
      </w:r>
    </w:p>
    <w:p w:rsidR="006A3725" w:rsidRPr="009358D6" w:rsidRDefault="006A3725" w:rsidP="006A3725">
      <w:pPr>
        <w:pStyle w:val="Style12"/>
        <w:widowControl/>
        <w:tabs>
          <w:tab w:val="left" w:pos="835"/>
        </w:tabs>
        <w:spacing w:line="281" w:lineRule="exact"/>
        <w:rPr>
          <w:rStyle w:val="FontStyle26"/>
          <w:b w:val="0"/>
          <w:sz w:val="24"/>
          <w:szCs w:val="24"/>
          <w:lang w:val="bg-BG" w:eastAsia="bg-BG"/>
        </w:rPr>
      </w:pPr>
    </w:p>
    <w:p w:rsidR="006A3725" w:rsidRPr="009358D6" w:rsidRDefault="006A3725" w:rsidP="006A3725">
      <w:pPr>
        <w:pStyle w:val="Style12"/>
        <w:widowControl/>
        <w:tabs>
          <w:tab w:val="left" w:pos="835"/>
        </w:tabs>
        <w:spacing w:line="281" w:lineRule="exact"/>
        <w:ind w:firstLine="567"/>
        <w:rPr>
          <w:rStyle w:val="FontStyle26"/>
          <w:sz w:val="24"/>
          <w:szCs w:val="24"/>
          <w:u w:val="single"/>
          <w:lang w:val="bg-BG" w:eastAsia="bg-BG"/>
        </w:rPr>
      </w:pPr>
      <w:r w:rsidRPr="009358D6">
        <w:rPr>
          <w:rStyle w:val="FontStyle26"/>
          <w:sz w:val="24"/>
          <w:szCs w:val="24"/>
          <w:u w:val="single"/>
          <w:lang w:val="bg-BG" w:eastAsia="bg-BG"/>
        </w:rPr>
        <w:t>ДЕКЛАРАЦИИ ПО ЧЛ. 39, ал. 3, т. 1, б. в)-д) от ППЗОП:</w:t>
      </w:r>
    </w:p>
    <w:p w:rsidR="006A3725" w:rsidRPr="009358D6" w:rsidRDefault="006A3725" w:rsidP="006A3725">
      <w:pPr>
        <w:ind w:firstLine="576"/>
        <w:jc w:val="both"/>
        <w:rPr>
          <w:sz w:val="24"/>
          <w:szCs w:val="24"/>
          <w:lang w:val="bg-BG"/>
        </w:rPr>
      </w:pPr>
      <w:r w:rsidRPr="009358D6">
        <w:rPr>
          <w:b/>
          <w:bCs/>
          <w:sz w:val="24"/>
          <w:szCs w:val="24"/>
          <w:lang w:val="bg-BG"/>
        </w:rPr>
        <w:t>Декларирам(е),</w:t>
      </w:r>
      <w:r w:rsidRPr="009358D6">
        <w:rPr>
          <w:b/>
          <w:sz w:val="24"/>
          <w:szCs w:val="24"/>
          <w:lang w:val="bg-BG"/>
        </w:rPr>
        <w:t xml:space="preserve"> че</w:t>
      </w:r>
      <w:r w:rsidRPr="009358D6">
        <w:rPr>
          <w:sz w:val="24"/>
          <w:szCs w:val="24"/>
          <w:lang w:val="bg-BG"/>
        </w:rPr>
        <w:t xml:space="preserve"> приемам(е) клаузите в проекта на договор, приложен към документацията за участие.</w:t>
      </w:r>
    </w:p>
    <w:p w:rsidR="006A3725" w:rsidRPr="009358D6" w:rsidRDefault="006A3725" w:rsidP="006A3725">
      <w:pPr>
        <w:ind w:firstLine="576"/>
        <w:jc w:val="both"/>
        <w:rPr>
          <w:sz w:val="24"/>
          <w:szCs w:val="24"/>
          <w:lang w:val="ru-RU"/>
        </w:rPr>
      </w:pPr>
      <w:r w:rsidRPr="009358D6">
        <w:rPr>
          <w:b/>
          <w:sz w:val="24"/>
          <w:szCs w:val="24"/>
          <w:lang w:val="ru-RU"/>
        </w:rPr>
        <w:t>Декларирам(е), че</w:t>
      </w:r>
      <w:r w:rsidRPr="009358D6">
        <w:rPr>
          <w:sz w:val="24"/>
          <w:szCs w:val="24"/>
          <w:lang w:val="ru-RU"/>
        </w:rPr>
        <w:t xml:space="preserve"> срокът на валидността на нашата оферта е 5 месеца, от датата която е посочена за дата на получаване на офертите в Поканата за представяне на първоначална оферта за обществената поръчка.</w:t>
      </w:r>
    </w:p>
    <w:p w:rsidR="006A3725" w:rsidRDefault="006A3725" w:rsidP="006A3725">
      <w:pPr>
        <w:ind w:firstLine="576"/>
        <w:jc w:val="both"/>
        <w:rPr>
          <w:sz w:val="24"/>
          <w:szCs w:val="24"/>
          <w:lang w:val="en-US"/>
        </w:rPr>
      </w:pPr>
      <w:r w:rsidRPr="009358D6">
        <w:rPr>
          <w:b/>
          <w:sz w:val="24"/>
          <w:szCs w:val="24"/>
          <w:lang w:val="ru-RU"/>
        </w:rPr>
        <w:t xml:space="preserve"> Декларирам(е), че</w:t>
      </w:r>
      <w:r w:rsidRPr="009358D6">
        <w:rPr>
          <w:sz w:val="24"/>
          <w:szCs w:val="24"/>
          <w:lang w:val="bg-BG"/>
        </w:rPr>
        <w:t xml:space="preserve"> п</w:t>
      </w:r>
      <w:r w:rsidRPr="009358D6">
        <w:rPr>
          <w:sz w:val="24"/>
          <w:szCs w:val="24"/>
          <w:lang w:val="ru-RU"/>
        </w:rPr>
        <w:t>ри изготвяне на офертата с</w:t>
      </w:r>
      <w:r w:rsidRPr="009358D6">
        <w:rPr>
          <w:sz w:val="24"/>
          <w:szCs w:val="24"/>
          <w:lang w:val="bg-BG"/>
        </w:rPr>
        <w:t xml:space="preserve">а спазени </w:t>
      </w:r>
      <w:r w:rsidRPr="009358D6">
        <w:rPr>
          <w:sz w:val="24"/>
          <w:szCs w:val="24"/>
          <w:lang w:val="ru-RU"/>
        </w:rPr>
        <w:t>задълженията, свързани с данъци и осигуровки, закрила на заетостта и условията на труд</w:t>
      </w:r>
      <w:r w:rsidRPr="009358D6">
        <w:rPr>
          <w:sz w:val="24"/>
          <w:szCs w:val="24"/>
          <w:lang w:val="bg-BG"/>
        </w:rPr>
        <w:t>.</w:t>
      </w:r>
    </w:p>
    <w:p w:rsidR="006A3725" w:rsidRPr="00460EB2" w:rsidRDefault="006A3725" w:rsidP="006A3725">
      <w:pPr>
        <w:ind w:firstLine="576"/>
        <w:jc w:val="both"/>
        <w:rPr>
          <w:sz w:val="24"/>
          <w:szCs w:val="24"/>
          <w:lang w:val="en-US"/>
        </w:rPr>
      </w:pPr>
    </w:p>
    <w:p w:rsidR="006A3725" w:rsidRPr="00460EB2" w:rsidRDefault="006A3725" w:rsidP="006A3725">
      <w:pPr>
        <w:ind w:firstLine="576"/>
        <w:jc w:val="both"/>
        <w:rPr>
          <w:sz w:val="24"/>
          <w:szCs w:val="24"/>
          <w:lang w:val="en-US"/>
        </w:rPr>
      </w:pPr>
      <w:r w:rsidRPr="00460EB2">
        <w:rPr>
          <w:b/>
          <w:sz w:val="24"/>
          <w:szCs w:val="24"/>
          <w:lang w:val="en-US"/>
        </w:rPr>
        <w:t>IV</w:t>
      </w:r>
      <w:r w:rsidRPr="009358D6">
        <w:rPr>
          <w:sz w:val="24"/>
          <w:szCs w:val="24"/>
          <w:lang w:val="bg-BG"/>
        </w:rPr>
        <w:t xml:space="preserve">. </w:t>
      </w:r>
      <w:r w:rsidRPr="009358D6">
        <w:rPr>
          <w:sz w:val="24"/>
          <w:szCs w:val="24"/>
          <w:lang w:val="ru-RU"/>
        </w:rPr>
        <w:t>В случай, че бъда(</w:t>
      </w:r>
      <w:r w:rsidRPr="009358D6">
        <w:rPr>
          <w:sz w:val="24"/>
          <w:szCs w:val="24"/>
          <w:lang w:val="bg-BG"/>
        </w:rPr>
        <w:t>ем</w:t>
      </w:r>
      <w:r w:rsidRPr="009358D6">
        <w:rPr>
          <w:sz w:val="24"/>
          <w:szCs w:val="24"/>
          <w:lang w:val="ru-RU"/>
        </w:rPr>
        <w:t>)</w:t>
      </w:r>
      <w:r w:rsidRPr="009358D6">
        <w:rPr>
          <w:sz w:val="24"/>
          <w:szCs w:val="24"/>
          <w:lang w:val="bg-BG"/>
        </w:rPr>
        <w:t xml:space="preserve"> избран</w:t>
      </w:r>
      <w:r w:rsidRPr="009358D6">
        <w:rPr>
          <w:sz w:val="24"/>
          <w:szCs w:val="24"/>
          <w:lang w:val="ru-RU"/>
        </w:rPr>
        <w:t>(</w:t>
      </w:r>
      <w:r w:rsidRPr="009358D6">
        <w:rPr>
          <w:sz w:val="24"/>
          <w:szCs w:val="24"/>
          <w:lang w:val="bg-BG"/>
        </w:rPr>
        <w:t>и</w:t>
      </w:r>
      <w:r w:rsidRPr="009358D6">
        <w:rPr>
          <w:sz w:val="24"/>
          <w:szCs w:val="24"/>
          <w:lang w:val="ru-RU"/>
        </w:rPr>
        <w:t>)</w:t>
      </w:r>
      <w:r w:rsidRPr="009358D6">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6A3725" w:rsidRPr="009358D6" w:rsidRDefault="006A3725" w:rsidP="006A3725">
      <w:pPr>
        <w:ind w:firstLine="567"/>
        <w:rPr>
          <w:b/>
          <w:bCs/>
          <w:sz w:val="24"/>
          <w:szCs w:val="24"/>
          <w:u w:val="single"/>
          <w:lang w:val="bg-BG"/>
        </w:rPr>
      </w:pPr>
      <w:r w:rsidRPr="009358D6">
        <w:rPr>
          <w:b/>
          <w:sz w:val="24"/>
          <w:szCs w:val="24"/>
          <w:u w:val="single"/>
          <w:lang w:val="en-US"/>
        </w:rPr>
        <w:t>V</w:t>
      </w:r>
      <w:r w:rsidRPr="009358D6">
        <w:rPr>
          <w:b/>
          <w:sz w:val="24"/>
          <w:szCs w:val="24"/>
          <w:u w:val="single"/>
          <w:lang w:val="bg-BG"/>
        </w:rPr>
        <w:t>. Приложения към техническото предложение</w:t>
      </w:r>
      <w:r w:rsidRPr="009358D6">
        <w:rPr>
          <w:b/>
          <w:bCs/>
          <w:sz w:val="24"/>
          <w:szCs w:val="24"/>
          <w:u w:val="single"/>
          <w:lang w:val="bg-BG"/>
        </w:rPr>
        <w:t xml:space="preserve">: </w:t>
      </w:r>
    </w:p>
    <w:p w:rsidR="006A3725" w:rsidRPr="009358D6" w:rsidRDefault="006A3725" w:rsidP="006A3725">
      <w:pPr>
        <w:ind w:firstLine="567"/>
        <w:jc w:val="both"/>
        <w:rPr>
          <w:i/>
          <w:sz w:val="24"/>
          <w:szCs w:val="24"/>
          <w:lang w:val="ru-RU"/>
        </w:rPr>
      </w:pPr>
      <w:r w:rsidRPr="009358D6">
        <w:rPr>
          <w:sz w:val="24"/>
          <w:szCs w:val="24"/>
          <w:lang w:val="bg-BG"/>
        </w:rPr>
        <w:t xml:space="preserve">- Документи за упълномощаване, когато лицето, което е подписало офертата </w:t>
      </w:r>
      <w:r w:rsidRPr="009358D6">
        <w:rPr>
          <w:i/>
          <w:sz w:val="24"/>
          <w:szCs w:val="24"/>
          <w:lang w:val="bg-BG"/>
        </w:rPr>
        <w:t>(техническото предложение и първоначалното ценово предложение),</w:t>
      </w:r>
      <w:r w:rsidRPr="009358D6">
        <w:rPr>
          <w:sz w:val="24"/>
          <w:szCs w:val="24"/>
          <w:lang w:val="bg-BG"/>
        </w:rPr>
        <w:t xml:space="preserve"> не е законният представител на участника, съгласно търговската му регистрация –  </w:t>
      </w:r>
      <w:r w:rsidRPr="009358D6">
        <w:rPr>
          <w:b/>
          <w:sz w:val="24"/>
          <w:szCs w:val="24"/>
          <w:lang w:val="bg-BG"/>
        </w:rPr>
        <w:t xml:space="preserve">оригинал или нотариално заверено копие </w:t>
      </w:r>
      <w:r w:rsidRPr="009358D6">
        <w:rPr>
          <w:i/>
          <w:sz w:val="24"/>
          <w:szCs w:val="24"/>
          <w:lang w:val="ru-RU"/>
        </w:rPr>
        <w:t xml:space="preserve">(в случай че е приложимо) – представя се, когато </w:t>
      </w:r>
      <w:r w:rsidRPr="009358D6">
        <w:rPr>
          <w:b/>
          <w:i/>
          <w:sz w:val="24"/>
          <w:szCs w:val="24"/>
          <w:lang w:val="ru-RU"/>
        </w:rPr>
        <w:t>офертата</w:t>
      </w:r>
      <w:r w:rsidRPr="009358D6">
        <w:rPr>
          <w:i/>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w:t>
      </w:r>
      <w:r w:rsidRPr="009358D6">
        <w:rPr>
          <w:i/>
          <w:sz w:val="24"/>
          <w:szCs w:val="24"/>
          <w:lang w:val="ru-RU"/>
        </w:rPr>
        <w:lastRenderedPageBreak/>
        <w:t>упълномощеното лице има право да подпише</w:t>
      </w:r>
      <w:r w:rsidRPr="009358D6">
        <w:rPr>
          <w:b/>
          <w:i/>
          <w:sz w:val="24"/>
          <w:szCs w:val="24"/>
          <w:lang w:val="ru-RU"/>
        </w:rPr>
        <w:t xml:space="preserve"> </w:t>
      </w:r>
      <w:r w:rsidRPr="009358D6">
        <w:rPr>
          <w:i/>
          <w:sz w:val="24"/>
          <w:szCs w:val="24"/>
          <w:lang w:val="ru-RU"/>
        </w:rPr>
        <w:t xml:space="preserve">офертата и да представлява участника в процедурата. </w:t>
      </w:r>
    </w:p>
    <w:p w:rsidR="006A3725" w:rsidRPr="009358D6" w:rsidRDefault="006A3725" w:rsidP="006A3725">
      <w:pPr>
        <w:ind w:firstLine="567"/>
        <w:jc w:val="both"/>
        <w:rPr>
          <w:i/>
          <w:sz w:val="24"/>
          <w:szCs w:val="24"/>
          <w:lang w:val="bg-BG"/>
        </w:rPr>
      </w:pPr>
      <w:r w:rsidRPr="009358D6">
        <w:rPr>
          <w:i/>
          <w:sz w:val="24"/>
          <w:szCs w:val="24"/>
          <w:lang w:val="ru-RU"/>
        </w:rPr>
        <w:t>В случай, че посоченото лице ще участва и в етапа на преговорите, в документа за упълномощаване следва да се включи изрично изявление относно предоставените права на пълномощника да участва в преговорите както и првото да договаря с комисията по оферираните първоначални условия//</w:t>
      </w:r>
    </w:p>
    <w:p w:rsidR="006A3725" w:rsidRPr="009358D6" w:rsidRDefault="006A3725" w:rsidP="006A3725">
      <w:pPr>
        <w:shd w:val="clear" w:color="auto" w:fill="FFFFFF"/>
        <w:tabs>
          <w:tab w:val="left" w:leader="dot" w:pos="0"/>
        </w:tabs>
        <w:ind w:firstLine="567"/>
        <w:jc w:val="both"/>
        <w:rPr>
          <w:sz w:val="24"/>
          <w:szCs w:val="24"/>
          <w:lang w:val="bg-BG"/>
        </w:rPr>
      </w:pPr>
      <w:r w:rsidRPr="009358D6">
        <w:rPr>
          <w:sz w:val="24"/>
          <w:szCs w:val="24"/>
          <w:lang w:val="bg-BG"/>
        </w:rPr>
        <w:t>-.………………………………………. /</w:t>
      </w:r>
      <w:r w:rsidRPr="009358D6">
        <w:rPr>
          <w:i/>
          <w:sz w:val="24"/>
          <w:szCs w:val="24"/>
          <w:lang w:val="bg-BG"/>
        </w:rPr>
        <w:t>Друга информация и/или документи по преценка на участника относими към техническото предложение и изпълнение на предмета на обществената поръчка, която се описва подробно от участника/</w:t>
      </w:r>
    </w:p>
    <w:p w:rsidR="006A3725" w:rsidRPr="009358D6" w:rsidRDefault="006A3725" w:rsidP="006A3725">
      <w:pPr>
        <w:ind w:firstLine="567"/>
        <w:jc w:val="both"/>
        <w:rPr>
          <w:sz w:val="24"/>
          <w:szCs w:val="24"/>
          <w:lang w:val="bg-BG"/>
        </w:rPr>
      </w:pPr>
    </w:p>
    <w:p w:rsidR="006A3725" w:rsidRPr="009358D6" w:rsidRDefault="006A3725" w:rsidP="006A3725">
      <w:pPr>
        <w:tabs>
          <w:tab w:val="left" w:pos="360"/>
        </w:tabs>
        <w:spacing w:line="23" w:lineRule="atLeast"/>
        <w:jc w:val="both"/>
        <w:rPr>
          <w:i/>
          <w:sz w:val="24"/>
          <w:szCs w:val="24"/>
          <w:lang w:val="bg-BG"/>
        </w:rPr>
      </w:pPr>
      <w:r w:rsidRPr="009358D6">
        <w:rPr>
          <w:i/>
          <w:sz w:val="24"/>
          <w:szCs w:val="24"/>
          <w:lang w:val="bg-BG"/>
        </w:rPr>
        <w:t xml:space="preserve">Забележка: Участникът описва като приложения към техническото си предложение, конкретните документи и информация, които прилага /с точното им наименование/,  съгласно указанията посочени в раздел В, т. </w:t>
      </w:r>
      <w:r w:rsidRPr="009358D6">
        <w:rPr>
          <w:i/>
          <w:sz w:val="24"/>
          <w:szCs w:val="24"/>
          <w:lang w:val="en-US"/>
        </w:rPr>
        <w:t>II</w:t>
      </w:r>
      <w:r w:rsidRPr="009358D6">
        <w:rPr>
          <w:i/>
          <w:sz w:val="24"/>
          <w:szCs w:val="24"/>
          <w:lang w:val="bg-BG"/>
        </w:rPr>
        <w:t xml:space="preserve">. 6.2. </w:t>
      </w:r>
      <w:r w:rsidRPr="009358D6">
        <w:rPr>
          <w:i/>
          <w:lang w:val="ru-RU"/>
        </w:rPr>
        <w:t xml:space="preserve">от </w:t>
      </w:r>
      <w:r w:rsidRPr="009358D6">
        <w:rPr>
          <w:i/>
          <w:sz w:val="24"/>
          <w:szCs w:val="24"/>
          <w:lang w:val="bg-BG"/>
        </w:rPr>
        <w:t>Условия за участие в процедура на договаряне с предварителна покана за участие по ЗОП и указания  за подготовка на заявлението и офертата от документацията за участие.</w:t>
      </w:r>
    </w:p>
    <w:p w:rsidR="006A3725" w:rsidRPr="009358D6" w:rsidRDefault="006A3725" w:rsidP="006A3725">
      <w:pPr>
        <w:ind w:firstLine="567"/>
        <w:jc w:val="both"/>
        <w:rPr>
          <w:sz w:val="24"/>
          <w:szCs w:val="24"/>
          <w:lang w:val="ru-RU"/>
        </w:rPr>
      </w:pPr>
    </w:p>
    <w:p w:rsidR="006A3725" w:rsidRPr="009358D6" w:rsidRDefault="006A3725" w:rsidP="006A3725">
      <w:pPr>
        <w:pStyle w:val="BodyText3"/>
        <w:rPr>
          <w:sz w:val="24"/>
          <w:szCs w:val="24"/>
          <w:lang w:val="ru-RU"/>
        </w:rPr>
      </w:pPr>
      <w:r w:rsidRPr="009358D6">
        <w:rPr>
          <w:b/>
          <w:spacing w:val="2"/>
          <w:sz w:val="24"/>
          <w:szCs w:val="24"/>
          <w:lang w:val="ru-RU"/>
        </w:rPr>
        <w:t>Дата</w:t>
      </w:r>
      <w:r w:rsidRPr="009358D6">
        <w:rPr>
          <w:spacing w:val="2"/>
          <w:sz w:val="24"/>
          <w:szCs w:val="24"/>
          <w:lang w:val="ru-RU"/>
        </w:rPr>
        <w:t xml:space="preserve"> </w:t>
      </w:r>
      <w:r w:rsidRPr="009358D6">
        <w:rPr>
          <w:b/>
          <w:spacing w:val="2"/>
          <w:sz w:val="24"/>
          <w:szCs w:val="24"/>
          <w:lang w:val="ru-RU"/>
        </w:rPr>
        <w:t>....... / ........ / ..............2018 г.</w:t>
      </w:r>
      <w:r w:rsidRPr="009358D6">
        <w:rPr>
          <w:sz w:val="24"/>
          <w:szCs w:val="24"/>
          <w:lang w:val="ru-RU"/>
        </w:rPr>
        <w:tab/>
      </w:r>
      <w:r w:rsidRPr="009358D6">
        <w:rPr>
          <w:sz w:val="24"/>
          <w:szCs w:val="24"/>
          <w:lang w:val="ru-RU"/>
        </w:rPr>
        <w:tab/>
      </w:r>
      <w:r w:rsidRPr="009358D6">
        <w:rPr>
          <w:b/>
          <w:sz w:val="24"/>
          <w:szCs w:val="24"/>
          <w:lang w:val="ru-RU"/>
        </w:rPr>
        <w:t>Подпис</w:t>
      </w:r>
      <w:r w:rsidRPr="009358D6">
        <w:rPr>
          <w:sz w:val="24"/>
          <w:szCs w:val="24"/>
          <w:lang w:val="ru-RU"/>
        </w:rPr>
        <w:t>…………………………</w:t>
      </w:r>
    </w:p>
    <w:p w:rsidR="006A3725" w:rsidRPr="009358D6" w:rsidRDefault="006A3725" w:rsidP="006A3725">
      <w:pPr>
        <w:rPr>
          <w:sz w:val="24"/>
          <w:szCs w:val="24"/>
          <w:lang w:val="ru-RU"/>
        </w:rPr>
      </w:pPr>
      <w:r w:rsidRPr="009358D6">
        <w:rPr>
          <w:sz w:val="24"/>
          <w:szCs w:val="24"/>
          <w:lang w:val="ru-RU"/>
        </w:rPr>
        <w:tab/>
      </w:r>
      <w:r w:rsidRPr="009358D6">
        <w:rPr>
          <w:sz w:val="24"/>
          <w:szCs w:val="24"/>
          <w:lang w:val="ru-RU"/>
        </w:rPr>
        <w:tab/>
      </w:r>
      <w:r w:rsidRPr="009358D6">
        <w:rPr>
          <w:sz w:val="24"/>
          <w:szCs w:val="24"/>
          <w:lang w:val="ru-RU"/>
        </w:rPr>
        <w:tab/>
      </w:r>
      <w:r w:rsidRPr="009358D6">
        <w:rPr>
          <w:sz w:val="24"/>
          <w:szCs w:val="24"/>
          <w:lang w:val="ru-RU"/>
        </w:rPr>
        <w:tab/>
      </w:r>
      <w:r w:rsidRPr="009358D6">
        <w:rPr>
          <w:sz w:val="24"/>
          <w:szCs w:val="24"/>
          <w:lang w:val="ru-RU"/>
        </w:rPr>
        <w:tab/>
        <w:t xml:space="preserve">            печат</w:t>
      </w:r>
    </w:p>
    <w:p w:rsidR="006A3725" w:rsidRPr="009358D6" w:rsidRDefault="006A3725" w:rsidP="006A3725">
      <w:pPr>
        <w:ind w:left="3540" w:firstLine="708"/>
        <w:rPr>
          <w:sz w:val="24"/>
          <w:szCs w:val="24"/>
          <w:lang w:val="ru-RU"/>
        </w:rPr>
      </w:pPr>
      <w:r w:rsidRPr="009358D6">
        <w:rPr>
          <w:sz w:val="24"/>
          <w:szCs w:val="24"/>
          <w:lang w:val="ru-RU"/>
        </w:rPr>
        <w:t>(име и фамилия)</w:t>
      </w:r>
    </w:p>
    <w:p w:rsidR="006A3725" w:rsidRPr="009358D6" w:rsidRDefault="006A3725" w:rsidP="006A3725">
      <w:pPr>
        <w:ind w:left="3540" w:firstLine="708"/>
        <w:rPr>
          <w:sz w:val="24"/>
          <w:szCs w:val="24"/>
          <w:lang w:val="ru-RU"/>
        </w:rPr>
      </w:pPr>
      <w:r w:rsidRPr="009358D6">
        <w:rPr>
          <w:sz w:val="24"/>
          <w:szCs w:val="24"/>
          <w:lang w:val="ru-RU"/>
        </w:rPr>
        <w:t xml:space="preserve">(качество на представляващия участника) </w:t>
      </w:r>
    </w:p>
    <w:p w:rsidR="006A3725" w:rsidRPr="009358D6" w:rsidRDefault="006A3725" w:rsidP="006A3725">
      <w:pPr>
        <w:ind w:left="3540" w:firstLine="708"/>
        <w:rPr>
          <w:sz w:val="24"/>
          <w:szCs w:val="24"/>
          <w:lang w:val="ru-RU"/>
        </w:rPr>
      </w:pPr>
    </w:p>
    <w:p w:rsidR="006A3725" w:rsidRPr="009358D6" w:rsidRDefault="006A3725" w:rsidP="006A3725">
      <w:pPr>
        <w:shd w:val="clear" w:color="auto" w:fill="FFFFFF"/>
        <w:ind w:left="19"/>
        <w:jc w:val="center"/>
        <w:rPr>
          <w:lang w:val="ru-RU"/>
        </w:rPr>
      </w:pPr>
      <w:r w:rsidRPr="009358D6">
        <w:rPr>
          <w:spacing w:val="4"/>
          <w:lang w:val="ru-RU"/>
        </w:rPr>
        <w:t>Упълномощен да подпише предложението</w:t>
      </w:r>
      <w:r w:rsidRPr="009358D6">
        <w:rPr>
          <w:lang w:val="ru-RU"/>
        </w:rPr>
        <w:t xml:space="preserve"> </w:t>
      </w:r>
      <w:r w:rsidRPr="009358D6">
        <w:rPr>
          <w:spacing w:val="6"/>
          <w:lang w:val="ru-RU"/>
        </w:rPr>
        <w:t>от името на:</w:t>
      </w:r>
    </w:p>
    <w:p w:rsidR="006A3725" w:rsidRPr="009358D6" w:rsidRDefault="006A3725" w:rsidP="006A3725">
      <w:pPr>
        <w:shd w:val="clear" w:color="auto" w:fill="FFFFFF"/>
        <w:tabs>
          <w:tab w:val="left" w:leader="dot" w:pos="7848"/>
        </w:tabs>
        <w:ind w:left="24"/>
        <w:jc w:val="center"/>
        <w:rPr>
          <w:lang w:val="ru-RU"/>
        </w:rPr>
      </w:pPr>
      <w:r w:rsidRPr="009358D6">
        <w:rPr>
          <w:lang w:val="ru-RU"/>
        </w:rPr>
        <w:t>..........................................................................................................................................................................................</w:t>
      </w:r>
    </w:p>
    <w:p w:rsidR="006A3725" w:rsidRPr="009358D6" w:rsidRDefault="006A3725" w:rsidP="006A3725">
      <w:pPr>
        <w:shd w:val="clear" w:color="auto" w:fill="FFFFFF"/>
        <w:tabs>
          <w:tab w:val="left" w:leader="dot" w:pos="7848"/>
        </w:tabs>
        <w:ind w:left="24"/>
        <w:jc w:val="center"/>
        <w:rPr>
          <w:i/>
          <w:spacing w:val="2"/>
          <w:lang w:val="ru-RU"/>
        </w:rPr>
      </w:pPr>
      <w:r w:rsidRPr="009358D6">
        <w:rPr>
          <w:i/>
          <w:spacing w:val="4"/>
          <w:lang w:val="ru-RU"/>
        </w:rPr>
        <w:t>/изписва се името на</w:t>
      </w:r>
      <w:r w:rsidRPr="009358D6">
        <w:rPr>
          <w:i/>
          <w:lang w:val="ru-RU"/>
        </w:rPr>
        <w:t xml:space="preserve"> </w:t>
      </w:r>
      <w:r w:rsidRPr="009358D6">
        <w:rPr>
          <w:i/>
          <w:spacing w:val="2"/>
          <w:lang w:val="ru-RU"/>
        </w:rPr>
        <w:t>участника/</w:t>
      </w:r>
    </w:p>
    <w:p w:rsidR="006A3725" w:rsidRPr="009358D6" w:rsidRDefault="006A3725" w:rsidP="006A3725">
      <w:pPr>
        <w:shd w:val="clear" w:color="auto" w:fill="FFFFFF"/>
        <w:tabs>
          <w:tab w:val="left" w:leader="dot" w:pos="7848"/>
        </w:tabs>
        <w:ind w:left="24"/>
        <w:jc w:val="center"/>
        <w:rPr>
          <w:lang w:val="ru-RU"/>
        </w:rPr>
      </w:pPr>
      <w:r w:rsidRPr="009358D6">
        <w:rPr>
          <w:lang w:val="ru-RU"/>
        </w:rPr>
        <w:t>..........................................................................................................................................................................................</w:t>
      </w:r>
    </w:p>
    <w:p w:rsidR="006A3725" w:rsidRPr="009358D6" w:rsidRDefault="006A3725" w:rsidP="006A3725">
      <w:pPr>
        <w:shd w:val="clear" w:color="auto" w:fill="FFFFFF"/>
        <w:tabs>
          <w:tab w:val="left" w:leader="dot" w:pos="7848"/>
        </w:tabs>
        <w:ind w:left="24"/>
        <w:jc w:val="center"/>
        <w:rPr>
          <w:lang w:val="ru-RU"/>
        </w:rPr>
      </w:pPr>
      <w:r w:rsidRPr="009358D6">
        <w:rPr>
          <w:i/>
          <w:lang w:val="ru-RU"/>
        </w:rPr>
        <w:t>/изписва се името на упълномощеното лице и длъжността/</w:t>
      </w: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sectPr w:rsidR="00FA3A7C" w:rsidSect="006658FF">
      <w:pgSz w:w="12240" w:h="15840"/>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C29" w:rsidRDefault="00913C29" w:rsidP="00543B1D">
      <w:r>
        <w:separator/>
      </w:r>
    </w:p>
  </w:endnote>
  <w:endnote w:type="continuationSeparator" w:id="0">
    <w:p w:rsidR="00913C29" w:rsidRDefault="00913C29"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C29" w:rsidRDefault="00913C29" w:rsidP="00543B1D">
      <w:r>
        <w:separator/>
      </w:r>
    </w:p>
  </w:footnote>
  <w:footnote w:type="continuationSeparator" w:id="0">
    <w:p w:rsidR="00913C29" w:rsidRDefault="00913C29" w:rsidP="0054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E3405DD"/>
    <w:multiLevelType w:val="multilevel"/>
    <w:tmpl w:val="60F65D0E"/>
    <w:lvl w:ilvl="0">
      <w:start w:val="2"/>
      <w:numFmt w:val="decimal"/>
      <w:lvlText w:val="%1."/>
      <w:lvlJc w:val="left"/>
      <w:pPr>
        <w:ind w:left="360" w:hanging="360"/>
      </w:pPr>
      <w:rPr>
        <w:rFonts w:cs="Times New Roman" w:hint="default"/>
        <w:color w:val="C00000"/>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C00000"/>
      </w:rPr>
    </w:lvl>
    <w:lvl w:ilvl="4">
      <w:start w:val="1"/>
      <w:numFmt w:val="decimal"/>
      <w:lvlText w:val="%1.%2.%3.%4.%5."/>
      <w:lvlJc w:val="left"/>
      <w:pPr>
        <w:ind w:left="1080" w:hanging="1080"/>
      </w:pPr>
      <w:rPr>
        <w:rFonts w:cs="Times New Roman" w:hint="default"/>
        <w:color w:val="C00000"/>
      </w:rPr>
    </w:lvl>
    <w:lvl w:ilvl="5">
      <w:start w:val="1"/>
      <w:numFmt w:val="decimal"/>
      <w:lvlText w:val="%1.%2.%3.%4.%5.%6."/>
      <w:lvlJc w:val="left"/>
      <w:pPr>
        <w:ind w:left="1080" w:hanging="1080"/>
      </w:pPr>
      <w:rPr>
        <w:rFonts w:cs="Times New Roman" w:hint="default"/>
        <w:color w:val="C00000"/>
      </w:rPr>
    </w:lvl>
    <w:lvl w:ilvl="6">
      <w:start w:val="1"/>
      <w:numFmt w:val="decimal"/>
      <w:lvlText w:val="%1.%2.%3.%4.%5.%6.%7."/>
      <w:lvlJc w:val="left"/>
      <w:pPr>
        <w:ind w:left="1080" w:hanging="1080"/>
      </w:pPr>
      <w:rPr>
        <w:rFonts w:cs="Times New Roman" w:hint="default"/>
        <w:color w:val="C00000"/>
      </w:rPr>
    </w:lvl>
    <w:lvl w:ilvl="7">
      <w:start w:val="1"/>
      <w:numFmt w:val="decimal"/>
      <w:lvlText w:val="%1.%2.%3.%4.%5.%6.%7.%8."/>
      <w:lvlJc w:val="left"/>
      <w:pPr>
        <w:ind w:left="1440" w:hanging="1440"/>
      </w:pPr>
      <w:rPr>
        <w:rFonts w:cs="Times New Roman" w:hint="default"/>
        <w:color w:val="C00000"/>
      </w:rPr>
    </w:lvl>
    <w:lvl w:ilvl="8">
      <w:start w:val="1"/>
      <w:numFmt w:val="decimal"/>
      <w:lvlText w:val="%1.%2.%3.%4.%5.%6.%7.%8.%9."/>
      <w:lvlJc w:val="left"/>
      <w:pPr>
        <w:ind w:left="1440" w:hanging="1440"/>
      </w:pPr>
      <w:rPr>
        <w:rFonts w:cs="Times New Roman" w:hint="default"/>
        <w:color w:val="C00000"/>
      </w:rPr>
    </w:lvl>
  </w:abstractNum>
  <w:abstractNum w:abstractNumId="2">
    <w:nsid w:val="106B7A6D"/>
    <w:multiLevelType w:val="multilevel"/>
    <w:tmpl w:val="F56862D4"/>
    <w:lvl w:ilvl="0">
      <w:start w:val="1"/>
      <w:numFmt w:val="upperRoman"/>
      <w:lvlText w:val="%1."/>
      <w:lvlJc w:val="left"/>
      <w:pPr>
        <w:ind w:left="1080" w:hanging="720"/>
      </w:pPr>
      <w:rPr>
        <w:rFonts w:cs="Times New Roman" w:hint="default"/>
        <w:b/>
        <w:color w:val="auto"/>
        <w:u w:val="single"/>
      </w:rPr>
    </w:lvl>
    <w:lvl w:ilvl="1">
      <w:start w:val="1"/>
      <w:numFmt w:val="decimal"/>
      <w:isLgl/>
      <w:lvlText w:val="%1.%2."/>
      <w:lvlJc w:val="left"/>
      <w:pPr>
        <w:ind w:left="2929" w:hanging="360"/>
      </w:pPr>
      <w:rPr>
        <w:rFonts w:cs="Times New Roman" w:hint="default"/>
      </w:rPr>
    </w:lvl>
    <w:lvl w:ilvl="2">
      <w:start w:val="1"/>
      <w:numFmt w:val="decimal"/>
      <w:isLgl/>
      <w:lvlText w:val="%1.%2.%3."/>
      <w:lvlJc w:val="left"/>
      <w:pPr>
        <w:ind w:left="5498" w:hanging="720"/>
      </w:pPr>
      <w:rPr>
        <w:rFonts w:cs="Times New Roman" w:hint="default"/>
        <w:i w:val="0"/>
      </w:rPr>
    </w:lvl>
    <w:lvl w:ilvl="3">
      <w:start w:val="1"/>
      <w:numFmt w:val="decimal"/>
      <w:isLgl/>
      <w:lvlText w:val="%1.%2.%3.%4."/>
      <w:lvlJc w:val="left"/>
      <w:pPr>
        <w:ind w:left="7707" w:hanging="720"/>
      </w:pPr>
      <w:rPr>
        <w:rFonts w:cs="Times New Roman" w:hint="default"/>
      </w:rPr>
    </w:lvl>
    <w:lvl w:ilvl="4">
      <w:start w:val="1"/>
      <w:numFmt w:val="decimal"/>
      <w:isLgl/>
      <w:lvlText w:val="%1.%2.%3.%4.%5."/>
      <w:lvlJc w:val="left"/>
      <w:pPr>
        <w:ind w:left="10276" w:hanging="1080"/>
      </w:pPr>
      <w:rPr>
        <w:rFonts w:cs="Times New Roman" w:hint="default"/>
      </w:rPr>
    </w:lvl>
    <w:lvl w:ilvl="5">
      <w:start w:val="1"/>
      <w:numFmt w:val="decimal"/>
      <w:isLgl/>
      <w:lvlText w:val="%1.%2.%3.%4.%5.%6."/>
      <w:lvlJc w:val="left"/>
      <w:pPr>
        <w:ind w:left="12485" w:hanging="1080"/>
      </w:pPr>
      <w:rPr>
        <w:rFonts w:cs="Times New Roman" w:hint="default"/>
      </w:rPr>
    </w:lvl>
    <w:lvl w:ilvl="6">
      <w:start w:val="1"/>
      <w:numFmt w:val="decimal"/>
      <w:isLgl/>
      <w:lvlText w:val="%1.%2.%3.%4.%5.%6.%7."/>
      <w:lvlJc w:val="left"/>
      <w:pPr>
        <w:ind w:left="15054" w:hanging="1440"/>
      </w:pPr>
      <w:rPr>
        <w:rFonts w:cs="Times New Roman" w:hint="default"/>
      </w:rPr>
    </w:lvl>
    <w:lvl w:ilvl="7">
      <w:start w:val="1"/>
      <w:numFmt w:val="decimal"/>
      <w:isLgl/>
      <w:lvlText w:val="%1.%2.%3.%4.%5.%6.%7.%8."/>
      <w:lvlJc w:val="left"/>
      <w:pPr>
        <w:ind w:left="17263" w:hanging="1440"/>
      </w:pPr>
      <w:rPr>
        <w:rFonts w:cs="Times New Roman" w:hint="default"/>
      </w:rPr>
    </w:lvl>
    <w:lvl w:ilvl="8">
      <w:start w:val="1"/>
      <w:numFmt w:val="decimal"/>
      <w:isLgl/>
      <w:lvlText w:val="%1.%2.%3.%4.%5.%6.%7.%8.%9."/>
      <w:lvlJc w:val="left"/>
      <w:pPr>
        <w:ind w:left="19832" w:hanging="1800"/>
      </w:pPr>
      <w:rPr>
        <w:rFonts w:cs="Times New Roman" w:hint="default"/>
      </w:rPr>
    </w:lvl>
  </w:abstractNum>
  <w:abstractNum w:abstractNumId="3">
    <w:nsid w:val="156C7C31"/>
    <w:multiLevelType w:val="multilevel"/>
    <w:tmpl w:val="8C4CDF80"/>
    <w:lvl w:ilvl="0">
      <w:start w:val="1"/>
      <w:numFmt w:val="decimal"/>
      <w:lvlText w:val="%1."/>
      <w:lvlJc w:val="left"/>
      <w:pPr>
        <w:ind w:left="927" w:hanging="360"/>
      </w:pPr>
      <w:rPr>
        <w:rFonts w:cs="Times New Roman" w:hint="default"/>
        <w:b/>
        <w:color w:val="auto"/>
      </w:rPr>
    </w:lvl>
    <w:lvl w:ilvl="1">
      <w:start w:val="1"/>
      <w:numFmt w:val="decimal"/>
      <w:isLgl/>
      <w:lvlText w:val="%1.%2."/>
      <w:lvlJc w:val="left"/>
      <w:pPr>
        <w:ind w:left="927" w:hanging="360"/>
      </w:pPr>
      <w:rPr>
        <w:rFonts w:cs="Times New Roman" w:hint="default"/>
        <w:b/>
        <w:color w:val="auto"/>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287" w:hanging="72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1647" w:hanging="1080"/>
      </w:pPr>
      <w:rPr>
        <w:rFonts w:cs="Times New Roman" w:hint="default"/>
        <w:b/>
      </w:rPr>
    </w:lvl>
    <w:lvl w:ilvl="6">
      <w:start w:val="1"/>
      <w:numFmt w:val="decimal"/>
      <w:isLgl/>
      <w:lvlText w:val="%1.%2.%3.%4.%5.%6.%7."/>
      <w:lvlJc w:val="left"/>
      <w:pPr>
        <w:ind w:left="2007" w:hanging="1440"/>
      </w:pPr>
      <w:rPr>
        <w:rFonts w:cs="Times New Roman" w:hint="default"/>
        <w:b/>
      </w:rPr>
    </w:lvl>
    <w:lvl w:ilvl="7">
      <w:start w:val="1"/>
      <w:numFmt w:val="decimal"/>
      <w:isLgl/>
      <w:lvlText w:val="%1.%2.%3.%4.%5.%6.%7.%8."/>
      <w:lvlJc w:val="left"/>
      <w:pPr>
        <w:ind w:left="2007" w:hanging="1440"/>
      </w:pPr>
      <w:rPr>
        <w:rFonts w:cs="Times New Roman" w:hint="default"/>
        <w:b/>
      </w:rPr>
    </w:lvl>
    <w:lvl w:ilvl="8">
      <w:start w:val="1"/>
      <w:numFmt w:val="decimal"/>
      <w:isLgl/>
      <w:lvlText w:val="%1.%2.%3.%4.%5.%6.%7.%8.%9."/>
      <w:lvlJc w:val="left"/>
      <w:pPr>
        <w:ind w:left="2367" w:hanging="1800"/>
      </w:pPr>
      <w:rPr>
        <w:rFonts w:cs="Times New Roman" w:hint="default"/>
        <w:b/>
      </w:rPr>
    </w:lvl>
  </w:abstractNum>
  <w:abstractNum w:abstractNumId="4">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nsid w:val="1B9E2606"/>
    <w:multiLevelType w:val="multilevel"/>
    <w:tmpl w:val="E8140504"/>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22E44180"/>
    <w:multiLevelType w:val="multilevel"/>
    <w:tmpl w:val="D7EE47F2"/>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885373E"/>
    <w:multiLevelType w:val="hybridMultilevel"/>
    <w:tmpl w:val="0D6EAFC6"/>
    <w:lvl w:ilvl="0" w:tplc="AF5CCFA6">
      <w:start w:val="1"/>
      <w:numFmt w:val="decimal"/>
      <w:lvlText w:val="%1."/>
      <w:lvlJc w:val="left"/>
      <w:pPr>
        <w:ind w:left="720" w:hanging="360"/>
      </w:pPr>
      <w:rPr>
        <w:rFonts w:cs="Times New Roman" w:hint="default"/>
        <w:b/>
        <w:color w:val="auto"/>
        <w:u w:val="single"/>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A744E5A"/>
    <w:multiLevelType w:val="hybridMultilevel"/>
    <w:tmpl w:val="445A83F6"/>
    <w:lvl w:ilvl="0" w:tplc="E56611B6">
      <w:start w:val="1"/>
      <w:numFmt w:val="decimal"/>
      <w:lvlText w:val="%1."/>
      <w:lvlJc w:val="left"/>
      <w:pPr>
        <w:ind w:left="927" w:hanging="360"/>
      </w:pPr>
      <w:rPr>
        <w:rFonts w:cs="Times New Roman" w:hint="default"/>
        <w:b/>
        <w:i w:val="0"/>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9">
    <w:nsid w:val="316B127F"/>
    <w:multiLevelType w:val="hybridMultilevel"/>
    <w:tmpl w:val="B5A87AC2"/>
    <w:lvl w:ilvl="0" w:tplc="DA3CD3C0">
      <w:start w:val="3"/>
      <w:numFmt w:val="bullet"/>
      <w:lvlText w:val=""/>
      <w:lvlJc w:val="left"/>
      <w:pPr>
        <w:ind w:left="927" w:hanging="360"/>
      </w:pPr>
      <w:rPr>
        <w:rFonts w:ascii="Symbol" w:eastAsia="Times New Roman" w:hAnsi="Symbol" w:hint="default"/>
      </w:rPr>
    </w:lvl>
    <w:lvl w:ilvl="1" w:tplc="FE301032">
      <w:start w:val="1"/>
      <w:numFmt w:val="bullet"/>
      <w:lvlText w:val="o"/>
      <w:lvlJc w:val="left"/>
      <w:pPr>
        <w:ind w:left="1647" w:hanging="360"/>
      </w:pPr>
      <w:rPr>
        <w:rFonts w:ascii="Courier New" w:hAnsi="Courier New" w:hint="default"/>
        <w:color w:val="auto"/>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4F8D2678"/>
    <w:multiLevelType w:val="hybridMultilevel"/>
    <w:tmpl w:val="F322FD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FE96A2D"/>
    <w:multiLevelType w:val="multilevel"/>
    <w:tmpl w:val="CE4E2B4E"/>
    <w:lvl w:ilvl="0">
      <w:start w:val="2"/>
      <w:numFmt w:val="decimal"/>
      <w:lvlText w:val="%1."/>
      <w:lvlJc w:val="left"/>
      <w:pPr>
        <w:ind w:left="1070" w:hanging="360"/>
      </w:pPr>
      <w:rPr>
        <w:rFonts w:cs="Times New Roman" w:hint="default"/>
        <w:b/>
        <w:i w:val="0"/>
        <w:color w:val="C00000"/>
      </w:rPr>
    </w:lvl>
    <w:lvl w:ilvl="1">
      <w:start w:val="1"/>
      <w:numFmt w:val="decimal"/>
      <w:lvlText w:val="%1.%2."/>
      <w:lvlJc w:val="left"/>
      <w:pPr>
        <w:ind w:left="928" w:hanging="360"/>
      </w:pPr>
      <w:rPr>
        <w:rFonts w:cs="Times New Roman" w:hint="default"/>
        <w:b/>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3">
    <w:nsid w:val="502973CA"/>
    <w:multiLevelType w:val="hybridMultilevel"/>
    <w:tmpl w:val="9F8E9800"/>
    <w:lvl w:ilvl="0" w:tplc="A198B262">
      <w:start w:val="1"/>
      <w:numFmt w:val="upperRoman"/>
      <w:lvlText w:val="%1."/>
      <w:lvlJc w:val="left"/>
      <w:pPr>
        <w:ind w:left="1332" w:hanging="765"/>
      </w:pPr>
      <w:rPr>
        <w:rFonts w:cs="Times New Roman" w:hint="default"/>
        <w:b/>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4">
    <w:nsid w:val="562046BE"/>
    <w:multiLevelType w:val="multilevel"/>
    <w:tmpl w:val="FA761BDE"/>
    <w:lvl w:ilvl="0">
      <w:start w:val="1"/>
      <w:numFmt w:val="decimal"/>
      <w:lvlText w:val="%1."/>
      <w:lvlJc w:val="left"/>
      <w:pPr>
        <w:ind w:left="1069" w:hanging="360"/>
      </w:pPr>
      <w:rPr>
        <w:rFonts w:cs="Times New Roman" w:hint="default"/>
        <w:b/>
        <w:color w:val="auto"/>
      </w:rPr>
    </w:lvl>
    <w:lvl w:ilvl="1">
      <w:start w:val="1"/>
      <w:numFmt w:val="decimal"/>
      <w:isLgl/>
      <w:lvlText w:val="%1.%2."/>
      <w:lvlJc w:val="left"/>
      <w:pPr>
        <w:ind w:left="5138" w:hanging="360"/>
      </w:pPr>
      <w:rPr>
        <w:rFonts w:cs="Times New Roman" w:hint="default"/>
        <w:b w:val="0"/>
        <w:i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3636" w:hanging="720"/>
      </w:pPr>
      <w:rPr>
        <w:rFonts w:cs="Times New Roman" w:hint="default"/>
        <w:b w:val="0"/>
      </w:rPr>
    </w:lvl>
    <w:lvl w:ilvl="4">
      <w:start w:val="1"/>
      <w:numFmt w:val="decimal"/>
      <w:isLgl/>
      <w:lvlText w:val="%1.%2.%3.%4.%5."/>
      <w:lvlJc w:val="left"/>
      <w:pPr>
        <w:ind w:left="18065" w:hanging="1080"/>
      </w:pPr>
      <w:rPr>
        <w:rFonts w:cs="Times New Roman" w:hint="default"/>
        <w:b w:val="0"/>
      </w:rPr>
    </w:lvl>
    <w:lvl w:ilvl="5">
      <w:start w:val="1"/>
      <w:numFmt w:val="decimal"/>
      <w:isLgl/>
      <w:lvlText w:val="%1.%2.%3.%4.%5.%6."/>
      <w:lvlJc w:val="left"/>
      <w:pPr>
        <w:ind w:left="22134" w:hanging="1080"/>
      </w:pPr>
      <w:rPr>
        <w:rFonts w:cs="Times New Roman" w:hint="default"/>
        <w:b w:val="0"/>
      </w:rPr>
    </w:lvl>
    <w:lvl w:ilvl="6">
      <w:start w:val="1"/>
      <w:numFmt w:val="decimal"/>
      <w:isLgl/>
      <w:lvlText w:val="%1.%2.%3.%4.%5.%6.%7."/>
      <w:lvlJc w:val="left"/>
      <w:pPr>
        <w:ind w:left="26203" w:hanging="1080"/>
      </w:pPr>
      <w:rPr>
        <w:rFonts w:cs="Times New Roman" w:hint="default"/>
        <w:b w:val="0"/>
      </w:rPr>
    </w:lvl>
    <w:lvl w:ilvl="7">
      <w:start w:val="1"/>
      <w:numFmt w:val="decimal"/>
      <w:isLgl/>
      <w:lvlText w:val="%1.%2.%3.%4.%5.%6.%7.%8."/>
      <w:lvlJc w:val="left"/>
      <w:pPr>
        <w:ind w:left="30632" w:hanging="1440"/>
      </w:pPr>
      <w:rPr>
        <w:rFonts w:cs="Times New Roman" w:hint="default"/>
        <w:b w:val="0"/>
      </w:rPr>
    </w:lvl>
    <w:lvl w:ilvl="8">
      <w:start w:val="1"/>
      <w:numFmt w:val="decimal"/>
      <w:isLgl/>
      <w:lvlText w:val="%1.%2.%3.%4.%5.%6.%7.%8.%9."/>
      <w:lvlJc w:val="left"/>
      <w:pPr>
        <w:ind w:left="-30835" w:hanging="1440"/>
      </w:pPr>
      <w:rPr>
        <w:rFonts w:cs="Times New Roman" w:hint="default"/>
        <w:b w:val="0"/>
      </w:rPr>
    </w:lvl>
  </w:abstractNum>
  <w:abstractNum w:abstractNumId="15">
    <w:nsid w:val="597F1C4A"/>
    <w:multiLevelType w:val="hybridMultilevel"/>
    <w:tmpl w:val="754ED602"/>
    <w:lvl w:ilvl="0" w:tplc="A956B7E4">
      <w:start w:val="2"/>
      <w:numFmt w:val="upperRoman"/>
      <w:lvlText w:val="%1."/>
      <w:lvlJc w:val="left"/>
      <w:pPr>
        <w:ind w:left="1289" w:hanging="720"/>
      </w:pPr>
      <w:rPr>
        <w:rFonts w:cs="Times New Roman" w:hint="default"/>
        <w:b/>
        <w:color w:val="auto"/>
        <w:u w:val="single"/>
      </w:rPr>
    </w:lvl>
    <w:lvl w:ilvl="1" w:tplc="04020019" w:tentative="1">
      <w:start w:val="1"/>
      <w:numFmt w:val="lowerLetter"/>
      <w:lvlText w:val="%2."/>
      <w:lvlJc w:val="left"/>
      <w:pPr>
        <w:ind w:left="1649" w:hanging="360"/>
      </w:pPr>
      <w:rPr>
        <w:rFonts w:cs="Times New Roman"/>
      </w:rPr>
    </w:lvl>
    <w:lvl w:ilvl="2" w:tplc="0402001B" w:tentative="1">
      <w:start w:val="1"/>
      <w:numFmt w:val="lowerRoman"/>
      <w:lvlText w:val="%3."/>
      <w:lvlJc w:val="right"/>
      <w:pPr>
        <w:ind w:left="2369" w:hanging="180"/>
      </w:pPr>
      <w:rPr>
        <w:rFonts w:cs="Times New Roman"/>
      </w:rPr>
    </w:lvl>
    <w:lvl w:ilvl="3" w:tplc="0402000F" w:tentative="1">
      <w:start w:val="1"/>
      <w:numFmt w:val="decimal"/>
      <w:lvlText w:val="%4."/>
      <w:lvlJc w:val="left"/>
      <w:pPr>
        <w:ind w:left="3089" w:hanging="360"/>
      </w:pPr>
      <w:rPr>
        <w:rFonts w:cs="Times New Roman"/>
      </w:rPr>
    </w:lvl>
    <w:lvl w:ilvl="4" w:tplc="04020019" w:tentative="1">
      <w:start w:val="1"/>
      <w:numFmt w:val="lowerLetter"/>
      <w:lvlText w:val="%5."/>
      <w:lvlJc w:val="left"/>
      <w:pPr>
        <w:ind w:left="3809" w:hanging="360"/>
      </w:pPr>
      <w:rPr>
        <w:rFonts w:cs="Times New Roman"/>
      </w:rPr>
    </w:lvl>
    <w:lvl w:ilvl="5" w:tplc="0402001B" w:tentative="1">
      <w:start w:val="1"/>
      <w:numFmt w:val="lowerRoman"/>
      <w:lvlText w:val="%6."/>
      <w:lvlJc w:val="right"/>
      <w:pPr>
        <w:ind w:left="4529" w:hanging="180"/>
      </w:pPr>
      <w:rPr>
        <w:rFonts w:cs="Times New Roman"/>
      </w:rPr>
    </w:lvl>
    <w:lvl w:ilvl="6" w:tplc="0402000F" w:tentative="1">
      <w:start w:val="1"/>
      <w:numFmt w:val="decimal"/>
      <w:lvlText w:val="%7."/>
      <w:lvlJc w:val="left"/>
      <w:pPr>
        <w:ind w:left="5249" w:hanging="360"/>
      </w:pPr>
      <w:rPr>
        <w:rFonts w:cs="Times New Roman"/>
      </w:rPr>
    </w:lvl>
    <w:lvl w:ilvl="7" w:tplc="04020019" w:tentative="1">
      <w:start w:val="1"/>
      <w:numFmt w:val="lowerLetter"/>
      <w:lvlText w:val="%8."/>
      <w:lvlJc w:val="left"/>
      <w:pPr>
        <w:ind w:left="5969" w:hanging="360"/>
      </w:pPr>
      <w:rPr>
        <w:rFonts w:cs="Times New Roman"/>
      </w:rPr>
    </w:lvl>
    <w:lvl w:ilvl="8" w:tplc="0402001B" w:tentative="1">
      <w:start w:val="1"/>
      <w:numFmt w:val="lowerRoman"/>
      <w:lvlText w:val="%9."/>
      <w:lvlJc w:val="right"/>
      <w:pPr>
        <w:ind w:left="6689" w:hanging="180"/>
      </w:pPr>
      <w:rPr>
        <w:rFonts w:cs="Times New Roman"/>
      </w:rPr>
    </w:lvl>
  </w:abstractNum>
  <w:abstractNum w:abstractNumId="1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nsid w:val="673F2CCD"/>
    <w:multiLevelType w:val="hybridMultilevel"/>
    <w:tmpl w:val="9D728884"/>
    <w:lvl w:ilvl="0" w:tplc="9106198E">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0"/>
    <w:lvlOverride w:ilvl="0">
      <w:startOverride w:val="1"/>
    </w:lvlOverride>
  </w:num>
  <w:num w:numId="6">
    <w:abstractNumId w:val="6"/>
  </w:num>
  <w:num w:numId="7">
    <w:abstractNumId w:val="0"/>
    <w:lvlOverride w:ilvl="0">
      <w:lvl w:ilvl="0">
        <w:numFmt w:val="bullet"/>
        <w:lvlText w:val="-"/>
        <w:legacy w:legacy="1" w:legacySpace="0" w:legacyIndent="137"/>
        <w:lvlJc w:val="left"/>
        <w:rPr>
          <w:rFonts w:ascii="Times New Roman" w:hAnsi="Times New Roman" w:hint="default"/>
        </w:rPr>
      </w:lvl>
    </w:lvlOverride>
  </w:num>
  <w:num w:numId="8">
    <w:abstractNumId w:val="8"/>
  </w:num>
  <w:num w:numId="9">
    <w:abstractNumId w:val="13"/>
  </w:num>
  <w:num w:numId="10">
    <w:abstractNumId w:val="3"/>
  </w:num>
  <w:num w:numId="11">
    <w:abstractNumId w:val="7"/>
  </w:num>
  <w:num w:numId="12">
    <w:abstractNumId w:val="9"/>
  </w:num>
  <w:num w:numId="13">
    <w:abstractNumId w:val="12"/>
  </w:num>
  <w:num w:numId="14">
    <w:abstractNumId w:val="15"/>
  </w:num>
  <w:num w:numId="15">
    <w:abstractNumId w:val="2"/>
  </w:num>
  <w:num w:numId="16">
    <w:abstractNumId w:val="14"/>
  </w:num>
  <w:num w:numId="17">
    <w:abstractNumId w:val="11"/>
  </w:num>
  <w:num w:numId="18">
    <w:abstractNumId w:val="17"/>
  </w:num>
  <w:num w:numId="19">
    <w:abstractNumId w:val="5"/>
  </w:num>
  <w:num w:numId="20">
    <w:abstractNumId w:val="1"/>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198"/>
    <w:rsid w:val="00001852"/>
    <w:rsid w:val="00001EB3"/>
    <w:rsid w:val="000029D8"/>
    <w:rsid w:val="000032B0"/>
    <w:rsid w:val="000040E2"/>
    <w:rsid w:val="00005571"/>
    <w:rsid w:val="00005B52"/>
    <w:rsid w:val="00006268"/>
    <w:rsid w:val="00006A84"/>
    <w:rsid w:val="00006E29"/>
    <w:rsid w:val="00007223"/>
    <w:rsid w:val="00007621"/>
    <w:rsid w:val="000100C8"/>
    <w:rsid w:val="00011800"/>
    <w:rsid w:val="000123C3"/>
    <w:rsid w:val="00012B93"/>
    <w:rsid w:val="000138E3"/>
    <w:rsid w:val="000138EB"/>
    <w:rsid w:val="00013CD3"/>
    <w:rsid w:val="00013CF7"/>
    <w:rsid w:val="000147C6"/>
    <w:rsid w:val="00014926"/>
    <w:rsid w:val="00014C91"/>
    <w:rsid w:val="000153E5"/>
    <w:rsid w:val="00015492"/>
    <w:rsid w:val="00015F88"/>
    <w:rsid w:val="000165D0"/>
    <w:rsid w:val="00020231"/>
    <w:rsid w:val="00020486"/>
    <w:rsid w:val="00020CB0"/>
    <w:rsid w:val="00020E56"/>
    <w:rsid w:val="00021068"/>
    <w:rsid w:val="00021DB1"/>
    <w:rsid w:val="00022DBE"/>
    <w:rsid w:val="000234A6"/>
    <w:rsid w:val="0002428F"/>
    <w:rsid w:val="000242E3"/>
    <w:rsid w:val="0002435D"/>
    <w:rsid w:val="000249A4"/>
    <w:rsid w:val="00024FFC"/>
    <w:rsid w:val="0002513E"/>
    <w:rsid w:val="0002518C"/>
    <w:rsid w:val="0002549A"/>
    <w:rsid w:val="0002604E"/>
    <w:rsid w:val="000265AF"/>
    <w:rsid w:val="00026B40"/>
    <w:rsid w:val="00027947"/>
    <w:rsid w:val="00027DF5"/>
    <w:rsid w:val="00027FCE"/>
    <w:rsid w:val="000304E2"/>
    <w:rsid w:val="000307E3"/>
    <w:rsid w:val="0003143D"/>
    <w:rsid w:val="0003147E"/>
    <w:rsid w:val="00031995"/>
    <w:rsid w:val="00031E8E"/>
    <w:rsid w:val="00031F93"/>
    <w:rsid w:val="0003223A"/>
    <w:rsid w:val="00033521"/>
    <w:rsid w:val="0003367D"/>
    <w:rsid w:val="0003384F"/>
    <w:rsid w:val="00033BEB"/>
    <w:rsid w:val="00034490"/>
    <w:rsid w:val="00034BC2"/>
    <w:rsid w:val="00034C3B"/>
    <w:rsid w:val="00034CCD"/>
    <w:rsid w:val="000353D9"/>
    <w:rsid w:val="000357BD"/>
    <w:rsid w:val="000367CF"/>
    <w:rsid w:val="00036A60"/>
    <w:rsid w:val="0003728A"/>
    <w:rsid w:val="000379DC"/>
    <w:rsid w:val="00037A26"/>
    <w:rsid w:val="000405B1"/>
    <w:rsid w:val="000406E2"/>
    <w:rsid w:val="00040938"/>
    <w:rsid w:val="000409BF"/>
    <w:rsid w:val="0004282D"/>
    <w:rsid w:val="00042B89"/>
    <w:rsid w:val="00042D04"/>
    <w:rsid w:val="000433CB"/>
    <w:rsid w:val="00043592"/>
    <w:rsid w:val="000446CD"/>
    <w:rsid w:val="00044D01"/>
    <w:rsid w:val="00044FC9"/>
    <w:rsid w:val="00044FEA"/>
    <w:rsid w:val="00045302"/>
    <w:rsid w:val="000453A4"/>
    <w:rsid w:val="000453D1"/>
    <w:rsid w:val="00045AA1"/>
    <w:rsid w:val="000463CB"/>
    <w:rsid w:val="00046671"/>
    <w:rsid w:val="00046B39"/>
    <w:rsid w:val="00046C94"/>
    <w:rsid w:val="00046D65"/>
    <w:rsid w:val="00047532"/>
    <w:rsid w:val="00047677"/>
    <w:rsid w:val="000478EE"/>
    <w:rsid w:val="00047EAF"/>
    <w:rsid w:val="00050370"/>
    <w:rsid w:val="000507BC"/>
    <w:rsid w:val="00050CB3"/>
    <w:rsid w:val="00050CC5"/>
    <w:rsid w:val="00050F3B"/>
    <w:rsid w:val="00051330"/>
    <w:rsid w:val="00052655"/>
    <w:rsid w:val="000529EB"/>
    <w:rsid w:val="00052C20"/>
    <w:rsid w:val="00052F9C"/>
    <w:rsid w:val="00052FA6"/>
    <w:rsid w:val="0005342F"/>
    <w:rsid w:val="0005351D"/>
    <w:rsid w:val="00054688"/>
    <w:rsid w:val="00054F7F"/>
    <w:rsid w:val="000552F4"/>
    <w:rsid w:val="00056278"/>
    <w:rsid w:val="00056F5A"/>
    <w:rsid w:val="00057406"/>
    <w:rsid w:val="00057736"/>
    <w:rsid w:val="00057998"/>
    <w:rsid w:val="0006033C"/>
    <w:rsid w:val="0006042B"/>
    <w:rsid w:val="00060485"/>
    <w:rsid w:val="000604F4"/>
    <w:rsid w:val="0006054E"/>
    <w:rsid w:val="00060810"/>
    <w:rsid w:val="00060B3B"/>
    <w:rsid w:val="00060BBA"/>
    <w:rsid w:val="00060E86"/>
    <w:rsid w:val="00060F66"/>
    <w:rsid w:val="00061BA1"/>
    <w:rsid w:val="00061D50"/>
    <w:rsid w:val="00061FF3"/>
    <w:rsid w:val="000624A6"/>
    <w:rsid w:val="00062AA3"/>
    <w:rsid w:val="00062ECA"/>
    <w:rsid w:val="0006390C"/>
    <w:rsid w:val="000646C0"/>
    <w:rsid w:val="000647D7"/>
    <w:rsid w:val="00064B67"/>
    <w:rsid w:val="00064DCC"/>
    <w:rsid w:val="00064E3C"/>
    <w:rsid w:val="00065124"/>
    <w:rsid w:val="00065202"/>
    <w:rsid w:val="00065AC9"/>
    <w:rsid w:val="00065BF1"/>
    <w:rsid w:val="00065C22"/>
    <w:rsid w:val="00066740"/>
    <w:rsid w:val="00066D06"/>
    <w:rsid w:val="00067664"/>
    <w:rsid w:val="000701C8"/>
    <w:rsid w:val="00070704"/>
    <w:rsid w:val="00070E7D"/>
    <w:rsid w:val="00071F7C"/>
    <w:rsid w:val="00072403"/>
    <w:rsid w:val="00072665"/>
    <w:rsid w:val="00072874"/>
    <w:rsid w:val="00072B31"/>
    <w:rsid w:val="0007374E"/>
    <w:rsid w:val="000738BA"/>
    <w:rsid w:val="00073BB6"/>
    <w:rsid w:val="000746F2"/>
    <w:rsid w:val="000747C0"/>
    <w:rsid w:val="00074E01"/>
    <w:rsid w:val="00074FC0"/>
    <w:rsid w:val="000757CD"/>
    <w:rsid w:val="00075ADC"/>
    <w:rsid w:val="00075EC8"/>
    <w:rsid w:val="000760CF"/>
    <w:rsid w:val="00076B12"/>
    <w:rsid w:val="00076C23"/>
    <w:rsid w:val="000772CD"/>
    <w:rsid w:val="0007733A"/>
    <w:rsid w:val="00077D5D"/>
    <w:rsid w:val="00080CB0"/>
    <w:rsid w:val="00080E1E"/>
    <w:rsid w:val="000825F8"/>
    <w:rsid w:val="000827A0"/>
    <w:rsid w:val="00082DBC"/>
    <w:rsid w:val="000830D5"/>
    <w:rsid w:val="000834F4"/>
    <w:rsid w:val="000835FB"/>
    <w:rsid w:val="00083BC2"/>
    <w:rsid w:val="00084D29"/>
    <w:rsid w:val="00084FDB"/>
    <w:rsid w:val="00085749"/>
    <w:rsid w:val="0008650D"/>
    <w:rsid w:val="000911FD"/>
    <w:rsid w:val="00091864"/>
    <w:rsid w:val="0009209E"/>
    <w:rsid w:val="00092127"/>
    <w:rsid w:val="00093AB3"/>
    <w:rsid w:val="00094415"/>
    <w:rsid w:val="00094593"/>
    <w:rsid w:val="00094702"/>
    <w:rsid w:val="000947FB"/>
    <w:rsid w:val="00095B24"/>
    <w:rsid w:val="0009613C"/>
    <w:rsid w:val="000962F4"/>
    <w:rsid w:val="00096FAD"/>
    <w:rsid w:val="000976AD"/>
    <w:rsid w:val="000A0B60"/>
    <w:rsid w:val="000A0FC2"/>
    <w:rsid w:val="000A1443"/>
    <w:rsid w:val="000A14F5"/>
    <w:rsid w:val="000A1781"/>
    <w:rsid w:val="000A1BAB"/>
    <w:rsid w:val="000A2146"/>
    <w:rsid w:val="000A285F"/>
    <w:rsid w:val="000A2C7D"/>
    <w:rsid w:val="000A3220"/>
    <w:rsid w:val="000A3942"/>
    <w:rsid w:val="000A3AA9"/>
    <w:rsid w:val="000A40AD"/>
    <w:rsid w:val="000A4B87"/>
    <w:rsid w:val="000A5EB7"/>
    <w:rsid w:val="000A678E"/>
    <w:rsid w:val="000A7099"/>
    <w:rsid w:val="000B0329"/>
    <w:rsid w:val="000B0D86"/>
    <w:rsid w:val="000B0EB7"/>
    <w:rsid w:val="000B11E0"/>
    <w:rsid w:val="000B1C97"/>
    <w:rsid w:val="000B1E02"/>
    <w:rsid w:val="000B1FBE"/>
    <w:rsid w:val="000B2847"/>
    <w:rsid w:val="000B2D14"/>
    <w:rsid w:val="000B304F"/>
    <w:rsid w:val="000B3FDC"/>
    <w:rsid w:val="000B40E7"/>
    <w:rsid w:val="000B4697"/>
    <w:rsid w:val="000B48EE"/>
    <w:rsid w:val="000B4C6C"/>
    <w:rsid w:val="000B4DEC"/>
    <w:rsid w:val="000B4F67"/>
    <w:rsid w:val="000B55AF"/>
    <w:rsid w:val="000B584D"/>
    <w:rsid w:val="000B5966"/>
    <w:rsid w:val="000B5A96"/>
    <w:rsid w:val="000B6075"/>
    <w:rsid w:val="000B7725"/>
    <w:rsid w:val="000B77E6"/>
    <w:rsid w:val="000C076C"/>
    <w:rsid w:val="000C0D1B"/>
    <w:rsid w:val="000C18D2"/>
    <w:rsid w:val="000C1BDD"/>
    <w:rsid w:val="000C2AC2"/>
    <w:rsid w:val="000C2FF5"/>
    <w:rsid w:val="000C36EA"/>
    <w:rsid w:val="000C3AA5"/>
    <w:rsid w:val="000C448F"/>
    <w:rsid w:val="000C44A1"/>
    <w:rsid w:val="000C461A"/>
    <w:rsid w:val="000C4A7E"/>
    <w:rsid w:val="000C4C61"/>
    <w:rsid w:val="000C4CF0"/>
    <w:rsid w:val="000C4F12"/>
    <w:rsid w:val="000C4F76"/>
    <w:rsid w:val="000C500A"/>
    <w:rsid w:val="000C5377"/>
    <w:rsid w:val="000C5956"/>
    <w:rsid w:val="000C5EC1"/>
    <w:rsid w:val="000C6241"/>
    <w:rsid w:val="000C68EA"/>
    <w:rsid w:val="000C6E88"/>
    <w:rsid w:val="000C7376"/>
    <w:rsid w:val="000C76C8"/>
    <w:rsid w:val="000C7CEC"/>
    <w:rsid w:val="000D01DF"/>
    <w:rsid w:val="000D07F6"/>
    <w:rsid w:val="000D1077"/>
    <w:rsid w:val="000D10E9"/>
    <w:rsid w:val="000D18FF"/>
    <w:rsid w:val="000D19CF"/>
    <w:rsid w:val="000D22A0"/>
    <w:rsid w:val="000D2A58"/>
    <w:rsid w:val="000D2A5B"/>
    <w:rsid w:val="000D2E95"/>
    <w:rsid w:val="000D33EA"/>
    <w:rsid w:val="000D3749"/>
    <w:rsid w:val="000D3788"/>
    <w:rsid w:val="000D388B"/>
    <w:rsid w:val="000D4070"/>
    <w:rsid w:val="000D54B9"/>
    <w:rsid w:val="000D5B51"/>
    <w:rsid w:val="000D5EFD"/>
    <w:rsid w:val="000D5F81"/>
    <w:rsid w:val="000D620F"/>
    <w:rsid w:val="000D62C3"/>
    <w:rsid w:val="000D7038"/>
    <w:rsid w:val="000D782E"/>
    <w:rsid w:val="000D7DD4"/>
    <w:rsid w:val="000D7EBE"/>
    <w:rsid w:val="000E0AA8"/>
    <w:rsid w:val="000E1499"/>
    <w:rsid w:val="000E1A0E"/>
    <w:rsid w:val="000E1AAC"/>
    <w:rsid w:val="000E299E"/>
    <w:rsid w:val="000E2F61"/>
    <w:rsid w:val="000E35D9"/>
    <w:rsid w:val="000E3930"/>
    <w:rsid w:val="000E3BBB"/>
    <w:rsid w:val="000E3ECD"/>
    <w:rsid w:val="000E4335"/>
    <w:rsid w:val="000E452E"/>
    <w:rsid w:val="000E4628"/>
    <w:rsid w:val="000E49EE"/>
    <w:rsid w:val="000E4D34"/>
    <w:rsid w:val="000E4D70"/>
    <w:rsid w:val="000E58EE"/>
    <w:rsid w:val="000E6D85"/>
    <w:rsid w:val="000E7180"/>
    <w:rsid w:val="000E72DC"/>
    <w:rsid w:val="000E7DE9"/>
    <w:rsid w:val="000E7FCD"/>
    <w:rsid w:val="000E7FEE"/>
    <w:rsid w:val="000F0143"/>
    <w:rsid w:val="000F08B7"/>
    <w:rsid w:val="000F0AB4"/>
    <w:rsid w:val="000F0DE8"/>
    <w:rsid w:val="000F16A9"/>
    <w:rsid w:val="000F18FE"/>
    <w:rsid w:val="000F21A9"/>
    <w:rsid w:val="000F27E6"/>
    <w:rsid w:val="000F2AC6"/>
    <w:rsid w:val="000F2B4A"/>
    <w:rsid w:val="000F2E03"/>
    <w:rsid w:val="000F2FAF"/>
    <w:rsid w:val="000F3416"/>
    <w:rsid w:val="000F352B"/>
    <w:rsid w:val="000F3665"/>
    <w:rsid w:val="000F402D"/>
    <w:rsid w:val="000F4115"/>
    <w:rsid w:val="000F432C"/>
    <w:rsid w:val="000F538B"/>
    <w:rsid w:val="000F5C79"/>
    <w:rsid w:val="000F5E23"/>
    <w:rsid w:val="000F6681"/>
    <w:rsid w:val="000F66B7"/>
    <w:rsid w:val="000F6877"/>
    <w:rsid w:val="000F6C37"/>
    <w:rsid w:val="000F6C6C"/>
    <w:rsid w:val="000F79BB"/>
    <w:rsid w:val="0010083E"/>
    <w:rsid w:val="001009D7"/>
    <w:rsid w:val="00101031"/>
    <w:rsid w:val="00101434"/>
    <w:rsid w:val="001023E9"/>
    <w:rsid w:val="00102B36"/>
    <w:rsid w:val="001033D8"/>
    <w:rsid w:val="00103CFC"/>
    <w:rsid w:val="0010541E"/>
    <w:rsid w:val="001054E4"/>
    <w:rsid w:val="00105FDB"/>
    <w:rsid w:val="001060CB"/>
    <w:rsid w:val="0010677C"/>
    <w:rsid w:val="00106EC9"/>
    <w:rsid w:val="0010758E"/>
    <w:rsid w:val="001076CB"/>
    <w:rsid w:val="00107966"/>
    <w:rsid w:val="00107D21"/>
    <w:rsid w:val="00107ED8"/>
    <w:rsid w:val="00110221"/>
    <w:rsid w:val="0011062F"/>
    <w:rsid w:val="00110665"/>
    <w:rsid w:val="001106C0"/>
    <w:rsid w:val="00110892"/>
    <w:rsid w:val="00111528"/>
    <w:rsid w:val="001118AE"/>
    <w:rsid w:val="00112A99"/>
    <w:rsid w:val="00112E05"/>
    <w:rsid w:val="0011346B"/>
    <w:rsid w:val="001136F1"/>
    <w:rsid w:val="001140D3"/>
    <w:rsid w:val="00114FCF"/>
    <w:rsid w:val="001159C1"/>
    <w:rsid w:val="00115BBE"/>
    <w:rsid w:val="00116610"/>
    <w:rsid w:val="00116C83"/>
    <w:rsid w:val="00117BC3"/>
    <w:rsid w:val="00117CA0"/>
    <w:rsid w:val="00117F3B"/>
    <w:rsid w:val="001200E9"/>
    <w:rsid w:val="00120AC4"/>
    <w:rsid w:val="00120D56"/>
    <w:rsid w:val="00121605"/>
    <w:rsid w:val="001217CF"/>
    <w:rsid w:val="00121970"/>
    <w:rsid w:val="00121DE6"/>
    <w:rsid w:val="00122345"/>
    <w:rsid w:val="001226B2"/>
    <w:rsid w:val="00123673"/>
    <w:rsid w:val="00123AA0"/>
    <w:rsid w:val="00123F5C"/>
    <w:rsid w:val="00123F64"/>
    <w:rsid w:val="001250AB"/>
    <w:rsid w:val="00125366"/>
    <w:rsid w:val="00125504"/>
    <w:rsid w:val="00125A5A"/>
    <w:rsid w:val="001261CD"/>
    <w:rsid w:val="0012669D"/>
    <w:rsid w:val="001268F7"/>
    <w:rsid w:val="00126A2E"/>
    <w:rsid w:val="00126C0A"/>
    <w:rsid w:val="0012703C"/>
    <w:rsid w:val="00127402"/>
    <w:rsid w:val="00127DA0"/>
    <w:rsid w:val="00127EDC"/>
    <w:rsid w:val="00127FBB"/>
    <w:rsid w:val="00130281"/>
    <w:rsid w:val="001302F5"/>
    <w:rsid w:val="00130384"/>
    <w:rsid w:val="001306E0"/>
    <w:rsid w:val="001307EE"/>
    <w:rsid w:val="0013094F"/>
    <w:rsid w:val="00130B4C"/>
    <w:rsid w:val="001316CF"/>
    <w:rsid w:val="00131829"/>
    <w:rsid w:val="00131D66"/>
    <w:rsid w:val="00132088"/>
    <w:rsid w:val="00132203"/>
    <w:rsid w:val="0013280E"/>
    <w:rsid w:val="00132C70"/>
    <w:rsid w:val="00132F20"/>
    <w:rsid w:val="001337F5"/>
    <w:rsid w:val="001339E1"/>
    <w:rsid w:val="00133EFC"/>
    <w:rsid w:val="0013427E"/>
    <w:rsid w:val="00134A44"/>
    <w:rsid w:val="001358AF"/>
    <w:rsid w:val="00135E91"/>
    <w:rsid w:val="00136A24"/>
    <w:rsid w:val="001375E5"/>
    <w:rsid w:val="00140102"/>
    <w:rsid w:val="001401FC"/>
    <w:rsid w:val="001403E4"/>
    <w:rsid w:val="001407AB"/>
    <w:rsid w:val="00140B9E"/>
    <w:rsid w:val="00140CFE"/>
    <w:rsid w:val="001410C8"/>
    <w:rsid w:val="00141615"/>
    <w:rsid w:val="001424CE"/>
    <w:rsid w:val="00142697"/>
    <w:rsid w:val="00144015"/>
    <w:rsid w:val="001441AF"/>
    <w:rsid w:val="001444D1"/>
    <w:rsid w:val="00144866"/>
    <w:rsid w:val="00144E7F"/>
    <w:rsid w:val="00144F3A"/>
    <w:rsid w:val="0014571A"/>
    <w:rsid w:val="0014576D"/>
    <w:rsid w:val="00146586"/>
    <w:rsid w:val="00147EA4"/>
    <w:rsid w:val="00147FA8"/>
    <w:rsid w:val="001514EB"/>
    <w:rsid w:val="00151676"/>
    <w:rsid w:val="0015168E"/>
    <w:rsid w:val="001519B5"/>
    <w:rsid w:val="00151EE5"/>
    <w:rsid w:val="001526CC"/>
    <w:rsid w:val="00152B01"/>
    <w:rsid w:val="00152F56"/>
    <w:rsid w:val="00153801"/>
    <w:rsid w:val="001550ED"/>
    <w:rsid w:val="00155B88"/>
    <w:rsid w:val="00155D93"/>
    <w:rsid w:val="0015628C"/>
    <w:rsid w:val="00156588"/>
    <w:rsid w:val="00156740"/>
    <w:rsid w:val="00157369"/>
    <w:rsid w:val="001575F8"/>
    <w:rsid w:val="00157974"/>
    <w:rsid w:val="001579A4"/>
    <w:rsid w:val="00157B74"/>
    <w:rsid w:val="0016039B"/>
    <w:rsid w:val="0016048C"/>
    <w:rsid w:val="00160987"/>
    <w:rsid w:val="00161365"/>
    <w:rsid w:val="00161816"/>
    <w:rsid w:val="00161CC6"/>
    <w:rsid w:val="00162DB3"/>
    <w:rsid w:val="0016300E"/>
    <w:rsid w:val="00163CCE"/>
    <w:rsid w:val="001640E3"/>
    <w:rsid w:val="00164828"/>
    <w:rsid w:val="00164EAA"/>
    <w:rsid w:val="00165152"/>
    <w:rsid w:val="00165CB4"/>
    <w:rsid w:val="00165CD5"/>
    <w:rsid w:val="00165D94"/>
    <w:rsid w:val="001663FA"/>
    <w:rsid w:val="00166C16"/>
    <w:rsid w:val="00166DE5"/>
    <w:rsid w:val="00166E4D"/>
    <w:rsid w:val="0016739E"/>
    <w:rsid w:val="00167470"/>
    <w:rsid w:val="0016751C"/>
    <w:rsid w:val="00167657"/>
    <w:rsid w:val="00167687"/>
    <w:rsid w:val="00170110"/>
    <w:rsid w:val="00170E9F"/>
    <w:rsid w:val="00171292"/>
    <w:rsid w:val="0017159F"/>
    <w:rsid w:val="00171E3C"/>
    <w:rsid w:val="00172797"/>
    <w:rsid w:val="00173062"/>
    <w:rsid w:val="00173473"/>
    <w:rsid w:val="00173BF0"/>
    <w:rsid w:val="00173FBB"/>
    <w:rsid w:val="00174677"/>
    <w:rsid w:val="00174B73"/>
    <w:rsid w:val="00174E36"/>
    <w:rsid w:val="00175981"/>
    <w:rsid w:val="00175A6F"/>
    <w:rsid w:val="001767AC"/>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797"/>
    <w:rsid w:val="00185BAC"/>
    <w:rsid w:val="00185D4F"/>
    <w:rsid w:val="00186571"/>
    <w:rsid w:val="001865D7"/>
    <w:rsid w:val="0018669E"/>
    <w:rsid w:val="00186D71"/>
    <w:rsid w:val="001876EB"/>
    <w:rsid w:val="0018776D"/>
    <w:rsid w:val="001909AB"/>
    <w:rsid w:val="00192441"/>
    <w:rsid w:val="001929E5"/>
    <w:rsid w:val="00192A3B"/>
    <w:rsid w:val="00192DDD"/>
    <w:rsid w:val="00192F9B"/>
    <w:rsid w:val="00193604"/>
    <w:rsid w:val="00193F7D"/>
    <w:rsid w:val="00194398"/>
    <w:rsid w:val="0019458E"/>
    <w:rsid w:val="00194B0E"/>
    <w:rsid w:val="00195558"/>
    <w:rsid w:val="00195E5D"/>
    <w:rsid w:val="00196145"/>
    <w:rsid w:val="0019652D"/>
    <w:rsid w:val="0019682A"/>
    <w:rsid w:val="00196F0B"/>
    <w:rsid w:val="00196F12"/>
    <w:rsid w:val="00197AAC"/>
    <w:rsid w:val="00197BC5"/>
    <w:rsid w:val="00197F70"/>
    <w:rsid w:val="001A04EC"/>
    <w:rsid w:val="001A060E"/>
    <w:rsid w:val="001A14A3"/>
    <w:rsid w:val="001A1571"/>
    <w:rsid w:val="001A1977"/>
    <w:rsid w:val="001A19CF"/>
    <w:rsid w:val="001A1DEE"/>
    <w:rsid w:val="001A2579"/>
    <w:rsid w:val="001A27D6"/>
    <w:rsid w:val="001A2BA5"/>
    <w:rsid w:val="001A3B45"/>
    <w:rsid w:val="001A4147"/>
    <w:rsid w:val="001A4376"/>
    <w:rsid w:val="001A43E6"/>
    <w:rsid w:val="001A48F0"/>
    <w:rsid w:val="001A4BF1"/>
    <w:rsid w:val="001A4EF2"/>
    <w:rsid w:val="001A50F7"/>
    <w:rsid w:val="001A53FB"/>
    <w:rsid w:val="001A5420"/>
    <w:rsid w:val="001A5C49"/>
    <w:rsid w:val="001A5DC9"/>
    <w:rsid w:val="001A5F08"/>
    <w:rsid w:val="001A661E"/>
    <w:rsid w:val="001A6718"/>
    <w:rsid w:val="001A6A2A"/>
    <w:rsid w:val="001A7767"/>
    <w:rsid w:val="001A7B13"/>
    <w:rsid w:val="001B099C"/>
    <w:rsid w:val="001B15C1"/>
    <w:rsid w:val="001B1D1B"/>
    <w:rsid w:val="001B2160"/>
    <w:rsid w:val="001B29A0"/>
    <w:rsid w:val="001B2EE2"/>
    <w:rsid w:val="001B2F24"/>
    <w:rsid w:val="001B3346"/>
    <w:rsid w:val="001B3BAE"/>
    <w:rsid w:val="001B4104"/>
    <w:rsid w:val="001B4139"/>
    <w:rsid w:val="001B41AF"/>
    <w:rsid w:val="001B4247"/>
    <w:rsid w:val="001B45E3"/>
    <w:rsid w:val="001B47E8"/>
    <w:rsid w:val="001B4E8C"/>
    <w:rsid w:val="001B50D1"/>
    <w:rsid w:val="001B6874"/>
    <w:rsid w:val="001B708F"/>
    <w:rsid w:val="001B71E0"/>
    <w:rsid w:val="001B7627"/>
    <w:rsid w:val="001B7642"/>
    <w:rsid w:val="001B7ECA"/>
    <w:rsid w:val="001C0017"/>
    <w:rsid w:val="001C012E"/>
    <w:rsid w:val="001C1531"/>
    <w:rsid w:val="001C1635"/>
    <w:rsid w:val="001C1662"/>
    <w:rsid w:val="001C1B60"/>
    <w:rsid w:val="001C1EDD"/>
    <w:rsid w:val="001C2434"/>
    <w:rsid w:val="001C3695"/>
    <w:rsid w:val="001C3B93"/>
    <w:rsid w:val="001C4E90"/>
    <w:rsid w:val="001C580E"/>
    <w:rsid w:val="001C592B"/>
    <w:rsid w:val="001C5D7D"/>
    <w:rsid w:val="001C6512"/>
    <w:rsid w:val="001C66BA"/>
    <w:rsid w:val="001C6DFE"/>
    <w:rsid w:val="001C764F"/>
    <w:rsid w:val="001C79B3"/>
    <w:rsid w:val="001C7E3B"/>
    <w:rsid w:val="001D0413"/>
    <w:rsid w:val="001D09E4"/>
    <w:rsid w:val="001D1124"/>
    <w:rsid w:val="001D12C7"/>
    <w:rsid w:val="001D177B"/>
    <w:rsid w:val="001D1828"/>
    <w:rsid w:val="001D1BAB"/>
    <w:rsid w:val="001D1D2D"/>
    <w:rsid w:val="001D1EC1"/>
    <w:rsid w:val="001D22E6"/>
    <w:rsid w:val="001D267F"/>
    <w:rsid w:val="001D2E08"/>
    <w:rsid w:val="001D345C"/>
    <w:rsid w:val="001D3819"/>
    <w:rsid w:val="001D43F5"/>
    <w:rsid w:val="001D4641"/>
    <w:rsid w:val="001D4BBF"/>
    <w:rsid w:val="001D4C64"/>
    <w:rsid w:val="001D5044"/>
    <w:rsid w:val="001D55F7"/>
    <w:rsid w:val="001D5AB6"/>
    <w:rsid w:val="001D5C90"/>
    <w:rsid w:val="001D60BF"/>
    <w:rsid w:val="001D622F"/>
    <w:rsid w:val="001D6998"/>
    <w:rsid w:val="001D7CCC"/>
    <w:rsid w:val="001D7E02"/>
    <w:rsid w:val="001E1151"/>
    <w:rsid w:val="001E1D5D"/>
    <w:rsid w:val="001E273A"/>
    <w:rsid w:val="001E358F"/>
    <w:rsid w:val="001E4C09"/>
    <w:rsid w:val="001E4CDC"/>
    <w:rsid w:val="001E4CDD"/>
    <w:rsid w:val="001E5173"/>
    <w:rsid w:val="001E5878"/>
    <w:rsid w:val="001E5D75"/>
    <w:rsid w:val="001E61D7"/>
    <w:rsid w:val="001E63E1"/>
    <w:rsid w:val="001E6890"/>
    <w:rsid w:val="001E6EFD"/>
    <w:rsid w:val="001E7522"/>
    <w:rsid w:val="001F0080"/>
    <w:rsid w:val="001F0E07"/>
    <w:rsid w:val="001F12EE"/>
    <w:rsid w:val="001F1476"/>
    <w:rsid w:val="001F2049"/>
    <w:rsid w:val="001F21AD"/>
    <w:rsid w:val="001F2704"/>
    <w:rsid w:val="001F2C0B"/>
    <w:rsid w:val="001F2E25"/>
    <w:rsid w:val="001F32A6"/>
    <w:rsid w:val="001F4119"/>
    <w:rsid w:val="001F4162"/>
    <w:rsid w:val="001F49FD"/>
    <w:rsid w:val="001F5862"/>
    <w:rsid w:val="001F5899"/>
    <w:rsid w:val="001F5BD4"/>
    <w:rsid w:val="001F60AA"/>
    <w:rsid w:val="001F6DAC"/>
    <w:rsid w:val="001F72EA"/>
    <w:rsid w:val="001F7D1F"/>
    <w:rsid w:val="002004F2"/>
    <w:rsid w:val="00200D33"/>
    <w:rsid w:val="00200DC6"/>
    <w:rsid w:val="00200FEE"/>
    <w:rsid w:val="00201843"/>
    <w:rsid w:val="00201C1A"/>
    <w:rsid w:val="0020210D"/>
    <w:rsid w:val="00202A20"/>
    <w:rsid w:val="00202A97"/>
    <w:rsid w:val="00202D26"/>
    <w:rsid w:val="002033EA"/>
    <w:rsid w:val="002034C6"/>
    <w:rsid w:val="00203F7F"/>
    <w:rsid w:val="00204042"/>
    <w:rsid w:val="002042EC"/>
    <w:rsid w:val="0020498D"/>
    <w:rsid w:val="00204DC9"/>
    <w:rsid w:val="00205171"/>
    <w:rsid w:val="002053D9"/>
    <w:rsid w:val="0020783A"/>
    <w:rsid w:val="00207969"/>
    <w:rsid w:val="002103D8"/>
    <w:rsid w:val="002109C7"/>
    <w:rsid w:val="00210D15"/>
    <w:rsid w:val="002116CD"/>
    <w:rsid w:val="0021189B"/>
    <w:rsid w:val="00211B31"/>
    <w:rsid w:val="002124BE"/>
    <w:rsid w:val="00212C49"/>
    <w:rsid w:val="00212DAC"/>
    <w:rsid w:val="002136C9"/>
    <w:rsid w:val="0021381F"/>
    <w:rsid w:val="002138CB"/>
    <w:rsid w:val="0021406F"/>
    <w:rsid w:val="002141B8"/>
    <w:rsid w:val="00214361"/>
    <w:rsid w:val="00215EFA"/>
    <w:rsid w:val="00216182"/>
    <w:rsid w:val="002161B9"/>
    <w:rsid w:val="002165B1"/>
    <w:rsid w:val="00216A5C"/>
    <w:rsid w:val="00217020"/>
    <w:rsid w:val="002170D5"/>
    <w:rsid w:val="00217BBA"/>
    <w:rsid w:val="00217ECE"/>
    <w:rsid w:val="002202E2"/>
    <w:rsid w:val="002205BC"/>
    <w:rsid w:val="00220CCB"/>
    <w:rsid w:val="002226EE"/>
    <w:rsid w:val="00222874"/>
    <w:rsid w:val="00222D8B"/>
    <w:rsid w:val="00223CC8"/>
    <w:rsid w:val="002242B2"/>
    <w:rsid w:val="00224D30"/>
    <w:rsid w:val="00225470"/>
    <w:rsid w:val="00225B8C"/>
    <w:rsid w:val="00225D94"/>
    <w:rsid w:val="0022632D"/>
    <w:rsid w:val="00227648"/>
    <w:rsid w:val="00227A98"/>
    <w:rsid w:val="00227ED7"/>
    <w:rsid w:val="00230056"/>
    <w:rsid w:val="0023040F"/>
    <w:rsid w:val="00231547"/>
    <w:rsid w:val="00231D60"/>
    <w:rsid w:val="00231E5A"/>
    <w:rsid w:val="00233D7E"/>
    <w:rsid w:val="00233E33"/>
    <w:rsid w:val="00234379"/>
    <w:rsid w:val="002347C3"/>
    <w:rsid w:val="00234846"/>
    <w:rsid w:val="00234F40"/>
    <w:rsid w:val="00234F69"/>
    <w:rsid w:val="00234FA4"/>
    <w:rsid w:val="00235014"/>
    <w:rsid w:val="002358AF"/>
    <w:rsid w:val="0023623C"/>
    <w:rsid w:val="0023627C"/>
    <w:rsid w:val="00236511"/>
    <w:rsid w:val="002367FC"/>
    <w:rsid w:val="00236D3C"/>
    <w:rsid w:val="00236FB4"/>
    <w:rsid w:val="002370CF"/>
    <w:rsid w:val="00237A81"/>
    <w:rsid w:val="00237D40"/>
    <w:rsid w:val="002409DB"/>
    <w:rsid w:val="002412AC"/>
    <w:rsid w:val="00241736"/>
    <w:rsid w:val="00241C12"/>
    <w:rsid w:val="00241E1B"/>
    <w:rsid w:val="00241E31"/>
    <w:rsid w:val="00241FBD"/>
    <w:rsid w:val="00242794"/>
    <w:rsid w:val="0024289F"/>
    <w:rsid w:val="0024307B"/>
    <w:rsid w:val="0024315C"/>
    <w:rsid w:val="002433EC"/>
    <w:rsid w:val="00244075"/>
    <w:rsid w:val="00244692"/>
    <w:rsid w:val="00244932"/>
    <w:rsid w:val="00245836"/>
    <w:rsid w:val="00245B95"/>
    <w:rsid w:val="00245E0B"/>
    <w:rsid w:val="0024689B"/>
    <w:rsid w:val="00246AFA"/>
    <w:rsid w:val="00246C79"/>
    <w:rsid w:val="00246DC8"/>
    <w:rsid w:val="00247D52"/>
    <w:rsid w:val="0025061B"/>
    <w:rsid w:val="0025073C"/>
    <w:rsid w:val="00250A8E"/>
    <w:rsid w:val="0025158E"/>
    <w:rsid w:val="00251771"/>
    <w:rsid w:val="00252140"/>
    <w:rsid w:val="0025237D"/>
    <w:rsid w:val="002541E4"/>
    <w:rsid w:val="00254A28"/>
    <w:rsid w:val="00254B82"/>
    <w:rsid w:val="0025600C"/>
    <w:rsid w:val="002563C4"/>
    <w:rsid w:val="00256978"/>
    <w:rsid w:val="00256D5F"/>
    <w:rsid w:val="00256E45"/>
    <w:rsid w:val="00257EF0"/>
    <w:rsid w:val="002604FD"/>
    <w:rsid w:val="0026098E"/>
    <w:rsid w:val="00260CB4"/>
    <w:rsid w:val="00261615"/>
    <w:rsid w:val="00261660"/>
    <w:rsid w:val="002619CC"/>
    <w:rsid w:val="00261D68"/>
    <w:rsid w:val="00261E25"/>
    <w:rsid w:val="002620AC"/>
    <w:rsid w:val="0026264D"/>
    <w:rsid w:val="00263AE0"/>
    <w:rsid w:val="00264B34"/>
    <w:rsid w:val="00264ED4"/>
    <w:rsid w:val="00264F29"/>
    <w:rsid w:val="00264F39"/>
    <w:rsid w:val="0026561C"/>
    <w:rsid w:val="0026583C"/>
    <w:rsid w:val="00265F23"/>
    <w:rsid w:val="00265FBA"/>
    <w:rsid w:val="0026628E"/>
    <w:rsid w:val="00266B21"/>
    <w:rsid w:val="00266CF9"/>
    <w:rsid w:val="00267242"/>
    <w:rsid w:val="00267569"/>
    <w:rsid w:val="00267570"/>
    <w:rsid w:val="0027037D"/>
    <w:rsid w:val="002705D1"/>
    <w:rsid w:val="00270608"/>
    <w:rsid w:val="00270B14"/>
    <w:rsid w:val="0027204C"/>
    <w:rsid w:val="00272099"/>
    <w:rsid w:val="002725E1"/>
    <w:rsid w:val="00272E0A"/>
    <w:rsid w:val="00273359"/>
    <w:rsid w:val="00273706"/>
    <w:rsid w:val="0027424D"/>
    <w:rsid w:val="0027511A"/>
    <w:rsid w:val="00275692"/>
    <w:rsid w:val="00275822"/>
    <w:rsid w:val="00276579"/>
    <w:rsid w:val="0027697D"/>
    <w:rsid w:val="00277166"/>
    <w:rsid w:val="0027720E"/>
    <w:rsid w:val="002776EA"/>
    <w:rsid w:val="00277BA6"/>
    <w:rsid w:val="00277C14"/>
    <w:rsid w:val="00277D07"/>
    <w:rsid w:val="002806C0"/>
    <w:rsid w:val="00280C87"/>
    <w:rsid w:val="002811F4"/>
    <w:rsid w:val="0028154A"/>
    <w:rsid w:val="0028160B"/>
    <w:rsid w:val="00281C99"/>
    <w:rsid w:val="00282781"/>
    <w:rsid w:val="0028371A"/>
    <w:rsid w:val="00283752"/>
    <w:rsid w:val="00283C51"/>
    <w:rsid w:val="00284459"/>
    <w:rsid w:val="00284BA5"/>
    <w:rsid w:val="002858EC"/>
    <w:rsid w:val="0028591E"/>
    <w:rsid w:val="00285A78"/>
    <w:rsid w:val="002865B5"/>
    <w:rsid w:val="002867EC"/>
    <w:rsid w:val="00286826"/>
    <w:rsid w:val="00286B9D"/>
    <w:rsid w:val="00287420"/>
    <w:rsid w:val="00287B95"/>
    <w:rsid w:val="00290F08"/>
    <w:rsid w:val="002911D3"/>
    <w:rsid w:val="002923AB"/>
    <w:rsid w:val="00292CE1"/>
    <w:rsid w:val="00292E7F"/>
    <w:rsid w:val="00293004"/>
    <w:rsid w:val="00293303"/>
    <w:rsid w:val="00293432"/>
    <w:rsid w:val="002935EB"/>
    <w:rsid w:val="00293650"/>
    <w:rsid w:val="00293822"/>
    <w:rsid w:val="00293ADD"/>
    <w:rsid w:val="00293AEB"/>
    <w:rsid w:val="00293DC3"/>
    <w:rsid w:val="00293E4A"/>
    <w:rsid w:val="00294745"/>
    <w:rsid w:val="00294B15"/>
    <w:rsid w:val="00294CC0"/>
    <w:rsid w:val="002953EA"/>
    <w:rsid w:val="002959C0"/>
    <w:rsid w:val="00295DA4"/>
    <w:rsid w:val="00296E75"/>
    <w:rsid w:val="00297CDB"/>
    <w:rsid w:val="002A0001"/>
    <w:rsid w:val="002A0004"/>
    <w:rsid w:val="002A0483"/>
    <w:rsid w:val="002A06D4"/>
    <w:rsid w:val="002A0A79"/>
    <w:rsid w:val="002A1580"/>
    <w:rsid w:val="002A1705"/>
    <w:rsid w:val="002A23E7"/>
    <w:rsid w:val="002A2D69"/>
    <w:rsid w:val="002A33C9"/>
    <w:rsid w:val="002A34FF"/>
    <w:rsid w:val="002A3B88"/>
    <w:rsid w:val="002A3E6A"/>
    <w:rsid w:val="002A41C6"/>
    <w:rsid w:val="002A4790"/>
    <w:rsid w:val="002A48FE"/>
    <w:rsid w:val="002A5082"/>
    <w:rsid w:val="002A5458"/>
    <w:rsid w:val="002A59E0"/>
    <w:rsid w:val="002A5CE5"/>
    <w:rsid w:val="002A5EF3"/>
    <w:rsid w:val="002A6452"/>
    <w:rsid w:val="002A7165"/>
    <w:rsid w:val="002A79E4"/>
    <w:rsid w:val="002A7C9C"/>
    <w:rsid w:val="002A7F8D"/>
    <w:rsid w:val="002B0262"/>
    <w:rsid w:val="002B0C3C"/>
    <w:rsid w:val="002B0D6A"/>
    <w:rsid w:val="002B1008"/>
    <w:rsid w:val="002B14EA"/>
    <w:rsid w:val="002B1730"/>
    <w:rsid w:val="002B2140"/>
    <w:rsid w:val="002B2A64"/>
    <w:rsid w:val="002B2BDE"/>
    <w:rsid w:val="002B32D6"/>
    <w:rsid w:val="002B33B4"/>
    <w:rsid w:val="002B38A0"/>
    <w:rsid w:val="002B3A37"/>
    <w:rsid w:val="002B4540"/>
    <w:rsid w:val="002B512D"/>
    <w:rsid w:val="002B5149"/>
    <w:rsid w:val="002B5A3C"/>
    <w:rsid w:val="002B5BF3"/>
    <w:rsid w:val="002B6EAB"/>
    <w:rsid w:val="002B75EC"/>
    <w:rsid w:val="002B77F4"/>
    <w:rsid w:val="002C012D"/>
    <w:rsid w:val="002C0A85"/>
    <w:rsid w:val="002C0ABB"/>
    <w:rsid w:val="002C0BBA"/>
    <w:rsid w:val="002C0C0A"/>
    <w:rsid w:val="002C170F"/>
    <w:rsid w:val="002C2519"/>
    <w:rsid w:val="002C2657"/>
    <w:rsid w:val="002C2BB1"/>
    <w:rsid w:val="002C2FF7"/>
    <w:rsid w:val="002C3019"/>
    <w:rsid w:val="002C343F"/>
    <w:rsid w:val="002C3824"/>
    <w:rsid w:val="002C4EDF"/>
    <w:rsid w:val="002C5718"/>
    <w:rsid w:val="002C5987"/>
    <w:rsid w:val="002C61A9"/>
    <w:rsid w:val="002C625E"/>
    <w:rsid w:val="002C647D"/>
    <w:rsid w:val="002C6523"/>
    <w:rsid w:val="002C6F62"/>
    <w:rsid w:val="002C7601"/>
    <w:rsid w:val="002D0470"/>
    <w:rsid w:val="002D0548"/>
    <w:rsid w:val="002D0FB7"/>
    <w:rsid w:val="002D15CE"/>
    <w:rsid w:val="002D16A3"/>
    <w:rsid w:val="002D22C8"/>
    <w:rsid w:val="002D2618"/>
    <w:rsid w:val="002D3A53"/>
    <w:rsid w:val="002D3B0F"/>
    <w:rsid w:val="002D3EFD"/>
    <w:rsid w:val="002D3F99"/>
    <w:rsid w:val="002D48D5"/>
    <w:rsid w:val="002D49E0"/>
    <w:rsid w:val="002D529B"/>
    <w:rsid w:val="002D5A55"/>
    <w:rsid w:val="002D5E76"/>
    <w:rsid w:val="002D6330"/>
    <w:rsid w:val="002D6D70"/>
    <w:rsid w:val="002D7436"/>
    <w:rsid w:val="002D7974"/>
    <w:rsid w:val="002E0054"/>
    <w:rsid w:val="002E0954"/>
    <w:rsid w:val="002E0BA7"/>
    <w:rsid w:val="002E0D32"/>
    <w:rsid w:val="002E129A"/>
    <w:rsid w:val="002E1347"/>
    <w:rsid w:val="002E162B"/>
    <w:rsid w:val="002E168B"/>
    <w:rsid w:val="002E1760"/>
    <w:rsid w:val="002E18DE"/>
    <w:rsid w:val="002E220C"/>
    <w:rsid w:val="002E348C"/>
    <w:rsid w:val="002E384C"/>
    <w:rsid w:val="002E3BCF"/>
    <w:rsid w:val="002E4009"/>
    <w:rsid w:val="002E40B7"/>
    <w:rsid w:val="002E43FD"/>
    <w:rsid w:val="002E4928"/>
    <w:rsid w:val="002E4AB3"/>
    <w:rsid w:val="002E5E8C"/>
    <w:rsid w:val="002E5F27"/>
    <w:rsid w:val="002E5F86"/>
    <w:rsid w:val="002E60AA"/>
    <w:rsid w:val="002E6260"/>
    <w:rsid w:val="002E6E0B"/>
    <w:rsid w:val="002E75BC"/>
    <w:rsid w:val="002E77F9"/>
    <w:rsid w:val="002E7DB5"/>
    <w:rsid w:val="002F05D1"/>
    <w:rsid w:val="002F08FC"/>
    <w:rsid w:val="002F0ABB"/>
    <w:rsid w:val="002F1151"/>
    <w:rsid w:val="002F1AD4"/>
    <w:rsid w:val="002F23D9"/>
    <w:rsid w:val="002F2E36"/>
    <w:rsid w:val="002F31B7"/>
    <w:rsid w:val="002F325D"/>
    <w:rsid w:val="002F351D"/>
    <w:rsid w:val="002F39D4"/>
    <w:rsid w:val="002F3D3A"/>
    <w:rsid w:val="002F3D72"/>
    <w:rsid w:val="002F3F9F"/>
    <w:rsid w:val="002F4404"/>
    <w:rsid w:val="002F47B5"/>
    <w:rsid w:val="002F5270"/>
    <w:rsid w:val="002F559D"/>
    <w:rsid w:val="002F56FD"/>
    <w:rsid w:val="002F5882"/>
    <w:rsid w:val="002F59CD"/>
    <w:rsid w:val="002F6395"/>
    <w:rsid w:val="002F65F5"/>
    <w:rsid w:val="002F6939"/>
    <w:rsid w:val="002F6EC6"/>
    <w:rsid w:val="002F79BE"/>
    <w:rsid w:val="002F7A82"/>
    <w:rsid w:val="002F7EF9"/>
    <w:rsid w:val="003000CF"/>
    <w:rsid w:val="00300211"/>
    <w:rsid w:val="00300F60"/>
    <w:rsid w:val="00301489"/>
    <w:rsid w:val="00301506"/>
    <w:rsid w:val="00301DC6"/>
    <w:rsid w:val="00302540"/>
    <w:rsid w:val="0030279D"/>
    <w:rsid w:val="00302951"/>
    <w:rsid w:val="0030383E"/>
    <w:rsid w:val="003039C0"/>
    <w:rsid w:val="00303D87"/>
    <w:rsid w:val="00303E51"/>
    <w:rsid w:val="00303ED1"/>
    <w:rsid w:val="00303FF1"/>
    <w:rsid w:val="003045D0"/>
    <w:rsid w:val="00304641"/>
    <w:rsid w:val="0030485E"/>
    <w:rsid w:val="003048D8"/>
    <w:rsid w:val="00305629"/>
    <w:rsid w:val="00305A8A"/>
    <w:rsid w:val="00305EFE"/>
    <w:rsid w:val="003060C7"/>
    <w:rsid w:val="003061AB"/>
    <w:rsid w:val="0030620F"/>
    <w:rsid w:val="00306BCC"/>
    <w:rsid w:val="00306CBA"/>
    <w:rsid w:val="0030746C"/>
    <w:rsid w:val="00307614"/>
    <w:rsid w:val="00307C4C"/>
    <w:rsid w:val="0031044D"/>
    <w:rsid w:val="003106B0"/>
    <w:rsid w:val="00310BCC"/>
    <w:rsid w:val="00310D27"/>
    <w:rsid w:val="00311504"/>
    <w:rsid w:val="00311C58"/>
    <w:rsid w:val="00311E3C"/>
    <w:rsid w:val="00311F00"/>
    <w:rsid w:val="003125C6"/>
    <w:rsid w:val="00313029"/>
    <w:rsid w:val="0031331A"/>
    <w:rsid w:val="003135EA"/>
    <w:rsid w:val="003136B8"/>
    <w:rsid w:val="00313D09"/>
    <w:rsid w:val="003140C3"/>
    <w:rsid w:val="00314D4A"/>
    <w:rsid w:val="003151C6"/>
    <w:rsid w:val="00315F9D"/>
    <w:rsid w:val="003161CD"/>
    <w:rsid w:val="00316704"/>
    <w:rsid w:val="003168D7"/>
    <w:rsid w:val="003169F0"/>
    <w:rsid w:val="00316C6B"/>
    <w:rsid w:val="00317030"/>
    <w:rsid w:val="0031737F"/>
    <w:rsid w:val="003175EB"/>
    <w:rsid w:val="003178DB"/>
    <w:rsid w:val="0032040E"/>
    <w:rsid w:val="0032063D"/>
    <w:rsid w:val="003210A3"/>
    <w:rsid w:val="00321339"/>
    <w:rsid w:val="00321597"/>
    <w:rsid w:val="0032195D"/>
    <w:rsid w:val="00321C5E"/>
    <w:rsid w:val="00321D6E"/>
    <w:rsid w:val="00321E5E"/>
    <w:rsid w:val="00322332"/>
    <w:rsid w:val="003224A1"/>
    <w:rsid w:val="00322E66"/>
    <w:rsid w:val="0032316F"/>
    <w:rsid w:val="00323449"/>
    <w:rsid w:val="00323E8D"/>
    <w:rsid w:val="0032407B"/>
    <w:rsid w:val="0032418D"/>
    <w:rsid w:val="00325083"/>
    <w:rsid w:val="003251CD"/>
    <w:rsid w:val="003255AF"/>
    <w:rsid w:val="003256DB"/>
    <w:rsid w:val="003258BE"/>
    <w:rsid w:val="00326735"/>
    <w:rsid w:val="00326C36"/>
    <w:rsid w:val="00326CD9"/>
    <w:rsid w:val="003272E1"/>
    <w:rsid w:val="0032776C"/>
    <w:rsid w:val="00327ABF"/>
    <w:rsid w:val="00330B62"/>
    <w:rsid w:val="0033115F"/>
    <w:rsid w:val="003328C5"/>
    <w:rsid w:val="00332913"/>
    <w:rsid w:val="00332FA7"/>
    <w:rsid w:val="00333021"/>
    <w:rsid w:val="0033325E"/>
    <w:rsid w:val="003341F4"/>
    <w:rsid w:val="003343C8"/>
    <w:rsid w:val="00334624"/>
    <w:rsid w:val="003347B2"/>
    <w:rsid w:val="00334907"/>
    <w:rsid w:val="003350D4"/>
    <w:rsid w:val="00335386"/>
    <w:rsid w:val="0033539F"/>
    <w:rsid w:val="00335AF3"/>
    <w:rsid w:val="00335B4C"/>
    <w:rsid w:val="00335F99"/>
    <w:rsid w:val="00336284"/>
    <w:rsid w:val="0033647D"/>
    <w:rsid w:val="00336554"/>
    <w:rsid w:val="003403C2"/>
    <w:rsid w:val="00340A12"/>
    <w:rsid w:val="003416F2"/>
    <w:rsid w:val="0034190D"/>
    <w:rsid w:val="00341FD5"/>
    <w:rsid w:val="00342089"/>
    <w:rsid w:val="00342697"/>
    <w:rsid w:val="003426E3"/>
    <w:rsid w:val="00343460"/>
    <w:rsid w:val="0034384D"/>
    <w:rsid w:val="00343D84"/>
    <w:rsid w:val="00344182"/>
    <w:rsid w:val="003446E2"/>
    <w:rsid w:val="003449E5"/>
    <w:rsid w:val="00344E8A"/>
    <w:rsid w:val="00344F8F"/>
    <w:rsid w:val="003456D7"/>
    <w:rsid w:val="003458F9"/>
    <w:rsid w:val="00345AFC"/>
    <w:rsid w:val="00345D0E"/>
    <w:rsid w:val="00346444"/>
    <w:rsid w:val="003469BB"/>
    <w:rsid w:val="00346A11"/>
    <w:rsid w:val="00346AF8"/>
    <w:rsid w:val="003470FF"/>
    <w:rsid w:val="0034764B"/>
    <w:rsid w:val="00347879"/>
    <w:rsid w:val="0035086A"/>
    <w:rsid w:val="003509AC"/>
    <w:rsid w:val="00350AC5"/>
    <w:rsid w:val="00350D6E"/>
    <w:rsid w:val="00350DF1"/>
    <w:rsid w:val="00350E26"/>
    <w:rsid w:val="00351BB8"/>
    <w:rsid w:val="003524CA"/>
    <w:rsid w:val="00352D90"/>
    <w:rsid w:val="00352F03"/>
    <w:rsid w:val="0035314A"/>
    <w:rsid w:val="00353605"/>
    <w:rsid w:val="003541F0"/>
    <w:rsid w:val="00354319"/>
    <w:rsid w:val="00354731"/>
    <w:rsid w:val="00354F08"/>
    <w:rsid w:val="0035597F"/>
    <w:rsid w:val="003562F4"/>
    <w:rsid w:val="0035651B"/>
    <w:rsid w:val="00356D7E"/>
    <w:rsid w:val="00356EBF"/>
    <w:rsid w:val="003602C5"/>
    <w:rsid w:val="003608BC"/>
    <w:rsid w:val="00360C57"/>
    <w:rsid w:val="00360DF9"/>
    <w:rsid w:val="0036128A"/>
    <w:rsid w:val="003612B7"/>
    <w:rsid w:val="0036139F"/>
    <w:rsid w:val="00361C93"/>
    <w:rsid w:val="00361CE3"/>
    <w:rsid w:val="0036211A"/>
    <w:rsid w:val="00362405"/>
    <w:rsid w:val="00362969"/>
    <w:rsid w:val="003631C4"/>
    <w:rsid w:val="00363CDE"/>
    <w:rsid w:val="00364579"/>
    <w:rsid w:val="00365313"/>
    <w:rsid w:val="0036557E"/>
    <w:rsid w:val="00365EEE"/>
    <w:rsid w:val="003665EB"/>
    <w:rsid w:val="00366B57"/>
    <w:rsid w:val="00367041"/>
    <w:rsid w:val="003670B0"/>
    <w:rsid w:val="00367796"/>
    <w:rsid w:val="00367B46"/>
    <w:rsid w:val="00367BEB"/>
    <w:rsid w:val="00367D24"/>
    <w:rsid w:val="00370448"/>
    <w:rsid w:val="0037054A"/>
    <w:rsid w:val="0037111C"/>
    <w:rsid w:val="00371284"/>
    <w:rsid w:val="0037161A"/>
    <w:rsid w:val="003716FA"/>
    <w:rsid w:val="00371AD5"/>
    <w:rsid w:val="00371DD1"/>
    <w:rsid w:val="00372ABE"/>
    <w:rsid w:val="00372B13"/>
    <w:rsid w:val="00372B75"/>
    <w:rsid w:val="00372F4F"/>
    <w:rsid w:val="00372FFA"/>
    <w:rsid w:val="003734E0"/>
    <w:rsid w:val="003736AE"/>
    <w:rsid w:val="00376B07"/>
    <w:rsid w:val="00376CB9"/>
    <w:rsid w:val="00376CD0"/>
    <w:rsid w:val="003773DF"/>
    <w:rsid w:val="003776A0"/>
    <w:rsid w:val="003803E1"/>
    <w:rsid w:val="00380794"/>
    <w:rsid w:val="00381294"/>
    <w:rsid w:val="00381359"/>
    <w:rsid w:val="0038154A"/>
    <w:rsid w:val="00381607"/>
    <w:rsid w:val="0038162A"/>
    <w:rsid w:val="00381DD7"/>
    <w:rsid w:val="00381FD4"/>
    <w:rsid w:val="00382004"/>
    <w:rsid w:val="00382349"/>
    <w:rsid w:val="003825F6"/>
    <w:rsid w:val="0038272B"/>
    <w:rsid w:val="0038291C"/>
    <w:rsid w:val="00382BA1"/>
    <w:rsid w:val="00382BCD"/>
    <w:rsid w:val="00382C74"/>
    <w:rsid w:val="003835FA"/>
    <w:rsid w:val="0038505A"/>
    <w:rsid w:val="003854B2"/>
    <w:rsid w:val="00385503"/>
    <w:rsid w:val="00385912"/>
    <w:rsid w:val="00385D37"/>
    <w:rsid w:val="0038647E"/>
    <w:rsid w:val="003872EB"/>
    <w:rsid w:val="00387A69"/>
    <w:rsid w:val="0039048E"/>
    <w:rsid w:val="00390C9F"/>
    <w:rsid w:val="00390DBF"/>
    <w:rsid w:val="00390FC6"/>
    <w:rsid w:val="00391103"/>
    <w:rsid w:val="00391B87"/>
    <w:rsid w:val="0039251D"/>
    <w:rsid w:val="00392709"/>
    <w:rsid w:val="00392E47"/>
    <w:rsid w:val="00393841"/>
    <w:rsid w:val="003938EB"/>
    <w:rsid w:val="00394918"/>
    <w:rsid w:val="003952B4"/>
    <w:rsid w:val="0039531C"/>
    <w:rsid w:val="00395EC6"/>
    <w:rsid w:val="00395FF0"/>
    <w:rsid w:val="0039620B"/>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4BDD"/>
    <w:rsid w:val="003A5213"/>
    <w:rsid w:val="003A5D53"/>
    <w:rsid w:val="003A636F"/>
    <w:rsid w:val="003A6C3A"/>
    <w:rsid w:val="003A715D"/>
    <w:rsid w:val="003A7532"/>
    <w:rsid w:val="003B0FBC"/>
    <w:rsid w:val="003B1419"/>
    <w:rsid w:val="003B14C5"/>
    <w:rsid w:val="003B1B22"/>
    <w:rsid w:val="003B1D17"/>
    <w:rsid w:val="003B1D37"/>
    <w:rsid w:val="003B2235"/>
    <w:rsid w:val="003B23EE"/>
    <w:rsid w:val="003B2670"/>
    <w:rsid w:val="003B2CB9"/>
    <w:rsid w:val="003B2D39"/>
    <w:rsid w:val="003B3389"/>
    <w:rsid w:val="003B35F1"/>
    <w:rsid w:val="003B36C7"/>
    <w:rsid w:val="003B3914"/>
    <w:rsid w:val="003B3BA8"/>
    <w:rsid w:val="003B3C42"/>
    <w:rsid w:val="003B3D99"/>
    <w:rsid w:val="003B4D3B"/>
    <w:rsid w:val="003B4F3F"/>
    <w:rsid w:val="003B5305"/>
    <w:rsid w:val="003B5661"/>
    <w:rsid w:val="003B5C4B"/>
    <w:rsid w:val="003B5C92"/>
    <w:rsid w:val="003B5D3B"/>
    <w:rsid w:val="003B61CD"/>
    <w:rsid w:val="003B67BA"/>
    <w:rsid w:val="003B7C2C"/>
    <w:rsid w:val="003C0746"/>
    <w:rsid w:val="003C15CB"/>
    <w:rsid w:val="003C15E4"/>
    <w:rsid w:val="003C1673"/>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B48"/>
    <w:rsid w:val="003C6D87"/>
    <w:rsid w:val="003C6F4C"/>
    <w:rsid w:val="003C7168"/>
    <w:rsid w:val="003C7212"/>
    <w:rsid w:val="003C7CF0"/>
    <w:rsid w:val="003D0415"/>
    <w:rsid w:val="003D0562"/>
    <w:rsid w:val="003D09C2"/>
    <w:rsid w:val="003D18DB"/>
    <w:rsid w:val="003D207B"/>
    <w:rsid w:val="003D22BC"/>
    <w:rsid w:val="003D2430"/>
    <w:rsid w:val="003D3123"/>
    <w:rsid w:val="003D3146"/>
    <w:rsid w:val="003D3D7B"/>
    <w:rsid w:val="003D3E32"/>
    <w:rsid w:val="003D4047"/>
    <w:rsid w:val="003D4408"/>
    <w:rsid w:val="003D49F8"/>
    <w:rsid w:val="003D513F"/>
    <w:rsid w:val="003D56BE"/>
    <w:rsid w:val="003D75A3"/>
    <w:rsid w:val="003D77F5"/>
    <w:rsid w:val="003D7BCA"/>
    <w:rsid w:val="003E03DC"/>
    <w:rsid w:val="003E04A6"/>
    <w:rsid w:val="003E053D"/>
    <w:rsid w:val="003E0AC8"/>
    <w:rsid w:val="003E1164"/>
    <w:rsid w:val="003E1D9A"/>
    <w:rsid w:val="003E1DE8"/>
    <w:rsid w:val="003E1FD5"/>
    <w:rsid w:val="003E20D7"/>
    <w:rsid w:val="003E224A"/>
    <w:rsid w:val="003E2A81"/>
    <w:rsid w:val="003E2CAE"/>
    <w:rsid w:val="003E3382"/>
    <w:rsid w:val="003E33CA"/>
    <w:rsid w:val="003E38C9"/>
    <w:rsid w:val="003E4142"/>
    <w:rsid w:val="003E5848"/>
    <w:rsid w:val="003E5CEC"/>
    <w:rsid w:val="003E620C"/>
    <w:rsid w:val="003E6583"/>
    <w:rsid w:val="003E68B3"/>
    <w:rsid w:val="003E694E"/>
    <w:rsid w:val="003E695A"/>
    <w:rsid w:val="003E6DAB"/>
    <w:rsid w:val="003E78D0"/>
    <w:rsid w:val="003E796B"/>
    <w:rsid w:val="003E7D81"/>
    <w:rsid w:val="003E7FD2"/>
    <w:rsid w:val="003F09F0"/>
    <w:rsid w:val="003F0ADB"/>
    <w:rsid w:val="003F146F"/>
    <w:rsid w:val="003F1487"/>
    <w:rsid w:val="003F1748"/>
    <w:rsid w:val="003F2591"/>
    <w:rsid w:val="003F26F5"/>
    <w:rsid w:val="003F2803"/>
    <w:rsid w:val="003F2D91"/>
    <w:rsid w:val="003F2EDA"/>
    <w:rsid w:val="003F2EE4"/>
    <w:rsid w:val="003F2EFA"/>
    <w:rsid w:val="003F32B4"/>
    <w:rsid w:val="003F3389"/>
    <w:rsid w:val="003F3455"/>
    <w:rsid w:val="003F3921"/>
    <w:rsid w:val="003F3CF7"/>
    <w:rsid w:val="003F3FEB"/>
    <w:rsid w:val="003F4AE9"/>
    <w:rsid w:val="003F4DB2"/>
    <w:rsid w:val="003F5E04"/>
    <w:rsid w:val="003F5F88"/>
    <w:rsid w:val="003F622C"/>
    <w:rsid w:val="003F65E2"/>
    <w:rsid w:val="003F6A68"/>
    <w:rsid w:val="003F79DB"/>
    <w:rsid w:val="003F7AF6"/>
    <w:rsid w:val="003F7C11"/>
    <w:rsid w:val="00400964"/>
    <w:rsid w:val="00400A1A"/>
    <w:rsid w:val="00400AD4"/>
    <w:rsid w:val="004011FC"/>
    <w:rsid w:val="004013C9"/>
    <w:rsid w:val="00401771"/>
    <w:rsid w:val="00401A7F"/>
    <w:rsid w:val="004022EF"/>
    <w:rsid w:val="00402546"/>
    <w:rsid w:val="0040299C"/>
    <w:rsid w:val="004029D1"/>
    <w:rsid w:val="00402E13"/>
    <w:rsid w:val="00402E6C"/>
    <w:rsid w:val="0040303D"/>
    <w:rsid w:val="0040322D"/>
    <w:rsid w:val="00403B16"/>
    <w:rsid w:val="00403E19"/>
    <w:rsid w:val="0040409A"/>
    <w:rsid w:val="00404207"/>
    <w:rsid w:val="00404216"/>
    <w:rsid w:val="004055DC"/>
    <w:rsid w:val="004056FA"/>
    <w:rsid w:val="004058AA"/>
    <w:rsid w:val="00405C12"/>
    <w:rsid w:val="00406469"/>
    <w:rsid w:val="0040670F"/>
    <w:rsid w:val="00406AEA"/>
    <w:rsid w:val="00406B91"/>
    <w:rsid w:val="00406C0A"/>
    <w:rsid w:val="00406D55"/>
    <w:rsid w:val="00407023"/>
    <w:rsid w:val="00407448"/>
    <w:rsid w:val="00407FD8"/>
    <w:rsid w:val="004101BC"/>
    <w:rsid w:val="00410417"/>
    <w:rsid w:val="00410998"/>
    <w:rsid w:val="00411EBC"/>
    <w:rsid w:val="0041201F"/>
    <w:rsid w:val="00412448"/>
    <w:rsid w:val="00412BA2"/>
    <w:rsid w:val="00412C1F"/>
    <w:rsid w:val="004131F6"/>
    <w:rsid w:val="00413299"/>
    <w:rsid w:val="00413555"/>
    <w:rsid w:val="004137EE"/>
    <w:rsid w:val="00413EA9"/>
    <w:rsid w:val="004142E7"/>
    <w:rsid w:val="004144EA"/>
    <w:rsid w:val="00414F31"/>
    <w:rsid w:val="00415016"/>
    <w:rsid w:val="004150A3"/>
    <w:rsid w:val="0041512F"/>
    <w:rsid w:val="00415172"/>
    <w:rsid w:val="004151BA"/>
    <w:rsid w:val="00415EE4"/>
    <w:rsid w:val="00415FDF"/>
    <w:rsid w:val="0041684B"/>
    <w:rsid w:val="00416D73"/>
    <w:rsid w:val="00416FA0"/>
    <w:rsid w:val="00417F42"/>
    <w:rsid w:val="0042018B"/>
    <w:rsid w:val="004207C5"/>
    <w:rsid w:val="00420C6B"/>
    <w:rsid w:val="00420F2F"/>
    <w:rsid w:val="00421077"/>
    <w:rsid w:val="00421241"/>
    <w:rsid w:val="00421B38"/>
    <w:rsid w:val="00421DED"/>
    <w:rsid w:val="00422510"/>
    <w:rsid w:val="00422A1E"/>
    <w:rsid w:val="00422C79"/>
    <w:rsid w:val="00422EE4"/>
    <w:rsid w:val="00422F35"/>
    <w:rsid w:val="0042304D"/>
    <w:rsid w:val="00423411"/>
    <w:rsid w:val="0042447A"/>
    <w:rsid w:val="00424C2B"/>
    <w:rsid w:val="00424E56"/>
    <w:rsid w:val="004255AC"/>
    <w:rsid w:val="004259AF"/>
    <w:rsid w:val="00425A03"/>
    <w:rsid w:val="00425B63"/>
    <w:rsid w:val="00425FB2"/>
    <w:rsid w:val="00426290"/>
    <w:rsid w:val="004265E6"/>
    <w:rsid w:val="00427119"/>
    <w:rsid w:val="00427731"/>
    <w:rsid w:val="00430029"/>
    <w:rsid w:val="004314E5"/>
    <w:rsid w:val="004314E9"/>
    <w:rsid w:val="004318E2"/>
    <w:rsid w:val="004319AD"/>
    <w:rsid w:val="004319FB"/>
    <w:rsid w:val="0043281C"/>
    <w:rsid w:val="00432DAF"/>
    <w:rsid w:val="00433A5E"/>
    <w:rsid w:val="0043456E"/>
    <w:rsid w:val="00434C66"/>
    <w:rsid w:val="00434E54"/>
    <w:rsid w:val="00435B58"/>
    <w:rsid w:val="0043607F"/>
    <w:rsid w:val="00436097"/>
    <w:rsid w:val="004362C0"/>
    <w:rsid w:val="004365E7"/>
    <w:rsid w:val="00436D39"/>
    <w:rsid w:val="00436F5E"/>
    <w:rsid w:val="004371BB"/>
    <w:rsid w:val="004372F4"/>
    <w:rsid w:val="004403D8"/>
    <w:rsid w:val="00440851"/>
    <w:rsid w:val="004408EB"/>
    <w:rsid w:val="00440C60"/>
    <w:rsid w:val="0044140D"/>
    <w:rsid w:val="00441804"/>
    <w:rsid w:val="00441D7D"/>
    <w:rsid w:val="00442794"/>
    <w:rsid w:val="0044282D"/>
    <w:rsid w:val="0044286D"/>
    <w:rsid w:val="00442A60"/>
    <w:rsid w:val="00442C18"/>
    <w:rsid w:val="00442F40"/>
    <w:rsid w:val="004433A7"/>
    <w:rsid w:val="00443826"/>
    <w:rsid w:val="00443ADD"/>
    <w:rsid w:val="0044400E"/>
    <w:rsid w:val="004455FF"/>
    <w:rsid w:val="00446194"/>
    <w:rsid w:val="00447436"/>
    <w:rsid w:val="00450368"/>
    <w:rsid w:val="00450780"/>
    <w:rsid w:val="0045152D"/>
    <w:rsid w:val="00452264"/>
    <w:rsid w:val="00452CFE"/>
    <w:rsid w:val="00453255"/>
    <w:rsid w:val="004541AB"/>
    <w:rsid w:val="00454B35"/>
    <w:rsid w:val="00454CA5"/>
    <w:rsid w:val="00455205"/>
    <w:rsid w:val="00455252"/>
    <w:rsid w:val="0045582A"/>
    <w:rsid w:val="00455B8F"/>
    <w:rsid w:val="00456411"/>
    <w:rsid w:val="004570D7"/>
    <w:rsid w:val="004573BB"/>
    <w:rsid w:val="00457439"/>
    <w:rsid w:val="00457D35"/>
    <w:rsid w:val="00457EFA"/>
    <w:rsid w:val="00460167"/>
    <w:rsid w:val="0046099D"/>
    <w:rsid w:val="00461259"/>
    <w:rsid w:val="004619D0"/>
    <w:rsid w:val="00461B48"/>
    <w:rsid w:val="00462690"/>
    <w:rsid w:val="00462AB7"/>
    <w:rsid w:val="00463694"/>
    <w:rsid w:val="004636B7"/>
    <w:rsid w:val="00463A7E"/>
    <w:rsid w:val="004641C2"/>
    <w:rsid w:val="00464422"/>
    <w:rsid w:val="004649B3"/>
    <w:rsid w:val="0046537F"/>
    <w:rsid w:val="004659A8"/>
    <w:rsid w:val="00466452"/>
    <w:rsid w:val="0046694C"/>
    <w:rsid w:val="004671FF"/>
    <w:rsid w:val="0046778E"/>
    <w:rsid w:val="00467AB6"/>
    <w:rsid w:val="004701B8"/>
    <w:rsid w:val="00470DF2"/>
    <w:rsid w:val="00471151"/>
    <w:rsid w:val="004711D3"/>
    <w:rsid w:val="004712C3"/>
    <w:rsid w:val="0047195D"/>
    <w:rsid w:val="00471C23"/>
    <w:rsid w:val="00471FA8"/>
    <w:rsid w:val="0047201F"/>
    <w:rsid w:val="00472953"/>
    <w:rsid w:val="00472E0E"/>
    <w:rsid w:val="00474129"/>
    <w:rsid w:val="0047431F"/>
    <w:rsid w:val="004744A2"/>
    <w:rsid w:val="00476061"/>
    <w:rsid w:val="00476417"/>
    <w:rsid w:val="00476708"/>
    <w:rsid w:val="00476A15"/>
    <w:rsid w:val="004772E3"/>
    <w:rsid w:val="00477471"/>
    <w:rsid w:val="00477AF8"/>
    <w:rsid w:val="00477F2E"/>
    <w:rsid w:val="00480063"/>
    <w:rsid w:val="004809A8"/>
    <w:rsid w:val="00480D3D"/>
    <w:rsid w:val="0048165E"/>
    <w:rsid w:val="004817CC"/>
    <w:rsid w:val="00481D67"/>
    <w:rsid w:val="00482461"/>
    <w:rsid w:val="00482C7A"/>
    <w:rsid w:val="0048370F"/>
    <w:rsid w:val="004837D7"/>
    <w:rsid w:val="00483B14"/>
    <w:rsid w:val="00483B8A"/>
    <w:rsid w:val="0048408B"/>
    <w:rsid w:val="00484320"/>
    <w:rsid w:val="0048486D"/>
    <w:rsid w:val="00484891"/>
    <w:rsid w:val="004848C8"/>
    <w:rsid w:val="00484A3C"/>
    <w:rsid w:val="00484D8D"/>
    <w:rsid w:val="00485400"/>
    <w:rsid w:val="00485837"/>
    <w:rsid w:val="00485937"/>
    <w:rsid w:val="0048609B"/>
    <w:rsid w:val="004860D0"/>
    <w:rsid w:val="00486566"/>
    <w:rsid w:val="004869E8"/>
    <w:rsid w:val="004873C6"/>
    <w:rsid w:val="0048779F"/>
    <w:rsid w:val="004914AA"/>
    <w:rsid w:val="004914EC"/>
    <w:rsid w:val="0049155A"/>
    <w:rsid w:val="00491C4F"/>
    <w:rsid w:val="00491D1A"/>
    <w:rsid w:val="00492148"/>
    <w:rsid w:val="004922F4"/>
    <w:rsid w:val="0049248C"/>
    <w:rsid w:val="00492508"/>
    <w:rsid w:val="00492BEA"/>
    <w:rsid w:val="004932C6"/>
    <w:rsid w:val="0049353D"/>
    <w:rsid w:val="0049356D"/>
    <w:rsid w:val="004936BF"/>
    <w:rsid w:val="00493D1F"/>
    <w:rsid w:val="00494A19"/>
    <w:rsid w:val="00495018"/>
    <w:rsid w:val="00495116"/>
    <w:rsid w:val="0049543F"/>
    <w:rsid w:val="00495A93"/>
    <w:rsid w:val="00495BCF"/>
    <w:rsid w:val="00495D80"/>
    <w:rsid w:val="004967B1"/>
    <w:rsid w:val="00497516"/>
    <w:rsid w:val="0049780B"/>
    <w:rsid w:val="00497DF8"/>
    <w:rsid w:val="004A0858"/>
    <w:rsid w:val="004A0AEA"/>
    <w:rsid w:val="004A10BE"/>
    <w:rsid w:val="004A165D"/>
    <w:rsid w:val="004A1764"/>
    <w:rsid w:val="004A17F4"/>
    <w:rsid w:val="004A188F"/>
    <w:rsid w:val="004A1A53"/>
    <w:rsid w:val="004A1A89"/>
    <w:rsid w:val="004A239E"/>
    <w:rsid w:val="004A246F"/>
    <w:rsid w:val="004A2546"/>
    <w:rsid w:val="004A2636"/>
    <w:rsid w:val="004A2F58"/>
    <w:rsid w:val="004A3190"/>
    <w:rsid w:val="004A37E3"/>
    <w:rsid w:val="004A381C"/>
    <w:rsid w:val="004A3C0D"/>
    <w:rsid w:val="004A4057"/>
    <w:rsid w:val="004A42AE"/>
    <w:rsid w:val="004A4471"/>
    <w:rsid w:val="004A47CA"/>
    <w:rsid w:val="004A4B5D"/>
    <w:rsid w:val="004A501B"/>
    <w:rsid w:val="004A535F"/>
    <w:rsid w:val="004A5543"/>
    <w:rsid w:val="004A57A5"/>
    <w:rsid w:val="004A5828"/>
    <w:rsid w:val="004A58AF"/>
    <w:rsid w:val="004A6561"/>
    <w:rsid w:val="004A6685"/>
    <w:rsid w:val="004A6C36"/>
    <w:rsid w:val="004A6D78"/>
    <w:rsid w:val="004A7540"/>
    <w:rsid w:val="004A7A2F"/>
    <w:rsid w:val="004B0303"/>
    <w:rsid w:val="004B0419"/>
    <w:rsid w:val="004B060A"/>
    <w:rsid w:val="004B0649"/>
    <w:rsid w:val="004B069F"/>
    <w:rsid w:val="004B09D3"/>
    <w:rsid w:val="004B09D9"/>
    <w:rsid w:val="004B1263"/>
    <w:rsid w:val="004B12A2"/>
    <w:rsid w:val="004B1DDD"/>
    <w:rsid w:val="004B28C4"/>
    <w:rsid w:val="004B2C2A"/>
    <w:rsid w:val="004B2DFB"/>
    <w:rsid w:val="004B2F0B"/>
    <w:rsid w:val="004B39A8"/>
    <w:rsid w:val="004B3D74"/>
    <w:rsid w:val="004B40FA"/>
    <w:rsid w:val="004B411F"/>
    <w:rsid w:val="004B4170"/>
    <w:rsid w:val="004B442C"/>
    <w:rsid w:val="004B4480"/>
    <w:rsid w:val="004B52BE"/>
    <w:rsid w:val="004B5815"/>
    <w:rsid w:val="004B5876"/>
    <w:rsid w:val="004B5DAE"/>
    <w:rsid w:val="004B5E0B"/>
    <w:rsid w:val="004B5F62"/>
    <w:rsid w:val="004B60EC"/>
    <w:rsid w:val="004B6421"/>
    <w:rsid w:val="004B6525"/>
    <w:rsid w:val="004B69E3"/>
    <w:rsid w:val="004B6CA1"/>
    <w:rsid w:val="004B6E78"/>
    <w:rsid w:val="004B73B7"/>
    <w:rsid w:val="004B751E"/>
    <w:rsid w:val="004B780B"/>
    <w:rsid w:val="004B79DF"/>
    <w:rsid w:val="004C032D"/>
    <w:rsid w:val="004C0495"/>
    <w:rsid w:val="004C0711"/>
    <w:rsid w:val="004C0D59"/>
    <w:rsid w:val="004C113C"/>
    <w:rsid w:val="004C14BF"/>
    <w:rsid w:val="004C22BF"/>
    <w:rsid w:val="004C27DE"/>
    <w:rsid w:val="004C2904"/>
    <w:rsid w:val="004C29BB"/>
    <w:rsid w:val="004C357A"/>
    <w:rsid w:val="004C489B"/>
    <w:rsid w:val="004C4A94"/>
    <w:rsid w:val="004C552F"/>
    <w:rsid w:val="004C5A58"/>
    <w:rsid w:val="004C5C6A"/>
    <w:rsid w:val="004C6AB8"/>
    <w:rsid w:val="004C6FF3"/>
    <w:rsid w:val="004C71D6"/>
    <w:rsid w:val="004C737D"/>
    <w:rsid w:val="004D04C2"/>
    <w:rsid w:val="004D080D"/>
    <w:rsid w:val="004D09AC"/>
    <w:rsid w:val="004D0A8E"/>
    <w:rsid w:val="004D1008"/>
    <w:rsid w:val="004D1743"/>
    <w:rsid w:val="004D1F40"/>
    <w:rsid w:val="004D1F95"/>
    <w:rsid w:val="004D2536"/>
    <w:rsid w:val="004D2576"/>
    <w:rsid w:val="004D2793"/>
    <w:rsid w:val="004D2831"/>
    <w:rsid w:val="004D2AA1"/>
    <w:rsid w:val="004D2BF1"/>
    <w:rsid w:val="004D2C08"/>
    <w:rsid w:val="004D2DCA"/>
    <w:rsid w:val="004D4489"/>
    <w:rsid w:val="004D471D"/>
    <w:rsid w:val="004D565D"/>
    <w:rsid w:val="004D5D80"/>
    <w:rsid w:val="004D5E2C"/>
    <w:rsid w:val="004D6ABC"/>
    <w:rsid w:val="004D6C82"/>
    <w:rsid w:val="004D704C"/>
    <w:rsid w:val="004D743D"/>
    <w:rsid w:val="004D7579"/>
    <w:rsid w:val="004D77C0"/>
    <w:rsid w:val="004E04D4"/>
    <w:rsid w:val="004E0BA1"/>
    <w:rsid w:val="004E1048"/>
    <w:rsid w:val="004E114F"/>
    <w:rsid w:val="004E115F"/>
    <w:rsid w:val="004E2AA1"/>
    <w:rsid w:val="004E2B3D"/>
    <w:rsid w:val="004E2DAE"/>
    <w:rsid w:val="004E37AA"/>
    <w:rsid w:val="004E3EB5"/>
    <w:rsid w:val="004E4525"/>
    <w:rsid w:val="004E4AC9"/>
    <w:rsid w:val="004E5319"/>
    <w:rsid w:val="004E657E"/>
    <w:rsid w:val="004E6ACE"/>
    <w:rsid w:val="004E7139"/>
    <w:rsid w:val="004F0682"/>
    <w:rsid w:val="004F096D"/>
    <w:rsid w:val="004F0A42"/>
    <w:rsid w:val="004F0B85"/>
    <w:rsid w:val="004F17EC"/>
    <w:rsid w:val="004F2379"/>
    <w:rsid w:val="004F2880"/>
    <w:rsid w:val="004F2C0B"/>
    <w:rsid w:val="004F34B5"/>
    <w:rsid w:val="004F3681"/>
    <w:rsid w:val="004F3921"/>
    <w:rsid w:val="004F3FED"/>
    <w:rsid w:val="004F427E"/>
    <w:rsid w:val="004F4D41"/>
    <w:rsid w:val="004F5B8C"/>
    <w:rsid w:val="004F6D84"/>
    <w:rsid w:val="004F73A8"/>
    <w:rsid w:val="004F74ED"/>
    <w:rsid w:val="00500644"/>
    <w:rsid w:val="005009FA"/>
    <w:rsid w:val="00500F4A"/>
    <w:rsid w:val="00501B52"/>
    <w:rsid w:val="00501D1C"/>
    <w:rsid w:val="00501D91"/>
    <w:rsid w:val="00502A79"/>
    <w:rsid w:val="00502AF1"/>
    <w:rsid w:val="005045C3"/>
    <w:rsid w:val="00504AA8"/>
    <w:rsid w:val="00505090"/>
    <w:rsid w:val="0050531C"/>
    <w:rsid w:val="00505D98"/>
    <w:rsid w:val="00505FEC"/>
    <w:rsid w:val="00506148"/>
    <w:rsid w:val="005061ED"/>
    <w:rsid w:val="005062EF"/>
    <w:rsid w:val="0050635A"/>
    <w:rsid w:val="005070AE"/>
    <w:rsid w:val="00507336"/>
    <w:rsid w:val="00507475"/>
    <w:rsid w:val="00507652"/>
    <w:rsid w:val="00507AE1"/>
    <w:rsid w:val="00507DA3"/>
    <w:rsid w:val="00507DE0"/>
    <w:rsid w:val="005105C7"/>
    <w:rsid w:val="00510E87"/>
    <w:rsid w:val="00510FC5"/>
    <w:rsid w:val="00511244"/>
    <w:rsid w:val="00511390"/>
    <w:rsid w:val="005114A3"/>
    <w:rsid w:val="00511E1A"/>
    <w:rsid w:val="0051216B"/>
    <w:rsid w:val="00512185"/>
    <w:rsid w:val="005131C8"/>
    <w:rsid w:val="00513220"/>
    <w:rsid w:val="00513D9D"/>
    <w:rsid w:val="00514D03"/>
    <w:rsid w:val="005162A2"/>
    <w:rsid w:val="005162B6"/>
    <w:rsid w:val="00516615"/>
    <w:rsid w:val="00517185"/>
    <w:rsid w:val="005172A2"/>
    <w:rsid w:val="005175FC"/>
    <w:rsid w:val="005176EA"/>
    <w:rsid w:val="00517A6E"/>
    <w:rsid w:val="00520002"/>
    <w:rsid w:val="00520014"/>
    <w:rsid w:val="00520270"/>
    <w:rsid w:val="00520513"/>
    <w:rsid w:val="00520751"/>
    <w:rsid w:val="00520B9F"/>
    <w:rsid w:val="005213F4"/>
    <w:rsid w:val="005218C8"/>
    <w:rsid w:val="00521BB8"/>
    <w:rsid w:val="00521F40"/>
    <w:rsid w:val="00522A05"/>
    <w:rsid w:val="00522A15"/>
    <w:rsid w:val="00522B70"/>
    <w:rsid w:val="005233E6"/>
    <w:rsid w:val="00523B1F"/>
    <w:rsid w:val="00523F9C"/>
    <w:rsid w:val="00524B0B"/>
    <w:rsid w:val="00524C7D"/>
    <w:rsid w:val="0052527F"/>
    <w:rsid w:val="00525613"/>
    <w:rsid w:val="005256A3"/>
    <w:rsid w:val="00525725"/>
    <w:rsid w:val="00525867"/>
    <w:rsid w:val="00525A20"/>
    <w:rsid w:val="00525F14"/>
    <w:rsid w:val="005261B2"/>
    <w:rsid w:val="00526535"/>
    <w:rsid w:val="005266EA"/>
    <w:rsid w:val="005267A9"/>
    <w:rsid w:val="00526DF6"/>
    <w:rsid w:val="00527084"/>
    <w:rsid w:val="00527441"/>
    <w:rsid w:val="0052781C"/>
    <w:rsid w:val="00527EA9"/>
    <w:rsid w:val="00530077"/>
    <w:rsid w:val="0053027D"/>
    <w:rsid w:val="00530E46"/>
    <w:rsid w:val="0053126F"/>
    <w:rsid w:val="00531AE8"/>
    <w:rsid w:val="00531E8A"/>
    <w:rsid w:val="0053242D"/>
    <w:rsid w:val="00532853"/>
    <w:rsid w:val="00532A2A"/>
    <w:rsid w:val="00532B17"/>
    <w:rsid w:val="00532B38"/>
    <w:rsid w:val="00533826"/>
    <w:rsid w:val="00533AEF"/>
    <w:rsid w:val="00533C74"/>
    <w:rsid w:val="00533FB3"/>
    <w:rsid w:val="00534555"/>
    <w:rsid w:val="00534A5D"/>
    <w:rsid w:val="00534AAD"/>
    <w:rsid w:val="005352EC"/>
    <w:rsid w:val="005358A4"/>
    <w:rsid w:val="005366B2"/>
    <w:rsid w:val="005370CD"/>
    <w:rsid w:val="0053759E"/>
    <w:rsid w:val="005376A9"/>
    <w:rsid w:val="005378C4"/>
    <w:rsid w:val="00537C87"/>
    <w:rsid w:val="00540AE5"/>
    <w:rsid w:val="00540DE1"/>
    <w:rsid w:val="00540E71"/>
    <w:rsid w:val="00542CA1"/>
    <w:rsid w:val="00543198"/>
    <w:rsid w:val="00543443"/>
    <w:rsid w:val="00543B1D"/>
    <w:rsid w:val="00544193"/>
    <w:rsid w:val="00544864"/>
    <w:rsid w:val="00544B0F"/>
    <w:rsid w:val="00544D33"/>
    <w:rsid w:val="0054508C"/>
    <w:rsid w:val="0054525D"/>
    <w:rsid w:val="0054536F"/>
    <w:rsid w:val="00546687"/>
    <w:rsid w:val="005469F5"/>
    <w:rsid w:val="005470CE"/>
    <w:rsid w:val="005502DC"/>
    <w:rsid w:val="00550C16"/>
    <w:rsid w:val="00550C79"/>
    <w:rsid w:val="00551050"/>
    <w:rsid w:val="005510CF"/>
    <w:rsid w:val="005517E1"/>
    <w:rsid w:val="0055185D"/>
    <w:rsid w:val="005518CA"/>
    <w:rsid w:val="00551FFB"/>
    <w:rsid w:val="005520FE"/>
    <w:rsid w:val="005522F5"/>
    <w:rsid w:val="0055237E"/>
    <w:rsid w:val="00552973"/>
    <w:rsid w:val="00552BB7"/>
    <w:rsid w:val="00552EEE"/>
    <w:rsid w:val="005548DD"/>
    <w:rsid w:val="00554AB5"/>
    <w:rsid w:val="00554FA7"/>
    <w:rsid w:val="00555917"/>
    <w:rsid w:val="00555B79"/>
    <w:rsid w:val="0055604E"/>
    <w:rsid w:val="00556927"/>
    <w:rsid w:val="00556A50"/>
    <w:rsid w:val="005570A4"/>
    <w:rsid w:val="005571C5"/>
    <w:rsid w:val="005572BA"/>
    <w:rsid w:val="0055769A"/>
    <w:rsid w:val="00557CB1"/>
    <w:rsid w:val="005603D1"/>
    <w:rsid w:val="00560948"/>
    <w:rsid w:val="00560C88"/>
    <w:rsid w:val="00560E14"/>
    <w:rsid w:val="00561046"/>
    <w:rsid w:val="00561763"/>
    <w:rsid w:val="005617C0"/>
    <w:rsid w:val="00561C07"/>
    <w:rsid w:val="00561EC5"/>
    <w:rsid w:val="00562694"/>
    <w:rsid w:val="005627EB"/>
    <w:rsid w:val="00563292"/>
    <w:rsid w:val="00563541"/>
    <w:rsid w:val="005640D7"/>
    <w:rsid w:val="005641D6"/>
    <w:rsid w:val="00564510"/>
    <w:rsid w:val="00564C97"/>
    <w:rsid w:val="005651E0"/>
    <w:rsid w:val="0056552E"/>
    <w:rsid w:val="005659C9"/>
    <w:rsid w:val="00565E26"/>
    <w:rsid w:val="00566289"/>
    <w:rsid w:val="00566B5F"/>
    <w:rsid w:val="0056737E"/>
    <w:rsid w:val="00567956"/>
    <w:rsid w:val="00567EA8"/>
    <w:rsid w:val="005713C2"/>
    <w:rsid w:val="005714BA"/>
    <w:rsid w:val="00571BE4"/>
    <w:rsid w:val="00571E8B"/>
    <w:rsid w:val="00571F61"/>
    <w:rsid w:val="00572970"/>
    <w:rsid w:val="00572F88"/>
    <w:rsid w:val="005732A2"/>
    <w:rsid w:val="005732B7"/>
    <w:rsid w:val="005736D1"/>
    <w:rsid w:val="00574009"/>
    <w:rsid w:val="005746C0"/>
    <w:rsid w:val="00574793"/>
    <w:rsid w:val="00574CFA"/>
    <w:rsid w:val="005751E8"/>
    <w:rsid w:val="00575930"/>
    <w:rsid w:val="005763C4"/>
    <w:rsid w:val="0057657D"/>
    <w:rsid w:val="005765D9"/>
    <w:rsid w:val="00576BE4"/>
    <w:rsid w:val="00576EA3"/>
    <w:rsid w:val="0057717D"/>
    <w:rsid w:val="005771CE"/>
    <w:rsid w:val="005776D5"/>
    <w:rsid w:val="00580627"/>
    <w:rsid w:val="005809AD"/>
    <w:rsid w:val="00580DE8"/>
    <w:rsid w:val="00581068"/>
    <w:rsid w:val="00581110"/>
    <w:rsid w:val="00581491"/>
    <w:rsid w:val="00581663"/>
    <w:rsid w:val="005822A2"/>
    <w:rsid w:val="00582616"/>
    <w:rsid w:val="005833D5"/>
    <w:rsid w:val="005836F2"/>
    <w:rsid w:val="0058416D"/>
    <w:rsid w:val="005842E5"/>
    <w:rsid w:val="0058489C"/>
    <w:rsid w:val="00584F9C"/>
    <w:rsid w:val="00585F9F"/>
    <w:rsid w:val="0058660D"/>
    <w:rsid w:val="005866CF"/>
    <w:rsid w:val="00586B57"/>
    <w:rsid w:val="00587307"/>
    <w:rsid w:val="0058799A"/>
    <w:rsid w:val="00587CBC"/>
    <w:rsid w:val="00590651"/>
    <w:rsid w:val="00590FCA"/>
    <w:rsid w:val="00591170"/>
    <w:rsid w:val="0059148D"/>
    <w:rsid w:val="00591600"/>
    <w:rsid w:val="005916E1"/>
    <w:rsid w:val="00591C73"/>
    <w:rsid w:val="00591D3F"/>
    <w:rsid w:val="005928E8"/>
    <w:rsid w:val="00592B50"/>
    <w:rsid w:val="00592F61"/>
    <w:rsid w:val="00592FB6"/>
    <w:rsid w:val="00593593"/>
    <w:rsid w:val="00593975"/>
    <w:rsid w:val="00593987"/>
    <w:rsid w:val="00594611"/>
    <w:rsid w:val="005946AB"/>
    <w:rsid w:val="00594847"/>
    <w:rsid w:val="00594A99"/>
    <w:rsid w:val="00594CE5"/>
    <w:rsid w:val="00595155"/>
    <w:rsid w:val="005955E1"/>
    <w:rsid w:val="005958F0"/>
    <w:rsid w:val="00596515"/>
    <w:rsid w:val="005967F3"/>
    <w:rsid w:val="0059686D"/>
    <w:rsid w:val="00596DDD"/>
    <w:rsid w:val="00596F2A"/>
    <w:rsid w:val="0059759D"/>
    <w:rsid w:val="00597621"/>
    <w:rsid w:val="00597D4F"/>
    <w:rsid w:val="005A08CB"/>
    <w:rsid w:val="005A10A1"/>
    <w:rsid w:val="005A10C2"/>
    <w:rsid w:val="005A21B3"/>
    <w:rsid w:val="005A2EA3"/>
    <w:rsid w:val="005A3008"/>
    <w:rsid w:val="005A3150"/>
    <w:rsid w:val="005A3A10"/>
    <w:rsid w:val="005A3AA7"/>
    <w:rsid w:val="005A46F5"/>
    <w:rsid w:val="005A4F0C"/>
    <w:rsid w:val="005A5922"/>
    <w:rsid w:val="005A5A37"/>
    <w:rsid w:val="005A5E14"/>
    <w:rsid w:val="005A5E32"/>
    <w:rsid w:val="005A635E"/>
    <w:rsid w:val="005A6885"/>
    <w:rsid w:val="005A6985"/>
    <w:rsid w:val="005A6B7C"/>
    <w:rsid w:val="005A6BAC"/>
    <w:rsid w:val="005A6CE3"/>
    <w:rsid w:val="005A6F17"/>
    <w:rsid w:val="005A7725"/>
    <w:rsid w:val="005A77FE"/>
    <w:rsid w:val="005A7EB2"/>
    <w:rsid w:val="005B1177"/>
    <w:rsid w:val="005B15A9"/>
    <w:rsid w:val="005B178C"/>
    <w:rsid w:val="005B1F1C"/>
    <w:rsid w:val="005B2388"/>
    <w:rsid w:val="005B2503"/>
    <w:rsid w:val="005B2CF1"/>
    <w:rsid w:val="005B361A"/>
    <w:rsid w:val="005B3626"/>
    <w:rsid w:val="005B38FD"/>
    <w:rsid w:val="005B40EA"/>
    <w:rsid w:val="005B4621"/>
    <w:rsid w:val="005B4DBB"/>
    <w:rsid w:val="005B54E5"/>
    <w:rsid w:val="005B6259"/>
    <w:rsid w:val="005B64CA"/>
    <w:rsid w:val="005B7498"/>
    <w:rsid w:val="005B7796"/>
    <w:rsid w:val="005B79FB"/>
    <w:rsid w:val="005B7E1C"/>
    <w:rsid w:val="005C0D3E"/>
    <w:rsid w:val="005C15FF"/>
    <w:rsid w:val="005C16B9"/>
    <w:rsid w:val="005C255D"/>
    <w:rsid w:val="005C2CB1"/>
    <w:rsid w:val="005C384F"/>
    <w:rsid w:val="005C423F"/>
    <w:rsid w:val="005C4527"/>
    <w:rsid w:val="005C4C5F"/>
    <w:rsid w:val="005C5162"/>
    <w:rsid w:val="005C5844"/>
    <w:rsid w:val="005C5F2F"/>
    <w:rsid w:val="005C6310"/>
    <w:rsid w:val="005C77F9"/>
    <w:rsid w:val="005C7EE8"/>
    <w:rsid w:val="005D0B2B"/>
    <w:rsid w:val="005D0CB5"/>
    <w:rsid w:val="005D1110"/>
    <w:rsid w:val="005D16C2"/>
    <w:rsid w:val="005D1AAB"/>
    <w:rsid w:val="005D215D"/>
    <w:rsid w:val="005D22D1"/>
    <w:rsid w:val="005D255A"/>
    <w:rsid w:val="005D27D5"/>
    <w:rsid w:val="005D289D"/>
    <w:rsid w:val="005D308B"/>
    <w:rsid w:val="005D32F3"/>
    <w:rsid w:val="005D3519"/>
    <w:rsid w:val="005D3CB3"/>
    <w:rsid w:val="005D3DC4"/>
    <w:rsid w:val="005D3F0A"/>
    <w:rsid w:val="005D419B"/>
    <w:rsid w:val="005D4430"/>
    <w:rsid w:val="005D46BF"/>
    <w:rsid w:val="005D4A0B"/>
    <w:rsid w:val="005D54C7"/>
    <w:rsid w:val="005D58EB"/>
    <w:rsid w:val="005D609F"/>
    <w:rsid w:val="005D60BC"/>
    <w:rsid w:val="005D63EE"/>
    <w:rsid w:val="005D63F8"/>
    <w:rsid w:val="005D6A46"/>
    <w:rsid w:val="005D6A58"/>
    <w:rsid w:val="005E0329"/>
    <w:rsid w:val="005E0A21"/>
    <w:rsid w:val="005E0A3D"/>
    <w:rsid w:val="005E166F"/>
    <w:rsid w:val="005E17C3"/>
    <w:rsid w:val="005E20DC"/>
    <w:rsid w:val="005E22C3"/>
    <w:rsid w:val="005E2837"/>
    <w:rsid w:val="005E2ADF"/>
    <w:rsid w:val="005E39BA"/>
    <w:rsid w:val="005E3B55"/>
    <w:rsid w:val="005E3B6A"/>
    <w:rsid w:val="005E3B74"/>
    <w:rsid w:val="005E44B7"/>
    <w:rsid w:val="005E4745"/>
    <w:rsid w:val="005E4A45"/>
    <w:rsid w:val="005E4A52"/>
    <w:rsid w:val="005E4AAD"/>
    <w:rsid w:val="005E4C44"/>
    <w:rsid w:val="005E4EDC"/>
    <w:rsid w:val="005E4F16"/>
    <w:rsid w:val="005E4FA3"/>
    <w:rsid w:val="005E6241"/>
    <w:rsid w:val="005E6A74"/>
    <w:rsid w:val="005E706C"/>
    <w:rsid w:val="005E73DF"/>
    <w:rsid w:val="005E784E"/>
    <w:rsid w:val="005E7850"/>
    <w:rsid w:val="005E78E6"/>
    <w:rsid w:val="005E7F5E"/>
    <w:rsid w:val="005F0132"/>
    <w:rsid w:val="005F0550"/>
    <w:rsid w:val="005F05B3"/>
    <w:rsid w:val="005F0698"/>
    <w:rsid w:val="005F1754"/>
    <w:rsid w:val="005F1F9F"/>
    <w:rsid w:val="005F2373"/>
    <w:rsid w:val="005F244B"/>
    <w:rsid w:val="005F2647"/>
    <w:rsid w:val="005F2967"/>
    <w:rsid w:val="005F2D66"/>
    <w:rsid w:val="005F2EDE"/>
    <w:rsid w:val="005F3BC7"/>
    <w:rsid w:val="005F463D"/>
    <w:rsid w:val="005F4AC1"/>
    <w:rsid w:val="005F5FA8"/>
    <w:rsid w:val="005F64BF"/>
    <w:rsid w:val="005F668D"/>
    <w:rsid w:val="005F695A"/>
    <w:rsid w:val="005F7289"/>
    <w:rsid w:val="005F76EE"/>
    <w:rsid w:val="006004E1"/>
    <w:rsid w:val="00600E46"/>
    <w:rsid w:val="00600F2A"/>
    <w:rsid w:val="0060189B"/>
    <w:rsid w:val="00601D35"/>
    <w:rsid w:val="00601E4E"/>
    <w:rsid w:val="0060263D"/>
    <w:rsid w:val="0060266B"/>
    <w:rsid w:val="00602859"/>
    <w:rsid w:val="00602AD5"/>
    <w:rsid w:val="00603C44"/>
    <w:rsid w:val="006043AA"/>
    <w:rsid w:val="00604617"/>
    <w:rsid w:val="00604834"/>
    <w:rsid w:val="00604D50"/>
    <w:rsid w:val="0060554D"/>
    <w:rsid w:val="00605DFE"/>
    <w:rsid w:val="00606875"/>
    <w:rsid w:val="00606C9E"/>
    <w:rsid w:val="00606CDA"/>
    <w:rsid w:val="00606EFB"/>
    <w:rsid w:val="00606F86"/>
    <w:rsid w:val="0060751C"/>
    <w:rsid w:val="00607898"/>
    <w:rsid w:val="006078B7"/>
    <w:rsid w:val="00610B1E"/>
    <w:rsid w:val="0061108F"/>
    <w:rsid w:val="0061128E"/>
    <w:rsid w:val="006113F3"/>
    <w:rsid w:val="00611E2D"/>
    <w:rsid w:val="00612D5B"/>
    <w:rsid w:val="00612F69"/>
    <w:rsid w:val="006136A5"/>
    <w:rsid w:val="00613A04"/>
    <w:rsid w:val="006150CF"/>
    <w:rsid w:val="006150ED"/>
    <w:rsid w:val="00615BB4"/>
    <w:rsid w:val="00615E72"/>
    <w:rsid w:val="00616E8F"/>
    <w:rsid w:val="00617109"/>
    <w:rsid w:val="00620201"/>
    <w:rsid w:val="00620535"/>
    <w:rsid w:val="00620826"/>
    <w:rsid w:val="00621412"/>
    <w:rsid w:val="00621C76"/>
    <w:rsid w:val="0062271D"/>
    <w:rsid w:val="006229F3"/>
    <w:rsid w:val="0062337A"/>
    <w:rsid w:val="006235E7"/>
    <w:rsid w:val="00623A84"/>
    <w:rsid w:val="00624A84"/>
    <w:rsid w:val="006255F0"/>
    <w:rsid w:val="00625CC2"/>
    <w:rsid w:val="0062632A"/>
    <w:rsid w:val="006266EC"/>
    <w:rsid w:val="00626BE5"/>
    <w:rsid w:val="006271BB"/>
    <w:rsid w:val="006271D6"/>
    <w:rsid w:val="00627999"/>
    <w:rsid w:val="0063046B"/>
    <w:rsid w:val="006312B4"/>
    <w:rsid w:val="00631511"/>
    <w:rsid w:val="006317C0"/>
    <w:rsid w:val="00632228"/>
    <w:rsid w:val="00632245"/>
    <w:rsid w:val="00632824"/>
    <w:rsid w:val="00632CBC"/>
    <w:rsid w:val="00632E5E"/>
    <w:rsid w:val="0063363C"/>
    <w:rsid w:val="006339E2"/>
    <w:rsid w:val="00633BAB"/>
    <w:rsid w:val="00633DE2"/>
    <w:rsid w:val="00633EBC"/>
    <w:rsid w:val="006344D6"/>
    <w:rsid w:val="00635631"/>
    <w:rsid w:val="00635B29"/>
    <w:rsid w:val="00635C0B"/>
    <w:rsid w:val="00635D49"/>
    <w:rsid w:val="00635FAE"/>
    <w:rsid w:val="0063601D"/>
    <w:rsid w:val="00636A45"/>
    <w:rsid w:val="00636A90"/>
    <w:rsid w:val="00636E82"/>
    <w:rsid w:val="006374E1"/>
    <w:rsid w:val="00637AB3"/>
    <w:rsid w:val="00637D1D"/>
    <w:rsid w:val="00640197"/>
    <w:rsid w:val="006401C4"/>
    <w:rsid w:val="006408C4"/>
    <w:rsid w:val="006409BC"/>
    <w:rsid w:val="00640E4F"/>
    <w:rsid w:val="00642241"/>
    <w:rsid w:val="00642650"/>
    <w:rsid w:val="00642A07"/>
    <w:rsid w:val="00643515"/>
    <w:rsid w:val="006438F2"/>
    <w:rsid w:val="00643E1E"/>
    <w:rsid w:val="0064420E"/>
    <w:rsid w:val="00644270"/>
    <w:rsid w:val="00644BAF"/>
    <w:rsid w:val="00644C48"/>
    <w:rsid w:val="006451B5"/>
    <w:rsid w:val="006456E6"/>
    <w:rsid w:val="00645DEA"/>
    <w:rsid w:val="006464F4"/>
    <w:rsid w:val="00646915"/>
    <w:rsid w:val="006471CA"/>
    <w:rsid w:val="00647908"/>
    <w:rsid w:val="00650633"/>
    <w:rsid w:val="00650D25"/>
    <w:rsid w:val="00651778"/>
    <w:rsid w:val="0065224C"/>
    <w:rsid w:val="006527A2"/>
    <w:rsid w:val="0065334B"/>
    <w:rsid w:val="0065408C"/>
    <w:rsid w:val="0065448D"/>
    <w:rsid w:val="00654EED"/>
    <w:rsid w:val="00655AE0"/>
    <w:rsid w:val="00655ED1"/>
    <w:rsid w:val="00656280"/>
    <w:rsid w:val="00656827"/>
    <w:rsid w:val="00656A27"/>
    <w:rsid w:val="00656DF7"/>
    <w:rsid w:val="00656EA6"/>
    <w:rsid w:val="00657D8A"/>
    <w:rsid w:val="00660816"/>
    <w:rsid w:val="00660923"/>
    <w:rsid w:val="00660E9F"/>
    <w:rsid w:val="00660FD9"/>
    <w:rsid w:val="0066150B"/>
    <w:rsid w:val="00661B8E"/>
    <w:rsid w:val="00661D9B"/>
    <w:rsid w:val="00661E14"/>
    <w:rsid w:val="00662736"/>
    <w:rsid w:val="006627BB"/>
    <w:rsid w:val="00662B68"/>
    <w:rsid w:val="0066349B"/>
    <w:rsid w:val="00663D7D"/>
    <w:rsid w:val="00664296"/>
    <w:rsid w:val="00664607"/>
    <w:rsid w:val="006646F7"/>
    <w:rsid w:val="00664DFB"/>
    <w:rsid w:val="00664F4B"/>
    <w:rsid w:val="0066571A"/>
    <w:rsid w:val="006658FF"/>
    <w:rsid w:val="00665EE2"/>
    <w:rsid w:val="0066600F"/>
    <w:rsid w:val="00666106"/>
    <w:rsid w:val="00667256"/>
    <w:rsid w:val="00667431"/>
    <w:rsid w:val="00667B55"/>
    <w:rsid w:val="0067021B"/>
    <w:rsid w:val="0067066E"/>
    <w:rsid w:val="00670C95"/>
    <w:rsid w:val="00671A76"/>
    <w:rsid w:val="00674041"/>
    <w:rsid w:val="00674718"/>
    <w:rsid w:val="00674E52"/>
    <w:rsid w:val="006751A1"/>
    <w:rsid w:val="0067524F"/>
    <w:rsid w:val="006752D7"/>
    <w:rsid w:val="00675651"/>
    <w:rsid w:val="006767D1"/>
    <w:rsid w:val="00677488"/>
    <w:rsid w:val="00677685"/>
    <w:rsid w:val="006779CD"/>
    <w:rsid w:val="00677BE9"/>
    <w:rsid w:val="00680346"/>
    <w:rsid w:val="00680357"/>
    <w:rsid w:val="0068044D"/>
    <w:rsid w:val="006807EF"/>
    <w:rsid w:val="00680B2A"/>
    <w:rsid w:val="00680F5B"/>
    <w:rsid w:val="00681822"/>
    <w:rsid w:val="00681922"/>
    <w:rsid w:val="006821E6"/>
    <w:rsid w:val="00682E42"/>
    <w:rsid w:val="00683002"/>
    <w:rsid w:val="00683BE5"/>
    <w:rsid w:val="00683D5E"/>
    <w:rsid w:val="0068432C"/>
    <w:rsid w:val="006844A1"/>
    <w:rsid w:val="00684EFF"/>
    <w:rsid w:val="00685332"/>
    <w:rsid w:val="00685FF1"/>
    <w:rsid w:val="006870BC"/>
    <w:rsid w:val="00690A41"/>
    <w:rsid w:val="00690C5A"/>
    <w:rsid w:val="00691283"/>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284"/>
    <w:rsid w:val="00695374"/>
    <w:rsid w:val="006955B1"/>
    <w:rsid w:val="006956AB"/>
    <w:rsid w:val="00695923"/>
    <w:rsid w:val="00695EC5"/>
    <w:rsid w:val="006965A7"/>
    <w:rsid w:val="00697851"/>
    <w:rsid w:val="00697F52"/>
    <w:rsid w:val="006A0038"/>
    <w:rsid w:val="006A243D"/>
    <w:rsid w:val="006A2600"/>
    <w:rsid w:val="006A329F"/>
    <w:rsid w:val="006A32DC"/>
    <w:rsid w:val="006A3725"/>
    <w:rsid w:val="006A4E87"/>
    <w:rsid w:val="006A55E8"/>
    <w:rsid w:val="006A58EA"/>
    <w:rsid w:val="006A5AA9"/>
    <w:rsid w:val="006A69B9"/>
    <w:rsid w:val="006A6B46"/>
    <w:rsid w:val="006A6DF1"/>
    <w:rsid w:val="006A70D6"/>
    <w:rsid w:val="006A718D"/>
    <w:rsid w:val="006A7F79"/>
    <w:rsid w:val="006A7FC8"/>
    <w:rsid w:val="006B07A7"/>
    <w:rsid w:val="006B0F6C"/>
    <w:rsid w:val="006B156F"/>
    <w:rsid w:val="006B2A16"/>
    <w:rsid w:val="006B2E53"/>
    <w:rsid w:val="006B4496"/>
    <w:rsid w:val="006B57B8"/>
    <w:rsid w:val="006B57E7"/>
    <w:rsid w:val="006B5EF4"/>
    <w:rsid w:val="006B6EB5"/>
    <w:rsid w:val="006B7719"/>
    <w:rsid w:val="006C032D"/>
    <w:rsid w:val="006C0540"/>
    <w:rsid w:val="006C0A3C"/>
    <w:rsid w:val="006C0EA6"/>
    <w:rsid w:val="006C1049"/>
    <w:rsid w:val="006C15DD"/>
    <w:rsid w:val="006C1D37"/>
    <w:rsid w:val="006C20EE"/>
    <w:rsid w:val="006C2610"/>
    <w:rsid w:val="006C27AC"/>
    <w:rsid w:val="006C282A"/>
    <w:rsid w:val="006C3AE2"/>
    <w:rsid w:val="006C3C10"/>
    <w:rsid w:val="006C3F67"/>
    <w:rsid w:val="006C4422"/>
    <w:rsid w:val="006C44AB"/>
    <w:rsid w:val="006C471A"/>
    <w:rsid w:val="006C55EF"/>
    <w:rsid w:val="006C5AB3"/>
    <w:rsid w:val="006C5B5D"/>
    <w:rsid w:val="006C60E6"/>
    <w:rsid w:val="006C622C"/>
    <w:rsid w:val="006C7B7B"/>
    <w:rsid w:val="006C7C91"/>
    <w:rsid w:val="006D04E0"/>
    <w:rsid w:val="006D1B49"/>
    <w:rsid w:val="006D1B86"/>
    <w:rsid w:val="006D1DE1"/>
    <w:rsid w:val="006D2673"/>
    <w:rsid w:val="006D3383"/>
    <w:rsid w:val="006D3684"/>
    <w:rsid w:val="006D3C1F"/>
    <w:rsid w:val="006D501B"/>
    <w:rsid w:val="006D50B3"/>
    <w:rsid w:val="006D5F96"/>
    <w:rsid w:val="006D717E"/>
    <w:rsid w:val="006D72F2"/>
    <w:rsid w:val="006D733A"/>
    <w:rsid w:val="006D7946"/>
    <w:rsid w:val="006D7DC7"/>
    <w:rsid w:val="006D7E86"/>
    <w:rsid w:val="006E084A"/>
    <w:rsid w:val="006E0D3F"/>
    <w:rsid w:val="006E1497"/>
    <w:rsid w:val="006E155C"/>
    <w:rsid w:val="006E16EE"/>
    <w:rsid w:val="006E1805"/>
    <w:rsid w:val="006E27B6"/>
    <w:rsid w:val="006E281B"/>
    <w:rsid w:val="006E2D36"/>
    <w:rsid w:val="006E3095"/>
    <w:rsid w:val="006E3626"/>
    <w:rsid w:val="006E36F5"/>
    <w:rsid w:val="006E4601"/>
    <w:rsid w:val="006E4766"/>
    <w:rsid w:val="006E4D07"/>
    <w:rsid w:val="006E5B37"/>
    <w:rsid w:val="006E5D09"/>
    <w:rsid w:val="006E66E7"/>
    <w:rsid w:val="006E673A"/>
    <w:rsid w:val="006E6AE4"/>
    <w:rsid w:val="006E6FAB"/>
    <w:rsid w:val="006E7F2A"/>
    <w:rsid w:val="006F04D2"/>
    <w:rsid w:val="006F0CB9"/>
    <w:rsid w:val="006F1571"/>
    <w:rsid w:val="006F17B3"/>
    <w:rsid w:val="006F2087"/>
    <w:rsid w:val="006F2179"/>
    <w:rsid w:val="006F2522"/>
    <w:rsid w:val="006F2C6B"/>
    <w:rsid w:val="006F32B2"/>
    <w:rsid w:val="006F374E"/>
    <w:rsid w:val="006F42E9"/>
    <w:rsid w:val="006F4F9F"/>
    <w:rsid w:val="006F565E"/>
    <w:rsid w:val="006F5BC8"/>
    <w:rsid w:val="006F6484"/>
    <w:rsid w:val="006F7330"/>
    <w:rsid w:val="007002A6"/>
    <w:rsid w:val="00700921"/>
    <w:rsid w:val="007009E1"/>
    <w:rsid w:val="00700C4D"/>
    <w:rsid w:val="00700D1B"/>
    <w:rsid w:val="00700DD4"/>
    <w:rsid w:val="007013D6"/>
    <w:rsid w:val="007016C9"/>
    <w:rsid w:val="00701742"/>
    <w:rsid w:val="00701DBA"/>
    <w:rsid w:val="00702064"/>
    <w:rsid w:val="007022C1"/>
    <w:rsid w:val="007029E0"/>
    <w:rsid w:val="00703051"/>
    <w:rsid w:val="007033B2"/>
    <w:rsid w:val="00703493"/>
    <w:rsid w:val="00703A91"/>
    <w:rsid w:val="00703E57"/>
    <w:rsid w:val="00703F41"/>
    <w:rsid w:val="0070409A"/>
    <w:rsid w:val="00704A0D"/>
    <w:rsid w:val="00704AD5"/>
    <w:rsid w:val="00704BFA"/>
    <w:rsid w:val="00705698"/>
    <w:rsid w:val="007056B6"/>
    <w:rsid w:val="00705D3A"/>
    <w:rsid w:val="0070604D"/>
    <w:rsid w:val="007067E0"/>
    <w:rsid w:val="0070690B"/>
    <w:rsid w:val="00706DE2"/>
    <w:rsid w:val="00706ECD"/>
    <w:rsid w:val="00707375"/>
    <w:rsid w:val="007077A5"/>
    <w:rsid w:val="007079F0"/>
    <w:rsid w:val="00707F16"/>
    <w:rsid w:val="00710806"/>
    <w:rsid w:val="00710E37"/>
    <w:rsid w:val="007113CD"/>
    <w:rsid w:val="007113FC"/>
    <w:rsid w:val="007117E0"/>
    <w:rsid w:val="00711D53"/>
    <w:rsid w:val="0071289C"/>
    <w:rsid w:val="00712BF4"/>
    <w:rsid w:val="00712CB7"/>
    <w:rsid w:val="00712EA7"/>
    <w:rsid w:val="00712F64"/>
    <w:rsid w:val="0071324C"/>
    <w:rsid w:val="007139FA"/>
    <w:rsid w:val="00713F0D"/>
    <w:rsid w:val="00713F27"/>
    <w:rsid w:val="0071408A"/>
    <w:rsid w:val="007141EE"/>
    <w:rsid w:val="007146E3"/>
    <w:rsid w:val="0071480E"/>
    <w:rsid w:val="007149F8"/>
    <w:rsid w:val="00714A48"/>
    <w:rsid w:val="00714A63"/>
    <w:rsid w:val="00714AA7"/>
    <w:rsid w:val="00715094"/>
    <w:rsid w:val="007150C2"/>
    <w:rsid w:val="0071577F"/>
    <w:rsid w:val="00715A91"/>
    <w:rsid w:val="007164AE"/>
    <w:rsid w:val="007164BB"/>
    <w:rsid w:val="00716825"/>
    <w:rsid w:val="00716C8A"/>
    <w:rsid w:val="00717290"/>
    <w:rsid w:val="007178AD"/>
    <w:rsid w:val="00717A65"/>
    <w:rsid w:val="0072035F"/>
    <w:rsid w:val="007207D5"/>
    <w:rsid w:val="00720BF5"/>
    <w:rsid w:val="0072190A"/>
    <w:rsid w:val="00721EA7"/>
    <w:rsid w:val="00721EC3"/>
    <w:rsid w:val="007227DF"/>
    <w:rsid w:val="00722A28"/>
    <w:rsid w:val="00723222"/>
    <w:rsid w:val="0072334D"/>
    <w:rsid w:val="007236CE"/>
    <w:rsid w:val="007237F7"/>
    <w:rsid w:val="00724077"/>
    <w:rsid w:val="007242A2"/>
    <w:rsid w:val="00724680"/>
    <w:rsid w:val="0072475F"/>
    <w:rsid w:val="00724769"/>
    <w:rsid w:val="007249AD"/>
    <w:rsid w:val="00725456"/>
    <w:rsid w:val="00725632"/>
    <w:rsid w:val="00725B0F"/>
    <w:rsid w:val="00725D3E"/>
    <w:rsid w:val="00725FC6"/>
    <w:rsid w:val="00726502"/>
    <w:rsid w:val="00726969"/>
    <w:rsid w:val="0072748E"/>
    <w:rsid w:val="00727B3F"/>
    <w:rsid w:val="00727D0A"/>
    <w:rsid w:val="00727EC0"/>
    <w:rsid w:val="007304A4"/>
    <w:rsid w:val="00730A1E"/>
    <w:rsid w:val="007310B9"/>
    <w:rsid w:val="007320C8"/>
    <w:rsid w:val="00732963"/>
    <w:rsid w:val="0073297E"/>
    <w:rsid w:val="00732B47"/>
    <w:rsid w:val="00733AF0"/>
    <w:rsid w:val="0073438F"/>
    <w:rsid w:val="0073479C"/>
    <w:rsid w:val="00734B27"/>
    <w:rsid w:val="00734B4E"/>
    <w:rsid w:val="00734F23"/>
    <w:rsid w:val="00735136"/>
    <w:rsid w:val="0073528C"/>
    <w:rsid w:val="00735499"/>
    <w:rsid w:val="00735FD2"/>
    <w:rsid w:val="00736C01"/>
    <w:rsid w:val="00736CC2"/>
    <w:rsid w:val="00736FAE"/>
    <w:rsid w:val="007370F0"/>
    <w:rsid w:val="007417AA"/>
    <w:rsid w:val="00741DBE"/>
    <w:rsid w:val="00742215"/>
    <w:rsid w:val="007422B5"/>
    <w:rsid w:val="00742B1A"/>
    <w:rsid w:val="00742CBE"/>
    <w:rsid w:val="00742D1E"/>
    <w:rsid w:val="00743277"/>
    <w:rsid w:val="00743350"/>
    <w:rsid w:val="00743B40"/>
    <w:rsid w:val="00743C08"/>
    <w:rsid w:val="00744411"/>
    <w:rsid w:val="00744EC9"/>
    <w:rsid w:val="00745583"/>
    <w:rsid w:val="00745DCA"/>
    <w:rsid w:val="0074613F"/>
    <w:rsid w:val="0074658E"/>
    <w:rsid w:val="0074660F"/>
    <w:rsid w:val="0074672A"/>
    <w:rsid w:val="007467B2"/>
    <w:rsid w:val="007467D2"/>
    <w:rsid w:val="007478AB"/>
    <w:rsid w:val="00747A21"/>
    <w:rsid w:val="00747B21"/>
    <w:rsid w:val="00747DB5"/>
    <w:rsid w:val="00750906"/>
    <w:rsid w:val="007513C8"/>
    <w:rsid w:val="0075172D"/>
    <w:rsid w:val="00752218"/>
    <w:rsid w:val="00752BD5"/>
    <w:rsid w:val="007537EE"/>
    <w:rsid w:val="00753BE8"/>
    <w:rsid w:val="00754889"/>
    <w:rsid w:val="0075552C"/>
    <w:rsid w:val="0075571D"/>
    <w:rsid w:val="00755EB4"/>
    <w:rsid w:val="007561AE"/>
    <w:rsid w:val="0075674F"/>
    <w:rsid w:val="007572DA"/>
    <w:rsid w:val="007572F9"/>
    <w:rsid w:val="00757D80"/>
    <w:rsid w:val="0076082C"/>
    <w:rsid w:val="007608DA"/>
    <w:rsid w:val="00760AAC"/>
    <w:rsid w:val="00760B3F"/>
    <w:rsid w:val="00761426"/>
    <w:rsid w:val="007617F1"/>
    <w:rsid w:val="00761FC7"/>
    <w:rsid w:val="00762380"/>
    <w:rsid w:val="007633E3"/>
    <w:rsid w:val="00763A67"/>
    <w:rsid w:val="00763AE8"/>
    <w:rsid w:val="00763C1A"/>
    <w:rsid w:val="00763C5D"/>
    <w:rsid w:val="00764FA8"/>
    <w:rsid w:val="007651B2"/>
    <w:rsid w:val="00765260"/>
    <w:rsid w:val="0076547F"/>
    <w:rsid w:val="0076617E"/>
    <w:rsid w:val="007668A4"/>
    <w:rsid w:val="00766E31"/>
    <w:rsid w:val="00767108"/>
    <w:rsid w:val="00767454"/>
    <w:rsid w:val="00767CB9"/>
    <w:rsid w:val="00770874"/>
    <w:rsid w:val="00770E0E"/>
    <w:rsid w:val="00771063"/>
    <w:rsid w:val="00771074"/>
    <w:rsid w:val="007710C9"/>
    <w:rsid w:val="0077255C"/>
    <w:rsid w:val="00772A5C"/>
    <w:rsid w:val="007734D0"/>
    <w:rsid w:val="00773B72"/>
    <w:rsid w:val="00773BEC"/>
    <w:rsid w:val="007741A1"/>
    <w:rsid w:val="00774205"/>
    <w:rsid w:val="00774439"/>
    <w:rsid w:val="00774B61"/>
    <w:rsid w:val="00774C29"/>
    <w:rsid w:val="00774CC2"/>
    <w:rsid w:val="0077535A"/>
    <w:rsid w:val="007764D0"/>
    <w:rsid w:val="007769FA"/>
    <w:rsid w:val="007771D4"/>
    <w:rsid w:val="00777821"/>
    <w:rsid w:val="00777CC7"/>
    <w:rsid w:val="007806A7"/>
    <w:rsid w:val="0078079A"/>
    <w:rsid w:val="007807D1"/>
    <w:rsid w:val="00780AF7"/>
    <w:rsid w:val="007817AD"/>
    <w:rsid w:val="00781840"/>
    <w:rsid w:val="00781C5C"/>
    <w:rsid w:val="0078205E"/>
    <w:rsid w:val="007820BA"/>
    <w:rsid w:val="007824D6"/>
    <w:rsid w:val="0078348E"/>
    <w:rsid w:val="007843CD"/>
    <w:rsid w:val="0078482F"/>
    <w:rsid w:val="007849EB"/>
    <w:rsid w:val="00784B81"/>
    <w:rsid w:val="00784D39"/>
    <w:rsid w:val="00784DE7"/>
    <w:rsid w:val="00785694"/>
    <w:rsid w:val="007856C2"/>
    <w:rsid w:val="00786734"/>
    <w:rsid w:val="00786E6F"/>
    <w:rsid w:val="00787325"/>
    <w:rsid w:val="00787651"/>
    <w:rsid w:val="00791563"/>
    <w:rsid w:val="00791D3A"/>
    <w:rsid w:val="00791DE0"/>
    <w:rsid w:val="00792189"/>
    <w:rsid w:val="00792AEE"/>
    <w:rsid w:val="00793033"/>
    <w:rsid w:val="00793722"/>
    <w:rsid w:val="007942BA"/>
    <w:rsid w:val="007948AA"/>
    <w:rsid w:val="00795B84"/>
    <w:rsid w:val="00795CCB"/>
    <w:rsid w:val="0079612F"/>
    <w:rsid w:val="00796136"/>
    <w:rsid w:val="00796353"/>
    <w:rsid w:val="00796885"/>
    <w:rsid w:val="0079692D"/>
    <w:rsid w:val="00796C29"/>
    <w:rsid w:val="00796DC7"/>
    <w:rsid w:val="00796DD7"/>
    <w:rsid w:val="0079754D"/>
    <w:rsid w:val="00797D71"/>
    <w:rsid w:val="007A0DF2"/>
    <w:rsid w:val="007A0F2D"/>
    <w:rsid w:val="007A1102"/>
    <w:rsid w:val="007A112F"/>
    <w:rsid w:val="007A13E0"/>
    <w:rsid w:val="007A1400"/>
    <w:rsid w:val="007A18BD"/>
    <w:rsid w:val="007A1D25"/>
    <w:rsid w:val="007A1FA3"/>
    <w:rsid w:val="007A2DFA"/>
    <w:rsid w:val="007A31C2"/>
    <w:rsid w:val="007A32A0"/>
    <w:rsid w:val="007A37B7"/>
    <w:rsid w:val="007A38DD"/>
    <w:rsid w:val="007A3C71"/>
    <w:rsid w:val="007A3CD1"/>
    <w:rsid w:val="007A437F"/>
    <w:rsid w:val="007A46F9"/>
    <w:rsid w:val="007A4BF8"/>
    <w:rsid w:val="007A4CDC"/>
    <w:rsid w:val="007A4FA9"/>
    <w:rsid w:val="007A643E"/>
    <w:rsid w:val="007A6548"/>
    <w:rsid w:val="007A65E9"/>
    <w:rsid w:val="007A6993"/>
    <w:rsid w:val="007A6B7C"/>
    <w:rsid w:val="007A6D0A"/>
    <w:rsid w:val="007A6E6D"/>
    <w:rsid w:val="007B0382"/>
    <w:rsid w:val="007B0B40"/>
    <w:rsid w:val="007B0CA1"/>
    <w:rsid w:val="007B0DCA"/>
    <w:rsid w:val="007B1478"/>
    <w:rsid w:val="007B288C"/>
    <w:rsid w:val="007B29E3"/>
    <w:rsid w:val="007B2F87"/>
    <w:rsid w:val="007B37B2"/>
    <w:rsid w:val="007B3AF0"/>
    <w:rsid w:val="007B3CB5"/>
    <w:rsid w:val="007B3E30"/>
    <w:rsid w:val="007B503E"/>
    <w:rsid w:val="007B6483"/>
    <w:rsid w:val="007B653A"/>
    <w:rsid w:val="007B6971"/>
    <w:rsid w:val="007B795B"/>
    <w:rsid w:val="007B79FF"/>
    <w:rsid w:val="007C03B8"/>
    <w:rsid w:val="007C0FE2"/>
    <w:rsid w:val="007C1619"/>
    <w:rsid w:val="007C2821"/>
    <w:rsid w:val="007C2C43"/>
    <w:rsid w:val="007C3AFB"/>
    <w:rsid w:val="007C3B9A"/>
    <w:rsid w:val="007C4170"/>
    <w:rsid w:val="007C434C"/>
    <w:rsid w:val="007C4BA7"/>
    <w:rsid w:val="007C4D0F"/>
    <w:rsid w:val="007C513F"/>
    <w:rsid w:val="007C5332"/>
    <w:rsid w:val="007C5AE9"/>
    <w:rsid w:val="007C5CFC"/>
    <w:rsid w:val="007C5E69"/>
    <w:rsid w:val="007C6308"/>
    <w:rsid w:val="007C662D"/>
    <w:rsid w:val="007C67FE"/>
    <w:rsid w:val="007C6D1A"/>
    <w:rsid w:val="007C7273"/>
    <w:rsid w:val="007C782E"/>
    <w:rsid w:val="007C7AAA"/>
    <w:rsid w:val="007D0341"/>
    <w:rsid w:val="007D1BD5"/>
    <w:rsid w:val="007D1E13"/>
    <w:rsid w:val="007D25B5"/>
    <w:rsid w:val="007D261A"/>
    <w:rsid w:val="007D28C1"/>
    <w:rsid w:val="007D2BF6"/>
    <w:rsid w:val="007D385E"/>
    <w:rsid w:val="007D3C2A"/>
    <w:rsid w:val="007D3D31"/>
    <w:rsid w:val="007D3D5D"/>
    <w:rsid w:val="007D3FC3"/>
    <w:rsid w:val="007D41AB"/>
    <w:rsid w:val="007D4897"/>
    <w:rsid w:val="007D4D6E"/>
    <w:rsid w:val="007D4D7E"/>
    <w:rsid w:val="007D4F0A"/>
    <w:rsid w:val="007D5017"/>
    <w:rsid w:val="007D51C4"/>
    <w:rsid w:val="007D53B8"/>
    <w:rsid w:val="007D53C1"/>
    <w:rsid w:val="007D592F"/>
    <w:rsid w:val="007D6187"/>
    <w:rsid w:val="007D6847"/>
    <w:rsid w:val="007D6B54"/>
    <w:rsid w:val="007D70F2"/>
    <w:rsid w:val="007D7447"/>
    <w:rsid w:val="007E14CF"/>
    <w:rsid w:val="007E17FC"/>
    <w:rsid w:val="007E196E"/>
    <w:rsid w:val="007E1C66"/>
    <w:rsid w:val="007E20BD"/>
    <w:rsid w:val="007E2CC2"/>
    <w:rsid w:val="007E3683"/>
    <w:rsid w:val="007E3B9B"/>
    <w:rsid w:val="007E3D7D"/>
    <w:rsid w:val="007E4968"/>
    <w:rsid w:val="007E5315"/>
    <w:rsid w:val="007E5864"/>
    <w:rsid w:val="007E5B4A"/>
    <w:rsid w:val="007E5E59"/>
    <w:rsid w:val="007E62AC"/>
    <w:rsid w:val="007E678B"/>
    <w:rsid w:val="007E687F"/>
    <w:rsid w:val="007E6E5D"/>
    <w:rsid w:val="007E6FDC"/>
    <w:rsid w:val="007E72FF"/>
    <w:rsid w:val="007F046F"/>
    <w:rsid w:val="007F08C6"/>
    <w:rsid w:val="007F0AF3"/>
    <w:rsid w:val="007F0FA8"/>
    <w:rsid w:val="007F27D3"/>
    <w:rsid w:val="007F2C46"/>
    <w:rsid w:val="007F37D6"/>
    <w:rsid w:val="007F397F"/>
    <w:rsid w:val="007F42EC"/>
    <w:rsid w:val="007F4931"/>
    <w:rsid w:val="007F4D3B"/>
    <w:rsid w:val="007F4FE8"/>
    <w:rsid w:val="007F59ED"/>
    <w:rsid w:val="007F5D0D"/>
    <w:rsid w:val="007F5D42"/>
    <w:rsid w:val="007F6F29"/>
    <w:rsid w:val="007F720D"/>
    <w:rsid w:val="0080011E"/>
    <w:rsid w:val="0080051D"/>
    <w:rsid w:val="008020B3"/>
    <w:rsid w:val="008022BC"/>
    <w:rsid w:val="008030B4"/>
    <w:rsid w:val="008037E6"/>
    <w:rsid w:val="0080429F"/>
    <w:rsid w:val="00804469"/>
    <w:rsid w:val="0080496F"/>
    <w:rsid w:val="00804FEB"/>
    <w:rsid w:val="008057F8"/>
    <w:rsid w:val="00805A89"/>
    <w:rsid w:val="0080609B"/>
    <w:rsid w:val="0080614D"/>
    <w:rsid w:val="00806B94"/>
    <w:rsid w:val="00806B99"/>
    <w:rsid w:val="008076E4"/>
    <w:rsid w:val="008078A6"/>
    <w:rsid w:val="008078F0"/>
    <w:rsid w:val="00810860"/>
    <w:rsid w:val="00811545"/>
    <w:rsid w:val="008120D0"/>
    <w:rsid w:val="00812934"/>
    <w:rsid w:val="00813399"/>
    <w:rsid w:val="008133BB"/>
    <w:rsid w:val="00813817"/>
    <w:rsid w:val="00813C0D"/>
    <w:rsid w:val="00814471"/>
    <w:rsid w:val="0081460E"/>
    <w:rsid w:val="0081463F"/>
    <w:rsid w:val="00814EFD"/>
    <w:rsid w:val="0081570C"/>
    <w:rsid w:val="0081581F"/>
    <w:rsid w:val="00815CC7"/>
    <w:rsid w:val="00816E6B"/>
    <w:rsid w:val="00817C4A"/>
    <w:rsid w:val="0082015C"/>
    <w:rsid w:val="00820485"/>
    <w:rsid w:val="00821521"/>
    <w:rsid w:val="0082170E"/>
    <w:rsid w:val="00821B08"/>
    <w:rsid w:val="00821D92"/>
    <w:rsid w:val="00822530"/>
    <w:rsid w:val="008229DA"/>
    <w:rsid w:val="00822A3E"/>
    <w:rsid w:val="00823798"/>
    <w:rsid w:val="008237F3"/>
    <w:rsid w:val="00823A5B"/>
    <w:rsid w:val="008241C0"/>
    <w:rsid w:val="008243A4"/>
    <w:rsid w:val="00825ED2"/>
    <w:rsid w:val="00825F6F"/>
    <w:rsid w:val="008267E2"/>
    <w:rsid w:val="008271FC"/>
    <w:rsid w:val="00827C5F"/>
    <w:rsid w:val="008300D0"/>
    <w:rsid w:val="008301C9"/>
    <w:rsid w:val="00830C87"/>
    <w:rsid w:val="00830CF4"/>
    <w:rsid w:val="00830F48"/>
    <w:rsid w:val="00831004"/>
    <w:rsid w:val="00831628"/>
    <w:rsid w:val="00832EE6"/>
    <w:rsid w:val="0083409A"/>
    <w:rsid w:val="008344D3"/>
    <w:rsid w:val="00835181"/>
    <w:rsid w:val="008356C2"/>
    <w:rsid w:val="00835707"/>
    <w:rsid w:val="008360D6"/>
    <w:rsid w:val="008360D7"/>
    <w:rsid w:val="008362BD"/>
    <w:rsid w:val="00836C86"/>
    <w:rsid w:val="00837685"/>
    <w:rsid w:val="008379F2"/>
    <w:rsid w:val="00837C32"/>
    <w:rsid w:val="008407A5"/>
    <w:rsid w:val="008409A2"/>
    <w:rsid w:val="00840E88"/>
    <w:rsid w:val="0084197A"/>
    <w:rsid w:val="00842868"/>
    <w:rsid w:val="008428AF"/>
    <w:rsid w:val="00842946"/>
    <w:rsid w:val="0084369B"/>
    <w:rsid w:val="008444DA"/>
    <w:rsid w:val="0084455D"/>
    <w:rsid w:val="008453B0"/>
    <w:rsid w:val="00845961"/>
    <w:rsid w:val="00845C1C"/>
    <w:rsid w:val="00846104"/>
    <w:rsid w:val="00846153"/>
    <w:rsid w:val="0084688D"/>
    <w:rsid w:val="00847448"/>
    <w:rsid w:val="00847AED"/>
    <w:rsid w:val="00847C61"/>
    <w:rsid w:val="00850215"/>
    <w:rsid w:val="00850407"/>
    <w:rsid w:val="00850F71"/>
    <w:rsid w:val="00851432"/>
    <w:rsid w:val="00851F78"/>
    <w:rsid w:val="0085208D"/>
    <w:rsid w:val="00852571"/>
    <w:rsid w:val="00852725"/>
    <w:rsid w:val="00852E00"/>
    <w:rsid w:val="00853606"/>
    <w:rsid w:val="00853FF2"/>
    <w:rsid w:val="0085406E"/>
    <w:rsid w:val="008541DA"/>
    <w:rsid w:val="00854820"/>
    <w:rsid w:val="00854BB3"/>
    <w:rsid w:val="00854C5D"/>
    <w:rsid w:val="00854E06"/>
    <w:rsid w:val="00854E7C"/>
    <w:rsid w:val="00854F8E"/>
    <w:rsid w:val="00854FEF"/>
    <w:rsid w:val="008551F5"/>
    <w:rsid w:val="00855570"/>
    <w:rsid w:val="008559D9"/>
    <w:rsid w:val="00855B03"/>
    <w:rsid w:val="008562B5"/>
    <w:rsid w:val="008564D3"/>
    <w:rsid w:val="00856534"/>
    <w:rsid w:val="008569EB"/>
    <w:rsid w:val="008571FE"/>
    <w:rsid w:val="0085770A"/>
    <w:rsid w:val="00857A7C"/>
    <w:rsid w:val="00860190"/>
    <w:rsid w:val="00860CAB"/>
    <w:rsid w:val="0086114C"/>
    <w:rsid w:val="00861DA5"/>
    <w:rsid w:val="00862111"/>
    <w:rsid w:val="00862928"/>
    <w:rsid w:val="00862B51"/>
    <w:rsid w:val="00862E46"/>
    <w:rsid w:val="00863025"/>
    <w:rsid w:val="008637C3"/>
    <w:rsid w:val="00863FE8"/>
    <w:rsid w:val="008640AB"/>
    <w:rsid w:val="00864828"/>
    <w:rsid w:val="00865EE9"/>
    <w:rsid w:val="008662E7"/>
    <w:rsid w:val="00866302"/>
    <w:rsid w:val="008665E3"/>
    <w:rsid w:val="00866D24"/>
    <w:rsid w:val="0086714B"/>
    <w:rsid w:val="0086763A"/>
    <w:rsid w:val="00867B99"/>
    <w:rsid w:val="00867CE7"/>
    <w:rsid w:val="00867FE8"/>
    <w:rsid w:val="0087012C"/>
    <w:rsid w:val="008702CF"/>
    <w:rsid w:val="0087122B"/>
    <w:rsid w:val="00871A5D"/>
    <w:rsid w:val="00871D98"/>
    <w:rsid w:val="00872364"/>
    <w:rsid w:val="0087298D"/>
    <w:rsid w:val="00872BF8"/>
    <w:rsid w:val="008731B6"/>
    <w:rsid w:val="0087345A"/>
    <w:rsid w:val="00873EBB"/>
    <w:rsid w:val="00873FEE"/>
    <w:rsid w:val="008741A6"/>
    <w:rsid w:val="008745D7"/>
    <w:rsid w:val="00874E9B"/>
    <w:rsid w:val="00875A2A"/>
    <w:rsid w:val="00875B18"/>
    <w:rsid w:val="0087637F"/>
    <w:rsid w:val="00876AF1"/>
    <w:rsid w:val="00876C4C"/>
    <w:rsid w:val="00876E10"/>
    <w:rsid w:val="00877098"/>
    <w:rsid w:val="00877360"/>
    <w:rsid w:val="008773A0"/>
    <w:rsid w:val="00877456"/>
    <w:rsid w:val="008776E5"/>
    <w:rsid w:val="00877893"/>
    <w:rsid w:val="00880191"/>
    <w:rsid w:val="008808C8"/>
    <w:rsid w:val="00880A49"/>
    <w:rsid w:val="00880B13"/>
    <w:rsid w:val="00880BD5"/>
    <w:rsid w:val="00880CE4"/>
    <w:rsid w:val="00881EAC"/>
    <w:rsid w:val="00881FEB"/>
    <w:rsid w:val="0088208D"/>
    <w:rsid w:val="008820EA"/>
    <w:rsid w:val="00883342"/>
    <w:rsid w:val="0088392A"/>
    <w:rsid w:val="008839F5"/>
    <w:rsid w:val="00884764"/>
    <w:rsid w:val="00884F7F"/>
    <w:rsid w:val="0088503C"/>
    <w:rsid w:val="0088585E"/>
    <w:rsid w:val="008861CC"/>
    <w:rsid w:val="00886362"/>
    <w:rsid w:val="008866B3"/>
    <w:rsid w:val="008869DA"/>
    <w:rsid w:val="00886D2D"/>
    <w:rsid w:val="0088741A"/>
    <w:rsid w:val="00887912"/>
    <w:rsid w:val="008879BE"/>
    <w:rsid w:val="00887A71"/>
    <w:rsid w:val="00890644"/>
    <w:rsid w:val="00890999"/>
    <w:rsid w:val="00890FA1"/>
    <w:rsid w:val="00890FE8"/>
    <w:rsid w:val="00891AFB"/>
    <w:rsid w:val="00891CF8"/>
    <w:rsid w:val="00892026"/>
    <w:rsid w:val="00892252"/>
    <w:rsid w:val="00892300"/>
    <w:rsid w:val="00892435"/>
    <w:rsid w:val="00892A21"/>
    <w:rsid w:val="00892F0D"/>
    <w:rsid w:val="008934FD"/>
    <w:rsid w:val="00893FF0"/>
    <w:rsid w:val="0089432B"/>
    <w:rsid w:val="00894502"/>
    <w:rsid w:val="00894729"/>
    <w:rsid w:val="00895746"/>
    <w:rsid w:val="0089642E"/>
    <w:rsid w:val="00897D54"/>
    <w:rsid w:val="008A07AB"/>
    <w:rsid w:val="008A0A09"/>
    <w:rsid w:val="008A0C9E"/>
    <w:rsid w:val="008A18FF"/>
    <w:rsid w:val="008A1998"/>
    <w:rsid w:val="008A1B36"/>
    <w:rsid w:val="008A2E05"/>
    <w:rsid w:val="008A2F0B"/>
    <w:rsid w:val="008A3224"/>
    <w:rsid w:val="008A39DA"/>
    <w:rsid w:val="008A3BB5"/>
    <w:rsid w:val="008A41C1"/>
    <w:rsid w:val="008A4686"/>
    <w:rsid w:val="008A4C96"/>
    <w:rsid w:val="008A5310"/>
    <w:rsid w:val="008A563D"/>
    <w:rsid w:val="008A5FCA"/>
    <w:rsid w:val="008A6290"/>
    <w:rsid w:val="008A6A90"/>
    <w:rsid w:val="008A6B27"/>
    <w:rsid w:val="008A7AF6"/>
    <w:rsid w:val="008A7E92"/>
    <w:rsid w:val="008B01DC"/>
    <w:rsid w:val="008B0542"/>
    <w:rsid w:val="008B06DC"/>
    <w:rsid w:val="008B1B59"/>
    <w:rsid w:val="008B258F"/>
    <w:rsid w:val="008B2EF3"/>
    <w:rsid w:val="008B3927"/>
    <w:rsid w:val="008B3C6B"/>
    <w:rsid w:val="008B4033"/>
    <w:rsid w:val="008B422C"/>
    <w:rsid w:val="008B43B0"/>
    <w:rsid w:val="008B4570"/>
    <w:rsid w:val="008B54AE"/>
    <w:rsid w:val="008B5ACC"/>
    <w:rsid w:val="008B61B4"/>
    <w:rsid w:val="008B61EF"/>
    <w:rsid w:val="008B6A6E"/>
    <w:rsid w:val="008C003B"/>
    <w:rsid w:val="008C00AB"/>
    <w:rsid w:val="008C02CF"/>
    <w:rsid w:val="008C068E"/>
    <w:rsid w:val="008C089A"/>
    <w:rsid w:val="008C08A4"/>
    <w:rsid w:val="008C2706"/>
    <w:rsid w:val="008C28C1"/>
    <w:rsid w:val="008C304D"/>
    <w:rsid w:val="008C36B0"/>
    <w:rsid w:val="008C3ADE"/>
    <w:rsid w:val="008C3E6D"/>
    <w:rsid w:val="008C4650"/>
    <w:rsid w:val="008C47EA"/>
    <w:rsid w:val="008C4ED3"/>
    <w:rsid w:val="008C55BA"/>
    <w:rsid w:val="008C5FA0"/>
    <w:rsid w:val="008C5FE9"/>
    <w:rsid w:val="008C6727"/>
    <w:rsid w:val="008C7723"/>
    <w:rsid w:val="008C78FC"/>
    <w:rsid w:val="008C7C2A"/>
    <w:rsid w:val="008C7CDD"/>
    <w:rsid w:val="008D04D7"/>
    <w:rsid w:val="008D0542"/>
    <w:rsid w:val="008D0657"/>
    <w:rsid w:val="008D06DD"/>
    <w:rsid w:val="008D0753"/>
    <w:rsid w:val="008D11AD"/>
    <w:rsid w:val="008D12C4"/>
    <w:rsid w:val="008D19C5"/>
    <w:rsid w:val="008D2C1A"/>
    <w:rsid w:val="008D3020"/>
    <w:rsid w:val="008D3D84"/>
    <w:rsid w:val="008D4686"/>
    <w:rsid w:val="008D4AAD"/>
    <w:rsid w:val="008D60C1"/>
    <w:rsid w:val="008D6396"/>
    <w:rsid w:val="008D68EC"/>
    <w:rsid w:val="008D6BA6"/>
    <w:rsid w:val="008D6CA2"/>
    <w:rsid w:val="008D6D31"/>
    <w:rsid w:val="008D789D"/>
    <w:rsid w:val="008E0E82"/>
    <w:rsid w:val="008E170C"/>
    <w:rsid w:val="008E1892"/>
    <w:rsid w:val="008E2511"/>
    <w:rsid w:val="008E3B38"/>
    <w:rsid w:val="008E3BF1"/>
    <w:rsid w:val="008E3BF8"/>
    <w:rsid w:val="008E4221"/>
    <w:rsid w:val="008E480D"/>
    <w:rsid w:val="008E4833"/>
    <w:rsid w:val="008E4D19"/>
    <w:rsid w:val="008E5454"/>
    <w:rsid w:val="008E5556"/>
    <w:rsid w:val="008E5E98"/>
    <w:rsid w:val="008E61D0"/>
    <w:rsid w:val="008E69C0"/>
    <w:rsid w:val="008E7172"/>
    <w:rsid w:val="008E7C98"/>
    <w:rsid w:val="008F0218"/>
    <w:rsid w:val="008F0511"/>
    <w:rsid w:val="008F0637"/>
    <w:rsid w:val="008F14C8"/>
    <w:rsid w:val="008F246E"/>
    <w:rsid w:val="008F257F"/>
    <w:rsid w:val="008F2EC3"/>
    <w:rsid w:val="008F3078"/>
    <w:rsid w:val="008F33D8"/>
    <w:rsid w:val="008F3689"/>
    <w:rsid w:val="008F394E"/>
    <w:rsid w:val="008F3B2A"/>
    <w:rsid w:val="008F3D7F"/>
    <w:rsid w:val="008F3FC7"/>
    <w:rsid w:val="008F40F8"/>
    <w:rsid w:val="008F43E3"/>
    <w:rsid w:val="008F44EE"/>
    <w:rsid w:val="008F4CD4"/>
    <w:rsid w:val="008F5065"/>
    <w:rsid w:val="008F5B57"/>
    <w:rsid w:val="008F62D2"/>
    <w:rsid w:val="008F6443"/>
    <w:rsid w:val="008F6633"/>
    <w:rsid w:val="008F67B5"/>
    <w:rsid w:val="008F6D21"/>
    <w:rsid w:val="008F6DCA"/>
    <w:rsid w:val="008F7771"/>
    <w:rsid w:val="008F7A73"/>
    <w:rsid w:val="008F7CF8"/>
    <w:rsid w:val="0090069B"/>
    <w:rsid w:val="00900733"/>
    <w:rsid w:val="00900B20"/>
    <w:rsid w:val="00901302"/>
    <w:rsid w:val="00901386"/>
    <w:rsid w:val="009022C6"/>
    <w:rsid w:val="00902F33"/>
    <w:rsid w:val="009030B8"/>
    <w:rsid w:val="009031F1"/>
    <w:rsid w:val="009032C5"/>
    <w:rsid w:val="00903697"/>
    <w:rsid w:val="00903D5A"/>
    <w:rsid w:val="00903F87"/>
    <w:rsid w:val="00904133"/>
    <w:rsid w:val="00904404"/>
    <w:rsid w:val="00904CA0"/>
    <w:rsid w:val="00904FC0"/>
    <w:rsid w:val="0090507C"/>
    <w:rsid w:val="009054A4"/>
    <w:rsid w:val="00905A94"/>
    <w:rsid w:val="009062D3"/>
    <w:rsid w:val="0090631E"/>
    <w:rsid w:val="00906F04"/>
    <w:rsid w:val="00907C50"/>
    <w:rsid w:val="00910859"/>
    <w:rsid w:val="00910FC7"/>
    <w:rsid w:val="009110E2"/>
    <w:rsid w:val="00911A9D"/>
    <w:rsid w:val="00911F2F"/>
    <w:rsid w:val="00912688"/>
    <w:rsid w:val="009126AD"/>
    <w:rsid w:val="009129B2"/>
    <w:rsid w:val="00912AD9"/>
    <w:rsid w:val="00912F02"/>
    <w:rsid w:val="00912F56"/>
    <w:rsid w:val="00913795"/>
    <w:rsid w:val="00913C29"/>
    <w:rsid w:val="00914049"/>
    <w:rsid w:val="00914845"/>
    <w:rsid w:val="00914A9A"/>
    <w:rsid w:val="00915216"/>
    <w:rsid w:val="00915594"/>
    <w:rsid w:val="00915676"/>
    <w:rsid w:val="009158B0"/>
    <w:rsid w:val="00915A82"/>
    <w:rsid w:val="00915DA6"/>
    <w:rsid w:val="00916B20"/>
    <w:rsid w:val="009170BB"/>
    <w:rsid w:val="009173C9"/>
    <w:rsid w:val="00920030"/>
    <w:rsid w:val="00920C2A"/>
    <w:rsid w:val="00920E5B"/>
    <w:rsid w:val="00921A95"/>
    <w:rsid w:val="00921AD9"/>
    <w:rsid w:val="00921BE0"/>
    <w:rsid w:val="009225FC"/>
    <w:rsid w:val="00922713"/>
    <w:rsid w:val="00923A2C"/>
    <w:rsid w:val="00923BA3"/>
    <w:rsid w:val="00924318"/>
    <w:rsid w:val="00924C21"/>
    <w:rsid w:val="00924E57"/>
    <w:rsid w:val="009258E5"/>
    <w:rsid w:val="00925B79"/>
    <w:rsid w:val="00925D4F"/>
    <w:rsid w:val="00925EAB"/>
    <w:rsid w:val="0092614E"/>
    <w:rsid w:val="009262B3"/>
    <w:rsid w:val="00926B4E"/>
    <w:rsid w:val="009274DC"/>
    <w:rsid w:val="00927D02"/>
    <w:rsid w:val="009301E0"/>
    <w:rsid w:val="0093076A"/>
    <w:rsid w:val="009307D5"/>
    <w:rsid w:val="00930A07"/>
    <w:rsid w:val="00931745"/>
    <w:rsid w:val="00931C3D"/>
    <w:rsid w:val="00932007"/>
    <w:rsid w:val="00932277"/>
    <w:rsid w:val="00932424"/>
    <w:rsid w:val="009325A0"/>
    <w:rsid w:val="0093294D"/>
    <w:rsid w:val="00933058"/>
    <w:rsid w:val="00933C51"/>
    <w:rsid w:val="00934377"/>
    <w:rsid w:val="009347CB"/>
    <w:rsid w:val="00934BE4"/>
    <w:rsid w:val="00934C83"/>
    <w:rsid w:val="00934C8F"/>
    <w:rsid w:val="0093553E"/>
    <w:rsid w:val="00935E2C"/>
    <w:rsid w:val="00935EC5"/>
    <w:rsid w:val="00936A18"/>
    <w:rsid w:val="00936A2A"/>
    <w:rsid w:val="00936B0B"/>
    <w:rsid w:val="00936BAF"/>
    <w:rsid w:val="00936ED2"/>
    <w:rsid w:val="0093701F"/>
    <w:rsid w:val="009374D9"/>
    <w:rsid w:val="00937B45"/>
    <w:rsid w:val="00937D33"/>
    <w:rsid w:val="00937F7B"/>
    <w:rsid w:val="009405F4"/>
    <w:rsid w:val="0094073A"/>
    <w:rsid w:val="00940FE8"/>
    <w:rsid w:val="009411A4"/>
    <w:rsid w:val="00941291"/>
    <w:rsid w:val="00941AF2"/>
    <w:rsid w:val="0094262A"/>
    <w:rsid w:val="00942E83"/>
    <w:rsid w:val="00943B5F"/>
    <w:rsid w:val="00943D63"/>
    <w:rsid w:val="00943F5E"/>
    <w:rsid w:val="009446D7"/>
    <w:rsid w:val="00944A30"/>
    <w:rsid w:val="00944AE2"/>
    <w:rsid w:val="00944C67"/>
    <w:rsid w:val="00945353"/>
    <w:rsid w:val="0094590A"/>
    <w:rsid w:val="009459D8"/>
    <w:rsid w:val="0094608E"/>
    <w:rsid w:val="0094639A"/>
    <w:rsid w:val="009465B2"/>
    <w:rsid w:val="00946CD2"/>
    <w:rsid w:val="00950E98"/>
    <w:rsid w:val="00951150"/>
    <w:rsid w:val="009514E7"/>
    <w:rsid w:val="009515A5"/>
    <w:rsid w:val="0095173D"/>
    <w:rsid w:val="00951D06"/>
    <w:rsid w:val="00951D38"/>
    <w:rsid w:val="00952591"/>
    <w:rsid w:val="009529AC"/>
    <w:rsid w:val="009531A1"/>
    <w:rsid w:val="009531F3"/>
    <w:rsid w:val="00953333"/>
    <w:rsid w:val="009533ED"/>
    <w:rsid w:val="0095350D"/>
    <w:rsid w:val="0095356A"/>
    <w:rsid w:val="00953599"/>
    <w:rsid w:val="00954418"/>
    <w:rsid w:val="00954A57"/>
    <w:rsid w:val="00954B2F"/>
    <w:rsid w:val="00954DAA"/>
    <w:rsid w:val="00954F82"/>
    <w:rsid w:val="009556FC"/>
    <w:rsid w:val="009557A4"/>
    <w:rsid w:val="009558EF"/>
    <w:rsid w:val="0095594D"/>
    <w:rsid w:val="0095673D"/>
    <w:rsid w:val="009568CE"/>
    <w:rsid w:val="00956F08"/>
    <w:rsid w:val="0095729E"/>
    <w:rsid w:val="00957CC4"/>
    <w:rsid w:val="00960403"/>
    <w:rsid w:val="00960BA3"/>
    <w:rsid w:val="00962440"/>
    <w:rsid w:val="00962590"/>
    <w:rsid w:val="0096263A"/>
    <w:rsid w:val="009629ED"/>
    <w:rsid w:val="00962D99"/>
    <w:rsid w:val="00962EE6"/>
    <w:rsid w:val="009640F1"/>
    <w:rsid w:val="009641D8"/>
    <w:rsid w:val="00964287"/>
    <w:rsid w:val="009645BA"/>
    <w:rsid w:val="009646E8"/>
    <w:rsid w:val="009649BA"/>
    <w:rsid w:val="00964AE1"/>
    <w:rsid w:val="00964E0F"/>
    <w:rsid w:val="009659C9"/>
    <w:rsid w:val="0096600A"/>
    <w:rsid w:val="009660EA"/>
    <w:rsid w:val="00966646"/>
    <w:rsid w:val="00966C83"/>
    <w:rsid w:val="009672EE"/>
    <w:rsid w:val="00967CA9"/>
    <w:rsid w:val="00970141"/>
    <w:rsid w:val="00970907"/>
    <w:rsid w:val="00970DC4"/>
    <w:rsid w:val="00970E12"/>
    <w:rsid w:val="0097169E"/>
    <w:rsid w:val="009717F9"/>
    <w:rsid w:val="00971D45"/>
    <w:rsid w:val="00971ED7"/>
    <w:rsid w:val="009720FD"/>
    <w:rsid w:val="00972225"/>
    <w:rsid w:val="009725C0"/>
    <w:rsid w:val="00973072"/>
    <w:rsid w:val="00973124"/>
    <w:rsid w:val="009733B7"/>
    <w:rsid w:val="0097357D"/>
    <w:rsid w:val="00973B30"/>
    <w:rsid w:val="00973F7E"/>
    <w:rsid w:val="00974511"/>
    <w:rsid w:val="009746C7"/>
    <w:rsid w:val="00975153"/>
    <w:rsid w:val="009754DE"/>
    <w:rsid w:val="00975516"/>
    <w:rsid w:val="00975549"/>
    <w:rsid w:val="009760F3"/>
    <w:rsid w:val="00977B7C"/>
    <w:rsid w:val="009802EC"/>
    <w:rsid w:val="00980561"/>
    <w:rsid w:val="009807EC"/>
    <w:rsid w:val="00980CD9"/>
    <w:rsid w:val="00980EA6"/>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6"/>
    <w:rsid w:val="00987A7B"/>
    <w:rsid w:val="0099003C"/>
    <w:rsid w:val="009907EA"/>
    <w:rsid w:val="00990847"/>
    <w:rsid w:val="00990B34"/>
    <w:rsid w:val="0099147F"/>
    <w:rsid w:val="00992455"/>
    <w:rsid w:val="00992543"/>
    <w:rsid w:val="00992A8E"/>
    <w:rsid w:val="00993260"/>
    <w:rsid w:val="00993416"/>
    <w:rsid w:val="00995977"/>
    <w:rsid w:val="00996642"/>
    <w:rsid w:val="00996702"/>
    <w:rsid w:val="00996FFF"/>
    <w:rsid w:val="00997DB8"/>
    <w:rsid w:val="00997E8A"/>
    <w:rsid w:val="009A04A4"/>
    <w:rsid w:val="009A094C"/>
    <w:rsid w:val="009A16AB"/>
    <w:rsid w:val="009A16CE"/>
    <w:rsid w:val="009A16CF"/>
    <w:rsid w:val="009A2068"/>
    <w:rsid w:val="009A25D3"/>
    <w:rsid w:val="009A2727"/>
    <w:rsid w:val="009A2B58"/>
    <w:rsid w:val="009A2E37"/>
    <w:rsid w:val="009A36A1"/>
    <w:rsid w:val="009A42D7"/>
    <w:rsid w:val="009A49D8"/>
    <w:rsid w:val="009A4B8E"/>
    <w:rsid w:val="009A5A5F"/>
    <w:rsid w:val="009A7487"/>
    <w:rsid w:val="009B0198"/>
    <w:rsid w:val="009B086E"/>
    <w:rsid w:val="009B0E95"/>
    <w:rsid w:val="009B1228"/>
    <w:rsid w:val="009B2308"/>
    <w:rsid w:val="009B2744"/>
    <w:rsid w:val="009B2FB8"/>
    <w:rsid w:val="009B3FAD"/>
    <w:rsid w:val="009B402A"/>
    <w:rsid w:val="009B4045"/>
    <w:rsid w:val="009B52DF"/>
    <w:rsid w:val="009B5401"/>
    <w:rsid w:val="009B587F"/>
    <w:rsid w:val="009B6491"/>
    <w:rsid w:val="009B69CA"/>
    <w:rsid w:val="009B72DF"/>
    <w:rsid w:val="009B73F6"/>
    <w:rsid w:val="009B7FF1"/>
    <w:rsid w:val="009C0298"/>
    <w:rsid w:val="009C07CB"/>
    <w:rsid w:val="009C0B0E"/>
    <w:rsid w:val="009C0B7D"/>
    <w:rsid w:val="009C1131"/>
    <w:rsid w:val="009C241B"/>
    <w:rsid w:val="009C2467"/>
    <w:rsid w:val="009C344E"/>
    <w:rsid w:val="009C34B2"/>
    <w:rsid w:val="009C3CA0"/>
    <w:rsid w:val="009C3F9B"/>
    <w:rsid w:val="009C40F5"/>
    <w:rsid w:val="009C470C"/>
    <w:rsid w:val="009C47E0"/>
    <w:rsid w:val="009C521C"/>
    <w:rsid w:val="009C5242"/>
    <w:rsid w:val="009C5250"/>
    <w:rsid w:val="009C5790"/>
    <w:rsid w:val="009C5C97"/>
    <w:rsid w:val="009C62A5"/>
    <w:rsid w:val="009C6371"/>
    <w:rsid w:val="009C6376"/>
    <w:rsid w:val="009C7D55"/>
    <w:rsid w:val="009C7F2D"/>
    <w:rsid w:val="009D0823"/>
    <w:rsid w:val="009D1F41"/>
    <w:rsid w:val="009D272F"/>
    <w:rsid w:val="009D2772"/>
    <w:rsid w:val="009D2DB3"/>
    <w:rsid w:val="009D3666"/>
    <w:rsid w:val="009D36C9"/>
    <w:rsid w:val="009D3B74"/>
    <w:rsid w:val="009D3BB3"/>
    <w:rsid w:val="009D3EC6"/>
    <w:rsid w:val="009D43C8"/>
    <w:rsid w:val="009D4CF8"/>
    <w:rsid w:val="009D532C"/>
    <w:rsid w:val="009D5506"/>
    <w:rsid w:val="009D5F2F"/>
    <w:rsid w:val="009D6215"/>
    <w:rsid w:val="009D70A9"/>
    <w:rsid w:val="009D7530"/>
    <w:rsid w:val="009D765B"/>
    <w:rsid w:val="009D7F08"/>
    <w:rsid w:val="009D7F95"/>
    <w:rsid w:val="009E063B"/>
    <w:rsid w:val="009E0906"/>
    <w:rsid w:val="009E1216"/>
    <w:rsid w:val="009E244B"/>
    <w:rsid w:val="009E27B7"/>
    <w:rsid w:val="009E2CDA"/>
    <w:rsid w:val="009E36DA"/>
    <w:rsid w:val="009E3CDE"/>
    <w:rsid w:val="009E3F81"/>
    <w:rsid w:val="009E4183"/>
    <w:rsid w:val="009E44CC"/>
    <w:rsid w:val="009E4870"/>
    <w:rsid w:val="009E515B"/>
    <w:rsid w:val="009E5425"/>
    <w:rsid w:val="009E5608"/>
    <w:rsid w:val="009E5A13"/>
    <w:rsid w:val="009E6022"/>
    <w:rsid w:val="009E6B78"/>
    <w:rsid w:val="009E6D95"/>
    <w:rsid w:val="009E6F1C"/>
    <w:rsid w:val="009E7575"/>
    <w:rsid w:val="009E7BB2"/>
    <w:rsid w:val="009F01E3"/>
    <w:rsid w:val="009F0741"/>
    <w:rsid w:val="009F0984"/>
    <w:rsid w:val="009F14E4"/>
    <w:rsid w:val="009F1A6F"/>
    <w:rsid w:val="009F2190"/>
    <w:rsid w:val="009F2900"/>
    <w:rsid w:val="009F296F"/>
    <w:rsid w:val="009F2ACB"/>
    <w:rsid w:val="009F2C68"/>
    <w:rsid w:val="009F3204"/>
    <w:rsid w:val="009F3399"/>
    <w:rsid w:val="009F34B8"/>
    <w:rsid w:val="009F34D0"/>
    <w:rsid w:val="009F3B1A"/>
    <w:rsid w:val="009F3EE7"/>
    <w:rsid w:val="009F4401"/>
    <w:rsid w:val="009F48E3"/>
    <w:rsid w:val="009F4918"/>
    <w:rsid w:val="009F4C5F"/>
    <w:rsid w:val="009F5603"/>
    <w:rsid w:val="009F57EA"/>
    <w:rsid w:val="009F5B60"/>
    <w:rsid w:val="009F6D14"/>
    <w:rsid w:val="009F7505"/>
    <w:rsid w:val="009F7A40"/>
    <w:rsid w:val="00A0036D"/>
    <w:rsid w:val="00A009F7"/>
    <w:rsid w:val="00A00B3B"/>
    <w:rsid w:val="00A00D17"/>
    <w:rsid w:val="00A00DF4"/>
    <w:rsid w:val="00A013C4"/>
    <w:rsid w:val="00A02D67"/>
    <w:rsid w:val="00A02D69"/>
    <w:rsid w:val="00A03500"/>
    <w:rsid w:val="00A03951"/>
    <w:rsid w:val="00A04E0B"/>
    <w:rsid w:val="00A050CA"/>
    <w:rsid w:val="00A05989"/>
    <w:rsid w:val="00A05AEF"/>
    <w:rsid w:val="00A05BE0"/>
    <w:rsid w:val="00A05E97"/>
    <w:rsid w:val="00A05FB4"/>
    <w:rsid w:val="00A0615A"/>
    <w:rsid w:val="00A0665C"/>
    <w:rsid w:val="00A06BAC"/>
    <w:rsid w:val="00A06E48"/>
    <w:rsid w:val="00A06E93"/>
    <w:rsid w:val="00A07046"/>
    <w:rsid w:val="00A07834"/>
    <w:rsid w:val="00A07C8F"/>
    <w:rsid w:val="00A10242"/>
    <w:rsid w:val="00A10A61"/>
    <w:rsid w:val="00A10C10"/>
    <w:rsid w:val="00A10DBF"/>
    <w:rsid w:val="00A10E99"/>
    <w:rsid w:val="00A10FEB"/>
    <w:rsid w:val="00A11FA3"/>
    <w:rsid w:val="00A128A7"/>
    <w:rsid w:val="00A12FC4"/>
    <w:rsid w:val="00A1374A"/>
    <w:rsid w:val="00A137C6"/>
    <w:rsid w:val="00A137F4"/>
    <w:rsid w:val="00A13F8F"/>
    <w:rsid w:val="00A14338"/>
    <w:rsid w:val="00A147B5"/>
    <w:rsid w:val="00A149BD"/>
    <w:rsid w:val="00A14CB2"/>
    <w:rsid w:val="00A14FF6"/>
    <w:rsid w:val="00A153A8"/>
    <w:rsid w:val="00A15541"/>
    <w:rsid w:val="00A155FD"/>
    <w:rsid w:val="00A15834"/>
    <w:rsid w:val="00A15A94"/>
    <w:rsid w:val="00A15C86"/>
    <w:rsid w:val="00A160EA"/>
    <w:rsid w:val="00A163BA"/>
    <w:rsid w:val="00A1699A"/>
    <w:rsid w:val="00A170EA"/>
    <w:rsid w:val="00A17349"/>
    <w:rsid w:val="00A204E5"/>
    <w:rsid w:val="00A2069E"/>
    <w:rsid w:val="00A20B65"/>
    <w:rsid w:val="00A20D9E"/>
    <w:rsid w:val="00A2180D"/>
    <w:rsid w:val="00A221FD"/>
    <w:rsid w:val="00A222DC"/>
    <w:rsid w:val="00A2278F"/>
    <w:rsid w:val="00A233EC"/>
    <w:rsid w:val="00A233FB"/>
    <w:rsid w:val="00A240EE"/>
    <w:rsid w:val="00A2419D"/>
    <w:rsid w:val="00A25375"/>
    <w:rsid w:val="00A25868"/>
    <w:rsid w:val="00A25F5E"/>
    <w:rsid w:val="00A25FA5"/>
    <w:rsid w:val="00A2634B"/>
    <w:rsid w:val="00A2671A"/>
    <w:rsid w:val="00A26CE7"/>
    <w:rsid w:val="00A2798A"/>
    <w:rsid w:val="00A27D33"/>
    <w:rsid w:val="00A3003C"/>
    <w:rsid w:val="00A3062B"/>
    <w:rsid w:val="00A30C64"/>
    <w:rsid w:val="00A30C81"/>
    <w:rsid w:val="00A31F4C"/>
    <w:rsid w:val="00A327EC"/>
    <w:rsid w:val="00A32929"/>
    <w:rsid w:val="00A33007"/>
    <w:rsid w:val="00A3352C"/>
    <w:rsid w:val="00A338DA"/>
    <w:rsid w:val="00A33B63"/>
    <w:rsid w:val="00A342AB"/>
    <w:rsid w:val="00A3477F"/>
    <w:rsid w:val="00A34858"/>
    <w:rsid w:val="00A34D0D"/>
    <w:rsid w:val="00A35151"/>
    <w:rsid w:val="00A36385"/>
    <w:rsid w:val="00A36D43"/>
    <w:rsid w:val="00A3726F"/>
    <w:rsid w:val="00A400A9"/>
    <w:rsid w:val="00A4034C"/>
    <w:rsid w:val="00A40A79"/>
    <w:rsid w:val="00A40B5A"/>
    <w:rsid w:val="00A40D1D"/>
    <w:rsid w:val="00A414F6"/>
    <w:rsid w:val="00A4168B"/>
    <w:rsid w:val="00A41EAC"/>
    <w:rsid w:val="00A42242"/>
    <w:rsid w:val="00A424C2"/>
    <w:rsid w:val="00A4270C"/>
    <w:rsid w:val="00A42780"/>
    <w:rsid w:val="00A427D5"/>
    <w:rsid w:val="00A42AB2"/>
    <w:rsid w:val="00A4300B"/>
    <w:rsid w:val="00A4342E"/>
    <w:rsid w:val="00A4379E"/>
    <w:rsid w:val="00A4385A"/>
    <w:rsid w:val="00A445EF"/>
    <w:rsid w:val="00A4480E"/>
    <w:rsid w:val="00A44859"/>
    <w:rsid w:val="00A44DA0"/>
    <w:rsid w:val="00A44E65"/>
    <w:rsid w:val="00A44F10"/>
    <w:rsid w:val="00A45578"/>
    <w:rsid w:val="00A45794"/>
    <w:rsid w:val="00A45AC4"/>
    <w:rsid w:val="00A45ED8"/>
    <w:rsid w:val="00A46018"/>
    <w:rsid w:val="00A46906"/>
    <w:rsid w:val="00A46D05"/>
    <w:rsid w:val="00A500AD"/>
    <w:rsid w:val="00A503C8"/>
    <w:rsid w:val="00A505A4"/>
    <w:rsid w:val="00A506BF"/>
    <w:rsid w:val="00A50B23"/>
    <w:rsid w:val="00A50BC0"/>
    <w:rsid w:val="00A50BF1"/>
    <w:rsid w:val="00A51434"/>
    <w:rsid w:val="00A5186C"/>
    <w:rsid w:val="00A5207E"/>
    <w:rsid w:val="00A523A0"/>
    <w:rsid w:val="00A53958"/>
    <w:rsid w:val="00A53FA4"/>
    <w:rsid w:val="00A546B9"/>
    <w:rsid w:val="00A54AA5"/>
    <w:rsid w:val="00A55289"/>
    <w:rsid w:val="00A558F0"/>
    <w:rsid w:val="00A5668F"/>
    <w:rsid w:val="00A56914"/>
    <w:rsid w:val="00A56BCF"/>
    <w:rsid w:val="00A56C23"/>
    <w:rsid w:val="00A56F5D"/>
    <w:rsid w:val="00A57064"/>
    <w:rsid w:val="00A60BF8"/>
    <w:rsid w:val="00A60D2A"/>
    <w:rsid w:val="00A6103A"/>
    <w:rsid w:val="00A61272"/>
    <w:rsid w:val="00A614C0"/>
    <w:rsid w:val="00A6188E"/>
    <w:rsid w:val="00A618B0"/>
    <w:rsid w:val="00A61EFE"/>
    <w:rsid w:val="00A6220C"/>
    <w:rsid w:val="00A628A6"/>
    <w:rsid w:val="00A628FA"/>
    <w:rsid w:val="00A62B8E"/>
    <w:rsid w:val="00A634BA"/>
    <w:rsid w:val="00A63A15"/>
    <w:rsid w:val="00A63C76"/>
    <w:rsid w:val="00A6428A"/>
    <w:rsid w:val="00A64293"/>
    <w:rsid w:val="00A64419"/>
    <w:rsid w:val="00A64B9B"/>
    <w:rsid w:val="00A64EB5"/>
    <w:rsid w:val="00A6546A"/>
    <w:rsid w:val="00A654B8"/>
    <w:rsid w:val="00A65EF0"/>
    <w:rsid w:val="00A66185"/>
    <w:rsid w:val="00A662B4"/>
    <w:rsid w:val="00A66640"/>
    <w:rsid w:val="00A666C3"/>
    <w:rsid w:val="00A66A19"/>
    <w:rsid w:val="00A6738C"/>
    <w:rsid w:val="00A67595"/>
    <w:rsid w:val="00A677B5"/>
    <w:rsid w:val="00A67B3C"/>
    <w:rsid w:val="00A7022B"/>
    <w:rsid w:val="00A702E9"/>
    <w:rsid w:val="00A7126B"/>
    <w:rsid w:val="00A716EF"/>
    <w:rsid w:val="00A72696"/>
    <w:rsid w:val="00A726AF"/>
    <w:rsid w:val="00A72DB1"/>
    <w:rsid w:val="00A734AD"/>
    <w:rsid w:val="00A739F9"/>
    <w:rsid w:val="00A74076"/>
    <w:rsid w:val="00A740AB"/>
    <w:rsid w:val="00A7422A"/>
    <w:rsid w:val="00A74431"/>
    <w:rsid w:val="00A7547D"/>
    <w:rsid w:val="00A75526"/>
    <w:rsid w:val="00A75881"/>
    <w:rsid w:val="00A759EA"/>
    <w:rsid w:val="00A75E12"/>
    <w:rsid w:val="00A76B63"/>
    <w:rsid w:val="00A76E61"/>
    <w:rsid w:val="00A778F1"/>
    <w:rsid w:val="00A77A74"/>
    <w:rsid w:val="00A77FA9"/>
    <w:rsid w:val="00A80263"/>
    <w:rsid w:val="00A803B2"/>
    <w:rsid w:val="00A80491"/>
    <w:rsid w:val="00A806AE"/>
    <w:rsid w:val="00A807D7"/>
    <w:rsid w:val="00A80C3A"/>
    <w:rsid w:val="00A80DD1"/>
    <w:rsid w:val="00A81768"/>
    <w:rsid w:val="00A819A2"/>
    <w:rsid w:val="00A81BB0"/>
    <w:rsid w:val="00A820F8"/>
    <w:rsid w:val="00A82501"/>
    <w:rsid w:val="00A82B30"/>
    <w:rsid w:val="00A82D52"/>
    <w:rsid w:val="00A82D92"/>
    <w:rsid w:val="00A82F17"/>
    <w:rsid w:val="00A840F8"/>
    <w:rsid w:val="00A84146"/>
    <w:rsid w:val="00A84B71"/>
    <w:rsid w:val="00A84C7F"/>
    <w:rsid w:val="00A851E2"/>
    <w:rsid w:val="00A85469"/>
    <w:rsid w:val="00A8577A"/>
    <w:rsid w:val="00A85DBD"/>
    <w:rsid w:val="00A85E92"/>
    <w:rsid w:val="00A86046"/>
    <w:rsid w:val="00A86220"/>
    <w:rsid w:val="00A864AC"/>
    <w:rsid w:val="00A86D25"/>
    <w:rsid w:val="00A86E98"/>
    <w:rsid w:val="00A872DA"/>
    <w:rsid w:val="00A872EB"/>
    <w:rsid w:val="00A875A5"/>
    <w:rsid w:val="00A876F0"/>
    <w:rsid w:val="00A90A2E"/>
    <w:rsid w:val="00A90CFA"/>
    <w:rsid w:val="00A9113A"/>
    <w:rsid w:val="00A9127A"/>
    <w:rsid w:val="00A91904"/>
    <w:rsid w:val="00A91B57"/>
    <w:rsid w:val="00A91D0C"/>
    <w:rsid w:val="00A92F1B"/>
    <w:rsid w:val="00A93274"/>
    <w:rsid w:val="00A935C7"/>
    <w:rsid w:val="00A9384F"/>
    <w:rsid w:val="00A93D17"/>
    <w:rsid w:val="00A93D27"/>
    <w:rsid w:val="00A94899"/>
    <w:rsid w:val="00A94973"/>
    <w:rsid w:val="00A94A20"/>
    <w:rsid w:val="00A94A28"/>
    <w:rsid w:val="00A953F0"/>
    <w:rsid w:val="00A9543E"/>
    <w:rsid w:val="00A9598A"/>
    <w:rsid w:val="00A96785"/>
    <w:rsid w:val="00A9679C"/>
    <w:rsid w:val="00A9701D"/>
    <w:rsid w:val="00A97499"/>
    <w:rsid w:val="00A97722"/>
    <w:rsid w:val="00A97947"/>
    <w:rsid w:val="00A97E5C"/>
    <w:rsid w:val="00A97EDC"/>
    <w:rsid w:val="00A97FFB"/>
    <w:rsid w:val="00AA03DB"/>
    <w:rsid w:val="00AA0A88"/>
    <w:rsid w:val="00AA0AC1"/>
    <w:rsid w:val="00AA0DD7"/>
    <w:rsid w:val="00AA0FB7"/>
    <w:rsid w:val="00AA1886"/>
    <w:rsid w:val="00AA1908"/>
    <w:rsid w:val="00AA1E66"/>
    <w:rsid w:val="00AA2163"/>
    <w:rsid w:val="00AA2231"/>
    <w:rsid w:val="00AA2589"/>
    <w:rsid w:val="00AA264A"/>
    <w:rsid w:val="00AA2A68"/>
    <w:rsid w:val="00AA2AD3"/>
    <w:rsid w:val="00AA2F13"/>
    <w:rsid w:val="00AA358D"/>
    <w:rsid w:val="00AA38B9"/>
    <w:rsid w:val="00AA42A2"/>
    <w:rsid w:val="00AA4B72"/>
    <w:rsid w:val="00AA528B"/>
    <w:rsid w:val="00AA57B2"/>
    <w:rsid w:val="00AA59A4"/>
    <w:rsid w:val="00AA5A26"/>
    <w:rsid w:val="00AA5B8F"/>
    <w:rsid w:val="00AA6203"/>
    <w:rsid w:val="00AA65CC"/>
    <w:rsid w:val="00AA66FD"/>
    <w:rsid w:val="00AA7003"/>
    <w:rsid w:val="00AB02C2"/>
    <w:rsid w:val="00AB0A48"/>
    <w:rsid w:val="00AB13BE"/>
    <w:rsid w:val="00AB17BF"/>
    <w:rsid w:val="00AB18A9"/>
    <w:rsid w:val="00AB191A"/>
    <w:rsid w:val="00AB1FFC"/>
    <w:rsid w:val="00AB2730"/>
    <w:rsid w:val="00AB2C5B"/>
    <w:rsid w:val="00AB2D52"/>
    <w:rsid w:val="00AB347B"/>
    <w:rsid w:val="00AB396C"/>
    <w:rsid w:val="00AB43D2"/>
    <w:rsid w:val="00AB4AAE"/>
    <w:rsid w:val="00AB52CE"/>
    <w:rsid w:val="00AB5609"/>
    <w:rsid w:val="00AB56E0"/>
    <w:rsid w:val="00AB5D2C"/>
    <w:rsid w:val="00AB696E"/>
    <w:rsid w:val="00AB6B1E"/>
    <w:rsid w:val="00AB724D"/>
    <w:rsid w:val="00AB737A"/>
    <w:rsid w:val="00AC00C3"/>
    <w:rsid w:val="00AC01C7"/>
    <w:rsid w:val="00AC030C"/>
    <w:rsid w:val="00AC0A1A"/>
    <w:rsid w:val="00AC0A83"/>
    <w:rsid w:val="00AC0DF8"/>
    <w:rsid w:val="00AC1682"/>
    <w:rsid w:val="00AC1978"/>
    <w:rsid w:val="00AC1A76"/>
    <w:rsid w:val="00AC1F77"/>
    <w:rsid w:val="00AC1FEE"/>
    <w:rsid w:val="00AC247A"/>
    <w:rsid w:val="00AC26A4"/>
    <w:rsid w:val="00AC2CFB"/>
    <w:rsid w:val="00AC2FDB"/>
    <w:rsid w:val="00AC3A7E"/>
    <w:rsid w:val="00AC432C"/>
    <w:rsid w:val="00AC437C"/>
    <w:rsid w:val="00AC4B69"/>
    <w:rsid w:val="00AC4B85"/>
    <w:rsid w:val="00AC5A46"/>
    <w:rsid w:val="00AC608C"/>
    <w:rsid w:val="00AC62D8"/>
    <w:rsid w:val="00AC653D"/>
    <w:rsid w:val="00AC71C1"/>
    <w:rsid w:val="00AC78A7"/>
    <w:rsid w:val="00AC7F13"/>
    <w:rsid w:val="00AD02D8"/>
    <w:rsid w:val="00AD0423"/>
    <w:rsid w:val="00AD0585"/>
    <w:rsid w:val="00AD1002"/>
    <w:rsid w:val="00AD14D5"/>
    <w:rsid w:val="00AD2310"/>
    <w:rsid w:val="00AD2857"/>
    <w:rsid w:val="00AD2A02"/>
    <w:rsid w:val="00AD2C41"/>
    <w:rsid w:val="00AD4485"/>
    <w:rsid w:val="00AD4D82"/>
    <w:rsid w:val="00AD5175"/>
    <w:rsid w:val="00AD5DDF"/>
    <w:rsid w:val="00AD63EF"/>
    <w:rsid w:val="00AD6430"/>
    <w:rsid w:val="00AD66F0"/>
    <w:rsid w:val="00AD6E14"/>
    <w:rsid w:val="00AD7397"/>
    <w:rsid w:val="00AD79C7"/>
    <w:rsid w:val="00AD7AE1"/>
    <w:rsid w:val="00AE0496"/>
    <w:rsid w:val="00AE04B2"/>
    <w:rsid w:val="00AE0628"/>
    <w:rsid w:val="00AE0CC4"/>
    <w:rsid w:val="00AE0F6D"/>
    <w:rsid w:val="00AE1551"/>
    <w:rsid w:val="00AE15AD"/>
    <w:rsid w:val="00AE180E"/>
    <w:rsid w:val="00AE1A2B"/>
    <w:rsid w:val="00AE2B30"/>
    <w:rsid w:val="00AE2E1F"/>
    <w:rsid w:val="00AE34D0"/>
    <w:rsid w:val="00AE36A9"/>
    <w:rsid w:val="00AE4667"/>
    <w:rsid w:val="00AE46B0"/>
    <w:rsid w:val="00AE52AC"/>
    <w:rsid w:val="00AE54E2"/>
    <w:rsid w:val="00AE593D"/>
    <w:rsid w:val="00AE6313"/>
    <w:rsid w:val="00AE657D"/>
    <w:rsid w:val="00AE6F07"/>
    <w:rsid w:val="00AE6F69"/>
    <w:rsid w:val="00AE7DDB"/>
    <w:rsid w:val="00AE7F83"/>
    <w:rsid w:val="00AF06BD"/>
    <w:rsid w:val="00AF224D"/>
    <w:rsid w:val="00AF23C3"/>
    <w:rsid w:val="00AF2815"/>
    <w:rsid w:val="00AF29D0"/>
    <w:rsid w:val="00AF2AB2"/>
    <w:rsid w:val="00AF3437"/>
    <w:rsid w:val="00AF3B04"/>
    <w:rsid w:val="00AF45B3"/>
    <w:rsid w:val="00AF46D5"/>
    <w:rsid w:val="00AF4701"/>
    <w:rsid w:val="00AF4A4E"/>
    <w:rsid w:val="00AF4EB1"/>
    <w:rsid w:val="00AF582F"/>
    <w:rsid w:val="00AF6054"/>
    <w:rsid w:val="00AF6363"/>
    <w:rsid w:val="00AF6938"/>
    <w:rsid w:val="00AF6B82"/>
    <w:rsid w:val="00AF6C34"/>
    <w:rsid w:val="00AF6CE5"/>
    <w:rsid w:val="00AF70C8"/>
    <w:rsid w:val="00AF7443"/>
    <w:rsid w:val="00B004A5"/>
    <w:rsid w:val="00B0072C"/>
    <w:rsid w:val="00B00CC8"/>
    <w:rsid w:val="00B00DCB"/>
    <w:rsid w:val="00B01520"/>
    <w:rsid w:val="00B021F7"/>
    <w:rsid w:val="00B023F5"/>
    <w:rsid w:val="00B02C03"/>
    <w:rsid w:val="00B0409E"/>
    <w:rsid w:val="00B047EE"/>
    <w:rsid w:val="00B04FBC"/>
    <w:rsid w:val="00B052EF"/>
    <w:rsid w:val="00B05578"/>
    <w:rsid w:val="00B05BDC"/>
    <w:rsid w:val="00B05CF8"/>
    <w:rsid w:val="00B05FBE"/>
    <w:rsid w:val="00B0631D"/>
    <w:rsid w:val="00B06744"/>
    <w:rsid w:val="00B069EA"/>
    <w:rsid w:val="00B07036"/>
    <w:rsid w:val="00B079D4"/>
    <w:rsid w:val="00B10338"/>
    <w:rsid w:val="00B10462"/>
    <w:rsid w:val="00B10A56"/>
    <w:rsid w:val="00B10C98"/>
    <w:rsid w:val="00B1113C"/>
    <w:rsid w:val="00B115C0"/>
    <w:rsid w:val="00B11D8C"/>
    <w:rsid w:val="00B11DCA"/>
    <w:rsid w:val="00B1279B"/>
    <w:rsid w:val="00B134C5"/>
    <w:rsid w:val="00B13B43"/>
    <w:rsid w:val="00B13CFD"/>
    <w:rsid w:val="00B142A2"/>
    <w:rsid w:val="00B142B8"/>
    <w:rsid w:val="00B14651"/>
    <w:rsid w:val="00B14CE8"/>
    <w:rsid w:val="00B15022"/>
    <w:rsid w:val="00B1521D"/>
    <w:rsid w:val="00B155F7"/>
    <w:rsid w:val="00B15699"/>
    <w:rsid w:val="00B156CD"/>
    <w:rsid w:val="00B15810"/>
    <w:rsid w:val="00B15AD3"/>
    <w:rsid w:val="00B15C17"/>
    <w:rsid w:val="00B15D5D"/>
    <w:rsid w:val="00B16377"/>
    <w:rsid w:val="00B17483"/>
    <w:rsid w:val="00B17676"/>
    <w:rsid w:val="00B17796"/>
    <w:rsid w:val="00B20021"/>
    <w:rsid w:val="00B204BA"/>
    <w:rsid w:val="00B207E2"/>
    <w:rsid w:val="00B212F3"/>
    <w:rsid w:val="00B21B12"/>
    <w:rsid w:val="00B2227D"/>
    <w:rsid w:val="00B22526"/>
    <w:rsid w:val="00B2276D"/>
    <w:rsid w:val="00B22A70"/>
    <w:rsid w:val="00B22F49"/>
    <w:rsid w:val="00B23243"/>
    <w:rsid w:val="00B24A0B"/>
    <w:rsid w:val="00B24FD5"/>
    <w:rsid w:val="00B25221"/>
    <w:rsid w:val="00B254F0"/>
    <w:rsid w:val="00B25A84"/>
    <w:rsid w:val="00B2669B"/>
    <w:rsid w:val="00B268B5"/>
    <w:rsid w:val="00B26CF8"/>
    <w:rsid w:val="00B27200"/>
    <w:rsid w:val="00B306F1"/>
    <w:rsid w:val="00B30BEB"/>
    <w:rsid w:val="00B30F10"/>
    <w:rsid w:val="00B31CCE"/>
    <w:rsid w:val="00B327C5"/>
    <w:rsid w:val="00B33464"/>
    <w:rsid w:val="00B33606"/>
    <w:rsid w:val="00B338BC"/>
    <w:rsid w:val="00B338BD"/>
    <w:rsid w:val="00B34547"/>
    <w:rsid w:val="00B348B4"/>
    <w:rsid w:val="00B34F6D"/>
    <w:rsid w:val="00B357B1"/>
    <w:rsid w:val="00B35E7F"/>
    <w:rsid w:val="00B35F38"/>
    <w:rsid w:val="00B36925"/>
    <w:rsid w:val="00B36A6E"/>
    <w:rsid w:val="00B36FDC"/>
    <w:rsid w:val="00B3716A"/>
    <w:rsid w:val="00B373DE"/>
    <w:rsid w:val="00B405D2"/>
    <w:rsid w:val="00B4085B"/>
    <w:rsid w:val="00B40E92"/>
    <w:rsid w:val="00B40F0D"/>
    <w:rsid w:val="00B41290"/>
    <w:rsid w:val="00B413A8"/>
    <w:rsid w:val="00B41C70"/>
    <w:rsid w:val="00B42233"/>
    <w:rsid w:val="00B4251F"/>
    <w:rsid w:val="00B427B5"/>
    <w:rsid w:val="00B4323F"/>
    <w:rsid w:val="00B43553"/>
    <w:rsid w:val="00B435FA"/>
    <w:rsid w:val="00B43B7F"/>
    <w:rsid w:val="00B43C27"/>
    <w:rsid w:val="00B43C97"/>
    <w:rsid w:val="00B43FB0"/>
    <w:rsid w:val="00B4407B"/>
    <w:rsid w:val="00B441D5"/>
    <w:rsid w:val="00B441F0"/>
    <w:rsid w:val="00B44649"/>
    <w:rsid w:val="00B44664"/>
    <w:rsid w:val="00B44A3E"/>
    <w:rsid w:val="00B44D2B"/>
    <w:rsid w:val="00B45564"/>
    <w:rsid w:val="00B45567"/>
    <w:rsid w:val="00B458D4"/>
    <w:rsid w:val="00B46021"/>
    <w:rsid w:val="00B460A9"/>
    <w:rsid w:val="00B4702D"/>
    <w:rsid w:val="00B474EB"/>
    <w:rsid w:val="00B47D1B"/>
    <w:rsid w:val="00B50434"/>
    <w:rsid w:val="00B50D77"/>
    <w:rsid w:val="00B512F1"/>
    <w:rsid w:val="00B515BB"/>
    <w:rsid w:val="00B51A94"/>
    <w:rsid w:val="00B51C96"/>
    <w:rsid w:val="00B51CA5"/>
    <w:rsid w:val="00B51E82"/>
    <w:rsid w:val="00B52B29"/>
    <w:rsid w:val="00B52C63"/>
    <w:rsid w:val="00B52F1F"/>
    <w:rsid w:val="00B530C5"/>
    <w:rsid w:val="00B53996"/>
    <w:rsid w:val="00B53DFE"/>
    <w:rsid w:val="00B544C8"/>
    <w:rsid w:val="00B54612"/>
    <w:rsid w:val="00B5610C"/>
    <w:rsid w:val="00B5693F"/>
    <w:rsid w:val="00B57171"/>
    <w:rsid w:val="00B57250"/>
    <w:rsid w:val="00B57572"/>
    <w:rsid w:val="00B575CB"/>
    <w:rsid w:val="00B576A0"/>
    <w:rsid w:val="00B57781"/>
    <w:rsid w:val="00B60661"/>
    <w:rsid w:val="00B60B38"/>
    <w:rsid w:val="00B60C5E"/>
    <w:rsid w:val="00B60F74"/>
    <w:rsid w:val="00B61092"/>
    <w:rsid w:val="00B61610"/>
    <w:rsid w:val="00B618B2"/>
    <w:rsid w:val="00B631CB"/>
    <w:rsid w:val="00B6334C"/>
    <w:rsid w:val="00B63864"/>
    <w:rsid w:val="00B64032"/>
    <w:rsid w:val="00B64079"/>
    <w:rsid w:val="00B64150"/>
    <w:rsid w:val="00B64653"/>
    <w:rsid w:val="00B65AF5"/>
    <w:rsid w:val="00B65BF7"/>
    <w:rsid w:val="00B65FAA"/>
    <w:rsid w:val="00B66212"/>
    <w:rsid w:val="00B66317"/>
    <w:rsid w:val="00B66346"/>
    <w:rsid w:val="00B665FD"/>
    <w:rsid w:val="00B66B5D"/>
    <w:rsid w:val="00B66C34"/>
    <w:rsid w:val="00B67BB6"/>
    <w:rsid w:val="00B709EE"/>
    <w:rsid w:val="00B70D95"/>
    <w:rsid w:val="00B721A7"/>
    <w:rsid w:val="00B72685"/>
    <w:rsid w:val="00B7296B"/>
    <w:rsid w:val="00B72A95"/>
    <w:rsid w:val="00B7392E"/>
    <w:rsid w:val="00B73B38"/>
    <w:rsid w:val="00B7413C"/>
    <w:rsid w:val="00B750FB"/>
    <w:rsid w:val="00B759D7"/>
    <w:rsid w:val="00B75EC0"/>
    <w:rsid w:val="00B76041"/>
    <w:rsid w:val="00B7628A"/>
    <w:rsid w:val="00B76C06"/>
    <w:rsid w:val="00B770FA"/>
    <w:rsid w:val="00B77A64"/>
    <w:rsid w:val="00B8006A"/>
    <w:rsid w:val="00B80135"/>
    <w:rsid w:val="00B804C4"/>
    <w:rsid w:val="00B80798"/>
    <w:rsid w:val="00B80C23"/>
    <w:rsid w:val="00B80CE4"/>
    <w:rsid w:val="00B81991"/>
    <w:rsid w:val="00B829A8"/>
    <w:rsid w:val="00B83028"/>
    <w:rsid w:val="00B8375D"/>
    <w:rsid w:val="00B837DE"/>
    <w:rsid w:val="00B83A22"/>
    <w:rsid w:val="00B83D34"/>
    <w:rsid w:val="00B85051"/>
    <w:rsid w:val="00B8525A"/>
    <w:rsid w:val="00B85407"/>
    <w:rsid w:val="00B856F6"/>
    <w:rsid w:val="00B857C3"/>
    <w:rsid w:val="00B861C7"/>
    <w:rsid w:val="00B8647F"/>
    <w:rsid w:val="00B8652D"/>
    <w:rsid w:val="00B86669"/>
    <w:rsid w:val="00B8714D"/>
    <w:rsid w:val="00B9059E"/>
    <w:rsid w:val="00B91375"/>
    <w:rsid w:val="00B918A3"/>
    <w:rsid w:val="00B919EF"/>
    <w:rsid w:val="00B91E3A"/>
    <w:rsid w:val="00B93549"/>
    <w:rsid w:val="00B93578"/>
    <w:rsid w:val="00B935D1"/>
    <w:rsid w:val="00B9395C"/>
    <w:rsid w:val="00B939D7"/>
    <w:rsid w:val="00B93B87"/>
    <w:rsid w:val="00B9435F"/>
    <w:rsid w:val="00B94CEE"/>
    <w:rsid w:val="00B95CF3"/>
    <w:rsid w:val="00B9625C"/>
    <w:rsid w:val="00B964A7"/>
    <w:rsid w:val="00B9668B"/>
    <w:rsid w:val="00B96D49"/>
    <w:rsid w:val="00B971FF"/>
    <w:rsid w:val="00B97AC3"/>
    <w:rsid w:val="00B97C01"/>
    <w:rsid w:val="00BA04AC"/>
    <w:rsid w:val="00BA05A9"/>
    <w:rsid w:val="00BA0EB2"/>
    <w:rsid w:val="00BA10CA"/>
    <w:rsid w:val="00BA1C3E"/>
    <w:rsid w:val="00BA2311"/>
    <w:rsid w:val="00BA24F8"/>
    <w:rsid w:val="00BA26F0"/>
    <w:rsid w:val="00BA2D0F"/>
    <w:rsid w:val="00BA319F"/>
    <w:rsid w:val="00BA3311"/>
    <w:rsid w:val="00BA3331"/>
    <w:rsid w:val="00BA34A3"/>
    <w:rsid w:val="00BA4676"/>
    <w:rsid w:val="00BA4E16"/>
    <w:rsid w:val="00BA5285"/>
    <w:rsid w:val="00BA52E5"/>
    <w:rsid w:val="00BA5560"/>
    <w:rsid w:val="00BA5634"/>
    <w:rsid w:val="00BA5FA6"/>
    <w:rsid w:val="00BA61B6"/>
    <w:rsid w:val="00BA6CB1"/>
    <w:rsid w:val="00BA6E8B"/>
    <w:rsid w:val="00BA6F0C"/>
    <w:rsid w:val="00BA6FB6"/>
    <w:rsid w:val="00BA7020"/>
    <w:rsid w:val="00BA7301"/>
    <w:rsid w:val="00BA7364"/>
    <w:rsid w:val="00BA7AAE"/>
    <w:rsid w:val="00BA7ABA"/>
    <w:rsid w:val="00BA7BFA"/>
    <w:rsid w:val="00BA7FE9"/>
    <w:rsid w:val="00BB01E3"/>
    <w:rsid w:val="00BB02BC"/>
    <w:rsid w:val="00BB07BF"/>
    <w:rsid w:val="00BB264E"/>
    <w:rsid w:val="00BB3A95"/>
    <w:rsid w:val="00BB3C57"/>
    <w:rsid w:val="00BB41CC"/>
    <w:rsid w:val="00BB5008"/>
    <w:rsid w:val="00BB537C"/>
    <w:rsid w:val="00BB55D0"/>
    <w:rsid w:val="00BB56B2"/>
    <w:rsid w:val="00BB5C7A"/>
    <w:rsid w:val="00BB5DAB"/>
    <w:rsid w:val="00BB5E5E"/>
    <w:rsid w:val="00BB600E"/>
    <w:rsid w:val="00BB62FD"/>
    <w:rsid w:val="00BB6CB2"/>
    <w:rsid w:val="00BB6EBD"/>
    <w:rsid w:val="00BB701D"/>
    <w:rsid w:val="00BB717E"/>
    <w:rsid w:val="00BB7649"/>
    <w:rsid w:val="00BB79D0"/>
    <w:rsid w:val="00BB7A2B"/>
    <w:rsid w:val="00BB7DEF"/>
    <w:rsid w:val="00BC02E8"/>
    <w:rsid w:val="00BC0557"/>
    <w:rsid w:val="00BC067E"/>
    <w:rsid w:val="00BC0B7C"/>
    <w:rsid w:val="00BC0DB9"/>
    <w:rsid w:val="00BC17BD"/>
    <w:rsid w:val="00BC1D84"/>
    <w:rsid w:val="00BC2293"/>
    <w:rsid w:val="00BC284C"/>
    <w:rsid w:val="00BC2885"/>
    <w:rsid w:val="00BC2997"/>
    <w:rsid w:val="00BC29B8"/>
    <w:rsid w:val="00BC2DD5"/>
    <w:rsid w:val="00BC2E6D"/>
    <w:rsid w:val="00BC2EA7"/>
    <w:rsid w:val="00BC41FA"/>
    <w:rsid w:val="00BC58C6"/>
    <w:rsid w:val="00BC5AE0"/>
    <w:rsid w:val="00BC671E"/>
    <w:rsid w:val="00BC6E69"/>
    <w:rsid w:val="00BC7687"/>
    <w:rsid w:val="00BC76B6"/>
    <w:rsid w:val="00BC77C7"/>
    <w:rsid w:val="00BC7E34"/>
    <w:rsid w:val="00BC7FA6"/>
    <w:rsid w:val="00BD0BB1"/>
    <w:rsid w:val="00BD1472"/>
    <w:rsid w:val="00BD1708"/>
    <w:rsid w:val="00BD1AFD"/>
    <w:rsid w:val="00BD2285"/>
    <w:rsid w:val="00BD22D0"/>
    <w:rsid w:val="00BD23A2"/>
    <w:rsid w:val="00BD2988"/>
    <w:rsid w:val="00BD2AB4"/>
    <w:rsid w:val="00BD38F3"/>
    <w:rsid w:val="00BD39F1"/>
    <w:rsid w:val="00BD3EA4"/>
    <w:rsid w:val="00BD4046"/>
    <w:rsid w:val="00BD4A29"/>
    <w:rsid w:val="00BD4CD3"/>
    <w:rsid w:val="00BD4E72"/>
    <w:rsid w:val="00BD5450"/>
    <w:rsid w:val="00BD55C5"/>
    <w:rsid w:val="00BD5B3E"/>
    <w:rsid w:val="00BD5D34"/>
    <w:rsid w:val="00BD6C54"/>
    <w:rsid w:val="00BD7361"/>
    <w:rsid w:val="00BD73AB"/>
    <w:rsid w:val="00BD7859"/>
    <w:rsid w:val="00BE0AEF"/>
    <w:rsid w:val="00BE0F64"/>
    <w:rsid w:val="00BE1705"/>
    <w:rsid w:val="00BE1C17"/>
    <w:rsid w:val="00BE28BF"/>
    <w:rsid w:val="00BE2C12"/>
    <w:rsid w:val="00BE2FA5"/>
    <w:rsid w:val="00BE3398"/>
    <w:rsid w:val="00BE340D"/>
    <w:rsid w:val="00BE355A"/>
    <w:rsid w:val="00BE3977"/>
    <w:rsid w:val="00BE3A9A"/>
    <w:rsid w:val="00BE3C01"/>
    <w:rsid w:val="00BE3F3F"/>
    <w:rsid w:val="00BE47E3"/>
    <w:rsid w:val="00BE4AAC"/>
    <w:rsid w:val="00BE4BE1"/>
    <w:rsid w:val="00BE4D50"/>
    <w:rsid w:val="00BE5B71"/>
    <w:rsid w:val="00BE70E4"/>
    <w:rsid w:val="00BE73D1"/>
    <w:rsid w:val="00BE7840"/>
    <w:rsid w:val="00BE7AE5"/>
    <w:rsid w:val="00BE7F92"/>
    <w:rsid w:val="00BF035B"/>
    <w:rsid w:val="00BF08C0"/>
    <w:rsid w:val="00BF1116"/>
    <w:rsid w:val="00BF1328"/>
    <w:rsid w:val="00BF1C25"/>
    <w:rsid w:val="00BF1EC0"/>
    <w:rsid w:val="00BF2074"/>
    <w:rsid w:val="00BF2270"/>
    <w:rsid w:val="00BF26AC"/>
    <w:rsid w:val="00BF2DB1"/>
    <w:rsid w:val="00BF3216"/>
    <w:rsid w:val="00BF3218"/>
    <w:rsid w:val="00BF350F"/>
    <w:rsid w:val="00BF35A4"/>
    <w:rsid w:val="00BF35B7"/>
    <w:rsid w:val="00BF3B51"/>
    <w:rsid w:val="00BF3C26"/>
    <w:rsid w:val="00BF4257"/>
    <w:rsid w:val="00BF4D6B"/>
    <w:rsid w:val="00BF5120"/>
    <w:rsid w:val="00BF52CC"/>
    <w:rsid w:val="00BF5548"/>
    <w:rsid w:val="00BF5687"/>
    <w:rsid w:val="00BF5AB8"/>
    <w:rsid w:val="00BF5F65"/>
    <w:rsid w:val="00BF6129"/>
    <w:rsid w:val="00BF6E5F"/>
    <w:rsid w:val="00BF740A"/>
    <w:rsid w:val="00BF78A5"/>
    <w:rsid w:val="00BF7C0E"/>
    <w:rsid w:val="00BF7E3B"/>
    <w:rsid w:val="00BF7EB8"/>
    <w:rsid w:val="00BF7EB9"/>
    <w:rsid w:val="00C006A6"/>
    <w:rsid w:val="00C00EF2"/>
    <w:rsid w:val="00C0130A"/>
    <w:rsid w:val="00C017FF"/>
    <w:rsid w:val="00C01884"/>
    <w:rsid w:val="00C027A4"/>
    <w:rsid w:val="00C0295A"/>
    <w:rsid w:val="00C03115"/>
    <w:rsid w:val="00C03266"/>
    <w:rsid w:val="00C03768"/>
    <w:rsid w:val="00C039AF"/>
    <w:rsid w:val="00C05101"/>
    <w:rsid w:val="00C056B4"/>
    <w:rsid w:val="00C05BA8"/>
    <w:rsid w:val="00C060C0"/>
    <w:rsid w:val="00C06330"/>
    <w:rsid w:val="00C066FE"/>
    <w:rsid w:val="00C068E1"/>
    <w:rsid w:val="00C06B44"/>
    <w:rsid w:val="00C06B5E"/>
    <w:rsid w:val="00C06B9B"/>
    <w:rsid w:val="00C06DC9"/>
    <w:rsid w:val="00C07437"/>
    <w:rsid w:val="00C0783F"/>
    <w:rsid w:val="00C07A2B"/>
    <w:rsid w:val="00C101DF"/>
    <w:rsid w:val="00C10570"/>
    <w:rsid w:val="00C10926"/>
    <w:rsid w:val="00C109A7"/>
    <w:rsid w:val="00C1177E"/>
    <w:rsid w:val="00C117C1"/>
    <w:rsid w:val="00C1191C"/>
    <w:rsid w:val="00C13382"/>
    <w:rsid w:val="00C13D9F"/>
    <w:rsid w:val="00C13F71"/>
    <w:rsid w:val="00C14A4E"/>
    <w:rsid w:val="00C1602D"/>
    <w:rsid w:val="00C1619A"/>
    <w:rsid w:val="00C161DC"/>
    <w:rsid w:val="00C1628A"/>
    <w:rsid w:val="00C16C8D"/>
    <w:rsid w:val="00C16D66"/>
    <w:rsid w:val="00C1729A"/>
    <w:rsid w:val="00C17436"/>
    <w:rsid w:val="00C17999"/>
    <w:rsid w:val="00C20412"/>
    <w:rsid w:val="00C20C2F"/>
    <w:rsid w:val="00C2156E"/>
    <w:rsid w:val="00C219B5"/>
    <w:rsid w:val="00C21BFB"/>
    <w:rsid w:val="00C2237F"/>
    <w:rsid w:val="00C22EEC"/>
    <w:rsid w:val="00C231C7"/>
    <w:rsid w:val="00C23396"/>
    <w:rsid w:val="00C23AF5"/>
    <w:rsid w:val="00C23C73"/>
    <w:rsid w:val="00C24441"/>
    <w:rsid w:val="00C24603"/>
    <w:rsid w:val="00C24886"/>
    <w:rsid w:val="00C24977"/>
    <w:rsid w:val="00C2558A"/>
    <w:rsid w:val="00C2598A"/>
    <w:rsid w:val="00C26479"/>
    <w:rsid w:val="00C265EE"/>
    <w:rsid w:val="00C26831"/>
    <w:rsid w:val="00C27886"/>
    <w:rsid w:val="00C30153"/>
    <w:rsid w:val="00C304BB"/>
    <w:rsid w:val="00C304BD"/>
    <w:rsid w:val="00C307E4"/>
    <w:rsid w:val="00C3114F"/>
    <w:rsid w:val="00C3143D"/>
    <w:rsid w:val="00C31CA0"/>
    <w:rsid w:val="00C3292B"/>
    <w:rsid w:val="00C34ADD"/>
    <w:rsid w:val="00C35299"/>
    <w:rsid w:val="00C35380"/>
    <w:rsid w:val="00C35A4C"/>
    <w:rsid w:val="00C36831"/>
    <w:rsid w:val="00C36D36"/>
    <w:rsid w:val="00C36DAE"/>
    <w:rsid w:val="00C37887"/>
    <w:rsid w:val="00C37EA9"/>
    <w:rsid w:val="00C40C91"/>
    <w:rsid w:val="00C40D2D"/>
    <w:rsid w:val="00C40E29"/>
    <w:rsid w:val="00C40E96"/>
    <w:rsid w:val="00C41617"/>
    <w:rsid w:val="00C41C75"/>
    <w:rsid w:val="00C42EC3"/>
    <w:rsid w:val="00C430EB"/>
    <w:rsid w:val="00C43666"/>
    <w:rsid w:val="00C43D3D"/>
    <w:rsid w:val="00C44006"/>
    <w:rsid w:val="00C44B6A"/>
    <w:rsid w:val="00C44BF3"/>
    <w:rsid w:val="00C45536"/>
    <w:rsid w:val="00C45908"/>
    <w:rsid w:val="00C45E79"/>
    <w:rsid w:val="00C46054"/>
    <w:rsid w:val="00C50222"/>
    <w:rsid w:val="00C5032F"/>
    <w:rsid w:val="00C50557"/>
    <w:rsid w:val="00C50AE3"/>
    <w:rsid w:val="00C50C17"/>
    <w:rsid w:val="00C518F6"/>
    <w:rsid w:val="00C52553"/>
    <w:rsid w:val="00C52AFC"/>
    <w:rsid w:val="00C5365D"/>
    <w:rsid w:val="00C539EB"/>
    <w:rsid w:val="00C53A62"/>
    <w:rsid w:val="00C53B05"/>
    <w:rsid w:val="00C54794"/>
    <w:rsid w:val="00C54BE8"/>
    <w:rsid w:val="00C54FA8"/>
    <w:rsid w:val="00C551A6"/>
    <w:rsid w:val="00C55830"/>
    <w:rsid w:val="00C55C85"/>
    <w:rsid w:val="00C56080"/>
    <w:rsid w:val="00C56110"/>
    <w:rsid w:val="00C56247"/>
    <w:rsid w:val="00C56A3D"/>
    <w:rsid w:val="00C570D1"/>
    <w:rsid w:val="00C5730D"/>
    <w:rsid w:val="00C57630"/>
    <w:rsid w:val="00C60163"/>
    <w:rsid w:val="00C601BC"/>
    <w:rsid w:val="00C604F5"/>
    <w:rsid w:val="00C60619"/>
    <w:rsid w:val="00C60901"/>
    <w:rsid w:val="00C61013"/>
    <w:rsid w:val="00C62B8F"/>
    <w:rsid w:val="00C64462"/>
    <w:rsid w:val="00C64F58"/>
    <w:rsid w:val="00C6504C"/>
    <w:rsid w:val="00C651A9"/>
    <w:rsid w:val="00C65215"/>
    <w:rsid w:val="00C65959"/>
    <w:rsid w:val="00C659FB"/>
    <w:rsid w:val="00C66300"/>
    <w:rsid w:val="00C667E3"/>
    <w:rsid w:val="00C66BC1"/>
    <w:rsid w:val="00C66D6F"/>
    <w:rsid w:val="00C67AD1"/>
    <w:rsid w:val="00C67E3E"/>
    <w:rsid w:val="00C67E52"/>
    <w:rsid w:val="00C703B5"/>
    <w:rsid w:val="00C70629"/>
    <w:rsid w:val="00C7077B"/>
    <w:rsid w:val="00C707B9"/>
    <w:rsid w:val="00C708EF"/>
    <w:rsid w:val="00C70D45"/>
    <w:rsid w:val="00C7133C"/>
    <w:rsid w:val="00C71573"/>
    <w:rsid w:val="00C7167F"/>
    <w:rsid w:val="00C71BBB"/>
    <w:rsid w:val="00C71CD4"/>
    <w:rsid w:val="00C7210C"/>
    <w:rsid w:val="00C7320D"/>
    <w:rsid w:val="00C741E7"/>
    <w:rsid w:val="00C745CD"/>
    <w:rsid w:val="00C7467F"/>
    <w:rsid w:val="00C74779"/>
    <w:rsid w:val="00C74ACC"/>
    <w:rsid w:val="00C75395"/>
    <w:rsid w:val="00C757DA"/>
    <w:rsid w:val="00C75FC1"/>
    <w:rsid w:val="00C762DC"/>
    <w:rsid w:val="00C764F3"/>
    <w:rsid w:val="00C76C83"/>
    <w:rsid w:val="00C77665"/>
    <w:rsid w:val="00C77796"/>
    <w:rsid w:val="00C80070"/>
    <w:rsid w:val="00C8052F"/>
    <w:rsid w:val="00C80971"/>
    <w:rsid w:val="00C809E3"/>
    <w:rsid w:val="00C80B40"/>
    <w:rsid w:val="00C80BAC"/>
    <w:rsid w:val="00C80E9C"/>
    <w:rsid w:val="00C8153D"/>
    <w:rsid w:val="00C81ACB"/>
    <w:rsid w:val="00C826A3"/>
    <w:rsid w:val="00C82D8A"/>
    <w:rsid w:val="00C83BB4"/>
    <w:rsid w:val="00C84A28"/>
    <w:rsid w:val="00C84C74"/>
    <w:rsid w:val="00C85DE6"/>
    <w:rsid w:val="00C85E49"/>
    <w:rsid w:val="00C877E4"/>
    <w:rsid w:val="00C908E7"/>
    <w:rsid w:val="00C908FB"/>
    <w:rsid w:val="00C909DE"/>
    <w:rsid w:val="00C915C6"/>
    <w:rsid w:val="00C91BC4"/>
    <w:rsid w:val="00C922BF"/>
    <w:rsid w:val="00C929BA"/>
    <w:rsid w:val="00C92E0E"/>
    <w:rsid w:val="00C92F44"/>
    <w:rsid w:val="00C9315C"/>
    <w:rsid w:val="00C94513"/>
    <w:rsid w:val="00C94586"/>
    <w:rsid w:val="00C94943"/>
    <w:rsid w:val="00C94D92"/>
    <w:rsid w:val="00C94D9D"/>
    <w:rsid w:val="00C954BC"/>
    <w:rsid w:val="00C954C0"/>
    <w:rsid w:val="00C9575C"/>
    <w:rsid w:val="00C95DD2"/>
    <w:rsid w:val="00C970A7"/>
    <w:rsid w:val="00C971A3"/>
    <w:rsid w:val="00C9770E"/>
    <w:rsid w:val="00C979C8"/>
    <w:rsid w:val="00C97AD0"/>
    <w:rsid w:val="00C97C88"/>
    <w:rsid w:val="00CA01A6"/>
    <w:rsid w:val="00CA0AFA"/>
    <w:rsid w:val="00CA0C28"/>
    <w:rsid w:val="00CA11B7"/>
    <w:rsid w:val="00CA1E3F"/>
    <w:rsid w:val="00CA2685"/>
    <w:rsid w:val="00CA2875"/>
    <w:rsid w:val="00CA2E9F"/>
    <w:rsid w:val="00CA2F2C"/>
    <w:rsid w:val="00CA361E"/>
    <w:rsid w:val="00CA39C1"/>
    <w:rsid w:val="00CA3DAC"/>
    <w:rsid w:val="00CA427B"/>
    <w:rsid w:val="00CA49E5"/>
    <w:rsid w:val="00CA539E"/>
    <w:rsid w:val="00CA5D63"/>
    <w:rsid w:val="00CA5E72"/>
    <w:rsid w:val="00CA6289"/>
    <w:rsid w:val="00CA64F2"/>
    <w:rsid w:val="00CA675E"/>
    <w:rsid w:val="00CB0F58"/>
    <w:rsid w:val="00CB14C7"/>
    <w:rsid w:val="00CB2356"/>
    <w:rsid w:val="00CB2495"/>
    <w:rsid w:val="00CB2665"/>
    <w:rsid w:val="00CB2992"/>
    <w:rsid w:val="00CB2C3D"/>
    <w:rsid w:val="00CB378E"/>
    <w:rsid w:val="00CB3C56"/>
    <w:rsid w:val="00CB3CAB"/>
    <w:rsid w:val="00CB4349"/>
    <w:rsid w:val="00CB4C6F"/>
    <w:rsid w:val="00CB5214"/>
    <w:rsid w:val="00CB5447"/>
    <w:rsid w:val="00CB5481"/>
    <w:rsid w:val="00CB5CA1"/>
    <w:rsid w:val="00CB6DF0"/>
    <w:rsid w:val="00CB7023"/>
    <w:rsid w:val="00CB76EF"/>
    <w:rsid w:val="00CB7DE3"/>
    <w:rsid w:val="00CB7EE2"/>
    <w:rsid w:val="00CC0004"/>
    <w:rsid w:val="00CC0790"/>
    <w:rsid w:val="00CC09A1"/>
    <w:rsid w:val="00CC1A7E"/>
    <w:rsid w:val="00CC1DDE"/>
    <w:rsid w:val="00CC1EBA"/>
    <w:rsid w:val="00CC2010"/>
    <w:rsid w:val="00CC2342"/>
    <w:rsid w:val="00CC2425"/>
    <w:rsid w:val="00CC2C11"/>
    <w:rsid w:val="00CC2FF9"/>
    <w:rsid w:val="00CC307C"/>
    <w:rsid w:val="00CC343B"/>
    <w:rsid w:val="00CC383A"/>
    <w:rsid w:val="00CC39A7"/>
    <w:rsid w:val="00CC425F"/>
    <w:rsid w:val="00CC4A16"/>
    <w:rsid w:val="00CC4AA0"/>
    <w:rsid w:val="00CC50CC"/>
    <w:rsid w:val="00CC5630"/>
    <w:rsid w:val="00CC5687"/>
    <w:rsid w:val="00CC578D"/>
    <w:rsid w:val="00CC6020"/>
    <w:rsid w:val="00CC623E"/>
    <w:rsid w:val="00CC69F1"/>
    <w:rsid w:val="00CC6C1B"/>
    <w:rsid w:val="00CC6F30"/>
    <w:rsid w:val="00CC7608"/>
    <w:rsid w:val="00CC7A5E"/>
    <w:rsid w:val="00CC7B70"/>
    <w:rsid w:val="00CC7D6D"/>
    <w:rsid w:val="00CD11D3"/>
    <w:rsid w:val="00CD1671"/>
    <w:rsid w:val="00CD17F6"/>
    <w:rsid w:val="00CD197A"/>
    <w:rsid w:val="00CD2662"/>
    <w:rsid w:val="00CD2DDE"/>
    <w:rsid w:val="00CD32A5"/>
    <w:rsid w:val="00CD343D"/>
    <w:rsid w:val="00CD356C"/>
    <w:rsid w:val="00CD3B0B"/>
    <w:rsid w:val="00CD3FE0"/>
    <w:rsid w:val="00CD40C6"/>
    <w:rsid w:val="00CD4163"/>
    <w:rsid w:val="00CD41FE"/>
    <w:rsid w:val="00CD4793"/>
    <w:rsid w:val="00CD47BF"/>
    <w:rsid w:val="00CD49FD"/>
    <w:rsid w:val="00CD510C"/>
    <w:rsid w:val="00CD51B9"/>
    <w:rsid w:val="00CD52E7"/>
    <w:rsid w:val="00CD52E9"/>
    <w:rsid w:val="00CD6278"/>
    <w:rsid w:val="00CD6432"/>
    <w:rsid w:val="00CD7BE9"/>
    <w:rsid w:val="00CE047F"/>
    <w:rsid w:val="00CE0F7B"/>
    <w:rsid w:val="00CE1283"/>
    <w:rsid w:val="00CE1D05"/>
    <w:rsid w:val="00CE1FA4"/>
    <w:rsid w:val="00CE2D20"/>
    <w:rsid w:val="00CE2EA3"/>
    <w:rsid w:val="00CE41F7"/>
    <w:rsid w:val="00CE44B9"/>
    <w:rsid w:val="00CE56A4"/>
    <w:rsid w:val="00CE5951"/>
    <w:rsid w:val="00CE610B"/>
    <w:rsid w:val="00CE6A5F"/>
    <w:rsid w:val="00CE6ECC"/>
    <w:rsid w:val="00CE6FEF"/>
    <w:rsid w:val="00CE77DF"/>
    <w:rsid w:val="00CE7FBF"/>
    <w:rsid w:val="00CF05B4"/>
    <w:rsid w:val="00CF0BF5"/>
    <w:rsid w:val="00CF146A"/>
    <w:rsid w:val="00CF1698"/>
    <w:rsid w:val="00CF1C31"/>
    <w:rsid w:val="00CF1E93"/>
    <w:rsid w:val="00CF2BAA"/>
    <w:rsid w:val="00CF2D5A"/>
    <w:rsid w:val="00CF3272"/>
    <w:rsid w:val="00CF494B"/>
    <w:rsid w:val="00CF52F6"/>
    <w:rsid w:val="00CF53A5"/>
    <w:rsid w:val="00CF5816"/>
    <w:rsid w:val="00CF6038"/>
    <w:rsid w:val="00CF6252"/>
    <w:rsid w:val="00CF672B"/>
    <w:rsid w:val="00CF6D4E"/>
    <w:rsid w:val="00CF6E33"/>
    <w:rsid w:val="00CF7218"/>
    <w:rsid w:val="00CF7AC7"/>
    <w:rsid w:val="00D00121"/>
    <w:rsid w:val="00D007BF"/>
    <w:rsid w:val="00D0088B"/>
    <w:rsid w:val="00D00994"/>
    <w:rsid w:val="00D00BB9"/>
    <w:rsid w:val="00D013F1"/>
    <w:rsid w:val="00D01E99"/>
    <w:rsid w:val="00D0218C"/>
    <w:rsid w:val="00D021FE"/>
    <w:rsid w:val="00D029A6"/>
    <w:rsid w:val="00D03C43"/>
    <w:rsid w:val="00D03FAE"/>
    <w:rsid w:val="00D04102"/>
    <w:rsid w:val="00D0431D"/>
    <w:rsid w:val="00D05919"/>
    <w:rsid w:val="00D05A79"/>
    <w:rsid w:val="00D05F00"/>
    <w:rsid w:val="00D06135"/>
    <w:rsid w:val="00D061CA"/>
    <w:rsid w:val="00D06656"/>
    <w:rsid w:val="00D068CC"/>
    <w:rsid w:val="00D068CD"/>
    <w:rsid w:val="00D06AB5"/>
    <w:rsid w:val="00D072B2"/>
    <w:rsid w:val="00D07518"/>
    <w:rsid w:val="00D0799D"/>
    <w:rsid w:val="00D079E6"/>
    <w:rsid w:val="00D1064A"/>
    <w:rsid w:val="00D11001"/>
    <w:rsid w:val="00D11450"/>
    <w:rsid w:val="00D120EB"/>
    <w:rsid w:val="00D12563"/>
    <w:rsid w:val="00D128C9"/>
    <w:rsid w:val="00D1375B"/>
    <w:rsid w:val="00D138B9"/>
    <w:rsid w:val="00D1464B"/>
    <w:rsid w:val="00D146A4"/>
    <w:rsid w:val="00D1475C"/>
    <w:rsid w:val="00D152D9"/>
    <w:rsid w:val="00D154D4"/>
    <w:rsid w:val="00D154DD"/>
    <w:rsid w:val="00D15D11"/>
    <w:rsid w:val="00D16703"/>
    <w:rsid w:val="00D1678C"/>
    <w:rsid w:val="00D16A6C"/>
    <w:rsid w:val="00D17798"/>
    <w:rsid w:val="00D178A9"/>
    <w:rsid w:val="00D17A99"/>
    <w:rsid w:val="00D17D57"/>
    <w:rsid w:val="00D17F48"/>
    <w:rsid w:val="00D20B65"/>
    <w:rsid w:val="00D20C51"/>
    <w:rsid w:val="00D20E2F"/>
    <w:rsid w:val="00D21395"/>
    <w:rsid w:val="00D2156E"/>
    <w:rsid w:val="00D21964"/>
    <w:rsid w:val="00D21E22"/>
    <w:rsid w:val="00D2276B"/>
    <w:rsid w:val="00D22AFC"/>
    <w:rsid w:val="00D22B7D"/>
    <w:rsid w:val="00D22C12"/>
    <w:rsid w:val="00D23956"/>
    <w:rsid w:val="00D24166"/>
    <w:rsid w:val="00D245DF"/>
    <w:rsid w:val="00D25326"/>
    <w:rsid w:val="00D254A7"/>
    <w:rsid w:val="00D25A46"/>
    <w:rsid w:val="00D25D26"/>
    <w:rsid w:val="00D26235"/>
    <w:rsid w:val="00D26783"/>
    <w:rsid w:val="00D26DD8"/>
    <w:rsid w:val="00D26DF6"/>
    <w:rsid w:val="00D272D0"/>
    <w:rsid w:val="00D272F2"/>
    <w:rsid w:val="00D27A29"/>
    <w:rsid w:val="00D27F47"/>
    <w:rsid w:val="00D304CE"/>
    <w:rsid w:val="00D30861"/>
    <w:rsid w:val="00D31E40"/>
    <w:rsid w:val="00D31E8F"/>
    <w:rsid w:val="00D32200"/>
    <w:rsid w:val="00D324C0"/>
    <w:rsid w:val="00D332A1"/>
    <w:rsid w:val="00D3393B"/>
    <w:rsid w:val="00D33DED"/>
    <w:rsid w:val="00D34042"/>
    <w:rsid w:val="00D340C2"/>
    <w:rsid w:val="00D3427F"/>
    <w:rsid w:val="00D34C21"/>
    <w:rsid w:val="00D350BC"/>
    <w:rsid w:val="00D35B30"/>
    <w:rsid w:val="00D35FE9"/>
    <w:rsid w:val="00D3687D"/>
    <w:rsid w:val="00D36A42"/>
    <w:rsid w:val="00D36AB7"/>
    <w:rsid w:val="00D371E6"/>
    <w:rsid w:val="00D37A6E"/>
    <w:rsid w:val="00D37DC6"/>
    <w:rsid w:val="00D40640"/>
    <w:rsid w:val="00D406A0"/>
    <w:rsid w:val="00D40A53"/>
    <w:rsid w:val="00D4116C"/>
    <w:rsid w:val="00D42DDF"/>
    <w:rsid w:val="00D43A10"/>
    <w:rsid w:val="00D441DE"/>
    <w:rsid w:val="00D444AB"/>
    <w:rsid w:val="00D446A9"/>
    <w:rsid w:val="00D4480F"/>
    <w:rsid w:val="00D44900"/>
    <w:rsid w:val="00D44CD9"/>
    <w:rsid w:val="00D44F85"/>
    <w:rsid w:val="00D45010"/>
    <w:rsid w:val="00D45C6F"/>
    <w:rsid w:val="00D46A8B"/>
    <w:rsid w:val="00D4726A"/>
    <w:rsid w:val="00D5019D"/>
    <w:rsid w:val="00D501A3"/>
    <w:rsid w:val="00D502DE"/>
    <w:rsid w:val="00D5064C"/>
    <w:rsid w:val="00D50945"/>
    <w:rsid w:val="00D50F96"/>
    <w:rsid w:val="00D50FB2"/>
    <w:rsid w:val="00D5135D"/>
    <w:rsid w:val="00D51575"/>
    <w:rsid w:val="00D519C4"/>
    <w:rsid w:val="00D52076"/>
    <w:rsid w:val="00D52A25"/>
    <w:rsid w:val="00D53224"/>
    <w:rsid w:val="00D53286"/>
    <w:rsid w:val="00D532D2"/>
    <w:rsid w:val="00D53396"/>
    <w:rsid w:val="00D533BA"/>
    <w:rsid w:val="00D53770"/>
    <w:rsid w:val="00D537B2"/>
    <w:rsid w:val="00D53DC2"/>
    <w:rsid w:val="00D53EFF"/>
    <w:rsid w:val="00D53FC9"/>
    <w:rsid w:val="00D54858"/>
    <w:rsid w:val="00D55FC1"/>
    <w:rsid w:val="00D5681E"/>
    <w:rsid w:val="00D570B3"/>
    <w:rsid w:val="00D57257"/>
    <w:rsid w:val="00D5738A"/>
    <w:rsid w:val="00D57587"/>
    <w:rsid w:val="00D6066F"/>
    <w:rsid w:val="00D606AD"/>
    <w:rsid w:val="00D60E33"/>
    <w:rsid w:val="00D61BDC"/>
    <w:rsid w:val="00D61E6B"/>
    <w:rsid w:val="00D61FDB"/>
    <w:rsid w:val="00D629C2"/>
    <w:rsid w:val="00D63B74"/>
    <w:rsid w:val="00D63F93"/>
    <w:rsid w:val="00D64109"/>
    <w:rsid w:val="00D64979"/>
    <w:rsid w:val="00D64CF7"/>
    <w:rsid w:val="00D64DF7"/>
    <w:rsid w:val="00D6557A"/>
    <w:rsid w:val="00D65600"/>
    <w:rsid w:val="00D663CD"/>
    <w:rsid w:val="00D663F2"/>
    <w:rsid w:val="00D66862"/>
    <w:rsid w:val="00D70442"/>
    <w:rsid w:val="00D7063B"/>
    <w:rsid w:val="00D708AC"/>
    <w:rsid w:val="00D712F2"/>
    <w:rsid w:val="00D728A0"/>
    <w:rsid w:val="00D72C84"/>
    <w:rsid w:val="00D72DBB"/>
    <w:rsid w:val="00D72E31"/>
    <w:rsid w:val="00D733A9"/>
    <w:rsid w:val="00D73664"/>
    <w:rsid w:val="00D73A2E"/>
    <w:rsid w:val="00D74018"/>
    <w:rsid w:val="00D74896"/>
    <w:rsid w:val="00D74BD5"/>
    <w:rsid w:val="00D74E4A"/>
    <w:rsid w:val="00D74F22"/>
    <w:rsid w:val="00D755F8"/>
    <w:rsid w:val="00D75BE8"/>
    <w:rsid w:val="00D76470"/>
    <w:rsid w:val="00D76988"/>
    <w:rsid w:val="00D76C53"/>
    <w:rsid w:val="00D77A05"/>
    <w:rsid w:val="00D77C3C"/>
    <w:rsid w:val="00D77E34"/>
    <w:rsid w:val="00D77FFA"/>
    <w:rsid w:val="00D8084E"/>
    <w:rsid w:val="00D80A41"/>
    <w:rsid w:val="00D80A6C"/>
    <w:rsid w:val="00D82E80"/>
    <w:rsid w:val="00D83067"/>
    <w:rsid w:val="00D8329E"/>
    <w:rsid w:val="00D83700"/>
    <w:rsid w:val="00D83888"/>
    <w:rsid w:val="00D83CB3"/>
    <w:rsid w:val="00D83E3C"/>
    <w:rsid w:val="00D83FA6"/>
    <w:rsid w:val="00D8422F"/>
    <w:rsid w:val="00D850E8"/>
    <w:rsid w:val="00D85A41"/>
    <w:rsid w:val="00D86802"/>
    <w:rsid w:val="00D86825"/>
    <w:rsid w:val="00D86D5B"/>
    <w:rsid w:val="00D870A4"/>
    <w:rsid w:val="00D870BB"/>
    <w:rsid w:val="00D87264"/>
    <w:rsid w:val="00D87AE1"/>
    <w:rsid w:val="00D87FA2"/>
    <w:rsid w:val="00D90044"/>
    <w:rsid w:val="00D90542"/>
    <w:rsid w:val="00D907C8"/>
    <w:rsid w:val="00D90808"/>
    <w:rsid w:val="00D912D1"/>
    <w:rsid w:val="00D91EA2"/>
    <w:rsid w:val="00D92A1D"/>
    <w:rsid w:val="00D93935"/>
    <w:rsid w:val="00D9419D"/>
    <w:rsid w:val="00D9424C"/>
    <w:rsid w:val="00D94453"/>
    <w:rsid w:val="00D946E7"/>
    <w:rsid w:val="00D94D2D"/>
    <w:rsid w:val="00D95490"/>
    <w:rsid w:val="00D95AC7"/>
    <w:rsid w:val="00D95D62"/>
    <w:rsid w:val="00D96034"/>
    <w:rsid w:val="00D96388"/>
    <w:rsid w:val="00D96CF3"/>
    <w:rsid w:val="00D977BD"/>
    <w:rsid w:val="00D97B9F"/>
    <w:rsid w:val="00D97CB0"/>
    <w:rsid w:val="00DA0287"/>
    <w:rsid w:val="00DA0432"/>
    <w:rsid w:val="00DA0C36"/>
    <w:rsid w:val="00DA11BB"/>
    <w:rsid w:val="00DA1533"/>
    <w:rsid w:val="00DA1706"/>
    <w:rsid w:val="00DA1E02"/>
    <w:rsid w:val="00DA2BE9"/>
    <w:rsid w:val="00DA2C13"/>
    <w:rsid w:val="00DA30AB"/>
    <w:rsid w:val="00DA3206"/>
    <w:rsid w:val="00DA3498"/>
    <w:rsid w:val="00DA3F2F"/>
    <w:rsid w:val="00DA407E"/>
    <w:rsid w:val="00DA458B"/>
    <w:rsid w:val="00DA4671"/>
    <w:rsid w:val="00DA4A48"/>
    <w:rsid w:val="00DA4FB3"/>
    <w:rsid w:val="00DA5792"/>
    <w:rsid w:val="00DA5990"/>
    <w:rsid w:val="00DA62A1"/>
    <w:rsid w:val="00DA6376"/>
    <w:rsid w:val="00DA63A3"/>
    <w:rsid w:val="00DA6853"/>
    <w:rsid w:val="00DA6E1D"/>
    <w:rsid w:val="00DA72A6"/>
    <w:rsid w:val="00DA766C"/>
    <w:rsid w:val="00DA7A1B"/>
    <w:rsid w:val="00DB0312"/>
    <w:rsid w:val="00DB101E"/>
    <w:rsid w:val="00DB1277"/>
    <w:rsid w:val="00DB16BD"/>
    <w:rsid w:val="00DB21F4"/>
    <w:rsid w:val="00DB2249"/>
    <w:rsid w:val="00DB22CA"/>
    <w:rsid w:val="00DB22DE"/>
    <w:rsid w:val="00DB2643"/>
    <w:rsid w:val="00DB26CE"/>
    <w:rsid w:val="00DB3170"/>
    <w:rsid w:val="00DB3859"/>
    <w:rsid w:val="00DB3BC8"/>
    <w:rsid w:val="00DB4022"/>
    <w:rsid w:val="00DB414C"/>
    <w:rsid w:val="00DB4164"/>
    <w:rsid w:val="00DB4628"/>
    <w:rsid w:val="00DB4A24"/>
    <w:rsid w:val="00DB4BB4"/>
    <w:rsid w:val="00DB4F26"/>
    <w:rsid w:val="00DB4FA2"/>
    <w:rsid w:val="00DB5265"/>
    <w:rsid w:val="00DB52AA"/>
    <w:rsid w:val="00DB581F"/>
    <w:rsid w:val="00DB6637"/>
    <w:rsid w:val="00DB68C8"/>
    <w:rsid w:val="00DB6C23"/>
    <w:rsid w:val="00DB7454"/>
    <w:rsid w:val="00DB7C8D"/>
    <w:rsid w:val="00DC0496"/>
    <w:rsid w:val="00DC05B5"/>
    <w:rsid w:val="00DC0E3F"/>
    <w:rsid w:val="00DC21A2"/>
    <w:rsid w:val="00DC2419"/>
    <w:rsid w:val="00DC265C"/>
    <w:rsid w:val="00DC3773"/>
    <w:rsid w:val="00DC3A97"/>
    <w:rsid w:val="00DC4168"/>
    <w:rsid w:val="00DC4535"/>
    <w:rsid w:val="00DC4555"/>
    <w:rsid w:val="00DC46EB"/>
    <w:rsid w:val="00DC4A3E"/>
    <w:rsid w:val="00DC4D52"/>
    <w:rsid w:val="00DC51B7"/>
    <w:rsid w:val="00DC5423"/>
    <w:rsid w:val="00DC617A"/>
    <w:rsid w:val="00DC64DD"/>
    <w:rsid w:val="00DC7680"/>
    <w:rsid w:val="00DC7A9A"/>
    <w:rsid w:val="00DD0123"/>
    <w:rsid w:val="00DD0ECD"/>
    <w:rsid w:val="00DD1368"/>
    <w:rsid w:val="00DD13FD"/>
    <w:rsid w:val="00DD188F"/>
    <w:rsid w:val="00DD244B"/>
    <w:rsid w:val="00DD31BC"/>
    <w:rsid w:val="00DD36F7"/>
    <w:rsid w:val="00DD4342"/>
    <w:rsid w:val="00DD455C"/>
    <w:rsid w:val="00DD4698"/>
    <w:rsid w:val="00DD46C8"/>
    <w:rsid w:val="00DD498A"/>
    <w:rsid w:val="00DD4E28"/>
    <w:rsid w:val="00DD5129"/>
    <w:rsid w:val="00DD57DD"/>
    <w:rsid w:val="00DD5B92"/>
    <w:rsid w:val="00DD6ABE"/>
    <w:rsid w:val="00DD6C39"/>
    <w:rsid w:val="00DD6E27"/>
    <w:rsid w:val="00DD7A92"/>
    <w:rsid w:val="00DD7E09"/>
    <w:rsid w:val="00DE0087"/>
    <w:rsid w:val="00DE0619"/>
    <w:rsid w:val="00DE17B8"/>
    <w:rsid w:val="00DE1ABC"/>
    <w:rsid w:val="00DE1EC7"/>
    <w:rsid w:val="00DE2458"/>
    <w:rsid w:val="00DE2706"/>
    <w:rsid w:val="00DE40EB"/>
    <w:rsid w:val="00DE5668"/>
    <w:rsid w:val="00DE5D8D"/>
    <w:rsid w:val="00DE5F0D"/>
    <w:rsid w:val="00DE68A0"/>
    <w:rsid w:val="00DE6939"/>
    <w:rsid w:val="00DE6B96"/>
    <w:rsid w:val="00DE6E86"/>
    <w:rsid w:val="00DE707A"/>
    <w:rsid w:val="00DE726C"/>
    <w:rsid w:val="00DE7439"/>
    <w:rsid w:val="00DE779E"/>
    <w:rsid w:val="00DE796C"/>
    <w:rsid w:val="00DF0545"/>
    <w:rsid w:val="00DF06A1"/>
    <w:rsid w:val="00DF06B5"/>
    <w:rsid w:val="00DF0CEC"/>
    <w:rsid w:val="00DF0DF1"/>
    <w:rsid w:val="00DF11BB"/>
    <w:rsid w:val="00DF1389"/>
    <w:rsid w:val="00DF16C0"/>
    <w:rsid w:val="00DF1998"/>
    <w:rsid w:val="00DF2244"/>
    <w:rsid w:val="00DF229A"/>
    <w:rsid w:val="00DF2B6A"/>
    <w:rsid w:val="00DF2E47"/>
    <w:rsid w:val="00DF3D51"/>
    <w:rsid w:val="00DF3D58"/>
    <w:rsid w:val="00DF41D9"/>
    <w:rsid w:val="00DF444A"/>
    <w:rsid w:val="00DF4B66"/>
    <w:rsid w:val="00DF5E4A"/>
    <w:rsid w:val="00DF62FA"/>
    <w:rsid w:val="00DF65F5"/>
    <w:rsid w:val="00DF6674"/>
    <w:rsid w:val="00DF71A9"/>
    <w:rsid w:val="00DF7612"/>
    <w:rsid w:val="00DF7793"/>
    <w:rsid w:val="00DF7CD6"/>
    <w:rsid w:val="00E00001"/>
    <w:rsid w:val="00E004D4"/>
    <w:rsid w:val="00E00CE6"/>
    <w:rsid w:val="00E014E0"/>
    <w:rsid w:val="00E0155C"/>
    <w:rsid w:val="00E018A1"/>
    <w:rsid w:val="00E01ECC"/>
    <w:rsid w:val="00E01F66"/>
    <w:rsid w:val="00E02FBF"/>
    <w:rsid w:val="00E03098"/>
    <w:rsid w:val="00E03484"/>
    <w:rsid w:val="00E03787"/>
    <w:rsid w:val="00E03AA3"/>
    <w:rsid w:val="00E041C4"/>
    <w:rsid w:val="00E044B7"/>
    <w:rsid w:val="00E04CA5"/>
    <w:rsid w:val="00E04EEA"/>
    <w:rsid w:val="00E04FD9"/>
    <w:rsid w:val="00E058DB"/>
    <w:rsid w:val="00E05F34"/>
    <w:rsid w:val="00E05FD7"/>
    <w:rsid w:val="00E062B8"/>
    <w:rsid w:val="00E079C3"/>
    <w:rsid w:val="00E10B20"/>
    <w:rsid w:val="00E10CDA"/>
    <w:rsid w:val="00E11FC2"/>
    <w:rsid w:val="00E126C6"/>
    <w:rsid w:val="00E12999"/>
    <w:rsid w:val="00E12BB6"/>
    <w:rsid w:val="00E13D2F"/>
    <w:rsid w:val="00E143CC"/>
    <w:rsid w:val="00E14A6C"/>
    <w:rsid w:val="00E1524C"/>
    <w:rsid w:val="00E15D42"/>
    <w:rsid w:val="00E15ED5"/>
    <w:rsid w:val="00E16239"/>
    <w:rsid w:val="00E16252"/>
    <w:rsid w:val="00E1677D"/>
    <w:rsid w:val="00E16A80"/>
    <w:rsid w:val="00E16E32"/>
    <w:rsid w:val="00E1790D"/>
    <w:rsid w:val="00E17C28"/>
    <w:rsid w:val="00E17DDA"/>
    <w:rsid w:val="00E20173"/>
    <w:rsid w:val="00E20195"/>
    <w:rsid w:val="00E20D1F"/>
    <w:rsid w:val="00E21A3C"/>
    <w:rsid w:val="00E21AD4"/>
    <w:rsid w:val="00E2254D"/>
    <w:rsid w:val="00E2258D"/>
    <w:rsid w:val="00E2269D"/>
    <w:rsid w:val="00E22872"/>
    <w:rsid w:val="00E228C4"/>
    <w:rsid w:val="00E22DAB"/>
    <w:rsid w:val="00E23E44"/>
    <w:rsid w:val="00E23FD7"/>
    <w:rsid w:val="00E2409B"/>
    <w:rsid w:val="00E25623"/>
    <w:rsid w:val="00E259DC"/>
    <w:rsid w:val="00E262FC"/>
    <w:rsid w:val="00E26382"/>
    <w:rsid w:val="00E26927"/>
    <w:rsid w:val="00E27FE9"/>
    <w:rsid w:val="00E3013D"/>
    <w:rsid w:val="00E30189"/>
    <w:rsid w:val="00E307A6"/>
    <w:rsid w:val="00E3118D"/>
    <w:rsid w:val="00E31192"/>
    <w:rsid w:val="00E31AA5"/>
    <w:rsid w:val="00E31C70"/>
    <w:rsid w:val="00E31D64"/>
    <w:rsid w:val="00E3244A"/>
    <w:rsid w:val="00E32525"/>
    <w:rsid w:val="00E32646"/>
    <w:rsid w:val="00E329B8"/>
    <w:rsid w:val="00E33624"/>
    <w:rsid w:val="00E3518C"/>
    <w:rsid w:val="00E35740"/>
    <w:rsid w:val="00E36772"/>
    <w:rsid w:val="00E378B0"/>
    <w:rsid w:val="00E37C07"/>
    <w:rsid w:val="00E37EF7"/>
    <w:rsid w:val="00E37F8A"/>
    <w:rsid w:val="00E37FCF"/>
    <w:rsid w:val="00E407A1"/>
    <w:rsid w:val="00E41AEC"/>
    <w:rsid w:val="00E421A8"/>
    <w:rsid w:val="00E42381"/>
    <w:rsid w:val="00E4249D"/>
    <w:rsid w:val="00E429E5"/>
    <w:rsid w:val="00E42A2F"/>
    <w:rsid w:val="00E42C42"/>
    <w:rsid w:val="00E4354A"/>
    <w:rsid w:val="00E43665"/>
    <w:rsid w:val="00E4443F"/>
    <w:rsid w:val="00E44A07"/>
    <w:rsid w:val="00E45CA3"/>
    <w:rsid w:val="00E45E26"/>
    <w:rsid w:val="00E46107"/>
    <w:rsid w:val="00E46486"/>
    <w:rsid w:val="00E46859"/>
    <w:rsid w:val="00E46E63"/>
    <w:rsid w:val="00E5086B"/>
    <w:rsid w:val="00E50D56"/>
    <w:rsid w:val="00E50DBC"/>
    <w:rsid w:val="00E515E9"/>
    <w:rsid w:val="00E5166E"/>
    <w:rsid w:val="00E51B13"/>
    <w:rsid w:val="00E51B1D"/>
    <w:rsid w:val="00E5200A"/>
    <w:rsid w:val="00E5217A"/>
    <w:rsid w:val="00E52DDC"/>
    <w:rsid w:val="00E534F7"/>
    <w:rsid w:val="00E5357E"/>
    <w:rsid w:val="00E53581"/>
    <w:rsid w:val="00E535F1"/>
    <w:rsid w:val="00E5473C"/>
    <w:rsid w:val="00E54D33"/>
    <w:rsid w:val="00E54D66"/>
    <w:rsid w:val="00E5587A"/>
    <w:rsid w:val="00E558E6"/>
    <w:rsid w:val="00E55D1F"/>
    <w:rsid w:val="00E5618B"/>
    <w:rsid w:val="00E563F2"/>
    <w:rsid w:val="00E56A32"/>
    <w:rsid w:val="00E56AA1"/>
    <w:rsid w:val="00E56B23"/>
    <w:rsid w:val="00E56B99"/>
    <w:rsid w:val="00E56C71"/>
    <w:rsid w:val="00E56DFA"/>
    <w:rsid w:val="00E575A3"/>
    <w:rsid w:val="00E575BC"/>
    <w:rsid w:val="00E575F8"/>
    <w:rsid w:val="00E57A6E"/>
    <w:rsid w:val="00E57DB9"/>
    <w:rsid w:val="00E57E85"/>
    <w:rsid w:val="00E57EFB"/>
    <w:rsid w:val="00E57F38"/>
    <w:rsid w:val="00E57F58"/>
    <w:rsid w:val="00E60837"/>
    <w:rsid w:val="00E60975"/>
    <w:rsid w:val="00E60BC3"/>
    <w:rsid w:val="00E6112D"/>
    <w:rsid w:val="00E61341"/>
    <w:rsid w:val="00E614D5"/>
    <w:rsid w:val="00E614FA"/>
    <w:rsid w:val="00E6178D"/>
    <w:rsid w:val="00E62414"/>
    <w:rsid w:val="00E62549"/>
    <w:rsid w:val="00E625A8"/>
    <w:rsid w:val="00E62A6E"/>
    <w:rsid w:val="00E62D79"/>
    <w:rsid w:val="00E62FFE"/>
    <w:rsid w:val="00E63199"/>
    <w:rsid w:val="00E63314"/>
    <w:rsid w:val="00E63A0C"/>
    <w:rsid w:val="00E63B8E"/>
    <w:rsid w:val="00E63DEB"/>
    <w:rsid w:val="00E6464C"/>
    <w:rsid w:val="00E648A7"/>
    <w:rsid w:val="00E6497B"/>
    <w:rsid w:val="00E6505B"/>
    <w:rsid w:val="00E65081"/>
    <w:rsid w:val="00E6529C"/>
    <w:rsid w:val="00E65470"/>
    <w:rsid w:val="00E65513"/>
    <w:rsid w:val="00E6556C"/>
    <w:rsid w:val="00E65699"/>
    <w:rsid w:val="00E65B61"/>
    <w:rsid w:val="00E65E0F"/>
    <w:rsid w:val="00E66095"/>
    <w:rsid w:val="00E661F5"/>
    <w:rsid w:val="00E6651E"/>
    <w:rsid w:val="00E66B23"/>
    <w:rsid w:val="00E66E08"/>
    <w:rsid w:val="00E66F60"/>
    <w:rsid w:val="00E6740D"/>
    <w:rsid w:val="00E67ABE"/>
    <w:rsid w:val="00E67D54"/>
    <w:rsid w:val="00E67E3E"/>
    <w:rsid w:val="00E70517"/>
    <w:rsid w:val="00E708B9"/>
    <w:rsid w:val="00E70B57"/>
    <w:rsid w:val="00E711F7"/>
    <w:rsid w:val="00E71B48"/>
    <w:rsid w:val="00E71CCD"/>
    <w:rsid w:val="00E72370"/>
    <w:rsid w:val="00E72373"/>
    <w:rsid w:val="00E7276E"/>
    <w:rsid w:val="00E7329A"/>
    <w:rsid w:val="00E73301"/>
    <w:rsid w:val="00E74043"/>
    <w:rsid w:val="00E74289"/>
    <w:rsid w:val="00E74950"/>
    <w:rsid w:val="00E7523B"/>
    <w:rsid w:val="00E75D3A"/>
    <w:rsid w:val="00E763EB"/>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0D7"/>
    <w:rsid w:val="00E824BC"/>
    <w:rsid w:val="00E82C72"/>
    <w:rsid w:val="00E83181"/>
    <w:rsid w:val="00E8353D"/>
    <w:rsid w:val="00E83676"/>
    <w:rsid w:val="00E83846"/>
    <w:rsid w:val="00E83865"/>
    <w:rsid w:val="00E83E06"/>
    <w:rsid w:val="00E83E2B"/>
    <w:rsid w:val="00E83E50"/>
    <w:rsid w:val="00E84186"/>
    <w:rsid w:val="00E84429"/>
    <w:rsid w:val="00E84436"/>
    <w:rsid w:val="00E8450C"/>
    <w:rsid w:val="00E84C45"/>
    <w:rsid w:val="00E85716"/>
    <w:rsid w:val="00E863F6"/>
    <w:rsid w:val="00E866DB"/>
    <w:rsid w:val="00E869CC"/>
    <w:rsid w:val="00E869E8"/>
    <w:rsid w:val="00E87645"/>
    <w:rsid w:val="00E87AF0"/>
    <w:rsid w:val="00E90492"/>
    <w:rsid w:val="00E906CF"/>
    <w:rsid w:val="00E9075B"/>
    <w:rsid w:val="00E9089A"/>
    <w:rsid w:val="00E90C84"/>
    <w:rsid w:val="00E911C1"/>
    <w:rsid w:val="00E9147D"/>
    <w:rsid w:val="00E923A8"/>
    <w:rsid w:val="00E92DB5"/>
    <w:rsid w:val="00E9388B"/>
    <w:rsid w:val="00E943DD"/>
    <w:rsid w:val="00E9451B"/>
    <w:rsid w:val="00E948DC"/>
    <w:rsid w:val="00E96174"/>
    <w:rsid w:val="00E9658B"/>
    <w:rsid w:val="00E969C3"/>
    <w:rsid w:val="00E96AB4"/>
    <w:rsid w:val="00E96B63"/>
    <w:rsid w:val="00E97838"/>
    <w:rsid w:val="00E97D14"/>
    <w:rsid w:val="00E97F77"/>
    <w:rsid w:val="00EA07DF"/>
    <w:rsid w:val="00EA0A0E"/>
    <w:rsid w:val="00EA0E34"/>
    <w:rsid w:val="00EA18EF"/>
    <w:rsid w:val="00EA1EF3"/>
    <w:rsid w:val="00EA2255"/>
    <w:rsid w:val="00EA24CA"/>
    <w:rsid w:val="00EA298C"/>
    <w:rsid w:val="00EA2B9F"/>
    <w:rsid w:val="00EA3CAD"/>
    <w:rsid w:val="00EA3D1B"/>
    <w:rsid w:val="00EA429E"/>
    <w:rsid w:val="00EA454E"/>
    <w:rsid w:val="00EA495E"/>
    <w:rsid w:val="00EA5157"/>
    <w:rsid w:val="00EA53DA"/>
    <w:rsid w:val="00EA577F"/>
    <w:rsid w:val="00EA5B9A"/>
    <w:rsid w:val="00EA5E1D"/>
    <w:rsid w:val="00EA5FA3"/>
    <w:rsid w:val="00EA6252"/>
    <w:rsid w:val="00EA643B"/>
    <w:rsid w:val="00EB0387"/>
    <w:rsid w:val="00EB0FA4"/>
    <w:rsid w:val="00EB2375"/>
    <w:rsid w:val="00EB3BDF"/>
    <w:rsid w:val="00EB3DC9"/>
    <w:rsid w:val="00EB4955"/>
    <w:rsid w:val="00EB53D4"/>
    <w:rsid w:val="00EB583B"/>
    <w:rsid w:val="00EB5D78"/>
    <w:rsid w:val="00EB5E89"/>
    <w:rsid w:val="00EB6362"/>
    <w:rsid w:val="00EB6C68"/>
    <w:rsid w:val="00EB71A8"/>
    <w:rsid w:val="00EB785D"/>
    <w:rsid w:val="00EB7B83"/>
    <w:rsid w:val="00EC0153"/>
    <w:rsid w:val="00EC047D"/>
    <w:rsid w:val="00EC0A3D"/>
    <w:rsid w:val="00EC0C83"/>
    <w:rsid w:val="00EC0CDC"/>
    <w:rsid w:val="00EC0DCA"/>
    <w:rsid w:val="00EC1326"/>
    <w:rsid w:val="00EC15FD"/>
    <w:rsid w:val="00EC1844"/>
    <w:rsid w:val="00EC19CD"/>
    <w:rsid w:val="00EC1B99"/>
    <w:rsid w:val="00EC1EDB"/>
    <w:rsid w:val="00EC23BC"/>
    <w:rsid w:val="00EC2A92"/>
    <w:rsid w:val="00EC2B23"/>
    <w:rsid w:val="00EC2DE0"/>
    <w:rsid w:val="00EC32C4"/>
    <w:rsid w:val="00EC3896"/>
    <w:rsid w:val="00EC3DAA"/>
    <w:rsid w:val="00EC421F"/>
    <w:rsid w:val="00EC4674"/>
    <w:rsid w:val="00EC485F"/>
    <w:rsid w:val="00EC4A40"/>
    <w:rsid w:val="00EC52C5"/>
    <w:rsid w:val="00EC56F8"/>
    <w:rsid w:val="00EC590F"/>
    <w:rsid w:val="00EC5F08"/>
    <w:rsid w:val="00EC5FBD"/>
    <w:rsid w:val="00EC60E5"/>
    <w:rsid w:val="00EC623B"/>
    <w:rsid w:val="00EC63C1"/>
    <w:rsid w:val="00EC63C2"/>
    <w:rsid w:val="00EC673C"/>
    <w:rsid w:val="00EC70B4"/>
    <w:rsid w:val="00EC73FF"/>
    <w:rsid w:val="00EC7923"/>
    <w:rsid w:val="00EC7A46"/>
    <w:rsid w:val="00ED008D"/>
    <w:rsid w:val="00ED0431"/>
    <w:rsid w:val="00ED06F1"/>
    <w:rsid w:val="00ED087D"/>
    <w:rsid w:val="00ED1012"/>
    <w:rsid w:val="00ED142B"/>
    <w:rsid w:val="00ED2608"/>
    <w:rsid w:val="00ED2DD6"/>
    <w:rsid w:val="00ED341A"/>
    <w:rsid w:val="00ED39BE"/>
    <w:rsid w:val="00ED3FF9"/>
    <w:rsid w:val="00ED429D"/>
    <w:rsid w:val="00ED4BB2"/>
    <w:rsid w:val="00ED4E35"/>
    <w:rsid w:val="00ED532D"/>
    <w:rsid w:val="00ED546A"/>
    <w:rsid w:val="00ED564E"/>
    <w:rsid w:val="00ED5D6F"/>
    <w:rsid w:val="00ED72C1"/>
    <w:rsid w:val="00ED7466"/>
    <w:rsid w:val="00ED797E"/>
    <w:rsid w:val="00ED79E1"/>
    <w:rsid w:val="00ED7ACA"/>
    <w:rsid w:val="00EE03B3"/>
    <w:rsid w:val="00EE07F4"/>
    <w:rsid w:val="00EE0E9C"/>
    <w:rsid w:val="00EE0F63"/>
    <w:rsid w:val="00EE100B"/>
    <w:rsid w:val="00EE1EB3"/>
    <w:rsid w:val="00EE230B"/>
    <w:rsid w:val="00EE28B1"/>
    <w:rsid w:val="00EE28E1"/>
    <w:rsid w:val="00EE2FFC"/>
    <w:rsid w:val="00EE326D"/>
    <w:rsid w:val="00EE34B3"/>
    <w:rsid w:val="00EE38EA"/>
    <w:rsid w:val="00EE3A42"/>
    <w:rsid w:val="00EE3D2D"/>
    <w:rsid w:val="00EE3E1B"/>
    <w:rsid w:val="00EE57E3"/>
    <w:rsid w:val="00EE5DAA"/>
    <w:rsid w:val="00EE5DDB"/>
    <w:rsid w:val="00EE5E69"/>
    <w:rsid w:val="00EE6356"/>
    <w:rsid w:val="00EE6E36"/>
    <w:rsid w:val="00EE7161"/>
    <w:rsid w:val="00EE7414"/>
    <w:rsid w:val="00EE7456"/>
    <w:rsid w:val="00EF0A9E"/>
    <w:rsid w:val="00EF16D1"/>
    <w:rsid w:val="00EF1E8E"/>
    <w:rsid w:val="00EF23DC"/>
    <w:rsid w:val="00EF2C9F"/>
    <w:rsid w:val="00EF3472"/>
    <w:rsid w:val="00EF426F"/>
    <w:rsid w:val="00EF44E9"/>
    <w:rsid w:val="00EF44FA"/>
    <w:rsid w:val="00EF4AFA"/>
    <w:rsid w:val="00EF4D27"/>
    <w:rsid w:val="00EF552A"/>
    <w:rsid w:val="00EF5B95"/>
    <w:rsid w:val="00EF5CB2"/>
    <w:rsid w:val="00EF5F72"/>
    <w:rsid w:val="00EF67E0"/>
    <w:rsid w:val="00EF72DD"/>
    <w:rsid w:val="00F004DC"/>
    <w:rsid w:val="00F00647"/>
    <w:rsid w:val="00F00DB8"/>
    <w:rsid w:val="00F031B4"/>
    <w:rsid w:val="00F03D6E"/>
    <w:rsid w:val="00F041AE"/>
    <w:rsid w:val="00F048BF"/>
    <w:rsid w:val="00F04C71"/>
    <w:rsid w:val="00F04ED3"/>
    <w:rsid w:val="00F059FB"/>
    <w:rsid w:val="00F05C0E"/>
    <w:rsid w:val="00F068EF"/>
    <w:rsid w:val="00F070E1"/>
    <w:rsid w:val="00F073A2"/>
    <w:rsid w:val="00F07BF6"/>
    <w:rsid w:val="00F10704"/>
    <w:rsid w:val="00F10D88"/>
    <w:rsid w:val="00F115B8"/>
    <w:rsid w:val="00F12CF1"/>
    <w:rsid w:val="00F132AC"/>
    <w:rsid w:val="00F13970"/>
    <w:rsid w:val="00F13B06"/>
    <w:rsid w:val="00F13C34"/>
    <w:rsid w:val="00F1439B"/>
    <w:rsid w:val="00F1471B"/>
    <w:rsid w:val="00F14948"/>
    <w:rsid w:val="00F14FD6"/>
    <w:rsid w:val="00F15026"/>
    <w:rsid w:val="00F15E0F"/>
    <w:rsid w:val="00F15E9D"/>
    <w:rsid w:val="00F16A67"/>
    <w:rsid w:val="00F16CBE"/>
    <w:rsid w:val="00F16E9F"/>
    <w:rsid w:val="00F17B84"/>
    <w:rsid w:val="00F17B85"/>
    <w:rsid w:val="00F17E28"/>
    <w:rsid w:val="00F20563"/>
    <w:rsid w:val="00F207C3"/>
    <w:rsid w:val="00F20B47"/>
    <w:rsid w:val="00F21588"/>
    <w:rsid w:val="00F215EF"/>
    <w:rsid w:val="00F216D1"/>
    <w:rsid w:val="00F21C8C"/>
    <w:rsid w:val="00F21D8C"/>
    <w:rsid w:val="00F21F0B"/>
    <w:rsid w:val="00F21F5F"/>
    <w:rsid w:val="00F22423"/>
    <w:rsid w:val="00F22E8B"/>
    <w:rsid w:val="00F22F60"/>
    <w:rsid w:val="00F22FAF"/>
    <w:rsid w:val="00F23009"/>
    <w:rsid w:val="00F24257"/>
    <w:rsid w:val="00F252AD"/>
    <w:rsid w:val="00F25648"/>
    <w:rsid w:val="00F25800"/>
    <w:rsid w:val="00F25ACB"/>
    <w:rsid w:val="00F25DAC"/>
    <w:rsid w:val="00F272BC"/>
    <w:rsid w:val="00F27829"/>
    <w:rsid w:val="00F30C4E"/>
    <w:rsid w:val="00F30DC0"/>
    <w:rsid w:val="00F3137C"/>
    <w:rsid w:val="00F31942"/>
    <w:rsid w:val="00F3199C"/>
    <w:rsid w:val="00F31D81"/>
    <w:rsid w:val="00F32300"/>
    <w:rsid w:val="00F329E9"/>
    <w:rsid w:val="00F32EE0"/>
    <w:rsid w:val="00F32EED"/>
    <w:rsid w:val="00F33431"/>
    <w:rsid w:val="00F33521"/>
    <w:rsid w:val="00F3357C"/>
    <w:rsid w:val="00F34236"/>
    <w:rsid w:val="00F34403"/>
    <w:rsid w:val="00F34456"/>
    <w:rsid w:val="00F3455A"/>
    <w:rsid w:val="00F34C03"/>
    <w:rsid w:val="00F34CCE"/>
    <w:rsid w:val="00F34EC2"/>
    <w:rsid w:val="00F3506E"/>
    <w:rsid w:val="00F35466"/>
    <w:rsid w:val="00F35AE9"/>
    <w:rsid w:val="00F35B9A"/>
    <w:rsid w:val="00F35DFE"/>
    <w:rsid w:val="00F36A60"/>
    <w:rsid w:val="00F376AF"/>
    <w:rsid w:val="00F400CA"/>
    <w:rsid w:val="00F4047F"/>
    <w:rsid w:val="00F40DA6"/>
    <w:rsid w:val="00F40EF1"/>
    <w:rsid w:val="00F41038"/>
    <w:rsid w:val="00F4120C"/>
    <w:rsid w:val="00F41906"/>
    <w:rsid w:val="00F42538"/>
    <w:rsid w:val="00F4269F"/>
    <w:rsid w:val="00F4343A"/>
    <w:rsid w:val="00F443D7"/>
    <w:rsid w:val="00F44EDD"/>
    <w:rsid w:val="00F456DD"/>
    <w:rsid w:val="00F457E9"/>
    <w:rsid w:val="00F45DA2"/>
    <w:rsid w:val="00F45DFA"/>
    <w:rsid w:val="00F4613F"/>
    <w:rsid w:val="00F4622C"/>
    <w:rsid w:val="00F467B2"/>
    <w:rsid w:val="00F4691D"/>
    <w:rsid w:val="00F4731E"/>
    <w:rsid w:val="00F4761A"/>
    <w:rsid w:val="00F479E6"/>
    <w:rsid w:val="00F47BBE"/>
    <w:rsid w:val="00F47FA8"/>
    <w:rsid w:val="00F50426"/>
    <w:rsid w:val="00F50428"/>
    <w:rsid w:val="00F509F3"/>
    <w:rsid w:val="00F51544"/>
    <w:rsid w:val="00F5171C"/>
    <w:rsid w:val="00F51805"/>
    <w:rsid w:val="00F51F79"/>
    <w:rsid w:val="00F51F97"/>
    <w:rsid w:val="00F5218C"/>
    <w:rsid w:val="00F5229A"/>
    <w:rsid w:val="00F522B8"/>
    <w:rsid w:val="00F52740"/>
    <w:rsid w:val="00F52A5F"/>
    <w:rsid w:val="00F53318"/>
    <w:rsid w:val="00F533CA"/>
    <w:rsid w:val="00F537A7"/>
    <w:rsid w:val="00F546B2"/>
    <w:rsid w:val="00F548BD"/>
    <w:rsid w:val="00F54B6E"/>
    <w:rsid w:val="00F54E3D"/>
    <w:rsid w:val="00F54F3C"/>
    <w:rsid w:val="00F5605A"/>
    <w:rsid w:val="00F567A3"/>
    <w:rsid w:val="00F57727"/>
    <w:rsid w:val="00F57747"/>
    <w:rsid w:val="00F57E14"/>
    <w:rsid w:val="00F60155"/>
    <w:rsid w:val="00F60563"/>
    <w:rsid w:val="00F60CF3"/>
    <w:rsid w:val="00F60DB9"/>
    <w:rsid w:val="00F61025"/>
    <w:rsid w:val="00F61B75"/>
    <w:rsid w:val="00F61D5B"/>
    <w:rsid w:val="00F61F38"/>
    <w:rsid w:val="00F6204F"/>
    <w:rsid w:val="00F6233B"/>
    <w:rsid w:val="00F62DB1"/>
    <w:rsid w:val="00F63035"/>
    <w:rsid w:val="00F630AE"/>
    <w:rsid w:val="00F630E3"/>
    <w:rsid w:val="00F6396A"/>
    <w:rsid w:val="00F63D32"/>
    <w:rsid w:val="00F640E2"/>
    <w:rsid w:val="00F6478B"/>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10E4"/>
    <w:rsid w:val="00F714BE"/>
    <w:rsid w:val="00F71532"/>
    <w:rsid w:val="00F71D58"/>
    <w:rsid w:val="00F720AB"/>
    <w:rsid w:val="00F729F0"/>
    <w:rsid w:val="00F72CB0"/>
    <w:rsid w:val="00F73392"/>
    <w:rsid w:val="00F7341D"/>
    <w:rsid w:val="00F73A4D"/>
    <w:rsid w:val="00F73EEB"/>
    <w:rsid w:val="00F75B5D"/>
    <w:rsid w:val="00F75F1F"/>
    <w:rsid w:val="00F7634F"/>
    <w:rsid w:val="00F76A48"/>
    <w:rsid w:val="00F7714E"/>
    <w:rsid w:val="00F77A26"/>
    <w:rsid w:val="00F8055A"/>
    <w:rsid w:val="00F80598"/>
    <w:rsid w:val="00F805E3"/>
    <w:rsid w:val="00F809A6"/>
    <w:rsid w:val="00F80CD3"/>
    <w:rsid w:val="00F8152D"/>
    <w:rsid w:val="00F81EB4"/>
    <w:rsid w:val="00F81ECC"/>
    <w:rsid w:val="00F823A7"/>
    <w:rsid w:val="00F82E7B"/>
    <w:rsid w:val="00F83050"/>
    <w:rsid w:val="00F832AD"/>
    <w:rsid w:val="00F845EC"/>
    <w:rsid w:val="00F84BF6"/>
    <w:rsid w:val="00F852E2"/>
    <w:rsid w:val="00F85660"/>
    <w:rsid w:val="00F85E0B"/>
    <w:rsid w:val="00F85E89"/>
    <w:rsid w:val="00F8627A"/>
    <w:rsid w:val="00F900A0"/>
    <w:rsid w:val="00F9040C"/>
    <w:rsid w:val="00F905F4"/>
    <w:rsid w:val="00F90719"/>
    <w:rsid w:val="00F91328"/>
    <w:rsid w:val="00F91C00"/>
    <w:rsid w:val="00F9215C"/>
    <w:rsid w:val="00F9284B"/>
    <w:rsid w:val="00F92CD0"/>
    <w:rsid w:val="00F93027"/>
    <w:rsid w:val="00F9341B"/>
    <w:rsid w:val="00F93B4B"/>
    <w:rsid w:val="00F93C2F"/>
    <w:rsid w:val="00F942C5"/>
    <w:rsid w:val="00F9499D"/>
    <w:rsid w:val="00F94C0E"/>
    <w:rsid w:val="00F9519E"/>
    <w:rsid w:val="00F95ADF"/>
    <w:rsid w:val="00F96007"/>
    <w:rsid w:val="00F964E0"/>
    <w:rsid w:val="00F96FD7"/>
    <w:rsid w:val="00F971F4"/>
    <w:rsid w:val="00F97278"/>
    <w:rsid w:val="00F977CE"/>
    <w:rsid w:val="00F9786D"/>
    <w:rsid w:val="00F97B44"/>
    <w:rsid w:val="00F97E44"/>
    <w:rsid w:val="00FA06FA"/>
    <w:rsid w:val="00FA0A92"/>
    <w:rsid w:val="00FA1714"/>
    <w:rsid w:val="00FA1AD6"/>
    <w:rsid w:val="00FA1C54"/>
    <w:rsid w:val="00FA1DE0"/>
    <w:rsid w:val="00FA20B6"/>
    <w:rsid w:val="00FA2533"/>
    <w:rsid w:val="00FA38D0"/>
    <w:rsid w:val="00FA3A7C"/>
    <w:rsid w:val="00FA3B2E"/>
    <w:rsid w:val="00FA416B"/>
    <w:rsid w:val="00FA543D"/>
    <w:rsid w:val="00FA58A4"/>
    <w:rsid w:val="00FA5D39"/>
    <w:rsid w:val="00FA76E6"/>
    <w:rsid w:val="00FA7C1B"/>
    <w:rsid w:val="00FB0886"/>
    <w:rsid w:val="00FB1001"/>
    <w:rsid w:val="00FB17C5"/>
    <w:rsid w:val="00FB1AB9"/>
    <w:rsid w:val="00FB1EE5"/>
    <w:rsid w:val="00FB2642"/>
    <w:rsid w:val="00FB327B"/>
    <w:rsid w:val="00FB3A93"/>
    <w:rsid w:val="00FB40EE"/>
    <w:rsid w:val="00FB433A"/>
    <w:rsid w:val="00FB480C"/>
    <w:rsid w:val="00FB4AA7"/>
    <w:rsid w:val="00FB4BA2"/>
    <w:rsid w:val="00FB4EB0"/>
    <w:rsid w:val="00FB4FA2"/>
    <w:rsid w:val="00FB5610"/>
    <w:rsid w:val="00FB5C52"/>
    <w:rsid w:val="00FB5F4F"/>
    <w:rsid w:val="00FB6402"/>
    <w:rsid w:val="00FB66D1"/>
    <w:rsid w:val="00FB6906"/>
    <w:rsid w:val="00FB694E"/>
    <w:rsid w:val="00FB76CF"/>
    <w:rsid w:val="00FB771F"/>
    <w:rsid w:val="00FB7D01"/>
    <w:rsid w:val="00FC05ED"/>
    <w:rsid w:val="00FC1721"/>
    <w:rsid w:val="00FC1832"/>
    <w:rsid w:val="00FC1CDA"/>
    <w:rsid w:val="00FC48F6"/>
    <w:rsid w:val="00FC4A08"/>
    <w:rsid w:val="00FC4A20"/>
    <w:rsid w:val="00FC4DE9"/>
    <w:rsid w:val="00FC5256"/>
    <w:rsid w:val="00FC558B"/>
    <w:rsid w:val="00FC5AE0"/>
    <w:rsid w:val="00FC5BAE"/>
    <w:rsid w:val="00FC5BFC"/>
    <w:rsid w:val="00FC62BB"/>
    <w:rsid w:val="00FC6314"/>
    <w:rsid w:val="00FC6485"/>
    <w:rsid w:val="00FC6791"/>
    <w:rsid w:val="00FC67D4"/>
    <w:rsid w:val="00FC6F25"/>
    <w:rsid w:val="00FD01A6"/>
    <w:rsid w:val="00FD18C5"/>
    <w:rsid w:val="00FD1BB0"/>
    <w:rsid w:val="00FD2722"/>
    <w:rsid w:val="00FD293B"/>
    <w:rsid w:val="00FD29A3"/>
    <w:rsid w:val="00FD2A3C"/>
    <w:rsid w:val="00FD33E3"/>
    <w:rsid w:val="00FD34E1"/>
    <w:rsid w:val="00FD36EC"/>
    <w:rsid w:val="00FD4799"/>
    <w:rsid w:val="00FD488F"/>
    <w:rsid w:val="00FD4E24"/>
    <w:rsid w:val="00FD52AB"/>
    <w:rsid w:val="00FD5B36"/>
    <w:rsid w:val="00FD5D27"/>
    <w:rsid w:val="00FD5DA9"/>
    <w:rsid w:val="00FD604A"/>
    <w:rsid w:val="00FD637A"/>
    <w:rsid w:val="00FD6E4D"/>
    <w:rsid w:val="00FD6EE0"/>
    <w:rsid w:val="00FD73DD"/>
    <w:rsid w:val="00FD759B"/>
    <w:rsid w:val="00FD7D9A"/>
    <w:rsid w:val="00FE040F"/>
    <w:rsid w:val="00FE0435"/>
    <w:rsid w:val="00FE1BE1"/>
    <w:rsid w:val="00FE20B7"/>
    <w:rsid w:val="00FE21F2"/>
    <w:rsid w:val="00FE2CFB"/>
    <w:rsid w:val="00FE3763"/>
    <w:rsid w:val="00FE3ABD"/>
    <w:rsid w:val="00FE3C4A"/>
    <w:rsid w:val="00FE3C56"/>
    <w:rsid w:val="00FE3F3E"/>
    <w:rsid w:val="00FE4FC3"/>
    <w:rsid w:val="00FE524B"/>
    <w:rsid w:val="00FE5442"/>
    <w:rsid w:val="00FE56A9"/>
    <w:rsid w:val="00FE5D56"/>
    <w:rsid w:val="00FE5E19"/>
    <w:rsid w:val="00FE614B"/>
    <w:rsid w:val="00FE6462"/>
    <w:rsid w:val="00FE6B89"/>
    <w:rsid w:val="00FE6E4F"/>
    <w:rsid w:val="00FE70F9"/>
    <w:rsid w:val="00FE7343"/>
    <w:rsid w:val="00FE7A6E"/>
    <w:rsid w:val="00FE7F7B"/>
    <w:rsid w:val="00FF01DF"/>
    <w:rsid w:val="00FF0654"/>
    <w:rsid w:val="00FF0FD9"/>
    <w:rsid w:val="00FF1A1E"/>
    <w:rsid w:val="00FF1A59"/>
    <w:rsid w:val="00FF24D4"/>
    <w:rsid w:val="00FF28DB"/>
    <w:rsid w:val="00FF2A29"/>
    <w:rsid w:val="00FF2F87"/>
    <w:rsid w:val="00FF49C7"/>
    <w:rsid w:val="00FF4AC9"/>
    <w:rsid w:val="00FF4C61"/>
    <w:rsid w:val="00FF4D7F"/>
    <w:rsid w:val="00FF5371"/>
    <w:rsid w:val="00FF5D74"/>
    <w:rsid w:val="00FF5E76"/>
    <w:rsid w:val="00FF6482"/>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8BF"/>
    <w:rPr>
      <w:rFonts w:ascii="Times New Roman" w:eastAsia="Times New Roman" w:hAnsi="Times New Roman"/>
      <w:lang w:val="en-AU" w:eastAsia="bg-BG"/>
    </w:rPr>
  </w:style>
  <w:style w:type="paragraph" w:styleId="Heading1">
    <w:name w:val="heading 1"/>
    <w:basedOn w:val="Normal"/>
    <w:next w:val="Normal"/>
    <w:link w:val="Heading1Char"/>
    <w:uiPriority w:val="99"/>
    <w:qFormat/>
    <w:rsid w:val="00F048BF"/>
    <w:pPr>
      <w:keepNext/>
      <w:outlineLvl w:val="0"/>
    </w:pPr>
    <w:rPr>
      <w:b/>
      <w:bCs/>
      <w:color w:val="000000"/>
    </w:rPr>
  </w:style>
  <w:style w:type="paragraph" w:styleId="Heading5">
    <w:name w:val="heading 5"/>
    <w:basedOn w:val="Normal"/>
    <w:next w:val="Normal"/>
    <w:link w:val="Heading5Char"/>
    <w:uiPriority w:val="99"/>
    <w:qFormat/>
    <w:rsid w:val="00CB378E"/>
    <w:pPr>
      <w:keepNext/>
      <w:keepLines/>
      <w:spacing w:before="200"/>
      <w:outlineLvl w:val="4"/>
    </w:pPr>
    <w:rPr>
      <w:rFonts w:ascii="Cambria" w:hAnsi="Cambria"/>
      <w:color w:val="243F60"/>
    </w:rPr>
  </w:style>
  <w:style w:type="paragraph" w:styleId="Heading9">
    <w:name w:val="heading 9"/>
    <w:basedOn w:val="Normal"/>
    <w:next w:val="Normal"/>
    <w:link w:val="Heading9Char"/>
    <w:uiPriority w:val="99"/>
    <w:qFormat/>
    <w:rsid w:val="00FA1C54"/>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8BF"/>
    <w:rPr>
      <w:rFonts w:ascii="Times New Roman" w:hAnsi="Times New Roman" w:cs="Times New Roman"/>
      <w:b/>
      <w:bCs/>
      <w:color w:val="000000"/>
      <w:sz w:val="20"/>
      <w:szCs w:val="20"/>
      <w:lang w:val="en-AU" w:eastAsia="bg-BG"/>
    </w:rPr>
  </w:style>
  <w:style w:type="character" w:customStyle="1" w:styleId="Heading5Char">
    <w:name w:val="Heading 5 Char"/>
    <w:basedOn w:val="DefaultParagraphFont"/>
    <w:link w:val="Heading5"/>
    <w:uiPriority w:val="99"/>
    <w:semiHidden/>
    <w:locked/>
    <w:rsid w:val="00CB378E"/>
    <w:rPr>
      <w:rFonts w:ascii="Cambria" w:hAnsi="Cambria" w:cs="Times New Roman"/>
      <w:color w:val="243F60"/>
      <w:sz w:val="20"/>
      <w:szCs w:val="20"/>
      <w:lang w:val="en-AU" w:eastAsia="bg-BG"/>
    </w:rPr>
  </w:style>
  <w:style w:type="character" w:customStyle="1" w:styleId="Heading9Char">
    <w:name w:val="Heading 9 Char"/>
    <w:basedOn w:val="DefaultParagraphFont"/>
    <w:link w:val="Heading9"/>
    <w:uiPriority w:val="99"/>
    <w:semiHidden/>
    <w:locked/>
    <w:rsid w:val="00FA1C54"/>
    <w:rPr>
      <w:rFonts w:ascii="Cambria" w:hAnsi="Cambria" w:cs="Times New Roman"/>
      <w:i/>
      <w:iCs/>
      <w:color w:val="404040"/>
      <w:sz w:val="20"/>
      <w:szCs w:val="20"/>
      <w:lang w:val="en-AU" w:eastAsia="bg-BG"/>
    </w:rPr>
  </w:style>
  <w:style w:type="paragraph" w:styleId="ListParagraph">
    <w:name w:val="List Paragraph"/>
    <w:aliases w:val="Гл точки"/>
    <w:basedOn w:val="Normal"/>
    <w:link w:val="ListParagraphChar"/>
    <w:uiPriority w:val="99"/>
    <w:qFormat/>
    <w:rsid w:val="00F048BF"/>
    <w:pPr>
      <w:ind w:left="720"/>
      <w:contextualSpacing/>
    </w:pPr>
    <w:rPr>
      <w:rFonts w:eastAsia="Calibri"/>
      <w:sz w:val="24"/>
      <w:lang w:val="en-GB"/>
    </w:rPr>
  </w:style>
  <w:style w:type="character" w:customStyle="1" w:styleId="ListParagraphChar">
    <w:name w:val="List Paragraph Char"/>
    <w:aliases w:val="Гл точки Char"/>
    <w:link w:val="ListParagraph"/>
    <w:uiPriority w:val="99"/>
    <w:locked/>
    <w:rsid w:val="00F048BF"/>
    <w:rPr>
      <w:rFonts w:ascii="Times New Roman" w:hAnsi="Times New Roman"/>
      <w:sz w:val="24"/>
      <w:lang w:val="en-GB"/>
    </w:rPr>
  </w:style>
  <w:style w:type="paragraph" w:styleId="Title">
    <w:name w:val="Title"/>
    <w:basedOn w:val="Normal"/>
    <w:link w:val="TitleChar"/>
    <w:uiPriority w:val="99"/>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uiPriority w:val="99"/>
    <w:locked/>
    <w:rsid w:val="00F048BF"/>
    <w:rPr>
      <w:rFonts w:ascii="Times New Roman" w:hAnsi="Times New Roman" w:cs="Times New Roman"/>
      <w:b/>
      <w:noProof/>
      <w:sz w:val="28"/>
      <w:szCs w:val="28"/>
    </w:rPr>
  </w:style>
  <w:style w:type="paragraph" w:styleId="Footer">
    <w:name w:val="footer"/>
    <w:aliases w:val="Char,Char Char Char Char Char,Char Char Char Char,Char Char Char,Char Char Char Char Char Char Char Char Char,Char Char Char Char Char Char Char Char Char Char,Char Char Char Char Char Char Char,Char Char Cha"/>
    <w:basedOn w:val="Normal"/>
    <w:link w:val="FooterChar"/>
    <w:uiPriority w:val="99"/>
    <w:rsid w:val="001D22E6"/>
    <w:pPr>
      <w:tabs>
        <w:tab w:val="left" w:pos="709"/>
      </w:tabs>
    </w:pPr>
    <w:rPr>
      <w:rFonts w:ascii="Tahoma" w:hAnsi="Tahoma"/>
      <w:sz w:val="24"/>
      <w:szCs w:val="24"/>
      <w:lang w:val="pl-PL" w:eastAsia="pl-PL"/>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locked/>
    <w:rsid w:val="00D533BA"/>
    <w:rPr>
      <w:rFonts w:ascii="Times New Roman" w:hAnsi="Times New Roman" w:cs="Times New Roman"/>
      <w:sz w:val="20"/>
      <w:szCs w:val="20"/>
      <w:lang w:val="fr-FR" w:eastAsia="bg-BG"/>
    </w:rPr>
  </w:style>
  <w:style w:type="paragraph" w:styleId="BalloonText">
    <w:name w:val="Balloon Text"/>
    <w:basedOn w:val="Normal"/>
    <w:link w:val="BalloonTextChar"/>
    <w:uiPriority w:val="99"/>
    <w:semiHidden/>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3BA"/>
    <w:rPr>
      <w:rFonts w:ascii="Tahoma" w:hAnsi="Tahoma" w:cs="Tahoma"/>
      <w:sz w:val="16"/>
      <w:szCs w:val="16"/>
      <w:lang w:val="en-AU" w:eastAsia="bg-BG"/>
    </w:rPr>
  </w:style>
  <w:style w:type="character" w:styleId="Hyperlink">
    <w:name w:val="Hyperlink"/>
    <w:basedOn w:val="DefaultParagraphFont"/>
    <w:uiPriority w:val="99"/>
    <w:rsid w:val="00D533BA"/>
    <w:rPr>
      <w:rFonts w:cs="Times New Roman"/>
      <w:color w:val="0000FF"/>
      <w:u w:val="single"/>
    </w:rPr>
  </w:style>
  <w:style w:type="paragraph" w:styleId="Revision">
    <w:name w:val="Revision"/>
    <w:hidden/>
    <w:uiPriority w:val="99"/>
    <w:semiHidden/>
    <w:rsid w:val="006D7DC7"/>
    <w:rPr>
      <w:rFonts w:ascii="Times New Roman" w:eastAsia="Times New Roman" w:hAnsi="Times New Roman"/>
      <w:lang w:val="en-AU" w:eastAsia="bg-BG"/>
    </w:rPr>
  </w:style>
  <w:style w:type="character" w:styleId="CommentReference">
    <w:name w:val="annotation reference"/>
    <w:basedOn w:val="DefaultParagraphFont"/>
    <w:uiPriority w:val="99"/>
    <w:semiHidden/>
    <w:rsid w:val="006D7DC7"/>
    <w:rPr>
      <w:rFonts w:cs="Times New Roman"/>
      <w:sz w:val="16"/>
      <w:szCs w:val="16"/>
    </w:rPr>
  </w:style>
  <w:style w:type="paragraph" w:styleId="CommentText">
    <w:name w:val="annotation text"/>
    <w:basedOn w:val="Normal"/>
    <w:link w:val="CommentTextChar"/>
    <w:uiPriority w:val="99"/>
    <w:rsid w:val="006D7DC7"/>
  </w:style>
  <w:style w:type="character" w:customStyle="1" w:styleId="CommentTextChar">
    <w:name w:val="Comment Text Char"/>
    <w:basedOn w:val="DefaultParagraphFont"/>
    <w:link w:val="CommentText"/>
    <w:uiPriority w:val="99"/>
    <w:locked/>
    <w:rsid w:val="006D7DC7"/>
    <w:rPr>
      <w:rFonts w:ascii="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rsid w:val="006D7DC7"/>
    <w:rPr>
      <w:b/>
      <w:bCs/>
    </w:rPr>
  </w:style>
  <w:style w:type="character" w:customStyle="1" w:styleId="CommentSubjectChar">
    <w:name w:val="Comment Subject Char"/>
    <w:basedOn w:val="CommentTextChar"/>
    <w:link w:val="CommentSubject"/>
    <w:uiPriority w:val="99"/>
    <w:semiHidden/>
    <w:locked/>
    <w:rsid w:val="006D7DC7"/>
    <w:rPr>
      <w:b/>
      <w:bCs/>
    </w:rPr>
  </w:style>
  <w:style w:type="paragraph" w:styleId="NormalWeb">
    <w:name w:val="Normal (Web)"/>
    <w:basedOn w:val="Normal"/>
    <w:uiPriority w:val="99"/>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locked/>
    <w:rsid w:val="00912F02"/>
    <w:rPr>
      <w:rFonts w:ascii="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uiPriority w:val="99"/>
    <w:rsid w:val="001033D8"/>
    <w:pPr>
      <w:tabs>
        <w:tab w:val="center" w:pos="4153"/>
        <w:tab w:val="right" w:pos="8306"/>
      </w:tabs>
    </w:pPr>
  </w:style>
  <w:style w:type="character" w:customStyle="1" w:styleId="HeaderChar">
    <w:name w:val="Header Char"/>
    <w:basedOn w:val="DefaultParagraphFont"/>
    <w:link w:val="Header"/>
    <w:uiPriority w:val="99"/>
    <w:locked/>
    <w:rsid w:val="001033D8"/>
    <w:rPr>
      <w:rFonts w:ascii="Times New Roman" w:hAnsi="Times New Roman" w:cs="Times New Roman"/>
      <w:sz w:val="20"/>
      <w:szCs w:val="20"/>
      <w:lang w:val="en-AU" w:eastAsia="bg-BG"/>
    </w:rPr>
  </w:style>
  <w:style w:type="paragraph" w:styleId="BodyTextIndent2">
    <w:name w:val="Body Text Indent 2"/>
    <w:basedOn w:val="Normal"/>
    <w:link w:val="BodyTextIndent2Char"/>
    <w:uiPriority w:val="99"/>
    <w:rsid w:val="00C908E7"/>
    <w:pPr>
      <w:spacing w:after="120" w:line="480" w:lineRule="auto"/>
      <w:ind w:left="283"/>
    </w:pPr>
  </w:style>
  <w:style w:type="character" w:customStyle="1" w:styleId="BodyTextIndent2Char">
    <w:name w:val="Body Text Indent 2 Char"/>
    <w:basedOn w:val="DefaultParagraphFont"/>
    <w:link w:val="BodyTextIndent2"/>
    <w:uiPriority w:val="99"/>
    <w:locked/>
    <w:rsid w:val="00C908E7"/>
    <w:rPr>
      <w:rFonts w:ascii="Times New Roman" w:hAnsi="Times New Roman" w:cs="Times New Roman"/>
      <w:sz w:val="20"/>
      <w:szCs w:val="20"/>
      <w:lang w:val="en-AU" w:eastAsia="bg-BG"/>
    </w:rPr>
  </w:style>
  <w:style w:type="paragraph" w:styleId="BodyText2">
    <w:name w:val="Body Text 2"/>
    <w:basedOn w:val="Normal"/>
    <w:link w:val="BodyText2Char"/>
    <w:uiPriority w:val="99"/>
    <w:rsid w:val="00C908E7"/>
    <w:pPr>
      <w:spacing w:after="120" w:line="480" w:lineRule="auto"/>
    </w:pPr>
  </w:style>
  <w:style w:type="character" w:customStyle="1" w:styleId="BodyText2Char">
    <w:name w:val="Body Text 2 Char"/>
    <w:basedOn w:val="DefaultParagraphFont"/>
    <w:link w:val="BodyText2"/>
    <w:uiPriority w:val="99"/>
    <w:locked/>
    <w:rsid w:val="00C908E7"/>
    <w:rPr>
      <w:rFonts w:ascii="Times New Roman" w:hAnsi="Times New Roman" w:cs="Times New Roman"/>
      <w:sz w:val="20"/>
      <w:szCs w:val="20"/>
      <w:lang w:val="en-AU" w:eastAsia="bg-BG"/>
    </w:rPr>
  </w:style>
  <w:style w:type="character" w:customStyle="1" w:styleId="ala">
    <w:name w:val="al_a"/>
    <w:basedOn w:val="DefaultParagraphFont"/>
    <w:uiPriority w:val="99"/>
    <w:rsid w:val="00C908E7"/>
    <w:rPr>
      <w:rFonts w:cs="Times New Roman"/>
    </w:rPr>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uiPriority w:val="99"/>
    <w:rsid w:val="005A6885"/>
    <w:rPr>
      <w:rFonts w:cs="Times New Roman"/>
    </w:rPr>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locked/>
    <w:rsid w:val="003C30EE"/>
    <w:rPr>
      <w:rFonts w:ascii="Times New Roman" w:hAnsi="Times New Roman" w:cs="Times New Roman"/>
      <w:sz w:val="20"/>
      <w:szCs w:val="20"/>
      <w:lang w:val="en-AU" w:eastAsia="ar-SA" w:bidi="ar-SA"/>
    </w:rPr>
  </w:style>
  <w:style w:type="character" w:customStyle="1" w:styleId="FontStyle18">
    <w:name w:val="Font Style18"/>
    <w:uiPriority w:val="99"/>
    <w:rsid w:val="00AD5DDF"/>
    <w:rPr>
      <w:rFonts w:ascii="Times New Roman" w:hAnsi="Times New Roman"/>
      <w:sz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uiPriority w:val="99"/>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uiPriority w:val="99"/>
    <w:locked/>
    <w:rsid w:val="00C82D8A"/>
    <w:rPr>
      <w:rFonts w:ascii="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uiPriority w:val="99"/>
    <w:qFormat/>
    <w:rsid w:val="008C4650"/>
    <w:rPr>
      <w:rFonts w:ascii="Times New Roman" w:hAnsi="Times New Roman"/>
      <w:noProof/>
      <w:sz w:val="22"/>
      <w:szCs w:val="22"/>
      <w:lang w:val="bg-BG" w:eastAsia="bg-BG"/>
    </w:rPr>
  </w:style>
  <w:style w:type="character" w:customStyle="1" w:styleId="NoSpacingChar">
    <w:name w:val="No Spacing Char"/>
    <w:link w:val="NoSpacing"/>
    <w:uiPriority w:val="99"/>
    <w:locked/>
    <w:rsid w:val="008C4650"/>
    <w:rPr>
      <w:rFonts w:ascii="Times New Roman" w:hAnsi="Times New Roman"/>
      <w:noProof/>
      <w:sz w:val="22"/>
      <w:szCs w:val="22"/>
      <w:lang w:val="bg-BG" w:eastAsia="bg-BG" w:bidi="ar-SA"/>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rsid w:val="006F2179"/>
    <w:pPr>
      <w:ind w:left="720" w:hanging="720"/>
      <w:jc w:val="both"/>
    </w:pPr>
    <w:rPr>
      <w:rFonts w:eastAsia="Calibri"/>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locked/>
    <w:rsid w:val="006F2179"/>
    <w:rPr>
      <w:rFonts w:ascii="Times New Roman" w:hAnsi="Times New Roman" w:cs="Times New Roman"/>
      <w:sz w:val="20"/>
      <w:szCs w:val="20"/>
      <w:lang w:val="bg-BG" w:eastAsia="bg-BG"/>
    </w:rPr>
  </w:style>
  <w:style w:type="character" w:customStyle="1" w:styleId="NormalBoldChar">
    <w:name w:val="NormalBold Char"/>
    <w:link w:val="NormalBold"/>
    <w:uiPriority w:val="99"/>
    <w:locked/>
    <w:rsid w:val="006F2179"/>
    <w:rPr>
      <w:rFonts w:ascii="Times New Roman" w:hAnsi="Times New Roman"/>
      <w:b/>
      <w:sz w:val="24"/>
      <w:lang w:eastAsia="bg-BG"/>
    </w:rPr>
  </w:style>
  <w:style w:type="paragraph" w:customStyle="1" w:styleId="NormalBold">
    <w:name w:val="NormalBold"/>
    <w:basedOn w:val="Normal"/>
    <w:link w:val="NormalBoldChar"/>
    <w:uiPriority w:val="99"/>
    <w:rsid w:val="006F2179"/>
    <w:pPr>
      <w:widowControl w:val="0"/>
    </w:pPr>
    <w:rPr>
      <w:rFonts w:eastAsia="Calibri"/>
      <w:b/>
      <w:sz w:val="24"/>
    </w:rPr>
  </w:style>
  <w:style w:type="paragraph" w:customStyle="1" w:styleId="Text1">
    <w:name w:val="Text 1"/>
    <w:basedOn w:val="Normal"/>
    <w:uiPriority w:val="99"/>
    <w:rsid w:val="006F2179"/>
    <w:pPr>
      <w:spacing w:before="120" w:after="120"/>
      <w:ind w:left="850"/>
      <w:jc w:val="both"/>
    </w:pPr>
    <w:rPr>
      <w:rFonts w:eastAsia="Calibri"/>
      <w:sz w:val="24"/>
      <w:szCs w:val="22"/>
      <w:lang w:val="bg-BG"/>
    </w:rPr>
  </w:style>
  <w:style w:type="paragraph" w:customStyle="1" w:styleId="NormalLeft">
    <w:name w:val="Normal Left"/>
    <w:basedOn w:val="Normal"/>
    <w:uiPriority w:val="99"/>
    <w:rsid w:val="006F2179"/>
    <w:pPr>
      <w:spacing w:before="120" w:after="120"/>
    </w:pPr>
    <w:rPr>
      <w:rFonts w:eastAsia="Calibri"/>
      <w:sz w:val="24"/>
      <w:szCs w:val="22"/>
      <w:lang w:val="bg-BG"/>
    </w:rPr>
  </w:style>
  <w:style w:type="paragraph" w:customStyle="1" w:styleId="Tiret0">
    <w:name w:val="Tiret 0"/>
    <w:basedOn w:val="Normal"/>
    <w:uiPriority w:val="99"/>
    <w:rsid w:val="006F2179"/>
    <w:pPr>
      <w:numPr>
        <w:numId w:val="1"/>
      </w:numPr>
      <w:spacing w:before="120" w:after="120"/>
      <w:jc w:val="both"/>
    </w:pPr>
    <w:rPr>
      <w:rFonts w:eastAsia="Calibri"/>
      <w:sz w:val="24"/>
      <w:szCs w:val="22"/>
      <w:lang w:val="bg-BG"/>
    </w:rPr>
  </w:style>
  <w:style w:type="paragraph" w:customStyle="1" w:styleId="Tiret1">
    <w:name w:val="Tiret 1"/>
    <w:basedOn w:val="Normal"/>
    <w:uiPriority w:val="99"/>
    <w:rsid w:val="006F2179"/>
    <w:pPr>
      <w:numPr>
        <w:numId w:val="2"/>
      </w:numPr>
      <w:spacing w:before="120" w:after="120"/>
      <w:jc w:val="both"/>
    </w:pPr>
    <w:rPr>
      <w:rFonts w:eastAsia="Calibri"/>
      <w:sz w:val="24"/>
      <w:szCs w:val="22"/>
      <w:lang w:val="bg-BG"/>
    </w:rPr>
  </w:style>
  <w:style w:type="paragraph" w:customStyle="1" w:styleId="NumPar1">
    <w:name w:val="NumPar 1"/>
    <w:basedOn w:val="Normal"/>
    <w:next w:val="Text1"/>
    <w:uiPriority w:val="99"/>
    <w:rsid w:val="006F2179"/>
    <w:pPr>
      <w:numPr>
        <w:numId w:val="3"/>
      </w:numPr>
      <w:spacing w:before="120" w:after="120"/>
      <w:jc w:val="both"/>
    </w:pPr>
    <w:rPr>
      <w:rFonts w:eastAsia="Calibri"/>
      <w:sz w:val="24"/>
      <w:szCs w:val="22"/>
      <w:lang w:val="bg-BG"/>
    </w:rPr>
  </w:style>
  <w:style w:type="paragraph" w:customStyle="1" w:styleId="NumPar2">
    <w:name w:val="NumPar 2"/>
    <w:basedOn w:val="Normal"/>
    <w:next w:val="Text1"/>
    <w:uiPriority w:val="99"/>
    <w:rsid w:val="006F2179"/>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uiPriority w:val="99"/>
    <w:rsid w:val="006F2179"/>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uiPriority w:val="99"/>
    <w:rsid w:val="006F2179"/>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uiPriority w:val="99"/>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uiPriority w:val="99"/>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uiPriority w:val="99"/>
    <w:rsid w:val="006F2179"/>
    <w:pPr>
      <w:spacing w:before="120" w:after="120"/>
      <w:jc w:val="center"/>
    </w:pPr>
    <w:rPr>
      <w:rFonts w:eastAsia="Calibri"/>
      <w:b/>
      <w:sz w:val="24"/>
      <w:szCs w:val="22"/>
      <w:u w:val="single"/>
      <w:lang w:val="bg-BG"/>
    </w:rPr>
  </w:style>
  <w:style w:type="character" w:styleId="FootnoteReference">
    <w:name w:val="footnote reference"/>
    <w:aliases w:val="Footnote symbol"/>
    <w:basedOn w:val="DefaultParagraphFont"/>
    <w:semiHidden/>
    <w:rsid w:val="006F2179"/>
    <w:rPr>
      <w:rFonts w:cs="Times New Roman"/>
      <w:vertAlign w:val="superscript"/>
    </w:rPr>
  </w:style>
  <w:style w:type="character" w:customStyle="1" w:styleId="DeltaViewInsertion">
    <w:name w:val="DeltaView Insertion"/>
    <w:uiPriority w:val="99"/>
    <w:rsid w:val="006F2179"/>
    <w:rPr>
      <w:b/>
      <w:i/>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sz w:val="24"/>
      <w:szCs w:val="24"/>
      <w:lang w:val="en-US" w:eastAsia="en-US"/>
    </w:rPr>
  </w:style>
  <w:style w:type="table" w:styleId="TableGrid">
    <w:name w:val="Table Grid"/>
    <w:basedOn w:val="TableNormal"/>
    <w:uiPriority w:val="99"/>
    <w:rsid w:val="002143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sz w:val="24"/>
      <w:szCs w:val="24"/>
      <w:lang w:val="en-US" w:eastAsia="en-US"/>
    </w:rPr>
  </w:style>
  <w:style w:type="character" w:customStyle="1" w:styleId="alb">
    <w:name w:val="al_b"/>
    <w:basedOn w:val="DefaultParagraphFont"/>
    <w:uiPriority w:val="99"/>
    <w:rsid w:val="00CB378E"/>
    <w:rPr>
      <w:rFonts w:cs="Times New Roman"/>
    </w:rPr>
  </w:style>
  <w:style w:type="character" w:customStyle="1" w:styleId="Bodytext8">
    <w:name w:val="Body text8"/>
    <w:uiPriority w:val="99"/>
    <w:rsid w:val="005E4EDC"/>
    <w:rPr>
      <w:rFonts w:ascii="Times New Roman" w:hAnsi="Times New Roman"/>
      <w:spacing w:val="0"/>
      <w:sz w:val="22"/>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uiPriority w:val="99"/>
    <w:rsid w:val="00690A41"/>
    <w:rPr>
      <w:rFonts w:cs="Times New Roman"/>
    </w:rPr>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character" w:customStyle="1" w:styleId="FontStyle92">
    <w:name w:val="Font Style92"/>
    <w:basedOn w:val="DefaultParagraphFont"/>
    <w:uiPriority w:val="99"/>
    <w:rsid w:val="00BB7A2B"/>
    <w:rPr>
      <w:rFonts w:ascii="Times New Roman" w:hAnsi="Times New Roman" w:cs="Times New Roman"/>
      <w:sz w:val="22"/>
      <w:szCs w:val="22"/>
    </w:rPr>
  </w:style>
  <w:style w:type="character" w:customStyle="1" w:styleId="FontStyle82">
    <w:name w:val="Font Style82"/>
    <w:basedOn w:val="DefaultParagraphFont"/>
    <w:uiPriority w:val="99"/>
    <w:rsid w:val="00BB7A2B"/>
    <w:rPr>
      <w:rFonts w:ascii="Times New Roman" w:hAnsi="Times New Roman" w:cs="Times New Roman"/>
      <w:b/>
      <w:bCs/>
      <w:sz w:val="22"/>
      <w:szCs w:val="22"/>
    </w:rPr>
  </w:style>
  <w:style w:type="character" w:customStyle="1" w:styleId="FontStyle103">
    <w:name w:val="Font Style103"/>
    <w:basedOn w:val="DefaultParagraphFont"/>
    <w:uiPriority w:val="99"/>
    <w:rsid w:val="00021068"/>
    <w:rPr>
      <w:rFonts w:ascii="Constantia" w:hAnsi="Constantia" w:cs="Constantia"/>
      <w:b/>
      <w:bCs/>
      <w:sz w:val="20"/>
      <w:szCs w:val="20"/>
    </w:rPr>
  </w:style>
  <w:style w:type="paragraph" w:customStyle="1" w:styleId="Default">
    <w:name w:val="Default"/>
    <w:uiPriority w:val="99"/>
    <w:rsid w:val="005E4F16"/>
    <w:pPr>
      <w:autoSpaceDE w:val="0"/>
      <w:autoSpaceDN w:val="0"/>
      <w:adjustRightInd w:val="0"/>
    </w:pPr>
    <w:rPr>
      <w:rFonts w:ascii="Times New Roman" w:hAnsi="Times New Roman"/>
      <w:color w:val="000000"/>
      <w:sz w:val="24"/>
      <w:szCs w:val="24"/>
      <w:lang w:val="bg-BG"/>
    </w:rPr>
  </w:style>
  <w:style w:type="character" w:customStyle="1" w:styleId="1">
    <w:name w:val="Заглавие #1_"/>
    <w:basedOn w:val="DefaultParagraphFont"/>
    <w:link w:val="10"/>
    <w:uiPriority w:val="99"/>
    <w:locked/>
    <w:rsid w:val="00C36DAE"/>
    <w:rPr>
      <w:rFonts w:ascii="Times New Roman" w:hAnsi="Times New Roman" w:cs="Times New Roman"/>
      <w:sz w:val="25"/>
      <w:szCs w:val="25"/>
      <w:shd w:val="clear" w:color="auto" w:fill="FFFFFF"/>
    </w:rPr>
  </w:style>
  <w:style w:type="paragraph" w:customStyle="1" w:styleId="10">
    <w:name w:val="Заглавие #1"/>
    <w:basedOn w:val="Normal"/>
    <w:link w:val="1"/>
    <w:uiPriority w:val="99"/>
    <w:rsid w:val="00C36DAE"/>
    <w:pPr>
      <w:shd w:val="clear" w:color="auto" w:fill="FFFFFF"/>
      <w:spacing w:before="240" w:line="24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594611"/>
    <w:rPr>
      <w:rFonts w:ascii="Times New Roman" w:hAnsi="Times New Roman" w:cs="Times New Roman"/>
      <w:b/>
      <w:bCs/>
      <w:i/>
      <w:iCs/>
      <w:sz w:val="22"/>
      <w:szCs w:val="22"/>
    </w:rPr>
  </w:style>
  <w:style w:type="character" w:customStyle="1" w:styleId="legaldocreference">
    <w:name w:val="legaldocreference"/>
    <w:basedOn w:val="DefaultParagraphFont"/>
    <w:uiPriority w:val="99"/>
    <w:rsid w:val="007B503E"/>
    <w:rPr>
      <w:rFonts w:cs="Times New Roman"/>
    </w:rPr>
  </w:style>
  <w:style w:type="character" w:customStyle="1" w:styleId="apple-converted-space">
    <w:name w:val="apple-converted-space"/>
    <w:basedOn w:val="DefaultParagraphFont"/>
    <w:uiPriority w:val="99"/>
    <w:rsid w:val="007B503E"/>
    <w:rPr>
      <w:rFonts w:cs="Times New Roman"/>
    </w:rPr>
  </w:style>
  <w:style w:type="character" w:customStyle="1" w:styleId="newdocreference">
    <w:name w:val="newdocreference"/>
    <w:basedOn w:val="DefaultParagraphFont"/>
    <w:uiPriority w:val="99"/>
    <w:rsid w:val="007B503E"/>
    <w:rPr>
      <w:rFonts w:cs="Times New Roman"/>
    </w:rPr>
  </w:style>
  <w:style w:type="character" w:styleId="PlaceholderText">
    <w:name w:val="Placeholder Text"/>
    <w:basedOn w:val="DefaultParagraphFont"/>
    <w:uiPriority w:val="99"/>
    <w:semiHidden/>
    <w:rsid w:val="008A07AB"/>
    <w:rPr>
      <w:rFonts w:cs="Times New Roman"/>
      <w:color w:val="808080"/>
    </w:rPr>
  </w:style>
  <w:style w:type="character" w:customStyle="1" w:styleId="FontStyle35">
    <w:name w:val="Font Style35"/>
    <w:basedOn w:val="DefaultParagraphFont"/>
    <w:uiPriority w:val="99"/>
    <w:rsid w:val="007E3D7D"/>
    <w:rPr>
      <w:rFonts w:ascii="Times New Roman" w:hAnsi="Times New Roman" w:cs="Times New Roman"/>
      <w:b/>
      <w:bCs/>
      <w:sz w:val="22"/>
      <w:szCs w:val="22"/>
    </w:rPr>
  </w:style>
  <w:style w:type="paragraph" w:customStyle="1" w:styleId="Style12">
    <w:name w:val="Style12"/>
    <w:basedOn w:val="Normal"/>
    <w:uiPriority w:val="99"/>
    <w:rsid w:val="00D40640"/>
    <w:pPr>
      <w:widowControl w:val="0"/>
      <w:autoSpaceDE w:val="0"/>
      <w:autoSpaceDN w:val="0"/>
      <w:adjustRightInd w:val="0"/>
      <w:spacing w:line="279" w:lineRule="exact"/>
      <w:ind w:firstLine="691"/>
      <w:jc w:val="both"/>
    </w:pPr>
    <w:rPr>
      <w:sz w:val="24"/>
      <w:szCs w:val="24"/>
      <w:lang w:val="en-US" w:eastAsia="en-US"/>
    </w:rPr>
  </w:style>
  <w:style w:type="character" w:customStyle="1" w:styleId="FontStyle28">
    <w:name w:val="Font Style28"/>
    <w:basedOn w:val="DefaultParagraphFont"/>
    <w:uiPriority w:val="99"/>
    <w:rsid w:val="00D40640"/>
    <w:rPr>
      <w:rFonts w:ascii="Times New Roman" w:hAnsi="Times New Roman" w:cs="Times New Roman"/>
      <w:sz w:val="22"/>
      <w:szCs w:val="22"/>
    </w:rPr>
  </w:style>
  <w:style w:type="paragraph" w:customStyle="1" w:styleId="Style14">
    <w:name w:val="Style14"/>
    <w:basedOn w:val="Normal"/>
    <w:uiPriority w:val="99"/>
    <w:rsid w:val="00612D5B"/>
    <w:pPr>
      <w:widowControl w:val="0"/>
      <w:autoSpaceDE w:val="0"/>
      <w:autoSpaceDN w:val="0"/>
      <w:adjustRightInd w:val="0"/>
    </w:pPr>
    <w:rPr>
      <w:sz w:val="24"/>
      <w:szCs w:val="24"/>
      <w:lang w:val="en-US" w:eastAsia="en-US"/>
    </w:rPr>
  </w:style>
  <w:style w:type="paragraph" w:customStyle="1" w:styleId="Style15">
    <w:name w:val="Style15"/>
    <w:basedOn w:val="Normal"/>
    <w:uiPriority w:val="99"/>
    <w:rsid w:val="00612D5B"/>
    <w:pPr>
      <w:widowControl w:val="0"/>
      <w:autoSpaceDE w:val="0"/>
      <w:autoSpaceDN w:val="0"/>
      <w:adjustRightInd w:val="0"/>
      <w:spacing w:line="277" w:lineRule="exact"/>
      <w:jc w:val="both"/>
    </w:pPr>
    <w:rPr>
      <w:sz w:val="24"/>
      <w:szCs w:val="24"/>
      <w:lang w:val="en-US" w:eastAsia="en-US"/>
    </w:rPr>
  </w:style>
  <w:style w:type="paragraph" w:customStyle="1" w:styleId="Style21">
    <w:name w:val="Style21"/>
    <w:basedOn w:val="Normal"/>
    <w:uiPriority w:val="99"/>
    <w:rsid w:val="00BF5548"/>
    <w:pPr>
      <w:widowControl w:val="0"/>
      <w:autoSpaceDE w:val="0"/>
      <w:autoSpaceDN w:val="0"/>
      <w:adjustRightInd w:val="0"/>
      <w:spacing w:line="281" w:lineRule="exact"/>
      <w:ind w:hanging="274"/>
    </w:pPr>
    <w:rPr>
      <w:sz w:val="24"/>
      <w:szCs w:val="24"/>
      <w:lang w:val="en-US" w:eastAsia="en-US"/>
    </w:rPr>
  </w:style>
  <w:style w:type="character" w:customStyle="1" w:styleId="FontStyle43">
    <w:name w:val="Font Style43"/>
    <w:basedOn w:val="DefaultParagraphFont"/>
    <w:uiPriority w:val="99"/>
    <w:rsid w:val="00B11DCA"/>
    <w:rPr>
      <w:rFonts w:ascii="Times New Roman" w:hAnsi="Times New Roman" w:cs="Times New Roman"/>
      <w:smallCaps/>
      <w:sz w:val="22"/>
      <w:szCs w:val="22"/>
    </w:rPr>
  </w:style>
  <w:style w:type="character" w:customStyle="1" w:styleId="FontStyle33">
    <w:name w:val="Font Style33"/>
    <w:basedOn w:val="DefaultParagraphFont"/>
    <w:uiPriority w:val="99"/>
    <w:rsid w:val="00B11DCA"/>
    <w:rPr>
      <w:rFonts w:ascii="Times New Roman" w:hAnsi="Times New Roman" w:cs="Times New Roman"/>
      <w:b/>
      <w:bCs/>
      <w:i/>
      <w:iCs/>
      <w:sz w:val="24"/>
      <w:szCs w:val="24"/>
    </w:rPr>
  </w:style>
  <w:style w:type="paragraph" w:customStyle="1" w:styleId="Style13">
    <w:name w:val="Style13"/>
    <w:basedOn w:val="Normal"/>
    <w:uiPriority w:val="99"/>
    <w:rsid w:val="004365E7"/>
    <w:pPr>
      <w:widowControl w:val="0"/>
      <w:autoSpaceDE w:val="0"/>
      <w:autoSpaceDN w:val="0"/>
      <w:adjustRightInd w:val="0"/>
      <w:spacing w:line="274" w:lineRule="exact"/>
      <w:ind w:firstLine="569"/>
      <w:jc w:val="both"/>
    </w:pPr>
    <w:rPr>
      <w:sz w:val="24"/>
      <w:szCs w:val="24"/>
      <w:lang w:val="en-US" w:eastAsia="en-US"/>
    </w:rPr>
  </w:style>
  <w:style w:type="character" w:customStyle="1" w:styleId="Bodytext20">
    <w:name w:val="Body text (2)_"/>
    <w:basedOn w:val="DefaultParagraphFont"/>
    <w:link w:val="Bodytext21"/>
    <w:uiPriority w:val="99"/>
    <w:locked/>
    <w:rsid w:val="00F22F60"/>
    <w:rPr>
      <w:rFonts w:ascii="Times New Roman" w:hAnsi="Times New Roman" w:cs="Times New Roman"/>
      <w:shd w:val="clear" w:color="auto" w:fill="FFFFFF"/>
    </w:rPr>
  </w:style>
  <w:style w:type="paragraph" w:customStyle="1" w:styleId="Bodytext21">
    <w:name w:val="Body text (2)1"/>
    <w:basedOn w:val="Normal"/>
    <w:link w:val="Bodytext20"/>
    <w:uiPriority w:val="99"/>
    <w:rsid w:val="00F22F60"/>
    <w:pPr>
      <w:widowControl w:val="0"/>
      <w:shd w:val="clear" w:color="auto" w:fill="FFFFFF"/>
      <w:spacing w:line="274" w:lineRule="exact"/>
      <w:ind w:hanging="300"/>
      <w:jc w:val="both"/>
    </w:pPr>
    <w:rPr>
      <w:rFonts w:eastAsia="Calibri"/>
      <w:sz w:val="22"/>
      <w:szCs w:val="22"/>
      <w:lang w:val="en-US" w:eastAsia="en-US"/>
    </w:rPr>
  </w:style>
  <w:style w:type="character" w:customStyle="1" w:styleId="Bodytext7Exact">
    <w:name w:val="Body text (7) Exact"/>
    <w:basedOn w:val="DefaultParagraphFont"/>
    <w:uiPriority w:val="99"/>
    <w:rsid w:val="00F22F60"/>
    <w:rPr>
      <w:rFonts w:ascii="Times New Roman" w:hAnsi="Times New Roman" w:cs="Times New Roman"/>
      <w:b/>
      <w:bCs/>
      <w:u w:val="none"/>
    </w:rPr>
  </w:style>
  <w:style w:type="paragraph" w:styleId="BodyText3">
    <w:name w:val="Body Text 3"/>
    <w:basedOn w:val="Normal"/>
    <w:link w:val="BodyText3Char"/>
    <w:uiPriority w:val="99"/>
    <w:rsid w:val="001D22E6"/>
    <w:pPr>
      <w:spacing w:after="120"/>
    </w:pPr>
    <w:rPr>
      <w:sz w:val="16"/>
      <w:szCs w:val="16"/>
    </w:rPr>
  </w:style>
  <w:style w:type="character" w:customStyle="1" w:styleId="BodyText3Char">
    <w:name w:val="Body Text 3 Char"/>
    <w:basedOn w:val="DefaultParagraphFont"/>
    <w:link w:val="BodyText3"/>
    <w:uiPriority w:val="99"/>
    <w:locked/>
    <w:rsid w:val="001D22E6"/>
    <w:rPr>
      <w:rFonts w:ascii="Times New Roman" w:hAnsi="Times New Roman" w:cs="Times New Roman"/>
      <w:sz w:val="16"/>
      <w:szCs w:val="16"/>
      <w:lang w:val="en-AU" w:eastAsia="bg-BG"/>
    </w:rPr>
  </w:style>
  <w:style w:type="character" w:styleId="Emphasis">
    <w:name w:val="Emphasis"/>
    <w:basedOn w:val="DefaultParagraphFont"/>
    <w:uiPriority w:val="99"/>
    <w:qFormat/>
    <w:rsid w:val="001D22E6"/>
    <w:rPr>
      <w:rFonts w:cs="Times New Roman"/>
      <w:i/>
    </w:rPr>
  </w:style>
  <w:style w:type="character" w:customStyle="1" w:styleId="6">
    <w:name w:val="Основен текст (6)_"/>
    <w:link w:val="60"/>
    <w:uiPriority w:val="99"/>
    <w:locked/>
    <w:rsid w:val="001D22E6"/>
    <w:rPr>
      <w:b/>
      <w:sz w:val="23"/>
      <w:shd w:val="clear" w:color="auto" w:fill="FFFFFF"/>
    </w:rPr>
  </w:style>
  <w:style w:type="paragraph" w:customStyle="1" w:styleId="60">
    <w:name w:val="Основен текст (6)"/>
    <w:basedOn w:val="Normal"/>
    <w:link w:val="6"/>
    <w:uiPriority w:val="99"/>
    <w:rsid w:val="001D22E6"/>
    <w:pPr>
      <w:shd w:val="clear" w:color="auto" w:fill="FFFFFF"/>
      <w:spacing w:after="720" w:line="283" w:lineRule="exact"/>
      <w:ind w:firstLine="709"/>
      <w:jc w:val="both"/>
    </w:pPr>
    <w:rPr>
      <w:rFonts w:ascii="Calibri" w:eastAsia="Calibri" w:hAnsi="Calibri"/>
      <w:b/>
      <w:sz w:val="23"/>
    </w:rPr>
  </w:style>
  <w:style w:type="character" w:customStyle="1" w:styleId="FontStyle31">
    <w:name w:val="Font Style31"/>
    <w:basedOn w:val="DefaultParagraphFont"/>
    <w:uiPriority w:val="99"/>
    <w:rsid w:val="00BE2FA5"/>
    <w:rPr>
      <w:rFonts w:ascii="Times New Roman" w:hAnsi="Times New Roman" w:cs="Times New Roman"/>
      <w:b/>
      <w:bCs/>
      <w:sz w:val="20"/>
      <w:szCs w:val="20"/>
    </w:rPr>
  </w:style>
  <w:style w:type="character" w:customStyle="1" w:styleId="FontStyle34">
    <w:name w:val="Font Style34"/>
    <w:basedOn w:val="DefaultParagraphFont"/>
    <w:uiPriority w:val="99"/>
    <w:rsid w:val="00BE2FA5"/>
    <w:rPr>
      <w:rFonts w:ascii="Times New Roman" w:hAnsi="Times New Roman" w:cs="Times New Roman"/>
      <w:sz w:val="20"/>
      <w:szCs w:val="20"/>
    </w:rPr>
  </w:style>
  <w:style w:type="character" w:customStyle="1" w:styleId="FontStyle25">
    <w:name w:val="Font Style25"/>
    <w:basedOn w:val="DefaultParagraphFont"/>
    <w:uiPriority w:val="99"/>
    <w:rsid w:val="002E0BA7"/>
    <w:rPr>
      <w:rFonts w:ascii="Times New Roman" w:hAnsi="Times New Roman" w:cs="Times New Roman"/>
      <w:b/>
      <w:bCs/>
      <w:sz w:val="24"/>
      <w:szCs w:val="24"/>
    </w:rPr>
  </w:style>
  <w:style w:type="paragraph" w:customStyle="1" w:styleId="Style3">
    <w:name w:val="Style3"/>
    <w:basedOn w:val="Normal"/>
    <w:uiPriority w:val="99"/>
    <w:rsid w:val="00E90492"/>
    <w:pPr>
      <w:widowControl w:val="0"/>
      <w:autoSpaceDE w:val="0"/>
      <w:autoSpaceDN w:val="0"/>
      <w:adjustRightInd w:val="0"/>
      <w:spacing w:line="278" w:lineRule="exact"/>
      <w:ind w:firstLine="554"/>
      <w:jc w:val="both"/>
    </w:pPr>
    <w:rPr>
      <w:rFonts w:eastAsia="Calibri"/>
      <w:sz w:val="24"/>
      <w:szCs w:val="24"/>
      <w:lang w:val="en-US" w:eastAsia="en-US"/>
    </w:rPr>
  </w:style>
  <w:style w:type="character" w:customStyle="1" w:styleId="FontStyle32">
    <w:name w:val="Font Style32"/>
    <w:basedOn w:val="DefaultParagraphFont"/>
    <w:uiPriority w:val="99"/>
    <w:rsid w:val="00D91EA2"/>
    <w:rPr>
      <w:rFonts w:ascii="Times New Roman" w:hAnsi="Times New Roman" w:cs="Times New Roman"/>
      <w:sz w:val="22"/>
      <w:szCs w:val="22"/>
    </w:rPr>
  </w:style>
  <w:style w:type="paragraph" w:customStyle="1" w:styleId="Style22">
    <w:name w:val="Style22"/>
    <w:basedOn w:val="Normal"/>
    <w:uiPriority w:val="99"/>
    <w:rsid w:val="009D3666"/>
    <w:pPr>
      <w:widowControl w:val="0"/>
      <w:autoSpaceDE w:val="0"/>
      <w:autoSpaceDN w:val="0"/>
      <w:adjustRightInd w:val="0"/>
      <w:spacing w:line="266" w:lineRule="exact"/>
      <w:ind w:firstLine="648"/>
      <w:jc w:val="both"/>
    </w:pPr>
    <w:rPr>
      <w:sz w:val="24"/>
      <w:szCs w:val="24"/>
      <w:lang w:val="en-US" w:eastAsia="en-US"/>
    </w:rPr>
  </w:style>
  <w:style w:type="paragraph" w:customStyle="1" w:styleId="firstline">
    <w:name w:val="firstline"/>
    <w:basedOn w:val="Normal"/>
    <w:uiPriority w:val="99"/>
    <w:rsid w:val="005176EA"/>
    <w:pPr>
      <w:spacing w:line="240" w:lineRule="atLeast"/>
      <w:ind w:firstLine="640"/>
      <w:jc w:val="both"/>
    </w:pPr>
    <w:rPr>
      <w:color w:val="000000"/>
      <w:sz w:val="24"/>
      <w:szCs w:val="24"/>
      <w:lang w:val="bg-BG"/>
    </w:rPr>
  </w:style>
  <w:style w:type="character" w:customStyle="1" w:styleId="CommentTextChar1">
    <w:name w:val="Comment Text Char1"/>
    <w:basedOn w:val="DefaultParagraphFont"/>
    <w:uiPriority w:val="99"/>
    <w:semiHidden/>
    <w:rsid w:val="00A45794"/>
    <w:rPr>
      <w:rFonts w:ascii="Times New Roman" w:eastAsia="Times New Roman" w:hAnsi="Times New Roman"/>
      <w:sz w:val="20"/>
      <w:szCs w:val="20"/>
      <w:lang w:val="en-AU"/>
    </w:rPr>
  </w:style>
  <w:style w:type="character" w:customStyle="1" w:styleId="HeaderChar1">
    <w:name w:val="Header Char1"/>
    <w:basedOn w:val="DefaultParagraphFont"/>
    <w:uiPriority w:val="99"/>
    <w:semiHidden/>
    <w:rsid w:val="00A45794"/>
    <w:rPr>
      <w:rFonts w:ascii="Times New Roman" w:eastAsia="Times New Roman" w:hAnsi="Times New Roman"/>
      <w:sz w:val="20"/>
      <w:szCs w:val="20"/>
      <w:lang w:val="en-AU"/>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uiPriority w:val="99"/>
    <w:semiHidden/>
    <w:locked/>
    <w:rsid w:val="00A45794"/>
    <w:rPr>
      <w:rFonts w:ascii="Times New Roman" w:hAnsi="Times New Roman" w:cs="Times New Roman"/>
      <w:sz w:val="20"/>
      <w:szCs w:val="20"/>
      <w:lang w:val="en-AU" w:eastAsia="bg-BG"/>
    </w:rPr>
  </w:style>
</w:styles>
</file>

<file path=word/webSettings.xml><?xml version="1.0" encoding="utf-8"?>
<w:webSettings xmlns:r="http://schemas.openxmlformats.org/officeDocument/2006/relationships" xmlns:w="http://schemas.openxmlformats.org/wordprocessingml/2006/main">
  <w:divs>
    <w:div w:id="342561820">
      <w:marLeft w:val="0"/>
      <w:marRight w:val="0"/>
      <w:marTop w:val="0"/>
      <w:marBottom w:val="0"/>
      <w:divBdr>
        <w:top w:val="none" w:sz="0" w:space="0" w:color="auto"/>
        <w:left w:val="none" w:sz="0" w:space="0" w:color="auto"/>
        <w:bottom w:val="none" w:sz="0" w:space="0" w:color="auto"/>
        <w:right w:val="none" w:sz="0" w:space="0" w:color="auto"/>
      </w:divBdr>
    </w:div>
    <w:div w:id="342561821">
      <w:marLeft w:val="0"/>
      <w:marRight w:val="0"/>
      <w:marTop w:val="0"/>
      <w:marBottom w:val="0"/>
      <w:divBdr>
        <w:top w:val="none" w:sz="0" w:space="0" w:color="auto"/>
        <w:left w:val="none" w:sz="0" w:space="0" w:color="auto"/>
        <w:bottom w:val="none" w:sz="0" w:space="0" w:color="auto"/>
        <w:right w:val="none" w:sz="0" w:space="0" w:color="auto"/>
      </w:divBdr>
    </w:div>
    <w:div w:id="342561822">
      <w:marLeft w:val="0"/>
      <w:marRight w:val="0"/>
      <w:marTop w:val="0"/>
      <w:marBottom w:val="0"/>
      <w:divBdr>
        <w:top w:val="none" w:sz="0" w:space="0" w:color="auto"/>
        <w:left w:val="none" w:sz="0" w:space="0" w:color="auto"/>
        <w:bottom w:val="none" w:sz="0" w:space="0" w:color="auto"/>
        <w:right w:val="none" w:sz="0" w:space="0" w:color="auto"/>
      </w:divBdr>
    </w:div>
    <w:div w:id="342561823">
      <w:marLeft w:val="0"/>
      <w:marRight w:val="0"/>
      <w:marTop w:val="0"/>
      <w:marBottom w:val="0"/>
      <w:divBdr>
        <w:top w:val="none" w:sz="0" w:space="0" w:color="auto"/>
        <w:left w:val="none" w:sz="0" w:space="0" w:color="auto"/>
        <w:bottom w:val="none" w:sz="0" w:space="0" w:color="auto"/>
        <w:right w:val="none" w:sz="0" w:space="0" w:color="auto"/>
      </w:divBdr>
    </w:div>
    <w:div w:id="342561824">
      <w:marLeft w:val="0"/>
      <w:marRight w:val="0"/>
      <w:marTop w:val="0"/>
      <w:marBottom w:val="0"/>
      <w:divBdr>
        <w:top w:val="none" w:sz="0" w:space="0" w:color="auto"/>
        <w:left w:val="none" w:sz="0" w:space="0" w:color="auto"/>
        <w:bottom w:val="none" w:sz="0" w:space="0" w:color="auto"/>
        <w:right w:val="none" w:sz="0" w:space="0" w:color="auto"/>
      </w:divBdr>
    </w:div>
    <w:div w:id="342561825">
      <w:marLeft w:val="0"/>
      <w:marRight w:val="0"/>
      <w:marTop w:val="0"/>
      <w:marBottom w:val="0"/>
      <w:divBdr>
        <w:top w:val="none" w:sz="0" w:space="0" w:color="auto"/>
        <w:left w:val="none" w:sz="0" w:space="0" w:color="auto"/>
        <w:bottom w:val="none" w:sz="0" w:space="0" w:color="auto"/>
        <w:right w:val="none" w:sz="0" w:space="0" w:color="auto"/>
      </w:divBdr>
    </w:div>
    <w:div w:id="342561826">
      <w:marLeft w:val="0"/>
      <w:marRight w:val="0"/>
      <w:marTop w:val="0"/>
      <w:marBottom w:val="0"/>
      <w:divBdr>
        <w:top w:val="none" w:sz="0" w:space="0" w:color="auto"/>
        <w:left w:val="none" w:sz="0" w:space="0" w:color="auto"/>
        <w:bottom w:val="none" w:sz="0" w:space="0" w:color="auto"/>
        <w:right w:val="none" w:sz="0" w:space="0" w:color="auto"/>
      </w:divBdr>
    </w:div>
    <w:div w:id="342561827">
      <w:marLeft w:val="0"/>
      <w:marRight w:val="0"/>
      <w:marTop w:val="0"/>
      <w:marBottom w:val="0"/>
      <w:divBdr>
        <w:top w:val="none" w:sz="0" w:space="0" w:color="auto"/>
        <w:left w:val="none" w:sz="0" w:space="0" w:color="auto"/>
        <w:bottom w:val="none" w:sz="0" w:space="0" w:color="auto"/>
        <w:right w:val="none" w:sz="0" w:space="0" w:color="auto"/>
      </w:divBdr>
    </w:div>
    <w:div w:id="342561828">
      <w:marLeft w:val="0"/>
      <w:marRight w:val="0"/>
      <w:marTop w:val="0"/>
      <w:marBottom w:val="0"/>
      <w:divBdr>
        <w:top w:val="none" w:sz="0" w:space="0" w:color="auto"/>
        <w:left w:val="none" w:sz="0" w:space="0" w:color="auto"/>
        <w:bottom w:val="none" w:sz="0" w:space="0" w:color="auto"/>
        <w:right w:val="none" w:sz="0" w:space="0" w:color="auto"/>
      </w:divBdr>
    </w:div>
    <w:div w:id="342561829">
      <w:marLeft w:val="0"/>
      <w:marRight w:val="0"/>
      <w:marTop w:val="0"/>
      <w:marBottom w:val="0"/>
      <w:divBdr>
        <w:top w:val="none" w:sz="0" w:space="0" w:color="auto"/>
        <w:left w:val="none" w:sz="0" w:space="0" w:color="auto"/>
        <w:bottom w:val="none" w:sz="0" w:space="0" w:color="auto"/>
        <w:right w:val="none" w:sz="0" w:space="0" w:color="auto"/>
      </w:divBdr>
    </w:div>
    <w:div w:id="342561830">
      <w:marLeft w:val="0"/>
      <w:marRight w:val="0"/>
      <w:marTop w:val="0"/>
      <w:marBottom w:val="0"/>
      <w:divBdr>
        <w:top w:val="none" w:sz="0" w:space="0" w:color="auto"/>
        <w:left w:val="none" w:sz="0" w:space="0" w:color="auto"/>
        <w:bottom w:val="none" w:sz="0" w:space="0" w:color="auto"/>
        <w:right w:val="none" w:sz="0" w:space="0" w:color="auto"/>
      </w:divBdr>
    </w:div>
    <w:div w:id="342561831">
      <w:marLeft w:val="0"/>
      <w:marRight w:val="0"/>
      <w:marTop w:val="0"/>
      <w:marBottom w:val="0"/>
      <w:divBdr>
        <w:top w:val="none" w:sz="0" w:space="0" w:color="auto"/>
        <w:left w:val="none" w:sz="0" w:space="0" w:color="auto"/>
        <w:bottom w:val="none" w:sz="0" w:space="0" w:color="auto"/>
        <w:right w:val="none" w:sz="0" w:space="0" w:color="auto"/>
      </w:divBdr>
    </w:div>
    <w:div w:id="342561832">
      <w:marLeft w:val="0"/>
      <w:marRight w:val="0"/>
      <w:marTop w:val="0"/>
      <w:marBottom w:val="0"/>
      <w:divBdr>
        <w:top w:val="none" w:sz="0" w:space="0" w:color="auto"/>
        <w:left w:val="none" w:sz="0" w:space="0" w:color="auto"/>
        <w:bottom w:val="none" w:sz="0" w:space="0" w:color="auto"/>
        <w:right w:val="none" w:sz="0" w:space="0" w:color="auto"/>
      </w:divBdr>
    </w:div>
    <w:div w:id="342561833">
      <w:marLeft w:val="0"/>
      <w:marRight w:val="0"/>
      <w:marTop w:val="0"/>
      <w:marBottom w:val="0"/>
      <w:divBdr>
        <w:top w:val="none" w:sz="0" w:space="0" w:color="auto"/>
        <w:left w:val="none" w:sz="0" w:space="0" w:color="auto"/>
        <w:bottom w:val="none" w:sz="0" w:space="0" w:color="auto"/>
        <w:right w:val="none" w:sz="0" w:space="0" w:color="auto"/>
      </w:divBdr>
    </w:div>
    <w:div w:id="342561834">
      <w:marLeft w:val="0"/>
      <w:marRight w:val="0"/>
      <w:marTop w:val="0"/>
      <w:marBottom w:val="0"/>
      <w:divBdr>
        <w:top w:val="none" w:sz="0" w:space="0" w:color="auto"/>
        <w:left w:val="none" w:sz="0" w:space="0" w:color="auto"/>
        <w:bottom w:val="none" w:sz="0" w:space="0" w:color="auto"/>
        <w:right w:val="none" w:sz="0" w:space="0" w:color="auto"/>
      </w:divBdr>
    </w:div>
    <w:div w:id="342561835">
      <w:marLeft w:val="0"/>
      <w:marRight w:val="0"/>
      <w:marTop w:val="0"/>
      <w:marBottom w:val="0"/>
      <w:divBdr>
        <w:top w:val="none" w:sz="0" w:space="0" w:color="auto"/>
        <w:left w:val="none" w:sz="0" w:space="0" w:color="auto"/>
        <w:bottom w:val="none" w:sz="0" w:space="0" w:color="auto"/>
        <w:right w:val="none" w:sz="0" w:space="0" w:color="auto"/>
      </w:divBdr>
    </w:div>
    <w:div w:id="342561836">
      <w:marLeft w:val="0"/>
      <w:marRight w:val="0"/>
      <w:marTop w:val="0"/>
      <w:marBottom w:val="0"/>
      <w:divBdr>
        <w:top w:val="none" w:sz="0" w:space="0" w:color="auto"/>
        <w:left w:val="none" w:sz="0" w:space="0" w:color="auto"/>
        <w:bottom w:val="none" w:sz="0" w:space="0" w:color="auto"/>
        <w:right w:val="none" w:sz="0" w:space="0" w:color="auto"/>
      </w:divBdr>
    </w:div>
    <w:div w:id="342561837">
      <w:marLeft w:val="0"/>
      <w:marRight w:val="0"/>
      <w:marTop w:val="0"/>
      <w:marBottom w:val="0"/>
      <w:divBdr>
        <w:top w:val="none" w:sz="0" w:space="0" w:color="auto"/>
        <w:left w:val="none" w:sz="0" w:space="0" w:color="auto"/>
        <w:bottom w:val="none" w:sz="0" w:space="0" w:color="auto"/>
        <w:right w:val="none" w:sz="0" w:space="0" w:color="auto"/>
      </w:divBdr>
    </w:div>
    <w:div w:id="342561838">
      <w:marLeft w:val="0"/>
      <w:marRight w:val="0"/>
      <w:marTop w:val="0"/>
      <w:marBottom w:val="0"/>
      <w:divBdr>
        <w:top w:val="none" w:sz="0" w:space="0" w:color="auto"/>
        <w:left w:val="none" w:sz="0" w:space="0" w:color="auto"/>
        <w:bottom w:val="none" w:sz="0" w:space="0" w:color="auto"/>
        <w:right w:val="none" w:sz="0" w:space="0" w:color="auto"/>
      </w:divBdr>
    </w:div>
    <w:div w:id="342561839">
      <w:marLeft w:val="0"/>
      <w:marRight w:val="0"/>
      <w:marTop w:val="0"/>
      <w:marBottom w:val="0"/>
      <w:divBdr>
        <w:top w:val="none" w:sz="0" w:space="0" w:color="auto"/>
        <w:left w:val="none" w:sz="0" w:space="0" w:color="auto"/>
        <w:bottom w:val="none" w:sz="0" w:space="0" w:color="auto"/>
        <w:right w:val="none" w:sz="0" w:space="0" w:color="auto"/>
      </w:divBdr>
    </w:div>
    <w:div w:id="342561840">
      <w:marLeft w:val="0"/>
      <w:marRight w:val="0"/>
      <w:marTop w:val="0"/>
      <w:marBottom w:val="0"/>
      <w:divBdr>
        <w:top w:val="none" w:sz="0" w:space="0" w:color="auto"/>
        <w:left w:val="none" w:sz="0" w:space="0" w:color="auto"/>
        <w:bottom w:val="none" w:sz="0" w:space="0" w:color="auto"/>
        <w:right w:val="none" w:sz="0" w:space="0" w:color="auto"/>
      </w:divBdr>
    </w:div>
    <w:div w:id="342561841">
      <w:marLeft w:val="0"/>
      <w:marRight w:val="0"/>
      <w:marTop w:val="0"/>
      <w:marBottom w:val="0"/>
      <w:divBdr>
        <w:top w:val="none" w:sz="0" w:space="0" w:color="auto"/>
        <w:left w:val="none" w:sz="0" w:space="0" w:color="auto"/>
        <w:bottom w:val="none" w:sz="0" w:space="0" w:color="auto"/>
        <w:right w:val="none" w:sz="0" w:space="0" w:color="auto"/>
      </w:divBdr>
    </w:div>
    <w:div w:id="342561842">
      <w:marLeft w:val="0"/>
      <w:marRight w:val="0"/>
      <w:marTop w:val="0"/>
      <w:marBottom w:val="0"/>
      <w:divBdr>
        <w:top w:val="none" w:sz="0" w:space="0" w:color="auto"/>
        <w:left w:val="none" w:sz="0" w:space="0" w:color="auto"/>
        <w:bottom w:val="none" w:sz="0" w:space="0" w:color="auto"/>
        <w:right w:val="none" w:sz="0" w:space="0" w:color="auto"/>
      </w:divBdr>
    </w:div>
    <w:div w:id="342561843">
      <w:marLeft w:val="0"/>
      <w:marRight w:val="0"/>
      <w:marTop w:val="0"/>
      <w:marBottom w:val="0"/>
      <w:divBdr>
        <w:top w:val="none" w:sz="0" w:space="0" w:color="auto"/>
        <w:left w:val="none" w:sz="0" w:space="0" w:color="auto"/>
        <w:bottom w:val="none" w:sz="0" w:space="0" w:color="auto"/>
        <w:right w:val="none" w:sz="0" w:space="0" w:color="auto"/>
      </w:divBdr>
    </w:div>
    <w:div w:id="342561844">
      <w:marLeft w:val="0"/>
      <w:marRight w:val="0"/>
      <w:marTop w:val="0"/>
      <w:marBottom w:val="0"/>
      <w:divBdr>
        <w:top w:val="none" w:sz="0" w:space="0" w:color="auto"/>
        <w:left w:val="none" w:sz="0" w:space="0" w:color="auto"/>
        <w:bottom w:val="none" w:sz="0" w:space="0" w:color="auto"/>
        <w:right w:val="none" w:sz="0" w:space="0" w:color="auto"/>
      </w:divBdr>
    </w:div>
    <w:div w:id="342561845">
      <w:marLeft w:val="0"/>
      <w:marRight w:val="0"/>
      <w:marTop w:val="0"/>
      <w:marBottom w:val="0"/>
      <w:divBdr>
        <w:top w:val="none" w:sz="0" w:space="0" w:color="auto"/>
        <w:left w:val="none" w:sz="0" w:space="0" w:color="auto"/>
        <w:bottom w:val="none" w:sz="0" w:space="0" w:color="auto"/>
        <w:right w:val="none" w:sz="0" w:space="0" w:color="auto"/>
      </w:divBdr>
    </w:div>
    <w:div w:id="342561846">
      <w:marLeft w:val="0"/>
      <w:marRight w:val="0"/>
      <w:marTop w:val="0"/>
      <w:marBottom w:val="0"/>
      <w:divBdr>
        <w:top w:val="none" w:sz="0" w:space="0" w:color="auto"/>
        <w:left w:val="none" w:sz="0" w:space="0" w:color="auto"/>
        <w:bottom w:val="none" w:sz="0" w:space="0" w:color="auto"/>
        <w:right w:val="none" w:sz="0" w:space="0" w:color="auto"/>
      </w:divBdr>
    </w:div>
    <w:div w:id="342561847">
      <w:marLeft w:val="0"/>
      <w:marRight w:val="0"/>
      <w:marTop w:val="0"/>
      <w:marBottom w:val="0"/>
      <w:divBdr>
        <w:top w:val="none" w:sz="0" w:space="0" w:color="auto"/>
        <w:left w:val="none" w:sz="0" w:space="0" w:color="auto"/>
        <w:bottom w:val="none" w:sz="0" w:space="0" w:color="auto"/>
        <w:right w:val="none" w:sz="0" w:space="0" w:color="auto"/>
      </w:divBdr>
    </w:div>
    <w:div w:id="342561848">
      <w:marLeft w:val="0"/>
      <w:marRight w:val="0"/>
      <w:marTop w:val="0"/>
      <w:marBottom w:val="0"/>
      <w:divBdr>
        <w:top w:val="none" w:sz="0" w:space="0" w:color="auto"/>
        <w:left w:val="none" w:sz="0" w:space="0" w:color="auto"/>
        <w:bottom w:val="none" w:sz="0" w:space="0" w:color="auto"/>
        <w:right w:val="none" w:sz="0" w:space="0" w:color="auto"/>
      </w:divBdr>
    </w:div>
    <w:div w:id="342561849">
      <w:marLeft w:val="0"/>
      <w:marRight w:val="0"/>
      <w:marTop w:val="0"/>
      <w:marBottom w:val="0"/>
      <w:divBdr>
        <w:top w:val="none" w:sz="0" w:space="0" w:color="auto"/>
        <w:left w:val="none" w:sz="0" w:space="0" w:color="auto"/>
        <w:bottom w:val="none" w:sz="0" w:space="0" w:color="auto"/>
        <w:right w:val="none" w:sz="0" w:space="0" w:color="auto"/>
      </w:divBdr>
    </w:div>
    <w:div w:id="342561850">
      <w:marLeft w:val="0"/>
      <w:marRight w:val="0"/>
      <w:marTop w:val="0"/>
      <w:marBottom w:val="0"/>
      <w:divBdr>
        <w:top w:val="none" w:sz="0" w:space="0" w:color="auto"/>
        <w:left w:val="none" w:sz="0" w:space="0" w:color="auto"/>
        <w:bottom w:val="none" w:sz="0" w:space="0" w:color="auto"/>
        <w:right w:val="none" w:sz="0" w:space="0" w:color="auto"/>
      </w:divBdr>
    </w:div>
    <w:div w:id="342561851">
      <w:marLeft w:val="0"/>
      <w:marRight w:val="0"/>
      <w:marTop w:val="0"/>
      <w:marBottom w:val="0"/>
      <w:divBdr>
        <w:top w:val="none" w:sz="0" w:space="0" w:color="auto"/>
        <w:left w:val="none" w:sz="0" w:space="0" w:color="auto"/>
        <w:bottom w:val="none" w:sz="0" w:space="0" w:color="auto"/>
        <w:right w:val="none" w:sz="0" w:space="0" w:color="auto"/>
      </w:divBdr>
    </w:div>
    <w:div w:id="342561852">
      <w:marLeft w:val="0"/>
      <w:marRight w:val="0"/>
      <w:marTop w:val="0"/>
      <w:marBottom w:val="0"/>
      <w:divBdr>
        <w:top w:val="none" w:sz="0" w:space="0" w:color="auto"/>
        <w:left w:val="none" w:sz="0" w:space="0" w:color="auto"/>
        <w:bottom w:val="none" w:sz="0" w:space="0" w:color="auto"/>
        <w:right w:val="none" w:sz="0" w:space="0" w:color="auto"/>
      </w:divBdr>
    </w:div>
    <w:div w:id="342561853">
      <w:marLeft w:val="0"/>
      <w:marRight w:val="0"/>
      <w:marTop w:val="0"/>
      <w:marBottom w:val="0"/>
      <w:divBdr>
        <w:top w:val="none" w:sz="0" w:space="0" w:color="auto"/>
        <w:left w:val="none" w:sz="0" w:space="0" w:color="auto"/>
        <w:bottom w:val="none" w:sz="0" w:space="0" w:color="auto"/>
        <w:right w:val="none" w:sz="0" w:space="0" w:color="auto"/>
      </w:divBdr>
    </w:div>
    <w:div w:id="342561854">
      <w:marLeft w:val="0"/>
      <w:marRight w:val="0"/>
      <w:marTop w:val="0"/>
      <w:marBottom w:val="0"/>
      <w:divBdr>
        <w:top w:val="none" w:sz="0" w:space="0" w:color="auto"/>
        <w:left w:val="none" w:sz="0" w:space="0" w:color="auto"/>
        <w:bottom w:val="none" w:sz="0" w:space="0" w:color="auto"/>
        <w:right w:val="none" w:sz="0" w:space="0" w:color="auto"/>
      </w:divBdr>
    </w:div>
    <w:div w:id="342561855">
      <w:marLeft w:val="0"/>
      <w:marRight w:val="0"/>
      <w:marTop w:val="0"/>
      <w:marBottom w:val="0"/>
      <w:divBdr>
        <w:top w:val="none" w:sz="0" w:space="0" w:color="auto"/>
        <w:left w:val="none" w:sz="0" w:space="0" w:color="auto"/>
        <w:bottom w:val="none" w:sz="0" w:space="0" w:color="auto"/>
        <w:right w:val="none" w:sz="0" w:space="0" w:color="auto"/>
      </w:divBdr>
    </w:div>
    <w:div w:id="342561856">
      <w:marLeft w:val="0"/>
      <w:marRight w:val="0"/>
      <w:marTop w:val="0"/>
      <w:marBottom w:val="0"/>
      <w:divBdr>
        <w:top w:val="none" w:sz="0" w:space="0" w:color="auto"/>
        <w:left w:val="none" w:sz="0" w:space="0" w:color="auto"/>
        <w:bottom w:val="none" w:sz="0" w:space="0" w:color="auto"/>
        <w:right w:val="none" w:sz="0" w:space="0" w:color="auto"/>
      </w:divBdr>
    </w:div>
    <w:div w:id="342561857">
      <w:marLeft w:val="0"/>
      <w:marRight w:val="0"/>
      <w:marTop w:val="0"/>
      <w:marBottom w:val="0"/>
      <w:divBdr>
        <w:top w:val="none" w:sz="0" w:space="0" w:color="auto"/>
        <w:left w:val="none" w:sz="0" w:space="0" w:color="auto"/>
        <w:bottom w:val="none" w:sz="0" w:space="0" w:color="auto"/>
        <w:right w:val="none" w:sz="0" w:space="0" w:color="auto"/>
      </w:divBdr>
    </w:div>
    <w:div w:id="342561858">
      <w:marLeft w:val="0"/>
      <w:marRight w:val="0"/>
      <w:marTop w:val="0"/>
      <w:marBottom w:val="0"/>
      <w:divBdr>
        <w:top w:val="none" w:sz="0" w:space="0" w:color="auto"/>
        <w:left w:val="none" w:sz="0" w:space="0" w:color="auto"/>
        <w:bottom w:val="none" w:sz="0" w:space="0" w:color="auto"/>
        <w:right w:val="none" w:sz="0" w:space="0" w:color="auto"/>
      </w:divBdr>
    </w:div>
    <w:div w:id="342561859">
      <w:marLeft w:val="0"/>
      <w:marRight w:val="0"/>
      <w:marTop w:val="0"/>
      <w:marBottom w:val="0"/>
      <w:divBdr>
        <w:top w:val="none" w:sz="0" w:space="0" w:color="auto"/>
        <w:left w:val="none" w:sz="0" w:space="0" w:color="auto"/>
        <w:bottom w:val="none" w:sz="0" w:space="0" w:color="auto"/>
        <w:right w:val="none" w:sz="0" w:space="0" w:color="auto"/>
      </w:divBdr>
    </w:div>
    <w:div w:id="342561860">
      <w:marLeft w:val="0"/>
      <w:marRight w:val="0"/>
      <w:marTop w:val="0"/>
      <w:marBottom w:val="0"/>
      <w:divBdr>
        <w:top w:val="none" w:sz="0" w:space="0" w:color="auto"/>
        <w:left w:val="none" w:sz="0" w:space="0" w:color="auto"/>
        <w:bottom w:val="none" w:sz="0" w:space="0" w:color="auto"/>
        <w:right w:val="none" w:sz="0" w:space="0" w:color="auto"/>
      </w:divBdr>
    </w:div>
    <w:div w:id="342561861">
      <w:marLeft w:val="0"/>
      <w:marRight w:val="0"/>
      <w:marTop w:val="0"/>
      <w:marBottom w:val="0"/>
      <w:divBdr>
        <w:top w:val="none" w:sz="0" w:space="0" w:color="auto"/>
        <w:left w:val="none" w:sz="0" w:space="0" w:color="auto"/>
        <w:bottom w:val="none" w:sz="0" w:space="0" w:color="auto"/>
        <w:right w:val="none" w:sz="0" w:space="0" w:color="auto"/>
      </w:divBdr>
    </w:div>
    <w:div w:id="342561862">
      <w:marLeft w:val="0"/>
      <w:marRight w:val="0"/>
      <w:marTop w:val="0"/>
      <w:marBottom w:val="0"/>
      <w:divBdr>
        <w:top w:val="none" w:sz="0" w:space="0" w:color="auto"/>
        <w:left w:val="none" w:sz="0" w:space="0" w:color="auto"/>
        <w:bottom w:val="none" w:sz="0" w:space="0" w:color="auto"/>
        <w:right w:val="none" w:sz="0" w:space="0" w:color="auto"/>
      </w:divBdr>
    </w:div>
    <w:div w:id="342561863">
      <w:marLeft w:val="0"/>
      <w:marRight w:val="0"/>
      <w:marTop w:val="0"/>
      <w:marBottom w:val="0"/>
      <w:divBdr>
        <w:top w:val="none" w:sz="0" w:space="0" w:color="auto"/>
        <w:left w:val="none" w:sz="0" w:space="0" w:color="auto"/>
        <w:bottom w:val="none" w:sz="0" w:space="0" w:color="auto"/>
        <w:right w:val="none" w:sz="0" w:space="0" w:color="auto"/>
      </w:divBdr>
    </w:div>
    <w:div w:id="342561864">
      <w:marLeft w:val="0"/>
      <w:marRight w:val="0"/>
      <w:marTop w:val="0"/>
      <w:marBottom w:val="0"/>
      <w:divBdr>
        <w:top w:val="none" w:sz="0" w:space="0" w:color="auto"/>
        <w:left w:val="none" w:sz="0" w:space="0" w:color="auto"/>
        <w:bottom w:val="none" w:sz="0" w:space="0" w:color="auto"/>
        <w:right w:val="none" w:sz="0" w:space="0" w:color="auto"/>
      </w:divBdr>
    </w:div>
    <w:div w:id="342561865">
      <w:marLeft w:val="0"/>
      <w:marRight w:val="0"/>
      <w:marTop w:val="0"/>
      <w:marBottom w:val="0"/>
      <w:divBdr>
        <w:top w:val="none" w:sz="0" w:space="0" w:color="auto"/>
        <w:left w:val="none" w:sz="0" w:space="0" w:color="auto"/>
        <w:bottom w:val="none" w:sz="0" w:space="0" w:color="auto"/>
        <w:right w:val="none" w:sz="0" w:space="0" w:color="auto"/>
      </w:divBdr>
    </w:div>
    <w:div w:id="342561866">
      <w:marLeft w:val="0"/>
      <w:marRight w:val="0"/>
      <w:marTop w:val="0"/>
      <w:marBottom w:val="0"/>
      <w:divBdr>
        <w:top w:val="none" w:sz="0" w:space="0" w:color="auto"/>
        <w:left w:val="none" w:sz="0" w:space="0" w:color="auto"/>
        <w:bottom w:val="none" w:sz="0" w:space="0" w:color="auto"/>
        <w:right w:val="none" w:sz="0" w:space="0" w:color="auto"/>
      </w:divBdr>
    </w:div>
    <w:div w:id="342561867">
      <w:marLeft w:val="0"/>
      <w:marRight w:val="0"/>
      <w:marTop w:val="0"/>
      <w:marBottom w:val="0"/>
      <w:divBdr>
        <w:top w:val="none" w:sz="0" w:space="0" w:color="auto"/>
        <w:left w:val="none" w:sz="0" w:space="0" w:color="auto"/>
        <w:bottom w:val="none" w:sz="0" w:space="0" w:color="auto"/>
        <w:right w:val="none" w:sz="0" w:space="0" w:color="auto"/>
      </w:divBdr>
    </w:div>
    <w:div w:id="342561868">
      <w:marLeft w:val="0"/>
      <w:marRight w:val="0"/>
      <w:marTop w:val="0"/>
      <w:marBottom w:val="0"/>
      <w:divBdr>
        <w:top w:val="none" w:sz="0" w:space="0" w:color="auto"/>
        <w:left w:val="none" w:sz="0" w:space="0" w:color="auto"/>
        <w:bottom w:val="none" w:sz="0" w:space="0" w:color="auto"/>
        <w:right w:val="none" w:sz="0" w:space="0" w:color="auto"/>
      </w:divBdr>
    </w:div>
    <w:div w:id="342561869">
      <w:marLeft w:val="0"/>
      <w:marRight w:val="0"/>
      <w:marTop w:val="0"/>
      <w:marBottom w:val="0"/>
      <w:divBdr>
        <w:top w:val="none" w:sz="0" w:space="0" w:color="auto"/>
        <w:left w:val="none" w:sz="0" w:space="0" w:color="auto"/>
        <w:bottom w:val="none" w:sz="0" w:space="0" w:color="auto"/>
        <w:right w:val="none" w:sz="0" w:space="0" w:color="auto"/>
      </w:divBdr>
    </w:div>
    <w:div w:id="342561870">
      <w:marLeft w:val="0"/>
      <w:marRight w:val="0"/>
      <w:marTop w:val="0"/>
      <w:marBottom w:val="0"/>
      <w:divBdr>
        <w:top w:val="none" w:sz="0" w:space="0" w:color="auto"/>
        <w:left w:val="none" w:sz="0" w:space="0" w:color="auto"/>
        <w:bottom w:val="none" w:sz="0" w:space="0" w:color="auto"/>
        <w:right w:val="none" w:sz="0" w:space="0" w:color="auto"/>
      </w:divBdr>
    </w:div>
    <w:div w:id="342561871">
      <w:marLeft w:val="0"/>
      <w:marRight w:val="0"/>
      <w:marTop w:val="0"/>
      <w:marBottom w:val="0"/>
      <w:divBdr>
        <w:top w:val="none" w:sz="0" w:space="0" w:color="auto"/>
        <w:left w:val="none" w:sz="0" w:space="0" w:color="auto"/>
        <w:bottom w:val="none" w:sz="0" w:space="0" w:color="auto"/>
        <w:right w:val="none" w:sz="0" w:space="0" w:color="auto"/>
      </w:divBdr>
    </w:div>
    <w:div w:id="342561872">
      <w:marLeft w:val="0"/>
      <w:marRight w:val="0"/>
      <w:marTop w:val="0"/>
      <w:marBottom w:val="0"/>
      <w:divBdr>
        <w:top w:val="none" w:sz="0" w:space="0" w:color="auto"/>
        <w:left w:val="none" w:sz="0" w:space="0" w:color="auto"/>
        <w:bottom w:val="none" w:sz="0" w:space="0" w:color="auto"/>
        <w:right w:val="none" w:sz="0" w:space="0" w:color="auto"/>
      </w:divBdr>
    </w:div>
    <w:div w:id="342561873">
      <w:marLeft w:val="0"/>
      <w:marRight w:val="0"/>
      <w:marTop w:val="0"/>
      <w:marBottom w:val="0"/>
      <w:divBdr>
        <w:top w:val="none" w:sz="0" w:space="0" w:color="auto"/>
        <w:left w:val="none" w:sz="0" w:space="0" w:color="auto"/>
        <w:bottom w:val="none" w:sz="0" w:space="0" w:color="auto"/>
        <w:right w:val="none" w:sz="0" w:space="0" w:color="auto"/>
      </w:divBdr>
    </w:div>
    <w:div w:id="342561874">
      <w:marLeft w:val="0"/>
      <w:marRight w:val="0"/>
      <w:marTop w:val="0"/>
      <w:marBottom w:val="0"/>
      <w:divBdr>
        <w:top w:val="none" w:sz="0" w:space="0" w:color="auto"/>
        <w:left w:val="none" w:sz="0" w:space="0" w:color="auto"/>
        <w:bottom w:val="none" w:sz="0" w:space="0" w:color="auto"/>
        <w:right w:val="none" w:sz="0" w:space="0" w:color="auto"/>
      </w:divBdr>
    </w:div>
    <w:div w:id="342561875">
      <w:marLeft w:val="0"/>
      <w:marRight w:val="0"/>
      <w:marTop w:val="0"/>
      <w:marBottom w:val="0"/>
      <w:divBdr>
        <w:top w:val="none" w:sz="0" w:space="0" w:color="auto"/>
        <w:left w:val="none" w:sz="0" w:space="0" w:color="auto"/>
        <w:bottom w:val="none" w:sz="0" w:space="0" w:color="auto"/>
        <w:right w:val="none" w:sz="0" w:space="0" w:color="auto"/>
      </w:divBdr>
    </w:div>
    <w:div w:id="342561876">
      <w:marLeft w:val="0"/>
      <w:marRight w:val="0"/>
      <w:marTop w:val="0"/>
      <w:marBottom w:val="0"/>
      <w:divBdr>
        <w:top w:val="none" w:sz="0" w:space="0" w:color="auto"/>
        <w:left w:val="none" w:sz="0" w:space="0" w:color="auto"/>
        <w:bottom w:val="none" w:sz="0" w:space="0" w:color="auto"/>
        <w:right w:val="none" w:sz="0" w:space="0" w:color="auto"/>
      </w:divBdr>
    </w:div>
    <w:div w:id="342561877">
      <w:marLeft w:val="0"/>
      <w:marRight w:val="0"/>
      <w:marTop w:val="0"/>
      <w:marBottom w:val="0"/>
      <w:divBdr>
        <w:top w:val="none" w:sz="0" w:space="0" w:color="auto"/>
        <w:left w:val="none" w:sz="0" w:space="0" w:color="auto"/>
        <w:bottom w:val="none" w:sz="0" w:space="0" w:color="auto"/>
        <w:right w:val="none" w:sz="0" w:space="0" w:color="auto"/>
      </w:divBdr>
    </w:div>
    <w:div w:id="342561878">
      <w:marLeft w:val="0"/>
      <w:marRight w:val="0"/>
      <w:marTop w:val="0"/>
      <w:marBottom w:val="0"/>
      <w:divBdr>
        <w:top w:val="none" w:sz="0" w:space="0" w:color="auto"/>
        <w:left w:val="none" w:sz="0" w:space="0" w:color="auto"/>
        <w:bottom w:val="none" w:sz="0" w:space="0" w:color="auto"/>
        <w:right w:val="none" w:sz="0" w:space="0" w:color="auto"/>
      </w:divBdr>
    </w:div>
    <w:div w:id="342561879">
      <w:marLeft w:val="0"/>
      <w:marRight w:val="0"/>
      <w:marTop w:val="0"/>
      <w:marBottom w:val="0"/>
      <w:divBdr>
        <w:top w:val="none" w:sz="0" w:space="0" w:color="auto"/>
        <w:left w:val="none" w:sz="0" w:space="0" w:color="auto"/>
        <w:bottom w:val="none" w:sz="0" w:space="0" w:color="auto"/>
        <w:right w:val="none" w:sz="0" w:space="0" w:color="auto"/>
      </w:divBdr>
    </w:div>
    <w:div w:id="342561880">
      <w:marLeft w:val="0"/>
      <w:marRight w:val="0"/>
      <w:marTop w:val="0"/>
      <w:marBottom w:val="0"/>
      <w:divBdr>
        <w:top w:val="none" w:sz="0" w:space="0" w:color="auto"/>
        <w:left w:val="none" w:sz="0" w:space="0" w:color="auto"/>
        <w:bottom w:val="none" w:sz="0" w:space="0" w:color="auto"/>
        <w:right w:val="none" w:sz="0" w:space="0" w:color="auto"/>
      </w:divBdr>
    </w:div>
    <w:div w:id="342561881">
      <w:marLeft w:val="0"/>
      <w:marRight w:val="0"/>
      <w:marTop w:val="0"/>
      <w:marBottom w:val="0"/>
      <w:divBdr>
        <w:top w:val="none" w:sz="0" w:space="0" w:color="auto"/>
        <w:left w:val="none" w:sz="0" w:space="0" w:color="auto"/>
        <w:bottom w:val="none" w:sz="0" w:space="0" w:color="auto"/>
        <w:right w:val="none" w:sz="0" w:space="0" w:color="auto"/>
      </w:divBdr>
    </w:div>
    <w:div w:id="342561882">
      <w:marLeft w:val="0"/>
      <w:marRight w:val="0"/>
      <w:marTop w:val="0"/>
      <w:marBottom w:val="0"/>
      <w:divBdr>
        <w:top w:val="none" w:sz="0" w:space="0" w:color="auto"/>
        <w:left w:val="none" w:sz="0" w:space="0" w:color="auto"/>
        <w:bottom w:val="none" w:sz="0" w:space="0" w:color="auto"/>
        <w:right w:val="none" w:sz="0" w:space="0" w:color="auto"/>
      </w:divBdr>
    </w:div>
    <w:div w:id="342561883">
      <w:marLeft w:val="0"/>
      <w:marRight w:val="0"/>
      <w:marTop w:val="0"/>
      <w:marBottom w:val="0"/>
      <w:divBdr>
        <w:top w:val="none" w:sz="0" w:space="0" w:color="auto"/>
        <w:left w:val="none" w:sz="0" w:space="0" w:color="auto"/>
        <w:bottom w:val="none" w:sz="0" w:space="0" w:color="auto"/>
        <w:right w:val="none" w:sz="0" w:space="0" w:color="auto"/>
      </w:divBdr>
    </w:div>
    <w:div w:id="342561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8F38-0DC8-4A63-81F7-93398545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G.Ivanova</cp:lastModifiedBy>
  <cp:revision>4</cp:revision>
  <cp:lastPrinted>2018-04-13T06:55:00Z</cp:lastPrinted>
  <dcterms:created xsi:type="dcterms:W3CDTF">2018-05-09T07:13:00Z</dcterms:created>
  <dcterms:modified xsi:type="dcterms:W3CDTF">2018-05-09T07:19:00Z</dcterms:modified>
</cp:coreProperties>
</file>