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6E" w:rsidRDefault="00EB166E" w:rsidP="00B1060D">
      <w:pPr>
        <w:pStyle w:val="Heading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</w:pPr>
      <w:r w:rsidRPr="00B106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към покана № </w:t>
      </w:r>
      <w:r w:rsidR="00B1060D" w:rsidRPr="00B106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01-34-2/31.05.</w:t>
      </w:r>
      <w:r w:rsidRPr="00B106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19г.</w:t>
      </w:r>
      <w:r w:rsidR="004057D9" w:rsidRPr="00B1060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B106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директно възлагане по реда на чл.20, ал.4 от ЗОП с предмет:  </w:t>
      </w:r>
      <w:r w:rsidR="00B1060D" w:rsidRPr="00B1060D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bg-BG"/>
        </w:rPr>
        <w:t>Поддръжка на "Система за експлоатационната и търговска дейност на "БДЖ-ТП" ЕООД</w:t>
      </w:r>
      <w:r w:rsidRPr="00B1060D">
        <w:rPr>
          <w:rFonts w:ascii="Times New Roman" w:hAnsi="Times New Roman"/>
          <w:i/>
          <w:sz w:val="24"/>
          <w:szCs w:val="24"/>
        </w:rPr>
        <w:t xml:space="preserve">, </w:t>
      </w:r>
      <w:r w:rsidRPr="00B106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B1060D" w:rsidRPr="00B106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31.05</w:t>
      </w:r>
      <w:r w:rsidRPr="00B106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.19г.</w:t>
      </w:r>
    </w:p>
    <w:p w:rsidR="002E4221" w:rsidRPr="002E4221" w:rsidRDefault="002E4221" w:rsidP="002E4221">
      <w:pPr>
        <w:rPr>
          <w:lang w:eastAsia="bg-BG"/>
        </w:rPr>
      </w:pPr>
    </w:p>
    <w:p w:rsidR="00EB166E" w:rsidRPr="00766912" w:rsidRDefault="00EB166E" w:rsidP="00EB166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B166E" w:rsidRPr="002E4221" w:rsidRDefault="00EB166E" w:rsidP="00EB166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2E42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ИНФОРМАЦИЯ ЗА ВЪЗЛОЖЕНА ПОРЪЧКА </w:t>
      </w:r>
    </w:p>
    <w:p w:rsidR="00EB166E" w:rsidRPr="002E4221" w:rsidRDefault="00EB166E" w:rsidP="00EB166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2E42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Сключен договор </w:t>
      </w:r>
      <w:r w:rsidRPr="002E42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№ </w:t>
      </w:r>
      <w:r w:rsidR="00B1060D" w:rsidRPr="002E4221">
        <w:rPr>
          <w:rFonts w:ascii="Times New Roman" w:eastAsia="Calibri" w:hAnsi="Times New Roman" w:cs="Times New Roman"/>
          <w:sz w:val="28"/>
          <w:szCs w:val="28"/>
          <w:lang w:val="en-US"/>
        </w:rPr>
        <w:t>01-04-11</w:t>
      </w:r>
      <w:r w:rsidRPr="002E4221">
        <w:rPr>
          <w:rFonts w:ascii="Times New Roman" w:eastAsia="Calibri" w:hAnsi="Times New Roman" w:cs="Times New Roman"/>
          <w:sz w:val="28"/>
          <w:szCs w:val="28"/>
          <w:lang w:val="en-US"/>
        </w:rPr>
        <w:t>/21.</w:t>
      </w:r>
      <w:r w:rsidR="00B1060D" w:rsidRPr="002E4221">
        <w:rPr>
          <w:rFonts w:ascii="Times New Roman" w:eastAsia="Calibri" w:hAnsi="Times New Roman" w:cs="Times New Roman"/>
          <w:sz w:val="28"/>
          <w:szCs w:val="28"/>
        </w:rPr>
        <w:t>01</w:t>
      </w:r>
      <w:r w:rsidRPr="002E4221">
        <w:rPr>
          <w:rFonts w:ascii="Times New Roman" w:eastAsia="Calibri" w:hAnsi="Times New Roman" w:cs="Times New Roman"/>
          <w:sz w:val="28"/>
          <w:szCs w:val="28"/>
          <w:lang w:val="en-US"/>
        </w:rPr>
        <w:t>.20</w:t>
      </w:r>
      <w:r w:rsidR="00B1060D" w:rsidRPr="002E4221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2E42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 предмет </w:t>
      </w:r>
      <w:r w:rsidR="00B1060D" w:rsidRPr="002E4221">
        <w:rPr>
          <w:rFonts w:ascii="Times New Roman" w:hAnsi="Times New Roman"/>
          <w:i/>
          <w:sz w:val="28"/>
          <w:szCs w:val="28"/>
        </w:rPr>
        <w:t>„Поддръжка на система за експлоатационната и търговска дейност на „БДЖ – Товарни превози”</w:t>
      </w:r>
      <w:r w:rsidR="002E4221">
        <w:rPr>
          <w:rFonts w:ascii="Times New Roman" w:hAnsi="Times New Roman"/>
          <w:i/>
          <w:sz w:val="28"/>
          <w:szCs w:val="28"/>
        </w:rPr>
        <w:t xml:space="preserve"> ЕООД” - e-BDZcargo“ за 2020 г.</w:t>
      </w:r>
      <w:r w:rsidR="00B1060D" w:rsidRPr="002E4221">
        <w:rPr>
          <w:rFonts w:ascii="Times New Roman" w:hAnsi="Times New Roman"/>
          <w:i/>
          <w:sz w:val="28"/>
          <w:szCs w:val="28"/>
        </w:rPr>
        <w:t xml:space="preserve"> </w:t>
      </w:r>
      <w:r w:rsidRPr="002E42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със </w:t>
      </w:r>
      <w:r w:rsidR="00B1060D" w:rsidRPr="002E4221">
        <w:rPr>
          <w:rFonts w:ascii="Times New Roman" w:hAnsi="Times New Roman"/>
          <w:b/>
          <w:sz w:val="28"/>
          <w:szCs w:val="28"/>
        </w:rPr>
        <w:t xml:space="preserve">"СИРМА СОЛЮШЪНС" АД </w:t>
      </w:r>
      <w:r w:rsidRPr="002E42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стойност  </w:t>
      </w:r>
      <w:r w:rsidR="00B1060D" w:rsidRPr="002E42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29 </w:t>
      </w:r>
      <w:bookmarkStart w:id="0" w:name="_GoBack"/>
      <w:bookmarkEnd w:id="0"/>
      <w:r w:rsidR="00B1060D" w:rsidRPr="002E42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996,00</w:t>
      </w:r>
      <w:r w:rsidRPr="002E42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лв. без ДДС</w:t>
      </w:r>
    </w:p>
    <w:p w:rsidR="00EB166E" w:rsidRPr="00DF3410" w:rsidRDefault="00EB166E" w:rsidP="00EB166E"/>
    <w:p w:rsidR="00F923A7" w:rsidRDefault="00F923A7"/>
    <w:sectPr w:rsidR="00F923A7" w:rsidSect="00B1060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6A2"/>
    <w:rsid w:val="00151326"/>
    <w:rsid w:val="002E4221"/>
    <w:rsid w:val="004057D9"/>
    <w:rsid w:val="00537024"/>
    <w:rsid w:val="007026A2"/>
    <w:rsid w:val="00B1060D"/>
    <w:rsid w:val="00EB166E"/>
    <w:rsid w:val="00F9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6E"/>
  </w:style>
  <w:style w:type="paragraph" w:styleId="Heading1">
    <w:name w:val="heading 1"/>
    <w:basedOn w:val="Normal"/>
    <w:next w:val="Normal"/>
    <w:link w:val="Heading1Char"/>
    <w:uiPriority w:val="9"/>
    <w:qFormat/>
    <w:rsid w:val="00B1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0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Windows</cp:lastModifiedBy>
  <cp:revision>6</cp:revision>
  <dcterms:created xsi:type="dcterms:W3CDTF">2019-10-25T08:44:00Z</dcterms:created>
  <dcterms:modified xsi:type="dcterms:W3CDTF">2020-02-21T10:54:00Z</dcterms:modified>
</cp:coreProperties>
</file>