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97" w:rsidRPr="003C2866" w:rsidRDefault="00550D97" w:rsidP="00550D97">
      <w:pPr>
        <w:shd w:val="clear" w:color="auto" w:fill="FFFFFF"/>
        <w:tabs>
          <w:tab w:val="left" w:pos="284"/>
        </w:tabs>
        <w:jc w:val="right"/>
        <w:rPr>
          <w:b/>
          <w:sz w:val="22"/>
          <w:szCs w:val="22"/>
          <w:lang w:val="en-US" w:eastAsia="en-US"/>
        </w:rPr>
      </w:pPr>
      <w:r w:rsidRPr="003C2866">
        <w:rPr>
          <w:b/>
          <w:bCs/>
          <w:sz w:val="24"/>
          <w:szCs w:val="24"/>
          <w:lang w:val="bg-BG"/>
        </w:rPr>
        <w:t>П</w:t>
      </w:r>
      <w:r w:rsidRPr="003C2866">
        <w:rPr>
          <w:b/>
          <w:sz w:val="22"/>
          <w:szCs w:val="22"/>
          <w:lang w:val="bg-BG" w:eastAsia="en-US"/>
        </w:rPr>
        <w:t xml:space="preserve">риложение № </w:t>
      </w:r>
      <w:r w:rsidRPr="003C2866">
        <w:rPr>
          <w:b/>
          <w:sz w:val="22"/>
          <w:szCs w:val="22"/>
          <w:lang w:val="en-US" w:eastAsia="en-US"/>
        </w:rPr>
        <w:t>3</w:t>
      </w:r>
    </w:p>
    <w:p w:rsidR="00550D97" w:rsidRPr="003C2866" w:rsidRDefault="00550D97" w:rsidP="00550D97">
      <w:pPr>
        <w:shd w:val="clear" w:color="auto" w:fill="FFFFFF"/>
        <w:tabs>
          <w:tab w:val="left" w:pos="284"/>
        </w:tabs>
        <w:jc w:val="right"/>
        <w:rPr>
          <w:i/>
          <w:sz w:val="22"/>
          <w:szCs w:val="22"/>
          <w:lang w:val="bg-BG" w:eastAsia="en-US"/>
        </w:rPr>
      </w:pPr>
      <w:r w:rsidRPr="003C2866">
        <w:rPr>
          <w:i/>
          <w:sz w:val="22"/>
          <w:szCs w:val="22"/>
          <w:lang w:val="bg-BG" w:eastAsia="en-US"/>
        </w:rPr>
        <w:t>/ Образец /</w:t>
      </w:r>
    </w:p>
    <w:p w:rsidR="00550D97" w:rsidRPr="003C2866" w:rsidRDefault="00550D97" w:rsidP="00550D97">
      <w:pPr>
        <w:shd w:val="clear" w:color="auto" w:fill="FFFFFF"/>
        <w:tabs>
          <w:tab w:val="left" w:pos="284"/>
        </w:tabs>
        <w:jc w:val="center"/>
        <w:rPr>
          <w:b/>
          <w:i/>
          <w:sz w:val="22"/>
          <w:szCs w:val="22"/>
          <w:lang w:val="bg-BG" w:eastAsia="en-US"/>
        </w:rPr>
      </w:pPr>
      <w:r w:rsidRPr="003C2866">
        <w:rPr>
          <w:b/>
          <w:i/>
          <w:sz w:val="22"/>
          <w:szCs w:val="22"/>
          <w:lang w:val="bg-BG" w:eastAsia="en-US"/>
        </w:rPr>
        <w:t xml:space="preserve">                                                                                                                                     </w:t>
      </w:r>
    </w:p>
    <w:p w:rsidR="00550D97" w:rsidRPr="003C2866" w:rsidRDefault="00550D97" w:rsidP="00550D97">
      <w:pPr>
        <w:shd w:val="clear" w:color="auto" w:fill="FFFFFF"/>
        <w:tabs>
          <w:tab w:val="left" w:pos="284"/>
        </w:tabs>
        <w:jc w:val="right"/>
        <w:rPr>
          <w:sz w:val="12"/>
          <w:szCs w:val="12"/>
          <w:lang w:val="bg-BG" w:eastAsia="en-US"/>
        </w:rPr>
      </w:pPr>
      <w:r w:rsidRPr="003C2866">
        <w:rPr>
          <w:sz w:val="12"/>
          <w:szCs w:val="12"/>
          <w:lang w:val="bg-BG" w:eastAsia="en-US"/>
        </w:rPr>
        <w:t xml:space="preserve">  </w:t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</w:p>
    <w:p w:rsidR="00550D97" w:rsidRPr="003C2866" w:rsidRDefault="00550D97" w:rsidP="00550D97">
      <w:pPr>
        <w:rPr>
          <w:b/>
          <w:sz w:val="24"/>
          <w:szCs w:val="24"/>
          <w:lang w:val="bg-BG"/>
        </w:rPr>
      </w:pPr>
      <w:r w:rsidRPr="003C2866">
        <w:rPr>
          <w:sz w:val="22"/>
          <w:szCs w:val="22"/>
          <w:lang w:val="ru-RU"/>
        </w:rPr>
        <w:t xml:space="preserve"> </w:t>
      </w:r>
      <w:r w:rsidRPr="003C2866">
        <w:rPr>
          <w:b/>
          <w:sz w:val="24"/>
          <w:szCs w:val="24"/>
          <w:lang w:val="bg-BG"/>
        </w:rPr>
        <w:t xml:space="preserve">ДО </w:t>
      </w:r>
    </w:p>
    <w:p w:rsidR="00550D97" w:rsidRPr="003C2866" w:rsidRDefault="00550D97" w:rsidP="00550D97">
      <w:pPr>
        <w:ind w:left="3600" w:hanging="3600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“БДЖ- ПЪТНИЧЕСКИ ПРЕВОЗИ” ЕООД</w:t>
      </w:r>
    </w:p>
    <w:p w:rsidR="00550D97" w:rsidRPr="003C2866" w:rsidRDefault="00550D97" w:rsidP="00550D97">
      <w:pPr>
        <w:ind w:hanging="2391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 xml:space="preserve">                                        УЛ.”ИВАН ВАЗОВ” №  3</w:t>
      </w:r>
    </w:p>
    <w:p w:rsidR="00550D97" w:rsidRPr="003C2866" w:rsidRDefault="00550D97" w:rsidP="00550D97">
      <w:pPr>
        <w:ind w:left="500" w:hanging="2891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 xml:space="preserve">                                        1080 ГР. СОФИЯ</w:t>
      </w:r>
    </w:p>
    <w:p w:rsidR="00550D97" w:rsidRPr="003C2866" w:rsidRDefault="00550D97" w:rsidP="00550D97">
      <w:pPr>
        <w:jc w:val="both"/>
        <w:rPr>
          <w:b/>
          <w:bCs/>
          <w:sz w:val="22"/>
          <w:szCs w:val="22"/>
          <w:lang w:val="bg-BG"/>
        </w:rPr>
      </w:pPr>
    </w:p>
    <w:p w:rsidR="00550D97" w:rsidRPr="003C2866" w:rsidRDefault="00550D97" w:rsidP="00550D97">
      <w:pPr>
        <w:jc w:val="center"/>
        <w:rPr>
          <w:b/>
          <w:sz w:val="24"/>
          <w:szCs w:val="24"/>
          <w:lang w:val="bg-BG"/>
        </w:rPr>
      </w:pPr>
    </w:p>
    <w:p w:rsidR="00550D97" w:rsidRPr="003C2866" w:rsidRDefault="00550D97" w:rsidP="00550D97">
      <w:pPr>
        <w:jc w:val="center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 xml:space="preserve">Т Е Х Н И Ч Е С К О   П Р Е Д Л О Ж Е Н И Е </w:t>
      </w:r>
    </w:p>
    <w:p w:rsidR="00550D97" w:rsidRPr="003C2866" w:rsidRDefault="00550D97" w:rsidP="00550D97">
      <w:pPr>
        <w:jc w:val="center"/>
        <w:rPr>
          <w:b/>
          <w:bCs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за изпълнение на обществена поръчка с предмет</w:t>
      </w:r>
      <w:r w:rsidRPr="003C2866">
        <w:rPr>
          <w:b/>
          <w:bCs/>
          <w:sz w:val="24"/>
          <w:szCs w:val="24"/>
          <w:lang w:val="bg-BG"/>
        </w:rPr>
        <w:t xml:space="preserve">: </w:t>
      </w:r>
    </w:p>
    <w:p w:rsidR="00550D97" w:rsidRPr="003C2866" w:rsidRDefault="00550D97" w:rsidP="00550D97">
      <w:pPr>
        <w:jc w:val="center"/>
        <w:rPr>
          <w:b/>
          <w:bCs/>
          <w:sz w:val="16"/>
          <w:szCs w:val="16"/>
          <w:lang w:val="bg-BG"/>
        </w:rPr>
      </w:pPr>
    </w:p>
    <w:p w:rsidR="00550D97" w:rsidRPr="003C2866" w:rsidRDefault="00550D97" w:rsidP="00550D97">
      <w:pPr>
        <w:jc w:val="center"/>
        <w:rPr>
          <w:b/>
          <w:sz w:val="24"/>
          <w:szCs w:val="24"/>
          <w:lang w:val="bg-BG"/>
        </w:rPr>
      </w:pPr>
      <w:r w:rsidRPr="003C2866">
        <w:rPr>
          <w:b/>
          <w:iCs/>
          <w:sz w:val="24"/>
          <w:szCs w:val="24"/>
          <w:lang w:val="bg-BG"/>
        </w:rPr>
        <w:t xml:space="preserve">„Доставка и </w:t>
      </w:r>
      <w:r w:rsidR="00C52F80" w:rsidRPr="003C2866">
        <w:rPr>
          <w:b/>
          <w:iCs/>
          <w:sz w:val="24"/>
          <w:szCs w:val="24"/>
          <w:lang w:val="bg-BG"/>
        </w:rPr>
        <w:t>гаранционна</w:t>
      </w:r>
      <w:r w:rsidRPr="003C2866">
        <w:rPr>
          <w:b/>
          <w:iCs/>
          <w:sz w:val="24"/>
          <w:szCs w:val="24"/>
          <w:lang w:val="bg-BG"/>
        </w:rPr>
        <w:t xml:space="preserve"> поддръжка на 10 броя </w:t>
      </w:r>
      <w:proofErr w:type="spellStart"/>
      <w:r w:rsidRPr="003C2866">
        <w:rPr>
          <w:b/>
          <w:iCs/>
          <w:sz w:val="24"/>
          <w:szCs w:val="24"/>
          <w:lang w:val="bg-BG"/>
        </w:rPr>
        <w:t>новопроизведени</w:t>
      </w:r>
      <w:proofErr w:type="spellEnd"/>
      <w:r w:rsidRPr="003C2866">
        <w:rPr>
          <w:b/>
          <w:iCs/>
          <w:sz w:val="24"/>
          <w:szCs w:val="24"/>
          <w:lang w:val="bg-BG"/>
        </w:rPr>
        <w:t xml:space="preserve"> магистрални електрически локомотиви за нуждите на „БДЖ-Пътнически превози” </w:t>
      </w:r>
      <w:r w:rsidRPr="003C2866">
        <w:rPr>
          <w:b/>
          <w:iCs/>
          <w:sz w:val="24"/>
          <w:szCs w:val="24"/>
          <w:lang w:val="en-US"/>
        </w:rPr>
        <w:t>E</w:t>
      </w:r>
      <w:r w:rsidRPr="003C2866">
        <w:rPr>
          <w:b/>
          <w:iCs/>
          <w:sz w:val="24"/>
          <w:szCs w:val="24"/>
          <w:lang w:val="bg-BG"/>
        </w:rPr>
        <w:t>ООД”</w:t>
      </w:r>
    </w:p>
    <w:p w:rsidR="00550D97" w:rsidRPr="003C2866" w:rsidRDefault="00550D97" w:rsidP="00550D97">
      <w:pPr>
        <w:jc w:val="center"/>
        <w:rPr>
          <w:b/>
          <w:sz w:val="24"/>
          <w:szCs w:val="24"/>
          <w:lang w:val="bg-BG"/>
        </w:rPr>
      </w:pPr>
    </w:p>
    <w:p w:rsidR="00550D97" w:rsidRPr="003C2866" w:rsidRDefault="00550D97" w:rsidP="00550D97">
      <w:pPr>
        <w:jc w:val="center"/>
        <w:rPr>
          <w:b/>
          <w:sz w:val="4"/>
          <w:szCs w:val="4"/>
          <w:lang w:val="bg-BG"/>
        </w:rPr>
      </w:pPr>
    </w:p>
    <w:p w:rsidR="00550D97" w:rsidRPr="003C2866" w:rsidRDefault="00550D97" w:rsidP="00550D97">
      <w:pPr>
        <w:ind w:firstLine="720"/>
        <w:jc w:val="both"/>
        <w:rPr>
          <w:sz w:val="24"/>
          <w:szCs w:val="24"/>
          <w:lang w:val="bg-BG"/>
        </w:rPr>
      </w:pPr>
      <w:r w:rsidRPr="003C2866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550D97" w:rsidRPr="003C2866" w:rsidRDefault="00550D97" w:rsidP="00550D97">
      <w:pPr>
        <w:rPr>
          <w:b/>
          <w:bCs/>
          <w:sz w:val="24"/>
          <w:szCs w:val="24"/>
          <w:lang w:val="en-US"/>
        </w:rPr>
      </w:pPr>
    </w:p>
    <w:p w:rsidR="00550D97" w:rsidRPr="003C2866" w:rsidRDefault="00550D97" w:rsidP="002C2D97">
      <w:pPr>
        <w:tabs>
          <w:tab w:val="left" w:pos="1080"/>
        </w:tabs>
        <w:ind w:firstLine="567"/>
        <w:rPr>
          <w:b/>
          <w:bCs/>
          <w:sz w:val="24"/>
          <w:szCs w:val="24"/>
          <w:lang w:val="ru-RU"/>
        </w:rPr>
      </w:pPr>
    </w:p>
    <w:p w:rsidR="00550D97" w:rsidRPr="003C2866" w:rsidRDefault="00550D97" w:rsidP="002C2D97">
      <w:pPr>
        <w:tabs>
          <w:tab w:val="left" w:pos="1080"/>
        </w:tabs>
        <w:ind w:firstLine="567"/>
        <w:rPr>
          <w:b/>
          <w:bCs/>
          <w:sz w:val="24"/>
          <w:szCs w:val="24"/>
          <w:lang w:val="ru-RU"/>
        </w:rPr>
      </w:pPr>
    </w:p>
    <w:p w:rsidR="002C2D97" w:rsidRDefault="00B8068A" w:rsidP="002C2D97">
      <w:pPr>
        <w:tabs>
          <w:tab w:val="left" w:pos="1080"/>
        </w:tabs>
        <w:ind w:firstLine="56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УВАЖАЕМИ  ГОСПОДА</w:t>
      </w:r>
      <w:r w:rsidR="002C2D97" w:rsidRPr="003C2866">
        <w:rPr>
          <w:b/>
          <w:bCs/>
          <w:sz w:val="24"/>
          <w:szCs w:val="24"/>
          <w:lang w:val="ru-RU"/>
        </w:rPr>
        <w:t>,</w:t>
      </w:r>
    </w:p>
    <w:p w:rsidR="002C2D97" w:rsidRPr="003C2866" w:rsidRDefault="002C2D97" w:rsidP="002C2D97">
      <w:pPr>
        <w:ind w:firstLine="567"/>
        <w:jc w:val="both"/>
        <w:rPr>
          <w:sz w:val="24"/>
          <w:szCs w:val="24"/>
          <w:lang w:val="bg-BG"/>
        </w:rPr>
      </w:pPr>
    </w:p>
    <w:p w:rsidR="002C2D97" w:rsidRPr="003C2866" w:rsidRDefault="002C2D97" w:rsidP="002C2D97">
      <w:pPr>
        <w:ind w:firstLine="567"/>
        <w:jc w:val="both"/>
        <w:rPr>
          <w:sz w:val="24"/>
          <w:szCs w:val="24"/>
          <w:lang w:val="ru-RU"/>
        </w:rPr>
      </w:pPr>
      <w:r w:rsidRPr="003C2866">
        <w:rPr>
          <w:sz w:val="24"/>
          <w:szCs w:val="24"/>
          <w:lang w:val="bg-BG"/>
        </w:rPr>
        <w:t xml:space="preserve">След запознаване с получената от Вас Покана </w:t>
      </w:r>
      <w:r w:rsidRPr="003C2866">
        <w:rPr>
          <w:b/>
          <w:sz w:val="24"/>
          <w:szCs w:val="24"/>
          <w:lang w:val="bg-BG"/>
        </w:rPr>
        <w:t>№................../……………….20..  г.</w:t>
      </w:r>
      <w:r w:rsidRPr="003C2866">
        <w:rPr>
          <w:sz w:val="24"/>
          <w:szCs w:val="24"/>
          <w:lang w:val="bg-BG"/>
        </w:rPr>
        <w:t xml:space="preserve"> за представяне на оферта и участие в договарянето и приложенията към нея, Ви представяме настоящото техническо предложение</w:t>
      </w:r>
      <w:r w:rsidRPr="003C2866">
        <w:rPr>
          <w:iCs/>
          <w:spacing w:val="1"/>
          <w:sz w:val="24"/>
          <w:szCs w:val="24"/>
          <w:lang w:val="bg-BG"/>
        </w:rPr>
        <w:t>, като предлагаме</w:t>
      </w:r>
      <w:r w:rsidRPr="003C2866">
        <w:rPr>
          <w:sz w:val="24"/>
          <w:szCs w:val="24"/>
          <w:lang w:val="ru-RU"/>
        </w:rPr>
        <w:t xml:space="preserve"> да изпълним поръчката, в съответствие с предварително обявените условия на Възложителя, при следните условия:</w:t>
      </w:r>
    </w:p>
    <w:p w:rsidR="00C408C8" w:rsidRPr="003C2866" w:rsidRDefault="00C408C8" w:rsidP="002C2D97">
      <w:pPr>
        <w:ind w:firstLine="567"/>
        <w:jc w:val="both"/>
        <w:rPr>
          <w:sz w:val="24"/>
          <w:szCs w:val="24"/>
          <w:lang w:val="ru-RU"/>
        </w:rPr>
      </w:pPr>
    </w:p>
    <w:p w:rsidR="00C408C8" w:rsidRPr="003C2866" w:rsidRDefault="00C408C8" w:rsidP="00C408C8">
      <w:pPr>
        <w:tabs>
          <w:tab w:val="left" w:pos="567"/>
        </w:tabs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</w:rPr>
        <w:t>I.</w:t>
      </w:r>
      <w:r w:rsidRPr="003C2866">
        <w:rPr>
          <w:sz w:val="24"/>
          <w:szCs w:val="24"/>
          <w:lang w:val="bg-BG"/>
        </w:rPr>
        <w:t xml:space="preserve"> </w:t>
      </w:r>
      <w:r w:rsidRPr="003C2866">
        <w:rPr>
          <w:b/>
          <w:sz w:val="24"/>
          <w:szCs w:val="24"/>
        </w:rPr>
        <w:t>ДЕКЛАРИРАМЕ</w:t>
      </w:r>
      <w:r w:rsidRPr="003C2866">
        <w:rPr>
          <w:b/>
          <w:sz w:val="24"/>
          <w:szCs w:val="24"/>
          <w:lang w:val="bg-BG"/>
        </w:rPr>
        <w:t xml:space="preserve">, </w:t>
      </w:r>
      <w:r w:rsidRPr="003C2866">
        <w:rPr>
          <w:sz w:val="24"/>
          <w:szCs w:val="24"/>
          <w:lang w:val="bg-BG"/>
        </w:rPr>
        <w:t>ч</w:t>
      </w:r>
      <w:r w:rsidRPr="003C2866">
        <w:rPr>
          <w:sz w:val="24"/>
          <w:szCs w:val="24"/>
        </w:rPr>
        <w:t xml:space="preserve">е </w:t>
      </w:r>
      <w:proofErr w:type="spellStart"/>
      <w:r w:rsidRPr="003C2866">
        <w:rPr>
          <w:sz w:val="24"/>
          <w:szCs w:val="24"/>
        </w:rPr>
        <w:t>сме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запознати</w:t>
      </w:r>
      <w:proofErr w:type="spellEnd"/>
      <w:r w:rsidRPr="003C2866">
        <w:rPr>
          <w:sz w:val="24"/>
          <w:szCs w:val="24"/>
        </w:rPr>
        <w:t xml:space="preserve"> с </w:t>
      </w:r>
      <w:proofErr w:type="spellStart"/>
      <w:r w:rsidRPr="003C2866">
        <w:rPr>
          <w:sz w:val="24"/>
          <w:szCs w:val="24"/>
        </w:rPr>
        <w:t>обявлението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за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обществената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поръчка</w:t>
      </w:r>
      <w:proofErr w:type="spellEnd"/>
      <w:r w:rsidRPr="003C2866">
        <w:rPr>
          <w:sz w:val="24"/>
          <w:szCs w:val="24"/>
        </w:rPr>
        <w:t xml:space="preserve"> и </w:t>
      </w:r>
      <w:proofErr w:type="spellStart"/>
      <w:r w:rsidRPr="003C2866">
        <w:rPr>
          <w:sz w:val="24"/>
          <w:szCs w:val="24"/>
        </w:rPr>
        <w:t>документацията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за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участие</w:t>
      </w:r>
      <w:proofErr w:type="spellEnd"/>
      <w:r w:rsidRPr="003C2866">
        <w:rPr>
          <w:sz w:val="24"/>
          <w:szCs w:val="24"/>
        </w:rPr>
        <w:t xml:space="preserve"> в </w:t>
      </w:r>
      <w:proofErr w:type="spellStart"/>
      <w:r w:rsidRPr="003C2866">
        <w:rPr>
          <w:sz w:val="24"/>
          <w:szCs w:val="24"/>
        </w:rPr>
        <w:t>обявената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от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Вас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процедура</w:t>
      </w:r>
      <w:proofErr w:type="spellEnd"/>
      <w:r w:rsidRPr="003C2866">
        <w:rPr>
          <w:sz w:val="24"/>
          <w:szCs w:val="24"/>
        </w:rPr>
        <w:t xml:space="preserve"> и </w:t>
      </w:r>
      <w:proofErr w:type="spellStart"/>
      <w:r w:rsidRPr="003C2866">
        <w:rPr>
          <w:sz w:val="24"/>
          <w:szCs w:val="24"/>
        </w:rPr>
        <w:t>изискванията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на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Закона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за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обществените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поръчки</w:t>
      </w:r>
      <w:proofErr w:type="spellEnd"/>
      <w:r w:rsidRPr="003C2866">
        <w:rPr>
          <w:sz w:val="24"/>
          <w:szCs w:val="24"/>
        </w:rPr>
        <w:t xml:space="preserve"> и </w:t>
      </w:r>
      <w:proofErr w:type="spellStart"/>
      <w:r w:rsidRPr="003C2866">
        <w:rPr>
          <w:sz w:val="24"/>
          <w:szCs w:val="24"/>
        </w:rPr>
        <w:t>Правилника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за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прилагането</w:t>
      </w:r>
      <w:proofErr w:type="spellEnd"/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му</w:t>
      </w:r>
      <w:proofErr w:type="spellEnd"/>
      <w:r w:rsidRPr="003C2866">
        <w:rPr>
          <w:sz w:val="24"/>
          <w:szCs w:val="24"/>
        </w:rPr>
        <w:t xml:space="preserve">.   </w:t>
      </w:r>
    </w:p>
    <w:p w:rsidR="00C408C8" w:rsidRPr="003C2866" w:rsidRDefault="00C408C8" w:rsidP="00C408C8">
      <w:pPr>
        <w:pStyle w:val="NoSpacing"/>
        <w:ind w:firstLine="567"/>
        <w:rPr>
          <w:b/>
          <w:sz w:val="24"/>
          <w:szCs w:val="24"/>
        </w:rPr>
      </w:pPr>
    </w:p>
    <w:p w:rsidR="00C408C8" w:rsidRPr="003C2866" w:rsidRDefault="00C408C8" w:rsidP="00C408C8">
      <w:pPr>
        <w:spacing w:after="120"/>
        <w:ind w:firstLine="567"/>
        <w:jc w:val="both"/>
        <w:rPr>
          <w:b/>
          <w:sz w:val="24"/>
          <w:szCs w:val="24"/>
          <w:lang w:val="ru-RU"/>
        </w:rPr>
      </w:pPr>
      <w:r w:rsidRPr="003C2866">
        <w:rPr>
          <w:b/>
          <w:sz w:val="24"/>
          <w:szCs w:val="24"/>
          <w:lang w:val="en-US"/>
        </w:rPr>
        <w:t>II</w:t>
      </w:r>
      <w:r w:rsidRPr="003C2866">
        <w:rPr>
          <w:b/>
          <w:sz w:val="24"/>
          <w:szCs w:val="24"/>
          <w:lang w:val="ru-RU"/>
        </w:rPr>
        <w:t>. ПРЕДЛАГАМЕ ИЗПЪЛНЕНИЕ НА ДОСТАВК</w:t>
      </w:r>
      <w:r w:rsidRPr="003C2866">
        <w:rPr>
          <w:b/>
          <w:sz w:val="24"/>
          <w:szCs w:val="24"/>
          <w:lang w:val="bg-BG"/>
        </w:rPr>
        <w:t>И</w:t>
      </w:r>
      <w:r w:rsidRPr="003C2866">
        <w:rPr>
          <w:b/>
          <w:sz w:val="24"/>
          <w:szCs w:val="24"/>
          <w:lang w:val="ru-RU"/>
        </w:rPr>
        <w:t>ТЕ, ПРЕДМЕТ НА ОБЩЕСТВЕНАТА ПОРЪЧКА, КАКТО СЛЕДВА:</w:t>
      </w:r>
    </w:p>
    <w:p w:rsidR="008D6D7B" w:rsidRPr="003C2866" w:rsidRDefault="008D6D7B" w:rsidP="008D6D7B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color w:val="000000"/>
          <w:sz w:val="24"/>
          <w:szCs w:val="24"/>
          <w:lang w:val="bg-BG" w:bidi="bg-BG"/>
        </w:rPr>
        <w:t>1.</w:t>
      </w:r>
      <w:r w:rsidRPr="003C2866">
        <w:rPr>
          <w:color w:val="000000"/>
          <w:sz w:val="24"/>
          <w:szCs w:val="24"/>
          <w:lang w:val="bg-BG" w:bidi="bg-BG"/>
        </w:rPr>
        <w:t xml:space="preserve"> Д</w:t>
      </w:r>
      <w:proofErr w:type="spellStart"/>
      <w:r w:rsidRPr="003C2866">
        <w:rPr>
          <w:sz w:val="24"/>
          <w:szCs w:val="24"/>
        </w:rPr>
        <w:t>оставка</w:t>
      </w:r>
      <w:proofErr w:type="spellEnd"/>
      <w:r w:rsidRPr="003C2866">
        <w:rPr>
          <w:sz w:val="24"/>
          <w:szCs w:val="24"/>
        </w:rPr>
        <w:t xml:space="preserve"> </w:t>
      </w:r>
      <w:r w:rsidRPr="003C2866">
        <w:rPr>
          <w:sz w:val="24"/>
          <w:szCs w:val="24"/>
          <w:lang w:val="bg-BG"/>
        </w:rPr>
        <w:t xml:space="preserve">и гаранционна поддръжка </w:t>
      </w:r>
      <w:proofErr w:type="spellStart"/>
      <w:r w:rsidRPr="003C2866">
        <w:rPr>
          <w:sz w:val="24"/>
          <w:szCs w:val="24"/>
        </w:rPr>
        <w:t>на</w:t>
      </w:r>
      <w:proofErr w:type="spellEnd"/>
      <w:r w:rsidRPr="003C2866">
        <w:rPr>
          <w:sz w:val="24"/>
          <w:szCs w:val="24"/>
        </w:rPr>
        <w:t xml:space="preserve"> </w:t>
      </w:r>
      <w:r w:rsidRPr="003C2866">
        <w:rPr>
          <w:sz w:val="24"/>
          <w:szCs w:val="24"/>
          <w:lang w:val="bg-BG"/>
        </w:rPr>
        <w:t>10 броя</w:t>
      </w:r>
      <w:r w:rsidRPr="003C2866">
        <w:rPr>
          <w:sz w:val="24"/>
          <w:szCs w:val="24"/>
        </w:rPr>
        <w:t xml:space="preserve"> </w:t>
      </w:r>
      <w:proofErr w:type="spellStart"/>
      <w:r w:rsidRPr="003C2866">
        <w:rPr>
          <w:sz w:val="24"/>
          <w:szCs w:val="24"/>
        </w:rPr>
        <w:t>новопроизведени</w:t>
      </w:r>
      <w:proofErr w:type="spellEnd"/>
      <w:r w:rsidRPr="003C2866">
        <w:rPr>
          <w:sz w:val="24"/>
          <w:szCs w:val="24"/>
          <w:lang w:val="bg-BG"/>
        </w:rPr>
        <w:t xml:space="preserve"> </w:t>
      </w:r>
      <w:r w:rsidRPr="003C2866">
        <w:rPr>
          <w:iCs/>
          <w:sz w:val="24"/>
          <w:szCs w:val="24"/>
          <w:lang w:val="bg-BG"/>
        </w:rPr>
        <w:t>магистрални електрически локомотиви за нуждите на</w:t>
      </w:r>
      <w:r w:rsidRPr="003C2866">
        <w:rPr>
          <w:iCs/>
          <w:sz w:val="24"/>
          <w:szCs w:val="24"/>
        </w:rPr>
        <w:t xml:space="preserve"> „БДЖ-</w:t>
      </w:r>
      <w:proofErr w:type="spellStart"/>
      <w:r w:rsidRPr="003C2866">
        <w:rPr>
          <w:iCs/>
          <w:sz w:val="24"/>
          <w:szCs w:val="24"/>
        </w:rPr>
        <w:t>Пътнически</w:t>
      </w:r>
      <w:proofErr w:type="spellEnd"/>
      <w:r w:rsidRPr="003C2866">
        <w:rPr>
          <w:iCs/>
          <w:sz w:val="24"/>
          <w:szCs w:val="24"/>
        </w:rPr>
        <w:t xml:space="preserve"> </w:t>
      </w:r>
      <w:proofErr w:type="spellStart"/>
      <w:r w:rsidRPr="003C2866">
        <w:rPr>
          <w:iCs/>
          <w:sz w:val="24"/>
          <w:szCs w:val="24"/>
        </w:rPr>
        <w:t>превози</w:t>
      </w:r>
      <w:proofErr w:type="spellEnd"/>
      <w:r w:rsidRPr="003C2866">
        <w:rPr>
          <w:iCs/>
          <w:sz w:val="24"/>
          <w:szCs w:val="24"/>
        </w:rPr>
        <w:t>”</w:t>
      </w:r>
      <w:r w:rsidRPr="003C2866">
        <w:rPr>
          <w:iCs/>
          <w:sz w:val="24"/>
          <w:szCs w:val="24"/>
          <w:lang w:val="en-US"/>
        </w:rPr>
        <w:t xml:space="preserve"> E</w:t>
      </w:r>
      <w:r w:rsidRPr="003C2866">
        <w:rPr>
          <w:iCs/>
          <w:sz w:val="24"/>
          <w:szCs w:val="24"/>
        </w:rPr>
        <w:t>ООД</w:t>
      </w:r>
      <w:r w:rsidRPr="003C2866">
        <w:rPr>
          <w:iCs/>
          <w:sz w:val="24"/>
          <w:szCs w:val="24"/>
          <w:lang w:val="bg-BG"/>
        </w:rPr>
        <w:t>.</w:t>
      </w:r>
    </w:p>
    <w:p w:rsidR="00433D3D" w:rsidRPr="003C2866" w:rsidRDefault="008D6D7B" w:rsidP="008D6D7B">
      <w:pPr>
        <w:ind w:firstLine="567"/>
        <w:jc w:val="both"/>
        <w:rPr>
          <w:bCs/>
          <w:iCs/>
          <w:sz w:val="24"/>
          <w:szCs w:val="24"/>
          <w:lang w:val="bg-BG"/>
        </w:rPr>
      </w:pPr>
      <w:r w:rsidRPr="003C2866">
        <w:rPr>
          <w:b/>
          <w:bCs/>
          <w:iCs/>
          <w:sz w:val="24"/>
          <w:szCs w:val="24"/>
          <w:lang w:val="bg-BG"/>
        </w:rPr>
        <w:t>2.</w:t>
      </w:r>
      <w:r w:rsidRPr="003C2866">
        <w:rPr>
          <w:b/>
          <w:bCs/>
          <w:iCs/>
          <w:sz w:val="24"/>
          <w:szCs w:val="24"/>
          <w:lang w:val="en-US"/>
        </w:rPr>
        <w:t xml:space="preserve"> </w:t>
      </w:r>
      <w:r w:rsidRPr="003C2866">
        <w:rPr>
          <w:bCs/>
          <w:iCs/>
          <w:sz w:val="24"/>
          <w:szCs w:val="24"/>
          <w:lang w:val="bg-BG"/>
        </w:rPr>
        <w:t xml:space="preserve">В предмета на </w:t>
      </w:r>
      <w:r w:rsidR="00433D3D" w:rsidRPr="003C2866">
        <w:rPr>
          <w:bCs/>
          <w:iCs/>
          <w:sz w:val="24"/>
          <w:szCs w:val="24"/>
          <w:lang w:val="bg-BG"/>
        </w:rPr>
        <w:t>обществената поръчка</w:t>
      </w:r>
      <w:r w:rsidRPr="003C2866">
        <w:rPr>
          <w:bCs/>
          <w:iCs/>
          <w:sz w:val="24"/>
          <w:szCs w:val="24"/>
          <w:lang w:val="bg-BG"/>
        </w:rPr>
        <w:t xml:space="preserve"> се включват и следните дейности: </w:t>
      </w:r>
    </w:p>
    <w:p w:rsidR="00433D3D" w:rsidRPr="003C2866" w:rsidRDefault="00433D3D" w:rsidP="008D6D7B">
      <w:pPr>
        <w:ind w:firstLine="567"/>
        <w:jc w:val="both"/>
        <w:rPr>
          <w:bCs/>
          <w:iCs/>
          <w:sz w:val="24"/>
          <w:szCs w:val="24"/>
          <w:lang w:val="bg-BG"/>
        </w:rPr>
      </w:pPr>
      <w:r w:rsidRPr="003C2866">
        <w:rPr>
          <w:bCs/>
          <w:iCs/>
          <w:sz w:val="24"/>
          <w:szCs w:val="24"/>
          <w:lang w:val="bg-BG"/>
        </w:rPr>
        <w:t xml:space="preserve">- </w:t>
      </w:r>
      <w:r w:rsidR="008D6D7B" w:rsidRPr="003C2866">
        <w:rPr>
          <w:bCs/>
          <w:iCs/>
          <w:sz w:val="24"/>
          <w:szCs w:val="24"/>
          <w:lang w:val="bg-BG"/>
        </w:rPr>
        <w:t xml:space="preserve">въвеждане в експлоатация на </w:t>
      </w:r>
      <w:proofErr w:type="spellStart"/>
      <w:r w:rsidR="008D6D7B" w:rsidRPr="003C2866">
        <w:rPr>
          <w:bCs/>
          <w:iCs/>
          <w:sz w:val="24"/>
          <w:szCs w:val="24"/>
          <w:lang w:val="bg-BG"/>
        </w:rPr>
        <w:t>новопроизведените</w:t>
      </w:r>
      <w:proofErr w:type="spellEnd"/>
      <w:r w:rsidR="008D6D7B" w:rsidRPr="003C2866">
        <w:rPr>
          <w:bCs/>
          <w:iCs/>
          <w:sz w:val="24"/>
          <w:szCs w:val="24"/>
          <w:lang w:val="bg-BG"/>
        </w:rPr>
        <w:t xml:space="preserve"> лок</w:t>
      </w:r>
      <w:r w:rsidRPr="003C2866">
        <w:rPr>
          <w:bCs/>
          <w:iCs/>
          <w:sz w:val="24"/>
          <w:szCs w:val="24"/>
          <w:lang w:val="bg-BG"/>
        </w:rPr>
        <w:t>омотиви, преди тяхната доставка;</w:t>
      </w:r>
      <w:r w:rsidR="008D6D7B" w:rsidRPr="003C2866">
        <w:rPr>
          <w:bCs/>
          <w:iCs/>
          <w:sz w:val="24"/>
          <w:szCs w:val="24"/>
          <w:lang w:val="bg-BG"/>
        </w:rPr>
        <w:t xml:space="preserve"> </w:t>
      </w:r>
    </w:p>
    <w:p w:rsidR="00C4566D" w:rsidRPr="002358E0" w:rsidRDefault="00C4566D" w:rsidP="00C4566D">
      <w:pPr>
        <w:ind w:firstLine="567"/>
        <w:jc w:val="both"/>
        <w:rPr>
          <w:bCs/>
          <w:iCs/>
          <w:sz w:val="24"/>
          <w:szCs w:val="24"/>
          <w:lang w:val="bg-BG"/>
        </w:rPr>
      </w:pPr>
      <w:r w:rsidRPr="003C2866">
        <w:rPr>
          <w:bCs/>
          <w:iCs/>
          <w:sz w:val="24"/>
          <w:szCs w:val="24"/>
          <w:lang w:val="bg-BG"/>
        </w:rPr>
        <w:t xml:space="preserve">- планова и извънпланова техническа поддръжка </w:t>
      </w:r>
      <w:r w:rsidR="0075792A" w:rsidRPr="0075792A">
        <w:rPr>
          <w:bCs/>
          <w:iCs/>
          <w:sz w:val="24"/>
          <w:szCs w:val="24"/>
        </w:rPr>
        <w:t xml:space="preserve">в </w:t>
      </w:r>
      <w:proofErr w:type="spellStart"/>
      <w:r w:rsidR="0075792A" w:rsidRPr="0075792A">
        <w:rPr>
          <w:bCs/>
          <w:iCs/>
          <w:sz w:val="24"/>
          <w:szCs w:val="24"/>
        </w:rPr>
        <w:t>рамките</w:t>
      </w:r>
      <w:proofErr w:type="spellEnd"/>
      <w:r w:rsidR="0075792A" w:rsidRPr="0075792A">
        <w:rPr>
          <w:bCs/>
          <w:iCs/>
          <w:sz w:val="24"/>
          <w:szCs w:val="24"/>
        </w:rPr>
        <w:t xml:space="preserve"> </w:t>
      </w:r>
      <w:proofErr w:type="spellStart"/>
      <w:r w:rsidR="0075792A" w:rsidRPr="0075792A">
        <w:rPr>
          <w:bCs/>
          <w:iCs/>
          <w:sz w:val="24"/>
          <w:szCs w:val="24"/>
        </w:rPr>
        <w:t>на</w:t>
      </w:r>
      <w:proofErr w:type="spellEnd"/>
      <w:r w:rsidR="0075792A" w:rsidRPr="0075792A">
        <w:rPr>
          <w:bCs/>
          <w:iCs/>
          <w:sz w:val="24"/>
          <w:szCs w:val="24"/>
        </w:rPr>
        <w:t xml:space="preserve"> </w:t>
      </w:r>
      <w:proofErr w:type="spellStart"/>
      <w:r w:rsidR="0075792A" w:rsidRPr="0075792A">
        <w:rPr>
          <w:bCs/>
          <w:iCs/>
          <w:sz w:val="24"/>
          <w:szCs w:val="24"/>
        </w:rPr>
        <w:t>гаранционния</w:t>
      </w:r>
      <w:proofErr w:type="spellEnd"/>
      <w:r w:rsidR="0075792A" w:rsidRPr="0075792A">
        <w:rPr>
          <w:bCs/>
          <w:iCs/>
          <w:sz w:val="24"/>
          <w:szCs w:val="24"/>
        </w:rPr>
        <w:t xml:space="preserve"> </w:t>
      </w:r>
      <w:proofErr w:type="spellStart"/>
      <w:r w:rsidR="0075792A" w:rsidRPr="0075792A">
        <w:rPr>
          <w:bCs/>
          <w:iCs/>
          <w:sz w:val="24"/>
          <w:szCs w:val="24"/>
        </w:rPr>
        <w:t>срок</w:t>
      </w:r>
      <w:proofErr w:type="spellEnd"/>
      <w:r w:rsidR="0075792A">
        <w:rPr>
          <w:bCs/>
          <w:iCs/>
        </w:rPr>
        <w:t xml:space="preserve"> </w:t>
      </w:r>
      <w:r w:rsidRPr="003C2866">
        <w:rPr>
          <w:bCs/>
          <w:iCs/>
          <w:sz w:val="24"/>
          <w:szCs w:val="24"/>
          <w:lang w:val="bg-BG"/>
        </w:rPr>
        <w:t>на електрическите локомотиви</w:t>
      </w:r>
      <w:r w:rsidR="002358E0">
        <w:rPr>
          <w:bCs/>
          <w:iCs/>
          <w:sz w:val="24"/>
          <w:szCs w:val="24"/>
          <w:lang w:val="bg-BG"/>
        </w:rPr>
        <w:t xml:space="preserve"> </w:t>
      </w:r>
      <w:r w:rsidR="002358E0" w:rsidRPr="002358E0">
        <w:rPr>
          <w:bCs/>
          <w:iCs/>
          <w:sz w:val="24"/>
          <w:szCs w:val="24"/>
          <w:lang w:val="bg-BG"/>
        </w:rPr>
        <w:t xml:space="preserve">съгласно </w:t>
      </w:r>
      <w:r w:rsidR="002358E0" w:rsidRPr="002358E0">
        <w:rPr>
          <w:sz w:val="24"/>
          <w:szCs w:val="24"/>
          <w:lang w:val="bg-BG"/>
        </w:rPr>
        <w:t xml:space="preserve">„Техническата спецификация и изисквания за „Доставка и гаранционна поддръжка на 10 броя </w:t>
      </w:r>
      <w:proofErr w:type="spellStart"/>
      <w:r w:rsidR="002358E0" w:rsidRPr="002358E0">
        <w:rPr>
          <w:sz w:val="24"/>
          <w:szCs w:val="24"/>
          <w:lang w:val="bg-BG"/>
        </w:rPr>
        <w:t>новопроизведени</w:t>
      </w:r>
      <w:proofErr w:type="spellEnd"/>
      <w:r w:rsidR="002358E0" w:rsidRPr="002358E0">
        <w:rPr>
          <w:sz w:val="24"/>
          <w:szCs w:val="24"/>
          <w:lang w:val="bg-BG"/>
        </w:rPr>
        <w:t xml:space="preserve"> магистрални електрически локомотиви за нуждите на „БДЖ-Пътнически превози” ЕООД””, приложение към</w:t>
      </w:r>
      <w:r w:rsidR="002358E0">
        <w:rPr>
          <w:sz w:val="24"/>
          <w:szCs w:val="24"/>
          <w:lang w:val="bg-BG"/>
        </w:rPr>
        <w:t xml:space="preserve"> документацията за участие</w:t>
      </w:r>
      <w:r w:rsidRPr="002358E0">
        <w:rPr>
          <w:bCs/>
          <w:iCs/>
          <w:sz w:val="24"/>
          <w:szCs w:val="24"/>
          <w:lang w:val="bg-BG"/>
        </w:rPr>
        <w:t>;</w:t>
      </w:r>
    </w:p>
    <w:p w:rsidR="00433D3D" w:rsidRPr="003C2866" w:rsidRDefault="00433D3D" w:rsidP="008D6D7B">
      <w:pPr>
        <w:ind w:firstLine="567"/>
        <w:jc w:val="both"/>
        <w:rPr>
          <w:bCs/>
          <w:iCs/>
          <w:sz w:val="24"/>
          <w:szCs w:val="24"/>
          <w:lang w:val="bg-BG"/>
        </w:rPr>
      </w:pPr>
      <w:r w:rsidRPr="003C2866">
        <w:rPr>
          <w:bCs/>
          <w:iCs/>
          <w:sz w:val="24"/>
          <w:szCs w:val="24"/>
          <w:lang w:val="bg-BG"/>
        </w:rPr>
        <w:t xml:space="preserve">- </w:t>
      </w:r>
      <w:r w:rsidR="008D6D7B" w:rsidRPr="003C2866">
        <w:rPr>
          <w:bCs/>
          <w:iCs/>
          <w:sz w:val="24"/>
          <w:szCs w:val="24"/>
          <w:lang w:val="bg-BG"/>
        </w:rPr>
        <w:t xml:space="preserve">обучение на 10 лица ремонтен персонал и 10 лица експлоатационен персонал на ВЪЗЛОЖИТЕЛЯ, съгласно изискванията от Техническа спецификация и изисквания за „Доставка и гаранционна поддръжка на 10 броя </w:t>
      </w:r>
      <w:proofErr w:type="spellStart"/>
      <w:r w:rsidR="008D6D7B" w:rsidRPr="003C2866">
        <w:rPr>
          <w:bCs/>
          <w:iCs/>
          <w:sz w:val="24"/>
          <w:szCs w:val="24"/>
          <w:lang w:val="bg-BG"/>
        </w:rPr>
        <w:t>новопроизведени</w:t>
      </w:r>
      <w:proofErr w:type="spellEnd"/>
      <w:r w:rsidR="008D6D7B" w:rsidRPr="003C2866">
        <w:rPr>
          <w:bCs/>
          <w:iCs/>
          <w:sz w:val="24"/>
          <w:szCs w:val="24"/>
          <w:lang w:val="bg-BG"/>
        </w:rPr>
        <w:t xml:space="preserve"> магистрални електрически локомотиви за нуждите на „БДЖ-Пътнически превози“ ЕООД“</w:t>
      </w:r>
      <w:r w:rsidRPr="003C2866">
        <w:rPr>
          <w:bCs/>
          <w:iCs/>
          <w:sz w:val="24"/>
          <w:szCs w:val="24"/>
          <w:lang w:val="bg-BG"/>
        </w:rPr>
        <w:t xml:space="preserve">; </w:t>
      </w:r>
    </w:p>
    <w:p w:rsidR="00433D3D" w:rsidRPr="003C2866" w:rsidRDefault="00433D3D" w:rsidP="008D6D7B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Cs/>
          <w:iCs/>
          <w:sz w:val="24"/>
          <w:szCs w:val="24"/>
          <w:lang w:val="bg-BG"/>
        </w:rPr>
        <w:lastRenderedPageBreak/>
        <w:t xml:space="preserve">- доставка на </w:t>
      </w:r>
      <w:r w:rsidRPr="003C2866">
        <w:rPr>
          <w:sz w:val="24"/>
          <w:szCs w:val="24"/>
          <w:lang w:val="bg-BG"/>
        </w:rPr>
        <w:t xml:space="preserve">необходимите консумативи, материали и резервни части, за извършване на планова </w:t>
      </w:r>
      <w:r w:rsidR="00DE771C">
        <w:rPr>
          <w:sz w:val="24"/>
          <w:szCs w:val="24"/>
          <w:lang w:val="bg-BG"/>
        </w:rPr>
        <w:t xml:space="preserve">и извънпланова </w:t>
      </w:r>
      <w:r w:rsidRPr="003C2866">
        <w:rPr>
          <w:sz w:val="24"/>
          <w:szCs w:val="24"/>
          <w:lang w:val="bg-BG"/>
        </w:rPr>
        <w:t xml:space="preserve">техническа поддръжка </w:t>
      </w:r>
      <w:r w:rsidR="000E4E1E" w:rsidRPr="0075792A">
        <w:rPr>
          <w:bCs/>
          <w:iCs/>
          <w:sz w:val="24"/>
          <w:szCs w:val="24"/>
        </w:rPr>
        <w:t xml:space="preserve">в </w:t>
      </w:r>
      <w:proofErr w:type="spellStart"/>
      <w:r w:rsidR="000E4E1E" w:rsidRPr="0075792A">
        <w:rPr>
          <w:bCs/>
          <w:iCs/>
          <w:sz w:val="24"/>
          <w:szCs w:val="24"/>
        </w:rPr>
        <w:t>рамките</w:t>
      </w:r>
      <w:proofErr w:type="spellEnd"/>
      <w:r w:rsidR="000E4E1E" w:rsidRPr="0075792A">
        <w:rPr>
          <w:bCs/>
          <w:iCs/>
          <w:sz w:val="24"/>
          <w:szCs w:val="24"/>
        </w:rPr>
        <w:t xml:space="preserve"> </w:t>
      </w:r>
      <w:proofErr w:type="spellStart"/>
      <w:r w:rsidR="000E4E1E" w:rsidRPr="0075792A">
        <w:rPr>
          <w:bCs/>
          <w:iCs/>
          <w:sz w:val="24"/>
          <w:szCs w:val="24"/>
        </w:rPr>
        <w:t>на</w:t>
      </w:r>
      <w:proofErr w:type="spellEnd"/>
      <w:r w:rsidR="000E4E1E" w:rsidRPr="0075792A">
        <w:rPr>
          <w:bCs/>
          <w:iCs/>
          <w:sz w:val="24"/>
          <w:szCs w:val="24"/>
        </w:rPr>
        <w:t xml:space="preserve"> </w:t>
      </w:r>
      <w:proofErr w:type="spellStart"/>
      <w:r w:rsidR="000E4E1E" w:rsidRPr="0075792A">
        <w:rPr>
          <w:bCs/>
          <w:iCs/>
          <w:sz w:val="24"/>
          <w:szCs w:val="24"/>
        </w:rPr>
        <w:t>гаранционния</w:t>
      </w:r>
      <w:proofErr w:type="spellEnd"/>
      <w:r w:rsidR="000E4E1E" w:rsidRPr="0075792A">
        <w:rPr>
          <w:bCs/>
          <w:iCs/>
          <w:sz w:val="24"/>
          <w:szCs w:val="24"/>
        </w:rPr>
        <w:t xml:space="preserve"> </w:t>
      </w:r>
      <w:proofErr w:type="spellStart"/>
      <w:r w:rsidR="000E4E1E" w:rsidRPr="0075792A">
        <w:rPr>
          <w:bCs/>
          <w:iCs/>
          <w:sz w:val="24"/>
          <w:szCs w:val="24"/>
        </w:rPr>
        <w:t>срок</w:t>
      </w:r>
      <w:proofErr w:type="spellEnd"/>
      <w:r w:rsidR="000E4E1E">
        <w:rPr>
          <w:bCs/>
          <w:iCs/>
        </w:rPr>
        <w:t xml:space="preserve"> </w:t>
      </w:r>
      <w:r w:rsidRPr="003C2866">
        <w:rPr>
          <w:sz w:val="24"/>
          <w:szCs w:val="24"/>
          <w:lang w:val="bg-BG"/>
        </w:rPr>
        <w:t xml:space="preserve">за 10 броя </w:t>
      </w:r>
      <w:proofErr w:type="spellStart"/>
      <w:r w:rsidRPr="003C2866">
        <w:rPr>
          <w:sz w:val="24"/>
          <w:szCs w:val="24"/>
          <w:lang w:val="bg-BG"/>
        </w:rPr>
        <w:t>новопроизведени</w:t>
      </w:r>
      <w:proofErr w:type="spellEnd"/>
      <w:r w:rsidRPr="003C2866">
        <w:rPr>
          <w:sz w:val="24"/>
          <w:szCs w:val="24"/>
          <w:lang w:val="bg-BG"/>
        </w:rPr>
        <w:t xml:space="preserve"> магистрални електрически </w:t>
      </w:r>
      <w:r w:rsidRPr="003C2866">
        <w:rPr>
          <w:iCs/>
          <w:sz w:val="24"/>
          <w:szCs w:val="24"/>
          <w:lang w:val="bg-BG"/>
        </w:rPr>
        <w:t>локомотиви</w:t>
      </w:r>
      <w:r w:rsidRPr="003C2866">
        <w:rPr>
          <w:sz w:val="24"/>
          <w:szCs w:val="24"/>
          <w:lang w:val="bg-BG"/>
        </w:rPr>
        <w:t xml:space="preserve"> </w:t>
      </w:r>
      <w:r w:rsidRPr="003C2866">
        <w:rPr>
          <w:iCs/>
          <w:sz w:val="24"/>
          <w:szCs w:val="24"/>
          <w:lang w:val="bg-BG"/>
        </w:rPr>
        <w:t xml:space="preserve">до изминаване на пробег от </w:t>
      </w:r>
      <w:r w:rsidR="00B1146A" w:rsidRPr="003C2866">
        <w:rPr>
          <w:iCs/>
          <w:sz w:val="24"/>
          <w:szCs w:val="24"/>
          <w:lang w:val="bg-BG"/>
        </w:rPr>
        <w:t>6</w:t>
      </w:r>
      <w:r w:rsidRPr="003C2866">
        <w:rPr>
          <w:iCs/>
          <w:sz w:val="24"/>
          <w:szCs w:val="24"/>
          <w:lang w:val="bg-BG"/>
        </w:rPr>
        <w:t>00 000 км /</w:t>
      </w:r>
      <w:r w:rsidR="00B1146A" w:rsidRPr="003C2866">
        <w:rPr>
          <w:iCs/>
          <w:sz w:val="24"/>
          <w:szCs w:val="24"/>
          <w:lang w:val="bg-BG"/>
        </w:rPr>
        <w:t>шест</w:t>
      </w:r>
      <w:r w:rsidRPr="003C2866">
        <w:rPr>
          <w:iCs/>
          <w:sz w:val="24"/>
          <w:szCs w:val="24"/>
          <w:lang w:val="bg-BG"/>
        </w:rPr>
        <w:t>стотин хиляди километра/</w:t>
      </w:r>
      <w:r w:rsidRPr="003C2866">
        <w:rPr>
          <w:sz w:val="24"/>
          <w:szCs w:val="24"/>
          <w:lang w:val="bg-BG"/>
        </w:rPr>
        <w:t xml:space="preserve"> от всеки един локомотив;</w:t>
      </w:r>
    </w:p>
    <w:p w:rsidR="00433D3D" w:rsidRPr="003C2866" w:rsidRDefault="00433D3D" w:rsidP="00433D3D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sz w:val="24"/>
          <w:szCs w:val="24"/>
          <w:lang w:val="bg-BG"/>
        </w:rPr>
        <w:t xml:space="preserve">- аварийна техническа поддръжка </w:t>
      </w:r>
      <w:r w:rsidRPr="003C2866">
        <w:rPr>
          <w:bCs/>
          <w:iCs/>
          <w:sz w:val="24"/>
          <w:szCs w:val="24"/>
          <w:lang w:val="bg-BG"/>
        </w:rPr>
        <w:t xml:space="preserve">съгласно </w:t>
      </w:r>
      <w:r w:rsidRPr="003C2866">
        <w:rPr>
          <w:sz w:val="24"/>
          <w:szCs w:val="24"/>
          <w:lang w:val="bg-BG"/>
        </w:rPr>
        <w:t xml:space="preserve">раздел ІІІ, т.4, т.4) Аварийна техническа поддръжка от </w:t>
      </w:r>
      <w:r w:rsidR="00732B2E" w:rsidRPr="003C2866">
        <w:rPr>
          <w:sz w:val="24"/>
          <w:szCs w:val="24"/>
          <w:lang w:val="bg-BG"/>
        </w:rPr>
        <w:t>„</w:t>
      </w:r>
      <w:r w:rsidRPr="003C2866">
        <w:rPr>
          <w:sz w:val="24"/>
          <w:szCs w:val="24"/>
          <w:lang w:val="bg-BG"/>
        </w:rPr>
        <w:t xml:space="preserve">Техническата спецификация и изисквания за „Доставка и гаранционна поддръжка на 10 броя </w:t>
      </w:r>
      <w:proofErr w:type="spellStart"/>
      <w:r w:rsidRPr="003C2866">
        <w:rPr>
          <w:sz w:val="24"/>
          <w:szCs w:val="24"/>
          <w:lang w:val="bg-BG"/>
        </w:rPr>
        <w:t>новопроизведени</w:t>
      </w:r>
      <w:proofErr w:type="spellEnd"/>
      <w:r w:rsidRPr="003C2866">
        <w:rPr>
          <w:sz w:val="24"/>
          <w:szCs w:val="24"/>
          <w:lang w:val="bg-BG"/>
        </w:rPr>
        <w:t xml:space="preserve"> магистрални електрически локомотиви за нуждите на „БДЖ-Пътнически превози” ЕООД</w:t>
      </w:r>
      <w:r w:rsidR="00732B2E" w:rsidRPr="003C2866">
        <w:rPr>
          <w:sz w:val="24"/>
          <w:szCs w:val="24"/>
          <w:lang w:val="bg-BG"/>
        </w:rPr>
        <w:t>””</w:t>
      </w:r>
      <w:r w:rsidRPr="003C2866">
        <w:rPr>
          <w:sz w:val="24"/>
          <w:szCs w:val="24"/>
          <w:lang w:val="bg-BG"/>
        </w:rPr>
        <w:t>, приложение към документацията за участие.</w:t>
      </w:r>
    </w:p>
    <w:p w:rsidR="002B6E39" w:rsidRPr="003C2866" w:rsidRDefault="002B6E39" w:rsidP="006D57F2">
      <w:pPr>
        <w:pStyle w:val="Style13"/>
        <w:widowControl/>
        <w:spacing w:line="288" w:lineRule="exact"/>
        <w:ind w:firstLine="567"/>
        <w:rPr>
          <w:b/>
        </w:rPr>
      </w:pPr>
    </w:p>
    <w:p w:rsidR="00994B8B" w:rsidRPr="003C2866" w:rsidRDefault="00894D65" w:rsidP="006D57F2">
      <w:pPr>
        <w:pStyle w:val="Style13"/>
        <w:widowControl/>
        <w:spacing w:line="288" w:lineRule="exact"/>
        <w:ind w:firstLine="567"/>
        <w:rPr>
          <w:bCs/>
          <w:lang w:val="bg-BG"/>
        </w:rPr>
      </w:pPr>
      <w:proofErr w:type="gramStart"/>
      <w:r w:rsidRPr="003C2866">
        <w:rPr>
          <w:b/>
        </w:rPr>
        <w:t>II</w:t>
      </w:r>
      <w:r w:rsidR="00130416" w:rsidRPr="003C2866">
        <w:rPr>
          <w:b/>
          <w:lang w:val="bg-BG"/>
        </w:rPr>
        <w:t>І</w:t>
      </w:r>
      <w:r w:rsidRPr="003C2866">
        <w:rPr>
          <w:b/>
          <w:lang w:val="bg-BG"/>
        </w:rPr>
        <w:t>.</w:t>
      </w:r>
      <w:proofErr w:type="gramEnd"/>
      <w:r w:rsidRPr="003C2866">
        <w:rPr>
          <w:b/>
          <w:lang w:val="bg-BG"/>
        </w:rPr>
        <w:t xml:space="preserve"> </w:t>
      </w:r>
      <w:r w:rsidR="00994B8B" w:rsidRPr="003C2866">
        <w:rPr>
          <w:b/>
          <w:lang w:val="bg-BG"/>
        </w:rPr>
        <w:t>ПРЕДЛАГАМЕ СЛЕДНИТЕ УСЛОВИЯ ЗА ИЗПЪЛНЕНИЕ НА ПОРЪЧКАТА</w:t>
      </w:r>
      <w:r w:rsidR="0091381A" w:rsidRPr="003C2866">
        <w:rPr>
          <w:b/>
          <w:lang w:val="bg-BG"/>
        </w:rPr>
        <w:t>:</w:t>
      </w:r>
    </w:p>
    <w:p w:rsidR="00994B8B" w:rsidRPr="003C2866" w:rsidRDefault="0052536D" w:rsidP="0052536D">
      <w:pPr>
        <w:pStyle w:val="Style13"/>
        <w:widowControl/>
        <w:spacing w:after="120" w:line="288" w:lineRule="exact"/>
        <w:rPr>
          <w:b/>
          <w:bCs/>
          <w:lang w:val="bg-BG"/>
        </w:rPr>
      </w:pPr>
      <w:r w:rsidRPr="003C2866">
        <w:rPr>
          <w:b/>
          <w:bCs/>
          <w:lang w:val="bg-BG"/>
        </w:rPr>
        <w:t>1.</w:t>
      </w:r>
      <w:r w:rsidR="00994B8B" w:rsidRPr="003C2866">
        <w:rPr>
          <w:b/>
          <w:bCs/>
          <w:lang w:val="bg-BG"/>
        </w:rPr>
        <w:t xml:space="preserve">Срок и място за </w:t>
      </w:r>
      <w:r w:rsidR="00994B8B" w:rsidRPr="003C2866">
        <w:rPr>
          <w:b/>
          <w:color w:val="000000"/>
          <w:lang w:val="bg-BG" w:bidi="bg-BG"/>
        </w:rPr>
        <w:t>д</w:t>
      </w:r>
      <w:r w:rsidR="00994B8B" w:rsidRPr="003C2866">
        <w:rPr>
          <w:b/>
          <w:lang w:val="bg-BG"/>
        </w:rPr>
        <w:t xml:space="preserve">оставка </w:t>
      </w:r>
      <w:r w:rsidR="003508C5" w:rsidRPr="003C2866">
        <w:rPr>
          <w:b/>
          <w:lang w:val="bg-BG"/>
        </w:rPr>
        <w:t xml:space="preserve">и </w:t>
      </w:r>
      <w:r w:rsidR="00FF2940" w:rsidRPr="003C2866">
        <w:rPr>
          <w:b/>
          <w:lang w:val="bg-BG"/>
        </w:rPr>
        <w:t>гаранционна</w:t>
      </w:r>
      <w:r w:rsidR="003508C5" w:rsidRPr="003C2866">
        <w:rPr>
          <w:b/>
          <w:lang w:val="bg-BG"/>
        </w:rPr>
        <w:t xml:space="preserve"> поддръжка на </w:t>
      </w:r>
      <w:r w:rsidR="00994B8B" w:rsidRPr="003C2866">
        <w:rPr>
          <w:b/>
          <w:lang w:val="bg-BG"/>
        </w:rPr>
        <w:t xml:space="preserve">10 броя </w:t>
      </w:r>
      <w:proofErr w:type="spellStart"/>
      <w:r w:rsidR="00994B8B" w:rsidRPr="003C2866">
        <w:rPr>
          <w:b/>
          <w:lang w:val="bg-BG"/>
        </w:rPr>
        <w:t>новопроизведени</w:t>
      </w:r>
      <w:proofErr w:type="spellEnd"/>
      <w:r w:rsidR="00994B8B" w:rsidRPr="003C2866">
        <w:rPr>
          <w:b/>
          <w:lang w:val="bg-BG"/>
        </w:rPr>
        <w:t xml:space="preserve"> </w:t>
      </w:r>
      <w:r w:rsidR="00994B8B" w:rsidRPr="003C2866">
        <w:rPr>
          <w:b/>
          <w:iCs/>
          <w:lang w:val="bg-BG"/>
        </w:rPr>
        <w:t>магистрални електрически локомотиви</w:t>
      </w:r>
      <w:r w:rsidR="00994B8B" w:rsidRPr="003C2866">
        <w:rPr>
          <w:b/>
          <w:lang w:val="bg-BG"/>
        </w:rPr>
        <w:t>,</w:t>
      </w:r>
      <w:r w:rsidR="00994B8B" w:rsidRPr="003C2866">
        <w:rPr>
          <w:b/>
          <w:bCs/>
          <w:lang w:val="bg-BG"/>
        </w:rPr>
        <w:t xml:space="preserve"> по раздел </w:t>
      </w:r>
      <w:r w:rsidR="00994B8B" w:rsidRPr="003C2866">
        <w:rPr>
          <w:b/>
          <w:bCs/>
        </w:rPr>
        <w:t>I</w:t>
      </w:r>
      <w:r w:rsidR="00994B8B" w:rsidRPr="003C2866">
        <w:rPr>
          <w:b/>
          <w:bCs/>
          <w:lang w:val="bg-BG"/>
        </w:rPr>
        <w:t>, т.1 от Техническото предложение</w:t>
      </w:r>
      <w:r w:rsidR="00994B8B" w:rsidRPr="003C2866">
        <w:rPr>
          <w:b/>
          <w:lang w:val="bg-BG"/>
        </w:rPr>
        <w:t>.</w:t>
      </w:r>
    </w:p>
    <w:p w:rsidR="00923DB2" w:rsidRPr="003C2866" w:rsidRDefault="00923DB2" w:rsidP="004336E0">
      <w:pPr>
        <w:spacing w:line="276" w:lineRule="auto"/>
        <w:ind w:firstLine="567"/>
        <w:jc w:val="both"/>
        <w:rPr>
          <w:rStyle w:val="FontStyle21"/>
          <w:sz w:val="24"/>
          <w:szCs w:val="24"/>
          <w:lang w:val="bg-BG"/>
        </w:rPr>
      </w:pPr>
      <w:r w:rsidRPr="003C2866">
        <w:rPr>
          <w:rStyle w:val="FontStyle21"/>
          <w:b/>
          <w:sz w:val="24"/>
          <w:szCs w:val="24"/>
          <w:lang w:val="bg-BG"/>
        </w:rPr>
        <w:t>1.1.</w:t>
      </w:r>
      <w:r w:rsidR="000A0F41" w:rsidRPr="003C2866">
        <w:rPr>
          <w:rStyle w:val="FontStyle21"/>
          <w:sz w:val="24"/>
          <w:szCs w:val="24"/>
          <w:lang w:val="bg-BG"/>
        </w:rPr>
        <w:t xml:space="preserve"> </w:t>
      </w:r>
      <w:r w:rsidR="0017112E" w:rsidRPr="003C2866">
        <w:rPr>
          <w:rStyle w:val="FontStyle21"/>
          <w:sz w:val="24"/>
          <w:szCs w:val="24"/>
          <w:lang w:val="bg-BG"/>
        </w:rPr>
        <w:t>Срок на д</w:t>
      </w:r>
      <w:r w:rsidR="00994B8B" w:rsidRPr="003C2866">
        <w:rPr>
          <w:rStyle w:val="FontStyle21"/>
          <w:sz w:val="24"/>
          <w:szCs w:val="24"/>
          <w:lang w:val="bg-BG"/>
        </w:rPr>
        <w:t xml:space="preserve">оставка на </w:t>
      </w:r>
      <w:r w:rsidR="0017112E" w:rsidRPr="003C2866">
        <w:rPr>
          <w:rStyle w:val="FontStyle21"/>
          <w:sz w:val="24"/>
          <w:szCs w:val="24"/>
          <w:lang w:val="bg-BG"/>
        </w:rPr>
        <w:t xml:space="preserve">първия </w:t>
      </w:r>
      <w:r w:rsidR="006F2EF1" w:rsidRPr="003C2866">
        <w:rPr>
          <w:rStyle w:val="FontStyle21"/>
          <w:sz w:val="24"/>
          <w:szCs w:val="24"/>
          <w:lang w:val="bg-BG"/>
        </w:rPr>
        <w:t>1</w:t>
      </w:r>
      <w:r w:rsidR="00994B8B" w:rsidRPr="003C2866">
        <w:rPr>
          <w:rStyle w:val="FontStyle21"/>
          <w:sz w:val="24"/>
          <w:szCs w:val="24"/>
          <w:lang w:val="bg-BG"/>
        </w:rPr>
        <w:t xml:space="preserve"> (</w:t>
      </w:r>
      <w:r w:rsidR="006F2EF1" w:rsidRPr="003C2866">
        <w:rPr>
          <w:rStyle w:val="FontStyle21"/>
          <w:sz w:val="24"/>
          <w:szCs w:val="24"/>
          <w:lang w:val="bg-BG"/>
        </w:rPr>
        <w:t>един</w:t>
      </w:r>
      <w:r w:rsidR="00994B8B" w:rsidRPr="003C2866">
        <w:rPr>
          <w:rStyle w:val="FontStyle21"/>
          <w:sz w:val="24"/>
          <w:szCs w:val="24"/>
          <w:lang w:val="bg-BG"/>
        </w:rPr>
        <w:t>) бро</w:t>
      </w:r>
      <w:r w:rsidR="006F2EF1" w:rsidRPr="003C2866">
        <w:rPr>
          <w:rStyle w:val="FontStyle21"/>
          <w:sz w:val="24"/>
          <w:szCs w:val="24"/>
          <w:lang w:val="bg-BG"/>
        </w:rPr>
        <w:t>й</w:t>
      </w:r>
      <w:r w:rsidR="00994B8B" w:rsidRPr="003C2866">
        <w:rPr>
          <w:rStyle w:val="FontStyle21"/>
          <w:sz w:val="24"/>
          <w:szCs w:val="24"/>
          <w:lang w:val="bg-BG"/>
        </w:rPr>
        <w:t xml:space="preserve"> локомотив </w:t>
      </w:r>
      <w:r w:rsidR="00670768" w:rsidRPr="003C2866">
        <w:rPr>
          <w:rStyle w:val="FontStyle21"/>
          <w:sz w:val="24"/>
          <w:szCs w:val="24"/>
          <w:lang w:val="bg-BG"/>
        </w:rPr>
        <w:t xml:space="preserve">до </w:t>
      </w:r>
      <w:r w:rsidR="00994B8B" w:rsidRPr="003C2866">
        <w:rPr>
          <w:sz w:val="24"/>
          <w:szCs w:val="24"/>
          <w:lang w:val="bg-BG"/>
        </w:rPr>
        <w:t xml:space="preserve">……………. </w:t>
      </w:r>
      <w:r w:rsidR="00994B8B" w:rsidRPr="003C2866">
        <w:rPr>
          <w:b/>
          <w:sz w:val="24"/>
          <w:szCs w:val="24"/>
          <w:lang w:val="bg-BG"/>
        </w:rPr>
        <w:t xml:space="preserve">месеца </w:t>
      </w:r>
      <w:r w:rsidR="00994B8B" w:rsidRPr="003C2866">
        <w:rPr>
          <w:i/>
          <w:sz w:val="24"/>
          <w:szCs w:val="24"/>
          <w:lang w:val="bg-BG"/>
        </w:rPr>
        <w:t>/не повече от 1</w:t>
      </w:r>
      <w:r w:rsidR="006F2EF1" w:rsidRPr="003C2866">
        <w:rPr>
          <w:i/>
          <w:sz w:val="24"/>
          <w:szCs w:val="24"/>
          <w:lang w:val="bg-BG"/>
        </w:rPr>
        <w:t>8</w:t>
      </w:r>
      <w:r w:rsidR="00994B8B" w:rsidRPr="003C2866">
        <w:rPr>
          <w:i/>
          <w:sz w:val="24"/>
          <w:szCs w:val="24"/>
          <w:lang w:val="bg-BG"/>
        </w:rPr>
        <w:t xml:space="preserve"> (</w:t>
      </w:r>
      <w:r w:rsidR="006F2EF1" w:rsidRPr="003C2866">
        <w:rPr>
          <w:i/>
          <w:sz w:val="24"/>
          <w:szCs w:val="24"/>
          <w:lang w:val="bg-BG"/>
        </w:rPr>
        <w:t>осем</w:t>
      </w:r>
      <w:r w:rsidR="00994B8B" w:rsidRPr="003C2866">
        <w:rPr>
          <w:i/>
          <w:sz w:val="24"/>
          <w:szCs w:val="24"/>
          <w:lang w:val="bg-BG"/>
        </w:rPr>
        <w:t>надесет) месеца/</w:t>
      </w:r>
      <w:r w:rsidR="00994B8B" w:rsidRPr="003C2866">
        <w:rPr>
          <w:sz w:val="24"/>
          <w:szCs w:val="24"/>
          <w:lang w:val="bg-BG"/>
        </w:rPr>
        <w:t xml:space="preserve"> от</w:t>
      </w:r>
      <w:r w:rsidR="00994B8B" w:rsidRPr="003C2866">
        <w:rPr>
          <w:rStyle w:val="FontStyle21"/>
          <w:sz w:val="24"/>
          <w:szCs w:val="24"/>
          <w:lang w:val="bg-BG"/>
        </w:rPr>
        <w:t xml:space="preserve"> подписване на договора и представяне на авансово плащане от страна на В</w:t>
      </w:r>
      <w:r w:rsidR="000C5B1A" w:rsidRPr="003C2866">
        <w:rPr>
          <w:rStyle w:val="FontStyle21"/>
          <w:sz w:val="24"/>
          <w:szCs w:val="24"/>
          <w:lang w:val="bg-BG"/>
        </w:rPr>
        <w:t>ъзложителя</w:t>
      </w:r>
      <w:r w:rsidR="008B3D42" w:rsidRPr="003C2866">
        <w:rPr>
          <w:rStyle w:val="FontStyle21"/>
          <w:sz w:val="24"/>
          <w:szCs w:val="24"/>
          <w:lang w:val="bg-BG"/>
        </w:rPr>
        <w:t>, когато е приложимо</w:t>
      </w:r>
      <w:r w:rsidR="000A0F41" w:rsidRPr="003C2866">
        <w:rPr>
          <w:rStyle w:val="FontStyle21"/>
          <w:sz w:val="24"/>
          <w:szCs w:val="24"/>
          <w:lang w:val="bg-BG"/>
        </w:rPr>
        <w:t>.</w:t>
      </w:r>
    </w:p>
    <w:p w:rsidR="00923DB2" w:rsidRPr="003C2866" w:rsidRDefault="0017112E" w:rsidP="00923DB2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EC5A73">
        <w:rPr>
          <w:rStyle w:val="FontStyle21"/>
          <w:b/>
          <w:sz w:val="24"/>
          <w:szCs w:val="24"/>
          <w:lang w:val="bg-BG"/>
        </w:rPr>
        <w:t>1.2.</w:t>
      </w:r>
      <w:r w:rsidRPr="00EC5A73">
        <w:rPr>
          <w:rStyle w:val="FontStyle21"/>
          <w:sz w:val="24"/>
          <w:szCs w:val="24"/>
          <w:lang w:val="bg-BG"/>
        </w:rPr>
        <w:t xml:space="preserve"> </w:t>
      </w:r>
      <w:r w:rsidR="00C924C0" w:rsidRPr="00EC5A73">
        <w:rPr>
          <w:rStyle w:val="FontStyle21"/>
          <w:sz w:val="24"/>
          <w:szCs w:val="24"/>
          <w:lang w:val="bg-BG"/>
        </w:rPr>
        <w:t>Срок на д</w:t>
      </w:r>
      <w:r w:rsidRPr="00EC5A73">
        <w:rPr>
          <w:rStyle w:val="FontStyle21"/>
          <w:sz w:val="24"/>
          <w:szCs w:val="24"/>
          <w:lang w:val="bg-BG"/>
        </w:rPr>
        <w:t xml:space="preserve">оставка на </w:t>
      </w:r>
      <w:r w:rsidR="006C7F71" w:rsidRPr="00EC5A73">
        <w:rPr>
          <w:rStyle w:val="FontStyle21"/>
          <w:sz w:val="24"/>
          <w:szCs w:val="24"/>
          <w:lang w:val="bg-BG"/>
        </w:rPr>
        <w:t>всички</w:t>
      </w:r>
      <w:r w:rsidR="00C924C0" w:rsidRPr="00EC5A73">
        <w:rPr>
          <w:rStyle w:val="FontStyle21"/>
          <w:sz w:val="24"/>
          <w:szCs w:val="24"/>
          <w:lang w:val="bg-BG"/>
        </w:rPr>
        <w:t xml:space="preserve"> </w:t>
      </w:r>
      <w:r w:rsidRPr="00EC5A73">
        <w:rPr>
          <w:rStyle w:val="FontStyle21"/>
          <w:sz w:val="24"/>
          <w:szCs w:val="24"/>
          <w:lang w:val="bg-BG"/>
        </w:rPr>
        <w:t>1</w:t>
      </w:r>
      <w:r w:rsidR="00C924C0" w:rsidRPr="00EC5A73">
        <w:rPr>
          <w:rStyle w:val="FontStyle21"/>
          <w:sz w:val="24"/>
          <w:szCs w:val="24"/>
          <w:lang w:val="bg-BG"/>
        </w:rPr>
        <w:t>0</w:t>
      </w:r>
      <w:r w:rsidR="006C7F71" w:rsidRPr="00EC5A73">
        <w:rPr>
          <w:rStyle w:val="FontStyle21"/>
          <w:sz w:val="24"/>
          <w:szCs w:val="24"/>
          <w:lang w:val="bg-BG"/>
        </w:rPr>
        <w:t xml:space="preserve"> броя</w:t>
      </w:r>
      <w:r w:rsidRPr="00EC5A73">
        <w:rPr>
          <w:rStyle w:val="FontStyle21"/>
          <w:sz w:val="24"/>
          <w:szCs w:val="24"/>
          <w:lang w:val="bg-BG"/>
        </w:rPr>
        <w:t xml:space="preserve"> локомотив</w:t>
      </w:r>
      <w:r w:rsidR="006C7F71" w:rsidRPr="00EC5A73">
        <w:rPr>
          <w:rStyle w:val="FontStyle21"/>
          <w:sz w:val="24"/>
          <w:szCs w:val="24"/>
          <w:lang w:val="bg-BG"/>
        </w:rPr>
        <w:t>и</w:t>
      </w:r>
      <w:r w:rsidRPr="00EC5A73">
        <w:rPr>
          <w:rStyle w:val="FontStyle21"/>
          <w:sz w:val="24"/>
          <w:szCs w:val="24"/>
          <w:lang w:val="bg-BG"/>
        </w:rPr>
        <w:t xml:space="preserve"> до</w:t>
      </w:r>
      <w:r w:rsidRPr="00EC5A73">
        <w:rPr>
          <w:sz w:val="24"/>
          <w:szCs w:val="24"/>
          <w:lang w:val="bg-BG"/>
        </w:rPr>
        <w:t xml:space="preserve"> ……………. </w:t>
      </w:r>
      <w:r w:rsidRPr="00EC5A73">
        <w:rPr>
          <w:b/>
          <w:sz w:val="24"/>
          <w:szCs w:val="24"/>
          <w:lang w:val="bg-BG"/>
        </w:rPr>
        <w:t xml:space="preserve">месеца </w:t>
      </w:r>
      <w:r w:rsidRPr="00EC5A73">
        <w:rPr>
          <w:i/>
          <w:sz w:val="24"/>
          <w:szCs w:val="24"/>
          <w:lang w:val="bg-BG"/>
        </w:rPr>
        <w:t xml:space="preserve">/не повече от </w:t>
      </w:r>
      <w:r w:rsidR="00DE6F30" w:rsidRPr="00EC5A73">
        <w:rPr>
          <w:i/>
          <w:sz w:val="24"/>
          <w:szCs w:val="24"/>
          <w:lang w:val="en-US"/>
        </w:rPr>
        <w:t xml:space="preserve">30 </w:t>
      </w:r>
      <w:r w:rsidR="00DE6F30" w:rsidRPr="00EC5A73">
        <w:rPr>
          <w:i/>
          <w:sz w:val="24"/>
          <w:szCs w:val="24"/>
          <w:lang w:val="bg-BG"/>
        </w:rPr>
        <w:t>/тридесет/</w:t>
      </w:r>
      <w:r w:rsidR="00EC5A73" w:rsidRPr="00EC5A73">
        <w:rPr>
          <w:i/>
          <w:sz w:val="24"/>
          <w:szCs w:val="24"/>
          <w:lang w:val="bg-BG"/>
        </w:rPr>
        <w:t xml:space="preserve"> месеца</w:t>
      </w:r>
      <w:r w:rsidR="00EC5A73">
        <w:rPr>
          <w:sz w:val="24"/>
          <w:szCs w:val="24"/>
          <w:lang w:val="bg-BG"/>
        </w:rPr>
        <w:t>/</w:t>
      </w:r>
      <w:r w:rsidR="00DE6F30">
        <w:rPr>
          <w:sz w:val="24"/>
          <w:szCs w:val="24"/>
          <w:lang w:val="bg-BG"/>
        </w:rPr>
        <w:t xml:space="preserve"> </w:t>
      </w:r>
      <w:r w:rsidRPr="003C2866">
        <w:rPr>
          <w:sz w:val="24"/>
          <w:szCs w:val="24"/>
          <w:lang w:val="bg-BG"/>
        </w:rPr>
        <w:t>от</w:t>
      </w:r>
      <w:r w:rsidRPr="003C2866">
        <w:rPr>
          <w:rStyle w:val="FontStyle21"/>
          <w:sz w:val="24"/>
          <w:szCs w:val="24"/>
          <w:lang w:val="bg-BG"/>
        </w:rPr>
        <w:t xml:space="preserve"> подписване на договора и представяне на авансово плащане от страна на Възложителя</w:t>
      </w:r>
      <w:r w:rsidR="008B3D42" w:rsidRPr="003C2866">
        <w:rPr>
          <w:rStyle w:val="FontStyle21"/>
          <w:sz w:val="24"/>
          <w:szCs w:val="24"/>
          <w:lang w:val="bg-BG"/>
        </w:rPr>
        <w:t>, когато е приложимо</w:t>
      </w:r>
      <w:r w:rsidR="006C0F1A" w:rsidRPr="003C2866">
        <w:rPr>
          <w:rStyle w:val="FontStyle21"/>
          <w:sz w:val="24"/>
          <w:szCs w:val="24"/>
          <w:lang w:val="bg-BG"/>
        </w:rPr>
        <w:t xml:space="preserve"> </w:t>
      </w:r>
      <w:r w:rsidR="00994B8B" w:rsidRPr="003C2866">
        <w:rPr>
          <w:rStyle w:val="FontStyle21"/>
          <w:sz w:val="24"/>
          <w:szCs w:val="24"/>
          <w:lang w:val="bg-BG"/>
        </w:rPr>
        <w:t>/</w:t>
      </w:r>
      <w:r w:rsidR="00994B8B" w:rsidRPr="003C2866">
        <w:rPr>
          <w:rStyle w:val="FontStyle21"/>
          <w:i/>
          <w:sz w:val="24"/>
          <w:szCs w:val="24"/>
          <w:lang w:val="bg-BG"/>
        </w:rPr>
        <w:t>съгласно предложения график в окончателно Техническото предложение на И</w:t>
      </w:r>
      <w:r w:rsidR="000C5B1A" w:rsidRPr="003C2866">
        <w:rPr>
          <w:rStyle w:val="FontStyle21"/>
          <w:i/>
          <w:sz w:val="24"/>
          <w:szCs w:val="24"/>
          <w:lang w:val="bg-BG"/>
        </w:rPr>
        <w:t>зпълнителя</w:t>
      </w:r>
      <w:r w:rsidR="00994B8B" w:rsidRPr="003C2866">
        <w:rPr>
          <w:rStyle w:val="FontStyle21"/>
          <w:sz w:val="24"/>
          <w:szCs w:val="24"/>
          <w:lang w:val="bg-BG"/>
        </w:rPr>
        <w:t>/</w:t>
      </w:r>
      <w:r w:rsidR="00081E83" w:rsidRPr="003C2866">
        <w:rPr>
          <w:sz w:val="24"/>
          <w:szCs w:val="24"/>
          <w:lang w:val="bg-BG"/>
        </w:rPr>
        <w:t>.</w:t>
      </w:r>
    </w:p>
    <w:p w:rsidR="00994B8B" w:rsidRPr="003C2866" w:rsidRDefault="00994B8B" w:rsidP="00894D65">
      <w:pPr>
        <w:widowControl w:val="0"/>
        <w:spacing w:line="276" w:lineRule="auto"/>
        <w:ind w:firstLine="567"/>
        <w:jc w:val="both"/>
        <w:rPr>
          <w:lang w:val="bg-BG"/>
        </w:rPr>
      </w:pPr>
      <w:r w:rsidRPr="003C2866">
        <w:rPr>
          <w:lang w:val="bg-BG"/>
        </w:rPr>
        <w:t xml:space="preserve"> </w:t>
      </w:r>
    </w:p>
    <w:p w:rsidR="004336E0" w:rsidRPr="003C2866" w:rsidRDefault="00C91AC7" w:rsidP="004336E0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1.3.</w:t>
      </w:r>
      <w:r w:rsidR="00994B8B" w:rsidRPr="003C2866">
        <w:rPr>
          <w:sz w:val="24"/>
          <w:szCs w:val="24"/>
          <w:lang w:val="bg-BG"/>
        </w:rPr>
        <w:t xml:space="preserve"> </w:t>
      </w:r>
      <w:r w:rsidR="00994B8B" w:rsidRPr="003C2866">
        <w:rPr>
          <w:b/>
          <w:sz w:val="24"/>
          <w:szCs w:val="24"/>
          <w:lang w:val="bg-BG"/>
        </w:rPr>
        <w:t>Място</w:t>
      </w:r>
      <w:r w:rsidR="00F96314" w:rsidRPr="003C2866">
        <w:rPr>
          <w:b/>
          <w:sz w:val="24"/>
          <w:szCs w:val="24"/>
          <w:lang w:val="bg-BG"/>
        </w:rPr>
        <w:t>то</w:t>
      </w:r>
      <w:r w:rsidR="00994B8B" w:rsidRPr="003C2866">
        <w:rPr>
          <w:b/>
          <w:sz w:val="24"/>
          <w:szCs w:val="24"/>
          <w:lang w:val="bg-BG"/>
        </w:rPr>
        <w:t xml:space="preserve"> на доставка</w:t>
      </w:r>
      <w:r w:rsidR="001B63D1" w:rsidRPr="003C2866">
        <w:rPr>
          <w:b/>
          <w:sz w:val="24"/>
          <w:szCs w:val="24"/>
          <w:lang w:val="bg-BG"/>
        </w:rPr>
        <w:t>та</w:t>
      </w:r>
      <w:r w:rsidR="001B63D1" w:rsidRPr="003C2866">
        <w:rPr>
          <w:sz w:val="24"/>
          <w:szCs w:val="24"/>
          <w:lang w:val="bg-BG"/>
        </w:rPr>
        <w:t xml:space="preserve"> </w:t>
      </w:r>
      <w:r w:rsidR="00994B8B" w:rsidRPr="003C2866">
        <w:rPr>
          <w:sz w:val="24"/>
          <w:szCs w:val="24"/>
          <w:lang w:val="bg-BG"/>
        </w:rPr>
        <w:t xml:space="preserve">за всички локомотиви е: Република България, гр. София, ул. </w:t>
      </w:r>
      <w:r w:rsidR="006F2EF1" w:rsidRPr="003C2866">
        <w:rPr>
          <w:sz w:val="24"/>
          <w:szCs w:val="24"/>
          <w:lang w:val="bg-BG"/>
        </w:rPr>
        <w:t xml:space="preserve">Заводска </w:t>
      </w:r>
      <w:r w:rsidR="00994B8B" w:rsidRPr="003C2866">
        <w:rPr>
          <w:sz w:val="24"/>
          <w:szCs w:val="24"/>
          <w:lang w:val="bg-BG"/>
        </w:rPr>
        <w:t xml:space="preserve">№ </w:t>
      </w:r>
      <w:r w:rsidR="006F2EF1" w:rsidRPr="003C2866">
        <w:rPr>
          <w:sz w:val="24"/>
          <w:szCs w:val="24"/>
          <w:lang w:val="bg-BG"/>
        </w:rPr>
        <w:t>1</w:t>
      </w:r>
      <w:r w:rsidR="000B1903" w:rsidRPr="003C2866">
        <w:rPr>
          <w:sz w:val="24"/>
          <w:szCs w:val="24"/>
          <w:lang w:val="bg-BG"/>
        </w:rPr>
        <w:t>,</w:t>
      </w:r>
      <w:r w:rsidR="00994B8B" w:rsidRPr="003C2866">
        <w:rPr>
          <w:sz w:val="24"/>
          <w:szCs w:val="24"/>
          <w:lang w:val="bg-BG"/>
        </w:rPr>
        <w:t xml:space="preserve"> Локо</w:t>
      </w:r>
      <w:r w:rsidR="004336E0" w:rsidRPr="003C2866">
        <w:rPr>
          <w:sz w:val="24"/>
          <w:szCs w:val="24"/>
          <w:lang w:val="bg-BG"/>
        </w:rPr>
        <w:t>мотивно депо София</w:t>
      </w:r>
      <w:r w:rsidR="000B1903" w:rsidRPr="003C2866">
        <w:rPr>
          <w:sz w:val="24"/>
          <w:szCs w:val="24"/>
          <w:lang w:val="bg-BG"/>
        </w:rPr>
        <w:t>, ведно с</w:t>
      </w:r>
      <w:r w:rsidR="004336E0" w:rsidRPr="003C2866">
        <w:rPr>
          <w:sz w:val="24"/>
          <w:szCs w:val="24"/>
          <w:lang w:val="bg-BG"/>
        </w:rPr>
        <w:t>:</w:t>
      </w:r>
    </w:p>
    <w:p w:rsidR="004336E0" w:rsidRPr="003C2866" w:rsidRDefault="004336E0" w:rsidP="004336E0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3C2866">
        <w:rPr>
          <w:sz w:val="24"/>
          <w:szCs w:val="24"/>
          <w:lang w:val="bg-BG"/>
        </w:rPr>
        <w:t>1.3.1. Пълен комплект технически документи за всеки един електрически локомотив, изграждащи досието на превозното средство.</w:t>
      </w:r>
    </w:p>
    <w:p w:rsidR="004336E0" w:rsidRPr="003C2866" w:rsidRDefault="004336E0" w:rsidP="004336E0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3C2866">
        <w:rPr>
          <w:sz w:val="24"/>
          <w:szCs w:val="24"/>
          <w:lang w:val="bg-BG"/>
        </w:rPr>
        <w:t xml:space="preserve">1.3.2. Разрешение за въвеждане в експлоатация за всеки </w:t>
      </w:r>
      <w:r w:rsidR="006F2EF1" w:rsidRPr="003C2866">
        <w:rPr>
          <w:sz w:val="24"/>
          <w:szCs w:val="24"/>
          <w:lang w:val="bg-BG"/>
        </w:rPr>
        <w:t xml:space="preserve">електрически </w:t>
      </w:r>
      <w:r w:rsidRPr="003C2866">
        <w:rPr>
          <w:sz w:val="24"/>
          <w:szCs w:val="24"/>
          <w:lang w:val="bg-BG"/>
        </w:rPr>
        <w:t>локомотив.</w:t>
      </w:r>
    </w:p>
    <w:p w:rsidR="00A87F1E" w:rsidRPr="003C2866" w:rsidRDefault="00A87F1E" w:rsidP="00923DB2">
      <w:pPr>
        <w:spacing w:line="276" w:lineRule="auto"/>
        <w:ind w:firstLine="567"/>
        <w:jc w:val="both"/>
        <w:rPr>
          <w:b/>
          <w:sz w:val="24"/>
          <w:szCs w:val="24"/>
          <w:lang w:val="bg-BG"/>
        </w:rPr>
      </w:pPr>
    </w:p>
    <w:p w:rsidR="001B63D1" w:rsidRPr="003C2866" w:rsidRDefault="00DE497D" w:rsidP="00923DB2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2</w:t>
      </w:r>
      <w:r w:rsidR="00E81CFF" w:rsidRPr="003C2866">
        <w:rPr>
          <w:b/>
          <w:sz w:val="24"/>
          <w:szCs w:val="24"/>
          <w:lang w:val="bg-BG"/>
        </w:rPr>
        <w:t>.</w:t>
      </w:r>
      <w:r w:rsidR="00E81CFF" w:rsidRPr="003C2866">
        <w:rPr>
          <w:sz w:val="24"/>
          <w:szCs w:val="24"/>
          <w:lang w:val="bg-BG"/>
        </w:rPr>
        <w:t xml:space="preserve"> </w:t>
      </w:r>
      <w:r w:rsidR="00E81CFF" w:rsidRPr="003C2866">
        <w:rPr>
          <w:b/>
          <w:sz w:val="24"/>
          <w:szCs w:val="24"/>
          <w:lang w:val="bg-BG"/>
        </w:rPr>
        <w:t>М</w:t>
      </w:r>
      <w:r w:rsidR="00E81CFF" w:rsidRPr="003C2866">
        <w:rPr>
          <w:b/>
          <w:bCs/>
          <w:sz w:val="24"/>
          <w:szCs w:val="24"/>
          <w:lang w:val="bg-BG"/>
        </w:rPr>
        <w:t xml:space="preserve">ясто за извършване на </w:t>
      </w:r>
      <w:r w:rsidR="00E81CFF" w:rsidRPr="003C2866">
        <w:rPr>
          <w:b/>
          <w:sz w:val="24"/>
          <w:szCs w:val="24"/>
          <w:lang w:val="bg-BG"/>
        </w:rPr>
        <w:t xml:space="preserve">техническа поддръжка </w:t>
      </w:r>
      <w:r w:rsidR="00E81CFF" w:rsidRPr="003C2866">
        <w:rPr>
          <w:bCs/>
          <w:sz w:val="24"/>
          <w:szCs w:val="24"/>
          <w:lang w:val="bg-BG"/>
        </w:rPr>
        <w:t>на доставените магистрални електрически локомотиви</w:t>
      </w:r>
      <w:r w:rsidR="007C3643" w:rsidRPr="003C2866">
        <w:rPr>
          <w:bCs/>
          <w:sz w:val="24"/>
          <w:szCs w:val="24"/>
          <w:lang w:val="bg-BG"/>
        </w:rPr>
        <w:t xml:space="preserve"> </w:t>
      </w:r>
      <w:r w:rsidR="00894D65" w:rsidRPr="003C2866">
        <w:rPr>
          <w:b/>
          <w:bCs/>
          <w:sz w:val="24"/>
          <w:szCs w:val="24"/>
          <w:lang w:val="bg-BG"/>
        </w:rPr>
        <w:t>–</w:t>
      </w:r>
      <w:r w:rsidR="00E81CFF" w:rsidRPr="003C2866">
        <w:rPr>
          <w:b/>
          <w:bCs/>
          <w:sz w:val="24"/>
          <w:szCs w:val="24"/>
          <w:lang w:val="bg-BG"/>
        </w:rPr>
        <w:t xml:space="preserve"> </w:t>
      </w:r>
      <w:r w:rsidR="00894D65" w:rsidRPr="003C2866">
        <w:rPr>
          <w:bCs/>
          <w:sz w:val="24"/>
          <w:szCs w:val="24"/>
          <w:u w:val="single"/>
          <w:lang w:val="bg-BG"/>
        </w:rPr>
        <w:t xml:space="preserve">на територията на </w:t>
      </w:r>
      <w:r w:rsidR="00E81CFF" w:rsidRPr="003C2866">
        <w:rPr>
          <w:sz w:val="24"/>
          <w:szCs w:val="24"/>
          <w:u w:val="single"/>
          <w:lang w:val="bg-BG"/>
        </w:rPr>
        <w:t>Република България</w:t>
      </w:r>
      <w:r w:rsidR="00E81CFF" w:rsidRPr="003C2866">
        <w:rPr>
          <w:sz w:val="24"/>
          <w:szCs w:val="24"/>
          <w:lang w:val="bg-BG"/>
        </w:rPr>
        <w:t xml:space="preserve">, </w:t>
      </w:r>
      <w:r w:rsidR="0018791E" w:rsidRPr="003C2866">
        <w:rPr>
          <w:sz w:val="24"/>
          <w:szCs w:val="24"/>
          <w:lang w:val="bg-BG"/>
        </w:rPr>
        <w:t>в ремонтна база, определена от Възложителя при подписване на договора.</w:t>
      </w:r>
    </w:p>
    <w:p w:rsidR="00456418" w:rsidRPr="003C2866" w:rsidRDefault="00DE497D" w:rsidP="00456418">
      <w:pPr>
        <w:ind w:firstLine="567"/>
        <w:jc w:val="both"/>
        <w:rPr>
          <w:sz w:val="24"/>
          <w:szCs w:val="24"/>
          <w:lang w:val="bg-BG"/>
        </w:rPr>
      </w:pPr>
      <w:r w:rsidRPr="00F03F00">
        <w:rPr>
          <w:b/>
          <w:sz w:val="24"/>
          <w:szCs w:val="24"/>
          <w:lang w:val="bg-BG"/>
        </w:rPr>
        <w:t>2</w:t>
      </w:r>
      <w:r w:rsidR="00456418" w:rsidRPr="00F03F00">
        <w:rPr>
          <w:b/>
          <w:sz w:val="24"/>
          <w:szCs w:val="24"/>
          <w:lang w:val="bg-BG"/>
        </w:rPr>
        <w:t>.1.</w:t>
      </w:r>
      <w:r w:rsidR="00456418" w:rsidRPr="003C2866">
        <w:rPr>
          <w:sz w:val="24"/>
          <w:szCs w:val="24"/>
          <w:lang w:val="bg-BG"/>
        </w:rPr>
        <w:t xml:space="preserve"> Приемаме </w:t>
      </w:r>
      <w:r w:rsidR="00947092" w:rsidRPr="003C2866">
        <w:rPr>
          <w:sz w:val="24"/>
          <w:szCs w:val="24"/>
          <w:lang w:val="bg-BG"/>
        </w:rPr>
        <w:t xml:space="preserve">и сме съгласни </w:t>
      </w:r>
      <w:r w:rsidR="00456418" w:rsidRPr="003C2866">
        <w:rPr>
          <w:sz w:val="24"/>
          <w:szCs w:val="24"/>
          <w:lang w:val="bg-BG"/>
        </w:rPr>
        <w:t xml:space="preserve">извършването на </w:t>
      </w:r>
      <w:r w:rsidR="005F787F" w:rsidRPr="003C2866">
        <w:rPr>
          <w:sz w:val="24"/>
          <w:szCs w:val="24"/>
          <w:lang w:val="bg-BG"/>
        </w:rPr>
        <w:t xml:space="preserve">извънпланови </w:t>
      </w:r>
      <w:r w:rsidR="00456418" w:rsidRPr="003C2866">
        <w:rPr>
          <w:sz w:val="24"/>
          <w:szCs w:val="24"/>
          <w:lang w:val="bg-BG"/>
        </w:rPr>
        <w:t xml:space="preserve">ремонти, за които се изисква специфично оборудване и/или условия, да се извършват и извън територията на Република България. </w:t>
      </w:r>
      <w:r w:rsidR="00790C16" w:rsidRPr="003C2866">
        <w:rPr>
          <w:sz w:val="24"/>
          <w:szCs w:val="24"/>
          <w:lang w:val="bg-BG"/>
        </w:rPr>
        <w:t>В този случай р</w:t>
      </w:r>
      <w:r w:rsidR="00456418" w:rsidRPr="003C2866">
        <w:rPr>
          <w:sz w:val="24"/>
          <w:szCs w:val="24"/>
          <w:lang w:val="bg-BG"/>
        </w:rPr>
        <w:t xml:space="preserve">азходите за транспортиране на локомотивите до съответно място извън територията на Република България са изцяло за сметка на </w:t>
      </w:r>
      <w:r w:rsidR="00DB3814" w:rsidRPr="003C2866">
        <w:rPr>
          <w:sz w:val="24"/>
          <w:szCs w:val="24"/>
          <w:lang w:val="bg-BG"/>
        </w:rPr>
        <w:t>Възложителя и не са включени в стойността на договора</w:t>
      </w:r>
      <w:r w:rsidR="00456418" w:rsidRPr="003C2866">
        <w:rPr>
          <w:sz w:val="24"/>
          <w:szCs w:val="24"/>
          <w:lang w:val="bg-BG"/>
        </w:rPr>
        <w:t>.</w:t>
      </w:r>
    </w:p>
    <w:p w:rsidR="00115AB0" w:rsidRPr="003C2866" w:rsidRDefault="00115AB0" w:rsidP="00456418">
      <w:pPr>
        <w:ind w:firstLine="567"/>
        <w:jc w:val="both"/>
        <w:rPr>
          <w:sz w:val="24"/>
          <w:szCs w:val="24"/>
          <w:lang w:val="bg-BG"/>
        </w:rPr>
      </w:pPr>
    </w:p>
    <w:p w:rsidR="003200C1" w:rsidRPr="003C2866" w:rsidRDefault="0045447A" w:rsidP="00894D65">
      <w:pPr>
        <w:pStyle w:val="Style13"/>
        <w:widowControl/>
        <w:spacing w:line="276" w:lineRule="auto"/>
        <w:ind w:firstLine="567"/>
        <w:rPr>
          <w:iCs/>
          <w:lang w:val="bg-BG"/>
        </w:rPr>
      </w:pPr>
      <w:r w:rsidRPr="003C2866">
        <w:rPr>
          <w:b/>
          <w:bCs/>
          <w:lang w:val="bg-BG"/>
        </w:rPr>
        <w:t>3</w:t>
      </w:r>
      <w:r w:rsidR="005041FF" w:rsidRPr="003C2866">
        <w:rPr>
          <w:b/>
          <w:bCs/>
          <w:lang w:val="bg-BG"/>
        </w:rPr>
        <w:t>.</w:t>
      </w:r>
      <w:r w:rsidR="005041FF" w:rsidRPr="003C2866">
        <w:rPr>
          <w:bCs/>
          <w:lang w:val="bg-BG"/>
        </w:rPr>
        <w:t xml:space="preserve"> </w:t>
      </w:r>
      <w:r w:rsidR="003200C1" w:rsidRPr="003C2866">
        <w:rPr>
          <w:bCs/>
          <w:lang w:val="bg-BG"/>
        </w:rPr>
        <w:t xml:space="preserve">Предлагаме </w:t>
      </w:r>
      <w:r w:rsidR="003200C1" w:rsidRPr="003C2866">
        <w:rPr>
          <w:b/>
          <w:bCs/>
          <w:lang w:val="bg-BG"/>
        </w:rPr>
        <w:t>срок</w:t>
      </w:r>
      <w:r w:rsidR="003200C1" w:rsidRPr="003C2866">
        <w:rPr>
          <w:bCs/>
          <w:lang w:val="bg-BG"/>
        </w:rPr>
        <w:t xml:space="preserve"> </w:t>
      </w:r>
      <w:r w:rsidR="008A7E92" w:rsidRPr="008A7E92">
        <w:rPr>
          <w:b/>
          <w:bCs/>
          <w:lang w:val="bg-BG"/>
        </w:rPr>
        <w:t>на гаранцията</w:t>
      </w:r>
      <w:r w:rsidR="008A7E92">
        <w:rPr>
          <w:bCs/>
          <w:lang w:val="bg-BG"/>
        </w:rPr>
        <w:t xml:space="preserve"> </w:t>
      </w:r>
      <w:r w:rsidR="003200C1" w:rsidRPr="003C2866">
        <w:rPr>
          <w:bCs/>
          <w:lang w:val="bg-BG"/>
        </w:rPr>
        <w:t xml:space="preserve">на всеки един доставен </w:t>
      </w:r>
      <w:proofErr w:type="spellStart"/>
      <w:r w:rsidR="003200C1" w:rsidRPr="003C2866">
        <w:rPr>
          <w:bCs/>
          <w:lang w:val="bg-BG"/>
        </w:rPr>
        <w:t>новопроизведен</w:t>
      </w:r>
      <w:proofErr w:type="spellEnd"/>
      <w:r w:rsidR="003200C1" w:rsidRPr="003C2866">
        <w:rPr>
          <w:bCs/>
          <w:lang w:val="bg-BG"/>
        </w:rPr>
        <w:t xml:space="preserve"> магистрален електрически локомотив с продължителност</w:t>
      </w:r>
      <w:r w:rsidR="003200C1" w:rsidRPr="003C2866">
        <w:rPr>
          <w:b/>
          <w:bCs/>
          <w:lang w:val="bg-BG"/>
        </w:rPr>
        <w:t xml:space="preserve"> </w:t>
      </w:r>
      <w:r w:rsidR="00871CEE" w:rsidRPr="003C2866">
        <w:rPr>
          <w:bCs/>
          <w:lang w:val="bg-BG"/>
        </w:rPr>
        <w:t>от</w:t>
      </w:r>
      <w:r w:rsidR="00871CEE" w:rsidRPr="003C2866">
        <w:rPr>
          <w:b/>
          <w:bCs/>
          <w:lang w:val="bg-BG"/>
        </w:rPr>
        <w:t xml:space="preserve"> </w:t>
      </w:r>
      <w:r w:rsidR="003200C1" w:rsidRPr="003C2866">
        <w:rPr>
          <w:b/>
          <w:bCs/>
          <w:lang w:val="bg-BG"/>
        </w:rPr>
        <w:t xml:space="preserve">………….. месеца </w:t>
      </w:r>
      <w:r w:rsidR="003200C1" w:rsidRPr="003C2866">
        <w:rPr>
          <w:iCs/>
          <w:lang w:val="bg-BG"/>
        </w:rPr>
        <w:t xml:space="preserve"> /минимум </w:t>
      </w:r>
      <w:r w:rsidR="00945687" w:rsidRPr="003C2866">
        <w:rPr>
          <w:iCs/>
          <w:lang w:val="bg-BG"/>
        </w:rPr>
        <w:t>24</w:t>
      </w:r>
      <w:r w:rsidR="003200C1" w:rsidRPr="003C2866">
        <w:rPr>
          <w:iCs/>
          <w:lang w:val="bg-BG"/>
        </w:rPr>
        <w:t xml:space="preserve"> месеца</w:t>
      </w:r>
      <w:r w:rsidR="00776D48" w:rsidRPr="003C2866">
        <w:rPr>
          <w:iCs/>
          <w:lang w:val="bg-BG"/>
        </w:rPr>
        <w:t>/</w:t>
      </w:r>
      <w:r w:rsidR="00082094" w:rsidRPr="003C2866">
        <w:rPr>
          <w:iCs/>
          <w:lang w:val="bg-BG"/>
        </w:rPr>
        <w:t>, след датата на доставката.</w:t>
      </w:r>
    </w:p>
    <w:p w:rsidR="00C802D1" w:rsidRPr="00356EAB" w:rsidRDefault="00C802D1" w:rsidP="00894D65">
      <w:pPr>
        <w:pStyle w:val="Style13"/>
        <w:widowControl/>
        <w:spacing w:line="276" w:lineRule="auto"/>
        <w:ind w:firstLine="567"/>
        <w:rPr>
          <w:iCs/>
          <w:color w:val="FF0000"/>
          <w:lang w:val="bg-BG"/>
        </w:rPr>
      </w:pPr>
    </w:p>
    <w:p w:rsidR="00A34415" w:rsidRPr="003C2866" w:rsidRDefault="0045447A" w:rsidP="00A34415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4</w:t>
      </w:r>
      <w:r w:rsidR="002B6592" w:rsidRPr="003C2866">
        <w:rPr>
          <w:b/>
          <w:bCs/>
          <w:sz w:val="24"/>
          <w:szCs w:val="24"/>
          <w:lang w:val="bg-BG"/>
        </w:rPr>
        <w:t>.</w:t>
      </w:r>
      <w:r w:rsidR="002B6592" w:rsidRPr="003C2866">
        <w:rPr>
          <w:bCs/>
          <w:sz w:val="24"/>
          <w:szCs w:val="24"/>
          <w:lang w:val="bg-BG"/>
        </w:rPr>
        <w:t xml:space="preserve"> Приемаме и сме съгласни да въведем </w:t>
      </w:r>
      <w:r w:rsidR="002A0F4F" w:rsidRPr="003C2866">
        <w:rPr>
          <w:bCs/>
          <w:sz w:val="24"/>
          <w:szCs w:val="24"/>
          <w:lang w:val="bg-BG"/>
        </w:rPr>
        <w:t xml:space="preserve">за наша сметка </w:t>
      </w:r>
      <w:r w:rsidR="002B6592" w:rsidRPr="003C2866">
        <w:rPr>
          <w:bCs/>
          <w:sz w:val="24"/>
          <w:szCs w:val="24"/>
          <w:lang w:val="bg-BG"/>
        </w:rPr>
        <w:t xml:space="preserve">в експлоатация 10-те </w:t>
      </w:r>
      <w:proofErr w:type="spellStart"/>
      <w:r w:rsidR="002B6592" w:rsidRPr="003C2866">
        <w:rPr>
          <w:bCs/>
          <w:sz w:val="24"/>
          <w:szCs w:val="24"/>
          <w:lang w:val="bg-BG"/>
        </w:rPr>
        <w:t>новопроизведени</w:t>
      </w:r>
      <w:proofErr w:type="spellEnd"/>
      <w:r w:rsidR="002B6592" w:rsidRPr="003C2866">
        <w:rPr>
          <w:bCs/>
          <w:sz w:val="24"/>
          <w:szCs w:val="24"/>
          <w:lang w:val="bg-BG"/>
        </w:rPr>
        <w:t xml:space="preserve"> магистрални електрически локомотива</w:t>
      </w:r>
      <w:r w:rsidR="00A34415" w:rsidRPr="003C2866">
        <w:rPr>
          <w:bCs/>
          <w:sz w:val="24"/>
          <w:szCs w:val="24"/>
          <w:lang w:val="bg-BG"/>
        </w:rPr>
        <w:t xml:space="preserve"> съгласно т.8 </w:t>
      </w:r>
      <w:r w:rsidR="00F57BA9" w:rsidRPr="003C2866">
        <w:rPr>
          <w:bCs/>
          <w:sz w:val="24"/>
          <w:szCs w:val="24"/>
          <w:lang w:val="bg-BG"/>
        </w:rPr>
        <w:t xml:space="preserve">„Въвеждане в експлоатация” </w:t>
      </w:r>
      <w:r w:rsidR="00A34415" w:rsidRPr="003C2866">
        <w:rPr>
          <w:sz w:val="24"/>
          <w:szCs w:val="24"/>
          <w:lang w:val="bg-BG"/>
        </w:rPr>
        <w:t xml:space="preserve">от Техническата спецификация и изисквания за „Доставка и гаранционна поддръжка на 10 броя </w:t>
      </w:r>
      <w:proofErr w:type="spellStart"/>
      <w:r w:rsidR="00A34415" w:rsidRPr="003C2866">
        <w:rPr>
          <w:sz w:val="24"/>
          <w:szCs w:val="24"/>
          <w:lang w:val="bg-BG"/>
        </w:rPr>
        <w:t>новопроизведени</w:t>
      </w:r>
      <w:proofErr w:type="spellEnd"/>
      <w:r w:rsidR="00A34415" w:rsidRPr="003C2866">
        <w:rPr>
          <w:sz w:val="24"/>
          <w:szCs w:val="24"/>
          <w:lang w:val="bg-BG"/>
        </w:rPr>
        <w:t xml:space="preserve"> магистрални електрически локомотиви за нуждите на „БДЖ-Пътнически превози” ЕООД, приложение към документацията за участие.</w:t>
      </w:r>
    </w:p>
    <w:p w:rsidR="00B904CF" w:rsidRPr="003C2866" w:rsidRDefault="00B904CF" w:rsidP="00EE76CA">
      <w:pPr>
        <w:pStyle w:val="Style13"/>
        <w:widowControl/>
        <w:spacing w:line="288" w:lineRule="exact"/>
        <w:ind w:firstLine="567"/>
        <w:rPr>
          <w:bCs/>
          <w:lang w:val="bg-BG"/>
        </w:rPr>
      </w:pPr>
    </w:p>
    <w:p w:rsidR="00264230" w:rsidRPr="003C2866" w:rsidRDefault="0045447A" w:rsidP="00264230">
      <w:pPr>
        <w:pStyle w:val="ListParagraph"/>
        <w:ind w:left="0" w:firstLine="567"/>
        <w:contextualSpacing w:val="0"/>
        <w:jc w:val="both"/>
        <w:rPr>
          <w:lang w:val="bg-BG"/>
        </w:rPr>
      </w:pPr>
      <w:r w:rsidRPr="003C2866">
        <w:rPr>
          <w:b/>
          <w:bCs/>
          <w:lang w:val="bg-BG"/>
        </w:rPr>
        <w:t>5</w:t>
      </w:r>
      <w:r w:rsidR="00B904CF" w:rsidRPr="003C2866">
        <w:rPr>
          <w:b/>
          <w:bCs/>
          <w:lang w:val="bg-BG"/>
        </w:rPr>
        <w:t>.</w:t>
      </w:r>
      <w:r w:rsidR="00B904CF" w:rsidRPr="003C2866">
        <w:rPr>
          <w:bCs/>
          <w:lang w:val="bg-BG"/>
        </w:rPr>
        <w:t xml:space="preserve"> Приемаме и сме съгласни да обучим </w:t>
      </w:r>
      <w:r w:rsidR="00B904CF" w:rsidRPr="003C2866">
        <w:rPr>
          <w:lang w:val="bg-BG"/>
        </w:rPr>
        <w:t xml:space="preserve">10 лица правоспособни локомотивни машинисти от експлоатационния персонал на Възложителя преди доставката на първия локомотив за придобиване на квалификация за предложения тип локомотиви съгласно Приложение </w:t>
      </w:r>
      <w:r w:rsidR="00B904CF" w:rsidRPr="003C2866">
        <w:t>V</w:t>
      </w:r>
      <w:r w:rsidR="00B904CF" w:rsidRPr="003C2866">
        <w:rPr>
          <w:lang w:val="bg-BG"/>
        </w:rPr>
        <w:t xml:space="preserve"> на Директива 2007/59/</w:t>
      </w:r>
      <w:r w:rsidR="00B904CF" w:rsidRPr="003C2866">
        <w:rPr>
          <w:lang w:val="pl-PL"/>
        </w:rPr>
        <w:t>EO</w:t>
      </w:r>
      <w:r w:rsidR="00B904CF" w:rsidRPr="003C2866">
        <w:rPr>
          <w:lang w:val="bg-BG"/>
        </w:rPr>
        <w:t xml:space="preserve"> на Европейския парламент и на Съвета от 23 октомври 2007г.</w:t>
      </w:r>
      <w:r w:rsidR="003E2CFC" w:rsidRPr="003C2866">
        <w:rPr>
          <w:lang w:val="bg-BG"/>
        </w:rPr>
        <w:t>,</w:t>
      </w:r>
      <w:r w:rsidR="0066230B" w:rsidRPr="003C2866">
        <w:rPr>
          <w:lang w:val="bg-BG"/>
        </w:rPr>
        <w:t xml:space="preserve"> в период </w:t>
      </w:r>
      <w:r w:rsidR="0066230B" w:rsidRPr="003C2866">
        <w:rPr>
          <w:lang w:val="bg-BG"/>
        </w:rPr>
        <w:lastRenderedPageBreak/>
        <w:t>съгласуван между страните, на територията на Изпълнителя</w:t>
      </w:r>
      <w:r w:rsidR="00264230" w:rsidRPr="003C2866">
        <w:rPr>
          <w:lang w:val="bg-BG"/>
        </w:rPr>
        <w:t xml:space="preserve">, като разходите за командировка на обучаващите се лица са за сметка на Възложителя. </w:t>
      </w:r>
    </w:p>
    <w:p w:rsidR="00B904CF" w:rsidRPr="003C2866" w:rsidRDefault="00B904CF" w:rsidP="00B904CF">
      <w:pPr>
        <w:pStyle w:val="Style13"/>
        <w:widowControl/>
        <w:spacing w:line="288" w:lineRule="exact"/>
        <w:ind w:firstLine="567"/>
        <w:rPr>
          <w:lang w:val="bg-BG"/>
        </w:rPr>
      </w:pPr>
    </w:p>
    <w:p w:rsidR="00E24657" w:rsidRPr="003C2866" w:rsidRDefault="0045447A" w:rsidP="00E24657">
      <w:pPr>
        <w:pStyle w:val="ListParagraph"/>
        <w:ind w:left="0" w:firstLine="567"/>
        <w:contextualSpacing w:val="0"/>
        <w:jc w:val="both"/>
        <w:rPr>
          <w:lang w:val="bg-BG"/>
        </w:rPr>
      </w:pPr>
      <w:r w:rsidRPr="003C2866">
        <w:rPr>
          <w:b/>
          <w:lang w:val="bg-BG"/>
        </w:rPr>
        <w:t>6</w:t>
      </w:r>
      <w:r w:rsidR="00B904CF" w:rsidRPr="003C2866">
        <w:rPr>
          <w:b/>
          <w:lang w:val="bg-BG"/>
        </w:rPr>
        <w:t>.</w:t>
      </w:r>
      <w:r w:rsidR="00B904CF" w:rsidRPr="003C2866">
        <w:rPr>
          <w:bCs/>
          <w:lang w:val="bg-BG"/>
        </w:rPr>
        <w:t xml:space="preserve"> Приемаме и сме съгласни да обучим </w:t>
      </w:r>
      <w:r w:rsidR="00B904CF" w:rsidRPr="003C2866">
        <w:rPr>
          <w:lang w:val="bg-BG"/>
        </w:rPr>
        <w:t>10 лица от ремонтния персонал на Възложителя</w:t>
      </w:r>
      <w:r w:rsidR="00B904CF" w:rsidRPr="003C2866">
        <w:rPr>
          <w:b/>
          <w:lang w:val="bg-BG"/>
        </w:rPr>
        <w:t>,</w:t>
      </w:r>
      <w:r w:rsidR="00B904CF" w:rsidRPr="003C2866">
        <w:rPr>
          <w:bCs/>
          <w:iCs/>
          <w:lang w:val="bg-BG"/>
        </w:rPr>
        <w:t xml:space="preserve"> които да бъдат лицензирани за извършване на дейности по поддръжката на доставените електрически локомотиви</w:t>
      </w:r>
      <w:r w:rsidR="00EA0977" w:rsidRPr="003C2866">
        <w:rPr>
          <w:bCs/>
          <w:iCs/>
          <w:lang w:val="bg-BG"/>
        </w:rPr>
        <w:t xml:space="preserve"> </w:t>
      </w:r>
      <w:r w:rsidR="00EA0977" w:rsidRPr="003C2866">
        <w:rPr>
          <w:lang w:val="bg-BG"/>
        </w:rPr>
        <w:t>преди доставката на първия локомотив, в период съгласуван между страните, на територията на Изпълнителя</w:t>
      </w:r>
      <w:r w:rsidR="00E24657" w:rsidRPr="003C2866">
        <w:rPr>
          <w:lang w:val="bg-BG"/>
        </w:rPr>
        <w:t xml:space="preserve">, като разходите за командировка на обучаващите се лица са за сметка на Възложителя. </w:t>
      </w:r>
    </w:p>
    <w:p w:rsidR="00B904CF" w:rsidRPr="003C2866" w:rsidRDefault="00B904CF" w:rsidP="00EE76CA">
      <w:pPr>
        <w:pStyle w:val="Style13"/>
        <w:widowControl/>
        <w:spacing w:line="288" w:lineRule="exact"/>
        <w:ind w:firstLine="567"/>
        <w:rPr>
          <w:bCs/>
          <w:lang w:val="bg-BG"/>
        </w:rPr>
      </w:pPr>
    </w:p>
    <w:p w:rsidR="002E7AC6" w:rsidRPr="003C2866" w:rsidRDefault="0045447A" w:rsidP="0056600B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7</w:t>
      </w:r>
      <w:r w:rsidR="008E0603" w:rsidRPr="003C2866">
        <w:rPr>
          <w:b/>
          <w:bCs/>
          <w:sz w:val="24"/>
          <w:szCs w:val="24"/>
          <w:lang w:val="bg-BG"/>
        </w:rPr>
        <w:t xml:space="preserve">. </w:t>
      </w:r>
      <w:r w:rsidR="00082094" w:rsidRPr="003C2866">
        <w:rPr>
          <w:bCs/>
          <w:sz w:val="24"/>
          <w:szCs w:val="24"/>
          <w:lang w:val="bg-BG"/>
        </w:rPr>
        <w:t>Приемаме и сме съгласни</w:t>
      </w:r>
      <w:r w:rsidR="008E0603" w:rsidRPr="003C2866">
        <w:rPr>
          <w:bCs/>
          <w:sz w:val="24"/>
          <w:szCs w:val="24"/>
          <w:lang w:val="bg-BG"/>
        </w:rPr>
        <w:t xml:space="preserve"> </w:t>
      </w:r>
      <w:r w:rsidR="00082094" w:rsidRPr="003C2866">
        <w:rPr>
          <w:bCs/>
          <w:sz w:val="24"/>
          <w:szCs w:val="24"/>
          <w:lang w:val="bg-BG"/>
        </w:rPr>
        <w:t xml:space="preserve">да поддържаме </w:t>
      </w:r>
      <w:r w:rsidR="008E0603" w:rsidRPr="003C2866">
        <w:rPr>
          <w:bCs/>
          <w:sz w:val="24"/>
          <w:szCs w:val="24"/>
          <w:lang w:val="bg-BG"/>
        </w:rPr>
        <w:t>експлоатационна готовност на електрическите локомотиви, изключваща периодите на техническа поддръжка</w:t>
      </w:r>
      <w:r w:rsidR="00082094" w:rsidRPr="003C2866">
        <w:rPr>
          <w:bCs/>
          <w:sz w:val="24"/>
          <w:szCs w:val="24"/>
          <w:lang w:val="bg-BG"/>
        </w:rPr>
        <w:t xml:space="preserve"> в размер на </w:t>
      </w:r>
      <w:r w:rsidR="008E0603" w:rsidRPr="003C2866">
        <w:rPr>
          <w:bCs/>
          <w:sz w:val="24"/>
          <w:szCs w:val="24"/>
          <w:lang w:val="bg-BG"/>
        </w:rPr>
        <w:t xml:space="preserve"> </w:t>
      </w:r>
      <w:r w:rsidR="00082094" w:rsidRPr="003C2866">
        <w:rPr>
          <w:bCs/>
          <w:sz w:val="24"/>
          <w:szCs w:val="24"/>
          <w:lang w:val="bg-BG"/>
        </w:rPr>
        <w:t>……%</w:t>
      </w:r>
      <w:r w:rsidR="00C75545" w:rsidRPr="003C2866">
        <w:rPr>
          <w:bCs/>
          <w:sz w:val="24"/>
          <w:szCs w:val="24"/>
          <w:lang w:val="bg-BG"/>
        </w:rPr>
        <w:t xml:space="preserve"> (</w:t>
      </w:r>
      <w:r w:rsidR="0056600B" w:rsidRPr="003C2866">
        <w:rPr>
          <w:bCs/>
          <w:sz w:val="24"/>
          <w:szCs w:val="24"/>
          <w:lang w:val="bg-BG"/>
        </w:rPr>
        <w:t>не по-</w:t>
      </w:r>
      <w:r w:rsidR="008E0603" w:rsidRPr="003C2866">
        <w:rPr>
          <w:bCs/>
          <w:sz w:val="24"/>
          <w:szCs w:val="24"/>
          <w:lang w:val="bg-BG"/>
        </w:rPr>
        <w:t xml:space="preserve">малко </w:t>
      </w:r>
      <w:r w:rsidR="0056600B" w:rsidRPr="003C2866">
        <w:rPr>
          <w:bCs/>
          <w:sz w:val="24"/>
          <w:szCs w:val="24"/>
          <w:lang w:val="bg-BG"/>
        </w:rPr>
        <w:t xml:space="preserve">от </w:t>
      </w:r>
      <w:r w:rsidR="000E59AB" w:rsidRPr="003C2866">
        <w:rPr>
          <w:bCs/>
          <w:sz w:val="24"/>
          <w:szCs w:val="24"/>
          <w:lang w:val="bg-BG"/>
        </w:rPr>
        <w:t>90</w:t>
      </w:r>
      <w:r w:rsidR="00082094" w:rsidRPr="003C2866">
        <w:rPr>
          <w:bCs/>
          <w:sz w:val="24"/>
          <w:szCs w:val="24"/>
          <w:lang w:val="bg-BG"/>
        </w:rPr>
        <w:t>%</w:t>
      </w:r>
      <w:r w:rsidR="00C75545" w:rsidRPr="003C2866">
        <w:rPr>
          <w:bCs/>
          <w:sz w:val="24"/>
          <w:szCs w:val="24"/>
          <w:lang w:val="bg-BG"/>
        </w:rPr>
        <w:t>)</w:t>
      </w:r>
      <w:r w:rsidR="008E0603" w:rsidRPr="003C2866">
        <w:rPr>
          <w:bCs/>
          <w:sz w:val="24"/>
          <w:szCs w:val="24"/>
          <w:lang w:val="bg-BG"/>
        </w:rPr>
        <w:t>.</w:t>
      </w:r>
      <w:r w:rsidR="002E7AC6" w:rsidRPr="003C2866">
        <w:rPr>
          <w:sz w:val="24"/>
          <w:szCs w:val="24"/>
          <w:lang w:val="bg-BG"/>
        </w:rPr>
        <w:t xml:space="preserve"> Посочения</w:t>
      </w:r>
      <w:r w:rsidR="00082094" w:rsidRPr="003C2866">
        <w:rPr>
          <w:sz w:val="24"/>
          <w:szCs w:val="24"/>
          <w:lang w:val="bg-BG"/>
        </w:rPr>
        <w:t>т</w:t>
      </w:r>
      <w:r w:rsidR="002E7AC6" w:rsidRPr="003C2866">
        <w:rPr>
          <w:sz w:val="24"/>
          <w:szCs w:val="24"/>
          <w:lang w:val="bg-BG"/>
        </w:rPr>
        <w:t xml:space="preserve"> процент на експлоатационна готовност на електрически локомотиви, изключва периодите на престой поради аварии, непреодолима сила, инциденти, вандализъм и т.н. </w:t>
      </w:r>
    </w:p>
    <w:p w:rsidR="004F1407" w:rsidRPr="003C2866" w:rsidRDefault="004F1407" w:rsidP="00456418">
      <w:pPr>
        <w:ind w:firstLine="567"/>
        <w:jc w:val="both"/>
        <w:rPr>
          <w:sz w:val="24"/>
          <w:szCs w:val="24"/>
          <w:lang w:val="bg-BG"/>
        </w:rPr>
      </w:pPr>
    </w:p>
    <w:p w:rsidR="00456418" w:rsidRPr="003C2866" w:rsidRDefault="0045447A" w:rsidP="00456418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8</w:t>
      </w:r>
      <w:r w:rsidR="00456418" w:rsidRPr="003C2866">
        <w:rPr>
          <w:b/>
          <w:sz w:val="24"/>
          <w:szCs w:val="24"/>
          <w:lang w:val="bg-BG"/>
        </w:rPr>
        <w:t>.</w:t>
      </w:r>
      <w:r w:rsidR="00456418" w:rsidRPr="003C2866">
        <w:rPr>
          <w:sz w:val="24"/>
          <w:szCs w:val="24"/>
          <w:lang w:val="bg-BG"/>
        </w:rPr>
        <w:t xml:space="preserve"> Приемаме и сме съгласни </w:t>
      </w:r>
      <w:r w:rsidR="00936E5A" w:rsidRPr="003C2866">
        <w:rPr>
          <w:sz w:val="24"/>
          <w:szCs w:val="24"/>
          <w:lang w:val="bg-BG"/>
        </w:rPr>
        <w:t xml:space="preserve">да осигурим всички необходими </w:t>
      </w:r>
      <w:r w:rsidR="00456418" w:rsidRPr="003C2866">
        <w:rPr>
          <w:sz w:val="24"/>
          <w:szCs w:val="24"/>
          <w:lang w:val="bg-BG"/>
        </w:rPr>
        <w:t>консумативи, материали и резервни части</w:t>
      </w:r>
      <w:r w:rsidR="00936E5A" w:rsidRPr="003C2866">
        <w:rPr>
          <w:sz w:val="24"/>
          <w:szCs w:val="24"/>
          <w:lang w:val="bg-BG"/>
        </w:rPr>
        <w:t>,</w:t>
      </w:r>
      <w:r w:rsidR="00456418" w:rsidRPr="003C2866">
        <w:rPr>
          <w:sz w:val="24"/>
          <w:szCs w:val="24"/>
          <w:lang w:val="bg-BG"/>
        </w:rPr>
        <w:t xml:space="preserve"> за извършване на </w:t>
      </w:r>
      <w:r w:rsidR="00936E5A" w:rsidRPr="003C2866">
        <w:rPr>
          <w:sz w:val="24"/>
          <w:szCs w:val="24"/>
          <w:lang w:val="bg-BG"/>
        </w:rPr>
        <w:t xml:space="preserve">планова </w:t>
      </w:r>
      <w:r w:rsidR="00C4782F" w:rsidRPr="0092156F">
        <w:rPr>
          <w:sz w:val="24"/>
          <w:szCs w:val="24"/>
          <w:lang w:val="bg-BG"/>
        </w:rPr>
        <w:t>и извънпланова</w:t>
      </w:r>
      <w:r w:rsidR="00C4782F">
        <w:rPr>
          <w:sz w:val="24"/>
          <w:szCs w:val="24"/>
          <w:lang w:val="bg-BG"/>
        </w:rPr>
        <w:t xml:space="preserve"> </w:t>
      </w:r>
      <w:r w:rsidR="00222316" w:rsidRPr="003C2866">
        <w:rPr>
          <w:sz w:val="24"/>
          <w:szCs w:val="24"/>
          <w:lang w:val="bg-BG"/>
        </w:rPr>
        <w:t xml:space="preserve">техническа </w:t>
      </w:r>
      <w:r w:rsidR="00456418" w:rsidRPr="003C2866">
        <w:rPr>
          <w:sz w:val="24"/>
          <w:szCs w:val="24"/>
          <w:lang w:val="bg-BG"/>
        </w:rPr>
        <w:t xml:space="preserve">поддръжка </w:t>
      </w:r>
      <w:r w:rsidR="00A07E4F" w:rsidRPr="00A07E4F">
        <w:rPr>
          <w:bCs/>
          <w:iCs/>
          <w:sz w:val="24"/>
          <w:szCs w:val="24"/>
        </w:rPr>
        <w:t xml:space="preserve">в </w:t>
      </w:r>
      <w:proofErr w:type="spellStart"/>
      <w:r w:rsidR="00A07E4F" w:rsidRPr="00A07E4F">
        <w:rPr>
          <w:bCs/>
          <w:iCs/>
          <w:sz w:val="24"/>
          <w:szCs w:val="24"/>
        </w:rPr>
        <w:t>рамките</w:t>
      </w:r>
      <w:proofErr w:type="spellEnd"/>
      <w:r w:rsidR="00A07E4F" w:rsidRPr="00A07E4F">
        <w:rPr>
          <w:bCs/>
          <w:iCs/>
          <w:sz w:val="24"/>
          <w:szCs w:val="24"/>
        </w:rPr>
        <w:t xml:space="preserve"> </w:t>
      </w:r>
      <w:proofErr w:type="spellStart"/>
      <w:r w:rsidR="00A07E4F" w:rsidRPr="00A07E4F">
        <w:rPr>
          <w:bCs/>
          <w:iCs/>
          <w:sz w:val="24"/>
          <w:szCs w:val="24"/>
        </w:rPr>
        <w:t>на</w:t>
      </w:r>
      <w:proofErr w:type="spellEnd"/>
      <w:r w:rsidR="00A07E4F" w:rsidRPr="00A07E4F">
        <w:rPr>
          <w:bCs/>
          <w:iCs/>
          <w:sz w:val="24"/>
          <w:szCs w:val="24"/>
        </w:rPr>
        <w:t xml:space="preserve"> </w:t>
      </w:r>
      <w:proofErr w:type="spellStart"/>
      <w:r w:rsidR="00A07E4F" w:rsidRPr="00A07E4F">
        <w:rPr>
          <w:bCs/>
          <w:iCs/>
          <w:sz w:val="24"/>
          <w:szCs w:val="24"/>
        </w:rPr>
        <w:t>гаранционния</w:t>
      </w:r>
      <w:proofErr w:type="spellEnd"/>
      <w:r w:rsidR="00A07E4F" w:rsidRPr="00A07E4F">
        <w:rPr>
          <w:bCs/>
          <w:iCs/>
          <w:sz w:val="24"/>
          <w:szCs w:val="24"/>
        </w:rPr>
        <w:t xml:space="preserve"> </w:t>
      </w:r>
      <w:proofErr w:type="spellStart"/>
      <w:r w:rsidR="00A07E4F" w:rsidRPr="00A07E4F">
        <w:rPr>
          <w:bCs/>
          <w:iCs/>
          <w:sz w:val="24"/>
          <w:szCs w:val="24"/>
        </w:rPr>
        <w:t>срок</w:t>
      </w:r>
      <w:proofErr w:type="spellEnd"/>
      <w:r w:rsidR="00A07E4F">
        <w:rPr>
          <w:bCs/>
          <w:iCs/>
        </w:rPr>
        <w:t xml:space="preserve"> </w:t>
      </w:r>
      <w:r w:rsidR="00456418" w:rsidRPr="003C2866">
        <w:rPr>
          <w:sz w:val="24"/>
          <w:szCs w:val="24"/>
          <w:lang w:val="bg-BG"/>
        </w:rPr>
        <w:t xml:space="preserve">на </w:t>
      </w:r>
      <w:r w:rsidR="00CD58E7" w:rsidRPr="003C2866">
        <w:rPr>
          <w:sz w:val="24"/>
          <w:szCs w:val="24"/>
          <w:lang w:val="bg-BG"/>
        </w:rPr>
        <w:t xml:space="preserve">10-те </w:t>
      </w:r>
      <w:r w:rsidR="00456418" w:rsidRPr="003C2866">
        <w:rPr>
          <w:sz w:val="24"/>
          <w:szCs w:val="24"/>
          <w:lang w:val="bg-BG"/>
        </w:rPr>
        <w:t>електрически локомотиви</w:t>
      </w:r>
      <w:r w:rsidR="00B73FE6" w:rsidRPr="003C2866">
        <w:rPr>
          <w:sz w:val="24"/>
          <w:szCs w:val="24"/>
          <w:lang w:val="bg-BG"/>
        </w:rPr>
        <w:t xml:space="preserve"> </w:t>
      </w:r>
      <w:r w:rsidR="00CD58E7" w:rsidRPr="003C2866">
        <w:rPr>
          <w:sz w:val="24"/>
          <w:szCs w:val="24"/>
          <w:lang w:val="bg-BG"/>
        </w:rPr>
        <w:t xml:space="preserve">до достигане на пробег от </w:t>
      </w:r>
      <w:r w:rsidR="00102C3B" w:rsidRPr="003C2866">
        <w:rPr>
          <w:sz w:val="24"/>
          <w:szCs w:val="24"/>
          <w:lang w:val="bg-BG"/>
        </w:rPr>
        <w:t>600 000</w:t>
      </w:r>
      <w:r w:rsidR="00CD58E7" w:rsidRPr="003C2866">
        <w:rPr>
          <w:sz w:val="24"/>
          <w:szCs w:val="24"/>
          <w:lang w:val="bg-BG"/>
        </w:rPr>
        <w:t xml:space="preserve"> км</w:t>
      </w:r>
      <w:r w:rsidR="00936E5A" w:rsidRPr="003C2866">
        <w:rPr>
          <w:sz w:val="24"/>
          <w:szCs w:val="24"/>
          <w:lang w:val="bg-BG"/>
        </w:rPr>
        <w:t xml:space="preserve">. </w:t>
      </w:r>
      <w:r w:rsidR="00B72A69" w:rsidRPr="003C2866">
        <w:rPr>
          <w:sz w:val="24"/>
          <w:szCs w:val="24"/>
          <w:lang w:val="bg-BG"/>
        </w:rPr>
        <w:t>от всеки един локомотив.</w:t>
      </w:r>
    </w:p>
    <w:p w:rsidR="00CC4717" w:rsidRPr="003C2866" w:rsidRDefault="00CC4717" w:rsidP="00456418">
      <w:pPr>
        <w:ind w:firstLine="567"/>
        <w:jc w:val="both"/>
        <w:rPr>
          <w:sz w:val="24"/>
          <w:szCs w:val="24"/>
          <w:lang w:val="bg-BG"/>
        </w:rPr>
      </w:pPr>
    </w:p>
    <w:p w:rsidR="00222316" w:rsidRPr="003C2866" w:rsidRDefault="0045447A" w:rsidP="00222316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9</w:t>
      </w:r>
      <w:r w:rsidR="00222316" w:rsidRPr="003C2866">
        <w:rPr>
          <w:b/>
          <w:sz w:val="24"/>
          <w:szCs w:val="24"/>
          <w:lang w:val="bg-BG"/>
        </w:rPr>
        <w:t>.</w:t>
      </w:r>
      <w:r w:rsidR="00222316" w:rsidRPr="003C2866">
        <w:rPr>
          <w:sz w:val="24"/>
          <w:szCs w:val="24"/>
          <w:lang w:val="bg-BG"/>
        </w:rPr>
        <w:t xml:space="preserve"> Приемаме и сме съгласни извършване</w:t>
      </w:r>
      <w:r w:rsidR="0016740A" w:rsidRPr="003C2866">
        <w:rPr>
          <w:sz w:val="24"/>
          <w:szCs w:val="24"/>
          <w:lang w:val="bg-BG"/>
        </w:rPr>
        <w:t>то</w:t>
      </w:r>
      <w:r w:rsidR="00222316" w:rsidRPr="003C2866">
        <w:rPr>
          <w:sz w:val="24"/>
          <w:szCs w:val="24"/>
          <w:lang w:val="bg-BG"/>
        </w:rPr>
        <w:t xml:space="preserve"> на </w:t>
      </w:r>
      <w:r w:rsidR="00FE24A5" w:rsidRPr="003C2866">
        <w:rPr>
          <w:sz w:val="24"/>
          <w:szCs w:val="24"/>
          <w:lang w:val="bg-BG"/>
        </w:rPr>
        <w:t>гаранционната</w:t>
      </w:r>
      <w:r w:rsidR="00222316" w:rsidRPr="003C2866">
        <w:rPr>
          <w:sz w:val="24"/>
          <w:szCs w:val="24"/>
          <w:lang w:val="bg-BG"/>
        </w:rPr>
        <w:t xml:space="preserve"> поддръжката на електрическите локомотиви да с</w:t>
      </w:r>
      <w:r w:rsidR="0016740A" w:rsidRPr="003C2866">
        <w:rPr>
          <w:sz w:val="24"/>
          <w:szCs w:val="24"/>
          <w:lang w:val="bg-BG"/>
        </w:rPr>
        <w:t>е извършва с наш персонал</w:t>
      </w:r>
      <w:r w:rsidR="00222316" w:rsidRPr="003C2866">
        <w:rPr>
          <w:sz w:val="24"/>
          <w:szCs w:val="24"/>
          <w:lang w:val="bg-BG"/>
        </w:rPr>
        <w:t xml:space="preserve"> </w:t>
      </w:r>
      <w:r w:rsidR="0016740A" w:rsidRPr="003C2866">
        <w:rPr>
          <w:sz w:val="24"/>
          <w:szCs w:val="24"/>
          <w:lang w:val="bg-BG"/>
        </w:rPr>
        <w:t>и за наша</w:t>
      </w:r>
      <w:r w:rsidR="00222316" w:rsidRPr="003C2866">
        <w:rPr>
          <w:sz w:val="24"/>
          <w:szCs w:val="24"/>
          <w:lang w:val="bg-BG"/>
        </w:rPr>
        <w:t xml:space="preserve"> сметка</w:t>
      </w:r>
      <w:r w:rsidR="00294730" w:rsidRPr="003C2866">
        <w:rPr>
          <w:sz w:val="24"/>
          <w:szCs w:val="24"/>
          <w:lang w:val="bg-BG"/>
        </w:rPr>
        <w:t xml:space="preserve"> на територията на Република България, в ремонтна база на Възложителя, посочена от него</w:t>
      </w:r>
      <w:r w:rsidR="0016740A" w:rsidRPr="003C2866">
        <w:rPr>
          <w:sz w:val="24"/>
          <w:szCs w:val="24"/>
          <w:lang w:val="bg-BG"/>
        </w:rPr>
        <w:t>.</w:t>
      </w:r>
    </w:p>
    <w:p w:rsidR="00CC4717" w:rsidRPr="003C2866" w:rsidRDefault="00CC4717" w:rsidP="00222316">
      <w:pPr>
        <w:ind w:firstLine="567"/>
        <w:jc w:val="both"/>
        <w:rPr>
          <w:sz w:val="24"/>
          <w:szCs w:val="24"/>
          <w:lang w:val="bg-BG"/>
        </w:rPr>
      </w:pPr>
    </w:p>
    <w:p w:rsidR="00FE24A5" w:rsidRPr="003C2866" w:rsidRDefault="00210B46" w:rsidP="0039439C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1</w:t>
      </w:r>
      <w:r w:rsidR="0045447A" w:rsidRPr="003C2866">
        <w:rPr>
          <w:b/>
          <w:sz w:val="24"/>
          <w:szCs w:val="24"/>
          <w:lang w:val="bg-BG"/>
        </w:rPr>
        <w:t>0</w:t>
      </w:r>
      <w:r w:rsidR="00FE24A5" w:rsidRPr="003C2866">
        <w:rPr>
          <w:b/>
          <w:sz w:val="24"/>
          <w:szCs w:val="24"/>
          <w:lang w:val="bg-BG"/>
        </w:rPr>
        <w:t>.</w:t>
      </w:r>
      <w:r w:rsidR="00FE24A5" w:rsidRPr="003C2866">
        <w:rPr>
          <w:sz w:val="24"/>
          <w:szCs w:val="24"/>
          <w:lang w:val="bg-BG"/>
        </w:rPr>
        <w:t xml:space="preserve"> Приемаме и сме съгласни извършването на планова и извънпланова техническата поддръжка </w:t>
      </w:r>
      <w:r w:rsidR="0039439C" w:rsidRPr="0039439C">
        <w:rPr>
          <w:bCs/>
          <w:iCs/>
          <w:sz w:val="24"/>
          <w:szCs w:val="24"/>
        </w:rPr>
        <w:t xml:space="preserve">в </w:t>
      </w:r>
      <w:proofErr w:type="spellStart"/>
      <w:r w:rsidR="0039439C" w:rsidRPr="0039439C">
        <w:rPr>
          <w:bCs/>
          <w:iCs/>
          <w:sz w:val="24"/>
          <w:szCs w:val="24"/>
        </w:rPr>
        <w:t>рамките</w:t>
      </w:r>
      <w:proofErr w:type="spellEnd"/>
      <w:r w:rsidR="0039439C" w:rsidRPr="0039439C">
        <w:rPr>
          <w:bCs/>
          <w:iCs/>
          <w:sz w:val="24"/>
          <w:szCs w:val="24"/>
        </w:rPr>
        <w:t xml:space="preserve"> </w:t>
      </w:r>
      <w:proofErr w:type="spellStart"/>
      <w:r w:rsidR="0039439C" w:rsidRPr="0039439C">
        <w:rPr>
          <w:bCs/>
          <w:iCs/>
          <w:sz w:val="24"/>
          <w:szCs w:val="24"/>
        </w:rPr>
        <w:t>на</w:t>
      </w:r>
      <w:proofErr w:type="spellEnd"/>
      <w:r w:rsidR="0039439C" w:rsidRPr="0039439C">
        <w:rPr>
          <w:bCs/>
          <w:iCs/>
          <w:sz w:val="24"/>
          <w:szCs w:val="24"/>
        </w:rPr>
        <w:t xml:space="preserve"> </w:t>
      </w:r>
      <w:proofErr w:type="spellStart"/>
      <w:r w:rsidR="0039439C" w:rsidRPr="0039439C">
        <w:rPr>
          <w:bCs/>
          <w:iCs/>
          <w:sz w:val="24"/>
          <w:szCs w:val="24"/>
        </w:rPr>
        <w:t>гаранционния</w:t>
      </w:r>
      <w:proofErr w:type="spellEnd"/>
      <w:r w:rsidR="0039439C" w:rsidRPr="0039439C">
        <w:rPr>
          <w:bCs/>
          <w:iCs/>
          <w:sz w:val="24"/>
          <w:szCs w:val="24"/>
        </w:rPr>
        <w:t xml:space="preserve"> </w:t>
      </w:r>
      <w:proofErr w:type="spellStart"/>
      <w:r w:rsidR="0039439C" w:rsidRPr="0039439C">
        <w:rPr>
          <w:bCs/>
          <w:iCs/>
          <w:sz w:val="24"/>
          <w:szCs w:val="24"/>
        </w:rPr>
        <w:t>срок</w:t>
      </w:r>
      <w:proofErr w:type="spellEnd"/>
      <w:r w:rsidR="0039439C">
        <w:rPr>
          <w:bCs/>
          <w:iCs/>
          <w:lang w:val="bg-BG"/>
        </w:rPr>
        <w:t xml:space="preserve"> </w:t>
      </w:r>
      <w:r w:rsidR="00FE24A5" w:rsidRPr="003C2866">
        <w:rPr>
          <w:sz w:val="24"/>
          <w:szCs w:val="24"/>
          <w:lang w:val="bg-BG"/>
        </w:rPr>
        <w:t>на електрическите локомотиви да се извършва с обучен от нас персонал на Възложителя под контрола на наши служители</w:t>
      </w:r>
      <w:r w:rsidR="00643514" w:rsidRPr="003C2866">
        <w:rPr>
          <w:sz w:val="24"/>
          <w:szCs w:val="24"/>
          <w:lang w:val="bg-BG"/>
        </w:rPr>
        <w:t xml:space="preserve"> на територията на Република България, в ремонтна база на Възложителя, посочена от него</w:t>
      </w:r>
      <w:r w:rsidR="00E6586F" w:rsidRPr="003C2866">
        <w:rPr>
          <w:sz w:val="24"/>
          <w:szCs w:val="24"/>
          <w:lang w:val="bg-BG"/>
        </w:rPr>
        <w:t xml:space="preserve"> при сключване на договора.</w:t>
      </w:r>
    </w:p>
    <w:p w:rsidR="005409AC" w:rsidRPr="003C2866" w:rsidRDefault="0045447A" w:rsidP="00FE24A5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10</w:t>
      </w:r>
      <w:r w:rsidR="005409AC" w:rsidRPr="003C2866">
        <w:rPr>
          <w:b/>
          <w:sz w:val="24"/>
          <w:szCs w:val="24"/>
          <w:lang w:val="bg-BG"/>
        </w:rPr>
        <w:t>.1.</w:t>
      </w:r>
      <w:r w:rsidR="005409AC" w:rsidRPr="003C2866">
        <w:rPr>
          <w:sz w:val="24"/>
          <w:szCs w:val="24"/>
          <w:lang w:val="bg-BG"/>
        </w:rPr>
        <w:t xml:space="preserve"> Приемаме и сме съгласни извършването на аварийни ремонти в рамките на гаранционния сро</w:t>
      </w:r>
      <w:r w:rsidR="001568DD">
        <w:rPr>
          <w:sz w:val="24"/>
          <w:szCs w:val="24"/>
          <w:lang w:val="bg-BG"/>
        </w:rPr>
        <w:t>к по реда установен в чл.1, ал.3</w:t>
      </w:r>
      <w:r w:rsidR="005409AC" w:rsidRPr="003C2866">
        <w:rPr>
          <w:sz w:val="24"/>
          <w:szCs w:val="24"/>
          <w:lang w:val="bg-BG"/>
        </w:rPr>
        <w:t xml:space="preserve"> от проекта на договор</w:t>
      </w:r>
      <w:r w:rsidR="00C07BDA" w:rsidRPr="003C2866">
        <w:rPr>
          <w:sz w:val="24"/>
          <w:szCs w:val="24"/>
          <w:lang w:val="bg-BG"/>
        </w:rPr>
        <w:t>, приложение към документацията за участие.</w:t>
      </w:r>
      <w:r w:rsidR="005409AC" w:rsidRPr="003C2866">
        <w:rPr>
          <w:sz w:val="24"/>
          <w:szCs w:val="24"/>
          <w:lang w:val="bg-BG"/>
        </w:rPr>
        <w:t xml:space="preserve"> </w:t>
      </w:r>
    </w:p>
    <w:p w:rsidR="001A1E99" w:rsidRPr="003C2866" w:rsidRDefault="0045447A" w:rsidP="001A1E99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10</w:t>
      </w:r>
      <w:r w:rsidR="00E6586F" w:rsidRPr="003C2866">
        <w:rPr>
          <w:b/>
          <w:sz w:val="24"/>
          <w:szCs w:val="24"/>
          <w:lang w:val="bg-BG"/>
        </w:rPr>
        <w:t>.2</w:t>
      </w:r>
      <w:r w:rsidR="001A1E99" w:rsidRPr="003C2866">
        <w:rPr>
          <w:b/>
          <w:sz w:val="24"/>
          <w:szCs w:val="24"/>
          <w:lang w:val="bg-BG"/>
        </w:rPr>
        <w:t>.</w:t>
      </w:r>
      <w:r w:rsidR="001A1E99" w:rsidRPr="003C2866">
        <w:rPr>
          <w:sz w:val="24"/>
          <w:szCs w:val="24"/>
          <w:lang w:val="bg-BG"/>
        </w:rPr>
        <w:t xml:space="preserve"> Декларираме че ще осигурим логистично свой персонал, който да организира, контролира и документира извършването на плановата техническа поддръжка в срока на гаранцията.</w:t>
      </w:r>
    </w:p>
    <w:p w:rsidR="00920866" w:rsidRPr="003C2866" w:rsidRDefault="00920866" w:rsidP="00F372CD">
      <w:pPr>
        <w:ind w:firstLine="567"/>
        <w:jc w:val="both"/>
        <w:rPr>
          <w:sz w:val="24"/>
          <w:szCs w:val="24"/>
          <w:lang w:val="bg-BG"/>
        </w:rPr>
      </w:pPr>
    </w:p>
    <w:p w:rsidR="00F372CD" w:rsidRPr="003C2866" w:rsidRDefault="00210B46" w:rsidP="00F372CD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1</w:t>
      </w:r>
      <w:r w:rsidR="0045447A" w:rsidRPr="003C2866">
        <w:rPr>
          <w:b/>
          <w:sz w:val="24"/>
          <w:szCs w:val="24"/>
          <w:lang w:val="bg-BG"/>
        </w:rPr>
        <w:t>1</w:t>
      </w:r>
      <w:r w:rsidR="00DF6941" w:rsidRPr="003C2866">
        <w:rPr>
          <w:b/>
          <w:sz w:val="24"/>
          <w:szCs w:val="24"/>
          <w:lang w:val="bg-BG"/>
        </w:rPr>
        <w:t>.</w:t>
      </w:r>
      <w:r w:rsidR="00DF6941" w:rsidRPr="003C2866">
        <w:rPr>
          <w:sz w:val="24"/>
          <w:szCs w:val="24"/>
          <w:lang w:val="bg-BG"/>
        </w:rPr>
        <w:t xml:space="preserve"> Приемаме и сме съгласни </w:t>
      </w:r>
      <w:r w:rsidR="00DF6941" w:rsidRPr="003C2866">
        <w:rPr>
          <w:sz w:val="24"/>
          <w:szCs w:val="24"/>
          <w:u w:val="single"/>
          <w:lang w:val="bg-BG"/>
        </w:rPr>
        <w:t>преди</w:t>
      </w:r>
      <w:r w:rsidR="00DF6941" w:rsidRPr="003C2866">
        <w:rPr>
          <w:sz w:val="24"/>
          <w:szCs w:val="24"/>
          <w:lang w:val="bg-BG"/>
        </w:rPr>
        <w:t xml:space="preserve"> доставката на първия локомотив</w:t>
      </w:r>
      <w:r w:rsidR="00E93F9B" w:rsidRPr="003C2866">
        <w:rPr>
          <w:sz w:val="24"/>
          <w:szCs w:val="24"/>
          <w:lang w:val="bg-BG"/>
        </w:rPr>
        <w:t xml:space="preserve"> да предоставим на Възложителя за употреба необходимия диагностичен и комуникационен софтуер, инструкции и ръководства, необходими за непрекъсната/безпроблемна експлоатация и поддръжка на доставените локомотиви</w:t>
      </w:r>
      <w:r w:rsidR="001C72CF" w:rsidRPr="003C2866">
        <w:rPr>
          <w:sz w:val="24"/>
          <w:szCs w:val="24"/>
          <w:lang w:val="bg-BG"/>
        </w:rPr>
        <w:t xml:space="preserve"> в срок съгласуван между страните</w:t>
      </w:r>
      <w:r w:rsidR="00E93F9B" w:rsidRPr="003C2866">
        <w:rPr>
          <w:sz w:val="24"/>
          <w:szCs w:val="24"/>
          <w:lang w:val="bg-BG"/>
        </w:rPr>
        <w:t xml:space="preserve">. </w:t>
      </w:r>
    </w:p>
    <w:p w:rsidR="00982B06" w:rsidRPr="003C2866" w:rsidRDefault="0045447A" w:rsidP="00F372CD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11</w:t>
      </w:r>
      <w:r w:rsidR="00982B06" w:rsidRPr="003C2866">
        <w:rPr>
          <w:b/>
          <w:sz w:val="24"/>
          <w:szCs w:val="24"/>
          <w:lang w:val="bg-BG"/>
        </w:rPr>
        <w:t>.1.</w:t>
      </w:r>
      <w:r w:rsidR="0092156F">
        <w:rPr>
          <w:b/>
          <w:sz w:val="24"/>
          <w:szCs w:val="24"/>
          <w:lang w:val="bg-BG"/>
        </w:rPr>
        <w:t xml:space="preserve"> </w:t>
      </w:r>
      <w:r w:rsidR="00982B06" w:rsidRPr="003C2866">
        <w:rPr>
          <w:sz w:val="24"/>
          <w:szCs w:val="24"/>
          <w:lang w:val="bg-BG"/>
        </w:rPr>
        <w:t xml:space="preserve">Приемаме и сме съгласни да осигурим обновяване на софтуера до </w:t>
      </w:r>
      <w:r w:rsidR="00F144F2" w:rsidRPr="003C2866">
        <w:rPr>
          <w:sz w:val="24"/>
          <w:szCs w:val="24"/>
          <w:lang w:val="bg-BG"/>
        </w:rPr>
        <w:t>достигане на пробег от 4 800 000 км от всеки един доставен локомотив.</w:t>
      </w:r>
    </w:p>
    <w:p w:rsidR="00E93F9B" w:rsidRPr="003C2866" w:rsidRDefault="00E93F9B" w:rsidP="00BC1ED0">
      <w:pPr>
        <w:ind w:firstLine="567"/>
        <w:jc w:val="both"/>
        <w:rPr>
          <w:sz w:val="24"/>
          <w:szCs w:val="24"/>
          <w:lang w:val="bg-BG"/>
        </w:rPr>
      </w:pPr>
    </w:p>
    <w:p w:rsidR="004A2000" w:rsidRPr="003C2866" w:rsidRDefault="00210B46" w:rsidP="004A2000">
      <w:pPr>
        <w:tabs>
          <w:tab w:val="left" w:pos="993"/>
        </w:tabs>
        <w:ind w:right="-68" w:firstLine="567"/>
        <w:jc w:val="both"/>
        <w:rPr>
          <w:color w:val="FF0000"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1</w:t>
      </w:r>
      <w:r w:rsidR="0045447A" w:rsidRPr="003C2866">
        <w:rPr>
          <w:b/>
          <w:sz w:val="24"/>
          <w:szCs w:val="24"/>
          <w:lang w:val="bg-BG"/>
        </w:rPr>
        <w:t>2</w:t>
      </w:r>
      <w:r w:rsidR="00456418" w:rsidRPr="003C2866">
        <w:rPr>
          <w:b/>
          <w:sz w:val="24"/>
          <w:szCs w:val="24"/>
          <w:lang w:val="bg-BG"/>
        </w:rPr>
        <w:t>.</w:t>
      </w:r>
      <w:r w:rsidR="00456418" w:rsidRPr="003C2866">
        <w:rPr>
          <w:sz w:val="24"/>
          <w:szCs w:val="24"/>
          <w:lang w:val="bg-BG"/>
        </w:rPr>
        <w:t xml:space="preserve"> </w:t>
      </w:r>
      <w:r w:rsidR="004D367A" w:rsidRPr="003C2866">
        <w:rPr>
          <w:sz w:val="24"/>
          <w:szCs w:val="24"/>
          <w:lang w:val="bg-BG"/>
        </w:rPr>
        <w:t xml:space="preserve">Гарантираме че ще </w:t>
      </w:r>
      <w:r w:rsidR="004A2000" w:rsidRPr="003C2866">
        <w:rPr>
          <w:sz w:val="24"/>
          <w:szCs w:val="24"/>
          <w:lang w:val="bg-BG"/>
        </w:rPr>
        <w:t xml:space="preserve">осигурим  </w:t>
      </w:r>
      <w:r w:rsidR="000B36E2" w:rsidRPr="003C2866">
        <w:rPr>
          <w:sz w:val="24"/>
          <w:szCs w:val="24"/>
          <w:lang w:val="bg-BG"/>
        </w:rPr>
        <w:t xml:space="preserve">производство и </w:t>
      </w:r>
      <w:r w:rsidR="004A2000" w:rsidRPr="003C2866">
        <w:rPr>
          <w:sz w:val="24"/>
          <w:szCs w:val="24"/>
          <w:lang w:val="bg-BG"/>
        </w:rPr>
        <w:t xml:space="preserve">следгаранционни наличности на необходимите резервни части за електрическите локомотиви до изминаване на пробег </w:t>
      </w:r>
      <w:r w:rsidR="000B36E2" w:rsidRPr="003C2866">
        <w:rPr>
          <w:sz w:val="24"/>
          <w:szCs w:val="24"/>
          <w:lang w:val="bg-BG"/>
        </w:rPr>
        <w:t>4 8</w:t>
      </w:r>
      <w:r w:rsidR="004A2000" w:rsidRPr="003C2866">
        <w:rPr>
          <w:sz w:val="24"/>
          <w:szCs w:val="24"/>
          <w:lang w:val="bg-BG"/>
        </w:rPr>
        <w:t xml:space="preserve">00 000 </w:t>
      </w:r>
      <w:r w:rsidR="004A2000" w:rsidRPr="003C2866">
        <w:rPr>
          <w:sz w:val="24"/>
          <w:szCs w:val="24"/>
          <w:lang w:val="en-US"/>
        </w:rPr>
        <w:t>km</w:t>
      </w:r>
      <w:r w:rsidR="004A2000" w:rsidRPr="003C2866">
        <w:rPr>
          <w:sz w:val="24"/>
          <w:szCs w:val="24"/>
          <w:lang w:val="bg-BG"/>
        </w:rPr>
        <w:t xml:space="preserve"> </w:t>
      </w:r>
      <w:r w:rsidR="00401207" w:rsidRPr="003C2866">
        <w:rPr>
          <w:sz w:val="24"/>
          <w:szCs w:val="24"/>
          <w:lang w:val="bg-BG"/>
        </w:rPr>
        <w:t>и/</w:t>
      </w:r>
      <w:r w:rsidR="000B36E2" w:rsidRPr="003C2866">
        <w:rPr>
          <w:sz w:val="24"/>
          <w:szCs w:val="24"/>
          <w:lang w:val="bg-BG"/>
        </w:rPr>
        <w:t>или 2</w:t>
      </w:r>
      <w:r w:rsidR="004A2000" w:rsidRPr="003C2866">
        <w:rPr>
          <w:sz w:val="24"/>
          <w:szCs w:val="24"/>
          <w:lang w:val="bg-BG"/>
        </w:rPr>
        <w:t>0 години</w:t>
      </w:r>
      <w:r w:rsidR="00401207" w:rsidRPr="003C2866">
        <w:rPr>
          <w:sz w:val="24"/>
          <w:szCs w:val="24"/>
          <w:lang w:val="bg-BG"/>
        </w:rPr>
        <w:t>.</w:t>
      </w:r>
    </w:p>
    <w:p w:rsidR="00456418" w:rsidRPr="003C2866" w:rsidRDefault="00456418" w:rsidP="004F1407">
      <w:pPr>
        <w:ind w:firstLine="567"/>
        <w:jc w:val="both"/>
        <w:rPr>
          <w:lang w:val="bg-BG"/>
        </w:rPr>
      </w:pPr>
    </w:p>
    <w:p w:rsidR="00994B8B" w:rsidRPr="003C2866" w:rsidRDefault="00BF3501" w:rsidP="00994B8B">
      <w:pPr>
        <w:pStyle w:val="Style12"/>
        <w:widowControl/>
        <w:tabs>
          <w:tab w:val="left" w:pos="835"/>
        </w:tabs>
        <w:spacing w:line="281" w:lineRule="exact"/>
        <w:ind w:firstLine="567"/>
        <w:rPr>
          <w:rStyle w:val="FontStyle26"/>
          <w:sz w:val="24"/>
          <w:szCs w:val="24"/>
          <w:lang w:val="bg-BG" w:eastAsia="bg-BG"/>
        </w:rPr>
      </w:pPr>
      <w:r w:rsidRPr="003C2866">
        <w:rPr>
          <w:b/>
        </w:rPr>
        <w:t>I</w:t>
      </w:r>
      <w:r w:rsidR="00130416" w:rsidRPr="003C2866">
        <w:rPr>
          <w:b/>
          <w:lang w:val="bg-BG"/>
        </w:rPr>
        <w:t>V</w:t>
      </w:r>
      <w:r w:rsidRPr="003C2866">
        <w:rPr>
          <w:b/>
          <w:lang w:val="bg-BG"/>
        </w:rPr>
        <w:t>.</w:t>
      </w:r>
      <w:r w:rsidR="006C4D82" w:rsidRPr="003C2866">
        <w:rPr>
          <w:b/>
          <w:lang w:val="bg-BG"/>
        </w:rPr>
        <w:t xml:space="preserve"> </w:t>
      </w:r>
      <w:r w:rsidR="00994B8B" w:rsidRPr="003C2866">
        <w:rPr>
          <w:rStyle w:val="FontStyle26"/>
          <w:sz w:val="24"/>
          <w:szCs w:val="24"/>
          <w:lang w:val="bg-BG" w:eastAsia="bg-BG"/>
        </w:rPr>
        <w:t>ДЕКЛАРАЦИИ ПО ЧЛ. 39, ал.</w:t>
      </w:r>
      <w:r w:rsidR="00BB560F" w:rsidRPr="003C2866">
        <w:rPr>
          <w:rStyle w:val="FontStyle26"/>
          <w:sz w:val="24"/>
          <w:szCs w:val="24"/>
          <w:lang w:val="bg-BG" w:eastAsia="bg-BG"/>
        </w:rPr>
        <w:t>1 и ал.</w:t>
      </w:r>
      <w:r w:rsidR="00F03F00">
        <w:rPr>
          <w:rStyle w:val="FontStyle26"/>
          <w:sz w:val="24"/>
          <w:szCs w:val="24"/>
          <w:lang w:val="bg-BG" w:eastAsia="bg-BG"/>
        </w:rPr>
        <w:t xml:space="preserve">3, т. 1, б. </w:t>
      </w:r>
      <w:r w:rsidR="00994B8B" w:rsidRPr="003C2866">
        <w:rPr>
          <w:rStyle w:val="FontStyle26"/>
          <w:sz w:val="24"/>
          <w:szCs w:val="24"/>
          <w:lang w:val="bg-BG" w:eastAsia="bg-BG"/>
        </w:rPr>
        <w:t>д) от ППЗОП:</w:t>
      </w:r>
    </w:p>
    <w:p w:rsidR="00994B8B" w:rsidRPr="003C2866" w:rsidRDefault="00994B8B" w:rsidP="00994B8B">
      <w:pPr>
        <w:ind w:firstLine="576"/>
        <w:jc w:val="both"/>
        <w:rPr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Декларирам(е),</w:t>
      </w:r>
      <w:r w:rsidRPr="003C2866">
        <w:rPr>
          <w:b/>
          <w:sz w:val="24"/>
          <w:szCs w:val="24"/>
          <w:lang w:val="bg-BG"/>
        </w:rPr>
        <w:t xml:space="preserve"> че</w:t>
      </w:r>
      <w:r w:rsidRPr="003C2866">
        <w:rPr>
          <w:sz w:val="24"/>
          <w:szCs w:val="24"/>
          <w:lang w:val="bg-BG"/>
        </w:rPr>
        <w:t xml:space="preserve"> приемам(е) клаузите в проекта на договор, приложен към документацията за участие.</w:t>
      </w:r>
    </w:p>
    <w:p w:rsidR="00994B8B" w:rsidRPr="003C2866" w:rsidRDefault="00994B8B" w:rsidP="00994B8B">
      <w:pPr>
        <w:ind w:firstLine="576"/>
        <w:jc w:val="both"/>
        <w:rPr>
          <w:sz w:val="24"/>
          <w:szCs w:val="24"/>
          <w:lang w:val="ru-RU"/>
        </w:rPr>
      </w:pPr>
      <w:r w:rsidRPr="003C2866">
        <w:rPr>
          <w:b/>
          <w:sz w:val="24"/>
          <w:szCs w:val="24"/>
          <w:lang w:val="ru-RU"/>
        </w:rPr>
        <w:lastRenderedPageBreak/>
        <w:t>Декларирам(е), че</w:t>
      </w:r>
      <w:r w:rsidRPr="003C2866">
        <w:rPr>
          <w:sz w:val="24"/>
          <w:szCs w:val="24"/>
          <w:lang w:val="ru-RU"/>
        </w:rPr>
        <w:t xml:space="preserve"> срокът на валидността на нашата оферта е </w:t>
      </w:r>
      <w:r w:rsidR="00551B46" w:rsidRPr="003C2866">
        <w:rPr>
          <w:sz w:val="24"/>
          <w:szCs w:val="24"/>
          <w:lang w:val="ru-RU"/>
        </w:rPr>
        <w:t>180 календарни дни</w:t>
      </w:r>
      <w:r w:rsidRPr="003C2866">
        <w:rPr>
          <w:sz w:val="24"/>
          <w:szCs w:val="24"/>
          <w:lang w:val="ru-RU"/>
        </w:rPr>
        <w:t>, от датата която е посочена за дата на получаване на офертите в Поканата за представяне на първоначална оферта за обществената поръчка.</w:t>
      </w:r>
    </w:p>
    <w:p w:rsidR="00994B8B" w:rsidRPr="003C2866" w:rsidRDefault="00994B8B" w:rsidP="00994B8B">
      <w:pPr>
        <w:ind w:firstLine="576"/>
        <w:jc w:val="both"/>
        <w:rPr>
          <w:sz w:val="24"/>
          <w:szCs w:val="24"/>
          <w:lang w:val="ru-RU"/>
        </w:rPr>
      </w:pPr>
      <w:r w:rsidRPr="003C2866">
        <w:rPr>
          <w:b/>
          <w:sz w:val="24"/>
          <w:szCs w:val="24"/>
          <w:lang w:val="ru-RU"/>
        </w:rPr>
        <w:t xml:space="preserve"> Декларирам(е), че</w:t>
      </w:r>
      <w:r w:rsidRPr="003C2866">
        <w:rPr>
          <w:sz w:val="24"/>
          <w:szCs w:val="24"/>
          <w:lang w:val="bg-BG"/>
        </w:rPr>
        <w:t xml:space="preserve"> п</w:t>
      </w:r>
      <w:r w:rsidRPr="003C2866">
        <w:rPr>
          <w:sz w:val="24"/>
          <w:szCs w:val="24"/>
          <w:lang w:val="ru-RU"/>
        </w:rPr>
        <w:t>ри изготвяне на офертата с</w:t>
      </w:r>
      <w:r w:rsidRPr="003C2866">
        <w:rPr>
          <w:sz w:val="24"/>
          <w:szCs w:val="24"/>
          <w:lang w:val="bg-BG"/>
        </w:rPr>
        <w:t xml:space="preserve">а спазени </w:t>
      </w:r>
      <w:r w:rsidRPr="003C2866">
        <w:rPr>
          <w:sz w:val="24"/>
          <w:szCs w:val="24"/>
          <w:lang w:val="ru-RU"/>
        </w:rPr>
        <w:t>задълженията, свързани с данъци и осигуровки, закрила на заетостта и условията на труд</w:t>
      </w:r>
      <w:r w:rsidRPr="003C2866">
        <w:rPr>
          <w:sz w:val="24"/>
          <w:szCs w:val="24"/>
          <w:lang w:val="bg-BG"/>
        </w:rPr>
        <w:t>.</w:t>
      </w:r>
    </w:p>
    <w:p w:rsidR="00994B8B" w:rsidRPr="003C2866" w:rsidRDefault="00994B8B" w:rsidP="00994B8B">
      <w:pPr>
        <w:ind w:firstLine="576"/>
        <w:jc w:val="both"/>
        <w:rPr>
          <w:sz w:val="24"/>
          <w:szCs w:val="24"/>
          <w:lang w:val="ru-RU"/>
        </w:rPr>
      </w:pPr>
    </w:p>
    <w:p w:rsidR="00994B8B" w:rsidRPr="003C2866" w:rsidRDefault="00994B8B" w:rsidP="00994B8B">
      <w:pPr>
        <w:ind w:firstLine="576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en-US"/>
        </w:rPr>
        <w:t>V</w:t>
      </w:r>
      <w:r w:rsidRPr="003C2866">
        <w:rPr>
          <w:sz w:val="24"/>
          <w:szCs w:val="24"/>
          <w:lang w:val="bg-BG"/>
        </w:rPr>
        <w:t xml:space="preserve">. </w:t>
      </w:r>
      <w:r w:rsidRPr="003C2866">
        <w:rPr>
          <w:sz w:val="24"/>
          <w:szCs w:val="24"/>
          <w:lang w:val="ru-RU"/>
        </w:rPr>
        <w:t xml:space="preserve">В случай, че </w:t>
      </w:r>
      <w:proofErr w:type="gramStart"/>
      <w:r w:rsidRPr="003C2866">
        <w:rPr>
          <w:sz w:val="24"/>
          <w:szCs w:val="24"/>
          <w:lang w:val="ru-RU"/>
        </w:rPr>
        <w:t>бъда(</w:t>
      </w:r>
      <w:proofErr w:type="spellStart"/>
      <w:proofErr w:type="gramEnd"/>
      <w:r w:rsidRPr="003C2866">
        <w:rPr>
          <w:sz w:val="24"/>
          <w:szCs w:val="24"/>
          <w:lang w:val="bg-BG"/>
        </w:rPr>
        <w:t>ем</w:t>
      </w:r>
      <w:proofErr w:type="spellEnd"/>
      <w:r w:rsidRPr="003C2866">
        <w:rPr>
          <w:sz w:val="24"/>
          <w:szCs w:val="24"/>
          <w:lang w:val="ru-RU"/>
        </w:rPr>
        <w:t>)</w:t>
      </w:r>
      <w:r w:rsidRPr="003C2866">
        <w:rPr>
          <w:sz w:val="24"/>
          <w:szCs w:val="24"/>
          <w:lang w:val="bg-BG"/>
        </w:rPr>
        <w:t xml:space="preserve"> избран</w:t>
      </w:r>
      <w:r w:rsidRPr="003C2866">
        <w:rPr>
          <w:sz w:val="24"/>
          <w:szCs w:val="24"/>
          <w:lang w:val="ru-RU"/>
        </w:rPr>
        <w:t>(</w:t>
      </w:r>
      <w:r w:rsidRPr="003C2866">
        <w:rPr>
          <w:sz w:val="24"/>
          <w:szCs w:val="24"/>
          <w:lang w:val="bg-BG"/>
        </w:rPr>
        <w:t>и</w:t>
      </w:r>
      <w:r w:rsidRPr="003C2866">
        <w:rPr>
          <w:sz w:val="24"/>
          <w:szCs w:val="24"/>
          <w:lang w:val="ru-RU"/>
        </w:rPr>
        <w:t>)</w:t>
      </w:r>
      <w:r w:rsidRPr="003C2866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C75545" w:rsidRPr="003C2866" w:rsidRDefault="00C75545" w:rsidP="00994B8B">
      <w:pPr>
        <w:ind w:firstLine="576"/>
        <w:jc w:val="both"/>
        <w:rPr>
          <w:sz w:val="24"/>
          <w:szCs w:val="24"/>
          <w:lang w:val="bg-BG"/>
        </w:rPr>
      </w:pPr>
    </w:p>
    <w:p w:rsidR="00994B8B" w:rsidRPr="003C2866" w:rsidRDefault="00994B8B" w:rsidP="00994B8B">
      <w:pPr>
        <w:ind w:firstLine="567"/>
        <w:rPr>
          <w:b/>
          <w:bCs/>
          <w:sz w:val="24"/>
          <w:szCs w:val="24"/>
          <w:u w:val="single"/>
          <w:lang w:val="bg-BG"/>
        </w:rPr>
      </w:pPr>
      <w:proofErr w:type="gramStart"/>
      <w:r w:rsidRPr="003C2866">
        <w:rPr>
          <w:b/>
          <w:sz w:val="24"/>
          <w:szCs w:val="24"/>
          <w:u w:val="single"/>
          <w:lang w:val="en-US"/>
        </w:rPr>
        <w:t>V</w:t>
      </w:r>
      <w:r w:rsidR="00130416" w:rsidRPr="003C2866">
        <w:rPr>
          <w:b/>
          <w:sz w:val="24"/>
          <w:szCs w:val="24"/>
          <w:u w:val="single"/>
          <w:lang w:val="bg-BG"/>
        </w:rPr>
        <w:t>І</w:t>
      </w:r>
      <w:r w:rsidRPr="003C2866">
        <w:rPr>
          <w:b/>
          <w:sz w:val="24"/>
          <w:szCs w:val="24"/>
          <w:u w:val="single"/>
          <w:lang w:val="bg-BG"/>
        </w:rPr>
        <w:t>.</w:t>
      </w:r>
      <w:proofErr w:type="gramEnd"/>
      <w:r w:rsidRPr="003C2866">
        <w:rPr>
          <w:b/>
          <w:sz w:val="24"/>
          <w:szCs w:val="24"/>
          <w:u w:val="single"/>
          <w:lang w:val="bg-BG"/>
        </w:rPr>
        <w:t xml:space="preserve"> Приложения към техническото предложение</w:t>
      </w:r>
      <w:r w:rsidRPr="003C2866">
        <w:rPr>
          <w:b/>
          <w:bCs/>
          <w:sz w:val="24"/>
          <w:szCs w:val="24"/>
          <w:u w:val="single"/>
          <w:lang w:val="bg-BG"/>
        </w:rPr>
        <w:t xml:space="preserve">: </w:t>
      </w:r>
    </w:p>
    <w:p w:rsidR="00221F47" w:rsidRPr="003C2866" w:rsidRDefault="00221F47" w:rsidP="00221F47">
      <w:pPr>
        <w:ind w:firstLine="567"/>
        <w:jc w:val="both"/>
        <w:rPr>
          <w:b/>
          <w:bCs/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 xml:space="preserve">1. Приложение </w:t>
      </w:r>
      <w:r w:rsidR="002D701A">
        <w:rPr>
          <w:b/>
          <w:bCs/>
          <w:sz w:val="24"/>
          <w:szCs w:val="24"/>
          <w:lang w:val="bg-BG"/>
        </w:rPr>
        <w:t>№</w:t>
      </w:r>
      <w:r w:rsidRPr="003C2866">
        <w:rPr>
          <w:b/>
          <w:bCs/>
          <w:sz w:val="24"/>
          <w:szCs w:val="24"/>
          <w:lang w:val="bg-BG"/>
        </w:rPr>
        <w:t>1 – Заверено копие на сертификат за извършена проверка на подсистемата за „одобрен тип” в съответствие с изискванията на ТСОС</w:t>
      </w:r>
      <w:r w:rsidR="00E70F71" w:rsidRPr="003C2866">
        <w:rPr>
          <w:b/>
          <w:lang w:val="bg-BG"/>
        </w:rPr>
        <w:t>”</w:t>
      </w:r>
      <w:r w:rsidR="00E70F71" w:rsidRPr="003C2866">
        <w:rPr>
          <w:lang w:val="bg-BG"/>
        </w:rPr>
        <w:t xml:space="preserve"> </w:t>
      </w:r>
      <w:r w:rsidR="00E70F71" w:rsidRPr="003C2866">
        <w:rPr>
          <w:sz w:val="24"/>
          <w:szCs w:val="24"/>
          <w:lang w:val="bg-BG"/>
        </w:rPr>
        <w:t>/</w:t>
      </w:r>
      <w:r w:rsidR="00E70F71" w:rsidRPr="003C2866">
        <w:rPr>
          <w:sz w:val="24"/>
          <w:szCs w:val="24"/>
        </w:rPr>
        <w:t>"</w:t>
      </w:r>
      <w:proofErr w:type="spellStart"/>
      <w:r w:rsidR="00E70F71" w:rsidRPr="003C2866">
        <w:rPr>
          <w:sz w:val="24"/>
          <w:szCs w:val="24"/>
        </w:rPr>
        <w:t>Технически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спецификации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за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оперативна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съвместимост</w:t>
      </w:r>
      <w:proofErr w:type="spellEnd"/>
      <w:r w:rsidR="00E70F71" w:rsidRPr="003C2866">
        <w:rPr>
          <w:sz w:val="24"/>
          <w:szCs w:val="24"/>
        </w:rPr>
        <w:t xml:space="preserve"> (ТСОС) </w:t>
      </w:r>
      <w:proofErr w:type="spellStart"/>
      <w:r w:rsidR="00E70F71" w:rsidRPr="003C2866">
        <w:rPr>
          <w:sz w:val="24"/>
          <w:szCs w:val="24"/>
        </w:rPr>
        <w:t>по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смисъла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на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Директива</w:t>
      </w:r>
      <w:proofErr w:type="spellEnd"/>
      <w:r w:rsidR="00E70F71" w:rsidRPr="003C2866">
        <w:rPr>
          <w:sz w:val="24"/>
          <w:szCs w:val="24"/>
        </w:rPr>
        <w:t xml:space="preserve"> 2008/57/ЕО </w:t>
      </w:r>
      <w:proofErr w:type="spellStart"/>
      <w:r w:rsidR="00E70F71" w:rsidRPr="003C2866">
        <w:rPr>
          <w:sz w:val="24"/>
          <w:szCs w:val="24"/>
        </w:rPr>
        <w:t>на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Европейския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парламент</w:t>
      </w:r>
      <w:proofErr w:type="spellEnd"/>
      <w:r w:rsidR="00E70F71" w:rsidRPr="003C2866">
        <w:rPr>
          <w:sz w:val="24"/>
          <w:szCs w:val="24"/>
        </w:rPr>
        <w:t xml:space="preserve"> и </w:t>
      </w:r>
      <w:proofErr w:type="spellStart"/>
      <w:r w:rsidR="00E70F71" w:rsidRPr="003C2866">
        <w:rPr>
          <w:sz w:val="24"/>
          <w:szCs w:val="24"/>
        </w:rPr>
        <w:t>на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Съвета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от</w:t>
      </w:r>
      <w:proofErr w:type="spellEnd"/>
      <w:r w:rsidR="00E70F71" w:rsidRPr="003C2866">
        <w:rPr>
          <w:sz w:val="24"/>
          <w:szCs w:val="24"/>
        </w:rPr>
        <w:t xml:space="preserve"> 17 </w:t>
      </w:r>
      <w:proofErr w:type="spellStart"/>
      <w:r w:rsidR="00E70F71" w:rsidRPr="003C2866">
        <w:rPr>
          <w:sz w:val="24"/>
          <w:szCs w:val="24"/>
        </w:rPr>
        <w:t>юни</w:t>
      </w:r>
      <w:proofErr w:type="spellEnd"/>
      <w:r w:rsidR="00E70F71" w:rsidRPr="003C2866">
        <w:rPr>
          <w:sz w:val="24"/>
          <w:szCs w:val="24"/>
        </w:rPr>
        <w:t xml:space="preserve"> 2008 г. </w:t>
      </w:r>
      <w:proofErr w:type="spellStart"/>
      <w:proofErr w:type="gramStart"/>
      <w:r w:rsidR="00E70F71" w:rsidRPr="003C2866">
        <w:rPr>
          <w:sz w:val="24"/>
          <w:szCs w:val="24"/>
        </w:rPr>
        <w:t>относно</w:t>
      </w:r>
      <w:proofErr w:type="spellEnd"/>
      <w:proofErr w:type="gram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оперативната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съвместимост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на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железопътната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система</w:t>
      </w:r>
      <w:proofErr w:type="spellEnd"/>
      <w:r w:rsidR="00E70F71" w:rsidRPr="003C2866">
        <w:rPr>
          <w:sz w:val="24"/>
          <w:szCs w:val="24"/>
        </w:rPr>
        <w:t xml:space="preserve"> в </w:t>
      </w:r>
      <w:proofErr w:type="spellStart"/>
      <w:r w:rsidR="00E70F71" w:rsidRPr="003C2866">
        <w:rPr>
          <w:sz w:val="24"/>
          <w:szCs w:val="24"/>
        </w:rPr>
        <w:t>рамките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на</w:t>
      </w:r>
      <w:proofErr w:type="spellEnd"/>
      <w:r w:rsidR="00E70F71" w:rsidRPr="003C2866">
        <w:rPr>
          <w:sz w:val="24"/>
          <w:szCs w:val="24"/>
        </w:rPr>
        <w:t xml:space="preserve"> </w:t>
      </w:r>
      <w:proofErr w:type="spellStart"/>
      <w:r w:rsidR="00E70F71" w:rsidRPr="003C2866">
        <w:rPr>
          <w:sz w:val="24"/>
          <w:szCs w:val="24"/>
        </w:rPr>
        <w:t>Общността</w:t>
      </w:r>
      <w:proofErr w:type="spellEnd"/>
      <w:r w:rsidR="00E70F71" w:rsidRPr="003C2866">
        <w:rPr>
          <w:sz w:val="24"/>
          <w:szCs w:val="24"/>
          <w:lang w:val="bg-BG"/>
        </w:rPr>
        <w:t>/</w:t>
      </w:r>
      <w:r w:rsidR="00844D4D" w:rsidRPr="003C2866">
        <w:rPr>
          <w:sz w:val="24"/>
          <w:szCs w:val="24"/>
          <w:lang w:val="bg-BG"/>
        </w:rPr>
        <w:t>, издаден на името на участника</w:t>
      </w:r>
      <w:r w:rsidRPr="003C2866">
        <w:rPr>
          <w:b/>
          <w:bCs/>
          <w:sz w:val="24"/>
          <w:szCs w:val="24"/>
          <w:lang w:val="bg-BG"/>
        </w:rPr>
        <w:t>.</w:t>
      </w:r>
    </w:p>
    <w:p w:rsidR="00B3485F" w:rsidRPr="003C2866" w:rsidRDefault="00DC669C" w:rsidP="00DC669C">
      <w:pPr>
        <w:ind w:firstLine="567"/>
        <w:jc w:val="both"/>
        <w:rPr>
          <w:bCs/>
          <w:i/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2.</w:t>
      </w:r>
      <w:r w:rsidR="006E20E8" w:rsidRPr="003C2866">
        <w:rPr>
          <w:b/>
          <w:bCs/>
          <w:sz w:val="24"/>
          <w:szCs w:val="24"/>
          <w:lang w:val="bg-BG"/>
        </w:rPr>
        <w:t xml:space="preserve"> </w:t>
      </w:r>
      <w:r w:rsidR="00B3485F" w:rsidRPr="003C2866">
        <w:rPr>
          <w:b/>
          <w:bCs/>
          <w:sz w:val="24"/>
          <w:szCs w:val="24"/>
          <w:lang w:val="bg-BG"/>
        </w:rPr>
        <w:t xml:space="preserve">Приложение </w:t>
      </w:r>
      <w:r w:rsidR="002D701A">
        <w:rPr>
          <w:b/>
          <w:bCs/>
          <w:sz w:val="24"/>
          <w:szCs w:val="24"/>
          <w:lang w:val="bg-BG"/>
        </w:rPr>
        <w:t>№</w:t>
      </w:r>
      <w:r w:rsidR="00B3485F" w:rsidRPr="003C2866">
        <w:rPr>
          <w:b/>
          <w:bCs/>
          <w:sz w:val="24"/>
          <w:szCs w:val="24"/>
          <w:lang w:val="bg-BG"/>
        </w:rPr>
        <w:t xml:space="preserve">2 – </w:t>
      </w:r>
      <w:r w:rsidR="00E81732" w:rsidRPr="003C2866">
        <w:rPr>
          <w:bCs/>
          <w:sz w:val="24"/>
          <w:szCs w:val="24"/>
          <w:lang w:val="bg-BG"/>
        </w:rPr>
        <w:t xml:space="preserve">Описание </w:t>
      </w:r>
      <w:r w:rsidR="00D3745E" w:rsidRPr="003C2866">
        <w:rPr>
          <w:bCs/>
          <w:sz w:val="24"/>
          <w:szCs w:val="24"/>
          <w:lang w:val="bg-BG"/>
        </w:rPr>
        <w:t xml:space="preserve">в свободен текст </w:t>
      </w:r>
      <w:r w:rsidR="00E81732" w:rsidRPr="003C2866">
        <w:rPr>
          <w:bCs/>
          <w:sz w:val="24"/>
          <w:szCs w:val="24"/>
          <w:lang w:val="bg-BG"/>
        </w:rPr>
        <w:t>на техническите решения и начинът за постигане н</w:t>
      </w:r>
      <w:r w:rsidR="00D3745E" w:rsidRPr="003C2866">
        <w:rPr>
          <w:bCs/>
          <w:sz w:val="24"/>
          <w:szCs w:val="24"/>
          <w:lang w:val="bg-BG"/>
        </w:rPr>
        <w:t xml:space="preserve">а изискванията </w:t>
      </w:r>
      <w:r w:rsidR="00D3745E" w:rsidRPr="003C2866">
        <w:rPr>
          <w:sz w:val="24"/>
          <w:szCs w:val="24"/>
          <w:lang w:val="bg-BG"/>
        </w:rPr>
        <w:t>съгласно Техническата спецификация и изисквания на Възложителя, приложени</w:t>
      </w:r>
      <w:r w:rsidR="001D03A3" w:rsidRPr="003C2866">
        <w:rPr>
          <w:sz w:val="24"/>
          <w:szCs w:val="24"/>
          <w:lang w:val="bg-BG"/>
        </w:rPr>
        <w:t xml:space="preserve">е към документацията за участие. Посочване на </w:t>
      </w:r>
      <w:r w:rsidR="001D03A3" w:rsidRPr="003C2866">
        <w:rPr>
          <w:b/>
          <w:sz w:val="24"/>
          <w:szCs w:val="24"/>
          <w:lang w:val="bg-BG"/>
        </w:rPr>
        <w:t>о</w:t>
      </w:r>
      <w:r w:rsidR="004B614E" w:rsidRPr="003C2866">
        <w:rPr>
          <w:b/>
          <w:sz w:val="24"/>
          <w:szCs w:val="24"/>
          <w:lang w:val="bg-BG"/>
        </w:rPr>
        <w:t>сновните</w:t>
      </w:r>
      <w:r w:rsidR="004B614E" w:rsidRPr="003C2866">
        <w:rPr>
          <w:sz w:val="24"/>
          <w:szCs w:val="24"/>
          <w:lang w:val="bg-BG"/>
        </w:rPr>
        <w:t xml:space="preserve"> </w:t>
      </w:r>
      <w:r w:rsidR="004B614E" w:rsidRPr="003C2866">
        <w:rPr>
          <w:b/>
          <w:sz w:val="24"/>
          <w:szCs w:val="24"/>
          <w:lang w:val="bg-BG"/>
        </w:rPr>
        <w:t>т</w:t>
      </w:r>
      <w:r w:rsidR="00B3485F" w:rsidRPr="003C2866">
        <w:rPr>
          <w:b/>
          <w:bCs/>
          <w:sz w:val="24"/>
          <w:szCs w:val="24"/>
          <w:lang w:val="bg-BG"/>
        </w:rPr>
        <w:t xml:space="preserve">ехнически параметри на предлаганите локомотиви </w:t>
      </w:r>
      <w:r w:rsidR="001D03A3" w:rsidRPr="003C2866">
        <w:rPr>
          <w:b/>
          <w:bCs/>
          <w:sz w:val="24"/>
          <w:szCs w:val="24"/>
          <w:lang w:val="bg-BG"/>
        </w:rPr>
        <w:t xml:space="preserve">в табличен вид, </w:t>
      </w:r>
      <w:r w:rsidR="00B3485F" w:rsidRPr="003C2866">
        <w:rPr>
          <w:bCs/>
          <w:i/>
          <w:sz w:val="24"/>
          <w:szCs w:val="24"/>
          <w:lang w:val="bg-BG"/>
        </w:rPr>
        <w:t>по образец</w:t>
      </w:r>
      <w:r w:rsidR="00D3745E" w:rsidRPr="003C2866">
        <w:rPr>
          <w:bCs/>
          <w:i/>
          <w:sz w:val="24"/>
          <w:szCs w:val="24"/>
          <w:lang w:val="bg-BG"/>
        </w:rPr>
        <w:t xml:space="preserve"> – приложение към приложение №2 от настоящето техническо предложение</w:t>
      </w:r>
      <w:r w:rsidR="00B3485F" w:rsidRPr="003C2866">
        <w:rPr>
          <w:bCs/>
          <w:i/>
          <w:sz w:val="24"/>
          <w:szCs w:val="24"/>
          <w:lang w:val="bg-BG"/>
        </w:rPr>
        <w:t>)</w:t>
      </w:r>
      <w:r w:rsidR="00D3745E" w:rsidRPr="003C2866">
        <w:rPr>
          <w:bCs/>
          <w:i/>
          <w:sz w:val="24"/>
          <w:szCs w:val="24"/>
          <w:lang w:val="bg-BG"/>
        </w:rPr>
        <w:t>.</w:t>
      </w:r>
    </w:p>
    <w:p w:rsidR="001A61D1" w:rsidRPr="003C2866" w:rsidRDefault="00DC669C" w:rsidP="00DC669C">
      <w:pPr>
        <w:ind w:firstLine="567"/>
        <w:jc w:val="both"/>
        <w:rPr>
          <w:bCs/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3.</w:t>
      </w:r>
      <w:r w:rsidR="006E20E8" w:rsidRPr="003C2866">
        <w:rPr>
          <w:b/>
          <w:bCs/>
          <w:sz w:val="24"/>
          <w:szCs w:val="24"/>
          <w:lang w:val="bg-BG"/>
        </w:rPr>
        <w:t xml:space="preserve"> </w:t>
      </w:r>
      <w:r w:rsidR="001A61D1" w:rsidRPr="003C2866">
        <w:rPr>
          <w:b/>
          <w:bCs/>
          <w:sz w:val="24"/>
          <w:szCs w:val="24"/>
          <w:lang w:val="bg-BG"/>
        </w:rPr>
        <w:t xml:space="preserve">Приложение №3 – </w:t>
      </w:r>
      <w:r w:rsidR="001A61D1" w:rsidRPr="003C2866">
        <w:rPr>
          <w:bCs/>
          <w:sz w:val="24"/>
          <w:szCs w:val="24"/>
          <w:lang w:val="bg-BG"/>
        </w:rPr>
        <w:t xml:space="preserve">График за доставка на 10 броя </w:t>
      </w:r>
      <w:proofErr w:type="spellStart"/>
      <w:r w:rsidR="001A61D1" w:rsidRPr="003C2866">
        <w:rPr>
          <w:bCs/>
          <w:sz w:val="24"/>
          <w:szCs w:val="24"/>
          <w:lang w:val="bg-BG"/>
        </w:rPr>
        <w:t>новопроизведени</w:t>
      </w:r>
      <w:proofErr w:type="spellEnd"/>
      <w:r w:rsidR="001A61D1" w:rsidRPr="003C2866">
        <w:rPr>
          <w:bCs/>
          <w:sz w:val="24"/>
          <w:szCs w:val="24"/>
          <w:lang w:val="bg-BG"/>
        </w:rPr>
        <w:t xml:space="preserve"> електрически локомотива в срок до 24 месеца от сключването на договора.</w:t>
      </w:r>
    </w:p>
    <w:p w:rsidR="00B16729" w:rsidRPr="003C2866" w:rsidRDefault="00DC669C" w:rsidP="00DC669C">
      <w:pPr>
        <w:ind w:firstLine="567"/>
        <w:jc w:val="both"/>
        <w:rPr>
          <w:b/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4.</w:t>
      </w:r>
      <w:r w:rsidR="006E20E8" w:rsidRPr="003C2866">
        <w:rPr>
          <w:b/>
          <w:bCs/>
          <w:sz w:val="24"/>
          <w:szCs w:val="24"/>
          <w:lang w:val="bg-BG"/>
        </w:rPr>
        <w:t xml:space="preserve"> </w:t>
      </w:r>
      <w:r w:rsidR="001A61D1" w:rsidRPr="003C2866">
        <w:rPr>
          <w:b/>
          <w:bCs/>
          <w:sz w:val="24"/>
          <w:szCs w:val="24"/>
          <w:lang w:val="bg-BG"/>
        </w:rPr>
        <w:t xml:space="preserve">Приложение </w:t>
      </w:r>
      <w:r w:rsidR="002D701A">
        <w:rPr>
          <w:b/>
          <w:bCs/>
          <w:sz w:val="24"/>
          <w:szCs w:val="24"/>
          <w:lang w:val="bg-BG"/>
        </w:rPr>
        <w:t>№</w:t>
      </w:r>
      <w:r w:rsidR="001A61D1" w:rsidRPr="003C2866">
        <w:rPr>
          <w:b/>
          <w:bCs/>
          <w:sz w:val="24"/>
          <w:szCs w:val="24"/>
          <w:lang w:val="bg-BG"/>
        </w:rPr>
        <w:t>4</w:t>
      </w:r>
      <w:r w:rsidR="00221F47" w:rsidRPr="003C2866">
        <w:rPr>
          <w:b/>
          <w:bCs/>
          <w:sz w:val="24"/>
          <w:szCs w:val="24"/>
          <w:lang w:val="bg-BG"/>
        </w:rPr>
        <w:t xml:space="preserve"> – </w:t>
      </w:r>
      <w:r w:rsidR="00B16729" w:rsidRPr="003C2866">
        <w:rPr>
          <w:b/>
          <w:bCs/>
          <w:sz w:val="24"/>
          <w:szCs w:val="24"/>
          <w:lang w:val="bg-BG"/>
        </w:rPr>
        <w:t>Техническа документация</w:t>
      </w:r>
    </w:p>
    <w:p w:rsidR="00221F47" w:rsidRPr="003C2866" w:rsidRDefault="00221F47" w:rsidP="00153031">
      <w:pPr>
        <w:tabs>
          <w:tab w:val="left" w:pos="0"/>
        </w:tabs>
        <w:ind w:firstLine="567"/>
        <w:jc w:val="both"/>
        <w:rPr>
          <w:b/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 xml:space="preserve">Пълен </w:t>
      </w:r>
      <w:r w:rsidRPr="003C2866">
        <w:rPr>
          <w:b/>
          <w:sz w:val="24"/>
          <w:szCs w:val="24"/>
          <w:lang w:val="bg-BG"/>
        </w:rPr>
        <w:t xml:space="preserve">комплект техническа документация, подробни каталози, конструктивни чертежи на </w:t>
      </w:r>
      <w:r w:rsidR="009C0068" w:rsidRPr="003C2866">
        <w:rPr>
          <w:b/>
          <w:sz w:val="24"/>
          <w:szCs w:val="24"/>
          <w:lang w:val="bg-BG"/>
        </w:rPr>
        <w:t>агрегати, възли и</w:t>
      </w:r>
      <w:r w:rsidRPr="003C2866">
        <w:rPr>
          <w:b/>
          <w:sz w:val="24"/>
          <w:szCs w:val="24"/>
          <w:lang w:val="bg-BG"/>
        </w:rPr>
        <w:t xml:space="preserve"> резервни части, скици, размерни карти, протоколи, инструкции за всички </w:t>
      </w:r>
      <w:proofErr w:type="spellStart"/>
      <w:r w:rsidRPr="003C2866">
        <w:rPr>
          <w:b/>
          <w:sz w:val="24"/>
          <w:szCs w:val="24"/>
          <w:lang w:val="bg-BG"/>
        </w:rPr>
        <w:t>заменими</w:t>
      </w:r>
      <w:proofErr w:type="spellEnd"/>
      <w:r w:rsidRPr="003C2866">
        <w:rPr>
          <w:b/>
          <w:sz w:val="24"/>
          <w:szCs w:val="24"/>
          <w:lang w:val="bg-BG"/>
        </w:rPr>
        <w:t xml:space="preserve"> единици и др.</w:t>
      </w:r>
    </w:p>
    <w:p w:rsidR="00221F47" w:rsidRPr="003C2866" w:rsidRDefault="00221F47" w:rsidP="009077F9">
      <w:pPr>
        <w:ind w:firstLine="567"/>
        <w:jc w:val="both"/>
        <w:rPr>
          <w:i/>
          <w:sz w:val="24"/>
          <w:szCs w:val="24"/>
          <w:lang w:val="bg-BG"/>
        </w:rPr>
      </w:pPr>
      <w:r w:rsidRPr="003C2866">
        <w:rPr>
          <w:i/>
          <w:sz w:val="24"/>
          <w:szCs w:val="24"/>
          <w:lang w:val="bg-BG"/>
        </w:rPr>
        <w:t>Изпълнителят задължително предоставя и подробни технически характеристики, параметри и производител на резервните части и други документи свързани с тях (ако са приложими).</w:t>
      </w:r>
    </w:p>
    <w:p w:rsidR="00B16729" w:rsidRPr="003C2866" w:rsidRDefault="00B16729" w:rsidP="009077F9">
      <w:pPr>
        <w:ind w:firstLine="567"/>
        <w:jc w:val="both"/>
        <w:rPr>
          <w:i/>
          <w:sz w:val="24"/>
          <w:szCs w:val="24"/>
          <w:lang w:val="bg-BG"/>
        </w:rPr>
      </w:pPr>
      <w:r w:rsidRPr="003C2866">
        <w:rPr>
          <w:i/>
          <w:sz w:val="24"/>
          <w:szCs w:val="24"/>
          <w:lang w:val="bg-BG"/>
        </w:rPr>
        <w:t xml:space="preserve">Изпълнителят предоставя на Възложителя преди доставката на първия локомотив, за употреба необходимия диагностичен и комуникационен софтуер, инструкции и ръководства, необходими за непрекъсната/безпроблемна експлоатация и поддръжка на доставените локомотиви за целия жизнен цикъл. </w:t>
      </w:r>
    </w:p>
    <w:p w:rsidR="00221F47" w:rsidRPr="003C2866" w:rsidRDefault="00221F47" w:rsidP="00B16729">
      <w:pPr>
        <w:ind w:firstLine="567"/>
        <w:jc w:val="both"/>
        <w:rPr>
          <w:b/>
          <w:i/>
          <w:sz w:val="24"/>
          <w:szCs w:val="24"/>
          <w:lang w:val="bg-BG"/>
        </w:rPr>
      </w:pPr>
      <w:r w:rsidRPr="003C2866">
        <w:rPr>
          <w:b/>
          <w:i/>
          <w:sz w:val="24"/>
          <w:szCs w:val="24"/>
          <w:lang w:val="bg-BG"/>
        </w:rPr>
        <w:t xml:space="preserve">Техническата документация трябва да бъде преведена на български език, а подробните каталози, конструктивни чертежи </w:t>
      </w:r>
      <w:r w:rsidR="000A1E85" w:rsidRPr="003C2866">
        <w:rPr>
          <w:b/>
          <w:i/>
          <w:sz w:val="24"/>
          <w:szCs w:val="24"/>
          <w:lang w:val="bg-BG"/>
        </w:rPr>
        <w:t xml:space="preserve">на агрегати, възли и </w:t>
      </w:r>
      <w:r w:rsidRPr="003C2866">
        <w:rPr>
          <w:b/>
          <w:i/>
          <w:sz w:val="24"/>
          <w:szCs w:val="24"/>
          <w:lang w:val="bg-BG"/>
        </w:rPr>
        <w:t>резервни части, диагностичен и комуникационен софтуер  може да бъдат предоставени на английски език</w:t>
      </w:r>
      <w:r w:rsidR="00B16729" w:rsidRPr="003C2866">
        <w:rPr>
          <w:b/>
          <w:i/>
          <w:sz w:val="24"/>
          <w:szCs w:val="24"/>
          <w:lang w:val="bg-BG"/>
        </w:rPr>
        <w:t xml:space="preserve"> </w:t>
      </w:r>
      <w:r w:rsidR="00B16729" w:rsidRPr="003C2866">
        <w:rPr>
          <w:b/>
          <w:i/>
          <w:sz w:val="24"/>
          <w:szCs w:val="24"/>
          <w:u w:val="single"/>
          <w:lang w:val="bg-BG"/>
        </w:rPr>
        <w:t xml:space="preserve">на хартиен и електронен носител по </w:t>
      </w:r>
      <w:r w:rsidR="00BD541C" w:rsidRPr="003C2866">
        <w:rPr>
          <w:b/>
          <w:i/>
          <w:sz w:val="24"/>
          <w:szCs w:val="24"/>
          <w:u w:val="single"/>
          <w:lang w:val="bg-BG"/>
        </w:rPr>
        <w:t>2 (</w:t>
      </w:r>
      <w:r w:rsidR="00B16729" w:rsidRPr="003C2866">
        <w:rPr>
          <w:b/>
          <w:i/>
          <w:sz w:val="24"/>
          <w:szCs w:val="24"/>
          <w:u w:val="single"/>
          <w:lang w:val="bg-BG"/>
        </w:rPr>
        <w:t>два</w:t>
      </w:r>
      <w:r w:rsidR="00BD541C" w:rsidRPr="003C2866">
        <w:rPr>
          <w:b/>
          <w:i/>
          <w:sz w:val="24"/>
          <w:szCs w:val="24"/>
          <w:u w:val="single"/>
          <w:lang w:val="bg-BG"/>
        </w:rPr>
        <w:t>)</w:t>
      </w:r>
      <w:r w:rsidR="00B16729" w:rsidRPr="003C2866">
        <w:rPr>
          <w:b/>
          <w:i/>
          <w:sz w:val="24"/>
          <w:szCs w:val="24"/>
          <w:u w:val="single"/>
          <w:lang w:val="bg-BG"/>
        </w:rPr>
        <w:t xml:space="preserve"> броя</w:t>
      </w:r>
      <w:r w:rsidR="00B16729" w:rsidRPr="003C2866">
        <w:rPr>
          <w:b/>
          <w:i/>
          <w:sz w:val="24"/>
          <w:szCs w:val="24"/>
          <w:lang w:val="bg-BG"/>
        </w:rPr>
        <w:t>.</w:t>
      </w:r>
    </w:p>
    <w:p w:rsidR="00221F47" w:rsidRPr="003C2866" w:rsidRDefault="00637A96" w:rsidP="00B16729">
      <w:pPr>
        <w:ind w:firstLine="567"/>
        <w:jc w:val="both"/>
        <w:rPr>
          <w:i/>
          <w:sz w:val="24"/>
          <w:szCs w:val="24"/>
          <w:lang w:val="bg-BG"/>
        </w:rPr>
      </w:pPr>
      <w:proofErr w:type="spellStart"/>
      <w:r w:rsidRPr="003C2866">
        <w:rPr>
          <w:i/>
          <w:sz w:val="24"/>
          <w:szCs w:val="24"/>
          <w:lang w:val="bg-BG"/>
        </w:rPr>
        <w:t>Горецитираните</w:t>
      </w:r>
      <w:proofErr w:type="spellEnd"/>
      <w:r w:rsidR="00221F47" w:rsidRPr="003C2866">
        <w:rPr>
          <w:i/>
          <w:sz w:val="24"/>
          <w:szCs w:val="24"/>
          <w:lang w:val="bg-BG"/>
        </w:rPr>
        <w:t xml:space="preserve"> документи </w:t>
      </w:r>
      <w:r w:rsidRPr="003C2866">
        <w:rPr>
          <w:i/>
          <w:sz w:val="24"/>
          <w:szCs w:val="24"/>
          <w:lang w:val="bg-BG"/>
        </w:rPr>
        <w:t>са</w:t>
      </w:r>
      <w:r w:rsidR="00221F47" w:rsidRPr="003C2866">
        <w:rPr>
          <w:i/>
          <w:sz w:val="24"/>
          <w:szCs w:val="24"/>
          <w:lang w:val="bg-BG"/>
        </w:rPr>
        <w:t xml:space="preserve"> неразделна част от техническото предложение на Изпълнителя и той ще бъде обвързан с характеристиките на резервните части, описани в тях. </w:t>
      </w:r>
    </w:p>
    <w:p w:rsidR="00C1494C" w:rsidRPr="003C2866" w:rsidRDefault="001A61D1" w:rsidP="00F07DCF">
      <w:pPr>
        <w:ind w:firstLine="567"/>
        <w:jc w:val="both"/>
        <w:rPr>
          <w:b/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5</w:t>
      </w:r>
      <w:r w:rsidR="00C1494C" w:rsidRPr="003C2866">
        <w:rPr>
          <w:b/>
          <w:bCs/>
          <w:sz w:val="24"/>
          <w:szCs w:val="24"/>
          <w:lang w:val="bg-BG"/>
        </w:rPr>
        <w:t>.</w:t>
      </w:r>
      <w:r w:rsidR="00F07DCF" w:rsidRPr="003C2866">
        <w:rPr>
          <w:b/>
          <w:bCs/>
          <w:sz w:val="24"/>
          <w:szCs w:val="24"/>
          <w:lang w:val="bg-BG"/>
        </w:rPr>
        <w:t xml:space="preserve"> </w:t>
      </w:r>
      <w:r w:rsidRPr="003C2866">
        <w:rPr>
          <w:b/>
          <w:bCs/>
          <w:sz w:val="24"/>
          <w:szCs w:val="24"/>
          <w:lang w:val="bg-BG"/>
        </w:rPr>
        <w:t>Приложение №5</w:t>
      </w:r>
      <w:r w:rsidR="00C1494C" w:rsidRPr="003C2866">
        <w:rPr>
          <w:b/>
          <w:bCs/>
          <w:sz w:val="24"/>
          <w:szCs w:val="24"/>
          <w:lang w:val="bg-BG"/>
        </w:rPr>
        <w:t xml:space="preserve"> – </w:t>
      </w:r>
      <w:r w:rsidR="00CE7A14" w:rsidRPr="003C2866">
        <w:rPr>
          <w:b/>
          <w:bCs/>
          <w:sz w:val="24"/>
          <w:szCs w:val="24"/>
          <w:lang w:val="bg-BG"/>
        </w:rPr>
        <w:t>О</w:t>
      </w:r>
      <w:r w:rsidR="00A96E2B" w:rsidRPr="003C2866">
        <w:rPr>
          <w:b/>
          <w:bCs/>
          <w:sz w:val="24"/>
          <w:szCs w:val="24"/>
          <w:lang w:val="bg-BG"/>
        </w:rPr>
        <w:t>писание на г</w:t>
      </w:r>
      <w:r w:rsidR="00C1494C" w:rsidRPr="003C2866">
        <w:rPr>
          <w:b/>
          <w:bCs/>
          <w:sz w:val="24"/>
          <w:szCs w:val="24"/>
          <w:lang w:val="bg-BG"/>
        </w:rPr>
        <w:t xml:space="preserve">аранционна поддръжка </w:t>
      </w:r>
      <w:r w:rsidR="00F07DCF" w:rsidRPr="003C2866">
        <w:rPr>
          <w:b/>
          <w:sz w:val="24"/>
          <w:szCs w:val="24"/>
          <w:lang w:val="bg-BG"/>
        </w:rPr>
        <w:t xml:space="preserve">съгласно  </w:t>
      </w:r>
      <w:r w:rsidR="00973410" w:rsidRPr="003C2866">
        <w:rPr>
          <w:b/>
          <w:sz w:val="24"/>
          <w:szCs w:val="24"/>
          <w:lang w:val="bg-BG"/>
        </w:rPr>
        <w:t xml:space="preserve">раздел ІІІ, т.4, т.1) Гаранционна поддръжка от </w:t>
      </w:r>
      <w:r w:rsidR="00F07DCF" w:rsidRPr="003C2866">
        <w:rPr>
          <w:b/>
          <w:sz w:val="24"/>
          <w:szCs w:val="24"/>
          <w:lang w:val="bg-BG"/>
        </w:rPr>
        <w:t xml:space="preserve">Техническата спецификация и изисквания </w:t>
      </w:r>
      <w:r w:rsidR="00DE2F1B" w:rsidRPr="003C2866">
        <w:rPr>
          <w:b/>
          <w:sz w:val="24"/>
          <w:szCs w:val="24"/>
          <w:lang w:val="bg-BG"/>
        </w:rPr>
        <w:t xml:space="preserve">за „Доставка и гаранционна поддръжка на 10 броя </w:t>
      </w:r>
      <w:proofErr w:type="spellStart"/>
      <w:r w:rsidR="00DE2F1B" w:rsidRPr="003C2866">
        <w:rPr>
          <w:b/>
          <w:sz w:val="24"/>
          <w:szCs w:val="24"/>
          <w:lang w:val="bg-BG"/>
        </w:rPr>
        <w:t>новопроизведени</w:t>
      </w:r>
      <w:proofErr w:type="spellEnd"/>
      <w:r w:rsidR="00DE2F1B" w:rsidRPr="003C2866">
        <w:rPr>
          <w:b/>
          <w:sz w:val="24"/>
          <w:szCs w:val="24"/>
          <w:lang w:val="bg-BG"/>
        </w:rPr>
        <w:t xml:space="preserve"> магистрални електрически локомотиви за нуждите на „БДЖ-Пътнически превози” ЕООД</w:t>
      </w:r>
      <w:r w:rsidR="00F07DCF" w:rsidRPr="003C2866">
        <w:rPr>
          <w:b/>
          <w:sz w:val="24"/>
          <w:szCs w:val="24"/>
          <w:lang w:val="bg-BG"/>
        </w:rPr>
        <w:t>, приложение към документацията за участие.</w:t>
      </w:r>
    </w:p>
    <w:p w:rsidR="001A61D1" w:rsidRPr="003C2866" w:rsidRDefault="001A61D1" w:rsidP="001A61D1">
      <w:pPr>
        <w:ind w:firstLine="567"/>
        <w:jc w:val="both"/>
        <w:rPr>
          <w:b/>
          <w:i/>
          <w:sz w:val="24"/>
          <w:szCs w:val="24"/>
          <w:lang w:val="bg-BG"/>
        </w:rPr>
      </w:pPr>
      <w:r w:rsidRPr="003C2866">
        <w:rPr>
          <w:i/>
          <w:sz w:val="24"/>
          <w:szCs w:val="24"/>
          <w:lang w:val="bg-BG"/>
        </w:rPr>
        <w:t xml:space="preserve">Изпълнителят задължително предоставя всички необходими документи, свързани с гаранционната поддръжка (описание на обхвата на гаранционната поддръжка, начин за уведомяване за дефекти, срок за отстраняването им и др.). </w:t>
      </w:r>
      <w:r w:rsidRPr="003C2866">
        <w:rPr>
          <w:b/>
          <w:i/>
          <w:sz w:val="24"/>
          <w:szCs w:val="24"/>
          <w:lang w:val="bg-BG"/>
        </w:rPr>
        <w:t>Документите, свързани с гаранционната поддръжка, следва да бъдат преведени на български език</w:t>
      </w:r>
    </w:p>
    <w:p w:rsidR="001A61D1" w:rsidRPr="003C2866" w:rsidRDefault="001A61D1" w:rsidP="001A61D1">
      <w:pPr>
        <w:ind w:firstLine="567"/>
        <w:jc w:val="both"/>
        <w:rPr>
          <w:i/>
          <w:sz w:val="24"/>
          <w:szCs w:val="24"/>
          <w:lang w:val="bg-BG"/>
        </w:rPr>
      </w:pPr>
      <w:r w:rsidRPr="003C2866">
        <w:rPr>
          <w:i/>
          <w:sz w:val="24"/>
          <w:szCs w:val="24"/>
          <w:lang w:val="bg-BG"/>
        </w:rPr>
        <w:lastRenderedPageBreak/>
        <w:t xml:space="preserve">Въпросните документи </w:t>
      </w:r>
      <w:r w:rsidR="00BD7406" w:rsidRPr="003C2866">
        <w:rPr>
          <w:i/>
          <w:sz w:val="24"/>
          <w:szCs w:val="24"/>
          <w:lang w:val="bg-BG"/>
        </w:rPr>
        <w:t>са</w:t>
      </w:r>
      <w:r w:rsidRPr="003C2866">
        <w:rPr>
          <w:i/>
          <w:sz w:val="24"/>
          <w:szCs w:val="24"/>
          <w:lang w:val="bg-BG"/>
        </w:rPr>
        <w:t xml:space="preserve"> неразделна част от техническото предложение на Изпълнителя и той ще бъде обвързан с нормите на гаранционна поддръжка, описани в тях.</w:t>
      </w:r>
    </w:p>
    <w:p w:rsidR="00623086" w:rsidRPr="003C2866" w:rsidRDefault="001A61D1" w:rsidP="00623086">
      <w:pPr>
        <w:ind w:firstLine="567"/>
        <w:jc w:val="both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6</w:t>
      </w:r>
      <w:r w:rsidR="00F07DCF" w:rsidRPr="003C2866">
        <w:rPr>
          <w:b/>
          <w:sz w:val="24"/>
          <w:szCs w:val="24"/>
          <w:lang w:val="bg-BG"/>
        </w:rPr>
        <w:t xml:space="preserve">. </w:t>
      </w:r>
      <w:r w:rsidR="002536A2" w:rsidRPr="003C2866">
        <w:rPr>
          <w:b/>
          <w:sz w:val="24"/>
          <w:szCs w:val="24"/>
          <w:lang w:val="bg-BG"/>
        </w:rPr>
        <w:t>Приложение №</w:t>
      </w:r>
      <w:r w:rsidRPr="003C2866">
        <w:rPr>
          <w:b/>
          <w:sz w:val="24"/>
          <w:szCs w:val="24"/>
          <w:lang w:val="bg-BG"/>
        </w:rPr>
        <w:t>6</w:t>
      </w:r>
      <w:r w:rsidR="002536A2" w:rsidRPr="003C2866">
        <w:rPr>
          <w:sz w:val="24"/>
          <w:szCs w:val="24"/>
          <w:lang w:val="bg-BG"/>
        </w:rPr>
        <w:t xml:space="preserve"> </w:t>
      </w:r>
      <w:r w:rsidR="006A7583" w:rsidRPr="003C2866">
        <w:rPr>
          <w:sz w:val="24"/>
          <w:szCs w:val="24"/>
          <w:lang w:val="bg-BG"/>
        </w:rPr>
        <w:t>–</w:t>
      </w:r>
      <w:r w:rsidR="002536A2" w:rsidRPr="003C2866">
        <w:rPr>
          <w:sz w:val="24"/>
          <w:szCs w:val="24"/>
          <w:lang w:val="bg-BG"/>
        </w:rPr>
        <w:t xml:space="preserve"> </w:t>
      </w:r>
      <w:r w:rsidR="00A96E2B" w:rsidRPr="003C2866">
        <w:rPr>
          <w:b/>
          <w:sz w:val="24"/>
          <w:szCs w:val="24"/>
          <w:lang w:val="bg-BG"/>
        </w:rPr>
        <w:t xml:space="preserve">Описание на </w:t>
      </w:r>
      <w:r w:rsidR="00F07DCF" w:rsidRPr="003C2866">
        <w:rPr>
          <w:b/>
          <w:sz w:val="24"/>
          <w:szCs w:val="24"/>
          <w:lang w:val="bg-BG"/>
        </w:rPr>
        <w:t>п</w:t>
      </w:r>
      <w:r w:rsidR="006A7583" w:rsidRPr="003C2866">
        <w:rPr>
          <w:b/>
          <w:sz w:val="24"/>
          <w:szCs w:val="24"/>
          <w:lang w:val="bg-BG"/>
        </w:rPr>
        <w:t xml:space="preserve">ланова техническа поддръжка </w:t>
      </w:r>
      <w:r w:rsidR="00FD2EE5" w:rsidRPr="003C2866">
        <w:rPr>
          <w:b/>
          <w:sz w:val="24"/>
          <w:szCs w:val="24"/>
          <w:u w:val="single"/>
          <w:lang w:val="bg-BG"/>
        </w:rPr>
        <w:t>за целия жизнен цикъл на локомотива</w:t>
      </w:r>
      <w:r w:rsidR="00FD2EE5" w:rsidRPr="003C2866">
        <w:rPr>
          <w:b/>
          <w:sz w:val="24"/>
          <w:szCs w:val="24"/>
          <w:lang w:val="bg-BG"/>
        </w:rPr>
        <w:t xml:space="preserve"> </w:t>
      </w:r>
      <w:r w:rsidR="00623086" w:rsidRPr="003C2866">
        <w:rPr>
          <w:b/>
          <w:sz w:val="24"/>
          <w:szCs w:val="24"/>
          <w:lang w:val="bg-BG"/>
        </w:rPr>
        <w:t xml:space="preserve">съгласно  раздел ІІІ, т.4, т.2) </w:t>
      </w:r>
      <w:r w:rsidR="009E6EB3" w:rsidRPr="003C2866">
        <w:rPr>
          <w:b/>
          <w:sz w:val="24"/>
          <w:szCs w:val="24"/>
          <w:lang w:val="bg-BG"/>
        </w:rPr>
        <w:t>П</w:t>
      </w:r>
      <w:r w:rsidR="00623086" w:rsidRPr="003C2866">
        <w:rPr>
          <w:b/>
          <w:sz w:val="24"/>
          <w:szCs w:val="24"/>
          <w:lang w:val="bg-BG"/>
        </w:rPr>
        <w:t xml:space="preserve">ланова техническа поддръжка от Техническата спецификация и изисквания за „Доставка и гаранционна поддръжка на 10 броя </w:t>
      </w:r>
      <w:proofErr w:type="spellStart"/>
      <w:r w:rsidR="00623086" w:rsidRPr="003C2866">
        <w:rPr>
          <w:b/>
          <w:sz w:val="24"/>
          <w:szCs w:val="24"/>
          <w:lang w:val="bg-BG"/>
        </w:rPr>
        <w:t>новопроизведени</w:t>
      </w:r>
      <w:proofErr w:type="spellEnd"/>
      <w:r w:rsidR="00623086" w:rsidRPr="003C2866">
        <w:rPr>
          <w:b/>
          <w:sz w:val="24"/>
          <w:szCs w:val="24"/>
          <w:lang w:val="bg-BG"/>
        </w:rPr>
        <w:t xml:space="preserve"> магистрални електрически локомотиви за нуждите на „БДЖ-Пътнически превози” ЕООД, приложение към документацията за участие.</w:t>
      </w:r>
    </w:p>
    <w:p w:rsidR="001A61D1" w:rsidRPr="003C2866" w:rsidRDefault="001A61D1" w:rsidP="001A61D1">
      <w:pPr>
        <w:ind w:firstLine="567"/>
        <w:jc w:val="both"/>
        <w:rPr>
          <w:i/>
          <w:sz w:val="24"/>
          <w:szCs w:val="24"/>
          <w:lang w:val="bg-BG"/>
        </w:rPr>
      </w:pPr>
      <w:r w:rsidRPr="003C2866">
        <w:rPr>
          <w:i/>
          <w:sz w:val="24"/>
          <w:szCs w:val="24"/>
          <w:lang w:val="bg-BG"/>
        </w:rPr>
        <w:t>Изпълнителят следва подробно да опише и други дейности, които се включват в плановата поддръжка съгласно вътрешните им изисквания за поддръжка на доставяните от тях електрически локомотиви. Освен описанието Изпълнителят следва задължително да представи на Възложителя и всички приложими технически характеристики, ръководства за поддръжка, наръчници, графици за извършване на поддръжка (включително сроковете за извършването ѝ), както и други документи, свързани с осъществяването на плановата поддръжка.</w:t>
      </w:r>
    </w:p>
    <w:p w:rsidR="001A61D1" w:rsidRPr="003C2866" w:rsidRDefault="001A61D1" w:rsidP="001A61D1">
      <w:pPr>
        <w:ind w:firstLine="567"/>
        <w:jc w:val="both"/>
        <w:rPr>
          <w:i/>
          <w:sz w:val="24"/>
          <w:szCs w:val="24"/>
          <w:lang w:val="bg-BG"/>
        </w:rPr>
      </w:pPr>
      <w:r w:rsidRPr="003C2866">
        <w:rPr>
          <w:i/>
          <w:sz w:val="24"/>
          <w:szCs w:val="24"/>
          <w:lang w:val="bg-BG"/>
        </w:rPr>
        <w:t xml:space="preserve">Възложителят не поставя изискване за формата и начина на разписване на тези документи. </w:t>
      </w:r>
      <w:r w:rsidRPr="003C2866">
        <w:rPr>
          <w:b/>
          <w:i/>
          <w:sz w:val="24"/>
          <w:szCs w:val="24"/>
          <w:lang w:val="bg-BG"/>
        </w:rPr>
        <w:t>Задължително условие е документите да бъдат преведени на български език.</w:t>
      </w:r>
      <w:r w:rsidRPr="003C2866">
        <w:rPr>
          <w:i/>
          <w:sz w:val="24"/>
          <w:szCs w:val="24"/>
          <w:lang w:val="bg-BG"/>
        </w:rPr>
        <w:t xml:space="preserve"> Допустимо е при наличие на готови документи за поддръжка на чужд език Изпълнителя да представят оригиналните документи, придружени с превод на български език.</w:t>
      </w:r>
    </w:p>
    <w:p w:rsidR="001A61D1" w:rsidRPr="003C2866" w:rsidRDefault="001A61D1" w:rsidP="001A61D1">
      <w:pPr>
        <w:ind w:firstLine="567"/>
        <w:jc w:val="both"/>
        <w:rPr>
          <w:i/>
          <w:sz w:val="24"/>
          <w:szCs w:val="24"/>
          <w:lang w:val="bg-BG"/>
        </w:rPr>
      </w:pPr>
      <w:r w:rsidRPr="003C2866">
        <w:rPr>
          <w:i/>
          <w:sz w:val="24"/>
          <w:szCs w:val="24"/>
          <w:lang w:val="bg-BG"/>
        </w:rPr>
        <w:t>Представянето на гореописаните документи е неразделна част от техническото предложение на Изпълнителя и той ще бъде обвързан с нормите на планова поддръжка, описани в тях.</w:t>
      </w:r>
    </w:p>
    <w:p w:rsidR="006A7583" w:rsidRPr="003C2866" w:rsidRDefault="006A7583" w:rsidP="006A7583">
      <w:pPr>
        <w:ind w:firstLine="720"/>
        <w:jc w:val="both"/>
        <w:rPr>
          <w:sz w:val="24"/>
          <w:szCs w:val="24"/>
          <w:lang w:val="bg-BG"/>
        </w:rPr>
      </w:pPr>
    </w:p>
    <w:p w:rsidR="000630F8" w:rsidRPr="003C2866" w:rsidRDefault="000630F8" w:rsidP="00F43BA0">
      <w:pPr>
        <w:ind w:firstLine="567"/>
        <w:jc w:val="both"/>
        <w:rPr>
          <w:b/>
          <w:i/>
          <w:sz w:val="24"/>
          <w:szCs w:val="24"/>
          <w:lang w:val="bg-BG"/>
        </w:rPr>
      </w:pPr>
      <w:r w:rsidRPr="003C2866">
        <w:rPr>
          <w:b/>
          <w:i/>
          <w:sz w:val="24"/>
          <w:szCs w:val="24"/>
          <w:lang w:val="bg-BG"/>
        </w:rPr>
        <w:t xml:space="preserve">Всички дейности, свързани с аварийната техническа поддръжка, извършени от избрания за Изпълнител ще бъде заплащани отделно, в рамките на до 5 % от </w:t>
      </w:r>
      <w:r w:rsidR="006E6D4D">
        <w:rPr>
          <w:b/>
          <w:i/>
          <w:sz w:val="24"/>
          <w:szCs w:val="24"/>
          <w:lang w:val="bg-BG"/>
        </w:rPr>
        <w:t xml:space="preserve">общата </w:t>
      </w:r>
      <w:r w:rsidRPr="003C2866">
        <w:rPr>
          <w:b/>
          <w:i/>
          <w:sz w:val="24"/>
          <w:szCs w:val="24"/>
          <w:lang w:val="bg-BG"/>
        </w:rPr>
        <w:t>стойност на договора.</w:t>
      </w:r>
    </w:p>
    <w:p w:rsidR="00285476" w:rsidRPr="003C2866" w:rsidRDefault="00285476" w:rsidP="00F43BA0">
      <w:pPr>
        <w:ind w:firstLine="567"/>
        <w:jc w:val="both"/>
        <w:rPr>
          <w:b/>
          <w:sz w:val="24"/>
          <w:szCs w:val="24"/>
          <w:lang w:val="bg-BG"/>
        </w:rPr>
      </w:pPr>
    </w:p>
    <w:p w:rsidR="00716D10" w:rsidRPr="003C2866" w:rsidRDefault="00C506C4" w:rsidP="00716D10">
      <w:pPr>
        <w:ind w:firstLine="567"/>
        <w:jc w:val="both"/>
        <w:rPr>
          <w:b/>
          <w:sz w:val="24"/>
          <w:szCs w:val="24"/>
          <w:u w:val="single"/>
          <w:lang w:val="bg-BG"/>
        </w:rPr>
      </w:pPr>
      <w:r w:rsidRPr="003C2866">
        <w:rPr>
          <w:b/>
          <w:sz w:val="24"/>
          <w:szCs w:val="24"/>
          <w:lang w:val="bg-BG"/>
        </w:rPr>
        <w:t>7</w:t>
      </w:r>
      <w:r w:rsidR="00C8019B" w:rsidRPr="003C2866">
        <w:rPr>
          <w:b/>
          <w:sz w:val="24"/>
          <w:szCs w:val="24"/>
          <w:lang w:val="bg-BG"/>
        </w:rPr>
        <w:t xml:space="preserve">. </w:t>
      </w:r>
      <w:r w:rsidR="00283ED3" w:rsidRPr="003C2866">
        <w:rPr>
          <w:b/>
          <w:sz w:val="24"/>
          <w:szCs w:val="24"/>
          <w:lang w:val="bg-BG"/>
        </w:rPr>
        <w:t>Приложение №</w:t>
      </w:r>
      <w:r w:rsidRPr="003C2866">
        <w:rPr>
          <w:b/>
          <w:sz w:val="24"/>
          <w:szCs w:val="24"/>
          <w:lang w:val="bg-BG"/>
        </w:rPr>
        <w:t>7</w:t>
      </w:r>
      <w:r w:rsidR="00283ED3" w:rsidRPr="003C2866">
        <w:rPr>
          <w:b/>
          <w:sz w:val="24"/>
          <w:szCs w:val="24"/>
          <w:lang w:val="bg-BG"/>
        </w:rPr>
        <w:t xml:space="preserve"> - </w:t>
      </w:r>
      <w:r w:rsidR="000A7460" w:rsidRPr="003C2866">
        <w:rPr>
          <w:b/>
          <w:sz w:val="24"/>
          <w:szCs w:val="24"/>
          <w:lang w:val="bg-BG"/>
        </w:rPr>
        <w:t>Пълен с</w:t>
      </w:r>
      <w:r w:rsidR="00716D10" w:rsidRPr="003C2866">
        <w:rPr>
          <w:b/>
          <w:sz w:val="24"/>
          <w:szCs w:val="24"/>
          <w:lang w:val="bg-BG"/>
        </w:rPr>
        <w:t xml:space="preserve">писък на необходимите материали, консумативи и резервни части за срока на </w:t>
      </w:r>
      <w:r w:rsidR="00283ED3" w:rsidRPr="003C2866">
        <w:rPr>
          <w:b/>
          <w:sz w:val="24"/>
          <w:szCs w:val="24"/>
          <w:lang w:val="bg-BG"/>
        </w:rPr>
        <w:t xml:space="preserve">планова </w:t>
      </w:r>
      <w:r w:rsidR="00716D10" w:rsidRPr="003C2866">
        <w:rPr>
          <w:b/>
          <w:sz w:val="24"/>
          <w:szCs w:val="24"/>
          <w:lang w:val="bg-BG"/>
        </w:rPr>
        <w:t xml:space="preserve">техническата поддръжка на </w:t>
      </w:r>
      <w:r w:rsidR="005E1F6B">
        <w:rPr>
          <w:b/>
          <w:sz w:val="24"/>
          <w:szCs w:val="24"/>
          <w:lang w:val="bg-BG"/>
        </w:rPr>
        <w:t xml:space="preserve">един </w:t>
      </w:r>
      <w:r w:rsidR="00716D10" w:rsidRPr="00BD06E2">
        <w:rPr>
          <w:b/>
          <w:sz w:val="24"/>
          <w:szCs w:val="24"/>
          <w:lang w:val="bg-BG"/>
        </w:rPr>
        <w:t>електрически локомотив</w:t>
      </w:r>
      <w:r w:rsidR="00097E74" w:rsidRPr="00BD06E2">
        <w:rPr>
          <w:b/>
          <w:sz w:val="24"/>
          <w:szCs w:val="24"/>
          <w:lang w:val="bg-BG"/>
        </w:rPr>
        <w:t xml:space="preserve"> </w:t>
      </w:r>
      <w:r w:rsidR="006D4B41" w:rsidRPr="00BD06E2">
        <w:rPr>
          <w:b/>
          <w:sz w:val="24"/>
          <w:szCs w:val="24"/>
          <w:u w:val="single"/>
          <w:lang w:val="bg-BG"/>
        </w:rPr>
        <w:t xml:space="preserve">по видове ремонти </w:t>
      </w:r>
      <w:r w:rsidRPr="00BD06E2">
        <w:rPr>
          <w:b/>
          <w:sz w:val="24"/>
          <w:szCs w:val="24"/>
          <w:u w:val="single"/>
          <w:lang w:val="bg-BG"/>
        </w:rPr>
        <w:t>за целия жизнен цикъл</w:t>
      </w:r>
      <w:r w:rsidR="00097E74" w:rsidRPr="00BD06E2">
        <w:rPr>
          <w:b/>
          <w:sz w:val="24"/>
          <w:szCs w:val="24"/>
          <w:u w:val="single"/>
          <w:lang w:val="bg-BG"/>
        </w:rPr>
        <w:t>.</w:t>
      </w:r>
    </w:p>
    <w:p w:rsidR="00285476" w:rsidRPr="003C2866" w:rsidRDefault="00285476" w:rsidP="00716D10">
      <w:pPr>
        <w:pStyle w:val="ListParagraph"/>
        <w:shd w:val="clear" w:color="auto" w:fill="FFFFFF"/>
        <w:tabs>
          <w:tab w:val="left" w:pos="0"/>
          <w:tab w:val="left" w:pos="993"/>
        </w:tabs>
        <w:ind w:left="0" w:firstLine="569"/>
        <w:jc w:val="both"/>
        <w:rPr>
          <w:b/>
          <w:lang w:val="bg-BG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42"/>
        <w:gridCol w:w="2138"/>
        <w:gridCol w:w="965"/>
        <w:gridCol w:w="1508"/>
        <w:gridCol w:w="1434"/>
        <w:gridCol w:w="1276"/>
        <w:gridCol w:w="1818"/>
      </w:tblGrid>
      <w:tr w:rsidR="00307D31" w:rsidRPr="003C2866" w:rsidTr="00710ADA">
        <w:tc>
          <w:tcPr>
            <w:tcW w:w="642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  <w:r w:rsidRPr="003C2866">
              <w:rPr>
                <w:b/>
                <w:lang w:val="bg-BG"/>
              </w:rPr>
              <w:t>№ по ред</w:t>
            </w:r>
          </w:p>
        </w:tc>
        <w:tc>
          <w:tcPr>
            <w:tcW w:w="2138" w:type="dxa"/>
          </w:tcPr>
          <w:p w:rsidR="00307D31" w:rsidRPr="003C2866" w:rsidRDefault="005F54A8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b/>
                <w:lang w:val="bg-BG"/>
              </w:rPr>
            </w:pPr>
            <w:r w:rsidRPr="003C2866">
              <w:rPr>
                <w:b/>
                <w:lang w:val="bg-BG"/>
              </w:rPr>
              <w:t>Вид ремонт/</w:t>
            </w:r>
            <w:r w:rsidR="006C5B12" w:rsidRPr="003C2866">
              <w:rPr>
                <w:b/>
                <w:lang w:val="bg-BG"/>
              </w:rPr>
              <w:t xml:space="preserve"> </w:t>
            </w:r>
            <w:r w:rsidR="00307D31" w:rsidRPr="003C2866">
              <w:rPr>
                <w:b/>
                <w:lang w:val="bg-BG"/>
              </w:rPr>
              <w:t>Материали, консумативи и резервни части</w:t>
            </w:r>
          </w:p>
        </w:tc>
        <w:tc>
          <w:tcPr>
            <w:tcW w:w="965" w:type="dxa"/>
          </w:tcPr>
          <w:p w:rsidR="005F54A8" w:rsidRPr="003C2866" w:rsidRDefault="005F54A8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b/>
                <w:lang w:val="bg-BG"/>
              </w:rPr>
            </w:pPr>
          </w:p>
          <w:p w:rsidR="005F54A8" w:rsidRPr="003C2866" w:rsidRDefault="005F54A8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b/>
                <w:lang w:val="bg-BG"/>
              </w:rPr>
            </w:pPr>
          </w:p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b/>
                <w:lang w:val="bg-BG"/>
              </w:rPr>
            </w:pPr>
            <w:r w:rsidRPr="003C2866">
              <w:rPr>
                <w:b/>
                <w:lang w:val="bg-BG"/>
              </w:rPr>
              <w:t>Мярка</w:t>
            </w:r>
          </w:p>
        </w:tc>
        <w:tc>
          <w:tcPr>
            <w:tcW w:w="1508" w:type="dxa"/>
          </w:tcPr>
          <w:p w:rsidR="005F54A8" w:rsidRPr="003C2866" w:rsidRDefault="005F54A8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rPr>
                <w:b/>
                <w:lang w:val="bg-BG"/>
              </w:rPr>
            </w:pPr>
          </w:p>
          <w:p w:rsidR="005F54A8" w:rsidRPr="003C2866" w:rsidRDefault="005F54A8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rPr>
                <w:b/>
                <w:lang w:val="bg-BG"/>
              </w:rPr>
            </w:pPr>
          </w:p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rPr>
                <w:b/>
                <w:lang w:val="bg-BG"/>
              </w:rPr>
            </w:pPr>
            <w:r w:rsidRPr="003C2866">
              <w:rPr>
                <w:b/>
                <w:lang w:val="bg-BG"/>
              </w:rPr>
              <w:t>Количество</w:t>
            </w:r>
          </w:p>
        </w:tc>
        <w:tc>
          <w:tcPr>
            <w:tcW w:w="1434" w:type="dxa"/>
          </w:tcPr>
          <w:p w:rsidR="005F54A8" w:rsidRPr="003C2866" w:rsidRDefault="005F54A8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rPr>
                <w:b/>
                <w:lang w:val="bg-BG"/>
              </w:rPr>
            </w:pPr>
          </w:p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rPr>
                <w:b/>
                <w:lang w:val="bg-BG"/>
              </w:rPr>
            </w:pPr>
            <w:r w:rsidRPr="003C2866">
              <w:rPr>
                <w:b/>
                <w:lang w:val="bg-BG"/>
              </w:rPr>
              <w:t>Каталожен №</w:t>
            </w:r>
          </w:p>
        </w:tc>
        <w:tc>
          <w:tcPr>
            <w:tcW w:w="1276" w:type="dxa"/>
          </w:tcPr>
          <w:p w:rsidR="005F54A8" w:rsidRPr="003C2866" w:rsidRDefault="005F54A8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rPr>
                <w:b/>
                <w:lang w:val="bg-BG"/>
              </w:rPr>
            </w:pPr>
          </w:p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rPr>
                <w:b/>
                <w:lang w:val="bg-BG"/>
              </w:rPr>
            </w:pPr>
            <w:r w:rsidRPr="003C2866">
              <w:rPr>
                <w:b/>
                <w:lang w:val="bg-BG"/>
              </w:rPr>
              <w:t>Чертежен №</w:t>
            </w:r>
          </w:p>
        </w:tc>
        <w:tc>
          <w:tcPr>
            <w:tcW w:w="1818" w:type="dxa"/>
          </w:tcPr>
          <w:p w:rsidR="00180883" w:rsidRPr="003C2866" w:rsidRDefault="00180883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rPr>
                <w:b/>
                <w:lang w:val="bg-BG"/>
              </w:rPr>
            </w:pPr>
          </w:p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rPr>
                <w:b/>
                <w:lang w:val="bg-BG"/>
              </w:rPr>
            </w:pPr>
            <w:r w:rsidRPr="003C2866">
              <w:rPr>
                <w:b/>
                <w:lang w:val="bg-BG"/>
              </w:rPr>
              <w:t>Производител</w:t>
            </w:r>
          </w:p>
        </w:tc>
      </w:tr>
      <w:tr w:rsidR="00307D31" w:rsidRPr="003C2866" w:rsidTr="00710ADA">
        <w:tc>
          <w:tcPr>
            <w:tcW w:w="642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  <w:r w:rsidRPr="003C2866">
              <w:rPr>
                <w:b/>
                <w:lang w:val="bg-BG"/>
              </w:rPr>
              <w:t>1.</w:t>
            </w:r>
          </w:p>
        </w:tc>
        <w:tc>
          <w:tcPr>
            <w:tcW w:w="2138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965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508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434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276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818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</w:tr>
      <w:tr w:rsidR="00307D31" w:rsidRPr="003C2866" w:rsidTr="00710ADA">
        <w:tc>
          <w:tcPr>
            <w:tcW w:w="642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  <w:r w:rsidRPr="003C2866">
              <w:rPr>
                <w:b/>
                <w:lang w:val="bg-BG"/>
              </w:rPr>
              <w:t>2.</w:t>
            </w:r>
          </w:p>
        </w:tc>
        <w:tc>
          <w:tcPr>
            <w:tcW w:w="2138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965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508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434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276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818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</w:tr>
      <w:tr w:rsidR="00307D31" w:rsidRPr="003C2866" w:rsidTr="00710ADA">
        <w:tc>
          <w:tcPr>
            <w:tcW w:w="642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  <w:r w:rsidRPr="003C2866">
              <w:rPr>
                <w:b/>
                <w:lang w:val="bg-BG"/>
              </w:rPr>
              <w:t>…</w:t>
            </w:r>
          </w:p>
        </w:tc>
        <w:tc>
          <w:tcPr>
            <w:tcW w:w="2138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965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508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434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276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818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</w:tr>
      <w:tr w:rsidR="00307D31" w:rsidRPr="003C2866" w:rsidTr="00710ADA">
        <w:tc>
          <w:tcPr>
            <w:tcW w:w="642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  <w:r w:rsidRPr="003C2866">
              <w:rPr>
                <w:b/>
                <w:lang w:val="bg-BG"/>
              </w:rPr>
              <w:t>…</w:t>
            </w:r>
          </w:p>
        </w:tc>
        <w:tc>
          <w:tcPr>
            <w:tcW w:w="2138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965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508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434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276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  <w:tc>
          <w:tcPr>
            <w:tcW w:w="1818" w:type="dxa"/>
          </w:tcPr>
          <w:p w:rsidR="00307D31" w:rsidRPr="003C2866" w:rsidRDefault="00307D31" w:rsidP="007B6819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b/>
                <w:lang w:val="bg-BG"/>
              </w:rPr>
            </w:pPr>
          </w:p>
        </w:tc>
      </w:tr>
    </w:tbl>
    <w:p w:rsidR="00716D10" w:rsidRPr="003C2866" w:rsidRDefault="00716D10" w:rsidP="00716D10">
      <w:pPr>
        <w:pStyle w:val="ListParagraph"/>
        <w:shd w:val="clear" w:color="auto" w:fill="FFFFFF"/>
        <w:tabs>
          <w:tab w:val="left" w:pos="0"/>
          <w:tab w:val="left" w:pos="993"/>
        </w:tabs>
        <w:ind w:left="0" w:firstLine="569"/>
        <w:jc w:val="both"/>
        <w:rPr>
          <w:b/>
          <w:lang w:val="bg-BG"/>
        </w:rPr>
      </w:pPr>
    </w:p>
    <w:p w:rsidR="00716D10" w:rsidRPr="003C2866" w:rsidRDefault="00716D10" w:rsidP="00F43BA0">
      <w:pPr>
        <w:ind w:firstLine="567"/>
        <w:jc w:val="both"/>
        <w:rPr>
          <w:b/>
          <w:sz w:val="24"/>
          <w:szCs w:val="24"/>
          <w:lang w:val="bg-BG"/>
        </w:rPr>
      </w:pPr>
    </w:p>
    <w:p w:rsidR="00C562C5" w:rsidRPr="003C2866" w:rsidRDefault="00C562C5" w:rsidP="00C562C5">
      <w:pPr>
        <w:pStyle w:val="BodyText3"/>
        <w:rPr>
          <w:sz w:val="24"/>
          <w:szCs w:val="24"/>
          <w:lang w:val="bg-BG"/>
        </w:rPr>
      </w:pPr>
      <w:r w:rsidRPr="003C2866">
        <w:rPr>
          <w:b/>
          <w:spacing w:val="2"/>
          <w:sz w:val="24"/>
          <w:szCs w:val="24"/>
          <w:lang w:val="bg-BG"/>
        </w:rPr>
        <w:t>Дата</w:t>
      </w:r>
      <w:r w:rsidRPr="003C2866">
        <w:rPr>
          <w:spacing w:val="2"/>
          <w:sz w:val="24"/>
          <w:szCs w:val="24"/>
          <w:lang w:val="bg-BG"/>
        </w:rPr>
        <w:t xml:space="preserve"> </w:t>
      </w:r>
      <w:r w:rsidRPr="003C2866">
        <w:rPr>
          <w:b/>
          <w:spacing w:val="2"/>
          <w:sz w:val="24"/>
          <w:szCs w:val="24"/>
          <w:lang w:val="bg-BG"/>
        </w:rPr>
        <w:t>....... / ........ / ..............</w:t>
      </w:r>
      <w:r w:rsidR="00752347">
        <w:rPr>
          <w:b/>
          <w:spacing w:val="2"/>
          <w:sz w:val="24"/>
          <w:szCs w:val="24"/>
          <w:lang w:val="bg-BG"/>
        </w:rPr>
        <w:t>.....</w:t>
      </w:r>
      <w:r w:rsidRPr="003C2866">
        <w:rPr>
          <w:b/>
          <w:spacing w:val="2"/>
          <w:sz w:val="24"/>
          <w:szCs w:val="24"/>
          <w:lang w:val="bg-BG"/>
        </w:rPr>
        <w:t xml:space="preserve"> г.</w:t>
      </w:r>
      <w:r w:rsidRPr="003C2866">
        <w:rPr>
          <w:sz w:val="24"/>
          <w:szCs w:val="24"/>
          <w:lang w:val="bg-BG"/>
        </w:rPr>
        <w:tab/>
      </w:r>
      <w:r w:rsidRPr="003C2866">
        <w:rPr>
          <w:sz w:val="24"/>
          <w:szCs w:val="24"/>
          <w:lang w:val="bg-BG"/>
        </w:rPr>
        <w:tab/>
      </w:r>
      <w:r w:rsidRPr="003C2866">
        <w:rPr>
          <w:b/>
          <w:sz w:val="24"/>
          <w:szCs w:val="24"/>
          <w:lang w:val="bg-BG"/>
        </w:rPr>
        <w:t>Подпис</w:t>
      </w:r>
      <w:r w:rsidRPr="003C2866">
        <w:rPr>
          <w:sz w:val="24"/>
          <w:szCs w:val="24"/>
          <w:lang w:val="bg-BG"/>
        </w:rPr>
        <w:t>…………………………</w:t>
      </w:r>
    </w:p>
    <w:p w:rsidR="00C562C5" w:rsidRPr="003C2866" w:rsidRDefault="00C562C5" w:rsidP="00C562C5">
      <w:pPr>
        <w:rPr>
          <w:sz w:val="24"/>
          <w:szCs w:val="24"/>
          <w:lang w:val="ru-RU"/>
        </w:rPr>
      </w:pPr>
      <w:r w:rsidRPr="003C2866">
        <w:rPr>
          <w:sz w:val="24"/>
          <w:szCs w:val="24"/>
          <w:lang w:val="ru-RU"/>
        </w:rPr>
        <w:tab/>
      </w:r>
      <w:r w:rsidRPr="003C2866">
        <w:rPr>
          <w:sz w:val="24"/>
          <w:szCs w:val="24"/>
          <w:lang w:val="ru-RU"/>
        </w:rPr>
        <w:tab/>
      </w:r>
      <w:r w:rsidRPr="003C2866">
        <w:rPr>
          <w:sz w:val="24"/>
          <w:szCs w:val="24"/>
          <w:lang w:val="ru-RU"/>
        </w:rPr>
        <w:tab/>
      </w:r>
      <w:r w:rsidRPr="003C2866">
        <w:rPr>
          <w:sz w:val="24"/>
          <w:szCs w:val="24"/>
          <w:lang w:val="ru-RU"/>
        </w:rPr>
        <w:tab/>
      </w:r>
      <w:r w:rsidRPr="003C2866">
        <w:rPr>
          <w:sz w:val="24"/>
          <w:szCs w:val="24"/>
          <w:lang w:val="ru-RU"/>
        </w:rPr>
        <w:tab/>
        <w:t xml:space="preserve">            печат</w:t>
      </w:r>
    </w:p>
    <w:p w:rsidR="00C562C5" w:rsidRPr="003C2866" w:rsidRDefault="00C562C5" w:rsidP="00C562C5">
      <w:pPr>
        <w:ind w:left="3540" w:firstLine="708"/>
        <w:rPr>
          <w:sz w:val="24"/>
          <w:szCs w:val="24"/>
          <w:lang w:val="ru-RU"/>
        </w:rPr>
      </w:pPr>
      <w:r w:rsidRPr="003C2866">
        <w:rPr>
          <w:sz w:val="24"/>
          <w:szCs w:val="24"/>
          <w:lang w:val="ru-RU"/>
        </w:rPr>
        <w:t>(име и фамилия)</w:t>
      </w:r>
    </w:p>
    <w:p w:rsidR="00C562C5" w:rsidRPr="003C2866" w:rsidRDefault="00C562C5" w:rsidP="00C562C5">
      <w:pPr>
        <w:ind w:left="3540" w:firstLine="708"/>
        <w:rPr>
          <w:sz w:val="24"/>
          <w:szCs w:val="24"/>
          <w:lang w:val="ru-RU"/>
        </w:rPr>
      </w:pPr>
      <w:r w:rsidRPr="003C2866">
        <w:rPr>
          <w:sz w:val="24"/>
          <w:szCs w:val="24"/>
          <w:lang w:val="ru-RU"/>
        </w:rPr>
        <w:t xml:space="preserve">(качество на представляващия участника) </w:t>
      </w:r>
    </w:p>
    <w:p w:rsidR="00C0776E" w:rsidRDefault="00C0776E" w:rsidP="00C562C5">
      <w:pPr>
        <w:shd w:val="clear" w:color="auto" w:fill="FFFFFF"/>
        <w:ind w:left="19"/>
        <w:jc w:val="center"/>
        <w:rPr>
          <w:spacing w:val="4"/>
          <w:lang w:val="ru-RU"/>
        </w:rPr>
      </w:pPr>
    </w:p>
    <w:p w:rsidR="00C562C5" w:rsidRPr="003C2866" w:rsidRDefault="00C562C5" w:rsidP="00C562C5">
      <w:pPr>
        <w:shd w:val="clear" w:color="auto" w:fill="FFFFFF"/>
        <w:ind w:left="19"/>
        <w:jc w:val="center"/>
        <w:rPr>
          <w:lang w:val="ru-RU"/>
        </w:rPr>
      </w:pPr>
      <w:r w:rsidRPr="003C2866">
        <w:rPr>
          <w:spacing w:val="4"/>
          <w:lang w:val="ru-RU"/>
        </w:rPr>
        <w:t>Упълномощен да подпише предложението</w:t>
      </w:r>
      <w:r w:rsidRPr="003C2866">
        <w:rPr>
          <w:lang w:val="ru-RU"/>
        </w:rPr>
        <w:t xml:space="preserve"> </w:t>
      </w:r>
      <w:r w:rsidRPr="003C2866">
        <w:rPr>
          <w:spacing w:val="6"/>
          <w:lang w:val="ru-RU"/>
        </w:rPr>
        <w:t>от името на:</w:t>
      </w:r>
    </w:p>
    <w:p w:rsidR="00C562C5" w:rsidRPr="003C2866" w:rsidRDefault="00C562C5" w:rsidP="00C562C5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3C2866">
        <w:rPr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C562C5" w:rsidRPr="003C2866" w:rsidRDefault="00C562C5" w:rsidP="00C562C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ru-RU"/>
        </w:rPr>
      </w:pPr>
      <w:r w:rsidRPr="003C2866">
        <w:rPr>
          <w:i/>
          <w:spacing w:val="4"/>
          <w:lang w:val="ru-RU"/>
        </w:rPr>
        <w:t>/изписва се името на</w:t>
      </w:r>
      <w:r w:rsidRPr="003C2866">
        <w:rPr>
          <w:i/>
          <w:lang w:val="ru-RU"/>
        </w:rPr>
        <w:t xml:space="preserve"> </w:t>
      </w:r>
      <w:r w:rsidRPr="003C2866">
        <w:rPr>
          <w:i/>
          <w:spacing w:val="2"/>
          <w:lang w:val="ru-RU"/>
        </w:rPr>
        <w:t>участника/</w:t>
      </w:r>
    </w:p>
    <w:p w:rsidR="00C562C5" w:rsidRPr="003C2866" w:rsidRDefault="00C562C5" w:rsidP="00C562C5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3C2866">
        <w:rPr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C562C5" w:rsidRDefault="00C562C5" w:rsidP="00C562C5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 w:rsidRPr="003C2866">
        <w:rPr>
          <w:i/>
          <w:lang w:val="ru-RU"/>
        </w:rPr>
        <w:t>/изписва се името на упълномощеното лице и длъжността/</w:t>
      </w:r>
    </w:p>
    <w:p w:rsidR="006A7583" w:rsidRPr="006A7583" w:rsidRDefault="006A7583" w:rsidP="006A7583">
      <w:pPr>
        <w:rPr>
          <w:lang w:val="bg-BG"/>
        </w:rPr>
      </w:pPr>
    </w:p>
    <w:sectPr w:rsidR="006A7583" w:rsidRPr="006A7583" w:rsidSect="005F54A8">
      <w:pgSz w:w="11906" w:h="16838"/>
      <w:pgMar w:top="141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5D2"/>
    <w:multiLevelType w:val="hybridMultilevel"/>
    <w:tmpl w:val="11A89FC6"/>
    <w:lvl w:ilvl="0" w:tplc="B3184B6A">
      <w:start w:val="38"/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56C7C31"/>
    <w:multiLevelType w:val="multilevel"/>
    <w:tmpl w:val="8C4CDF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2">
    <w:nsid w:val="200A46C9"/>
    <w:multiLevelType w:val="hybridMultilevel"/>
    <w:tmpl w:val="DD9A0186"/>
    <w:lvl w:ilvl="0" w:tplc="3F783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82787D"/>
    <w:multiLevelType w:val="hybridMultilevel"/>
    <w:tmpl w:val="6D74797C"/>
    <w:lvl w:ilvl="0" w:tplc="C59ED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931CCB"/>
    <w:multiLevelType w:val="hybridMultilevel"/>
    <w:tmpl w:val="A36C193C"/>
    <w:lvl w:ilvl="0" w:tplc="8F064C8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C178F6"/>
    <w:multiLevelType w:val="hybridMultilevel"/>
    <w:tmpl w:val="7C182594"/>
    <w:lvl w:ilvl="0" w:tplc="575CF04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41330A"/>
    <w:multiLevelType w:val="hybridMultilevel"/>
    <w:tmpl w:val="95125D34"/>
    <w:lvl w:ilvl="0" w:tplc="C59E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973CA"/>
    <w:multiLevelType w:val="hybridMultilevel"/>
    <w:tmpl w:val="9F8E9800"/>
    <w:lvl w:ilvl="0" w:tplc="A198B262">
      <w:start w:val="1"/>
      <w:numFmt w:val="upperRoman"/>
      <w:lvlText w:val="%1."/>
      <w:lvlJc w:val="left"/>
      <w:pPr>
        <w:ind w:left="1332" w:hanging="765"/>
      </w:pPr>
      <w:rPr>
        <w:rFonts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F417EFB"/>
    <w:multiLevelType w:val="multilevel"/>
    <w:tmpl w:val="20A22D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66B619D7"/>
    <w:multiLevelType w:val="hybridMultilevel"/>
    <w:tmpl w:val="5AECA772"/>
    <w:lvl w:ilvl="0" w:tplc="8116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60A9F"/>
    <w:multiLevelType w:val="multilevel"/>
    <w:tmpl w:val="E05849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1">
    <w:nsid w:val="7FFA0029"/>
    <w:multiLevelType w:val="hybridMultilevel"/>
    <w:tmpl w:val="E4400A60"/>
    <w:lvl w:ilvl="0" w:tplc="686EA32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82E"/>
    <w:rsid w:val="00011767"/>
    <w:rsid w:val="0001216D"/>
    <w:rsid w:val="000130C6"/>
    <w:rsid w:val="00022D4D"/>
    <w:rsid w:val="00036637"/>
    <w:rsid w:val="00045AB7"/>
    <w:rsid w:val="000630F8"/>
    <w:rsid w:val="00066BEF"/>
    <w:rsid w:val="0007411E"/>
    <w:rsid w:val="000813CE"/>
    <w:rsid w:val="00081E83"/>
    <w:rsid w:val="00082094"/>
    <w:rsid w:val="00083096"/>
    <w:rsid w:val="00093158"/>
    <w:rsid w:val="00097E74"/>
    <w:rsid w:val="000A0F41"/>
    <w:rsid w:val="000A1E85"/>
    <w:rsid w:val="000A301E"/>
    <w:rsid w:val="000A7460"/>
    <w:rsid w:val="000B1903"/>
    <w:rsid w:val="000B36E2"/>
    <w:rsid w:val="000C5B1A"/>
    <w:rsid w:val="000D36E7"/>
    <w:rsid w:val="000D3B14"/>
    <w:rsid w:val="000D65BD"/>
    <w:rsid w:val="000E4E1E"/>
    <w:rsid w:val="000E59AB"/>
    <w:rsid w:val="000F045F"/>
    <w:rsid w:val="00102C3B"/>
    <w:rsid w:val="00102D1A"/>
    <w:rsid w:val="001069E9"/>
    <w:rsid w:val="00115AB0"/>
    <w:rsid w:val="0012453D"/>
    <w:rsid w:val="00125B24"/>
    <w:rsid w:val="00127478"/>
    <w:rsid w:val="00130416"/>
    <w:rsid w:val="00133252"/>
    <w:rsid w:val="00136FD0"/>
    <w:rsid w:val="00153031"/>
    <w:rsid w:val="001568DD"/>
    <w:rsid w:val="00157C9B"/>
    <w:rsid w:val="00160E82"/>
    <w:rsid w:val="00163982"/>
    <w:rsid w:val="00165EDA"/>
    <w:rsid w:val="0016740A"/>
    <w:rsid w:val="00171061"/>
    <w:rsid w:val="0017112E"/>
    <w:rsid w:val="00180883"/>
    <w:rsid w:val="00181B16"/>
    <w:rsid w:val="00183C62"/>
    <w:rsid w:val="0018791E"/>
    <w:rsid w:val="001A1E99"/>
    <w:rsid w:val="001A61D1"/>
    <w:rsid w:val="001B6342"/>
    <w:rsid w:val="001B63D1"/>
    <w:rsid w:val="001C6B13"/>
    <w:rsid w:val="001C72CF"/>
    <w:rsid w:val="001D02FF"/>
    <w:rsid w:val="001D03A3"/>
    <w:rsid w:val="001D2D24"/>
    <w:rsid w:val="00207AAA"/>
    <w:rsid w:val="00210B46"/>
    <w:rsid w:val="002111EF"/>
    <w:rsid w:val="0021282E"/>
    <w:rsid w:val="00221F47"/>
    <w:rsid w:val="00222316"/>
    <w:rsid w:val="002358E0"/>
    <w:rsid w:val="00246BB7"/>
    <w:rsid w:val="0025218C"/>
    <w:rsid w:val="002536A2"/>
    <w:rsid w:val="0025589B"/>
    <w:rsid w:val="002609CA"/>
    <w:rsid w:val="00264230"/>
    <w:rsid w:val="00283ED3"/>
    <w:rsid w:val="00285476"/>
    <w:rsid w:val="00292D51"/>
    <w:rsid w:val="00294730"/>
    <w:rsid w:val="002A0F4F"/>
    <w:rsid w:val="002A140E"/>
    <w:rsid w:val="002A5298"/>
    <w:rsid w:val="002A774C"/>
    <w:rsid w:val="002B6592"/>
    <w:rsid w:val="002B6E39"/>
    <w:rsid w:val="002B722D"/>
    <w:rsid w:val="002C2D97"/>
    <w:rsid w:val="002D2E3F"/>
    <w:rsid w:val="002D701A"/>
    <w:rsid w:val="002E7AC6"/>
    <w:rsid w:val="00307D31"/>
    <w:rsid w:val="00315E52"/>
    <w:rsid w:val="003200C1"/>
    <w:rsid w:val="00324566"/>
    <w:rsid w:val="00330123"/>
    <w:rsid w:val="003371A8"/>
    <w:rsid w:val="003508C5"/>
    <w:rsid w:val="00356EAB"/>
    <w:rsid w:val="0036015F"/>
    <w:rsid w:val="00360F9D"/>
    <w:rsid w:val="00362682"/>
    <w:rsid w:val="003756C2"/>
    <w:rsid w:val="0037610A"/>
    <w:rsid w:val="00376D74"/>
    <w:rsid w:val="00384717"/>
    <w:rsid w:val="003918A0"/>
    <w:rsid w:val="0039439C"/>
    <w:rsid w:val="00397C7A"/>
    <w:rsid w:val="003A0D61"/>
    <w:rsid w:val="003B2E9A"/>
    <w:rsid w:val="003B54C1"/>
    <w:rsid w:val="003B74FF"/>
    <w:rsid w:val="003C1AA3"/>
    <w:rsid w:val="003C2866"/>
    <w:rsid w:val="003D4D81"/>
    <w:rsid w:val="003E2CFC"/>
    <w:rsid w:val="00401207"/>
    <w:rsid w:val="00426D90"/>
    <w:rsid w:val="00433601"/>
    <w:rsid w:val="004336E0"/>
    <w:rsid w:val="00433D3D"/>
    <w:rsid w:val="00435675"/>
    <w:rsid w:val="00440355"/>
    <w:rsid w:val="00447C47"/>
    <w:rsid w:val="0045299A"/>
    <w:rsid w:val="00453231"/>
    <w:rsid w:val="00453FE6"/>
    <w:rsid w:val="0045447A"/>
    <w:rsid w:val="00456418"/>
    <w:rsid w:val="0045778E"/>
    <w:rsid w:val="004654B7"/>
    <w:rsid w:val="00470F46"/>
    <w:rsid w:val="004730EF"/>
    <w:rsid w:val="0047332C"/>
    <w:rsid w:val="004A1E75"/>
    <w:rsid w:val="004A2000"/>
    <w:rsid w:val="004A6AF0"/>
    <w:rsid w:val="004B1F66"/>
    <w:rsid w:val="004B26F0"/>
    <w:rsid w:val="004B614E"/>
    <w:rsid w:val="004C3658"/>
    <w:rsid w:val="004C7902"/>
    <w:rsid w:val="004D367A"/>
    <w:rsid w:val="004D7785"/>
    <w:rsid w:val="004E4361"/>
    <w:rsid w:val="004F1407"/>
    <w:rsid w:val="004F1D50"/>
    <w:rsid w:val="004F2B35"/>
    <w:rsid w:val="004F4AFD"/>
    <w:rsid w:val="005041FF"/>
    <w:rsid w:val="0052536D"/>
    <w:rsid w:val="0053129D"/>
    <w:rsid w:val="005409AC"/>
    <w:rsid w:val="00546A3D"/>
    <w:rsid w:val="00550D97"/>
    <w:rsid w:val="00551243"/>
    <w:rsid w:val="00551B46"/>
    <w:rsid w:val="005606B9"/>
    <w:rsid w:val="00562CAE"/>
    <w:rsid w:val="00564071"/>
    <w:rsid w:val="0056600B"/>
    <w:rsid w:val="005667B4"/>
    <w:rsid w:val="005704B7"/>
    <w:rsid w:val="0058334A"/>
    <w:rsid w:val="00594EF2"/>
    <w:rsid w:val="005B0EF5"/>
    <w:rsid w:val="005B1454"/>
    <w:rsid w:val="005B1699"/>
    <w:rsid w:val="005C364F"/>
    <w:rsid w:val="005D1905"/>
    <w:rsid w:val="005E1F6B"/>
    <w:rsid w:val="005E67C6"/>
    <w:rsid w:val="005E6D1F"/>
    <w:rsid w:val="005F1427"/>
    <w:rsid w:val="005F54A8"/>
    <w:rsid w:val="005F787F"/>
    <w:rsid w:val="00623086"/>
    <w:rsid w:val="006238F4"/>
    <w:rsid w:val="00637A96"/>
    <w:rsid w:val="00643514"/>
    <w:rsid w:val="006563F1"/>
    <w:rsid w:val="0066230B"/>
    <w:rsid w:val="00670768"/>
    <w:rsid w:val="00677F59"/>
    <w:rsid w:val="00680F59"/>
    <w:rsid w:val="006A7583"/>
    <w:rsid w:val="006B14D3"/>
    <w:rsid w:val="006B7351"/>
    <w:rsid w:val="006C0F1A"/>
    <w:rsid w:val="006C4D82"/>
    <w:rsid w:val="006C5B12"/>
    <w:rsid w:val="006C7F71"/>
    <w:rsid w:val="006D4B41"/>
    <w:rsid w:val="006D57F2"/>
    <w:rsid w:val="006D62AF"/>
    <w:rsid w:val="006E01B4"/>
    <w:rsid w:val="006E20E8"/>
    <w:rsid w:val="006E6D4D"/>
    <w:rsid w:val="006F2EF1"/>
    <w:rsid w:val="00710ADA"/>
    <w:rsid w:val="00716D10"/>
    <w:rsid w:val="00720E52"/>
    <w:rsid w:val="00732324"/>
    <w:rsid w:val="00732B2E"/>
    <w:rsid w:val="007333BC"/>
    <w:rsid w:val="00752347"/>
    <w:rsid w:val="0075792A"/>
    <w:rsid w:val="007661A2"/>
    <w:rsid w:val="00767C7E"/>
    <w:rsid w:val="00776D48"/>
    <w:rsid w:val="00785633"/>
    <w:rsid w:val="00790C16"/>
    <w:rsid w:val="00790EF6"/>
    <w:rsid w:val="007912B1"/>
    <w:rsid w:val="007A1085"/>
    <w:rsid w:val="007A4F4F"/>
    <w:rsid w:val="007B1F2C"/>
    <w:rsid w:val="007B6A37"/>
    <w:rsid w:val="007C12A0"/>
    <w:rsid w:val="007C3643"/>
    <w:rsid w:val="007D11AC"/>
    <w:rsid w:val="007D4279"/>
    <w:rsid w:val="007F157E"/>
    <w:rsid w:val="00814775"/>
    <w:rsid w:val="00821814"/>
    <w:rsid w:val="00827E30"/>
    <w:rsid w:val="00831F9B"/>
    <w:rsid w:val="00835076"/>
    <w:rsid w:val="008359D1"/>
    <w:rsid w:val="00841E3E"/>
    <w:rsid w:val="0084261C"/>
    <w:rsid w:val="00844D4D"/>
    <w:rsid w:val="00854DAB"/>
    <w:rsid w:val="00855E49"/>
    <w:rsid w:val="00856179"/>
    <w:rsid w:val="008606DA"/>
    <w:rsid w:val="008649BA"/>
    <w:rsid w:val="00871CEE"/>
    <w:rsid w:val="00874AD7"/>
    <w:rsid w:val="00894D65"/>
    <w:rsid w:val="008A7E92"/>
    <w:rsid w:val="008B3D42"/>
    <w:rsid w:val="008B490A"/>
    <w:rsid w:val="008D1B7F"/>
    <w:rsid w:val="008D6D7B"/>
    <w:rsid w:val="008D71AD"/>
    <w:rsid w:val="008E0603"/>
    <w:rsid w:val="00906AB1"/>
    <w:rsid w:val="009077F9"/>
    <w:rsid w:val="009100A8"/>
    <w:rsid w:val="0091381A"/>
    <w:rsid w:val="00915C1F"/>
    <w:rsid w:val="00920866"/>
    <w:rsid w:val="0092156F"/>
    <w:rsid w:val="00923DB2"/>
    <w:rsid w:val="00927544"/>
    <w:rsid w:val="00933381"/>
    <w:rsid w:val="00936E5A"/>
    <w:rsid w:val="009413D0"/>
    <w:rsid w:val="00945687"/>
    <w:rsid w:val="00947092"/>
    <w:rsid w:val="009608D3"/>
    <w:rsid w:val="0097264A"/>
    <w:rsid w:val="0097322E"/>
    <w:rsid w:val="00973410"/>
    <w:rsid w:val="009734FE"/>
    <w:rsid w:val="009737F2"/>
    <w:rsid w:val="00982B06"/>
    <w:rsid w:val="009839F7"/>
    <w:rsid w:val="00984AAF"/>
    <w:rsid w:val="00992EA4"/>
    <w:rsid w:val="0099433D"/>
    <w:rsid w:val="00994B8B"/>
    <w:rsid w:val="0099537F"/>
    <w:rsid w:val="009A04CE"/>
    <w:rsid w:val="009A2FB2"/>
    <w:rsid w:val="009C0068"/>
    <w:rsid w:val="009C413C"/>
    <w:rsid w:val="009D027C"/>
    <w:rsid w:val="009D1167"/>
    <w:rsid w:val="009D73F9"/>
    <w:rsid w:val="009E4C43"/>
    <w:rsid w:val="009E62CA"/>
    <w:rsid w:val="009E6EB3"/>
    <w:rsid w:val="009F50FD"/>
    <w:rsid w:val="00A07E4F"/>
    <w:rsid w:val="00A22B00"/>
    <w:rsid w:val="00A247D1"/>
    <w:rsid w:val="00A34415"/>
    <w:rsid w:val="00A377E5"/>
    <w:rsid w:val="00A648AF"/>
    <w:rsid w:val="00A70240"/>
    <w:rsid w:val="00A73D77"/>
    <w:rsid w:val="00A73EF9"/>
    <w:rsid w:val="00A75C18"/>
    <w:rsid w:val="00A805F3"/>
    <w:rsid w:val="00A81095"/>
    <w:rsid w:val="00A8699A"/>
    <w:rsid w:val="00A87F1E"/>
    <w:rsid w:val="00A96E2B"/>
    <w:rsid w:val="00AA4642"/>
    <w:rsid w:val="00AB2DE6"/>
    <w:rsid w:val="00AD405E"/>
    <w:rsid w:val="00AE512E"/>
    <w:rsid w:val="00B047C4"/>
    <w:rsid w:val="00B1146A"/>
    <w:rsid w:val="00B16729"/>
    <w:rsid w:val="00B24D41"/>
    <w:rsid w:val="00B3485F"/>
    <w:rsid w:val="00B35400"/>
    <w:rsid w:val="00B46D9A"/>
    <w:rsid w:val="00B5683A"/>
    <w:rsid w:val="00B61E1B"/>
    <w:rsid w:val="00B72A69"/>
    <w:rsid w:val="00B73FE6"/>
    <w:rsid w:val="00B77664"/>
    <w:rsid w:val="00B77DD5"/>
    <w:rsid w:val="00B80189"/>
    <w:rsid w:val="00B8068A"/>
    <w:rsid w:val="00B904CF"/>
    <w:rsid w:val="00B909A0"/>
    <w:rsid w:val="00B96391"/>
    <w:rsid w:val="00BB560F"/>
    <w:rsid w:val="00BC1ED0"/>
    <w:rsid w:val="00BC2C43"/>
    <w:rsid w:val="00BC2EBF"/>
    <w:rsid w:val="00BC751D"/>
    <w:rsid w:val="00BD06E2"/>
    <w:rsid w:val="00BD49A5"/>
    <w:rsid w:val="00BD541C"/>
    <w:rsid w:val="00BD629D"/>
    <w:rsid w:val="00BD7406"/>
    <w:rsid w:val="00BE3809"/>
    <w:rsid w:val="00BE42C1"/>
    <w:rsid w:val="00BE5ED9"/>
    <w:rsid w:val="00BF1390"/>
    <w:rsid w:val="00BF3501"/>
    <w:rsid w:val="00C0108F"/>
    <w:rsid w:val="00C0776E"/>
    <w:rsid w:val="00C07BDA"/>
    <w:rsid w:val="00C1494C"/>
    <w:rsid w:val="00C245CB"/>
    <w:rsid w:val="00C34615"/>
    <w:rsid w:val="00C408C8"/>
    <w:rsid w:val="00C4566D"/>
    <w:rsid w:val="00C45EA5"/>
    <w:rsid w:val="00C4782F"/>
    <w:rsid w:val="00C506C4"/>
    <w:rsid w:val="00C52F80"/>
    <w:rsid w:val="00C562C5"/>
    <w:rsid w:val="00C62207"/>
    <w:rsid w:val="00C75545"/>
    <w:rsid w:val="00C8019B"/>
    <w:rsid w:val="00C802D1"/>
    <w:rsid w:val="00C91AC7"/>
    <w:rsid w:val="00C924C0"/>
    <w:rsid w:val="00CA12D1"/>
    <w:rsid w:val="00CB26CE"/>
    <w:rsid w:val="00CC4717"/>
    <w:rsid w:val="00CC4E0D"/>
    <w:rsid w:val="00CC779D"/>
    <w:rsid w:val="00CD1203"/>
    <w:rsid w:val="00CD58E7"/>
    <w:rsid w:val="00CE0F7D"/>
    <w:rsid w:val="00CE7455"/>
    <w:rsid w:val="00CE7A14"/>
    <w:rsid w:val="00CF3E10"/>
    <w:rsid w:val="00D02A40"/>
    <w:rsid w:val="00D02E71"/>
    <w:rsid w:val="00D3745E"/>
    <w:rsid w:val="00D45E1D"/>
    <w:rsid w:val="00D61460"/>
    <w:rsid w:val="00D65F0D"/>
    <w:rsid w:val="00D7165A"/>
    <w:rsid w:val="00D74FD5"/>
    <w:rsid w:val="00D761D7"/>
    <w:rsid w:val="00D76B3F"/>
    <w:rsid w:val="00D775B3"/>
    <w:rsid w:val="00D86FC3"/>
    <w:rsid w:val="00D87BA7"/>
    <w:rsid w:val="00D94D99"/>
    <w:rsid w:val="00D96B63"/>
    <w:rsid w:val="00DA2A3D"/>
    <w:rsid w:val="00DB3814"/>
    <w:rsid w:val="00DB3DC4"/>
    <w:rsid w:val="00DC669C"/>
    <w:rsid w:val="00DD3D75"/>
    <w:rsid w:val="00DE2F1B"/>
    <w:rsid w:val="00DE497D"/>
    <w:rsid w:val="00DE6F30"/>
    <w:rsid w:val="00DE771C"/>
    <w:rsid w:val="00DE7E20"/>
    <w:rsid w:val="00DF1029"/>
    <w:rsid w:val="00DF6941"/>
    <w:rsid w:val="00E006C7"/>
    <w:rsid w:val="00E24657"/>
    <w:rsid w:val="00E26AAB"/>
    <w:rsid w:val="00E326D4"/>
    <w:rsid w:val="00E36A6D"/>
    <w:rsid w:val="00E403CE"/>
    <w:rsid w:val="00E4045D"/>
    <w:rsid w:val="00E6262F"/>
    <w:rsid w:val="00E653E9"/>
    <w:rsid w:val="00E6586F"/>
    <w:rsid w:val="00E65F17"/>
    <w:rsid w:val="00E70F71"/>
    <w:rsid w:val="00E72482"/>
    <w:rsid w:val="00E81732"/>
    <w:rsid w:val="00E81CFF"/>
    <w:rsid w:val="00E90075"/>
    <w:rsid w:val="00E920F8"/>
    <w:rsid w:val="00E93365"/>
    <w:rsid w:val="00E93F9B"/>
    <w:rsid w:val="00E97CCC"/>
    <w:rsid w:val="00EA0977"/>
    <w:rsid w:val="00EB34CC"/>
    <w:rsid w:val="00EC2788"/>
    <w:rsid w:val="00EC29E3"/>
    <w:rsid w:val="00EC5A73"/>
    <w:rsid w:val="00ED0628"/>
    <w:rsid w:val="00ED7ABF"/>
    <w:rsid w:val="00EE76CA"/>
    <w:rsid w:val="00EF3113"/>
    <w:rsid w:val="00EF7A33"/>
    <w:rsid w:val="00F00BD1"/>
    <w:rsid w:val="00F026A9"/>
    <w:rsid w:val="00F03F00"/>
    <w:rsid w:val="00F063CE"/>
    <w:rsid w:val="00F07DCF"/>
    <w:rsid w:val="00F144F2"/>
    <w:rsid w:val="00F15CE1"/>
    <w:rsid w:val="00F329F5"/>
    <w:rsid w:val="00F341EB"/>
    <w:rsid w:val="00F372CD"/>
    <w:rsid w:val="00F43BA0"/>
    <w:rsid w:val="00F57BA9"/>
    <w:rsid w:val="00F65292"/>
    <w:rsid w:val="00F713F6"/>
    <w:rsid w:val="00F77AC9"/>
    <w:rsid w:val="00F96314"/>
    <w:rsid w:val="00FB6A1C"/>
    <w:rsid w:val="00FD033A"/>
    <w:rsid w:val="00FD04C0"/>
    <w:rsid w:val="00FD2EE5"/>
    <w:rsid w:val="00FE24A5"/>
    <w:rsid w:val="00FF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Гл точки,ПАРАГРАФ"/>
    <w:basedOn w:val="Normal"/>
    <w:link w:val="ListParagraphChar"/>
    <w:uiPriority w:val="34"/>
    <w:qFormat/>
    <w:rsid w:val="002C2D97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Гл точки Char,ПАРАГРАФ Char"/>
    <w:link w:val="ListParagraph"/>
    <w:uiPriority w:val="99"/>
    <w:locked/>
    <w:rsid w:val="002C2D9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">
    <w:name w:val="Горен или долен колонтитул_"/>
    <w:basedOn w:val="DefaultParagraphFont"/>
    <w:link w:val="a0"/>
    <w:rsid w:val="002C2D9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0">
    <w:name w:val="Горен или долен колонтитул"/>
    <w:basedOn w:val="Normal"/>
    <w:link w:val="a"/>
    <w:rsid w:val="002C2D97"/>
    <w:pPr>
      <w:widowControl w:val="0"/>
      <w:shd w:val="clear" w:color="auto" w:fill="FFFFFF"/>
      <w:spacing w:line="0" w:lineRule="atLeast"/>
    </w:pPr>
    <w:rPr>
      <w:spacing w:val="5"/>
      <w:sz w:val="21"/>
      <w:szCs w:val="21"/>
      <w:lang w:val="bg-BG" w:eastAsia="en-US"/>
    </w:rPr>
  </w:style>
  <w:style w:type="character" w:customStyle="1" w:styleId="FontStyle26">
    <w:name w:val="Font Style26"/>
    <w:basedOn w:val="DefaultParagraphFont"/>
    <w:uiPriority w:val="99"/>
    <w:rsid w:val="00994B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Normal"/>
    <w:uiPriority w:val="99"/>
    <w:rsid w:val="00994B8B"/>
    <w:pPr>
      <w:widowControl w:val="0"/>
      <w:autoSpaceDE w:val="0"/>
      <w:autoSpaceDN w:val="0"/>
      <w:adjustRightInd w:val="0"/>
      <w:spacing w:line="279" w:lineRule="exact"/>
      <w:ind w:firstLine="691"/>
      <w:jc w:val="both"/>
    </w:pPr>
    <w:rPr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994B8B"/>
    <w:pPr>
      <w:widowControl w:val="0"/>
      <w:autoSpaceDE w:val="0"/>
      <w:autoSpaceDN w:val="0"/>
      <w:adjustRightInd w:val="0"/>
      <w:spacing w:line="274" w:lineRule="exact"/>
      <w:ind w:firstLine="569"/>
      <w:jc w:val="both"/>
    </w:pPr>
    <w:rPr>
      <w:sz w:val="24"/>
      <w:szCs w:val="24"/>
      <w:lang w:val="en-US" w:eastAsia="en-US"/>
    </w:rPr>
  </w:style>
  <w:style w:type="character" w:customStyle="1" w:styleId="FontStyle25">
    <w:name w:val="Font Style25"/>
    <w:basedOn w:val="DefaultParagraphFont"/>
    <w:uiPriority w:val="99"/>
    <w:rsid w:val="00994B8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rsid w:val="00994B8B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6B1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B1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14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uiPriority w:val="59"/>
    <w:rsid w:val="0071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C562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62C5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NoSpacingChar">
    <w:name w:val="No Spacing Char"/>
    <w:link w:val="NoSpacing"/>
    <w:uiPriority w:val="1"/>
    <w:rsid w:val="00C408C8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050AF-6DF0-4AD5-9D8A-A295F217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Веса Трифонова</dc:creator>
  <cp:lastModifiedBy>VTrifonova</cp:lastModifiedBy>
  <cp:revision>54</cp:revision>
  <cp:lastPrinted>2019-11-12T15:36:00Z</cp:lastPrinted>
  <dcterms:created xsi:type="dcterms:W3CDTF">2019-11-11T16:40:00Z</dcterms:created>
  <dcterms:modified xsi:type="dcterms:W3CDTF">2019-11-17T13:12:00Z</dcterms:modified>
</cp:coreProperties>
</file>