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9566F5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3C42A1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  <w:r w:rsidR="00A06361">
        <w:rPr>
          <w:b/>
          <w:bCs/>
          <w:i/>
          <w:color w:val="000000"/>
          <w:spacing w:val="-3"/>
          <w:sz w:val="24"/>
          <w:szCs w:val="24"/>
        </w:rPr>
        <w:t>.3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A84BCC" w:rsidRPr="00AE4662" w:rsidRDefault="00A84BCC" w:rsidP="00AE4662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F33E81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F33E81">
        <w:rPr>
          <w:b/>
          <w:color w:val="000000"/>
          <w:spacing w:val="-5"/>
          <w:sz w:val="24"/>
          <w:szCs w:val="24"/>
          <w:lang w:val="bg-BG"/>
        </w:rPr>
        <w:t>ПОЗИЦИЯ №</w:t>
      </w:r>
      <w:r w:rsidR="00F33E81">
        <w:rPr>
          <w:b/>
          <w:color w:val="000000"/>
          <w:spacing w:val="-5"/>
          <w:sz w:val="24"/>
          <w:szCs w:val="24"/>
        </w:rPr>
        <w:t>3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9566F5" w:rsidRPr="009566F5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Default="00F33E81" w:rsidP="00442E27">
      <w:pPr>
        <w:pStyle w:val="BodyText"/>
        <w:jc w:val="both"/>
        <w:rPr>
          <w:u w:val="single"/>
          <w:lang w:val="ru-RU"/>
        </w:rPr>
      </w:pPr>
      <w:r>
        <w:rPr>
          <w:szCs w:val="24"/>
          <w:u w:val="single"/>
        </w:rPr>
        <w:t xml:space="preserve">За Обособена позиция № </w:t>
      </w:r>
      <w:r>
        <w:rPr>
          <w:szCs w:val="24"/>
          <w:u w:val="single"/>
          <w:lang w:val="en-US"/>
        </w:rPr>
        <w:t>3</w:t>
      </w:r>
      <w:r w:rsidR="009566F5" w:rsidRPr="004D1A40">
        <w:rPr>
          <w:szCs w:val="24"/>
          <w:u w:val="single"/>
        </w:rPr>
        <w:t xml:space="preserve">- </w:t>
      </w:r>
      <w:r>
        <w:rPr>
          <w:u w:val="single"/>
          <w:lang w:val="ru-RU"/>
        </w:rPr>
        <w:t>“Доставка на</w:t>
      </w:r>
      <w:r>
        <w:rPr>
          <w:u w:val="single"/>
          <w:lang w:val="en-US"/>
        </w:rPr>
        <w:t xml:space="preserve"> </w:t>
      </w:r>
      <w:r>
        <w:rPr>
          <w:u w:val="single"/>
        </w:rPr>
        <w:t>електрически лампи обща употреба</w:t>
      </w:r>
      <w:r w:rsidR="004D1A40" w:rsidRPr="004D1A40">
        <w:rPr>
          <w:u w:val="single"/>
          <w:lang w:val="ru-RU"/>
        </w:rPr>
        <w:t>”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392"/>
        <w:gridCol w:w="851"/>
        <w:gridCol w:w="567"/>
        <w:gridCol w:w="709"/>
        <w:gridCol w:w="850"/>
        <w:gridCol w:w="1134"/>
        <w:gridCol w:w="992"/>
        <w:gridCol w:w="1276"/>
        <w:gridCol w:w="1843"/>
        <w:gridCol w:w="567"/>
        <w:gridCol w:w="567"/>
        <w:gridCol w:w="567"/>
      </w:tblGrid>
      <w:tr w:rsidR="00A06361" w:rsidRPr="00CF4A54" w:rsidTr="00A06361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Стандарт или еквивалент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Технически данни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Място на употреба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Общо количество /брой/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Единична цена в лева без ДДС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Обща стойност в лева без ДДС</w:t>
            </w:r>
          </w:p>
        </w:tc>
      </w:tr>
      <w:tr w:rsidR="00A06361" w:rsidRPr="00CF4A54" w:rsidTr="00A06361">
        <w:trPr>
          <w:trHeight w:val="6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U /V/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Мощност /W/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Цокъл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Ø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диаметър на балона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L               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дължина на балона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Серия на локомотив/МВ/вагон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tabs>
                <w:tab w:val="left" w:pos="2765"/>
              </w:tabs>
              <w:autoSpaceDE/>
              <w:autoSpaceDN/>
              <w:adjustRightInd/>
              <w:ind w:right="923"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Възел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A06361" w:rsidRPr="00CF4A54" w:rsidTr="00A06361">
        <w:trPr>
          <w:trHeight w:val="6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A06361" w:rsidRPr="00CF4A54" w:rsidTr="00A06361">
        <w:trPr>
          <w:trHeight w:val="4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1</w:t>
            </w:r>
            <w:r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361" w:rsidRPr="00C43B6C" w:rsidRDefault="00C43B6C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361" w:rsidRPr="00C43B6C" w:rsidRDefault="00C43B6C" w:rsidP="00DD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12</w:t>
            </w:r>
          </w:p>
        </w:tc>
      </w:tr>
      <w:tr w:rsidR="00A06361" w:rsidRPr="00CF4A54" w:rsidTr="00A063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 w:rsidP="00DD272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13W/840/4P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 G24Q-1 4pin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 xml:space="preserve">131 </w:t>
            </w:r>
            <w:proofErr w:type="spellStart"/>
            <w:r>
              <w:t>мм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roofErr w:type="spellStart"/>
            <w:r>
              <w:t>Енергоспестяваща</w:t>
            </w:r>
            <w:proofErr w:type="spellEnd"/>
            <w:r>
              <w:t xml:space="preserve"> </w:t>
            </w:r>
            <w:proofErr w:type="spellStart"/>
            <w:r>
              <w:t>лампа</w:t>
            </w:r>
            <w:proofErr w:type="spellEnd"/>
            <w:r>
              <w:t xml:space="preserve"> с </w:t>
            </w:r>
            <w:proofErr w:type="spellStart"/>
            <w:r>
              <w:t>четири</w:t>
            </w:r>
            <w:proofErr w:type="spellEnd"/>
            <w:r>
              <w:t xml:space="preserve"> </w:t>
            </w:r>
            <w:proofErr w:type="spellStart"/>
            <w:r>
              <w:t>пинов</w:t>
            </w:r>
            <w:proofErr w:type="spellEnd"/>
            <w:r>
              <w:t xml:space="preserve"> </w:t>
            </w:r>
            <w:proofErr w:type="spellStart"/>
            <w:r>
              <w:t>цокъл</w:t>
            </w:r>
            <w:proofErr w:type="spellEnd"/>
            <w:r>
              <w:t xml:space="preserve"> PL- C D-E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06361" w:rsidRPr="00CF4A54" w:rsidTr="00A063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 w:rsidP="00DD2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10W/827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PL-C2P        G24d-1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</w:pPr>
            <w:r>
              <w:t>Ark,AB,43,97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Pr>
              <w:jc w:val="center"/>
            </w:pPr>
            <w:proofErr w:type="spellStart"/>
            <w:r>
              <w:t>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roofErr w:type="spellStart"/>
            <w:r>
              <w:t>енергоспестяващи</w:t>
            </w:r>
            <w:proofErr w:type="spellEnd"/>
            <w:r>
              <w:t xml:space="preserve"> </w:t>
            </w:r>
            <w:proofErr w:type="spellStart"/>
            <w:r>
              <w:t>крушки,таван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06361" w:rsidRPr="00CF4A54" w:rsidTr="00A063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 w:rsidP="00DD2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18W/827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PL-C4P        G24q-2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</w:pPr>
            <w:r>
              <w:t>Ark,AB,43,97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Pr>
              <w:jc w:val="center"/>
            </w:pPr>
            <w:proofErr w:type="spellStart"/>
            <w:r>
              <w:t>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roofErr w:type="spellStart"/>
            <w:r>
              <w:t>енергоспестяващи</w:t>
            </w:r>
            <w:proofErr w:type="spellEnd"/>
            <w:r>
              <w:t xml:space="preserve"> </w:t>
            </w:r>
            <w:proofErr w:type="spellStart"/>
            <w:r>
              <w:t>крушки,таван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06361" w:rsidRPr="00CF4A54" w:rsidTr="00A063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 w:rsidP="00DD272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Pr>
              <w:jc w:val="center"/>
            </w:pPr>
            <w:r>
              <w:t>БДС EN 60598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0.3А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Е10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Pr>
              <w:jc w:val="center"/>
            </w:pPr>
            <w:r>
              <w:t xml:space="preserve"> </w:t>
            </w:r>
            <w:proofErr w:type="spellStart"/>
            <w:r>
              <w:t>превозни</w:t>
            </w:r>
            <w:proofErr w:type="spellEnd"/>
            <w:r>
              <w:t xml:space="preserve"> </w:t>
            </w:r>
            <w:proofErr w:type="spellStart"/>
            <w:r>
              <w:t>бригади</w:t>
            </w:r>
            <w:proofErr w:type="spellEnd"/>
            <w:r>
              <w:t xml:space="preserve"> и </w:t>
            </w:r>
            <w:proofErr w:type="spellStart"/>
            <w:r>
              <w:t>шлосери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roofErr w:type="spellStart"/>
            <w:r>
              <w:t>преносим</w:t>
            </w:r>
            <w:proofErr w:type="spellEnd"/>
            <w:r>
              <w:t xml:space="preserve"> </w:t>
            </w:r>
            <w:proofErr w:type="spellStart"/>
            <w:r>
              <w:t>фенер</w:t>
            </w:r>
            <w:proofErr w:type="spellEnd"/>
            <w:r>
              <w:t xml:space="preserve">, </w:t>
            </w:r>
            <w:proofErr w:type="spellStart"/>
            <w:r>
              <w:t>кондуктор</w:t>
            </w:r>
            <w:proofErr w:type="spellEnd"/>
            <w:r>
              <w:t>,</w:t>
            </w:r>
            <w:r>
              <w:br/>
            </w:r>
            <w:proofErr w:type="spellStart"/>
            <w:r>
              <w:t>нач.влак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06361" w:rsidRPr="00CF4A54" w:rsidTr="00A063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 w:rsidP="00DD2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 xml:space="preserve">20 </w:t>
            </w:r>
            <w:proofErr w:type="spellStart"/>
            <w:r>
              <w:t>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B8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361" w:rsidRDefault="00A0636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Pr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roofErr w:type="spellStart"/>
            <w:r>
              <w:t>крушки</w:t>
            </w:r>
            <w:proofErr w:type="spellEnd"/>
            <w:r>
              <w:t xml:space="preserve"> </w:t>
            </w:r>
            <w:proofErr w:type="spellStart"/>
            <w:r>
              <w:t>телефонни</w:t>
            </w:r>
            <w:proofErr w:type="spellEnd"/>
            <w:r>
              <w:t>, ГРТ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06361" w:rsidRPr="00CF4A54" w:rsidTr="00A063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 w:rsidP="00DD2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БДС EN 60432-1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Е27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Pr>
              <w:jc w:val="center"/>
            </w:pPr>
            <w:proofErr w:type="spellStart"/>
            <w:r>
              <w:t>подвижни</w:t>
            </w:r>
            <w:proofErr w:type="spellEnd"/>
            <w:r>
              <w:t xml:space="preserve"> </w:t>
            </w:r>
            <w:proofErr w:type="spellStart"/>
            <w:r>
              <w:t>лампи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roofErr w:type="spellStart"/>
            <w:r>
              <w:t>подвижни</w:t>
            </w:r>
            <w:proofErr w:type="spellEnd"/>
            <w:r>
              <w:t xml:space="preserve"> </w:t>
            </w:r>
            <w:proofErr w:type="spellStart"/>
            <w:r>
              <w:t>лампи</w:t>
            </w:r>
            <w:proofErr w:type="spellEnd"/>
            <w:r>
              <w:t xml:space="preserve"> в </w:t>
            </w:r>
            <w:proofErr w:type="spellStart"/>
            <w:r>
              <w:t>ремонта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06361" w:rsidRPr="00CF4A54" w:rsidTr="00A063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 w:rsidP="00DD2723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361" w:rsidRDefault="00A06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PH-13,5S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Pr>
              <w:jc w:val="center"/>
            </w:pPr>
            <w:proofErr w:type="spellStart"/>
            <w:r>
              <w:t>преносим</w:t>
            </w:r>
            <w:proofErr w:type="spellEnd"/>
            <w:r>
              <w:t xml:space="preserve"> </w:t>
            </w:r>
            <w:proofErr w:type="spellStart"/>
            <w:r>
              <w:t>фенер</w:t>
            </w:r>
            <w:proofErr w:type="spellEnd"/>
            <w:r>
              <w:t xml:space="preserve"> </w:t>
            </w:r>
            <w:proofErr w:type="spellStart"/>
            <w:r>
              <w:t>ревизор</w:t>
            </w:r>
            <w:proofErr w:type="spellEnd"/>
            <w:r>
              <w:t xml:space="preserve"> </w:t>
            </w:r>
            <w:proofErr w:type="spellStart"/>
            <w:r>
              <w:t>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361" w:rsidRDefault="00A06361">
            <w:proofErr w:type="spellStart"/>
            <w:r>
              <w:t>преносим</w:t>
            </w:r>
            <w:proofErr w:type="spellEnd"/>
            <w:r>
              <w:t xml:space="preserve"> </w:t>
            </w:r>
            <w:proofErr w:type="spellStart"/>
            <w:r>
              <w:t>фенер</w:t>
            </w:r>
            <w:proofErr w:type="spellEnd"/>
            <w:r>
              <w:t xml:space="preserve"> </w:t>
            </w:r>
            <w:proofErr w:type="spellStart"/>
            <w:r>
              <w:t>ревизор</w:t>
            </w:r>
            <w:proofErr w:type="spellEnd"/>
            <w:r>
              <w:t xml:space="preserve"> </w:t>
            </w:r>
            <w:proofErr w:type="spellStart"/>
            <w:r>
              <w:t>вагони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361" w:rsidRDefault="00A06361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6361" w:rsidRPr="00CF4A54" w:rsidRDefault="00A06361" w:rsidP="00DD2723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</w:tbl>
    <w:p w:rsidR="007D45F1" w:rsidRPr="00C43B6C" w:rsidRDefault="00C43B6C" w:rsidP="00442E27">
      <w:pPr>
        <w:pStyle w:val="BodyText"/>
        <w:jc w:val="both"/>
        <w:rPr>
          <w:lang w:val="en-US"/>
        </w:rPr>
      </w:pPr>
      <w:r>
        <w:rPr>
          <w:u w:val="single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:rsidR="007D45F1" w:rsidRPr="00C43B6C" w:rsidRDefault="00C43B6C" w:rsidP="00442E27">
      <w:pPr>
        <w:pStyle w:val="BodyText"/>
        <w:jc w:val="both"/>
        <w:rPr>
          <w:lang w:val="en-US"/>
        </w:rPr>
      </w:pPr>
      <w:r w:rsidRPr="00C43B6C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C43B6C">
        <w:t>Общо</w:t>
      </w:r>
      <w:r w:rsidRPr="00C43B6C">
        <w:rPr>
          <w:lang w:val="en-US"/>
        </w:rPr>
        <w:t xml:space="preserve">:  </w:t>
      </w:r>
    </w:p>
    <w:p w:rsidR="007D45F1" w:rsidRPr="004D1A40" w:rsidRDefault="007D45F1" w:rsidP="00442E27">
      <w:pPr>
        <w:pStyle w:val="BodyText"/>
        <w:jc w:val="both"/>
        <w:rPr>
          <w:u w:val="single"/>
          <w:lang w:val="ru-RU"/>
        </w:rPr>
      </w:pPr>
    </w:p>
    <w:p w:rsidR="004D1A40" w:rsidRPr="004D1A40" w:rsidRDefault="004D1A40" w:rsidP="00442E27">
      <w:pPr>
        <w:pStyle w:val="BodyText"/>
        <w:jc w:val="both"/>
        <w:rPr>
          <w:szCs w:val="24"/>
          <w:u w:val="single"/>
        </w:rPr>
      </w:pPr>
    </w:p>
    <w:p w:rsidR="007D45F1" w:rsidRDefault="007D45F1" w:rsidP="007D45F1">
      <w:pPr>
        <w:pStyle w:val="ListParagraph"/>
        <w:ind w:left="840"/>
        <w:jc w:val="both"/>
        <w:rPr>
          <w:sz w:val="24"/>
          <w:szCs w:val="24"/>
          <w:lang w:val="en-US"/>
        </w:rPr>
      </w:pPr>
      <w:r w:rsidRPr="007D45F1">
        <w:rPr>
          <w:sz w:val="24"/>
          <w:szCs w:val="24"/>
          <w:lang w:val="bg-BG"/>
        </w:rPr>
        <w:t>Цените включват</w:t>
      </w:r>
      <w:r w:rsidRPr="007D45F1">
        <w:rPr>
          <w:sz w:val="24"/>
          <w:szCs w:val="24"/>
          <w:lang w:val="en-US"/>
        </w:rPr>
        <w:t>:</w:t>
      </w:r>
      <w:r w:rsidRPr="007D45F1">
        <w:rPr>
          <w:sz w:val="24"/>
          <w:szCs w:val="24"/>
          <w:lang w:val="bg-BG"/>
        </w:rPr>
        <w:t xml:space="preserve">стойност на електрическите лампи, опаковка, застраховки, транспорт и </w:t>
      </w:r>
    </w:p>
    <w:p w:rsidR="007D45F1" w:rsidRPr="007D45F1" w:rsidRDefault="007D45F1" w:rsidP="007D45F1">
      <w:pPr>
        <w:jc w:val="both"/>
        <w:rPr>
          <w:sz w:val="24"/>
          <w:szCs w:val="24"/>
        </w:rPr>
      </w:pPr>
      <w:r w:rsidRPr="007D45F1">
        <w:rPr>
          <w:sz w:val="24"/>
          <w:szCs w:val="24"/>
          <w:lang w:val="bg-BG"/>
        </w:rPr>
        <w:t>мито /D</w:t>
      </w:r>
      <w:r w:rsidRPr="007D45F1">
        <w:rPr>
          <w:sz w:val="24"/>
          <w:szCs w:val="24"/>
        </w:rPr>
        <w:t>DP</w:t>
      </w:r>
      <w:r w:rsidRPr="007D45F1">
        <w:rPr>
          <w:sz w:val="24"/>
          <w:szCs w:val="24"/>
          <w:lang w:val="bg-BG"/>
        </w:rPr>
        <w:t xml:space="preserve"> София/ съгласно </w:t>
      </w:r>
      <w:r w:rsidRPr="007D45F1">
        <w:rPr>
          <w:sz w:val="24"/>
          <w:szCs w:val="24"/>
        </w:rPr>
        <w:t>INCOTERMS</w:t>
      </w:r>
      <w:r w:rsidRPr="007D45F1">
        <w:rPr>
          <w:sz w:val="24"/>
          <w:szCs w:val="24"/>
          <w:lang w:val="bg-BG"/>
        </w:rPr>
        <w:t xml:space="preserve"> 2010,</w:t>
      </w:r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всички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други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преки</w:t>
      </w:r>
      <w:proofErr w:type="spellEnd"/>
      <w:r w:rsidRPr="007D45F1">
        <w:rPr>
          <w:sz w:val="24"/>
          <w:szCs w:val="24"/>
        </w:rPr>
        <w:t xml:space="preserve"> и </w:t>
      </w:r>
      <w:proofErr w:type="spellStart"/>
      <w:r w:rsidRPr="007D45F1">
        <w:rPr>
          <w:sz w:val="24"/>
          <w:szCs w:val="24"/>
        </w:rPr>
        <w:t>непреки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разходи</w:t>
      </w:r>
      <w:proofErr w:type="spellEnd"/>
      <w:r w:rsidRPr="007D45F1">
        <w:rPr>
          <w:sz w:val="24"/>
          <w:szCs w:val="24"/>
        </w:rPr>
        <w:t xml:space="preserve">, </w:t>
      </w:r>
      <w:proofErr w:type="spellStart"/>
      <w:r w:rsidRPr="007D45F1">
        <w:rPr>
          <w:sz w:val="24"/>
          <w:szCs w:val="24"/>
        </w:rPr>
        <w:t>свързани</w:t>
      </w:r>
      <w:proofErr w:type="spellEnd"/>
      <w:r w:rsidRPr="007D45F1">
        <w:rPr>
          <w:sz w:val="24"/>
          <w:szCs w:val="24"/>
        </w:rPr>
        <w:t xml:space="preserve"> с </w:t>
      </w:r>
      <w:proofErr w:type="spellStart"/>
      <w:r w:rsidRPr="007D45F1">
        <w:rPr>
          <w:sz w:val="24"/>
          <w:szCs w:val="24"/>
        </w:rPr>
        <w:t>изпълнението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на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договора</w:t>
      </w:r>
      <w:proofErr w:type="spellEnd"/>
      <w:r w:rsidRPr="007D45F1">
        <w:rPr>
          <w:sz w:val="24"/>
          <w:szCs w:val="24"/>
          <w:lang w:val="bg-BG"/>
        </w:rPr>
        <w:t xml:space="preserve"> и се разбират – стоката</w:t>
      </w:r>
      <w:r w:rsidRPr="007D45F1">
        <w:rPr>
          <w:sz w:val="24"/>
          <w:szCs w:val="24"/>
        </w:rPr>
        <w:t>,</w:t>
      </w:r>
      <w:r w:rsidRPr="007D45F1">
        <w:rPr>
          <w:sz w:val="24"/>
          <w:szCs w:val="24"/>
          <w:lang w:val="bg-BG"/>
        </w:rPr>
        <w:t xml:space="preserve"> доставена в складовете на </w:t>
      </w:r>
      <w:proofErr w:type="spellStart"/>
      <w:r w:rsidRPr="007D45F1">
        <w:rPr>
          <w:sz w:val="24"/>
          <w:szCs w:val="24"/>
          <w:lang w:val="bg-BG"/>
        </w:rPr>
        <w:t>Възложит</w:t>
      </w:r>
      <w:proofErr w:type="spellEnd"/>
      <w:r w:rsidRPr="007D45F1">
        <w:rPr>
          <w:sz w:val="24"/>
          <w:szCs w:val="24"/>
        </w:rPr>
        <w:t>e</w:t>
      </w:r>
      <w:r w:rsidRPr="007D45F1">
        <w:rPr>
          <w:sz w:val="24"/>
          <w:szCs w:val="24"/>
          <w:lang w:val="bg-BG"/>
        </w:rPr>
        <w:t>ля, както следва</w:t>
      </w:r>
      <w:r w:rsidRPr="007D45F1">
        <w:rPr>
          <w:sz w:val="24"/>
          <w:szCs w:val="24"/>
        </w:rPr>
        <w:t xml:space="preserve">: </w:t>
      </w:r>
      <w:r w:rsidRPr="007D45F1">
        <w:rPr>
          <w:sz w:val="24"/>
          <w:szCs w:val="24"/>
          <w:lang w:val="bg-BG"/>
        </w:rPr>
        <w:t>за локомотивните депа – в склада на Локомотивно депо София, ул.”Заводска”№1</w:t>
      </w:r>
      <w:r w:rsidRPr="007D45F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7D45F1">
        <w:rPr>
          <w:sz w:val="24"/>
          <w:szCs w:val="24"/>
          <w:lang w:val="bg-BG"/>
        </w:rPr>
        <w:t>за вагонните депа – в склада на ОП”Надежда” на адрес</w:t>
      </w:r>
      <w:r w:rsidRPr="007D45F1">
        <w:rPr>
          <w:sz w:val="24"/>
          <w:szCs w:val="24"/>
        </w:rPr>
        <w:t xml:space="preserve">: </w:t>
      </w:r>
      <w:r w:rsidRPr="007D45F1">
        <w:rPr>
          <w:sz w:val="24"/>
          <w:szCs w:val="24"/>
          <w:lang w:val="bg-BG"/>
        </w:rPr>
        <w:t>гр.София, ул.”</w:t>
      </w:r>
      <w:proofErr w:type="spellStart"/>
      <w:r w:rsidRPr="007D45F1">
        <w:rPr>
          <w:sz w:val="24"/>
          <w:szCs w:val="24"/>
          <w:lang w:val="bg-BG"/>
        </w:rPr>
        <w:t>Стефансон</w:t>
      </w:r>
      <w:proofErr w:type="spellEnd"/>
      <w:r w:rsidRPr="007D45F1">
        <w:rPr>
          <w:sz w:val="24"/>
          <w:szCs w:val="24"/>
          <w:lang w:val="bg-BG"/>
        </w:rPr>
        <w:t>”№5</w:t>
      </w:r>
    </w:p>
    <w:p w:rsidR="004D1A40" w:rsidRPr="007D45F1" w:rsidRDefault="004D1A40" w:rsidP="004D1A40">
      <w:pPr>
        <w:jc w:val="both"/>
      </w:pPr>
    </w:p>
    <w:p w:rsidR="007D45F1" w:rsidRPr="00E11829" w:rsidRDefault="005A1250" w:rsidP="007D45F1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F33E81">
        <w:rPr>
          <w:color w:val="000000"/>
        </w:rPr>
        <w:t>3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 w:rsidR="007D45F1" w:rsidRPr="007D45F1">
        <w:rPr>
          <w:szCs w:val="24"/>
        </w:rPr>
        <w:t xml:space="preserve"> </w:t>
      </w:r>
      <w:r w:rsidR="007D45F1">
        <w:rPr>
          <w:szCs w:val="24"/>
        </w:rPr>
        <w:t>„</w:t>
      </w:r>
      <w:r w:rsidR="007D45F1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7D45F1" w:rsidRPr="00E11829">
        <w:rPr>
          <w:bCs/>
          <w:szCs w:val="24"/>
        </w:rPr>
        <w:t>”</w:t>
      </w:r>
    </w:p>
    <w:p w:rsidR="005A1250" w:rsidRPr="004D1A40" w:rsidRDefault="005A1250" w:rsidP="007D45F1">
      <w:pPr>
        <w:pStyle w:val="BodyText"/>
        <w:jc w:val="both"/>
        <w:rPr>
          <w:bCs/>
          <w:szCs w:val="24"/>
        </w:rPr>
      </w:pPr>
      <w:r>
        <w:rPr>
          <w:color w:val="000000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47AFB"/>
    <w:rsid w:val="00156E1B"/>
    <w:rsid w:val="00193672"/>
    <w:rsid w:val="001B290D"/>
    <w:rsid w:val="001C0440"/>
    <w:rsid w:val="001C5DFF"/>
    <w:rsid w:val="001E1A4E"/>
    <w:rsid w:val="00226118"/>
    <w:rsid w:val="00236D6C"/>
    <w:rsid w:val="00242CDE"/>
    <w:rsid w:val="00275943"/>
    <w:rsid w:val="002908B8"/>
    <w:rsid w:val="00297806"/>
    <w:rsid w:val="002A22B0"/>
    <w:rsid w:val="002B42D0"/>
    <w:rsid w:val="002C014E"/>
    <w:rsid w:val="002D5EAA"/>
    <w:rsid w:val="003013D4"/>
    <w:rsid w:val="00313194"/>
    <w:rsid w:val="00314414"/>
    <w:rsid w:val="003328DA"/>
    <w:rsid w:val="00332D4C"/>
    <w:rsid w:val="00335A24"/>
    <w:rsid w:val="00340E3C"/>
    <w:rsid w:val="0035203E"/>
    <w:rsid w:val="0036513B"/>
    <w:rsid w:val="003C42A1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B7DFD"/>
    <w:rsid w:val="004D1A40"/>
    <w:rsid w:val="004F2AA2"/>
    <w:rsid w:val="005073EF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772F2"/>
    <w:rsid w:val="00683D82"/>
    <w:rsid w:val="00690D2F"/>
    <w:rsid w:val="006C3AB0"/>
    <w:rsid w:val="006D59DE"/>
    <w:rsid w:val="006D6484"/>
    <w:rsid w:val="00701FD3"/>
    <w:rsid w:val="00705057"/>
    <w:rsid w:val="00762099"/>
    <w:rsid w:val="007A274F"/>
    <w:rsid w:val="007B0430"/>
    <w:rsid w:val="007C0EF3"/>
    <w:rsid w:val="007C78D5"/>
    <w:rsid w:val="007D45F1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2DA7"/>
    <w:rsid w:val="009B6B94"/>
    <w:rsid w:val="009D7A76"/>
    <w:rsid w:val="009F4CD6"/>
    <w:rsid w:val="00A06361"/>
    <w:rsid w:val="00A10D8E"/>
    <w:rsid w:val="00A63353"/>
    <w:rsid w:val="00A84BCC"/>
    <w:rsid w:val="00AB027F"/>
    <w:rsid w:val="00AC3F94"/>
    <w:rsid w:val="00AD5DAF"/>
    <w:rsid w:val="00AE0F4C"/>
    <w:rsid w:val="00AE4662"/>
    <w:rsid w:val="00AF1A5D"/>
    <w:rsid w:val="00AF370E"/>
    <w:rsid w:val="00AF7D05"/>
    <w:rsid w:val="00B157C2"/>
    <w:rsid w:val="00B30841"/>
    <w:rsid w:val="00B62AFD"/>
    <w:rsid w:val="00B826CB"/>
    <w:rsid w:val="00B90E42"/>
    <w:rsid w:val="00BB1E0E"/>
    <w:rsid w:val="00BB62F8"/>
    <w:rsid w:val="00BC08F7"/>
    <w:rsid w:val="00BE4D9E"/>
    <w:rsid w:val="00BF4884"/>
    <w:rsid w:val="00C2129C"/>
    <w:rsid w:val="00C2218B"/>
    <w:rsid w:val="00C43B6C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A6D4E"/>
    <w:rsid w:val="00DD504B"/>
    <w:rsid w:val="00DD5D4E"/>
    <w:rsid w:val="00DE6975"/>
    <w:rsid w:val="00DF3D6F"/>
    <w:rsid w:val="00E34B45"/>
    <w:rsid w:val="00E50004"/>
    <w:rsid w:val="00E64E3E"/>
    <w:rsid w:val="00E874BD"/>
    <w:rsid w:val="00EB3F51"/>
    <w:rsid w:val="00EC1181"/>
    <w:rsid w:val="00EC3025"/>
    <w:rsid w:val="00EC3E04"/>
    <w:rsid w:val="00EC568B"/>
    <w:rsid w:val="00EF6950"/>
    <w:rsid w:val="00F33E81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670D-827B-443F-90CB-B2AA3ACC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10</cp:revision>
  <cp:lastPrinted>2015-09-28T07:55:00Z</cp:lastPrinted>
  <dcterms:created xsi:type="dcterms:W3CDTF">2015-09-12T14:56:00Z</dcterms:created>
  <dcterms:modified xsi:type="dcterms:W3CDTF">2015-09-28T07:55:00Z</dcterms:modified>
</cp:coreProperties>
</file>