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C7" w:rsidRPr="00855B44" w:rsidRDefault="00C214C7" w:rsidP="00C57ED9">
      <w:pPr>
        <w:spacing w:after="0" w:line="240" w:lineRule="auto"/>
        <w:ind w:left="79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1</w:t>
      </w:r>
      <w:r w:rsidR="001E510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5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C214C7" w:rsidRPr="00C57ED9" w:rsidRDefault="00C57ED9" w:rsidP="00C214C7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7ED9">
        <w:rPr>
          <w:rFonts w:ascii="Times New Roman" w:eastAsia="Times New Roman" w:hAnsi="Times New Roman"/>
          <w:b/>
          <w:color w:val="000000"/>
          <w:sz w:val="24"/>
          <w:szCs w:val="24"/>
        </w:rPr>
        <w:t>Към обявата</w:t>
      </w:r>
    </w:p>
    <w:p w:rsidR="00C214C7" w:rsidRDefault="00C57ED9" w:rsidP="00C214C7">
      <w:pPr>
        <w:spacing w:after="0" w:line="240" w:lineRule="auto"/>
        <w:ind w:left="3600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Образец!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ED9" w:rsidRPr="00855B44" w:rsidRDefault="00C57ED9" w:rsidP="00C214C7">
      <w:pPr>
        <w:spacing w:after="0" w:line="240" w:lineRule="auto"/>
        <w:ind w:left="3600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  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„БДЖ – ТОВАРНИ ПРЕВОЗИ” ЕООД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УЛ. ”ИВАН ВАЗОВ” № 3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ГР. СОФИЯ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51E52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1E52"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.5pt;margin-top:183.65pt;width:578.45pt;height:226.95pt;rotation:-3808246fd;z-index:-251658240" o:allowincell="f" fillcolor="silver">
            <v:shadow color="#868686"/>
            <v:textpath style="font-family:&quot;Arial Black&quot;;v-text-kern:t" trim="t" fitpath="t" string="ОБРАЗЕЦ"/>
          </v:shape>
        </w:pic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БАНКОВА ГАРАНЦИЯ ЗА ИЗПЪЛНЕНИЕ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FF00FF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Ние </w:t>
      </w:r>
    </w:p>
    <w:p w:rsidR="00C214C7" w:rsidRPr="00855B44" w:rsidRDefault="00C51E52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1E52">
        <w:rPr>
          <w:rFonts w:ascii="Times New Roman" w:eastAsia="Times New Roman" w:hAnsi="Times New Roman"/>
          <w:noProof/>
          <w:color w:val="000000"/>
          <w:sz w:val="24"/>
          <w:szCs w:val="24"/>
          <w:lang w:val="en-GB"/>
        </w:rPr>
        <w:pict>
          <v:line id="_x0000_s1026" style="position:absolute;left:0;text-align:left;flip:x;z-index:251660288" from="-2.15pt,17.05pt" to="458.7pt,17.1pt" o:allowincell="f" strokecolor="red">
            <v:stroke startarrowwidth="narrow" startarrowlength="short" endarrowwidth="narrow" endarrowlength="short"/>
          </v:line>
        </w:pic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/наименование и адрес на банката/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tabs>
          <w:tab w:val="left" w:pos="709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сме уведомени, че между Вас, „БДЖ-Товарни превози” ЕООД като Възложител и фирма …………………………………………………………….... като Изпълнител, пре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>дстои да бъде сключен договор за обществена поръчка с предмет:</w:t>
      </w:r>
      <w:r w:rsidRPr="00CB4E8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67AB8" w:rsidRPr="00E9589E">
        <w:rPr>
          <w:rFonts w:ascii="Times New Roman" w:eastAsia="TimesNewRoman,Bold" w:hAnsi="Times New Roman"/>
          <w:b/>
          <w:bCs/>
          <w:sz w:val="24"/>
          <w:szCs w:val="24"/>
        </w:rPr>
        <w:t>„</w:t>
      </w:r>
      <w:r w:rsidR="00E9589E" w:rsidRPr="00E9589E">
        <w:rPr>
          <w:rFonts w:ascii="Times New Roman" w:hAnsi="Times New Roman"/>
          <w:b/>
        </w:rPr>
        <w:t>Осигуряване на интернет мрежа, организирана в единна корпоративна виртуална частна мрежа (VPN) за нуждите на дружеството за срок от една година</w:t>
      </w:r>
      <w:r w:rsidR="00E67AB8" w:rsidRPr="00E9589E">
        <w:rPr>
          <w:rFonts w:ascii="Times New Roman" w:hAnsi="Times New Roman"/>
          <w:b/>
          <w:bCs/>
          <w:sz w:val="24"/>
          <w:szCs w:val="24"/>
        </w:rPr>
        <w:t>”</w:t>
      </w:r>
      <w:r w:rsidR="00E67AB8" w:rsidRPr="00E67AB8">
        <w:rPr>
          <w:rFonts w:ascii="Times New Roman" w:hAnsi="Times New Roman"/>
          <w:b/>
          <w:bCs/>
          <w:sz w:val="24"/>
          <w:szCs w:val="24"/>
        </w:rPr>
        <w:t>,</w:t>
      </w:r>
      <w:r w:rsidR="00E67AB8">
        <w:rPr>
          <w:b/>
          <w:bCs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на обща стойност 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лева без ДДС.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 съответствие с условията на договора, Изпълнителят следва да представи във Ваша полза банкова гаранция за изпълнение на същия, на стойност </w:t>
      </w:r>
      <w:r w:rsidR="00C623F1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.......................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436B6" w:rsidRPr="00C623F1"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r w:rsidR="00C623F1" w:rsidRPr="00C623F1">
        <w:rPr>
          <w:rFonts w:ascii="Times New Roman" w:eastAsia="Times New Roman" w:hAnsi="Times New Roman"/>
          <w:i/>
          <w:color w:val="000000"/>
          <w:sz w:val="24"/>
          <w:szCs w:val="24"/>
        </w:rPr>
        <w:t>5 % от стойността на договора без ДДС</w:t>
      </w:r>
      <w:r w:rsidR="00F436B6" w:rsidRPr="00C623F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)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лева, представляваща 5 % от стойността на договора.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Във връзка с гореизложеното, Ние ………………………………./наименование и адрес на банката/, се задължаваме неотменяемо, да Ви заплатим всяка сума до </w:t>
      </w:r>
      <w:r w:rsidR="00C623F1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.....................</w:t>
      </w:r>
      <w:r w:rsidR="00F436B6"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C623F1" w:rsidRPr="00C623F1">
        <w:rPr>
          <w:rFonts w:ascii="Times New Roman" w:eastAsia="Times New Roman" w:hAnsi="Times New Roman"/>
          <w:i/>
          <w:color w:val="000000"/>
          <w:sz w:val="24"/>
          <w:szCs w:val="24"/>
        </w:rPr>
        <w:t>5 % от стойността на договора без ДДС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="00F436B6" w:rsidRPr="00855B44">
        <w:rPr>
          <w:rFonts w:ascii="Times New Roman" w:eastAsia="Times New Roman" w:hAnsi="Times New Roman"/>
          <w:color w:val="000000"/>
          <w:sz w:val="24"/>
          <w:szCs w:val="24"/>
        </w:rPr>
        <w:t>лева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, при получаване на Вашето надлежно подписано и подпечатано искане за плащане, деклариращо, че ………………………………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>… /наименование на изпълнителя/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не е изпълнил частично или изцяло задълженията си по договора, без да е необходимо Възложителят да обосновава и доказва претенцията си.</w:t>
      </w:r>
    </w:p>
    <w:p w:rsidR="00C214C7" w:rsidRPr="00855B44" w:rsidRDefault="00F436B6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>Нашият ангажимент по гаранцията се намалява автоматично със сумата на всяко плащане, извършено по нея.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>Тази Гаранция е валидна за срок,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равен на срока на договора, увеличен с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30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/тридесет/ дни и изтича изцяло и автоматично в случай, че до 17,00 часа на съответния ден и час искането ви, предявено при горепосочените условия не е постъпило в ...................................../Банка/. След тази дата ангажимента ни се обезсилва, независимо дали оригиналът на Банковата гаранция ни е върнат или н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>е.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Банковата гаранция може да бъде освободена преди изтичане на валидността и само след връщане на оригинала на същата в .......................................... ......................................../ Банка/.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Подпис и печат на Гарантите: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Дата:</w:t>
      </w:r>
    </w:p>
    <w:p w:rsidR="00C214C7" w:rsidRPr="00855B44" w:rsidRDefault="00C214C7" w:rsidP="00C214C7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Адрес: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C214C7" w:rsidRPr="00855B44" w:rsidRDefault="00C214C7" w:rsidP="00C214C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88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</w:p>
    <w:p w:rsidR="001D2AE2" w:rsidRDefault="001D2AE2"/>
    <w:sectPr w:rsidR="001D2AE2" w:rsidSect="000A289A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4C7"/>
    <w:rsid w:val="001D2AE2"/>
    <w:rsid w:val="001E510F"/>
    <w:rsid w:val="00207B35"/>
    <w:rsid w:val="007C561F"/>
    <w:rsid w:val="0080739D"/>
    <w:rsid w:val="00827DE3"/>
    <w:rsid w:val="00C214C7"/>
    <w:rsid w:val="00C51E52"/>
    <w:rsid w:val="00C57ED9"/>
    <w:rsid w:val="00C623F1"/>
    <w:rsid w:val="00E254B3"/>
    <w:rsid w:val="00E60EB0"/>
    <w:rsid w:val="00E67AB8"/>
    <w:rsid w:val="00E9589E"/>
    <w:rsid w:val="00F4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C7"/>
    <w:rPr>
      <w:rFonts w:ascii="Calibri" w:eastAsia="SimSun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2017-01-16T09:49:00Z</cp:lastPrinted>
  <dcterms:created xsi:type="dcterms:W3CDTF">2016-09-12T10:09:00Z</dcterms:created>
  <dcterms:modified xsi:type="dcterms:W3CDTF">2017-01-16T09:49:00Z</dcterms:modified>
</cp:coreProperties>
</file>