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FE" w:rsidRPr="004A165D" w:rsidRDefault="008B4CFE" w:rsidP="008B4CFE">
      <w:pPr>
        <w:shd w:val="clear" w:color="auto" w:fill="FFFFFF"/>
        <w:ind w:left="7200" w:firstLine="313"/>
        <w:jc w:val="right"/>
        <w:rPr>
          <w:b/>
          <w:spacing w:val="-5"/>
          <w:sz w:val="24"/>
          <w:szCs w:val="24"/>
          <w:lang w:val="bg-BG"/>
        </w:rPr>
      </w:pPr>
      <w:r w:rsidRPr="00212C49">
        <w:rPr>
          <w:b/>
          <w:spacing w:val="-5"/>
          <w:sz w:val="24"/>
          <w:szCs w:val="24"/>
          <w:lang w:val="ru-RU"/>
        </w:rPr>
        <w:t>Приложение №</w:t>
      </w:r>
      <w:r>
        <w:rPr>
          <w:b/>
          <w:spacing w:val="-5"/>
          <w:sz w:val="24"/>
          <w:szCs w:val="24"/>
          <w:lang w:val="bg-BG"/>
        </w:rPr>
        <w:t>3</w:t>
      </w:r>
    </w:p>
    <w:p w:rsidR="008B4CFE" w:rsidRPr="00212C49" w:rsidRDefault="008B4CFE" w:rsidP="008B4CFE">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8B4CFE" w:rsidRPr="00212C49" w:rsidRDefault="008B4CFE" w:rsidP="008B4CFE">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8B4CFE" w:rsidRPr="00212C49" w:rsidRDefault="008B4CFE" w:rsidP="008B4CFE">
      <w:pPr>
        <w:shd w:val="clear" w:color="auto" w:fill="FFFFFF"/>
        <w:tabs>
          <w:tab w:val="left" w:pos="4500"/>
        </w:tabs>
        <w:ind w:right="4342"/>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8B4CFE" w:rsidRPr="00212C49" w:rsidRDefault="008B4CFE" w:rsidP="008B4CFE">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8B4CFE" w:rsidRDefault="008B4CFE" w:rsidP="008B4CFE">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8B4CFE" w:rsidRPr="00212C49" w:rsidRDefault="008B4CFE" w:rsidP="008B4CFE">
      <w:pPr>
        <w:shd w:val="clear" w:color="auto" w:fill="FFFFFF"/>
        <w:tabs>
          <w:tab w:val="left" w:pos="7905"/>
        </w:tabs>
        <w:ind w:left="4962" w:hanging="4962"/>
        <w:rPr>
          <w:b/>
          <w:sz w:val="24"/>
          <w:szCs w:val="24"/>
          <w:lang w:val="ru-RU"/>
        </w:rPr>
      </w:pPr>
      <w:r>
        <w:rPr>
          <w:b/>
          <w:bCs/>
          <w:spacing w:val="-3"/>
          <w:sz w:val="24"/>
          <w:szCs w:val="24"/>
          <w:lang w:val="ru-RU"/>
        </w:rPr>
        <w:t xml:space="preserve"> </w:t>
      </w:r>
      <w:r w:rsidRPr="00212C49">
        <w:rPr>
          <w:b/>
          <w:bCs/>
          <w:spacing w:val="-3"/>
          <w:sz w:val="24"/>
          <w:szCs w:val="24"/>
          <w:lang w:val="ru-RU"/>
        </w:rPr>
        <w:t xml:space="preserve">УЛ. "ИВАН ВАЗОВ" № 3 </w:t>
      </w:r>
    </w:p>
    <w:p w:rsidR="008B4CFE" w:rsidRPr="00212C49" w:rsidRDefault="008B4CFE" w:rsidP="008B4CFE">
      <w:pPr>
        <w:shd w:val="clear" w:color="auto" w:fill="FFFFFF"/>
        <w:rPr>
          <w:b/>
          <w:spacing w:val="-5"/>
          <w:sz w:val="24"/>
          <w:szCs w:val="24"/>
          <w:lang w:val="ru-RU"/>
        </w:rPr>
      </w:pPr>
    </w:p>
    <w:p w:rsidR="008B4CFE" w:rsidRDefault="008B4CFE" w:rsidP="008B4CFE">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8B4CFE" w:rsidRPr="003470FF" w:rsidRDefault="008B4CFE" w:rsidP="008B4CFE">
      <w:pPr>
        <w:shd w:val="clear" w:color="auto" w:fill="FFFFFF"/>
        <w:jc w:val="center"/>
        <w:rPr>
          <w:b/>
          <w:spacing w:val="-5"/>
          <w:sz w:val="24"/>
          <w:szCs w:val="24"/>
          <w:lang w:val="bg-BG"/>
        </w:rPr>
      </w:pPr>
    </w:p>
    <w:p w:rsidR="008B4CFE" w:rsidRDefault="008B4CFE" w:rsidP="000E334F">
      <w:pPr>
        <w:spacing w:line="23" w:lineRule="atLeast"/>
        <w:jc w:val="center"/>
        <w:rPr>
          <w:b/>
          <w:iCs/>
          <w:sz w:val="24"/>
          <w:szCs w:val="24"/>
          <w:lang w:val="bg-BG"/>
        </w:rPr>
      </w:pPr>
      <w:r w:rsidRPr="000E334F">
        <w:rPr>
          <w:b/>
          <w:bCs/>
          <w:sz w:val="24"/>
          <w:szCs w:val="24"/>
          <w:lang w:val="bg-BG"/>
        </w:rPr>
        <w:t>З</w:t>
      </w:r>
      <w:r w:rsidRPr="000E334F">
        <w:rPr>
          <w:b/>
          <w:bCs/>
          <w:sz w:val="24"/>
          <w:szCs w:val="24"/>
        </w:rPr>
        <w:t xml:space="preserve">а </w:t>
      </w:r>
      <w:r w:rsidRPr="000E334F">
        <w:rPr>
          <w:b/>
          <w:bCs/>
          <w:sz w:val="24"/>
          <w:szCs w:val="24"/>
          <w:lang w:val="bg-BG"/>
        </w:rPr>
        <w:t xml:space="preserve">участие в </w:t>
      </w:r>
      <w:r w:rsidRPr="000E334F">
        <w:rPr>
          <w:b/>
          <w:sz w:val="24"/>
          <w:szCs w:val="24"/>
          <w:lang w:val="ru-RU"/>
        </w:rPr>
        <w:t>процедура публично състезание по реда на ЗОП</w:t>
      </w:r>
      <w:r w:rsidRPr="000E334F">
        <w:rPr>
          <w:b/>
          <w:bCs/>
          <w:sz w:val="24"/>
          <w:szCs w:val="24"/>
        </w:rPr>
        <w:t xml:space="preserve"> </w:t>
      </w:r>
      <w:r w:rsidRPr="000E334F">
        <w:rPr>
          <w:b/>
          <w:sz w:val="24"/>
          <w:szCs w:val="24"/>
        </w:rPr>
        <w:t xml:space="preserve">с </w:t>
      </w:r>
      <w:proofErr w:type="spellStart"/>
      <w:r w:rsidRPr="000E334F">
        <w:rPr>
          <w:b/>
          <w:sz w:val="24"/>
          <w:szCs w:val="24"/>
        </w:rPr>
        <w:t>предмет</w:t>
      </w:r>
      <w:proofErr w:type="spellEnd"/>
      <w:r w:rsidRPr="000E334F">
        <w:rPr>
          <w:b/>
          <w:sz w:val="24"/>
          <w:szCs w:val="24"/>
          <w:lang w:val="bg-BG"/>
        </w:rPr>
        <w:t xml:space="preserve">: </w:t>
      </w:r>
      <w:r w:rsidR="009701BB" w:rsidRPr="000E334F">
        <w:rPr>
          <w:b/>
          <w:iCs/>
          <w:sz w:val="24"/>
          <w:szCs w:val="24"/>
          <w:lang w:val="bg-BG"/>
        </w:rPr>
        <w:t>„Доставка и монтаж на 44 броя климатични уредби за кабините  на 22 броя електрически локомотиви серия 44 и 45 за нуждите на „БДЖ-Пътнически превози” ЕООД, за шестмесечен период“</w:t>
      </w:r>
    </w:p>
    <w:p w:rsidR="007D35BA" w:rsidRDefault="007D35BA" w:rsidP="000E334F">
      <w:pPr>
        <w:spacing w:line="23" w:lineRule="atLeast"/>
        <w:jc w:val="center"/>
        <w:rPr>
          <w:b/>
          <w:iCs/>
          <w:sz w:val="24"/>
          <w:szCs w:val="24"/>
          <w:lang w:val="en-US"/>
        </w:rPr>
      </w:pPr>
    </w:p>
    <w:p w:rsidR="007D35BA" w:rsidRPr="007D35BA" w:rsidRDefault="007D35BA" w:rsidP="000E334F">
      <w:pPr>
        <w:spacing w:line="23" w:lineRule="atLeast"/>
        <w:jc w:val="center"/>
        <w:rPr>
          <w:b/>
          <w:sz w:val="24"/>
          <w:szCs w:val="24"/>
          <w:lang w:val="bg-BG"/>
        </w:rPr>
      </w:pPr>
      <w:r>
        <w:rPr>
          <w:b/>
          <w:iCs/>
          <w:sz w:val="24"/>
          <w:szCs w:val="24"/>
          <w:lang w:val="bg-BG"/>
        </w:rPr>
        <w:t>от</w:t>
      </w:r>
    </w:p>
    <w:p w:rsidR="007D35BA" w:rsidRPr="00CC39A7" w:rsidRDefault="007D35BA" w:rsidP="007D35BA">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D35BA" w:rsidRPr="00CC39A7" w:rsidRDefault="007D35BA" w:rsidP="007D35BA">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D35BA" w:rsidRPr="00CC39A7" w:rsidRDefault="007D35BA" w:rsidP="007D35BA">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D35BA" w:rsidRPr="00CC39A7" w:rsidRDefault="007D35BA" w:rsidP="007D35BA">
      <w:pPr>
        <w:shd w:val="clear" w:color="auto" w:fill="FFFFFF"/>
        <w:tabs>
          <w:tab w:val="left" w:pos="7373"/>
        </w:tabs>
        <w:ind w:left="306"/>
        <w:rPr>
          <w:sz w:val="22"/>
          <w:szCs w:val="22"/>
          <w:lang w:val="ru-RU"/>
        </w:rPr>
      </w:pPr>
      <w:r>
        <w:rPr>
          <w:i/>
          <w:color w:val="000000"/>
          <w:spacing w:val="-10"/>
          <w:sz w:val="22"/>
          <w:szCs w:val="22"/>
          <w:lang w:val="ru-RU"/>
        </w:rPr>
        <w:t xml:space="preserve">                                                                                               /</w:t>
      </w:r>
      <w:r w:rsidRPr="00CC39A7">
        <w:rPr>
          <w:i/>
          <w:color w:val="000000"/>
          <w:spacing w:val="-10"/>
          <w:sz w:val="22"/>
          <w:szCs w:val="22"/>
          <w:lang w:val="ru-RU"/>
        </w:rPr>
        <w:t xml:space="preserve"> ЕИК/</w:t>
      </w:r>
    </w:p>
    <w:p w:rsidR="007D35BA" w:rsidRPr="00CC39A7" w:rsidRDefault="007D35BA" w:rsidP="007D35BA">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D35BA" w:rsidRPr="00CC39A7" w:rsidRDefault="007D35BA" w:rsidP="007D35BA">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7D35BA" w:rsidRPr="005C3F8F" w:rsidRDefault="007D35BA" w:rsidP="007D35BA">
      <w:pPr>
        <w:shd w:val="clear" w:color="auto" w:fill="FFFFFF"/>
        <w:tabs>
          <w:tab w:val="left" w:pos="6300"/>
        </w:tabs>
        <w:ind w:left="72"/>
        <w:jc w:val="both"/>
        <w:rPr>
          <w:b/>
          <w:i/>
          <w:color w:val="000000"/>
          <w:sz w:val="24"/>
          <w:szCs w:val="24"/>
          <w:lang w:val="ru-RU"/>
        </w:rPr>
      </w:pPr>
    </w:p>
    <w:p w:rsidR="008B4CFE" w:rsidRPr="00212C49" w:rsidRDefault="008B4CFE" w:rsidP="008B4CFE">
      <w:pPr>
        <w:shd w:val="clear" w:color="auto" w:fill="FFFFFF"/>
        <w:ind w:right="922" w:firstLine="720"/>
        <w:rPr>
          <w:b/>
          <w:bCs/>
          <w:spacing w:val="3"/>
          <w:sz w:val="24"/>
          <w:szCs w:val="24"/>
          <w:lang w:val="ru-RU"/>
        </w:rPr>
      </w:pPr>
      <w:r w:rsidRPr="00212C49">
        <w:rPr>
          <w:b/>
          <w:bCs/>
          <w:spacing w:val="3"/>
          <w:sz w:val="24"/>
          <w:szCs w:val="24"/>
          <w:lang w:val="ru-RU"/>
        </w:rPr>
        <w:t>УВАЖАЕМИ ГОСПОД</w:t>
      </w:r>
      <w:r w:rsidR="00171A8A">
        <w:rPr>
          <w:b/>
          <w:bCs/>
          <w:spacing w:val="3"/>
          <w:sz w:val="24"/>
          <w:szCs w:val="24"/>
          <w:lang w:val="ru-RU"/>
        </w:rPr>
        <w:t>А</w:t>
      </w:r>
      <w:r w:rsidRPr="00212C49">
        <w:rPr>
          <w:b/>
          <w:bCs/>
          <w:spacing w:val="3"/>
          <w:sz w:val="24"/>
          <w:szCs w:val="24"/>
          <w:lang w:val="ru-RU"/>
        </w:rPr>
        <w:t>,</w:t>
      </w:r>
    </w:p>
    <w:p w:rsidR="008B4CFE" w:rsidRPr="00212C49" w:rsidRDefault="008B4CFE" w:rsidP="008B4CFE">
      <w:pPr>
        <w:shd w:val="clear" w:color="auto" w:fill="FFFFFF"/>
        <w:ind w:right="922" w:firstLine="720"/>
        <w:rPr>
          <w:b/>
          <w:bCs/>
          <w:spacing w:val="3"/>
          <w:sz w:val="24"/>
          <w:szCs w:val="24"/>
          <w:lang w:val="ru-RU"/>
        </w:rPr>
      </w:pPr>
    </w:p>
    <w:p w:rsidR="008B4CFE" w:rsidRDefault="008B4CFE" w:rsidP="007A7C70">
      <w:pPr>
        <w:spacing w:line="23" w:lineRule="atLeast"/>
        <w:jc w:val="both"/>
        <w:rPr>
          <w:b/>
          <w:iCs/>
          <w:sz w:val="24"/>
          <w:szCs w:val="24"/>
          <w:lang w:val="en-US"/>
        </w:rPr>
      </w:pPr>
      <w:r>
        <w:rPr>
          <w:sz w:val="24"/>
          <w:szCs w:val="24"/>
          <w:lang w:val="bg-BG"/>
        </w:rPr>
        <w:t xml:space="preserve">        </w:t>
      </w:r>
      <w:r w:rsidR="005C3F8F">
        <w:rPr>
          <w:sz w:val="24"/>
          <w:szCs w:val="24"/>
          <w:lang w:val="bg-BG"/>
        </w:rPr>
        <w:tab/>
      </w:r>
      <w:r w:rsidR="0049688E" w:rsidRPr="0049688E">
        <w:rPr>
          <w:b/>
          <w:sz w:val="24"/>
          <w:szCs w:val="24"/>
          <w:lang w:val="bg-BG"/>
        </w:rPr>
        <w:t>1.</w:t>
      </w: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7A7C70" w:rsidRPr="007E09D4">
        <w:rPr>
          <w:b/>
          <w:iCs/>
          <w:sz w:val="24"/>
          <w:szCs w:val="24"/>
          <w:lang w:val="bg-BG"/>
        </w:rPr>
        <w:t>„Доставка и монтаж на 44 броя климатични уредби за кабините на 22 броя електрически локомотиви серия 44 и 45 за нуждите на „БДЖ-Пътнически превози” ЕООД, за шестмесечен период“</w:t>
      </w:r>
      <w:r w:rsidR="007A7C70">
        <w:rPr>
          <w:b/>
          <w:iCs/>
          <w:sz w:val="24"/>
          <w:szCs w:val="24"/>
          <w:lang w:val="en-US"/>
        </w:rPr>
        <w:t>.</w:t>
      </w:r>
    </w:p>
    <w:p w:rsidR="0080593C" w:rsidRDefault="0080593C" w:rsidP="008B4CFE">
      <w:pPr>
        <w:jc w:val="center"/>
        <w:rPr>
          <w:sz w:val="22"/>
          <w:szCs w:val="22"/>
        </w:rPr>
      </w:pPr>
    </w:p>
    <w:p w:rsidR="008B4CFE" w:rsidRDefault="008B4CFE" w:rsidP="005C3F8F">
      <w:pPr>
        <w:shd w:val="clear" w:color="auto" w:fill="FFFFFF"/>
        <w:jc w:val="both"/>
        <w:rPr>
          <w:sz w:val="24"/>
          <w:szCs w:val="24"/>
          <w:lang w:val="bg-BG"/>
        </w:rPr>
      </w:pPr>
      <w:r w:rsidRPr="005C3F8F">
        <w:rPr>
          <w:color w:val="000000"/>
          <w:sz w:val="24"/>
          <w:szCs w:val="24"/>
          <w:lang w:val="ru-RU"/>
        </w:rPr>
        <w:t xml:space="preserve">      </w:t>
      </w:r>
      <w:r w:rsidR="005C3F8F">
        <w:rPr>
          <w:color w:val="000000"/>
          <w:sz w:val="24"/>
          <w:szCs w:val="24"/>
          <w:lang w:val="ru-RU"/>
        </w:rPr>
        <w:tab/>
      </w:r>
      <w:r w:rsidRPr="005C3F8F">
        <w:rPr>
          <w:color w:val="000000"/>
          <w:sz w:val="24"/>
          <w:szCs w:val="24"/>
          <w:lang w:val="ru-RU"/>
        </w:rPr>
        <w:t>като предлагаме да изпълним поръчката</w:t>
      </w:r>
      <w:r w:rsidRPr="005C3F8F">
        <w:rPr>
          <w:sz w:val="24"/>
          <w:szCs w:val="24"/>
        </w:rPr>
        <w:t xml:space="preserve">, </w:t>
      </w:r>
      <w:r w:rsidRPr="005C3F8F">
        <w:rPr>
          <w:color w:val="000000"/>
          <w:sz w:val="24"/>
          <w:szCs w:val="24"/>
          <w:lang w:val="ru-RU"/>
        </w:rPr>
        <w:t>съгласно документацията за участие, при следните цени</w:t>
      </w:r>
      <w:r w:rsidRPr="005C3F8F">
        <w:rPr>
          <w:sz w:val="24"/>
          <w:szCs w:val="24"/>
        </w:rPr>
        <w:t>:</w:t>
      </w:r>
    </w:p>
    <w:p w:rsidR="008B4CFE" w:rsidRDefault="005C3F8F" w:rsidP="0049688E">
      <w:pPr>
        <w:pStyle w:val="Footer"/>
        <w:ind w:left="284" w:hanging="284"/>
        <w:jc w:val="both"/>
        <w:rPr>
          <w:sz w:val="24"/>
          <w:szCs w:val="24"/>
          <w:lang w:val="bg-BG"/>
        </w:rPr>
      </w:pPr>
      <w:r w:rsidRPr="00633BE5">
        <w:rPr>
          <w:b/>
          <w:bCs/>
          <w:sz w:val="24"/>
          <w:szCs w:val="24"/>
          <w:lang w:val="bg-BG"/>
        </w:rPr>
        <w:t xml:space="preserve">           </w:t>
      </w:r>
      <w:r w:rsidRPr="00633BE5">
        <w:rPr>
          <w:b/>
          <w:bCs/>
          <w:sz w:val="24"/>
          <w:szCs w:val="24"/>
          <w:lang w:val="en-US"/>
        </w:rPr>
        <w:t>1.</w:t>
      </w:r>
      <w:r w:rsidR="0049688E" w:rsidRPr="00633BE5">
        <w:rPr>
          <w:b/>
          <w:bCs/>
          <w:sz w:val="24"/>
          <w:szCs w:val="24"/>
          <w:lang w:val="bg-BG"/>
        </w:rPr>
        <w:t>1.</w:t>
      </w:r>
      <w:r w:rsidR="008B4CFE" w:rsidRPr="005C3F8F">
        <w:rPr>
          <w:bCs/>
          <w:sz w:val="24"/>
          <w:szCs w:val="24"/>
          <w:lang w:val="bg-BG"/>
        </w:rPr>
        <w:t xml:space="preserve">Цена за доставка и монтаж на </w:t>
      </w:r>
      <w:r w:rsidR="008B4CFE" w:rsidRPr="0049688E">
        <w:rPr>
          <w:b/>
          <w:bCs/>
          <w:sz w:val="24"/>
          <w:szCs w:val="24"/>
          <w:u w:val="single"/>
          <w:lang w:val="bg-BG"/>
        </w:rPr>
        <w:t>1 брой</w:t>
      </w:r>
      <w:r w:rsidR="000F3CAF">
        <w:rPr>
          <w:bCs/>
          <w:sz w:val="24"/>
          <w:szCs w:val="24"/>
          <w:lang w:val="bg-BG"/>
        </w:rPr>
        <w:t xml:space="preserve"> климатична уредба</w:t>
      </w:r>
      <w:proofErr w:type="gramStart"/>
      <w:r w:rsidR="000F3CAF">
        <w:rPr>
          <w:bCs/>
          <w:sz w:val="24"/>
          <w:szCs w:val="24"/>
          <w:lang w:val="bg-BG"/>
        </w:rPr>
        <w:t>:</w:t>
      </w:r>
      <w:r w:rsidR="008B4CFE" w:rsidRPr="005C3F8F">
        <w:rPr>
          <w:bCs/>
          <w:sz w:val="24"/>
          <w:szCs w:val="24"/>
          <w:lang w:val="bg-BG"/>
        </w:rPr>
        <w:t>…………….</w:t>
      </w:r>
      <w:proofErr w:type="gramEnd"/>
      <w:r>
        <w:rPr>
          <w:bCs/>
          <w:sz w:val="24"/>
          <w:szCs w:val="24"/>
          <w:lang w:val="bg-BG"/>
        </w:rPr>
        <w:t xml:space="preserve"> </w:t>
      </w:r>
      <w:r w:rsidR="008B4CFE" w:rsidRPr="005C3F8F">
        <w:rPr>
          <w:bCs/>
          <w:sz w:val="24"/>
          <w:szCs w:val="24"/>
          <w:lang w:val="bg-BG"/>
        </w:rPr>
        <w:t>/</w:t>
      </w:r>
      <w:r w:rsidR="008B4CFE" w:rsidRPr="005C3F8F">
        <w:rPr>
          <w:sz w:val="24"/>
          <w:szCs w:val="24"/>
          <w:lang w:val="bg-BG"/>
        </w:rPr>
        <w:t>словом…………………….........................………………………../ лева без ДДС.</w:t>
      </w:r>
    </w:p>
    <w:p w:rsidR="00633BE5" w:rsidRPr="0049688E" w:rsidRDefault="00633BE5" w:rsidP="0049688E">
      <w:pPr>
        <w:pStyle w:val="Footer"/>
        <w:ind w:left="284" w:hanging="284"/>
        <w:jc w:val="both"/>
        <w:rPr>
          <w:bCs/>
          <w:sz w:val="24"/>
          <w:szCs w:val="24"/>
          <w:lang w:val="bg-BG"/>
        </w:rPr>
      </w:pPr>
    </w:p>
    <w:p w:rsidR="008B4CFE" w:rsidRDefault="008B4CFE" w:rsidP="008A078B">
      <w:pPr>
        <w:pStyle w:val="Footer"/>
        <w:jc w:val="both"/>
        <w:rPr>
          <w:sz w:val="24"/>
          <w:szCs w:val="24"/>
          <w:lang w:val="bg-BG"/>
        </w:rPr>
      </w:pPr>
      <w:r w:rsidRPr="005C3F8F">
        <w:rPr>
          <w:bCs/>
          <w:sz w:val="24"/>
          <w:szCs w:val="24"/>
          <w:lang w:val="bg-BG"/>
        </w:rPr>
        <w:t xml:space="preserve">      </w:t>
      </w:r>
      <w:r w:rsidR="00200B70">
        <w:rPr>
          <w:bCs/>
          <w:sz w:val="24"/>
          <w:szCs w:val="24"/>
          <w:lang w:val="bg-BG"/>
        </w:rPr>
        <w:t xml:space="preserve">     </w:t>
      </w:r>
      <w:r w:rsidR="00300101" w:rsidRPr="00633BE5">
        <w:rPr>
          <w:b/>
          <w:bCs/>
          <w:sz w:val="24"/>
          <w:szCs w:val="24"/>
          <w:lang w:val="bg-BG"/>
        </w:rPr>
        <w:tab/>
      </w:r>
      <w:r w:rsidR="0049688E" w:rsidRPr="00633BE5">
        <w:rPr>
          <w:b/>
          <w:bCs/>
          <w:sz w:val="24"/>
          <w:szCs w:val="24"/>
          <w:lang w:val="bg-BG"/>
        </w:rPr>
        <w:t>1</w:t>
      </w:r>
      <w:r w:rsidR="005C3F8F" w:rsidRPr="00633BE5">
        <w:rPr>
          <w:b/>
          <w:bCs/>
          <w:sz w:val="24"/>
          <w:szCs w:val="24"/>
          <w:lang w:val="bg-BG"/>
        </w:rPr>
        <w:t>.</w:t>
      </w:r>
      <w:r w:rsidR="0049688E" w:rsidRPr="00633BE5">
        <w:rPr>
          <w:b/>
          <w:bCs/>
          <w:sz w:val="24"/>
          <w:szCs w:val="24"/>
          <w:lang w:val="bg-BG"/>
        </w:rPr>
        <w:t>2.</w:t>
      </w:r>
      <w:r w:rsidR="005C3F8F">
        <w:rPr>
          <w:bCs/>
          <w:sz w:val="24"/>
          <w:szCs w:val="24"/>
          <w:lang w:val="bg-BG"/>
        </w:rPr>
        <w:t xml:space="preserve"> </w:t>
      </w:r>
      <w:r w:rsidRPr="005C3F8F">
        <w:rPr>
          <w:bCs/>
          <w:sz w:val="24"/>
          <w:szCs w:val="24"/>
          <w:lang w:val="bg-BG"/>
        </w:rPr>
        <w:t xml:space="preserve">Обща стойност за доставката и монтажа на </w:t>
      </w:r>
      <w:r w:rsidR="005C3F8F" w:rsidRPr="0049688E">
        <w:rPr>
          <w:b/>
          <w:iCs/>
          <w:sz w:val="24"/>
          <w:szCs w:val="24"/>
          <w:u w:val="single"/>
          <w:lang w:val="bg-BG"/>
        </w:rPr>
        <w:t>44</w:t>
      </w:r>
      <w:r w:rsidRPr="0049688E">
        <w:rPr>
          <w:b/>
          <w:bCs/>
          <w:sz w:val="24"/>
          <w:szCs w:val="24"/>
          <w:u w:val="single"/>
          <w:lang w:val="bg-BG"/>
        </w:rPr>
        <w:t xml:space="preserve"> броя</w:t>
      </w:r>
      <w:r w:rsidRPr="005C3F8F">
        <w:rPr>
          <w:bCs/>
          <w:sz w:val="24"/>
          <w:szCs w:val="24"/>
          <w:lang w:val="bg-BG"/>
        </w:rPr>
        <w:t xml:space="preserve"> климатични уредби:......………</w:t>
      </w:r>
      <w:r w:rsidR="008A078B">
        <w:rPr>
          <w:bCs/>
          <w:sz w:val="24"/>
          <w:szCs w:val="24"/>
          <w:lang w:val="bg-BG"/>
        </w:rPr>
        <w:t xml:space="preserve"> </w:t>
      </w:r>
      <w:r w:rsidRPr="005C3F8F">
        <w:rPr>
          <w:bCs/>
          <w:sz w:val="24"/>
          <w:szCs w:val="24"/>
          <w:lang w:val="bg-BG"/>
        </w:rPr>
        <w:t>/</w:t>
      </w:r>
      <w:r w:rsidRPr="005C3F8F">
        <w:rPr>
          <w:sz w:val="24"/>
          <w:szCs w:val="24"/>
          <w:lang w:val="bg-BG"/>
        </w:rPr>
        <w:t>словом…………../ лева без ДДС.</w:t>
      </w:r>
    </w:p>
    <w:p w:rsidR="00B25341" w:rsidRPr="00B25341" w:rsidRDefault="00B25341" w:rsidP="00B25341">
      <w:pPr>
        <w:ind w:right="51" w:firstLine="708"/>
        <w:jc w:val="both"/>
        <w:rPr>
          <w:b/>
          <w:i/>
          <w:lang w:val="bg-BG"/>
        </w:rPr>
      </w:pPr>
      <w:r w:rsidRPr="00B25341">
        <w:rPr>
          <w:b/>
          <w:bCs/>
          <w:i/>
          <w:iCs/>
          <w:sz w:val="24"/>
          <w:szCs w:val="24"/>
          <w:lang w:val="bg-BG"/>
        </w:rPr>
        <w:t xml:space="preserve">Забележка: </w:t>
      </w:r>
      <w:r w:rsidRPr="00B25341">
        <w:rPr>
          <w:bCs/>
          <w:i/>
          <w:iCs/>
          <w:sz w:val="24"/>
          <w:szCs w:val="24"/>
          <w:lang w:val="bg-BG"/>
        </w:rPr>
        <w:t xml:space="preserve">Цените трябва да се представят/посочват с точност до втория знак след десетичната запетая. </w:t>
      </w:r>
    </w:p>
    <w:p w:rsidR="008B4CFE" w:rsidRDefault="0049688E" w:rsidP="008B4CFE">
      <w:pPr>
        <w:shd w:val="clear" w:color="auto" w:fill="FFFFFF"/>
        <w:tabs>
          <w:tab w:val="left" w:pos="720"/>
        </w:tabs>
        <w:ind w:firstLine="72"/>
        <w:jc w:val="both"/>
        <w:rPr>
          <w:color w:val="000000"/>
          <w:sz w:val="24"/>
          <w:szCs w:val="24"/>
          <w:lang w:val="bg-BG"/>
        </w:rPr>
      </w:pPr>
      <w:r>
        <w:rPr>
          <w:color w:val="000000"/>
          <w:sz w:val="24"/>
          <w:szCs w:val="24"/>
          <w:lang w:val="bg-BG"/>
        </w:rPr>
        <w:t xml:space="preserve">         </w:t>
      </w:r>
      <w:r w:rsidR="00300101">
        <w:rPr>
          <w:color w:val="000000"/>
          <w:sz w:val="24"/>
          <w:szCs w:val="24"/>
          <w:lang w:val="bg-BG"/>
        </w:rPr>
        <w:tab/>
      </w:r>
      <w:r w:rsidRPr="0049688E">
        <w:rPr>
          <w:b/>
          <w:color w:val="000000"/>
          <w:sz w:val="24"/>
          <w:szCs w:val="24"/>
          <w:lang w:val="bg-BG"/>
        </w:rPr>
        <w:t>2.</w:t>
      </w:r>
      <w:r>
        <w:rPr>
          <w:color w:val="000000"/>
          <w:sz w:val="24"/>
          <w:szCs w:val="24"/>
          <w:lang w:val="bg-BG"/>
        </w:rPr>
        <w:t xml:space="preserve"> </w:t>
      </w:r>
      <w:r w:rsidR="00686D26">
        <w:rPr>
          <w:color w:val="000000"/>
          <w:sz w:val="24"/>
          <w:szCs w:val="24"/>
          <w:lang w:val="bg-BG"/>
        </w:rPr>
        <w:t>П</w:t>
      </w:r>
      <w:r w:rsidR="008B4CFE" w:rsidRPr="0049688E">
        <w:rPr>
          <w:color w:val="000000"/>
          <w:sz w:val="24"/>
          <w:szCs w:val="24"/>
          <w:lang w:val="bg-BG"/>
        </w:rPr>
        <w:t>редложената цена е DDP –</w:t>
      </w:r>
      <w:r w:rsidR="008B4CFE" w:rsidRPr="0049688E">
        <w:rPr>
          <w:sz w:val="24"/>
          <w:lang w:val="bg-BG"/>
        </w:rPr>
        <w:t xml:space="preserve"> гр.София, Локомотивно депо София, ул. „Заводска” №1</w:t>
      </w:r>
      <w:r w:rsidR="008B4CFE" w:rsidRPr="0049688E">
        <w:rPr>
          <w:color w:val="000000"/>
          <w:sz w:val="24"/>
          <w:szCs w:val="24"/>
          <w:lang w:val="bg-BG"/>
        </w:rPr>
        <w:t>, съгласно “INCOTERMS 2010” /включително опаковка, маркировка, транспорт, застраховка, мито / в български лева без ДДС.</w:t>
      </w:r>
    </w:p>
    <w:p w:rsidR="0011424B" w:rsidRDefault="00062416" w:rsidP="0011424B">
      <w:pPr>
        <w:tabs>
          <w:tab w:val="left" w:pos="567"/>
        </w:tabs>
        <w:ind w:right="-1" w:firstLine="708"/>
        <w:jc w:val="both"/>
        <w:rPr>
          <w:sz w:val="24"/>
          <w:szCs w:val="24"/>
          <w:lang w:val="bg-BG"/>
        </w:rPr>
      </w:pPr>
      <w:r>
        <w:rPr>
          <w:b/>
          <w:sz w:val="24"/>
          <w:szCs w:val="24"/>
          <w:lang w:val="bg-BG"/>
        </w:rPr>
        <w:t>3</w:t>
      </w:r>
      <w:r w:rsidRPr="004344EA">
        <w:rPr>
          <w:b/>
          <w:sz w:val="24"/>
          <w:szCs w:val="24"/>
          <w:lang w:val="bg-BG"/>
        </w:rPr>
        <w:t>.</w:t>
      </w:r>
      <w:r w:rsidRPr="004344EA">
        <w:rPr>
          <w:sz w:val="24"/>
          <w:szCs w:val="24"/>
          <w:lang w:val="bg-BG"/>
        </w:rPr>
        <w:t xml:space="preserve"> </w:t>
      </w:r>
      <w:r w:rsidR="0011424B" w:rsidRPr="004344EA">
        <w:rPr>
          <w:sz w:val="24"/>
          <w:szCs w:val="24"/>
          <w:lang w:val="bg-BG"/>
        </w:rPr>
        <w:t xml:space="preserve">Плащането ще се извърши в лева, по банков път в срок до 30 /тридесет/ дни след всяка доставка и монтаж на климатичните уредби и след представяне на </w:t>
      </w:r>
      <w:r w:rsidR="0011424B">
        <w:rPr>
          <w:sz w:val="24"/>
          <w:szCs w:val="24"/>
          <w:lang w:val="bg-BG"/>
        </w:rPr>
        <w:t>документите по т.4</w:t>
      </w:r>
      <w:r w:rsidR="007D35BA">
        <w:rPr>
          <w:sz w:val="24"/>
          <w:szCs w:val="24"/>
          <w:lang w:val="bg-BG"/>
        </w:rPr>
        <w:t xml:space="preserve"> </w:t>
      </w:r>
      <w:r w:rsidR="0011424B">
        <w:rPr>
          <w:sz w:val="24"/>
          <w:szCs w:val="24"/>
          <w:lang w:val="bg-BG"/>
        </w:rPr>
        <w:t xml:space="preserve">от </w:t>
      </w:r>
      <w:r w:rsidR="007D35BA">
        <w:rPr>
          <w:sz w:val="24"/>
          <w:szCs w:val="24"/>
          <w:lang w:val="bg-BG"/>
        </w:rPr>
        <w:t>настоящото ценово предложение</w:t>
      </w:r>
      <w:r w:rsidR="0011424B">
        <w:rPr>
          <w:sz w:val="24"/>
          <w:szCs w:val="24"/>
          <w:lang w:val="bg-BG"/>
        </w:rPr>
        <w:t>.</w:t>
      </w:r>
    </w:p>
    <w:p w:rsidR="00893E7D" w:rsidRPr="004344EA" w:rsidRDefault="00062416" w:rsidP="00893E7D">
      <w:pPr>
        <w:tabs>
          <w:tab w:val="left" w:pos="567"/>
        </w:tabs>
        <w:ind w:right="-1" w:firstLine="708"/>
        <w:jc w:val="both"/>
        <w:rPr>
          <w:sz w:val="24"/>
          <w:szCs w:val="24"/>
          <w:lang w:val="bg-BG"/>
        </w:rPr>
      </w:pPr>
      <w:r w:rsidRPr="00F03CF3">
        <w:rPr>
          <w:b/>
          <w:sz w:val="24"/>
          <w:szCs w:val="24"/>
          <w:lang w:val="bg-BG"/>
        </w:rPr>
        <w:t>4.</w:t>
      </w:r>
      <w:r>
        <w:rPr>
          <w:b/>
          <w:sz w:val="24"/>
          <w:szCs w:val="24"/>
          <w:lang w:val="bg-BG"/>
        </w:rPr>
        <w:t xml:space="preserve"> </w:t>
      </w:r>
      <w:r w:rsidR="00893E7D" w:rsidRPr="00F03CF3">
        <w:rPr>
          <w:sz w:val="24"/>
          <w:szCs w:val="24"/>
          <w:lang w:val="bg-BG"/>
        </w:rPr>
        <w:t xml:space="preserve">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“ПЖПС”, в пет дневен срок от извършване на доставката </w:t>
      </w:r>
      <w:r w:rsidR="00893E7D">
        <w:rPr>
          <w:sz w:val="24"/>
          <w:szCs w:val="24"/>
          <w:lang w:val="bg-BG"/>
        </w:rPr>
        <w:t>на следните документи</w:t>
      </w:r>
      <w:r w:rsidR="00893E7D" w:rsidRPr="00F03CF3">
        <w:rPr>
          <w:sz w:val="24"/>
          <w:szCs w:val="24"/>
          <w:lang w:val="bg-BG"/>
        </w:rPr>
        <w:t>:</w:t>
      </w:r>
    </w:p>
    <w:p w:rsidR="00062416" w:rsidRPr="004344EA" w:rsidRDefault="00062416" w:rsidP="00893E7D">
      <w:pPr>
        <w:tabs>
          <w:tab w:val="left" w:pos="567"/>
        </w:tabs>
        <w:ind w:right="-1" w:firstLine="708"/>
        <w:jc w:val="both"/>
        <w:rPr>
          <w:sz w:val="24"/>
          <w:szCs w:val="24"/>
          <w:lang w:val="bg-BG"/>
        </w:rPr>
      </w:pPr>
      <w:r w:rsidRPr="004344EA">
        <w:rPr>
          <w:b/>
          <w:sz w:val="24"/>
          <w:szCs w:val="24"/>
          <w:lang w:val="bg-BG"/>
        </w:rPr>
        <w:t xml:space="preserve">4.1. </w:t>
      </w:r>
      <w:r w:rsidRPr="004344EA">
        <w:rPr>
          <w:sz w:val="24"/>
          <w:szCs w:val="24"/>
          <w:lang w:val="bg-BG"/>
        </w:rPr>
        <w:t xml:space="preserve">Двустранно подписан </w:t>
      </w:r>
      <w:proofErr w:type="spellStart"/>
      <w:r w:rsidRPr="004344EA">
        <w:rPr>
          <w:sz w:val="24"/>
          <w:szCs w:val="24"/>
          <w:lang w:val="bg-BG"/>
        </w:rPr>
        <w:t>приемо</w:t>
      </w:r>
      <w:proofErr w:type="spellEnd"/>
      <w:r w:rsidRPr="004344EA">
        <w:rPr>
          <w:sz w:val="24"/>
          <w:szCs w:val="24"/>
          <w:lang w:val="bg-BG"/>
        </w:rPr>
        <w:t xml:space="preserve">- предавателен протокол за доставка </w:t>
      </w:r>
      <w:r w:rsidR="00AE0433">
        <w:rPr>
          <w:sz w:val="24"/>
          <w:szCs w:val="24"/>
          <w:lang w:val="bg-BG"/>
        </w:rPr>
        <w:t xml:space="preserve">на </w:t>
      </w:r>
      <w:r w:rsidRPr="004344EA">
        <w:rPr>
          <w:sz w:val="24"/>
          <w:szCs w:val="24"/>
          <w:lang w:val="bg-BG"/>
        </w:rPr>
        <w:t>климатичните уредби.</w:t>
      </w:r>
    </w:p>
    <w:p w:rsidR="00062416" w:rsidRPr="004344EA" w:rsidRDefault="00062416" w:rsidP="00062416">
      <w:pPr>
        <w:ind w:firstLine="708"/>
        <w:jc w:val="both"/>
        <w:rPr>
          <w:sz w:val="24"/>
          <w:szCs w:val="24"/>
          <w:lang w:val="bg-BG"/>
        </w:rPr>
      </w:pPr>
      <w:r w:rsidRPr="004344EA">
        <w:rPr>
          <w:b/>
          <w:sz w:val="24"/>
          <w:szCs w:val="24"/>
          <w:lang w:val="bg-BG"/>
        </w:rPr>
        <w:t xml:space="preserve">4.2. </w:t>
      </w:r>
      <w:r w:rsidRPr="004344EA">
        <w:rPr>
          <w:sz w:val="24"/>
          <w:szCs w:val="24"/>
          <w:lang w:val="bg-BG"/>
        </w:rPr>
        <w:t xml:space="preserve">Двустранно подписан </w:t>
      </w:r>
      <w:proofErr w:type="spellStart"/>
      <w:r w:rsidRPr="004344EA">
        <w:rPr>
          <w:sz w:val="24"/>
          <w:szCs w:val="24"/>
          <w:lang w:val="bg-BG"/>
        </w:rPr>
        <w:t>приемо</w:t>
      </w:r>
      <w:proofErr w:type="spellEnd"/>
      <w:r w:rsidRPr="004344EA">
        <w:rPr>
          <w:sz w:val="24"/>
          <w:szCs w:val="24"/>
          <w:lang w:val="bg-BG"/>
        </w:rPr>
        <w:t xml:space="preserve"> - предавателен протокол за монтаж </w:t>
      </w:r>
      <w:r w:rsidR="00AE0433">
        <w:rPr>
          <w:sz w:val="24"/>
          <w:szCs w:val="24"/>
          <w:lang w:val="bg-BG"/>
        </w:rPr>
        <w:t xml:space="preserve">на </w:t>
      </w:r>
      <w:r w:rsidRPr="004344EA">
        <w:rPr>
          <w:sz w:val="24"/>
          <w:szCs w:val="24"/>
          <w:lang w:val="bg-BG"/>
        </w:rPr>
        <w:t>климатичните уредби.</w:t>
      </w:r>
    </w:p>
    <w:p w:rsidR="00062416" w:rsidRPr="004344EA" w:rsidRDefault="00F35DBC" w:rsidP="00062416">
      <w:pPr>
        <w:ind w:firstLine="708"/>
        <w:jc w:val="both"/>
        <w:rPr>
          <w:rStyle w:val="FontStyle20"/>
          <w:sz w:val="24"/>
          <w:szCs w:val="24"/>
          <w:lang w:val="bg-BG"/>
        </w:rPr>
      </w:pPr>
      <w:r>
        <w:rPr>
          <w:b/>
          <w:sz w:val="24"/>
          <w:szCs w:val="24"/>
          <w:lang w:val="bg-BG"/>
        </w:rPr>
        <w:t>4.</w:t>
      </w:r>
      <w:r w:rsidR="00062416" w:rsidRPr="004344EA">
        <w:rPr>
          <w:b/>
          <w:sz w:val="24"/>
          <w:szCs w:val="24"/>
          <w:lang w:val="bg-BG"/>
        </w:rPr>
        <w:t>3.</w:t>
      </w:r>
      <w:r w:rsidR="00062416" w:rsidRPr="004344EA">
        <w:rPr>
          <w:sz w:val="24"/>
          <w:szCs w:val="24"/>
          <w:lang w:val="bg-BG"/>
        </w:rPr>
        <w:t xml:space="preserve"> Оригинална  фактура, издадена на името на ”БДЖ – Пътнически превози” ЕООД”, с адрес:  1080 София, ул.”Иван Вазов” №3 с МОЛ – </w:t>
      </w:r>
      <w:r w:rsidR="00BB67D3">
        <w:rPr>
          <w:sz w:val="24"/>
          <w:szCs w:val="24"/>
          <w:lang w:val="bg-BG"/>
        </w:rPr>
        <w:t xml:space="preserve">Любен Нанов и </w:t>
      </w:r>
      <w:r w:rsidR="00794935">
        <w:rPr>
          <w:sz w:val="24"/>
          <w:szCs w:val="24"/>
          <w:lang w:val="bg-BG"/>
        </w:rPr>
        <w:t>Иван Вълчев</w:t>
      </w:r>
      <w:r w:rsidR="00062416" w:rsidRPr="004344EA">
        <w:rPr>
          <w:sz w:val="24"/>
          <w:szCs w:val="24"/>
          <w:lang w:val="bg-BG"/>
        </w:rPr>
        <w:t>, съдържаща № и предмет на договора;</w:t>
      </w:r>
      <w:r w:rsidR="00062416" w:rsidRPr="004344EA">
        <w:rPr>
          <w:rStyle w:val="FontStyle20"/>
          <w:sz w:val="24"/>
          <w:szCs w:val="24"/>
          <w:lang w:val="bg-BG"/>
        </w:rPr>
        <w:t xml:space="preserve">  </w:t>
      </w:r>
    </w:p>
    <w:p w:rsidR="00062416" w:rsidRPr="004344EA" w:rsidRDefault="00F35DBC" w:rsidP="00062416">
      <w:pPr>
        <w:pStyle w:val="BodyTextIndent"/>
        <w:spacing w:after="0"/>
        <w:ind w:left="0" w:firstLine="708"/>
        <w:jc w:val="both"/>
        <w:rPr>
          <w:lang w:val="bg-BG"/>
        </w:rPr>
      </w:pPr>
      <w:r>
        <w:rPr>
          <w:b/>
          <w:sz w:val="24"/>
          <w:szCs w:val="24"/>
          <w:lang w:val="bg-BG"/>
        </w:rPr>
        <w:lastRenderedPageBreak/>
        <w:t>4.</w:t>
      </w:r>
      <w:r w:rsidR="00062416" w:rsidRPr="004344EA">
        <w:rPr>
          <w:b/>
          <w:sz w:val="24"/>
          <w:szCs w:val="24"/>
          <w:lang w:val="bg-BG"/>
        </w:rPr>
        <w:t>4.</w:t>
      </w:r>
      <w:r w:rsidR="00062416" w:rsidRPr="004344EA">
        <w:rPr>
          <w:sz w:val="24"/>
          <w:szCs w:val="24"/>
          <w:lang w:val="bg-BG"/>
        </w:rPr>
        <w:t xml:space="preserve"> </w:t>
      </w:r>
      <w:r w:rsidR="00062416" w:rsidRPr="004344EA">
        <w:rPr>
          <w:rFonts w:eastAsia="TimesNewRomanPS-ItalicMT"/>
          <w:sz w:val="24"/>
          <w:szCs w:val="24"/>
          <w:lang w:val="bg-BG"/>
        </w:rPr>
        <w:t>Сертификат за качество и произход на доставените климатични уредби, издаден от производителя.</w:t>
      </w:r>
    </w:p>
    <w:p w:rsidR="00062416" w:rsidRPr="004344EA" w:rsidRDefault="00F35DBC" w:rsidP="00062416">
      <w:pPr>
        <w:ind w:firstLine="708"/>
        <w:jc w:val="both"/>
        <w:rPr>
          <w:rFonts w:eastAsia="TimesNewRomanPS-ItalicMT"/>
          <w:sz w:val="24"/>
          <w:szCs w:val="24"/>
          <w:lang w:val="bg-BG"/>
        </w:rPr>
      </w:pPr>
      <w:r>
        <w:rPr>
          <w:b/>
          <w:sz w:val="24"/>
          <w:szCs w:val="24"/>
          <w:lang w:val="bg-BG"/>
        </w:rPr>
        <w:t>4.</w:t>
      </w:r>
      <w:r w:rsidR="00062416" w:rsidRPr="004344EA">
        <w:rPr>
          <w:b/>
          <w:sz w:val="24"/>
          <w:szCs w:val="24"/>
          <w:lang w:val="bg-BG"/>
        </w:rPr>
        <w:t>5.</w:t>
      </w:r>
      <w:r w:rsidR="00062416" w:rsidRPr="004344EA">
        <w:rPr>
          <w:rFonts w:eastAsia="TimesNewRomanPS-ItalicMT"/>
          <w:sz w:val="24"/>
          <w:szCs w:val="24"/>
          <w:lang w:val="bg-BG"/>
        </w:rPr>
        <w:t xml:space="preserve"> Протоколи за успешно проведени 72 – часови изпитания на монтираните климатични уредби.</w:t>
      </w:r>
    </w:p>
    <w:p w:rsidR="00062416" w:rsidRPr="004344EA" w:rsidRDefault="00F35DBC" w:rsidP="00062416">
      <w:pPr>
        <w:ind w:firstLine="708"/>
        <w:jc w:val="both"/>
        <w:rPr>
          <w:sz w:val="24"/>
          <w:szCs w:val="24"/>
          <w:lang w:val="bg-BG"/>
        </w:rPr>
      </w:pPr>
      <w:r>
        <w:rPr>
          <w:b/>
          <w:sz w:val="24"/>
          <w:szCs w:val="24"/>
          <w:lang w:val="bg-BG"/>
        </w:rPr>
        <w:t>4</w:t>
      </w:r>
      <w:r w:rsidR="00062416" w:rsidRPr="004344EA">
        <w:rPr>
          <w:b/>
          <w:sz w:val="24"/>
          <w:szCs w:val="24"/>
          <w:lang w:val="bg-BG"/>
        </w:rPr>
        <w:t>.6.</w:t>
      </w:r>
      <w:r w:rsidR="00062416" w:rsidRPr="004344EA">
        <w:rPr>
          <w:sz w:val="24"/>
          <w:szCs w:val="24"/>
          <w:lang w:val="bg-BG"/>
        </w:rPr>
        <w:t xml:space="preserve"> Гаранционна карта с инструкции за работа на български език</w:t>
      </w:r>
    </w:p>
    <w:p w:rsidR="00062416" w:rsidRPr="004344EA" w:rsidRDefault="00F35DBC" w:rsidP="00062416">
      <w:pPr>
        <w:pStyle w:val="BodyTextIndent"/>
        <w:spacing w:after="0"/>
        <w:ind w:left="0" w:firstLine="708"/>
        <w:jc w:val="both"/>
        <w:rPr>
          <w:sz w:val="24"/>
          <w:lang w:val="bg-BG"/>
        </w:rPr>
      </w:pPr>
      <w:r>
        <w:rPr>
          <w:b/>
          <w:sz w:val="24"/>
          <w:szCs w:val="24"/>
          <w:lang w:val="bg-BG"/>
        </w:rPr>
        <w:t>4.</w:t>
      </w:r>
      <w:r w:rsidR="00062416" w:rsidRPr="004344EA">
        <w:rPr>
          <w:b/>
          <w:sz w:val="24"/>
          <w:szCs w:val="24"/>
          <w:lang w:val="bg-BG"/>
        </w:rPr>
        <w:t>7.</w:t>
      </w:r>
      <w:r w:rsidR="00062416" w:rsidRPr="004344EA">
        <w:rPr>
          <w:sz w:val="24"/>
          <w:szCs w:val="24"/>
          <w:lang w:val="bg-BG"/>
        </w:rPr>
        <w:t xml:space="preserve"> Декларация за съответствие </w:t>
      </w:r>
      <w:r w:rsidR="00062416" w:rsidRPr="004344EA">
        <w:rPr>
          <w:sz w:val="24"/>
          <w:lang w:val="bg-BG"/>
        </w:rPr>
        <w:t>на техническите данни и параметри на предлагания модел климатични уредби с Техническите изисквания на Възложителя</w:t>
      </w:r>
    </w:p>
    <w:p w:rsidR="00062416" w:rsidRDefault="00F35DBC" w:rsidP="00062416">
      <w:pPr>
        <w:pStyle w:val="BodyTextIndent"/>
        <w:spacing w:after="0"/>
        <w:ind w:left="0" w:firstLine="708"/>
        <w:jc w:val="both"/>
        <w:rPr>
          <w:sz w:val="24"/>
          <w:lang w:val="bg-BG"/>
        </w:rPr>
      </w:pPr>
      <w:r>
        <w:rPr>
          <w:b/>
          <w:sz w:val="24"/>
          <w:szCs w:val="24"/>
          <w:lang w:val="bg-BG"/>
        </w:rPr>
        <w:t>4.</w:t>
      </w:r>
      <w:r w:rsidR="00062416" w:rsidRPr="004344EA">
        <w:rPr>
          <w:b/>
          <w:sz w:val="24"/>
          <w:szCs w:val="24"/>
          <w:lang w:val="bg-BG"/>
        </w:rPr>
        <w:t>8.</w:t>
      </w:r>
      <w:r w:rsidR="00062416" w:rsidRPr="004344EA">
        <w:rPr>
          <w:sz w:val="24"/>
          <w:szCs w:val="24"/>
          <w:lang w:val="bg-BG"/>
        </w:rPr>
        <w:t xml:space="preserve"> Протокол за успешно проведени</w:t>
      </w:r>
      <w:r w:rsidR="00062416" w:rsidRPr="004344EA">
        <w:rPr>
          <w:b/>
          <w:sz w:val="24"/>
          <w:szCs w:val="24"/>
          <w:lang w:val="bg-BG"/>
        </w:rPr>
        <w:t xml:space="preserve"> </w:t>
      </w:r>
      <w:r w:rsidR="00062416" w:rsidRPr="004344EA">
        <w:rPr>
          <w:sz w:val="24"/>
          <w:lang w:val="bg-BG"/>
        </w:rPr>
        <w:t>изпитания с пръскаща вода, доказващи плътност на покрива на кабините</w:t>
      </w:r>
      <w:r w:rsidR="00CA40CC">
        <w:rPr>
          <w:sz w:val="24"/>
          <w:lang w:val="bg-BG"/>
        </w:rPr>
        <w:t>.</w:t>
      </w:r>
    </w:p>
    <w:p w:rsidR="00CA40CC" w:rsidRDefault="00CA40CC" w:rsidP="00CA40CC">
      <w:pPr>
        <w:pStyle w:val="Footer"/>
        <w:tabs>
          <w:tab w:val="left" w:pos="540"/>
        </w:tabs>
        <w:ind w:right="-2"/>
        <w:jc w:val="both"/>
        <w:rPr>
          <w:sz w:val="24"/>
          <w:szCs w:val="24"/>
          <w:lang w:val="bg-BG"/>
        </w:rPr>
      </w:pPr>
      <w:r>
        <w:rPr>
          <w:b/>
          <w:sz w:val="24"/>
          <w:lang w:val="bg-BG"/>
        </w:rPr>
        <w:tab/>
      </w:r>
      <w:r>
        <w:rPr>
          <w:b/>
          <w:sz w:val="24"/>
          <w:lang w:val="bg-BG"/>
        </w:rPr>
        <w:tab/>
        <w:t xml:space="preserve">    </w:t>
      </w:r>
      <w:r w:rsidRPr="00CA40CC">
        <w:rPr>
          <w:b/>
          <w:sz w:val="24"/>
          <w:lang w:val="bg-BG"/>
        </w:rPr>
        <w:t>5.</w:t>
      </w:r>
      <w:r w:rsidRPr="00CA40CC">
        <w:rPr>
          <w:sz w:val="24"/>
          <w:szCs w:val="24"/>
          <w:lang w:val="bg-BG"/>
        </w:rPr>
        <w:t xml:space="preserve"> </w:t>
      </w:r>
      <w:r w:rsidRPr="00CE03F2">
        <w:rPr>
          <w:sz w:val="24"/>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ED5870" w:rsidRPr="00CE03F2" w:rsidRDefault="00ED5870" w:rsidP="00CA40CC">
      <w:pPr>
        <w:pStyle w:val="Footer"/>
        <w:tabs>
          <w:tab w:val="left" w:pos="540"/>
        </w:tabs>
        <w:ind w:right="-2"/>
        <w:jc w:val="both"/>
        <w:rPr>
          <w:sz w:val="24"/>
          <w:szCs w:val="24"/>
          <w:lang w:val="bg-BG"/>
        </w:rPr>
      </w:pPr>
    </w:p>
    <w:p w:rsidR="00CA40CC" w:rsidRPr="00885DCF" w:rsidRDefault="00CA40CC" w:rsidP="00CA40CC">
      <w:pPr>
        <w:tabs>
          <w:tab w:val="left" w:pos="142"/>
        </w:tabs>
        <w:ind w:right="-2"/>
        <w:jc w:val="both"/>
        <w:rPr>
          <w:sz w:val="24"/>
          <w:szCs w:val="24"/>
          <w:lang w:val="bg-BG"/>
        </w:rPr>
      </w:pPr>
      <w:r w:rsidRPr="00CE03F2">
        <w:rPr>
          <w:sz w:val="24"/>
          <w:szCs w:val="24"/>
        </w:rPr>
        <w:t xml:space="preserve">       </w:t>
      </w:r>
      <w:r w:rsidRPr="00CE03F2">
        <w:rPr>
          <w:sz w:val="24"/>
          <w:szCs w:val="24"/>
        </w:rPr>
        <w:tab/>
      </w:r>
      <w:r w:rsidRPr="00885DCF">
        <w:rPr>
          <w:sz w:val="24"/>
          <w:szCs w:val="24"/>
          <w:lang w:val="bg-BG"/>
        </w:rPr>
        <w:t>БАНКА:………………………, клон/ офис „..........................”</w:t>
      </w:r>
    </w:p>
    <w:p w:rsidR="00CA40CC" w:rsidRPr="00885DCF" w:rsidRDefault="00CA40CC" w:rsidP="00CA40CC">
      <w:pPr>
        <w:tabs>
          <w:tab w:val="left" w:pos="142"/>
        </w:tabs>
        <w:ind w:right="-2"/>
        <w:jc w:val="both"/>
        <w:rPr>
          <w:sz w:val="24"/>
          <w:szCs w:val="24"/>
          <w:lang w:val="bg-BG"/>
        </w:rPr>
      </w:pPr>
      <w:r w:rsidRPr="00885DCF">
        <w:rPr>
          <w:sz w:val="24"/>
          <w:szCs w:val="24"/>
          <w:lang w:val="bg-BG"/>
        </w:rPr>
        <w:t xml:space="preserve">       </w:t>
      </w:r>
      <w:r w:rsidRPr="00885DCF">
        <w:rPr>
          <w:sz w:val="24"/>
          <w:szCs w:val="24"/>
          <w:lang w:val="bg-BG"/>
        </w:rPr>
        <w:tab/>
        <w:t xml:space="preserve">BIC код на банката:...........................................................................   </w:t>
      </w:r>
    </w:p>
    <w:p w:rsidR="00CA40CC" w:rsidRPr="00CE03F2" w:rsidRDefault="00CA40CC" w:rsidP="00CA40CC">
      <w:pPr>
        <w:pStyle w:val="Footer"/>
        <w:tabs>
          <w:tab w:val="left" w:pos="540"/>
        </w:tabs>
        <w:ind w:right="-2" w:firstLine="709"/>
        <w:jc w:val="both"/>
        <w:rPr>
          <w:sz w:val="24"/>
          <w:szCs w:val="24"/>
          <w:lang w:val="bg-BG"/>
        </w:rPr>
      </w:pPr>
      <w:r w:rsidRPr="00885DCF">
        <w:rPr>
          <w:sz w:val="24"/>
          <w:szCs w:val="24"/>
          <w:lang w:val="bg-BG"/>
        </w:rPr>
        <w:t>IBAN:..................................................................................................</w:t>
      </w:r>
      <w:r w:rsidRPr="00CE03F2">
        <w:rPr>
          <w:sz w:val="24"/>
          <w:szCs w:val="24"/>
          <w:lang w:val="bg-BG"/>
        </w:rPr>
        <w:t xml:space="preserve">    </w:t>
      </w:r>
    </w:p>
    <w:p w:rsidR="00CA40CC" w:rsidRPr="00CA40CC" w:rsidRDefault="00CA40CC" w:rsidP="00062416">
      <w:pPr>
        <w:pStyle w:val="BodyTextIndent"/>
        <w:spacing w:after="0"/>
        <w:ind w:left="0" w:firstLine="708"/>
        <w:jc w:val="both"/>
        <w:rPr>
          <w:b/>
          <w:sz w:val="24"/>
          <w:szCs w:val="24"/>
          <w:lang w:val="bg-BG"/>
        </w:rPr>
      </w:pPr>
    </w:p>
    <w:p w:rsidR="00256B63" w:rsidRPr="00256B63" w:rsidRDefault="00256B63" w:rsidP="00062416">
      <w:pPr>
        <w:tabs>
          <w:tab w:val="left" w:pos="567"/>
        </w:tabs>
        <w:ind w:right="-1"/>
        <w:jc w:val="both"/>
        <w:rPr>
          <w:b/>
          <w:color w:val="000000"/>
          <w:sz w:val="24"/>
          <w:szCs w:val="24"/>
          <w:lang w:val="bg-BG"/>
        </w:rPr>
      </w:pPr>
    </w:p>
    <w:p w:rsidR="0049688E" w:rsidRPr="00256B63" w:rsidRDefault="0049688E" w:rsidP="008B4CFE">
      <w:pPr>
        <w:shd w:val="clear" w:color="auto" w:fill="FFFFFF"/>
        <w:tabs>
          <w:tab w:val="left" w:pos="720"/>
        </w:tabs>
        <w:ind w:firstLine="72"/>
        <w:jc w:val="both"/>
        <w:rPr>
          <w:color w:val="000000"/>
          <w:sz w:val="24"/>
          <w:szCs w:val="24"/>
          <w:lang w:val="bg-BG"/>
        </w:rPr>
      </w:pPr>
    </w:p>
    <w:p w:rsidR="008B4CFE" w:rsidRPr="00212C49" w:rsidRDefault="008B4CFE" w:rsidP="008B4CFE">
      <w:pPr>
        <w:rPr>
          <w:spacing w:val="2"/>
          <w:sz w:val="24"/>
          <w:szCs w:val="24"/>
          <w:lang w:val="bg-BG"/>
        </w:rPr>
      </w:pPr>
    </w:p>
    <w:p w:rsidR="008B4CFE" w:rsidRPr="00212C49" w:rsidRDefault="008B4CFE" w:rsidP="008B4CFE">
      <w:pPr>
        <w:tabs>
          <w:tab w:val="left" w:pos="7938"/>
        </w:tabs>
        <w:rPr>
          <w:sz w:val="24"/>
          <w:szCs w:val="24"/>
          <w:lang w:val="ru-RU"/>
        </w:rPr>
      </w:pPr>
      <w:r w:rsidRPr="00212C49">
        <w:rPr>
          <w:spacing w:val="2"/>
          <w:sz w:val="24"/>
          <w:szCs w:val="24"/>
          <w:lang w:val="bg-BG"/>
        </w:rPr>
        <w:t xml:space="preserve">Дата ....... / ........ / .................. г.                       </w:t>
      </w:r>
      <w:r w:rsidR="00F62D0B">
        <w:rPr>
          <w:spacing w:val="2"/>
          <w:sz w:val="24"/>
          <w:szCs w:val="24"/>
          <w:lang w:val="en-US"/>
        </w:rPr>
        <w:t xml:space="preserve"> </w:t>
      </w:r>
      <w:r w:rsidRPr="00212C49">
        <w:rPr>
          <w:spacing w:val="2"/>
          <w:sz w:val="24"/>
          <w:szCs w:val="24"/>
          <w:lang w:val="bg-BG"/>
        </w:rPr>
        <w:t>Подпис: ................................</w:t>
      </w:r>
      <w:r w:rsidRPr="00212C49">
        <w:rPr>
          <w:sz w:val="24"/>
          <w:szCs w:val="24"/>
          <w:lang w:val="ru-RU"/>
        </w:rPr>
        <w:t xml:space="preserve"> </w:t>
      </w:r>
    </w:p>
    <w:p w:rsidR="008B4CFE" w:rsidRPr="00212C49" w:rsidRDefault="008B4CFE" w:rsidP="008B4CFE">
      <w:pPr>
        <w:tabs>
          <w:tab w:val="left" w:pos="7938"/>
        </w:tabs>
        <w:rPr>
          <w:sz w:val="24"/>
          <w:szCs w:val="24"/>
          <w:lang w:val="ru-RU"/>
        </w:rPr>
      </w:pPr>
      <w:r w:rsidRPr="00212C49">
        <w:rPr>
          <w:sz w:val="24"/>
          <w:szCs w:val="24"/>
          <w:lang w:val="ru-RU"/>
        </w:rPr>
        <w:t xml:space="preserve">                                              </w:t>
      </w:r>
      <w:r w:rsidR="00F62D0B">
        <w:rPr>
          <w:sz w:val="24"/>
          <w:szCs w:val="24"/>
          <w:lang w:val="ru-RU"/>
        </w:rPr>
        <w:t xml:space="preserve">                              </w:t>
      </w:r>
      <w:r w:rsidR="00F62D0B">
        <w:rPr>
          <w:sz w:val="24"/>
          <w:szCs w:val="24"/>
          <w:lang w:val="en-US"/>
        </w:rPr>
        <w:t xml:space="preserve"> </w:t>
      </w:r>
      <w:r w:rsidRPr="00212C49">
        <w:rPr>
          <w:sz w:val="24"/>
          <w:szCs w:val="24"/>
          <w:lang w:val="ru-RU"/>
        </w:rPr>
        <w:t xml:space="preserve"> </w:t>
      </w:r>
      <w:r w:rsidRPr="00212C49">
        <w:rPr>
          <w:sz w:val="24"/>
          <w:szCs w:val="24"/>
          <w:lang w:val="bg-BG"/>
        </w:rPr>
        <w:t>П</w:t>
      </w:r>
      <w:r w:rsidRPr="00212C49">
        <w:rPr>
          <w:sz w:val="24"/>
          <w:szCs w:val="24"/>
          <w:lang w:val="ru-RU"/>
        </w:rPr>
        <w:t>ечат</w:t>
      </w:r>
    </w:p>
    <w:p w:rsidR="008B4CFE" w:rsidRPr="00212C49" w:rsidRDefault="008B4CFE" w:rsidP="008B4CFE">
      <w:pPr>
        <w:tabs>
          <w:tab w:val="left" w:pos="7938"/>
        </w:tabs>
        <w:rPr>
          <w:sz w:val="24"/>
          <w:szCs w:val="24"/>
          <w:lang w:val="ru-RU"/>
        </w:rPr>
      </w:pPr>
      <w:r w:rsidRPr="00212C49">
        <w:rPr>
          <w:sz w:val="24"/>
          <w:szCs w:val="24"/>
          <w:lang w:val="ru-RU"/>
        </w:rPr>
        <w:t xml:space="preserve">                                                                            </w:t>
      </w:r>
      <w:r w:rsidR="00F62D0B">
        <w:rPr>
          <w:sz w:val="24"/>
          <w:szCs w:val="24"/>
          <w:lang w:val="en-US"/>
        </w:rPr>
        <w:t xml:space="preserve">  </w:t>
      </w:r>
      <w:r w:rsidRPr="00212C49">
        <w:rPr>
          <w:sz w:val="24"/>
          <w:szCs w:val="24"/>
          <w:lang w:val="ru-RU"/>
        </w:rPr>
        <w:t>(име и фамилия)</w:t>
      </w:r>
    </w:p>
    <w:p w:rsidR="008B4CFE" w:rsidRPr="00212C49" w:rsidRDefault="008B4CFE" w:rsidP="008B4CFE">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00F62D0B">
        <w:rPr>
          <w:sz w:val="24"/>
          <w:szCs w:val="24"/>
          <w:lang w:val="en-US"/>
        </w:rPr>
        <w:t xml:space="preserve"> </w:t>
      </w:r>
      <w:r w:rsidRPr="00212C49">
        <w:rPr>
          <w:sz w:val="24"/>
          <w:szCs w:val="24"/>
          <w:lang w:val="ru-RU"/>
        </w:rPr>
        <w:t>(качество на представляващия участника)</w:t>
      </w:r>
    </w:p>
    <w:p w:rsidR="008B4CFE" w:rsidRPr="00ED5870" w:rsidRDefault="008B4CFE" w:rsidP="008B4CFE">
      <w:pPr>
        <w:shd w:val="clear" w:color="auto" w:fill="FFFFFF"/>
        <w:tabs>
          <w:tab w:val="left" w:pos="7938"/>
        </w:tabs>
        <w:ind w:left="19"/>
        <w:rPr>
          <w:spacing w:val="4"/>
          <w:sz w:val="24"/>
          <w:szCs w:val="24"/>
          <w:lang w:val="ru-RU"/>
        </w:rPr>
      </w:pPr>
    </w:p>
    <w:p w:rsidR="00ED5870" w:rsidRDefault="00ED5870" w:rsidP="0049688E">
      <w:pPr>
        <w:shd w:val="clear" w:color="auto" w:fill="FFFFFF"/>
        <w:ind w:left="19"/>
        <w:jc w:val="center"/>
        <w:rPr>
          <w:spacing w:val="4"/>
          <w:sz w:val="24"/>
          <w:szCs w:val="24"/>
          <w:lang w:val="ru-RU"/>
        </w:rPr>
      </w:pPr>
    </w:p>
    <w:p w:rsidR="008B4CFE" w:rsidRPr="00ED5870" w:rsidRDefault="008B4CFE" w:rsidP="0049688E">
      <w:pPr>
        <w:shd w:val="clear" w:color="auto" w:fill="FFFFFF"/>
        <w:ind w:left="19"/>
        <w:jc w:val="center"/>
        <w:rPr>
          <w:spacing w:val="6"/>
          <w:sz w:val="24"/>
          <w:szCs w:val="24"/>
          <w:lang w:val="ru-RU"/>
        </w:rPr>
      </w:pPr>
      <w:r w:rsidRPr="00ED5870">
        <w:rPr>
          <w:spacing w:val="4"/>
          <w:sz w:val="24"/>
          <w:szCs w:val="24"/>
          <w:lang w:val="ru-RU"/>
        </w:rPr>
        <w:t>Упълномощен да подпише предложението</w:t>
      </w:r>
      <w:r w:rsidRPr="00ED5870">
        <w:rPr>
          <w:sz w:val="24"/>
          <w:szCs w:val="24"/>
          <w:lang w:val="ru-RU"/>
        </w:rPr>
        <w:t xml:space="preserve"> </w:t>
      </w:r>
      <w:r w:rsidRPr="00ED5870">
        <w:rPr>
          <w:spacing w:val="6"/>
          <w:sz w:val="24"/>
          <w:szCs w:val="24"/>
          <w:lang w:val="ru-RU"/>
        </w:rPr>
        <w:t>от името на:</w:t>
      </w:r>
    </w:p>
    <w:p w:rsidR="008B4CFE" w:rsidRPr="00ED5870" w:rsidRDefault="008B4CFE" w:rsidP="0049688E">
      <w:pPr>
        <w:shd w:val="clear" w:color="auto" w:fill="FFFFFF"/>
        <w:ind w:left="19"/>
        <w:jc w:val="center"/>
        <w:rPr>
          <w:sz w:val="24"/>
          <w:szCs w:val="24"/>
          <w:lang w:val="ru-RU"/>
        </w:rPr>
      </w:pPr>
    </w:p>
    <w:p w:rsidR="008B4CFE" w:rsidRPr="00ED5870" w:rsidRDefault="008B4CFE" w:rsidP="0049688E">
      <w:pPr>
        <w:shd w:val="clear" w:color="auto" w:fill="FFFFFF"/>
        <w:tabs>
          <w:tab w:val="left" w:leader="dot" w:pos="7848"/>
        </w:tabs>
        <w:ind w:left="24"/>
        <w:jc w:val="center"/>
        <w:rPr>
          <w:sz w:val="24"/>
          <w:szCs w:val="24"/>
          <w:lang w:val="en-US"/>
        </w:rPr>
      </w:pPr>
      <w:r w:rsidRPr="00ED5870">
        <w:rPr>
          <w:sz w:val="24"/>
          <w:szCs w:val="24"/>
          <w:lang w:val="ru-RU"/>
        </w:rPr>
        <w:t>..........................................................................................................................</w:t>
      </w:r>
      <w:r w:rsidRPr="00ED5870">
        <w:rPr>
          <w:sz w:val="24"/>
          <w:szCs w:val="24"/>
          <w:lang w:val="en-US"/>
        </w:rPr>
        <w:t>........................................</w:t>
      </w:r>
    </w:p>
    <w:p w:rsidR="008B4CFE" w:rsidRPr="00ED5870" w:rsidRDefault="008B4CFE" w:rsidP="0049688E">
      <w:pPr>
        <w:shd w:val="clear" w:color="auto" w:fill="FFFFFF"/>
        <w:tabs>
          <w:tab w:val="left" w:leader="dot" w:pos="7848"/>
        </w:tabs>
        <w:ind w:left="24"/>
        <w:jc w:val="center"/>
        <w:rPr>
          <w:i/>
          <w:spacing w:val="2"/>
          <w:sz w:val="24"/>
          <w:szCs w:val="24"/>
          <w:lang w:val="ru-RU"/>
        </w:rPr>
      </w:pPr>
      <w:r w:rsidRPr="00ED5870">
        <w:rPr>
          <w:i/>
          <w:spacing w:val="4"/>
          <w:sz w:val="24"/>
          <w:szCs w:val="24"/>
          <w:lang w:val="ru-RU"/>
        </w:rPr>
        <w:t>/изписва се името на</w:t>
      </w:r>
      <w:r w:rsidRPr="00ED5870">
        <w:rPr>
          <w:i/>
          <w:sz w:val="24"/>
          <w:szCs w:val="24"/>
          <w:lang w:val="ru-RU"/>
        </w:rPr>
        <w:t xml:space="preserve"> </w:t>
      </w:r>
      <w:r w:rsidRPr="00ED5870">
        <w:rPr>
          <w:i/>
          <w:spacing w:val="2"/>
          <w:sz w:val="24"/>
          <w:szCs w:val="24"/>
          <w:lang w:val="ru-RU"/>
        </w:rPr>
        <w:t>участника/</w:t>
      </w:r>
    </w:p>
    <w:p w:rsidR="008B4CFE" w:rsidRPr="00ED5870" w:rsidRDefault="008B4CFE" w:rsidP="0049688E">
      <w:pPr>
        <w:shd w:val="clear" w:color="auto" w:fill="FFFFFF"/>
        <w:tabs>
          <w:tab w:val="left" w:leader="dot" w:pos="7848"/>
        </w:tabs>
        <w:ind w:left="24"/>
        <w:jc w:val="center"/>
        <w:rPr>
          <w:sz w:val="24"/>
          <w:szCs w:val="24"/>
          <w:lang w:val="ru-RU"/>
        </w:rPr>
      </w:pPr>
    </w:p>
    <w:p w:rsidR="008B4CFE" w:rsidRPr="00ED5870" w:rsidRDefault="008B4CFE" w:rsidP="0049688E">
      <w:pPr>
        <w:shd w:val="clear" w:color="auto" w:fill="FFFFFF"/>
        <w:tabs>
          <w:tab w:val="left" w:leader="dot" w:pos="7848"/>
        </w:tabs>
        <w:ind w:left="24"/>
        <w:jc w:val="center"/>
        <w:rPr>
          <w:sz w:val="24"/>
          <w:szCs w:val="24"/>
          <w:lang w:val="ru-RU"/>
        </w:rPr>
      </w:pPr>
      <w:r w:rsidRPr="00ED5870">
        <w:rPr>
          <w:sz w:val="24"/>
          <w:szCs w:val="24"/>
          <w:lang w:val="ru-RU"/>
        </w:rPr>
        <w:t>..........................................................................................................................</w:t>
      </w:r>
      <w:r w:rsidRPr="00ED5870">
        <w:rPr>
          <w:sz w:val="24"/>
          <w:szCs w:val="24"/>
          <w:lang w:val="en-US"/>
        </w:rPr>
        <w:t>........................................</w:t>
      </w:r>
      <w:r w:rsidR="00ED5870" w:rsidRPr="00ED5870">
        <w:rPr>
          <w:i/>
          <w:sz w:val="24"/>
          <w:szCs w:val="24"/>
          <w:lang w:val="ru-RU"/>
        </w:rPr>
        <w:t xml:space="preserve"> </w:t>
      </w:r>
      <w:r w:rsidRPr="00ED5870">
        <w:rPr>
          <w:i/>
          <w:sz w:val="24"/>
          <w:szCs w:val="24"/>
          <w:lang w:val="ru-RU"/>
        </w:rPr>
        <w:t>/изписва се името на упълномощеното лице и длъжността/</w:t>
      </w:r>
    </w:p>
    <w:p w:rsidR="00E91BF1" w:rsidRPr="00ED5870" w:rsidRDefault="00E91BF1" w:rsidP="0049688E">
      <w:pPr>
        <w:jc w:val="center"/>
        <w:rPr>
          <w:sz w:val="24"/>
          <w:szCs w:val="24"/>
        </w:rPr>
      </w:pPr>
    </w:p>
    <w:sectPr w:rsidR="00E91BF1" w:rsidRPr="00ED5870" w:rsidSect="004F726D">
      <w:pgSz w:w="11906" w:h="16838"/>
      <w:pgMar w:top="851" w:right="70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380E"/>
    <w:multiLevelType w:val="hybridMultilevel"/>
    <w:tmpl w:val="610C6032"/>
    <w:lvl w:ilvl="0" w:tplc="975C2958">
      <w:start w:val="1"/>
      <w:numFmt w:val="decimal"/>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4CFE"/>
    <w:rsid w:val="00062416"/>
    <w:rsid w:val="000B1A1B"/>
    <w:rsid w:val="000D65E9"/>
    <w:rsid w:val="000E334F"/>
    <w:rsid w:val="000F3CAF"/>
    <w:rsid w:val="0011424B"/>
    <w:rsid w:val="00171A8A"/>
    <w:rsid w:val="001A2FB5"/>
    <w:rsid w:val="00200B70"/>
    <w:rsid w:val="00256B63"/>
    <w:rsid w:val="00285E49"/>
    <w:rsid w:val="00291A7F"/>
    <w:rsid w:val="002E4766"/>
    <w:rsid w:val="00300101"/>
    <w:rsid w:val="003C71BF"/>
    <w:rsid w:val="004257E3"/>
    <w:rsid w:val="0049688E"/>
    <w:rsid w:val="004F726D"/>
    <w:rsid w:val="005113EC"/>
    <w:rsid w:val="0052065B"/>
    <w:rsid w:val="00540C5A"/>
    <w:rsid w:val="005C3F8F"/>
    <w:rsid w:val="00633BE5"/>
    <w:rsid w:val="00686D26"/>
    <w:rsid w:val="006D2012"/>
    <w:rsid w:val="00794935"/>
    <w:rsid w:val="007A7C70"/>
    <w:rsid w:val="007D35BA"/>
    <w:rsid w:val="007E14FF"/>
    <w:rsid w:val="00802502"/>
    <w:rsid w:val="0080593C"/>
    <w:rsid w:val="00885DCF"/>
    <w:rsid w:val="00893E7D"/>
    <w:rsid w:val="008A078B"/>
    <w:rsid w:val="008B4CFE"/>
    <w:rsid w:val="00931F37"/>
    <w:rsid w:val="0095577D"/>
    <w:rsid w:val="009701BB"/>
    <w:rsid w:val="009A37A2"/>
    <w:rsid w:val="00A31536"/>
    <w:rsid w:val="00A40205"/>
    <w:rsid w:val="00A6446F"/>
    <w:rsid w:val="00A95787"/>
    <w:rsid w:val="00AD7A93"/>
    <w:rsid w:val="00AE0433"/>
    <w:rsid w:val="00B25341"/>
    <w:rsid w:val="00BB67D3"/>
    <w:rsid w:val="00C45A5F"/>
    <w:rsid w:val="00C96334"/>
    <w:rsid w:val="00CA40CC"/>
    <w:rsid w:val="00D16D91"/>
    <w:rsid w:val="00D5737F"/>
    <w:rsid w:val="00D81AB4"/>
    <w:rsid w:val="00DA6D89"/>
    <w:rsid w:val="00E1533D"/>
    <w:rsid w:val="00E27A76"/>
    <w:rsid w:val="00E91BF1"/>
    <w:rsid w:val="00ED5870"/>
    <w:rsid w:val="00EE1B4B"/>
    <w:rsid w:val="00F35DBC"/>
    <w:rsid w:val="00F62D0B"/>
    <w:rsid w:val="00F8657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FE"/>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8B4CFE"/>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8B4CFE"/>
    <w:rPr>
      <w:rFonts w:ascii="Times New Roman" w:eastAsia="Times New Roman" w:hAnsi="Times New Roman" w:cs="Times New Roman"/>
      <w:sz w:val="20"/>
      <w:szCs w:val="20"/>
      <w:lang w:val="fr-FR" w:eastAsia="bg-BG"/>
    </w:rPr>
  </w:style>
  <w:style w:type="paragraph" w:styleId="BodyTextIndent">
    <w:name w:val="Body Text Indent"/>
    <w:basedOn w:val="Normal"/>
    <w:link w:val="BodyTextIndentChar"/>
    <w:uiPriority w:val="99"/>
    <w:unhideWhenUsed/>
    <w:rsid w:val="00EE1B4B"/>
    <w:pPr>
      <w:spacing w:after="120"/>
      <w:ind w:left="283"/>
    </w:pPr>
    <w:rPr>
      <w:lang w:eastAsia="ar-SA"/>
    </w:rPr>
  </w:style>
  <w:style w:type="character" w:customStyle="1" w:styleId="BodyTextIndentChar">
    <w:name w:val="Body Text Indent Char"/>
    <w:basedOn w:val="DefaultParagraphFont"/>
    <w:link w:val="BodyTextIndent"/>
    <w:uiPriority w:val="99"/>
    <w:rsid w:val="00EE1B4B"/>
    <w:rPr>
      <w:rFonts w:ascii="Times New Roman" w:eastAsia="Times New Roman" w:hAnsi="Times New Roman" w:cs="Times New Roman"/>
      <w:sz w:val="20"/>
      <w:szCs w:val="20"/>
      <w:lang w:val="en-AU" w:eastAsia="ar-SA"/>
    </w:rPr>
  </w:style>
  <w:style w:type="character" w:customStyle="1" w:styleId="FontStyle20">
    <w:name w:val="Font Style20"/>
    <w:basedOn w:val="DefaultParagraphFont"/>
    <w:uiPriority w:val="99"/>
    <w:rsid w:val="00EE1B4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82</cp:revision>
  <dcterms:created xsi:type="dcterms:W3CDTF">2019-10-24T10:21:00Z</dcterms:created>
  <dcterms:modified xsi:type="dcterms:W3CDTF">2020-01-10T07:57:00Z</dcterms:modified>
</cp:coreProperties>
</file>