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50" w:rsidRPr="00D53BB0" w:rsidRDefault="00861E50" w:rsidP="00E37DDE">
      <w:pPr>
        <w:shd w:val="clear" w:color="auto" w:fill="FFFFFF"/>
        <w:tabs>
          <w:tab w:val="left" w:pos="284"/>
        </w:tabs>
        <w:jc w:val="right"/>
        <w:rPr>
          <w:b/>
          <w:bCs/>
          <w:color w:val="000000"/>
          <w:spacing w:val="-3"/>
          <w:lang w:val="bg-BG"/>
        </w:rPr>
      </w:pPr>
      <w:r w:rsidRPr="00D53BB0">
        <w:rPr>
          <w:b/>
          <w:bCs/>
          <w:color w:val="000000"/>
          <w:spacing w:val="-3"/>
          <w:lang w:val="bg-BG"/>
        </w:rPr>
        <w:t xml:space="preserve">Приложение № </w:t>
      </w:r>
      <w:r w:rsidR="00905730">
        <w:rPr>
          <w:b/>
          <w:bCs/>
          <w:color w:val="000000"/>
          <w:spacing w:val="-3"/>
          <w:lang w:val="bg-BG"/>
        </w:rPr>
        <w:t>3</w:t>
      </w:r>
    </w:p>
    <w:p w:rsidR="00861E50" w:rsidRPr="00D53BB0" w:rsidRDefault="00861E50" w:rsidP="00E37DDE">
      <w:pPr>
        <w:shd w:val="clear" w:color="auto" w:fill="FFFFFF"/>
        <w:tabs>
          <w:tab w:val="left" w:pos="284"/>
        </w:tabs>
        <w:jc w:val="right"/>
        <w:rPr>
          <w:b/>
          <w:bCs/>
          <w:color w:val="999999"/>
          <w:lang w:val="bg-BG"/>
        </w:rPr>
      </w:pPr>
      <w:r w:rsidRPr="00D53BB0">
        <w:rPr>
          <w:b/>
          <w:bCs/>
          <w:color w:val="000000"/>
          <w:spacing w:val="-3"/>
          <w:lang w:val="bg-BG"/>
        </w:rPr>
        <w:t xml:space="preserve">                                                                                                                          Образец!                                                                      </w:t>
      </w:r>
    </w:p>
    <w:p w:rsidR="00861E50" w:rsidRPr="00D53BB0" w:rsidRDefault="00861E50" w:rsidP="00E37DDE">
      <w:pPr>
        <w:shd w:val="clear" w:color="auto" w:fill="FFFFFF"/>
        <w:tabs>
          <w:tab w:val="left" w:pos="284"/>
        </w:tabs>
        <w:rPr>
          <w:b/>
          <w:color w:val="999999"/>
          <w:spacing w:val="-5"/>
          <w:lang w:val="bg-BG"/>
        </w:rPr>
      </w:pPr>
      <w:r w:rsidRPr="00D53BB0">
        <w:rPr>
          <w:b/>
          <w:bCs/>
          <w:lang w:val="bg-BG"/>
        </w:rPr>
        <w:t>ДО</w:t>
      </w:r>
    </w:p>
    <w:p w:rsidR="00861E50" w:rsidRPr="00D53BB0" w:rsidRDefault="00861E50" w:rsidP="00E37DDE">
      <w:pPr>
        <w:ind w:left="4248" w:hanging="4248"/>
        <w:jc w:val="both"/>
        <w:rPr>
          <w:b/>
          <w:lang w:val="bg-BG"/>
        </w:rPr>
      </w:pPr>
      <w:r w:rsidRPr="00D53BB0">
        <w:rPr>
          <w:b/>
          <w:lang w:val="bg-BG"/>
        </w:rPr>
        <w:t>„БДЖ-Пътнически превози”ЕООД</w:t>
      </w:r>
    </w:p>
    <w:p w:rsidR="00861E50" w:rsidRPr="00D53BB0" w:rsidRDefault="00861E50" w:rsidP="00E37DDE">
      <w:pPr>
        <w:jc w:val="both"/>
        <w:rPr>
          <w:b/>
          <w:lang w:val="bg-BG"/>
        </w:rPr>
      </w:pPr>
      <w:r w:rsidRPr="00D53BB0">
        <w:rPr>
          <w:b/>
          <w:lang w:val="bg-BG"/>
        </w:rPr>
        <w:t>ул. „Иван Вазов”</w:t>
      </w:r>
      <w:r w:rsidRPr="00D53BB0">
        <w:rPr>
          <w:b/>
          <w:bCs/>
          <w:color w:val="000000"/>
          <w:spacing w:val="-3"/>
          <w:lang w:val="bg-BG"/>
        </w:rPr>
        <w:t xml:space="preserve"> №3</w:t>
      </w:r>
    </w:p>
    <w:p w:rsidR="00861E50" w:rsidRPr="00D53BB0" w:rsidRDefault="00861E50" w:rsidP="00E37DDE">
      <w:pPr>
        <w:jc w:val="both"/>
        <w:rPr>
          <w:b/>
          <w:lang w:val="bg-BG"/>
        </w:rPr>
      </w:pPr>
      <w:r w:rsidRPr="00D53BB0">
        <w:rPr>
          <w:b/>
          <w:lang w:val="bg-BG"/>
        </w:rPr>
        <w:t>гр. София</w:t>
      </w:r>
    </w:p>
    <w:p w:rsidR="00861E50" w:rsidRPr="00D53BB0" w:rsidRDefault="00861E50" w:rsidP="00E37DDE">
      <w:pPr>
        <w:rPr>
          <w:b/>
          <w:lang w:val="bg-BG"/>
        </w:rPr>
      </w:pPr>
    </w:p>
    <w:p w:rsidR="00861E50" w:rsidRDefault="00861E50" w:rsidP="00E37DDE">
      <w:pPr>
        <w:spacing w:line="360" w:lineRule="auto"/>
        <w:ind w:right="-79"/>
        <w:jc w:val="center"/>
        <w:rPr>
          <w:b/>
          <w:bCs/>
          <w:spacing w:val="-3"/>
        </w:rPr>
      </w:pPr>
      <w:r w:rsidRPr="00D53BB0">
        <w:rPr>
          <w:b/>
          <w:bCs/>
          <w:spacing w:val="-3"/>
          <w:lang w:val="bg-BG"/>
        </w:rPr>
        <w:t>ТЕХНИЧЕСКО ПРЕДЛОЖЕНИЕ</w:t>
      </w:r>
    </w:p>
    <w:p w:rsidR="005D3D1E" w:rsidRPr="005D3D1E" w:rsidRDefault="005D3D1E" w:rsidP="00E37DDE">
      <w:pPr>
        <w:spacing w:line="360" w:lineRule="auto"/>
        <w:ind w:right="-79"/>
        <w:jc w:val="center"/>
        <w:rPr>
          <w:b/>
          <w:bCs/>
          <w:spacing w:val="-3"/>
        </w:rPr>
      </w:pPr>
    </w:p>
    <w:p w:rsidR="00D53BB0" w:rsidRDefault="00D53BB0" w:rsidP="00E37DDE">
      <w:pPr>
        <w:ind w:firstLine="708"/>
        <w:jc w:val="center"/>
        <w:rPr>
          <w:b/>
          <w:bCs/>
          <w:i/>
          <w:spacing w:val="2"/>
        </w:rPr>
      </w:pPr>
      <w:r w:rsidRPr="00D34DFC">
        <w:rPr>
          <w:b/>
          <w:bCs/>
          <w:i/>
          <w:spacing w:val="2"/>
          <w:lang w:val="bg-BG"/>
        </w:rPr>
        <w:t>За участие в обществена поръчка</w:t>
      </w:r>
      <w:r w:rsidRPr="00D34DFC">
        <w:rPr>
          <w:b/>
          <w:lang w:val="bg-BG"/>
        </w:rPr>
        <w:t xml:space="preserve"> </w:t>
      </w:r>
      <w:r w:rsidRPr="00D34DFC">
        <w:rPr>
          <w:b/>
          <w:i/>
          <w:lang w:val="bg-BG"/>
        </w:rPr>
        <w:t>по реда на Глава двадесет и шеста от ЗОП</w:t>
      </w:r>
      <w:r w:rsidRPr="00D34DFC">
        <w:rPr>
          <w:b/>
          <w:bCs/>
          <w:i/>
          <w:spacing w:val="2"/>
          <w:lang w:val="bg-BG"/>
        </w:rPr>
        <w:t xml:space="preserve"> с предмет:</w:t>
      </w:r>
    </w:p>
    <w:p w:rsidR="00364180" w:rsidRPr="00364180" w:rsidRDefault="00364180" w:rsidP="00E37DDE">
      <w:pPr>
        <w:ind w:firstLine="708"/>
        <w:jc w:val="center"/>
        <w:rPr>
          <w:b/>
          <w:bCs/>
          <w:i/>
          <w:spacing w:val="2"/>
        </w:rPr>
      </w:pPr>
    </w:p>
    <w:p w:rsidR="006E1F50" w:rsidRPr="006E1F50" w:rsidRDefault="006E1F50" w:rsidP="00E37DDE">
      <w:pPr>
        <w:ind w:left="-142" w:firstLine="850"/>
        <w:jc w:val="both"/>
        <w:rPr>
          <w:b/>
        </w:rPr>
      </w:pPr>
      <w:r>
        <w:rPr>
          <w:b/>
          <w:lang w:val="bg-BG"/>
        </w:rPr>
        <w:t>”Ремонт на електрически мостови кранове, във вагонните и локомотивните депа на „БДЖ – Пътнически превози” ЕООД”</w:t>
      </w:r>
    </w:p>
    <w:p w:rsidR="00D53BB0" w:rsidRPr="00D53BB0" w:rsidRDefault="00D53BB0" w:rsidP="00E37DDE">
      <w:pPr>
        <w:spacing w:line="360" w:lineRule="auto"/>
        <w:ind w:right="-79"/>
        <w:jc w:val="center"/>
        <w:rPr>
          <w:b/>
          <w:bCs/>
          <w:spacing w:val="-3"/>
        </w:rPr>
      </w:pPr>
    </w:p>
    <w:p w:rsidR="00861E50" w:rsidRPr="00D53BB0" w:rsidRDefault="00861E50" w:rsidP="00A43B84">
      <w:pPr>
        <w:ind w:firstLine="709"/>
        <w:jc w:val="both"/>
        <w:rPr>
          <w:lang w:val="bg-BG"/>
        </w:rPr>
      </w:pPr>
      <w:r w:rsidRPr="00D53BB0">
        <w:rPr>
          <w:lang w:val="bg-BG"/>
        </w:rPr>
        <w:t>От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............................................(наименование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на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участника),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с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БУЛСТАТ/ЕИК</w:t>
      </w:r>
      <w:r w:rsidRPr="00D53BB0">
        <w:rPr>
          <w:color w:val="FFFFFF"/>
          <w:lang w:val="bg-BG"/>
        </w:rPr>
        <w:t>.</w:t>
      </w:r>
      <w:r w:rsidRPr="00D53BB0">
        <w:rPr>
          <w:lang w:val="bg-BG"/>
        </w:rPr>
        <w:t>................................ ..................., регистрирано в ...........…..............................., регистрация по ДДС: …..</w:t>
      </w:r>
      <w:r w:rsidR="00A43B84">
        <w:rPr>
          <w:lang w:val="bg-BG"/>
        </w:rPr>
        <w:t>..........................</w:t>
      </w:r>
      <w:r w:rsidRPr="00D53BB0">
        <w:rPr>
          <w:lang w:val="bg-BG"/>
        </w:rPr>
        <w:t>., със седалище и адрес на управление …........................ ..............</w:t>
      </w:r>
      <w:r w:rsidR="00A43B84">
        <w:rPr>
          <w:lang w:val="bg-BG"/>
        </w:rPr>
        <w:t>.....................</w:t>
      </w:r>
      <w:r w:rsidRPr="00D53BB0">
        <w:rPr>
          <w:lang w:val="bg-BG"/>
        </w:rPr>
        <w:t>..,</w:t>
      </w:r>
      <w:r w:rsidR="00A43B84">
        <w:rPr>
          <w:lang w:val="bg-BG"/>
        </w:rPr>
        <w:t xml:space="preserve"> </w:t>
      </w:r>
      <w:r w:rsidRPr="00D53BB0">
        <w:rPr>
          <w:lang w:val="bg-BG"/>
        </w:rPr>
        <w:t>адрес за кореспонденция:</w:t>
      </w:r>
      <w:r w:rsidR="00A43B84">
        <w:rPr>
          <w:lang w:val="bg-BG"/>
        </w:rPr>
        <w:t xml:space="preserve"> </w:t>
      </w:r>
      <w:r w:rsidRPr="00D53BB0">
        <w:rPr>
          <w:lang w:val="bg-BG"/>
        </w:rPr>
        <w:t>………………………………………….</w:t>
      </w:r>
      <w:r w:rsidR="00A43B84">
        <w:rPr>
          <w:lang w:val="bg-BG"/>
        </w:rPr>
        <w:t xml:space="preserve"> т</w:t>
      </w:r>
      <w:r w:rsidRPr="00D53BB0">
        <w:rPr>
          <w:lang w:val="bg-BG"/>
        </w:rPr>
        <w:t>елефон за контакт</w:t>
      </w:r>
      <w:r w:rsidR="00A43B84">
        <w:rPr>
          <w:lang w:val="bg-BG"/>
        </w:rPr>
        <w:t xml:space="preserve"> </w:t>
      </w:r>
      <w:r w:rsidRPr="00D53BB0">
        <w:rPr>
          <w:lang w:val="bg-BG"/>
        </w:rPr>
        <w:t>…………………..., факс:………………..,</w:t>
      </w:r>
      <w:r w:rsidR="000C152C">
        <w:rPr>
          <w:lang w:val="bg-BG"/>
        </w:rPr>
        <w:t xml:space="preserve"> </w:t>
      </w:r>
      <w:proofErr w:type="spellStart"/>
      <w:r w:rsidRPr="00D53BB0">
        <w:rPr>
          <w:lang w:val="bg-BG"/>
        </w:rPr>
        <w:t>e-mail</w:t>
      </w:r>
      <w:proofErr w:type="spellEnd"/>
      <w:r w:rsidRPr="00D53BB0">
        <w:rPr>
          <w:lang w:val="bg-BG"/>
        </w:rPr>
        <w:t>:</w:t>
      </w:r>
      <w:r w:rsidR="000C152C">
        <w:rPr>
          <w:lang w:val="bg-BG"/>
        </w:rPr>
        <w:t xml:space="preserve"> …………………. ….…, </w:t>
      </w:r>
      <w:r w:rsidRPr="00D53BB0">
        <w:rPr>
          <w:lang w:val="bg-BG"/>
        </w:rPr>
        <w:t>Представлявано от……………………………………………..……/трите имена/ в качеството на</w:t>
      </w:r>
      <w:r w:rsidR="000C152C">
        <w:rPr>
          <w:lang w:val="bg-BG"/>
        </w:rPr>
        <w:t xml:space="preserve"> </w:t>
      </w:r>
      <w:r w:rsidRPr="00D53BB0">
        <w:rPr>
          <w:lang w:val="bg-BG"/>
        </w:rPr>
        <w:t>………………………………………………./длъжност, или друго качество/</w:t>
      </w:r>
    </w:p>
    <w:p w:rsidR="00861E50" w:rsidRPr="00D53BB0" w:rsidRDefault="00861E50" w:rsidP="00A43B84">
      <w:pPr>
        <w:ind w:firstLine="709"/>
        <w:jc w:val="both"/>
        <w:rPr>
          <w:lang w:val="bg-BG"/>
        </w:rPr>
      </w:pPr>
    </w:p>
    <w:p w:rsidR="00861E50" w:rsidRPr="00D53BB0" w:rsidRDefault="00861E50" w:rsidP="00E37DDE">
      <w:pPr>
        <w:ind w:firstLine="567"/>
        <w:rPr>
          <w:b/>
          <w:bCs/>
          <w:lang w:val="bg-BG"/>
        </w:rPr>
      </w:pPr>
      <w:r w:rsidRPr="00D53BB0">
        <w:rPr>
          <w:b/>
          <w:bCs/>
          <w:lang w:val="bg-BG"/>
        </w:rPr>
        <w:t>УВАЖАЕМИ  ГОСПОДИН УПРАВИТЕЛ,</w:t>
      </w:r>
    </w:p>
    <w:p w:rsidR="00861E50" w:rsidRPr="00D53BB0" w:rsidRDefault="00861E50" w:rsidP="00E37DDE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</w:p>
    <w:p w:rsidR="00D5201B" w:rsidRPr="00D5201B" w:rsidRDefault="00861E50" w:rsidP="00085C6E">
      <w:pPr>
        <w:ind w:firstLine="709"/>
        <w:jc w:val="both"/>
        <w:rPr>
          <w:b/>
        </w:rPr>
      </w:pPr>
      <w:r w:rsidRPr="00D53BB0">
        <w:rPr>
          <w:lang w:val="bg-BG"/>
        </w:rPr>
        <w:t xml:space="preserve">Представяме нашето техническо предложение за изпълнение на обявената от Вас обществена поръчка по реда и условията на </w:t>
      </w:r>
      <w:r w:rsidR="009D3DA3" w:rsidRPr="009D3DA3">
        <w:rPr>
          <w:lang w:val="bg-BG"/>
        </w:rPr>
        <w:t>Глава двадесет и шеста</w:t>
      </w:r>
      <w:r w:rsidR="009D3DA3" w:rsidRPr="00D34DFC">
        <w:rPr>
          <w:b/>
          <w:i/>
          <w:lang w:val="bg-BG"/>
        </w:rPr>
        <w:t xml:space="preserve"> </w:t>
      </w:r>
      <w:r w:rsidRPr="00D53BB0">
        <w:rPr>
          <w:lang w:val="bg-BG"/>
        </w:rPr>
        <w:t xml:space="preserve">от ЗОП с предмет: </w:t>
      </w:r>
      <w:r w:rsidR="00D5201B">
        <w:rPr>
          <w:b/>
          <w:lang w:val="bg-BG"/>
        </w:rPr>
        <w:t>”Ремонт на електрически мостови кранове, във вагонните и локомотивните депа на „БДЖ – Пътнически превози” ЕООД”</w:t>
      </w:r>
    </w:p>
    <w:p w:rsidR="00861E50" w:rsidRPr="00D53BB0" w:rsidRDefault="00861E50" w:rsidP="00085C6E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D53BB0">
        <w:rPr>
          <w:sz w:val="24"/>
          <w:szCs w:val="24"/>
          <w:lang w:val="bg-BG"/>
        </w:rPr>
        <w:t>Декларираме, че сме запознати с обществената поръчка, и приемаме условията за участие без възражения.</w:t>
      </w:r>
    </w:p>
    <w:p w:rsidR="00861E50" w:rsidRPr="00D53BB0" w:rsidRDefault="00861E50" w:rsidP="00085C6E">
      <w:pPr>
        <w:ind w:right="-100" w:firstLine="709"/>
        <w:jc w:val="both"/>
        <w:rPr>
          <w:lang w:val="bg-BG"/>
        </w:rPr>
      </w:pPr>
      <w:r w:rsidRPr="00D53BB0">
        <w:rPr>
          <w:lang w:val="bg-BG"/>
        </w:rPr>
        <w:t xml:space="preserve">Запознати сме с условията и изискванията на Възложителя и приложения към </w:t>
      </w:r>
      <w:r w:rsidR="009F5CDC">
        <w:rPr>
          <w:lang w:val="bg-BG"/>
        </w:rPr>
        <w:t xml:space="preserve">обявата, </w:t>
      </w:r>
      <w:r w:rsidRPr="00D53BB0">
        <w:rPr>
          <w:lang w:val="bg-BG"/>
        </w:rPr>
        <w:t xml:space="preserve">проект на договор, приемаме го и ако бъдем определени за изпълнител, ще сключим договор в </w:t>
      </w:r>
      <w:proofErr w:type="spellStart"/>
      <w:r w:rsidRPr="00D53BB0">
        <w:rPr>
          <w:lang w:val="bg-BG"/>
        </w:rPr>
        <w:t>законоустановения</w:t>
      </w:r>
      <w:proofErr w:type="spellEnd"/>
      <w:r w:rsidRPr="00D53BB0">
        <w:rPr>
          <w:lang w:val="bg-BG"/>
        </w:rPr>
        <w:t xml:space="preserve"> срок. </w:t>
      </w:r>
    </w:p>
    <w:p w:rsidR="00861E50" w:rsidRPr="00D53BB0" w:rsidRDefault="00861E50" w:rsidP="00E37DDE">
      <w:pPr>
        <w:ind w:left="-284"/>
        <w:jc w:val="both"/>
        <w:rPr>
          <w:lang w:val="bg-BG"/>
        </w:rPr>
      </w:pPr>
    </w:p>
    <w:p w:rsidR="00861E50" w:rsidRPr="00D53BB0" w:rsidRDefault="00861E50" w:rsidP="00085C6E">
      <w:pPr>
        <w:ind w:firstLine="709"/>
        <w:jc w:val="both"/>
        <w:rPr>
          <w:b/>
          <w:lang w:val="bg-BG"/>
        </w:rPr>
      </w:pPr>
      <w:r w:rsidRPr="00D53BB0">
        <w:rPr>
          <w:b/>
          <w:lang w:val="bg-BG"/>
        </w:rPr>
        <w:t>Предлагаме:</w:t>
      </w:r>
    </w:p>
    <w:p w:rsidR="001759CE" w:rsidRPr="00EB635E" w:rsidRDefault="00861E50" w:rsidP="002C5107">
      <w:pPr>
        <w:ind w:right="-100" w:firstLine="709"/>
        <w:jc w:val="both"/>
        <w:rPr>
          <w:lang w:val="bg-BG"/>
        </w:rPr>
      </w:pPr>
      <w:r w:rsidRPr="002E1B10">
        <w:rPr>
          <w:b/>
          <w:lang w:val="bg-BG"/>
        </w:rPr>
        <w:t>1.</w:t>
      </w:r>
      <w:r w:rsidRPr="00D53BB0">
        <w:rPr>
          <w:lang w:val="bg-BG"/>
        </w:rPr>
        <w:t xml:space="preserve"> Качествено и добросъвестно изпълнение на поръчката, съгласно Спецификацията на Възложителя –</w:t>
      </w:r>
      <w:r w:rsidR="00BF152C">
        <w:rPr>
          <w:lang w:val="bg-BG"/>
        </w:rPr>
        <w:t xml:space="preserve"> </w:t>
      </w:r>
      <w:r w:rsidRPr="00D53BB0">
        <w:rPr>
          <w:lang w:val="bg-BG"/>
        </w:rPr>
        <w:t>Приложени</w:t>
      </w:r>
      <w:r w:rsidR="00BF152C">
        <w:rPr>
          <w:lang w:val="bg-BG"/>
        </w:rPr>
        <w:t xml:space="preserve">е </w:t>
      </w:r>
      <w:r w:rsidRPr="00D53BB0">
        <w:rPr>
          <w:lang w:val="bg-BG"/>
        </w:rPr>
        <w:t xml:space="preserve">№ 1 към </w:t>
      </w:r>
      <w:r w:rsidR="00F95948">
        <w:rPr>
          <w:lang w:val="bg-BG"/>
        </w:rPr>
        <w:t>обявата</w:t>
      </w:r>
      <w:r w:rsidR="002C5107">
        <w:rPr>
          <w:lang w:val="bg-BG"/>
        </w:rPr>
        <w:t xml:space="preserve">: </w:t>
      </w:r>
      <w:r w:rsidR="001759CE" w:rsidRPr="00EB635E">
        <w:rPr>
          <w:bCs/>
          <w:lang w:val="bg-BG"/>
        </w:rPr>
        <w:t xml:space="preserve">Ремонт на електрически мостови кранове </w:t>
      </w:r>
      <w:r w:rsidR="004873C3">
        <w:rPr>
          <w:bCs/>
          <w:lang w:val="bg-BG"/>
        </w:rPr>
        <w:t xml:space="preserve">във вагонните и </w:t>
      </w:r>
      <w:r w:rsidR="001759CE" w:rsidRPr="00EB635E">
        <w:rPr>
          <w:bCs/>
          <w:lang w:val="bg-BG"/>
        </w:rPr>
        <w:t xml:space="preserve">локомотивните депа на </w:t>
      </w:r>
      <w:r w:rsidR="001759CE" w:rsidRPr="00EB635E">
        <w:rPr>
          <w:lang w:val="bg-BG"/>
        </w:rPr>
        <w:t>„БДЖ – Пътнически превози” ЕООД, а именно:</w:t>
      </w:r>
    </w:p>
    <w:p w:rsidR="00040E7A" w:rsidRPr="002E1B10" w:rsidRDefault="00093211" w:rsidP="002E1B10">
      <w:pPr>
        <w:tabs>
          <w:tab w:val="left" w:pos="9900"/>
        </w:tabs>
        <w:ind w:right="23" w:firstLine="709"/>
        <w:jc w:val="both"/>
        <w:rPr>
          <w:b/>
          <w:bCs/>
          <w:lang w:val="bg-BG"/>
        </w:rPr>
      </w:pPr>
      <w:r w:rsidRPr="002E1B10">
        <w:rPr>
          <w:b/>
          <w:bCs/>
          <w:lang w:val="bg-BG"/>
        </w:rPr>
        <w:t>1</w:t>
      </w:r>
      <w:r w:rsidR="00040E7A" w:rsidRPr="002E1B10">
        <w:rPr>
          <w:b/>
          <w:bCs/>
          <w:lang w:val="bg-BG"/>
        </w:rPr>
        <w:t xml:space="preserve">.1. </w:t>
      </w:r>
      <w:proofErr w:type="spellStart"/>
      <w:r w:rsidR="00040E7A" w:rsidRPr="002E1B10">
        <w:rPr>
          <w:b/>
          <w:bCs/>
          <w:lang w:val="bg-BG"/>
        </w:rPr>
        <w:t>Двугредов</w:t>
      </w:r>
      <w:proofErr w:type="spellEnd"/>
      <w:r w:rsidR="00040E7A" w:rsidRPr="002E1B10">
        <w:rPr>
          <w:b/>
          <w:bCs/>
          <w:lang w:val="bg-BG"/>
        </w:rPr>
        <w:t xml:space="preserve"> електрически  мостов кран с количка и управление от кабина със зав. №4392, собственост на „БДЖ-Пътнически превози” ЕООД, намиращ се във Вагонно депо „Надежда“, гр.София, </w:t>
      </w:r>
      <w:r w:rsidR="00477CC8">
        <w:rPr>
          <w:b/>
          <w:bCs/>
          <w:lang w:val="bg-BG"/>
        </w:rPr>
        <w:t xml:space="preserve"> </w:t>
      </w:r>
      <w:r w:rsidR="00040E7A" w:rsidRPr="002E1B10">
        <w:rPr>
          <w:b/>
          <w:bCs/>
          <w:lang w:val="bg-BG"/>
        </w:rPr>
        <w:t>ул.”</w:t>
      </w:r>
      <w:proofErr w:type="spellStart"/>
      <w:r w:rsidR="00040E7A" w:rsidRPr="002E1B10">
        <w:rPr>
          <w:b/>
          <w:bCs/>
          <w:lang w:val="bg-BG"/>
        </w:rPr>
        <w:t>Стефансон</w:t>
      </w:r>
      <w:proofErr w:type="spellEnd"/>
      <w:r w:rsidR="00040E7A" w:rsidRPr="002E1B10">
        <w:rPr>
          <w:b/>
          <w:bCs/>
          <w:lang w:val="bg-BG"/>
        </w:rPr>
        <w:t>” №5.</w:t>
      </w:r>
    </w:p>
    <w:p w:rsidR="00066AAA" w:rsidRPr="002C5107" w:rsidRDefault="00066AAA" w:rsidP="00E37DDE">
      <w:pPr>
        <w:tabs>
          <w:tab w:val="left" w:pos="9900"/>
        </w:tabs>
        <w:ind w:left="-284" w:right="23" w:firstLine="284"/>
        <w:jc w:val="both"/>
        <w:rPr>
          <w:b/>
          <w:bCs/>
          <w:lang w:val="bg-BG"/>
        </w:rPr>
      </w:pPr>
    </w:p>
    <w:p w:rsidR="00921B2E" w:rsidRPr="002C5107" w:rsidRDefault="00921B2E" w:rsidP="00921B2E">
      <w:pPr>
        <w:jc w:val="both"/>
        <w:rPr>
          <w:lang w:val="bg-BG"/>
        </w:rPr>
      </w:pPr>
      <w:r w:rsidRPr="002C5107">
        <w:rPr>
          <w:lang w:val="bg-BG"/>
        </w:rPr>
        <w:t xml:space="preserve">           - Демонтаж, ремонт и монтаж  на редукторите за ход  кран – 2бр. </w:t>
      </w:r>
    </w:p>
    <w:p w:rsidR="00921B2E" w:rsidRPr="002C5107" w:rsidRDefault="00921B2E" w:rsidP="00921B2E">
      <w:pPr>
        <w:jc w:val="both"/>
        <w:rPr>
          <w:lang w:val="bg-BG"/>
        </w:rPr>
      </w:pPr>
      <w:r w:rsidRPr="002C5107">
        <w:rPr>
          <w:lang w:val="bg-BG"/>
        </w:rPr>
        <w:t xml:space="preserve">           - Укрепване на площадката за редуктор за ход  кран – 1 бр.</w:t>
      </w:r>
    </w:p>
    <w:p w:rsidR="00921B2E" w:rsidRPr="002C5107" w:rsidRDefault="00921B2E" w:rsidP="00921B2E">
      <w:pPr>
        <w:ind w:left="709"/>
        <w:jc w:val="both"/>
        <w:rPr>
          <w:lang w:val="bg-BG"/>
        </w:rPr>
      </w:pPr>
      <w:r w:rsidRPr="002C5107">
        <w:rPr>
          <w:lang w:val="bg-BG"/>
        </w:rPr>
        <w:t xml:space="preserve">- Подмяна на </w:t>
      </w:r>
      <w:proofErr w:type="spellStart"/>
      <w:r w:rsidRPr="002C5107">
        <w:rPr>
          <w:lang w:val="bg-BG"/>
        </w:rPr>
        <w:t>феродо</w:t>
      </w:r>
      <w:proofErr w:type="spellEnd"/>
      <w:r w:rsidRPr="002C5107">
        <w:rPr>
          <w:lang w:val="bg-BG"/>
        </w:rPr>
        <w:t xml:space="preserve"> и регулиране на спирачки за ход  на  крана – 1бр.</w:t>
      </w:r>
    </w:p>
    <w:p w:rsidR="00921B2E" w:rsidRPr="002C5107" w:rsidRDefault="00921B2E" w:rsidP="00921B2E">
      <w:pPr>
        <w:ind w:left="709"/>
        <w:jc w:val="both"/>
        <w:rPr>
          <w:lang w:val="bg-BG"/>
        </w:rPr>
      </w:pPr>
      <w:r w:rsidRPr="002C5107">
        <w:rPr>
          <w:lang w:val="bg-BG"/>
        </w:rPr>
        <w:t>- Подмяна на стъкло на кабината за управление на крана – 1бр.</w:t>
      </w:r>
    </w:p>
    <w:p w:rsidR="00921B2E" w:rsidRPr="002C5107" w:rsidRDefault="00921B2E" w:rsidP="00921B2E">
      <w:pPr>
        <w:ind w:left="709"/>
        <w:jc w:val="both"/>
        <w:rPr>
          <w:lang w:val="bg-BG"/>
        </w:rPr>
      </w:pPr>
      <w:r w:rsidRPr="002C5107">
        <w:rPr>
          <w:lang w:val="bg-BG"/>
        </w:rPr>
        <w:t>- Демонтаж, наваряване и монтаж на 4 броя ходови колела на крана – 4бр.</w:t>
      </w:r>
    </w:p>
    <w:p w:rsidR="00066AAA" w:rsidRPr="002C5107" w:rsidRDefault="00066AAA" w:rsidP="00E37DDE">
      <w:pPr>
        <w:tabs>
          <w:tab w:val="left" w:pos="9900"/>
        </w:tabs>
        <w:ind w:left="-284" w:right="23" w:firstLine="284"/>
        <w:jc w:val="both"/>
        <w:rPr>
          <w:b/>
          <w:bCs/>
          <w:lang w:val="bg-BG"/>
        </w:rPr>
      </w:pPr>
    </w:p>
    <w:p w:rsidR="00921B2E" w:rsidRDefault="00FE6D1E" w:rsidP="002C5107">
      <w:pPr>
        <w:tabs>
          <w:tab w:val="left" w:pos="10028"/>
        </w:tabs>
        <w:ind w:right="23" w:firstLine="709"/>
        <w:jc w:val="both"/>
        <w:rPr>
          <w:b/>
          <w:bCs/>
          <w:lang w:val="bg-BG"/>
        </w:rPr>
      </w:pPr>
      <w:r w:rsidRPr="002C5107">
        <w:rPr>
          <w:b/>
          <w:bCs/>
          <w:lang w:val="bg-BG"/>
        </w:rPr>
        <w:t>1.</w:t>
      </w:r>
      <w:r w:rsidR="00921B2E" w:rsidRPr="002C5107">
        <w:rPr>
          <w:b/>
          <w:bCs/>
          <w:lang w:val="bg-BG"/>
        </w:rPr>
        <w:t xml:space="preserve">2. </w:t>
      </w:r>
      <w:proofErr w:type="spellStart"/>
      <w:r w:rsidR="00921B2E" w:rsidRPr="002C5107">
        <w:rPr>
          <w:b/>
          <w:bCs/>
          <w:lang w:val="bg-BG"/>
        </w:rPr>
        <w:t>Двугредов</w:t>
      </w:r>
      <w:proofErr w:type="spellEnd"/>
      <w:r w:rsidR="00921B2E" w:rsidRPr="002C5107">
        <w:rPr>
          <w:b/>
          <w:bCs/>
          <w:lang w:val="bg-BG"/>
        </w:rPr>
        <w:t xml:space="preserve"> електрически мостов кран с количка и управление от кабина със зав.№6345, собственост на „БДЖ-Пътнически превози” ЕООД, </w:t>
      </w:r>
      <w:r w:rsidR="007562CE" w:rsidRPr="002C5107">
        <w:rPr>
          <w:b/>
          <w:bCs/>
          <w:lang w:val="bg-BG"/>
        </w:rPr>
        <w:t xml:space="preserve">намиращ се в </w:t>
      </w:r>
      <w:r w:rsidR="00921B2E" w:rsidRPr="002C5107">
        <w:rPr>
          <w:b/>
          <w:bCs/>
          <w:lang w:val="bg-BG"/>
        </w:rPr>
        <w:t>Лок. депо София, филиал Подуяне,  ул.” Майчина слава” №2.</w:t>
      </w:r>
    </w:p>
    <w:p w:rsidR="004E42ED" w:rsidRPr="002C5107" w:rsidRDefault="004E42ED" w:rsidP="002C5107">
      <w:pPr>
        <w:tabs>
          <w:tab w:val="left" w:pos="10028"/>
        </w:tabs>
        <w:ind w:right="23" w:firstLine="709"/>
        <w:jc w:val="both"/>
        <w:rPr>
          <w:b/>
          <w:bCs/>
          <w:lang w:val="bg-BG"/>
        </w:rPr>
      </w:pPr>
    </w:p>
    <w:p w:rsidR="00921B2E" w:rsidRPr="002C5107" w:rsidRDefault="00921B2E" w:rsidP="00921B2E">
      <w:pPr>
        <w:tabs>
          <w:tab w:val="left" w:pos="9900"/>
        </w:tabs>
        <w:ind w:left="709" w:right="23"/>
        <w:jc w:val="both"/>
        <w:rPr>
          <w:b/>
          <w:bCs/>
          <w:lang w:val="bg-BG"/>
        </w:rPr>
      </w:pPr>
      <w:r w:rsidRPr="002C5107">
        <w:rPr>
          <w:lang w:val="bg-BG"/>
        </w:rPr>
        <w:t>- Подмяна на контролер за управление на ход количка – 1бр.</w:t>
      </w:r>
    </w:p>
    <w:p w:rsidR="00921B2E" w:rsidRPr="002C5107" w:rsidRDefault="00921B2E" w:rsidP="00921B2E">
      <w:pPr>
        <w:tabs>
          <w:tab w:val="left" w:pos="9900"/>
        </w:tabs>
        <w:ind w:left="709" w:right="23"/>
        <w:jc w:val="both"/>
        <w:rPr>
          <w:lang w:val="bg-BG"/>
        </w:rPr>
      </w:pPr>
      <w:r w:rsidRPr="002C5107">
        <w:rPr>
          <w:lang w:val="bg-BG"/>
        </w:rPr>
        <w:t>- Ремонт на редуктор за малък подем – 8т. – 1бр.</w:t>
      </w:r>
    </w:p>
    <w:p w:rsidR="00C668E9" w:rsidRDefault="00921B2E" w:rsidP="007562CE">
      <w:pPr>
        <w:tabs>
          <w:tab w:val="left" w:pos="9900"/>
        </w:tabs>
        <w:ind w:left="709" w:right="23"/>
        <w:jc w:val="both"/>
        <w:rPr>
          <w:lang w:val="bg-BG"/>
        </w:rPr>
      </w:pPr>
      <w:r w:rsidRPr="002C5107">
        <w:rPr>
          <w:lang w:val="bg-BG"/>
        </w:rPr>
        <w:t>- Демонтаж, наваряване и  монтаж на 4 броя ходови колела на крана – 4бр</w:t>
      </w:r>
      <w:r w:rsidR="004E42ED">
        <w:rPr>
          <w:lang w:val="bg-BG"/>
        </w:rPr>
        <w:t>.</w:t>
      </w:r>
    </w:p>
    <w:p w:rsidR="004E42ED" w:rsidRPr="002C5107" w:rsidRDefault="004E42ED" w:rsidP="007562CE">
      <w:pPr>
        <w:tabs>
          <w:tab w:val="left" w:pos="9900"/>
        </w:tabs>
        <w:ind w:left="709" w:right="23"/>
        <w:jc w:val="both"/>
        <w:rPr>
          <w:lang w:val="bg-BG"/>
        </w:rPr>
      </w:pPr>
    </w:p>
    <w:p w:rsidR="00861E50" w:rsidRPr="00B92A53" w:rsidRDefault="00861E50" w:rsidP="002C5107">
      <w:pPr>
        <w:pStyle w:val="ListParagraph1"/>
        <w:tabs>
          <w:tab w:val="left" w:pos="142"/>
        </w:tabs>
        <w:ind w:left="0" w:firstLine="709"/>
        <w:jc w:val="both"/>
        <w:rPr>
          <w:b/>
          <w:sz w:val="24"/>
          <w:szCs w:val="24"/>
          <w:lang w:val="bg-BG"/>
        </w:rPr>
      </w:pPr>
      <w:r w:rsidRPr="00D5201B">
        <w:rPr>
          <w:b/>
          <w:sz w:val="24"/>
          <w:szCs w:val="24"/>
          <w:lang w:val="bg-BG"/>
        </w:rPr>
        <w:t>2.</w:t>
      </w:r>
      <w:r w:rsidRPr="00B92A53">
        <w:rPr>
          <w:b/>
          <w:sz w:val="24"/>
          <w:szCs w:val="24"/>
          <w:lang w:val="bg-BG"/>
        </w:rPr>
        <w:t>Условия за  изпълнение на услугата:</w:t>
      </w:r>
    </w:p>
    <w:p w:rsidR="00861E50" w:rsidRDefault="00861E50" w:rsidP="002C5107">
      <w:pPr>
        <w:ind w:right="-100" w:firstLine="709"/>
        <w:jc w:val="both"/>
        <w:rPr>
          <w:lang w:val="bg-BG"/>
        </w:rPr>
      </w:pPr>
      <w:r w:rsidRPr="00D53BB0">
        <w:rPr>
          <w:lang w:val="bg-BG"/>
        </w:rPr>
        <w:t>2.1.</w:t>
      </w:r>
      <w:r w:rsidR="00054CB8">
        <w:rPr>
          <w:lang w:val="bg-BG"/>
        </w:rPr>
        <w:t>Ремонта</w:t>
      </w:r>
      <w:r w:rsidRPr="00D53BB0">
        <w:rPr>
          <w:lang w:val="bg-BG"/>
        </w:rPr>
        <w:t xml:space="preserve"> </w:t>
      </w:r>
      <w:r w:rsidR="00054CB8">
        <w:rPr>
          <w:lang w:val="bg-BG"/>
        </w:rPr>
        <w:t>на електрическите</w:t>
      </w:r>
      <w:r w:rsidR="004355D2">
        <w:rPr>
          <w:lang w:val="bg-BG"/>
        </w:rPr>
        <w:t xml:space="preserve"> мостови кранове ще се извършва, съгласно изискванията на </w:t>
      </w:r>
      <w:r w:rsidR="00CB1698">
        <w:rPr>
          <w:lang w:val="bg-BG"/>
        </w:rPr>
        <w:t>„</w:t>
      </w:r>
      <w:r w:rsidR="004355D2">
        <w:rPr>
          <w:lang w:val="bg-BG"/>
        </w:rPr>
        <w:t>Наредба за безопасна експлоатация и технически на</w:t>
      </w:r>
      <w:r w:rsidR="003F5DB0">
        <w:rPr>
          <w:lang w:val="bg-BG"/>
        </w:rPr>
        <w:t>дзор на повдигателни съоръжения</w:t>
      </w:r>
      <w:r w:rsidR="00CB1698">
        <w:rPr>
          <w:lang w:val="bg-BG"/>
        </w:rPr>
        <w:t>”</w:t>
      </w:r>
      <w:r w:rsidR="003F5DB0">
        <w:rPr>
          <w:lang w:val="bg-BG"/>
        </w:rPr>
        <w:t xml:space="preserve"> /НБЕТНПС/, действащите стандарти</w:t>
      </w:r>
      <w:r w:rsidR="00567CA3">
        <w:rPr>
          <w:lang w:val="bg-BG"/>
        </w:rPr>
        <w:t>,</w:t>
      </w:r>
      <w:r w:rsidR="003F5DB0">
        <w:rPr>
          <w:lang w:val="bg-BG"/>
        </w:rPr>
        <w:t xml:space="preserve"> техническите условия и параметри </w:t>
      </w:r>
      <w:r w:rsidR="00567CA3">
        <w:rPr>
          <w:lang w:val="bg-BG"/>
        </w:rPr>
        <w:t>заложени от производителя</w:t>
      </w:r>
      <w:r w:rsidR="00091794">
        <w:rPr>
          <w:lang w:val="bg-BG"/>
        </w:rPr>
        <w:t>.</w:t>
      </w:r>
    </w:p>
    <w:p w:rsidR="00091794" w:rsidRDefault="00091794" w:rsidP="002C5107">
      <w:pPr>
        <w:ind w:right="-100" w:firstLine="709"/>
        <w:jc w:val="both"/>
        <w:rPr>
          <w:lang w:val="bg-BG"/>
        </w:rPr>
      </w:pPr>
      <w:r w:rsidRPr="00D53BB0">
        <w:rPr>
          <w:lang w:val="bg-BG"/>
        </w:rPr>
        <w:t>2.2.</w:t>
      </w:r>
      <w:r w:rsidR="00E60623">
        <w:rPr>
          <w:lang w:val="bg-BG"/>
        </w:rPr>
        <w:t>Извършването на ремонтите на електрически мостови кранове или на отделни възли и агрегати</w:t>
      </w:r>
      <w:r w:rsidR="008958C8">
        <w:rPr>
          <w:lang w:val="bg-BG"/>
        </w:rPr>
        <w:t xml:space="preserve"> от тях, ще се осъществява само с нови</w:t>
      </w:r>
      <w:r w:rsidR="009A2EFE">
        <w:rPr>
          <w:lang w:val="bg-BG"/>
        </w:rPr>
        <w:t xml:space="preserve"> и</w:t>
      </w:r>
      <w:r w:rsidR="008958C8">
        <w:rPr>
          <w:lang w:val="bg-BG"/>
        </w:rPr>
        <w:t xml:space="preserve"> неизползвани части и материали.</w:t>
      </w:r>
    </w:p>
    <w:p w:rsidR="008958C8" w:rsidRPr="00D53BB0" w:rsidRDefault="008958C8" w:rsidP="002C5107">
      <w:pPr>
        <w:ind w:right="-100" w:firstLine="709"/>
        <w:jc w:val="both"/>
        <w:rPr>
          <w:lang w:val="bg-BG"/>
        </w:rPr>
      </w:pPr>
      <w:r>
        <w:rPr>
          <w:lang w:val="bg-BG"/>
        </w:rPr>
        <w:t>При п</w:t>
      </w:r>
      <w:r w:rsidR="00A875BA">
        <w:rPr>
          <w:lang w:val="bg-BG"/>
        </w:rPr>
        <w:t>одмяна и влагане на материали, части, механизми и др., същите ще са окомплектовани с необходимата техническа документация /паспорт, декларация за съответс</w:t>
      </w:r>
      <w:r w:rsidR="00F2366A">
        <w:rPr>
          <w:lang w:val="bg-BG"/>
        </w:rPr>
        <w:t xml:space="preserve">твие, сертификат и т.н./, съгласно изискванията на </w:t>
      </w:r>
      <w:r w:rsidR="00CB1698">
        <w:rPr>
          <w:lang w:val="bg-BG"/>
        </w:rPr>
        <w:t>„</w:t>
      </w:r>
      <w:r w:rsidR="00F2366A">
        <w:rPr>
          <w:lang w:val="bg-BG"/>
        </w:rPr>
        <w:t>Закона за техническите изисквания към продуктите</w:t>
      </w:r>
      <w:r w:rsidR="00CB1698">
        <w:rPr>
          <w:lang w:val="bg-BG"/>
        </w:rPr>
        <w:t xml:space="preserve">” </w:t>
      </w:r>
      <w:r w:rsidR="00F2366A">
        <w:rPr>
          <w:lang w:val="bg-BG"/>
        </w:rPr>
        <w:t>/ЗТИП/ и НБЕТНПС</w:t>
      </w:r>
      <w:r w:rsidR="002C7629">
        <w:rPr>
          <w:lang w:val="bg-BG"/>
        </w:rPr>
        <w:t>.</w:t>
      </w:r>
    </w:p>
    <w:p w:rsidR="0084717D" w:rsidRDefault="0084717D" w:rsidP="002C5107">
      <w:pPr>
        <w:ind w:right="-100" w:firstLine="709"/>
        <w:jc w:val="both"/>
        <w:rPr>
          <w:lang w:val="bg-BG"/>
        </w:rPr>
      </w:pPr>
      <w:r>
        <w:rPr>
          <w:lang w:val="bg-BG"/>
        </w:rPr>
        <w:t xml:space="preserve">2.3. </w:t>
      </w:r>
      <w:r w:rsidR="00AE6570">
        <w:rPr>
          <w:lang w:val="bg-BG"/>
        </w:rPr>
        <w:t>Приемането на ремонта на крановете ще извършим чрез</w:t>
      </w:r>
      <w:r w:rsidR="00D5201B" w:rsidRPr="002C5107">
        <w:rPr>
          <w:lang w:val="bg-BG"/>
        </w:rPr>
        <w:t xml:space="preserve"> </w:t>
      </w:r>
      <w:r w:rsidR="00AE6570">
        <w:rPr>
          <w:lang w:val="bg-BG"/>
        </w:rPr>
        <w:t>двустранно подписани протоколи между представители на Възложителя и Изпълнителя</w:t>
      </w:r>
      <w:r w:rsidR="00B30025">
        <w:rPr>
          <w:lang w:val="bg-BG"/>
        </w:rPr>
        <w:t>.</w:t>
      </w:r>
      <w:r w:rsidR="00CB1698">
        <w:rPr>
          <w:lang w:val="bg-BG"/>
        </w:rPr>
        <w:t xml:space="preserve"> </w:t>
      </w:r>
      <w:r w:rsidR="00EF6C91">
        <w:rPr>
          <w:lang w:val="bg-BG"/>
        </w:rPr>
        <w:t xml:space="preserve">Протоколите ще се подписват след успешно преминал преглед пред органите </w:t>
      </w:r>
      <w:r w:rsidR="0014349D">
        <w:rPr>
          <w:lang w:val="bg-BG"/>
        </w:rPr>
        <w:t>за технически надзор на всеки кран</w:t>
      </w:r>
      <w:r w:rsidR="00841918">
        <w:rPr>
          <w:lang w:val="bg-BG"/>
        </w:rPr>
        <w:t xml:space="preserve"> и издаден акт от тях за извършения технически преглед.</w:t>
      </w:r>
    </w:p>
    <w:p w:rsidR="0059312B" w:rsidRDefault="0059312B" w:rsidP="002C5107">
      <w:pPr>
        <w:ind w:right="-100" w:firstLine="709"/>
        <w:jc w:val="both"/>
        <w:rPr>
          <w:lang w:val="bg-BG"/>
        </w:rPr>
      </w:pPr>
      <w:r w:rsidRPr="002C5107">
        <w:rPr>
          <w:lang w:val="bg-BG"/>
        </w:rPr>
        <w:t>2.4. Приемаме, в случай, че прегледа и и</w:t>
      </w:r>
      <w:r w:rsidR="00786823" w:rsidRPr="002C5107">
        <w:rPr>
          <w:lang w:val="bg-BG"/>
        </w:rPr>
        <w:t>з</w:t>
      </w:r>
      <w:r w:rsidRPr="002C5107">
        <w:rPr>
          <w:lang w:val="bg-BG"/>
        </w:rPr>
        <w:t>питанията не преминат успешно</w:t>
      </w:r>
      <w:r w:rsidR="00094BB6">
        <w:rPr>
          <w:lang w:val="bg-BG"/>
        </w:rPr>
        <w:t>,</w:t>
      </w:r>
      <w:r w:rsidR="00786823" w:rsidRPr="002C5107">
        <w:rPr>
          <w:lang w:val="bg-BG"/>
        </w:rPr>
        <w:t xml:space="preserve"> да отстраним причините</w:t>
      </w:r>
      <w:r w:rsidR="00B46A63" w:rsidRPr="002C5107">
        <w:rPr>
          <w:lang w:val="bg-BG"/>
        </w:rPr>
        <w:t xml:space="preserve"> за наша сметка</w:t>
      </w:r>
      <w:r w:rsidR="00205434" w:rsidRPr="002C5107">
        <w:rPr>
          <w:lang w:val="bg-BG"/>
        </w:rPr>
        <w:t xml:space="preserve"> и </w:t>
      </w:r>
      <w:r w:rsidR="0089727F" w:rsidRPr="002C5107">
        <w:rPr>
          <w:lang w:val="bg-BG"/>
        </w:rPr>
        <w:t xml:space="preserve"> </w:t>
      </w:r>
      <w:r w:rsidR="00213A38" w:rsidRPr="002C5107">
        <w:rPr>
          <w:lang w:val="bg-BG"/>
        </w:rPr>
        <w:t xml:space="preserve">да </w:t>
      </w:r>
      <w:r w:rsidR="00205434" w:rsidRPr="002C5107">
        <w:rPr>
          <w:lang w:val="bg-BG"/>
        </w:rPr>
        <w:t>представ</w:t>
      </w:r>
      <w:r w:rsidR="00213A38" w:rsidRPr="002C5107">
        <w:rPr>
          <w:lang w:val="bg-BG"/>
        </w:rPr>
        <w:t xml:space="preserve">им </w:t>
      </w:r>
      <w:r w:rsidR="00205434" w:rsidRPr="002C5107">
        <w:rPr>
          <w:lang w:val="bg-BG"/>
        </w:rPr>
        <w:t xml:space="preserve"> </w:t>
      </w:r>
      <w:r w:rsidR="00213A38" w:rsidRPr="002C5107">
        <w:rPr>
          <w:lang w:val="bg-BG"/>
        </w:rPr>
        <w:t>отново  крана</w:t>
      </w:r>
      <w:r w:rsidR="00205434" w:rsidRPr="002C5107">
        <w:rPr>
          <w:lang w:val="bg-BG"/>
        </w:rPr>
        <w:t xml:space="preserve"> </w:t>
      </w:r>
      <w:r w:rsidR="00621284" w:rsidRPr="002C5107">
        <w:rPr>
          <w:lang w:val="bg-BG"/>
        </w:rPr>
        <w:t>за технически преглед</w:t>
      </w:r>
      <w:r w:rsidR="00B46A63" w:rsidRPr="002C5107">
        <w:rPr>
          <w:lang w:val="bg-BG"/>
        </w:rPr>
        <w:t>,</w:t>
      </w:r>
      <w:r w:rsidR="00621284" w:rsidRPr="002C5107">
        <w:rPr>
          <w:lang w:val="bg-BG"/>
        </w:rPr>
        <w:t xml:space="preserve"> </w:t>
      </w:r>
      <w:r w:rsidR="0089727F" w:rsidRPr="002C5107">
        <w:rPr>
          <w:lang w:val="bg-BG"/>
        </w:rPr>
        <w:t>пред органите за технически надзор.</w:t>
      </w:r>
    </w:p>
    <w:p w:rsidR="00AB285A" w:rsidRDefault="00AB285A" w:rsidP="002C5107">
      <w:pPr>
        <w:ind w:right="-100" w:firstLine="709"/>
        <w:jc w:val="both"/>
        <w:rPr>
          <w:lang w:val="bg-BG"/>
        </w:rPr>
      </w:pPr>
    </w:p>
    <w:p w:rsidR="00861E50" w:rsidRDefault="00D5201B" w:rsidP="00DB767A">
      <w:pPr>
        <w:ind w:right="-100" w:firstLine="709"/>
        <w:jc w:val="both"/>
        <w:rPr>
          <w:lang w:val="bg-BG"/>
        </w:rPr>
      </w:pPr>
      <w:r>
        <w:t xml:space="preserve"> </w:t>
      </w:r>
      <w:r w:rsidR="001E5E1B" w:rsidRPr="001E5E1B">
        <w:rPr>
          <w:b/>
          <w:lang w:val="bg-BG"/>
        </w:rPr>
        <w:t>3.</w:t>
      </w:r>
      <w:r w:rsidR="00861E50" w:rsidRPr="00513F61">
        <w:rPr>
          <w:b/>
          <w:lang w:val="bg-BG"/>
        </w:rPr>
        <w:t>Срок за изпълнение на услугата:</w:t>
      </w:r>
      <w:r w:rsidR="00C2705E">
        <w:rPr>
          <w:lang w:val="bg-BG"/>
        </w:rPr>
        <w:t xml:space="preserve"> </w:t>
      </w:r>
      <w:r w:rsidR="00FF1EDB">
        <w:rPr>
          <w:lang w:val="bg-BG"/>
        </w:rPr>
        <w:t xml:space="preserve">- </w:t>
      </w:r>
      <w:r w:rsidR="00C2705E">
        <w:rPr>
          <w:lang w:val="bg-BG"/>
        </w:rPr>
        <w:t>………………..</w:t>
      </w:r>
      <w:r w:rsidR="001E5E1B">
        <w:rPr>
          <w:lang w:val="bg-BG"/>
        </w:rPr>
        <w:t xml:space="preserve"> </w:t>
      </w:r>
      <w:r w:rsidR="00D73344">
        <w:rPr>
          <w:lang w:val="bg-BG"/>
        </w:rPr>
        <w:t xml:space="preserve">, не повече от </w:t>
      </w:r>
      <w:r w:rsidR="001E5E1B">
        <w:rPr>
          <w:lang w:val="bg-BG"/>
        </w:rPr>
        <w:t xml:space="preserve"> 90</w:t>
      </w:r>
      <w:r w:rsidR="00A53131">
        <w:rPr>
          <w:lang w:val="bg-BG"/>
        </w:rPr>
        <w:t xml:space="preserve"> </w:t>
      </w:r>
      <w:r w:rsidR="00D73344">
        <w:rPr>
          <w:lang w:val="bg-BG"/>
        </w:rPr>
        <w:t>/</w:t>
      </w:r>
      <w:r w:rsidR="00A53131">
        <w:rPr>
          <w:lang w:val="bg-BG"/>
        </w:rPr>
        <w:t>календарни дни</w:t>
      </w:r>
      <w:r w:rsidR="00D73344">
        <w:rPr>
          <w:lang w:val="bg-BG"/>
        </w:rPr>
        <w:t>/</w:t>
      </w:r>
      <w:r w:rsidR="00A53131">
        <w:rPr>
          <w:lang w:val="bg-BG"/>
        </w:rPr>
        <w:t xml:space="preserve"> от подписване на договора, включително и времето за доставка на необходимите за ремонта части и материали.</w:t>
      </w:r>
    </w:p>
    <w:p w:rsidR="00C40EC4" w:rsidRDefault="00C40EC4" w:rsidP="00DB767A">
      <w:pPr>
        <w:ind w:right="-100" w:firstLine="709"/>
        <w:jc w:val="both"/>
        <w:rPr>
          <w:lang w:val="bg-BG"/>
        </w:rPr>
      </w:pPr>
      <w:r w:rsidRPr="00DB767A">
        <w:rPr>
          <w:rFonts w:hint="cs"/>
          <w:lang w:val="bg-BG"/>
        </w:rPr>
        <w:t>*</w:t>
      </w:r>
      <w:r>
        <w:rPr>
          <w:lang w:val="bg-BG"/>
        </w:rPr>
        <w:t>Времето за съгласуване на техническа документация</w:t>
      </w:r>
      <w:r w:rsidR="00B57955">
        <w:rPr>
          <w:lang w:val="bg-BG"/>
        </w:rPr>
        <w:t xml:space="preserve"> от органите за технически надзор, както и провеждането на съответните изпитания</w:t>
      </w:r>
      <w:r w:rsidR="002C08FF">
        <w:rPr>
          <w:lang w:val="bg-BG"/>
        </w:rPr>
        <w:t>, не влиза в общия срок за изпълнение на ремонта.</w:t>
      </w:r>
    </w:p>
    <w:p w:rsidR="00AB285A" w:rsidRPr="00D53BB0" w:rsidRDefault="00AB285A" w:rsidP="00DB767A">
      <w:pPr>
        <w:ind w:right="-100" w:firstLine="709"/>
        <w:jc w:val="both"/>
        <w:rPr>
          <w:lang w:val="bg-BG"/>
        </w:rPr>
      </w:pPr>
    </w:p>
    <w:p w:rsidR="00C9452E" w:rsidRDefault="00AC6055" w:rsidP="00DB767A">
      <w:pPr>
        <w:pStyle w:val="ListParagraph1"/>
        <w:ind w:left="0" w:firstLine="709"/>
        <w:jc w:val="both"/>
        <w:rPr>
          <w:color w:val="000000"/>
          <w:sz w:val="24"/>
          <w:szCs w:val="24"/>
          <w:lang w:val="en-US" w:eastAsia="bg-BG"/>
        </w:rPr>
      </w:pPr>
      <w:r>
        <w:rPr>
          <w:b/>
          <w:color w:val="000000"/>
          <w:sz w:val="24"/>
          <w:szCs w:val="24"/>
          <w:lang w:val="en-US" w:eastAsia="bg-BG"/>
        </w:rPr>
        <w:t xml:space="preserve"> </w:t>
      </w:r>
      <w:r>
        <w:rPr>
          <w:b/>
          <w:color w:val="000000"/>
          <w:sz w:val="24"/>
          <w:szCs w:val="24"/>
          <w:lang w:val="bg-BG" w:eastAsia="bg-BG"/>
        </w:rPr>
        <w:t>4</w:t>
      </w:r>
      <w:r w:rsidR="00861E50" w:rsidRPr="00D5201B">
        <w:rPr>
          <w:b/>
          <w:color w:val="000000"/>
          <w:sz w:val="24"/>
          <w:szCs w:val="24"/>
          <w:lang w:val="bg-BG" w:eastAsia="bg-BG"/>
        </w:rPr>
        <w:t>.</w:t>
      </w:r>
      <w:r w:rsidR="00861E50" w:rsidRPr="00513F61">
        <w:rPr>
          <w:b/>
          <w:color w:val="000000"/>
          <w:sz w:val="24"/>
          <w:szCs w:val="24"/>
          <w:lang w:val="bg-BG" w:eastAsia="bg-BG"/>
        </w:rPr>
        <w:t>Място на извършване на услугата</w:t>
      </w:r>
      <w:r w:rsidR="00513F61" w:rsidRPr="00513F61">
        <w:rPr>
          <w:b/>
          <w:color w:val="000000"/>
          <w:sz w:val="24"/>
          <w:szCs w:val="24"/>
          <w:lang w:val="bg-BG" w:eastAsia="bg-BG"/>
        </w:rPr>
        <w:t>:</w:t>
      </w:r>
      <w:r w:rsidR="00861E50" w:rsidRPr="00D53BB0">
        <w:rPr>
          <w:color w:val="000000"/>
          <w:sz w:val="24"/>
          <w:szCs w:val="24"/>
          <w:lang w:val="bg-BG" w:eastAsia="bg-BG"/>
        </w:rPr>
        <w:t xml:space="preserve"> </w:t>
      </w:r>
    </w:p>
    <w:p w:rsidR="00C9452E" w:rsidRDefault="00513F61" w:rsidP="00E37DDE">
      <w:pPr>
        <w:pStyle w:val="ListParagraph1"/>
        <w:ind w:left="0"/>
        <w:jc w:val="both"/>
        <w:rPr>
          <w:b/>
          <w:bCs/>
          <w:lang w:val="en-US"/>
        </w:rPr>
      </w:pPr>
      <w:r>
        <w:rPr>
          <w:color w:val="000000"/>
          <w:sz w:val="24"/>
          <w:szCs w:val="24"/>
          <w:lang w:val="bg-BG" w:eastAsia="bg-BG"/>
        </w:rPr>
        <w:t xml:space="preserve">        </w:t>
      </w:r>
      <w:r w:rsidR="00861E50" w:rsidRPr="00D53BB0">
        <w:rPr>
          <w:color w:val="000000"/>
          <w:sz w:val="24"/>
          <w:szCs w:val="24"/>
          <w:lang w:val="bg-BG" w:eastAsia="bg-BG"/>
        </w:rPr>
        <w:t>–</w:t>
      </w:r>
      <w:r w:rsidR="00C9452E">
        <w:rPr>
          <w:color w:val="000000"/>
          <w:sz w:val="24"/>
          <w:szCs w:val="24"/>
          <w:lang w:val="en-US" w:eastAsia="bg-BG"/>
        </w:rPr>
        <w:t xml:space="preserve"> </w:t>
      </w:r>
      <w:r w:rsidR="00127600">
        <w:rPr>
          <w:color w:val="000000"/>
          <w:sz w:val="24"/>
          <w:szCs w:val="24"/>
          <w:lang w:val="en-US" w:eastAsia="bg-BG"/>
        </w:rPr>
        <w:t xml:space="preserve"> </w:t>
      </w:r>
      <w:r w:rsidR="00C9452E">
        <w:rPr>
          <w:b/>
          <w:bCs/>
          <w:sz w:val="24"/>
          <w:szCs w:val="24"/>
          <w:lang w:val="bg-BG"/>
        </w:rPr>
        <w:t xml:space="preserve">гр. София, </w:t>
      </w:r>
      <w:r w:rsidR="00C9452E" w:rsidRPr="00EB635E">
        <w:rPr>
          <w:b/>
          <w:bCs/>
          <w:sz w:val="24"/>
          <w:szCs w:val="24"/>
          <w:lang w:val="bg-BG"/>
        </w:rPr>
        <w:t>Вагонно депо „Надежда“</w:t>
      </w:r>
      <w:r w:rsidR="00D56A4F">
        <w:rPr>
          <w:b/>
          <w:bCs/>
          <w:sz w:val="24"/>
          <w:szCs w:val="24"/>
          <w:lang w:val="bg-BG"/>
        </w:rPr>
        <w:t xml:space="preserve">, </w:t>
      </w:r>
      <w:r w:rsidR="00D56A4F" w:rsidRPr="00D56A4F">
        <w:rPr>
          <w:b/>
          <w:bCs/>
          <w:lang w:val="bg-BG"/>
        </w:rPr>
        <w:t xml:space="preserve"> </w:t>
      </w:r>
      <w:r w:rsidR="00D56A4F" w:rsidRPr="00D56A4F">
        <w:rPr>
          <w:b/>
          <w:bCs/>
          <w:sz w:val="24"/>
          <w:szCs w:val="24"/>
          <w:lang w:val="bg-BG"/>
        </w:rPr>
        <w:t>ул.”</w:t>
      </w:r>
      <w:proofErr w:type="spellStart"/>
      <w:r w:rsidR="00D56A4F" w:rsidRPr="00D56A4F">
        <w:rPr>
          <w:b/>
          <w:bCs/>
          <w:sz w:val="24"/>
          <w:szCs w:val="24"/>
          <w:lang w:val="bg-BG"/>
        </w:rPr>
        <w:t>Стефансон</w:t>
      </w:r>
      <w:proofErr w:type="spellEnd"/>
      <w:r w:rsidR="00D56A4F" w:rsidRPr="00D56A4F">
        <w:rPr>
          <w:b/>
          <w:bCs/>
          <w:sz w:val="24"/>
          <w:szCs w:val="24"/>
          <w:lang w:val="bg-BG"/>
        </w:rPr>
        <w:t>” №5</w:t>
      </w:r>
      <w:r w:rsidR="00C9452E">
        <w:rPr>
          <w:b/>
          <w:bCs/>
          <w:sz w:val="24"/>
          <w:szCs w:val="24"/>
          <w:lang w:val="en-US"/>
        </w:rPr>
        <w:t xml:space="preserve">; </w:t>
      </w:r>
      <w:r w:rsidR="00C9452E">
        <w:rPr>
          <w:b/>
          <w:bCs/>
          <w:lang w:val="bg-BG"/>
        </w:rPr>
        <w:t xml:space="preserve"> </w:t>
      </w:r>
    </w:p>
    <w:p w:rsidR="004F353C" w:rsidRDefault="00513F61" w:rsidP="00E37DDE">
      <w:pPr>
        <w:pStyle w:val="ListParagraph1"/>
        <w:ind w:left="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lang w:val="bg-BG"/>
        </w:rPr>
        <w:t xml:space="preserve">          –</w:t>
      </w:r>
      <w:r w:rsidR="00C9452E">
        <w:rPr>
          <w:b/>
          <w:bCs/>
          <w:lang w:val="en-US"/>
        </w:rPr>
        <w:t xml:space="preserve">  </w:t>
      </w:r>
      <w:r w:rsidR="00134ACE">
        <w:rPr>
          <w:b/>
          <w:bCs/>
          <w:sz w:val="24"/>
          <w:szCs w:val="24"/>
          <w:lang w:val="bg-BG"/>
        </w:rPr>
        <w:t xml:space="preserve">гр. </w:t>
      </w:r>
      <w:r w:rsidR="00134ACE" w:rsidRPr="00EB635E">
        <w:rPr>
          <w:b/>
          <w:bCs/>
          <w:sz w:val="24"/>
          <w:szCs w:val="24"/>
          <w:lang w:val="bg-BG"/>
        </w:rPr>
        <w:t xml:space="preserve">София, Лок. </w:t>
      </w:r>
      <w:r w:rsidR="00AC0B88">
        <w:rPr>
          <w:b/>
          <w:bCs/>
          <w:sz w:val="24"/>
          <w:szCs w:val="24"/>
          <w:lang w:val="bg-BG"/>
        </w:rPr>
        <w:t>д</w:t>
      </w:r>
      <w:r w:rsidR="00134ACE" w:rsidRPr="00EB635E">
        <w:rPr>
          <w:b/>
          <w:bCs/>
          <w:sz w:val="24"/>
          <w:szCs w:val="24"/>
          <w:lang w:val="bg-BG"/>
        </w:rPr>
        <w:t>епо</w:t>
      </w:r>
      <w:r w:rsidR="00134ACE">
        <w:rPr>
          <w:b/>
          <w:bCs/>
          <w:sz w:val="24"/>
          <w:szCs w:val="24"/>
          <w:lang w:val="bg-BG"/>
        </w:rPr>
        <w:t>,</w:t>
      </w:r>
      <w:r w:rsidR="00134ACE" w:rsidRPr="00EB635E">
        <w:rPr>
          <w:b/>
          <w:bCs/>
          <w:sz w:val="24"/>
          <w:szCs w:val="24"/>
          <w:lang w:val="bg-BG"/>
        </w:rPr>
        <w:t xml:space="preserve"> филиал Поду</w:t>
      </w:r>
      <w:r w:rsidR="00134ACE">
        <w:rPr>
          <w:b/>
          <w:bCs/>
          <w:sz w:val="24"/>
          <w:szCs w:val="24"/>
          <w:lang w:val="bg-BG"/>
        </w:rPr>
        <w:t>я</w:t>
      </w:r>
      <w:r w:rsidR="00134ACE" w:rsidRPr="00EB635E">
        <w:rPr>
          <w:b/>
          <w:bCs/>
          <w:sz w:val="24"/>
          <w:szCs w:val="24"/>
          <w:lang w:val="bg-BG"/>
        </w:rPr>
        <w:t>не</w:t>
      </w:r>
      <w:r w:rsidR="004243E3">
        <w:rPr>
          <w:b/>
          <w:bCs/>
          <w:sz w:val="24"/>
          <w:szCs w:val="24"/>
          <w:lang w:val="bg-BG"/>
        </w:rPr>
        <w:t xml:space="preserve">, </w:t>
      </w:r>
      <w:r w:rsidR="004243E3" w:rsidRPr="004243E3">
        <w:rPr>
          <w:b/>
          <w:bCs/>
          <w:sz w:val="24"/>
          <w:szCs w:val="24"/>
          <w:lang w:val="bg-BG"/>
        </w:rPr>
        <w:t>ул.” Майчина слава” №2</w:t>
      </w:r>
      <w:r w:rsidR="004243E3">
        <w:rPr>
          <w:b/>
          <w:bCs/>
          <w:sz w:val="24"/>
          <w:szCs w:val="24"/>
          <w:lang w:val="bg-BG"/>
        </w:rPr>
        <w:t xml:space="preserve"> </w:t>
      </w:r>
      <w:r w:rsidR="00C9452E">
        <w:rPr>
          <w:b/>
          <w:bCs/>
          <w:sz w:val="24"/>
          <w:szCs w:val="24"/>
          <w:lang w:val="en-US"/>
        </w:rPr>
        <w:t xml:space="preserve">; </w:t>
      </w:r>
    </w:p>
    <w:p w:rsidR="00861E50" w:rsidRPr="00C9452E" w:rsidRDefault="00C9452E" w:rsidP="00E37DDE">
      <w:pPr>
        <w:pStyle w:val="ListParagraph1"/>
        <w:ind w:left="0"/>
        <w:jc w:val="both"/>
        <w:rPr>
          <w:color w:val="000000"/>
          <w:sz w:val="24"/>
          <w:szCs w:val="24"/>
          <w:lang w:val="en-US" w:eastAsia="bg-BG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:rsidR="00AC6055" w:rsidRDefault="00AC6055" w:rsidP="00DB767A">
      <w:pPr>
        <w:pStyle w:val="ListParagraph1"/>
        <w:ind w:left="0" w:firstLine="709"/>
        <w:jc w:val="both"/>
        <w:rPr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 w:eastAsia="bg-BG"/>
        </w:rPr>
        <w:t>5</w:t>
      </w:r>
      <w:r w:rsidR="00861E50" w:rsidRPr="00D5201B">
        <w:rPr>
          <w:b/>
          <w:color w:val="000000"/>
          <w:sz w:val="24"/>
          <w:szCs w:val="24"/>
          <w:lang w:val="bg-BG" w:eastAsia="bg-BG"/>
        </w:rPr>
        <w:t>.</w:t>
      </w:r>
      <w:r w:rsidR="00484F80" w:rsidRPr="00484F80">
        <w:rPr>
          <w:b/>
          <w:sz w:val="24"/>
          <w:szCs w:val="24"/>
          <w:lang w:val="bg-BG"/>
        </w:rPr>
        <w:t>Гаранционен срок</w:t>
      </w:r>
      <w:r w:rsidR="00484F80" w:rsidRPr="00D53BB0">
        <w:rPr>
          <w:sz w:val="24"/>
          <w:szCs w:val="24"/>
          <w:lang w:val="bg-BG"/>
        </w:rPr>
        <w:t xml:space="preserve"> </w:t>
      </w:r>
      <w:r w:rsidR="00484F80" w:rsidRPr="005A5BFB">
        <w:rPr>
          <w:b/>
          <w:sz w:val="24"/>
          <w:szCs w:val="24"/>
          <w:lang w:val="bg-BG"/>
        </w:rPr>
        <w:t>на доставените материали и части</w:t>
      </w:r>
      <w:r w:rsidR="00484F80">
        <w:rPr>
          <w:sz w:val="24"/>
          <w:szCs w:val="24"/>
          <w:lang w:val="bg-BG"/>
        </w:rPr>
        <w:t xml:space="preserve"> - </w:t>
      </w:r>
      <w:r w:rsidR="00484F80" w:rsidRPr="0087510F">
        <w:rPr>
          <w:b/>
          <w:sz w:val="24"/>
          <w:szCs w:val="24"/>
          <w:lang w:val="bg-BG"/>
        </w:rPr>
        <w:t>……………………..</w:t>
      </w:r>
      <w:r w:rsidR="00D7138A">
        <w:rPr>
          <w:b/>
          <w:sz w:val="24"/>
          <w:szCs w:val="24"/>
          <w:lang w:val="bg-BG"/>
        </w:rPr>
        <w:t>месеца</w:t>
      </w:r>
      <w:r w:rsidR="00484F80" w:rsidRPr="0087510F">
        <w:rPr>
          <w:b/>
          <w:sz w:val="24"/>
          <w:szCs w:val="24"/>
          <w:lang w:val="bg-BG"/>
        </w:rPr>
        <w:t>,</w:t>
      </w:r>
      <w:r w:rsidR="005A5BFB">
        <w:rPr>
          <w:sz w:val="24"/>
          <w:szCs w:val="24"/>
          <w:lang w:val="bg-BG"/>
        </w:rPr>
        <w:t xml:space="preserve"> </w:t>
      </w:r>
      <w:r w:rsidR="00D7138A">
        <w:rPr>
          <w:sz w:val="24"/>
          <w:szCs w:val="24"/>
          <w:lang w:val="bg-BG"/>
        </w:rPr>
        <w:t>/</w:t>
      </w:r>
      <w:r w:rsidR="00484F80">
        <w:rPr>
          <w:sz w:val="24"/>
          <w:szCs w:val="24"/>
          <w:lang w:val="bg-BG"/>
        </w:rPr>
        <w:t xml:space="preserve">не по-малко от </w:t>
      </w:r>
      <w:r w:rsidR="00D56A4F">
        <w:rPr>
          <w:sz w:val="24"/>
          <w:szCs w:val="24"/>
          <w:lang w:val="bg-BG"/>
        </w:rPr>
        <w:t>12</w:t>
      </w:r>
      <w:r w:rsidR="00484F80">
        <w:rPr>
          <w:sz w:val="24"/>
          <w:szCs w:val="24"/>
          <w:lang w:val="bg-BG"/>
        </w:rPr>
        <w:t xml:space="preserve"> месеца</w:t>
      </w:r>
      <w:r w:rsidR="00D7138A">
        <w:rPr>
          <w:sz w:val="24"/>
          <w:szCs w:val="24"/>
          <w:lang w:val="bg-BG"/>
        </w:rPr>
        <w:t>/</w:t>
      </w:r>
      <w:r w:rsidR="005A5BFB">
        <w:rPr>
          <w:sz w:val="24"/>
          <w:szCs w:val="24"/>
          <w:lang w:val="bg-BG"/>
        </w:rPr>
        <w:t xml:space="preserve">, след подписване на </w:t>
      </w:r>
      <w:proofErr w:type="spellStart"/>
      <w:r w:rsidR="005A5BFB">
        <w:rPr>
          <w:sz w:val="24"/>
          <w:szCs w:val="24"/>
          <w:lang w:val="bg-BG"/>
        </w:rPr>
        <w:t>приемо</w:t>
      </w:r>
      <w:proofErr w:type="spellEnd"/>
      <w:r w:rsidR="005A5BFB">
        <w:rPr>
          <w:sz w:val="24"/>
          <w:szCs w:val="24"/>
          <w:lang w:val="bg-BG"/>
        </w:rPr>
        <w:t xml:space="preserve"> – предавателния протокол.</w:t>
      </w:r>
    </w:p>
    <w:p w:rsidR="00AB285A" w:rsidRDefault="00AB285A" w:rsidP="00DB767A">
      <w:pPr>
        <w:pStyle w:val="ListParagraph1"/>
        <w:ind w:left="0" w:firstLine="709"/>
        <w:jc w:val="both"/>
        <w:rPr>
          <w:sz w:val="24"/>
          <w:szCs w:val="24"/>
          <w:lang w:val="bg-BG"/>
        </w:rPr>
      </w:pPr>
    </w:p>
    <w:p w:rsidR="004C1B02" w:rsidRDefault="00AC6055" w:rsidP="00DB767A">
      <w:pPr>
        <w:pStyle w:val="ListParagraph1"/>
        <w:ind w:left="0" w:firstLine="709"/>
        <w:jc w:val="both"/>
        <w:rPr>
          <w:sz w:val="24"/>
          <w:szCs w:val="24"/>
          <w:lang w:val="bg-BG"/>
        </w:rPr>
      </w:pPr>
      <w:r w:rsidRPr="00AC6055">
        <w:rPr>
          <w:b/>
          <w:sz w:val="24"/>
          <w:szCs w:val="24"/>
          <w:lang w:val="bg-BG"/>
        </w:rPr>
        <w:t>6.</w:t>
      </w:r>
      <w:r w:rsidR="00356059" w:rsidRPr="00484F80">
        <w:rPr>
          <w:b/>
          <w:sz w:val="24"/>
          <w:szCs w:val="24"/>
          <w:lang w:val="bg-BG"/>
        </w:rPr>
        <w:t>Гаранционен срок</w:t>
      </w:r>
      <w:r w:rsidR="00356059" w:rsidRPr="00D53BB0">
        <w:rPr>
          <w:sz w:val="24"/>
          <w:szCs w:val="24"/>
          <w:lang w:val="bg-BG"/>
        </w:rPr>
        <w:t xml:space="preserve"> </w:t>
      </w:r>
      <w:r w:rsidR="00356059" w:rsidRPr="005A5BFB">
        <w:rPr>
          <w:b/>
          <w:sz w:val="24"/>
          <w:szCs w:val="24"/>
          <w:lang w:val="bg-BG"/>
        </w:rPr>
        <w:t>на</w:t>
      </w:r>
      <w:r w:rsidR="00356059">
        <w:rPr>
          <w:b/>
          <w:sz w:val="24"/>
          <w:szCs w:val="24"/>
          <w:lang w:val="bg-BG"/>
        </w:rPr>
        <w:t xml:space="preserve"> </w:t>
      </w:r>
      <w:r w:rsidR="0087510F">
        <w:rPr>
          <w:b/>
          <w:sz w:val="24"/>
          <w:szCs w:val="24"/>
          <w:lang w:val="bg-BG"/>
        </w:rPr>
        <w:t>ремонтираните повдигателни съоръжения - ……………………….</w:t>
      </w:r>
      <w:r w:rsidR="00D7138A">
        <w:rPr>
          <w:b/>
          <w:sz w:val="24"/>
          <w:szCs w:val="24"/>
          <w:lang w:val="bg-BG"/>
        </w:rPr>
        <w:t>месеца</w:t>
      </w:r>
      <w:r w:rsidR="0087510F">
        <w:rPr>
          <w:b/>
          <w:sz w:val="24"/>
          <w:szCs w:val="24"/>
          <w:lang w:val="bg-BG"/>
        </w:rPr>
        <w:t>,</w:t>
      </w:r>
      <w:r w:rsidR="0087510F">
        <w:rPr>
          <w:sz w:val="24"/>
          <w:szCs w:val="24"/>
          <w:lang w:val="bg-BG"/>
        </w:rPr>
        <w:t xml:space="preserve"> </w:t>
      </w:r>
      <w:r w:rsidR="00D7138A">
        <w:rPr>
          <w:sz w:val="24"/>
          <w:szCs w:val="24"/>
          <w:lang w:val="bg-BG"/>
        </w:rPr>
        <w:t>/</w:t>
      </w:r>
      <w:r w:rsidR="004C1B02">
        <w:rPr>
          <w:sz w:val="24"/>
          <w:szCs w:val="24"/>
          <w:lang w:val="bg-BG"/>
        </w:rPr>
        <w:t xml:space="preserve">не по-малко от </w:t>
      </w:r>
      <w:r w:rsidR="00D56A4F">
        <w:rPr>
          <w:sz w:val="24"/>
          <w:szCs w:val="24"/>
          <w:lang w:val="bg-BG"/>
        </w:rPr>
        <w:t>12</w:t>
      </w:r>
      <w:r w:rsidR="004C1B02">
        <w:rPr>
          <w:sz w:val="24"/>
          <w:szCs w:val="24"/>
          <w:lang w:val="bg-BG"/>
        </w:rPr>
        <w:t xml:space="preserve"> месеца</w:t>
      </w:r>
      <w:r w:rsidR="00D7138A">
        <w:rPr>
          <w:sz w:val="24"/>
          <w:szCs w:val="24"/>
          <w:lang w:val="bg-BG"/>
        </w:rPr>
        <w:t>/</w:t>
      </w:r>
      <w:r w:rsidR="004C1B02">
        <w:rPr>
          <w:sz w:val="24"/>
          <w:szCs w:val="24"/>
          <w:lang w:val="bg-BG"/>
        </w:rPr>
        <w:t xml:space="preserve">, след подписване на </w:t>
      </w:r>
      <w:proofErr w:type="spellStart"/>
      <w:r w:rsidR="004C1B02">
        <w:rPr>
          <w:sz w:val="24"/>
          <w:szCs w:val="24"/>
          <w:lang w:val="bg-BG"/>
        </w:rPr>
        <w:t>приемо</w:t>
      </w:r>
      <w:proofErr w:type="spellEnd"/>
      <w:r w:rsidR="004C1B02">
        <w:rPr>
          <w:sz w:val="24"/>
          <w:szCs w:val="24"/>
          <w:lang w:val="bg-BG"/>
        </w:rPr>
        <w:t xml:space="preserve"> – предавателния протокол.</w:t>
      </w:r>
    </w:p>
    <w:p w:rsidR="00AC6055" w:rsidRPr="0087510F" w:rsidRDefault="00AC6055" w:rsidP="00E37DDE">
      <w:pPr>
        <w:pStyle w:val="ListParagraph1"/>
        <w:ind w:left="-284"/>
        <w:jc w:val="both"/>
        <w:rPr>
          <w:sz w:val="24"/>
          <w:szCs w:val="24"/>
          <w:lang w:val="bg-BG"/>
        </w:rPr>
      </w:pPr>
    </w:p>
    <w:p w:rsidR="00B139DE" w:rsidRDefault="00D733F9" w:rsidP="00DB767A">
      <w:pPr>
        <w:ind w:firstLine="709"/>
        <w:jc w:val="both"/>
        <w:rPr>
          <w:b/>
          <w:color w:val="000000"/>
          <w:lang w:val="bg-BG"/>
        </w:rPr>
      </w:pPr>
      <w:r w:rsidRPr="00D733F9">
        <w:rPr>
          <w:b/>
          <w:color w:val="000000"/>
          <w:lang w:val="bg-BG"/>
        </w:rPr>
        <w:t>7.</w:t>
      </w:r>
      <w:r w:rsidR="00861E50" w:rsidRPr="00D733F9">
        <w:rPr>
          <w:b/>
          <w:color w:val="000000"/>
          <w:lang w:val="bg-BG"/>
        </w:rPr>
        <w:t>Условия и срок на плащане:</w:t>
      </w:r>
    </w:p>
    <w:p w:rsidR="00B139DE" w:rsidRDefault="00B139DE" w:rsidP="00F73228">
      <w:pPr>
        <w:ind w:firstLine="709"/>
        <w:jc w:val="both"/>
        <w:rPr>
          <w:lang w:val="bg-BG"/>
        </w:rPr>
      </w:pPr>
      <w:r>
        <w:rPr>
          <w:lang w:val="bg-BG"/>
        </w:rPr>
        <w:t>П</w:t>
      </w:r>
      <w:r w:rsidRPr="00EB635E">
        <w:rPr>
          <w:lang w:val="bg-BG"/>
        </w:rPr>
        <w:t>лащане</w:t>
      </w:r>
      <w:r>
        <w:rPr>
          <w:lang w:val="bg-BG"/>
        </w:rPr>
        <w:t xml:space="preserve">то </w:t>
      </w:r>
      <w:r w:rsidRPr="00EB635E">
        <w:rPr>
          <w:lang w:val="bg-BG"/>
        </w:rPr>
        <w:t xml:space="preserve"> се извършва по банков път по сметка на Изпълнителя срещу издадена оригинална фактура и двустранно подписан протокол  за приемане на извършените </w:t>
      </w:r>
      <w:r w:rsidRPr="00EB635E">
        <w:rPr>
          <w:lang w:val="bg-BG"/>
        </w:rPr>
        <w:lastRenderedPageBreak/>
        <w:t xml:space="preserve">ремонтни дейности между представители на Възложителя и Изпълнителя, в срок до </w:t>
      </w:r>
      <w:r>
        <w:rPr>
          <w:lang w:val="bg-BG"/>
        </w:rPr>
        <w:t>30</w:t>
      </w:r>
      <w:r w:rsidRPr="00EB635E">
        <w:rPr>
          <w:lang w:val="bg-BG"/>
        </w:rPr>
        <w:t xml:space="preserve"> дни след извършването на услугата. </w:t>
      </w:r>
    </w:p>
    <w:p w:rsidR="00295F2E" w:rsidRPr="00D733F9" w:rsidRDefault="00295F2E" w:rsidP="00F73228">
      <w:pPr>
        <w:ind w:firstLine="709"/>
        <w:jc w:val="both"/>
        <w:rPr>
          <w:b/>
          <w:color w:val="000000"/>
          <w:lang w:val="bg-BG"/>
        </w:rPr>
      </w:pPr>
    </w:p>
    <w:p w:rsidR="00861E50" w:rsidRPr="00D53BB0" w:rsidRDefault="00B139DE" w:rsidP="00F73228">
      <w:pPr>
        <w:ind w:firstLine="709"/>
        <w:jc w:val="both"/>
        <w:rPr>
          <w:lang w:val="bg-BG"/>
        </w:rPr>
      </w:pPr>
      <w:r>
        <w:rPr>
          <w:b/>
          <w:lang w:val="bg-BG"/>
        </w:rPr>
        <w:t>8</w:t>
      </w:r>
      <w:r w:rsidR="00861E50" w:rsidRPr="000A1BD2">
        <w:rPr>
          <w:b/>
          <w:lang w:val="bg-BG"/>
        </w:rPr>
        <w:t>.</w:t>
      </w:r>
      <w:r w:rsidR="00861E50" w:rsidRPr="00D53BB0">
        <w:rPr>
          <w:lang w:val="bg-BG"/>
        </w:rPr>
        <w:t xml:space="preserve"> </w:t>
      </w:r>
      <w:r w:rsidR="00861E50" w:rsidRPr="00B139DE">
        <w:rPr>
          <w:b/>
          <w:lang w:val="bg-BG"/>
        </w:rPr>
        <w:t>Срокът на валидност на нашата оферта е</w:t>
      </w:r>
      <w:r>
        <w:rPr>
          <w:b/>
          <w:lang w:val="bg-BG"/>
        </w:rPr>
        <w:t>:</w:t>
      </w:r>
      <w:r w:rsidR="00861E50" w:rsidRPr="00B139DE">
        <w:rPr>
          <w:b/>
          <w:lang w:val="bg-BG"/>
        </w:rPr>
        <w:t xml:space="preserve"> ...................</w:t>
      </w:r>
      <w:r w:rsidR="00861E50" w:rsidRPr="000C211B">
        <w:rPr>
          <w:b/>
          <w:lang w:val="bg-BG"/>
        </w:rPr>
        <w:t>дни</w:t>
      </w:r>
      <w:r w:rsidR="000C211B">
        <w:rPr>
          <w:b/>
          <w:lang w:val="bg-BG"/>
        </w:rPr>
        <w:t xml:space="preserve">, </w:t>
      </w:r>
      <w:r w:rsidR="00861E50" w:rsidRPr="00D53BB0">
        <w:rPr>
          <w:lang w:val="bg-BG"/>
        </w:rPr>
        <w:t xml:space="preserve"> /не по-кратък от 90 дни/ след датата, определена за краен срок за приемане на офертите за участие.</w:t>
      </w:r>
    </w:p>
    <w:p w:rsidR="00861E50" w:rsidRDefault="00861E50" w:rsidP="00E37DDE">
      <w:pPr>
        <w:pStyle w:val="ListParagraph1"/>
        <w:ind w:left="0"/>
        <w:jc w:val="both"/>
        <w:rPr>
          <w:sz w:val="24"/>
          <w:szCs w:val="24"/>
          <w:lang w:val="bg-BG"/>
        </w:rPr>
      </w:pPr>
    </w:p>
    <w:p w:rsidR="00154160" w:rsidRPr="00D53BB0" w:rsidRDefault="00154160" w:rsidP="00E37DDE">
      <w:pPr>
        <w:pStyle w:val="ListParagraph1"/>
        <w:ind w:left="0"/>
        <w:jc w:val="both"/>
        <w:rPr>
          <w:sz w:val="24"/>
          <w:szCs w:val="24"/>
          <w:lang w:val="bg-BG"/>
        </w:rPr>
      </w:pPr>
    </w:p>
    <w:p w:rsidR="00861E50" w:rsidRDefault="00861E50" w:rsidP="00E37DDE">
      <w:pPr>
        <w:jc w:val="both"/>
        <w:rPr>
          <w:b/>
          <w:u w:val="single"/>
        </w:rPr>
      </w:pPr>
      <w:r w:rsidRPr="00D53BB0">
        <w:rPr>
          <w:b/>
          <w:u w:val="single"/>
          <w:lang w:val="bg-BG"/>
        </w:rPr>
        <w:t>Прилагаме:</w:t>
      </w:r>
    </w:p>
    <w:p w:rsidR="003403AD" w:rsidRDefault="003403AD" w:rsidP="00E37DDE">
      <w:pPr>
        <w:jc w:val="both"/>
        <w:rPr>
          <w:b/>
          <w:u w:val="single"/>
          <w:lang w:val="bg-BG"/>
        </w:rPr>
      </w:pPr>
    </w:p>
    <w:p w:rsidR="00EE7260" w:rsidRDefault="00EE7260" w:rsidP="00E37DDE">
      <w:pPr>
        <w:jc w:val="both"/>
        <w:rPr>
          <w:b/>
          <w:u w:val="single"/>
          <w:lang w:val="bg-BG"/>
        </w:rPr>
      </w:pPr>
    </w:p>
    <w:p w:rsidR="00EE7260" w:rsidRPr="00EB76A5" w:rsidRDefault="00EE7260" w:rsidP="00EB76A5">
      <w:pPr>
        <w:ind w:left="-284"/>
        <w:jc w:val="both"/>
        <w:rPr>
          <w:lang w:val="bg-BG"/>
        </w:rPr>
      </w:pPr>
      <w:r>
        <w:rPr>
          <w:lang w:val="bg-BG"/>
        </w:rPr>
        <w:t xml:space="preserve">        </w:t>
      </w:r>
      <w:r w:rsidR="00EB76A5">
        <w:rPr>
          <w:lang w:val="bg-BG"/>
        </w:rPr>
        <w:t xml:space="preserve">     </w:t>
      </w:r>
      <w:r w:rsidRPr="00EE7260">
        <w:rPr>
          <w:b/>
          <w:lang w:val="bg-BG"/>
        </w:rPr>
        <w:t>1.</w:t>
      </w:r>
      <w:r w:rsidRPr="00EB76A5">
        <w:rPr>
          <w:lang w:val="bg-BG"/>
        </w:rPr>
        <w:t xml:space="preserve">Удостоверение за вписване в Регистъра на Държавната агенция за метрологичен и технически надзор /ДАМТН/ </w:t>
      </w:r>
      <w:r w:rsidR="00EB76A5" w:rsidRPr="00EB76A5">
        <w:rPr>
          <w:lang w:val="bg-BG"/>
        </w:rPr>
        <w:t>по чл.36, ал.1 от Закон за техническите изисквания към продуктите /ЗТИП/ и отговаря на изискването на чл.36, ал.2 и ал.3 от същият закон и изискванията на чл.123 от Наредба за безопасната експлоатация и техническия надзор на повдигателни съоръжения /НБЕТНПС/ или е вписан в такъв еквивалентен регистър в друга държава член на Европейския съюз.</w:t>
      </w:r>
      <w:r w:rsidR="00EB76A5">
        <w:rPr>
          <w:lang w:val="bg-BG"/>
        </w:rPr>
        <w:t>/</w:t>
      </w:r>
      <w:r w:rsidR="00EB76A5" w:rsidRPr="00EB76A5">
        <w:rPr>
          <w:lang w:val="bg-BG"/>
        </w:rPr>
        <w:t xml:space="preserve"> </w:t>
      </w:r>
      <w:r w:rsidR="00EB76A5">
        <w:rPr>
          <w:lang w:val="bg-BG"/>
        </w:rPr>
        <w:t>К</w:t>
      </w:r>
      <w:r w:rsidR="00EB76A5" w:rsidRPr="00764ACF">
        <w:rPr>
          <w:lang w:val="bg-BG"/>
        </w:rPr>
        <w:t>опие заверено от участника</w:t>
      </w:r>
      <w:r w:rsidR="00EB76A5">
        <w:rPr>
          <w:lang w:val="bg-BG"/>
        </w:rPr>
        <w:t>/</w:t>
      </w:r>
    </w:p>
    <w:p w:rsidR="00317BBC" w:rsidRPr="00317BBC" w:rsidRDefault="00317BBC" w:rsidP="00317BBC">
      <w:pPr>
        <w:ind w:left="-284"/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EE7260">
        <w:rPr>
          <w:b/>
          <w:lang w:val="bg-BG"/>
        </w:rPr>
        <w:t>2</w:t>
      </w:r>
      <w:r w:rsidR="00861E50" w:rsidRPr="00FA6FBF">
        <w:rPr>
          <w:b/>
          <w:lang w:val="bg-BG"/>
        </w:rPr>
        <w:t>.</w:t>
      </w:r>
      <w:r w:rsidR="001743A2" w:rsidRPr="001743A2">
        <w:rPr>
          <w:lang w:val="bg-BG"/>
        </w:rPr>
        <w:t xml:space="preserve"> </w:t>
      </w:r>
      <w:r w:rsidRPr="00317BBC">
        <w:rPr>
          <w:lang w:val="bg-BG"/>
        </w:rPr>
        <w:t>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посочени стойностите, датите и получателите /представя се в оригинал/, заедно с доказателства за извършените услуги, под формата на удостоверение, издадено от получател или компетентен орган, или чрез посочване на публичен регистър в Република България, в който е публикувана информация за услугата.</w:t>
      </w:r>
    </w:p>
    <w:p w:rsidR="00317BBC" w:rsidRPr="00317BBC" w:rsidRDefault="00317BBC" w:rsidP="00317BBC">
      <w:pPr>
        <w:ind w:left="-284" w:firstLine="923"/>
        <w:jc w:val="both"/>
        <w:rPr>
          <w:lang w:val="bg-BG"/>
        </w:rPr>
      </w:pPr>
      <w:r w:rsidRPr="00317BBC">
        <w:rPr>
          <w:lang w:val="bg-BG"/>
        </w:rPr>
        <w:t xml:space="preserve">Минимално изискване на Възложителя: Участникът трябва да е изпълнил минимум една услуга сходна или еднаква с предмета на поръчката. </w:t>
      </w:r>
    </w:p>
    <w:p w:rsidR="00861E50" w:rsidRPr="001743A2" w:rsidRDefault="00317BBC" w:rsidP="005759EC">
      <w:pPr>
        <w:ind w:left="-284" w:firstLine="923"/>
        <w:jc w:val="both"/>
        <w:rPr>
          <w:lang w:val="bg-BG"/>
        </w:rPr>
      </w:pPr>
      <w:r w:rsidRPr="00317BBC">
        <w:rPr>
          <w:lang w:val="bg-BG"/>
        </w:rPr>
        <w:t xml:space="preserve">  </w:t>
      </w:r>
      <w:r w:rsidRPr="00317BBC">
        <w:rPr>
          <w:b/>
          <w:lang w:val="bg-BG"/>
        </w:rPr>
        <w:t>*</w:t>
      </w:r>
      <w:r w:rsidRPr="00317BBC">
        <w:rPr>
          <w:lang w:val="bg-BG"/>
        </w:rPr>
        <w:t xml:space="preserve"> под „сходна услуга” се разбира – абонаментно поддържане, ремонт и преустройство на повдигателни съоръжения, които са съоръжения с повишена опасност.</w:t>
      </w:r>
    </w:p>
    <w:p w:rsidR="00861E50" w:rsidRPr="00764ACF" w:rsidRDefault="005559F0" w:rsidP="00BC250F">
      <w:pPr>
        <w:widowControl w:val="0"/>
        <w:autoSpaceDE w:val="0"/>
        <w:autoSpaceDN w:val="0"/>
        <w:adjustRightInd w:val="0"/>
        <w:ind w:left="-284" w:firstLine="284"/>
        <w:jc w:val="both"/>
        <w:rPr>
          <w:lang w:val="bg-BG"/>
        </w:rPr>
      </w:pPr>
      <w:r>
        <w:rPr>
          <w:b/>
          <w:lang w:val="bg-BG"/>
        </w:rPr>
        <w:t xml:space="preserve">        </w:t>
      </w:r>
      <w:r w:rsidR="00EE7260">
        <w:rPr>
          <w:b/>
          <w:lang w:val="bg-BG"/>
        </w:rPr>
        <w:t>3</w:t>
      </w:r>
      <w:r w:rsidR="00861E50" w:rsidRPr="00FA6FBF">
        <w:rPr>
          <w:b/>
          <w:lang w:val="bg-BG"/>
        </w:rPr>
        <w:t>.</w:t>
      </w:r>
      <w:r w:rsidR="00861E50" w:rsidRPr="00D53BB0">
        <w:rPr>
          <w:lang w:val="bg-BG"/>
        </w:rPr>
        <w:t xml:space="preserve"> </w:t>
      </w:r>
      <w:r w:rsidR="00D00F30">
        <w:rPr>
          <w:lang w:val="bg-BG"/>
        </w:rPr>
        <w:t>В</w:t>
      </w:r>
      <w:r w:rsidR="00764ACF" w:rsidRPr="00764ACF">
        <w:rPr>
          <w:lang w:val="bg-BG"/>
        </w:rPr>
        <w:t>алиден сертификат за управление на качеството, с обхват на сертификация предмета на поръчката, съгласно стандарт EN ISO 9001:2008 или еквивалентен,</w:t>
      </w:r>
      <w:r w:rsidR="00097C9E">
        <w:rPr>
          <w:lang w:val="bg-BG"/>
        </w:rPr>
        <w:t xml:space="preserve"> </w:t>
      </w:r>
      <w:r w:rsidR="00764ACF" w:rsidRPr="00764ACF">
        <w:rPr>
          <w:lang w:val="bg-BG"/>
        </w:rPr>
        <w:t>копие заверено от участника.</w:t>
      </w:r>
    </w:p>
    <w:p w:rsidR="00861E50" w:rsidRPr="00D53BB0" w:rsidRDefault="00861E50" w:rsidP="00E37DDE">
      <w:pPr>
        <w:ind w:left="-284"/>
        <w:jc w:val="both"/>
        <w:rPr>
          <w:lang w:val="bg-BG"/>
        </w:rPr>
      </w:pPr>
      <w:r w:rsidRPr="00D53BB0">
        <w:rPr>
          <w:lang w:val="bg-BG"/>
        </w:rPr>
        <w:tab/>
      </w:r>
    </w:p>
    <w:p w:rsidR="002801F1" w:rsidRPr="000C01E8" w:rsidRDefault="002801F1" w:rsidP="00E37DDE">
      <w:pPr>
        <w:pStyle w:val="Style3"/>
        <w:widowControl/>
        <w:spacing w:line="240" w:lineRule="auto"/>
        <w:ind w:left="-284"/>
      </w:pPr>
      <w:r w:rsidRPr="000C01E8"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</w:t>
      </w:r>
      <w:r>
        <w:t>,</w:t>
      </w:r>
      <w:r w:rsidRPr="000C01E8">
        <w:t xml:space="preserve"> ал.1, т.1</w:t>
      </w:r>
      <w:r>
        <w:t xml:space="preserve"> или т.</w:t>
      </w:r>
      <w:r w:rsidRPr="000C01E8">
        <w:t xml:space="preserve">2 и </w:t>
      </w:r>
      <w:r>
        <w:t>т.3</w:t>
      </w:r>
      <w:r w:rsidRPr="000C01E8">
        <w:t xml:space="preserve"> от ЗОП – оригинал или нотариално заверено копие </w:t>
      </w:r>
      <w:r>
        <w:t xml:space="preserve">и гаранция </w:t>
      </w:r>
      <w:r w:rsidRPr="000C01E8">
        <w:t>за изпълнение на договора в полза на „</w:t>
      </w:r>
      <w:r w:rsidRPr="000C01E8">
        <w:rPr>
          <w:spacing w:val="4"/>
        </w:rPr>
        <w:t>БДЖ-Пътнически превози</w:t>
      </w:r>
      <w:r w:rsidRPr="000C01E8">
        <w:t>”</w:t>
      </w:r>
      <w:r w:rsidRPr="000C01E8">
        <w:rPr>
          <w:spacing w:val="4"/>
        </w:rPr>
        <w:t xml:space="preserve"> ЕООД</w:t>
      </w:r>
      <w:r w:rsidRPr="000C01E8">
        <w:t xml:space="preserve">, в размер на </w:t>
      </w:r>
      <w:r w:rsidRPr="000C01E8">
        <w:rPr>
          <w:b/>
        </w:rPr>
        <w:t>5%</w:t>
      </w:r>
      <w:r w:rsidRPr="000C01E8">
        <w:t xml:space="preserve"> от стойността на договора. </w:t>
      </w:r>
    </w:p>
    <w:p w:rsidR="00861E50" w:rsidRDefault="00861E50" w:rsidP="00E37DDE">
      <w:pPr>
        <w:rPr>
          <w:lang w:val="bg-BG"/>
        </w:rPr>
      </w:pPr>
    </w:p>
    <w:p w:rsidR="00BB7EE3" w:rsidRPr="00D53BB0" w:rsidRDefault="00BB7EE3" w:rsidP="00E37DDE">
      <w:pPr>
        <w:rPr>
          <w:lang w:val="bg-BG"/>
        </w:rPr>
      </w:pPr>
    </w:p>
    <w:p w:rsidR="00861E50" w:rsidRPr="00D53BB0" w:rsidRDefault="00861E50" w:rsidP="00E37DDE">
      <w:pPr>
        <w:rPr>
          <w:color w:val="000000"/>
          <w:lang w:val="bg-BG"/>
        </w:rPr>
      </w:pPr>
      <w:r w:rsidRPr="00D53BB0">
        <w:rPr>
          <w:color w:val="000000"/>
          <w:spacing w:val="2"/>
          <w:lang w:val="bg-BG"/>
        </w:rPr>
        <w:t>Дата ....... / ........ / 201</w:t>
      </w:r>
      <w:r w:rsidR="0087788D">
        <w:rPr>
          <w:color w:val="000000"/>
          <w:spacing w:val="2"/>
          <w:lang w:val="bg-BG"/>
        </w:rPr>
        <w:t>6</w:t>
      </w:r>
      <w:r w:rsidRPr="00D53BB0">
        <w:rPr>
          <w:color w:val="000000"/>
          <w:spacing w:val="2"/>
          <w:lang w:val="bg-BG"/>
        </w:rPr>
        <w:t xml:space="preserve"> г.</w:t>
      </w:r>
      <w:r w:rsidRPr="00D53BB0">
        <w:rPr>
          <w:color w:val="000000"/>
          <w:spacing w:val="2"/>
          <w:lang w:val="bg-BG"/>
        </w:rPr>
        <w:tab/>
      </w:r>
      <w:r w:rsidRPr="00D53BB0">
        <w:rPr>
          <w:color w:val="000000"/>
          <w:spacing w:val="2"/>
          <w:lang w:val="bg-BG"/>
        </w:rPr>
        <w:tab/>
        <w:t xml:space="preserve">              Подпис: ................................</w:t>
      </w:r>
      <w:r w:rsidRPr="00D53BB0">
        <w:rPr>
          <w:color w:val="000000"/>
          <w:lang w:val="bg-BG"/>
        </w:rPr>
        <w:t xml:space="preserve"> </w:t>
      </w:r>
    </w:p>
    <w:p w:rsidR="00861E50" w:rsidRPr="00D53BB0" w:rsidRDefault="00861E50" w:rsidP="00E37DDE">
      <w:pPr>
        <w:rPr>
          <w:color w:val="000000"/>
          <w:lang w:val="bg-BG"/>
        </w:rPr>
      </w:pPr>
      <w:r w:rsidRPr="00D53BB0">
        <w:rPr>
          <w:lang w:val="bg-BG"/>
        </w:rPr>
        <w:tab/>
      </w:r>
      <w:r w:rsidRPr="00D53BB0">
        <w:rPr>
          <w:lang w:val="bg-BG"/>
        </w:rPr>
        <w:tab/>
      </w:r>
      <w:r w:rsidRPr="00D53BB0">
        <w:rPr>
          <w:lang w:val="bg-BG"/>
        </w:rPr>
        <w:tab/>
      </w:r>
      <w:r w:rsidRPr="00D53BB0">
        <w:rPr>
          <w:lang w:val="bg-BG"/>
        </w:rPr>
        <w:tab/>
      </w:r>
      <w:r w:rsidRPr="00D53BB0">
        <w:rPr>
          <w:lang w:val="bg-BG"/>
        </w:rPr>
        <w:tab/>
      </w:r>
      <w:r w:rsidRPr="00D53BB0">
        <w:rPr>
          <w:lang w:val="bg-BG"/>
        </w:rPr>
        <w:tab/>
        <w:t xml:space="preserve">    </w:t>
      </w:r>
      <w:r w:rsidRPr="00D53BB0">
        <w:rPr>
          <w:color w:val="000000"/>
          <w:lang w:val="bg-BG"/>
        </w:rPr>
        <w:t>Печат</w:t>
      </w:r>
    </w:p>
    <w:p w:rsidR="00861E50" w:rsidRPr="00D53BB0" w:rsidRDefault="00861E50" w:rsidP="00E37DDE">
      <w:pPr>
        <w:ind w:firstLine="4320"/>
        <w:rPr>
          <w:i/>
          <w:lang w:val="bg-BG"/>
        </w:rPr>
      </w:pPr>
      <w:r w:rsidRPr="00D53BB0">
        <w:rPr>
          <w:i/>
          <w:lang w:val="bg-BG"/>
        </w:rPr>
        <w:t xml:space="preserve">   (име и фамилия)</w:t>
      </w:r>
    </w:p>
    <w:p w:rsidR="00861E50" w:rsidRPr="00D53BB0" w:rsidRDefault="00861E50" w:rsidP="00E37DDE">
      <w:pPr>
        <w:ind w:firstLine="4320"/>
        <w:rPr>
          <w:i/>
          <w:lang w:val="bg-BG"/>
        </w:rPr>
      </w:pPr>
      <w:r w:rsidRPr="00D53BB0">
        <w:rPr>
          <w:i/>
          <w:lang w:val="bg-BG"/>
        </w:rPr>
        <w:t xml:space="preserve">  (качество на представляващия участника)</w:t>
      </w:r>
    </w:p>
    <w:p w:rsidR="00861E50" w:rsidRPr="00D53BB0" w:rsidRDefault="00861E50" w:rsidP="00E37DDE">
      <w:pPr>
        <w:shd w:val="clear" w:color="auto" w:fill="FFFFFF"/>
        <w:rPr>
          <w:color w:val="000000"/>
          <w:spacing w:val="4"/>
          <w:lang w:val="bg-BG"/>
        </w:rPr>
      </w:pPr>
    </w:p>
    <w:p w:rsidR="00861E50" w:rsidRPr="00D53BB0" w:rsidRDefault="00861E50" w:rsidP="00E37DDE">
      <w:pPr>
        <w:shd w:val="clear" w:color="auto" w:fill="FFFFFF"/>
        <w:ind w:left="19"/>
        <w:rPr>
          <w:lang w:val="bg-BG"/>
        </w:rPr>
      </w:pPr>
      <w:r w:rsidRPr="00D53BB0">
        <w:rPr>
          <w:color w:val="000000"/>
          <w:spacing w:val="4"/>
          <w:lang w:val="bg-BG"/>
        </w:rPr>
        <w:t>Упълномощен да подпише предложението</w:t>
      </w:r>
      <w:r w:rsidRPr="00D53BB0">
        <w:rPr>
          <w:lang w:val="bg-BG"/>
        </w:rPr>
        <w:t xml:space="preserve"> </w:t>
      </w:r>
      <w:r w:rsidRPr="00D53BB0">
        <w:rPr>
          <w:color w:val="000000"/>
          <w:spacing w:val="6"/>
          <w:lang w:val="bg-BG"/>
        </w:rPr>
        <w:t xml:space="preserve">от името на: </w:t>
      </w:r>
    </w:p>
    <w:p w:rsidR="00861E50" w:rsidRPr="00D53BB0" w:rsidRDefault="00861E50" w:rsidP="00E37DDE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 w:rsidRPr="00D53BB0">
        <w:rPr>
          <w:color w:val="000000"/>
          <w:lang w:val="bg-BG"/>
        </w:rPr>
        <w:t>......................................................................................................................................................</w:t>
      </w:r>
    </w:p>
    <w:p w:rsidR="00861E50" w:rsidRPr="00D53BB0" w:rsidRDefault="00861E50" w:rsidP="00E37DD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lang w:val="bg-BG"/>
        </w:rPr>
      </w:pPr>
      <w:r w:rsidRPr="00D53BB0">
        <w:rPr>
          <w:i/>
          <w:color w:val="000000"/>
          <w:spacing w:val="4"/>
          <w:lang w:val="bg-BG"/>
        </w:rPr>
        <w:t>/изписва се името на</w:t>
      </w:r>
      <w:r w:rsidRPr="00D53BB0">
        <w:rPr>
          <w:i/>
          <w:lang w:val="bg-BG"/>
        </w:rPr>
        <w:t xml:space="preserve"> </w:t>
      </w:r>
      <w:r w:rsidRPr="00D53BB0">
        <w:rPr>
          <w:i/>
          <w:color w:val="000000"/>
          <w:spacing w:val="2"/>
          <w:lang w:val="bg-BG"/>
        </w:rPr>
        <w:t>участника/</w:t>
      </w:r>
    </w:p>
    <w:p w:rsidR="00861E50" w:rsidRPr="00D53BB0" w:rsidRDefault="00861E50" w:rsidP="00E37DDE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 w:rsidRPr="00D53BB0">
        <w:rPr>
          <w:color w:val="000000"/>
          <w:lang w:val="bg-BG"/>
        </w:rPr>
        <w:t>......................................................................................................................................................</w:t>
      </w:r>
    </w:p>
    <w:p w:rsidR="00861E50" w:rsidRPr="00D53BB0" w:rsidRDefault="00861E50" w:rsidP="00E37DD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lang w:val="bg-BG"/>
        </w:rPr>
      </w:pPr>
      <w:r w:rsidRPr="00D53BB0">
        <w:rPr>
          <w:i/>
          <w:color w:val="000000"/>
          <w:spacing w:val="4"/>
          <w:lang w:val="bg-BG"/>
        </w:rPr>
        <w:t>/изписва се името на упълномощеното лице и длъжността</w:t>
      </w:r>
    </w:p>
    <w:p w:rsidR="00A07337" w:rsidRPr="00D53BB0" w:rsidRDefault="00A07337">
      <w:pPr>
        <w:rPr>
          <w:lang w:val="bg-BG"/>
        </w:rPr>
      </w:pPr>
    </w:p>
    <w:sectPr w:rsidR="00A07337" w:rsidRPr="00D53BB0" w:rsidSect="00D508B9">
      <w:pgSz w:w="12240" w:h="15840"/>
      <w:pgMar w:top="567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E50"/>
    <w:rsid w:val="00040E7A"/>
    <w:rsid w:val="0004125F"/>
    <w:rsid w:val="00054CB8"/>
    <w:rsid w:val="00066AAA"/>
    <w:rsid w:val="00085C6E"/>
    <w:rsid w:val="00091794"/>
    <w:rsid w:val="00093211"/>
    <w:rsid w:val="00094BB6"/>
    <w:rsid w:val="00097C9E"/>
    <w:rsid w:val="000A1BD2"/>
    <w:rsid w:val="000C152C"/>
    <w:rsid w:val="000C211B"/>
    <w:rsid w:val="000E1CA6"/>
    <w:rsid w:val="000F72FC"/>
    <w:rsid w:val="00127600"/>
    <w:rsid w:val="00134ACE"/>
    <w:rsid w:val="0014349D"/>
    <w:rsid w:val="00154160"/>
    <w:rsid w:val="001659D3"/>
    <w:rsid w:val="00173907"/>
    <w:rsid w:val="001743A2"/>
    <w:rsid w:val="001759CE"/>
    <w:rsid w:val="001E5E1B"/>
    <w:rsid w:val="00205434"/>
    <w:rsid w:val="00213A38"/>
    <w:rsid w:val="00273A97"/>
    <w:rsid w:val="002801F1"/>
    <w:rsid w:val="00295F2E"/>
    <w:rsid w:val="002C08FF"/>
    <w:rsid w:val="002C5107"/>
    <w:rsid w:val="002C7629"/>
    <w:rsid w:val="002E1B10"/>
    <w:rsid w:val="00317BBC"/>
    <w:rsid w:val="003403AD"/>
    <w:rsid w:val="00356059"/>
    <w:rsid w:val="00364180"/>
    <w:rsid w:val="00391E61"/>
    <w:rsid w:val="003F5DB0"/>
    <w:rsid w:val="004243E3"/>
    <w:rsid w:val="004355D2"/>
    <w:rsid w:val="00477CC8"/>
    <w:rsid w:val="00484F80"/>
    <w:rsid w:val="004873C3"/>
    <w:rsid w:val="004C1B02"/>
    <w:rsid w:val="004E42ED"/>
    <w:rsid w:val="004F353C"/>
    <w:rsid w:val="00513F61"/>
    <w:rsid w:val="0055067F"/>
    <w:rsid w:val="005559F0"/>
    <w:rsid w:val="00567CA3"/>
    <w:rsid w:val="005759EC"/>
    <w:rsid w:val="0059312B"/>
    <w:rsid w:val="005A5BFB"/>
    <w:rsid w:val="005D3D1E"/>
    <w:rsid w:val="00621284"/>
    <w:rsid w:val="006811F9"/>
    <w:rsid w:val="006B7439"/>
    <w:rsid w:val="006E1F50"/>
    <w:rsid w:val="007562CE"/>
    <w:rsid w:val="00764ACF"/>
    <w:rsid w:val="00784BFF"/>
    <w:rsid w:val="00786823"/>
    <w:rsid w:val="00841918"/>
    <w:rsid w:val="0084717D"/>
    <w:rsid w:val="00861E50"/>
    <w:rsid w:val="0087510F"/>
    <w:rsid w:val="0087788D"/>
    <w:rsid w:val="008958C8"/>
    <w:rsid w:val="0089727F"/>
    <w:rsid w:val="00905730"/>
    <w:rsid w:val="00917AB7"/>
    <w:rsid w:val="00921B2E"/>
    <w:rsid w:val="009A2574"/>
    <w:rsid w:val="009A2EFE"/>
    <w:rsid w:val="009D3DA3"/>
    <w:rsid w:val="009F5CDC"/>
    <w:rsid w:val="00A07337"/>
    <w:rsid w:val="00A1502E"/>
    <w:rsid w:val="00A23C0F"/>
    <w:rsid w:val="00A36650"/>
    <w:rsid w:val="00A43B84"/>
    <w:rsid w:val="00A53131"/>
    <w:rsid w:val="00A71DB6"/>
    <w:rsid w:val="00A875BA"/>
    <w:rsid w:val="00AB285A"/>
    <w:rsid w:val="00AB76BC"/>
    <w:rsid w:val="00AC0B88"/>
    <w:rsid w:val="00AC6055"/>
    <w:rsid w:val="00AE6570"/>
    <w:rsid w:val="00B139DE"/>
    <w:rsid w:val="00B30025"/>
    <w:rsid w:val="00B41A94"/>
    <w:rsid w:val="00B46A63"/>
    <w:rsid w:val="00B57955"/>
    <w:rsid w:val="00B92A53"/>
    <w:rsid w:val="00BB7EE3"/>
    <w:rsid w:val="00BC250F"/>
    <w:rsid w:val="00BF152C"/>
    <w:rsid w:val="00C07967"/>
    <w:rsid w:val="00C2705E"/>
    <w:rsid w:val="00C40EC4"/>
    <w:rsid w:val="00C668E9"/>
    <w:rsid w:val="00C9452E"/>
    <w:rsid w:val="00CB1698"/>
    <w:rsid w:val="00D00F30"/>
    <w:rsid w:val="00D508B9"/>
    <w:rsid w:val="00D5201B"/>
    <w:rsid w:val="00D53BB0"/>
    <w:rsid w:val="00D56A4F"/>
    <w:rsid w:val="00D7138A"/>
    <w:rsid w:val="00D73344"/>
    <w:rsid w:val="00D733F9"/>
    <w:rsid w:val="00DB767A"/>
    <w:rsid w:val="00E00708"/>
    <w:rsid w:val="00E140BB"/>
    <w:rsid w:val="00E23DD0"/>
    <w:rsid w:val="00E37DDE"/>
    <w:rsid w:val="00E60623"/>
    <w:rsid w:val="00EB76A5"/>
    <w:rsid w:val="00EE5254"/>
    <w:rsid w:val="00EE7260"/>
    <w:rsid w:val="00EF6C91"/>
    <w:rsid w:val="00F2366A"/>
    <w:rsid w:val="00F73228"/>
    <w:rsid w:val="00F95948"/>
    <w:rsid w:val="00FA6FBF"/>
    <w:rsid w:val="00FD4680"/>
    <w:rsid w:val="00FE6D1E"/>
    <w:rsid w:val="00FF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61E50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semiHidden/>
    <w:rsid w:val="00861E5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3">
    <w:name w:val="Body Text 3"/>
    <w:basedOn w:val="Normal"/>
    <w:link w:val="BodyText3Char"/>
    <w:unhideWhenUsed/>
    <w:rsid w:val="00861E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1E50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861E50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1E5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ListParagraph1">
    <w:name w:val="List Paragraph1"/>
    <w:basedOn w:val="Normal"/>
    <w:rsid w:val="00861E50"/>
    <w:pPr>
      <w:ind w:left="720"/>
      <w:contextualSpacing/>
    </w:pPr>
    <w:rPr>
      <w:rFonts w:eastAsia="Calibri"/>
      <w:sz w:val="20"/>
      <w:szCs w:val="20"/>
      <w:lang w:val="en-AU" w:eastAsia="ar-SA"/>
    </w:rPr>
  </w:style>
  <w:style w:type="character" w:customStyle="1" w:styleId="6">
    <w:name w:val="Основен текст (6)_"/>
    <w:basedOn w:val="DefaultParagraphFont"/>
    <w:link w:val="60"/>
    <w:locked/>
    <w:rsid w:val="00861E50"/>
    <w:rPr>
      <w:b/>
      <w:b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861E50"/>
    <w:pPr>
      <w:shd w:val="clear" w:color="auto" w:fill="FFFFFF"/>
      <w:spacing w:after="720" w:line="283" w:lineRule="exact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Style3">
    <w:name w:val="Style3"/>
    <w:basedOn w:val="Normal"/>
    <w:rsid w:val="002801F1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3F3E-6ACE-4C70-B3B0-54D643E2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56</cp:revision>
  <cp:lastPrinted>2016-11-16T15:15:00Z</cp:lastPrinted>
  <dcterms:created xsi:type="dcterms:W3CDTF">2016-11-04T08:37:00Z</dcterms:created>
  <dcterms:modified xsi:type="dcterms:W3CDTF">2016-11-16T15:29:00Z</dcterms:modified>
</cp:coreProperties>
</file>