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D" w:rsidRPr="00151CA9" w:rsidRDefault="00D60F0D" w:rsidP="00D60F0D">
      <w:pPr>
        <w:ind w:right="-284"/>
        <w:rPr>
          <w:b/>
        </w:rPr>
      </w:pPr>
      <w:r>
        <w:t xml:space="preserve">                                                                                                               </w:t>
      </w:r>
      <w:r w:rsidRPr="00151CA9">
        <w:rPr>
          <w:b/>
        </w:rPr>
        <w:t>Приложение № 4</w:t>
      </w:r>
    </w:p>
    <w:p w:rsidR="00D60F0D" w:rsidRPr="00151CA9" w:rsidRDefault="00D60F0D" w:rsidP="00D60F0D">
      <w:pPr>
        <w:ind w:left="4248" w:right="-284" w:firstLine="708"/>
        <w:rPr>
          <w:b/>
        </w:rPr>
      </w:pPr>
      <w:r>
        <w:rPr>
          <w:b/>
        </w:rPr>
        <w:t xml:space="preserve">                             </w:t>
      </w:r>
      <w:r w:rsidRPr="00151CA9">
        <w:rPr>
          <w:b/>
        </w:rPr>
        <w:t>Към публичната покана</w:t>
      </w:r>
    </w:p>
    <w:p w:rsidR="00D60F0D" w:rsidRDefault="00D60F0D" w:rsidP="00D60F0D">
      <w:pPr>
        <w:ind w:left="6372" w:right="-284"/>
      </w:pPr>
      <w:r>
        <w:rPr>
          <w:b/>
        </w:rPr>
        <w:t xml:space="preserve">     </w:t>
      </w:r>
      <w:r w:rsidRPr="00151CA9">
        <w:rPr>
          <w:b/>
        </w:rPr>
        <w:t>Образец</w:t>
      </w:r>
      <w:r>
        <w:t>!</w:t>
      </w:r>
    </w:p>
    <w:p w:rsidR="00D60F0D" w:rsidRPr="00E241C8" w:rsidRDefault="00D60F0D" w:rsidP="00D60F0D">
      <w:pPr>
        <w:ind w:right="-284"/>
        <w:jc w:val="both"/>
        <w:rPr>
          <w:b/>
          <w:sz w:val="22"/>
          <w:szCs w:val="22"/>
        </w:rPr>
      </w:pPr>
      <w:r w:rsidRPr="00E241C8">
        <w:rPr>
          <w:b/>
          <w:sz w:val="22"/>
          <w:szCs w:val="22"/>
        </w:rPr>
        <w:t>ДО</w:t>
      </w:r>
    </w:p>
    <w:p w:rsidR="00D60F0D" w:rsidRPr="00E241C8" w:rsidRDefault="00D60F0D" w:rsidP="00D60F0D">
      <w:pPr>
        <w:ind w:right="-284"/>
        <w:jc w:val="both"/>
        <w:rPr>
          <w:b/>
          <w:sz w:val="22"/>
          <w:szCs w:val="22"/>
        </w:rPr>
      </w:pPr>
      <w:r w:rsidRPr="00E241C8">
        <w:rPr>
          <w:b/>
          <w:sz w:val="22"/>
          <w:szCs w:val="22"/>
        </w:rPr>
        <w:t>„БДЖ-ТОВАРНИ ПРЕВОЗИ” ЕООД</w:t>
      </w:r>
    </w:p>
    <w:p w:rsidR="00D60F0D" w:rsidRPr="00E241C8" w:rsidRDefault="00D60F0D" w:rsidP="00D60F0D">
      <w:pPr>
        <w:ind w:right="-284"/>
        <w:jc w:val="both"/>
        <w:rPr>
          <w:sz w:val="22"/>
          <w:szCs w:val="22"/>
        </w:rPr>
      </w:pPr>
      <w:r w:rsidRPr="00E241C8">
        <w:rPr>
          <w:sz w:val="22"/>
          <w:szCs w:val="22"/>
        </w:rPr>
        <w:t>Гр. София, 1080</w:t>
      </w:r>
    </w:p>
    <w:p w:rsidR="00D60F0D" w:rsidRPr="00E241C8" w:rsidRDefault="00D60F0D" w:rsidP="00D60F0D">
      <w:pPr>
        <w:ind w:right="-284"/>
        <w:jc w:val="both"/>
        <w:rPr>
          <w:sz w:val="22"/>
          <w:szCs w:val="22"/>
        </w:rPr>
      </w:pPr>
      <w:r w:rsidRPr="00E241C8">
        <w:rPr>
          <w:sz w:val="22"/>
          <w:szCs w:val="22"/>
        </w:rPr>
        <w:t>ул. "Иван Вазов" № 3</w:t>
      </w:r>
    </w:p>
    <w:p w:rsidR="00D60F0D" w:rsidRPr="00AB138E" w:rsidRDefault="00D60F0D" w:rsidP="00D60F0D">
      <w:pPr>
        <w:ind w:right="-284"/>
        <w:jc w:val="both"/>
      </w:pPr>
    </w:p>
    <w:p w:rsidR="00D60F0D" w:rsidRDefault="00D60F0D" w:rsidP="00D60F0D">
      <w:pPr>
        <w:ind w:right="-284"/>
        <w:jc w:val="center"/>
        <w:rPr>
          <w:b/>
        </w:rPr>
      </w:pPr>
      <w:bookmarkStart w:id="0" w:name="_Toc402797183"/>
      <w:r w:rsidRPr="00AA180D">
        <w:rPr>
          <w:b/>
        </w:rPr>
        <w:t>ЦЕНОВО ПРЕДЛОЖЕНИЕ</w:t>
      </w:r>
      <w:bookmarkEnd w:id="0"/>
    </w:p>
    <w:p w:rsidR="00D60F0D" w:rsidRPr="00AA180D" w:rsidRDefault="00D60F0D" w:rsidP="00D60F0D">
      <w:pPr>
        <w:ind w:right="-284"/>
        <w:jc w:val="center"/>
        <w:rPr>
          <w:rFonts w:eastAsia="Calibri"/>
          <w:b/>
        </w:rPr>
      </w:pPr>
    </w:p>
    <w:p w:rsidR="00D60F0D" w:rsidRPr="00E241C8" w:rsidRDefault="00D60F0D" w:rsidP="00D60F0D">
      <w:pPr>
        <w:ind w:right="-284"/>
        <w:jc w:val="center"/>
        <w:rPr>
          <w:sz w:val="22"/>
          <w:szCs w:val="22"/>
        </w:rPr>
      </w:pPr>
      <w:r w:rsidRPr="00E241C8">
        <w:rPr>
          <w:sz w:val="22"/>
          <w:szCs w:val="22"/>
        </w:rPr>
        <w:t>за изпълнение на обществена поръчка по реда на Глава осем „а” от ЗОП с предмет:</w:t>
      </w:r>
      <w:r w:rsidRPr="00E241C8">
        <w:rPr>
          <w:rFonts w:eastAsia="Calibri"/>
          <w:i/>
          <w:sz w:val="22"/>
          <w:szCs w:val="22"/>
        </w:rPr>
        <w:t xml:space="preserve"> ,,Доставка на хартии, хартиени изделия и канцеларски материали за нуждите </w:t>
      </w:r>
      <w:r>
        <w:rPr>
          <w:rFonts w:eastAsia="Calibri"/>
          <w:i/>
          <w:sz w:val="22"/>
          <w:szCs w:val="22"/>
        </w:rPr>
        <w:t>на „БДЖ - Товарни превози" ЕООД</w:t>
      </w:r>
      <w:r>
        <w:rPr>
          <w:rFonts w:eastAsia="Calibri"/>
          <w:i/>
          <w:sz w:val="22"/>
          <w:szCs w:val="22"/>
          <w:lang w:val="en-US"/>
        </w:rPr>
        <w:t>,</w:t>
      </w:r>
      <w:r w:rsidRPr="00E241C8">
        <w:rPr>
          <w:rFonts w:eastAsia="Calibri"/>
          <w:i/>
          <w:sz w:val="22"/>
          <w:szCs w:val="22"/>
        </w:rPr>
        <w:t xml:space="preserve"> за едногодишен период”</w:t>
      </w:r>
      <w:r w:rsidRPr="00E241C8">
        <w:rPr>
          <w:sz w:val="22"/>
          <w:szCs w:val="22"/>
        </w:rPr>
        <w:t>, считано от датата на сключване на договор</w:t>
      </w:r>
      <w:r>
        <w:rPr>
          <w:sz w:val="22"/>
          <w:szCs w:val="22"/>
        </w:rPr>
        <w:t xml:space="preserve">                                               </w:t>
      </w:r>
      <w:r w:rsidRPr="00E241C8">
        <w:rPr>
          <w:sz w:val="22"/>
          <w:szCs w:val="22"/>
        </w:rPr>
        <w:t xml:space="preserve"> с избрания изпълнител.</w:t>
      </w:r>
    </w:p>
    <w:p w:rsidR="00D60F0D" w:rsidRPr="00AB138E" w:rsidRDefault="00D60F0D" w:rsidP="00D60F0D">
      <w:pPr>
        <w:ind w:right="-284"/>
        <w:jc w:val="both"/>
      </w:pPr>
    </w:p>
    <w:p w:rsidR="00D60F0D" w:rsidRPr="00AB138E" w:rsidRDefault="00D60F0D" w:rsidP="00D60F0D">
      <w:pPr>
        <w:ind w:right="-284"/>
        <w:jc w:val="both"/>
      </w:pPr>
      <w:r w:rsidRPr="00AA180D">
        <w:rPr>
          <w:b/>
        </w:rPr>
        <w:t>ОТ УЧАСТНИК:</w:t>
      </w:r>
      <w:r w:rsidRPr="00AB138E">
        <w:t xml:space="preserve"> ____________________________________________________________</w:t>
      </w:r>
    </w:p>
    <w:p w:rsidR="00D60F0D" w:rsidRPr="00AB138E" w:rsidRDefault="00D60F0D" w:rsidP="00D60F0D">
      <w:pPr>
        <w:ind w:right="-284"/>
        <w:jc w:val="both"/>
      </w:pPr>
      <w:r w:rsidRPr="00AB138E">
        <w:t xml:space="preserve">(посочете наименованието на участника) </w:t>
      </w:r>
    </w:p>
    <w:p w:rsidR="00D60F0D" w:rsidRDefault="00D60F0D" w:rsidP="00D60F0D">
      <w:pPr>
        <w:ind w:right="-284"/>
        <w:jc w:val="both"/>
        <w:rPr>
          <w:rFonts w:eastAsia="Calibri"/>
        </w:rPr>
      </w:pPr>
    </w:p>
    <w:p w:rsidR="00D60F0D" w:rsidRPr="00AA180D" w:rsidRDefault="00D60F0D" w:rsidP="00D60F0D">
      <w:pPr>
        <w:ind w:right="-426"/>
        <w:jc w:val="both"/>
        <w:rPr>
          <w:rFonts w:eastAsia="Calibri"/>
          <w:b/>
        </w:rPr>
      </w:pPr>
      <w:r w:rsidRPr="00AA180D">
        <w:rPr>
          <w:rFonts w:eastAsia="Calibri"/>
          <w:b/>
        </w:rPr>
        <w:t>УВАЖАЕМИ ГОСПОДИН УПРАВИТЕЛ,</w:t>
      </w:r>
    </w:p>
    <w:p w:rsidR="00D60F0D" w:rsidRPr="00AB138E" w:rsidRDefault="00D60F0D" w:rsidP="00D60F0D">
      <w:pPr>
        <w:ind w:right="-426"/>
        <w:jc w:val="both"/>
      </w:pPr>
      <w:r>
        <w:t>С настоящото в</w:t>
      </w:r>
      <w:r w:rsidRPr="00AB138E">
        <w:t>и представяме нашата ценова оферт</w:t>
      </w:r>
      <w:r>
        <w:t>а за участие в обявената от вас обществена поръчка</w:t>
      </w:r>
      <w:r w:rsidRPr="00AB138E">
        <w:t xml:space="preserve"> по реда на Глава осем „а” от ЗОП с предмет</w:t>
      </w:r>
      <w:r>
        <w:t xml:space="preserve">: </w:t>
      </w:r>
      <w:r w:rsidRPr="00642AB8">
        <w:rPr>
          <w:rFonts w:eastAsia="Calibri"/>
          <w:sz w:val="22"/>
          <w:szCs w:val="22"/>
        </w:rPr>
        <w:t>,,Доставка на хартии, хартиени изделия и канцеларски материали за нуждите на „БДЖ - Товарни пр</w:t>
      </w:r>
      <w:r>
        <w:rPr>
          <w:rFonts w:eastAsia="Calibri"/>
          <w:sz w:val="22"/>
          <w:szCs w:val="22"/>
        </w:rPr>
        <w:t>евози" ЕООД</w:t>
      </w:r>
      <w:r w:rsidRPr="00642AB8">
        <w:rPr>
          <w:rFonts w:eastAsia="Calibri"/>
          <w:sz w:val="22"/>
          <w:szCs w:val="22"/>
        </w:rPr>
        <w:t xml:space="preserve"> за едногодишен период”</w:t>
      </w:r>
      <w:r>
        <w:rPr>
          <w:rFonts w:eastAsia="Calibri"/>
          <w:i/>
          <w:sz w:val="22"/>
          <w:szCs w:val="22"/>
        </w:rPr>
        <w:t xml:space="preserve">, </w:t>
      </w:r>
      <w:r w:rsidRPr="00AB138E">
        <w:t>считано от датата на сключване н</w:t>
      </w:r>
      <w:r>
        <w:t>а договор с избрания изпълнител.</w:t>
      </w:r>
      <w:r w:rsidRPr="00AB138E">
        <w:t xml:space="preserve"> </w:t>
      </w:r>
    </w:p>
    <w:p w:rsidR="00D60F0D" w:rsidRPr="00AB138E" w:rsidRDefault="00D60F0D" w:rsidP="00D60F0D">
      <w:pPr>
        <w:ind w:right="-426"/>
        <w:jc w:val="both"/>
      </w:pPr>
    </w:p>
    <w:p w:rsidR="00D60F0D" w:rsidRDefault="00D60F0D" w:rsidP="00D60F0D">
      <w:pPr>
        <w:ind w:right="-426"/>
        <w:jc w:val="both"/>
        <w:rPr>
          <w:rFonts w:eastAsia="Calibri"/>
        </w:rPr>
      </w:pPr>
      <w:r w:rsidRPr="00AB138E">
        <w:t xml:space="preserve">1. </w:t>
      </w:r>
      <w:r w:rsidRPr="00AA180D">
        <w:rPr>
          <w:rFonts w:eastAsia="Calibri"/>
          <w:sz w:val="22"/>
          <w:szCs w:val="22"/>
        </w:rPr>
        <w:t>Доставка на хартии, хартиени изделия</w:t>
      </w:r>
      <w:r w:rsidRPr="00AA180D">
        <w:rPr>
          <w:rFonts w:eastAsia="Calibri"/>
          <w:i/>
          <w:sz w:val="22"/>
          <w:szCs w:val="22"/>
        </w:rPr>
        <w:t xml:space="preserve"> </w:t>
      </w:r>
      <w:r w:rsidRPr="00AA180D">
        <w:rPr>
          <w:rFonts w:eastAsia="Calibri"/>
          <w:sz w:val="22"/>
          <w:szCs w:val="22"/>
        </w:rPr>
        <w:t>и канцеларски материали:</w:t>
      </w:r>
      <w:r w:rsidRPr="00AB138E">
        <w:rPr>
          <w:rFonts w:eastAsia="Calibri"/>
        </w:rPr>
        <w:t xml:space="preserve"> </w:t>
      </w:r>
    </w:p>
    <w:p w:rsidR="00D60F0D" w:rsidRDefault="00D60F0D" w:rsidP="00D60F0D">
      <w:pPr>
        <w:ind w:right="-426"/>
        <w:jc w:val="both"/>
        <w:rPr>
          <w:rFonts w:eastAsia="Calibri"/>
        </w:rPr>
      </w:pPr>
      <w:r w:rsidRPr="00AB138E">
        <w:rPr>
          <w:rFonts w:eastAsia="Calibri"/>
        </w:rPr>
        <w:t>За изп</w:t>
      </w:r>
      <w:r>
        <w:rPr>
          <w:rFonts w:eastAsia="Calibri"/>
        </w:rPr>
        <w:t>ълнение на обществената поръчка предлагаме следната обща стойност</w:t>
      </w:r>
      <w:r w:rsidRPr="00AB138E">
        <w:rPr>
          <w:rFonts w:eastAsia="Calibri"/>
        </w:rPr>
        <w:t>:</w:t>
      </w:r>
    </w:p>
    <w:p w:rsidR="00D60F0D" w:rsidRPr="00AB138E" w:rsidRDefault="00D60F0D" w:rsidP="00D60F0D">
      <w:pPr>
        <w:ind w:right="-426"/>
        <w:jc w:val="both"/>
        <w:rPr>
          <w:rFonts w:eastAsia="Calibri"/>
        </w:rPr>
      </w:pPr>
    </w:p>
    <w:p w:rsidR="00D60F0D" w:rsidRPr="00AB138E" w:rsidRDefault="00D60F0D" w:rsidP="00D60F0D">
      <w:pPr>
        <w:ind w:right="-426"/>
        <w:jc w:val="both"/>
      </w:pPr>
      <w:r w:rsidRPr="00AB138E">
        <w:t xml:space="preserve">…………….…лв. (словом:……………………………………………….) без вкл. ДДС </w:t>
      </w:r>
    </w:p>
    <w:p w:rsidR="00D60F0D" w:rsidRPr="00AB138E" w:rsidRDefault="00D60F0D" w:rsidP="00D60F0D">
      <w:pPr>
        <w:ind w:right="-426"/>
        <w:jc w:val="both"/>
      </w:pPr>
      <w:r w:rsidRPr="00AB138E">
        <w:t>или</w:t>
      </w:r>
    </w:p>
    <w:p w:rsidR="00D60F0D" w:rsidRPr="00AB138E" w:rsidRDefault="00D60F0D" w:rsidP="00D60F0D">
      <w:pPr>
        <w:ind w:right="-426"/>
        <w:jc w:val="both"/>
      </w:pPr>
      <w:r w:rsidRPr="00AB138E">
        <w:t>…………….….лв. (словом:………….………….……………………….) с вкл. ДДС.</w:t>
      </w:r>
    </w:p>
    <w:p w:rsidR="00D60F0D" w:rsidRPr="00AB138E" w:rsidRDefault="00D60F0D" w:rsidP="00D60F0D">
      <w:pPr>
        <w:ind w:right="-426"/>
        <w:jc w:val="both"/>
      </w:pPr>
    </w:p>
    <w:p w:rsidR="00D60F0D" w:rsidRPr="00AB138E" w:rsidRDefault="00D60F0D" w:rsidP="00D60F0D">
      <w:pPr>
        <w:ind w:right="-426"/>
        <w:jc w:val="both"/>
      </w:pPr>
      <w:r w:rsidRPr="00AB138E">
        <w:t>Плащането да се извършва в лева по банкова сметка на изпълнителя:</w:t>
      </w:r>
    </w:p>
    <w:p w:rsidR="00D60F0D" w:rsidRPr="00AB138E" w:rsidRDefault="00D60F0D" w:rsidP="00D60F0D">
      <w:pPr>
        <w:ind w:right="-426"/>
        <w:jc w:val="both"/>
      </w:pPr>
      <w:r w:rsidRPr="00AB138E">
        <w:t xml:space="preserve">IBAN:  </w:t>
      </w:r>
      <w:r w:rsidRPr="00AB138E">
        <w:tab/>
        <w:t>………………………………………………………..</w:t>
      </w:r>
    </w:p>
    <w:p w:rsidR="00D60F0D" w:rsidRPr="00AB138E" w:rsidRDefault="00D60F0D" w:rsidP="00D60F0D">
      <w:pPr>
        <w:ind w:right="-426"/>
        <w:jc w:val="both"/>
      </w:pPr>
      <w:r w:rsidRPr="00AB138E">
        <w:t>Банков код:</w:t>
      </w:r>
      <w:r w:rsidRPr="00AB138E">
        <w:tab/>
        <w:t>................................................</w:t>
      </w:r>
      <w:r>
        <w:t>............................</w:t>
      </w:r>
    </w:p>
    <w:p w:rsidR="00D60F0D" w:rsidRPr="00AB138E" w:rsidRDefault="00D60F0D" w:rsidP="00D60F0D">
      <w:pPr>
        <w:ind w:right="-426"/>
        <w:jc w:val="both"/>
      </w:pPr>
      <w:r w:rsidRPr="00AB138E">
        <w:t>Банка:</w:t>
      </w:r>
      <w:r>
        <w:t xml:space="preserve">  </w:t>
      </w:r>
      <w:r w:rsidRPr="00AB138E">
        <w:tab/>
        <w:t>………………………………………………………..</w:t>
      </w:r>
    </w:p>
    <w:p w:rsidR="00D60F0D" w:rsidRDefault="00D60F0D" w:rsidP="00D60F0D">
      <w:pPr>
        <w:ind w:right="-426"/>
        <w:jc w:val="both"/>
        <w:rPr>
          <w:rFonts w:eastAsia="Calibri"/>
        </w:rPr>
      </w:pPr>
    </w:p>
    <w:p w:rsidR="00D60F0D" w:rsidRPr="00AB138E" w:rsidRDefault="00D60F0D" w:rsidP="00D60F0D">
      <w:pPr>
        <w:ind w:right="-426"/>
        <w:jc w:val="both"/>
        <w:rPr>
          <w:rFonts w:eastAsia="Calibri"/>
        </w:rPr>
      </w:pPr>
      <w:r w:rsidRPr="00AB138E">
        <w:rPr>
          <w:rFonts w:eastAsia="Calibri"/>
        </w:rPr>
        <w:t xml:space="preserve">Предлагаме следните единични цени по отделни артикули съгласно </w:t>
      </w:r>
      <w:r>
        <w:rPr>
          <w:rFonts w:eastAsia="Calibri"/>
        </w:rPr>
        <w:t>Спецификацията (Приложение № В към публичната покана):</w:t>
      </w:r>
    </w:p>
    <w:p w:rsidR="00D60F0D" w:rsidRPr="00AB138E" w:rsidRDefault="00D60F0D" w:rsidP="00D60F0D">
      <w:pPr>
        <w:ind w:right="-284"/>
        <w:jc w:val="both"/>
        <w:rPr>
          <w:rFonts w:eastAsia="Calibri"/>
        </w:rPr>
      </w:pPr>
    </w:p>
    <w:tbl>
      <w:tblPr>
        <w:tblStyle w:val="TableGrid"/>
        <w:tblW w:w="0" w:type="auto"/>
        <w:tblLook w:val="04A0"/>
      </w:tblPr>
      <w:tblGrid>
        <w:gridCol w:w="546"/>
        <w:gridCol w:w="12"/>
        <w:gridCol w:w="2524"/>
        <w:gridCol w:w="12"/>
        <w:gridCol w:w="1523"/>
        <w:gridCol w:w="12"/>
        <w:gridCol w:w="1523"/>
        <w:gridCol w:w="12"/>
        <w:gridCol w:w="1524"/>
        <w:gridCol w:w="12"/>
        <w:gridCol w:w="1524"/>
        <w:gridCol w:w="12"/>
      </w:tblGrid>
      <w:tr w:rsidR="00D60F0D" w:rsidTr="00063943">
        <w:tc>
          <w:tcPr>
            <w:tcW w:w="558" w:type="dxa"/>
            <w:gridSpan w:val="2"/>
            <w:shd w:val="clear" w:color="auto" w:fill="8064A2" w:themeFill="accent4"/>
            <w:vAlign w:val="center"/>
          </w:tcPr>
          <w:p w:rsidR="00D60F0D" w:rsidRPr="004002B3" w:rsidRDefault="00D60F0D" w:rsidP="00493963">
            <w:pPr>
              <w:jc w:val="both"/>
              <w:rPr>
                <w:b/>
                <w:bCs/>
              </w:rPr>
            </w:pPr>
            <w:r w:rsidRPr="004002B3">
              <w:rPr>
                <w:b/>
                <w:bCs/>
              </w:rPr>
              <w:t>№</w:t>
            </w:r>
          </w:p>
        </w:tc>
        <w:tc>
          <w:tcPr>
            <w:tcW w:w="2536" w:type="dxa"/>
            <w:gridSpan w:val="2"/>
            <w:shd w:val="clear" w:color="auto" w:fill="8064A2" w:themeFill="accent4"/>
            <w:vAlign w:val="center"/>
          </w:tcPr>
          <w:p w:rsidR="00D60F0D" w:rsidRPr="004002B3" w:rsidRDefault="00D60F0D" w:rsidP="004939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02B3">
              <w:rPr>
                <w:b/>
                <w:bCs/>
                <w:sz w:val="20"/>
                <w:szCs w:val="20"/>
              </w:rPr>
              <w:t>ТОЧНО НАИМЕНОВАНИЕ НА НЕОБХОДИМИТЕ МАТЕРИАЛИ</w:t>
            </w:r>
          </w:p>
        </w:tc>
        <w:tc>
          <w:tcPr>
            <w:tcW w:w="1535" w:type="dxa"/>
            <w:gridSpan w:val="2"/>
            <w:shd w:val="clear" w:color="auto" w:fill="8064A2" w:themeFill="accent4"/>
            <w:vAlign w:val="center"/>
          </w:tcPr>
          <w:p w:rsidR="00D60F0D" w:rsidRPr="004002B3" w:rsidRDefault="00D60F0D" w:rsidP="004939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02B3">
              <w:rPr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1535" w:type="dxa"/>
            <w:gridSpan w:val="2"/>
            <w:shd w:val="clear" w:color="auto" w:fill="8064A2" w:themeFill="accent4"/>
            <w:vAlign w:val="center"/>
          </w:tcPr>
          <w:p w:rsidR="00D60F0D" w:rsidRPr="004002B3" w:rsidRDefault="00D60F0D" w:rsidP="004939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02B3">
              <w:rPr>
                <w:b/>
                <w:bCs/>
                <w:sz w:val="20"/>
                <w:szCs w:val="20"/>
              </w:rPr>
              <w:t>Общо количество</w:t>
            </w:r>
          </w:p>
        </w:tc>
        <w:tc>
          <w:tcPr>
            <w:tcW w:w="1536" w:type="dxa"/>
            <w:gridSpan w:val="2"/>
            <w:shd w:val="clear" w:color="auto" w:fill="8064A2" w:themeFill="accent4"/>
          </w:tcPr>
          <w:p w:rsidR="00D60F0D" w:rsidRDefault="00D60F0D" w:rsidP="00493963">
            <w:pPr>
              <w:jc w:val="center"/>
              <w:rPr>
                <w:b/>
                <w:sz w:val="20"/>
                <w:szCs w:val="20"/>
              </w:rPr>
            </w:pPr>
          </w:p>
          <w:p w:rsidR="00D60F0D" w:rsidRPr="004002B3" w:rsidRDefault="00D60F0D" w:rsidP="004939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02B3">
              <w:rPr>
                <w:b/>
                <w:sz w:val="20"/>
                <w:szCs w:val="20"/>
              </w:rPr>
              <w:t>Ед.цена в лв. без ДДС</w:t>
            </w:r>
          </w:p>
        </w:tc>
        <w:tc>
          <w:tcPr>
            <w:tcW w:w="1536" w:type="dxa"/>
            <w:gridSpan w:val="2"/>
            <w:shd w:val="clear" w:color="auto" w:fill="8064A2" w:themeFill="accent4"/>
          </w:tcPr>
          <w:p w:rsidR="00D60F0D" w:rsidRPr="004002B3" w:rsidRDefault="00D60F0D" w:rsidP="00493963">
            <w:pPr>
              <w:jc w:val="center"/>
              <w:rPr>
                <w:b/>
                <w:sz w:val="20"/>
                <w:szCs w:val="20"/>
              </w:rPr>
            </w:pPr>
          </w:p>
          <w:p w:rsidR="00D60F0D" w:rsidRPr="004002B3" w:rsidRDefault="00D60F0D" w:rsidP="00493963">
            <w:pPr>
              <w:jc w:val="center"/>
              <w:rPr>
                <w:b/>
                <w:sz w:val="20"/>
                <w:szCs w:val="20"/>
              </w:rPr>
            </w:pPr>
            <w:r w:rsidRPr="004002B3">
              <w:rPr>
                <w:b/>
                <w:sz w:val="20"/>
                <w:szCs w:val="20"/>
              </w:rPr>
              <w:t>Сума в лв.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02B3">
              <w:rPr>
                <w:b/>
                <w:sz w:val="20"/>
                <w:szCs w:val="20"/>
              </w:rPr>
              <w:t>без ДДС</w:t>
            </w:r>
          </w:p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493963">
            <w:pPr>
              <w:jc w:val="both"/>
            </w:pPr>
            <w:r w:rsidRPr="004002B3">
              <w:t>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Копирна хартия А4, 80 г./кв.м  клас В, белота 146-153%,  плътност 90-99%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 500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4839</w:t>
            </w:r>
          </w:p>
        </w:tc>
        <w:tc>
          <w:tcPr>
            <w:tcW w:w="1536" w:type="dxa"/>
            <w:gridSpan w:val="2"/>
          </w:tcPr>
          <w:p w:rsidR="00D60F0D" w:rsidRPr="00063943" w:rsidRDefault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/>
        </w:tc>
      </w:tr>
      <w:tr w:rsidR="00D60F0D" w:rsidTr="00EA2E11">
        <w:trPr>
          <w:trHeight w:val="1099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493963">
            <w:pPr>
              <w:jc w:val="both"/>
            </w:pPr>
            <w:r w:rsidRPr="004002B3">
              <w:t>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Копирна хартия А3, 80 г./кв.м  клас В, белота 146-153%,  плътност 90-99%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 500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45</w:t>
            </w:r>
          </w:p>
        </w:tc>
        <w:tc>
          <w:tcPr>
            <w:tcW w:w="1536" w:type="dxa"/>
            <w:gridSpan w:val="2"/>
          </w:tcPr>
          <w:p w:rsidR="00D60F0D" w:rsidRPr="00063943" w:rsidRDefault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493963">
            <w:pPr>
              <w:jc w:val="both"/>
            </w:pPr>
            <w:r w:rsidRPr="004002B3">
              <w:t>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240/11/1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2000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38</w:t>
            </w:r>
          </w:p>
        </w:tc>
        <w:tc>
          <w:tcPr>
            <w:tcW w:w="1536" w:type="dxa"/>
            <w:gridSpan w:val="2"/>
          </w:tcPr>
          <w:p w:rsidR="00D60F0D" w:rsidRPr="00063943" w:rsidRDefault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493963">
            <w:pPr>
              <w:jc w:val="both"/>
            </w:pPr>
            <w:r w:rsidRPr="004002B3">
              <w:lastRenderedPageBreak/>
              <w:t>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pPr>
              <w:rPr>
                <w:lang w:val="en-US"/>
              </w:rPr>
            </w:pPr>
            <w:r w:rsidRPr="00063943">
              <w:t>Хартия принтерна 240/11/2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1000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</w:t>
            </w:r>
          </w:p>
        </w:tc>
        <w:tc>
          <w:tcPr>
            <w:tcW w:w="1536" w:type="dxa"/>
            <w:gridSpan w:val="2"/>
          </w:tcPr>
          <w:p w:rsidR="00D60F0D" w:rsidRPr="00063943" w:rsidRDefault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240/11/3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750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240/11/4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500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240/12/2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2000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380/11/1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1000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380/11/2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1000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380/11/3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750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380/12/1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 1000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принтерна 380/12/2 бяла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кашон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карирана - вестникарска А4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284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карирана вестникарска А5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Хартия белова - офсет А4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143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Факс хартия 210/26 х 12,5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ролка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384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Терморолка Ø 40 мм. х 57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Факс хартия 216 мм. x 26 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91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Телекс хартия 210 мм. x 50 м. - 2 пласта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Плик за писма С6 114х162 бял СМЗ с лента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Плик за писма С5 162х229 СМЗ с лента бял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 50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Плик за писма С4 229х324 бял СМЗ с лента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250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Плик В4 разширяем kaфяв В4 250 x 353 mm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063943">
        <w:trPr>
          <w:trHeight w:val="447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Кубче бяло офсет 500 л.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063943">
        <w:trPr>
          <w:trHeight w:val="426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Кубче хартиено цветно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687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Самозалепващи листчета 38х55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27</w:t>
            </w:r>
          </w:p>
        </w:tc>
        <w:tc>
          <w:tcPr>
            <w:tcW w:w="2536" w:type="dxa"/>
            <w:gridSpan w:val="2"/>
            <w:vAlign w:val="center"/>
          </w:tcPr>
          <w:p w:rsidR="00D60F0D" w:rsidRDefault="00D60F0D" w:rsidP="00063943">
            <w:r w:rsidRPr="00063943">
              <w:t>Самозалепващи листчета 76х76 мм.</w:t>
            </w:r>
          </w:p>
          <w:p w:rsidR="00493963" w:rsidRPr="00063943" w:rsidRDefault="00493963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293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28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Самозалепващи листчета 125x75 мм</w:t>
            </w:r>
            <w:r w:rsidR="00EA2E11">
              <w:t>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lastRenderedPageBreak/>
              <w:t>29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Самозалепващи етикети 100 л.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Индекси прозрачни -5 неонови цвята 45 х 12 мм., неон, 5 х 25 л. в опаковка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550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Архивна кутия</w:t>
            </w:r>
          </w:p>
          <w:p w:rsidR="00D60F0D" w:rsidRPr="00063943" w:rsidRDefault="00D60F0D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Папка "Дело" с връзки</w:t>
            </w:r>
          </w:p>
          <w:p w:rsidR="00D60F0D" w:rsidRPr="00063943" w:rsidRDefault="00D60F0D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900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Папка - преписка хартия за служба кадри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Папка картон с машинка бяла/цветна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Папка едноцветна с ластик за документи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Папка PVC с прозрачно лице и перфорация А4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4500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Папка джоб с перфорация А4  кристал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Папка джоб с перфорация А4  матиран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311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39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Тетрадка протоколна тв. корици А4 100 л.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480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Тетрадка тв.корици, 200 листа вестник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72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Тетрадка тв.корици А5, 80 листа вестник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931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Тетрадка тв.корици А5, 80 листа офсет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63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Книга касова за валута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Книга касова за касов апарат 365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70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Книга дневни финансови отчети А5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Книга касова химизирана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Книга присъствена А4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Искане 1 ред химизирано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450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49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Искане 7 реда химизирано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190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Искане 13 реда химизирано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Искане 26 реда химизирано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Складова разписка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Складова разписка м.ф.1 ред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Складова разписка ср.ф.13 реда</w:t>
            </w:r>
          </w:p>
          <w:p w:rsidR="00D60F0D" w:rsidRPr="00063943" w:rsidRDefault="00D60F0D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lastRenderedPageBreak/>
              <w:t>55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Картон за складова наличност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10000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Нареждане - разписка хим.счетов.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Пътен лист за лек автомобил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Пътен лист за товарен автомобил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180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59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Пътен лист автомобил/автобус/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599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Дневник ЕДСД-200 записвания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83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566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Визитник 4-ка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Бележници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Тефтер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Клипборд с капак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Заповед за командировка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86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Заповед и молба за отпуск комбинирана, химизирана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кочан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380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Авансов отчет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70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Платежно нареждане синьо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69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Платежно нареждане зелено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Платежно нареждане кредитен превод А4 ОФС 100 л. Синьо БАРКОД 3800054806231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66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Платежно нареждане от/към бюджета А4 ОФС 100 л. Зелено БАРКОД 3800054809638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Счетоводна справка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Сборна ведомост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16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Сторна бележка химизирана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135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Приходен касов ордер-химизиран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49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Разходен касов ордер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71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Приходен касов ордер - вестникарска хартия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Типова форма 76 МФ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79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Типова форма 76 ГФ</w:t>
            </w:r>
          </w:p>
          <w:p w:rsidR="00D60F0D" w:rsidRPr="00063943" w:rsidRDefault="00D60F0D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lastRenderedPageBreak/>
              <w:t>80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pPr>
              <w:rPr>
                <w:lang w:val="en-US"/>
              </w:rPr>
            </w:pPr>
            <w:r w:rsidRPr="00063943">
              <w:t>Вносна бележка химизирана</w:t>
            </w:r>
          </w:p>
          <w:p w:rsidR="00D60F0D" w:rsidRPr="00063943" w:rsidRDefault="00D60F0D" w:rsidP="00063943">
            <w:pPr>
              <w:rPr>
                <w:lang w:val="en-US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блок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Заявление за пенсиониране УП1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кочан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26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Удостоверение за тр. възнаграждение УП2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кочан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Заявление за пенсиониране УП3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кочан 100 листа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347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Класьор 55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424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Класьор 7 см.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416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Класьор 8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421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Класьор А5 55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Класьор с джоб с цветна корица А 5 см.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89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Класьор с джоб с цветна корица А 7,5 см.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Корици за подвързване гръб A4 черни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Корици за подвързване лице A4 прозрачни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 10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Спирала за подвързване 10 мм. 65 л.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Спирала за подвързване 19 мм. 180 л.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Спирала за подвързване 38 мм 375 л.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Шина за подвързване 10 мм. 26-50 л.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Шина за подвързване 6 мм. 2-25 л.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Фолио за ламиниране 54/86 80 микрона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Фолио за ламиниране 65/95 80 микрона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99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Фолио за ламиниране 80/111 80 микрона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Фолио за ламиниране А4 80 микрона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Фолио за ламиниране А5 80 микрона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Фолио за ламиниране А6 80 микрона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468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Разделител 5 цвята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 10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270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493963">
        <w:trPr>
          <w:trHeight w:val="418"/>
        </w:trPr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Разделител 10 цвята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 5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105</w:t>
            </w:r>
          </w:p>
        </w:tc>
        <w:tc>
          <w:tcPr>
            <w:tcW w:w="2536" w:type="dxa"/>
            <w:gridSpan w:val="2"/>
            <w:vAlign w:val="center"/>
          </w:tcPr>
          <w:p w:rsidR="00D60F0D" w:rsidRDefault="00D60F0D" w:rsidP="00063943">
            <w:r w:rsidRPr="00063943">
              <w:t>Индиго машинно А4</w:t>
            </w:r>
          </w:p>
          <w:p w:rsidR="00EA2E11" w:rsidRPr="00063943" w:rsidRDefault="00EA2E11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190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Индиго ръчно- синьо A4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пакет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134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Химикалки FC 1425 Fine /червен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412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lastRenderedPageBreak/>
              <w:t>108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Химикалки FC 1425 Fine /син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332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109</w:t>
            </w:r>
          </w:p>
        </w:tc>
        <w:tc>
          <w:tcPr>
            <w:tcW w:w="2536" w:type="dxa"/>
            <w:gridSpan w:val="2"/>
            <w:vAlign w:val="center"/>
          </w:tcPr>
          <w:p w:rsidR="00D60F0D" w:rsidRDefault="00D60F0D" w:rsidP="00063943">
            <w:r w:rsidRPr="00063943">
              <w:t>Химикалки, връх 0,8 мм</w:t>
            </w:r>
          </w:p>
          <w:p w:rsidR="00EA2E11" w:rsidRPr="00063943" w:rsidRDefault="00EA2E11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Химикалки връх 0,2 мм</w:t>
            </w:r>
          </w:p>
          <w:p w:rsidR="00D60F0D" w:rsidRPr="00063943" w:rsidRDefault="00D60F0D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Пълнители обикновени син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Пълнители обикновени червен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475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Пълнители обикновени зелен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Пълнители обикновени черен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260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Пълнител тип Паркер</w:t>
            </w:r>
          </w:p>
          <w:p w:rsidR="00063943" w:rsidRPr="00063943" w:rsidRDefault="00063943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394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Тънкописец</w:t>
            </w:r>
          </w:p>
          <w:p w:rsidR="00063943" w:rsidRPr="00063943" w:rsidRDefault="00063943" w:rsidP="00063943"/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178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Автоматични моливи  0.5 мм., 0.7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273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Графити за автоматични моливи 0.5 мм., 0.7 мм. НВ, В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кутийки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500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119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Молив с гума H, F, НВ, В, 4В, 2В, 6В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1200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Гума  300/60, 300/40, 300/80, 300/20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211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Острилка единична метална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Маркери 4 цвята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290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c>
          <w:tcPr>
            <w:tcW w:w="558" w:type="dxa"/>
            <w:gridSpan w:val="2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pPr>
              <w:rPr>
                <w:lang w:val="en-US"/>
              </w:rPr>
            </w:pPr>
            <w:r w:rsidRPr="00063943">
              <w:t>Текстмаркер единичен</w:t>
            </w:r>
          </w:p>
          <w:p w:rsidR="00D60F0D" w:rsidRPr="00063943" w:rsidRDefault="00D60F0D" w:rsidP="00063943">
            <w:pPr>
              <w:rPr>
                <w:lang w:val="en-US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397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Маркер перманентен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Маркер Боард /за дъска/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Коректор ацетонов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Коректор воден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Коректор лента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500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129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Телбод машинка 24/6 и 26/6 20л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201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Антителбод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140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Телчета № 10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 1000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254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Телчета 24/6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 1000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2541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Кламери метални  № 3, 30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кутия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582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Кламери метални  33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кутия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1121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Кламери метални  50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кутия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478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Перфоратори- 20 л.,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Ножици 16 см.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120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Триъгълник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17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139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Линия  30 см. прозрачна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70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lastRenderedPageBreak/>
              <w:t>140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Моливник с пълнеж 11 елемента, въртящ се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Вертикална поставка за бюро, полистирол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Хоризонтална поставка за бюро, полистирол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50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Тиксо прозрачно 19 мм./33 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226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Тиксо прозрачно 25мм./66 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Тиксо прозрачно 38 мм./66 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390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Тиксо прозрачно 50мм./66 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Тиксо хартиено 50 мм.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13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Лепило течно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149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Лепило декстрин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Лепила-сухи стик, бързосъхнещи, 8,2 гр.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Дъска Корк с дървена рамка 40/60 см.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27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152</w:t>
            </w:r>
          </w:p>
        </w:tc>
        <w:tc>
          <w:tcPr>
            <w:tcW w:w="2536" w:type="dxa"/>
            <w:gridSpan w:val="2"/>
            <w:vAlign w:val="center"/>
          </w:tcPr>
          <w:p w:rsidR="00063943" w:rsidRDefault="00063943" w:rsidP="00063943"/>
          <w:p w:rsidR="00D60F0D" w:rsidRPr="00063943" w:rsidRDefault="00D60F0D" w:rsidP="00063943">
            <w:r w:rsidRPr="00063943">
              <w:t>Пинове за коркови дъски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опаковка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Тебешир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кутия 100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60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Ластици в кутия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кутия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19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Канап естествен 80 м.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25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Тампон за печати  № 4 /за датен печат/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Тампон за печати  Е 40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41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158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Тампон за механични печати R30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159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Тампонно мастило 30 мл.  - синьо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138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160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Почистваща пяна за офис техника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110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161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Почистващи кърпи, универсални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90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162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Калкулатори с 10 базреден екран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80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163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DVD-R 16X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шпиндел 25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D60F0D">
            <w:pPr>
              <w:jc w:val="both"/>
            </w:pPr>
            <w:r w:rsidRPr="004002B3">
              <w:t>164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pPr>
              <w:rPr>
                <w:lang w:val="en-US"/>
              </w:rPr>
            </w:pPr>
            <w:r w:rsidRPr="00063943">
              <w:t>CD-R - 700 MB, 52 x 80 min</w:t>
            </w:r>
          </w:p>
          <w:p w:rsidR="00D60F0D" w:rsidRPr="00063943" w:rsidRDefault="00D60F0D" w:rsidP="00063943">
            <w:pPr>
              <w:rPr>
                <w:lang w:val="en-US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300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493963">
            <w:pPr>
              <w:jc w:val="both"/>
            </w:pPr>
            <w:r w:rsidRPr="004002B3">
              <w:t>165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CD - RW 210 MB, 2-4x 8 см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шпиндел 10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7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493963">
            <w:pPr>
              <w:jc w:val="both"/>
            </w:pPr>
            <w:r w:rsidRPr="004002B3">
              <w:t>166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Пликове за CD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брой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460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  <w:tr w:rsidR="00D60F0D" w:rsidTr="00D60F0D">
        <w:trPr>
          <w:gridAfter w:val="1"/>
          <w:wAfter w:w="12" w:type="dxa"/>
        </w:trPr>
        <w:tc>
          <w:tcPr>
            <w:tcW w:w="546" w:type="dxa"/>
            <w:vAlign w:val="center"/>
          </w:tcPr>
          <w:p w:rsidR="00D60F0D" w:rsidRPr="004002B3" w:rsidRDefault="00D60F0D" w:rsidP="00493963">
            <w:pPr>
              <w:jc w:val="both"/>
            </w:pPr>
            <w:r w:rsidRPr="004002B3">
              <w:t>167</w:t>
            </w:r>
          </w:p>
        </w:tc>
        <w:tc>
          <w:tcPr>
            <w:tcW w:w="2536" w:type="dxa"/>
            <w:gridSpan w:val="2"/>
            <w:vAlign w:val="center"/>
          </w:tcPr>
          <w:p w:rsidR="00D60F0D" w:rsidRPr="00063943" w:rsidRDefault="00D60F0D" w:rsidP="00063943">
            <w:r w:rsidRPr="00063943">
              <w:t>Дискети 3,5" 1,44 MB (10бр.)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кутия 10 броя</w:t>
            </w:r>
          </w:p>
        </w:tc>
        <w:tc>
          <w:tcPr>
            <w:tcW w:w="1535" w:type="dxa"/>
            <w:gridSpan w:val="2"/>
            <w:vAlign w:val="center"/>
          </w:tcPr>
          <w:p w:rsidR="00D60F0D" w:rsidRPr="00063943" w:rsidRDefault="00D60F0D" w:rsidP="00063943">
            <w:pPr>
              <w:jc w:val="center"/>
              <w:rPr>
                <w:b/>
              </w:rPr>
            </w:pPr>
            <w:r w:rsidRPr="00063943">
              <w:rPr>
                <w:b/>
              </w:rPr>
              <w:t>40</w:t>
            </w:r>
          </w:p>
        </w:tc>
        <w:tc>
          <w:tcPr>
            <w:tcW w:w="1536" w:type="dxa"/>
            <w:gridSpan w:val="2"/>
          </w:tcPr>
          <w:p w:rsidR="00D60F0D" w:rsidRPr="00063943" w:rsidRDefault="00D60F0D" w:rsidP="00D60F0D">
            <w:pPr>
              <w:rPr>
                <w:b/>
              </w:rPr>
            </w:pPr>
          </w:p>
        </w:tc>
        <w:tc>
          <w:tcPr>
            <w:tcW w:w="1536" w:type="dxa"/>
            <w:gridSpan w:val="2"/>
          </w:tcPr>
          <w:p w:rsidR="00D60F0D" w:rsidRDefault="00D60F0D" w:rsidP="00D60F0D"/>
        </w:tc>
      </w:tr>
    </w:tbl>
    <w:p w:rsidR="00CB67BD" w:rsidRDefault="00CB67BD"/>
    <w:p w:rsidR="00063943" w:rsidRPr="003939D3" w:rsidRDefault="00063943" w:rsidP="00DC65E3">
      <w:pPr>
        <w:ind w:firstLine="708"/>
        <w:jc w:val="both"/>
      </w:pPr>
      <w:r w:rsidRPr="003939D3">
        <w:t xml:space="preserve">Посочените цени включват всички разходи по изпълнение на предмета на обществената поръчка, включително разходи за възнаграждения, социални и здравни </w:t>
      </w:r>
      <w:r w:rsidRPr="003939D3">
        <w:lastRenderedPageBreak/>
        <w:t>плащания, свързани с работата на екипа на изпълнителя, организационни разходи, такси, наеми на помещения, разходи за материали, техника, труд и други подобни, както и непредвидени разходи и печалба за изпълнителя.</w:t>
      </w:r>
    </w:p>
    <w:p w:rsidR="003939D3" w:rsidRPr="00146892" w:rsidRDefault="00146892" w:rsidP="00DC65E3">
      <w:pPr>
        <w:ind w:firstLine="708"/>
        <w:jc w:val="both"/>
        <w:rPr>
          <w:b/>
        </w:rPr>
      </w:pPr>
      <w:r>
        <w:rPr>
          <w:b/>
        </w:rPr>
        <w:t>Предлагаме:</w:t>
      </w:r>
    </w:p>
    <w:p w:rsidR="000E6D5C" w:rsidRPr="000E6D5C" w:rsidRDefault="000E6D5C" w:rsidP="00DC65E3">
      <w:pPr>
        <w:ind w:firstLine="708"/>
        <w:jc w:val="both"/>
      </w:pPr>
      <w:r w:rsidRPr="000E6D5C">
        <w:t>Предлагаме следната отстъпка в проценти от цените по каталога/ценовата листа за поръчка на артикули, съдържащи се в тях и неописани в техническите изисквания /Приложение № Б към публичната покана/, с която отстъпка ще доставяме същите при възникнала необходимост от доставка на такива артикули:</w:t>
      </w:r>
      <w:r>
        <w:t xml:space="preserve">……………………………….. </w:t>
      </w:r>
      <w:r w:rsidRPr="000E6D5C">
        <w:t>……………………………….…</w:t>
      </w:r>
      <w:r>
        <w:t>…</w:t>
      </w:r>
      <w:r w:rsidRPr="000E6D5C">
        <w:t>…………….…………..(цифром и словом, в проценти).</w:t>
      </w:r>
    </w:p>
    <w:p w:rsidR="000E6D5C" w:rsidRDefault="000E6D5C" w:rsidP="00DC65E3">
      <w:pPr>
        <w:ind w:firstLine="708"/>
        <w:jc w:val="both"/>
      </w:pPr>
    </w:p>
    <w:p w:rsidR="00DC65E3" w:rsidRPr="00DC65E3" w:rsidRDefault="00DC65E3" w:rsidP="00DC65E3">
      <w:pPr>
        <w:ind w:firstLine="708"/>
        <w:jc w:val="both"/>
        <w:rPr>
          <w:b/>
        </w:rPr>
      </w:pPr>
      <w:r w:rsidRPr="00DC65E3">
        <w:rPr>
          <w:b/>
        </w:rPr>
        <w:t>Приемаме:</w:t>
      </w:r>
    </w:p>
    <w:p w:rsidR="00DC65E3" w:rsidRPr="00AB138E" w:rsidRDefault="00DC65E3" w:rsidP="00DC65E3">
      <w:pPr>
        <w:ind w:firstLine="708"/>
        <w:jc w:val="both"/>
      </w:pPr>
      <w:r w:rsidRPr="00AB138E">
        <w:t xml:space="preserve">Начин на плащане: по банков път, в срок до </w:t>
      </w:r>
      <w:r>
        <w:t>25</w:t>
      </w:r>
      <w:r w:rsidRPr="00AB138E">
        <w:t xml:space="preserve"> </w:t>
      </w:r>
      <w:r>
        <w:t>/двадесет и пет</w:t>
      </w:r>
      <w:r w:rsidRPr="00AB138E">
        <w:t>/ календарни дни</w:t>
      </w:r>
      <w:r>
        <w:t>,</w:t>
      </w:r>
      <w:r w:rsidRPr="00AB138E">
        <w:t xml:space="preserve"> след извършване на </w:t>
      </w:r>
      <w:r>
        <w:t>доставката</w:t>
      </w:r>
      <w:r w:rsidRPr="00AB138E">
        <w:t xml:space="preserve"> и представяне на следните документи:</w:t>
      </w:r>
    </w:p>
    <w:p w:rsidR="00DC65E3" w:rsidRPr="007E05AB" w:rsidRDefault="00DC65E3" w:rsidP="00DC65E3">
      <w:pPr>
        <w:jc w:val="both"/>
      </w:pPr>
      <w:r w:rsidRPr="00AB138E">
        <w:t xml:space="preserve">               - фактура</w:t>
      </w:r>
      <w:r>
        <w:t xml:space="preserve"> /в</w:t>
      </w:r>
      <w:r w:rsidRPr="0072109B">
        <w:t xml:space="preserve"> </w:t>
      </w:r>
      <w:r>
        <w:t>оригинал/</w:t>
      </w:r>
      <w:r w:rsidRPr="00AB138E">
        <w:t>, издадена на името на „БДЖ-Товарни превози” ЕООД, с адрес:  гр. София – 1080, ул. “Иван Вазов” № 3 с МОЛ – Любомир Симеонов Илиев и съ</w:t>
      </w:r>
      <w:r>
        <w:t xml:space="preserve">държаща № и предмет на договора. </w:t>
      </w:r>
      <w:r w:rsidRPr="007E05AB">
        <w:t>Фактурата се придружава и от копие на з</w:t>
      </w:r>
      <w:r>
        <w:t>аявката за поисканите материали;</w:t>
      </w:r>
    </w:p>
    <w:p w:rsidR="00DC65E3" w:rsidRPr="00E52039" w:rsidRDefault="00DC65E3" w:rsidP="00DC65E3">
      <w:pPr>
        <w:ind w:firstLine="708"/>
        <w:jc w:val="both"/>
      </w:pPr>
      <w:r w:rsidRPr="00AB138E">
        <w:t xml:space="preserve">  - двустранно подписан приемо-предавателен протокол,</w:t>
      </w:r>
      <w:r w:rsidRPr="00A1383B">
        <w:t xml:space="preserve"> </w:t>
      </w:r>
      <w:r>
        <w:t xml:space="preserve">изготвен </w:t>
      </w:r>
      <w:r w:rsidRPr="007E05AB">
        <w:t>в 3 (три) екземпляра с оригинални подписи</w:t>
      </w:r>
      <w:r>
        <w:t>,</w:t>
      </w:r>
      <w:r w:rsidRPr="00AB138E">
        <w:t xml:space="preserve"> удостоверяващ </w:t>
      </w:r>
      <w:r>
        <w:t>извършената доставка, подписан от упълномощени лица на двете страни, в който задължително се отбелязват следните данни: точно описание на артикулите, каталожен номер, количество и стойност, съгласно Спецификацията /Приложение № В към публичната покана/.</w:t>
      </w:r>
    </w:p>
    <w:p w:rsidR="00DC65E3" w:rsidRDefault="00DC65E3" w:rsidP="00DC65E3">
      <w:pPr>
        <w:ind w:firstLine="708"/>
        <w:jc w:val="both"/>
      </w:pPr>
    </w:p>
    <w:p w:rsidR="00063943" w:rsidRPr="00E52039" w:rsidRDefault="00063943" w:rsidP="00DC65E3">
      <w:pPr>
        <w:ind w:firstLine="708"/>
        <w:jc w:val="both"/>
      </w:pPr>
      <w:r w:rsidRPr="00E52039">
        <w:t>В случай, че бъдем определени за изпълнител на обществената поръчка, ще сключим договор по приложения в документацията образец и в законоустановения срок. Приемаме да се считаме обвързани от задълженията и условията, поети с офертата до изтичане на срока на договора.</w:t>
      </w:r>
    </w:p>
    <w:p w:rsidR="00EA2E11" w:rsidRDefault="00EA2E11" w:rsidP="00DC65E3">
      <w:pPr>
        <w:jc w:val="both"/>
      </w:pPr>
    </w:p>
    <w:p w:rsidR="00063943" w:rsidRPr="00E52039" w:rsidRDefault="00063943" w:rsidP="00DC65E3">
      <w:pPr>
        <w:ind w:firstLine="708"/>
        <w:jc w:val="both"/>
      </w:pPr>
      <w:r w:rsidRPr="00E52039">
        <w:t>Уверяваме ви, че нашата оферта напълно съответства на изискванията, поставени от възложителя за изпълнението на поръчката.</w:t>
      </w:r>
    </w:p>
    <w:p w:rsidR="00063943" w:rsidRDefault="00063943" w:rsidP="00063943">
      <w:pPr>
        <w:jc w:val="both"/>
        <w:rPr>
          <w:lang w:val="en-US"/>
        </w:rPr>
      </w:pPr>
    </w:p>
    <w:p w:rsidR="00063943" w:rsidRDefault="00063943" w:rsidP="00063943">
      <w:pPr>
        <w:jc w:val="both"/>
        <w:rPr>
          <w:lang w:val="en-US"/>
        </w:rPr>
      </w:pPr>
    </w:p>
    <w:p w:rsidR="00063943" w:rsidRDefault="00063943" w:rsidP="00063943">
      <w:pPr>
        <w:jc w:val="both"/>
        <w:rPr>
          <w:lang w:val="en-US"/>
        </w:rPr>
      </w:pPr>
    </w:p>
    <w:p w:rsidR="00063943" w:rsidRPr="002523FA" w:rsidRDefault="00063943" w:rsidP="00063943">
      <w:pPr>
        <w:jc w:val="both"/>
      </w:pPr>
      <w:r w:rsidRPr="002523FA">
        <w:t>ПОДПИС и ПЕЧАТ:</w:t>
      </w:r>
    </w:p>
    <w:p w:rsidR="00063943" w:rsidRPr="002523FA" w:rsidRDefault="00063943" w:rsidP="00063943">
      <w:pPr>
        <w:jc w:val="both"/>
      </w:pPr>
      <w:r w:rsidRPr="002523FA">
        <w:t>__________________________ (име и фамилия)</w:t>
      </w:r>
    </w:p>
    <w:p w:rsidR="00063943" w:rsidRPr="002523FA" w:rsidRDefault="00063943" w:rsidP="00063943">
      <w:pPr>
        <w:jc w:val="both"/>
      </w:pPr>
      <w:r w:rsidRPr="002523FA">
        <w:t>__________________________ (длъжност на представляващия Участника) </w:t>
      </w:r>
    </w:p>
    <w:p w:rsidR="00063943" w:rsidRPr="00AB138E" w:rsidRDefault="00063943" w:rsidP="00063943">
      <w:pPr>
        <w:jc w:val="both"/>
      </w:pPr>
      <w:r w:rsidRPr="002523FA">
        <w:t>__________________________ (дата)</w:t>
      </w:r>
    </w:p>
    <w:p w:rsidR="00063943" w:rsidRDefault="00063943" w:rsidP="00063943">
      <w:pPr>
        <w:jc w:val="both"/>
      </w:pPr>
    </w:p>
    <w:sectPr w:rsidR="00063943" w:rsidSect="00DC65E3">
      <w:foot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43" w:rsidRDefault="00251343" w:rsidP="002B2171">
      <w:r>
        <w:separator/>
      </w:r>
    </w:p>
  </w:endnote>
  <w:endnote w:type="continuationSeparator" w:id="0">
    <w:p w:rsidR="00251343" w:rsidRDefault="00251343" w:rsidP="002B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870"/>
      <w:docPartObj>
        <w:docPartGallery w:val="Page Numbers (Bottom of Page)"/>
        <w:docPartUnique/>
      </w:docPartObj>
    </w:sdtPr>
    <w:sdtContent>
      <w:p w:rsidR="00146892" w:rsidRDefault="00146892">
        <w:pPr>
          <w:pStyle w:val="Footer"/>
          <w:jc w:val="right"/>
        </w:pPr>
        <w:fldSimple w:instr=" PAGE   \* MERGEFORMAT ">
          <w:r w:rsidR="00DC65E3">
            <w:rPr>
              <w:noProof/>
            </w:rPr>
            <w:t>8</w:t>
          </w:r>
        </w:fldSimple>
      </w:p>
    </w:sdtContent>
  </w:sdt>
  <w:p w:rsidR="00146892" w:rsidRDefault="00146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43" w:rsidRDefault="00251343" w:rsidP="002B2171">
      <w:r>
        <w:separator/>
      </w:r>
    </w:p>
  </w:footnote>
  <w:footnote w:type="continuationSeparator" w:id="0">
    <w:p w:rsidR="00251343" w:rsidRDefault="00251343" w:rsidP="002B2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0D"/>
    <w:rsid w:val="00063943"/>
    <w:rsid w:val="000E6D5C"/>
    <w:rsid w:val="00146892"/>
    <w:rsid w:val="0015706A"/>
    <w:rsid w:val="00251343"/>
    <w:rsid w:val="002B2171"/>
    <w:rsid w:val="002E46EB"/>
    <w:rsid w:val="003939D3"/>
    <w:rsid w:val="00464FFB"/>
    <w:rsid w:val="00493963"/>
    <w:rsid w:val="00714753"/>
    <w:rsid w:val="007D5150"/>
    <w:rsid w:val="00832FB7"/>
    <w:rsid w:val="008D3DC1"/>
    <w:rsid w:val="00B47BD4"/>
    <w:rsid w:val="00CB67BD"/>
    <w:rsid w:val="00D60F0D"/>
    <w:rsid w:val="00DC65E3"/>
    <w:rsid w:val="00E55E64"/>
    <w:rsid w:val="00EA2E11"/>
    <w:rsid w:val="00E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6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F0D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B2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1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B2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002-71E4-468A-8DC9-9BD18D52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bdzuser2</dc:creator>
  <cp:lastModifiedBy>bdzuser2</cp:lastModifiedBy>
  <cp:revision>6</cp:revision>
  <cp:lastPrinted>2016-01-07T08:47:00Z</cp:lastPrinted>
  <dcterms:created xsi:type="dcterms:W3CDTF">2015-11-26T09:14:00Z</dcterms:created>
  <dcterms:modified xsi:type="dcterms:W3CDTF">2016-01-08T09:44:00Z</dcterms:modified>
</cp:coreProperties>
</file>