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EB" w:rsidRDefault="007226EB" w:rsidP="007226EB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4</w:t>
      </w:r>
    </w:p>
    <w:p w:rsidR="007226EB" w:rsidRDefault="007226EB" w:rsidP="007226EB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7226EB" w:rsidRDefault="007226EB" w:rsidP="007226EB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7226EB" w:rsidRDefault="007226EB" w:rsidP="007226EB">
      <w:pPr>
        <w:shd w:val="clear" w:color="auto" w:fill="FFFFFF"/>
        <w:tabs>
          <w:tab w:val="left" w:pos="4320"/>
          <w:tab w:val="left" w:pos="5400"/>
          <w:tab w:val="left" w:pos="9900"/>
        </w:tabs>
        <w:ind w:right="398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ДО</w:t>
      </w:r>
    </w:p>
    <w:p w:rsidR="007226EB" w:rsidRDefault="007226EB" w:rsidP="007226EB">
      <w:pPr>
        <w:shd w:val="clear" w:color="auto" w:fill="FFFFFF"/>
        <w:tabs>
          <w:tab w:val="left" w:pos="4320"/>
          <w:tab w:val="left" w:pos="5400"/>
          <w:tab w:val="left" w:pos="9900"/>
        </w:tabs>
        <w:ind w:right="398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„БДЖ– ПЪТНИЧЕСКИ ПРЕВОЗИ” ЕООД</w:t>
      </w:r>
    </w:p>
    <w:p w:rsidR="007226EB" w:rsidRDefault="007226EB" w:rsidP="007226EB">
      <w:pPr>
        <w:shd w:val="clear" w:color="auto" w:fill="FFFFFF"/>
        <w:tabs>
          <w:tab w:val="left" w:pos="7905"/>
        </w:tabs>
        <w:rPr>
          <w:b/>
          <w:sz w:val="24"/>
          <w:szCs w:val="24"/>
        </w:rPr>
      </w:pPr>
      <w:proofErr w:type="gramStart"/>
      <w:r>
        <w:rPr>
          <w:b/>
          <w:bCs/>
          <w:color w:val="000000"/>
          <w:spacing w:val="-5"/>
          <w:sz w:val="24"/>
          <w:szCs w:val="24"/>
        </w:rPr>
        <w:t>ГР.</w:t>
      </w:r>
      <w:proofErr w:type="gramEnd"/>
      <w:r>
        <w:rPr>
          <w:b/>
          <w:bCs/>
          <w:color w:val="000000"/>
          <w:spacing w:val="-5"/>
          <w:sz w:val="24"/>
          <w:szCs w:val="24"/>
        </w:rPr>
        <w:t xml:space="preserve"> СОФИЯ 1080</w:t>
      </w:r>
      <w:r>
        <w:rPr>
          <w:b/>
          <w:bCs/>
          <w:color w:val="000000"/>
          <w:spacing w:val="-5"/>
          <w:sz w:val="24"/>
          <w:szCs w:val="24"/>
        </w:rPr>
        <w:tab/>
      </w:r>
    </w:p>
    <w:p w:rsidR="007226EB" w:rsidRDefault="007226EB" w:rsidP="007226EB">
      <w:pPr>
        <w:shd w:val="clear" w:color="auto" w:fill="FFFFFF"/>
        <w:rPr>
          <w:b/>
          <w:sz w:val="24"/>
          <w:szCs w:val="24"/>
        </w:rPr>
      </w:pPr>
      <w:proofErr w:type="gramStart"/>
      <w:r>
        <w:rPr>
          <w:b/>
          <w:bCs/>
          <w:color w:val="000000"/>
          <w:spacing w:val="-3"/>
          <w:sz w:val="24"/>
          <w:szCs w:val="24"/>
        </w:rPr>
        <w:t>УЛ.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"ИВАН ВАЗОВ" № 3 </w:t>
      </w:r>
    </w:p>
    <w:p w:rsidR="007226EB" w:rsidRDefault="007226EB" w:rsidP="007226EB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7226EB" w:rsidRDefault="007226EB" w:rsidP="007226EB">
      <w:pPr>
        <w:shd w:val="clear" w:color="auto" w:fill="FFFFFF"/>
        <w:ind w:left="7164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7226EB" w:rsidRDefault="007226EB" w:rsidP="007226EB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>ЦЕНОВО   ПРЕДЛОЖЕНИЕ</w:t>
      </w:r>
    </w:p>
    <w:p w:rsidR="007226EB" w:rsidRDefault="007226EB" w:rsidP="007226EB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226EB" w:rsidRDefault="007226EB" w:rsidP="007226EB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7226EB" w:rsidRDefault="007226EB" w:rsidP="007226EB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226EB" w:rsidRDefault="00267B80" w:rsidP="00267B80">
      <w:pPr>
        <w:ind w:firstLine="708"/>
        <w:rPr>
          <w:b/>
          <w:sz w:val="24"/>
          <w:szCs w:val="24"/>
          <w:lang w:val="bg-BG"/>
        </w:rPr>
      </w:pPr>
      <w:r w:rsidRPr="00CF4674">
        <w:rPr>
          <w:b/>
          <w:sz w:val="24"/>
          <w:szCs w:val="24"/>
          <w:lang w:val="bg-BG"/>
        </w:rPr>
        <w:t xml:space="preserve">Във връзка с участието си в обявената от Вас обществена поръчка по реда на </w:t>
      </w:r>
      <w:r w:rsidRPr="0047495A">
        <w:rPr>
          <w:b/>
          <w:sz w:val="24"/>
          <w:szCs w:val="24"/>
          <w:lang w:val="bg-BG"/>
        </w:rPr>
        <w:t>Глава двадесет и шеста</w:t>
      </w:r>
      <w:r w:rsidRPr="00CF4674">
        <w:rPr>
          <w:b/>
          <w:sz w:val="24"/>
          <w:szCs w:val="24"/>
          <w:lang w:val="bg-BG"/>
        </w:rPr>
        <w:t xml:space="preserve"> от ЗОП с предмет:</w:t>
      </w:r>
    </w:p>
    <w:p w:rsidR="00267B80" w:rsidRDefault="009555DE" w:rsidP="009555DE">
      <w:pPr>
        <w:ind w:firstLine="708"/>
        <w:jc w:val="both"/>
        <w:rPr>
          <w:sz w:val="24"/>
          <w:szCs w:val="24"/>
          <w:lang w:val="bg-BG"/>
        </w:rPr>
      </w:pPr>
      <w:r w:rsidRPr="001B142A">
        <w:rPr>
          <w:sz w:val="24"/>
          <w:szCs w:val="24"/>
          <w:lang w:val="bg-BG"/>
        </w:rPr>
        <w:t>„</w:t>
      </w:r>
      <w:r w:rsidRPr="001B142A">
        <w:rPr>
          <w:color w:val="000000"/>
          <w:sz w:val="24"/>
          <w:szCs w:val="24"/>
          <w:lang w:val="bg-BG"/>
        </w:rPr>
        <w:t>Д</w:t>
      </w:r>
      <w:r w:rsidRPr="001B142A">
        <w:rPr>
          <w:sz w:val="24"/>
          <w:szCs w:val="24"/>
          <w:lang w:val="bg-BG"/>
        </w:rPr>
        <w:t xml:space="preserve">оставка на </w:t>
      </w:r>
      <w:r w:rsidRPr="001B142A">
        <w:rPr>
          <w:sz w:val="24"/>
          <w:szCs w:val="24"/>
          <w:lang w:val="ru-RU"/>
        </w:rPr>
        <w:t xml:space="preserve">термодиректна хартия със защита, за извършване на продажби </w:t>
      </w:r>
      <w:r w:rsidRPr="001B142A">
        <w:rPr>
          <w:sz w:val="24"/>
          <w:szCs w:val="24"/>
          <w:lang w:val="bg-BG"/>
        </w:rPr>
        <w:t xml:space="preserve">от „Интегрирана автоматизирана система /онлайн/ за информация, резервация и </w:t>
      </w:r>
      <w:proofErr w:type="spellStart"/>
      <w:r w:rsidRPr="001B142A">
        <w:rPr>
          <w:sz w:val="24"/>
          <w:szCs w:val="24"/>
          <w:lang w:val="bg-BG"/>
        </w:rPr>
        <w:t>билетоиздаване</w:t>
      </w:r>
      <w:proofErr w:type="spellEnd"/>
      <w:r w:rsidRPr="001B142A">
        <w:rPr>
          <w:sz w:val="24"/>
          <w:szCs w:val="24"/>
          <w:lang w:val="bg-BG"/>
        </w:rPr>
        <w:t>”</w:t>
      </w:r>
    </w:p>
    <w:p w:rsidR="001520F6" w:rsidRPr="001B142A" w:rsidRDefault="001520F6" w:rsidP="009555DE">
      <w:pPr>
        <w:ind w:firstLine="708"/>
        <w:jc w:val="both"/>
        <w:rPr>
          <w:b/>
          <w:sz w:val="24"/>
          <w:szCs w:val="24"/>
          <w:lang w:val="bg-BG"/>
        </w:rPr>
      </w:pPr>
    </w:p>
    <w:p w:rsidR="007226EB" w:rsidRDefault="007226EB" w:rsidP="007226EB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:rsidR="007226EB" w:rsidRDefault="007226EB" w:rsidP="007226EB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7226EB" w:rsidRDefault="007226EB" w:rsidP="007226EB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7226EB" w:rsidRDefault="007226EB" w:rsidP="007226EB">
      <w:pPr>
        <w:shd w:val="clear" w:color="auto" w:fill="FFFFFF"/>
        <w:tabs>
          <w:tab w:val="left" w:pos="7373"/>
        </w:tabs>
        <w:ind w:left="306"/>
        <w:jc w:val="center"/>
        <w:rPr>
          <w:sz w:val="24"/>
          <w:szCs w:val="24"/>
          <w:lang w:val="bg-BG"/>
        </w:rPr>
      </w:pPr>
      <w:r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7226EB" w:rsidRDefault="007226EB" w:rsidP="007226EB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7226EB" w:rsidRDefault="007226EB" w:rsidP="007226EB">
      <w:pPr>
        <w:shd w:val="clear" w:color="auto" w:fill="FFFFFF"/>
        <w:ind w:left="79"/>
        <w:jc w:val="center"/>
        <w:rPr>
          <w:i/>
          <w:color w:val="000000"/>
          <w:spacing w:val="-8"/>
          <w:sz w:val="24"/>
          <w:szCs w:val="24"/>
          <w:lang w:val="bg-BG"/>
        </w:rPr>
      </w:pPr>
      <w:r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7226EB" w:rsidRDefault="007226EB" w:rsidP="007226EB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481E6D" w:rsidRDefault="007226EB" w:rsidP="007226EB">
      <w:pPr>
        <w:pStyle w:val="BodyText"/>
        <w:ind w:left="79" w:firstLine="488"/>
        <w:jc w:val="both"/>
        <w:rPr>
          <w:color w:val="000000"/>
          <w:spacing w:val="2"/>
          <w:szCs w:val="24"/>
          <w:lang w:val="en-US"/>
        </w:rPr>
      </w:pPr>
      <w:r>
        <w:rPr>
          <w:color w:val="000000"/>
          <w:szCs w:val="24"/>
        </w:rPr>
        <w:t xml:space="preserve">предлагам да изпълня поръчката </w:t>
      </w:r>
      <w:r>
        <w:rPr>
          <w:b w:val="0"/>
          <w:color w:val="000000"/>
          <w:szCs w:val="24"/>
        </w:rPr>
        <w:t xml:space="preserve">съгласно </w:t>
      </w:r>
      <w:r w:rsidR="00985BD0">
        <w:rPr>
          <w:b w:val="0"/>
          <w:color w:val="000000"/>
          <w:szCs w:val="24"/>
        </w:rPr>
        <w:t xml:space="preserve">Техническите </w:t>
      </w:r>
      <w:r>
        <w:rPr>
          <w:b w:val="0"/>
          <w:color w:val="000000"/>
          <w:szCs w:val="24"/>
        </w:rPr>
        <w:t>изисквания на Възложителя, при следните цени:</w:t>
      </w:r>
      <w:r>
        <w:rPr>
          <w:color w:val="000000"/>
          <w:spacing w:val="2"/>
          <w:szCs w:val="24"/>
        </w:rPr>
        <w:tab/>
      </w:r>
    </w:p>
    <w:p w:rsidR="007226EB" w:rsidRDefault="007226EB" w:rsidP="007226EB">
      <w:pPr>
        <w:pStyle w:val="BodyText"/>
        <w:ind w:left="79" w:firstLine="488"/>
        <w:jc w:val="both"/>
        <w:rPr>
          <w:b w:val="0"/>
          <w:szCs w:val="24"/>
        </w:rPr>
      </w:pPr>
      <w:r>
        <w:rPr>
          <w:color w:val="000000"/>
          <w:spacing w:val="2"/>
          <w:szCs w:val="24"/>
        </w:rPr>
        <w:tab/>
        <w:t xml:space="preserve">       </w:t>
      </w:r>
    </w:p>
    <w:p w:rsidR="00481E6D" w:rsidRPr="00E02C1D" w:rsidRDefault="002D7058" w:rsidP="00481E6D">
      <w:pPr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b/>
          <w:sz w:val="24"/>
          <w:szCs w:val="24"/>
          <w:u w:val="single"/>
          <w:lang w:val="bg-BG"/>
        </w:rPr>
      </w:pPr>
      <w:proofErr w:type="spellStart"/>
      <w:r w:rsidRPr="00E02C1D">
        <w:rPr>
          <w:b/>
          <w:sz w:val="24"/>
          <w:szCs w:val="24"/>
          <w:u w:val="single"/>
          <w:lang w:val="bg-BG"/>
        </w:rPr>
        <w:t>Термодиректна</w:t>
      </w:r>
      <w:proofErr w:type="spellEnd"/>
      <w:r w:rsidRPr="00E02C1D">
        <w:rPr>
          <w:b/>
          <w:sz w:val="24"/>
          <w:szCs w:val="24"/>
          <w:u w:val="single"/>
          <w:lang w:val="bg-BG"/>
        </w:rPr>
        <w:t xml:space="preserve"> хартия </w:t>
      </w:r>
      <w:r w:rsidR="00481E6D" w:rsidRPr="00E02C1D">
        <w:rPr>
          <w:b/>
          <w:sz w:val="24"/>
          <w:szCs w:val="24"/>
          <w:u w:val="single"/>
          <w:lang w:val="bg-BG"/>
        </w:rPr>
        <w:t xml:space="preserve">за продажби от принтер  IBM </w:t>
      </w:r>
      <w:proofErr w:type="spellStart"/>
      <w:r w:rsidR="00481E6D" w:rsidRPr="00E02C1D">
        <w:rPr>
          <w:b/>
          <w:sz w:val="24"/>
          <w:szCs w:val="24"/>
          <w:u w:val="single"/>
          <w:lang w:val="bg-BG"/>
        </w:rPr>
        <w:t>Sure</w:t>
      </w:r>
      <w:proofErr w:type="spellEnd"/>
      <w:r w:rsidR="00481E6D" w:rsidRPr="00E02C1D">
        <w:rPr>
          <w:b/>
          <w:sz w:val="24"/>
          <w:szCs w:val="24"/>
          <w:u w:val="single"/>
          <w:lang w:val="bg-BG"/>
        </w:rPr>
        <w:t xml:space="preserve"> </w:t>
      </w:r>
      <w:proofErr w:type="spellStart"/>
      <w:r w:rsidR="00481E6D" w:rsidRPr="00E02C1D">
        <w:rPr>
          <w:b/>
          <w:sz w:val="24"/>
          <w:szCs w:val="24"/>
          <w:u w:val="single"/>
          <w:lang w:val="bg-BG"/>
        </w:rPr>
        <w:t>Mark</w:t>
      </w:r>
      <w:proofErr w:type="spellEnd"/>
      <w:r w:rsidR="00481E6D" w:rsidRPr="00E02C1D">
        <w:rPr>
          <w:b/>
          <w:sz w:val="24"/>
          <w:szCs w:val="24"/>
          <w:u w:val="single"/>
          <w:lang w:val="bg-BG"/>
        </w:rPr>
        <w:t xml:space="preserve"> </w:t>
      </w:r>
      <w:proofErr w:type="spellStart"/>
      <w:r w:rsidR="00481E6D" w:rsidRPr="00E02C1D">
        <w:rPr>
          <w:b/>
          <w:sz w:val="24"/>
          <w:szCs w:val="24"/>
          <w:u w:val="single"/>
          <w:lang w:val="bg-BG"/>
        </w:rPr>
        <w:t>Printer</w:t>
      </w:r>
      <w:proofErr w:type="spellEnd"/>
      <w:r w:rsidR="00481E6D" w:rsidRPr="00E02C1D">
        <w:rPr>
          <w:b/>
          <w:sz w:val="24"/>
          <w:szCs w:val="24"/>
          <w:u w:val="single"/>
          <w:lang w:val="bg-BG"/>
        </w:rPr>
        <w:t xml:space="preserve"> /</w:t>
      </w:r>
      <w:proofErr w:type="spellStart"/>
      <w:r w:rsidR="00481E6D" w:rsidRPr="00E02C1D">
        <w:rPr>
          <w:b/>
          <w:sz w:val="24"/>
          <w:szCs w:val="24"/>
          <w:u w:val="single"/>
          <w:lang w:val="bg-BG"/>
        </w:rPr>
        <w:t>Single-station</w:t>
      </w:r>
      <w:proofErr w:type="spellEnd"/>
      <w:r w:rsidR="00481E6D" w:rsidRPr="00E02C1D">
        <w:rPr>
          <w:b/>
          <w:sz w:val="24"/>
          <w:szCs w:val="24"/>
          <w:u w:val="single"/>
          <w:lang w:val="bg-BG"/>
        </w:rPr>
        <w:t xml:space="preserve"> </w:t>
      </w:r>
      <w:proofErr w:type="spellStart"/>
      <w:r w:rsidR="00481E6D" w:rsidRPr="00E02C1D">
        <w:rPr>
          <w:b/>
          <w:sz w:val="24"/>
          <w:szCs w:val="24"/>
          <w:u w:val="single"/>
          <w:lang w:val="bg-BG"/>
        </w:rPr>
        <w:t>model</w:t>
      </w:r>
      <w:proofErr w:type="spellEnd"/>
      <w:r w:rsidR="00481E6D" w:rsidRPr="00E02C1D">
        <w:rPr>
          <w:b/>
          <w:sz w:val="24"/>
          <w:szCs w:val="24"/>
          <w:u w:val="single"/>
          <w:lang w:val="bg-BG"/>
        </w:rPr>
        <w:t xml:space="preserve"> 1 NR/.</w:t>
      </w:r>
    </w:p>
    <w:p w:rsidR="007226EB" w:rsidRDefault="007226EB" w:rsidP="002D7058">
      <w:pPr>
        <w:rPr>
          <w:color w:val="000000"/>
          <w:spacing w:val="2"/>
          <w:sz w:val="24"/>
          <w:szCs w:val="24"/>
          <w:lang w:val="bg-BG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1"/>
        <w:gridCol w:w="3828"/>
        <w:gridCol w:w="992"/>
        <w:gridCol w:w="1417"/>
        <w:gridCol w:w="1418"/>
        <w:gridCol w:w="1559"/>
      </w:tblGrid>
      <w:tr w:rsidR="007226EB" w:rsidTr="007226EB">
        <w:trPr>
          <w:trHeight w:val="10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6EB" w:rsidRDefault="007226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bookmarkStart w:id="0" w:name="OLE_LINK1"/>
            <w:bookmarkStart w:id="1" w:name="OLE_LINK2"/>
            <w:r>
              <w:rPr>
                <w:b/>
                <w:bCs/>
                <w:sz w:val="24"/>
                <w:szCs w:val="24"/>
                <w:lang w:val="bg-BG"/>
              </w:rPr>
              <w:t>№</w:t>
            </w:r>
            <w:bookmarkEnd w:id="0"/>
            <w:bookmarkEnd w:id="1"/>
            <w:r>
              <w:rPr>
                <w:b/>
                <w:bCs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B" w:rsidRDefault="007226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ОБРАЗЕЦ</w:t>
            </w:r>
            <w:r w:rsidR="003511E2">
              <w:rPr>
                <w:b/>
                <w:bCs/>
                <w:sz w:val="24"/>
                <w:szCs w:val="24"/>
                <w:lang w:val="bg-BG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B" w:rsidRDefault="007226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B" w:rsidRDefault="007226EB">
            <w:pPr>
              <w:spacing w:line="276" w:lineRule="auto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Количество </w:t>
            </w:r>
          </w:p>
          <w:p w:rsidR="007226EB" w:rsidRDefault="007226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  <w:lang w:val="bg-BG"/>
              </w:rPr>
              <w:t>брoй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B" w:rsidRDefault="007226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Единична цена </w:t>
            </w:r>
          </w:p>
          <w:p w:rsidR="007226EB" w:rsidRDefault="007226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  лева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B" w:rsidRDefault="007226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Обща </w:t>
            </w:r>
          </w:p>
          <w:p w:rsidR="007226EB" w:rsidRDefault="007226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стойност в лева без ДДС</w:t>
            </w:r>
          </w:p>
        </w:tc>
      </w:tr>
      <w:tr w:rsidR="007226EB" w:rsidTr="00187B8F">
        <w:trPr>
          <w:trHeight w:val="27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6EB" w:rsidRDefault="007226E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B" w:rsidRDefault="007226EB" w:rsidP="00187B8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Отпечатване и доставка</w:t>
            </w:r>
            <w:r w:rsidR="003511E2">
              <w:rPr>
                <w:sz w:val="24"/>
                <w:szCs w:val="24"/>
                <w:lang w:val="bg-BG"/>
              </w:rPr>
              <w:t xml:space="preserve"> 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187B8F" w:rsidRPr="00187B8F" w:rsidRDefault="003511E2" w:rsidP="00187B8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т</w:t>
            </w:r>
            <w:r w:rsidR="003A3C44" w:rsidRPr="001E39DD">
              <w:rPr>
                <w:sz w:val="24"/>
                <w:szCs w:val="24"/>
                <w:lang w:val="bg-BG"/>
              </w:rPr>
              <w:t>ермодиректна</w:t>
            </w:r>
            <w:proofErr w:type="spellEnd"/>
            <w:r w:rsidR="003A3C44" w:rsidRPr="001E39DD">
              <w:rPr>
                <w:sz w:val="24"/>
                <w:szCs w:val="24"/>
                <w:lang w:val="bg-BG"/>
              </w:rPr>
              <w:t xml:space="preserve"> хартия за издаване на билети </w:t>
            </w:r>
            <w:proofErr w:type="spellStart"/>
            <w:r w:rsidR="003A3C44" w:rsidRPr="001E39DD">
              <w:rPr>
                <w:sz w:val="24"/>
                <w:szCs w:val="24"/>
                <w:lang w:val="bg-BG"/>
              </w:rPr>
              <w:t>Mitsubishi</w:t>
            </w:r>
            <w:proofErr w:type="spellEnd"/>
            <w:r w:rsidR="003A3C44" w:rsidRPr="001E39DD">
              <w:rPr>
                <w:sz w:val="24"/>
                <w:szCs w:val="24"/>
                <w:lang w:val="bg-BG"/>
              </w:rPr>
              <w:t xml:space="preserve"> P3057 или P5037ST – 56+-4g/m2 (Хартията P5037ST има вградена защита, която се проверява със специален син маркер)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B" w:rsidRDefault="007226E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бр.</w:t>
            </w:r>
          </w:p>
          <w:p w:rsidR="003A3C44" w:rsidRPr="003A3C44" w:rsidRDefault="003A3C44" w:rsidP="00653D3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ролк</w:t>
            </w:r>
            <w:r w:rsidR="00653D30">
              <w:rPr>
                <w:sz w:val="24"/>
                <w:szCs w:val="24"/>
                <w:lang w:val="bg-BG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B" w:rsidRDefault="007226EB">
            <w:pPr>
              <w:spacing w:line="276" w:lineRule="auto"/>
              <w:jc w:val="center"/>
              <w:rPr>
                <w:color w:val="FFFFFF"/>
                <w:sz w:val="24"/>
                <w:szCs w:val="24"/>
                <w:lang w:val="bg-BG"/>
              </w:rPr>
            </w:pPr>
            <w:r>
              <w:rPr>
                <w:color w:val="FFFFFF"/>
                <w:sz w:val="24"/>
                <w:szCs w:val="24"/>
                <w:lang w:val="bg-BG"/>
              </w:rPr>
              <w:t xml:space="preserve">8 000 </w:t>
            </w:r>
          </w:p>
          <w:p w:rsidR="007226EB" w:rsidRDefault="003A3C44">
            <w:pPr>
              <w:spacing w:line="276" w:lineRule="auto"/>
              <w:jc w:val="center"/>
              <w:rPr>
                <w:color w:val="FFFFFF"/>
                <w:sz w:val="24"/>
                <w:szCs w:val="24"/>
                <w:highlight w:val="black"/>
                <w:lang w:val="bg-BG"/>
              </w:rPr>
            </w:pPr>
            <w:r w:rsidRPr="00E411AD">
              <w:rPr>
                <w:sz w:val="24"/>
                <w:szCs w:val="24"/>
                <w:lang w:val="bg-BG"/>
              </w:rPr>
              <w:t>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B" w:rsidRDefault="007226EB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B" w:rsidRDefault="007226EB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</w:tbl>
    <w:p w:rsidR="007226EB" w:rsidRDefault="007226EB" w:rsidP="007226EB">
      <w:pPr>
        <w:pBdr>
          <w:between w:val="single" w:sz="4" w:space="1" w:color="auto"/>
        </w:pBdr>
        <w:rPr>
          <w:color w:val="000000"/>
          <w:spacing w:val="2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E02C1D" w:rsidRPr="00E02C1D" w:rsidRDefault="00E02C1D" w:rsidP="00E02C1D">
      <w:pPr>
        <w:tabs>
          <w:tab w:val="left" w:pos="0"/>
          <w:tab w:val="left" w:pos="993"/>
        </w:tabs>
        <w:ind w:left="568" w:right="-1"/>
        <w:jc w:val="both"/>
        <w:rPr>
          <w:b/>
          <w:sz w:val="24"/>
          <w:szCs w:val="24"/>
          <w:u w:val="single"/>
          <w:lang w:val="bg-BG"/>
        </w:rPr>
      </w:pPr>
      <w:r w:rsidRPr="00E02C1D">
        <w:rPr>
          <w:b/>
          <w:sz w:val="24"/>
          <w:szCs w:val="24"/>
          <w:u w:val="single"/>
          <w:lang w:val="bg-BG"/>
        </w:rPr>
        <w:t>2.</w:t>
      </w:r>
      <w:proofErr w:type="spellStart"/>
      <w:r w:rsidRPr="00E02C1D">
        <w:rPr>
          <w:b/>
          <w:sz w:val="24"/>
          <w:szCs w:val="24"/>
          <w:u w:val="single"/>
          <w:lang w:val="bg-BG"/>
        </w:rPr>
        <w:t>Термодиректна</w:t>
      </w:r>
      <w:proofErr w:type="spellEnd"/>
      <w:r w:rsidRPr="00E02C1D">
        <w:rPr>
          <w:b/>
          <w:sz w:val="24"/>
          <w:szCs w:val="24"/>
          <w:u w:val="single"/>
          <w:lang w:val="bg-BG"/>
        </w:rPr>
        <w:t xml:space="preserve"> хартия за продажби от принтер </w:t>
      </w:r>
      <w:r w:rsidRPr="00E02C1D">
        <w:rPr>
          <w:b/>
          <w:sz w:val="24"/>
          <w:szCs w:val="24"/>
          <w:u w:val="single"/>
        </w:rPr>
        <w:t>Daisy 30 MP</w:t>
      </w:r>
      <w:r w:rsidRPr="00E02C1D">
        <w:rPr>
          <w:b/>
          <w:sz w:val="24"/>
          <w:szCs w:val="24"/>
          <w:u w:val="single"/>
          <w:lang w:val="bg-BG"/>
        </w:rPr>
        <w:t>.</w:t>
      </w:r>
    </w:p>
    <w:p w:rsidR="007226EB" w:rsidRDefault="007226EB" w:rsidP="007226EB">
      <w:pPr>
        <w:rPr>
          <w:color w:val="000000"/>
          <w:spacing w:val="2"/>
          <w:sz w:val="24"/>
          <w:szCs w:val="24"/>
          <w:lang w:val="bg-BG"/>
        </w:rPr>
      </w:pPr>
    </w:p>
    <w:p w:rsidR="003511E2" w:rsidRDefault="007226EB" w:rsidP="007226EB">
      <w:pPr>
        <w:shd w:val="clear" w:color="auto" w:fill="FFFFFF"/>
        <w:tabs>
          <w:tab w:val="left" w:pos="6300"/>
        </w:tabs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3828"/>
        <w:gridCol w:w="992"/>
        <w:gridCol w:w="1417"/>
        <w:gridCol w:w="1418"/>
        <w:gridCol w:w="1560"/>
      </w:tblGrid>
      <w:tr w:rsidR="003511E2" w:rsidTr="00DB01C0">
        <w:trPr>
          <w:trHeight w:val="10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1E2" w:rsidRDefault="003511E2" w:rsidP="00862EB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2" w:rsidRDefault="003511E2" w:rsidP="00862EB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ОБРАЗЕЦ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2" w:rsidRDefault="003511E2" w:rsidP="00862EB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2" w:rsidRDefault="003511E2" w:rsidP="00862EBC">
            <w:pPr>
              <w:spacing w:line="276" w:lineRule="auto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Количество </w:t>
            </w:r>
          </w:p>
          <w:p w:rsidR="003511E2" w:rsidRDefault="003511E2" w:rsidP="00862EB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  <w:lang w:val="bg-BG"/>
              </w:rPr>
              <w:t>брoй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E2" w:rsidRDefault="003511E2" w:rsidP="00862EB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Единична цена </w:t>
            </w:r>
          </w:p>
          <w:p w:rsidR="003511E2" w:rsidRDefault="003511E2" w:rsidP="00862EB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  лева без ДДС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E2" w:rsidRDefault="003511E2" w:rsidP="00862EB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Обща </w:t>
            </w:r>
          </w:p>
          <w:p w:rsidR="003511E2" w:rsidRDefault="003511E2" w:rsidP="00862EB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стойност в лева без ДДС</w:t>
            </w:r>
          </w:p>
        </w:tc>
      </w:tr>
      <w:tr w:rsidR="003511E2" w:rsidTr="00DB01C0">
        <w:trPr>
          <w:trHeight w:val="27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1E2" w:rsidRDefault="00862EBC" w:rsidP="00862EBC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2" w:rsidRDefault="003511E2" w:rsidP="00862EB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Отпечатване и доставка на</w:t>
            </w:r>
          </w:p>
          <w:p w:rsidR="003511E2" w:rsidRPr="00187B8F" w:rsidRDefault="003511E2" w:rsidP="00862EB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т</w:t>
            </w:r>
            <w:r w:rsidRPr="001E39DD">
              <w:rPr>
                <w:sz w:val="24"/>
                <w:szCs w:val="24"/>
                <w:lang w:val="bg-BG"/>
              </w:rPr>
              <w:t>ермодиректна</w:t>
            </w:r>
            <w:proofErr w:type="spellEnd"/>
            <w:r w:rsidRPr="001E39DD">
              <w:rPr>
                <w:sz w:val="24"/>
                <w:szCs w:val="24"/>
                <w:lang w:val="bg-BG"/>
              </w:rPr>
              <w:t xml:space="preserve"> хартия за издаване на билети </w:t>
            </w:r>
            <w:proofErr w:type="spellStart"/>
            <w:r w:rsidRPr="001E39DD">
              <w:rPr>
                <w:sz w:val="24"/>
                <w:szCs w:val="24"/>
                <w:lang w:val="bg-BG"/>
              </w:rPr>
              <w:t>Mitsubishi</w:t>
            </w:r>
            <w:proofErr w:type="spellEnd"/>
            <w:r w:rsidRPr="001E39DD">
              <w:rPr>
                <w:sz w:val="24"/>
                <w:szCs w:val="24"/>
                <w:lang w:val="bg-BG"/>
              </w:rPr>
              <w:t xml:space="preserve"> P5037 или P5037ST – 56+-4g/m2 (Хартията P5037ST има вградена защита, която се проверява със специален син маркер)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2" w:rsidRDefault="003511E2" w:rsidP="00862EB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бр.</w:t>
            </w:r>
          </w:p>
          <w:p w:rsidR="003511E2" w:rsidRPr="003A3C44" w:rsidRDefault="003511E2" w:rsidP="00862EBC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ролк</w:t>
            </w:r>
            <w:r w:rsidR="00653D30">
              <w:rPr>
                <w:sz w:val="24"/>
                <w:szCs w:val="24"/>
                <w:lang w:val="bg-BG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2" w:rsidRDefault="003511E2" w:rsidP="00862EBC">
            <w:pPr>
              <w:spacing w:line="276" w:lineRule="auto"/>
              <w:jc w:val="center"/>
              <w:rPr>
                <w:color w:val="FFFFFF"/>
                <w:sz w:val="24"/>
                <w:szCs w:val="24"/>
                <w:lang w:val="bg-BG"/>
              </w:rPr>
            </w:pPr>
            <w:r>
              <w:rPr>
                <w:color w:val="FFFFFF"/>
                <w:sz w:val="24"/>
                <w:szCs w:val="24"/>
                <w:lang w:val="bg-BG"/>
              </w:rPr>
              <w:t xml:space="preserve">8 000 </w:t>
            </w:r>
          </w:p>
          <w:p w:rsidR="003511E2" w:rsidRDefault="00653D30" w:rsidP="00862EBC">
            <w:pPr>
              <w:spacing w:line="276" w:lineRule="auto"/>
              <w:jc w:val="center"/>
              <w:rPr>
                <w:color w:val="FFFFFF"/>
                <w:sz w:val="24"/>
                <w:szCs w:val="24"/>
                <w:highlight w:val="black"/>
                <w:lang w:val="bg-BG"/>
              </w:rPr>
            </w:pPr>
            <w:r w:rsidRPr="00E411AD">
              <w:rPr>
                <w:sz w:val="24"/>
                <w:szCs w:val="24"/>
                <w:lang w:val="bg-BG"/>
              </w:rPr>
              <w:t>4 000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E2" w:rsidRDefault="003511E2" w:rsidP="00862EBC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E2" w:rsidRDefault="003511E2" w:rsidP="00862EBC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DB01C0" w:rsidTr="00350C0F">
        <w:tblPrEx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8235" w:type="dxa"/>
            <w:gridSpan w:val="5"/>
            <w:shd w:val="clear" w:color="auto" w:fill="A6A6A6" w:themeFill="background1" w:themeFillShade="A6"/>
            <w:vAlign w:val="center"/>
          </w:tcPr>
          <w:p w:rsidR="00DB01C0" w:rsidRPr="004E253A" w:rsidRDefault="00DB01C0" w:rsidP="00350C0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E253A">
              <w:rPr>
                <w:b/>
                <w:sz w:val="24"/>
                <w:szCs w:val="24"/>
              </w:rPr>
              <w:t>ОБЩА ЦЕНА</w:t>
            </w:r>
            <w:r>
              <w:rPr>
                <w:b/>
                <w:sz w:val="24"/>
                <w:szCs w:val="24"/>
                <w:lang w:val="bg-BG"/>
              </w:rPr>
              <w:t xml:space="preserve"> ЗА ОБРАЗЕЦ - 1 И ОБРАЗЕЦ - 2</w:t>
            </w:r>
            <w:r w:rsidRPr="004E253A">
              <w:rPr>
                <w:b/>
                <w:sz w:val="24"/>
                <w:szCs w:val="24"/>
              </w:rPr>
              <w:t xml:space="preserve"> В ЛВ. БЕЗ ДДС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DB01C0" w:rsidRDefault="00DB01C0" w:rsidP="00350C0F">
            <w:pPr>
              <w:shd w:val="clear" w:color="auto" w:fill="FFFFFF" w:themeFill="background1"/>
              <w:tabs>
                <w:tab w:val="left" w:pos="6300"/>
              </w:tabs>
              <w:ind w:left="7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3511E2" w:rsidRDefault="003511E2" w:rsidP="00350C0F">
      <w:pPr>
        <w:shd w:val="clear" w:color="auto" w:fill="FFFFFF" w:themeFill="background1"/>
        <w:tabs>
          <w:tab w:val="left" w:pos="6300"/>
        </w:tabs>
        <w:jc w:val="both"/>
        <w:rPr>
          <w:color w:val="000000"/>
          <w:sz w:val="24"/>
          <w:szCs w:val="24"/>
          <w:lang w:val="bg-BG"/>
        </w:rPr>
      </w:pPr>
    </w:p>
    <w:p w:rsidR="007226EB" w:rsidRDefault="00EE13D1" w:rsidP="007226EB">
      <w:pPr>
        <w:shd w:val="clear" w:color="auto" w:fill="FFFFFF"/>
        <w:tabs>
          <w:tab w:val="left" w:pos="6300"/>
        </w:tabs>
        <w:jc w:val="both"/>
        <w:rPr>
          <w:i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en-US"/>
        </w:rPr>
        <w:t xml:space="preserve">   </w:t>
      </w:r>
      <w:r w:rsidR="007226EB">
        <w:rPr>
          <w:color w:val="000000"/>
          <w:sz w:val="24"/>
          <w:szCs w:val="24"/>
          <w:lang w:val="bg-BG"/>
        </w:rPr>
        <w:t xml:space="preserve">Цените включват: стойност на артикулите </w:t>
      </w:r>
      <w:r w:rsidR="00C53CC0">
        <w:rPr>
          <w:color w:val="000000"/>
          <w:sz w:val="24"/>
          <w:szCs w:val="24"/>
          <w:lang w:val="bg-BG"/>
        </w:rPr>
        <w:t>–</w:t>
      </w:r>
      <w:r w:rsidR="007226EB">
        <w:rPr>
          <w:color w:val="000000"/>
          <w:sz w:val="24"/>
          <w:szCs w:val="24"/>
          <w:lang w:val="bg-BG"/>
        </w:rPr>
        <w:t xml:space="preserve"> опаковка</w:t>
      </w:r>
      <w:r w:rsidR="00C53CC0">
        <w:rPr>
          <w:color w:val="000000"/>
          <w:sz w:val="24"/>
          <w:szCs w:val="24"/>
          <w:lang w:val="bg-BG"/>
        </w:rPr>
        <w:t>,</w:t>
      </w:r>
      <w:r w:rsidR="007226EB">
        <w:rPr>
          <w:color w:val="000000"/>
          <w:sz w:val="24"/>
          <w:szCs w:val="24"/>
          <w:lang w:val="bg-BG"/>
        </w:rPr>
        <w:t xml:space="preserve"> маркировка </w:t>
      </w:r>
      <w:r w:rsidR="00C53CC0">
        <w:rPr>
          <w:color w:val="000000"/>
          <w:sz w:val="24"/>
          <w:szCs w:val="24"/>
          <w:lang w:val="bg-BG"/>
        </w:rPr>
        <w:t xml:space="preserve">и доставка, </w:t>
      </w:r>
      <w:r w:rsidR="007226EB">
        <w:rPr>
          <w:sz w:val="24"/>
          <w:szCs w:val="24"/>
          <w:lang w:val="bg-BG"/>
        </w:rPr>
        <w:t xml:space="preserve">съгласно </w:t>
      </w:r>
      <w:r>
        <w:rPr>
          <w:sz w:val="24"/>
          <w:szCs w:val="24"/>
          <w:lang w:val="en-US"/>
        </w:rPr>
        <w:t xml:space="preserve">DDP </w:t>
      </w:r>
      <w:r w:rsidR="007226EB">
        <w:rPr>
          <w:sz w:val="24"/>
          <w:szCs w:val="24"/>
          <w:lang w:val="bg-BG"/>
        </w:rPr>
        <w:t xml:space="preserve"> </w:t>
      </w:r>
      <w:proofErr w:type="spellStart"/>
      <w:r w:rsidR="007226EB">
        <w:rPr>
          <w:sz w:val="24"/>
          <w:szCs w:val="24"/>
          <w:lang w:val="bg-BG"/>
        </w:rPr>
        <w:t>франко</w:t>
      </w:r>
      <w:proofErr w:type="spellEnd"/>
      <w:r w:rsidR="007226EB">
        <w:rPr>
          <w:sz w:val="24"/>
          <w:szCs w:val="24"/>
          <w:lang w:val="bg-BG"/>
        </w:rPr>
        <w:t xml:space="preserve"> склада „Ценни книжа” на Възложителя  INCOTERMS 2010.</w:t>
      </w:r>
    </w:p>
    <w:p w:rsidR="007226EB" w:rsidRDefault="007226EB" w:rsidP="007226EB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7226EB" w:rsidRDefault="007226EB" w:rsidP="007226EB">
      <w:pPr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2"/>
          <w:szCs w:val="22"/>
          <w:lang w:val="bg-BG"/>
        </w:rPr>
        <w:t xml:space="preserve">    </w:t>
      </w:r>
      <w:r>
        <w:rPr>
          <w:b/>
          <w:color w:val="000000"/>
          <w:sz w:val="24"/>
          <w:szCs w:val="24"/>
          <w:lang w:val="bg-BG"/>
        </w:rPr>
        <w:t xml:space="preserve">1. </w:t>
      </w:r>
      <w:r w:rsidR="00A858B4">
        <w:rPr>
          <w:b/>
          <w:color w:val="000000"/>
          <w:sz w:val="24"/>
          <w:szCs w:val="24"/>
          <w:lang w:val="bg-BG"/>
        </w:rPr>
        <w:t xml:space="preserve"> </w:t>
      </w:r>
      <w:r w:rsidR="00C177B9">
        <w:rPr>
          <w:color w:val="000000"/>
          <w:sz w:val="24"/>
          <w:szCs w:val="24"/>
          <w:lang w:val="bg-BG"/>
        </w:rPr>
        <w:t>Цената</w:t>
      </w:r>
      <w:r w:rsidR="00C177B9">
        <w:rPr>
          <w:b/>
          <w:color w:val="000000"/>
          <w:sz w:val="24"/>
          <w:szCs w:val="24"/>
          <w:lang w:val="bg-BG"/>
        </w:rPr>
        <w:t xml:space="preserve"> </w:t>
      </w:r>
      <w:r w:rsidR="00C177B9">
        <w:rPr>
          <w:color w:val="000000"/>
          <w:sz w:val="24"/>
          <w:szCs w:val="24"/>
          <w:lang w:val="bg-BG"/>
        </w:rPr>
        <w:t xml:space="preserve">включва </w:t>
      </w:r>
      <w:r w:rsidR="00C177B9">
        <w:rPr>
          <w:iCs/>
          <w:color w:val="000000"/>
          <w:sz w:val="24"/>
          <w:szCs w:val="24"/>
          <w:lang w:val="bg-BG"/>
        </w:rPr>
        <w:t>всички разходи по изпълнение на предмета на поръчката</w:t>
      </w:r>
      <w:r w:rsidR="00C177B9">
        <w:rPr>
          <w:color w:val="000000"/>
          <w:sz w:val="24"/>
          <w:szCs w:val="24"/>
          <w:lang w:val="bg-BG"/>
        </w:rPr>
        <w:t>.</w:t>
      </w:r>
    </w:p>
    <w:p w:rsidR="007226EB" w:rsidRDefault="007226EB" w:rsidP="007226EB">
      <w:pPr>
        <w:ind w:firstLine="170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 2. </w:t>
      </w:r>
      <w:r w:rsidR="00A858B4">
        <w:rPr>
          <w:b/>
          <w:color w:val="000000"/>
          <w:sz w:val="24"/>
          <w:szCs w:val="24"/>
          <w:lang w:val="bg-BG"/>
        </w:rPr>
        <w:t xml:space="preserve"> </w:t>
      </w:r>
      <w:r w:rsidR="00C177B9">
        <w:rPr>
          <w:sz w:val="24"/>
          <w:szCs w:val="24"/>
          <w:lang w:val="bg-BG"/>
        </w:rPr>
        <w:t>Стойността е в лева без ДДС.</w:t>
      </w:r>
    </w:p>
    <w:p w:rsidR="007226EB" w:rsidRDefault="007226EB" w:rsidP="001520F6">
      <w:pPr>
        <w:ind w:firstLine="170"/>
        <w:jc w:val="both"/>
        <w:rPr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 </w:t>
      </w:r>
      <w:r w:rsidR="00A858B4">
        <w:rPr>
          <w:b/>
          <w:color w:val="000000"/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 xml:space="preserve"> </w:t>
      </w:r>
      <w:r w:rsidR="00C177B9">
        <w:rPr>
          <w:iCs/>
          <w:color w:val="000000"/>
          <w:sz w:val="24"/>
          <w:szCs w:val="24"/>
          <w:lang w:val="bg-BG"/>
        </w:rPr>
        <w:t>Плащането на цената за изпълнение на договора се извършва в съответствие с условията на договора за възлагане на обществена поръчка.</w:t>
      </w:r>
    </w:p>
    <w:p w:rsidR="007226EB" w:rsidRDefault="007226EB" w:rsidP="007226EB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7226EB" w:rsidRDefault="007226EB" w:rsidP="007226EB">
      <w:pPr>
        <w:rPr>
          <w:color w:val="000000"/>
          <w:spacing w:val="2"/>
          <w:sz w:val="24"/>
          <w:szCs w:val="24"/>
          <w:lang w:val="bg-BG"/>
        </w:rPr>
      </w:pPr>
    </w:p>
    <w:p w:rsidR="007226EB" w:rsidRDefault="007226EB" w:rsidP="007226EB">
      <w:pPr>
        <w:jc w:val="center"/>
        <w:rPr>
          <w:color w:val="000000"/>
          <w:spacing w:val="2"/>
          <w:sz w:val="24"/>
          <w:szCs w:val="24"/>
          <w:lang w:val="bg-BG"/>
        </w:rPr>
      </w:pPr>
    </w:p>
    <w:p w:rsidR="007226EB" w:rsidRDefault="007226EB" w:rsidP="007226EB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7226EB" w:rsidRDefault="007226EB" w:rsidP="007226EB">
      <w:pPr>
        <w:jc w:val="right"/>
        <w:rPr>
          <w:color w:val="000000"/>
          <w:spacing w:val="2"/>
          <w:sz w:val="24"/>
          <w:szCs w:val="24"/>
          <w:lang w:val="bg-BG"/>
        </w:rPr>
      </w:pPr>
      <w:r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7226EB" w:rsidRDefault="007226EB" w:rsidP="007226EB">
      <w:pPr>
        <w:rPr>
          <w:color w:val="000000"/>
          <w:spacing w:val="2"/>
          <w:sz w:val="24"/>
          <w:szCs w:val="24"/>
          <w:lang w:val="bg-BG"/>
        </w:rPr>
      </w:pPr>
      <w:r>
        <w:rPr>
          <w:color w:val="000000"/>
          <w:spacing w:val="2"/>
          <w:sz w:val="24"/>
          <w:szCs w:val="24"/>
          <w:lang w:val="bg-BG"/>
        </w:rPr>
        <w:t>Дата ....... / ........ / 2016 г.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7226EB" w:rsidRDefault="007226EB" w:rsidP="007226EB">
      <w:pPr>
        <w:jc w:val="right"/>
        <w:rPr>
          <w:color w:val="000000"/>
          <w:sz w:val="24"/>
          <w:szCs w:val="24"/>
          <w:lang w:val="bg-BG"/>
        </w:rPr>
      </w:pPr>
    </w:p>
    <w:p w:rsidR="007226EB" w:rsidRDefault="007226EB" w:rsidP="007226EB">
      <w:pPr>
        <w:jc w:val="right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color w:val="000000"/>
          <w:sz w:val="24"/>
          <w:szCs w:val="24"/>
          <w:lang w:val="bg-BG"/>
        </w:rPr>
        <w:t>Печат</w:t>
      </w:r>
    </w:p>
    <w:p w:rsidR="007226EB" w:rsidRDefault="007226EB" w:rsidP="007226EB">
      <w:pPr>
        <w:ind w:firstLine="4320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(име и фамилия)</w:t>
      </w:r>
    </w:p>
    <w:p w:rsidR="007226EB" w:rsidRDefault="007226EB" w:rsidP="007226EB">
      <w:pPr>
        <w:ind w:firstLine="4320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(качество на представляващия участника)</w:t>
      </w:r>
    </w:p>
    <w:p w:rsidR="007226EB" w:rsidRDefault="007226EB" w:rsidP="007226EB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7226EB" w:rsidRDefault="007226EB" w:rsidP="007226EB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7226EB" w:rsidRDefault="007226EB" w:rsidP="007226EB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7226EB" w:rsidRDefault="007226EB" w:rsidP="007226EB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  <w:r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>
        <w:rPr>
          <w:sz w:val="22"/>
          <w:szCs w:val="22"/>
          <w:lang w:val="bg-BG"/>
        </w:rPr>
        <w:t xml:space="preserve"> </w:t>
      </w:r>
      <w:r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7226EB" w:rsidRDefault="007226EB" w:rsidP="007226EB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7226EB" w:rsidRDefault="007226EB" w:rsidP="007226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>
        <w:rPr>
          <w:i/>
          <w:sz w:val="22"/>
          <w:szCs w:val="22"/>
          <w:lang w:val="bg-BG"/>
        </w:rPr>
        <w:t xml:space="preserve"> </w:t>
      </w:r>
      <w:r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7226EB" w:rsidRDefault="007226EB" w:rsidP="007226EB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/</w:t>
      </w:r>
      <w:r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>
        <w:rPr>
          <w:sz w:val="22"/>
          <w:szCs w:val="22"/>
          <w:lang w:val="bg-BG"/>
        </w:rPr>
        <w:t>/</w:t>
      </w:r>
    </w:p>
    <w:sectPr w:rsidR="007226EB" w:rsidSect="00EB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91E"/>
    <w:multiLevelType w:val="hybridMultilevel"/>
    <w:tmpl w:val="1862EFCA"/>
    <w:lvl w:ilvl="0" w:tplc="E5A80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10725"/>
    <w:multiLevelType w:val="hybridMultilevel"/>
    <w:tmpl w:val="1862EFCA"/>
    <w:lvl w:ilvl="0" w:tplc="E5A80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6EB"/>
    <w:rsid w:val="000B3783"/>
    <w:rsid w:val="001161AE"/>
    <w:rsid w:val="001520F6"/>
    <w:rsid w:val="001863C9"/>
    <w:rsid w:val="00187B8F"/>
    <w:rsid w:val="001B142A"/>
    <w:rsid w:val="001D63E7"/>
    <w:rsid w:val="00267B80"/>
    <w:rsid w:val="002D7058"/>
    <w:rsid w:val="00350C0F"/>
    <w:rsid w:val="003511E2"/>
    <w:rsid w:val="003A3C44"/>
    <w:rsid w:val="004205FA"/>
    <w:rsid w:val="00481E6D"/>
    <w:rsid w:val="00595049"/>
    <w:rsid w:val="00653D30"/>
    <w:rsid w:val="00710626"/>
    <w:rsid w:val="007226EB"/>
    <w:rsid w:val="00862EBC"/>
    <w:rsid w:val="009555DE"/>
    <w:rsid w:val="00985BD0"/>
    <w:rsid w:val="00994AD3"/>
    <w:rsid w:val="00A858B4"/>
    <w:rsid w:val="00BF1FE4"/>
    <w:rsid w:val="00C177B9"/>
    <w:rsid w:val="00C53CC0"/>
    <w:rsid w:val="00DB01C0"/>
    <w:rsid w:val="00E02C1D"/>
    <w:rsid w:val="00EB7697"/>
    <w:rsid w:val="00EE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226EB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26EB"/>
    <w:rPr>
      <w:rFonts w:ascii="Times New Roman" w:eastAsia="Times New Roman" w:hAnsi="Times New Roman" w:cs="Times New Roman"/>
      <w:b/>
      <w:sz w:val="24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14</cp:revision>
  <dcterms:created xsi:type="dcterms:W3CDTF">2016-11-03T09:59:00Z</dcterms:created>
  <dcterms:modified xsi:type="dcterms:W3CDTF">2016-11-16T09:08:00Z</dcterms:modified>
</cp:coreProperties>
</file>