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E8" w:rsidRPr="00EA2923" w:rsidRDefault="003C27E8" w:rsidP="003C27E8">
      <w:pPr>
        <w:shd w:val="clear" w:color="auto" w:fill="FFFFFF"/>
        <w:ind w:left="7200"/>
        <w:jc w:val="center"/>
        <w:rPr>
          <w:b/>
          <w:spacing w:val="-5"/>
          <w:sz w:val="24"/>
          <w:szCs w:val="24"/>
          <w:lang w:val="en-US"/>
        </w:rPr>
      </w:pPr>
      <w:r w:rsidRPr="00EA2923">
        <w:rPr>
          <w:b/>
          <w:spacing w:val="-5"/>
          <w:sz w:val="24"/>
          <w:szCs w:val="24"/>
          <w:lang w:val="ru-RU"/>
        </w:rPr>
        <w:t xml:space="preserve">Приложение № </w:t>
      </w:r>
      <w:r w:rsidRPr="00EA2923">
        <w:rPr>
          <w:b/>
          <w:spacing w:val="-5"/>
          <w:sz w:val="24"/>
          <w:szCs w:val="24"/>
          <w:lang w:val="en-US"/>
        </w:rPr>
        <w:t>4</w:t>
      </w:r>
    </w:p>
    <w:p w:rsidR="003C27E8" w:rsidRPr="00EA2923" w:rsidRDefault="003C27E8" w:rsidP="003C27E8">
      <w:pPr>
        <w:ind w:left="6480" w:firstLine="720"/>
        <w:jc w:val="right"/>
        <w:rPr>
          <w:i/>
          <w:sz w:val="24"/>
          <w:szCs w:val="24"/>
          <w:lang w:val="bg-BG"/>
        </w:rPr>
      </w:pPr>
      <w:r w:rsidRPr="00EA2923">
        <w:rPr>
          <w:i/>
          <w:sz w:val="24"/>
          <w:szCs w:val="24"/>
          <w:lang w:val="bg-BG"/>
        </w:rPr>
        <w:t>/</w:t>
      </w:r>
      <w:proofErr w:type="gramStart"/>
      <w:r w:rsidRPr="00EA2923">
        <w:rPr>
          <w:i/>
          <w:sz w:val="24"/>
          <w:szCs w:val="24"/>
          <w:lang w:val="bg-BG"/>
        </w:rPr>
        <w:t xml:space="preserve">Образец/                                                               </w:t>
      </w:r>
      <w:proofErr w:type="gramEnd"/>
      <w:r w:rsidRPr="00EA2923">
        <w:rPr>
          <w:i/>
          <w:sz w:val="24"/>
          <w:szCs w:val="24"/>
          <w:lang w:val="bg-BG"/>
        </w:rPr>
        <w:t xml:space="preserve">                                                                                                                                                                                                                                                                                                                                                                                                                                                                                                                                                                                                                                                                                                                           </w:t>
      </w:r>
    </w:p>
    <w:p w:rsidR="003C27E8" w:rsidRPr="00EA2923" w:rsidRDefault="003C27E8" w:rsidP="003C27E8">
      <w:pPr>
        <w:pStyle w:val="BodyText"/>
        <w:spacing w:after="0"/>
        <w:ind w:left="3600" w:firstLine="720"/>
        <w:rPr>
          <w:sz w:val="24"/>
          <w:szCs w:val="24"/>
          <w:lang w:val="bg-BG"/>
        </w:rPr>
      </w:pPr>
    </w:p>
    <w:p w:rsidR="003C27E8" w:rsidRPr="00EA2923" w:rsidRDefault="003C27E8" w:rsidP="003C27E8">
      <w:pPr>
        <w:pStyle w:val="BodyText"/>
        <w:spacing w:after="0"/>
        <w:rPr>
          <w:b/>
          <w:sz w:val="24"/>
          <w:szCs w:val="24"/>
          <w:lang w:val="bg-BG"/>
        </w:rPr>
      </w:pPr>
      <w:proofErr w:type="gramStart"/>
      <w:r w:rsidRPr="00EA2923">
        <w:rPr>
          <w:b/>
          <w:sz w:val="24"/>
          <w:szCs w:val="24"/>
          <w:lang w:val="bg-BG"/>
        </w:rPr>
        <w:t>ДО</w:t>
      </w:r>
    </w:p>
    <w:p w:rsidR="003C27E8" w:rsidRPr="00EA2923" w:rsidRDefault="003C27E8" w:rsidP="003C27E8">
      <w:pPr>
        <w:pStyle w:val="BodyText"/>
        <w:spacing w:after="0"/>
        <w:rPr>
          <w:b/>
          <w:sz w:val="24"/>
          <w:szCs w:val="24"/>
          <w:lang w:val="bg-BG"/>
        </w:rPr>
      </w:pPr>
      <w:proofErr w:type="gramEnd"/>
      <w:r w:rsidRPr="00EA2923">
        <w:rPr>
          <w:b/>
          <w:sz w:val="24"/>
          <w:szCs w:val="24"/>
          <w:lang w:val="bg-BG"/>
        </w:rPr>
        <w:t xml:space="preserve">„БДЖ – ПЪТНИЧЕСКИ ПРЕВОЗИ” </w:t>
      </w:r>
      <w:proofErr w:type="gramStart"/>
      <w:r w:rsidRPr="00EA2923">
        <w:rPr>
          <w:b/>
          <w:sz w:val="24"/>
          <w:szCs w:val="24"/>
          <w:lang w:val="bg-BG"/>
        </w:rPr>
        <w:t>ЕООД</w:t>
      </w:r>
    </w:p>
    <w:p w:rsidR="003C27E8" w:rsidRPr="00EA2923" w:rsidRDefault="003C27E8" w:rsidP="003C27E8">
      <w:pPr>
        <w:pStyle w:val="BodyText"/>
        <w:spacing w:after="0"/>
        <w:rPr>
          <w:b/>
          <w:sz w:val="24"/>
          <w:szCs w:val="24"/>
          <w:lang w:val="bg-BG"/>
        </w:rPr>
      </w:pPr>
      <w:proofErr w:type="gramEnd"/>
      <w:r w:rsidRPr="00EA2923">
        <w:rPr>
          <w:b/>
          <w:sz w:val="24"/>
          <w:szCs w:val="24"/>
          <w:lang w:val="bg-BG"/>
        </w:rPr>
        <w:t xml:space="preserve">УЛ. ”ИВАН ВАЗОВ” № </w:t>
      </w:r>
      <w:proofErr w:type="gramStart"/>
      <w:r w:rsidRPr="00EA2923">
        <w:rPr>
          <w:b/>
          <w:sz w:val="24"/>
          <w:szCs w:val="24"/>
          <w:lang w:val="bg-BG"/>
        </w:rPr>
        <w:t>3</w:t>
      </w:r>
    </w:p>
    <w:p w:rsidR="003C27E8" w:rsidRPr="00EA2923" w:rsidRDefault="003C27E8" w:rsidP="003C27E8">
      <w:pPr>
        <w:pStyle w:val="BodyText"/>
        <w:spacing w:after="0"/>
        <w:rPr>
          <w:b/>
          <w:sz w:val="24"/>
          <w:szCs w:val="24"/>
          <w:lang w:val="bg-BG"/>
        </w:rPr>
      </w:pPr>
      <w:proofErr w:type="gramEnd"/>
      <w:r w:rsidRPr="00EA2923">
        <w:rPr>
          <w:b/>
          <w:sz w:val="24"/>
          <w:szCs w:val="24"/>
          <w:lang w:val="bg-BG"/>
        </w:rPr>
        <w:t>ГР. СОФИЯ</w:t>
      </w:r>
    </w:p>
    <w:p w:rsidR="003C27E8" w:rsidRPr="00EA2923" w:rsidRDefault="003C27E8" w:rsidP="003C27E8">
      <w:pPr>
        <w:pStyle w:val="BodyText"/>
        <w:rPr>
          <w:sz w:val="24"/>
          <w:szCs w:val="24"/>
          <w:lang w:val="bg-BG"/>
        </w:rPr>
      </w:pPr>
    </w:p>
    <w:p w:rsidR="003C27E8" w:rsidRPr="00EA2923" w:rsidRDefault="003C27E8" w:rsidP="003C27E8">
      <w:pPr>
        <w:pStyle w:val="BodyText"/>
        <w:jc w:val="center"/>
        <w:rPr>
          <w:sz w:val="24"/>
          <w:szCs w:val="24"/>
          <w:lang w:val="bg-BG"/>
        </w:rPr>
      </w:pPr>
      <w:r w:rsidRPr="00EA2923">
        <w:rPr>
          <w:sz w:val="24"/>
          <w:szCs w:val="24"/>
          <w:lang w:val="bg-BG"/>
        </w:rPr>
        <w:t xml:space="preserve">БАНКОВА ГАРАНЦИЯ ЗА </w:t>
      </w:r>
      <w:proofErr w:type="gramStart"/>
      <w:r w:rsidRPr="00EA2923">
        <w:rPr>
          <w:sz w:val="24"/>
          <w:szCs w:val="24"/>
          <w:lang w:val="bg-BG"/>
        </w:rPr>
        <w:t>ИЗПЪЛНЕНИЕ</w:t>
      </w:r>
    </w:p>
    <w:p w:rsidR="003C27E8" w:rsidRPr="00EA2923" w:rsidRDefault="003C27E8" w:rsidP="003C27E8">
      <w:pPr>
        <w:rPr>
          <w:sz w:val="24"/>
          <w:szCs w:val="24"/>
          <w:lang w:val="bg-BG"/>
        </w:rPr>
      </w:pPr>
      <w:proofErr w:type="gramEnd"/>
      <w:r w:rsidRPr="00EA2923">
        <w:rPr>
          <w:sz w:val="24"/>
          <w:szCs w:val="24"/>
          <w:lang w:val="bg-BG"/>
        </w:rPr>
        <w:tab/>
      </w:r>
      <w:proofErr w:type="gramStart"/>
      <w:r w:rsidRPr="00EA2923">
        <w:rPr>
          <w:sz w:val="24"/>
          <w:szCs w:val="24"/>
          <w:lang w:val="bg-BG"/>
        </w:rPr>
        <w:t xml:space="preserve">Ние </w:t>
      </w:r>
      <w:proofErr w:type="gramEnd"/>
    </w:p>
    <w:p w:rsidR="003C27E8" w:rsidRPr="00EA2923" w:rsidRDefault="00D36BDC" w:rsidP="003C27E8">
      <w:pPr>
        <w:ind w:right="641"/>
        <w:rPr>
          <w:sz w:val="24"/>
          <w:szCs w:val="24"/>
          <w:lang w:val="bg-BG"/>
        </w:rPr>
      </w:pPr>
      <w:r w:rsidRPr="00D36BDC">
        <w:rPr>
          <w:noProof/>
          <w:sz w:val="24"/>
          <w:szCs w:val="24"/>
        </w:rPr>
        <w:pict>
          <v:line id="_x0000_s1026" style="position:absolute;left:0;text-align:left;flip:x;z-index:251660288" from="-2.15pt,17.05pt" to="458.7pt,17.1pt" o:allowincell="f" strokecolor="red">
            <v:stroke startarrowwidth="narrow" startarrowlength="short" endarrowwidth="narrow" endarrowlength="short"/>
          </v:line>
        </w:pict>
      </w:r>
    </w:p>
    <w:p w:rsidR="003C27E8" w:rsidRPr="00EA2923" w:rsidRDefault="003C27E8" w:rsidP="003C27E8">
      <w:pPr>
        <w:ind w:right="641"/>
        <w:rPr>
          <w:sz w:val="24"/>
          <w:szCs w:val="24"/>
          <w:lang w:val="bg-BG"/>
        </w:rPr>
      </w:pPr>
    </w:p>
    <w:p w:rsidR="003C27E8" w:rsidRPr="00DD78F4" w:rsidRDefault="003C27E8" w:rsidP="003C27E8">
      <w:pPr>
        <w:jc w:val="center"/>
        <w:rPr>
          <w:sz w:val="24"/>
          <w:szCs w:val="24"/>
          <w:lang w:val="bg-BG"/>
        </w:rPr>
      </w:pPr>
      <w:r w:rsidRPr="00DD78F4">
        <w:rPr>
          <w:sz w:val="24"/>
          <w:szCs w:val="24"/>
          <w:lang w:val="bg-BG"/>
        </w:rPr>
        <w:t>/</w:t>
      </w:r>
      <w:proofErr w:type="gramStart"/>
      <w:r w:rsidRPr="00DD78F4">
        <w:rPr>
          <w:sz w:val="24"/>
          <w:szCs w:val="24"/>
          <w:lang w:val="bg-BG"/>
        </w:rPr>
        <w:t>наименование</w:t>
      </w:r>
      <w:proofErr w:type="gramEnd"/>
      <w:r w:rsidRPr="00DD78F4">
        <w:rPr>
          <w:sz w:val="24"/>
          <w:szCs w:val="24"/>
          <w:lang w:val="bg-BG"/>
        </w:rPr>
        <w:t xml:space="preserve"> и адрес на банката/</w:t>
      </w:r>
    </w:p>
    <w:p w:rsidR="003C27E8" w:rsidRPr="00DD78F4" w:rsidRDefault="003C27E8" w:rsidP="003C27E8">
      <w:pPr>
        <w:rPr>
          <w:sz w:val="24"/>
          <w:szCs w:val="24"/>
          <w:lang w:val="bg-BG"/>
        </w:rPr>
      </w:pPr>
    </w:p>
    <w:p w:rsidR="003C27E8" w:rsidRPr="00DD78F4" w:rsidRDefault="003C27E8" w:rsidP="003C27E8">
      <w:pPr>
        <w:spacing w:line="23" w:lineRule="atLeast"/>
        <w:ind w:firstLine="540"/>
        <w:rPr>
          <w:b/>
          <w:sz w:val="24"/>
          <w:szCs w:val="24"/>
          <w:lang w:val="bg-BG"/>
        </w:rPr>
      </w:pPr>
      <w:proofErr w:type="gramStart"/>
      <w:r w:rsidRPr="00DD78F4">
        <w:rPr>
          <w:sz w:val="24"/>
          <w:szCs w:val="24"/>
          <w:lang w:val="bg-BG"/>
        </w:rPr>
        <w:t>сме</w:t>
      </w:r>
      <w:proofErr w:type="gramEnd"/>
      <w:r w:rsidRPr="00DD78F4">
        <w:rPr>
          <w:sz w:val="24"/>
          <w:szCs w:val="24"/>
          <w:lang w:val="bg-BG"/>
        </w:rPr>
        <w:t xml:space="preserve"> уведомени, че между Вас, „БДЖ – Пътнически превози” ЕООД като Възложител и фирма …………………………………………………………….... като Изпълнител, предстои да бъде сключен договор за </w:t>
      </w:r>
      <w:r w:rsidRPr="00DD78F4">
        <w:rPr>
          <w:b/>
          <w:sz w:val="24"/>
          <w:szCs w:val="24"/>
          <w:lang w:val="bg-BG"/>
        </w:rPr>
        <w:t>„Планов /среден и капитален/ ремонт на 227 /двеста двадесет и седем/ броя пътнически вагони, собственост на „БДЖ-Пътнически превози” ЕООД за тригодишен период, на 22 обособени позиции”</w:t>
      </w:r>
      <w:r w:rsidRPr="00DD78F4">
        <w:rPr>
          <w:sz w:val="24"/>
          <w:szCs w:val="24"/>
          <w:lang w:val="ru-RU"/>
        </w:rPr>
        <w:t xml:space="preserve">, </w:t>
      </w:r>
      <w:r w:rsidRPr="00DD78F4">
        <w:rPr>
          <w:sz w:val="24"/>
          <w:szCs w:val="24"/>
          <w:lang w:val="bg-BG"/>
        </w:rPr>
        <w:t xml:space="preserve"> </w:t>
      </w:r>
      <w:r w:rsidR="00DD78F4" w:rsidRPr="00DD78F4">
        <w:rPr>
          <w:b/>
          <w:sz w:val="24"/>
          <w:szCs w:val="24"/>
          <w:lang w:val="bg-BG"/>
        </w:rPr>
        <w:t xml:space="preserve">за обособена/и  позиция/и № …………………, </w:t>
      </w:r>
      <w:r w:rsidRPr="00DD78F4">
        <w:rPr>
          <w:sz w:val="24"/>
          <w:szCs w:val="24"/>
          <w:lang w:val="bg-BG"/>
        </w:rPr>
        <w:t>на обща стойност ……………………лева без ДДС.</w:t>
      </w:r>
    </w:p>
    <w:p w:rsidR="003C27E8" w:rsidRPr="00EA2923" w:rsidRDefault="003C27E8" w:rsidP="003C27E8">
      <w:pPr>
        <w:rPr>
          <w:sz w:val="24"/>
          <w:szCs w:val="24"/>
          <w:lang w:val="bg-BG"/>
        </w:rPr>
      </w:pPr>
      <w:r w:rsidRPr="00EA2923">
        <w:rPr>
          <w:sz w:val="24"/>
          <w:szCs w:val="24"/>
          <w:lang w:val="bg-BG"/>
        </w:rPr>
        <w:tab/>
        <w:t xml:space="preserve">В съответствие с условията на договора, Изпълнителят следва да представи във Ваша полза банкова гаранция за изпълнение на същия, на </w:t>
      </w:r>
      <w:proofErr w:type="gramStart"/>
      <w:r w:rsidRPr="00EA2923">
        <w:rPr>
          <w:sz w:val="24"/>
          <w:szCs w:val="24"/>
          <w:lang w:val="bg-BG"/>
        </w:rPr>
        <w:t>стойност …………………………… лева</w:t>
      </w:r>
      <w:proofErr w:type="gramEnd"/>
      <w:r w:rsidRPr="00EA2923">
        <w:rPr>
          <w:sz w:val="24"/>
          <w:szCs w:val="24"/>
          <w:lang w:val="bg-BG"/>
        </w:rPr>
        <w:t xml:space="preserve">, представляваща </w:t>
      </w:r>
      <w:r w:rsidR="00D237C2">
        <w:rPr>
          <w:sz w:val="24"/>
          <w:szCs w:val="24"/>
          <w:lang w:val="en-US"/>
        </w:rPr>
        <w:t xml:space="preserve">3 </w:t>
      </w:r>
      <w:r w:rsidRPr="00EA2923">
        <w:rPr>
          <w:sz w:val="24"/>
          <w:szCs w:val="24"/>
          <w:lang w:val="bg-BG"/>
        </w:rPr>
        <w:t>% от стойността на договора.</w:t>
      </w:r>
    </w:p>
    <w:p w:rsidR="003C27E8" w:rsidRPr="00EA2923" w:rsidRDefault="003C27E8" w:rsidP="003B1F37">
      <w:pPr>
        <w:ind w:firstLine="567"/>
        <w:rPr>
          <w:sz w:val="24"/>
          <w:szCs w:val="24"/>
          <w:lang w:val="bg-BG"/>
        </w:rPr>
      </w:pPr>
      <w:r w:rsidRPr="00EA2923">
        <w:rPr>
          <w:sz w:val="24"/>
          <w:szCs w:val="24"/>
          <w:lang w:val="bg-BG"/>
        </w:rPr>
        <w:t xml:space="preserve">Във връзка с гореизложеното, </w:t>
      </w:r>
      <w:proofErr w:type="gramStart"/>
      <w:r w:rsidRPr="00EA2923">
        <w:rPr>
          <w:sz w:val="24"/>
          <w:szCs w:val="24"/>
          <w:lang w:val="bg-BG"/>
        </w:rPr>
        <w:t>Ние ………………………………./наименование</w:t>
      </w:r>
      <w:proofErr w:type="gramEnd"/>
      <w:r w:rsidRPr="00EA2923">
        <w:rPr>
          <w:sz w:val="24"/>
          <w:szCs w:val="24"/>
          <w:lang w:val="bg-BG"/>
        </w:rPr>
        <w:t xml:space="preserve"> и адрес на банката/, се задължаваме неотменяемо, да Ви заплатим всяка сума до ………………..…………………………</w:t>
      </w:r>
      <w:proofErr w:type="gramStart"/>
      <w:r w:rsidRPr="00EA2923">
        <w:rPr>
          <w:sz w:val="24"/>
          <w:szCs w:val="24"/>
          <w:lang w:val="bg-BG"/>
        </w:rPr>
        <w:t>лева</w:t>
      </w:r>
      <w:proofErr w:type="gramEnd"/>
      <w:r w:rsidRPr="00EA2923">
        <w:rPr>
          <w:sz w:val="24"/>
          <w:szCs w:val="24"/>
          <w:lang w:val="bg-BG"/>
        </w:rPr>
        <w:t>,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3C27E8" w:rsidRPr="00933A83" w:rsidRDefault="003C27E8" w:rsidP="003C27E8">
      <w:pPr>
        <w:rPr>
          <w:sz w:val="24"/>
          <w:szCs w:val="24"/>
          <w:lang w:val="en-US"/>
        </w:rPr>
      </w:pPr>
    </w:p>
    <w:p w:rsidR="003C27E8" w:rsidRPr="00EA2923" w:rsidRDefault="003C27E8" w:rsidP="003C27E8">
      <w:pPr>
        <w:ind w:firstLine="567"/>
        <w:rPr>
          <w:sz w:val="24"/>
          <w:szCs w:val="24"/>
          <w:lang w:val="bg-BG"/>
        </w:rPr>
      </w:pPr>
      <w:r w:rsidRPr="00EA2923">
        <w:rPr>
          <w:sz w:val="24"/>
          <w:szCs w:val="24"/>
          <w:lang w:val="bg-BG"/>
        </w:rPr>
        <w:t>Нашият ангажимент по гаранцията се намалява автоматично със сумата на всяко плащане, извършено по нея.</w:t>
      </w:r>
    </w:p>
    <w:p w:rsidR="003C27E8" w:rsidRPr="00EA2923" w:rsidRDefault="003C27E8" w:rsidP="003C27E8">
      <w:pPr>
        <w:rPr>
          <w:sz w:val="24"/>
          <w:szCs w:val="24"/>
          <w:lang w:val="bg-BG"/>
        </w:rPr>
      </w:pPr>
    </w:p>
    <w:p w:rsidR="003C27E8" w:rsidRPr="00EA2923" w:rsidRDefault="003C27E8" w:rsidP="003C27E8">
      <w:pPr>
        <w:ind w:firstLine="567"/>
        <w:rPr>
          <w:sz w:val="24"/>
          <w:szCs w:val="24"/>
          <w:lang w:val="bg-BG"/>
        </w:rPr>
      </w:pPr>
      <w:r w:rsidRPr="00EA2923">
        <w:rPr>
          <w:sz w:val="24"/>
          <w:szCs w:val="24"/>
          <w:lang w:val="bg-BG"/>
        </w:rPr>
        <w:t>Тази Гаранция е валидна за срок,</w:t>
      </w:r>
      <w:r w:rsidRPr="00EA2923">
        <w:rPr>
          <w:sz w:val="24"/>
          <w:szCs w:val="24"/>
          <w:lang w:val="ru-RU"/>
        </w:rPr>
        <w:t xml:space="preserve"> </w:t>
      </w:r>
      <w:r w:rsidRPr="00EA2923">
        <w:rPr>
          <w:sz w:val="24"/>
          <w:szCs w:val="24"/>
          <w:lang w:val="bg-BG"/>
        </w:rPr>
        <w:t xml:space="preserve">равен на срока на договора, увеличен с </w:t>
      </w:r>
      <w:r w:rsidRPr="00EA2923">
        <w:rPr>
          <w:sz w:val="24"/>
          <w:szCs w:val="24"/>
          <w:lang w:val="ru-RU"/>
        </w:rPr>
        <w:t>30</w:t>
      </w:r>
      <w:r w:rsidRPr="00EA2923">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w:t>
      </w:r>
      <w:proofErr w:type="gramStart"/>
      <w:r w:rsidRPr="00EA2923">
        <w:rPr>
          <w:sz w:val="24"/>
          <w:szCs w:val="24"/>
          <w:lang w:val="bg-BG"/>
        </w:rPr>
        <w:t>в ...................................../</w:t>
      </w:r>
      <w:proofErr w:type="gramEnd"/>
      <w:r w:rsidRPr="00EA2923">
        <w:rPr>
          <w:sz w:val="24"/>
          <w:szCs w:val="24"/>
          <w:lang w:val="bg-BG"/>
        </w:rPr>
        <w:t>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3C27E8" w:rsidRPr="00EA2923" w:rsidRDefault="003C27E8" w:rsidP="003C27E8">
      <w:pPr>
        <w:ind w:right="641" w:firstLine="720"/>
        <w:rPr>
          <w:sz w:val="24"/>
          <w:szCs w:val="24"/>
          <w:lang w:val="bg-BG"/>
        </w:rPr>
      </w:pPr>
      <w:r w:rsidRPr="00EA2923">
        <w:rPr>
          <w:sz w:val="24"/>
          <w:szCs w:val="24"/>
          <w:lang w:val="bg-BG"/>
        </w:rPr>
        <w:t>Подпис и печат на Гарантите:</w:t>
      </w:r>
    </w:p>
    <w:p w:rsidR="003C27E8" w:rsidRPr="00EA2923" w:rsidRDefault="003C27E8" w:rsidP="003C27E8">
      <w:pPr>
        <w:ind w:right="641" w:firstLine="720"/>
        <w:rPr>
          <w:sz w:val="24"/>
          <w:szCs w:val="24"/>
          <w:lang w:val="bg-BG"/>
        </w:rPr>
      </w:pPr>
      <w:r w:rsidRPr="00EA2923">
        <w:rPr>
          <w:sz w:val="24"/>
          <w:szCs w:val="24"/>
          <w:lang w:val="bg-BG"/>
        </w:rPr>
        <w:t>Дата:</w:t>
      </w:r>
    </w:p>
    <w:p w:rsidR="003C27E8" w:rsidRPr="00B447EA" w:rsidRDefault="003C27E8" w:rsidP="003C27E8">
      <w:pPr>
        <w:ind w:firstLine="720"/>
        <w:rPr>
          <w:b/>
          <w:sz w:val="24"/>
          <w:szCs w:val="24"/>
          <w:lang w:val="en-US"/>
        </w:rPr>
      </w:pPr>
      <w:r w:rsidRPr="00EA2923">
        <w:rPr>
          <w:sz w:val="24"/>
          <w:szCs w:val="24"/>
          <w:lang w:val="bg-BG"/>
        </w:rPr>
        <w:t>Адрес:</w:t>
      </w:r>
      <w:r w:rsidRPr="00B447EA">
        <w:rPr>
          <w:b/>
          <w:sz w:val="24"/>
          <w:szCs w:val="24"/>
          <w:lang w:val="bg-BG"/>
        </w:rPr>
        <w:t xml:space="preserve"> </w:t>
      </w:r>
    </w:p>
    <w:p w:rsidR="008C0427" w:rsidRDefault="008C0427"/>
    <w:sectPr w:rsidR="008C0427" w:rsidSect="00D63D03">
      <w:footerReference w:type="default" r:id="rId6"/>
      <w:pgSz w:w="12240" w:h="15840" w:code="1"/>
      <w:pgMar w:top="709" w:right="616" w:bottom="42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3C" w:rsidRDefault="0031613C" w:rsidP="00B30AA5">
      <w:r>
        <w:separator/>
      </w:r>
    </w:p>
  </w:endnote>
  <w:endnote w:type="continuationSeparator" w:id="0">
    <w:p w:rsidR="0031613C" w:rsidRDefault="0031613C" w:rsidP="00B30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95" w:rsidRDefault="00D36BDC">
    <w:pPr>
      <w:pStyle w:val="Footer"/>
      <w:jc w:val="right"/>
    </w:pPr>
    <w:r>
      <w:fldChar w:fldCharType="begin"/>
    </w:r>
    <w:r w:rsidR="003B1F37">
      <w:instrText xml:space="preserve"> PAGE   \* MERGEFORMAT </w:instrText>
    </w:r>
    <w:r>
      <w:fldChar w:fldCharType="separate"/>
    </w:r>
    <w:r w:rsidR="00D237C2">
      <w:rPr>
        <w:noProof/>
      </w:rPr>
      <w:t>1</w:t>
    </w:r>
    <w:r>
      <w:fldChar w:fldCharType="end"/>
    </w:r>
  </w:p>
  <w:p w:rsidR="00AA7695" w:rsidRDefault="00316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3C" w:rsidRDefault="0031613C" w:rsidP="00B30AA5">
      <w:r>
        <w:separator/>
      </w:r>
    </w:p>
  </w:footnote>
  <w:footnote w:type="continuationSeparator" w:id="0">
    <w:p w:rsidR="0031613C" w:rsidRDefault="0031613C" w:rsidP="00B30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27E8"/>
    <w:rsid w:val="00107631"/>
    <w:rsid w:val="001D1CD1"/>
    <w:rsid w:val="0031613C"/>
    <w:rsid w:val="003B1F37"/>
    <w:rsid w:val="003C27E8"/>
    <w:rsid w:val="008C0427"/>
    <w:rsid w:val="00A42886"/>
    <w:rsid w:val="00B30AA5"/>
    <w:rsid w:val="00B43B81"/>
    <w:rsid w:val="00BB3732"/>
    <w:rsid w:val="00D237C2"/>
    <w:rsid w:val="00D36BDC"/>
    <w:rsid w:val="00DD78F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E8"/>
    <w:pPr>
      <w:spacing w:after="0" w:line="240" w:lineRule="auto"/>
      <w:jc w:val="both"/>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3C27E8"/>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3C27E8"/>
    <w:rPr>
      <w:rFonts w:ascii="Times New Roman" w:eastAsia="Times New Roman" w:hAnsi="Times New Roman" w:cs="Times New Roman"/>
      <w:sz w:val="20"/>
      <w:szCs w:val="20"/>
      <w:lang w:val="fr-FR" w:eastAsia="bg-BG"/>
    </w:rPr>
  </w:style>
  <w:style w:type="paragraph" w:styleId="BodyText">
    <w:name w:val="Body Text"/>
    <w:basedOn w:val="Normal"/>
    <w:link w:val="BodyTextChar"/>
    <w:rsid w:val="003C27E8"/>
    <w:pPr>
      <w:spacing w:after="120"/>
    </w:pPr>
  </w:style>
  <w:style w:type="character" w:customStyle="1" w:styleId="BodyTextChar">
    <w:name w:val="Body Text Char"/>
    <w:basedOn w:val="DefaultParagraphFont"/>
    <w:link w:val="BodyText"/>
    <w:rsid w:val="003C27E8"/>
    <w:rPr>
      <w:rFonts w:ascii="Times New Roman" w:eastAsia="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Windows User</cp:lastModifiedBy>
  <cp:revision>7</cp:revision>
  <cp:lastPrinted>2018-03-06T14:19:00Z</cp:lastPrinted>
  <dcterms:created xsi:type="dcterms:W3CDTF">2018-03-05T13:07:00Z</dcterms:created>
  <dcterms:modified xsi:type="dcterms:W3CDTF">2018-03-20T14:10:00Z</dcterms:modified>
</cp:coreProperties>
</file>