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92" w:rsidRPr="002021E4" w:rsidRDefault="004B1492" w:rsidP="000313B4">
      <w:pPr>
        <w:ind w:left="6372" w:firstLine="708"/>
        <w:jc w:val="right"/>
        <w:rPr>
          <w:b/>
          <w:bCs/>
          <w:i/>
          <w:sz w:val="24"/>
          <w:szCs w:val="24"/>
          <w:lang w:val="en-US"/>
        </w:rPr>
      </w:pPr>
      <w:r>
        <w:rPr>
          <w:b/>
          <w:bCs/>
          <w:i/>
          <w:sz w:val="24"/>
          <w:szCs w:val="24"/>
          <w:lang w:val="en-US"/>
        </w:rPr>
        <w:t xml:space="preserve">           </w:t>
      </w:r>
      <w:r w:rsidR="00B56822">
        <w:rPr>
          <w:b/>
          <w:bCs/>
          <w:i/>
          <w:sz w:val="24"/>
          <w:szCs w:val="24"/>
          <w:lang w:val="bg-BG"/>
        </w:rPr>
        <w:t>Приложение</w:t>
      </w:r>
      <w:r>
        <w:rPr>
          <w:b/>
          <w:bCs/>
          <w:i/>
          <w:sz w:val="24"/>
          <w:szCs w:val="24"/>
          <w:lang w:val="bg-BG"/>
        </w:rPr>
        <w:t>№</w:t>
      </w:r>
      <w:r>
        <w:rPr>
          <w:b/>
          <w:bCs/>
          <w:i/>
          <w:sz w:val="24"/>
          <w:szCs w:val="24"/>
          <w:lang w:val="en-US"/>
        </w:rPr>
        <w:t>4</w:t>
      </w:r>
    </w:p>
    <w:p w:rsidR="004B1492" w:rsidRDefault="004B1492" w:rsidP="000313B4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ОБРАЗЕЦ!</w:t>
      </w:r>
    </w:p>
    <w:p w:rsidR="004B1492" w:rsidRDefault="004B1492" w:rsidP="004B1492">
      <w:pPr>
        <w:shd w:val="clear" w:color="auto" w:fill="FFFFFF"/>
        <w:ind w:left="7164"/>
        <w:jc w:val="both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4B1492" w:rsidRDefault="004B1492" w:rsidP="000313B4">
      <w:pPr>
        <w:shd w:val="clear" w:color="auto" w:fill="FFFFFF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4B1492" w:rsidRDefault="004B1492" w:rsidP="000313B4">
      <w:pPr>
        <w:shd w:val="clear" w:color="auto" w:fill="FFFFFF"/>
        <w:rPr>
          <w:b/>
          <w:bCs/>
          <w:color w:val="000000"/>
          <w:spacing w:val="-1"/>
          <w:sz w:val="24"/>
          <w:szCs w:val="24"/>
          <w:lang w:val="bg-BG"/>
        </w:rPr>
      </w:pP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„БДЖ –ПЪТНИЧЕСКИ ПРЕВОЗИ” ЕООД</w:t>
      </w:r>
    </w:p>
    <w:p w:rsidR="004B1492" w:rsidRDefault="004B1492" w:rsidP="000313B4">
      <w:pPr>
        <w:shd w:val="clear" w:color="auto" w:fill="FFFFFF"/>
        <w:rPr>
          <w:b/>
          <w:sz w:val="24"/>
          <w:szCs w:val="24"/>
          <w:lang w:val="ru-RU"/>
        </w:rPr>
      </w:pPr>
      <w:r>
        <w:rPr>
          <w:b/>
          <w:bCs/>
          <w:color w:val="000000"/>
          <w:spacing w:val="-5"/>
          <w:sz w:val="24"/>
          <w:szCs w:val="24"/>
          <w:lang w:val="bg-BG"/>
        </w:rPr>
        <w:t xml:space="preserve"> ГР. СОФИЯ 1080</w:t>
      </w:r>
    </w:p>
    <w:p w:rsidR="004B1492" w:rsidRDefault="004B1492" w:rsidP="000313B4">
      <w:pPr>
        <w:shd w:val="clear" w:color="auto" w:fill="FFFFFF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УЛ. "ИВАН ВАЗОВ" № 3 </w:t>
      </w:r>
    </w:p>
    <w:p w:rsidR="004B1492" w:rsidRDefault="004B1492" w:rsidP="004B1492">
      <w:pPr>
        <w:ind w:left="5760" w:firstLine="720"/>
        <w:rPr>
          <w:b/>
          <w:sz w:val="24"/>
          <w:szCs w:val="24"/>
          <w:lang w:val="bg-BG"/>
        </w:rPr>
      </w:pPr>
    </w:p>
    <w:p w:rsidR="004B1492" w:rsidRDefault="004B1492" w:rsidP="004B1492">
      <w:pPr>
        <w:rPr>
          <w:b/>
          <w:sz w:val="24"/>
          <w:szCs w:val="24"/>
          <w:lang w:val="bg-BG"/>
        </w:rPr>
      </w:pPr>
    </w:p>
    <w:p w:rsidR="004B1492" w:rsidRDefault="004B1492" w:rsidP="004B1492">
      <w:pPr>
        <w:spacing w:line="360" w:lineRule="auto"/>
        <w:ind w:right="-79"/>
        <w:jc w:val="center"/>
        <w:rPr>
          <w:b/>
          <w:bCs/>
          <w:spacing w:val="-3"/>
          <w:sz w:val="24"/>
          <w:szCs w:val="24"/>
          <w:lang w:val="bg-BG"/>
        </w:rPr>
      </w:pPr>
      <w:r>
        <w:rPr>
          <w:b/>
          <w:bCs/>
          <w:spacing w:val="-3"/>
          <w:sz w:val="24"/>
          <w:szCs w:val="24"/>
          <w:lang w:val="bg-BG"/>
        </w:rPr>
        <w:t>ТЕХНИЧЕСКО ПРЕДЛОЖЕНИЕ</w:t>
      </w:r>
    </w:p>
    <w:p w:rsidR="004B1492" w:rsidRDefault="004B1492" w:rsidP="004B1492">
      <w:pPr>
        <w:ind w:firstLine="708"/>
        <w:jc w:val="center"/>
        <w:rPr>
          <w:b/>
          <w:bCs/>
          <w:i/>
          <w:spacing w:val="2"/>
          <w:sz w:val="24"/>
          <w:szCs w:val="24"/>
        </w:rPr>
      </w:pPr>
      <w:r>
        <w:rPr>
          <w:b/>
          <w:bCs/>
          <w:i/>
          <w:spacing w:val="2"/>
          <w:sz w:val="24"/>
          <w:szCs w:val="24"/>
          <w:lang w:val="bg-BG"/>
        </w:rPr>
        <w:t>За участие в обществена поръчка с предмет:</w:t>
      </w:r>
    </w:p>
    <w:p w:rsidR="004B1492" w:rsidRDefault="004B1492" w:rsidP="004B1492">
      <w:pPr>
        <w:pStyle w:val="BodyText"/>
        <w:ind w:firstLine="567"/>
        <w:jc w:val="center"/>
        <w:rPr>
          <w:rFonts w:eastAsia="TimesNewRoman,Bold"/>
          <w:bCs/>
          <w:lang w:val="en-US"/>
        </w:rPr>
      </w:pPr>
      <w:r>
        <w:rPr>
          <w:rFonts w:eastAsia="TimesNewRoman,Bold"/>
          <w:bCs/>
        </w:rPr>
        <w:t>„Предоставяне на услуги от оператор  на фиксирани телефонни мрежи и интернет достъп за нуждите на „БДЖ-Пътнически превози” ЕООД“</w:t>
      </w:r>
    </w:p>
    <w:p w:rsidR="004B1492" w:rsidRDefault="004B1492" w:rsidP="004B1492">
      <w:pPr>
        <w:pStyle w:val="BodyText"/>
        <w:ind w:firstLine="567"/>
        <w:jc w:val="center"/>
        <w:rPr>
          <w:rFonts w:eastAsia="TimesNewRoman,Bold"/>
          <w:bCs/>
          <w:lang w:val="en-US"/>
        </w:rPr>
      </w:pPr>
    </w:p>
    <w:p w:rsidR="004B1492" w:rsidRPr="006F5B98" w:rsidRDefault="004B1492" w:rsidP="004B1492">
      <w:pPr>
        <w:pStyle w:val="BodyText"/>
        <w:ind w:firstLine="567"/>
        <w:jc w:val="center"/>
        <w:rPr>
          <w:szCs w:val="24"/>
          <w:lang w:val="en-US"/>
        </w:rPr>
      </w:pPr>
    </w:p>
    <w:p w:rsidR="004B1492" w:rsidRDefault="004B1492" w:rsidP="004B1492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</w:t>
      </w:r>
      <w:r>
        <w:rPr>
          <w:color w:val="FFFFFF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............................................/</w:t>
      </w:r>
      <w:r>
        <w:rPr>
          <w:i/>
          <w:sz w:val="24"/>
          <w:szCs w:val="24"/>
          <w:lang w:val="bg-BG"/>
        </w:rPr>
        <w:t>наименование</w:t>
      </w:r>
      <w:r>
        <w:rPr>
          <w:i/>
          <w:color w:val="FFFFFF"/>
          <w:sz w:val="24"/>
          <w:szCs w:val="24"/>
          <w:lang w:val="bg-BG"/>
        </w:rPr>
        <w:t>.</w:t>
      </w:r>
      <w:r>
        <w:rPr>
          <w:i/>
          <w:sz w:val="24"/>
          <w:szCs w:val="24"/>
          <w:lang w:val="bg-BG"/>
        </w:rPr>
        <w:t>на</w:t>
      </w:r>
      <w:r>
        <w:rPr>
          <w:i/>
          <w:color w:val="FFFFFF"/>
          <w:sz w:val="24"/>
          <w:szCs w:val="24"/>
          <w:lang w:val="bg-BG"/>
        </w:rPr>
        <w:t>.</w:t>
      </w:r>
      <w:r>
        <w:rPr>
          <w:i/>
          <w:sz w:val="24"/>
          <w:szCs w:val="24"/>
          <w:lang w:val="bg-BG"/>
        </w:rPr>
        <w:t>участника</w:t>
      </w:r>
      <w:r>
        <w:rPr>
          <w:sz w:val="24"/>
          <w:szCs w:val="24"/>
          <w:lang w:val="bg-BG"/>
        </w:rPr>
        <w:t>/,</w:t>
      </w:r>
      <w:r>
        <w:rPr>
          <w:color w:val="FFFFFF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с</w:t>
      </w:r>
      <w:r>
        <w:rPr>
          <w:color w:val="FFFFFF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БУЛСТАТ/ЕИК</w:t>
      </w:r>
      <w:r>
        <w:rPr>
          <w:color w:val="FFFFFF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................................ ..................., регистрирано в ...........…..............................., регистрация по ДДС: …........................................., със седалище и адрес на управление …........................ ................................................................................................., адрес за кореспонденция: …………………………………………...........................................................................................</w:t>
      </w:r>
    </w:p>
    <w:p w:rsidR="004B1492" w:rsidRDefault="004B1492" w:rsidP="004B149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Телефон за контакт: …………………..., факс: ……………….., </w:t>
      </w:r>
      <w:proofErr w:type="spellStart"/>
      <w:r>
        <w:rPr>
          <w:sz w:val="24"/>
          <w:szCs w:val="24"/>
          <w:lang w:val="bg-BG"/>
        </w:rPr>
        <w:t>e-mail</w:t>
      </w:r>
      <w:proofErr w:type="spellEnd"/>
      <w:r>
        <w:rPr>
          <w:sz w:val="24"/>
          <w:szCs w:val="24"/>
          <w:lang w:val="bg-BG"/>
        </w:rPr>
        <w:t>:………………….........</w:t>
      </w:r>
    </w:p>
    <w:p w:rsidR="004B1492" w:rsidRDefault="004B1492" w:rsidP="004B149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Представлявано от……………………………………………..…/</w:t>
      </w:r>
      <w:r>
        <w:rPr>
          <w:i/>
          <w:sz w:val="24"/>
          <w:szCs w:val="24"/>
          <w:lang w:val="bg-BG"/>
        </w:rPr>
        <w:t>трите имена</w:t>
      </w:r>
      <w:r>
        <w:rPr>
          <w:sz w:val="24"/>
          <w:szCs w:val="24"/>
          <w:lang w:val="bg-BG"/>
        </w:rPr>
        <w:t>/ в качеството на ………………………………………………./длъжност, или друго качество/</w:t>
      </w:r>
    </w:p>
    <w:p w:rsidR="004B1492" w:rsidRPr="00B21168" w:rsidRDefault="004B1492" w:rsidP="004B1492">
      <w:pPr>
        <w:jc w:val="both"/>
        <w:rPr>
          <w:sz w:val="24"/>
          <w:szCs w:val="24"/>
          <w:lang w:val="en-US"/>
        </w:rPr>
      </w:pPr>
    </w:p>
    <w:p w:rsidR="004B1492" w:rsidRPr="00165985" w:rsidRDefault="004B1492" w:rsidP="004B1492">
      <w:pPr>
        <w:ind w:firstLine="567"/>
        <w:rPr>
          <w:b/>
          <w:bCs/>
          <w:sz w:val="24"/>
          <w:szCs w:val="24"/>
          <w:lang w:val="ru-RU"/>
        </w:rPr>
      </w:pPr>
      <w:r w:rsidRPr="00165985">
        <w:rPr>
          <w:b/>
          <w:bCs/>
          <w:sz w:val="24"/>
          <w:szCs w:val="24"/>
          <w:lang w:val="ru-RU"/>
        </w:rPr>
        <w:t>УВАЖАЕМИ  ГОСПОДИН УПРАВИТЕЛ,</w:t>
      </w:r>
    </w:p>
    <w:p w:rsidR="004B1492" w:rsidRPr="00165985" w:rsidRDefault="004B1492" w:rsidP="004B1492">
      <w:pPr>
        <w:pStyle w:val="BodyText"/>
        <w:ind w:firstLine="567"/>
        <w:rPr>
          <w:szCs w:val="24"/>
          <w:lang w:val="ru-RU"/>
        </w:rPr>
      </w:pPr>
    </w:p>
    <w:p w:rsidR="004B1492" w:rsidRPr="00165985" w:rsidRDefault="004B1492" w:rsidP="000313B4">
      <w:pPr>
        <w:pStyle w:val="BodyText"/>
        <w:ind w:firstLine="567"/>
        <w:jc w:val="both"/>
        <w:rPr>
          <w:rFonts w:eastAsia="TimesNewRoman,Bold"/>
          <w:bCs/>
          <w:szCs w:val="24"/>
          <w:lang w:val="en-US"/>
        </w:rPr>
      </w:pPr>
      <w:r w:rsidRPr="00165985">
        <w:rPr>
          <w:szCs w:val="24"/>
        </w:rPr>
        <w:t>П</w:t>
      </w:r>
      <w:proofErr w:type="spellStart"/>
      <w:r w:rsidRPr="00165985">
        <w:rPr>
          <w:szCs w:val="24"/>
          <w:lang w:val="en-US"/>
        </w:rPr>
        <w:t>редставяме</w:t>
      </w:r>
      <w:proofErr w:type="spellEnd"/>
      <w:r w:rsidRPr="00165985">
        <w:rPr>
          <w:szCs w:val="24"/>
          <w:lang w:val="en-US"/>
        </w:rPr>
        <w:t xml:space="preserve"> </w:t>
      </w:r>
      <w:proofErr w:type="spellStart"/>
      <w:r w:rsidRPr="00165985">
        <w:rPr>
          <w:szCs w:val="24"/>
          <w:lang w:val="en-US"/>
        </w:rPr>
        <w:t>нашето</w:t>
      </w:r>
      <w:proofErr w:type="spellEnd"/>
      <w:r w:rsidRPr="00165985">
        <w:rPr>
          <w:szCs w:val="24"/>
          <w:lang w:val="en-US"/>
        </w:rPr>
        <w:t xml:space="preserve"> </w:t>
      </w:r>
      <w:r w:rsidRPr="00165985">
        <w:rPr>
          <w:szCs w:val="24"/>
        </w:rPr>
        <w:t xml:space="preserve">техническо </w:t>
      </w:r>
      <w:proofErr w:type="spellStart"/>
      <w:r w:rsidRPr="00165985">
        <w:rPr>
          <w:szCs w:val="24"/>
          <w:lang w:val="en-US"/>
        </w:rPr>
        <w:t>предложение</w:t>
      </w:r>
      <w:proofErr w:type="spellEnd"/>
      <w:r w:rsidRPr="00165985">
        <w:rPr>
          <w:szCs w:val="24"/>
          <w:lang w:val="en-US"/>
        </w:rPr>
        <w:t xml:space="preserve"> </w:t>
      </w:r>
      <w:proofErr w:type="spellStart"/>
      <w:r w:rsidRPr="00165985">
        <w:rPr>
          <w:szCs w:val="24"/>
          <w:lang w:val="en-US"/>
        </w:rPr>
        <w:t>за</w:t>
      </w:r>
      <w:proofErr w:type="spellEnd"/>
      <w:r w:rsidRPr="00165985">
        <w:rPr>
          <w:szCs w:val="24"/>
          <w:lang w:val="en-US"/>
        </w:rPr>
        <w:t xml:space="preserve"> </w:t>
      </w:r>
      <w:proofErr w:type="spellStart"/>
      <w:r w:rsidRPr="00165985">
        <w:rPr>
          <w:szCs w:val="24"/>
          <w:lang w:val="en-US"/>
        </w:rPr>
        <w:t>изпълнение</w:t>
      </w:r>
      <w:proofErr w:type="spellEnd"/>
      <w:r w:rsidRPr="00165985">
        <w:rPr>
          <w:szCs w:val="24"/>
        </w:rPr>
        <w:t xml:space="preserve"> на</w:t>
      </w:r>
      <w:r w:rsidRPr="00165985">
        <w:rPr>
          <w:szCs w:val="24"/>
          <w:lang w:val="ru-RU"/>
        </w:rPr>
        <w:t xml:space="preserve"> обявената от Вас обществена поръчка с предмет:</w:t>
      </w:r>
    </w:p>
    <w:p w:rsidR="004B1492" w:rsidRPr="00165985" w:rsidRDefault="004B1492" w:rsidP="000313B4">
      <w:pPr>
        <w:pStyle w:val="BodyText"/>
        <w:jc w:val="both"/>
        <w:rPr>
          <w:rFonts w:eastAsia="TimesNewRoman,Bold"/>
          <w:bCs/>
          <w:szCs w:val="24"/>
          <w:lang w:val="en-US"/>
        </w:rPr>
      </w:pPr>
      <w:r w:rsidRPr="00165985">
        <w:rPr>
          <w:rFonts w:eastAsia="TimesNewRoman,Bold"/>
          <w:bCs/>
          <w:szCs w:val="24"/>
        </w:rPr>
        <w:t>„Предоставяне на услуги от оператор  на фиксирани телефонни мрежи и интернет достъп за нуждите на „БДЖ-Пътнически превози” ЕООД“, чрез публична покана по реда на Глава Осма „а“ от ЗОП, за срок от 1/една/ година.</w:t>
      </w:r>
    </w:p>
    <w:p w:rsidR="004B1492" w:rsidRPr="00165985" w:rsidRDefault="004B1492" w:rsidP="004B1492">
      <w:pPr>
        <w:pStyle w:val="BodyText"/>
        <w:ind w:firstLine="567"/>
        <w:jc w:val="center"/>
        <w:rPr>
          <w:rFonts w:eastAsia="TimesNewRoman,Bold"/>
          <w:bCs/>
          <w:szCs w:val="24"/>
          <w:lang w:val="en-US"/>
        </w:rPr>
      </w:pPr>
    </w:p>
    <w:p w:rsidR="004B1492" w:rsidRPr="00165985" w:rsidRDefault="004B1492" w:rsidP="004B1492">
      <w:pPr>
        <w:jc w:val="both"/>
        <w:rPr>
          <w:b/>
          <w:sz w:val="24"/>
          <w:szCs w:val="24"/>
          <w:lang w:val="bg-BG"/>
        </w:rPr>
      </w:pPr>
      <w:r w:rsidRPr="00165985">
        <w:rPr>
          <w:b/>
          <w:sz w:val="24"/>
          <w:szCs w:val="24"/>
          <w:lang w:val="ru-RU"/>
        </w:rPr>
        <w:t xml:space="preserve">         Предлагаме:</w:t>
      </w:r>
    </w:p>
    <w:p w:rsidR="004B1492" w:rsidRPr="00165985" w:rsidRDefault="004B1492" w:rsidP="004B1492">
      <w:pPr>
        <w:pStyle w:val="ListParagraph"/>
        <w:jc w:val="both"/>
        <w:rPr>
          <w:b/>
          <w:color w:val="000000"/>
          <w:kern w:val="2"/>
          <w:sz w:val="24"/>
          <w:szCs w:val="24"/>
        </w:rPr>
      </w:pPr>
      <w:r w:rsidRPr="00165985">
        <w:rPr>
          <w:b/>
          <w:color w:val="000000"/>
          <w:kern w:val="2"/>
          <w:sz w:val="24"/>
          <w:szCs w:val="24"/>
          <w:lang w:val="bg-BG"/>
        </w:rPr>
        <w:t>1.</w:t>
      </w:r>
      <w:proofErr w:type="spellStart"/>
      <w:r w:rsidRPr="00165985">
        <w:rPr>
          <w:color w:val="000000"/>
          <w:kern w:val="2"/>
          <w:sz w:val="24"/>
          <w:szCs w:val="24"/>
        </w:rPr>
        <w:t>Брой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color w:val="000000"/>
          <w:kern w:val="2"/>
          <w:sz w:val="24"/>
          <w:szCs w:val="24"/>
        </w:rPr>
        <w:t>безплатни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color w:val="000000"/>
          <w:kern w:val="2"/>
          <w:sz w:val="24"/>
          <w:szCs w:val="24"/>
        </w:rPr>
        <w:t>минути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селищни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и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междуселищни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разговори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към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</w:p>
    <w:p w:rsidR="004B1492" w:rsidRPr="00165985" w:rsidRDefault="004B1492" w:rsidP="004B1492">
      <w:pPr>
        <w:pStyle w:val="ListParagraph"/>
        <w:jc w:val="both"/>
        <w:rPr>
          <w:i/>
          <w:color w:val="000000"/>
          <w:kern w:val="2"/>
          <w:sz w:val="24"/>
          <w:szCs w:val="24"/>
          <w:lang w:val="bg-BG"/>
        </w:rPr>
      </w:pPr>
      <w:proofErr w:type="spellStart"/>
      <w:proofErr w:type="gramStart"/>
      <w:r w:rsidRPr="00165985">
        <w:rPr>
          <w:b/>
          <w:color w:val="000000"/>
          <w:kern w:val="2"/>
          <w:sz w:val="24"/>
          <w:szCs w:val="24"/>
        </w:rPr>
        <w:t>фиксираната</w:t>
      </w:r>
      <w:proofErr w:type="spellEnd"/>
      <w:proofErr w:type="gram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национална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мрежа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на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БТК</w:t>
      </w:r>
      <w:r w:rsidRPr="00165985">
        <w:rPr>
          <w:color w:val="000000"/>
          <w:kern w:val="2"/>
          <w:sz w:val="24"/>
          <w:szCs w:val="24"/>
        </w:rPr>
        <w:t xml:space="preserve"> </w:t>
      </w:r>
      <w:r w:rsidRPr="00165985">
        <w:rPr>
          <w:color w:val="000000"/>
          <w:kern w:val="2"/>
          <w:sz w:val="24"/>
          <w:szCs w:val="24"/>
          <w:lang w:val="bg-BG"/>
        </w:rPr>
        <w:t xml:space="preserve">- </w:t>
      </w:r>
      <w:r w:rsidRPr="00165985">
        <w:rPr>
          <w:i/>
          <w:color w:val="000000"/>
          <w:kern w:val="2"/>
          <w:sz w:val="24"/>
          <w:szCs w:val="24"/>
          <w:lang w:val="bg-BG"/>
        </w:rPr>
        <w:t>максимален пакет минути-7566</w:t>
      </w:r>
    </w:p>
    <w:p w:rsidR="004B1492" w:rsidRPr="00165985" w:rsidRDefault="004B1492" w:rsidP="004B1492">
      <w:pPr>
        <w:jc w:val="both"/>
        <w:rPr>
          <w:sz w:val="24"/>
          <w:szCs w:val="24"/>
          <w:lang w:val="ru-RU" w:eastAsia="en-US"/>
        </w:rPr>
      </w:pPr>
      <w:r w:rsidRPr="00165985">
        <w:rPr>
          <w:i/>
          <w:color w:val="000000"/>
          <w:kern w:val="2"/>
          <w:sz w:val="24"/>
          <w:szCs w:val="24"/>
          <w:lang w:val="bg-BG"/>
        </w:rPr>
        <w:t>/Показател</w:t>
      </w:r>
      <w:r w:rsidRPr="00165985">
        <w:rPr>
          <w:b/>
          <w:i/>
          <w:color w:val="000000"/>
          <w:kern w:val="2"/>
          <w:sz w:val="24"/>
          <w:szCs w:val="24"/>
          <w:lang w:val="bg-BG"/>
        </w:rPr>
        <w:t xml:space="preserve"> </w:t>
      </w:r>
      <w:r w:rsidRPr="00165985">
        <w:rPr>
          <w:b/>
          <w:i/>
          <w:sz w:val="24"/>
          <w:szCs w:val="24"/>
          <w:lang w:val="ru-RU" w:eastAsia="en-US"/>
        </w:rPr>
        <w:t xml:space="preserve">К2.1 </w:t>
      </w:r>
      <w:r w:rsidRPr="00165985">
        <w:rPr>
          <w:i/>
          <w:sz w:val="24"/>
          <w:szCs w:val="24"/>
          <w:lang w:val="ru-RU" w:eastAsia="en-US"/>
        </w:rPr>
        <w:t>от методиката</w:t>
      </w:r>
      <w:r w:rsidRPr="00165985">
        <w:rPr>
          <w:b/>
          <w:i/>
          <w:sz w:val="24"/>
          <w:szCs w:val="24"/>
          <w:lang w:val="ru-RU" w:eastAsia="en-US"/>
        </w:rPr>
        <w:t xml:space="preserve"> </w:t>
      </w:r>
      <w:r w:rsidRPr="00165985">
        <w:rPr>
          <w:i/>
          <w:sz w:val="24"/>
          <w:szCs w:val="24"/>
          <w:lang w:val="ru-RU" w:eastAsia="en-US"/>
        </w:rPr>
        <w:t xml:space="preserve">за оценка на офертите/ </w:t>
      </w:r>
      <w:r w:rsidRPr="00165985">
        <w:rPr>
          <w:b/>
          <w:i/>
          <w:sz w:val="24"/>
          <w:szCs w:val="24"/>
          <w:lang w:val="ru-RU" w:eastAsia="en-US"/>
        </w:rPr>
        <w:t xml:space="preserve">-  </w:t>
      </w:r>
      <w:r w:rsidRPr="00165985">
        <w:rPr>
          <w:sz w:val="24"/>
          <w:szCs w:val="24"/>
          <w:lang w:val="ru-RU" w:eastAsia="en-US"/>
        </w:rPr>
        <w:t>................................минути.</w:t>
      </w:r>
    </w:p>
    <w:p w:rsidR="004B1492" w:rsidRPr="00165985" w:rsidRDefault="004B1492" w:rsidP="004B1492">
      <w:pPr>
        <w:pStyle w:val="ListParagraph"/>
        <w:jc w:val="both"/>
        <w:rPr>
          <w:i/>
          <w:sz w:val="24"/>
          <w:szCs w:val="24"/>
          <w:lang w:val="bg-BG"/>
        </w:rPr>
      </w:pPr>
      <w:r w:rsidRPr="00165985">
        <w:rPr>
          <w:b/>
          <w:color w:val="000000"/>
          <w:kern w:val="2"/>
          <w:sz w:val="24"/>
          <w:szCs w:val="24"/>
          <w:lang w:val="bg-BG"/>
        </w:rPr>
        <w:t>2.</w:t>
      </w:r>
      <w:proofErr w:type="spellStart"/>
      <w:r w:rsidRPr="00165985">
        <w:rPr>
          <w:color w:val="000000"/>
          <w:kern w:val="2"/>
          <w:sz w:val="24"/>
          <w:szCs w:val="24"/>
        </w:rPr>
        <w:t>Брой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color w:val="000000"/>
          <w:kern w:val="2"/>
          <w:sz w:val="24"/>
          <w:szCs w:val="24"/>
        </w:rPr>
        <w:t>безплатни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color w:val="000000"/>
          <w:kern w:val="2"/>
          <w:sz w:val="24"/>
          <w:szCs w:val="24"/>
        </w:rPr>
        <w:t>минути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селищни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и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междуселищни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разговори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към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фиксираната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национална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мрежа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на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Мтел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r w:rsidRPr="00165985">
        <w:rPr>
          <w:b/>
          <w:i/>
          <w:color w:val="000000"/>
          <w:kern w:val="2"/>
          <w:sz w:val="24"/>
          <w:szCs w:val="24"/>
        </w:rPr>
        <w:t xml:space="preserve">- </w:t>
      </w:r>
      <w:r w:rsidRPr="00165985">
        <w:rPr>
          <w:i/>
          <w:color w:val="000000"/>
          <w:kern w:val="2"/>
          <w:sz w:val="24"/>
          <w:szCs w:val="24"/>
          <w:lang w:val="bg-BG"/>
        </w:rPr>
        <w:t>максимален  пакет минути -262</w:t>
      </w:r>
    </w:p>
    <w:p w:rsidR="004B1492" w:rsidRPr="00165985" w:rsidRDefault="004B1492" w:rsidP="004B1492">
      <w:pPr>
        <w:jc w:val="both"/>
        <w:rPr>
          <w:sz w:val="24"/>
          <w:szCs w:val="24"/>
          <w:lang w:val="ru-RU" w:eastAsia="en-US"/>
        </w:rPr>
      </w:pPr>
      <w:r w:rsidRPr="00165985">
        <w:rPr>
          <w:i/>
          <w:color w:val="000000"/>
          <w:kern w:val="2"/>
          <w:sz w:val="24"/>
          <w:szCs w:val="24"/>
          <w:lang w:val="bg-BG"/>
        </w:rPr>
        <w:t>/Показател</w:t>
      </w:r>
      <w:r w:rsidRPr="00165985">
        <w:rPr>
          <w:b/>
          <w:i/>
          <w:color w:val="000000"/>
          <w:kern w:val="2"/>
          <w:sz w:val="24"/>
          <w:szCs w:val="24"/>
          <w:lang w:val="bg-BG"/>
        </w:rPr>
        <w:t xml:space="preserve"> </w:t>
      </w:r>
      <w:r w:rsidRPr="00165985">
        <w:rPr>
          <w:b/>
          <w:i/>
          <w:sz w:val="24"/>
          <w:szCs w:val="24"/>
          <w:lang w:val="ru-RU" w:eastAsia="en-US"/>
        </w:rPr>
        <w:t xml:space="preserve">К2.2 </w:t>
      </w:r>
      <w:r w:rsidRPr="00165985">
        <w:rPr>
          <w:i/>
          <w:sz w:val="24"/>
          <w:szCs w:val="24"/>
          <w:lang w:val="ru-RU" w:eastAsia="en-US"/>
        </w:rPr>
        <w:t>от методиката</w:t>
      </w:r>
      <w:r w:rsidRPr="00165985">
        <w:rPr>
          <w:b/>
          <w:i/>
          <w:sz w:val="24"/>
          <w:szCs w:val="24"/>
          <w:lang w:val="ru-RU" w:eastAsia="en-US"/>
        </w:rPr>
        <w:t xml:space="preserve"> </w:t>
      </w:r>
      <w:r w:rsidRPr="00165985">
        <w:rPr>
          <w:i/>
          <w:sz w:val="24"/>
          <w:szCs w:val="24"/>
          <w:lang w:val="ru-RU" w:eastAsia="en-US"/>
        </w:rPr>
        <w:t>за оценка на офертите</w:t>
      </w:r>
      <w:r w:rsidRPr="00165985">
        <w:rPr>
          <w:b/>
          <w:i/>
          <w:sz w:val="24"/>
          <w:szCs w:val="24"/>
          <w:lang w:val="ru-RU" w:eastAsia="en-US"/>
        </w:rPr>
        <w:t xml:space="preserve">/ - </w:t>
      </w:r>
      <w:r w:rsidRPr="00165985">
        <w:rPr>
          <w:sz w:val="24"/>
          <w:szCs w:val="24"/>
          <w:lang w:val="ru-RU" w:eastAsia="en-US"/>
        </w:rPr>
        <w:t>..............................минути.</w:t>
      </w:r>
    </w:p>
    <w:p w:rsidR="004B1492" w:rsidRPr="00165985" w:rsidRDefault="004B1492" w:rsidP="004B1492">
      <w:pPr>
        <w:jc w:val="both"/>
        <w:rPr>
          <w:i/>
          <w:sz w:val="24"/>
          <w:szCs w:val="24"/>
          <w:lang w:val="bg-BG"/>
        </w:rPr>
      </w:pPr>
      <w:r w:rsidRPr="00165985">
        <w:rPr>
          <w:color w:val="000000"/>
          <w:kern w:val="2"/>
          <w:sz w:val="24"/>
          <w:szCs w:val="24"/>
          <w:lang w:val="bg-BG"/>
        </w:rPr>
        <w:t xml:space="preserve">            </w:t>
      </w:r>
      <w:r w:rsidRPr="00165985">
        <w:rPr>
          <w:b/>
          <w:color w:val="000000"/>
          <w:kern w:val="2"/>
          <w:sz w:val="24"/>
          <w:szCs w:val="24"/>
          <w:lang w:val="bg-BG"/>
        </w:rPr>
        <w:t>3.</w:t>
      </w:r>
      <w:proofErr w:type="spellStart"/>
      <w:r w:rsidRPr="00165985">
        <w:rPr>
          <w:color w:val="000000"/>
          <w:kern w:val="2"/>
          <w:sz w:val="24"/>
          <w:szCs w:val="24"/>
        </w:rPr>
        <w:t>Брой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color w:val="000000"/>
          <w:kern w:val="2"/>
          <w:sz w:val="24"/>
          <w:szCs w:val="24"/>
        </w:rPr>
        <w:t>безплатни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color w:val="000000"/>
          <w:kern w:val="2"/>
          <w:sz w:val="24"/>
          <w:szCs w:val="24"/>
        </w:rPr>
        <w:t>минути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селищни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и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междуселищни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разговори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към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фиксираната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национална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мрежа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на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  <w:lang w:val="bg-BG"/>
        </w:rPr>
        <w:t>Теленор</w:t>
      </w:r>
      <w:proofErr w:type="spellEnd"/>
      <w:r w:rsidRPr="00165985">
        <w:rPr>
          <w:color w:val="000000"/>
          <w:kern w:val="2"/>
          <w:sz w:val="24"/>
          <w:szCs w:val="24"/>
          <w:lang w:val="bg-BG"/>
        </w:rPr>
        <w:t xml:space="preserve"> </w:t>
      </w:r>
      <w:r w:rsidRPr="00165985">
        <w:rPr>
          <w:i/>
          <w:color w:val="000000"/>
          <w:kern w:val="2"/>
          <w:sz w:val="24"/>
          <w:szCs w:val="24"/>
          <w:lang w:val="bg-BG"/>
        </w:rPr>
        <w:t xml:space="preserve">– </w:t>
      </w:r>
      <w:r w:rsidRPr="00165985">
        <w:rPr>
          <w:b/>
          <w:i/>
          <w:color w:val="000000"/>
          <w:kern w:val="2"/>
          <w:sz w:val="24"/>
          <w:szCs w:val="24"/>
          <w:lang w:val="bg-BG"/>
        </w:rPr>
        <w:t xml:space="preserve"> </w:t>
      </w:r>
      <w:r w:rsidRPr="00165985">
        <w:rPr>
          <w:i/>
          <w:color w:val="000000"/>
          <w:kern w:val="2"/>
          <w:sz w:val="24"/>
          <w:szCs w:val="24"/>
          <w:lang w:val="bg-BG"/>
        </w:rPr>
        <w:t>максимален пакет минути -160</w:t>
      </w:r>
    </w:p>
    <w:p w:rsidR="004B1492" w:rsidRPr="00165985" w:rsidRDefault="004B1492" w:rsidP="004B1492">
      <w:pPr>
        <w:jc w:val="both"/>
        <w:rPr>
          <w:sz w:val="24"/>
          <w:szCs w:val="24"/>
          <w:lang w:val="ru-RU" w:eastAsia="en-US"/>
        </w:rPr>
      </w:pPr>
      <w:r w:rsidRPr="00165985">
        <w:rPr>
          <w:i/>
          <w:color w:val="000000"/>
          <w:kern w:val="2"/>
          <w:sz w:val="24"/>
          <w:szCs w:val="24"/>
          <w:lang w:val="bg-BG"/>
        </w:rPr>
        <w:t>/Показател</w:t>
      </w:r>
      <w:r w:rsidRPr="00165985">
        <w:rPr>
          <w:b/>
          <w:i/>
          <w:color w:val="000000"/>
          <w:kern w:val="2"/>
          <w:sz w:val="24"/>
          <w:szCs w:val="24"/>
          <w:lang w:val="bg-BG"/>
        </w:rPr>
        <w:t xml:space="preserve"> </w:t>
      </w:r>
      <w:r w:rsidRPr="00165985">
        <w:rPr>
          <w:b/>
          <w:i/>
          <w:sz w:val="24"/>
          <w:szCs w:val="24"/>
          <w:lang w:val="ru-RU" w:eastAsia="en-US"/>
        </w:rPr>
        <w:t xml:space="preserve">К2.3 </w:t>
      </w:r>
      <w:r w:rsidRPr="00165985">
        <w:rPr>
          <w:i/>
          <w:sz w:val="24"/>
          <w:szCs w:val="24"/>
          <w:lang w:val="ru-RU" w:eastAsia="en-US"/>
        </w:rPr>
        <w:t>от методиката</w:t>
      </w:r>
      <w:r w:rsidRPr="00165985">
        <w:rPr>
          <w:b/>
          <w:i/>
          <w:sz w:val="24"/>
          <w:szCs w:val="24"/>
          <w:lang w:val="ru-RU" w:eastAsia="en-US"/>
        </w:rPr>
        <w:t xml:space="preserve"> </w:t>
      </w:r>
      <w:r w:rsidRPr="00165985">
        <w:rPr>
          <w:i/>
          <w:sz w:val="24"/>
          <w:szCs w:val="24"/>
          <w:lang w:val="ru-RU" w:eastAsia="en-US"/>
        </w:rPr>
        <w:t xml:space="preserve">за оценка на офертите/ </w:t>
      </w:r>
      <w:r w:rsidRPr="00165985">
        <w:rPr>
          <w:b/>
          <w:i/>
          <w:sz w:val="24"/>
          <w:szCs w:val="24"/>
          <w:lang w:val="ru-RU" w:eastAsia="en-US"/>
        </w:rPr>
        <w:t xml:space="preserve">- </w:t>
      </w:r>
      <w:r w:rsidRPr="00165985">
        <w:rPr>
          <w:sz w:val="24"/>
          <w:szCs w:val="24"/>
          <w:lang w:val="ru-RU" w:eastAsia="en-US"/>
        </w:rPr>
        <w:t>................................минути.</w:t>
      </w:r>
    </w:p>
    <w:p w:rsidR="004B1492" w:rsidRPr="00165985" w:rsidRDefault="004B1492" w:rsidP="004B1492">
      <w:pPr>
        <w:jc w:val="both"/>
        <w:rPr>
          <w:i/>
          <w:sz w:val="24"/>
          <w:szCs w:val="24"/>
          <w:lang w:val="ru-RU" w:eastAsia="en-US"/>
        </w:rPr>
      </w:pPr>
      <w:r w:rsidRPr="00165985">
        <w:rPr>
          <w:b/>
          <w:sz w:val="24"/>
          <w:szCs w:val="24"/>
          <w:lang w:val="ru-RU" w:eastAsia="en-US"/>
        </w:rPr>
        <w:t xml:space="preserve">          </w:t>
      </w:r>
      <w:r w:rsidRPr="00165985">
        <w:rPr>
          <w:b/>
          <w:sz w:val="24"/>
          <w:szCs w:val="24"/>
          <w:lang w:val="en-US" w:eastAsia="en-US"/>
        </w:rPr>
        <w:t xml:space="preserve">  </w:t>
      </w:r>
      <w:r w:rsidRPr="00165985">
        <w:rPr>
          <w:b/>
          <w:color w:val="000000"/>
          <w:kern w:val="2"/>
          <w:sz w:val="24"/>
          <w:szCs w:val="24"/>
          <w:lang w:val="bg-BG"/>
        </w:rPr>
        <w:t>4.</w:t>
      </w:r>
      <w:proofErr w:type="spellStart"/>
      <w:r w:rsidRPr="00165985">
        <w:rPr>
          <w:color w:val="000000"/>
          <w:kern w:val="2"/>
          <w:sz w:val="24"/>
          <w:szCs w:val="24"/>
        </w:rPr>
        <w:t>Брой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color w:val="000000"/>
          <w:kern w:val="2"/>
          <w:sz w:val="24"/>
          <w:szCs w:val="24"/>
        </w:rPr>
        <w:t>безплатни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color w:val="000000"/>
          <w:kern w:val="2"/>
          <w:sz w:val="24"/>
          <w:szCs w:val="24"/>
        </w:rPr>
        <w:t>минути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селищни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и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междуселищни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разговори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към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други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фиксирани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национални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мрежи</w:t>
      </w:r>
      <w:proofErr w:type="spellEnd"/>
      <w:r w:rsidRPr="00165985">
        <w:rPr>
          <w:b/>
          <w:color w:val="000000"/>
          <w:kern w:val="2"/>
          <w:sz w:val="24"/>
          <w:szCs w:val="24"/>
          <w:lang w:val="bg-BG"/>
        </w:rPr>
        <w:t xml:space="preserve"> – </w:t>
      </w:r>
      <w:r w:rsidRPr="00165985">
        <w:rPr>
          <w:b/>
          <w:i/>
          <w:color w:val="000000"/>
          <w:kern w:val="2"/>
          <w:sz w:val="24"/>
          <w:szCs w:val="24"/>
          <w:lang w:val="bg-BG"/>
        </w:rPr>
        <w:t xml:space="preserve"> </w:t>
      </w:r>
      <w:r w:rsidRPr="00165985">
        <w:rPr>
          <w:i/>
          <w:color w:val="000000"/>
          <w:kern w:val="2"/>
          <w:sz w:val="24"/>
          <w:szCs w:val="24"/>
          <w:lang w:val="bg-BG"/>
        </w:rPr>
        <w:t>максимален пакет минути -248</w:t>
      </w:r>
    </w:p>
    <w:p w:rsidR="004B1492" w:rsidRPr="00165985" w:rsidRDefault="004B1492" w:rsidP="004B1492">
      <w:pPr>
        <w:jc w:val="both"/>
        <w:rPr>
          <w:sz w:val="24"/>
          <w:szCs w:val="24"/>
          <w:lang w:val="ru-RU" w:eastAsia="en-US"/>
        </w:rPr>
      </w:pPr>
      <w:r w:rsidRPr="00165985">
        <w:rPr>
          <w:i/>
          <w:color w:val="000000"/>
          <w:kern w:val="2"/>
          <w:sz w:val="24"/>
          <w:szCs w:val="24"/>
          <w:lang w:val="bg-BG"/>
        </w:rPr>
        <w:t>/Показател</w:t>
      </w:r>
      <w:r w:rsidRPr="00165985">
        <w:rPr>
          <w:b/>
          <w:i/>
          <w:color w:val="000000"/>
          <w:kern w:val="2"/>
          <w:sz w:val="24"/>
          <w:szCs w:val="24"/>
          <w:lang w:val="bg-BG"/>
        </w:rPr>
        <w:t xml:space="preserve"> </w:t>
      </w:r>
      <w:r w:rsidRPr="00165985">
        <w:rPr>
          <w:b/>
          <w:i/>
          <w:sz w:val="24"/>
          <w:szCs w:val="24"/>
          <w:lang w:val="ru-RU" w:eastAsia="en-US"/>
        </w:rPr>
        <w:t xml:space="preserve">К2.4 </w:t>
      </w:r>
      <w:r w:rsidRPr="00165985">
        <w:rPr>
          <w:i/>
          <w:sz w:val="24"/>
          <w:szCs w:val="24"/>
          <w:lang w:val="ru-RU" w:eastAsia="en-US"/>
        </w:rPr>
        <w:t>от методиката</w:t>
      </w:r>
      <w:r w:rsidRPr="00165985">
        <w:rPr>
          <w:b/>
          <w:i/>
          <w:sz w:val="24"/>
          <w:szCs w:val="24"/>
          <w:lang w:val="ru-RU" w:eastAsia="en-US"/>
        </w:rPr>
        <w:t xml:space="preserve"> </w:t>
      </w:r>
      <w:r w:rsidRPr="00165985">
        <w:rPr>
          <w:i/>
          <w:sz w:val="24"/>
          <w:szCs w:val="24"/>
          <w:lang w:val="ru-RU" w:eastAsia="en-US"/>
        </w:rPr>
        <w:t>за оценка на офертите/</w:t>
      </w:r>
      <w:r w:rsidRPr="00165985">
        <w:rPr>
          <w:sz w:val="24"/>
          <w:szCs w:val="24"/>
          <w:lang w:val="ru-RU" w:eastAsia="en-US"/>
        </w:rPr>
        <w:t>- ..............................минути.</w:t>
      </w:r>
    </w:p>
    <w:p w:rsidR="004B1492" w:rsidRPr="00165985" w:rsidRDefault="004B1492" w:rsidP="004B1492">
      <w:pPr>
        <w:jc w:val="both"/>
        <w:rPr>
          <w:i/>
          <w:sz w:val="24"/>
          <w:szCs w:val="24"/>
          <w:lang w:val="ru-RU" w:eastAsia="en-US"/>
        </w:rPr>
      </w:pPr>
      <w:r w:rsidRPr="00165985">
        <w:rPr>
          <w:color w:val="000000"/>
          <w:kern w:val="2"/>
          <w:sz w:val="24"/>
          <w:szCs w:val="24"/>
          <w:lang w:val="bg-BG"/>
        </w:rPr>
        <w:t xml:space="preserve">          </w:t>
      </w:r>
      <w:r w:rsidRPr="00165985">
        <w:rPr>
          <w:b/>
          <w:color w:val="000000"/>
          <w:kern w:val="2"/>
          <w:sz w:val="24"/>
          <w:szCs w:val="24"/>
          <w:lang w:val="bg-BG"/>
        </w:rPr>
        <w:t>5.</w:t>
      </w:r>
      <w:proofErr w:type="spellStart"/>
      <w:r w:rsidRPr="00165985">
        <w:rPr>
          <w:color w:val="000000"/>
          <w:kern w:val="2"/>
          <w:sz w:val="24"/>
          <w:szCs w:val="24"/>
        </w:rPr>
        <w:t>Брой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color w:val="000000"/>
          <w:kern w:val="2"/>
          <w:sz w:val="24"/>
          <w:szCs w:val="24"/>
        </w:rPr>
        <w:t>безплатни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color w:val="000000"/>
          <w:kern w:val="2"/>
          <w:sz w:val="24"/>
          <w:szCs w:val="24"/>
        </w:rPr>
        <w:t>минути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color w:val="000000"/>
          <w:kern w:val="2"/>
          <w:sz w:val="24"/>
          <w:szCs w:val="24"/>
        </w:rPr>
        <w:t>разговори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color w:val="000000"/>
          <w:kern w:val="2"/>
          <w:sz w:val="24"/>
          <w:szCs w:val="24"/>
        </w:rPr>
        <w:t>към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мобилни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номера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от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мрежата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на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БТК</w:t>
      </w:r>
      <w:r w:rsidRPr="00165985">
        <w:rPr>
          <w:color w:val="000000"/>
          <w:kern w:val="2"/>
          <w:sz w:val="24"/>
          <w:szCs w:val="24"/>
        </w:rPr>
        <w:t xml:space="preserve">  -</w:t>
      </w:r>
      <w:r w:rsidRPr="00165985">
        <w:rPr>
          <w:b/>
          <w:color w:val="000000"/>
          <w:kern w:val="2"/>
          <w:sz w:val="24"/>
          <w:szCs w:val="24"/>
          <w:lang w:val="bg-BG"/>
        </w:rPr>
        <w:t xml:space="preserve">–  </w:t>
      </w:r>
      <w:r w:rsidRPr="00165985">
        <w:rPr>
          <w:i/>
          <w:color w:val="000000"/>
          <w:kern w:val="2"/>
          <w:sz w:val="24"/>
          <w:szCs w:val="24"/>
          <w:lang w:val="bg-BG"/>
        </w:rPr>
        <w:t>максимален пакет минути -204</w:t>
      </w:r>
    </w:p>
    <w:p w:rsidR="004B1492" w:rsidRPr="00165985" w:rsidRDefault="004B1492" w:rsidP="004B1492">
      <w:pPr>
        <w:jc w:val="both"/>
        <w:rPr>
          <w:sz w:val="24"/>
          <w:szCs w:val="24"/>
          <w:lang w:val="ru-RU" w:eastAsia="en-US"/>
        </w:rPr>
      </w:pPr>
      <w:r w:rsidRPr="00165985">
        <w:rPr>
          <w:i/>
          <w:color w:val="000000"/>
          <w:kern w:val="2"/>
          <w:sz w:val="24"/>
          <w:szCs w:val="24"/>
          <w:lang w:val="bg-BG"/>
        </w:rPr>
        <w:t>/Показател</w:t>
      </w:r>
      <w:r w:rsidRPr="00165985">
        <w:rPr>
          <w:b/>
          <w:i/>
          <w:color w:val="000000"/>
          <w:kern w:val="2"/>
          <w:sz w:val="24"/>
          <w:szCs w:val="24"/>
          <w:lang w:val="bg-BG"/>
        </w:rPr>
        <w:t xml:space="preserve"> </w:t>
      </w:r>
      <w:r w:rsidRPr="00165985">
        <w:rPr>
          <w:b/>
          <w:i/>
          <w:sz w:val="24"/>
          <w:szCs w:val="24"/>
          <w:lang w:val="ru-RU" w:eastAsia="en-US"/>
        </w:rPr>
        <w:t xml:space="preserve">К2.5 </w:t>
      </w:r>
      <w:r w:rsidRPr="00165985">
        <w:rPr>
          <w:i/>
          <w:sz w:val="24"/>
          <w:szCs w:val="24"/>
          <w:lang w:val="ru-RU" w:eastAsia="en-US"/>
        </w:rPr>
        <w:t>от методиката</w:t>
      </w:r>
      <w:r w:rsidRPr="00165985">
        <w:rPr>
          <w:b/>
          <w:i/>
          <w:sz w:val="24"/>
          <w:szCs w:val="24"/>
          <w:lang w:val="ru-RU" w:eastAsia="en-US"/>
        </w:rPr>
        <w:t xml:space="preserve"> </w:t>
      </w:r>
      <w:r w:rsidRPr="00165985">
        <w:rPr>
          <w:i/>
          <w:sz w:val="24"/>
          <w:szCs w:val="24"/>
          <w:lang w:val="ru-RU" w:eastAsia="en-US"/>
        </w:rPr>
        <w:t>за оценка на офертите</w:t>
      </w:r>
      <w:r w:rsidRPr="00165985">
        <w:rPr>
          <w:sz w:val="24"/>
          <w:szCs w:val="24"/>
          <w:lang w:val="ru-RU" w:eastAsia="en-US"/>
        </w:rPr>
        <w:t>/- ................................минути.</w:t>
      </w:r>
    </w:p>
    <w:p w:rsidR="004B1492" w:rsidRPr="00165985" w:rsidRDefault="004B1492" w:rsidP="004B1492">
      <w:pPr>
        <w:jc w:val="both"/>
        <w:rPr>
          <w:i/>
          <w:sz w:val="24"/>
          <w:szCs w:val="24"/>
          <w:lang w:val="ru-RU" w:eastAsia="en-US"/>
        </w:rPr>
      </w:pPr>
      <w:r w:rsidRPr="00165985">
        <w:rPr>
          <w:b/>
          <w:color w:val="000000"/>
          <w:kern w:val="2"/>
          <w:sz w:val="24"/>
          <w:szCs w:val="24"/>
          <w:lang w:val="bg-BG"/>
        </w:rPr>
        <w:lastRenderedPageBreak/>
        <w:t xml:space="preserve">           6.</w:t>
      </w:r>
      <w:proofErr w:type="spellStart"/>
      <w:r w:rsidRPr="00165985">
        <w:rPr>
          <w:color w:val="000000"/>
          <w:kern w:val="2"/>
          <w:sz w:val="24"/>
          <w:szCs w:val="24"/>
        </w:rPr>
        <w:t>Брой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color w:val="000000"/>
          <w:kern w:val="2"/>
          <w:sz w:val="24"/>
          <w:szCs w:val="24"/>
        </w:rPr>
        <w:t>безплатни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color w:val="000000"/>
          <w:kern w:val="2"/>
          <w:sz w:val="24"/>
          <w:szCs w:val="24"/>
        </w:rPr>
        <w:t>минути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color w:val="000000"/>
          <w:kern w:val="2"/>
          <w:sz w:val="24"/>
          <w:szCs w:val="24"/>
        </w:rPr>
        <w:t>разговори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color w:val="000000"/>
          <w:kern w:val="2"/>
          <w:sz w:val="24"/>
          <w:szCs w:val="24"/>
        </w:rPr>
        <w:t>към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мобилни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номера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от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мрежата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на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Мтел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- </w:t>
      </w:r>
      <w:r w:rsidRPr="00165985">
        <w:rPr>
          <w:i/>
          <w:color w:val="000000"/>
          <w:kern w:val="2"/>
          <w:sz w:val="24"/>
          <w:szCs w:val="24"/>
          <w:lang w:val="bg-BG"/>
        </w:rPr>
        <w:t>максимален пакет минути -898</w:t>
      </w:r>
    </w:p>
    <w:p w:rsidR="004B1492" w:rsidRPr="00165985" w:rsidRDefault="004B1492" w:rsidP="004B1492">
      <w:pPr>
        <w:jc w:val="both"/>
        <w:rPr>
          <w:sz w:val="24"/>
          <w:szCs w:val="24"/>
          <w:lang w:val="ru-RU" w:eastAsia="en-US"/>
        </w:rPr>
      </w:pPr>
      <w:r w:rsidRPr="00165985">
        <w:rPr>
          <w:i/>
          <w:color w:val="000000"/>
          <w:kern w:val="2"/>
          <w:sz w:val="24"/>
          <w:szCs w:val="24"/>
          <w:lang w:val="bg-BG"/>
        </w:rPr>
        <w:t xml:space="preserve">/Показател </w:t>
      </w:r>
      <w:r w:rsidRPr="00165985">
        <w:rPr>
          <w:b/>
          <w:i/>
          <w:sz w:val="24"/>
          <w:szCs w:val="24"/>
          <w:lang w:val="ru-RU" w:eastAsia="en-US"/>
        </w:rPr>
        <w:t xml:space="preserve">К2.6 </w:t>
      </w:r>
      <w:r w:rsidRPr="00165985">
        <w:rPr>
          <w:i/>
          <w:sz w:val="24"/>
          <w:szCs w:val="24"/>
          <w:lang w:val="ru-RU" w:eastAsia="en-US"/>
        </w:rPr>
        <w:t>от методиката</w:t>
      </w:r>
      <w:r w:rsidRPr="00165985">
        <w:rPr>
          <w:b/>
          <w:i/>
          <w:sz w:val="24"/>
          <w:szCs w:val="24"/>
          <w:lang w:val="ru-RU" w:eastAsia="en-US"/>
        </w:rPr>
        <w:t xml:space="preserve"> </w:t>
      </w:r>
      <w:r w:rsidRPr="00165985">
        <w:rPr>
          <w:i/>
          <w:sz w:val="24"/>
          <w:szCs w:val="24"/>
          <w:lang w:val="ru-RU" w:eastAsia="en-US"/>
        </w:rPr>
        <w:t>за оценка на офертите</w:t>
      </w:r>
      <w:r w:rsidRPr="00165985">
        <w:rPr>
          <w:sz w:val="24"/>
          <w:szCs w:val="24"/>
          <w:lang w:val="ru-RU" w:eastAsia="en-US"/>
        </w:rPr>
        <w:t>/- ................................минути.</w:t>
      </w:r>
    </w:p>
    <w:p w:rsidR="004B1492" w:rsidRPr="00165985" w:rsidRDefault="004B1492" w:rsidP="004B1492">
      <w:pPr>
        <w:jc w:val="both"/>
        <w:rPr>
          <w:i/>
          <w:sz w:val="24"/>
          <w:szCs w:val="24"/>
          <w:lang w:val="ru-RU" w:eastAsia="en-US"/>
        </w:rPr>
      </w:pPr>
      <w:r w:rsidRPr="00165985">
        <w:rPr>
          <w:b/>
          <w:color w:val="000000"/>
          <w:kern w:val="2"/>
          <w:sz w:val="24"/>
          <w:szCs w:val="24"/>
          <w:lang w:val="bg-BG"/>
        </w:rPr>
        <w:t xml:space="preserve">           7.</w:t>
      </w:r>
      <w:proofErr w:type="spellStart"/>
      <w:r w:rsidRPr="00165985">
        <w:rPr>
          <w:color w:val="000000"/>
          <w:kern w:val="2"/>
          <w:sz w:val="24"/>
          <w:szCs w:val="24"/>
        </w:rPr>
        <w:t>Брой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color w:val="000000"/>
          <w:kern w:val="2"/>
          <w:sz w:val="24"/>
          <w:szCs w:val="24"/>
        </w:rPr>
        <w:t>безплатни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color w:val="000000"/>
          <w:kern w:val="2"/>
          <w:sz w:val="24"/>
          <w:szCs w:val="24"/>
        </w:rPr>
        <w:t>минути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color w:val="000000"/>
          <w:kern w:val="2"/>
          <w:sz w:val="24"/>
          <w:szCs w:val="24"/>
        </w:rPr>
        <w:t>разговори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color w:val="000000"/>
          <w:kern w:val="2"/>
          <w:sz w:val="24"/>
          <w:szCs w:val="24"/>
        </w:rPr>
        <w:t>към</w:t>
      </w:r>
      <w:proofErr w:type="spellEnd"/>
      <w:r w:rsidRPr="00165985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мобилни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номера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от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мрежата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</w:rPr>
        <w:t>на</w:t>
      </w:r>
      <w:proofErr w:type="spellEnd"/>
      <w:r w:rsidRPr="00165985">
        <w:rPr>
          <w:b/>
          <w:color w:val="000000"/>
          <w:kern w:val="2"/>
          <w:sz w:val="24"/>
          <w:szCs w:val="24"/>
        </w:rPr>
        <w:t xml:space="preserve"> </w:t>
      </w:r>
      <w:proofErr w:type="spellStart"/>
      <w:r w:rsidRPr="00165985">
        <w:rPr>
          <w:b/>
          <w:color w:val="000000"/>
          <w:kern w:val="2"/>
          <w:sz w:val="24"/>
          <w:szCs w:val="24"/>
          <w:lang w:val="bg-BG"/>
        </w:rPr>
        <w:t>Теленор</w:t>
      </w:r>
      <w:proofErr w:type="spellEnd"/>
      <w:r w:rsidRPr="00165985">
        <w:rPr>
          <w:color w:val="000000"/>
          <w:kern w:val="2"/>
          <w:sz w:val="24"/>
          <w:szCs w:val="24"/>
          <w:lang w:val="bg-BG"/>
        </w:rPr>
        <w:t xml:space="preserve"> –  </w:t>
      </w:r>
      <w:r w:rsidRPr="00165985">
        <w:rPr>
          <w:i/>
          <w:color w:val="000000"/>
          <w:kern w:val="2"/>
          <w:sz w:val="24"/>
          <w:szCs w:val="24"/>
          <w:lang w:val="bg-BG"/>
        </w:rPr>
        <w:t>максимален пакет минути -523</w:t>
      </w:r>
    </w:p>
    <w:p w:rsidR="004B1492" w:rsidRPr="00165985" w:rsidRDefault="004B1492" w:rsidP="004B1492">
      <w:pPr>
        <w:jc w:val="both"/>
        <w:rPr>
          <w:sz w:val="24"/>
          <w:szCs w:val="24"/>
          <w:lang w:val="ru-RU" w:eastAsia="en-US"/>
        </w:rPr>
      </w:pPr>
      <w:r w:rsidRPr="00165985">
        <w:rPr>
          <w:i/>
          <w:color w:val="000000"/>
          <w:kern w:val="2"/>
          <w:sz w:val="24"/>
          <w:szCs w:val="24"/>
          <w:lang w:val="bg-BG"/>
        </w:rPr>
        <w:t>/Показател</w:t>
      </w:r>
      <w:r w:rsidRPr="00165985">
        <w:rPr>
          <w:b/>
          <w:i/>
          <w:color w:val="000000"/>
          <w:kern w:val="2"/>
          <w:sz w:val="24"/>
          <w:szCs w:val="24"/>
          <w:lang w:val="bg-BG"/>
        </w:rPr>
        <w:t xml:space="preserve"> </w:t>
      </w:r>
      <w:r w:rsidRPr="00165985">
        <w:rPr>
          <w:b/>
          <w:i/>
          <w:sz w:val="24"/>
          <w:szCs w:val="24"/>
          <w:lang w:val="ru-RU" w:eastAsia="en-US"/>
        </w:rPr>
        <w:t xml:space="preserve">К2.7 </w:t>
      </w:r>
      <w:r w:rsidRPr="00165985">
        <w:rPr>
          <w:i/>
          <w:sz w:val="24"/>
          <w:szCs w:val="24"/>
          <w:lang w:val="ru-RU" w:eastAsia="en-US"/>
        </w:rPr>
        <w:t>от методиката</w:t>
      </w:r>
      <w:r w:rsidRPr="00165985">
        <w:rPr>
          <w:b/>
          <w:i/>
          <w:sz w:val="24"/>
          <w:szCs w:val="24"/>
          <w:lang w:val="ru-RU" w:eastAsia="en-US"/>
        </w:rPr>
        <w:t xml:space="preserve"> </w:t>
      </w:r>
      <w:r w:rsidRPr="00165985">
        <w:rPr>
          <w:i/>
          <w:sz w:val="24"/>
          <w:szCs w:val="24"/>
          <w:lang w:val="ru-RU" w:eastAsia="en-US"/>
        </w:rPr>
        <w:t>за оценка на офертите</w:t>
      </w:r>
      <w:r w:rsidRPr="00165985">
        <w:rPr>
          <w:sz w:val="24"/>
          <w:szCs w:val="24"/>
          <w:lang w:val="ru-RU" w:eastAsia="en-US"/>
        </w:rPr>
        <w:t>/- ................................минути.</w:t>
      </w:r>
    </w:p>
    <w:p w:rsidR="004B1492" w:rsidRPr="00165985" w:rsidRDefault="004B1492" w:rsidP="004B1492">
      <w:pPr>
        <w:pStyle w:val="Style3"/>
        <w:widowControl/>
        <w:spacing w:line="240" w:lineRule="auto"/>
        <w:ind w:firstLine="0"/>
        <w:rPr>
          <w:i/>
          <w:lang w:val="ru-RU" w:eastAsia="en-US"/>
        </w:rPr>
      </w:pPr>
      <w:r w:rsidRPr="00165985">
        <w:t xml:space="preserve">           </w:t>
      </w:r>
      <w:r w:rsidRPr="00165985">
        <w:rPr>
          <w:b/>
          <w:lang w:val="ru-RU" w:eastAsia="en-US"/>
        </w:rPr>
        <w:t>8.</w:t>
      </w:r>
      <w:r w:rsidRPr="00165985">
        <w:rPr>
          <w:lang w:val="ru-RU" w:eastAsia="en-US"/>
        </w:rPr>
        <w:t xml:space="preserve"> </w:t>
      </w:r>
      <w:proofErr w:type="spellStart"/>
      <w:r w:rsidRPr="00165985">
        <w:rPr>
          <w:b/>
          <w:color w:val="000000"/>
          <w:kern w:val="2"/>
        </w:rPr>
        <w:t>Енергонезависимост</w:t>
      </w:r>
      <w:proofErr w:type="spellEnd"/>
      <w:r w:rsidRPr="00165985">
        <w:rPr>
          <w:b/>
          <w:color w:val="000000"/>
          <w:kern w:val="2"/>
        </w:rPr>
        <w:t xml:space="preserve"> на услугата обикновен телефонен пост -/ </w:t>
      </w:r>
      <w:r w:rsidRPr="00165985">
        <w:rPr>
          <w:i/>
          <w:lang w:val="ru-RU" w:eastAsia="en-US"/>
        </w:rPr>
        <w:t>Показател</w:t>
      </w:r>
      <w:r w:rsidRPr="00165985">
        <w:rPr>
          <w:b/>
          <w:i/>
          <w:lang w:val="ru-RU" w:eastAsia="en-US"/>
        </w:rPr>
        <w:t xml:space="preserve"> </w:t>
      </w:r>
      <w:r w:rsidRPr="00165985">
        <w:rPr>
          <w:b/>
          <w:i/>
          <w:color w:val="000000"/>
          <w:kern w:val="2"/>
        </w:rPr>
        <w:t>К3.1</w:t>
      </w:r>
      <w:r w:rsidRPr="00165985">
        <w:rPr>
          <w:b/>
          <w:i/>
          <w:lang w:val="ru-RU" w:eastAsia="en-US"/>
        </w:rPr>
        <w:t xml:space="preserve"> </w:t>
      </w:r>
      <w:r w:rsidRPr="00165985">
        <w:rPr>
          <w:i/>
          <w:lang w:val="ru-RU" w:eastAsia="en-US"/>
        </w:rPr>
        <w:t>от методиката</w:t>
      </w:r>
      <w:r w:rsidRPr="00165985">
        <w:rPr>
          <w:b/>
          <w:i/>
          <w:lang w:val="ru-RU" w:eastAsia="en-US"/>
        </w:rPr>
        <w:t xml:space="preserve"> </w:t>
      </w:r>
      <w:r w:rsidRPr="00165985">
        <w:rPr>
          <w:i/>
          <w:lang w:val="ru-RU" w:eastAsia="en-US"/>
        </w:rPr>
        <w:t>за оценка на офертите/.</w:t>
      </w:r>
    </w:p>
    <w:p w:rsidR="004B1492" w:rsidRPr="00165985" w:rsidRDefault="004B1492" w:rsidP="004B1492">
      <w:pPr>
        <w:pStyle w:val="Style3"/>
        <w:widowControl/>
        <w:spacing w:line="240" w:lineRule="auto"/>
        <w:ind w:firstLine="0"/>
        <w:rPr>
          <w:lang w:val="ru-RU" w:eastAsia="en-US"/>
        </w:rPr>
      </w:pPr>
      <w:r w:rsidRPr="00165985">
        <w:rPr>
          <w:i/>
          <w:lang w:val="ru-RU" w:eastAsia="en-US"/>
        </w:rPr>
        <w:t>/</w:t>
      </w:r>
      <w:r w:rsidRPr="00165985">
        <w:rPr>
          <w:i/>
          <w:color w:val="000000"/>
          <w:kern w:val="2"/>
        </w:rPr>
        <w:t xml:space="preserve"> Предложено обезпечаване на </w:t>
      </w:r>
      <w:proofErr w:type="spellStart"/>
      <w:r w:rsidRPr="00165985">
        <w:rPr>
          <w:i/>
          <w:color w:val="000000"/>
          <w:kern w:val="2"/>
        </w:rPr>
        <w:t>енергонезависимост</w:t>
      </w:r>
      <w:proofErr w:type="spellEnd"/>
      <w:r w:rsidRPr="00165985">
        <w:rPr>
          <w:i/>
          <w:color w:val="000000"/>
          <w:kern w:val="2"/>
        </w:rPr>
        <w:t xml:space="preserve"> чрез UPS или предложено обезпечаване на </w:t>
      </w:r>
      <w:proofErr w:type="spellStart"/>
      <w:r w:rsidRPr="00165985">
        <w:rPr>
          <w:i/>
          <w:color w:val="000000"/>
          <w:kern w:val="2"/>
        </w:rPr>
        <w:t>енергонезависимост</w:t>
      </w:r>
      <w:proofErr w:type="spellEnd"/>
      <w:r w:rsidRPr="00165985">
        <w:rPr>
          <w:i/>
          <w:color w:val="000000"/>
          <w:kern w:val="2"/>
        </w:rPr>
        <w:t xml:space="preserve"> чрез </w:t>
      </w:r>
      <w:proofErr w:type="spellStart"/>
      <w:r w:rsidRPr="00165985">
        <w:rPr>
          <w:i/>
          <w:color w:val="000000"/>
          <w:kern w:val="2"/>
        </w:rPr>
        <w:t>дистанцинно</w:t>
      </w:r>
      <w:proofErr w:type="spellEnd"/>
      <w:r w:rsidRPr="00165985">
        <w:rPr>
          <w:i/>
          <w:color w:val="000000"/>
          <w:kern w:val="2"/>
        </w:rPr>
        <w:t xml:space="preserve"> захранване през собствената мрежа на участника /.</w:t>
      </w:r>
      <w:r w:rsidRPr="00165985">
        <w:rPr>
          <w:color w:val="000000"/>
          <w:kern w:val="2"/>
        </w:rPr>
        <w:t>Подробно описание на метода на осигуряване на услугите, ползвана мрежа и технология.</w:t>
      </w:r>
    </w:p>
    <w:p w:rsidR="004B1492" w:rsidRPr="00165985" w:rsidRDefault="004B1492" w:rsidP="004B1492">
      <w:pPr>
        <w:shd w:val="clear" w:color="auto" w:fill="FFFFFF"/>
        <w:spacing w:line="274" w:lineRule="exact"/>
        <w:jc w:val="both"/>
        <w:rPr>
          <w:sz w:val="24"/>
          <w:szCs w:val="24"/>
          <w:shd w:val="clear" w:color="auto" w:fill="FFFFFF"/>
          <w:lang w:val="bg-BG"/>
        </w:rPr>
      </w:pPr>
      <w:r w:rsidRPr="00165985">
        <w:rPr>
          <w:sz w:val="24"/>
          <w:szCs w:val="24"/>
          <w:shd w:val="clear" w:color="auto" w:fill="FFFFFF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492" w:rsidRPr="00165985" w:rsidRDefault="004B1492" w:rsidP="004B1492">
      <w:pPr>
        <w:shd w:val="clear" w:color="auto" w:fill="FFFFFF"/>
        <w:spacing w:line="274" w:lineRule="exact"/>
        <w:jc w:val="both"/>
        <w:rPr>
          <w:sz w:val="24"/>
          <w:szCs w:val="24"/>
          <w:shd w:val="clear" w:color="auto" w:fill="FFFFFF"/>
          <w:lang w:val="bg-BG"/>
        </w:rPr>
      </w:pPr>
      <w:r w:rsidRPr="00165985">
        <w:rPr>
          <w:sz w:val="24"/>
          <w:szCs w:val="24"/>
          <w:shd w:val="clear" w:color="auto" w:fill="FFFFFF"/>
          <w:lang w:val="bg-BG"/>
        </w:rPr>
        <w:t>…………………………………………………………………………………………………</w:t>
      </w:r>
    </w:p>
    <w:p w:rsidR="004B1492" w:rsidRPr="00165985" w:rsidRDefault="004B1492" w:rsidP="004B1492">
      <w:pPr>
        <w:pStyle w:val="Style3"/>
        <w:widowControl/>
        <w:spacing w:line="240" w:lineRule="auto"/>
        <w:ind w:firstLine="0"/>
        <w:rPr>
          <w:b/>
          <w:i/>
          <w:color w:val="000000"/>
          <w:kern w:val="2"/>
        </w:rPr>
      </w:pPr>
      <w:r w:rsidRPr="00165985">
        <w:rPr>
          <w:lang w:val="ru-RU" w:eastAsia="en-US"/>
        </w:rPr>
        <w:t xml:space="preserve">          </w:t>
      </w:r>
      <w:r w:rsidRPr="00165985">
        <w:rPr>
          <w:b/>
          <w:lang w:val="ru-RU" w:eastAsia="en-US"/>
        </w:rPr>
        <w:t>9.</w:t>
      </w:r>
      <w:r w:rsidRPr="00165985">
        <w:rPr>
          <w:b/>
          <w:color w:val="000000"/>
          <w:kern w:val="2"/>
        </w:rPr>
        <w:t>Време за първоначално предоставяне на услугата - …………………..</w:t>
      </w:r>
      <w:r w:rsidRPr="00165985">
        <w:rPr>
          <w:b/>
          <w:i/>
          <w:color w:val="000000"/>
          <w:kern w:val="2"/>
        </w:rPr>
        <w:t>дни.</w:t>
      </w:r>
    </w:p>
    <w:p w:rsidR="004B1492" w:rsidRPr="00165985" w:rsidRDefault="004B1492" w:rsidP="004B1492">
      <w:pPr>
        <w:shd w:val="clear" w:color="auto" w:fill="FFFFFF"/>
        <w:spacing w:line="274" w:lineRule="exact"/>
        <w:jc w:val="both"/>
        <w:rPr>
          <w:i/>
          <w:sz w:val="24"/>
          <w:szCs w:val="24"/>
          <w:lang w:val="ru-RU" w:eastAsia="en-US"/>
        </w:rPr>
      </w:pPr>
      <w:r w:rsidRPr="00165985">
        <w:rPr>
          <w:b/>
          <w:i/>
          <w:sz w:val="24"/>
          <w:szCs w:val="24"/>
          <w:shd w:val="clear" w:color="auto" w:fill="FFFFFF"/>
          <w:lang w:val="bg-BG"/>
        </w:rPr>
        <w:t xml:space="preserve">/Мин 30 дни/, </w:t>
      </w:r>
      <w:r w:rsidRPr="00165985">
        <w:rPr>
          <w:i/>
          <w:sz w:val="24"/>
          <w:szCs w:val="24"/>
          <w:lang w:val="ru-RU" w:eastAsia="en-US"/>
        </w:rPr>
        <w:t>показател</w:t>
      </w:r>
      <w:r w:rsidRPr="00165985">
        <w:rPr>
          <w:b/>
          <w:i/>
          <w:sz w:val="24"/>
          <w:szCs w:val="24"/>
          <w:lang w:val="ru-RU" w:eastAsia="en-US"/>
        </w:rPr>
        <w:t xml:space="preserve"> </w:t>
      </w:r>
      <w:r w:rsidRPr="00165985">
        <w:rPr>
          <w:b/>
          <w:i/>
          <w:color w:val="000000"/>
          <w:kern w:val="2"/>
          <w:sz w:val="24"/>
          <w:szCs w:val="24"/>
        </w:rPr>
        <w:t>К3.</w:t>
      </w:r>
      <w:r w:rsidRPr="00165985">
        <w:rPr>
          <w:b/>
          <w:i/>
          <w:color w:val="000000"/>
          <w:kern w:val="2"/>
          <w:sz w:val="24"/>
          <w:szCs w:val="24"/>
          <w:lang w:val="bg-BG"/>
        </w:rPr>
        <w:t>2</w:t>
      </w:r>
      <w:r w:rsidRPr="00165985">
        <w:rPr>
          <w:b/>
          <w:i/>
          <w:sz w:val="24"/>
          <w:szCs w:val="24"/>
          <w:lang w:val="ru-RU" w:eastAsia="en-US"/>
        </w:rPr>
        <w:t xml:space="preserve"> </w:t>
      </w:r>
      <w:r w:rsidRPr="00165985">
        <w:rPr>
          <w:i/>
          <w:sz w:val="24"/>
          <w:szCs w:val="24"/>
          <w:lang w:val="ru-RU" w:eastAsia="en-US"/>
        </w:rPr>
        <w:t>от методиката</w:t>
      </w:r>
      <w:r w:rsidRPr="00165985">
        <w:rPr>
          <w:b/>
          <w:i/>
          <w:sz w:val="24"/>
          <w:szCs w:val="24"/>
          <w:lang w:val="ru-RU" w:eastAsia="en-US"/>
        </w:rPr>
        <w:t xml:space="preserve"> </w:t>
      </w:r>
      <w:r w:rsidRPr="00165985">
        <w:rPr>
          <w:i/>
          <w:sz w:val="24"/>
          <w:szCs w:val="24"/>
          <w:lang w:val="ru-RU" w:eastAsia="en-US"/>
        </w:rPr>
        <w:t>за оценка на офертите.</w:t>
      </w:r>
    </w:p>
    <w:p w:rsidR="004B1492" w:rsidRPr="00165985" w:rsidRDefault="004B1492" w:rsidP="004B1492">
      <w:pPr>
        <w:pStyle w:val="Style3"/>
        <w:widowControl/>
        <w:spacing w:line="240" w:lineRule="auto"/>
        <w:ind w:firstLine="0"/>
        <w:rPr>
          <w:lang w:val="ru-RU" w:eastAsia="en-US"/>
        </w:rPr>
      </w:pPr>
      <w:r w:rsidRPr="00165985">
        <w:rPr>
          <w:color w:val="000000"/>
          <w:kern w:val="2"/>
        </w:rPr>
        <w:t>Подробно описание на метода на осигуряване на услугите, ползвана мрежа и технология.</w:t>
      </w:r>
    </w:p>
    <w:p w:rsidR="004B1492" w:rsidRPr="00165985" w:rsidRDefault="004B1492" w:rsidP="004B1492">
      <w:pPr>
        <w:shd w:val="clear" w:color="auto" w:fill="FFFFFF"/>
        <w:spacing w:line="274" w:lineRule="exact"/>
        <w:jc w:val="both"/>
        <w:rPr>
          <w:sz w:val="24"/>
          <w:szCs w:val="24"/>
          <w:shd w:val="clear" w:color="auto" w:fill="FFFFFF"/>
          <w:lang w:val="bg-BG"/>
        </w:rPr>
      </w:pPr>
      <w:r w:rsidRPr="00165985">
        <w:rPr>
          <w:sz w:val="24"/>
          <w:szCs w:val="24"/>
          <w:shd w:val="clear" w:color="auto" w:fill="FFFFFF"/>
          <w:lang w:val="bg-BG"/>
        </w:rPr>
        <w:t>…………………………………………………………………………………………………</w:t>
      </w:r>
    </w:p>
    <w:p w:rsidR="004B1492" w:rsidRPr="00165985" w:rsidRDefault="004B1492" w:rsidP="004B1492">
      <w:pPr>
        <w:shd w:val="clear" w:color="auto" w:fill="FFFFFF"/>
        <w:spacing w:line="274" w:lineRule="exact"/>
        <w:jc w:val="both"/>
        <w:rPr>
          <w:sz w:val="24"/>
          <w:szCs w:val="24"/>
          <w:shd w:val="clear" w:color="auto" w:fill="FFFFFF"/>
          <w:lang w:val="bg-BG"/>
        </w:rPr>
      </w:pPr>
      <w:r w:rsidRPr="00165985">
        <w:rPr>
          <w:sz w:val="24"/>
          <w:szCs w:val="24"/>
          <w:shd w:val="clear" w:color="auto" w:fill="FFFFFF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492" w:rsidRPr="00165985" w:rsidRDefault="004B1492" w:rsidP="004B1492">
      <w:pPr>
        <w:shd w:val="clear" w:color="auto" w:fill="FFFFFF"/>
        <w:spacing w:line="274" w:lineRule="exact"/>
        <w:jc w:val="both"/>
        <w:rPr>
          <w:b/>
          <w:i/>
          <w:color w:val="000000"/>
          <w:kern w:val="2"/>
          <w:sz w:val="24"/>
          <w:szCs w:val="24"/>
          <w:lang w:val="bg-BG"/>
        </w:rPr>
      </w:pPr>
      <w:r w:rsidRPr="00165985">
        <w:rPr>
          <w:b/>
          <w:sz w:val="24"/>
          <w:szCs w:val="24"/>
          <w:lang w:val="ru-RU" w:eastAsia="en-US"/>
        </w:rPr>
        <w:t xml:space="preserve">           10. </w:t>
      </w:r>
      <w:r w:rsidRPr="00165985">
        <w:rPr>
          <w:b/>
          <w:color w:val="000000"/>
          <w:kern w:val="2"/>
          <w:sz w:val="24"/>
          <w:szCs w:val="24"/>
          <w:lang w:val="bg-BG"/>
        </w:rPr>
        <w:t xml:space="preserve">Възможност за ползване на услугата за приемане и предаване на </w:t>
      </w:r>
      <w:proofErr w:type="spellStart"/>
      <w:r w:rsidRPr="00165985">
        <w:rPr>
          <w:b/>
          <w:color w:val="000000"/>
          <w:kern w:val="2"/>
          <w:sz w:val="24"/>
          <w:szCs w:val="24"/>
          <w:lang w:val="bg-BG"/>
        </w:rPr>
        <w:t>факсимилни</w:t>
      </w:r>
      <w:proofErr w:type="spellEnd"/>
      <w:r w:rsidRPr="00165985">
        <w:rPr>
          <w:b/>
          <w:color w:val="000000"/>
          <w:kern w:val="2"/>
          <w:sz w:val="24"/>
          <w:szCs w:val="24"/>
          <w:lang w:val="bg-BG"/>
        </w:rPr>
        <w:t xml:space="preserve"> съобщения</w:t>
      </w:r>
      <w:r w:rsidRPr="00165985">
        <w:rPr>
          <w:b/>
          <w:color w:val="000000"/>
          <w:kern w:val="2"/>
          <w:sz w:val="24"/>
          <w:szCs w:val="24"/>
        </w:rPr>
        <w:t xml:space="preserve"> </w:t>
      </w:r>
      <w:r w:rsidRPr="00165985">
        <w:rPr>
          <w:b/>
          <w:color w:val="000000"/>
          <w:kern w:val="2"/>
          <w:sz w:val="24"/>
          <w:szCs w:val="24"/>
          <w:lang w:val="bg-BG"/>
        </w:rPr>
        <w:t>-……………………</w:t>
      </w:r>
      <w:r w:rsidRPr="00165985">
        <w:rPr>
          <w:sz w:val="24"/>
          <w:szCs w:val="24"/>
          <w:shd w:val="clear" w:color="auto" w:fill="FFFFFF"/>
          <w:lang w:val="bg-BG"/>
        </w:rPr>
        <w:t xml:space="preserve"> </w:t>
      </w:r>
      <w:r w:rsidRPr="00165985">
        <w:rPr>
          <w:i/>
          <w:sz w:val="24"/>
          <w:szCs w:val="24"/>
          <w:shd w:val="clear" w:color="auto" w:fill="FFFFFF"/>
          <w:lang w:val="bg-BG"/>
        </w:rPr>
        <w:t>бита за секунда.</w:t>
      </w:r>
    </w:p>
    <w:p w:rsidR="004B1492" w:rsidRPr="00165985" w:rsidRDefault="004B1492" w:rsidP="004B1492">
      <w:pPr>
        <w:shd w:val="clear" w:color="auto" w:fill="FFFFFF"/>
        <w:spacing w:line="274" w:lineRule="exact"/>
        <w:jc w:val="both"/>
        <w:rPr>
          <w:i/>
          <w:sz w:val="24"/>
          <w:szCs w:val="24"/>
          <w:lang w:val="ru-RU" w:eastAsia="en-US"/>
        </w:rPr>
      </w:pPr>
      <w:r w:rsidRPr="00165985">
        <w:rPr>
          <w:i/>
          <w:sz w:val="24"/>
          <w:szCs w:val="24"/>
          <w:shd w:val="clear" w:color="auto" w:fill="FFFFFF"/>
          <w:lang w:val="bg-BG"/>
        </w:rPr>
        <w:t>/Максимална скорост- 9 600 бита за секунда/,</w:t>
      </w:r>
      <w:r w:rsidRPr="00165985">
        <w:rPr>
          <w:b/>
          <w:i/>
          <w:sz w:val="24"/>
          <w:szCs w:val="24"/>
          <w:lang w:val="ru-RU" w:eastAsia="en-US"/>
        </w:rPr>
        <w:t xml:space="preserve"> </w:t>
      </w:r>
      <w:r w:rsidRPr="00165985">
        <w:rPr>
          <w:i/>
          <w:sz w:val="24"/>
          <w:szCs w:val="24"/>
          <w:lang w:val="ru-RU" w:eastAsia="en-US"/>
        </w:rPr>
        <w:t>показател</w:t>
      </w:r>
      <w:r w:rsidRPr="00165985">
        <w:rPr>
          <w:b/>
          <w:i/>
          <w:sz w:val="24"/>
          <w:szCs w:val="24"/>
          <w:lang w:val="ru-RU" w:eastAsia="en-US"/>
        </w:rPr>
        <w:t xml:space="preserve"> </w:t>
      </w:r>
      <w:r w:rsidRPr="00165985">
        <w:rPr>
          <w:b/>
          <w:i/>
          <w:color w:val="000000"/>
          <w:kern w:val="2"/>
          <w:sz w:val="24"/>
          <w:szCs w:val="24"/>
        </w:rPr>
        <w:t>К3.</w:t>
      </w:r>
      <w:r w:rsidRPr="00165985">
        <w:rPr>
          <w:b/>
          <w:i/>
          <w:color w:val="000000"/>
          <w:kern w:val="2"/>
          <w:sz w:val="24"/>
          <w:szCs w:val="24"/>
          <w:lang w:val="bg-BG"/>
        </w:rPr>
        <w:t>3</w:t>
      </w:r>
      <w:r w:rsidRPr="00165985">
        <w:rPr>
          <w:b/>
          <w:i/>
          <w:sz w:val="24"/>
          <w:szCs w:val="24"/>
          <w:lang w:val="ru-RU" w:eastAsia="en-US"/>
        </w:rPr>
        <w:t xml:space="preserve"> </w:t>
      </w:r>
      <w:r w:rsidRPr="00165985">
        <w:rPr>
          <w:i/>
          <w:sz w:val="24"/>
          <w:szCs w:val="24"/>
          <w:lang w:val="ru-RU" w:eastAsia="en-US"/>
        </w:rPr>
        <w:t>от методиката</w:t>
      </w:r>
      <w:r w:rsidRPr="00165985">
        <w:rPr>
          <w:b/>
          <w:i/>
          <w:sz w:val="24"/>
          <w:szCs w:val="24"/>
          <w:lang w:val="ru-RU" w:eastAsia="en-US"/>
        </w:rPr>
        <w:t xml:space="preserve"> </w:t>
      </w:r>
      <w:r w:rsidRPr="00165985">
        <w:rPr>
          <w:i/>
          <w:sz w:val="24"/>
          <w:szCs w:val="24"/>
          <w:lang w:val="ru-RU" w:eastAsia="en-US"/>
        </w:rPr>
        <w:t>за оценка на офертите.</w:t>
      </w:r>
    </w:p>
    <w:p w:rsidR="004B1492" w:rsidRPr="00165985" w:rsidRDefault="004B1492" w:rsidP="004B1492">
      <w:pPr>
        <w:pStyle w:val="Style3"/>
        <w:widowControl/>
        <w:spacing w:line="240" w:lineRule="auto"/>
        <w:ind w:firstLine="0"/>
        <w:rPr>
          <w:lang w:val="ru-RU" w:eastAsia="en-US"/>
        </w:rPr>
      </w:pPr>
      <w:r w:rsidRPr="00165985">
        <w:rPr>
          <w:color w:val="000000"/>
          <w:kern w:val="2"/>
        </w:rPr>
        <w:t>Подробно описание на метода на осигуряване на услугите, ползвана мрежа и технология.</w:t>
      </w:r>
    </w:p>
    <w:p w:rsidR="004B1492" w:rsidRPr="00165985" w:rsidRDefault="004B1492" w:rsidP="004B1492">
      <w:pPr>
        <w:shd w:val="clear" w:color="auto" w:fill="FFFFFF"/>
        <w:spacing w:line="274" w:lineRule="exact"/>
        <w:jc w:val="both"/>
        <w:rPr>
          <w:sz w:val="24"/>
          <w:szCs w:val="24"/>
          <w:shd w:val="clear" w:color="auto" w:fill="FFFFFF"/>
          <w:lang w:val="bg-BG"/>
        </w:rPr>
      </w:pPr>
      <w:r w:rsidRPr="00165985">
        <w:rPr>
          <w:sz w:val="24"/>
          <w:szCs w:val="24"/>
          <w:shd w:val="clear" w:color="auto" w:fill="FFFFFF"/>
          <w:lang w:val="bg-BG"/>
        </w:rPr>
        <w:t>…………………………………………………………………………………………………</w:t>
      </w:r>
    </w:p>
    <w:p w:rsidR="004B1492" w:rsidRPr="00165985" w:rsidRDefault="004B1492" w:rsidP="004B1492">
      <w:pPr>
        <w:shd w:val="clear" w:color="auto" w:fill="FFFFFF"/>
        <w:spacing w:line="274" w:lineRule="exact"/>
        <w:jc w:val="both"/>
        <w:rPr>
          <w:sz w:val="24"/>
          <w:szCs w:val="24"/>
          <w:shd w:val="clear" w:color="auto" w:fill="FFFFFF"/>
          <w:lang w:val="bg-BG"/>
        </w:rPr>
      </w:pPr>
      <w:r w:rsidRPr="00165985">
        <w:rPr>
          <w:sz w:val="24"/>
          <w:szCs w:val="24"/>
          <w:shd w:val="clear" w:color="auto" w:fill="FFFFFF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492" w:rsidRPr="00165985" w:rsidRDefault="004B1492" w:rsidP="004B1492">
      <w:pPr>
        <w:shd w:val="clear" w:color="auto" w:fill="FFFFFF"/>
        <w:spacing w:line="274" w:lineRule="exact"/>
        <w:jc w:val="both"/>
        <w:rPr>
          <w:sz w:val="24"/>
          <w:szCs w:val="24"/>
          <w:shd w:val="clear" w:color="auto" w:fill="FFFFFF"/>
          <w:lang w:val="en-US"/>
        </w:rPr>
      </w:pPr>
    </w:p>
    <w:p w:rsidR="004B1492" w:rsidRPr="00165985" w:rsidRDefault="004B1492" w:rsidP="004B1492">
      <w:pPr>
        <w:pStyle w:val="ListParagraph"/>
        <w:ind w:left="0"/>
        <w:jc w:val="both"/>
        <w:rPr>
          <w:sz w:val="24"/>
          <w:szCs w:val="24"/>
          <w:lang w:val="en-US"/>
        </w:rPr>
      </w:pPr>
      <w:r w:rsidRPr="00165985">
        <w:rPr>
          <w:b/>
          <w:sz w:val="24"/>
          <w:szCs w:val="24"/>
          <w:lang w:val="ru-RU"/>
        </w:rPr>
        <w:t>11.</w:t>
      </w:r>
      <w:r w:rsidRPr="00165985">
        <w:rPr>
          <w:sz w:val="24"/>
          <w:szCs w:val="24"/>
          <w:lang w:val="ru-RU"/>
        </w:rPr>
        <w:t>Декларираме, че сме запознати с обществената поръчка, и приемаме условията за участие без възражения.</w:t>
      </w:r>
    </w:p>
    <w:p w:rsidR="004B1492" w:rsidRPr="00165985" w:rsidRDefault="004B1492" w:rsidP="004B1492">
      <w:pPr>
        <w:pStyle w:val="ListParagraph"/>
        <w:ind w:left="0"/>
        <w:jc w:val="both"/>
        <w:rPr>
          <w:sz w:val="24"/>
          <w:szCs w:val="24"/>
          <w:lang w:val="bg-BG"/>
        </w:rPr>
      </w:pPr>
      <w:r w:rsidRPr="00165985">
        <w:rPr>
          <w:b/>
          <w:sz w:val="24"/>
          <w:szCs w:val="24"/>
          <w:lang w:val="en-US"/>
        </w:rPr>
        <w:t>12</w:t>
      </w:r>
      <w:r w:rsidRPr="00165985">
        <w:rPr>
          <w:b/>
          <w:sz w:val="24"/>
          <w:szCs w:val="24"/>
          <w:lang w:val="bg-BG"/>
        </w:rPr>
        <w:t xml:space="preserve">. </w:t>
      </w:r>
      <w:r w:rsidRPr="00165985">
        <w:rPr>
          <w:sz w:val="24"/>
          <w:szCs w:val="24"/>
          <w:lang w:val="bg-BG"/>
        </w:rPr>
        <w:t xml:space="preserve">Приемаме да осигурим възможност за Интернет достъп за 50 /петдесет/ </w:t>
      </w:r>
      <w:proofErr w:type="gramStart"/>
      <w:r w:rsidRPr="00165985">
        <w:rPr>
          <w:sz w:val="24"/>
          <w:szCs w:val="24"/>
          <w:lang w:val="bg-BG"/>
        </w:rPr>
        <w:t>броя  постове</w:t>
      </w:r>
      <w:proofErr w:type="gramEnd"/>
      <w:r w:rsidRPr="00165985">
        <w:rPr>
          <w:sz w:val="24"/>
          <w:szCs w:val="24"/>
          <w:lang w:val="bg-BG"/>
        </w:rPr>
        <w:t xml:space="preserve">  без ограничения за количеството обменена информация, при следните условия:</w:t>
      </w:r>
    </w:p>
    <w:p w:rsidR="004B1492" w:rsidRPr="00165985" w:rsidRDefault="004B1492" w:rsidP="004B1492">
      <w:pPr>
        <w:pStyle w:val="ListParagraph"/>
        <w:ind w:left="0"/>
        <w:jc w:val="both"/>
        <w:rPr>
          <w:sz w:val="24"/>
          <w:szCs w:val="24"/>
          <w:lang w:val="en-US"/>
        </w:rPr>
      </w:pPr>
      <w:r w:rsidRPr="00165985">
        <w:rPr>
          <w:sz w:val="24"/>
          <w:szCs w:val="24"/>
          <w:lang w:val="bg-BG"/>
        </w:rPr>
        <w:t xml:space="preserve">        - максимална скорост на </w:t>
      </w:r>
      <w:r w:rsidRPr="00165985">
        <w:rPr>
          <w:sz w:val="24"/>
          <w:szCs w:val="24"/>
          <w:lang w:val="en-US"/>
        </w:rPr>
        <w:t>Download</w:t>
      </w:r>
      <w:r w:rsidRPr="00165985">
        <w:rPr>
          <w:sz w:val="24"/>
          <w:szCs w:val="24"/>
          <w:lang w:val="bg-BG"/>
        </w:rPr>
        <w:t>/</w:t>
      </w:r>
      <w:r w:rsidRPr="00165985">
        <w:rPr>
          <w:sz w:val="24"/>
          <w:szCs w:val="24"/>
          <w:lang w:val="en-US"/>
        </w:rPr>
        <w:t>Upload</w:t>
      </w:r>
      <w:r w:rsidRPr="00165985">
        <w:rPr>
          <w:sz w:val="24"/>
          <w:szCs w:val="24"/>
          <w:lang w:val="bg-BG"/>
        </w:rPr>
        <w:t>, 20/</w:t>
      </w:r>
      <w:r w:rsidRPr="00165985">
        <w:rPr>
          <w:sz w:val="24"/>
          <w:szCs w:val="24"/>
          <w:lang w:val="en-US"/>
        </w:rPr>
        <w:t>1 Mbps;</w:t>
      </w:r>
    </w:p>
    <w:p w:rsidR="004B1492" w:rsidRPr="00165985" w:rsidRDefault="004B1492" w:rsidP="004B1492">
      <w:pPr>
        <w:pStyle w:val="ListParagraph"/>
        <w:ind w:left="0"/>
        <w:jc w:val="both"/>
        <w:rPr>
          <w:sz w:val="24"/>
          <w:szCs w:val="24"/>
          <w:lang w:val="en-US"/>
        </w:rPr>
      </w:pPr>
      <w:r w:rsidRPr="00165985">
        <w:rPr>
          <w:sz w:val="24"/>
          <w:szCs w:val="24"/>
          <w:lang w:val="en-US"/>
        </w:rPr>
        <w:t xml:space="preserve">        - </w:t>
      </w:r>
      <w:proofErr w:type="gramStart"/>
      <w:r w:rsidRPr="00165985">
        <w:rPr>
          <w:sz w:val="24"/>
          <w:szCs w:val="24"/>
          <w:lang w:val="bg-BG"/>
        </w:rPr>
        <w:t>ползване</w:t>
      </w:r>
      <w:proofErr w:type="gramEnd"/>
      <w:r w:rsidRPr="00165985">
        <w:rPr>
          <w:sz w:val="24"/>
          <w:szCs w:val="24"/>
          <w:lang w:val="bg-BG"/>
        </w:rPr>
        <w:t xml:space="preserve"> на до 5</w:t>
      </w:r>
      <w:r w:rsidRPr="00165985">
        <w:rPr>
          <w:sz w:val="24"/>
          <w:szCs w:val="24"/>
          <w:lang w:val="en-US"/>
        </w:rPr>
        <w:t xml:space="preserve"> RSIP </w:t>
      </w:r>
      <w:r w:rsidRPr="00165985">
        <w:rPr>
          <w:sz w:val="24"/>
          <w:szCs w:val="24"/>
          <w:lang w:val="bg-BG"/>
        </w:rPr>
        <w:t>адреса</w:t>
      </w:r>
      <w:r w:rsidRPr="00165985">
        <w:rPr>
          <w:sz w:val="24"/>
          <w:szCs w:val="24"/>
          <w:lang w:val="en-US"/>
        </w:rPr>
        <w:t>;</w:t>
      </w:r>
    </w:p>
    <w:p w:rsidR="004B1492" w:rsidRPr="00165985" w:rsidRDefault="004B1492" w:rsidP="004B1492">
      <w:pPr>
        <w:pStyle w:val="ListParagraph"/>
        <w:ind w:left="0"/>
        <w:jc w:val="both"/>
        <w:rPr>
          <w:sz w:val="24"/>
          <w:szCs w:val="24"/>
          <w:lang w:val="en-US"/>
        </w:rPr>
      </w:pPr>
      <w:r w:rsidRPr="00165985">
        <w:rPr>
          <w:sz w:val="24"/>
          <w:szCs w:val="24"/>
          <w:lang w:val="en-US"/>
        </w:rPr>
        <w:t xml:space="preserve">        - </w:t>
      </w:r>
      <w:proofErr w:type="gramStart"/>
      <w:r w:rsidRPr="00165985">
        <w:rPr>
          <w:sz w:val="24"/>
          <w:szCs w:val="24"/>
          <w:lang w:val="bg-BG"/>
        </w:rPr>
        <w:t>предоставяне</w:t>
      </w:r>
      <w:proofErr w:type="gramEnd"/>
      <w:r w:rsidRPr="00165985">
        <w:rPr>
          <w:sz w:val="24"/>
          <w:szCs w:val="24"/>
          <w:lang w:val="bg-BG"/>
        </w:rPr>
        <w:t xml:space="preserve"> на крайно устройство за срока на договора – тип рутер с вграден минимум 2 портов </w:t>
      </w:r>
      <w:proofErr w:type="spellStart"/>
      <w:r w:rsidRPr="00165985">
        <w:rPr>
          <w:sz w:val="24"/>
          <w:szCs w:val="24"/>
          <w:lang w:val="bg-BG"/>
        </w:rPr>
        <w:t>суич</w:t>
      </w:r>
      <w:proofErr w:type="spellEnd"/>
      <w:r w:rsidRPr="00165985">
        <w:rPr>
          <w:sz w:val="24"/>
          <w:szCs w:val="24"/>
          <w:lang w:val="bg-BG"/>
        </w:rPr>
        <w:t xml:space="preserve"> и </w:t>
      </w:r>
      <w:proofErr w:type="spellStart"/>
      <w:r w:rsidRPr="00165985">
        <w:rPr>
          <w:sz w:val="24"/>
          <w:szCs w:val="24"/>
          <w:lang w:val="en-US"/>
        </w:rPr>
        <w:t>WiFi</w:t>
      </w:r>
      <w:proofErr w:type="spellEnd"/>
      <w:r w:rsidRPr="00165985">
        <w:rPr>
          <w:sz w:val="24"/>
          <w:szCs w:val="24"/>
          <w:lang w:val="en-US"/>
        </w:rPr>
        <w:t>;</w:t>
      </w:r>
    </w:p>
    <w:p w:rsidR="004B1492" w:rsidRPr="00165985" w:rsidRDefault="004B1492" w:rsidP="004B1492">
      <w:pPr>
        <w:pStyle w:val="ListParagraph"/>
        <w:ind w:left="0"/>
        <w:jc w:val="both"/>
        <w:rPr>
          <w:sz w:val="24"/>
          <w:szCs w:val="24"/>
          <w:lang w:val="en-US"/>
        </w:rPr>
      </w:pPr>
      <w:r w:rsidRPr="00165985">
        <w:rPr>
          <w:sz w:val="24"/>
          <w:szCs w:val="24"/>
          <w:lang w:val="en-US"/>
        </w:rPr>
        <w:t xml:space="preserve">        - </w:t>
      </w:r>
      <w:proofErr w:type="gramStart"/>
      <w:r w:rsidRPr="00165985">
        <w:rPr>
          <w:sz w:val="24"/>
          <w:szCs w:val="24"/>
          <w:lang w:val="bg-BG"/>
        </w:rPr>
        <w:t>възможност</w:t>
      </w:r>
      <w:proofErr w:type="gramEnd"/>
      <w:r w:rsidRPr="00165985">
        <w:rPr>
          <w:sz w:val="24"/>
          <w:szCs w:val="24"/>
          <w:lang w:val="bg-BG"/>
        </w:rPr>
        <w:t xml:space="preserve"> за управление на предоставеното крайно устройство от служител на Възложителя</w:t>
      </w:r>
      <w:r w:rsidRPr="00165985">
        <w:rPr>
          <w:sz w:val="24"/>
          <w:szCs w:val="24"/>
          <w:lang w:val="en-US"/>
        </w:rPr>
        <w:t>;</w:t>
      </w:r>
    </w:p>
    <w:p w:rsidR="004B1492" w:rsidRPr="00165985" w:rsidRDefault="004B1492" w:rsidP="004B1492">
      <w:pPr>
        <w:shd w:val="clear" w:color="auto" w:fill="FFFFFF"/>
        <w:spacing w:line="274" w:lineRule="exact"/>
        <w:jc w:val="both"/>
        <w:rPr>
          <w:sz w:val="24"/>
          <w:szCs w:val="24"/>
          <w:lang w:val="ru-RU"/>
        </w:rPr>
      </w:pPr>
      <w:r w:rsidRPr="00165985">
        <w:rPr>
          <w:b/>
          <w:sz w:val="24"/>
          <w:szCs w:val="24"/>
          <w:lang w:val="bg-BG"/>
        </w:rPr>
        <w:t>13.</w:t>
      </w:r>
      <w:r w:rsidRPr="00165985">
        <w:rPr>
          <w:sz w:val="24"/>
          <w:szCs w:val="24"/>
          <w:lang w:val="en-US"/>
        </w:rPr>
        <w:t xml:space="preserve"> </w:t>
      </w:r>
      <w:r w:rsidRPr="00165985">
        <w:rPr>
          <w:sz w:val="24"/>
          <w:szCs w:val="24"/>
          <w:lang w:val="ru-RU"/>
        </w:rPr>
        <w:t>Приемаме  условията и изискванията на Възложителя, посочени в приложената към поканата Техническа спецификация.</w:t>
      </w:r>
    </w:p>
    <w:p w:rsidR="004B1492" w:rsidRPr="00165985" w:rsidRDefault="004B1492" w:rsidP="004B1492">
      <w:pPr>
        <w:shd w:val="clear" w:color="auto" w:fill="FFFFFF"/>
        <w:spacing w:line="274" w:lineRule="exact"/>
        <w:jc w:val="both"/>
        <w:rPr>
          <w:sz w:val="24"/>
          <w:szCs w:val="24"/>
          <w:lang w:val="ru-RU" w:eastAsia="en-US"/>
        </w:rPr>
      </w:pPr>
      <w:r w:rsidRPr="00165985">
        <w:rPr>
          <w:b/>
          <w:sz w:val="24"/>
          <w:szCs w:val="24"/>
          <w:lang w:val="ru-RU"/>
        </w:rPr>
        <w:t>14.</w:t>
      </w:r>
      <w:r w:rsidRPr="00165985">
        <w:rPr>
          <w:sz w:val="24"/>
          <w:szCs w:val="24"/>
          <w:lang w:val="ru-RU" w:eastAsia="en-US"/>
        </w:rPr>
        <w:t xml:space="preserve"> </w:t>
      </w:r>
      <w:r w:rsidRPr="00165985">
        <w:rPr>
          <w:sz w:val="24"/>
          <w:szCs w:val="24"/>
          <w:lang w:val="ru-RU"/>
        </w:rPr>
        <w:t>Запознати сме условията и изискванията на Възложителя и приложения към поканата проект на договор, приемаме го и ако бъдем определени за изпълнител, ще сключим договор в законоустановения срок.</w:t>
      </w:r>
    </w:p>
    <w:p w:rsidR="004B1492" w:rsidRPr="00165985" w:rsidRDefault="004B1492" w:rsidP="004B1492">
      <w:pPr>
        <w:rPr>
          <w:sz w:val="24"/>
          <w:szCs w:val="24"/>
          <w:lang w:val="bg-BG"/>
        </w:rPr>
      </w:pPr>
      <w:r w:rsidRPr="00165985">
        <w:rPr>
          <w:b/>
          <w:sz w:val="24"/>
          <w:szCs w:val="24"/>
          <w:lang w:val="bg-BG"/>
        </w:rPr>
        <w:t xml:space="preserve">14. </w:t>
      </w:r>
      <w:proofErr w:type="spellStart"/>
      <w:proofErr w:type="gramStart"/>
      <w:r w:rsidRPr="00165985">
        <w:rPr>
          <w:b/>
          <w:sz w:val="24"/>
          <w:szCs w:val="24"/>
          <w:lang w:val="en-US"/>
        </w:rPr>
        <w:t>Срок</w:t>
      </w:r>
      <w:proofErr w:type="spellEnd"/>
      <w:r w:rsidRPr="00165985">
        <w:rPr>
          <w:b/>
          <w:sz w:val="24"/>
          <w:szCs w:val="24"/>
          <w:lang w:val="ru-RU"/>
        </w:rPr>
        <w:t xml:space="preserve"> на валидност</w:t>
      </w:r>
      <w:r w:rsidRPr="00165985">
        <w:rPr>
          <w:sz w:val="24"/>
          <w:szCs w:val="24"/>
          <w:lang w:val="ru-RU"/>
        </w:rPr>
        <w:t xml:space="preserve"> </w:t>
      </w:r>
      <w:r w:rsidRPr="00165985">
        <w:rPr>
          <w:b/>
          <w:sz w:val="24"/>
          <w:szCs w:val="24"/>
          <w:lang w:val="ru-RU"/>
        </w:rPr>
        <w:t>на нашето предложение</w:t>
      </w:r>
      <w:r w:rsidRPr="00165985">
        <w:rPr>
          <w:sz w:val="24"/>
          <w:szCs w:val="24"/>
          <w:lang w:val="ru-RU"/>
        </w:rPr>
        <w:t xml:space="preserve"> е .......... дни /не по-кратък от </w:t>
      </w:r>
      <w:r w:rsidRPr="00165985">
        <w:rPr>
          <w:sz w:val="24"/>
          <w:szCs w:val="24"/>
          <w:lang w:val="en-US"/>
        </w:rPr>
        <w:t>90</w:t>
      </w:r>
      <w:r w:rsidRPr="00165985">
        <w:rPr>
          <w:sz w:val="24"/>
          <w:szCs w:val="24"/>
          <w:lang w:val="bg-BG"/>
        </w:rPr>
        <w:t xml:space="preserve"> </w:t>
      </w:r>
      <w:r w:rsidRPr="00165985">
        <w:rPr>
          <w:sz w:val="24"/>
          <w:szCs w:val="24"/>
          <w:lang w:val="en-US"/>
        </w:rPr>
        <w:t>(</w:t>
      </w:r>
      <w:r w:rsidRPr="00165985">
        <w:rPr>
          <w:sz w:val="24"/>
          <w:szCs w:val="24"/>
          <w:lang w:val="bg-BG"/>
        </w:rPr>
        <w:t>деветдесет</w:t>
      </w:r>
      <w:r w:rsidRPr="00165985">
        <w:rPr>
          <w:sz w:val="24"/>
          <w:szCs w:val="24"/>
          <w:lang w:val="ru-RU"/>
        </w:rPr>
        <w:t>) дни след датата, определена за краен срок за приемане на офертите за участие.</w:t>
      </w:r>
      <w:proofErr w:type="gramEnd"/>
    </w:p>
    <w:p w:rsidR="004B1492" w:rsidRPr="00165985" w:rsidRDefault="004B1492" w:rsidP="004B1492">
      <w:pPr>
        <w:rPr>
          <w:sz w:val="24"/>
          <w:szCs w:val="24"/>
          <w:lang w:val="bg-BG"/>
        </w:rPr>
      </w:pPr>
      <w:r w:rsidRPr="00165985">
        <w:rPr>
          <w:b/>
          <w:sz w:val="24"/>
          <w:szCs w:val="24"/>
          <w:lang w:val="bg-BG"/>
        </w:rPr>
        <w:lastRenderedPageBreak/>
        <w:t xml:space="preserve">15. </w:t>
      </w:r>
      <w:proofErr w:type="spellStart"/>
      <w:r w:rsidRPr="00165985">
        <w:rPr>
          <w:b/>
          <w:sz w:val="24"/>
          <w:szCs w:val="24"/>
        </w:rPr>
        <w:t>Срок</w:t>
      </w:r>
      <w:proofErr w:type="spellEnd"/>
      <w:r w:rsidRPr="00165985">
        <w:rPr>
          <w:b/>
          <w:sz w:val="24"/>
          <w:szCs w:val="24"/>
        </w:rPr>
        <w:t xml:space="preserve"> и </w:t>
      </w:r>
      <w:proofErr w:type="spellStart"/>
      <w:r w:rsidRPr="00165985">
        <w:rPr>
          <w:b/>
          <w:sz w:val="24"/>
          <w:szCs w:val="24"/>
        </w:rPr>
        <w:t>място</w:t>
      </w:r>
      <w:proofErr w:type="spellEnd"/>
      <w:r w:rsidRPr="00165985">
        <w:rPr>
          <w:b/>
          <w:sz w:val="24"/>
          <w:szCs w:val="24"/>
        </w:rPr>
        <w:t xml:space="preserve"> </w:t>
      </w:r>
      <w:proofErr w:type="spellStart"/>
      <w:r w:rsidRPr="00165985">
        <w:rPr>
          <w:b/>
          <w:sz w:val="24"/>
          <w:szCs w:val="24"/>
        </w:rPr>
        <w:t>на</w:t>
      </w:r>
      <w:proofErr w:type="spellEnd"/>
      <w:r w:rsidRPr="00165985">
        <w:rPr>
          <w:b/>
          <w:sz w:val="24"/>
          <w:szCs w:val="24"/>
        </w:rPr>
        <w:t xml:space="preserve"> </w:t>
      </w:r>
      <w:proofErr w:type="spellStart"/>
      <w:r w:rsidRPr="00165985">
        <w:rPr>
          <w:b/>
          <w:sz w:val="24"/>
          <w:szCs w:val="24"/>
        </w:rPr>
        <w:t>предоставяне</w:t>
      </w:r>
      <w:proofErr w:type="spellEnd"/>
      <w:r w:rsidRPr="00165985">
        <w:rPr>
          <w:b/>
          <w:sz w:val="24"/>
          <w:szCs w:val="24"/>
        </w:rPr>
        <w:t xml:space="preserve"> </w:t>
      </w:r>
      <w:proofErr w:type="spellStart"/>
      <w:r w:rsidRPr="00165985">
        <w:rPr>
          <w:b/>
          <w:sz w:val="24"/>
          <w:szCs w:val="24"/>
        </w:rPr>
        <w:t>на</w:t>
      </w:r>
      <w:proofErr w:type="spellEnd"/>
      <w:r w:rsidRPr="00165985">
        <w:rPr>
          <w:b/>
          <w:sz w:val="24"/>
          <w:szCs w:val="24"/>
        </w:rPr>
        <w:t xml:space="preserve"> </w:t>
      </w:r>
      <w:proofErr w:type="spellStart"/>
      <w:r w:rsidRPr="00165985">
        <w:rPr>
          <w:b/>
          <w:sz w:val="24"/>
          <w:szCs w:val="24"/>
        </w:rPr>
        <w:t>услугата</w:t>
      </w:r>
      <w:proofErr w:type="spellEnd"/>
      <w:r w:rsidRPr="00165985">
        <w:rPr>
          <w:sz w:val="24"/>
          <w:szCs w:val="24"/>
        </w:rPr>
        <w:t xml:space="preserve"> – </w:t>
      </w:r>
      <w:proofErr w:type="spellStart"/>
      <w:r w:rsidRPr="00165985">
        <w:rPr>
          <w:sz w:val="24"/>
          <w:szCs w:val="24"/>
        </w:rPr>
        <w:t>на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територията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на</w:t>
      </w:r>
      <w:proofErr w:type="spellEnd"/>
      <w:r w:rsidRPr="00165985">
        <w:rPr>
          <w:sz w:val="24"/>
          <w:szCs w:val="24"/>
        </w:rPr>
        <w:t xml:space="preserve"> </w:t>
      </w:r>
      <w:r w:rsidRPr="00165985">
        <w:rPr>
          <w:sz w:val="24"/>
          <w:szCs w:val="24"/>
          <w:lang w:val="bg-BG"/>
        </w:rPr>
        <w:t>Р</w:t>
      </w:r>
      <w:proofErr w:type="spellStart"/>
      <w:r w:rsidRPr="00165985">
        <w:rPr>
          <w:sz w:val="24"/>
          <w:szCs w:val="24"/>
        </w:rPr>
        <w:t>епублика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България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за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срок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до</w:t>
      </w:r>
      <w:proofErr w:type="spellEnd"/>
      <w:r w:rsidRPr="00165985">
        <w:rPr>
          <w:sz w:val="24"/>
          <w:szCs w:val="24"/>
        </w:rPr>
        <w:t xml:space="preserve"> 1 (</w:t>
      </w:r>
      <w:proofErr w:type="spellStart"/>
      <w:r w:rsidRPr="00165985">
        <w:rPr>
          <w:sz w:val="24"/>
          <w:szCs w:val="24"/>
        </w:rPr>
        <w:t>една</w:t>
      </w:r>
      <w:proofErr w:type="spellEnd"/>
      <w:r w:rsidRPr="00165985">
        <w:rPr>
          <w:sz w:val="24"/>
          <w:szCs w:val="24"/>
        </w:rPr>
        <w:t xml:space="preserve">) </w:t>
      </w:r>
      <w:proofErr w:type="spellStart"/>
      <w:r w:rsidRPr="00165985">
        <w:rPr>
          <w:sz w:val="24"/>
          <w:szCs w:val="24"/>
        </w:rPr>
        <w:t>година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от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датата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на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влизането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на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договора</w:t>
      </w:r>
      <w:proofErr w:type="spellEnd"/>
      <w:r w:rsidRPr="00165985">
        <w:rPr>
          <w:sz w:val="24"/>
          <w:szCs w:val="24"/>
        </w:rPr>
        <w:t xml:space="preserve"> в </w:t>
      </w:r>
      <w:proofErr w:type="spellStart"/>
      <w:r w:rsidRPr="00165985">
        <w:rPr>
          <w:sz w:val="24"/>
          <w:szCs w:val="24"/>
        </w:rPr>
        <w:t>сила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или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до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изчерпване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на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стойността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му</w:t>
      </w:r>
      <w:proofErr w:type="spellEnd"/>
      <w:r w:rsidRPr="00165985">
        <w:rPr>
          <w:sz w:val="24"/>
          <w:szCs w:val="24"/>
        </w:rPr>
        <w:t xml:space="preserve">, в </w:t>
      </w:r>
      <w:proofErr w:type="spellStart"/>
      <w:r w:rsidRPr="00165985">
        <w:rPr>
          <w:sz w:val="24"/>
          <w:szCs w:val="24"/>
        </w:rPr>
        <w:t>зависимост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от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това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кое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събитие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настъпи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първо</w:t>
      </w:r>
      <w:proofErr w:type="spellEnd"/>
      <w:r w:rsidRPr="00165985">
        <w:rPr>
          <w:sz w:val="24"/>
          <w:szCs w:val="24"/>
        </w:rPr>
        <w:t>.</w:t>
      </w:r>
    </w:p>
    <w:p w:rsidR="004B1492" w:rsidRPr="00165985" w:rsidRDefault="004B1492" w:rsidP="004B1492">
      <w:pPr>
        <w:pStyle w:val="Style3"/>
        <w:widowControl/>
        <w:spacing w:line="240" w:lineRule="auto"/>
        <w:ind w:firstLine="0"/>
        <w:jc w:val="left"/>
      </w:pPr>
      <w:r w:rsidRPr="00165985">
        <w:rPr>
          <w:rStyle w:val="FontStyle20"/>
          <w:b/>
          <w:sz w:val="24"/>
          <w:szCs w:val="24"/>
        </w:rPr>
        <w:t xml:space="preserve">16. </w:t>
      </w:r>
      <w:r w:rsidRPr="00165985">
        <w:rPr>
          <w:rStyle w:val="FontStyle20"/>
          <w:sz w:val="24"/>
          <w:szCs w:val="24"/>
        </w:rPr>
        <w:t xml:space="preserve">Приемаме </w:t>
      </w:r>
      <w:r w:rsidRPr="00165985">
        <w:rPr>
          <w:rStyle w:val="FontStyle20"/>
          <w:b/>
          <w:sz w:val="24"/>
          <w:szCs w:val="24"/>
        </w:rPr>
        <w:t>заплащането на услугата</w:t>
      </w:r>
      <w:r w:rsidRPr="00165985">
        <w:rPr>
          <w:rStyle w:val="FontStyle20"/>
          <w:sz w:val="24"/>
          <w:szCs w:val="24"/>
        </w:rPr>
        <w:t xml:space="preserve"> за всеки месец да се извършва в лева, по </w:t>
      </w:r>
      <w:r w:rsidRPr="00165985">
        <w:rPr>
          <w:rStyle w:val="FontStyle20"/>
          <w:sz w:val="24"/>
          <w:szCs w:val="24"/>
          <w:lang w:val="en-US"/>
        </w:rPr>
        <w:t xml:space="preserve">          </w:t>
      </w:r>
      <w:r w:rsidRPr="00165985">
        <w:rPr>
          <w:rStyle w:val="FontStyle20"/>
          <w:sz w:val="24"/>
          <w:szCs w:val="24"/>
        </w:rPr>
        <w:t>банков път, след представяне от наша страна на надлежно оформена данъчна фактура, в срок до</w:t>
      </w:r>
      <w:r w:rsidRPr="00165985">
        <w:rPr>
          <w:rStyle w:val="FontStyle20"/>
          <w:sz w:val="24"/>
          <w:szCs w:val="24"/>
          <w:lang w:val="ru-RU"/>
        </w:rPr>
        <w:t xml:space="preserve"> 30</w:t>
      </w:r>
      <w:r w:rsidRPr="00165985">
        <w:rPr>
          <w:rStyle w:val="FontStyle20"/>
          <w:sz w:val="24"/>
          <w:szCs w:val="24"/>
        </w:rPr>
        <w:t xml:space="preserve"> дни, считано от датата на издаване на фактурата.</w:t>
      </w:r>
    </w:p>
    <w:p w:rsidR="004B1492" w:rsidRPr="00165985" w:rsidRDefault="004B1492" w:rsidP="004B1492">
      <w:pPr>
        <w:pStyle w:val="Style3"/>
        <w:widowControl/>
        <w:spacing w:line="240" w:lineRule="auto"/>
        <w:ind w:firstLine="598"/>
        <w:rPr>
          <w:b/>
          <w:u w:val="single"/>
          <w:lang w:val="en-US"/>
        </w:rPr>
      </w:pPr>
      <w:r w:rsidRPr="00165985">
        <w:rPr>
          <w:b/>
          <w:u w:val="single"/>
          <w:lang w:val="ru-RU"/>
        </w:rPr>
        <w:t>Прилагаме:</w:t>
      </w:r>
    </w:p>
    <w:p w:rsidR="004B1492" w:rsidRPr="00165985" w:rsidRDefault="004B1492" w:rsidP="004B1492">
      <w:pPr>
        <w:ind w:firstLine="567"/>
        <w:jc w:val="both"/>
        <w:rPr>
          <w:sz w:val="24"/>
          <w:szCs w:val="24"/>
          <w:lang w:val="bg-BG"/>
        </w:rPr>
      </w:pPr>
      <w:r w:rsidRPr="00165985">
        <w:rPr>
          <w:b/>
          <w:sz w:val="24"/>
          <w:szCs w:val="24"/>
          <w:lang w:val="bg-BG"/>
        </w:rPr>
        <w:t>1.</w:t>
      </w:r>
      <w:r w:rsidRPr="00165985">
        <w:rPr>
          <w:sz w:val="24"/>
          <w:szCs w:val="24"/>
          <w:lang w:val="bg-BG"/>
        </w:rPr>
        <w:t xml:space="preserve"> Техническо описание на предлаганите услуги в съответствие с Техническата спецификация на Възложителя.</w:t>
      </w:r>
    </w:p>
    <w:p w:rsidR="004B1492" w:rsidRPr="00165985" w:rsidRDefault="004B1492" w:rsidP="004B1492">
      <w:pPr>
        <w:jc w:val="both"/>
        <w:rPr>
          <w:b/>
          <w:sz w:val="24"/>
          <w:szCs w:val="24"/>
          <w:lang w:val="en-US"/>
        </w:rPr>
      </w:pPr>
      <w:r w:rsidRPr="00165985">
        <w:rPr>
          <w:b/>
          <w:sz w:val="24"/>
          <w:szCs w:val="24"/>
          <w:lang w:val="en-US"/>
        </w:rPr>
        <w:t xml:space="preserve">          </w:t>
      </w:r>
      <w:r w:rsidRPr="00165985">
        <w:rPr>
          <w:b/>
          <w:sz w:val="24"/>
          <w:szCs w:val="24"/>
          <w:lang w:val="bg-BG"/>
        </w:rPr>
        <w:t>2</w:t>
      </w:r>
      <w:r w:rsidRPr="00165985">
        <w:rPr>
          <w:b/>
          <w:sz w:val="24"/>
          <w:szCs w:val="24"/>
        </w:rPr>
        <w:t>.</w:t>
      </w:r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Копие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от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разрешение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за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ползване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на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индивидуално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определен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ограничен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ресурс-номера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за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осъществяване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на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обществени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електронни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съобщения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чрез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обществена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електронна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съобщителна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мрежа</w:t>
      </w:r>
      <w:proofErr w:type="spellEnd"/>
      <w:r w:rsidRPr="00165985">
        <w:rPr>
          <w:sz w:val="24"/>
          <w:szCs w:val="24"/>
        </w:rPr>
        <w:t xml:space="preserve"> и </w:t>
      </w:r>
      <w:proofErr w:type="spellStart"/>
      <w:r w:rsidRPr="00165985">
        <w:rPr>
          <w:sz w:val="24"/>
          <w:szCs w:val="24"/>
        </w:rPr>
        <w:t>предоставяне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на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фиксирана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телефонна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услуга</w:t>
      </w:r>
      <w:proofErr w:type="spellEnd"/>
      <w:r w:rsidRPr="00165985">
        <w:rPr>
          <w:sz w:val="24"/>
          <w:szCs w:val="24"/>
        </w:rPr>
        <w:t xml:space="preserve">, </w:t>
      </w:r>
      <w:proofErr w:type="spellStart"/>
      <w:r w:rsidRPr="00165985">
        <w:rPr>
          <w:sz w:val="24"/>
          <w:szCs w:val="24"/>
        </w:rPr>
        <w:t>издадено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от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Комисия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за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регулиране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на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съобщенията</w:t>
      </w:r>
      <w:proofErr w:type="spellEnd"/>
      <w:r w:rsidRPr="00165985">
        <w:rPr>
          <w:color w:val="000000"/>
          <w:sz w:val="24"/>
          <w:szCs w:val="24"/>
          <w:lang w:val="en-US"/>
        </w:rPr>
        <w:t>;</w:t>
      </w:r>
    </w:p>
    <w:p w:rsidR="004B1492" w:rsidRPr="00165985" w:rsidRDefault="004B1492" w:rsidP="004B1492">
      <w:pPr>
        <w:ind w:left="567"/>
        <w:jc w:val="both"/>
        <w:rPr>
          <w:bCs/>
          <w:sz w:val="24"/>
          <w:szCs w:val="24"/>
          <w:lang w:val="bg-BG" w:eastAsia="bg-BG"/>
        </w:rPr>
      </w:pPr>
      <w:r w:rsidRPr="00165985">
        <w:rPr>
          <w:b/>
          <w:sz w:val="24"/>
          <w:szCs w:val="24"/>
          <w:lang w:val="bg-BG"/>
        </w:rPr>
        <w:t>3</w:t>
      </w:r>
      <w:r w:rsidRPr="00165985">
        <w:rPr>
          <w:sz w:val="24"/>
          <w:szCs w:val="24"/>
          <w:lang w:val="bg-BG"/>
        </w:rPr>
        <w:t xml:space="preserve">. </w:t>
      </w:r>
      <w:proofErr w:type="spellStart"/>
      <w:r w:rsidRPr="00165985">
        <w:rPr>
          <w:sz w:val="24"/>
          <w:szCs w:val="24"/>
        </w:rPr>
        <w:t>Общи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условия</w:t>
      </w:r>
      <w:proofErr w:type="spellEnd"/>
      <w:r w:rsidRPr="00165985">
        <w:rPr>
          <w:bCs/>
          <w:sz w:val="24"/>
          <w:szCs w:val="24"/>
          <w:lang w:eastAsia="bg-BG"/>
        </w:rPr>
        <w:t xml:space="preserve"> </w:t>
      </w:r>
      <w:proofErr w:type="spellStart"/>
      <w:r w:rsidRPr="00165985">
        <w:rPr>
          <w:bCs/>
          <w:sz w:val="24"/>
          <w:szCs w:val="24"/>
          <w:lang w:eastAsia="bg-BG"/>
        </w:rPr>
        <w:t>за</w:t>
      </w:r>
      <w:proofErr w:type="spellEnd"/>
      <w:r w:rsidRPr="00165985">
        <w:rPr>
          <w:bCs/>
          <w:sz w:val="24"/>
          <w:szCs w:val="24"/>
          <w:lang w:eastAsia="bg-BG"/>
        </w:rPr>
        <w:t xml:space="preserve"> </w:t>
      </w:r>
      <w:proofErr w:type="spellStart"/>
      <w:r w:rsidRPr="00165985">
        <w:rPr>
          <w:bCs/>
          <w:sz w:val="24"/>
          <w:szCs w:val="24"/>
          <w:lang w:eastAsia="bg-BG"/>
        </w:rPr>
        <w:t>взаимоотношения</w:t>
      </w:r>
      <w:proofErr w:type="spellEnd"/>
      <w:r w:rsidRPr="00165985">
        <w:rPr>
          <w:bCs/>
          <w:sz w:val="24"/>
          <w:szCs w:val="24"/>
          <w:lang w:eastAsia="bg-BG"/>
        </w:rPr>
        <w:t xml:space="preserve"> </w:t>
      </w:r>
      <w:proofErr w:type="spellStart"/>
      <w:r w:rsidRPr="00165985">
        <w:rPr>
          <w:bCs/>
          <w:sz w:val="24"/>
          <w:szCs w:val="24"/>
          <w:lang w:eastAsia="bg-BG"/>
        </w:rPr>
        <w:t>между</w:t>
      </w:r>
      <w:proofErr w:type="spellEnd"/>
      <w:r w:rsidRPr="00165985">
        <w:rPr>
          <w:bCs/>
          <w:sz w:val="24"/>
          <w:szCs w:val="24"/>
          <w:lang w:eastAsia="bg-BG"/>
        </w:rPr>
        <w:t xml:space="preserve"> </w:t>
      </w:r>
      <w:proofErr w:type="spellStart"/>
      <w:r w:rsidRPr="00165985">
        <w:rPr>
          <w:bCs/>
          <w:sz w:val="24"/>
          <w:szCs w:val="24"/>
          <w:lang w:eastAsia="bg-BG"/>
        </w:rPr>
        <w:t>Оператора</w:t>
      </w:r>
      <w:proofErr w:type="spellEnd"/>
      <w:r w:rsidRPr="00165985">
        <w:rPr>
          <w:bCs/>
          <w:sz w:val="24"/>
          <w:szCs w:val="24"/>
          <w:lang w:eastAsia="bg-BG"/>
        </w:rPr>
        <w:t xml:space="preserve"> и </w:t>
      </w:r>
      <w:proofErr w:type="spellStart"/>
      <w:r w:rsidRPr="00165985">
        <w:rPr>
          <w:bCs/>
          <w:sz w:val="24"/>
          <w:szCs w:val="24"/>
          <w:lang w:eastAsia="bg-BG"/>
        </w:rPr>
        <w:t>крайните</w:t>
      </w:r>
      <w:proofErr w:type="spellEnd"/>
      <w:r w:rsidRPr="00165985">
        <w:rPr>
          <w:bCs/>
          <w:sz w:val="24"/>
          <w:szCs w:val="24"/>
          <w:lang w:eastAsia="bg-BG"/>
        </w:rPr>
        <w:t xml:space="preserve"> </w:t>
      </w:r>
      <w:proofErr w:type="spellStart"/>
      <w:r w:rsidRPr="00165985">
        <w:rPr>
          <w:bCs/>
          <w:sz w:val="24"/>
          <w:szCs w:val="24"/>
          <w:lang w:eastAsia="bg-BG"/>
        </w:rPr>
        <w:t>потребители</w:t>
      </w:r>
      <w:proofErr w:type="spellEnd"/>
      <w:r w:rsidRPr="00165985">
        <w:rPr>
          <w:bCs/>
          <w:sz w:val="24"/>
          <w:szCs w:val="24"/>
          <w:lang w:eastAsia="bg-BG"/>
        </w:rPr>
        <w:t xml:space="preserve"> </w:t>
      </w:r>
      <w:proofErr w:type="spellStart"/>
      <w:r w:rsidRPr="00165985">
        <w:rPr>
          <w:bCs/>
          <w:sz w:val="24"/>
          <w:szCs w:val="24"/>
          <w:lang w:eastAsia="bg-BG"/>
        </w:rPr>
        <w:t>на</w:t>
      </w:r>
      <w:proofErr w:type="spellEnd"/>
      <w:r w:rsidRPr="00165985">
        <w:rPr>
          <w:bCs/>
          <w:sz w:val="24"/>
          <w:szCs w:val="24"/>
          <w:lang w:eastAsia="bg-BG"/>
        </w:rPr>
        <w:t xml:space="preserve"> </w:t>
      </w:r>
      <w:proofErr w:type="spellStart"/>
      <w:r w:rsidRPr="00165985">
        <w:rPr>
          <w:bCs/>
          <w:sz w:val="24"/>
          <w:szCs w:val="24"/>
          <w:lang w:eastAsia="bg-BG"/>
        </w:rPr>
        <w:t>фиксирана</w:t>
      </w:r>
      <w:proofErr w:type="spellEnd"/>
      <w:r w:rsidRPr="00165985">
        <w:rPr>
          <w:bCs/>
          <w:sz w:val="24"/>
          <w:szCs w:val="24"/>
          <w:lang w:eastAsia="bg-BG"/>
        </w:rPr>
        <w:t xml:space="preserve"> </w:t>
      </w:r>
      <w:proofErr w:type="spellStart"/>
      <w:r w:rsidRPr="00165985">
        <w:rPr>
          <w:bCs/>
          <w:sz w:val="24"/>
          <w:szCs w:val="24"/>
          <w:lang w:eastAsia="bg-BG"/>
        </w:rPr>
        <w:t>телефонна</w:t>
      </w:r>
      <w:proofErr w:type="spellEnd"/>
      <w:r w:rsidRPr="00165985">
        <w:rPr>
          <w:bCs/>
          <w:sz w:val="24"/>
          <w:szCs w:val="24"/>
          <w:lang w:eastAsia="bg-BG"/>
        </w:rPr>
        <w:t xml:space="preserve"> </w:t>
      </w:r>
      <w:proofErr w:type="spellStart"/>
      <w:r w:rsidRPr="00165985">
        <w:rPr>
          <w:bCs/>
          <w:sz w:val="24"/>
          <w:szCs w:val="24"/>
          <w:lang w:eastAsia="bg-BG"/>
        </w:rPr>
        <w:t>услуга</w:t>
      </w:r>
      <w:proofErr w:type="spellEnd"/>
      <w:r w:rsidRPr="00165985">
        <w:rPr>
          <w:bCs/>
          <w:sz w:val="24"/>
          <w:szCs w:val="24"/>
          <w:lang w:val="en-US" w:eastAsia="bg-BG"/>
        </w:rPr>
        <w:t>;</w:t>
      </w:r>
    </w:p>
    <w:p w:rsidR="004B1492" w:rsidRPr="00165985" w:rsidRDefault="004B1492" w:rsidP="004B1492">
      <w:pPr>
        <w:pStyle w:val="ListParagraph"/>
        <w:ind w:left="0" w:firstLine="567"/>
        <w:jc w:val="both"/>
        <w:rPr>
          <w:sz w:val="24"/>
          <w:szCs w:val="24"/>
          <w:lang w:val="bg-BG"/>
        </w:rPr>
      </w:pPr>
      <w:r w:rsidRPr="00165985">
        <w:rPr>
          <w:b/>
          <w:sz w:val="24"/>
          <w:szCs w:val="24"/>
          <w:lang w:val="bg-BG"/>
        </w:rPr>
        <w:t>4</w:t>
      </w:r>
      <w:r w:rsidRPr="00165985">
        <w:rPr>
          <w:b/>
          <w:sz w:val="24"/>
          <w:szCs w:val="24"/>
        </w:rPr>
        <w:t>.</w:t>
      </w:r>
      <w:r w:rsidRPr="00165985">
        <w:rPr>
          <w:sz w:val="24"/>
          <w:szCs w:val="24"/>
        </w:rPr>
        <w:t xml:space="preserve"> </w:t>
      </w:r>
      <w:proofErr w:type="spellStart"/>
      <w:proofErr w:type="gramStart"/>
      <w:r w:rsidRPr="00165985">
        <w:rPr>
          <w:sz w:val="24"/>
          <w:szCs w:val="24"/>
        </w:rPr>
        <w:t>Копие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на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валиден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сертификат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  <w:lang w:val="en-US"/>
        </w:rPr>
        <w:t>за</w:t>
      </w:r>
      <w:proofErr w:type="spellEnd"/>
      <w:r w:rsidRPr="00165985">
        <w:rPr>
          <w:sz w:val="24"/>
          <w:szCs w:val="24"/>
          <w:lang w:val="en-US"/>
        </w:rPr>
        <w:t xml:space="preserve"> </w:t>
      </w:r>
      <w:proofErr w:type="spellStart"/>
      <w:r w:rsidRPr="00165985">
        <w:rPr>
          <w:sz w:val="24"/>
          <w:szCs w:val="24"/>
        </w:rPr>
        <w:t>успешно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  <w:lang w:val="en-US"/>
        </w:rPr>
        <w:t>внедрена</w:t>
      </w:r>
      <w:proofErr w:type="spellEnd"/>
      <w:r w:rsidRPr="00165985">
        <w:rPr>
          <w:sz w:val="24"/>
          <w:szCs w:val="24"/>
          <w:lang w:val="en-US"/>
        </w:rPr>
        <w:t xml:space="preserve"> </w:t>
      </w:r>
      <w:proofErr w:type="spellStart"/>
      <w:r w:rsidRPr="00165985">
        <w:rPr>
          <w:sz w:val="24"/>
          <w:szCs w:val="24"/>
        </w:rPr>
        <w:t>система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за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управление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на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качеството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по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стандарт</w:t>
      </w:r>
      <w:proofErr w:type="spellEnd"/>
      <w:r w:rsidRPr="00165985">
        <w:rPr>
          <w:sz w:val="24"/>
          <w:szCs w:val="24"/>
        </w:rPr>
        <w:t xml:space="preserve"> </w:t>
      </w:r>
      <w:r w:rsidRPr="00165985">
        <w:rPr>
          <w:sz w:val="24"/>
          <w:szCs w:val="24"/>
          <w:lang w:val="en-US"/>
        </w:rPr>
        <w:t>ISO 9001:2008</w:t>
      </w:r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или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еквивалент</w:t>
      </w:r>
      <w:proofErr w:type="spellEnd"/>
      <w:r w:rsidRPr="00165985">
        <w:rPr>
          <w:sz w:val="24"/>
          <w:szCs w:val="24"/>
        </w:rPr>
        <w:t>.</w:t>
      </w:r>
      <w:proofErr w:type="gramEnd"/>
    </w:p>
    <w:p w:rsidR="004B1492" w:rsidRPr="00165985" w:rsidRDefault="004B1492" w:rsidP="004B1492">
      <w:pPr>
        <w:pStyle w:val="ListParagraph"/>
        <w:ind w:left="0" w:firstLine="567"/>
        <w:jc w:val="both"/>
        <w:rPr>
          <w:sz w:val="24"/>
          <w:szCs w:val="24"/>
          <w:lang w:val="bg-BG"/>
        </w:rPr>
      </w:pPr>
      <w:r w:rsidRPr="00165985">
        <w:rPr>
          <w:b/>
          <w:sz w:val="24"/>
          <w:szCs w:val="24"/>
          <w:lang w:val="bg-BG"/>
        </w:rPr>
        <w:t>5</w:t>
      </w:r>
      <w:r w:rsidRPr="00165985">
        <w:rPr>
          <w:b/>
          <w:sz w:val="24"/>
          <w:szCs w:val="24"/>
        </w:rPr>
        <w:t>.</w:t>
      </w:r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Копие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на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валиден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сертификат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  <w:lang w:val="en-US"/>
        </w:rPr>
        <w:t>за</w:t>
      </w:r>
      <w:proofErr w:type="spellEnd"/>
      <w:r w:rsidRPr="00165985">
        <w:rPr>
          <w:sz w:val="24"/>
          <w:szCs w:val="24"/>
          <w:lang w:val="en-US"/>
        </w:rPr>
        <w:t xml:space="preserve"> </w:t>
      </w:r>
      <w:proofErr w:type="spellStart"/>
      <w:r w:rsidRPr="00165985">
        <w:rPr>
          <w:sz w:val="24"/>
          <w:szCs w:val="24"/>
        </w:rPr>
        <w:t>успешно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  <w:lang w:val="en-US"/>
        </w:rPr>
        <w:t>внедрена</w:t>
      </w:r>
      <w:proofErr w:type="spellEnd"/>
      <w:r w:rsidRPr="00165985">
        <w:rPr>
          <w:sz w:val="24"/>
          <w:szCs w:val="24"/>
          <w:lang w:val="en-US"/>
        </w:rPr>
        <w:t xml:space="preserve"> </w:t>
      </w:r>
      <w:proofErr w:type="spellStart"/>
      <w:r w:rsidRPr="00165985">
        <w:rPr>
          <w:sz w:val="24"/>
          <w:szCs w:val="24"/>
        </w:rPr>
        <w:t>система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за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информационна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сигурност</w:t>
      </w:r>
      <w:proofErr w:type="spellEnd"/>
      <w:r w:rsidRPr="00165985">
        <w:rPr>
          <w:sz w:val="24"/>
          <w:szCs w:val="24"/>
        </w:rPr>
        <w:t xml:space="preserve"> </w:t>
      </w:r>
      <w:r w:rsidRPr="00165985">
        <w:rPr>
          <w:sz w:val="24"/>
          <w:szCs w:val="24"/>
          <w:lang w:val="en-US"/>
        </w:rPr>
        <w:t xml:space="preserve">ISO </w:t>
      </w:r>
      <w:proofErr w:type="gramStart"/>
      <w:r w:rsidRPr="00165985">
        <w:rPr>
          <w:sz w:val="24"/>
          <w:szCs w:val="24"/>
        </w:rPr>
        <w:t>27001</w:t>
      </w:r>
      <w:r w:rsidRPr="00165985">
        <w:rPr>
          <w:sz w:val="24"/>
          <w:szCs w:val="24"/>
          <w:lang w:val="en-US"/>
        </w:rPr>
        <w:t xml:space="preserve">:2013 </w:t>
      </w:r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или</w:t>
      </w:r>
      <w:proofErr w:type="spellEnd"/>
      <w:proofErr w:type="gram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еквивалент</w:t>
      </w:r>
      <w:proofErr w:type="spellEnd"/>
      <w:r w:rsidRPr="00165985">
        <w:rPr>
          <w:sz w:val="24"/>
          <w:szCs w:val="24"/>
        </w:rPr>
        <w:t>.</w:t>
      </w:r>
    </w:p>
    <w:p w:rsidR="004B1492" w:rsidRPr="00165985" w:rsidRDefault="004B1492" w:rsidP="004B1492">
      <w:pPr>
        <w:pStyle w:val="ListParagraph"/>
        <w:ind w:left="0" w:firstLine="567"/>
        <w:jc w:val="both"/>
        <w:rPr>
          <w:sz w:val="24"/>
          <w:szCs w:val="24"/>
          <w:lang w:val="bg-BG"/>
        </w:rPr>
      </w:pPr>
      <w:r w:rsidRPr="00165985">
        <w:rPr>
          <w:b/>
          <w:sz w:val="24"/>
          <w:szCs w:val="24"/>
          <w:lang w:val="bg-BG"/>
        </w:rPr>
        <w:t>6</w:t>
      </w:r>
      <w:r w:rsidRPr="00165985">
        <w:rPr>
          <w:b/>
          <w:sz w:val="24"/>
          <w:szCs w:val="24"/>
        </w:rPr>
        <w:t>.</w:t>
      </w:r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Копие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на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валиден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сертификат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  <w:lang w:val="en-US"/>
        </w:rPr>
        <w:t>за</w:t>
      </w:r>
      <w:proofErr w:type="spellEnd"/>
      <w:r w:rsidRPr="00165985">
        <w:rPr>
          <w:sz w:val="24"/>
          <w:szCs w:val="24"/>
          <w:lang w:val="en-US"/>
        </w:rPr>
        <w:t xml:space="preserve"> </w:t>
      </w:r>
      <w:proofErr w:type="spellStart"/>
      <w:r w:rsidRPr="00165985">
        <w:rPr>
          <w:sz w:val="24"/>
          <w:szCs w:val="24"/>
        </w:rPr>
        <w:t>успешно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  <w:lang w:val="en-US"/>
        </w:rPr>
        <w:t>внедрена</w:t>
      </w:r>
      <w:proofErr w:type="spellEnd"/>
      <w:r w:rsidRPr="00165985">
        <w:rPr>
          <w:sz w:val="24"/>
          <w:szCs w:val="24"/>
          <w:lang w:val="en-US"/>
        </w:rPr>
        <w:t xml:space="preserve"> </w:t>
      </w:r>
      <w:proofErr w:type="spellStart"/>
      <w:r w:rsidRPr="00165985">
        <w:rPr>
          <w:sz w:val="24"/>
          <w:szCs w:val="24"/>
        </w:rPr>
        <w:t>система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за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информационни</w:t>
      </w:r>
      <w:proofErr w:type="spell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услуги</w:t>
      </w:r>
      <w:proofErr w:type="spellEnd"/>
      <w:r w:rsidRPr="00165985">
        <w:rPr>
          <w:sz w:val="24"/>
          <w:szCs w:val="24"/>
        </w:rPr>
        <w:t xml:space="preserve"> </w:t>
      </w:r>
      <w:r w:rsidRPr="00165985">
        <w:rPr>
          <w:sz w:val="24"/>
          <w:szCs w:val="24"/>
          <w:lang w:val="en-US"/>
        </w:rPr>
        <w:t xml:space="preserve">ISO </w:t>
      </w:r>
      <w:r w:rsidRPr="00165985">
        <w:rPr>
          <w:sz w:val="24"/>
          <w:szCs w:val="24"/>
        </w:rPr>
        <w:t>20000-</w:t>
      </w:r>
      <w:proofErr w:type="gramStart"/>
      <w:r w:rsidRPr="00165985">
        <w:rPr>
          <w:sz w:val="24"/>
          <w:szCs w:val="24"/>
        </w:rPr>
        <w:t>1</w:t>
      </w:r>
      <w:r w:rsidRPr="00165985">
        <w:rPr>
          <w:sz w:val="24"/>
          <w:szCs w:val="24"/>
          <w:lang w:val="en-US"/>
        </w:rPr>
        <w:t xml:space="preserve">:2011  </w:t>
      </w:r>
      <w:proofErr w:type="spellStart"/>
      <w:r w:rsidRPr="00165985">
        <w:rPr>
          <w:sz w:val="24"/>
          <w:szCs w:val="24"/>
        </w:rPr>
        <w:t>или</w:t>
      </w:r>
      <w:proofErr w:type="spellEnd"/>
      <w:proofErr w:type="gramEnd"/>
      <w:r w:rsidRPr="00165985">
        <w:rPr>
          <w:sz w:val="24"/>
          <w:szCs w:val="24"/>
        </w:rPr>
        <w:t xml:space="preserve"> </w:t>
      </w:r>
      <w:proofErr w:type="spellStart"/>
      <w:r w:rsidRPr="00165985">
        <w:rPr>
          <w:sz w:val="24"/>
          <w:szCs w:val="24"/>
        </w:rPr>
        <w:t>еквивалент</w:t>
      </w:r>
      <w:proofErr w:type="spellEnd"/>
      <w:r w:rsidRPr="00165985">
        <w:rPr>
          <w:sz w:val="24"/>
          <w:szCs w:val="24"/>
        </w:rPr>
        <w:t>.</w:t>
      </w:r>
    </w:p>
    <w:p w:rsidR="004B1492" w:rsidRPr="00165985" w:rsidRDefault="004B1492" w:rsidP="004B1492">
      <w:pPr>
        <w:pStyle w:val="ListParagraph"/>
        <w:ind w:left="0" w:firstLine="567"/>
        <w:jc w:val="both"/>
        <w:rPr>
          <w:sz w:val="24"/>
          <w:szCs w:val="24"/>
          <w:lang w:val="bg-BG"/>
        </w:rPr>
      </w:pPr>
    </w:p>
    <w:p w:rsidR="004B1492" w:rsidRPr="00165985" w:rsidRDefault="004B1492" w:rsidP="004B1492">
      <w:pPr>
        <w:pStyle w:val="Style3"/>
        <w:widowControl/>
        <w:spacing w:line="240" w:lineRule="auto"/>
        <w:ind w:firstLine="598"/>
        <w:rPr>
          <w:lang w:val="ru-RU"/>
        </w:rPr>
      </w:pPr>
      <w:r w:rsidRPr="00165985">
        <w:rPr>
          <w:lang w:val="ru-RU"/>
        </w:rPr>
        <w:t xml:space="preserve">Приемаме, в случай, че нашето предложение бъде прието и бъдем определени за изпълнител, при сключването на договора да представим документи, издадени от компетентен орган за удостоверяване липсата на обстоятелствата по чл.47 ал.1, т.1 от ЗОП – оригинал или нотариално заверено копие и декларация за липса на обстоятелства по чл.47, ал.5 от ЗОП - оригинал и гаранция за изпълнение, представляваща 5% от стойността на договора без ДДС, учредена в полза на </w:t>
      </w:r>
      <w:r w:rsidRPr="00165985">
        <w:t>„БДЖ – Пътнически превози” ЕООД”</w:t>
      </w:r>
      <w:r w:rsidRPr="00165985">
        <w:rPr>
          <w:lang w:val="ru-RU"/>
        </w:rPr>
        <w:t>.</w:t>
      </w:r>
    </w:p>
    <w:p w:rsidR="004B1492" w:rsidRPr="00165985" w:rsidRDefault="004B1492" w:rsidP="004B1492">
      <w:pPr>
        <w:jc w:val="both"/>
        <w:rPr>
          <w:sz w:val="24"/>
          <w:szCs w:val="24"/>
          <w:lang w:val="ru-RU"/>
        </w:rPr>
      </w:pPr>
    </w:p>
    <w:p w:rsidR="004B1492" w:rsidRPr="00165985" w:rsidRDefault="004B1492" w:rsidP="004B1492">
      <w:pPr>
        <w:rPr>
          <w:color w:val="000000"/>
          <w:sz w:val="24"/>
          <w:szCs w:val="24"/>
          <w:lang w:val="ru-RU"/>
        </w:rPr>
      </w:pPr>
      <w:r w:rsidRPr="00165985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Pr="00165985">
        <w:rPr>
          <w:color w:val="000000"/>
          <w:spacing w:val="2"/>
          <w:sz w:val="24"/>
          <w:szCs w:val="24"/>
        </w:rPr>
        <w:t>5</w:t>
      </w:r>
      <w:r w:rsidRPr="00165985">
        <w:rPr>
          <w:color w:val="000000"/>
          <w:spacing w:val="2"/>
          <w:sz w:val="24"/>
          <w:szCs w:val="24"/>
          <w:lang w:val="bg-BG"/>
        </w:rPr>
        <w:t xml:space="preserve"> г.</w:t>
      </w:r>
      <w:r w:rsidRPr="00165985">
        <w:rPr>
          <w:color w:val="000000"/>
          <w:spacing w:val="2"/>
          <w:sz w:val="24"/>
          <w:szCs w:val="24"/>
          <w:lang w:val="bg-BG"/>
        </w:rPr>
        <w:tab/>
      </w:r>
      <w:r w:rsidRPr="00165985">
        <w:rPr>
          <w:color w:val="000000"/>
          <w:spacing w:val="2"/>
          <w:sz w:val="24"/>
          <w:szCs w:val="24"/>
          <w:lang w:val="bg-BG"/>
        </w:rPr>
        <w:tab/>
        <w:t xml:space="preserve">              Подпис: ................................</w:t>
      </w:r>
      <w:r w:rsidRPr="00165985">
        <w:rPr>
          <w:color w:val="000000"/>
          <w:sz w:val="24"/>
          <w:szCs w:val="24"/>
          <w:lang w:val="ru-RU"/>
        </w:rPr>
        <w:t xml:space="preserve"> </w:t>
      </w:r>
    </w:p>
    <w:p w:rsidR="004B1492" w:rsidRPr="00165985" w:rsidRDefault="004B1492" w:rsidP="004B1492">
      <w:pPr>
        <w:rPr>
          <w:color w:val="000000"/>
          <w:sz w:val="24"/>
          <w:szCs w:val="24"/>
          <w:lang w:val="ru-RU"/>
        </w:rPr>
      </w:pPr>
      <w:r w:rsidRPr="00165985">
        <w:rPr>
          <w:sz w:val="24"/>
          <w:szCs w:val="24"/>
          <w:lang w:val="ru-RU"/>
        </w:rPr>
        <w:tab/>
      </w:r>
      <w:r w:rsidRPr="00165985">
        <w:rPr>
          <w:sz w:val="24"/>
          <w:szCs w:val="24"/>
          <w:lang w:val="ru-RU"/>
        </w:rPr>
        <w:tab/>
      </w:r>
      <w:r w:rsidRPr="00165985">
        <w:rPr>
          <w:sz w:val="24"/>
          <w:szCs w:val="24"/>
          <w:lang w:val="ru-RU"/>
        </w:rPr>
        <w:tab/>
      </w:r>
      <w:r w:rsidRPr="00165985">
        <w:rPr>
          <w:sz w:val="24"/>
          <w:szCs w:val="24"/>
          <w:lang w:val="ru-RU"/>
        </w:rPr>
        <w:tab/>
      </w:r>
      <w:r w:rsidRPr="00165985">
        <w:rPr>
          <w:sz w:val="24"/>
          <w:szCs w:val="24"/>
          <w:lang w:val="ru-RU"/>
        </w:rPr>
        <w:tab/>
      </w:r>
      <w:r w:rsidRPr="00165985">
        <w:rPr>
          <w:sz w:val="24"/>
          <w:szCs w:val="24"/>
          <w:lang w:val="ru-RU"/>
        </w:rPr>
        <w:tab/>
        <w:t xml:space="preserve">    </w:t>
      </w:r>
      <w:r w:rsidRPr="00165985">
        <w:rPr>
          <w:color w:val="000000"/>
          <w:sz w:val="24"/>
          <w:szCs w:val="24"/>
          <w:lang w:val="bg-BG"/>
        </w:rPr>
        <w:t>П</w:t>
      </w:r>
      <w:r w:rsidRPr="00165985">
        <w:rPr>
          <w:color w:val="000000"/>
          <w:sz w:val="24"/>
          <w:szCs w:val="24"/>
          <w:lang w:val="ru-RU"/>
        </w:rPr>
        <w:t>ечат</w:t>
      </w:r>
    </w:p>
    <w:p w:rsidR="004B1492" w:rsidRPr="00165985" w:rsidRDefault="004B1492" w:rsidP="004B1492">
      <w:pPr>
        <w:ind w:firstLine="4320"/>
        <w:rPr>
          <w:i/>
          <w:sz w:val="24"/>
          <w:szCs w:val="24"/>
          <w:lang w:val="ru-RU"/>
        </w:rPr>
      </w:pPr>
      <w:r w:rsidRPr="00165985">
        <w:rPr>
          <w:i/>
          <w:sz w:val="24"/>
          <w:szCs w:val="24"/>
          <w:lang w:val="ru-RU"/>
        </w:rPr>
        <w:t xml:space="preserve">   (име и фамилия)</w:t>
      </w:r>
    </w:p>
    <w:p w:rsidR="004B1492" w:rsidRPr="00165985" w:rsidRDefault="004B1492" w:rsidP="004B1492">
      <w:pPr>
        <w:ind w:firstLine="4320"/>
        <w:rPr>
          <w:i/>
          <w:sz w:val="24"/>
          <w:szCs w:val="24"/>
          <w:lang w:val="ru-RU"/>
        </w:rPr>
      </w:pPr>
      <w:r w:rsidRPr="00165985">
        <w:rPr>
          <w:i/>
          <w:sz w:val="24"/>
          <w:szCs w:val="24"/>
          <w:lang w:val="ru-RU"/>
        </w:rPr>
        <w:t xml:space="preserve">  (качество на представляващия участника)</w:t>
      </w:r>
    </w:p>
    <w:p w:rsidR="004B1492" w:rsidRPr="00165985" w:rsidRDefault="004B1492" w:rsidP="004B1492">
      <w:pPr>
        <w:shd w:val="clear" w:color="auto" w:fill="FFFFFF"/>
        <w:ind w:left="19"/>
        <w:jc w:val="center"/>
        <w:rPr>
          <w:color w:val="000000"/>
          <w:spacing w:val="4"/>
          <w:sz w:val="24"/>
          <w:szCs w:val="24"/>
          <w:lang w:val="bg-BG"/>
        </w:rPr>
      </w:pPr>
    </w:p>
    <w:p w:rsidR="004B1492" w:rsidRPr="00165985" w:rsidRDefault="004B1492" w:rsidP="004B1492">
      <w:pPr>
        <w:shd w:val="clear" w:color="auto" w:fill="FFFFFF"/>
        <w:ind w:left="19"/>
        <w:jc w:val="center"/>
        <w:rPr>
          <w:sz w:val="24"/>
          <w:szCs w:val="24"/>
          <w:lang w:val="bg-BG"/>
        </w:rPr>
      </w:pPr>
      <w:r w:rsidRPr="00165985">
        <w:rPr>
          <w:color w:val="000000"/>
          <w:spacing w:val="4"/>
          <w:sz w:val="24"/>
          <w:szCs w:val="24"/>
          <w:lang w:val="bg-BG"/>
        </w:rPr>
        <w:t>Упълномощен да подпише предложението</w:t>
      </w:r>
      <w:r w:rsidRPr="00165985">
        <w:rPr>
          <w:sz w:val="24"/>
          <w:szCs w:val="24"/>
          <w:lang w:val="bg-BG"/>
        </w:rPr>
        <w:t xml:space="preserve"> </w:t>
      </w:r>
      <w:r w:rsidRPr="00165985">
        <w:rPr>
          <w:color w:val="000000"/>
          <w:spacing w:val="6"/>
          <w:sz w:val="24"/>
          <w:szCs w:val="24"/>
          <w:lang w:val="bg-BG"/>
        </w:rPr>
        <w:t>от името на:</w:t>
      </w:r>
    </w:p>
    <w:p w:rsidR="004B1492" w:rsidRPr="00165985" w:rsidRDefault="004B1492" w:rsidP="004B1492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4"/>
          <w:szCs w:val="24"/>
          <w:lang w:val="bg-BG"/>
        </w:rPr>
      </w:pPr>
      <w:r w:rsidRPr="00165985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4B1492" w:rsidRPr="00165985" w:rsidRDefault="004B1492" w:rsidP="004B149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4"/>
          <w:szCs w:val="24"/>
          <w:lang w:val="bg-BG"/>
        </w:rPr>
      </w:pPr>
      <w:r w:rsidRPr="00165985">
        <w:rPr>
          <w:i/>
          <w:color w:val="000000"/>
          <w:spacing w:val="4"/>
          <w:sz w:val="24"/>
          <w:szCs w:val="24"/>
          <w:lang w:val="bg-BG"/>
        </w:rPr>
        <w:t>/изписва се името на</w:t>
      </w:r>
      <w:r w:rsidRPr="00165985">
        <w:rPr>
          <w:i/>
          <w:sz w:val="24"/>
          <w:szCs w:val="24"/>
          <w:lang w:val="bg-BG"/>
        </w:rPr>
        <w:t xml:space="preserve"> </w:t>
      </w:r>
      <w:r w:rsidRPr="00165985">
        <w:rPr>
          <w:i/>
          <w:color w:val="000000"/>
          <w:spacing w:val="2"/>
          <w:sz w:val="24"/>
          <w:szCs w:val="24"/>
          <w:lang w:val="bg-BG"/>
        </w:rPr>
        <w:t>участника/</w:t>
      </w:r>
    </w:p>
    <w:p w:rsidR="004B1492" w:rsidRPr="00165985" w:rsidRDefault="004B1492" w:rsidP="004B1492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4"/>
          <w:szCs w:val="24"/>
          <w:lang w:val="bg-BG"/>
        </w:rPr>
      </w:pPr>
      <w:r w:rsidRPr="00165985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  <w:r w:rsidRPr="00165985">
        <w:rPr>
          <w:i/>
          <w:color w:val="000000"/>
          <w:spacing w:val="4"/>
          <w:sz w:val="24"/>
          <w:szCs w:val="24"/>
          <w:lang w:val="bg-BG"/>
        </w:rPr>
        <w:t>/изписва се името на упълномощеното лице и длъжността</w:t>
      </w:r>
    </w:p>
    <w:p w:rsidR="004B1492" w:rsidRPr="00A5167C" w:rsidRDefault="004B1492" w:rsidP="004B1492">
      <w:pPr>
        <w:rPr>
          <w:sz w:val="24"/>
          <w:szCs w:val="24"/>
          <w:lang w:val="en-US" w:eastAsia="en-US"/>
        </w:rPr>
      </w:pPr>
    </w:p>
    <w:p w:rsidR="004B1492" w:rsidRPr="00A5167C" w:rsidRDefault="004B1492" w:rsidP="004B1492">
      <w:pPr>
        <w:rPr>
          <w:sz w:val="24"/>
          <w:szCs w:val="24"/>
          <w:lang w:val="en-US" w:eastAsia="en-US"/>
        </w:rPr>
      </w:pPr>
    </w:p>
    <w:p w:rsidR="004B1492" w:rsidRDefault="004B1492" w:rsidP="004B1492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                                   </w:t>
      </w:r>
    </w:p>
    <w:p w:rsidR="00E3443B" w:rsidRDefault="00E3443B"/>
    <w:sectPr w:rsidR="00E3443B" w:rsidSect="001D3EE9">
      <w:pgSz w:w="12240" w:h="15840"/>
      <w:pgMar w:top="851" w:right="85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B1492"/>
    <w:rsid w:val="000313B4"/>
    <w:rsid w:val="00165985"/>
    <w:rsid w:val="001D3EE9"/>
    <w:rsid w:val="0024254E"/>
    <w:rsid w:val="00340B01"/>
    <w:rsid w:val="004B1492"/>
    <w:rsid w:val="008B4751"/>
    <w:rsid w:val="00B56822"/>
    <w:rsid w:val="00BA21F8"/>
    <w:rsid w:val="00BC5E45"/>
    <w:rsid w:val="00D917A2"/>
    <w:rsid w:val="00E3443B"/>
    <w:rsid w:val="00EA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B1492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4B1492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ListParagraph">
    <w:name w:val="List Paragraph"/>
    <w:basedOn w:val="Normal"/>
    <w:uiPriority w:val="99"/>
    <w:qFormat/>
    <w:rsid w:val="004B1492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rsid w:val="004B1492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4B1492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7</cp:revision>
  <cp:lastPrinted>2015-12-02T08:00:00Z</cp:lastPrinted>
  <dcterms:created xsi:type="dcterms:W3CDTF">2015-12-01T13:54:00Z</dcterms:created>
  <dcterms:modified xsi:type="dcterms:W3CDTF">2015-12-04T12:09:00Z</dcterms:modified>
</cp:coreProperties>
</file>