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B" w:rsidRDefault="004B2A5B" w:rsidP="004B2A5B">
      <w:pPr>
        <w:jc w:val="right"/>
        <w:rPr>
          <w:b/>
          <w:spacing w:val="5"/>
          <w:sz w:val="24"/>
          <w:szCs w:val="24"/>
          <w:lang w:val="en-US"/>
        </w:rPr>
      </w:pPr>
      <w:r>
        <w:rPr>
          <w:b/>
          <w:color w:val="FFFFFF"/>
          <w:sz w:val="24"/>
          <w:szCs w:val="24"/>
        </w:rPr>
        <w:t>Й.</w:t>
      </w:r>
      <w:r>
        <w:rPr>
          <w:b/>
          <w:w w:val="114"/>
          <w:sz w:val="24"/>
          <w:szCs w:val="24"/>
          <w:lang w:val="ru-RU"/>
        </w:rPr>
        <w:t xml:space="preserve"> Приложение </w:t>
      </w:r>
      <w:r>
        <w:rPr>
          <w:b/>
          <w:spacing w:val="5"/>
          <w:sz w:val="24"/>
          <w:szCs w:val="24"/>
          <w:lang w:val="ru-RU"/>
        </w:rPr>
        <w:t xml:space="preserve">№ </w:t>
      </w:r>
      <w:r>
        <w:rPr>
          <w:b/>
          <w:spacing w:val="5"/>
          <w:sz w:val="24"/>
          <w:szCs w:val="24"/>
          <w:lang w:val="en-US"/>
        </w:rPr>
        <w:t>9</w:t>
      </w:r>
    </w:p>
    <w:p w:rsidR="004B2A5B" w:rsidRDefault="004B2A5B" w:rsidP="004B2A5B">
      <w:pPr>
        <w:ind w:firstLine="594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/Образец/</w:t>
      </w:r>
    </w:p>
    <w:p w:rsidR="004B2A5B" w:rsidRDefault="004B2A5B" w:rsidP="004B2A5B">
      <w:pPr>
        <w:pStyle w:val="BodyText"/>
        <w:rPr>
          <w:szCs w:val="24"/>
          <w:lang w:val="ru-RU"/>
        </w:rPr>
      </w:pPr>
    </w:p>
    <w:p w:rsidR="004B2A5B" w:rsidRDefault="004B2A5B" w:rsidP="004B2A5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 Е К Л А Р А Ц И Я</w:t>
      </w:r>
    </w:p>
    <w:p w:rsidR="004B2A5B" w:rsidRDefault="004B2A5B" w:rsidP="004B2A5B">
      <w:pPr>
        <w:jc w:val="center"/>
        <w:rPr>
          <w:sz w:val="24"/>
          <w:szCs w:val="24"/>
          <w:lang w:val="ru-RU"/>
        </w:rPr>
      </w:pPr>
    </w:p>
    <w:p w:rsidR="004B2A5B" w:rsidRDefault="004B2A5B" w:rsidP="004B2A5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B2A5B" w:rsidRDefault="004B2A5B" w:rsidP="004B2A5B">
      <w:pPr>
        <w:jc w:val="both"/>
        <w:rPr>
          <w:sz w:val="24"/>
          <w:szCs w:val="24"/>
          <w:lang w:val="en-US"/>
        </w:rPr>
      </w:pPr>
    </w:p>
    <w:p w:rsidR="004B2A5B" w:rsidRDefault="004B2A5B" w:rsidP="004B2A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Долуподписаният ..........................................................................................................., </w:t>
      </w:r>
    </w:p>
    <w:p w:rsidR="004B2A5B" w:rsidRDefault="004B2A5B" w:rsidP="004B2A5B">
      <w:pPr>
        <w:jc w:val="both"/>
        <w:rPr>
          <w:sz w:val="24"/>
          <w:szCs w:val="24"/>
        </w:rPr>
      </w:pPr>
      <w:r>
        <w:rPr>
          <w:sz w:val="24"/>
          <w:szCs w:val="24"/>
        </w:rPr>
        <w:t>ЕГН .........................................., в качеството си на Изпълнителен директор/Управител на  „…………………………” ……, ЕИК ………………, със седалище и адрес на управление: ………………………………………………………………………………………………………,</w:t>
      </w:r>
    </w:p>
    <w:p w:rsidR="004B2A5B" w:rsidRPr="002B56A7" w:rsidRDefault="004B2A5B" w:rsidP="004B2A5B">
      <w:pPr>
        <w:pStyle w:val="BodyText"/>
        <w:ind w:firstLine="567"/>
        <w:jc w:val="both"/>
        <w:rPr>
          <w:rFonts w:eastAsia="TimesNewRoman,Bold"/>
          <w:bCs/>
          <w:szCs w:val="24"/>
          <w:lang w:val="en-US"/>
        </w:rPr>
      </w:pPr>
      <w:r>
        <w:rPr>
          <w:szCs w:val="24"/>
        </w:rPr>
        <w:t xml:space="preserve">В качеството ми на участник  в обществена поръчка по реда на Глава </w:t>
      </w:r>
      <w:r w:rsidR="00AF021B">
        <w:rPr>
          <w:szCs w:val="24"/>
        </w:rPr>
        <w:t>двадесет и шеста</w:t>
      </w:r>
      <w:r>
        <w:rPr>
          <w:szCs w:val="24"/>
        </w:rPr>
        <w:t xml:space="preserve"> от ЗОП с предмет:</w:t>
      </w:r>
      <w:bookmarkStart w:id="0" w:name="OLE_LINK2"/>
      <w:bookmarkStart w:id="1" w:name="OLE_LINK1"/>
      <w:r w:rsidRPr="004B2A5B">
        <w:rPr>
          <w:szCs w:val="24"/>
        </w:rPr>
        <w:t xml:space="preserve"> </w:t>
      </w:r>
      <w:r w:rsidRPr="002B56A7">
        <w:rPr>
          <w:szCs w:val="24"/>
        </w:rPr>
        <w:t>„</w:t>
      </w:r>
      <w:r>
        <w:rPr>
          <w:szCs w:val="24"/>
          <w:lang w:val="en-US"/>
        </w:rPr>
        <w:t xml:space="preserve"> </w:t>
      </w:r>
      <w:r w:rsidRPr="002B56A7">
        <w:rPr>
          <w:szCs w:val="24"/>
        </w:rPr>
        <w:t>Доставка  на 80 бр. черни</w:t>
      </w:r>
      <w:r w:rsidR="00DE354E">
        <w:rPr>
          <w:szCs w:val="24"/>
          <w:lang w:val="en-US"/>
        </w:rPr>
        <w:t xml:space="preserve"> </w:t>
      </w:r>
      <w:r w:rsidRPr="002B56A7">
        <w:rPr>
          <w:szCs w:val="24"/>
          <w:lang w:val="en-US"/>
        </w:rPr>
        <w:t>(</w:t>
      </w:r>
      <w:r w:rsidRPr="002B56A7">
        <w:rPr>
          <w:szCs w:val="24"/>
        </w:rPr>
        <w:t>необработени</w:t>
      </w:r>
      <w:r w:rsidRPr="002B56A7">
        <w:rPr>
          <w:szCs w:val="24"/>
          <w:lang w:val="en-US"/>
        </w:rPr>
        <w:t>)</w:t>
      </w:r>
      <w:r w:rsidRPr="002B56A7">
        <w:rPr>
          <w:szCs w:val="24"/>
        </w:rPr>
        <w:t xml:space="preserve"> колела Ø92</w:t>
      </w:r>
      <w:r w:rsidR="00DE354E">
        <w:rPr>
          <w:szCs w:val="24"/>
          <w:lang w:val="en-US"/>
        </w:rPr>
        <w:t>0</w:t>
      </w:r>
      <w:r w:rsidRPr="002B56A7">
        <w:rPr>
          <w:szCs w:val="24"/>
        </w:rPr>
        <w:t xml:space="preserve"> „симетричен” тип за „БДЖ – Пътнически превози” ЕООД”.</w:t>
      </w:r>
      <w:r w:rsidRPr="002B56A7">
        <w:rPr>
          <w:szCs w:val="24"/>
          <w:lang w:val="en-US"/>
        </w:rPr>
        <w:t xml:space="preserve"> </w:t>
      </w:r>
    </w:p>
    <w:p w:rsidR="004B2A5B" w:rsidRDefault="004B2A5B" w:rsidP="004B2A5B">
      <w:pPr>
        <w:pStyle w:val="BodyText"/>
        <w:ind w:left="-284" w:firstLine="851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</w:t>
      </w:r>
      <w:bookmarkEnd w:id="0"/>
      <w:bookmarkEnd w:id="1"/>
    </w:p>
    <w:p w:rsidR="004B2A5B" w:rsidRDefault="004B2A5B" w:rsidP="004B2A5B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4B2A5B" w:rsidRDefault="004B2A5B" w:rsidP="004B2A5B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</w:t>
      </w:r>
      <w:r>
        <w:rPr>
          <w:b/>
          <w:color w:val="000000"/>
          <w:sz w:val="24"/>
          <w:szCs w:val="24"/>
          <w:lang w:val="ru-RU"/>
        </w:rPr>
        <w:t>разпоредби на Закона за корпоративното подоходно облагане.</w:t>
      </w:r>
    </w:p>
    <w:p w:rsidR="004B2A5B" w:rsidRDefault="004B2A5B" w:rsidP="004B2A5B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2. При промяна в горепосочените по-горе обстоятелства се задължавам да уведомя писмено възложителя в 7-дневен срок. </w:t>
      </w:r>
    </w:p>
    <w:p w:rsidR="004B2A5B" w:rsidRDefault="004B2A5B" w:rsidP="004B2A5B">
      <w:pPr>
        <w:jc w:val="both"/>
        <w:rPr>
          <w:sz w:val="24"/>
          <w:szCs w:val="24"/>
          <w:lang w:val="ru-RU"/>
        </w:rPr>
      </w:pPr>
    </w:p>
    <w:p w:rsidR="004B2A5B" w:rsidRDefault="004B2A5B" w:rsidP="004B2A5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Известна ми е предвидената в чл.313 от Наказателния кодекс, отговорност за неверни данни.</w:t>
      </w:r>
    </w:p>
    <w:p w:rsidR="004B2A5B" w:rsidRDefault="004B2A5B" w:rsidP="004B2A5B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4B2A5B" w:rsidRDefault="004B2A5B" w:rsidP="004B2A5B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4B2A5B" w:rsidRDefault="004B2A5B" w:rsidP="004B2A5B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………………………</w:t>
      </w:r>
    </w:p>
    <w:p w:rsidR="004B2A5B" w:rsidRDefault="004B2A5B" w:rsidP="004B2A5B">
      <w:pPr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дата на подписване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Декларатор: …………………………</w:t>
      </w:r>
    </w:p>
    <w:p w:rsidR="004B2A5B" w:rsidRDefault="004B2A5B" w:rsidP="004B2A5B">
      <w:pPr>
        <w:ind w:left="5664" w:firstLine="708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ru-RU"/>
        </w:rPr>
        <w:t>подпис</w:t>
      </w:r>
      <w:r>
        <w:rPr>
          <w:sz w:val="24"/>
          <w:szCs w:val="24"/>
          <w:lang w:val="ru-RU"/>
        </w:rPr>
        <w:t xml:space="preserve">  </w:t>
      </w:r>
    </w:p>
    <w:p w:rsidR="004B2A5B" w:rsidRDefault="004B2A5B" w:rsidP="004B2A5B">
      <w:pPr>
        <w:ind w:firstLine="720"/>
        <w:jc w:val="both"/>
        <w:rPr>
          <w:b/>
          <w:color w:val="000000"/>
          <w:sz w:val="24"/>
          <w:szCs w:val="24"/>
          <w:lang w:val="en-US"/>
        </w:rPr>
      </w:pPr>
    </w:p>
    <w:p w:rsidR="004B2A5B" w:rsidRDefault="004B2A5B" w:rsidP="004B2A5B">
      <w:pPr>
        <w:ind w:firstLine="720"/>
        <w:jc w:val="both"/>
        <w:rPr>
          <w:i/>
          <w:iCs/>
          <w:sz w:val="24"/>
          <w:szCs w:val="24"/>
          <w:lang w:val="en-US"/>
        </w:rPr>
      </w:pPr>
      <w:r>
        <w:rPr>
          <w:b/>
          <w:i/>
          <w:iCs/>
          <w:sz w:val="24"/>
          <w:szCs w:val="24"/>
          <w:lang w:val="ru-RU"/>
        </w:rPr>
        <w:t xml:space="preserve">Забележка: </w:t>
      </w:r>
      <w:r>
        <w:rPr>
          <w:i/>
          <w:iCs/>
          <w:sz w:val="24"/>
          <w:szCs w:val="24"/>
          <w:lang w:val="ru-RU"/>
        </w:rPr>
        <w:t>Настоящата декларация се подписва задължително от лицето</w:t>
      </w:r>
      <w:r w:rsidR="00B46A83">
        <w:rPr>
          <w:i/>
          <w:iCs/>
          <w:sz w:val="24"/>
          <w:szCs w:val="24"/>
          <w:lang w:val="ru-RU"/>
        </w:rPr>
        <w:t>,</w:t>
      </w:r>
      <w:r>
        <w:rPr>
          <w:i/>
          <w:iCs/>
          <w:sz w:val="24"/>
          <w:szCs w:val="24"/>
          <w:lang w:val="ru-RU"/>
        </w:rPr>
        <w:t xml:space="preserve"> </w:t>
      </w:r>
      <w:r w:rsidR="00B46A83">
        <w:rPr>
          <w:i/>
          <w:iCs/>
          <w:sz w:val="24"/>
          <w:szCs w:val="24"/>
          <w:lang w:val="ru-RU"/>
        </w:rPr>
        <w:t>което може самостоятелно да представлява участника,</w:t>
      </w:r>
      <w:r>
        <w:rPr>
          <w:i/>
          <w:iCs/>
          <w:color w:val="000000"/>
          <w:sz w:val="24"/>
          <w:szCs w:val="24"/>
          <w:lang w:val="ru-RU"/>
        </w:rPr>
        <w:t xml:space="preserve"> съгласно чл. 4</w:t>
      </w:r>
      <w:r w:rsidR="0074711B">
        <w:rPr>
          <w:i/>
          <w:iCs/>
          <w:color w:val="000000"/>
          <w:sz w:val="24"/>
          <w:szCs w:val="24"/>
          <w:lang w:val="en-US"/>
        </w:rPr>
        <w:t>0</w:t>
      </w:r>
      <w:r>
        <w:rPr>
          <w:i/>
          <w:iCs/>
          <w:color w:val="000000"/>
          <w:sz w:val="24"/>
          <w:szCs w:val="24"/>
          <w:lang w:val="ru-RU"/>
        </w:rPr>
        <w:t xml:space="preserve"> ал. от </w:t>
      </w:r>
      <w:r w:rsidR="00B46A83">
        <w:rPr>
          <w:i/>
          <w:iCs/>
          <w:color w:val="000000"/>
          <w:sz w:val="24"/>
          <w:szCs w:val="24"/>
        </w:rPr>
        <w:t>ПП</w:t>
      </w:r>
      <w:r>
        <w:rPr>
          <w:i/>
          <w:iCs/>
          <w:color w:val="000000"/>
          <w:sz w:val="24"/>
          <w:szCs w:val="24"/>
          <w:lang w:val="ru-RU"/>
        </w:rPr>
        <w:t xml:space="preserve">ЗОП. В случай, че </w:t>
      </w:r>
      <w:r>
        <w:rPr>
          <w:i/>
          <w:color w:val="000000"/>
          <w:sz w:val="24"/>
          <w:szCs w:val="24"/>
        </w:rPr>
        <w:t xml:space="preserve"> участника</w:t>
      </w:r>
      <w:r>
        <w:rPr>
          <w:i/>
          <w:iCs/>
          <w:color w:val="000000"/>
          <w:sz w:val="24"/>
          <w:szCs w:val="24"/>
          <w:lang w:val="ru-RU"/>
        </w:rPr>
        <w:t xml:space="preserve"> в процедурата е</w:t>
      </w:r>
      <w:r>
        <w:rPr>
          <w:i/>
          <w:iCs/>
          <w:sz w:val="24"/>
          <w:szCs w:val="24"/>
          <w:lang w:val="ru-RU"/>
        </w:rPr>
        <w:t xml:space="preserve"> обединение декларацията се попълва от представляващия обединението.</w:t>
      </w:r>
    </w:p>
    <w:p w:rsidR="004B2A5B" w:rsidRDefault="004B2A5B" w:rsidP="004B2A5B"/>
    <w:p w:rsidR="0010717C" w:rsidRDefault="0010717C"/>
    <w:sectPr w:rsidR="0010717C" w:rsidSect="0010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A5B"/>
    <w:rsid w:val="000B6302"/>
    <w:rsid w:val="0010717C"/>
    <w:rsid w:val="001B3E65"/>
    <w:rsid w:val="004B2A5B"/>
    <w:rsid w:val="0074711B"/>
    <w:rsid w:val="009E4C91"/>
    <w:rsid w:val="00AF021B"/>
    <w:rsid w:val="00B46A83"/>
    <w:rsid w:val="00D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B2A5B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A5B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dcterms:created xsi:type="dcterms:W3CDTF">2016-08-15T11:15:00Z</dcterms:created>
  <dcterms:modified xsi:type="dcterms:W3CDTF">2016-08-23T10:32:00Z</dcterms:modified>
</cp:coreProperties>
</file>