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A1" w:rsidRPr="009736B5" w:rsidRDefault="00F156A1" w:rsidP="00F156A1">
      <w:pPr>
        <w:jc w:val="right"/>
        <w:rPr>
          <w:sz w:val="24"/>
          <w:szCs w:val="24"/>
          <w:lang w:val="bg-BG"/>
        </w:rPr>
      </w:pPr>
      <w:r>
        <w:rPr>
          <w:sz w:val="24"/>
          <w:szCs w:val="24"/>
          <w:lang w:val="bg-BG"/>
        </w:rPr>
        <w:t xml:space="preserve">  </w:t>
      </w:r>
      <w:r w:rsidRPr="00430EA1">
        <w:rPr>
          <w:b/>
          <w:sz w:val="24"/>
          <w:szCs w:val="24"/>
          <w:lang w:val="bg-BG"/>
        </w:rPr>
        <w:t>Образец</w:t>
      </w:r>
      <w:r>
        <w:rPr>
          <w:sz w:val="24"/>
          <w:szCs w:val="24"/>
          <w:lang w:val="bg-BG"/>
        </w:rPr>
        <w:t xml:space="preserve"> </w:t>
      </w:r>
      <w:r w:rsidRPr="005F0E12">
        <w:rPr>
          <w:b/>
          <w:sz w:val="24"/>
          <w:szCs w:val="24"/>
        </w:rPr>
        <w:t>№</w:t>
      </w:r>
      <w:r w:rsidRPr="005F0E12">
        <w:rPr>
          <w:b/>
          <w:sz w:val="24"/>
          <w:szCs w:val="24"/>
          <w:lang w:val="bg-BG"/>
        </w:rPr>
        <w:t xml:space="preserve"> </w:t>
      </w:r>
      <w:r w:rsidR="008832D1">
        <w:rPr>
          <w:b/>
          <w:sz w:val="24"/>
          <w:szCs w:val="24"/>
          <w:lang w:val="bg-BG"/>
        </w:rPr>
        <w:t>4.</w:t>
      </w:r>
      <w:r w:rsidR="00D63FA2">
        <w:rPr>
          <w:b/>
          <w:sz w:val="24"/>
          <w:szCs w:val="24"/>
          <w:lang w:val="bg-BG"/>
        </w:rPr>
        <w:t>1</w:t>
      </w:r>
      <w:r w:rsidRPr="005F0E12">
        <w:rPr>
          <w:b/>
          <w:sz w:val="24"/>
          <w:szCs w:val="24"/>
        </w:rPr>
        <w:t xml:space="preserve">                                                                                                                                                                                                                                                                                                                                                                                                                                                                                                                                                                                                                                                                                                                                                                                                                                                  </w:t>
      </w:r>
    </w:p>
    <w:p w:rsidR="00D63FA2" w:rsidRPr="00034FCE" w:rsidRDefault="00D63FA2" w:rsidP="00D63FA2">
      <w:pPr>
        <w:rPr>
          <w:b/>
          <w:bCs/>
        </w:rPr>
      </w:pPr>
      <w:r w:rsidRPr="00034FCE">
        <w:rPr>
          <w:b/>
          <w:bCs/>
        </w:rPr>
        <w:t>ДО</w:t>
      </w:r>
    </w:p>
    <w:p w:rsidR="00D63FA2" w:rsidRPr="00034FCE" w:rsidRDefault="00D63FA2" w:rsidP="00D63FA2">
      <w:pPr>
        <w:rPr>
          <w:b/>
        </w:rPr>
      </w:pPr>
      <w:r w:rsidRPr="00034FCE">
        <w:rPr>
          <w:b/>
        </w:rPr>
        <w:t>„БДЖ –ТОВАРНИ ПРЕВОЗИ” ЕООД</w:t>
      </w:r>
    </w:p>
    <w:p w:rsidR="00D63FA2" w:rsidRPr="00034FCE" w:rsidRDefault="00D63FA2" w:rsidP="00D63FA2">
      <w:pPr>
        <w:rPr>
          <w:b/>
        </w:rPr>
      </w:pPr>
      <w:proofErr w:type="gramStart"/>
      <w:r w:rsidRPr="00034FCE">
        <w:rPr>
          <w:b/>
        </w:rPr>
        <w:t>УЛ.</w:t>
      </w:r>
      <w:proofErr w:type="gramEnd"/>
      <w:r w:rsidRPr="00034FCE">
        <w:rPr>
          <w:b/>
        </w:rPr>
        <w:t xml:space="preserve"> „ИВАН ВАЗОВ” № 3</w:t>
      </w:r>
    </w:p>
    <w:p w:rsidR="00D63FA2" w:rsidRPr="00034FCE" w:rsidRDefault="00D63FA2" w:rsidP="00D63FA2">
      <w:pPr>
        <w:rPr>
          <w:b/>
        </w:rPr>
      </w:pPr>
      <w:proofErr w:type="gramStart"/>
      <w:r w:rsidRPr="00034FCE">
        <w:rPr>
          <w:b/>
        </w:rPr>
        <w:t>ГР.</w:t>
      </w:r>
      <w:proofErr w:type="gramEnd"/>
      <w:r w:rsidRPr="00034FCE">
        <w:rPr>
          <w:b/>
        </w:rPr>
        <w:t xml:space="preserve"> СОФИЯ-1080</w:t>
      </w:r>
    </w:p>
    <w:p w:rsidR="00D63FA2" w:rsidRDefault="00D63FA2" w:rsidP="00D63FA2">
      <w:pPr>
        <w:ind w:right="142"/>
        <w:rPr>
          <w:highlight w:val="cyan"/>
        </w:rPr>
      </w:pPr>
    </w:p>
    <w:p w:rsidR="00D63FA2" w:rsidRDefault="00D63FA2" w:rsidP="00F156A1">
      <w:pPr>
        <w:suppressAutoHyphens w:val="0"/>
        <w:rPr>
          <w:rFonts w:eastAsia="Calibri"/>
          <w:b/>
          <w:sz w:val="24"/>
          <w:szCs w:val="24"/>
          <w:lang w:val="bg-BG" w:eastAsia="en-US"/>
        </w:rPr>
      </w:pPr>
    </w:p>
    <w:p w:rsidR="00F156A1" w:rsidRPr="003C6AA9" w:rsidRDefault="00F156A1" w:rsidP="00F156A1">
      <w:pPr>
        <w:suppressAutoHyphens w:val="0"/>
        <w:rPr>
          <w:rFonts w:eastAsia="Calibri"/>
          <w:sz w:val="24"/>
          <w:szCs w:val="24"/>
          <w:lang w:val="en-US" w:eastAsia="en-US"/>
        </w:rPr>
      </w:pP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p>
    <w:p w:rsidR="00F156A1" w:rsidRPr="003C6AA9" w:rsidRDefault="00F156A1" w:rsidP="00F156A1">
      <w:pPr>
        <w:suppressAutoHyphens w:val="0"/>
        <w:jc w:val="center"/>
        <w:rPr>
          <w:rFonts w:eastAsia="Calibri"/>
          <w:b/>
          <w:caps/>
          <w:sz w:val="24"/>
          <w:szCs w:val="24"/>
          <w:lang w:val="bg-BG" w:eastAsia="en-US"/>
        </w:rPr>
      </w:pPr>
      <w:r w:rsidRPr="003C6AA9">
        <w:rPr>
          <w:rFonts w:eastAsia="Calibri"/>
          <w:b/>
          <w:caps/>
          <w:sz w:val="24"/>
          <w:szCs w:val="24"/>
          <w:lang w:val="en-US" w:eastAsia="en-US"/>
        </w:rPr>
        <w:t>ЦЕНОВО ПРЕДЛОЖЕНИЕ</w:t>
      </w:r>
    </w:p>
    <w:p w:rsidR="00F156A1" w:rsidRPr="003C6AA9" w:rsidRDefault="00F156A1" w:rsidP="00F156A1">
      <w:pPr>
        <w:suppressAutoHyphens w:val="0"/>
        <w:jc w:val="center"/>
        <w:rPr>
          <w:rFonts w:eastAsia="Calibri"/>
          <w:b/>
          <w:caps/>
          <w:sz w:val="24"/>
          <w:szCs w:val="24"/>
          <w:lang w:val="bg-BG" w:eastAsia="en-US"/>
        </w:rPr>
      </w:pPr>
    </w:p>
    <w:p w:rsidR="006E6795" w:rsidRPr="00D63FA2" w:rsidRDefault="00F156A1" w:rsidP="00D63FA2">
      <w:pPr>
        <w:pStyle w:val="Heading1"/>
        <w:tabs>
          <w:tab w:val="left" w:pos="142"/>
        </w:tabs>
        <w:jc w:val="both"/>
        <w:rPr>
          <w:b w:val="0"/>
          <w:sz w:val="24"/>
          <w:szCs w:val="24"/>
          <w:highlight w:val="cyan"/>
        </w:rPr>
      </w:pPr>
      <w:r w:rsidRPr="00D63FA2">
        <w:rPr>
          <w:iCs/>
          <w:sz w:val="24"/>
          <w:szCs w:val="24"/>
        </w:rPr>
        <w:t xml:space="preserve">за участие в </w:t>
      </w:r>
      <w:r w:rsidR="00FD2430" w:rsidRPr="00D63FA2">
        <w:rPr>
          <w:rStyle w:val="FontStyle34"/>
          <w:sz w:val="24"/>
          <w:szCs w:val="24"/>
        </w:rPr>
        <w:t>обществена поръчка с предмет</w:t>
      </w:r>
      <w:r w:rsidR="00D63FA2" w:rsidRPr="00D63FA2">
        <w:rPr>
          <w:rStyle w:val="FontStyle34"/>
          <w:sz w:val="24"/>
          <w:szCs w:val="24"/>
        </w:rPr>
        <w:t xml:space="preserve">: </w:t>
      </w:r>
      <w:r w:rsidR="00D63FA2" w:rsidRPr="00D63FA2">
        <w:rPr>
          <w:rFonts w:eastAsia="Calibri"/>
          <w:sz w:val="24"/>
          <w:szCs w:val="24"/>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w:t>
      </w:r>
      <w:r w:rsidR="00D63FA2" w:rsidRPr="00D63FA2">
        <w:rPr>
          <w:rFonts w:eastAsia="Calibri"/>
          <w:iCs/>
          <w:sz w:val="24"/>
          <w:szCs w:val="24"/>
        </w:rPr>
        <w:t>, делима на 2 обособени позиции”</w:t>
      </w:r>
      <w:r w:rsidR="00D63FA2">
        <w:rPr>
          <w:sz w:val="24"/>
          <w:szCs w:val="24"/>
        </w:rPr>
        <w:t xml:space="preserve"> за</w:t>
      </w:r>
      <w:r w:rsidR="00D63FA2" w:rsidRPr="00D63FA2">
        <w:rPr>
          <w:sz w:val="24"/>
          <w:szCs w:val="24"/>
        </w:rPr>
        <w:t xml:space="preserve"> обособена позиция № 1</w:t>
      </w:r>
      <w:r w:rsidR="00D63FA2" w:rsidRPr="00D63FA2">
        <w:rPr>
          <w:sz w:val="24"/>
          <w:szCs w:val="24"/>
          <w:lang w:val="en-US"/>
        </w:rPr>
        <w:t xml:space="preserve"> </w:t>
      </w:r>
      <w:r w:rsidR="00D63FA2" w:rsidRPr="00D63FA2">
        <w:rPr>
          <w:sz w:val="24"/>
          <w:szCs w:val="24"/>
        </w:rPr>
        <w:t>–</w:t>
      </w:r>
      <w:r w:rsidR="00D63FA2" w:rsidRPr="00D63FA2">
        <w:rPr>
          <w:sz w:val="24"/>
          <w:szCs w:val="24"/>
          <w:lang w:val="en-US"/>
        </w:rPr>
        <w:t xml:space="preserve"> </w:t>
      </w:r>
      <w:r w:rsidR="00D63FA2" w:rsidRPr="00D63FA2">
        <w:rPr>
          <w:sz w:val="24"/>
          <w:szCs w:val="24"/>
        </w:rPr>
        <w:t>„</w:t>
      </w:r>
      <w:r w:rsidR="00D63FA2" w:rsidRPr="00D63FA2">
        <w:rPr>
          <w:rFonts w:eastAsia="Calibri"/>
          <w:sz w:val="24"/>
          <w:szCs w:val="24"/>
        </w:rPr>
        <w:t>Доставка на хартии, хартиени изделия и канцеларски материали”</w:t>
      </w:r>
    </w:p>
    <w:p w:rsidR="00F156A1" w:rsidRPr="00D63FA2" w:rsidRDefault="00F156A1" w:rsidP="00F156A1">
      <w:pPr>
        <w:tabs>
          <w:tab w:val="left" w:pos="708"/>
          <w:tab w:val="center" w:pos="4153"/>
          <w:tab w:val="right" w:pos="8306"/>
          <w:tab w:val="left" w:pos="9540"/>
          <w:tab w:val="left" w:pos="9720"/>
        </w:tabs>
        <w:jc w:val="both"/>
        <w:rPr>
          <w:rFonts w:ascii="All Times New Roman" w:eastAsia="Calibri" w:hAnsi="All Times New Roman" w:cs="All Times New Roman"/>
          <w:b/>
          <w:bCs/>
          <w:sz w:val="24"/>
          <w:szCs w:val="24"/>
          <w:lang w:val="bg-BG" w:eastAsia="en-US"/>
        </w:rPr>
      </w:pPr>
    </w:p>
    <w:p w:rsidR="00F156A1" w:rsidRPr="006E6795" w:rsidRDefault="00F156A1" w:rsidP="00F156A1">
      <w:pPr>
        <w:shd w:val="clear" w:color="auto" w:fill="FFFFFF"/>
        <w:tabs>
          <w:tab w:val="left" w:leader="dot" w:pos="9000"/>
        </w:tabs>
        <w:suppressAutoHyphens w:val="0"/>
        <w:jc w:val="both"/>
        <w:rPr>
          <w:rFonts w:eastAsia="Calibri"/>
          <w:sz w:val="22"/>
          <w:szCs w:val="22"/>
          <w:lang w:val="en-US" w:eastAsia="en-US"/>
        </w:rPr>
      </w:pPr>
      <w:proofErr w:type="spellStart"/>
      <w:proofErr w:type="gramStart"/>
      <w:r w:rsidRPr="006E6795">
        <w:rPr>
          <w:rFonts w:eastAsia="Calibri"/>
          <w:color w:val="000000"/>
          <w:sz w:val="22"/>
          <w:szCs w:val="22"/>
          <w:lang w:val="en-US" w:eastAsia="en-US"/>
        </w:rPr>
        <w:t>от</w:t>
      </w:r>
      <w:proofErr w:type="spellEnd"/>
      <w:proofErr w:type="gramEnd"/>
      <w:r w:rsidRPr="006E6795">
        <w:rPr>
          <w:rFonts w:eastAsia="Calibri"/>
          <w:color w:val="000000"/>
          <w:sz w:val="22"/>
          <w:szCs w:val="22"/>
          <w:lang w:val="en-US" w:eastAsia="en-US"/>
        </w:rPr>
        <w:t xml:space="preserve"> </w:t>
      </w:r>
      <w:r w:rsidRPr="006E6795">
        <w:rPr>
          <w:rFonts w:eastAsia="Calibri"/>
          <w:color w:val="000000"/>
          <w:sz w:val="22"/>
          <w:szCs w:val="22"/>
          <w:lang w:val="bg-BG" w:eastAsia="en-US"/>
        </w:rPr>
        <w:t>……………………………………………………………………………………….</w:t>
      </w:r>
      <w:r w:rsidRPr="006E6795">
        <w:rPr>
          <w:rFonts w:eastAsia="Calibri"/>
          <w:color w:val="000000"/>
          <w:sz w:val="22"/>
          <w:szCs w:val="22"/>
          <w:shd w:val="clear" w:color="auto" w:fill="FFFFFF"/>
          <w:lang w:val="bg-BG" w:eastAsia="en-US"/>
        </w:rPr>
        <w:t>…………….</w:t>
      </w:r>
      <w:r w:rsidRPr="006E6795">
        <w:rPr>
          <w:rFonts w:eastAsia="Calibri"/>
          <w:color w:val="000000"/>
          <w:sz w:val="22"/>
          <w:szCs w:val="22"/>
          <w:shd w:val="clear" w:color="auto" w:fill="FFFFFF"/>
          <w:lang w:val="en-US" w:eastAsia="en-US"/>
        </w:rPr>
        <w:t>,</w:t>
      </w:r>
    </w:p>
    <w:p w:rsidR="00F156A1" w:rsidRPr="006E6795" w:rsidRDefault="00F156A1" w:rsidP="00F156A1">
      <w:pPr>
        <w:shd w:val="clear" w:color="auto" w:fill="FFFFFF"/>
        <w:suppressAutoHyphens w:val="0"/>
        <w:ind w:left="130"/>
        <w:jc w:val="center"/>
        <w:rPr>
          <w:rFonts w:eastAsia="Calibri"/>
          <w:i/>
          <w:color w:val="000000"/>
          <w:spacing w:val="-9"/>
          <w:sz w:val="22"/>
          <w:szCs w:val="22"/>
          <w:lang w:val="en-US" w:eastAsia="en-US"/>
        </w:rPr>
      </w:pPr>
      <w:r w:rsidRPr="006E6795">
        <w:rPr>
          <w:rFonts w:eastAsia="Calibri"/>
          <w:i/>
          <w:color w:val="000000"/>
          <w:spacing w:val="-9"/>
          <w:sz w:val="22"/>
          <w:szCs w:val="22"/>
          <w:lang w:val="en-US" w:eastAsia="en-US"/>
        </w:rPr>
        <w:t>/</w:t>
      </w:r>
      <w:proofErr w:type="spellStart"/>
      <w:r w:rsidRPr="006E6795">
        <w:rPr>
          <w:rFonts w:eastAsia="Calibri"/>
          <w:i/>
          <w:color w:val="000000"/>
          <w:spacing w:val="-9"/>
          <w:sz w:val="22"/>
          <w:szCs w:val="22"/>
          <w:lang w:val="en-US" w:eastAsia="en-US"/>
        </w:rPr>
        <w:t>изписва</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се</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името</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на</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участника</w:t>
      </w:r>
      <w:proofErr w:type="spellEnd"/>
      <w:r w:rsidRPr="006E6795">
        <w:rPr>
          <w:rFonts w:eastAsia="Calibri"/>
          <w:i/>
          <w:color w:val="000000"/>
          <w:spacing w:val="-9"/>
          <w:sz w:val="22"/>
          <w:szCs w:val="22"/>
          <w:lang w:val="en-US" w:eastAsia="en-US"/>
        </w:rPr>
        <w:t>/</w:t>
      </w:r>
    </w:p>
    <w:p w:rsidR="00F156A1" w:rsidRPr="006E6795" w:rsidRDefault="00F156A1" w:rsidP="00F156A1">
      <w:pPr>
        <w:shd w:val="clear" w:color="auto" w:fill="FFFFFF"/>
        <w:suppressAutoHyphens w:val="0"/>
        <w:jc w:val="both"/>
        <w:rPr>
          <w:rFonts w:eastAsia="Calibri"/>
          <w:i/>
          <w:color w:val="000000"/>
          <w:spacing w:val="-9"/>
          <w:sz w:val="22"/>
          <w:szCs w:val="22"/>
          <w:lang w:val="bg-BG" w:eastAsia="en-US"/>
        </w:rPr>
      </w:pPr>
      <w:r w:rsidRPr="006E6795">
        <w:rPr>
          <w:rFonts w:eastAsia="Calibri"/>
          <w:color w:val="000000"/>
          <w:sz w:val="22"/>
          <w:szCs w:val="22"/>
          <w:lang w:val="en-US" w:eastAsia="en-US"/>
        </w:rPr>
        <w:t>.............................................................................................................................</w:t>
      </w:r>
      <w:r w:rsidRPr="006E6795">
        <w:rPr>
          <w:rFonts w:eastAsia="Calibri"/>
          <w:color w:val="000000"/>
          <w:sz w:val="22"/>
          <w:szCs w:val="22"/>
          <w:lang w:val="bg-BG" w:eastAsia="en-US"/>
        </w:rPr>
        <w:t>........</w:t>
      </w:r>
      <w:r w:rsidRPr="006E6795">
        <w:rPr>
          <w:rFonts w:eastAsia="Calibri"/>
          <w:color w:val="000000"/>
          <w:sz w:val="22"/>
          <w:szCs w:val="22"/>
          <w:lang w:val="en-US" w:eastAsia="en-US"/>
        </w:rPr>
        <w:t>..................</w:t>
      </w:r>
      <w:r w:rsidRPr="006E6795">
        <w:rPr>
          <w:rFonts w:eastAsia="Calibri"/>
          <w:color w:val="000000"/>
          <w:sz w:val="22"/>
          <w:szCs w:val="22"/>
          <w:lang w:val="bg-BG" w:eastAsia="en-US"/>
        </w:rPr>
        <w:t>...........</w:t>
      </w:r>
    </w:p>
    <w:p w:rsidR="00F156A1" w:rsidRPr="006E6795" w:rsidRDefault="00F156A1" w:rsidP="00F156A1">
      <w:pPr>
        <w:shd w:val="clear" w:color="auto" w:fill="FFFFFF"/>
        <w:suppressAutoHyphens w:val="0"/>
        <w:ind w:left="130"/>
        <w:jc w:val="center"/>
        <w:rPr>
          <w:rFonts w:eastAsia="Calibri"/>
          <w:i/>
          <w:color w:val="000000"/>
          <w:spacing w:val="-9"/>
          <w:sz w:val="22"/>
          <w:szCs w:val="22"/>
          <w:lang w:val="en-US" w:eastAsia="en-US"/>
        </w:rPr>
      </w:pPr>
      <w:r w:rsidRPr="006E6795">
        <w:rPr>
          <w:rFonts w:eastAsia="Calibri"/>
          <w:i/>
          <w:color w:val="000000"/>
          <w:spacing w:val="-9"/>
          <w:sz w:val="22"/>
          <w:szCs w:val="22"/>
          <w:lang w:val="bg-BG" w:eastAsia="en-US"/>
        </w:rPr>
        <w:t>/</w:t>
      </w:r>
      <w:r w:rsidRPr="006E6795">
        <w:rPr>
          <w:rFonts w:eastAsia="Calibri"/>
          <w:i/>
          <w:color w:val="000000"/>
          <w:spacing w:val="-9"/>
          <w:sz w:val="22"/>
          <w:szCs w:val="22"/>
          <w:lang w:val="en-US" w:eastAsia="en-US"/>
        </w:rPr>
        <w:t>БУЛСТАТ, ЕИК/</w:t>
      </w:r>
    </w:p>
    <w:p w:rsidR="00F156A1" w:rsidRPr="006E6795" w:rsidRDefault="00F156A1" w:rsidP="00F156A1">
      <w:pPr>
        <w:shd w:val="clear" w:color="auto" w:fill="FFFFFF"/>
        <w:suppressAutoHyphens w:val="0"/>
        <w:ind w:left="79"/>
        <w:jc w:val="both"/>
        <w:rPr>
          <w:rFonts w:eastAsia="Calibri"/>
          <w:color w:val="000000"/>
          <w:spacing w:val="-8"/>
          <w:sz w:val="22"/>
          <w:szCs w:val="22"/>
          <w:lang w:val="bg-BG" w:eastAsia="en-US"/>
        </w:rPr>
      </w:pPr>
      <w:r w:rsidRPr="006E6795">
        <w:rPr>
          <w:rFonts w:eastAsia="Calibri"/>
          <w:color w:val="000000"/>
          <w:spacing w:val="-8"/>
          <w:sz w:val="22"/>
          <w:szCs w:val="22"/>
          <w:lang w:val="en-US" w:eastAsia="en-US"/>
        </w:rPr>
        <w:t>...................................................................................................................................................................</w:t>
      </w:r>
      <w:r w:rsidRPr="006E6795">
        <w:rPr>
          <w:rFonts w:eastAsia="Calibri"/>
          <w:color w:val="000000"/>
          <w:spacing w:val="-8"/>
          <w:sz w:val="22"/>
          <w:szCs w:val="22"/>
          <w:lang w:val="bg-BG" w:eastAsia="en-US"/>
        </w:rPr>
        <w:t>.......................</w:t>
      </w:r>
    </w:p>
    <w:p w:rsidR="00F156A1" w:rsidRPr="006E6795" w:rsidRDefault="00F156A1" w:rsidP="00F156A1">
      <w:pPr>
        <w:shd w:val="clear" w:color="auto" w:fill="FFFFFF"/>
        <w:suppressAutoHyphens w:val="0"/>
        <w:ind w:left="79"/>
        <w:jc w:val="center"/>
        <w:rPr>
          <w:rFonts w:eastAsia="Calibri"/>
          <w:i/>
          <w:color w:val="000000"/>
          <w:spacing w:val="-8"/>
          <w:sz w:val="22"/>
          <w:szCs w:val="22"/>
          <w:lang w:val="en-US" w:eastAsia="en-US"/>
        </w:rPr>
      </w:pPr>
      <w:r w:rsidRPr="006E6795">
        <w:rPr>
          <w:rFonts w:eastAsia="Calibri"/>
          <w:i/>
          <w:color w:val="000000"/>
          <w:spacing w:val="-8"/>
          <w:sz w:val="22"/>
          <w:szCs w:val="22"/>
          <w:lang w:val="en-US" w:eastAsia="en-US"/>
        </w:rPr>
        <w:t>/</w:t>
      </w:r>
      <w:proofErr w:type="spellStart"/>
      <w:r w:rsidRPr="006E6795">
        <w:rPr>
          <w:rFonts w:eastAsia="Calibri"/>
          <w:i/>
          <w:color w:val="000000"/>
          <w:spacing w:val="-8"/>
          <w:sz w:val="22"/>
          <w:szCs w:val="22"/>
          <w:lang w:val="en-US" w:eastAsia="en-US"/>
        </w:rPr>
        <w:t>адрес</w:t>
      </w:r>
      <w:proofErr w:type="spellEnd"/>
      <w:r w:rsidRPr="006E6795">
        <w:rPr>
          <w:rFonts w:eastAsia="Calibri"/>
          <w:i/>
          <w:color w:val="000000"/>
          <w:spacing w:val="-8"/>
          <w:sz w:val="22"/>
          <w:szCs w:val="22"/>
          <w:lang w:val="en-US" w:eastAsia="en-US"/>
        </w:rPr>
        <w:t xml:space="preserve"> </w:t>
      </w:r>
      <w:proofErr w:type="spellStart"/>
      <w:r w:rsidRPr="006E6795">
        <w:rPr>
          <w:rFonts w:eastAsia="Calibri"/>
          <w:i/>
          <w:color w:val="000000"/>
          <w:spacing w:val="-8"/>
          <w:sz w:val="22"/>
          <w:szCs w:val="22"/>
          <w:lang w:val="en-US" w:eastAsia="en-US"/>
        </w:rPr>
        <w:t>по</w:t>
      </w:r>
      <w:proofErr w:type="spellEnd"/>
      <w:r w:rsidRPr="006E6795">
        <w:rPr>
          <w:rFonts w:eastAsia="Calibri"/>
          <w:i/>
          <w:color w:val="000000"/>
          <w:spacing w:val="-8"/>
          <w:sz w:val="22"/>
          <w:szCs w:val="22"/>
          <w:lang w:val="en-US" w:eastAsia="en-US"/>
        </w:rPr>
        <w:t xml:space="preserve"> </w:t>
      </w:r>
      <w:proofErr w:type="spellStart"/>
      <w:r w:rsidRPr="006E6795">
        <w:rPr>
          <w:rFonts w:eastAsia="Calibri"/>
          <w:i/>
          <w:color w:val="000000"/>
          <w:spacing w:val="-8"/>
          <w:sz w:val="22"/>
          <w:szCs w:val="22"/>
          <w:lang w:val="en-US" w:eastAsia="en-US"/>
        </w:rPr>
        <w:t>регистрация</w:t>
      </w:r>
      <w:proofErr w:type="spellEnd"/>
      <w:r w:rsidRPr="006E6795">
        <w:rPr>
          <w:rFonts w:eastAsia="Calibri"/>
          <w:i/>
          <w:color w:val="000000"/>
          <w:spacing w:val="-8"/>
          <w:sz w:val="22"/>
          <w:szCs w:val="22"/>
          <w:lang w:val="en-US" w:eastAsia="en-US"/>
        </w:rPr>
        <w:t>/</w:t>
      </w:r>
    </w:p>
    <w:p w:rsidR="00F156A1" w:rsidRPr="006E6795" w:rsidRDefault="00F156A1" w:rsidP="00F156A1">
      <w:pPr>
        <w:shd w:val="clear" w:color="auto" w:fill="FFFFFF"/>
        <w:suppressAutoHyphens w:val="0"/>
        <w:ind w:firstLine="720"/>
        <w:jc w:val="both"/>
        <w:rPr>
          <w:rFonts w:ascii="All Times New Roman" w:eastAsia="Calibri" w:hAnsi="All Times New Roman" w:cs="All Times New Roman"/>
          <w:b/>
          <w:bCs/>
          <w:color w:val="000000"/>
          <w:spacing w:val="3"/>
          <w:sz w:val="22"/>
          <w:szCs w:val="22"/>
          <w:lang w:val="bg-BG" w:eastAsia="en-US"/>
        </w:rPr>
      </w:pPr>
    </w:p>
    <w:p w:rsidR="00F156A1" w:rsidRPr="00295490" w:rsidRDefault="00F156A1" w:rsidP="00F156A1">
      <w:pPr>
        <w:shd w:val="clear" w:color="auto" w:fill="FFFFFF"/>
        <w:suppressAutoHyphens w:val="0"/>
        <w:ind w:firstLine="720"/>
        <w:jc w:val="both"/>
        <w:rPr>
          <w:rFonts w:ascii="All Times New Roman" w:eastAsia="Calibri" w:hAnsi="All Times New Roman" w:cs="All Times New Roman"/>
          <w:b/>
          <w:bCs/>
          <w:color w:val="000000"/>
          <w:spacing w:val="3"/>
          <w:sz w:val="24"/>
          <w:szCs w:val="24"/>
          <w:lang w:val="bg-BG" w:eastAsia="en-US"/>
        </w:rPr>
      </w:pPr>
    </w:p>
    <w:p w:rsidR="00F156A1" w:rsidRPr="00831053" w:rsidRDefault="00F156A1" w:rsidP="00F156A1">
      <w:pPr>
        <w:tabs>
          <w:tab w:val="left" w:pos="1080"/>
        </w:tabs>
        <w:ind w:firstLine="709"/>
        <w:rPr>
          <w:b/>
          <w:bCs/>
          <w:sz w:val="24"/>
          <w:szCs w:val="24"/>
          <w:lang w:val="ru-RU"/>
        </w:rPr>
      </w:pPr>
      <w:r w:rsidRPr="00831053">
        <w:rPr>
          <w:b/>
          <w:bCs/>
          <w:sz w:val="24"/>
          <w:szCs w:val="24"/>
          <w:lang w:val="ru-RU"/>
        </w:rPr>
        <w:t>УВАЖАЕМИ ГОСПОДИН УПРАВИТЕЛ,</w:t>
      </w:r>
    </w:p>
    <w:p w:rsidR="00F156A1" w:rsidRDefault="00F156A1" w:rsidP="00F156A1">
      <w:pPr>
        <w:tabs>
          <w:tab w:val="left" w:pos="1080"/>
        </w:tabs>
        <w:ind w:firstLine="709"/>
        <w:rPr>
          <w:b/>
          <w:bCs/>
          <w:sz w:val="24"/>
          <w:szCs w:val="24"/>
          <w:lang w:val="ru-RU"/>
        </w:rPr>
      </w:pPr>
      <w:r w:rsidRPr="00831053">
        <w:rPr>
          <w:b/>
          <w:bCs/>
          <w:sz w:val="24"/>
          <w:szCs w:val="24"/>
          <w:lang w:val="ru-RU"/>
        </w:rPr>
        <w:t>УВАЖАЕМИ ГОСПОДИН ПРОКУРИСТ,</w:t>
      </w:r>
    </w:p>
    <w:p w:rsidR="00CF0F29" w:rsidRDefault="00CF0F29" w:rsidP="00F156A1">
      <w:pPr>
        <w:tabs>
          <w:tab w:val="left" w:pos="1080"/>
        </w:tabs>
        <w:ind w:firstLine="709"/>
        <w:rPr>
          <w:b/>
          <w:bCs/>
          <w:sz w:val="24"/>
          <w:szCs w:val="24"/>
          <w:lang w:val="ru-RU"/>
        </w:rPr>
      </w:pPr>
    </w:p>
    <w:p w:rsidR="00CF0F29" w:rsidRPr="00CF0F29" w:rsidRDefault="00CF0F29" w:rsidP="00CF0F29">
      <w:pPr>
        <w:jc w:val="both"/>
        <w:rPr>
          <w:b/>
          <w:iCs/>
          <w:sz w:val="24"/>
          <w:szCs w:val="24"/>
        </w:rPr>
      </w:pPr>
      <w:r w:rsidRPr="00CF0F29">
        <w:rPr>
          <w:sz w:val="24"/>
          <w:szCs w:val="24"/>
        </w:rPr>
        <w:t xml:space="preserve">           </w:t>
      </w:r>
      <w:r w:rsidRPr="00CF0F29">
        <w:rPr>
          <w:sz w:val="24"/>
          <w:szCs w:val="24"/>
          <w:lang w:val="bg-BG"/>
        </w:rPr>
        <w:t xml:space="preserve"> </w:t>
      </w:r>
      <w:proofErr w:type="spellStart"/>
      <w:r w:rsidRPr="00CF0F29">
        <w:rPr>
          <w:sz w:val="24"/>
          <w:szCs w:val="24"/>
        </w:rPr>
        <w:t>Във</w:t>
      </w:r>
      <w:proofErr w:type="spellEnd"/>
      <w:r w:rsidRPr="00CF0F29">
        <w:rPr>
          <w:sz w:val="24"/>
          <w:szCs w:val="24"/>
        </w:rPr>
        <w:t xml:space="preserve"> </w:t>
      </w:r>
      <w:proofErr w:type="spellStart"/>
      <w:r w:rsidRPr="00CF0F29">
        <w:rPr>
          <w:sz w:val="24"/>
          <w:szCs w:val="24"/>
        </w:rPr>
        <w:t>връзка</w:t>
      </w:r>
      <w:proofErr w:type="spellEnd"/>
      <w:r w:rsidRPr="00CF0F29">
        <w:rPr>
          <w:sz w:val="24"/>
          <w:szCs w:val="24"/>
        </w:rPr>
        <w:t xml:space="preserve"> </w:t>
      </w:r>
      <w:proofErr w:type="spellStart"/>
      <w:r w:rsidRPr="00CF0F29">
        <w:rPr>
          <w:iCs/>
          <w:sz w:val="24"/>
          <w:szCs w:val="24"/>
        </w:rPr>
        <w:t>участието</w:t>
      </w:r>
      <w:proofErr w:type="spellEnd"/>
      <w:r w:rsidRPr="00CF0F29">
        <w:rPr>
          <w:iCs/>
          <w:sz w:val="24"/>
          <w:szCs w:val="24"/>
        </w:rPr>
        <w:t xml:space="preserve"> </w:t>
      </w:r>
      <w:proofErr w:type="spellStart"/>
      <w:r w:rsidRPr="00CF0F29">
        <w:rPr>
          <w:iCs/>
          <w:sz w:val="24"/>
          <w:szCs w:val="24"/>
        </w:rPr>
        <w:t>ни</w:t>
      </w:r>
      <w:proofErr w:type="spellEnd"/>
      <w:r w:rsidRPr="00CF0F29">
        <w:rPr>
          <w:iCs/>
          <w:sz w:val="24"/>
          <w:szCs w:val="24"/>
        </w:rPr>
        <w:t xml:space="preserve"> в </w:t>
      </w:r>
      <w:proofErr w:type="spellStart"/>
      <w:r w:rsidRPr="00CF0F29">
        <w:rPr>
          <w:iCs/>
          <w:sz w:val="24"/>
          <w:szCs w:val="24"/>
        </w:rPr>
        <w:t>обществената</w:t>
      </w:r>
      <w:proofErr w:type="spellEnd"/>
      <w:r w:rsidRPr="00CF0F29">
        <w:rPr>
          <w:iCs/>
          <w:sz w:val="24"/>
          <w:szCs w:val="24"/>
        </w:rPr>
        <w:t xml:space="preserve"> </w:t>
      </w:r>
      <w:proofErr w:type="spellStart"/>
      <w:r w:rsidRPr="00CF0F29">
        <w:rPr>
          <w:iCs/>
          <w:sz w:val="24"/>
          <w:szCs w:val="24"/>
        </w:rPr>
        <w:t>поръчка</w:t>
      </w:r>
      <w:proofErr w:type="spellEnd"/>
      <w:r w:rsidRPr="00CF0F29">
        <w:rPr>
          <w:sz w:val="24"/>
          <w:szCs w:val="24"/>
        </w:rPr>
        <w:t xml:space="preserve"> с </w:t>
      </w:r>
      <w:proofErr w:type="spellStart"/>
      <w:r w:rsidRPr="00CF0F29">
        <w:rPr>
          <w:sz w:val="24"/>
          <w:szCs w:val="24"/>
        </w:rPr>
        <w:t>предмет</w:t>
      </w:r>
      <w:proofErr w:type="spellEnd"/>
      <w:proofErr w:type="gramStart"/>
      <w:r w:rsidRPr="00CF0F29">
        <w:rPr>
          <w:sz w:val="24"/>
          <w:szCs w:val="24"/>
        </w:rPr>
        <w:t xml:space="preserve">: </w:t>
      </w:r>
      <w:r w:rsidRPr="00CF0F29">
        <w:rPr>
          <w:rFonts w:eastAsia="Calibri"/>
          <w:b/>
          <w:sz w:val="24"/>
          <w:szCs w:val="24"/>
          <w:lang w:eastAsia="en-US"/>
        </w:rPr>
        <w:t>,</w:t>
      </w:r>
      <w:proofErr w:type="gramEnd"/>
      <w:r w:rsidRPr="00CF0F29">
        <w:rPr>
          <w:rFonts w:eastAsia="Calibri"/>
          <w:b/>
          <w:sz w:val="24"/>
          <w:szCs w:val="24"/>
          <w:lang w:eastAsia="en-US"/>
        </w:rPr>
        <w:t>,</w:t>
      </w:r>
      <w:proofErr w:type="spellStart"/>
      <w:r w:rsidRPr="00CF0F29">
        <w:rPr>
          <w:rFonts w:eastAsia="Calibri"/>
          <w:b/>
          <w:sz w:val="24"/>
          <w:szCs w:val="24"/>
          <w:lang w:eastAsia="en-US"/>
        </w:rPr>
        <w:t>Доставка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на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хартии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хартиени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изделия</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канцеларски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материали</w:t>
      </w:r>
      <w:proofErr w:type="spellEnd"/>
      <w:r w:rsidRPr="00CF0F29">
        <w:rPr>
          <w:rFonts w:eastAsia="Calibri"/>
          <w:b/>
          <w:sz w:val="24"/>
          <w:szCs w:val="24"/>
          <w:lang w:eastAsia="en-US"/>
        </w:rPr>
        <w:t xml:space="preserve"> и </w:t>
      </w:r>
      <w:proofErr w:type="spellStart"/>
      <w:r w:rsidRPr="00CF0F29">
        <w:rPr>
          <w:rFonts w:eastAsia="Calibri"/>
          <w:b/>
          <w:sz w:val="24"/>
          <w:szCs w:val="24"/>
          <w:lang w:eastAsia="en-US"/>
        </w:rPr>
        <w:t>консумативи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за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офис</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техника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за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нуждите</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на</w:t>
      </w:r>
      <w:proofErr w:type="spellEnd"/>
      <w:r w:rsidRPr="00CF0F29">
        <w:rPr>
          <w:rFonts w:eastAsia="Calibri"/>
          <w:b/>
          <w:sz w:val="24"/>
          <w:szCs w:val="24"/>
          <w:lang w:eastAsia="en-US"/>
        </w:rPr>
        <w:t xml:space="preserve"> „БДЖ - </w:t>
      </w:r>
      <w:proofErr w:type="spellStart"/>
      <w:r w:rsidRPr="00CF0F29">
        <w:rPr>
          <w:rFonts w:eastAsia="Calibri"/>
          <w:b/>
          <w:sz w:val="24"/>
          <w:szCs w:val="24"/>
          <w:lang w:eastAsia="en-US"/>
        </w:rPr>
        <w:t>Товарни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превози</w:t>
      </w:r>
      <w:proofErr w:type="spellEnd"/>
      <w:r w:rsidRPr="00CF0F29">
        <w:rPr>
          <w:rFonts w:eastAsia="Calibri"/>
          <w:b/>
          <w:sz w:val="24"/>
          <w:szCs w:val="24"/>
          <w:lang w:eastAsia="en-US"/>
        </w:rPr>
        <w:t xml:space="preserve"> ЕООД </w:t>
      </w:r>
      <w:proofErr w:type="spellStart"/>
      <w:r w:rsidRPr="00CF0F29">
        <w:rPr>
          <w:rFonts w:eastAsia="Calibri"/>
          <w:b/>
          <w:sz w:val="24"/>
          <w:szCs w:val="24"/>
          <w:lang w:eastAsia="en-US"/>
        </w:rPr>
        <w:t>за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едногодишен</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период</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делима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на</w:t>
      </w:r>
      <w:proofErr w:type="spellEnd"/>
      <w:r w:rsidRPr="00CF0F29">
        <w:rPr>
          <w:rFonts w:eastAsia="Calibri"/>
          <w:b/>
          <w:sz w:val="24"/>
          <w:szCs w:val="24"/>
          <w:lang w:eastAsia="en-US"/>
        </w:rPr>
        <w:t xml:space="preserve"> 2 </w:t>
      </w:r>
      <w:proofErr w:type="spellStart"/>
      <w:r w:rsidRPr="00CF0F29">
        <w:rPr>
          <w:rFonts w:eastAsia="Calibri"/>
          <w:b/>
          <w:sz w:val="24"/>
          <w:szCs w:val="24"/>
          <w:lang w:eastAsia="en-US"/>
        </w:rPr>
        <w:t>обособени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позиции</w:t>
      </w:r>
      <w:proofErr w:type="spellEnd"/>
      <w:r w:rsidRPr="00CF0F29">
        <w:rPr>
          <w:rFonts w:eastAsia="Calibri"/>
          <w:b/>
          <w:sz w:val="24"/>
          <w:szCs w:val="24"/>
          <w:lang w:eastAsia="en-US"/>
        </w:rPr>
        <w:t>”</w:t>
      </w:r>
      <w:r w:rsidRPr="00CF0F29">
        <w:rPr>
          <w:b/>
          <w:iCs/>
          <w:sz w:val="24"/>
          <w:szCs w:val="24"/>
        </w:rPr>
        <w:t>,</w:t>
      </w:r>
      <w:r w:rsidRPr="00CF0F29">
        <w:rPr>
          <w:b/>
          <w:sz w:val="24"/>
          <w:szCs w:val="24"/>
          <w:lang w:val="ru-RU"/>
        </w:rPr>
        <w:t xml:space="preserve"> </w:t>
      </w:r>
      <w:proofErr w:type="spellStart"/>
      <w:r w:rsidRPr="00CF0F29">
        <w:rPr>
          <w:sz w:val="24"/>
          <w:szCs w:val="24"/>
        </w:rPr>
        <w:t>заявявам</w:t>
      </w:r>
      <w:proofErr w:type="spellEnd"/>
      <w:r w:rsidRPr="00CF0F29">
        <w:rPr>
          <w:sz w:val="24"/>
          <w:szCs w:val="24"/>
        </w:rPr>
        <w:t xml:space="preserve">, </w:t>
      </w:r>
      <w:proofErr w:type="spellStart"/>
      <w:r w:rsidRPr="00CF0F29">
        <w:rPr>
          <w:sz w:val="24"/>
          <w:szCs w:val="24"/>
        </w:rPr>
        <w:t>че</w:t>
      </w:r>
      <w:proofErr w:type="spellEnd"/>
      <w:r w:rsidRPr="00CF0F29">
        <w:rPr>
          <w:sz w:val="24"/>
          <w:szCs w:val="24"/>
        </w:rPr>
        <w:t xml:space="preserve"> </w:t>
      </w:r>
      <w:proofErr w:type="spellStart"/>
      <w:r w:rsidRPr="00CF0F29">
        <w:rPr>
          <w:sz w:val="24"/>
          <w:szCs w:val="24"/>
        </w:rPr>
        <w:t>ако</w:t>
      </w:r>
      <w:proofErr w:type="spellEnd"/>
      <w:r w:rsidRPr="00CF0F29">
        <w:rPr>
          <w:sz w:val="24"/>
          <w:szCs w:val="24"/>
        </w:rPr>
        <w:t xml:space="preserve"> </w:t>
      </w:r>
      <w:proofErr w:type="spellStart"/>
      <w:r w:rsidRPr="00CF0F29">
        <w:rPr>
          <w:sz w:val="24"/>
          <w:szCs w:val="24"/>
        </w:rPr>
        <w:t>бъдем</w:t>
      </w:r>
      <w:proofErr w:type="spellEnd"/>
      <w:r w:rsidRPr="00CF0F29">
        <w:rPr>
          <w:sz w:val="24"/>
          <w:szCs w:val="24"/>
        </w:rPr>
        <w:t xml:space="preserve"> </w:t>
      </w:r>
      <w:proofErr w:type="spellStart"/>
      <w:r w:rsidRPr="00CF0F29">
        <w:rPr>
          <w:sz w:val="24"/>
          <w:szCs w:val="24"/>
        </w:rPr>
        <w:t>избрани</w:t>
      </w:r>
      <w:proofErr w:type="spellEnd"/>
      <w:r w:rsidRPr="00CF0F29">
        <w:rPr>
          <w:sz w:val="24"/>
          <w:szCs w:val="24"/>
        </w:rPr>
        <w:t xml:space="preserve"> </w:t>
      </w:r>
      <w:proofErr w:type="spellStart"/>
      <w:r w:rsidRPr="00CF0F29">
        <w:rPr>
          <w:sz w:val="24"/>
          <w:szCs w:val="24"/>
        </w:rPr>
        <w:t>за</w:t>
      </w:r>
      <w:proofErr w:type="spellEnd"/>
      <w:r w:rsidRPr="00CF0F29">
        <w:rPr>
          <w:sz w:val="24"/>
          <w:szCs w:val="24"/>
        </w:rPr>
        <w:t xml:space="preserve"> </w:t>
      </w:r>
      <w:proofErr w:type="spellStart"/>
      <w:r w:rsidRPr="00CF0F29">
        <w:rPr>
          <w:sz w:val="24"/>
          <w:szCs w:val="24"/>
        </w:rPr>
        <w:t>изпълнител</w:t>
      </w:r>
      <w:proofErr w:type="spellEnd"/>
      <w:r w:rsidRPr="00CF0F29">
        <w:rPr>
          <w:sz w:val="24"/>
          <w:szCs w:val="24"/>
        </w:rPr>
        <w:t xml:space="preserve">, </w:t>
      </w:r>
      <w:proofErr w:type="spellStart"/>
      <w:r w:rsidRPr="00CF0F29">
        <w:rPr>
          <w:b/>
          <w:sz w:val="24"/>
          <w:szCs w:val="24"/>
        </w:rPr>
        <w:t>за</w:t>
      </w:r>
      <w:proofErr w:type="spellEnd"/>
      <w:r w:rsidRPr="00CF0F29">
        <w:rPr>
          <w:b/>
          <w:sz w:val="24"/>
          <w:szCs w:val="24"/>
        </w:rPr>
        <w:t xml:space="preserve"> </w:t>
      </w:r>
      <w:proofErr w:type="spellStart"/>
      <w:r w:rsidRPr="00CF0F29">
        <w:rPr>
          <w:b/>
          <w:sz w:val="24"/>
          <w:szCs w:val="24"/>
        </w:rPr>
        <w:t>обособена</w:t>
      </w:r>
      <w:proofErr w:type="spellEnd"/>
      <w:r w:rsidRPr="00CF0F29">
        <w:rPr>
          <w:b/>
          <w:sz w:val="24"/>
          <w:szCs w:val="24"/>
        </w:rPr>
        <w:t xml:space="preserve"> </w:t>
      </w:r>
      <w:proofErr w:type="spellStart"/>
      <w:r w:rsidRPr="00CF0F29">
        <w:rPr>
          <w:b/>
          <w:sz w:val="24"/>
          <w:szCs w:val="24"/>
        </w:rPr>
        <w:t>позиция</w:t>
      </w:r>
      <w:proofErr w:type="spellEnd"/>
      <w:r w:rsidRPr="00CF0F29">
        <w:rPr>
          <w:b/>
          <w:sz w:val="24"/>
          <w:szCs w:val="24"/>
        </w:rPr>
        <w:t xml:space="preserve"> № 1 – „</w:t>
      </w:r>
      <w:proofErr w:type="spellStart"/>
      <w:r w:rsidRPr="00CF0F29">
        <w:rPr>
          <w:rFonts w:eastAsia="Calibri"/>
          <w:b/>
          <w:sz w:val="24"/>
          <w:szCs w:val="24"/>
          <w:lang w:eastAsia="en-US"/>
        </w:rPr>
        <w:t>Доставка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на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хартии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хартиени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изделия</w:t>
      </w:r>
      <w:proofErr w:type="spellEnd"/>
      <w:r w:rsidRPr="00CF0F29">
        <w:rPr>
          <w:rFonts w:eastAsia="Calibri"/>
          <w:b/>
          <w:sz w:val="24"/>
          <w:szCs w:val="24"/>
          <w:lang w:eastAsia="en-US"/>
        </w:rPr>
        <w:t xml:space="preserve"> и </w:t>
      </w:r>
      <w:proofErr w:type="spellStart"/>
      <w:r w:rsidRPr="00CF0F29">
        <w:rPr>
          <w:rFonts w:eastAsia="Calibri"/>
          <w:b/>
          <w:sz w:val="24"/>
          <w:szCs w:val="24"/>
          <w:lang w:eastAsia="en-US"/>
        </w:rPr>
        <w:t>канцеларски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материали</w:t>
      </w:r>
      <w:proofErr w:type="spellEnd"/>
      <w:r w:rsidRPr="00CF0F29">
        <w:rPr>
          <w:rFonts w:eastAsia="Calibri"/>
          <w:b/>
          <w:sz w:val="24"/>
          <w:szCs w:val="24"/>
          <w:lang w:eastAsia="en-US"/>
        </w:rPr>
        <w:t>”</w:t>
      </w:r>
      <w:r w:rsidRPr="00CF0F29">
        <w:rPr>
          <w:sz w:val="24"/>
          <w:szCs w:val="24"/>
        </w:rPr>
        <w:t xml:space="preserve"> </w:t>
      </w:r>
      <w:proofErr w:type="spellStart"/>
      <w:r w:rsidRPr="00CF0F29">
        <w:rPr>
          <w:sz w:val="24"/>
          <w:szCs w:val="24"/>
        </w:rPr>
        <w:t>ще</w:t>
      </w:r>
      <w:proofErr w:type="spellEnd"/>
      <w:r w:rsidRPr="00CF0F29">
        <w:rPr>
          <w:sz w:val="24"/>
          <w:szCs w:val="24"/>
        </w:rPr>
        <w:t xml:space="preserve"> </w:t>
      </w:r>
      <w:proofErr w:type="spellStart"/>
      <w:r w:rsidRPr="00CF0F29">
        <w:rPr>
          <w:sz w:val="24"/>
          <w:szCs w:val="24"/>
        </w:rPr>
        <w:t>извършим</w:t>
      </w:r>
      <w:proofErr w:type="spellEnd"/>
      <w:r w:rsidRPr="00CF0F29">
        <w:rPr>
          <w:sz w:val="24"/>
          <w:szCs w:val="24"/>
        </w:rPr>
        <w:t xml:space="preserve"> </w:t>
      </w:r>
      <w:proofErr w:type="spellStart"/>
      <w:r w:rsidRPr="00CF0F29">
        <w:rPr>
          <w:sz w:val="24"/>
          <w:szCs w:val="24"/>
        </w:rPr>
        <w:t>доставката</w:t>
      </w:r>
      <w:proofErr w:type="spellEnd"/>
      <w:r w:rsidRPr="00CF0F29">
        <w:rPr>
          <w:sz w:val="24"/>
          <w:szCs w:val="24"/>
        </w:rPr>
        <w:t xml:space="preserve"> </w:t>
      </w:r>
      <w:proofErr w:type="spellStart"/>
      <w:r w:rsidRPr="00CF0F29">
        <w:rPr>
          <w:sz w:val="24"/>
          <w:szCs w:val="24"/>
        </w:rPr>
        <w:t>по</w:t>
      </w:r>
      <w:proofErr w:type="spellEnd"/>
      <w:r w:rsidRPr="00CF0F29">
        <w:rPr>
          <w:sz w:val="24"/>
          <w:szCs w:val="24"/>
        </w:rPr>
        <w:t xml:space="preserve"> </w:t>
      </w:r>
      <w:proofErr w:type="spellStart"/>
      <w:r w:rsidRPr="00CF0F29">
        <w:rPr>
          <w:sz w:val="24"/>
          <w:szCs w:val="24"/>
        </w:rPr>
        <w:t>цени</w:t>
      </w:r>
      <w:proofErr w:type="spellEnd"/>
      <w:r w:rsidRPr="00CF0F29">
        <w:rPr>
          <w:sz w:val="24"/>
          <w:szCs w:val="24"/>
        </w:rPr>
        <w:t xml:space="preserve">, </w:t>
      </w:r>
      <w:proofErr w:type="spellStart"/>
      <w:r w:rsidRPr="00CF0F29">
        <w:rPr>
          <w:sz w:val="24"/>
          <w:szCs w:val="24"/>
        </w:rPr>
        <w:t>както</w:t>
      </w:r>
      <w:proofErr w:type="spellEnd"/>
      <w:r w:rsidRPr="00CF0F29">
        <w:rPr>
          <w:sz w:val="24"/>
          <w:szCs w:val="24"/>
        </w:rPr>
        <w:t xml:space="preserve"> </w:t>
      </w:r>
      <w:proofErr w:type="spellStart"/>
      <w:r w:rsidRPr="00CF0F29">
        <w:rPr>
          <w:sz w:val="24"/>
          <w:szCs w:val="24"/>
        </w:rPr>
        <w:t>следва</w:t>
      </w:r>
      <w:proofErr w:type="spellEnd"/>
      <w:r w:rsidRPr="00CF0F29">
        <w:rPr>
          <w:sz w:val="24"/>
          <w:szCs w:val="24"/>
        </w:rPr>
        <w:t xml:space="preserve">: </w:t>
      </w:r>
    </w:p>
    <w:tbl>
      <w:tblPr>
        <w:tblW w:w="99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5"/>
        <w:gridCol w:w="4949"/>
        <w:gridCol w:w="1388"/>
        <w:gridCol w:w="1244"/>
        <w:gridCol w:w="911"/>
        <w:gridCol w:w="913"/>
      </w:tblGrid>
      <w:tr w:rsidR="003465BD" w:rsidRPr="003465BD" w:rsidTr="003465BD">
        <w:trPr>
          <w:trHeight w:val="1230"/>
        </w:trPr>
        <w:tc>
          <w:tcPr>
            <w:tcW w:w="518" w:type="dxa"/>
            <w:shd w:val="thinHorzCross" w:color="FFE799" w:fill="FFFFCC"/>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bookmarkStart w:id="0" w:name="RANGE!A5:D7"/>
            <w:r w:rsidRPr="003465BD">
              <w:rPr>
                <w:rFonts w:ascii="Calibri" w:hAnsi="Calibri" w:cs="Calibri"/>
                <w:b/>
                <w:bCs/>
                <w:color w:val="000000" w:themeColor="text1"/>
                <w:sz w:val="22"/>
                <w:szCs w:val="22"/>
                <w:lang w:val="bg-BG" w:eastAsia="bg-BG"/>
              </w:rPr>
              <w:t>№</w:t>
            </w:r>
            <w:bookmarkEnd w:id="0"/>
          </w:p>
        </w:tc>
        <w:tc>
          <w:tcPr>
            <w:tcW w:w="5020" w:type="dxa"/>
            <w:shd w:val="thinHorzCross" w:color="FFE799" w:fill="FFFFCC"/>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ТОЧНО НАИМЕНОВАНИЕ НА НЕОБХОДИМИТЕ МАТЕРИАЛИ</w:t>
            </w:r>
          </w:p>
        </w:tc>
        <w:tc>
          <w:tcPr>
            <w:tcW w:w="1397" w:type="dxa"/>
            <w:shd w:val="thinHorzCross" w:color="FFE799" w:fill="FFFFCC"/>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Мярка</w:t>
            </w:r>
          </w:p>
        </w:tc>
        <w:tc>
          <w:tcPr>
            <w:tcW w:w="1149" w:type="dxa"/>
            <w:shd w:val="thinHorzCross" w:color="FFE799" w:fill="FFFFCC"/>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Общо</w:t>
            </w:r>
            <w:r w:rsidRPr="003465BD">
              <w:rPr>
                <w:rFonts w:ascii="Calibri" w:hAnsi="Calibri" w:cs="Calibri"/>
                <w:b/>
                <w:bCs/>
                <w:color w:val="000000" w:themeColor="text1"/>
                <w:sz w:val="22"/>
                <w:szCs w:val="22"/>
                <w:lang w:val="bg-BG" w:eastAsia="bg-BG"/>
              </w:rPr>
              <w:br/>
              <w:t>Количество</w:t>
            </w:r>
          </w:p>
        </w:tc>
        <w:tc>
          <w:tcPr>
            <w:tcW w:w="918" w:type="dxa"/>
            <w:shd w:val="thinHorzCross" w:color="FFE799" w:fill="FFFFCC"/>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Ед. цена в лв. без ДДС</w:t>
            </w:r>
          </w:p>
        </w:tc>
        <w:tc>
          <w:tcPr>
            <w:tcW w:w="918" w:type="dxa"/>
            <w:shd w:val="thinHorzCross" w:color="FFE799" w:fill="FFFFCC"/>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Обща цена в лв. без ДДС</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1</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Копирна хартия А4, 80 г./кв.м, белота 146-153%,  плътност 90-99% </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пакет 500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5330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2</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Копирна хартия А3, 80 г./кв.м, белота 146-153%,  плътност 90-99% </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пакет 500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3</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Плик за писма С6 114х162 бял СМЗ с лента</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опаковка 100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369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4</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Плик за писма С5 162х229 СМЗ с лента бял </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опаковка 50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493</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5</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Плик за писма С4 229х324 бял СМЗ с лента</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опаковка 100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464</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6</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Плик В4 разширяем </w:t>
            </w:r>
            <w:proofErr w:type="spellStart"/>
            <w:r w:rsidRPr="003465BD">
              <w:rPr>
                <w:rFonts w:ascii="Calibri" w:hAnsi="Calibri" w:cs="Calibri"/>
                <w:color w:val="000000" w:themeColor="text1"/>
                <w:sz w:val="22"/>
                <w:szCs w:val="22"/>
                <w:lang w:val="bg-BG" w:eastAsia="bg-BG"/>
              </w:rPr>
              <w:t>kaфяв</w:t>
            </w:r>
            <w:proofErr w:type="spellEnd"/>
            <w:r w:rsidRPr="003465BD">
              <w:rPr>
                <w:rFonts w:ascii="Calibri" w:hAnsi="Calibri" w:cs="Calibri"/>
                <w:color w:val="000000" w:themeColor="text1"/>
                <w:sz w:val="22"/>
                <w:szCs w:val="22"/>
                <w:lang w:val="bg-BG" w:eastAsia="bg-BG"/>
              </w:rPr>
              <w:t xml:space="preserve"> В4 250 x 353 mm</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2244</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7</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Кубче хартиено цветно</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469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8</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Самозалепващи листчета 38х55 мм.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390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lastRenderedPageBreak/>
              <w:t>9</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Самозалепващи листчета 76х76 мм.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486</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10</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Индекси прозрачни -5 неонови цвята 45 х 12 мм., неон, 5 х 25 л. в опаковка</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408</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11</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Папка - преписка хартия за служба кадри</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1040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12</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Папка картон с машинка бяла/цветна</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5708</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13</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Папка PVC с прозрачно лице и перфорация А4</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12253</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14</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Папка джоб с перфорация А4  кристал</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пакет 100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1383</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15</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Папка джоб с перфорация А4  матиран</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пакет 100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491</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16</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Тетрадка протоколна </w:t>
            </w:r>
            <w:proofErr w:type="spellStart"/>
            <w:r w:rsidRPr="003465BD">
              <w:rPr>
                <w:rFonts w:ascii="Calibri" w:hAnsi="Calibri" w:cs="Calibri"/>
                <w:color w:val="000000" w:themeColor="text1"/>
                <w:sz w:val="22"/>
                <w:szCs w:val="22"/>
                <w:lang w:val="bg-BG" w:eastAsia="bg-BG"/>
              </w:rPr>
              <w:t>тв</w:t>
            </w:r>
            <w:proofErr w:type="spellEnd"/>
            <w:r w:rsidRPr="003465BD">
              <w:rPr>
                <w:rFonts w:ascii="Calibri" w:hAnsi="Calibri" w:cs="Calibri"/>
                <w:color w:val="000000" w:themeColor="text1"/>
                <w:sz w:val="22"/>
                <w:szCs w:val="22"/>
                <w:lang w:val="bg-BG" w:eastAsia="bg-BG"/>
              </w:rPr>
              <w:t>. корици А4 100 л.</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520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17</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Тетрадка </w:t>
            </w:r>
            <w:proofErr w:type="spellStart"/>
            <w:r w:rsidRPr="003465BD">
              <w:rPr>
                <w:rFonts w:ascii="Calibri" w:hAnsi="Calibri" w:cs="Calibri"/>
                <w:color w:val="000000" w:themeColor="text1"/>
                <w:sz w:val="22"/>
                <w:szCs w:val="22"/>
                <w:lang w:val="bg-BG" w:eastAsia="bg-BG"/>
              </w:rPr>
              <w:t>тв</w:t>
            </w:r>
            <w:proofErr w:type="spellEnd"/>
            <w:r w:rsidRPr="003465BD">
              <w:rPr>
                <w:rFonts w:ascii="Calibri" w:hAnsi="Calibri" w:cs="Calibri"/>
                <w:color w:val="000000" w:themeColor="text1"/>
                <w:sz w:val="22"/>
                <w:szCs w:val="22"/>
                <w:lang w:val="bg-BG" w:eastAsia="bg-BG"/>
              </w:rPr>
              <w:t>.корици, 200 листа вестник</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219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18</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Индиго машинно А4</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опаковка 100</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150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19</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Индиго ръчно- синьо A4</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опаковка 100</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260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20</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Химикал с гумирана зона, връх 0,7 мм /червен</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1183</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21</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Химикал с гумирана зона, връх 0,7 мм /син</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5883</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22</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Химикалки, връх 0,8 мм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2769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23</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Химикалки връх 0,1 мм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1834</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24</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Пълнители обикновени син</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216</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25</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Пълнители обикновени червен</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18</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26</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Пълнители обикновени зелен</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5</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27</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Пълнители обикновени черен</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28</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Пълнител тип </w:t>
            </w:r>
            <w:proofErr w:type="spellStart"/>
            <w:r w:rsidRPr="003465BD">
              <w:rPr>
                <w:rFonts w:ascii="Calibri" w:hAnsi="Calibri" w:cs="Calibri"/>
                <w:color w:val="000000" w:themeColor="text1"/>
                <w:sz w:val="22"/>
                <w:szCs w:val="22"/>
                <w:lang w:val="bg-BG" w:eastAsia="bg-BG"/>
              </w:rPr>
              <w:t>Паркер</w:t>
            </w:r>
            <w:proofErr w:type="spellEnd"/>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170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29</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Автоматични моливи  0.5 мм., 0.7 мм.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399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30</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Графити за автоматични моливи 0.5 мм., 0.7 мм. НВ, В</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кутийки</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415</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31</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Молив с гума H, F, НВ, В, 4В, 2В, 6В</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752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32</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Молив с гумирана клип зона, с гума НВ и В</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252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33</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Гума  300/60, 300/40, 300/80, 300/20</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302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34</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proofErr w:type="spellStart"/>
            <w:r w:rsidRPr="003465BD">
              <w:rPr>
                <w:rFonts w:ascii="Calibri" w:hAnsi="Calibri" w:cs="Calibri"/>
                <w:color w:val="000000" w:themeColor="text1"/>
                <w:sz w:val="22"/>
                <w:szCs w:val="22"/>
                <w:lang w:val="bg-BG" w:eastAsia="bg-BG"/>
              </w:rPr>
              <w:t>Текстмаркери</w:t>
            </w:r>
            <w:proofErr w:type="spellEnd"/>
            <w:r w:rsidRPr="003465BD">
              <w:rPr>
                <w:rFonts w:ascii="Calibri" w:hAnsi="Calibri" w:cs="Calibri"/>
                <w:color w:val="000000" w:themeColor="text1"/>
                <w:sz w:val="22"/>
                <w:szCs w:val="22"/>
                <w:lang w:val="bg-BG" w:eastAsia="bg-BG"/>
              </w:rPr>
              <w:t xml:space="preserve"> 4 цвята </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396</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35</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proofErr w:type="spellStart"/>
            <w:r w:rsidRPr="003465BD">
              <w:rPr>
                <w:rFonts w:ascii="Calibri" w:hAnsi="Calibri" w:cs="Calibri"/>
                <w:color w:val="000000" w:themeColor="text1"/>
                <w:sz w:val="22"/>
                <w:szCs w:val="22"/>
                <w:lang w:val="bg-BG" w:eastAsia="bg-BG"/>
              </w:rPr>
              <w:t>Текстмаркер</w:t>
            </w:r>
            <w:proofErr w:type="spellEnd"/>
            <w:r w:rsidRPr="003465BD">
              <w:rPr>
                <w:rFonts w:ascii="Calibri" w:hAnsi="Calibri" w:cs="Calibri"/>
                <w:color w:val="000000" w:themeColor="text1"/>
                <w:sz w:val="22"/>
                <w:szCs w:val="22"/>
                <w:lang w:val="bg-BG" w:eastAsia="bg-BG"/>
              </w:rPr>
              <w:t xml:space="preserve"> единичен</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351</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36</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Коректор </w:t>
            </w:r>
            <w:proofErr w:type="spellStart"/>
            <w:r w:rsidRPr="003465BD">
              <w:rPr>
                <w:rFonts w:ascii="Calibri" w:hAnsi="Calibri" w:cs="Calibri"/>
                <w:color w:val="000000" w:themeColor="text1"/>
                <w:sz w:val="22"/>
                <w:szCs w:val="22"/>
                <w:lang w:val="bg-BG" w:eastAsia="bg-BG"/>
              </w:rPr>
              <w:t>ацетонов</w:t>
            </w:r>
            <w:proofErr w:type="spellEnd"/>
            <w:r w:rsidRPr="003465BD">
              <w:rPr>
                <w:rFonts w:ascii="Calibri" w:hAnsi="Calibri" w:cs="Calibri"/>
                <w:color w:val="000000" w:themeColor="text1"/>
                <w:sz w:val="22"/>
                <w:szCs w:val="22"/>
                <w:lang w:val="bg-BG" w:eastAsia="bg-BG"/>
              </w:rPr>
              <w:t xml:space="preserve"> 20 мл</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200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37</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Коректор воден 20 мл</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253</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38</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Коректор лента 5мм/6м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1369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39</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proofErr w:type="spellStart"/>
            <w:r w:rsidRPr="003465BD">
              <w:rPr>
                <w:rFonts w:ascii="Calibri" w:hAnsi="Calibri" w:cs="Calibri"/>
                <w:color w:val="000000" w:themeColor="text1"/>
                <w:sz w:val="22"/>
                <w:szCs w:val="22"/>
                <w:lang w:val="bg-BG" w:eastAsia="bg-BG"/>
              </w:rPr>
              <w:t>Телбод</w:t>
            </w:r>
            <w:proofErr w:type="spellEnd"/>
            <w:r w:rsidRPr="003465BD">
              <w:rPr>
                <w:rFonts w:ascii="Calibri" w:hAnsi="Calibri" w:cs="Calibri"/>
                <w:color w:val="000000" w:themeColor="text1"/>
                <w:sz w:val="22"/>
                <w:szCs w:val="22"/>
                <w:lang w:val="bg-BG" w:eastAsia="bg-BG"/>
              </w:rPr>
              <w:t xml:space="preserve"> машинка 24/6 и 26/6 20 листа</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198</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40</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proofErr w:type="spellStart"/>
            <w:r w:rsidRPr="003465BD">
              <w:rPr>
                <w:rFonts w:ascii="Calibri" w:hAnsi="Calibri" w:cs="Calibri"/>
                <w:color w:val="000000" w:themeColor="text1"/>
                <w:sz w:val="22"/>
                <w:szCs w:val="22"/>
                <w:lang w:val="bg-BG" w:eastAsia="bg-BG"/>
              </w:rPr>
              <w:t>Антителбод</w:t>
            </w:r>
            <w:proofErr w:type="spellEnd"/>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187</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41</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proofErr w:type="spellStart"/>
            <w:r w:rsidRPr="003465BD">
              <w:rPr>
                <w:rFonts w:ascii="Calibri" w:hAnsi="Calibri" w:cs="Calibri"/>
                <w:color w:val="000000" w:themeColor="text1"/>
                <w:sz w:val="22"/>
                <w:szCs w:val="22"/>
                <w:lang w:val="bg-BG" w:eastAsia="bg-BG"/>
              </w:rPr>
              <w:t>Телчета</w:t>
            </w:r>
            <w:proofErr w:type="spellEnd"/>
            <w:r w:rsidRPr="003465BD">
              <w:rPr>
                <w:rFonts w:ascii="Calibri" w:hAnsi="Calibri" w:cs="Calibri"/>
                <w:color w:val="000000" w:themeColor="text1"/>
                <w:sz w:val="22"/>
                <w:szCs w:val="22"/>
                <w:lang w:val="bg-BG" w:eastAsia="bg-BG"/>
              </w:rPr>
              <w:t xml:space="preserve"> № 10</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опаковка 1000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311</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42</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proofErr w:type="spellStart"/>
            <w:r w:rsidRPr="003465BD">
              <w:rPr>
                <w:rFonts w:ascii="Calibri" w:hAnsi="Calibri" w:cs="Calibri"/>
                <w:color w:val="000000" w:themeColor="text1"/>
                <w:sz w:val="22"/>
                <w:szCs w:val="22"/>
                <w:lang w:val="bg-BG" w:eastAsia="bg-BG"/>
              </w:rPr>
              <w:t>Телчета</w:t>
            </w:r>
            <w:proofErr w:type="spellEnd"/>
            <w:r w:rsidRPr="003465BD">
              <w:rPr>
                <w:rFonts w:ascii="Calibri" w:hAnsi="Calibri" w:cs="Calibri"/>
                <w:color w:val="000000" w:themeColor="text1"/>
                <w:sz w:val="22"/>
                <w:szCs w:val="22"/>
                <w:lang w:val="bg-BG" w:eastAsia="bg-BG"/>
              </w:rPr>
              <w:t xml:space="preserve"> 24/6</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опаковка 1000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1400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lastRenderedPageBreak/>
              <w:t>43</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Перфоратори - 20 листа</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189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44</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Тиксо прозрачно 19 мм./33 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314</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45</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Тиксо прозрачно 25мм./66 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276</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46</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Тиксо прозрачно 38 мм./66 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282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47</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Тиксо прозрачно 50мм./66 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197</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48</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Тиксо хартиено 50 мм./25 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218</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49</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Лепило течно 30 мл</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452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50</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Лепило декстрин</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1058</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51</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Лепила-сухи стик, бързосъхнещи, 10 гр.</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500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52</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Тебешир</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кутия 12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62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53</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Почистваща пяна за офис техника</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182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54</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Почистващи кърпи, универсални</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опаковка 100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329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55</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Архивна кутия</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114</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56</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Папка "Дело" с връзки</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1810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57</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Искане 1 ред </w:t>
            </w:r>
            <w:proofErr w:type="spellStart"/>
            <w:r w:rsidRPr="003465BD">
              <w:rPr>
                <w:rFonts w:ascii="Calibri" w:hAnsi="Calibri" w:cs="Calibri"/>
                <w:color w:val="000000" w:themeColor="text1"/>
                <w:sz w:val="22"/>
                <w:szCs w:val="22"/>
                <w:lang w:val="bg-BG" w:eastAsia="bg-BG"/>
              </w:rPr>
              <w:t>химизирано</w:t>
            </w:r>
            <w:proofErr w:type="spellEnd"/>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 100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612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58</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Искане 7 реда </w:t>
            </w:r>
            <w:proofErr w:type="spellStart"/>
            <w:r w:rsidRPr="003465BD">
              <w:rPr>
                <w:rFonts w:ascii="Calibri" w:hAnsi="Calibri" w:cs="Calibri"/>
                <w:color w:val="000000" w:themeColor="text1"/>
                <w:sz w:val="22"/>
                <w:szCs w:val="22"/>
                <w:lang w:val="bg-BG" w:eastAsia="bg-BG"/>
              </w:rPr>
              <w:t>химизирано</w:t>
            </w:r>
            <w:proofErr w:type="spellEnd"/>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 100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212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59</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Искане 13 реда </w:t>
            </w:r>
            <w:proofErr w:type="spellStart"/>
            <w:r w:rsidRPr="003465BD">
              <w:rPr>
                <w:rFonts w:ascii="Calibri" w:hAnsi="Calibri" w:cs="Calibri"/>
                <w:color w:val="000000" w:themeColor="text1"/>
                <w:sz w:val="22"/>
                <w:szCs w:val="22"/>
                <w:lang w:val="bg-BG" w:eastAsia="bg-BG"/>
              </w:rPr>
              <w:t>химизирано</w:t>
            </w:r>
            <w:proofErr w:type="spellEnd"/>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 100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224</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60</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Искане 26 реда </w:t>
            </w:r>
            <w:proofErr w:type="spellStart"/>
            <w:r w:rsidRPr="003465BD">
              <w:rPr>
                <w:rFonts w:ascii="Calibri" w:hAnsi="Calibri" w:cs="Calibri"/>
                <w:color w:val="000000" w:themeColor="text1"/>
                <w:sz w:val="22"/>
                <w:szCs w:val="22"/>
                <w:lang w:val="bg-BG" w:eastAsia="bg-BG"/>
              </w:rPr>
              <w:t>химизирано</w:t>
            </w:r>
            <w:proofErr w:type="spellEnd"/>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 100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92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61</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Складова разписка</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 100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75</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62</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Складова разписка м.ф.1 ред</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 100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28</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63</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Складова разписка ср.ф.13 реда</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 100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125</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64</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Картон за складова наличност</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2378</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65</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Платежно нареждане кредитен превод А4 ОФС 100 л. Синьо БАРКОД 3800054806231</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 100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40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66</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Платежно нареждане от/към бюджета А4 ОФС 100 л. Зелено БАРКОД 3800054809638</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 100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67</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xml:space="preserve">Приходен касов </w:t>
            </w:r>
            <w:proofErr w:type="spellStart"/>
            <w:r w:rsidRPr="003465BD">
              <w:rPr>
                <w:rFonts w:ascii="Calibri" w:hAnsi="Calibri" w:cs="Calibri"/>
                <w:color w:val="000000" w:themeColor="text1"/>
                <w:sz w:val="22"/>
                <w:szCs w:val="22"/>
                <w:lang w:val="bg-BG" w:eastAsia="bg-BG"/>
              </w:rPr>
              <w:t>ордер-химизиран</w:t>
            </w:r>
            <w:proofErr w:type="spellEnd"/>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 100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32</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68</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Разходен касов ордер</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 100 листа</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90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69</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Приходен касов ордер - вестникарска хартия</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блок</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50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70</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Класьор 50 мм.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1450</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3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71</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Класьор 80 мм.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брой</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1329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lastRenderedPageBreak/>
              <w:t>72</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Кламери метални  30 мм.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кутия 100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259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73</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Кламери метални  33 мм.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кутия 100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839</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r w:rsidR="003465BD" w:rsidRPr="003465BD" w:rsidTr="003465BD">
        <w:trPr>
          <w:trHeight w:val="630"/>
        </w:trPr>
        <w:tc>
          <w:tcPr>
            <w:tcW w:w="5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74</w:t>
            </w:r>
          </w:p>
        </w:tc>
        <w:tc>
          <w:tcPr>
            <w:tcW w:w="5020" w:type="dxa"/>
            <w:shd w:val="clear" w:color="auto" w:fill="auto"/>
            <w:vAlign w:val="center"/>
            <w:hideMark/>
          </w:tcPr>
          <w:p w:rsidR="003465BD" w:rsidRPr="003465BD" w:rsidRDefault="003465BD" w:rsidP="003465BD">
            <w:pPr>
              <w:suppressAutoHyphens w:val="0"/>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Кламери метални  50 мм.</w:t>
            </w:r>
          </w:p>
        </w:tc>
        <w:tc>
          <w:tcPr>
            <w:tcW w:w="1397"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кутия 100 броя</w:t>
            </w:r>
          </w:p>
        </w:tc>
        <w:tc>
          <w:tcPr>
            <w:tcW w:w="1149" w:type="dxa"/>
            <w:shd w:val="clear" w:color="auto" w:fill="auto"/>
            <w:vAlign w:val="center"/>
            <w:hideMark/>
          </w:tcPr>
          <w:p w:rsidR="003465BD" w:rsidRPr="003465BD" w:rsidRDefault="003465BD" w:rsidP="003465BD">
            <w:pPr>
              <w:suppressAutoHyphens w:val="0"/>
              <w:jc w:val="center"/>
              <w:rPr>
                <w:rFonts w:ascii="Calibri" w:hAnsi="Calibri" w:cs="Calibri"/>
                <w:b/>
                <w:bCs/>
                <w:color w:val="000000" w:themeColor="text1"/>
                <w:sz w:val="22"/>
                <w:szCs w:val="22"/>
                <w:lang w:val="bg-BG" w:eastAsia="bg-BG"/>
              </w:rPr>
            </w:pPr>
            <w:r w:rsidRPr="003465BD">
              <w:rPr>
                <w:rFonts w:ascii="Calibri" w:hAnsi="Calibri" w:cs="Calibri"/>
                <w:b/>
                <w:bCs/>
                <w:color w:val="000000" w:themeColor="text1"/>
                <w:sz w:val="22"/>
                <w:szCs w:val="22"/>
                <w:lang w:val="bg-BG" w:eastAsia="bg-BG"/>
              </w:rPr>
              <w:t>354</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c>
          <w:tcPr>
            <w:tcW w:w="918" w:type="dxa"/>
            <w:shd w:val="clear" w:color="auto" w:fill="auto"/>
            <w:vAlign w:val="center"/>
            <w:hideMark/>
          </w:tcPr>
          <w:p w:rsidR="003465BD" w:rsidRPr="003465BD" w:rsidRDefault="003465BD" w:rsidP="003465BD">
            <w:pPr>
              <w:suppressAutoHyphens w:val="0"/>
              <w:jc w:val="center"/>
              <w:rPr>
                <w:rFonts w:ascii="Calibri" w:hAnsi="Calibri" w:cs="Calibri"/>
                <w:color w:val="000000" w:themeColor="text1"/>
                <w:sz w:val="22"/>
                <w:szCs w:val="22"/>
                <w:lang w:val="bg-BG" w:eastAsia="bg-BG"/>
              </w:rPr>
            </w:pPr>
            <w:r w:rsidRPr="003465BD">
              <w:rPr>
                <w:rFonts w:ascii="Calibri" w:hAnsi="Calibri" w:cs="Calibri"/>
                <w:color w:val="000000" w:themeColor="text1"/>
                <w:sz w:val="22"/>
                <w:szCs w:val="22"/>
                <w:lang w:val="bg-BG" w:eastAsia="bg-BG"/>
              </w:rPr>
              <w:t> </w:t>
            </w:r>
          </w:p>
        </w:tc>
      </w:tr>
    </w:tbl>
    <w:p w:rsidR="008B345F" w:rsidRPr="00CF0F29" w:rsidRDefault="008B345F" w:rsidP="008B345F">
      <w:pPr>
        <w:rPr>
          <w:b/>
          <w:sz w:val="24"/>
          <w:szCs w:val="24"/>
        </w:rPr>
      </w:pPr>
    </w:p>
    <w:p w:rsidR="00EB57A2" w:rsidRPr="00EB57A2" w:rsidRDefault="00E85554" w:rsidP="003465BD">
      <w:pPr>
        <w:spacing w:after="100"/>
        <w:jc w:val="both"/>
        <w:rPr>
          <w:color w:val="000000"/>
          <w:sz w:val="24"/>
          <w:szCs w:val="24"/>
        </w:rPr>
      </w:pPr>
      <w:r>
        <w:rPr>
          <w:sz w:val="24"/>
          <w:szCs w:val="24"/>
          <w:lang w:val="bg-BG"/>
        </w:rPr>
        <w:t xml:space="preserve">  </w:t>
      </w:r>
      <w:r w:rsidR="00EB57A2">
        <w:rPr>
          <w:b/>
          <w:color w:val="000000"/>
        </w:rPr>
        <w:t xml:space="preserve">      </w:t>
      </w:r>
      <w:r w:rsidR="00EB57A2" w:rsidRPr="00EB57A2">
        <w:rPr>
          <w:b/>
          <w:color w:val="000000"/>
          <w:sz w:val="24"/>
          <w:szCs w:val="24"/>
        </w:rPr>
        <w:t xml:space="preserve">1.Общата </w:t>
      </w:r>
      <w:proofErr w:type="spellStart"/>
      <w:r w:rsidR="00EB57A2" w:rsidRPr="00EB57A2">
        <w:rPr>
          <w:b/>
          <w:color w:val="000000"/>
          <w:sz w:val="24"/>
          <w:szCs w:val="24"/>
        </w:rPr>
        <w:t>стойност</w:t>
      </w:r>
      <w:proofErr w:type="spellEnd"/>
      <w:r w:rsidR="00EB57A2" w:rsidRPr="00EB57A2">
        <w:rPr>
          <w:color w:val="000000"/>
          <w:sz w:val="24"/>
          <w:szCs w:val="24"/>
        </w:rPr>
        <w:t xml:space="preserve"> </w:t>
      </w:r>
      <w:proofErr w:type="spellStart"/>
      <w:r w:rsidR="00EB57A2" w:rsidRPr="00EB57A2">
        <w:rPr>
          <w:color w:val="000000"/>
          <w:sz w:val="24"/>
          <w:szCs w:val="24"/>
        </w:rPr>
        <w:t>за</w:t>
      </w:r>
      <w:proofErr w:type="spellEnd"/>
      <w:r w:rsidR="00EB57A2" w:rsidRPr="00EB57A2">
        <w:rPr>
          <w:color w:val="000000"/>
          <w:sz w:val="24"/>
          <w:szCs w:val="24"/>
        </w:rPr>
        <w:t xml:space="preserve"> </w:t>
      </w:r>
      <w:proofErr w:type="spellStart"/>
      <w:r w:rsidR="00EB57A2" w:rsidRPr="00EB57A2">
        <w:rPr>
          <w:color w:val="000000"/>
          <w:sz w:val="24"/>
          <w:szCs w:val="24"/>
        </w:rPr>
        <w:t>изпълнение</w:t>
      </w:r>
      <w:proofErr w:type="spellEnd"/>
      <w:r w:rsidR="00EB57A2" w:rsidRPr="00EB57A2">
        <w:rPr>
          <w:color w:val="000000"/>
          <w:sz w:val="24"/>
          <w:szCs w:val="24"/>
        </w:rPr>
        <w:t xml:space="preserve"> </w:t>
      </w:r>
      <w:proofErr w:type="spellStart"/>
      <w:r w:rsidR="00EB57A2" w:rsidRPr="00EB57A2">
        <w:rPr>
          <w:color w:val="000000"/>
          <w:sz w:val="24"/>
          <w:szCs w:val="24"/>
        </w:rPr>
        <w:t>на</w:t>
      </w:r>
      <w:proofErr w:type="spellEnd"/>
      <w:r w:rsidR="00EB57A2" w:rsidRPr="00EB57A2">
        <w:rPr>
          <w:color w:val="000000"/>
          <w:sz w:val="24"/>
          <w:szCs w:val="24"/>
        </w:rPr>
        <w:t xml:space="preserve"> </w:t>
      </w:r>
      <w:proofErr w:type="spellStart"/>
      <w:r w:rsidR="00EB57A2" w:rsidRPr="00EB57A2">
        <w:rPr>
          <w:color w:val="000000"/>
          <w:sz w:val="24"/>
          <w:szCs w:val="24"/>
        </w:rPr>
        <w:t>поръчката</w:t>
      </w:r>
      <w:proofErr w:type="spellEnd"/>
      <w:r w:rsidR="00EB57A2" w:rsidRPr="00EB57A2">
        <w:rPr>
          <w:sz w:val="24"/>
          <w:szCs w:val="24"/>
        </w:rPr>
        <w:t xml:space="preserve"> с </w:t>
      </w:r>
      <w:proofErr w:type="spellStart"/>
      <w:r w:rsidR="00EB57A2" w:rsidRPr="00EB57A2">
        <w:rPr>
          <w:sz w:val="24"/>
          <w:szCs w:val="24"/>
        </w:rPr>
        <w:t>предмет</w:t>
      </w:r>
      <w:proofErr w:type="spellEnd"/>
      <w:r w:rsidR="00EB57A2" w:rsidRPr="00EB57A2">
        <w:rPr>
          <w:sz w:val="24"/>
          <w:szCs w:val="24"/>
        </w:rPr>
        <w:t xml:space="preserve">: </w:t>
      </w:r>
      <w:r w:rsidR="00EB57A2" w:rsidRPr="00EB57A2">
        <w:rPr>
          <w:rFonts w:eastAsia="Calibri"/>
          <w:b/>
          <w:sz w:val="24"/>
          <w:szCs w:val="24"/>
          <w:lang w:eastAsia="en-US"/>
        </w:rPr>
        <w:t>,,</w:t>
      </w:r>
      <w:proofErr w:type="spellStart"/>
      <w:r w:rsidR="00EB57A2" w:rsidRPr="00EB57A2">
        <w:rPr>
          <w:rFonts w:eastAsia="Calibri"/>
          <w:b/>
          <w:sz w:val="24"/>
          <w:szCs w:val="24"/>
          <w:lang w:eastAsia="en-US"/>
        </w:rPr>
        <w:t>Доставка</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на</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хартии</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хартиени</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изделия</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канцеларски</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материали</w:t>
      </w:r>
      <w:proofErr w:type="spellEnd"/>
      <w:r w:rsidR="00EB57A2" w:rsidRPr="00EB57A2">
        <w:rPr>
          <w:rFonts w:eastAsia="Calibri"/>
          <w:b/>
          <w:sz w:val="24"/>
          <w:szCs w:val="24"/>
          <w:lang w:eastAsia="en-US"/>
        </w:rPr>
        <w:t xml:space="preserve"> и </w:t>
      </w:r>
      <w:proofErr w:type="spellStart"/>
      <w:r w:rsidR="00EB57A2" w:rsidRPr="00EB57A2">
        <w:rPr>
          <w:rFonts w:eastAsia="Calibri"/>
          <w:b/>
          <w:sz w:val="24"/>
          <w:szCs w:val="24"/>
          <w:lang w:eastAsia="en-US"/>
        </w:rPr>
        <w:t>консумативи</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за</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офис</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техника</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за</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нуждите</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на</w:t>
      </w:r>
      <w:proofErr w:type="spellEnd"/>
      <w:r w:rsidR="00EB57A2" w:rsidRPr="00EB57A2">
        <w:rPr>
          <w:rFonts w:eastAsia="Calibri"/>
          <w:b/>
          <w:sz w:val="24"/>
          <w:szCs w:val="24"/>
          <w:lang w:eastAsia="en-US"/>
        </w:rPr>
        <w:t xml:space="preserve"> „БДЖ - </w:t>
      </w:r>
      <w:proofErr w:type="spellStart"/>
      <w:r w:rsidR="00EB57A2" w:rsidRPr="00EB57A2">
        <w:rPr>
          <w:rFonts w:eastAsia="Calibri"/>
          <w:b/>
          <w:sz w:val="24"/>
          <w:szCs w:val="24"/>
          <w:lang w:eastAsia="en-US"/>
        </w:rPr>
        <w:t>Товарни</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превози</w:t>
      </w:r>
      <w:proofErr w:type="spellEnd"/>
      <w:r w:rsidR="00EB57A2" w:rsidRPr="00EB57A2">
        <w:rPr>
          <w:rFonts w:eastAsia="Calibri"/>
          <w:b/>
          <w:sz w:val="24"/>
          <w:szCs w:val="24"/>
          <w:lang w:eastAsia="en-US"/>
        </w:rPr>
        <w:t xml:space="preserve"> ЕООД </w:t>
      </w:r>
      <w:proofErr w:type="spellStart"/>
      <w:r w:rsidR="00EB57A2" w:rsidRPr="00EB57A2">
        <w:rPr>
          <w:rFonts w:eastAsia="Calibri"/>
          <w:b/>
          <w:sz w:val="24"/>
          <w:szCs w:val="24"/>
          <w:lang w:eastAsia="en-US"/>
        </w:rPr>
        <w:t>за</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едногодишен</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период</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делима</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на</w:t>
      </w:r>
      <w:proofErr w:type="spellEnd"/>
      <w:r w:rsidR="00EB57A2" w:rsidRPr="00EB57A2">
        <w:rPr>
          <w:rFonts w:eastAsia="Calibri"/>
          <w:b/>
          <w:sz w:val="24"/>
          <w:szCs w:val="24"/>
          <w:lang w:eastAsia="en-US"/>
        </w:rPr>
        <w:t xml:space="preserve"> 2 </w:t>
      </w:r>
      <w:proofErr w:type="spellStart"/>
      <w:r w:rsidR="00EB57A2" w:rsidRPr="00EB57A2">
        <w:rPr>
          <w:rFonts w:eastAsia="Calibri"/>
          <w:b/>
          <w:sz w:val="24"/>
          <w:szCs w:val="24"/>
          <w:lang w:eastAsia="en-US"/>
        </w:rPr>
        <w:t>обособени</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позиции</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за</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обособена</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позиция</w:t>
      </w:r>
      <w:proofErr w:type="spellEnd"/>
      <w:r w:rsidR="00EB57A2" w:rsidRPr="00EB57A2">
        <w:rPr>
          <w:rFonts w:eastAsia="Calibri"/>
          <w:b/>
          <w:sz w:val="24"/>
          <w:szCs w:val="24"/>
          <w:lang w:eastAsia="en-US"/>
        </w:rPr>
        <w:t xml:space="preserve"> №1- </w:t>
      </w:r>
      <w:r w:rsidR="00EB57A2" w:rsidRPr="00EB57A2">
        <w:rPr>
          <w:b/>
          <w:sz w:val="24"/>
          <w:szCs w:val="24"/>
        </w:rPr>
        <w:t>„</w:t>
      </w:r>
      <w:proofErr w:type="spellStart"/>
      <w:r w:rsidR="00EB57A2" w:rsidRPr="00EB57A2">
        <w:rPr>
          <w:rFonts w:eastAsia="Calibri"/>
          <w:b/>
          <w:sz w:val="24"/>
          <w:szCs w:val="24"/>
          <w:lang w:eastAsia="en-US"/>
        </w:rPr>
        <w:t>Доставка</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на</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хартии</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хартиени</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изделия</w:t>
      </w:r>
      <w:proofErr w:type="spellEnd"/>
      <w:r w:rsidR="00EB57A2" w:rsidRPr="00EB57A2">
        <w:rPr>
          <w:rFonts w:eastAsia="Calibri"/>
          <w:b/>
          <w:sz w:val="24"/>
          <w:szCs w:val="24"/>
          <w:lang w:eastAsia="en-US"/>
        </w:rPr>
        <w:t xml:space="preserve"> и </w:t>
      </w:r>
      <w:proofErr w:type="spellStart"/>
      <w:r w:rsidR="00EB57A2" w:rsidRPr="00EB57A2">
        <w:rPr>
          <w:rFonts w:eastAsia="Calibri"/>
          <w:b/>
          <w:sz w:val="24"/>
          <w:szCs w:val="24"/>
          <w:lang w:eastAsia="en-US"/>
        </w:rPr>
        <w:t>канцеларски</w:t>
      </w:r>
      <w:proofErr w:type="spellEnd"/>
      <w:r w:rsidR="00EB57A2" w:rsidRPr="00EB57A2">
        <w:rPr>
          <w:rFonts w:eastAsia="Calibri"/>
          <w:b/>
          <w:sz w:val="24"/>
          <w:szCs w:val="24"/>
          <w:lang w:eastAsia="en-US"/>
        </w:rPr>
        <w:t xml:space="preserve"> </w:t>
      </w:r>
      <w:proofErr w:type="spellStart"/>
      <w:r w:rsidR="00EB57A2" w:rsidRPr="00EB57A2">
        <w:rPr>
          <w:rFonts w:eastAsia="Calibri"/>
          <w:b/>
          <w:sz w:val="24"/>
          <w:szCs w:val="24"/>
          <w:lang w:eastAsia="en-US"/>
        </w:rPr>
        <w:t>материали</w:t>
      </w:r>
      <w:proofErr w:type="spellEnd"/>
      <w:r w:rsidR="00EB57A2" w:rsidRPr="00EB57A2">
        <w:rPr>
          <w:rFonts w:eastAsia="Calibri"/>
          <w:b/>
          <w:sz w:val="24"/>
          <w:szCs w:val="24"/>
          <w:lang w:eastAsia="en-US"/>
        </w:rPr>
        <w:t>”</w:t>
      </w:r>
      <w:r w:rsidR="00EB57A2" w:rsidRPr="00EB57A2">
        <w:rPr>
          <w:sz w:val="24"/>
          <w:szCs w:val="24"/>
        </w:rPr>
        <w:t xml:space="preserve"> </w:t>
      </w:r>
      <w:r w:rsidR="00EB57A2" w:rsidRPr="00EB57A2">
        <w:rPr>
          <w:rFonts w:eastAsia="Calibri"/>
          <w:i/>
          <w:sz w:val="24"/>
          <w:szCs w:val="24"/>
          <w:lang w:val="en-US" w:eastAsia="en-US"/>
        </w:rPr>
        <w:t xml:space="preserve"> </w:t>
      </w:r>
      <w:r w:rsidR="00EB57A2" w:rsidRPr="00EB57A2">
        <w:rPr>
          <w:b/>
          <w:sz w:val="24"/>
          <w:szCs w:val="24"/>
          <w:lang w:val="ru-RU"/>
        </w:rPr>
        <w:t xml:space="preserve"> </w:t>
      </w:r>
      <w:r w:rsidR="00EB57A2" w:rsidRPr="00EB57A2">
        <w:rPr>
          <w:color w:val="000000"/>
          <w:sz w:val="24"/>
          <w:szCs w:val="24"/>
        </w:rPr>
        <w:t xml:space="preserve">е в </w:t>
      </w:r>
      <w:proofErr w:type="spellStart"/>
      <w:r w:rsidR="00EB57A2" w:rsidRPr="00EB57A2">
        <w:rPr>
          <w:color w:val="000000"/>
          <w:sz w:val="24"/>
          <w:szCs w:val="24"/>
        </w:rPr>
        <w:t>размер</w:t>
      </w:r>
      <w:proofErr w:type="spellEnd"/>
      <w:r w:rsidR="00EB57A2" w:rsidRPr="00EB57A2">
        <w:rPr>
          <w:color w:val="000000"/>
          <w:sz w:val="24"/>
          <w:szCs w:val="24"/>
        </w:rPr>
        <w:t xml:space="preserve"> </w:t>
      </w:r>
      <w:proofErr w:type="spellStart"/>
      <w:r w:rsidR="00EB57A2" w:rsidRPr="00EB57A2">
        <w:rPr>
          <w:color w:val="000000"/>
          <w:sz w:val="24"/>
          <w:szCs w:val="24"/>
        </w:rPr>
        <w:t>на</w:t>
      </w:r>
      <w:proofErr w:type="spellEnd"/>
      <w:r w:rsidR="00EB57A2" w:rsidRPr="00EB57A2">
        <w:rPr>
          <w:color w:val="000000"/>
          <w:sz w:val="24"/>
          <w:szCs w:val="24"/>
        </w:rPr>
        <w:t xml:space="preserve"> ………./……………</w:t>
      </w:r>
      <w:r w:rsidR="00EB57A2" w:rsidRPr="00EB57A2">
        <w:rPr>
          <w:i/>
          <w:color w:val="000000"/>
          <w:sz w:val="24"/>
          <w:szCs w:val="24"/>
        </w:rPr>
        <w:t xml:space="preserve"> </w:t>
      </w:r>
      <w:proofErr w:type="spellStart"/>
      <w:r w:rsidR="00EB57A2" w:rsidRPr="00EB57A2">
        <w:rPr>
          <w:i/>
          <w:color w:val="000000"/>
          <w:sz w:val="24"/>
          <w:szCs w:val="24"/>
        </w:rPr>
        <w:t>словом</w:t>
      </w:r>
      <w:proofErr w:type="spellEnd"/>
      <w:r w:rsidR="00EB57A2" w:rsidRPr="00EB57A2">
        <w:rPr>
          <w:color w:val="000000"/>
          <w:sz w:val="24"/>
          <w:szCs w:val="24"/>
        </w:rPr>
        <w:t xml:space="preserve"> …………………….../ </w:t>
      </w:r>
      <w:proofErr w:type="spellStart"/>
      <w:r w:rsidR="00EB57A2" w:rsidRPr="00EB57A2">
        <w:rPr>
          <w:color w:val="000000"/>
          <w:sz w:val="24"/>
          <w:szCs w:val="24"/>
        </w:rPr>
        <w:t>лева</w:t>
      </w:r>
      <w:proofErr w:type="spellEnd"/>
      <w:r w:rsidR="00EB57A2" w:rsidRPr="00EB57A2">
        <w:rPr>
          <w:color w:val="000000"/>
          <w:sz w:val="24"/>
          <w:szCs w:val="24"/>
        </w:rPr>
        <w:t xml:space="preserve"> </w:t>
      </w:r>
      <w:proofErr w:type="spellStart"/>
      <w:r w:rsidR="00EB57A2" w:rsidRPr="00EB57A2">
        <w:rPr>
          <w:color w:val="000000"/>
          <w:sz w:val="24"/>
          <w:szCs w:val="24"/>
        </w:rPr>
        <w:t>без</w:t>
      </w:r>
      <w:proofErr w:type="spellEnd"/>
      <w:r w:rsidR="00EB57A2" w:rsidRPr="00EB57A2">
        <w:rPr>
          <w:color w:val="000000"/>
          <w:sz w:val="24"/>
          <w:szCs w:val="24"/>
        </w:rPr>
        <w:t xml:space="preserve"> ДДС.</w:t>
      </w:r>
    </w:p>
    <w:p w:rsidR="00EB57A2" w:rsidRPr="001910C0" w:rsidRDefault="00EB57A2" w:rsidP="00EB57A2">
      <w:pPr>
        <w:jc w:val="both"/>
        <w:rPr>
          <w:sz w:val="24"/>
          <w:szCs w:val="24"/>
        </w:rPr>
      </w:pPr>
      <w:r w:rsidRPr="00EB57A2">
        <w:rPr>
          <w:b/>
          <w:sz w:val="24"/>
          <w:szCs w:val="24"/>
        </w:rPr>
        <w:t xml:space="preserve">     2.</w:t>
      </w:r>
      <w:r w:rsidRPr="00EB57A2">
        <w:rPr>
          <w:sz w:val="24"/>
          <w:szCs w:val="24"/>
        </w:rPr>
        <w:t xml:space="preserve">Предлагам/е </w:t>
      </w:r>
      <w:proofErr w:type="spellStart"/>
      <w:r w:rsidRPr="00EB57A2">
        <w:rPr>
          <w:sz w:val="24"/>
          <w:szCs w:val="24"/>
        </w:rPr>
        <w:t>търговска</w:t>
      </w:r>
      <w:proofErr w:type="spellEnd"/>
      <w:r w:rsidRPr="00EB57A2">
        <w:rPr>
          <w:sz w:val="24"/>
          <w:szCs w:val="24"/>
        </w:rPr>
        <w:t xml:space="preserve"> </w:t>
      </w:r>
      <w:proofErr w:type="spellStart"/>
      <w:r w:rsidRPr="00EB57A2">
        <w:rPr>
          <w:sz w:val="24"/>
          <w:szCs w:val="24"/>
        </w:rPr>
        <w:t>отстъпка</w:t>
      </w:r>
      <w:proofErr w:type="spellEnd"/>
      <w:r w:rsidRPr="00EB57A2">
        <w:rPr>
          <w:sz w:val="24"/>
          <w:szCs w:val="24"/>
        </w:rPr>
        <w:t xml:space="preserve"> </w:t>
      </w:r>
      <w:proofErr w:type="spellStart"/>
      <w:r w:rsidRPr="00EB57A2">
        <w:rPr>
          <w:sz w:val="24"/>
          <w:szCs w:val="24"/>
        </w:rPr>
        <w:t>за</w:t>
      </w:r>
      <w:proofErr w:type="spellEnd"/>
      <w:r w:rsidRPr="00EB57A2">
        <w:rPr>
          <w:sz w:val="24"/>
          <w:szCs w:val="24"/>
        </w:rPr>
        <w:t xml:space="preserve"> </w:t>
      </w:r>
      <w:proofErr w:type="spellStart"/>
      <w:r w:rsidRPr="00EB57A2">
        <w:rPr>
          <w:sz w:val="24"/>
          <w:szCs w:val="24"/>
        </w:rPr>
        <w:t>артикулите</w:t>
      </w:r>
      <w:proofErr w:type="spellEnd"/>
      <w:r w:rsidRPr="00EB57A2">
        <w:rPr>
          <w:sz w:val="24"/>
          <w:szCs w:val="24"/>
        </w:rPr>
        <w:t xml:space="preserve">, </w:t>
      </w:r>
      <w:proofErr w:type="spellStart"/>
      <w:r w:rsidRPr="00EB57A2">
        <w:rPr>
          <w:sz w:val="24"/>
          <w:szCs w:val="24"/>
        </w:rPr>
        <w:t>които</w:t>
      </w:r>
      <w:proofErr w:type="spellEnd"/>
      <w:r w:rsidRPr="00EB57A2">
        <w:rPr>
          <w:sz w:val="24"/>
          <w:szCs w:val="24"/>
        </w:rPr>
        <w:t xml:space="preserve"> </w:t>
      </w:r>
      <w:proofErr w:type="spellStart"/>
      <w:r w:rsidRPr="00EB57A2">
        <w:rPr>
          <w:sz w:val="24"/>
          <w:szCs w:val="24"/>
        </w:rPr>
        <w:t>не</w:t>
      </w:r>
      <w:proofErr w:type="spellEnd"/>
      <w:r w:rsidRPr="00EB57A2">
        <w:rPr>
          <w:sz w:val="24"/>
          <w:szCs w:val="24"/>
        </w:rPr>
        <w:t xml:space="preserve"> </w:t>
      </w:r>
      <w:proofErr w:type="spellStart"/>
      <w:r w:rsidRPr="00EB57A2">
        <w:rPr>
          <w:sz w:val="24"/>
          <w:szCs w:val="24"/>
        </w:rPr>
        <w:t>са</w:t>
      </w:r>
      <w:proofErr w:type="spellEnd"/>
      <w:r w:rsidRPr="00EB57A2">
        <w:rPr>
          <w:sz w:val="24"/>
          <w:szCs w:val="24"/>
        </w:rPr>
        <w:t xml:space="preserve"> </w:t>
      </w:r>
      <w:proofErr w:type="spellStart"/>
      <w:r w:rsidRPr="00EB57A2">
        <w:rPr>
          <w:sz w:val="24"/>
          <w:szCs w:val="24"/>
        </w:rPr>
        <w:t>включени</w:t>
      </w:r>
      <w:proofErr w:type="spellEnd"/>
      <w:r w:rsidRPr="00EB57A2">
        <w:rPr>
          <w:sz w:val="24"/>
          <w:szCs w:val="24"/>
        </w:rPr>
        <w:t xml:space="preserve"> в </w:t>
      </w:r>
      <w:proofErr w:type="spellStart"/>
      <w:r w:rsidRPr="00EB57A2">
        <w:rPr>
          <w:sz w:val="24"/>
          <w:szCs w:val="24"/>
        </w:rPr>
        <w:t>Спецификацията</w:t>
      </w:r>
      <w:proofErr w:type="spellEnd"/>
      <w:r w:rsidRPr="00EB57A2">
        <w:rPr>
          <w:sz w:val="24"/>
          <w:szCs w:val="24"/>
        </w:rPr>
        <w:t xml:space="preserve"> </w:t>
      </w:r>
      <w:proofErr w:type="spellStart"/>
      <w:r w:rsidRPr="00EB57A2">
        <w:rPr>
          <w:sz w:val="24"/>
          <w:szCs w:val="24"/>
        </w:rPr>
        <w:t>за</w:t>
      </w:r>
      <w:proofErr w:type="spellEnd"/>
      <w:r w:rsidRPr="00EB57A2">
        <w:rPr>
          <w:sz w:val="24"/>
          <w:szCs w:val="24"/>
        </w:rPr>
        <w:t xml:space="preserve"> </w:t>
      </w:r>
      <w:proofErr w:type="spellStart"/>
      <w:r w:rsidRPr="00EB57A2">
        <w:rPr>
          <w:sz w:val="24"/>
          <w:szCs w:val="24"/>
        </w:rPr>
        <w:t>доставка</w:t>
      </w:r>
      <w:proofErr w:type="spellEnd"/>
      <w:r w:rsidRPr="00EB57A2">
        <w:rPr>
          <w:sz w:val="24"/>
          <w:szCs w:val="24"/>
        </w:rPr>
        <w:t xml:space="preserve"> </w:t>
      </w:r>
      <w:proofErr w:type="spellStart"/>
      <w:r w:rsidRPr="00EB57A2">
        <w:rPr>
          <w:sz w:val="24"/>
          <w:szCs w:val="24"/>
        </w:rPr>
        <w:t>на</w:t>
      </w:r>
      <w:proofErr w:type="spellEnd"/>
      <w:r w:rsidRPr="00EB57A2">
        <w:rPr>
          <w:sz w:val="24"/>
          <w:szCs w:val="24"/>
        </w:rPr>
        <w:t xml:space="preserve"> </w:t>
      </w:r>
      <w:proofErr w:type="spellStart"/>
      <w:r w:rsidRPr="00EB57A2">
        <w:rPr>
          <w:sz w:val="24"/>
          <w:szCs w:val="24"/>
        </w:rPr>
        <w:t>хартии</w:t>
      </w:r>
      <w:proofErr w:type="spellEnd"/>
      <w:r w:rsidRPr="00EB57A2">
        <w:rPr>
          <w:sz w:val="24"/>
          <w:szCs w:val="24"/>
        </w:rPr>
        <w:t xml:space="preserve">, </w:t>
      </w:r>
      <w:proofErr w:type="spellStart"/>
      <w:r w:rsidRPr="00EB57A2">
        <w:rPr>
          <w:sz w:val="24"/>
          <w:szCs w:val="24"/>
        </w:rPr>
        <w:t>хартиени</w:t>
      </w:r>
      <w:proofErr w:type="spellEnd"/>
      <w:r w:rsidRPr="00EB57A2">
        <w:rPr>
          <w:sz w:val="24"/>
          <w:szCs w:val="24"/>
        </w:rPr>
        <w:t xml:space="preserve"> </w:t>
      </w:r>
      <w:proofErr w:type="spellStart"/>
      <w:r w:rsidRPr="00EB57A2">
        <w:rPr>
          <w:sz w:val="24"/>
          <w:szCs w:val="24"/>
        </w:rPr>
        <w:t>изделия</w:t>
      </w:r>
      <w:proofErr w:type="spellEnd"/>
      <w:r w:rsidRPr="00EB57A2">
        <w:rPr>
          <w:sz w:val="24"/>
          <w:szCs w:val="24"/>
        </w:rPr>
        <w:t xml:space="preserve"> и </w:t>
      </w:r>
      <w:proofErr w:type="spellStart"/>
      <w:r w:rsidRPr="00EB57A2">
        <w:rPr>
          <w:sz w:val="24"/>
          <w:szCs w:val="24"/>
        </w:rPr>
        <w:t>канцеларски</w:t>
      </w:r>
      <w:proofErr w:type="spellEnd"/>
      <w:r w:rsidRPr="00EB57A2">
        <w:rPr>
          <w:sz w:val="24"/>
          <w:szCs w:val="24"/>
        </w:rPr>
        <w:t xml:space="preserve"> </w:t>
      </w:r>
      <w:proofErr w:type="spellStart"/>
      <w:r w:rsidRPr="00EB57A2">
        <w:rPr>
          <w:sz w:val="24"/>
          <w:szCs w:val="24"/>
        </w:rPr>
        <w:t>материали</w:t>
      </w:r>
      <w:proofErr w:type="spellEnd"/>
      <w:r w:rsidRPr="00EB57A2">
        <w:rPr>
          <w:sz w:val="24"/>
          <w:szCs w:val="24"/>
        </w:rPr>
        <w:t xml:space="preserve"> </w:t>
      </w:r>
      <w:proofErr w:type="spellStart"/>
      <w:r w:rsidR="001910C0" w:rsidRPr="001910C0">
        <w:rPr>
          <w:sz w:val="24"/>
          <w:szCs w:val="24"/>
        </w:rPr>
        <w:t>за</w:t>
      </w:r>
      <w:proofErr w:type="spellEnd"/>
      <w:r w:rsidR="001910C0" w:rsidRPr="001910C0">
        <w:rPr>
          <w:sz w:val="24"/>
          <w:szCs w:val="24"/>
        </w:rPr>
        <w:t xml:space="preserve"> </w:t>
      </w:r>
      <w:proofErr w:type="spellStart"/>
      <w:r w:rsidR="001910C0" w:rsidRPr="001910C0">
        <w:rPr>
          <w:sz w:val="24"/>
          <w:szCs w:val="24"/>
        </w:rPr>
        <w:t>нуждите</w:t>
      </w:r>
      <w:proofErr w:type="spellEnd"/>
      <w:r w:rsidR="001910C0" w:rsidRPr="001910C0">
        <w:rPr>
          <w:sz w:val="24"/>
          <w:szCs w:val="24"/>
        </w:rPr>
        <w:t xml:space="preserve"> </w:t>
      </w:r>
      <w:proofErr w:type="spellStart"/>
      <w:r w:rsidR="001910C0" w:rsidRPr="001910C0">
        <w:rPr>
          <w:sz w:val="24"/>
          <w:szCs w:val="24"/>
        </w:rPr>
        <w:t>на</w:t>
      </w:r>
      <w:proofErr w:type="spellEnd"/>
      <w:r w:rsidR="001910C0" w:rsidRPr="001910C0">
        <w:rPr>
          <w:sz w:val="24"/>
          <w:szCs w:val="24"/>
        </w:rPr>
        <w:t xml:space="preserve"> „БДЖ-</w:t>
      </w:r>
      <w:proofErr w:type="spellStart"/>
      <w:r w:rsidR="001910C0" w:rsidRPr="001910C0">
        <w:rPr>
          <w:sz w:val="24"/>
          <w:szCs w:val="24"/>
        </w:rPr>
        <w:t>Товарни</w:t>
      </w:r>
      <w:proofErr w:type="spellEnd"/>
      <w:r w:rsidR="001910C0" w:rsidRPr="001910C0">
        <w:rPr>
          <w:sz w:val="24"/>
          <w:szCs w:val="24"/>
        </w:rPr>
        <w:t xml:space="preserve"> </w:t>
      </w:r>
      <w:proofErr w:type="spellStart"/>
      <w:r w:rsidR="001910C0" w:rsidRPr="001910C0">
        <w:rPr>
          <w:sz w:val="24"/>
          <w:szCs w:val="24"/>
        </w:rPr>
        <w:t>превози</w:t>
      </w:r>
      <w:proofErr w:type="spellEnd"/>
      <w:r w:rsidR="001910C0" w:rsidRPr="001910C0">
        <w:rPr>
          <w:sz w:val="24"/>
          <w:szCs w:val="24"/>
        </w:rPr>
        <w:t xml:space="preserve">” ЕООД </w:t>
      </w:r>
      <w:r w:rsidRPr="001910C0">
        <w:rPr>
          <w:sz w:val="24"/>
          <w:szCs w:val="24"/>
        </w:rPr>
        <w:t xml:space="preserve">- </w:t>
      </w:r>
      <w:proofErr w:type="spellStart"/>
      <w:r w:rsidRPr="001910C0">
        <w:rPr>
          <w:sz w:val="24"/>
          <w:szCs w:val="24"/>
        </w:rPr>
        <w:t>Приложение</w:t>
      </w:r>
      <w:proofErr w:type="spellEnd"/>
      <w:r w:rsidRPr="001910C0">
        <w:rPr>
          <w:sz w:val="24"/>
          <w:szCs w:val="24"/>
        </w:rPr>
        <w:t xml:space="preserve"> № 1.1 </w:t>
      </w:r>
      <w:proofErr w:type="spellStart"/>
      <w:r w:rsidRPr="001910C0">
        <w:rPr>
          <w:sz w:val="24"/>
          <w:szCs w:val="24"/>
        </w:rPr>
        <w:t>към</w:t>
      </w:r>
      <w:proofErr w:type="spellEnd"/>
      <w:r w:rsidRPr="001910C0">
        <w:rPr>
          <w:sz w:val="24"/>
          <w:szCs w:val="24"/>
        </w:rPr>
        <w:t xml:space="preserve"> </w:t>
      </w:r>
      <w:r w:rsidR="00810B6D">
        <w:rPr>
          <w:sz w:val="24"/>
          <w:szCs w:val="24"/>
          <w:lang w:val="bg-BG"/>
        </w:rPr>
        <w:t xml:space="preserve"> документацията за обществената поръчка </w:t>
      </w:r>
      <w:r w:rsidRPr="001910C0">
        <w:rPr>
          <w:sz w:val="24"/>
          <w:szCs w:val="24"/>
        </w:rPr>
        <w:t xml:space="preserve">в </w:t>
      </w:r>
      <w:proofErr w:type="spellStart"/>
      <w:r w:rsidRPr="001910C0">
        <w:rPr>
          <w:sz w:val="24"/>
          <w:szCs w:val="24"/>
        </w:rPr>
        <w:t>размер</w:t>
      </w:r>
      <w:proofErr w:type="spellEnd"/>
      <w:r w:rsidRPr="001910C0">
        <w:rPr>
          <w:sz w:val="24"/>
          <w:szCs w:val="24"/>
        </w:rPr>
        <w:t xml:space="preserve"> </w:t>
      </w:r>
      <w:proofErr w:type="spellStart"/>
      <w:r w:rsidRPr="001910C0">
        <w:rPr>
          <w:color w:val="000000" w:themeColor="text1"/>
          <w:sz w:val="24"/>
          <w:szCs w:val="24"/>
        </w:rPr>
        <w:t>на</w:t>
      </w:r>
      <w:proofErr w:type="spellEnd"/>
      <w:r w:rsidRPr="001910C0">
        <w:rPr>
          <w:color w:val="000000" w:themeColor="text1"/>
          <w:sz w:val="24"/>
          <w:szCs w:val="24"/>
        </w:rPr>
        <w:t xml:space="preserve"> …….% </w:t>
      </w:r>
      <w:r w:rsidRPr="001910C0">
        <w:rPr>
          <w:i/>
          <w:color w:val="000000" w:themeColor="text1"/>
          <w:sz w:val="24"/>
          <w:szCs w:val="24"/>
        </w:rPr>
        <w:t>(</w:t>
      </w:r>
      <w:proofErr w:type="spellStart"/>
      <w:r w:rsidRPr="001910C0">
        <w:rPr>
          <w:i/>
          <w:color w:val="000000" w:themeColor="text1"/>
          <w:sz w:val="24"/>
          <w:szCs w:val="24"/>
        </w:rPr>
        <w:t>не</w:t>
      </w:r>
      <w:proofErr w:type="spellEnd"/>
      <w:r w:rsidRPr="001910C0">
        <w:rPr>
          <w:i/>
          <w:color w:val="000000" w:themeColor="text1"/>
          <w:sz w:val="24"/>
          <w:szCs w:val="24"/>
        </w:rPr>
        <w:t xml:space="preserve"> </w:t>
      </w:r>
      <w:proofErr w:type="spellStart"/>
      <w:r w:rsidRPr="001910C0">
        <w:rPr>
          <w:i/>
          <w:color w:val="000000" w:themeColor="text1"/>
          <w:sz w:val="24"/>
          <w:szCs w:val="24"/>
        </w:rPr>
        <w:t>по</w:t>
      </w:r>
      <w:proofErr w:type="spellEnd"/>
      <w:r w:rsidRPr="001910C0">
        <w:rPr>
          <w:i/>
          <w:color w:val="000000" w:themeColor="text1"/>
          <w:sz w:val="24"/>
          <w:szCs w:val="24"/>
        </w:rPr>
        <w:t xml:space="preserve"> </w:t>
      </w:r>
      <w:proofErr w:type="spellStart"/>
      <w:r w:rsidRPr="001910C0">
        <w:rPr>
          <w:i/>
          <w:color w:val="000000" w:themeColor="text1"/>
          <w:sz w:val="24"/>
          <w:szCs w:val="24"/>
        </w:rPr>
        <w:t>малко</w:t>
      </w:r>
      <w:proofErr w:type="spellEnd"/>
      <w:r w:rsidRPr="001910C0">
        <w:rPr>
          <w:i/>
          <w:color w:val="000000" w:themeColor="text1"/>
          <w:sz w:val="24"/>
          <w:szCs w:val="24"/>
        </w:rPr>
        <w:t xml:space="preserve"> </w:t>
      </w:r>
      <w:proofErr w:type="spellStart"/>
      <w:r w:rsidRPr="001910C0">
        <w:rPr>
          <w:i/>
          <w:color w:val="000000" w:themeColor="text1"/>
          <w:sz w:val="24"/>
          <w:szCs w:val="24"/>
        </w:rPr>
        <w:t>от</w:t>
      </w:r>
      <w:proofErr w:type="spellEnd"/>
      <w:r w:rsidRPr="001910C0">
        <w:rPr>
          <w:i/>
          <w:color w:val="000000" w:themeColor="text1"/>
          <w:sz w:val="24"/>
          <w:szCs w:val="24"/>
        </w:rPr>
        <w:t xml:space="preserve"> 15%), </w:t>
      </w:r>
      <w:proofErr w:type="spellStart"/>
      <w:r w:rsidRPr="001910C0">
        <w:rPr>
          <w:color w:val="000000" w:themeColor="text1"/>
          <w:sz w:val="24"/>
          <w:szCs w:val="24"/>
        </w:rPr>
        <w:t>от</w:t>
      </w:r>
      <w:proofErr w:type="spellEnd"/>
      <w:r w:rsidRPr="001910C0">
        <w:rPr>
          <w:color w:val="000000" w:themeColor="text1"/>
          <w:sz w:val="24"/>
          <w:szCs w:val="24"/>
        </w:rPr>
        <w:t xml:space="preserve"> </w:t>
      </w:r>
      <w:proofErr w:type="spellStart"/>
      <w:r w:rsidRPr="001910C0">
        <w:rPr>
          <w:color w:val="000000" w:themeColor="text1"/>
          <w:sz w:val="24"/>
          <w:szCs w:val="24"/>
        </w:rPr>
        <w:t>предлаганата</w:t>
      </w:r>
      <w:proofErr w:type="spellEnd"/>
      <w:r w:rsidRPr="001910C0">
        <w:rPr>
          <w:color w:val="000000" w:themeColor="text1"/>
          <w:sz w:val="24"/>
          <w:szCs w:val="24"/>
        </w:rPr>
        <w:t xml:space="preserve"> </w:t>
      </w:r>
      <w:proofErr w:type="spellStart"/>
      <w:r w:rsidRPr="001910C0">
        <w:rPr>
          <w:color w:val="000000" w:themeColor="text1"/>
          <w:sz w:val="24"/>
          <w:szCs w:val="24"/>
        </w:rPr>
        <w:t>цената</w:t>
      </w:r>
      <w:proofErr w:type="spellEnd"/>
      <w:r w:rsidRPr="001910C0">
        <w:rPr>
          <w:color w:val="000000" w:themeColor="text1"/>
          <w:sz w:val="24"/>
          <w:szCs w:val="24"/>
        </w:rPr>
        <w:t xml:space="preserve"> в </w:t>
      </w:r>
      <w:proofErr w:type="spellStart"/>
      <w:r w:rsidRPr="001910C0">
        <w:rPr>
          <w:color w:val="000000" w:themeColor="text1"/>
          <w:sz w:val="24"/>
          <w:szCs w:val="24"/>
        </w:rPr>
        <w:t>продуктовия</w:t>
      </w:r>
      <w:proofErr w:type="spellEnd"/>
      <w:r w:rsidRPr="001910C0">
        <w:rPr>
          <w:color w:val="000000" w:themeColor="text1"/>
          <w:sz w:val="24"/>
          <w:szCs w:val="24"/>
        </w:rPr>
        <w:t xml:space="preserve"> </w:t>
      </w:r>
      <w:proofErr w:type="spellStart"/>
      <w:r w:rsidRPr="001910C0">
        <w:rPr>
          <w:color w:val="000000" w:themeColor="text1"/>
          <w:sz w:val="24"/>
          <w:szCs w:val="24"/>
        </w:rPr>
        <w:t>каталог</w:t>
      </w:r>
      <w:proofErr w:type="spellEnd"/>
      <w:r w:rsidRPr="001910C0">
        <w:rPr>
          <w:color w:val="000000" w:themeColor="text1"/>
          <w:sz w:val="24"/>
          <w:szCs w:val="24"/>
        </w:rPr>
        <w:t>.</w:t>
      </w:r>
    </w:p>
    <w:p w:rsidR="00EB57A2" w:rsidRPr="001910C0" w:rsidRDefault="00EB57A2" w:rsidP="00EB57A2">
      <w:pPr>
        <w:jc w:val="both"/>
        <w:rPr>
          <w:sz w:val="24"/>
          <w:szCs w:val="24"/>
        </w:rPr>
      </w:pPr>
      <w:r w:rsidRPr="001910C0">
        <w:rPr>
          <w:b/>
          <w:sz w:val="24"/>
          <w:szCs w:val="24"/>
          <w:lang w:val="ru-RU"/>
        </w:rPr>
        <w:t xml:space="preserve">      3. </w:t>
      </w:r>
      <w:proofErr w:type="spellStart"/>
      <w:r w:rsidRPr="001910C0">
        <w:rPr>
          <w:sz w:val="24"/>
          <w:szCs w:val="24"/>
        </w:rPr>
        <w:t>Всяко</w:t>
      </w:r>
      <w:proofErr w:type="spellEnd"/>
      <w:r w:rsidRPr="001910C0">
        <w:rPr>
          <w:sz w:val="24"/>
          <w:szCs w:val="24"/>
        </w:rPr>
        <w:t xml:space="preserve"> </w:t>
      </w:r>
      <w:proofErr w:type="spellStart"/>
      <w:r w:rsidRPr="001910C0">
        <w:rPr>
          <w:sz w:val="24"/>
          <w:szCs w:val="24"/>
        </w:rPr>
        <w:t>плащане</w:t>
      </w:r>
      <w:proofErr w:type="spellEnd"/>
      <w:r w:rsidRPr="001910C0">
        <w:rPr>
          <w:sz w:val="24"/>
          <w:szCs w:val="24"/>
        </w:rPr>
        <w:t xml:space="preserve"> </w:t>
      </w:r>
      <w:proofErr w:type="spellStart"/>
      <w:r w:rsidRPr="001910C0">
        <w:rPr>
          <w:sz w:val="24"/>
          <w:szCs w:val="24"/>
        </w:rPr>
        <w:t>да</w:t>
      </w:r>
      <w:proofErr w:type="spellEnd"/>
      <w:r w:rsidRPr="001910C0">
        <w:rPr>
          <w:sz w:val="24"/>
          <w:szCs w:val="24"/>
        </w:rPr>
        <w:t xml:space="preserve"> </w:t>
      </w:r>
      <w:proofErr w:type="spellStart"/>
      <w:r w:rsidRPr="001910C0">
        <w:rPr>
          <w:sz w:val="24"/>
          <w:szCs w:val="24"/>
        </w:rPr>
        <w:t>се</w:t>
      </w:r>
      <w:proofErr w:type="spellEnd"/>
      <w:r w:rsidRPr="001910C0">
        <w:rPr>
          <w:sz w:val="24"/>
          <w:szCs w:val="24"/>
        </w:rPr>
        <w:t xml:space="preserve"> </w:t>
      </w:r>
      <w:proofErr w:type="spellStart"/>
      <w:r w:rsidRPr="001910C0">
        <w:rPr>
          <w:sz w:val="24"/>
          <w:szCs w:val="24"/>
        </w:rPr>
        <w:t>извършва</w:t>
      </w:r>
      <w:proofErr w:type="spellEnd"/>
      <w:r w:rsidRPr="001910C0">
        <w:rPr>
          <w:sz w:val="24"/>
          <w:szCs w:val="24"/>
        </w:rPr>
        <w:t xml:space="preserve"> в </w:t>
      </w:r>
      <w:proofErr w:type="spellStart"/>
      <w:r w:rsidRPr="001910C0">
        <w:rPr>
          <w:sz w:val="24"/>
          <w:szCs w:val="24"/>
        </w:rPr>
        <w:t>лева</w:t>
      </w:r>
      <w:proofErr w:type="spellEnd"/>
      <w:r w:rsidRPr="001910C0">
        <w:rPr>
          <w:sz w:val="24"/>
          <w:szCs w:val="24"/>
        </w:rPr>
        <w:t xml:space="preserve">, </w:t>
      </w:r>
      <w:proofErr w:type="spellStart"/>
      <w:r w:rsidRPr="001910C0">
        <w:rPr>
          <w:sz w:val="24"/>
          <w:szCs w:val="24"/>
        </w:rPr>
        <w:t>по</w:t>
      </w:r>
      <w:proofErr w:type="spellEnd"/>
      <w:r w:rsidRPr="001910C0">
        <w:rPr>
          <w:sz w:val="24"/>
          <w:szCs w:val="24"/>
        </w:rPr>
        <w:t xml:space="preserve"> </w:t>
      </w:r>
      <w:proofErr w:type="spellStart"/>
      <w:r w:rsidRPr="001910C0">
        <w:rPr>
          <w:sz w:val="24"/>
          <w:szCs w:val="24"/>
        </w:rPr>
        <w:t>банков</w:t>
      </w:r>
      <w:proofErr w:type="spellEnd"/>
      <w:r w:rsidRPr="001910C0">
        <w:rPr>
          <w:sz w:val="24"/>
          <w:szCs w:val="24"/>
        </w:rPr>
        <w:t xml:space="preserve"> </w:t>
      </w:r>
      <w:proofErr w:type="spellStart"/>
      <w:r w:rsidRPr="001910C0">
        <w:rPr>
          <w:sz w:val="24"/>
          <w:szCs w:val="24"/>
        </w:rPr>
        <w:t>път</w:t>
      </w:r>
      <w:proofErr w:type="spellEnd"/>
      <w:r w:rsidRPr="001910C0">
        <w:rPr>
          <w:sz w:val="24"/>
          <w:szCs w:val="24"/>
        </w:rPr>
        <w:t xml:space="preserve">, в </w:t>
      </w:r>
      <w:proofErr w:type="spellStart"/>
      <w:r w:rsidRPr="001910C0">
        <w:rPr>
          <w:sz w:val="24"/>
          <w:szCs w:val="24"/>
        </w:rPr>
        <w:t>срок</w:t>
      </w:r>
      <w:proofErr w:type="spellEnd"/>
      <w:r w:rsidRPr="001910C0">
        <w:rPr>
          <w:sz w:val="24"/>
          <w:szCs w:val="24"/>
        </w:rPr>
        <w:t xml:space="preserve"> </w:t>
      </w:r>
      <w:proofErr w:type="spellStart"/>
      <w:r w:rsidRPr="001910C0">
        <w:rPr>
          <w:b/>
          <w:sz w:val="24"/>
          <w:szCs w:val="24"/>
        </w:rPr>
        <w:t>до</w:t>
      </w:r>
      <w:proofErr w:type="spellEnd"/>
      <w:r w:rsidRPr="001910C0">
        <w:rPr>
          <w:b/>
          <w:sz w:val="24"/>
          <w:szCs w:val="24"/>
        </w:rPr>
        <w:t xml:space="preserve"> 30 /</w:t>
      </w:r>
      <w:proofErr w:type="spellStart"/>
      <w:r w:rsidRPr="001910C0">
        <w:rPr>
          <w:b/>
          <w:sz w:val="24"/>
          <w:szCs w:val="24"/>
        </w:rPr>
        <w:t>тридесет</w:t>
      </w:r>
      <w:proofErr w:type="spellEnd"/>
      <w:r w:rsidRPr="001910C0">
        <w:rPr>
          <w:b/>
          <w:sz w:val="24"/>
          <w:szCs w:val="24"/>
        </w:rPr>
        <w:t xml:space="preserve">/ </w:t>
      </w:r>
      <w:proofErr w:type="spellStart"/>
      <w:r w:rsidRPr="001910C0">
        <w:rPr>
          <w:b/>
          <w:sz w:val="24"/>
          <w:szCs w:val="24"/>
        </w:rPr>
        <w:t>ка</w:t>
      </w:r>
      <w:r w:rsidR="001910C0">
        <w:rPr>
          <w:b/>
          <w:sz w:val="24"/>
          <w:szCs w:val="24"/>
        </w:rPr>
        <w:t>лендарни</w:t>
      </w:r>
      <w:proofErr w:type="spellEnd"/>
      <w:r w:rsidR="001910C0">
        <w:rPr>
          <w:b/>
          <w:sz w:val="24"/>
          <w:szCs w:val="24"/>
        </w:rPr>
        <w:t xml:space="preserve"> </w:t>
      </w:r>
      <w:proofErr w:type="spellStart"/>
      <w:r w:rsidRPr="001910C0">
        <w:rPr>
          <w:b/>
          <w:sz w:val="24"/>
          <w:szCs w:val="24"/>
        </w:rPr>
        <w:t>дни</w:t>
      </w:r>
      <w:proofErr w:type="spellEnd"/>
      <w:r w:rsidRPr="001910C0">
        <w:rPr>
          <w:b/>
          <w:sz w:val="24"/>
          <w:szCs w:val="24"/>
        </w:rPr>
        <w:t>,</w:t>
      </w:r>
      <w:r w:rsidRPr="001910C0">
        <w:rPr>
          <w:sz w:val="24"/>
          <w:szCs w:val="24"/>
        </w:rPr>
        <w:t xml:space="preserve"> </w:t>
      </w:r>
      <w:proofErr w:type="spellStart"/>
      <w:r w:rsidRPr="001910C0">
        <w:rPr>
          <w:sz w:val="24"/>
          <w:szCs w:val="24"/>
        </w:rPr>
        <w:t>след</w:t>
      </w:r>
      <w:proofErr w:type="spellEnd"/>
      <w:r w:rsidRPr="001910C0">
        <w:rPr>
          <w:sz w:val="24"/>
          <w:szCs w:val="24"/>
        </w:rPr>
        <w:t xml:space="preserve"> </w:t>
      </w:r>
      <w:proofErr w:type="spellStart"/>
      <w:r w:rsidRPr="001910C0">
        <w:rPr>
          <w:sz w:val="24"/>
          <w:szCs w:val="24"/>
        </w:rPr>
        <w:t>извършване</w:t>
      </w:r>
      <w:proofErr w:type="spellEnd"/>
      <w:r w:rsidRPr="001910C0">
        <w:rPr>
          <w:sz w:val="24"/>
          <w:szCs w:val="24"/>
        </w:rPr>
        <w:t xml:space="preserve"> </w:t>
      </w:r>
      <w:proofErr w:type="spellStart"/>
      <w:r w:rsidRPr="001910C0">
        <w:rPr>
          <w:sz w:val="24"/>
          <w:szCs w:val="24"/>
        </w:rPr>
        <w:t>на</w:t>
      </w:r>
      <w:proofErr w:type="spellEnd"/>
      <w:r w:rsidRPr="001910C0">
        <w:rPr>
          <w:sz w:val="24"/>
          <w:szCs w:val="24"/>
        </w:rPr>
        <w:t xml:space="preserve"> </w:t>
      </w:r>
      <w:proofErr w:type="spellStart"/>
      <w:r w:rsidRPr="001910C0">
        <w:rPr>
          <w:sz w:val="24"/>
          <w:szCs w:val="24"/>
        </w:rPr>
        <w:t>доставката</w:t>
      </w:r>
      <w:proofErr w:type="spellEnd"/>
      <w:r w:rsidRPr="001910C0">
        <w:rPr>
          <w:sz w:val="24"/>
          <w:szCs w:val="24"/>
        </w:rPr>
        <w:t xml:space="preserve"> </w:t>
      </w:r>
      <w:proofErr w:type="spellStart"/>
      <w:r w:rsidRPr="001910C0">
        <w:rPr>
          <w:sz w:val="24"/>
          <w:szCs w:val="24"/>
        </w:rPr>
        <w:t>на</w:t>
      </w:r>
      <w:proofErr w:type="spellEnd"/>
      <w:r w:rsidRPr="001910C0">
        <w:rPr>
          <w:sz w:val="24"/>
          <w:szCs w:val="24"/>
        </w:rPr>
        <w:t xml:space="preserve"> </w:t>
      </w:r>
      <w:proofErr w:type="spellStart"/>
      <w:r w:rsidRPr="001910C0">
        <w:rPr>
          <w:sz w:val="24"/>
          <w:szCs w:val="24"/>
        </w:rPr>
        <w:t>всяка</w:t>
      </w:r>
      <w:proofErr w:type="spellEnd"/>
      <w:r w:rsidRPr="001910C0">
        <w:rPr>
          <w:sz w:val="24"/>
          <w:szCs w:val="24"/>
        </w:rPr>
        <w:t xml:space="preserve"> </w:t>
      </w:r>
      <w:proofErr w:type="spellStart"/>
      <w:r w:rsidRPr="001910C0">
        <w:rPr>
          <w:sz w:val="24"/>
          <w:szCs w:val="24"/>
        </w:rPr>
        <w:t>партида</w:t>
      </w:r>
      <w:proofErr w:type="spellEnd"/>
      <w:r w:rsidRPr="001910C0">
        <w:rPr>
          <w:sz w:val="24"/>
          <w:szCs w:val="24"/>
        </w:rPr>
        <w:t xml:space="preserve">, и </w:t>
      </w:r>
      <w:proofErr w:type="spellStart"/>
      <w:r w:rsidRPr="001910C0">
        <w:rPr>
          <w:sz w:val="24"/>
          <w:szCs w:val="24"/>
        </w:rPr>
        <w:t>представяне</w:t>
      </w:r>
      <w:proofErr w:type="spellEnd"/>
      <w:r w:rsidRPr="001910C0">
        <w:rPr>
          <w:sz w:val="24"/>
          <w:szCs w:val="24"/>
        </w:rPr>
        <w:t xml:space="preserve"> </w:t>
      </w:r>
      <w:proofErr w:type="spellStart"/>
      <w:r w:rsidRPr="001910C0">
        <w:rPr>
          <w:sz w:val="24"/>
          <w:szCs w:val="24"/>
        </w:rPr>
        <w:t>на</w:t>
      </w:r>
      <w:proofErr w:type="spellEnd"/>
      <w:r w:rsidRPr="001910C0">
        <w:rPr>
          <w:sz w:val="24"/>
          <w:szCs w:val="24"/>
        </w:rPr>
        <w:t xml:space="preserve">: </w:t>
      </w:r>
    </w:p>
    <w:p w:rsidR="00EB57A2" w:rsidRPr="00EB57A2" w:rsidRDefault="00EB57A2" w:rsidP="00EB57A2">
      <w:pPr>
        <w:tabs>
          <w:tab w:val="left" w:pos="993"/>
          <w:tab w:val="left" w:pos="10146"/>
        </w:tabs>
        <w:ind w:right="-34"/>
        <w:jc w:val="both"/>
        <w:rPr>
          <w:sz w:val="24"/>
          <w:szCs w:val="24"/>
          <w:shd w:val="clear" w:color="auto" w:fill="FFFFFF"/>
        </w:rPr>
      </w:pPr>
      <w:r w:rsidRPr="00EB57A2">
        <w:rPr>
          <w:b/>
          <w:sz w:val="24"/>
          <w:szCs w:val="24"/>
        </w:rPr>
        <w:t xml:space="preserve">      - </w:t>
      </w:r>
      <w:proofErr w:type="spellStart"/>
      <w:proofErr w:type="gramStart"/>
      <w:r w:rsidRPr="00EB57A2">
        <w:rPr>
          <w:sz w:val="24"/>
          <w:szCs w:val="24"/>
        </w:rPr>
        <w:t>оригинална</w:t>
      </w:r>
      <w:proofErr w:type="spellEnd"/>
      <w:r w:rsidRPr="00EB57A2">
        <w:rPr>
          <w:sz w:val="24"/>
          <w:szCs w:val="24"/>
        </w:rPr>
        <w:t xml:space="preserve"> </w:t>
      </w:r>
      <w:r w:rsidR="001910C0">
        <w:rPr>
          <w:sz w:val="24"/>
          <w:szCs w:val="24"/>
          <w:lang w:val="bg-BG"/>
        </w:rPr>
        <w:t xml:space="preserve"> или</w:t>
      </w:r>
      <w:proofErr w:type="gramEnd"/>
      <w:r w:rsidR="001910C0">
        <w:rPr>
          <w:sz w:val="24"/>
          <w:szCs w:val="24"/>
          <w:lang w:val="bg-BG"/>
        </w:rPr>
        <w:t xml:space="preserve"> електронна </w:t>
      </w:r>
      <w:proofErr w:type="spellStart"/>
      <w:r w:rsidRPr="00EB57A2">
        <w:rPr>
          <w:sz w:val="24"/>
          <w:szCs w:val="24"/>
        </w:rPr>
        <w:t>фактура</w:t>
      </w:r>
      <w:proofErr w:type="spellEnd"/>
      <w:r w:rsidRPr="00EB57A2">
        <w:rPr>
          <w:sz w:val="24"/>
          <w:szCs w:val="24"/>
        </w:rPr>
        <w:t xml:space="preserve">, </w:t>
      </w:r>
      <w:proofErr w:type="spellStart"/>
      <w:r w:rsidRPr="00EB57A2">
        <w:rPr>
          <w:sz w:val="24"/>
          <w:szCs w:val="24"/>
        </w:rPr>
        <w:t>издадена</w:t>
      </w:r>
      <w:proofErr w:type="spellEnd"/>
      <w:r w:rsidRPr="00EB57A2">
        <w:rPr>
          <w:sz w:val="24"/>
          <w:szCs w:val="24"/>
        </w:rPr>
        <w:t xml:space="preserve"> </w:t>
      </w:r>
      <w:proofErr w:type="spellStart"/>
      <w:r w:rsidRPr="00EB57A2">
        <w:rPr>
          <w:sz w:val="24"/>
          <w:szCs w:val="24"/>
        </w:rPr>
        <w:t>на</w:t>
      </w:r>
      <w:proofErr w:type="spellEnd"/>
      <w:r w:rsidRPr="00EB57A2">
        <w:rPr>
          <w:sz w:val="24"/>
          <w:szCs w:val="24"/>
        </w:rPr>
        <w:t xml:space="preserve"> </w:t>
      </w:r>
      <w:proofErr w:type="spellStart"/>
      <w:r w:rsidRPr="00EB57A2">
        <w:rPr>
          <w:sz w:val="24"/>
          <w:szCs w:val="24"/>
        </w:rPr>
        <w:t>името</w:t>
      </w:r>
      <w:proofErr w:type="spellEnd"/>
      <w:r w:rsidRPr="00EB57A2">
        <w:rPr>
          <w:sz w:val="24"/>
          <w:szCs w:val="24"/>
        </w:rPr>
        <w:t xml:space="preserve"> </w:t>
      </w:r>
      <w:proofErr w:type="spellStart"/>
      <w:r w:rsidRPr="00EB57A2">
        <w:rPr>
          <w:sz w:val="24"/>
          <w:szCs w:val="24"/>
        </w:rPr>
        <w:t>на</w:t>
      </w:r>
      <w:proofErr w:type="spellEnd"/>
      <w:r w:rsidRPr="00EB57A2">
        <w:rPr>
          <w:sz w:val="24"/>
          <w:szCs w:val="24"/>
        </w:rPr>
        <w:t xml:space="preserve"> </w:t>
      </w:r>
      <w:r w:rsidRPr="00EB57A2">
        <w:rPr>
          <w:sz w:val="24"/>
          <w:szCs w:val="24"/>
          <w:lang w:val="ru-RU"/>
        </w:rPr>
        <w:t xml:space="preserve">”БДЖ – Товарни превози” ЕООД, с адрес: гр. София - 1080, ул. “Иван Вазов” № 3 с МОЛ –– </w:t>
      </w:r>
      <w:proofErr w:type="spellStart"/>
      <w:r w:rsidR="001910C0" w:rsidRPr="001910C0">
        <w:rPr>
          <w:iCs/>
          <w:sz w:val="24"/>
          <w:szCs w:val="24"/>
        </w:rPr>
        <w:t>Иван</w:t>
      </w:r>
      <w:proofErr w:type="spellEnd"/>
      <w:r w:rsidR="001910C0" w:rsidRPr="001910C0">
        <w:rPr>
          <w:iCs/>
          <w:sz w:val="24"/>
          <w:szCs w:val="24"/>
        </w:rPr>
        <w:t xml:space="preserve"> </w:t>
      </w:r>
      <w:proofErr w:type="spellStart"/>
      <w:r w:rsidR="001910C0" w:rsidRPr="001910C0">
        <w:rPr>
          <w:iCs/>
          <w:sz w:val="24"/>
          <w:szCs w:val="24"/>
        </w:rPr>
        <w:t>Личев</w:t>
      </w:r>
      <w:proofErr w:type="spellEnd"/>
      <w:r w:rsidR="001910C0" w:rsidRPr="001910C0">
        <w:rPr>
          <w:iCs/>
          <w:sz w:val="24"/>
          <w:szCs w:val="24"/>
        </w:rPr>
        <w:t xml:space="preserve"> </w:t>
      </w:r>
      <w:r w:rsidR="001910C0" w:rsidRPr="001910C0">
        <w:rPr>
          <w:iCs/>
          <w:sz w:val="24"/>
          <w:szCs w:val="24"/>
          <w:lang w:val="bg-BG"/>
        </w:rPr>
        <w:t>-</w:t>
      </w:r>
      <w:r w:rsidRPr="001910C0">
        <w:rPr>
          <w:sz w:val="24"/>
          <w:szCs w:val="24"/>
          <w:lang w:val="ru-RU"/>
        </w:rPr>
        <w:t>Управител</w:t>
      </w:r>
      <w:r w:rsidR="001910C0" w:rsidRPr="001910C0">
        <w:rPr>
          <w:sz w:val="24"/>
          <w:szCs w:val="24"/>
          <w:lang w:val="bg-BG" w:eastAsia="bg-BG"/>
        </w:rPr>
        <w:t xml:space="preserve"> </w:t>
      </w:r>
      <w:r w:rsidR="001910C0" w:rsidRPr="001910C0">
        <w:rPr>
          <w:rStyle w:val="FontStyle46"/>
          <w:sz w:val="24"/>
          <w:szCs w:val="24"/>
          <w:lang w:val="bg-BG" w:eastAsia="bg-BG"/>
        </w:rPr>
        <w:t xml:space="preserve">и </w:t>
      </w:r>
      <w:r w:rsidR="001910C0" w:rsidRPr="001910C0">
        <w:rPr>
          <w:iCs/>
          <w:sz w:val="24"/>
          <w:szCs w:val="24"/>
        </w:rPr>
        <w:t xml:space="preserve">и </w:t>
      </w:r>
      <w:proofErr w:type="spellStart"/>
      <w:r w:rsidR="001910C0" w:rsidRPr="001910C0">
        <w:rPr>
          <w:iCs/>
          <w:sz w:val="24"/>
          <w:szCs w:val="24"/>
        </w:rPr>
        <w:t>Светломир</w:t>
      </w:r>
      <w:proofErr w:type="spellEnd"/>
      <w:r w:rsidR="001910C0" w:rsidRPr="001910C0">
        <w:rPr>
          <w:iCs/>
          <w:sz w:val="24"/>
          <w:szCs w:val="24"/>
        </w:rPr>
        <w:t xml:space="preserve"> </w:t>
      </w:r>
      <w:proofErr w:type="spellStart"/>
      <w:r w:rsidR="001910C0" w:rsidRPr="001910C0">
        <w:rPr>
          <w:iCs/>
          <w:sz w:val="24"/>
          <w:szCs w:val="24"/>
        </w:rPr>
        <w:t>Николов</w:t>
      </w:r>
      <w:proofErr w:type="spellEnd"/>
      <w:r w:rsidR="001910C0" w:rsidRPr="001910C0">
        <w:rPr>
          <w:sz w:val="24"/>
          <w:szCs w:val="24"/>
          <w:lang w:val="ru-RU"/>
        </w:rPr>
        <w:t xml:space="preserve"> - </w:t>
      </w:r>
      <w:r w:rsidR="001910C0" w:rsidRPr="001910C0">
        <w:rPr>
          <w:rStyle w:val="FontStyle46"/>
          <w:sz w:val="24"/>
          <w:szCs w:val="24"/>
          <w:lang w:val="bg-BG" w:eastAsia="bg-BG"/>
        </w:rPr>
        <w:t>Прокурист на</w:t>
      </w:r>
      <w:r w:rsidR="001910C0" w:rsidRPr="001910C0">
        <w:rPr>
          <w:sz w:val="24"/>
          <w:szCs w:val="24"/>
          <w:lang w:val="ru-RU"/>
        </w:rPr>
        <w:t xml:space="preserve"> </w:t>
      </w:r>
      <w:r w:rsidR="001910C0" w:rsidRPr="001910C0">
        <w:rPr>
          <w:sz w:val="24"/>
          <w:szCs w:val="24"/>
        </w:rPr>
        <w:t>„БДЖ-</w:t>
      </w:r>
      <w:proofErr w:type="spellStart"/>
      <w:r w:rsidR="001910C0" w:rsidRPr="001910C0">
        <w:rPr>
          <w:sz w:val="24"/>
          <w:szCs w:val="24"/>
        </w:rPr>
        <w:t>Товарни</w:t>
      </w:r>
      <w:proofErr w:type="spellEnd"/>
      <w:r w:rsidR="001910C0" w:rsidRPr="001910C0">
        <w:rPr>
          <w:sz w:val="24"/>
          <w:szCs w:val="24"/>
        </w:rPr>
        <w:t xml:space="preserve"> </w:t>
      </w:r>
      <w:proofErr w:type="spellStart"/>
      <w:r w:rsidR="001910C0" w:rsidRPr="001910C0">
        <w:rPr>
          <w:sz w:val="24"/>
          <w:szCs w:val="24"/>
        </w:rPr>
        <w:t>превози</w:t>
      </w:r>
      <w:proofErr w:type="spellEnd"/>
      <w:r w:rsidR="001910C0" w:rsidRPr="001910C0">
        <w:rPr>
          <w:sz w:val="24"/>
          <w:szCs w:val="24"/>
        </w:rPr>
        <w:t>” ЕООД</w:t>
      </w:r>
      <w:r w:rsidRPr="001910C0">
        <w:rPr>
          <w:sz w:val="24"/>
          <w:szCs w:val="24"/>
          <w:lang w:val="ru-RU"/>
        </w:rPr>
        <w:t>, съдържаща № на договора за</w:t>
      </w:r>
      <w:r w:rsidRPr="00EB57A2">
        <w:rPr>
          <w:sz w:val="24"/>
          <w:szCs w:val="24"/>
          <w:lang w:val="ru-RU"/>
        </w:rPr>
        <w:t xml:space="preserve"> доставка, № на обособената позиция и предмет на договора</w:t>
      </w:r>
      <w:r w:rsidRPr="00EB57A2">
        <w:rPr>
          <w:sz w:val="24"/>
          <w:szCs w:val="24"/>
        </w:rPr>
        <w:t xml:space="preserve">, </w:t>
      </w:r>
      <w:proofErr w:type="spellStart"/>
      <w:r w:rsidRPr="00EB57A2">
        <w:rPr>
          <w:sz w:val="24"/>
          <w:szCs w:val="24"/>
        </w:rPr>
        <w:t>както</w:t>
      </w:r>
      <w:proofErr w:type="spellEnd"/>
      <w:r w:rsidRPr="00EB57A2">
        <w:rPr>
          <w:sz w:val="24"/>
          <w:szCs w:val="24"/>
        </w:rPr>
        <w:t xml:space="preserve"> и </w:t>
      </w:r>
      <w:proofErr w:type="spellStart"/>
      <w:r w:rsidRPr="00EB57A2">
        <w:rPr>
          <w:sz w:val="24"/>
          <w:szCs w:val="24"/>
        </w:rPr>
        <w:t>задължителните</w:t>
      </w:r>
      <w:proofErr w:type="spellEnd"/>
      <w:r w:rsidRPr="00EB57A2">
        <w:rPr>
          <w:sz w:val="24"/>
          <w:szCs w:val="24"/>
        </w:rPr>
        <w:t xml:space="preserve"> </w:t>
      </w:r>
      <w:proofErr w:type="spellStart"/>
      <w:r w:rsidRPr="00EB57A2">
        <w:rPr>
          <w:sz w:val="24"/>
          <w:szCs w:val="24"/>
        </w:rPr>
        <w:t>реквизити</w:t>
      </w:r>
      <w:proofErr w:type="spellEnd"/>
      <w:r w:rsidRPr="00EB57A2">
        <w:rPr>
          <w:sz w:val="24"/>
          <w:szCs w:val="24"/>
        </w:rPr>
        <w:t xml:space="preserve"> </w:t>
      </w:r>
      <w:proofErr w:type="spellStart"/>
      <w:r w:rsidRPr="00EB57A2">
        <w:rPr>
          <w:sz w:val="24"/>
          <w:szCs w:val="24"/>
        </w:rPr>
        <w:t>по</w:t>
      </w:r>
      <w:proofErr w:type="spellEnd"/>
      <w:r w:rsidRPr="00EB57A2">
        <w:rPr>
          <w:sz w:val="24"/>
          <w:szCs w:val="24"/>
        </w:rPr>
        <w:t xml:space="preserve"> </w:t>
      </w:r>
      <w:proofErr w:type="spellStart"/>
      <w:r w:rsidRPr="00EB57A2">
        <w:rPr>
          <w:sz w:val="24"/>
          <w:szCs w:val="24"/>
          <w:shd w:val="clear" w:color="auto" w:fill="FFFFFF"/>
        </w:rPr>
        <w:t>чл</w:t>
      </w:r>
      <w:proofErr w:type="spellEnd"/>
      <w:r w:rsidRPr="00EB57A2">
        <w:rPr>
          <w:sz w:val="24"/>
          <w:szCs w:val="24"/>
          <w:shd w:val="clear" w:color="auto" w:fill="FFFFFF"/>
        </w:rPr>
        <w:t xml:space="preserve">. </w:t>
      </w:r>
      <w:proofErr w:type="gramStart"/>
      <w:r w:rsidRPr="00EB57A2">
        <w:rPr>
          <w:sz w:val="24"/>
          <w:szCs w:val="24"/>
          <w:shd w:val="clear" w:color="auto" w:fill="FFFFFF"/>
        </w:rPr>
        <w:t xml:space="preserve">114 </w:t>
      </w:r>
      <w:proofErr w:type="spellStart"/>
      <w:r w:rsidRPr="00EB57A2">
        <w:rPr>
          <w:sz w:val="24"/>
          <w:szCs w:val="24"/>
          <w:shd w:val="clear" w:color="auto" w:fill="FFFFFF"/>
        </w:rPr>
        <w:t>от</w:t>
      </w:r>
      <w:proofErr w:type="spellEnd"/>
      <w:r w:rsidRPr="00EB57A2">
        <w:rPr>
          <w:sz w:val="24"/>
          <w:szCs w:val="24"/>
          <w:shd w:val="clear" w:color="auto" w:fill="FFFFFF"/>
        </w:rPr>
        <w:t xml:space="preserve"> ЗДДС.</w:t>
      </w:r>
      <w:proofErr w:type="gramEnd"/>
    </w:p>
    <w:p w:rsidR="00EB57A2" w:rsidRPr="00EB57A2" w:rsidRDefault="00EB57A2" w:rsidP="00EB57A2">
      <w:pPr>
        <w:tabs>
          <w:tab w:val="left" w:pos="993"/>
          <w:tab w:val="left" w:pos="10146"/>
        </w:tabs>
        <w:ind w:right="-34"/>
        <w:jc w:val="both"/>
        <w:rPr>
          <w:color w:val="000000"/>
          <w:sz w:val="24"/>
          <w:szCs w:val="24"/>
          <w:lang w:val="ru-RU"/>
        </w:rPr>
      </w:pPr>
      <w:r w:rsidRPr="00EB57A2">
        <w:rPr>
          <w:sz w:val="24"/>
          <w:szCs w:val="24"/>
          <w:shd w:val="clear" w:color="auto" w:fill="FFFFFF"/>
        </w:rPr>
        <w:t xml:space="preserve">     </w:t>
      </w:r>
      <w:r w:rsidRPr="00EB57A2">
        <w:rPr>
          <w:b/>
          <w:sz w:val="24"/>
          <w:szCs w:val="24"/>
          <w:shd w:val="clear" w:color="auto" w:fill="FFFFFF"/>
        </w:rPr>
        <w:t xml:space="preserve">- </w:t>
      </w:r>
      <w:proofErr w:type="gramStart"/>
      <w:r w:rsidRPr="00EB57A2">
        <w:rPr>
          <w:color w:val="000000"/>
          <w:sz w:val="24"/>
          <w:szCs w:val="24"/>
          <w:lang w:val="ru-RU"/>
        </w:rPr>
        <w:t>приемо-предавателен</w:t>
      </w:r>
      <w:proofErr w:type="gramEnd"/>
      <w:r w:rsidRPr="00EB57A2">
        <w:rPr>
          <w:color w:val="000000"/>
          <w:sz w:val="24"/>
          <w:szCs w:val="24"/>
          <w:lang w:val="ru-RU"/>
        </w:rPr>
        <w:t xml:space="preserve"> протокол за извършена доставка по вид и количество, подписан от оправомощени представители на двете страни в три екземпляра;</w:t>
      </w:r>
    </w:p>
    <w:p w:rsidR="00EB57A2" w:rsidRPr="00EB57A2" w:rsidRDefault="00EB57A2" w:rsidP="00EB57A2">
      <w:pPr>
        <w:tabs>
          <w:tab w:val="left" w:pos="993"/>
          <w:tab w:val="left" w:pos="10146"/>
        </w:tabs>
        <w:ind w:right="-34"/>
        <w:jc w:val="both"/>
        <w:rPr>
          <w:color w:val="000000"/>
          <w:sz w:val="24"/>
          <w:szCs w:val="24"/>
          <w:lang w:val="ru-RU"/>
        </w:rPr>
      </w:pPr>
      <w:r w:rsidRPr="00EB57A2">
        <w:rPr>
          <w:color w:val="000000"/>
          <w:sz w:val="24"/>
          <w:szCs w:val="24"/>
          <w:lang w:val="ru-RU"/>
        </w:rPr>
        <w:t xml:space="preserve">     - копие</w:t>
      </w:r>
      <w:r w:rsidRPr="00EB57A2">
        <w:rPr>
          <w:sz w:val="24"/>
          <w:szCs w:val="24"/>
        </w:rPr>
        <w:t xml:space="preserve">- </w:t>
      </w:r>
      <w:proofErr w:type="spellStart"/>
      <w:r w:rsidRPr="00EB57A2">
        <w:rPr>
          <w:sz w:val="24"/>
          <w:szCs w:val="24"/>
        </w:rPr>
        <w:t>копие</w:t>
      </w:r>
      <w:proofErr w:type="spellEnd"/>
      <w:r w:rsidRPr="00EB57A2">
        <w:rPr>
          <w:sz w:val="24"/>
          <w:szCs w:val="24"/>
        </w:rPr>
        <w:t xml:space="preserve"> </w:t>
      </w:r>
      <w:proofErr w:type="spellStart"/>
      <w:r w:rsidRPr="00EB57A2">
        <w:rPr>
          <w:sz w:val="24"/>
          <w:szCs w:val="24"/>
        </w:rPr>
        <w:t>на</w:t>
      </w:r>
      <w:proofErr w:type="spellEnd"/>
      <w:r w:rsidRPr="00EB57A2">
        <w:rPr>
          <w:sz w:val="24"/>
          <w:szCs w:val="24"/>
        </w:rPr>
        <w:t xml:space="preserve"> </w:t>
      </w:r>
      <w:proofErr w:type="spellStart"/>
      <w:r w:rsidRPr="00EB57A2">
        <w:rPr>
          <w:sz w:val="24"/>
          <w:szCs w:val="24"/>
        </w:rPr>
        <w:t>съответната</w:t>
      </w:r>
      <w:proofErr w:type="spellEnd"/>
      <w:r w:rsidRPr="00EB57A2">
        <w:rPr>
          <w:sz w:val="24"/>
          <w:szCs w:val="24"/>
        </w:rPr>
        <w:t xml:space="preserve"> </w:t>
      </w:r>
      <w:proofErr w:type="spellStart"/>
      <w:r w:rsidRPr="00EB57A2">
        <w:rPr>
          <w:sz w:val="24"/>
          <w:szCs w:val="24"/>
        </w:rPr>
        <w:t>заявка</w:t>
      </w:r>
      <w:proofErr w:type="spellEnd"/>
      <w:r w:rsidRPr="00EB57A2">
        <w:rPr>
          <w:sz w:val="24"/>
          <w:szCs w:val="24"/>
        </w:rPr>
        <w:t xml:space="preserve"> </w:t>
      </w:r>
      <w:proofErr w:type="spellStart"/>
      <w:r w:rsidRPr="00EB57A2">
        <w:rPr>
          <w:sz w:val="24"/>
          <w:szCs w:val="24"/>
        </w:rPr>
        <w:t>за</w:t>
      </w:r>
      <w:proofErr w:type="spellEnd"/>
      <w:r w:rsidRPr="00EB57A2">
        <w:rPr>
          <w:sz w:val="24"/>
          <w:szCs w:val="24"/>
        </w:rPr>
        <w:t xml:space="preserve"> </w:t>
      </w:r>
      <w:proofErr w:type="spellStart"/>
      <w:r w:rsidRPr="00EB57A2">
        <w:rPr>
          <w:sz w:val="24"/>
          <w:szCs w:val="24"/>
        </w:rPr>
        <w:t>доставка</w:t>
      </w:r>
      <w:proofErr w:type="spellEnd"/>
      <w:r w:rsidRPr="00EB57A2">
        <w:rPr>
          <w:sz w:val="24"/>
          <w:szCs w:val="24"/>
        </w:rPr>
        <w:t xml:space="preserve"> </w:t>
      </w:r>
      <w:proofErr w:type="spellStart"/>
      <w:r w:rsidRPr="00EB57A2">
        <w:rPr>
          <w:sz w:val="24"/>
          <w:szCs w:val="24"/>
        </w:rPr>
        <w:t>на</w:t>
      </w:r>
      <w:proofErr w:type="spellEnd"/>
      <w:r w:rsidRPr="00EB57A2">
        <w:rPr>
          <w:sz w:val="24"/>
          <w:szCs w:val="24"/>
        </w:rPr>
        <w:t xml:space="preserve"> </w:t>
      </w:r>
      <w:proofErr w:type="spellStart"/>
      <w:r w:rsidRPr="00EB57A2">
        <w:rPr>
          <w:sz w:val="24"/>
          <w:szCs w:val="24"/>
        </w:rPr>
        <w:t>хартии</w:t>
      </w:r>
      <w:proofErr w:type="spellEnd"/>
      <w:r w:rsidRPr="00EB57A2">
        <w:rPr>
          <w:sz w:val="24"/>
          <w:szCs w:val="24"/>
        </w:rPr>
        <w:t xml:space="preserve">, </w:t>
      </w:r>
      <w:proofErr w:type="spellStart"/>
      <w:r w:rsidRPr="00EB57A2">
        <w:rPr>
          <w:sz w:val="24"/>
          <w:szCs w:val="24"/>
        </w:rPr>
        <w:t>хартиени</w:t>
      </w:r>
      <w:proofErr w:type="spellEnd"/>
      <w:r w:rsidRPr="00EB57A2">
        <w:rPr>
          <w:sz w:val="24"/>
          <w:szCs w:val="24"/>
        </w:rPr>
        <w:t xml:space="preserve"> </w:t>
      </w:r>
      <w:proofErr w:type="spellStart"/>
      <w:r w:rsidRPr="00EB57A2">
        <w:rPr>
          <w:sz w:val="24"/>
          <w:szCs w:val="24"/>
        </w:rPr>
        <w:t>изделия</w:t>
      </w:r>
      <w:proofErr w:type="spellEnd"/>
      <w:r w:rsidRPr="00EB57A2">
        <w:rPr>
          <w:sz w:val="24"/>
          <w:szCs w:val="24"/>
        </w:rPr>
        <w:t xml:space="preserve"> и </w:t>
      </w:r>
      <w:proofErr w:type="spellStart"/>
      <w:r w:rsidRPr="00EB57A2">
        <w:rPr>
          <w:sz w:val="24"/>
          <w:szCs w:val="24"/>
        </w:rPr>
        <w:t>канцеларски</w:t>
      </w:r>
      <w:proofErr w:type="spellEnd"/>
      <w:r w:rsidRPr="00EB57A2">
        <w:rPr>
          <w:sz w:val="24"/>
          <w:szCs w:val="24"/>
        </w:rPr>
        <w:t xml:space="preserve"> </w:t>
      </w:r>
      <w:proofErr w:type="spellStart"/>
      <w:r w:rsidRPr="00EB57A2">
        <w:rPr>
          <w:sz w:val="24"/>
          <w:szCs w:val="24"/>
        </w:rPr>
        <w:t>материали</w:t>
      </w:r>
      <w:proofErr w:type="spellEnd"/>
    </w:p>
    <w:p w:rsidR="00EB57A2" w:rsidRPr="00EB57A2" w:rsidRDefault="00EB57A2" w:rsidP="00EB57A2">
      <w:pPr>
        <w:pStyle w:val="ListParagraph"/>
        <w:tabs>
          <w:tab w:val="left" w:pos="-142"/>
          <w:tab w:val="left" w:pos="851"/>
          <w:tab w:val="left" w:pos="993"/>
          <w:tab w:val="left" w:pos="1134"/>
        </w:tabs>
        <w:spacing w:line="240" w:lineRule="auto"/>
        <w:ind w:left="0"/>
        <w:jc w:val="both"/>
        <w:rPr>
          <w:rFonts w:ascii="Times New Roman" w:hAnsi="Times New Roman"/>
          <w:color w:val="000000" w:themeColor="text1"/>
          <w:sz w:val="24"/>
          <w:szCs w:val="24"/>
        </w:rPr>
      </w:pPr>
      <w:r w:rsidRPr="00EB57A2">
        <w:rPr>
          <w:rFonts w:ascii="Times New Roman" w:hAnsi="Times New Roman"/>
          <w:b/>
          <w:color w:val="000000" w:themeColor="text1"/>
          <w:sz w:val="24"/>
          <w:szCs w:val="24"/>
        </w:rPr>
        <w:t xml:space="preserve">   4.</w:t>
      </w:r>
      <w:r w:rsidRPr="00EB57A2">
        <w:rPr>
          <w:rFonts w:ascii="Times New Roman" w:hAnsi="Times New Roman"/>
          <w:color w:val="000000" w:themeColor="text1"/>
          <w:sz w:val="24"/>
          <w:szCs w:val="24"/>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EB57A2" w:rsidRPr="00EB57A2" w:rsidRDefault="00EB57A2" w:rsidP="00EB57A2">
      <w:pPr>
        <w:tabs>
          <w:tab w:val="left" w:pos="142"/>
        </w:tabs>
        <w:jc w:val="both"/>
        <w:rPr>
          <w:color w:val="000000" w:themeColor="text1"/>
          <w:sz w:val="24"/>
          <w:szCs w:val="24"/>
        </w:rPr>
      </w:pPr>
      <w:r w:rsidRPr="00EB57A2">
        <w:rPr>
          <w:color w:val="000000" w:themeColor="text1"/>
          <w:sz w:val="24"/>
          <w:szCs w:val="24"/>
        </w:rPr>
        <w:t xml:space="preserve">       </w:t>
      </w:r>
      <w:r w:rsidRPr="00EB57A2">
        <w:rPr>
          <w:color w:val="000000" w:themeColor="text1"/>
          <w:sz w:val="24"/>
          <w:szCs w:val="24"/>
        </w:rPr>
        <w:tab/>
        <w:t>БАНКА:…………………………</w:t>
      </w:r>
      <w:proofErr w:type="gramStart"/>
      <w:r w:rsidRPr="00EB57A2">
        <w:rPr>
          <w:color w:val="000000" w:themeColor="text1"/>
          <w:sz w:val="24"/>
          <w:szCs w:val="24"/>
        </w:rPr>
        <w:t>… ,</w:t>
      </w:r>
      <w:proofErr w:type="gramEnd"/>
      <w:r w:rsidRPr="00EB57A2">
        <w:rPr>
          <w:color w:val="000000" w:themeColor="text1"/>
          <w:sz w:val="24"/>
          <w:szCs w:val="24"/>
        </w:rPr>
        <w:t xml:space="preserve"> </w:t>
      </w:r>
      <w:proofErr w:type="spellStart"/>
      <w:r w:rsidRPr="00EB57A2">
        <w:rPr>
          <w:color w:val="000000" w:themeColor="text1"/>
          <w:sz w:val="24"/>
          <w:szCs w:val="24"/>
        </w:rPr>
        <w:t>клон</w:t>
      </w:r>
      <w:proofErr w:type="spellEnd"/>
      <w:r w:rsidRPr="00EB57A2">
        <w:rPr>
          <w:color w:val="000000" w:themeColor="text1"/>
          <w:sz w:val="24"/>
          <w:szCs w:val="24"/>
        </w:rPr>
        <w:t xml:space="preserve">/ </w:t>
      </w:r>
      <w:proofErr w:type="spellStart"/>
      <w:r w:rsidRPr="00EB57A2">
        <w:rPr>
          <w:color w:val="000000" w:themeColor="text1"/>
          <w:sz w:val="24"/>
          <w:szCs w:val="24"/>
        </w:rPr>
        <w:t>офис</w:t>
      </w:r>
      <w:proofErr w:type="spellEnd"/>
      <w:r w:rsidRPr="00EB57A2">
        <w:rPr>
          <w:color w:val="000000" w:themeColor="text1"/>
          <w:sz w:val="24"/>
          <w:szCs w:val="24"/>
        </w:rPr>
        <w:t xml:space="preserve"> „..........................”</w:t>
      </w:r>
    </w:p>
    <w:p w:rsidR="00EB57A2" w:rsidRPr="00EB57A2" w:rsidRDefault="00EB57A2" w:rsidP="00EB57A2">
      <w:pPr>
        <w:tabs>
          <w:tab w:val="left" w:pos="142"/>
        </w:tabs>
        <w:jc w:val="both"/>
        <w:rPr>
          <w:color w:val="000000" w:themeColor="text1"/>
          <w:sz w:val="24"/>
          <w:szCs w:val="24"/>
        </w:rPr>
      </w:pPr>
      <w:r w:rsidRPr="00EB57A2">
        <w:rPr>
          <w:color w:val="000000" w:themeColor="text1"/>
          <w:sz w:val="24"/>
          <w:szCs w:val="24"/>
        </w:rPr>
        <w:t xml:space="preserve">       </w:t>
      </w:r>
      <w:r w:rsidRPr="00EB57A2">
        <w:rPr>
          <w:color w:val="000000" w:themeColor="text1"/>
          <w:sz w:val="24"/>
          <w:szCs w:val="24"/>
        </w:rPr>
        <w:tab/>
        <w:t xml:space="preserve">BIC </w:t>
      </w:r>
      <w:proofErr w:type="spellStart"/>
      <w:r w:rsidRPr="00EB57A2">
        <w:rPr>
          <w:color w:val="000000" w:themeColor="text1"/>
          <w:sz w:val="24"/>
          <w:szCs w:val="24"/>
        </w:rPr>
        <w:t>код</w:t>
      </w:r>
      <w:proofErr w:type="spellEnd"/>
      <w:r w:rsidRPr="00EB57A2">
        <w:rPr>
          <w:color w:val="000000" w:themeColor="text1"/>
          <w:sz w:val="24"/>
          <w:szCs w:val="24"/>
        </w:rPr>
        <w:t xml:space="preserve"> </w:t>
      </w:r>
      <w:proofErr w:type="spellStart"/>
      <w:r w:rsidRPr="00EB57A2">
        <w:rPr>
          <w:color w:val="000000" w:themeColor="text1"/>
          <w:sz w:val="24"/>
          <w:szCs w:val="24"/>
        </w:rPr>
        <w:t>на</w:t>
      </w:r>
      <w:proofErr w:type="spellEnd"/>
      <w:r w:rsidRPr="00EB57A2">
        <w:rPr>
          <w:color w:val="000000" w:themeColor="text1"/>
          <w:sz w:val="24"/>
          <w:szCs w:val="24"/>
        </w:rPr>
        <w:t xml:space="preserve"> </w:t>
      </w:r>
      <w:proofErr w:type="spellStart"/>
      <w:r w:rsidRPr="00EB57A2">
        <w:rPr>
          <w:color w:val="000000" w:themeColor="text1"/>
          <w:sz w:val="24"/>
          <w:szCs w:val="24"/>
        </w:rPr>
        <w:t>банката</w:t>
      </w:r>
      <w:proofErr w:type="spellEnd"/>
      <w:proofErr w:type="gramStart"/>
      <w:r w:rsidRPr="00EB57A2">
        <w:rPr>
          <w:color w:val="000000" w:themeColor="text1"/>
          <w:sz w:val="24"/>
          <w:szCs w:val="24"/>
        </w:rPr>
        <w:t>:...........................................................................</w:t>
      </w:r>
      <w:proofErr w:type="gramEnd"/>
      <w:r w:rsidRPr="00EB57A2">
        <w:rPr>
          <w:color w:val="000000" w:themeColor="text1"/>
          <w:sz w:val="24"/>
          <w:szCs w:val="24"/>
        </w:rPr>
        <w:t xml:space="preserve">   </w:t>
      </w:r>
    </w:p>
    <w:p w:rsidR="00EB57A2" w:rsidRPr="00EB57A2" w:rsidRDefault="00EB57A2" w:rsidP="00EB57A2">
      <w:pPr>
        <w:pStyle w:val="Footer"/>
        <w:tabs>
          <w:tab w:val="left" w:pos="540"/>
        </w:tabs>
        <w:ind w:firstLine="709"/>
        <w:jc w:val="both"/>
        <w:rPr>
          <w:color w:val="000000" w:themeColor="text1"/>
          <w:szCs w:val="24"/>
        </w:rPr>
      </w:pPr>
      <w:r w:rsidRPr="00EB57A2">
        <w:rPr>
          <w:color w:val="000000" w:themeColor="text1"/>
          <w:szCs w:val="24"/>
        </w:rPr>
        <w:t xml:space="preserve">IBAN:..................................................................................................   </w:t>
      </w:r>
    </w:p>
    <w:p w:rsidR="00EB57A2" w:rsidRPr="00EB57A2" w:rsidRDefault="00EB57A2" w:rsidP="00EB57A2">
      <w:pPr>
        <w:pStyle w:val="Footer"/>
        <w:tabs>
          <w:tab w:val="left" w:pos="540"/>
        </w:tabs>
        <w:ind w:firstLine="709"/>
        <w:jc w:val="both"/>
        <w:rPr>
          <w:color w:val="000000" w:themeColor="text1"/>
          <w:szCs w:val="24"/>
        </w:rPr>
      </w:pPr>
      <w:r w:rsidRPr="00EB57A2">
        <w:rPr>
          <w:color w:val="000000" w:themeColor="text1"/>
          <w:szCs w:val="24"/>
        </w:rPr>
        <w:t xml:space="preserve"> </w:t>
      </w:r>
    </w:p>
    <w:p w:rsidR="00EB57A2" w:rsidRPr="00EB57A2" w:rsidRDefault="00EB57A2" w:rsidP="00EB57A2">
      <w:pPr>
        <w:ind w:right="-224"/>
        <w:jc w:val="both"/>
        <w:rPr>
          <w:color w:val="000000" w:themeColor="text1"/>
          <w:sz w:val="24"/>
          <w:szCs w:val="24"/>
          <w:lang w:val="ru-RU"/>
        </w:rPr>
      </w:pPr>
      <w:r w:rsidRPr="00EB57A2">
        <w:rPr>
          <w:b/>
          <w:color w:val="000000" w:themeColor="text1"/>
          <w:sz w:val="24"/>
          <w:szCs w:val="24"/>
          <w:lang w:val="ru-RU"/>
        </w:rPr>
        <w:t xml:space="preserve">      5.</w:t>
      </w:r>
      <w:r w:rsidRPr="00EB57A2">
        <w:rPr>
          <w:color w:val="000000" w:themeColor="text1"/>
          <w:sz w:val="24"/>
          <w:szCs w:val="24"/>
          <w:lang w:val="ru-RU"/>
        </w:rPr>
        <w:t xml:space="preserve"> Срок на валидност на ценовото  предложение...............................</w:t>
      </w:r>
      <w:r w:rsidRPr="00EB57A2">
        <w:rPr>
          <w:i/>
          <w:color w:val="000000" w:themeColor="text1"/>
          <w:sz w:val="24"/>
          <w:szCs w:val="24"/>
          <w:lang w:val="ru-RU"/>
        </w:rPr>
        <w:t>( не по-малък от</w:t>
      </w:r>
      <w:r w:rsidR="00871B0C">
        <w:rPr>
          <w:i/>
          <w:color w:val="000000" w:themeColor="text1"/>
          <w:sz w:val="24"/>
          <w:szCs w:val="24"/>
          <w:lang w:val="ru-RU"/>
        </w:rPr>
        <w:t xml:space="preserve"> </w:t>
      </w:r>
      <w:r w:rsidR="001234E7">
        <w:rPr>
          <w:i/>
          <w:color w:val="000000" w:themeColor="text1"/>
          <w:sz w:val="24"/>
          <w:szCs w:val="24"/>
          <w:lang w:val="ru-RU"/>
        </w:rPr>
        <w:t>4 мес.</w:t>
      </w:r>
      <w:r w:rsidRPr="00EB57A2">
        <w:rPr>
          <w:i/>
          <w:color w:val="000000" w:themeColor="text1"/>
          <w:sz w:val="24"/>
          <w:szCs w:val="24"/>
          <w:lang w:val="ru-RU"/>
        </w:rPr>
        <w:t xml:space="preserve">) </w:t>
      </w:r>
      <w:proofErr w:type="spellStart"/>
      <w:proofErr w:type="gramStart"/>
      <w:r w:rsidRPr="00EB57A2">
        <w:rPr>
          <w:color w:val="000000" w:themeColor="text1"/>
          <w:sz w:val="24"/>
          <w:szCs w:val="24"/>
        </w:rPr>
        <w:t>считано</w:t>
      </w:r>
      <w:proofErr w:type="spellEnd"/>
      <w:proofErr w:type="gramEnd"/>
      <w:r w:rsidRPr="00EB57A2">
        <w:rPr>
          <w:color w:val="000000" w:themeColor="text1"/>
          <w:sz w:val="24"/>
          <w:szCs w:val="24"/>
        </w:rPr>
        <w:t xml:space="preserve"> </w:t>
      </w:r>
      <w:proofErr w:type="spellStart"/>
      <w:r w:rsidRPr="00EB57A2">
        <w:rPr>
          <w:color w:val="000000" w:themeColor="text1"/>
          <w:sz w:val="24"/>
          <w:szCs w:val="24"/>
        </w:rPr>
        <w:t>от</w:t>
      </w:r>
      <w:proofErr w:type="spellEnd"/>
      <w:r w:rsidRPr="00EB57A2">
        <w:rPr>
          <w:color w:val="000000" w:themeColor="text1"/>
          <w:sz w:val="24"/>
          <w:szCs w:val="24"/>
        </w:rPr>
        <w:t xml:space="preserve"> </w:t>
      </w:r>
      <w:proofErr w:type="spellStart"/>
      <w:r w:rsidRPr="00EB57A2">
        <w:rPr>
          <w:color w:val="000000" w:themeColor="text1"/>
          <w:sz w:val="24"/>
          <w:szCs w:val="24"/>
        </w:rPr>
        <w:t>крайния</w:t>
      </w:r>
      <w:proofErr w:type="spellEnd"/>
      <w:r w:rsidRPr="00EB57A2">
        <w:rPr>
          <w:color w:val="000000" w:themeColor="text1"/>
          <w:sz w:val="24"/>
          <w:szCs w:val="24"/>
        </w:rPr>
        <w:t xml:space="preserve"> </w:t>
      </w:r>
      <w:proofErr w:type="spellStart"/>
      <w:r w:rsidRPr="00EB57A2">
        <w:rPr>
          <w:color w:val="000000" w:themeColor="text1"/>
          <w:sz w:val="24"/>
          <w:szCs w:val="24"/>
        </w:rPr>
        <w:t>срок</w:t>
      </w:r>
      <w:proofErr w:type="spellEnd"/>
      <w:r w:rsidRPr="00EB57A2">
        <w:rPr>
          <w:color w:val="000000" w:themeColor="text1"/>
          <w:sz w:val="24"/>
          <w:szCs w:val="24"/>
        </w:rPr>
        <w:t xml:space="preserve"> </w:t>
      </w:r>
      <w:proofErr w:type="spellStart"/>
      <w:r w:rsidRPr="00EB57A2">
        <w:rPr>
          <w:color w:val="000000" w:themeColor="text1"/>
          <w:sz w:val="24"/>
          <w:szCs w:val="24"/>
        </w:rPr>
        <w:t>за</w:t>
      </w:r>
      <w:proofErr w:type="spellEnd"/>
      <w:r w:rsidRPr="00EB57A2">
        <w:rPr>
          <w:color w:val="000000" w:themeColor="text1"/>
          <w:sz w:val="24"/>
          <w:szCs w:val="24"/>
        </w:rPr>
        <w:t xml:space="preserve"> </w:t>
      </w:r>
      <w:proofErr w:type="spellStart"/>
      <w:r w:rsidRPr="00EB57A2">
        <w:rPr>
          <w:color w:val="000000" w:themeColor="text1"/>
          <w:sz w:val="24"/>
          <w:szCs w:val="24"/>
        </w:rPr>
        <w:t>получаване</w:t>
      </w:r>
      <w:proofErr w:type="spellEnd"/>
      <w:r w:rsidRPr="00EB57A2">
        <w:rPr>
          <w:color w:val="000000" w:themeColor="text1"/>
          <w:sz w:val="24"/>
          <w:szCs w:val="24"/>
        </w:rPr>
        <w:t xml:space="preserve"> </w:t>
      </w:r>
      <w:proofErr w:type="spellStart"/>
      <w:r w:rsidRPr="00EB57A2">
        <w:rPr>
          <w:color w:val="000000" w:themeColor="text1"/>
          <w:sz w:val="24"/>
          <w:szCs w:val="24"/>
        </w:rPr>
        <w:t>на</w:t>
      </w:r>
      <w:proofErr w:type="spellEnd"/>
      <w:r w:rsidRPr="00EB57A2">
        <w:rPr>
          <w:color w:val="000000" w:themeColor="text1"/>
          <w:sz w:val="24"/>
          <w:szCs w:val="24"/>
        </w:rPr>
        <w:t xml:space="preserve"> </w:t>
      </w:r>
      <w:proofErr w:type="spellStart"/>
      <w:r w:rsidRPr="00EB57A2">
        <w:rPr>
          <w:color w:val="000000" w:themeColor="text1"/>
          <w:sz w:val="24"/>
          <w:szCs w:val="24"/>
        </w:rPr>
        <w:t>офертите</w:t>
      </w:r>
      <w:proofErr w:type="spellEnd"/>
      <w:r w:rsidRPr="00EB57A2">
        <w:rPr>
          <w:color w:val="000000" w:themeColor="text1"/>
          <w:sz w:val="24"/>
          <w:szCs w:val="24"/>
        </w:rPr>
        <w:t>.</w:t>
      </w:r>
    </w:p>
    <w:p w:rsidR="00EB57A2" w:rsidRPr="00F62B4C" w:rsidRDefault="00EB57A2" w:rsidP="00EB57A2">
      <w:pPr>
        <w:jc w:val="both"/>
        <w:rPr>
          <w:b/>
          <w:bCs/>
          <w:sz w:val="24"/>
          <w:szCs w:val="24"/>
        </w:rPr>
      </w:pPr>
      <w:r w:rsidRPr="00EB57A2">
        <w:rPr>
          <w:b/>
          <w:bCs/>
          <w:sz w:val="24"/>
          <w:szCs w:val="24"/>
        </w:rPr>
        <w:t xml:space="preserve">      </w:t>
      </w:r>
      <w:proofErr w:type="spellStart"/>
      <w:proofErr w:type="gramStart"/>
      <w:r w:rsidRPr="00EB57A2">
        <w:rPr>
          <w:b/>
          <w:bCs/>
          <w:sz w:val="24"/>
          <w:szCs w:val="24"/>
        </w:rPr>
        <w:t>Неразделна</w:t>
      </w:r>
      <w:proofErr w:type="spellEnd"/>
      <w:r w:rsidRPr="00EB57A2">
        <w:rPr>
          <w:b/>
          <w:bCs/>
          <w:sz w:val="24"/>
          <w:szCs w:val="24"/>
        </w:rPr>
        <w:t xml:space="preserve"> </w:t>
      </w:r>
      <w:proofErr w:type="spellStart"/>
      <w:r w:rsidRPr="00EB57A2">
        <w:rPr>
          <w:b/>
          <w:bCs/>
          <w:sz w:val="24"/>
          <w:szCs w:val="24"/>
        </w:rPr>
        <w:t>част</w:t>
      </w:r>
      <w:proofErr w:type="spellEnd"/>
      <w:r w:rsidRPr="00EB57A2">
        <w:rPr>
          <w:b/>
          <w:bCs/>
          <w:sz w:val="24"/>
          <w:szCs w:val="24"/>
        </w:rPr>
        <w:t xml:space="preserve"> </w:t>
      </w:r>
      <w:proofErr w:type="spellStart"/>
      <w:r w:rsidRPr="00EB57A2">
        <w:rPr>
          <w:b/>
          <w:bCs/>
          <w:sz w:val="24"/>
          <w:szCs w:val="24"/>
        </w:rPr>
        <w:t>от</w:t>
      </w:r>
      <w:proofErr w:type="spellEnd"/>
      <w:r w:rsidRPr="00EB57A2">
        <w:rPr>
          <w:b/>
          <w:bCs/>
          <w:sz w:val="24"/>
          <w:szCs w:val="24"/>
        </w:rPr>
        <w:t xml:space="preserve"> </w:t>
      </w:r>
      <w:proofErr w:type="spellStart"/>
      <w:r w:rsidRPr="00EB57A2">
        <w:rPr>
          <w:b/>
          <w:bCs/>
          <w:sz w:val="24"/>
          <w:szCs w:val="24"/>
        </w:rPr>
        <w:t>ценовото</w:t>
      </w:r>
      <w:proofErr w:type="spellEnd"/>
      <w:r w:rsidRPr="00EB57A2">
        <w:rPr>
          <w:b/>
          <w:bCs/>
          <w:sz w:val="24"/>
          <w:szCs w:val="24"/>
        </w:rPr>
        <w:t xml:space="preserve"> </w:t>
      </w:r>
      <w:proofErr w:type="spellStart"/>
      <w:r w:rsidRPr="00EB57A2">
        <w:rPr>
          <w:b/>
          <w:bCs/>
          <w:sz w:val="24"/>
          <w:szCs w:val="24"/>
        </w:rPr>
        <w:t>предложение</w:t>
      </w:r>
      <w:proofErr w:type="spellEnd"/>
      <w:r w:rsidRPr="00EB57A2">
        <w:rPr>
          <w:b/>
          <w:bCs/>
          <w:sz w:val="24"/>
          <w:szCs w:val="24"/>
        </w:rPr>
        <w:t xml:space="preserve"> е </w:t>
      </w:r>
      <w:proofErr w:type="spellStart"/>
      <w:r w:rsidRPr="00EB57A2">
        <w:rPr>
          <w:b/>
          <w:bCs/>
          <w:sz w:val="24"/>
          <w:szCs w:val="24"/>
        </w:rPr>
        <w:t>продуктов</w:t>
      </w:r>
      <w:proofErr w:type="spellEnd"/>
      <w:r w:rsidRPr="00EB57A2">
        <w:rPr>
          <w:b/>
          <w:bCs/>
          <w:sz w:val="24"/>
          <w:szCs w:val="24"/>
        </w:rPr>
        <w:t xml:space="preserve"> </w:t>
      </w:r>
      <w:proofErr w:type="spellStart"/>
      <w:r w:rsidRPr="00EB57A2">
        <w:rPr>
          <w:b/>
          <w:bCs/>
          <w:sz w:val="24"/>
          <w:szCs w:val="24"/>
        </w:rPr>
        <w:t>каталог</w:t>
      </w:r>
      <w:proofErr w:type="spellEnd"/>
      <w:r w:rsidRPr="00EB57A2">
        <w:rPr>
          <w:b/>
          <w:bCs/>
          <w:sz w:val="24"/>
          <w:szCs w:val="24"/>
        </w:rPr>
        <w:t xml:space="preserve"> </w:t>
      </w:r>
      <w:proofErr w:type="spellStart"/>
      <w:r w:rsidRPr="00EB57A2">
        <w:rPr>
          <w:b/>
          <w:bCs/>
          <w:sz w:val="24"/>
          <w:szCs w:val="24"/>
        </w:rPr>
        <w:t>на</w:t>
      </w:r>
      <w:proofErr w:type="spellEnd"/>
      <w:r w:rsidRPr="00EB57A2">
        <w:rPr>
          <w:b/>
          <w:bCs/>
          <w:sz w:val="24"/>
          <w:szCs w:val="24"/>
        </w:rPr>
        <w:t xml:space="preserve"> </w:t>
      </w:r>
      <w:proofErr w:type="spellStart"/>
      <w:r w:rsidRPr="00EB57A2">
        <w:rPr>
          <w:b/>
          <w:bCs/>
          <w:sz w:val="24"/>
          <w:szCs w:val="24"/>
        </w:rPr>
        <w:t>предлаганите</w:t>
      </w:r>
      <w:proofErr w:type="spellEnd"/>
      <w:r w:rsidRPr="00EB57A2">
        <w:rPr>
          <w:b/>
          <w:bCs/>
          <w:sz w:val="24"/>
          <w:szCs w:val="24"/>
        </w:rPr>
        <w:t xml:space="preserve"> </w:t>
      </w:r>
      <w:proofErr w:type="spellStart"/>
      <w:r w:rsidRPr="00EB57A2">
        <w:rPr>
          <w:b/>
          <w:bCs/>
          <w:sz w:val="24"/>
          <w:szCs w:val="24"/>
        </w:rPr>
        <w:t>от</w:t>
      </w:r>
      <w:proofErr w:type="spellEnd"/>
      <w:r w:rsidRPr="00EB57A2">
        <w:rPr>
          <w:b/>
          <w:bCs/>
          <w:sz w:val="24"/>
          <w:szCs w:val="24"/>
        </w:rPr>
        <w:t xml:space="preserve"> </w:t>
      </w:r>
      <w:proofErr w:type="spellStart"/>
      <w:r w:rsidRPr="00EB57A2">
        <w:rPr>
          <w:b/>
          <w:bCs/>
          <w:sz w:val="24"/>
          <w:szCs w:val="24"/>
        </w:rPr>
        <w:t>нас</w:t>
      </w:r>
      <w:proofErr w:type="spellEnd"/>
      <w:r w:rsidRPr="00EB57A2">
        <w:rPr>
          <w:b/>
          <w:bCs/>
          <w:sz w:val="24"/>
          <w:szCs w:val="24"/>
        </w:rPr>
        <w:t xml:space="preserve"> </w:t>
      </w:r>
      <w:proofErr w:type="spellStart"/>
      <w:r w:rsidRPr="00EB57A2">
        <w:rPr>
          <w:rFonts w:eastAsia="Calibri"/>
          <w:b/>
          <w:sz w:val="24"/>
          <w:szCs w:val="24"/>
          <w:lang w:eastAsia="en-US"/>
        </w:rPr>
        <w:t>хартии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хартиени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изделия</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канцеларски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материали</w:t>
      </w:r>
      <w:proofErr w:type="spellEnd"/>
      <w:r w:rsidRPr="00EB57A2">
        <w:rPr>
          <w:rFonts w:eastAsia="Calibri"/>
          <w:b/>
          <w:sz w:val="24"/>
          <w:szCs w:val="24"/>
          <w:lang w:eastAsia="en-US"/>
        </w:rPr>
        <w:t>.</w:t>
      </w:r>
      <w:proofErr w:type="gramEnd"/>
    </w:p>
    <w:p w:rsidR="00EB57A2" w:rsidRPr="00EB57A2" w:rsidRDefault="00EB57A2" w:rsidP="00EB57A2">
      <w:pPr>
        <w:jc w:val="both"/>
        <w:rPr>
          <w:b/>
          <w:bCs/>
          <w:sz w:val="24"/>
          <w:szCs w:val="24"/>
        </w:rPr>
      </w:pPr>
    </w:p>
    <w:p w:rsidR="00EB57A2" w:rsidRDefault="00EB57A2" w:rsidP="00EB57A2">
      <w:pPr>
        <w:jc w:val="right"/>
        <w:rPr>
          <w:b/>
          <w:bCs/>
        </w:rPr>
      </w:pPr>
    </w:p>
    <w:p w:rsidR="00EB57A2" w:rsidRPr="006501A4" w:rsidRDefault="00EB57A2" w:rsidP="00EB57A2">
      <w:pPr>
        <w:spacing w:line="276" w:lineRule="auto"/>
        <w:rPr>
          <w:color w:val="000000" w:themeColor="text1"/>
        </w:rPr>
      </w:pPr>
      <w:proofErr w:type="spellStart"/>
      <w:proofErr w:type="gramStart"/>
      <w:r w:rsidRPr="006501A4">
        <w:rPr>
          <w:color w:val="000000" w:themeColor="text1"/>
        </w:rPr>
        <w:t>Дата</w:t>
      </w:r>
      <w:proofErr w:type="spellEnd"/>
      <w:r w:rsidRPr="006501A4">
        <w:rPr>
          <w:color w:val="000000" w:themeColor="text1"/>
        </w:rPr>
        <w:t>.......................г.</w:t>
      </w:r>
      <w:proofErr w:type="gramEnd"/>
      <w:r w:rsidRPr="006501A4">
        <w:rPr>
          <w:color w:val="000000" w:themeColor="text1"/>
        </w:rPr>
        <w:tab/>
      </w:r>
      <w:r w:rsidRPr="006501A4">
        <w:rPr>
          <w:color w:val="000000" w:themeColor="text1"/>
        </w:rPr>
        <w:tab/>
      </w:r>
      <w:r w:rsidRPr="006501A4">
        <w:rPr>
          <w:color w:val="000000" w:themeColor="text1"/>
        </w:rPr>
        <w:tab/>
      </w:r>
      <w:r w:rsidRPr="006501A4">
        <w:rPr>
          <w:color w:val="000000" w:themeColor="text1"/>
        </w:rPr>
        <w:tab/>
        <w:t xml:space="preserve">          </w:t>
      </w:r>
      <w:proofErr w:type="spellStart"/>
      <w:r w:rsidRPr="006501A4">
        <w:rPr>
          <w:color w:val="000000" w:themeColor="text1"/>
        </w:rPr>
        <w:t>Подпис</w:t>
      </w:r>
      <w:proofErr w:type="spellEnd"/>
      <w:r w:rsidRPr="006501A4">
        <w:rPr>
          <w:color w:val="000000" w:themeColor="text1"/>
        </w:rPr>
        <w:t xml:space="preserve">: </w:t>
      </w:r>
    </w:p>
    <w:p w:rsidR="00EB57A2" w:rsidRPr="006501A4" w:rsidRDefault="00EB57A2" w:rsidP="00EB57A2">
      <w:pPr>
        <w:spacing w:line="276" w:lineRule="auto"/>
        <w:rPr>
          <w:i/>
          <w:color w:val="000000" w:themeColor="text1"/>
        </w:rPr>
      </w:pPr>
      <w:r w:rsidRPr="006501A4">
        <w:rPr>
          <w:color w:val="000000" w:themeColor="text1"/>
        </w:rPr>
        <w:tab/>
      </w:r>
      <w:r w:rsidRPr="006501A4">
        <w:rPr>
          <w:color w:val="000000" w:themeColor="text1"/>
        </w:rPr>
        <w:tab/>
      </w:r>
      <w:r w:rsidRPr="006501A4">
        <w:rPr>
          <w:color w:val="000000" w:themeColor="text1"/>
        </w:rPr>
        <w:tab/>
        <w:t xml:space="preserve">                                             </w:t>
      </w:r>
      <w:r w:rsidRPr="006501A4">
        <w:rPr>
          <w:i/>
          <w:color w:val="000000" w:themeColor="text1"/>
        </w:rPr>
        <w:t>(</w:t>
      </w:r>
      <w:proofErr w:type="spellStart"/>
      <w:proofErr w:type="gramStart"/>
      <w:r w:rsidRPr="006501A4">
        <w:rPr>
          <w:i/>
          <w:color w:val="000000" w:themeColor="text1"/>
        </w:rPr>
        <w:t>печат</w:t>
      </w:r>
      <w:proofErr w:type="spellEnd"/>
      <w:proofErr w:type="gramEnd"/>
      <w:r w:rsidRPr="006501A4">
        <w:rPr>
          <w:i/>
          <w:color w:val="000000" w:themeColor="text1"/>
        </w:rPr>
        <w:t>)</w:t>
      </w:r>
    </w:p>
    <w:p w:rsidR="00EB57A2" w:rsidRDefault="00EB57A2" w:rsidP="00EB57A2">
      <w:pPr>
        <w:spacing w:line="276" w:lineRule="auto"/>
        <w:rPr>
          <w:i/>
          <w:color w:val="000000" w:themeColor="text1"/>
        </w:rPr>
      </w:pPr>
      <w:r w:rsidRPr="006501A4">
        <w:rPr>
          <w:i/>
          <w:color w:val="000000" w:themeColor="text1"/>
        </w:rPr>
        <w:t xml:space="preserve">                                                </w:t>
      </w:r>
      <w:r>
        <w:rPr>
          <w:i/>
          <w:color w:val="000000" w:themeColor="text1"/>
        </w:rPr>
        <w:t xml:space="preserve">                  </w:t>
      </w:r>
      <w:r w:rsidRPr="006501A4">
        <w:rPr>
          <w:i/>
          <w:color w:val="000000" w:themeColor="text1"/>
        </w:rPr>
        <w:t xml:space="preserve"> (</w:t>
      </w:r>
      <w:proofErr w:type="spellStart"/>
      <w:proofErr w:type="gramStart"/>
      <w:r w:rsidRPr="006501A4">
        <w:rPr>
          <w:i/>
          <w:color w:val="000000" w:themeColor="text1"/>
        </w:rPr>
        <w:t>име</w:t>
      </w:r>
      <w:proofErr w:type="spellEnd"/>
      <w:proofErr w:type="gramEnd"/>
      <w:r w:rsidRPr="006501A4">
        <w:rPr>
          <w:i/>
          <w:color w:val="000000" w:themeColor="text1"/>
        </w:rPr>
        <w:t xml:space="preserve"> и </w:t>
      </w:r>
      <w:proofErr w:type="spellStart"/>
      <w:r w:rsidRPr="006501A4">
        <w:rPr>
          <w:i/>
          <w:color w:val="000000" w:themeColor="text1"/>
        </w:rPr>
        <w:t>фамилия</w:t>
      </w:r>
      <w:proofErr w:type="spellEnd"/>
      <w:r w:rsidRPr="006501A4">
        <w:rPr>
          <w:i/>
          <w:color w:val="000000" w:themeColor="text1"/>
        </w:rPr>
        <w:t xml:space="preserve"> </w:t>
      </w:r>
      <w:proofErr w:type="spellStart"/>
      <w:r w:rsidRPr="006501A4">
        <w:rPr>
          <w:i/>
          <w:color w:val="000000" w:themeColor="text1"/>
        </w:rPr>
        <w:t>на</w:t>
      </w:r>
      <w:proofErr w:type="spellEnd"/>
      <w:r w:rsidRPr="006501A4">
        <w:rPr>
          <w:i/>
          <w:color w:val="000000" w:themeColor="text1"/>
        </w:rPr>
        <w:t xml:space="preserve"> </w:t>
      </w:r>
      <w:proofErr w:type="spellStart"/>
      <w:r w:rsidRPr="006501A4">
        <w:rPr>
          <w:i/>
          <w:color w:val="000000" w:themeColor="text1"/>
        </w:rPr>
        <w:t>представляващия</w:t>
      </w:r>
      <w:proofErr w:type="spellEnd"/>
      <w:r w:rsidRPr="006501A4">
        <w:rPr>
          <w:i/>
          <w:color w:val="000000" w:themeColor="text1"/>
        </w:rPr>
        <w:t xml:space="preserve"> </w:t>
      </w:r>
      <w:proofErr w:type="spellStart"/>
      <w:r w:rsidRPr="006501A4">
        <w:rPr>
          <w:i/>
          <w:color w:val="000000" w:themeColor="text1"/>
        </w:rPr>
        <w:t>участника</w:t>
      </w:r>
      <w:proofErr w:type="spellEnd"/>
      <w:r w:rsidRPr="006501A4">
        <w:rPr>
          <w:i/>
          <w:color w:val="000000" w:themeColor="text1"/>
        </w:rPr>
        <w:t>)</w:t>
      </w:r>
    </w:p>
    <w:p w:rsidR="00EB57A2" w:rsidRPr="006501A4" w:rsidRDefault="00EB57A2" w:rsidP="00EB57A2">
      <w:pPr>
        <w:spacing w:line="276" w:lineRule="auto"/>
        <w:ind w:right="142"/>
        <w:jc w:val="both"/>
        <w:rPr>
          <w:b/>
          <w:i/>
          <w:color w:val="000000" w:themeColor="text1"/>
        </w:rPr>
      </w:pPr>
      <w:proofErr w:type="spellStart"/>
      <w:r w:rsidRPr="005003E2">
        <w:rPr>
          <w:i/>
          <w:color w:val="000000" w:themeColor="text1"/>
          <w:u w:val="single"/>
        </w:rPr>
        <w:t>Забележка</w:t>
      </w:r>
      <w:proofErr w:type="spellEnd"/>
      <w:r w:rsidRPr="005003E2">
        <w:rPr>
          <w:i/>
          <w:color w:val="000000" w:themeColor="text1"/>
          <w:u w:val="single"/>
        </w:rPr>
        <w:t>:</w:t>
      </w:r>
      <w:r w:rsidRPr="005003E2">
        <w:rPr>
          <w:color w:val="000000" w:themeColor="text1"/>
        </w:rPr>
        <w:t xml:space="preserve"> </w:t>
      </w:r>
      <w:proofErr w:type="spellStart"/>
      <w:r w:rsidRPr="005003E2">
        <w:rPr>
          <w:i/>
          <w:color w:val="000000" w:themeColor="text1"/>
        </w:rPr>
        <w:t>Когато</w:t>
      </w:r>
      <w:proofErr w:type="spellEnd"/>
      <w:r w:rsidRPr="005003E2">
        <w:rPr>
          <w:i/>
          <w:color w:val="000000" w:themeColor="text1"/>
        </w:rPr>
        <w:t xml:space="preserve"> </w:t>
      </w:r>
      <w:proofErr w:type="spellStart"/>
      <w:r w:rsidRPr="005003E2">
        <w:rPr>
          <w:i/>
          <w:color w:val="000000" w:themeColor="text1"/>
        </w:rPr>
        <w:t>оферта</w:t>
      </w:r>
      <w:proofErr w:type="spellEnd"/>
      <w:r w:rsidRPr="005003E2">
        <w:rPr>
          <w:i/>
          <w:color w:val="000000" w:themeColor="text1"/>
        </w:rPr>
        <w:t xml:space="preserve"> </w:t>
      </w:r>
      <w:proofErr w:type="spellStart"/>
      <w:r w:rsidRPr="005003E2">
        <w:rPr>
          <w:i/>
          <w:color w:val="000000" w:themeColor="text1"/>
        </w:rPr>
        <w:t>се</w:t>
      </w:r>
      <w:proofErr w:type="spellEnd"/>
      <w:r w:rsidRPr="005003E2">
        <w:rPr>
          <w:i/>
          <w:color w:val="000000" w:themeColor="text1"/>
        </w:rPr>
        <w:t xml:space="preserve"> </w:t>
      </w:r>
      <w:proofErr w:type="spellStart"/>
      <w:r w:rsidRPr="005003E2">
        <w:rPr>
          <w:i/>
          <w:color w:val="000000" w:themeColor="text1"/>
        </w:rPr>
        <w:t>подава</w:t>
      </w:r>
      <w:proofErr w:type="spellEnd"/>
      <w:r w:rsidRPr="005003E2">
        <w:rPr>
          <w:i/>
          <w:color w:val="000000" w:themeColor="text1"/>
        </w:rPr>
        <w:t xml:space="preserve"> </w:t>
      </w:r>
      <w:proofErr w:type="spellStart"/>
      <w:r w:rsidRPr="005003E2">
        <w:rPr>
          <w:i/>
          <w:color w:val="000000" w:themeColor="text1"/>
        </w:rPr>
        <w:t>от</w:t>
      </w:r>
      <w:proofErr w:type="spellEnd"/>
      <w:r w:rsidRPr="005003E2">
        <w:rPr>
          <w:i/>
          <w:color w:val="000000" w:themeColor="text1"/>
        </w:rPr>
        <w:t xml:space="preserve"> </w:t>
      </w:r>
      <w:proofErr w:type="spellStart"/>
      <w:r w:rsidRPr="005003E2">
        <w:rPr>
          <w:i/>
          <w:color w:val="000000" w:themeColor="text1"/>
        </w:rPr>
        <w:t>юридическо</w:t>
      </w:r>
      <w:proofErr w:type="spellEnd"/>
      <w:r w:rsidRPr="005003E2">
        <w:rPr>
          <w:i/>
          <w:color w:val="000000" w:themeColor="text1"/>
        </w:rPr>
        <w:t xml:space="preserve"> </w:t>
      </w:r>
      <w:proofErr w:type="spellStart"/>
      <w:r w:rsidRPr="005003E2">
        <w:rPr>
          <w:i/>
          <w:color w:val="000000" w:themeColor="text1"/>
        </w:rPr>
        <w:t>лице</w:t>
      </w:r>
      <w:proofErr w:type="spellEnd"/>
      <w:r w:rsidRPr="005003E2">
        <w:rPr>
          <w:i/>
          <w:color w:val="000000" w:themeColor="text1"/>
        </w:rPr>
        <w:t xml:space="preserve"> </w:t>
      </w:r>
      <w:proofErr w:type="spellStart"/>
      <w:r w:rsidRPr="005003E2">
        <w:rPr>
          <w:i/>
          <w:color w:val="000000" w:themeColor="text1"/>
        </w:rPr>
        <w:t>същата</w:t>
      </w:r>
      <w:proofErr w:type="spellEnd"/>
      <w:r w:rsidRPr="005003E2">
        <w:rPr>
          <w:i/>
          <w:color w:val="000000" w:themeColor="text1"/>
        </w:rPr>
        <w:t xml:space="preserve"> </w:t>
      </w:r>
      <w:proofErr w:type="spellStart"/>
      <w:r w:rsidRPr="005003E2">
        <w:rPr>
          <w:i/>
          <w:color w:val="000000" w:themeColor="text1"/>
        </w:rPr>
        <w:t>следва</w:t>
      </w:r>
      <w:proofErr w:type="spellEnd"/>
      <w:r w:rsidRPr="005003E2">
        <w:rPr>
          <w:i/>
          <w:color w:val="000000" w:themeColor="text1"/>
        </w:rPr>
        <w:t xml:space="preserve"> </w:t>
      </w:r>
      <w:proofErr w:type="spellStart"/>
      <w:r w:rsidRPr="005003E2">
        <w:rPr>
          <w:i/>
          <w:color w:val="000000" w:themeColor="text1"/>
        </w:rPr>
        <w:t>да</w:t>
      </w:r>
      <w:proofErr w:type="spellEnd"/>
      <w:r w:rsidRPr="005003E2">
        <w:rPr>
          <w:i/>
          <w:color w:val="000000" w:themeColor="text1"/>
        </w:rPr>
        <w:t xml:space="preserve"> е </w:t>
      </w:r>
      <w:proofErr w:type="spellStart"/>
      <w:r w:rsidRPr="005003E2">
        <w:rPr>
          <w:i/>
          <w:color w:val="000000" w:themeColor="text1"/>
        </w:rPr>
        <w:t>подписана</w:t>
      </w:r>
      <w:proofErr w:type="spellEnd"/>
      <w:r w:rsidRPr="005003E2">
        <w:rPr>
          <w:i/>
          <w:color w:val="000000" w:themeColor="text1"/>
        </w:rPr>
        <w:t xml:space="preserve"> </w:t>
      </w:r>
      <w:proofErr w:type="spellStart"/>
      <w:r w:rsidRPr="005003E2">
        <w:rPr>
          <w:i/>
          <w:color w:val="000000" w:themeColor="text1"/>
        </w:rPr>
        <w:t>от</w:t>
      </w:r>
      <w:proofErr w:type="spellEnd"/>
      <w:r w:rsidRPr="005003E2">
        <w:rPr>
          <w:i/>
          <w:color w:val="000000" w:themeColor="text1"/>
        </w:rPr>
        <w:t xml:space="preserve"> </w:t>
      </w:r>
      <w:proofErr w:type="spellStart"/>
      <w:r w:rsidRPr="005003E2">
        <w:rPr>
          <w:i/>
          <w:color w:val="000000" w:themeColor="text1"/>
        </w:rPr>
        <w:t>законния</w:t>
      </w:r>
      <w:proofErr w:type="spellEnd"/>
      <w:r w:rsidRPr="005003E2">
        <w:rPr>
          <w:i/>
          <w:color w:val="000000" w:themeColor="text1"/>
        </w:rPr>
        <w:t xml:space="preserve"> </w:t>
      </w:r>
      <w:proofErr w:type="spellStart"/>
      <w:r w:rsidRPr="005003E2">
        <w:rPr>
          <w:i/>
          <w:color w:val="000000" w:themeColor="text1"/>
        </w:rPr>
        <w:t>представител</w:t>
      </w:r>
      <w:proofErr w:type="spellEnd"/>
      <w:r w:rsidRPr="005003E2">
        <w:rPr>
          <w:i/>
          <w:color w:val="000000" w:themeColor="text1"/>
        </w:rPr>
        <w:t xml:space="preserve"> </w:t>
      </w:r>
      <w:proofErr w:type="spellStart"/>
      <w:r w:rsidRPr="005003E2">
        <w:rPr>
          <w:i/>
          <w:color w:val="000000" w:themeColor="text1"/>
        </w:rPr>
        <w:t>на</w:t>
      </w:r>
      <w:proofErr w:type="spellEnd"/>
      <w:r w:rsidRPr="005003E2">
        <w:rPr>
          <w:i/>
          <w:color w:val="000000" w:themeColor="text1"/>
        </w:rPr>
        <w:t xml:space="preserve"> </w:t>
      </w:r>
      <w:proofErr w:type="spellStart"/>
      <w:r w:rsidRPr="005003E2">
        <w:rPr>
          <w:i/>
          <w:color w:val="000000" w:themeColor="text1"/>
        </w:rPr>
        <w:t>участника</w:t>
      </w:r>
      <w:proofErr w:type="spellEnd"/>
      <w:r w:rsidRPr="005003E2">
        <w:rPr>
          <w:i/>
          <w:color w:val="000000" w:themeColor="text1"/>
        </w:rPr>
        <w:t xml:space="preserve"> </w:t>
      </w:r>
      <w:proofErr w:type="spellStart"/>
      <w:r w:rsidRPr="005003E2">
        <w:rPr>
          <w:i/>
          <w:color w:val="000000" w:themeColor="text1"/>
        </w:rPr>
        <w:t>по</w:t>
      </w:r>
      <w:proofErr w:type="spellEnd"/>
      <w:r w:rsidRPr="005003E2">
        <w:rPr>
          <w:i/>
          <w:color w:val="000000" w:themeColor="text1"/>
        </w:rPr>
        <w:t xml:space="preserve"> </w:t>
      </w:r>
      <w:proofErr w:type="spellStart"/>
      <w:r w:rsidRPr="005003E2">
        <w:rPr>
          <w:i/>
          <w:color w:val="000000" w:themeColor="text1"/>
        </w:rPr>
        <w:t>търговска</w:t>
      </w:r>
      <w:proofErr w:type="spellEnd"/>
      <w:r w:rsidRPr="005003E2">
        <w:rPr>
          <w:i/>
          <w:color w:val="000000" w:themeColor="text1"/>
        </w:rPr>
        <w:t xml:space="preserve"> </w:t>
      </w:r>
      <w:proofErr w:type="spellStart"/>
      <w:r w:rsidRPr="005003E2">
        <w:rPr>
          <w:i/>
          <w:color w:val="000000" w:themeColor="text1"/>
        </w:rPr>
        <w:t>регистрация</w:t>
      </w:r>
      <w:proofErr w:type="spellEnd"/>
      <w:r w:rsidRPr="005003E2">
        <w:rPr>
          <w:i/>
          <w:color w:val="000000" w:themeColor="text1"/>
        </w:rPr>
        <w:t xml:space="preserve"> </w:t>
      </w:r>
      <w:proofErr w:type="spellStart"/>
      <w:r w:rsidRPr="005003E2">
        <w:rPr>
          <w:i/>
          <w:color w:val="000000" w:themeColor="text1"/>
        </w:rPr>
        <w:t>или</w:t>
      </w:r>
      <w:proofErr w:type="spellEnd"/>
      <w:r w:rsidRPr="005003E2">
        <w:rPr>
          <w:i/>
          <w:color w:val="000000" w:themeColor="text1"/>
        </w:rPr>
        <w:t xml:space="preserve"> </w:t>
      </w:r>
      <w:proofErr w:type="spellStart"/>
      <w:r w:rsidRPr="005003E2">
        <w:rPr>
          <w:i/>
          <w:color w:val="000000" w:themeColor="text1"/>
        </w:rPr>
        <w:t>изрично</w:t>
      </w:r>
      <w:proofErr w:type="spellEnd"/>
      <w:r w:rsidRPr="005003E2">
        <w:rPr>
          <w:i/>
          <w:color w:val="000000" w:themeColor="text1"/>
        </w:rPr>
        <w:t xml:space="preserve"> </w:t>
      </w:r>
      <w:proofErr w:type="spellStart"/>
      <w:r w:rsidRPr="005003E2">
        <w:rPr>
          <w:i/>
          <w:color w:val="000000" w:themeColor="text1"/>
        </w:rPr>
        <w:t>упълномощено</w:t>
      </w:r>
      <w:proofErr w:type="spellEnd"/>
      <w:r w:rsidRPr="005003E2">
        <w:rPr>
          <w:i/>
          <w:color w:val="000000" w:themeColor="text1"/>
        </w:rPr>
        <w:t xml:space="preserve"> с </w:t>
      </w:r>
      <w:proofErr w:type="spellStart"/>
      <w:r w:rsidRPr="005003E2">
        <w:rPr>
          <w:i/>
          <w:color w:val="000000" w:themeColor="text1"/>
        </w:rPr>
        <w:t>нотариално</w:t>
      </w:r>
      <w:proofErr w:type="spellEnd"/>
      <w:r w:rsidRPr="005003E2">
        <w:rPr>
          <w:i/>
          <w:color w:val="000000" w:themeColor="text1"/>
        </w:rPr>
        <w:t xml:space="preserve"> </w:t>
      </w:r>
      <w:proofErr w:type="spellStart"/>
      <w:r w:rsidRPr="005003E2">
        <w:rPr>
          <w:i/>
          <w:color w:val="000000" w:themeColor="text1"/>
        </w:rPr>
        <w:t>заверено</w:t>
      </w:r>
      <w:proofErr w:type="spellEnd"/>
      <w:r w:rsidRPr="005003E2">
        <w:rPr>
          <w:i/>
          <w:color w:val="000000" w:themeColor="text1"/>
        </w:rPr>
        <w:t xml:space="preserve"> </w:t>
      </w:r>
      <w:proofErr w:type="spellStart"/>
      <w:r w:rsidRPr="005003E2">
        <w:rPr>
          <w:i/>
          <w:color w:val="000000" w:themeColor="text1"/>
        </w:rPr>
        <w:t>пълномощно</w:t>
      </w:r>
      <w:proofErr w:type="spellEnd"/>
      <w:r w:rsidRPr="005003E2">
        <w:rPr>
          <w:i/>
          <w:color w:val="000000" w:themeColor="text1"/>
        </w:rPr>
        <w:t xml:space="preserve"> </w:t>
      </w:r>
      <w:proofErr w:type="spellStart"/>
      <w:r w:rsidRPr="005003E2">
        <w:rPr>
          <w:i/>
          <w:color w:val="000000" w:themeColor="text1"/>
        </w:rPr>
        <w:t>лице</w:t>
      </w:r>
      <w:proofErr w:type="spellEnd"/>
      <w:r w:rsidRPr="005003E2">
        <w:rPr>
          <w:i/>
          <w:color w:val="000000" w:themeColor="text1"/>
        </w:rPr>
        <w:t xml:space="preserve">, </w:t>
      </w:r>
      <w:proofErr w:type="spellStart"/>
      <w:r w:rsidRPr="005003E2">
        <w:rPr>
          <w:i/>
          <w:color w:val="000000" w:themeColor="text1"/>
        </w:rPr>
        <w:t>както</w:t>
      </w:r>
      <w:proofErr w:type="spellEnd"/>
      <w:r w:rsidRPr="005003E2">
        <w:rPr>
          <w:i/>
          <w:color w:val="000000" w:themeColor="text1"/>
        </w:rPr>
        <w:t xml:space="preserve"> и </w:t>
      </w:r>
      <w:proofErr w:type="spellStart"/>
      <w:r w:rsidRPr="005003E2">
        <w:rPr>
          <w:i/>
          <w:color w:val="000000" w:themeColor="text1"/>
        </w:rPr>
        <w:t>оформена</w:t>
      </w:r>
      <w:proofErr w:type="spellEnd"/>
      <w:r w:rsidRPr="005003E2">
        <w:rPr>
          <w:i/>
          <w:color w:val="000000" w:themeColor="text1"/>
        </w:rPr>
        <w:t xml:space="preserve"> с </w:t>
      </w:r>
      <w:proofErr w:type="spellStart"/>
      <w:r w:rsidRPr="005003E2">
        <w:rPr>
          <w:i/>
          <w:color w:val="000000" w:themeColor="text1"/>
        </w:rPr>
        <w:t>печат</w:t>
      </w:r>
      <w:proofErr w:type="spellEnd"/>
      <w:r w:rsidRPr="005003E2">
        <w:rPr>
          <w:i/>
          <w:color w:val="000000" w:themeColor="text1"/>
        </w:rPr>
        <w:t xml:space="preserve"> </w:t>
      </w:r>
      <w:proofErr w:type="spellStart"/>
      <w:r w:rsidRPr="005003E2">
        <w:rPr>
          <w:i/>
          <w:color w:val="000000" w:themeColor="text1"/>
        </w:rPr>
        <w:t>на</w:t>
      </w:r>
      <w:proofErr w:type="spellEnd"/>
      <w:r w:rsidRPr="006501A4">
        <w:rPr>
          <w:i/>
          <w:color w:val="000000" w:themeColor="text1"/>
        </w:rPr>
        <w:t xml:space="preserve"> </w:t>
      </w:r>
      <w:proofErr w:type="spellStart"/>
      <w:r w:rsidRPr="000F0AE1">
        <w:rPr>
          <w:i/>
          <w:color w:val="000000" w:themeColor="text1"/>
        </w:rPr>
        <w:t>участника</w:t>
      </w:r>
      <w:proofErr w:type="spellEnd"/>
    </w:p>
    <w:p w:rsidR="00F156A1" w:rsidRPr="003C6AA9" w:rsidRDefault="00F156A1" w:rsidP="00F156A1">
      <w:pPr>
        <w:jc w:val="both"/>
        <w:rPr>
          <w:sz w:val="24"/>
          <w:szCs w:val="24"/>
        </w:rPr>
      </w:pPr>
    </w:p>
    <w:p w:rsidR="00F156A1" w:rsidRPr="003C6AA9" w:rsidRDefault="00F156A1" w:rsidP="00F156A1">
      <w:pPr>
        <w:jc w:val="both"/>
        <w:rPr>
          <w:sz w:val="24"/>
          <w:szCs w:val="24"/>
        </w:rPr>
      </w:pPr>
    </w:p>
    <w:p w:rsidR="00767D4F" w:rsidRDefault="00767D4F">
      <w:pPr>
        <w:rPr>
          <w:lang w:val="bg-BG"/>
        </w:rPr>
      </w:pPr>
    </w:p>
    <w:p w:rsidR="00767D4F" w:rsidRDefault="00767D4F">
      <w:pPr>
        <w:rPr>
          <w:lang w:val="bg-BG"/>
        </w:rPr>
      </w:pPr>
    </w:p>
    <w:p w:rsidR="005C0AB9" w:rsidRDefault="00767D4F" w:rsidP="00767D4F">
      <w:pPr>
        <w:jc w:val="right"/>
        <w:rPr>
          <w:b/>
          <w:sz w:val="24"/>
          <w:szCs w:val="24"/>
          <w:lang w:val="bg-BG"/>
        </w:rPr>
      </w:pPr>
      <w:r>
        <w:rPr>
          <w:sz w:val="24"/>
          <w:szCs w:val="24"/>
          <w:lang w:val="bg-BG"/>
        </w:rPr>
        <w:lastRenderedPageBreak/>
        <w:t xml:space="preserve">  </w:t>
      </w:r>
      <w:r w:rsidRPr="00430EA1">
        <w:rPr>
          <w:b/>
          <w:sz w:val="24"/>
          <w:szCs w:val="24"/>
          <w:lang w:val="bg-BG"/>
        </w:rPr>
        <w:t>Образец</w:t>
      </w:r>
      <w:r>
        <w:rPr>
          <w:sz w:val="24"/>
          <w:szCs w:val="24"/>
          <w:lang w:val="bg-BG"/>
        </w:rPr>
        <w:t xml:space="preserve"> </w:t>
      </w:r>
      <w:r w:rsidRPr="005F0E12">
        <w:rPr>
          <w:b/>
          <w:sz w:val="24"/>
          <w:szCs w:val="24"/>
        </w:rPr>
        <w:t>№</w:t>
      </w:r>
      <w:r w:rsidRPr="005F0E12">
        <w:rPr>
          <w:b/>
          <w:sz w:val="24"/>
          <w:szCs w:val="24"/>
          <w:lang w:val="bg-BG"/>
        </w:rPr>
        <w:t xml:space="preserve"> </w:t>
      </w:r>
      <w:r w:rsidR="000A19AE">
        <w:rPr>
          <w:b/>
          <w:sz w:val="24"/>
          <w:szCs w:val="24"/>
          <w:lang w:val="bg-BG"/>
        </w:rPr>
        <w:t>4.</w:t>
      </w:r>
      <w:r w:rsidR="00D63FA2">
        <w:rPr>
          <w:b/>
          <w:sz w:val="24"/>
          <w:szCs w:val="24"/>
          <w:lang w:val="bg-BG"/>
        </w:rPr>
        <w:t>2</w:t>
      </w:r>
      <w:r w:rsidRPr="005F0E12">
        <w:rPr>
          <w:b/>
          <w:sz w:val="24"/>
          <w:szCs w:val="24"/>
        </w:rPr>
        <w:t xml:space="preserve"> </w:t>
      </w:r>
    </w:p>
    <w:p w:rsidR="005C0AB9" w:rsidRPr="00034FCE" w:rsidRDefault="005C0AB9" w:rsidP="005C0AB9">
      <w:pPr>
        <w:rPr>
          <w:b/>
          <w:bCs/>
        </w:rPr>
      </w:pPr>
      <w:r w:rsidRPr="00034FCE">
        <w:rPr>
          <w:b/>
          <w:bCs/>
        </w:rPr>
        <w:t>ДО</w:t>
      </w:r>
    </w:p>
    <w:p w:rsidR="005C0AB9" w:rsidRPr="00034FCE" w:rsidRDefault="005C0AB9" w:rsidP="005C0AB9">
      <w:pPr>
        <w:rPr>
          <w:b/>
        </w:rPr>
      </w:pPr>
      <w:r w:rsidRPr="00034FCE">
        <w:rPr>
          <w:b/>
        </w:rPr>
        <w:t>„БДЖ –ТОВАРНИ ПРЕВОЗИ” ЕООД</w:t>
      </w:r>
    </w:p>
    <w:p w:rsidR="005C0AB9" w:rsidRPr="00034FCE" w:rsidRDefault="005C0AB9" w:rsidP="005C0AB9">
      <w:pPr>
        <w:rPr>
          <w:b/>
        </w:rPr>
      </w:pPr>
      <w:proofErr w:type="gramStart"/>
      <w:r w:rsidRPr="00034FCE">
        <w:rPr>
          <w:b/>
        </w:rPr>
        <w:t>УЛ.</w:t>
      </w:r>
      <w:proofErr w:type="gramEnd"/>
      <w:r w:rsidRPr="00034FCE">
        <w:rPr>
          <w:b/>
        </w:rPr>
        <w:t xml:space="preserve"> „ИВАН ВАЗОВ” № 3</w:t>
      </w:r>
    </w:p>
    <w:p w:rsidR="005C0AB9" w:rsidRPr="00034FCE" w:rsidRDefault="005C0AB9" w:rsidP="005C0AB9">
      <w:pPr>
        <w:rPr>
          <w:b/>
        </w:rPr>
      </w:pPr>
      <w:proofErr w:type="gramStart"/>
      <w:r w:rsidRPr="00034FCE">
        <w:rPr>
          <w:b/>
        </w:rPr>
        <w:t>ГР.</w:t>
      </w:r>
      <w:proofErr w:type="gramEnd"/>
      <w:r w:rsidRPr="00034FCE">
        <w:rPr>
          <w:b/>
        </w:rPr>
        <w:t xml:space="preserve"> СОФИЯ-1080</w:t>
      </w:r>
    </w:p>
    <w:p w:rsidR="005C0AB9" w:rsidRDefault="005C0AB9" w:rsidP="005C0AB9">
      <w:pPr>
        <w:ind w:right="142"/>
        <w:rPr>
          <w:highlight w:val="cyan"/>
        </w:rPr>
      </w:pPr>
    </w:p>
    <w:p w:rsidR="00767D4F" w:rsidRPr="009736B5" w:rsidRDefault="00767D4F" w:rsidP="00767D4F">
      <w:pPr>
        <w:jc w:val="right"/>
        <w:rPr>
          <w:sz w:val="24"/>
          <w:szCs w:val="24"/>
          <w:lang w:val="bg-BG"/>
        </w:rPr>
      </w:pPr>
      <w:r w:rsidRPr="005F0E12">
        <w:rPr>
          <w:b/>
          <w:sz w:val="24"/>
          <w:szCs w:val="24"/>
        </w:rPr>
        <w:t xml:space="preserve">                                                                                                                                                                                                                                                                                                                                                                                                                                                                                                                                                                                                                                                                                                                                                                                                                                                  </w:t>
      </w:r>
    </w:p>
    <w:p w:rsidR="00767D4F" w:rsidRPr="003C6AA9" w:rsidRDefault="00767D4F" w:rsidP="00767D4F">
      <w:pPr>
        <w:suppressAutoHyphens w:val="0"/>
        <w:rPr>
          <w:rFonts w:eastAsia="Calibri"/>
          <w:sz w:val="24"/>
          <w:szCs w:val="24"/>
          <w:lang w:val="en-US" w:eastAsia="en-US"/>
        </w:rPr>
      </w:pP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r w:rsidRPr="003C6AA9">
        <w:rPr>
          <w:rFonts w:eastAsia="Calibri"/>
          <w:b/>
          <w:sz w:val="24"/>
          <w:szCs w:val="24"/>
          <w:lang w:val="en-US" w:eastAsia="en-US"/>
        </w:rPr>
        <w:tab/>
      </w:r>
    </w:p>
    <w:p w:rsidR="00767D4F" w:rsidRPr="003C6AA9" w:rsidRDefault="00767D4F" w:rsidP="00767D4F">
      <w:pPr>
        <w:suppressAutoHyphens w:val="0"/>
        <w:jc w:val="center"/>
        <w:rPr>
          <w:rFonts w:eastAsia="Calibri"/>
          <w:b/>
          <w:caps/>
          <w:sz w:val="24"/>
          <w:szCs w:val="24"/>
          <w:lang w:val="bg-BG" w:eastAsia="en-US"/>
        </w:rPr>
      </w:pPr>
      <w:r w:rsidRPr="003C6AA9">
        <w:rPr>
          <w:rFonts w:eastAsia="Calibri"/>
          <w:b/>
          <w:caps/>
          <w:sz w:val="24"/>
          <w:szCs w:val="24"/>
          <w:lang w:val="en-US" w:eastAsia="en-US"/>
        </w:rPr>
        <w:t>ЦЕНОВО ПРЕДЛОЖЕНИЕ</w:t>
      </w:r>
    </w:p>
    <w:p w:rsidR="005C0AB9" w:rsidRPr="0034298C" w:rsidRDefault="005C0AB9" w:rsidP="005C0AB9">
      <w:pPr>
        <w:pStyle w:val="Heading1"/>
        <w:tabs>
          <w:tab w:val="left" w:pos="142"/>
        </w:tabs>
        <w:jc w:val="both"/>
        <w:rPr>
          <w:sz w:val="24"/>
          <w:szCs w:val="24"/>
          <w:highlight w:val="cyan"/>
        </w:rPr>
      </w:pPr>
      <w:r w:rsidRPr="00D63FA2">
        <w:rPr>
          <w:iCs/>
          <w:sz w:val="24"/>
          <w:szCs w:val="24"/>
        </w:rPr>
        <w:t xml:space="preserve">за участие в </w:t>
      </w:r>
      <w:r w:rsidRPr="00D63FA2">
        <w:rPr>
          <w:rStyle w:val="FontStyle34"/>
          <w:sz w:val="24"/>
          <w:szCs w:val="24"/>
        </w:rPr>
        <w:t xml:space="preserve">обществена поръчка с предмет: </w:t>
      </w:r>
      <w:r w:rsidRPr="00D63FA2">
        <w:rPr>
          <w:rFonts w:eastAsia="Calibri"/>
          <w:sz w:val="24"/>
          <w:szCs w:val="24"/>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w:t>
      </w:r>
      <w:r w:rsidRPr="00D63FA2">
        <w:rPr>
          <w:rFonts w:eastAsia="Calibri"/>
          <w:iCs/>
          <w:sz w:val="24"/>
          <w:szCs w:val="24"/>
        </w:rPr>
        <w:t>, делима на 2 обособени позиции”</w:t>
      </w:r>
      <w:r>
        <w:rPr>
          <w:sz w:val="24"/>
          <w:szCs w:val="24"/>
        </w:rPr>
        <w:t xml:space="preserve"> за</w:t>
      </w:r>
      <w:r w:rsidRPr="00D63FA2">
        <w:rPr>
          <w:sz w:val="24"/>
          <w:szCs w:val="24"/>
        </w:rPr>
        <w:t xml:space="preserve"> обособена позиция</w:t>
      </w:r>
      <w:r>
        <w:rPr>
          <w:sz w:val="24"/>
          <w:szCs w:val="24"/>
        </w:rPr>
        <w:t xml:space="preserve"> № 2</w:t>
      </w:r>
      <w:r w:rsidRPr="00D63FA2">
        <w:rPr>
          <w:sz w:val="24"/>
          <w:szCs w:val="24"/>
          <w:lang w:val="en-US"/>
        </w:rPr>
        <w:t xml:space="preserve"> </w:t>
      </w:r>
      <w:r w:rsidRPr="00D63FA2">
        <w:rPr>
          <w:sz w:val="24"/>
          <w:szCs w:val="24"/>
        </w:rPr>
        <w:t>–</w:t>
      </w:r>
      <w:r w:rsidRPr="00D63FA2">
        <w:rPr>
          <w:sz w:val="24"/>
          <w:szCs w:val="24"/>
          <w:lang w:val="en-US"/>
        </w:rPr>
        <w:t xml:space="preserve"> </w:t>
      </w:r>
      <w:r w:rsidR="0034298C" w:rsidRPr="0034298C">
        <w:rPr>
          <w:color w:val="000000"/>
          <w:sz w:val="24"/>
          <w:szCs w:val="24"/>
        </w:rPr>
        <w:t>„Доставка на консумативи за офис техника”.</w:t>
      </w:r>
    </w:p>
    <w:p w:rsidR="005C0AB9" w:rsidRPr="0034298C" w:rsidRDefault="005C0AB9" w:rsidP="005C0AB9">
      <w:pPr>
        <w:tabs>
          <w:tab w:val="left" w:pos="708"/>
          <w:tab w:val="center" w:pos="4153"/>
          <w:tab w:val="right" w:pos="8306"/>
          <w:tab w:val="left" w:pos="9540"/>
          <w:tab w:val="left" w:pos="9720"/>
        </w:tabs>
        <w:jc w:val="both"/>
        <w:rPr>
          <w:rFonts w:ascii="All Times New Roman" w:eastAsia="Calibri" w:hAnsi="All Times New Roman" w:cs="All Times New Roman"/>
          <w:b/>
          <w:bCs/>
          <w:sz w:val="24"/>
          <w:szCs w:val="24"/>
          <w:lang w:val="bg-BG" w:eastAsia="en-US"/>
        </w:rPr>
      </w:pPr>
    </w:p>
    <w:p w:rsidR="005C0AB9" w:rsidRPr="006E6795" w:rsidRDefault="005C0AB9" w:rsidP="005C0AB9">
      <w:pPr>
        <w:shd w:val="clear" w:color="auto" w:fill="FFFFFF"/>
        <w:tabs>
          <w:tab w:val="left" w:leader="dot" w:pos="9000"/>
        </w:tabs>
        <w:suppressAutoHyphens w:val="0"/>
        <w:jc w:val="both"/>
        <w:rPr>
          <w:rFonts w:eastAsia="Calibri"/>
          <w:sz w:val="22"/>
          <w:szCs w:val="22"/>
          <w:lang w:val="en-US" w:eastAsia="en-US"/>
        </w:rPr>
      </w:pPr>
      <w:proofErr w:type="spellStart"/>
      <w:proofErr w:type="gramStart"/>
      <w:r w:rsidRPr="006E6795">
        <w:rPr>
          <w:rFonts w:eastAsia="Calibri"/>
          <w:color w:val="000000"/>
          <w:sz w:val="22"/>
          <w:szCs w:val="22"/>
          <w:lang w:val="en-US" w:eastAsia="en-US"/>
        </w:rPr>
        <w:t>от</w:t>
      </w:r>
      <w:proofErr w:type="spellEnd"/>
      <w:proofErr w:type="gramEnd"/>
      <w:r w:rsidRPr="006E6795">
        <w:rPr>
          <w:rFonts w:eastAsia="Calibri"/>
          <w:color w:val="000000"/>
          <w:sz w:val="22"/>
          <w:szCs w:val="22"/>
          <w:lang w:val="en-US" w:eastAsia="en-US"/>
        </w:rPr>
        <w:t xml:space="preserve"> </w:t>
      </w:r>
      <w:r w:rsidRPr="006E6795">
        <w:rPr>
          <w:rFonts w:eastAsia="Calibri"/>
          <w:color w:val="000000"/>
          <w:sz w:val="22"/>
          <w:szCs w:val="22"/>
          <w:lang w:val="bg-BG" w:eastAsia="en-US"/>
        </w:rPr>
        <w:t>……………………………………………………………………………………….</w:t>
      </w:r>
      <w:r w:rsidRPr="006E6795">
        <w:rPr>
          <w:rFonts w:eastAsia="Calibri"/>
          <w:color w:val="000000"/>
          <w:sz w:val="22"/>
          <w:szCs w:val="22"/>
          <w:shd w:val="clear" w:color="auto" w:fill="FFFFFF"/>
          <w:lang w:val="bg-BG" w:eastAsia="en-US"/>
        </w:rPr>
        <w:t>…………….</w:t>
      </w:r>
      <w:r w:rsidRPr="006E6795">
        <w:rPr>
          <w:rFonts w:eastAsia="Calibri"/>
          <w:color w:val="000000"/>
          <w:sz w:val="22"/>
          <w:szCs w:val="22"/>
          <w:shd w:val="clear" w:color="auto" w:fill="FFFFFF"/>
          <w:lang w:val="en-US" w:eastAsia="en-US"/>
        </w:rPr>
        <w:t>,</w:t>
      </w:r>
    </w:p>
    <w:p w:rsidR="005C0AB9" w:rsidRPr="006E6795" w:rsidRDefault="005C0AB9" w:rsidP="005C0AB9">
      <w:pPr>
        <w:shd w:val="clear" w:color="auto" w:fill="FFFFFF"/>
        <w:suppressAutoHyphens w:val="0"/>
        <w:ind w:left="130"/>
        <w:jc w:val="center"/>
        <w:rPr>
          <w:rFonts w:eastAsia="Calibri"/>
          <w:i/>
          <w:color w:val="000000"/>
          <w:spacing w:val="-9"/>
          <w:sz w:val="22"/>
          <w:szCs w:val="22"/>
          <w:lang w:val="en-US" w:eastAsia="en-US"/>
        </w:rPr>
      </w:pPr>
      <w:r w:rsidRPr="006E6795">
        <w:rPr>
          <w:rFonts w:eastAsia="Calibri"/>
          <w:i/>
          <w:color w:val="000000"/>
          <w:spacing w:val="-9"/>
          <w:sz w:val="22"/>
          <w:szCs w:val="22"/>
          <w:lang w:val="en-US" w:eastAsia="en-US"/>
        </w:rPr>
        <w:t>/</w:t>
      </w:r>
      <w:proofErr w:type="spellStart"/>
      <w:r w:rsidRPr="006E6795">
        <w:rPr>
          <w:rFonts w:eastAsia="Calibri"/>
          <w:i/>
          <w:color w:val="000000"/>
          <w:spacing w:val="-9"/>
          <w:sz w:val="22"/>
          <w:szCs w:val="22"/>
          <w:lang w:val="en-US" w:eastAsia="en-US"/>
        </w:rPr>
        <w:t>изписва</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се</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името</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на</w:t>
      </w:r>
      <w:proofErr w:type="spellEnd"/>
      <w:r w:rsidRPr="006E6795">
        <w:rPr>
          <w:rFonts w:eastAsia="Calibri"/>
          <w:i/>
          <w:color w:val="000000"/>
          <w:spacing w:val="-9"/>
          <w:sz w:val="22"/>
          <w:szCs w:val="22"/>
          <w:lang w:val="en-US" w:eastAsia="en-US"/>
        </w:rPr>
        <w:t xml:space="preserve"> </w:t>
      </w:r>
      <w:proofErr w:type="spellStart"/>
      <w:r w:rsidRPr="006E6795">
        <w:rPr>
          <w:rFonts w:eastAsia="Calibri"/>
          <w:i/>
          <w:color w:val="000000"/>
          <w:spacing w:val="-9"/>
          <w:sz w:val="22"/>
          <w:szCs w:val="22"/>
          <w:lang w:val="en-US" w:eastAsia="en-US"/>
        </w:rPr>
        <w:t>участника</w:t>
      </w:r>
      <w:proofErr w:type="spellEnd"/>
      <w:r w:rsidRPr="006E6795">
        <w:rPr>
          <w:rFonts w:eastAsia="Calibri"/>
          <w:i/>
          <w:color w:val="000000"/>
          <w:spacing w:val="-9"/>
          <w:sz w:val="22"/>
          <w:szCs w:val="22"/>
          <w:lang w:val="en-US" w:eastAsia="en-US"/>
        </w:rPr>
        <w:t>/</w:t>
      </w:r>
    </w:p>
    <w:p w:rsidR="005C0AB9" w:rsidRPr="006E6795" w:rsidRDefault="005C0AB9" w:rsidP="005C0AB9">
      <w:pPr>
        <w:shd w:val="clear" w:color="auto" w:fill="FFFFFF"/>
        <w:suppressAutoHyphens w:val="0"/>
        <w:jc w:val="both"/>
        <w:rPr>
          <w:rFonts w:eastAsia="Calibri"/>
          <w:i/>
          <w:color w:val="000000"/>
          <w:spacing w:val="-9"/>
          <w:sz w:val="22"/>
          <w:szCs w:val="22"/>
          <w:lang w:val="bg-BG" w:eastAsia="en-US"/>
        </w:rPr>
      </w:pPr>
      <w:r w:rsidRPr="006E6795">
        <w:rPr>
          <w:rFonts w:eastAsia="Calibri"/>
          <w:color w:val="000000"/>
          <w:sz w:val="22"/>
          <w:szCs w:val="22"/>
          <w:lang w:val="en-US" w:eastAsia="en-US"/>
        </w:rPr>
        <w:t>.............................................................................................................................</w:t>
      </w:r>
      <w:r w:rsidRPr="006E6795">
        <w:rPr>
          <w:rFonts w:eastAsia="Calibri"/>
          <w:color w:val="000000"/>
          <w:sz w:val="22"/>
          <w:szCs w:val="22"/>
          <w:lang w:val="bg-BG" w:eastAsia="en-US"/>
        </w:rPr>
        <w:t>........</w:t>
      </w:r>
      <w:r w:rsidRPr="006E6795">
        <w:rPr>
          <w:rFonts w:eastAsia="Calibri"/>
          <w:color w:val="000000"/>
          <w:sz w:val="22"/>
          <w:szCs w:val="22"/>
          <w:lang w:val="en-US" w:eastAsia="en-US"/>
        </w:rPr>
        <w:t>..................</w:t>
      </w:r>
      <w:r w:rsidRPr="006E6795">
        <w:rPr>
          <w:rFonts w:eastAsia="Calibri"/>
          <w:color w:val="000000"/>
          <w:sz w:val="22"/>
          <w:szCs w:val="22"/>
          <w:lang w:val="bg-BG" w:eastAsia="en-US"/>
        </w:rPr>
        <w:t>...........</w:t>
      </w:r>
    </w:p>
    <w:p w:rsidR="005C0AB9" w:rsidRPr="006E6795" w:rsidRDefault="005C0AB9" w:rsidP="005C0AB9">
      <w:pPr>
        <w:shd w:val="clear" w:color="auto" w:fill="FFFFFF"/>
        <w:suppressAutoHyphens w:val="0"/>
        <w:ind w:left="130"/>
        <w:jc w:val="center"/>
        <w:rPr>
          <w:rFonts w:eastAsia="Calibri"/>
          <w:i/>
          <w:color w:val="000000"/>
          <w:spacing w:val="-9"/>
          <w:sz w:val="22"/>
          <w:szCs w:val="22"/>
          <w:lang w:val="en-US" w:eastAsia="en-US"/>
        </w:rPr>
      </w:pPr>
      <w:r w:rsidRPr="006E6795">
        <w:rPr>
          <w:rFonts w:eastAsia="Calibri"/>
          <w:i/>
          <w:color w:val="000000"/>
          <w:spacing w:val="-9"/>
          <w:sz w:val="22"/>
          <w:szCs w:val="22"/>
          <w:lang w:val="bg-BG" w:eastAsia="en-US"/>
        </w:rPr>
        <w:t>/</w:t>
      </w:r>
      <w:r w:rsidRPr="006E6795">
        <w:rPr>
          <w:rFonts w:eastAsia="Calibri"/>
          <w:i/>
          <w:color w:val="000000"/>
          <w:spacing w:val="-9"/>
          <w:sz w:val="22"/>
          <w:szCs w:val="22"/>
          <w:lang w:val="en-US" w:eastAsia="en-US"/>
        </w:rPr>
        <w:t>БУЛСТАТ, ЕИК/</w:t>
      </w:r>
    </w:p>
    <w:p w:rsidR="005C0AB9" w:rsidRPr="006E6795" w:rsidRDefault="005C0AB9" w:rsidP="005C0AB9">
      <w:pPr>
        <w:shd w:val="clear" w:color="auto" w:fill="FFFFFF"/>
        <w:suppressAutoHyphens w:val="0"/>
        <w:ind w:left="79"/>
        <w:jc w:val="both"/>
        <w:rPr>
          <w:rFonts w:eastAsia="Calibri"/>
          <w:color w:val="000000"/>
          <w:spacing w:val="-8"/>
          <w:sz w:val="22"/>
          <w:szCs w:val="22"/>
          <w:lang w:val="bg-BG" w:eastAsia="en-US"/>
        </w:rPr>
      </w:pPr>
      <w:r w:rsidRPr="006E6795">
        <w:rPr>
          <w:rFonts w:eastAsia="Calibri"/>
          <w:color w:val="000000"/>
          <w:spacing w:val="-8"/>
          <w:sz w:val="22"/>
          <w:szCs w:val="22"/>
          <w:lang w:val="en-US" w:eastAsia="en-US"/>
        </w:rPr>
        <w:t>...................................................................................................................................................................</w:t>
      </w:r>
      <w:r w:rsidRPr="006E6795">
        <w:rPr>
          <w:rFonts w:eastAsia="Calibri"/>
          <w:color w:val="000000"/>
          <w:spacing w:val="-8"/>
          <w:sz w:val="22"/>
          <w:szCs w:val="22"/>
          <w:lang w:val="bg-BG" w:eastAsia="en-US"/>
        </w:rPr>
        <w:t>.......................</w:t>
      </w:r>
    </w:p>
    <w:p w:rsidR="005C0AB9" w:rsidRPr="006E6795" w:rsidRDefault="005C0AB9" w:rsidP="005C0AB9">
      <w:pPr>
        <w:shd w:val="clear" w:color="auto" w:fill="FFFFFF"/>
        <w:suppressAutoHyphens w:val="0"/>
        <w:ind w:left="79"/>
        <w:jc w:val="center"/>
        <w:rPr>
          <w:rFonts w:eastAsia="Calibri"/>
          <w:i/>
          <w:color w:val="000000"/>
          <w:spacing w:val="-8"/>
          <w:sz w:val="22"/>
          <w:szCs w:val="22"/>
          <w:lang w:val="en-US" w:eastAsia="en-US"/>
        </w:rPr>
      </w:pPr>
      <w:r w:rsidRPr="006E6795">
        <w:rPr>
          <w:rFonts w:eastAsia="Calibri"/>
          <w:i/>
          <w:color w:val="000000"/>
          <w:spacing w:val="-8"/>
          <w:sz w:val="22"/>
          <w:szCs w:val="22"/>
          <w:lang w:val="en-US" w:eastAsia="en-US"/>
        </w:rPr>
        <w:t>/</w:t>
      </w:r>
      <w:proofErr w:type="spellStart"/>
      <w:r w:rsidRPr="006E6795">
        <w:rPr>
          <w:rFonts w:eastAsia="Calibri"/>
          <w:i/>
          <w:color w:val="000000"/>
          <w:spacing w:val="-8"/>
          <w:sz w:val="22"/>
          <w:szCs w:val="22"/>
          <w:lang w:val="en-US" w:eastAsia="en-US"/>
        </w:rPr>
        <w:t>адрес</w:t>
      </w:r>
      <w:proofErr w:type="spellEnd"/>
      <w:r w:rsidRPr="006E6795">
        <w:rPr>
          <w:rFonts w:eastAsia="Calibri"/>
          <w:i/>
          <w:color w:val="000000"/>
          <w:spacing w:val="-8"/>
          <w:sz w:val="22"/>
          <w:szCs w:val="22"/>
          <w:lang w:val="en-US" w:eastAsia="en-US"/>
        </w:rPr>
        <w:t xml:space="preserve"> </w:t>
      </w:r>
      <w:proofErr w:type="spellStart"/>
      <w:r w:rsidRPr="006E6795">
        <w:rPr>
          <w:rFonts w:eastAsia="Calibri"/>
          <w:i/>
          <w:color w:val="000000"/>
          <w:spacing w:val="-8"/>
          <w:sz w:val="22"/>
          <w:szCs w:val="22"/>
          <w:lang w:val="en-US" w:eastAsia="en-US"/>
        </w:rPr>
        <w:t>по</w:t>
      </w:r>
      <w:proofErr w:type="spellEnd"/>
      <w:r w:rsidRPr="006E6795">
        <w:rPr>
          <w:rFonts w:eastAsia="Calibri"/>
          <w:i/>
          <w:color w:val="000000"/>
          <w:spacing w:val="-8"/>
          <w:sz w:val="22"/>
          <w:szCs w:val="22"/>
          <w:lang w:val="en-US" w:eastAsia="en-US"/>
        </w:rPr>
        <w:t xml:space="preserve"> </w:t>
      </w:r>
      <w:proofErr w:type="spellStart"/>
      <w:r w:rsidRPr="006E6795">
        <w:rPr>
          <w:rFonts w:eastAsia="Calibri"/>
          <w:i/>
          <w:color w:val="000000"/>
          <w:spacing w:val="-8"/>
          <w:sz w:val="22"/>
          <w:szCs w:val="22"/>
          <w:lang w:val="en-US" w:eastAsia="en-US"/>
        </w:rPr>
        <w:t>регистрация</w:t>
      </w:r>
      <w:proofErr w:type="spellEnd"/>
      <w:r w:rsidRPr="006E6795">
        <w:rPr>
          <w:rFonts w:eastAsia="Calibri"/>
          <w:i/>
          <w:color w:val="000000"/>
          <w:spacing w:val="-8"/>
          <w:sz w:val="22"/>
          <w:szCs w:val="22"/>
          <w:lang w:val="en-US" w:eastAsia="en-US"/>
        </w:rPr>
        <w:t>/</w:t>
      </w:r>
    </w:p>
    <w:p w:rsidR="005C0AB9" w:rsidRPr="006E6795" w:rsidRDefault="005C0AB9" w:rsidP="005C0AB9">
      <w:pPr>
        <w:shd w:val="clear" w:color="auto" w:fill="FFFFFF"/>
        <w:suppressAutoHyphens w:val="0"/>
        <w:ind w:firstLine="720"/>
        <w:jc w:val="both"/>
        <w:rPr>
          <w:rFonts w:ascii="All Times New Roman" w:eastAsia="Calibri" w:hAnsi="All Times New Roman" w:cs="All Times New Roman"/>
          <w:b/>
          <w:bCs/>
          <w:color w:val="000000"/>
          <w:spacing w:val="3"/>
          <w:sz w:val="22"/>
          <w:szCs w:val="22"/>
          <w:lang w:val="bg-BG" w:eastAsia="en-US"/>
        </w:rPr>
      </w:pPr>
    </w:p>
    <w:p w:rsidR="005C0AB9" w:rsidRPr="00295490" w:rsidRDefault="005C0AB9" w:rsidP="005C0AB9">
      <w:pPr>
        <w:shd w:val="clear" w:color="auto" w:fill="FFFFFF"/>
        <w:suppressAutoHyphens w:val="0"/>
        <w:ind w:firstLine="720"/>
        <w:jc w:val="both"/>
        <w:rPr>
          <w:rFonts w:ascii="All Times New Roman" w:eastAsia="Calibri" w:hAnsi="All Times New Roman" w:cs="All Times New Roman"/>
          <w:b/>
          <w:bCs/>
          <w:color w:val="000000"/>
          <w:spacing w:val="3"/>
          <w:sz w:val="24"/>
          <w:szCs w:val="24"/>
          <w:lang w:val="bg-BG" w:eastAsia="en-US"/>
        </w:rPr>
      </w:pPr>
    </w:p>
    <w:p w:rsidR="005C0AB9" w:rsidRPr="00831053" w:rsidRDefault="005C0AB9" w:rsidP="005C0AB9">
      <w:pPr>
        <w:tabs>
          <w:tab w:val="left" w:pos="1080"/>
        </w:tabs>
        <w:ind w:firstLine="709"/>
        <w:rPr>
          <w:b/>
          <w:bCs/>
          <w:sz w:val="24"/>
          <w:szCs w:val="24"/>
          <w:lang w:val="ru-RU"/>
        </w:rPr>
      </w:pPr>
      <w:r w:rsidRPr="00831053">
        <w:rPr>
          <w:b/>
          <w:bCs/>
          <w:sz w:val="24"/>
          <w:szCs w:val="24"/>
          <w:lang w:val="ru-RU"/>
        </w:rPr>
        <w:t>УВАЖАЕМИ ГОСПОДИН УПРАВИТЕЛ,</w:t>
      </w:r>
    </w:p>
    <w:p w:rsidR="005C0AB9" w:rsidRDefault="005C0AB9" w:rsidP="005C0AB9">
      <w:pPr>
        <w:tabs>
          <w:tab w:val="left" w:pos="1080"/>
        </w:tabs>
        <w:ind w:firstLine="709"/>
        <w:rPr>
          <w:b/>
          <w:bCs/>
          <w:sz w:val="24"/>
          <w:szCs w:val="24"/>
          <w:lang w:val="ru-RU"/>
        </w:rPr>
      </w:pPr>
      <w:r w:rsidRPr="00831053">
        <w:rPr>
          <w:b/>
          <w:bCs/>
          <w:sz w:val="24"/>
          <w:szCs w:val="24"/>
          <w:lang w:val="ru-RU"/>
        </w:rPr>
        <w:t>УВАЖАЕМИ ГОСПОДИН ПРОКУРИСТ,</w:t>
      </w:r>
    </w:p>
    <w:p w:rsidR="005C0AB9" w:rsidRDefault="005C0AB9" w:rsidP="005C0AB9">
      <w:pPr>
        <w:tabs>
          <w:tab w:val="left" w:pos="1080"/>
        </w:tabs>
        <w:ind w:firstLine="709"/>
        <w:rPr>
          <w:b/>
          <w:bCs/>
          <w:sz w:val="24"/>
          <w:szCs w:val="24"/>
          <w:lang w:val="ru-RU"/>
        </w:rPr>
      </w:pPr>
    </w:p>
    <w:p w:rsidR="005C0AB9" w:rsidRPr="00CF0F29" w:rsidRDefault="005C0AB9" w:rsidP="005C0AB9">
      <w:pPr>
        <w:jc w:val="both"/>
        <w:rPr>
          <w:b/>
          <w:iCs/>
          <w:sz w:val="24"/>
          <w:szCs w:val="24"/>
        </w:rPr>
      </w:pPr>
      <w:r w:rsidRPr="00CF0F29">
        <w:rPr>
          <w:sz w:val="24"/>
          <w:szCs w:val="24"/>
        </w:rPr>
        <w:t xml:space="preserve">           </w:t>
      </w:r>
      <w:r w:rsidRPr="00CF0F29">
        <w:rPr>
          <w:sz w:val="24"/>
          <w:szCs w:val="24"/>
          <w:lang w:val="bg-BG"/>
        </w:rPr>
        <w:t xml:space="preserve"> </w:t>
      </w:r>
      <w:proofErr w:type="spellStart"/>
      <w:r w:rsidRPr="00CF0F29">
        <w:rPr>
          <w:sz w:val="24"/>
          <w:szCs w:val="24"/>
        </w:rPr>
        <w:t>Във</w:t>
      </w:r>
      <w:proofErr w:type="spellEnd"/>
      <w:r w:rsidRPr="00CF0F29">
        <w:rPr>
          <w:sz w:val="24"/>
          <w:szCs w:val="24"/>
        </w:rPr>
        <w:t xml:space="preserve"> </w:t>
      </w:r>
      <w:proofErr w:type="spellStart"/>
      <w:r w:rsidRPr="00CF0F29">
        <w:rPr>
          <w:sz w:val="24"/>
          <w:szCs w:val="24"/>
        </w:rPr>
        <w:t>връзка</w:t>
      </w:r>
      <w:proofErr w:type="spellEnd"/>
      <w:r w:rsidRPr="00CF0F29">
        <w:rPr>
          <w:sz w:val="24"/>
          <w:szCs w:val="24"/>
        </w:rPr>
        <w:t xml:space="preserve"> </w:t>
      </w:r>
      <w:proofErr w:type="spellStart"/>
      <w:r w:rsidRPr="00CF0F29">
        <w:rPr>
          <w:iCs/>
          <w:sz w:val="24"/>
          <w:szCs w:val="24"/>
        </w:rPr>
        <w:t>участието</w:t>
      </w:r>
      <w:proofErr w:type="spellEnd"/>
      <w:r w:rsidRPr="00CF0F29">
        <w:rPr>
          <w:iCs/>
          <w:sz w:val="24"/>
          <w:szCs w:val="24"/>
        </w:rPr>
        <w:t xml:space="preserve"> </w:t>
      </w:r>
      <w:proofErr w:type="spellStart"/>
      <w:r w:rsidRPr="00CF0F29">
        <w:rPr>
          <w:iCs/>
          <w:sz w:val="24"/>
          <w:szCs w:val="24"/>
        </w:rPr>
        <w:t>ни</w:t>
      </w:r>
      <w:proofErr w:type="spellEnd"/>
      <w:r w:rsidRPr="00CF0F29">
        <w:rPr>
          <w:iCs/>
          <w:sz w:val="24"/>
          <w:szCs w:val="24"/>
        </w:rPr>
        <w:t xml:space="preserve"> в </w:t>
      </w:r>
      <w:proofErr w:type="spellStart"/>
      <w:r w:rsidRPr="00CF0F29">
        <w:rPr>
          <w:iCs/>
          <w:sz w:val="24"/>
          <w:szCs w:val="24"/>
        </w:rPr>
        <w:t>обществената</w:t>
      </w:r>
      <w:proofErr w:type="spellEnd"/>
      <w:r w:rsidRPr="00CF0F29">
        <w:rPr>
          <w:iCs/>
          <w:sz w:val="24"/>
          <w:szCs w:val="24"/>
        </w:rPr>
        <w:t xml:space="preserve"> </w:t>
      </w:r>
      <w:proofErr w:type="spellStart"/>
      <w:r w:rsidRPr="00CF0F29">
        <w:rPr>
          <w:iCs/>
          <w:sz w:val="24"/>
          <w:szCs w:val="24"/>
        </w:rPr>
        <w:t>поръчка</w:t>
      </w:r>
      <w:proofErr w:type="spellEnd"/>
      <w:r w:rsidRPr="00CF0F29">
        <w:rPr>
          <w:sz w:val="24"/>
          <w:szCs w:val="24"/>
        </w:rPr>
        <w:t xml:space="preserve"> с </w:t>
      </w:r>
      <w:proofErr w:type="spellStart"/>
      <w:r w:rsidRPr="00CF0F29">
        <w:rPr>
          <w:sz w:val="24"/>
          <w:szCs w:val="24"/>
        </w:rPr>
        <w:t>предмет</w:t>
      </w:r>
      <w:proofErr w:type="spellEnd"/>
      <w:r w:rsidRPr="00CF0F29">
        <w:rPr>
          <w:sz w:val="24"/>
          <w:szCs w:val="24"/>
        </w:rPr>
        <w:t xml:space="preserve">: </w:t>
      </w:r>
      <w:r w:rsidRPr="00CF0F29">
        <w:rPr>
          <w:rFonts w:eastAsia="Calibri"/>
          <w:b/>
          <w:sz w:val="24"/>
          <w:szCs w:val="24"/>
          <w:lang w:eastAsia="en-US"/>
        </w:rPr>
        <w:t>,,</w:t>
      </w:r>
      <w:proofErr w:type="spellStart"/>
      <w:r w:rsidRPr="00CF0F29">
        <w:rPr>
          <w:rFonts w:eastAsia="Calibri"/>
          <w:b/>
          <w:sz w:val="24"/>
          <w:szCs w:val="24"/>
          <w:lang w:eastAsia="en-US"/>
        </w:rPr>
        <w:t>Доставка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на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хартии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хартиени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изделия</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канцеларски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материали</w:t>
      </w:r>
      <w:proofErr w:type="spellEnd"/>
      <w:r w:rsidRPr="00CF0F29">
        <w:rPr>
          <w:rFonts w:eastAsia="Calibri"/>
          <w:b/>
          <w:sz w:val="24"/>
          <w:szCs w:val="24"/>
          <w:lang w:eastAsia="en-US"/>
        </w:rPr>
        <w:t xml:space="preserve"> и </w:t>
      </w:r>
      <w:proofErr w:type="spellStart"/>
      <w:r w:rsidRPr="00CF0F29">
        <w:rPr>
          <w:rFonts w:eastAsia="Calibri"/>
          <w:b/>
          <w:sz w:val="24"/>
          <w:szCs w:val="24"/>
          <w:lang w:eastAsia="en-US"/>
        </w:rPr>
        <w:t>консумативи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за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офис</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техника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за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нуждите</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на</w:t>
      </w:r>
      <w:proofErr w:type="spellEnd"/>
      <w:r w:rsidRPr="00CF0F29">
        <w:rPr>
          <w:rFonts w:eastAsia="Calibri"/>
          <w:b/>
          <w:sz w:val="24"/>
          <w:szCs w:val="24"/>
          <w:lang w:eastAsia="en-US"/>
        </w:rPr>
        <w:t xml:space="preserve"> „БДЖ - </w:t>
      </w:r>
      <w:proofErr w:type="spellStart"/>
      <w:r w:rsidRPr="00CF0F29">
        <w:rPr>
          <w:rFonts w:eastAsia="Calibri"/>
          <w:b/>
          <w:sz w:val="24"/>
          <w:szCs w:val="24"/>
          <w:lang w:eastAsia="en-US"/>
        </w:rPr>
        <w:t>Товарни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превози</w:t>
      </w:r>
      <w:proofErr w:type="spellEnd"/>
      <w:r w:rsidRPr="00CF0F29">
        <w:rPr>
          <w:rFonts w:eastAsia="Calibri"/>
          <w:b/>
          <w:sz w:val="24"/>
          <w:szCs w:val="24"/>
          <w:lang w:eastAsia="en-US"/>
        </w:rPr>
        <w:t xml:space="preserve"> ЕООД </w:t>
      </w:r>
      <w:proofErr w:type="spellStart"/>
      <w:r w:rsidRPr="00CF0F29">
        <w:rPr>
          <w:rFonts w:eastAsia="Calibri"/>
          <w:b/>
          <w:sz w:val="24"/>
          <w:szCs w:val="24"/>
          <w:lang w:eastAsia="en-US"/>
        </w:rPr>
        <w:t>за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едногодишен</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период</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делима</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на</w:t>
      </w:r>
      <w:proofErr w:type="spellEnd"/>
      <w:r w:rsidRPr="00CF0F29">
        <w:rPr>
          <w:rFonts w:eastAsia="Calibri"/>
          <w:b/>
          <w:sz w:val="24"/>
          <w:szCs w:val="24"/>
          <w:lang w:eastAsia="en-US"/>
        </w:rPr>
        <w:t xml:space="preserve"> 2 </w:t>
      </w:r>
      <w:proofErr w:type="spellStart"/>
      <w:r w:rsidRPr="00CF0F29">
        <w:rPr>
          <w:rFonts w:eastAsia="Calibri"/>
          <w:b/>
          <w:sz w:val="24"/>
          <w:szCs w:val="24"/>
          <w:lang w:eastAsia="en-US"/>
        </w:rPr>
        <w:t>обособени</w:t>
      </w:r>
      <w:proofErr w:type="spellEnd"/>
      <w:r w:rsidRPr="00CF0F29">
        <w:rPr>
          <w:rFonts w:eastAsia="Calibri"/>
          <w:b/>
          <w:sz w:val="24"/>
          <w:szCs w:val="24"/>
          <w:lang w:eastAsia="en-US"/>
        </w:rPr>
        <w:t xml:space="preserve"> </w:t>
      </w:r>
      <w:proofErr w:type="spellStart"/>
      <w:r w:rsidRPr="00CF0F29">
        <w:rPr>
          <w:rFonts w:eastAsia="Calibri"/>
          <w:b/>
          <w:sz w:val="24"/>
          <w:szCs w:val="24"/>
          <w:lang w:eastAsia="en-US"/>
        </w:rPr>
        <w:t>позиции</w:t>
      </w:r>
      <w:proofErr w:type="spellEnd"/>
      <w:r w:rsidRPr="00CF0F29">
        <w:rPr>
          <w:rFonts w:eastAsia="Calibri"/>
          <w:b/>
          <w:sz w:val="24"/>
          <w:szCs w:val="24"/>
          <w:lang w:eastAsia="en-US"/>
        </w:rPr>
        <w:t>”</w:t>
      </w:r>
      <w:r w:rsidRPr="00CF0F29">
        <w:rPr>
          <w:b/>
          <w:iCs/>
          <w:sz w:val="24"/>
          <w:szCs w:val="24"/>
        </w:rPr>
        <w:t>,</w:t>
      </w:r>
      <w:r w:rsidRPr="00CF0F29">
        <w:rPr>
          <w:b/>
          <w:sz w:val="24"/>
          <w:szCs w:val="24"/>
          <w:lang w:val="ru-RU"/>
        </w:rPr>
        <w:t xml:space="preserve"> </w:t>
      </w:r>
      <w:proofErr w:type="spellStart"/>
      <w:r w:rsidRPr="00CF0F29">
        <w:rPr>
          <w:sz w:val="24"/>
          <w:szCs w:val="24"/>
        </w:rPr>
        <w:t>заявявам</w:t>
      </w:r>
      <w:proofErr w:type="spellEnd"/>
      <w:r w:rsidRPr="00CF0F29">
        <w:rPr>
          <w:sz w:val="24"/>
          <w:szCs w:val="24"/>
        </w:rPr>
        <w:t xml:space="preserve">, </w:t>
      </w:r>
      <w:proofErr w:type="spellStart"/>
      <w:r w:rsidRPr="00CF0F29">
        <w:rPr>
          <w:sz w:val="24"/>
          <w:szCs w:val="24"/>
        </w:rPr>
        <w:t>че</w:t>
      </w:r>
      <w:proofErr w:type="spellEnd"/>
      <w:r w:rsidRPr="00CF0F29">
        <w:rPr>
          <w:sz w:val="24"/>
          <w:szCs w:val="24"/>
        </w:rPr>
        <w:t xml:space="preserve"> </w:t>
      </w:r>
      <w:proofErr w:type="spellStart"/>
      <w:r w:rsidRPr="00CF0F29">
        <w:rPr>
          <w:sz w:val="24"/>
          <w:szCs w:val="24"/>
        </w:rPr>
        <w:t>ако</w:t>
      </w:r>
      <w:proofErr w:type="spellEnd"/>
      <w:r w:rsidRPr="00CF0F29">
        <w:rPr>
          <w:sz w:val="24"/>
          <w:szCs w:val="24"/>
        </w:rPr>
        <w:t xml:space="preserve"> </w:t>
      </w:r>
      <w:proofErr w:type="spellStart"/>
      <w:r w:rsidRPr="00CF0F29">
        <w:rPr>
          <w:sz w:val="24"/>
          <w:szCs w:val="24"/>
        </w:rPr>
        <w:t>бъдем</w:t>
      </w:r>
      <w:proofErr w:type="spellEnd"/>
      <w:r w:rsidRPr="00CF0F29">
        <w:rPr>
          <w:sz w:val="24"/>
          <w:szCs w:val="24"/>
        </w:rPr>
        <w:t xml:space="preserve"> </w:t>
      </w:r>
      <w:proofErr w:type="spellStart"/>
      <w:r w:rsidRPr="00CF0F29">
        <w:rPr>
          <w:sz w:val="24"/>
          <w:szCs w:val="24"/>
        </w:rPr>
        <w:t>избрани</w:t>
      </w:r>
      <w:proofErr w:type="spellEnd"/>
      <w:r w:rsidRPr="00CF0F29">
        <w:rPr>
          <w:sz w:val="24"/>
          <w:szCs w:val="24"/>
        </w:rPr>
        <w:t xml:space="preserve"> </w:t>
      </w:r>
      <w:proofErr w:type="spellStart"/>
      <w:r w:rsidRPr="00CF0F29">
        <w:rPr>
          <w:sz w:val="24"/>
          <w:szCs w:val="24"/>
        </w:rPr>
        <w:t>за</w:t>
      </w:r>
      <w:proofErr w:type="spellEnd"/>
      <w:r w:rsidRPr="00CF0F29">
        <w:rPr>
          <w:sz w:val="24"/>
          <w:szCs w:val="24"/>
        </w:rPr>
        <w:t xml:space="preserve"> </w:t>
      </w:r>
      <w:proofErr w:type="spellStart"/>
      <w:r w:rsidRPr="00CF0F29">
        <w:rPr>
          <w:sz w:val="24"/>
          <w:szCs w:val="24"/>
        </w:rPr>
        <w:t>изпълнител</w:t>
      </w:r>
      <w:proofErr w:type="spellEnd"/>
      <w:r w:rsidRPr="00CF0F29">
        <w:rPr>
          <w:sz w:val="24"/>
          <w:szCs w:val="24"/>
        </w:rPr>
        <w:t xml:space="preserve">, </w:t>
      </w:r>
      <w:proofErr w:type="spellStart"/>
      <w:r w:rsidR="0034298C">
        <w:rPr>
          <w:b/>
          <w:sz w:val="24"/>
          <w:szCs w:val="24"/>
        </w:rPr>
        <w:t>за</w:t>
      </w:r>
      <w:proofErr w:type="spellEnd"/>
      <w:r w:rsidR="0034298C">
        <w:rPr>
          <w:b/>
          <w:sz w:val="24"/>
          <w:szCs w:val="24"/>
        </w:rPr>
        <w:t xml:space="preserve"> </w:t>
      </w:r>
      <w:proofErr w:type="spellStart"/>
      <w:r w:rsidR="0034298C">
        <w:rPr>
          <w:b/>
          <w:sz w:val="24"/>
          <w:szCs w:val="24"/>
        </w:rPr>
        <w:t>обособена</w:t>
      </w:r>
      <w:proofErr w:type="spellEnd"/>
      <w:r w:rsidR="0034298C">
        <w:rPr>
          <w:b/>
          <w:sz w:val="24"/>
          <w:szCs w:val="24"/>
        </w:rPr>
        <w:t xml:space="preserve"> </w:t>
      </w:r>
      <w:proofErr w:type="spellStart"/>
      <w:r w:rsidR="0034298C">
        <w:rPr>
          <w:b/>
          <w:sz w:val="24"/>
          <w:szCs w:val="24"/>
        </w:rPr>
        <w:t>позиция</w:t>
      </w:r>
      <w:proofErr w:type="spellEnd"/>
      <w:r w:rsidR="0034298C">
        <w:rPr>
          <w:b/>
          <w:sz w:val="24"/>
          <w:szCs w:val="24"/>
        </w:rPr>
        <w:t xml:space="preserve"> № </w:t>
      </w:r>
      <w:r w:rsidR="0034298C">
        <w:rPr>
          <w:b/>
          <w:sz w:val="24"/>
          <w:szCs w:val="24"/>
          <w:lang w:val="bg-BG"/>
        </w:rPr>
        <w:t>2 -</w:t>
      </w:r>
      <w:r w:rsidRPr="00CF0F29">
        <w:rPr>
          <w:b/>
          <w:sz w:val="24"/>
          <w:szCs w:val="24"/>
        </w:rPr>
        <w:t xml:space="preserve"> </w:t>
      </w:r>
      <w:r w:rsidR="0034298C" w:rsidRPr="00AE3222">
        <w:rPr>
          <w:b/>
          <w:color w:val="000000"/>
          <w:sz w:val="24"/>
          <w:szCs w:val="24"/>
          <w:lang w:val="bg-BG"/>
        </w:rPr>
        <w:t>„Доставка на консумативи за офис техника”</w:t>
      </w:r>
      <w:r w:rsidR="0034298C">
        <w:rPr>
          <w:b/>
          <w:sz w:val="24"/>
          <w:szCs w:val="24"/>
          <w:lang w:val="bg-BG"/>
        </w:rPr>
        <w:t xml:space="preserve"> </w:t>
      </w:r>
      <w:proofErr w:type="spellStart"/>
      <w:r w:rsidRPr="00CF0F29">
        <w:rPr>
          <w:sz w:val="24"/>
          <w:szCs w:val="24"/>
        </w:rPr>
        <w:t>ще</w:t>
      </w:r>
      <w:proofErr w:type="spellEnd"/>
      <w:r w:rsidRPr="00CF0F29">
        <w:rPr>
          <w:sz w:val="24"/>
          <w:szCs w:val="24"/>
        </w:rPr>
        <w:t xml:space="preserve"> </w:t>
      </w:r>
      <w:proofErr w:type="spellStart"/>
      <w:r w:rsidRPr="00CF0F29">
        <w:rPr>
          <w:sz w:val="24"/>
          <w:szCs w:val="24"/>
        </w:rPr>
        <w:t>извършим</w:t>
      </w:r>
      <w:proofErr w:type="spellEnd"/>
      <w:r w:rsidRPr="00CF0F29">
        <w:rPr>
          <w:sz w:val="24"/>
          <w:szCs w:val="24"/>
        </w:rPr>
        <w:t xml:space="preserve"> </w:t>
      </w:r>
      <w:proofErr w:type="spellStart"/>
      <w:r w:rsidRPr="00CF0F29">
        <w:rPr>
          <w:sz w:val="24"/>
          <w:szCs w:val="24"/>
        </w:rPr>
        <w:t>доставката</w:t>
      </w:r>
      <w:proofErr w:type="spellEnd"/>
      <w:r w:rsidRPr="00CF0F29">
        <w:rPr>
          <w:sz w:val="24"/>
          <w:szCs w:val="24"/>
        </w:rPr>
        <w:t xml:space="preserve"> </w:t>
      </w:r>
      <w:proofErr w:type="spellStart"/>
      <w:r w:rsidRPr="00CF0F29">
        <w:rPr>
          <w:sz w:val="24"/>
          <w:szCs w:val="24"/>
        </w:rPr>
        <w:t>по</w:t>
      </w:r>
      <w:proofErr w:type="spellEnd"/>
      <w:r w:rsidRPr="00CF0F29">
        <w:rPr>
          <w:sz w:val="24"/>
          <w:szCs w:val="24"/>
        </w:rPr>
        <w:t xml:space="preserve"> </w:t>
      </w:r>
      <w:proofErr w:type="spellStart"/>
      <w:r w:rsidRPr="00CF0F29">
        <w:rPr>
          <w:sz w:val="24"/>
          <w:szCs w:val="24"/>
        </w:rPr>
        <w:t>цени</w:t>
      </w:r>
      <w:proofErr w:type="spellEnd"/>
      <w:r w:rsidRPr="00CF0F29">
        <w:rPr>
          <w:sz w:val="24"/>
          <w:szCs w:val="24"/>
        </w:rPr>
        <w:t xml:space="preserve">, </w:t>
      </w:r>
      <w:proofErr w:type="spellStart"/>
      <w:r w:rsidRPr="00CF0F29">
        <w:rPr>
          <w:sz w:val="24"/>
          <w:szCs w:val="24"/>
        </w:rPr>
        <w:t>както</w:t>
      </w:r>
      <w:proofErr w:type="spellEnd"/>
      <w:r w:rsidRPr="00CF0F29">
        <w:rPr>
          <w:sz w:val="24"/>
          <w:szCs w:val="24"/>
        </w:rPr>
        <w:t xml:space="preserve"> </w:t>
      </w:r>
      <w:proofErr w:type="spellStart"/>
      <w:r w:rsidRPr="00CF0F29">
        <w:rPr>
          <w:sz w:val="24"/>
          <w:szCs w:val="24"/>
        </w:rPr>
        <w:t>следва</w:t>
      </w:r>
      <w:proofErr w:type="spellEnd"/>
      <w:r w:rsidRPr="00CF0F29">
        <w:rPr>
          <w:sz w:val="24"/>
          <w:szCs w:val="24"/>
        </w:rPr>
        <w:t xml:space="preserve">: </w:t>
      </w:r>
    </w:p>
    <w:p w:rsidR="00767D4F" w:rsidRDefault="00767D4F" w:rsidP="00767D4F">
      <w:pPr>
        <w:suppressAutoHyphens w:val="0"/>
        <w:jc w:val="center"/>
        <w:rPr>
          <w:rFonts w:eastAsia="Calibri"/>
          <w:b/>
          <w:caps/>
          <w:sz w:val="24"/>
          <w:szCs w:val="24"/>
          <w:lang w:val="bg-BG" w:eastAsia="en-US"/>
        </w:rPr>
      </w:pPr>
    </w:p>
    <w:tbl>
      <w:tblPr>
        <w:tblW w:w="98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0"/>
        <w:gridCol w:w="2997"/>
        <w:gridCol w:w="2657"/>
        <w:gridCol w:w="1316"/>
        <w:gridCol w:w="1114"/>
        <w:gridCol w:w="1056"/>
      </w:tblGrid>
      <w:tr w:rsidR="007F5A3B" w:rsidRPr="007F5A3B" w:rsidTr="007F5A3B">
        <w:trPr>
          <w:trHeight w:val="1455"/>
        </w:trPr>
        <w:tc>
          <w:tcPr>
            <w:tcW w:w="740" w:type="dxa"/>
            <w:shd w:val="thinHorzCross" w:color="FBE4D5" w:fill="C5F0FF"/>
            <w:vAlign w:val="center"/>
            <w:hideMark/>
          </w:tcPr>
          <w:p w:rsidR="007F5A3B" w:rsidRPr="007F5A3B" w:rsidRDefault="007F5A3B" w:rsidP="007F5A3B">
            <w:pPr>
              <w:suppressAutoHyphens w:val="0"/>
              <w:jc w:val="center"/>
              <w:rPr>
                <w:b/>
                <w:bCs/>
                <w:color w:val="000000" w:themeColor="text1"/>
                <w:sz w:val="22"/>
                <w:szCs w:val="22"/>
                <w:lang w:val="bg-BG" w:eastAsia="bg-BG"/>
              </w:rPr>
            </w:pPr>
            <w:bookmarkStart w:id="1" w:name="RANGE!A7:D8"/>
            <w:r w:rsidRPr="007F5A3B">
              <w:rPr>
                <w:b/>
                <w:bCs/>
                <w:color w:val="000000" w:themeColor="text1"/>
                <w:sz w:val="22"/>
                <w:szCs w:val="22"/>
                <w:lang w:val="bg-BG" w:eastAsia="bg-BG"/>
              </w:rPr>
              <w:t>№ по ред</w:t>
            </w:r>
            <w:bookmarkEnd w:id="1"/>
          </w:p>
        </w:tc>
        <w:tc>
          <w:tcPr>
            <w:tcW w:w="3000" w:type="dxa"/>
            <w:shd w:val="thinHorzCross" w:color="FBE4D5" w:fill="C5F0FF"/>
            <w:vAlign w:val="center"/>
            <w:hideMark/>
          </w:tcPr>
          <w:p w:rsidR="007F5A3B" w:rsidRPr="007F5A3B" w:rsidRDefault="007F5A3B" w:rsidP="007F5A3B">
            <w:pPr>
              <w:suppressAutoHyphens w:val="0"/>
              <w:jc w:val="center"/>
              <w:rPr>
                <w:b/>
                <w:bCs/>
                <w:color w:val="000000" w:themeColor="text1"/>
                <w:sz w:val="22"/>
                <w:szCs w:val="22"/>
                <w:lang w:val="bg-BG" w:eastAsia="bg-BG"/>
              </w:rPr>
            </w:pPr>
            <w:r w:rsidRPr="007F5A3B">
              <w:rPr>
                <w:b/>
                <w:bCs/>
                <w:color w:val="000000" w:themeColor="text1"/>
                <w:sz w:val="22"/>
                <w:szCs w:val="22"/>
                <w:lang w:val="bg-BG" w:eastAsia="bg-BG"/>
              </w:rPr>
              <w:t>Наименование на устройството</w:t>
            </w:r>
          </w:p>
        </w:tc>
        <w:tc>
          <w:tcPr>
            <w:tcW w:w="2660" w:type="dxa"/>
            <w:shd w:val="thinHorzCross" w:color="FBE4D5" w:fill="C5F0FF"/>
            <w:vAlign w:val="center"/>
            <w:hideMark/>
          </w:tcPr>
          <w:p w:rsidR="007F5A3B" w:rsidRPr="007F5A3B" w:rsidRDefault="007F5A3B" w:rsidP="007F5A3B">
            <w:pPr>
              <w:suppressAutoHyphens w:val="0"/>
              <w:jc w:val="center"/>
              <w:rPr>
                <w:b/>
                <w:bCs/>
                <w:color w:val="000000" w:themeColor="text1"/>
                <w:sz w:val="22"/>
                <w:szCs w:val="22"/>
                <w:lang w:val="bg-BG" w:eastAsia="bg-BG"/>
              </w:rPr>
            </w:pPr>
            <w:r w:rsidRPr="007F5A3B">
              <w:rPr>
                <w:b/>
                <w:bCs/>
                <w:color w:val="000000" w:themeColor="text1"/>
                <w:sz w:val="22"/>
                <w:szCs w:val="22"/>
                <w:lang w:val="bg-BG" w:eastAsia="bg-BG"/>
              </w:rPr>
              <w:t>наименование на необходимите консумативи</w:t>
            </w:r>
            <w:r w:rsidRPr="007F5A3B">
              <w:rPr>
                <w:b/>
                <w:bCs/>
                <w:color w:val="000000" w:themeColor="text1"/>
                <w:sz w:val="22"/>
                <w:szCs w:val="22"/>
                <w:lang w:val="bg-BG" w:eastAsia="bg-BG"/>
              </w:rPr>
              <w:br/>
              <w:t>(тонери, барабани и др.)</w:t>
            </w:r>
          </w:p>
        </w:tc>
        <w:tc>
          <w:tcPr>
            <w:tcW w:w="1300" w:type="dxa"/>
            <w:shd w:val="thinHorzCross" w:color="FBE4D5" w:fill="C5F0FF"/>
            <w:vAlign w:val="center"/>
            <w:hideMark/>
          </w:tcPr>
          <w:p w:rsidR="007F5A3B" w:rsidRPr="007F5A3B" w:rsidRDefault="007F5A3B" w:rsidP="007F5A3B">
            <w:pPr>
              <w:suppressAutoHyphens w:val="0"/>
              <w:jc w:val="center"/>
              <w:rPr>
                <w:b/>
                <w:bCs/>
                <w:color w:val="000000" w:themeColor="text1"/>
                <w:sz w:val="22"/>
                <w:szCs w:val="22"/>
                <w:lang w:val="bg-BG" w:eastAsia="bg-BG"/>
              </w:rPr>
            </w:pPr>
            <w:r w:rsidRPr="007F5A3B">
              <w:rPr>
                <w:b/>
                <w:bCs/>
                <w:color w:val="000000" w:themeColor="text1"/>
                <w:sz w:val="22"/>
                <w:szCs w:val="22"/>
                <w:lang w:val="bg-BG" w:eastAsia="bg-BG"/>
              </w:rPr>
              <w:t>Общо</w:t>
            </w:r>
            <w:r w:rsidRPr="007F5A3B">
              <w:rPr>
                <w:b/>
                <w:bCs/>
                <w:color w:val="000000" w:themeColor="text1"/>
                <w:sz w:val="22"/>
                <w:szCs w:val="22"/>
                <w:lang w:val="bg-BG" w:eastAsia="bg-BG"/>
              </w:rPr>
              <w:br/>
              <w:t>Количество</w:t>
            </w:r>
          </w:p>
        </w:tc>
        <w:tc>
          <w:tcPr>
            <w:tcW w:w="1120" w:type="dxa"/>
            <w:shd w:val="thinHorzCross" w:color="FBE4D5" w:fill="C5F0FF"/>
            <w:vAlign w:val="center"/>
            <w:hideMark/>
          </w:tcPr>
          <w:p w:rsidR="007F5A3B" w:rsidRPr="007F5A3B" w:rsidRDefault="007F5A3B" w:rsidP="007F5A3B">
            <w:pPr>
              <w:suppressAutoHyphens w:val="0"/>
              <w:jc w:val="center"/>
              <w:rPr>
                <w:b/>
                <w:bCs/>
                <w:color w:val="000000" w:themeColor="text1"/>
                <w:sz w:val="22"/>
                <w:szCs w:val="22"/>
                <w:lang w:val="bg-BG" w:eastAsia="bg-BG"/>
              </w:rPr>
            </w:pPr>
            <w:r w:rsidRPr="007F5A3B">
              <w:rPr>
                <w:b/>
                <w:bCs/>
                <w:color w:val="000000" w:themeColor="text1"/>
                <w:sz w:val="22"/>
                <w:szCs w:val="22"/>
                <w:lang w:val="bg-BG" w:eastAsia="bg-BG"/>
              </w:rPr>
              <w:t>Ед. цена в лв. без ДДС</w:t>
            </w:r>
          </w:p>
        </w:tc>
        <w:tc>
          <w:tcPr>
            <w:tcW w:w="1060" w:type="dxa"/>
            <w:shd w:val="thinHorzCross" w:color="FBE4D5" w:fill="C5F0FF"/>
            <w:vAlign w:val="center"/>
            <w:hideMark/>
          </w:tcPr>
          <w:p w:rsidR="007F5A3B" w:rsidRPr="007F5A3B" w:rsidRDefault="007F5A3B" w:rsidP="007F5A3B">
            <w:pPr>
              <w:suppressAutoHyphens w:val="0"/>
              <w:jc w:val="center"/>
              <w:rPr>
                <w:b/>
                <w:bCs/>
                <w:color w:val="000000" w:themeColor="text1"/>
                <w:sz w:val="22"/>
                <w:szCs w:val="22"/>
                <w:lang w:val="bg-BG" w:eastAsia="bg-BG"/>
              </w:rPr>
            </w:pPr>
            <w:r w:rsidRPr="007F5A3B">
              <w:rPr>
                <w:b/>
                <w:bCs/>
                <w:color w:val="000000" w:themeColor="text1"/>
                <w:sz w:val="22"/>
                <w:szCs w:val="22"/>
                <w:lang w:val="bg-BG" w:eastAsia="bg-BG"/>
              </w:rPr>
              <w:t>Обща цена в лв. без ДДС</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HL-2030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2500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28</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HL-2030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съвместим/барабанен модул / 12000 копия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8</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HL-2140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2600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HL-2140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съвместим/барабанен модул / 12000 копия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Canon</w:t>
            </w:r>
            <w:proofErr w:type="spellEnd"/>
            <w:r w:rsidRPr="007F5A3B">
              <w:rPr>
                <w:color w:val="000000" w:themeColor="text1"/>
                <w:lang w:val="bg-BG" w:eastAsia="bg-BG"/>
              </w:rPr>
              <w:t xml:space="preserve"> FC-120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4000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Canon</w:t>
            </w:r>
            <w:proofErr w:type="spellEnd"/>
            <w:r w:rsidRPr="007F5A3B">
              <w:rPr>
                <w:color w:val="000000" w:themeColor="text1"/>
                <w:lang w:val="bg-BG" w:eastAsia="bg-BG"/>
              </w:rPr>
              <w:t xml:space="preserve"> IR 2015/2016 C EXV14</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8000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7</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Canon</w:t>
            </w:r>
            <w:proofErr w:type="spellEnd"/>
            <w:r w:rsidRPr="007F5A3B">
              <w:rPr>
                <w:color w:val="000000" w:themeColor="text1"/>
                <w:lang w:val="bg-BG" w:eastAsia="bg-BG"/>
              </w:rPr>
              <w:t xml:space="preserve"> </w:t>
            </w:r>
            <w:proofErr w:type="spellStart"/>
            <w:r w:rsidRPr="007F5A3B">
              <w:rPr>
                <w:color w:val="000000" w:themeColor="text1"/>
                <w:lang w:val="bg-BG" w:eastAsia="bg-BG"/>
              </w:rPr>
              <w:t>I-Sensys</w:t>
            </w:r>
            <w:proofErr w:type="spellEnd"/>
            <w:r w:rsidRPr="007F5A3B">
              <w:rPr>
                <w:color w:val="000000" w:themeColor="text1"/>
                <w:lang w:val="bg-BG" w:eastAsia="bg-BG"/>
              </w:rPr>
              <w:t xml:space="preserve"> MF-4410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2100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12</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lastRenderedPageBreak/>
              <w:t>8</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Canon</w:t>
            </w:r>
            <w:proofErr w:type="spellEnd"/>
            <w:r w:rsidRPr="007F5A3B">
              <w:rPr>
                <w:color w:val="000000" w:themeColor="text1"/>
                <w:lang w:val="bg-BG" w:eastAsia="bg-BG"/>
              </w:rPr>
              <w:t xml:space="preserve"> PC-D340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3500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9</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Консуматив за EPSON LX 1050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съвместима/принтерна лента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10</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HP </w:t>
            </w:r>
            <w:proofErr w:type="spellStart"/>
            <w:r w:rsidRPr="007F5A3B">
              <w:rPr>
                <w:color w:val="000000" w:themeColor="text1"/>
                <w:lang w:val="bg-BG" w:eastAsia="bg-BG"/>
              </w:rPr>
              <w:t>DeskJet</w:t>
            </w:r>
            <w:proofErr w:type="spellEnd"/>
            <w:r w:rsidRPr="007F5A3B">
              <w:rPr>
                <w:color w:val="000000" w:themeColor="text1"/>
                <w:lang w:val="bg-BG" w:eastAsia="bg-BG"/>
              </w:rPr>
              <w:t xml:space="preserve"> 840c</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съвместима/мастилена глава/ 40 мл.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11</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HP </w:t>
            </w:r>
            <w:proofErr w:type="spellStart"/>
            <w:r w:rsidRPr="007F5A3B">
              <w:rPr>
                <w:color w:val="000000" w:themeColor="text1"/>
                <w:lang w:val="bg-BG" w:eastAsia="bg-BG"/>
              </w:rPr>
              <w:t>Laserjet</w:t>
            </w:r>
            <w:proofErr w:type="spellEnd"/>
            <w:r w:rsidRPr="007F5A3B">
              <w:rPr>
                <w:color w:val="000000" w:themeColor="text1"/>
                <w:lang w:val="bg-BG" w:eastAsia="bg-BG"/>
              </w:rPr>
              <w:t xml:space="preserve"> 1010/1018/1020/1022</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12</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HP </w:t>
            </w:r>
            <w:proofErr w:type="spellStart"/>
            <w:r w:rsidRPr="007F5A3B">
              <w:rPr>
                <w:color w:val="000000" w:themeColor="text1"/>
                <w:lang w:val="bg-BG" w:eastAsia="bg-BG"/>
              </w:rPr>
              <w:t>LaserJet</w:t>
            </w:r>
            <w:proofErr w:type="spellEnd"/>
            <w:r w:rsidRPr="007F5A3B">
              <w:rPr>
                <w:color w:val="000000" w:themeColor="text1"/>
                <w:lang w:val="bg-BG" w:eastAsia="bg-BG"/>
              </w:rPr>
              <w:t xml:space="preserve"> 1000/1200/1300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2500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13</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HP </w:t>
            </w:r>
            <w:proofErr w:type="spellStart"/>
            <w:r w:rsidRPr="007F5A3B">
              <w:rPr>
                <w:color w:val="000000" w:themeColor="text1"/>
                <w:lang w:val="bg-BG" w:eastAsia="bg-BG"/>
              </w:rPr>
              <w:t>LaserJet</w:t>
            </w:r>
            <w:proofErr w:type="spellEnd"/>
            <w:r w:rsidRPr="007F5A3B">
              <w:rPr>
                <w:color w:val="000000" w:themeColor="text1"/>
                <w:lang w:val="bg-BG" w:eastAsia="bg-BG"/>
              </w:rPr>
              <w:t xml:space="preserve"> М1132 MFP</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1600 копия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14</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Xerox</w:t>
            </w:r>
            <w:proofErr w:type="spellEnd"/>
            <w:r w:rsidRPr="007F5A3B">
              <w:rPr>
                <w:color w:val="000000" w:themeColor="text1"/>
                <w:lang w:val="bg-BG" w:eastAsia="bg-BG"/>
              </w:rPr>
              <w:t xml:space="preserve"> </w:t>
            </w:r>
            <w:proofErr w:type="spellStart"/>
            <w:r w:rsidRPr="007F5A3B">
              <w:rPr>
                <w:color w:val="000000" w:themeColor="text1"/>
                <w:lang w:val="bg-BG" w:eastAsia="bg-BG"/>
              </w:rPr>
              <w:t>WorkCentre</w:t>
            </w:r>
            <w:proofErr w:type="spellEnd"/>
            <w:r w:rsidRPr="007F5A3B">
              <w:rPr>
                <w:color w:val="000000" w:themeColor="text1"/>
                <w:lang w:val="bg-BG" w:eastAsia="bg-BG"/>
              </w:rPr>
              <w:t xml:space="preserve"> 3119</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3000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24</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15</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Xerox</w:t>
            </w:r>
            <w:proofErr w:type="spellEnd"/>
            <w:r w:rsidRPr="007F5A3B">
              <w:rPr>
                <w:color w:val="000000" w:themeColor="text1"/>
                <w:lang w:val="bg-BG" w:eastAsia="bg-BG"/>
              </w:rPr>
              <w:t xml:space="preserve"> </w:t>
            </w:r>
            <w:proofErr w:type="spellStart"/>
            <w:r w:rsidRPr="007F5A3B">
              <w:rPr>
                <w:color w:val="000000" w:themeColor="text1"/>
                <w:lang w:val="bg-BG" w:eastAsia="bg-BG"/>
              </w:rPr>
              <w:t>Phaser</w:t>
            </w:r>
            <w:proofErr w:type="spellEnd"/>
            <w:r w:rsidRPr="007F5A3B">
              <w:rPr>
                <w:color w:val="000000" w:themeColor="text1"/>
                <w:lang w:val="bg-BG" w:eastAsia="bg-BG"/>
              </w:rPr>
              <w:t xml:space="preserve"> 3122</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16</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350d</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3500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19</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17</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350d</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w:t>
            </w:r>
            <w:proofErr w:type="spellStart"/>
            <w:r w:rsidRPr="007F5A3B">
              <w:rPr>
                <w:color w:val="000000" w:themeColor="text1"/>
                <w:lang w:val="bg-BG" w:eastAsia="bg-BG"/>
              </w:rPr>
              <w:t>фотокондуктор</w:t>
            </w:r>
            <w:proofErr w:type="spellEnd"/>
            <w:r w:rsidRPr="007F5A3B">
              <w:rPr>
                <w:color w:val="000000" w:themeColor="text1"/>
                <w:lang w:val="bg-BG" w:eastAsia="bg-BG"/>
              </w:rPr>
              <w:t xml:space="preserve"> / 30000 копия /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18</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E250d</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3500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100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19</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E250d</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w:t>
            </w:r>
            <w:proofErr w:type="spellStart"/>
            <w:r w:rsidRPr="007F5A3B">
              <w:rPr>
                <w:color w:val="000000" w:themeColor="text1"/>
                <w:lang w:val="bg-BG" w:eastAsia="bg-BG"/>
              </w:rPr>
              <w:t>фотокондуктор</w:t>
            </w:r>
            <w:proofErr w:type="spellEnd"/>
            <w:r w:rsidRPr="007F5A3B">
              <w:rPr>
                <w:color w:val="000000" w:themeColor="text1"/>
                <w:lang w:val="bg-BG" w:eastAsia="bg-BG"/>
              </w:rPr>
              <w:t xml:space="preserve"> / 30000 копия /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20</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E120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21</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E120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w:t>
            </w:r>
            <w:proofErr w:type="spellStart"/>
            <w:r w:rsidRPr="007F5A3B">
              <w:rPr>
                <w:color w:val="000000" w:themeColor="text1"/>
                <w:lang w:val="bg-BG" w:eastAsia="bg-BG"/>
              </w:rPr>
              <w:t>фотокондуктор</w:t>
            </w:r>
            <w:proofErr w:type="spellEnd"/>
            <w:r w:rsidRPr="007F5A3B">
              <w:rPr>
                <w:color w:val="000000" w:themeColor="text1"/>
                <w:lang w:val="bg-BG" w:eastAsia="bg-BG"/>
              </w:rPr>
              <w:t xml:space="preserve"> / 25000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22</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DCP-8110DN </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8000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103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23</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DCP-8110DN </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съвместим/барабанен модул  / 30000 копия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29</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24</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Konika</w:t>
            </w:r>
            <w:proofErr w:type="spellEnd"/>
            <w:r w:rsidRPr="007F5A3B">
              <w:rPr>
                <w:color w:val="000000" w:themeColor="text1"/>
                <w:lang w:val="bg-BG" w:eastAsia="bg-BG"/>
              </w:rPr>
              <w:t xml:space="preserve"> </w:t>
            </w:r>
            <w:proofErr w:type="spellStart"/>
            <w:r w:rsidRPr="007F5A3B">
              <w:rPr>
                <w:color w:val="000000" w:themeColor="text1"/>
                <w:lang w:val="bg-BG" w:eastAsia="bg-BG"/>
              </w:rPr>
              <w:t>Minolta</w:t>
            </w:r>
            <w:proofErr w:type="spellEnd"/>
            <w:r w:rsidRPr="007F5A3B">
              <w:rPr>
                <w:color w:val="000000" w:themeColor="text1"/>
                <w:lang w:val="bg-BG" w:eastAsia="bg-BG"/>
              </w:rPr>
              <w:t xml:space="preserve"> </w:t>
            </w:r>
            <w:proofErr w:type="spellStart"/>
            <w:r w:rsidRPr="007F5A3B">
              <w:rPr>
                <w:color w:val="000000" w:themeColor="text1"/>
                <w:lang w:val="bg-BG" w:eastAsia="bg-BG"/>
              </w:rPr>
              <w:t>Bizhub</w:t>
            </w:r>
            <w:proofErr w:type="spellEnd"/>
            <w:r w:rsidRPr="007F5A3B">
              <w:rPr>
                <w:color w:val="000000" w:themeColor="text1"/>
                <w:lang w:val="bg-BG" w:eastAsia="bg-BG"/>
              </w:rPr>
              <w:t xml:space="preserve"> 224 e</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27000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11</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25</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MFC-250C</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съвместима/мастилена глава/ 25 мл.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26</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Консуматив/лента за </w:t>
            </w:r>
            <w:proofErr w:type="spellStart"/>
            <w:r w:rsidRPr="007F5A3B">
              <w:rPr>
                <w:color w:val="000000" w:themeColor="text1"/>
                <w:lang w:val="bg-BG" w:eastAsia="bg-BG"/>
              </w:rPr>
              <w:t>Star</w:t>
            </w:r>
            <w:proofErr w:type="spellEnd"/>
            <w:r w:rsidRPr="007F5A3B">
              <w:rPr>
                <w:color w:val="000000" w:themeColor="text1"/>
                <w:lang w:val="bg-BG" w:eastAsia="bg-BG"/>
              </w:rPr>
              <w:t xml:space="preserve"> LC 10/20/100/NX1000NX1001</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съвместима/принтерна лента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27</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HP </w:t>
            </w:r>
            <w:proofErr w:type="spellStart"/>
            <w:r w:rsidRPr="007F5A3B">
              <w:rPr>
                <w:color w:val="000000" w:themeColor="text1"/>
                <w:lang w:val="bg-BG" w:eastAsia="bg-BG"/>
              </w:rPr>
              <w:t>LaserJet</w:t>
            </w:r>
            <w:proofErr w:type="spellEnd"/>
            <w:r w:rsidRPr="007F5A3B">
              <w:rPr>
                <w:color w:val="000000" w:themeColor="text1"/>
                <w:lang w:val="bg-BG" w:eastAsia="bg-BG"/>
              </w:rPr>
              <w:t xml:space="preserve"> 1320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6000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9</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28</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HL-L2360DN</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2600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300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29</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HL-L2360DN</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съвместим/барабанен модул / 12000 копия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110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30</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Canon</w:t>
            </w:r>
            <w:proofErr w:type="spellEnd"/>
            <w:r w:rsidRPr="007F5A3B">
              <w:rPr>
                <w:color w:val="000000" w:themeColor="text1"/>
                <w:lang w:val="bg-BG" w:eastAsia="bg-BG"/>
              </w:rPr>
              <w:t xml:space="preserve"> IR 2015/2016 C EXV14</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съвместим/барабанен модул / 55000 копия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31</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HP </w:t>
            </w:r>
            <w:proofErr w:type="spellStart"/>
            <w:r w:rsidRPr="007F5A3B">
              <w:rPr>
                <w:color w:val="000000" w:themeColor="text1"/>
                <w:lang w:val="bg-BG" w:eastAsia="bg-BG"/>
              </w:rPr>
              <w:t>LaserJet</w:t>
            </w:r>
            <w:proofErr w:type="spellEnd"/>
            <w:r w:rsidRPr="007F5A3B">
              <w:rPr>
                <w:color w:val="000000" w:themeColor="text1"/>
                <w:lang w:val="bg-BG" w:eastAsia="bg-BG"/>
              </w:rPr>
              <w:t xml:space="preserve"> Pro M125A</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1500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36</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32</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HP </w:t>
            </w:r>
            <w:proofErr w:type="spellStart"/>
            <w:r w:rsidRPr="007F5A3B">
              <w:rPr>
                <w:color w:val="000000" w:themeColor="text1"/>
                <w:lang w:val="bg-BG" w:eastAsia="bg-BG"/>
              </w:rPr>
              <w:t>LaserJet</w:t>
            </w:r>
            <w:proofErr w:type="spellEnd"/>
            <w:r w:rsidRPr="007F5A3B">
              <w:rPr>
                <w:color w:val="000000" w:themeColor="text1"/>
                <w:lang w:val="bg-BG" w:eastAsia="bg-BG"/>
              </w:rPr>
              <w:t xml:space="preserve"> M1120MFP/Р1005/Р1100/Р1102</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lastRenderedPageBreak/>
              <w:t>33</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Kyocera</w:t>
            </w:r>
            <w:proofErr w:type="spellEnd"/>
            <w:r w:rsidRPr="007F5A3B">
              <w:rPr>
                <w:color w:val="000000" w:themeColor="text1"/>
                <w:lang w:val="bg-BG" w:eastAsia="bg-BG"/>
              </w:rPr>
              <w:t xml:space="preserve"> FS 1010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7000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34</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Е330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w:t>
            </w:r>
            <w:proofErr w:type="spellStart"/>
            <w:r w:rsidRPr="007F5A3B">
              <w:rPr>
                <w:color w:val="000000" w:themeColor="text1"/>
                <w:lang w:val="bg-BG" w:eastAsia="bg-BG"/>
              </w:rPr>
              <w:t>фотокондуктор</w:t>
            </w:r>
            <w:proofErr w:type="spellEnd"/>
            <w:r w:rsidRPr="007F5A3B">
              <w:rPr>
                <w:color w:val="000000" w:themeColor="text1"/>
                <w:lang w:val="bg-BG" w:eastAsia="bg-BG"/>
              </w:rPr>
              <w:t xml:space="preserve"> / 30000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35</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Е330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6000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36</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Е260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w:t>
            </w:r>
            <w:proofErr w:type="spellStart"/>
            <w:r w:rsidRPr="007F5A3B">
              <w:rPr>
                <w:color w:val="000000" w:themeColor="text1"/>
                <w:lang w:val="bg-BG" w:eastAsia="bg-BG"/>
              </w:rPr>
              <w:t>фотокондуктор</w:t>
            </w:r>
            <w:proofErr w:type="spellEnd"/>
            <w:r w:rsidRPr="007F5A3B">
              <w:rPr>
                <w:color w:val="000000" w:themeColor="text1"/>
                <w:lang w:val="bg-BG" w:eastAsia="bg-BG"/>
              </w:rPr>
              <w:t xml:space="preserve"> / 30000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37</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Е260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3500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8</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38</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Х264dn</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w:t>
            </w:r>
            <w:proofErr w:type="spellStart"/>
            <w:r w:rsidRPr="007F5A3B">
              <w:rPr>
                <w:color w:val="000000" w:themeColor="text1"/>
                <w:lang w:val="bg-BG" w:eastAsia="bg-BG"/>
              </w:rPr>
              <w:t>фотокондуктор</w:t>
            </w:r>
            <w:proofErr w:type="spellEnd"/>
            <w:r w:rsidRPr="007F5A3B">
              <w:rPr>
                <w:color w:val="000000" w:themeColor="text1"/>
                <w:lang w:val="bg-BG" w:eastAsia="bg-BG"/>
              </w:rPr>
              <w:t xml:space="preserve"> / 30000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39</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Х264dn</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9000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18</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40</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Samsung</w:t>
            </w:r>
            <w:proofErr w:type="spellEnd"/>
            <w:r w:rsidRPr="007F5A3B">
              <w:rPr>
                <w:color w:val="000000" w:themeColor="text1"/>
                <w:lang w:val="bg-BG" w:eastAsia="bg-BG"/>
              </w:rPr>
              <w:t xml:space="preserve"> ML1610/2010/ SCX4521F</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3000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110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41</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Xerox</w:t>
            </w:r>
            <w:proofErr w:type="spellEnd"/>
            <w:r w:rsidRPr="007F5A3B">
              <w:rPr>
                <w:color w:val="000000" w:themeColor="text1"/>
                <w:lang w:val="bg-BG" w:eastAsia="bg-BG"/>
              </w:rPr>
              <w:t xml:space="preserve"> </w:t>
            </w:r>
            <w:proofErr w:type="spellStart"/>
            <w:r w:rsidRPr="007F5A3B">
              <w:rPr>
                <w:color w:val="000000" w:themeColor="text1"/>
                <w:lang w:val="bg-BG" w:eastAsia="bg-BG"/>
              </w:rPr>
              <w:t>Phaser</w:t>
            </w:r>
            <w:proofErr w:type="spellEnd"/>
            <w:r w:rsidRPr="007F5A3B">
              <w:rPr>
                <w:color w:val="000000" w:themeColor="text1"/>
                <w:lang w:val="bg-BG" w:eastAsia="bg-BG"/>
              </w:rPr>
              <w:t xml:space="preserve"> 3117            </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3000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42</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MS410DN</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10000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8</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43</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Lexmark</w:t>
            </w:r>
            <w:proofErr w:type="spellEnd"/>
            <w:r w:rsidRPr="007F5A3B">
              <w:rPr>
                <w:color w:val="000000" w:themeColor="text1"/>
                <w:lang w:val="bg-BG" w:eastAsia="bg-BG"/>
              </w:rPr>
              <w:t xml:space="preserve"> E450DN</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11000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44</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Epson</w:t>
            </w:r>
            <w:proofErr w:type="spellEnd"/>
            <w:r w:rsidRPr="007F5A3B">
              <w:rPr>
                <w:color w:val="000000" w:themeColor="text1"/>
                <w:lang w:val="bg-BG" w:eastAsia="bg-BG"/>
              </w:rPr>
              <w:t xml:space="preserve"> </w:t>
            </w:r>
            <w:proofErr w:type="spellStart"/>
            <w:r w:rsidRPr="007F5A3B">
              <w:rPr>
                <w:color w:val="000000" w:themeColor="text1"/>
                <w:lang w:val="bg-BG" w:eastAsia="bg-BG"/>
              </w:rPr>
              <w:t>Aculaser</w:t>
            </w:r>
            <w:proofErr w:type="spellEnd"/>
            <w:r w:rsidRPr="007F5A3B">
              <w:rPr>
                <w:color w:val="000000" w:themeColor="text1"/>
                <w:lang w:val="bg-BG" w:eastAsia="bg-BG"/>
              </w:rPr>
              <w:t xml:space="preserve"> M2000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8000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795"/>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45</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Panasonic</w:t>
            </w:r>
            <w:proofErr w:type="spellEnd"/>
            <w:r w:rsidRPr="007F5A3B">
              <w:rPr>
                <w:color w:val="000000" w:themeColor="text1"/>
                <w:lang w:val="bg-BG" w:eastAsia="bg-BG"/>
              </w:rPr>
              <w:t xml:space="preserve"> KX-P170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съвместима/лента за матричен принтер/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795"/>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46</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Canon</w:t>
            </w:r>
            <w:proofErr w:type="spellEnd"/>
            <w:r w:rsidRPr="007F5A3B">
              <w:rPr>
                <w:color w:val="000000" w:themeColor="text1"/>
                <w:lang w:val="bg-BG" w:eastAsia="bg-BG"/>
              </w:rPr>
              <w:t xml:space="preserve"> MP-210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съвместима/глава за мастиленоструен принтер /18 мл.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795"/>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47</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Canon</w:t>
            </w:r>
            <w:proofErr w:type="spellEnd"/>
            <w:r w:rsidRPr="007F5A3B">
              <w:rPr>
                <w:color w:val="000000" w:themeColor="text1"/>
                <w:lang w:val="bg-BG" w:eastAsia="bg-BG"/>
              </w:rPr>
              <w:t xml:space="preserve"> PIXMA MG4250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съвместима/глава за мастиленоструен принтер  / 21 мл.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8</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795"/>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48</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Epson</w:t>
            </w:r>
            <w:proofErr w:type="spellEnd"/>
            <w:r w:rsidRPr="007F5A3B">
              <w:rPr>
                <w:color w:val="000000" w:themeColor="text1"/>
                <w:lang w:val="bg-BG" w:eastAsia="bg-BG"/>
              </w:rPr>
              <w:t xml:space="preserve"> FX 890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съвместима/лента за матричен принтер/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8</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49</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HL-2035</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1500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50</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HL-2035</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съвместим/барабанен модул / 12000 копия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51</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HL-2250DN </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2600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52</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BROTHER  HL-2250DN </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съвместим/барабанен модул / 12000 копия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53</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HL-2130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2600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14</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54</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HL-2130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съвместим/барабанен модул / 12000 копия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10</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55</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MFC-L8370DN</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12000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lastRenderedPageBreak/>
              <w:t>56</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MFC-L8370DN</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съвместим/барабанен модул / 25000 копия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57</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HP </w:t>
            </w:r>
            <w:proofErr w:type="spellStart"/>
            <w:r w:rsidRPr="007F5A3B">
              <w:rPr>
                <w:color w:val="000000" w:themeColor="text1"/>
                <w:lang w:val="bg-BG" w:eastAsia="bg-BG"/>
              </w:rPr>
              <w:t>LaserJet</w:t>
            </w:r>
            <w:proofErr w:type="spellEnd"/>
            <w:r w:rsidRPr="007F5A3B">
              <w:rPr>
                <w:color w:val="000000" w:themeColor="text1"/>
                <w:lang w:val="bg-BG" w:eastAsia="bg-BG"/>
              </w:rPr>
              <w:t xml:space="preserve"> M1120MFP/Р1005/Р1100/Р1102</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58</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Xerox</w:t>
            </w:r>
            <w:proofErr w:type="spellEnd"/>
            <w:r w:rsidRPr="007F5A3B">
              <w:rPr>
                <w:color w:val="000000" w:themeColor="text1"/>
                <w:lang w:val="bg-BG" w:eastAsia="bg-BG"/>
              </w:rPr>
              <w:t xml:space="preserve"> </w:t>
            </w:r>
            <w:proofErr w:type="spellStart"/>
            <w:r w:rsidRPr="007F5A3B">
              <w:rPr>
                <w:color w:val="000000" w:themeColor="text1"/>
                <w:lang w:val="bg-BG" w:eastAsia="bg-BG"/>
              </w:rPr>
              <w:t>Phaser</w:t>
            </w:r>
            <w:proofErr w:type="spellEnd"/>
            <w:r w:rsidRPr="007F5A3B">
              <w:rPr>
                <w:color w:val="000000" w:themeColor="text1"/>
                <w:lang w:val="bg-BG" w:eastAsia="bg-BG"/>
              </w:rPr>
              <w:t xml:space="preserve"> 3100 MFP</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4000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59</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Brother</w:t>
            </w:r>
            <w:proofErr w:type="spellEnd"/>
            <w:r w:rsidRPr="007F5A3B">
              <w:rPr>
                <w:color w:val="000000" w:themeColor="text1"/>
                <w:lang w:val="bg-BG" w:eastAsia="bg-BG"/>
              </w:rPr>
              <w:t xml:space="preserve"> MFC L2700DN</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2600 копия / цвят: черен</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60</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Kyocera</w:t>
            </w:r>
            <w:proofErr w:type="spellEnd"/>
            <w:r w:rsidRPr="007F5A3B">
              <w:rPr>
                <w:color w:val="000000" w:themeColor="text1"/>
                <w:lang w:val="bg-BG" w:eastAsia="bg-BG"/>
              </w:rPr>
              <w:t xml:space="preserve"> </w:t>
            </w:r>
            <w:proofErr w:type="spellStart"/>
            <w:r w:rsidRPr="007F5A3B">
              <w:rPr>
                <w:color w:val="000000" w:themeColor="text1"/>
                <w:lang w:val="bg-BG" w:eastAsia="bg-BG"/>
              </w:rPr>
              <w:t>Ecosys</w:t>
            </w:r>
            <w:proofErr w:type="spellEnd"/>
            <w:r w:rsidRPr="007F5A3B">
              <w:rPr>
                <w:color w:val="000000" w:themeColor="text1"/>
                <w:lang w:val="bg-BG" w:eastAsia="bg-BG"/>
              </w:rPr>
              <w:t xml:space="preserve"> M2035DN</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7200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4</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61</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Samsung</w:t>
            </w:r>
            <w:proofErr w:type="spellEnd"/>
            <w:r w:rsidRPr="007F5A3B">
              <w:rPr>
                <w:color w:val="000000" w:themeColor="text1"/>
                <w:lang w:val="bg-BG" w:eastAsia="bg-BG"/>
              </w:rPr>
              <w:t xml:space="preserve"> MLT-R116</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9000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2</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62</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Xerox</w:t>
            </w:r>
            <w:proofErr w:type="spellEnd"/>
            <w:r w:rsidRPr="007F5A3B">
              <w:rPr>
                <w:color w:val="000000" w:themeColor="text1"/>
                <w:lang w:val="bg-BG" w:eastAsia="bg-BG"/>
              </w:rPr>
              <w:t xml:space="preserve"> </w:t>
            </w:r>
            <w:proofErr w:type="spellStart"/>
            <w:r w:rsidRPr="007F5A3B">
              <w:rPr>
                <w:color w:val="000000" w:themeColor="text1"/>
                <w:lang w:val="bg-BG" w:eastAsia="bg-BG"/>
              </w:rPr>
              <w:t>WorkCentre</w:t>
            </w:r>
            <w:proofErr w:type="spellEnd"/>
            <w:r w:rsidRPr="007F5A3B">
              <w:rPr>
                <w:color w:val="000000" w:themeColor="text1"/>
                <w:lang w:val="bg-BG" w:eastAsia="bg-BG"/>
              </w:rPr>
              <w:t xml:space="preserve"> 3325 </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11000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63</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Xerox</w:t>
            </w:r>
            <w:proofErr w:type="spellEnd"/>
            <w:r w:rsidRPr="007F5A3B">
              <w:rPr>
                <w:color w:val="000000" w:themeColor="text1"/>
                <w:lang w:val="bg-BG" w:eastAsia="bg-BG"/>
              </w:rPr>
              <w:t xml:space="preserve"> </w:t>
            </w:r>
            <w:proofErr w:type="spellStart"/>
            <w:r w:rsidRPr="007F5A3B">
              <w:rPr>
                <w:color w:val="000000" w:themeColor="text1"/>
                <w:lang w:val="bg-BG" w:eastAsia="bg-BG"/>
              </w:rPr>
              <w:t>WorkCentre</w:t>
            </w:r>
            <w:proofErr w:type="spellEnd"/>
            <w:r w:rsidRPr="007F5A3B">
              <w:rPr>
                <w:color w:val="000000" w:themeColor="text1"/>
                <w:lang w:val="bg-BG" w:eastAsia="bg-BG"/>
              </w:rPr>
              <w:t xml:space="preserve"> 3325 </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съвместим/барабанен модул / 10000 копия /</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64</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 за </w:t>
            </w:r>
            <w:proofErr w:type="spellStart"/>
            <w:r w:rsidRPr="007F5A3B">
              <w:rPr>
                <w:color w:val="000000" w:themeColor="text1"/>
                <w:lang w:val="bg-BG" w:eastAsia="bg-BG"/>
              </w:rPr>
              <w:t>Samsung</w:t>
            </w:r>
            <w:proofErr w:type="spellEnd"/>
            <w:r w:rsidRPr="007F5A3B">
              <w:rPr>
                <w:color w:val="000000" w:themeColor="text1"/>
                <w:lang w:val="bg-BG" w:eastAsia="bg-BG"/>
              </w:rPr>
              <w:t xml:space="preserve"> ML-1710/1910</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3000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3</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65</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Консумативи за HP CLJ PRO CP1025N А4</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1200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795"/>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66</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Консумативи за HP CLJ PRO CP1025N А4</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съвместима/тонер касета / 1000 копия / цвят: цветна </w:t>
            </w:r>
            <w:proofErr w:type="spellStart"/>
            <w:r w:rsidRPr="007F5A3B">
              <w:rPr>
                <w:color w:val="000000" w:themeColor="text1"/>
                <w:lang w:val="bg-BG" w:eastAsia="bg-BG"/>
              </w:rPr>
              <w:t>Cyan</w:t>
            </w:r>
            <w:proofErr w:type="spellEnd"/>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795"/>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67</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Консумативи за HP CLJ PRO CP1025N А4</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съвместима/тонер касета / 1000 копия / цвят: цветна </w:t>
            </w:r>
            <w:proofErr w:type="spellStart"/>
            <w:r w:rsidRPr="007F5A3B">
              <w:rPr>
                <w:color w:val="000000" w:themeColor="text1"/>
                <w:lang w:val="bg-BG" w:eastAsia="bg-BG"/>
              </w:rPr>
              <w:t>Magenta</w:t>
            </w:r>
            <w:proofErr w:type="spellEnd"/>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795"/>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68</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Консумативи за HP CLJ PRO CP1025N А4</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съвместима/тонер касета / 1000 копия / цвят: цветна </w:t>
            </w:r>
            <w:proofErr w:type="spellStart"/>
            <w:r w:rsidRPr="007F5A3B">
              <w:rPr>
                <w:color w:val="000000" w:themeColor="text1"/>
                <w:lang w:val="bg-BG" w:eastAsia="bg-BG"/>
              </w:rPr>
              <w:t>Yellow</w:t>
            </w:r>
            <w:proofErr w:type="spellEnd"/>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69</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Консумативи за </w:t>
            </w:r>
            <w:proofErr w:type="spellStart"/>
            <w:r w:rsidRPr="007F5A3B">
              <w:rPr>
                <w:color w:val="000000" w:themeColor="text1"/>
                <w:lang w:val="bg-BG" w:eastAsia="bg-BG"/>
              </w:rPr>
              <w:t>Samsung</w:t>
            </w:r>
            <w:proofErr w:type="spellEnd"/>
            <w:r w:rsidRPr="007F5A3B">
              <w:rPr>
                <w:color w:val="000000" w:themeColor="text1"/>
                <w:lang w:val="bg-BG" w:eastAsia="bg-BG"/>
              </w:rPr>
              <w:t xml:space="preserve"> SCX4600/SCX4623F</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2500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r w:rsidR="007F5A3B" w:rsidRPr="007F5A3B" w:rsidTr="007F5A3B">
        <w:trPr>
          <w:trHeight w:val="540"/>
        </w:trPr>
        <w:tc>
          <w:tcPr>
            <w:tcW w:w="740" w:type="dxa"/>
            <w:shd w:val="clear" w:color="auto" w:fill="auto"/>
            <w:noWrap/>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70</w:t>
            </w:r>
          </w:p>
        </w:tc>
        <w:tc>
          <w:tcPr>
            <w:tcW w:w="300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 xml:space="preserve">Консумативи за </w:t>
            </w:r>
            <w:proofErr w:type="spellStart"/>
            <w:r w:rsidRPr="007F5A3B">
              <w:rPr>
                <w:color w:val="000000" w:themeColor="text1"/>
                <w:lang w:val="bg-BG" w:eastAsia="bg-BG"/>
              </w:rPr>
              <w:t>Xerox</w:t>
            </w:r>
            <w:proofErr w:type="spellEnd"/>
            <w:r w:rsidRPr="007F5A3B">
              <w:rPr>
                <w:color w:val="000000" w:themeColor="text1"/>
                <w:lang w:val="bg-BG" w:eastAsia="bg-BG"/>
              </w:rPr>
              <w:t xml:space="preserve"> </w:t>
            </w:r>
            <w:proofErr w:type="spellStart"/>
            <w:r w:rsidRPr="007F5A3B">
              <w:rPr>
                <w:color w:val="000000" w:themeColor="text1"/>
                <w:lang w:val="bg-BG" w:eastAsia="bg-BG"/>
              </w:rPr>
              <w:t>WorkCentre</w:t>
            </w:r>
            <w:proofErr w:type="spellEnd"/>
            <w:r w:rsidRPr="007F5A3B">
              <w:rPr>
                <w:color w:val="000000" w:themeColor="text1"/>
                <w:lang w:val="bg-BG" w:eastAsia="bg-BG"/>
              </w:rPr>
              <w:t xml:space="preserve"> РЕ220      </w:t>
            </w:r>
          </w:p>
        </w:tc>
        <w:tc>
          <w:tcPr>
            <w:tcW w:w="2660" w:type="dxa"/>
            <w:shd w:val="clear" w:color="auto" w:fill="auto"/>
            <w:vAlign w:val="center"/>
            <w:hideMark/>
          </w:tcPr>
          <w:p w:rsidR="007F5A3B" w:rsidRPr="007F5A3B" w:rsidRDefault="007F5A3B" w:rsidP="007F5A3B">
            <w:pPr>
              <w:suppressAutoHyphens w:val="0"/>
              <w:rPr>
                <w:color w:val="000000" w:themeColor="text1"/>
                <w:lang w:val="bg-BG" w:eastAsia="bg-BG"/>
              </w:rPr>
            </w:pPr>
            <w:r w:rsidRPr="007F5A3B">
              <w:rPr>
                <w:color w:val="000000" w:themeColor="text1"/>
                <w:lang w:val="bg-BG" w:eastAsia="bg-BG"/>
              </w:rPr>
              <w:t>съвместима/тонер касета / 3000 копия /  цвят: черна</w:t>
            </w:r>
          </w:p>
        </w:tc>
        <w:tc>
          <w:tcPr>
            <w:tcW w:w="130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1</w:t>
            </w:r>
          </w:p>
        </w:tc>
        <w:tc>
          <w:tcPr>
            <w:tcW w:w="112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c>
          <w:tcPr>
            <w:tcW w:w="1060" w:type="dxa"/>
            <w:shd w:val="clear" w:color="auto" w:fill="auto"/>
            <w:vAlign w:val="center"/>
            <w:hideMark/>
          </w:tcPr>
          <w:p w:rsidR="007F5A3B" w:rsidRPr="007F5A3B" w:rsidRDefault="007F5A3B" w:rsidP="007F5A3B">
            <w:pPr>
              <w:suppressAutoHyphens w:val="0"/>
              <w:jc w:val="center"/>
              <w:rPr>
                <w:color w:val="000000" w:themeColor="text1"/>
                <w:lang w:val="bg-BG" w:eastAsia="bg-BG"/>
              </w:rPr>
            </w:pPr>
            <w:r w:rsidRPr="007F5A3B">
              <w:rPr>
                <w:color w:val="000000" w:themeColor="text1"/>
                <w:lang w:val="bg-BG" w:eastAsia="bg-BG"/>
              </w:rPr>
              <w:t> </w:t>
            </w:r>
          </w:p>
        </w:tc>
      </w:tr>
    </w:tbl>
    <w:p w:rsidR="005C0AB9" w:rsidRPr="007F5A3B" w:rsidRDefault="005C0AB9" w:rsidP="00767D4F">
      <w:pPr>
        <w:suppressAutoHyphens w:val="0"/>
        <w:jc w:val="center"/>
        <w:rPr>
          <w:rFonts w:eastAsia="Calibri"/>
          <w:b/>
          <w:caps/>
          <w:color w:val="000000" w:themeColor="text1"/>
          <w:sz w:val="24"/>
          <w:szCs w:val="24"/>
          <w:lang w:val="bg-BG" w:eastAsia="en-US"/>
        </w:rPr>
      </w:pPr>
    </w:p>
    <w:p w:rsidR="005C0AB9" w:rsidRDefault="005C0AB9" w:rsidP="005C0AB9">
      <w:pPr>
        <w:rPr>
          <w:sz w:val="24"/>
          <w:szCs w:val="24"/>
          <w:lang w:val="bg-BG"/>
        </w:rPr>
      </w:pPr>
    </w:p>
    <w:p w:rsidR="005C0AB9" w:rsidRPr="00EB57A2" w:rsidRDefault="005C0AB9" w:rsidP="005C0AB9">
      <w:pPr>
        <w:spacing w:after="100"/>
        <w:jc w:val="both"/>
        <w:rPr>
          <w:color w:val="000000"/>
          <w:sz w:val="24"/>
          <w:szCs w:val="24"/>
        </w:rPr>
      </w:pPr>
      <w:r>
        <w:rPr>
          <w:sz w:val="24"/>
          <w:szCs w:val="24"/>
          <w:lang w:val="bg-BG"/>
        </w:rPr>
        <w:t xml:space="preserve">  </w:t>
      </w:r>
      <w:r>
        <w:rPr>
          <w:b/>
          <w:color w:val="000000"/>
        </w:rPr>
        <w:t xml:space="preserve">      </w:t>
      </w:r>
      <w:r w:rsidRPr="00EB57A2">
        <w:rPr>
          <w:b/>
          <w:color w:val="000000"/>
          <w:sz w:val="24"/>
          <w:szCs w:val="24"/>
        </w:rPr>
        <w:t xml:space="preserve">1.Общата </w:t>
      </w:r>
      <w:proofErr w:type="spellStart"/>
      <w:r w:rsidRPr="00EB57A2">
        <w:rPr>
          <w:b/>
          <w:color w:val="000000"/>
          <w:sz w:val="24"/>
          <w:szCs w:val="24"/>
        </w:rPr>
        <w:t>стойност</w:t>
      </w:r>
      <w:proofErr w:type="spellEnd"/>
      <w:r w:rsidRPr="00EB57A2">
        <w:rPr>
          <w:color w:val="000000"/>
          <w:sz w:val="24"/>
          <w:szCs w:val="24"/>
        </w:rPr>
        <w:t xml:space="preserve"> </w:t>
      </w:r>
      <w:proofErr w:type="spellStart"/>
      <w:r w:rsidRPr="00EB57A2">
        <w:rPr>
          <w:color w:val="000000"/>
          <w:sz w:val="24"/>
          <w:szCs w:val="24"/>
        </w:rPr>
        <w:t>за</w:t>
      </w:r>
      <w:proofErr w:type="spellEnd"/>
      <w:r w:rsidRPr="00EB57A2">
        <w:rPr>
          <w:color w:val="000000"/>
          <w:sz w:val="24"/>
          <w:szCs w:val="24"/>
        </w:rPr>
        <w:t xml:space="preserve"> </w:t>
      </w:r>
      <w:proofErr w:type="spellStart"/>
      <w:r w:rsidRPr="00EB57A2">
        <w:rPr>
          <w:color w:val="000000"/>
          <w:sz w:val="24"/>
          <w:szCs w:val="24"/>
        </w:rPr>
        <w:t>изпълнение</w:t>
      </w:r>
      <w:proofErr w:type="spellEnd"/>
      <w:r w:rsidRPr="00EB57A2">
        <w:rPr>
          <w:color w:val="000000"/>
          <w:sz w:val="24"/>
          <w:szCs w:val="24"/>
        </w:rPr>
        <w:t xml:space="preserve"> </w:t>
      </w:r>
      <w:proofErr w:type="spellStart"/>
      <w:r w:rsidRPr="00EB57A2">
        <w:rPr>
          <w:color w:val="000000"/>
          <w:sz w:val="24"/>
          <w:szCs w:val="24"/>
        </w:rPr>
        <w:t>на</w:t>
      </w:r>
      <w:proofErr w:type="spellEnd"/>
      <w:r w:rsidRPr="00EB57A2">
        <w:rPr>
          <w:color w:val="000000"/>
          <w:sz w:val="24"/>
          <w:szCs w:val="24"/>
        </w:rPr>
        <w:t xml:space="preserve"> </w:t>
      </w:r>
      <w:proofErr w:type="spellStart"/>
      <w:r w:rsidRPr="00EB57A2">
        <w:rPr>
          <w:color w:val="000000"/>
          <w:sz w:val="24"/>
          <w:szCs w:val="24"/>
        </w:rPr>
        <w:t>поръчката</w:t>
      </w:r>
      <w:proofErr w:type="spellEnd"/>
      <w:r w:rsidRPr="00EB57A2">
        <w:rPr>
          <w:sz w:val="24"/>
          <w:szCs w:val="24"/>
        </w:rPr>
        <w:t xml:space="preserve"> с </w:t>
      </w:r>
      <w:proofErr w:type="spellStart"/>
      <w:r w:rsidRPr="00EB57A2">
        <w:rPr>
          <w:sz w:val="24"/>
          <w:szCs w:val="24"/>
        </w:rPr>
        <w:t>предмет</w:t>
      </w:r>
      <w:proofErr w:type="spellEnd"/>
      <w:r w:rsidRPr="00EB57A2">
        <w:rPr>
          <w:sz w:val="24"/>
          <w:szCs w:val="24"/>
        </w:rPr>
        <w:t xml:space="preserve">: </w:t>
      </w:r>
      <w:r w:rsidRPr="00EB57A2">
        <w:rPr>
          <w:rFonts w:eastAsia="Calibri"/>
          <w:b/>
          <w:sz w:val="24"/>
          <w:szCs w:val="24"/>
          <w:lang w:eastAsia="en-US"/>
        </w:rPr>
        <w:t>,,</w:t>
      </w:r>
      <w:proofErr w:type="spellStart"/>
      <w:r w:rsidRPr="00EB57A2">
        <w:rPr>
          <w:rFonts w:eastAsia="Calibri"/>
          <w:b/>
          <w:sz w:val="24"/>
          <w:szCs w:val="24"/>
          <w:lang w:eastAsia="en-US"/>
        </w:rPr>
        <w:t>Доставка</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на</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хартии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хартиени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изделия</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канцеларски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материали</w:t>
      </w:r>
      <w:proofErr w:type="spellEnd"/>
      <w:r w:rsidRPr="00EB57A2">
        <w:rPr>
          <w:rFonts w:eastAsia="Calibri"/>
          <w:b/>
          <w:sz w:val="24"/>
          <w:szCs w:val="24"/>
          <w:lang w:eastAsia="en-US"/>
        </w:rPr>
        <w:t xml:space="preserve"> и </w:t>
      </w:r>
      <w:proofErr w:type="spellStart"/>
      <w:r w:rsidRPr="00EB57A2">
        <w:rPr>
          <w:rFonts w:eastAsia="Calibri"/>
          <w:b/>
          <w:sz w:val="24"/>
          <w:szCs w:val="24"/>
          <w:lang w:eastAsia="en-US"/>
        </w:rPr>
        <w:t>консумативи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за</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офис</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техника</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за</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нуждите</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на</w:t>
      </w:r>
      <w:proofErr w:type="spellEnd"/>
      <w:r w:rsidRPr="00EB57A2">
        <w:rPr>
          <w:rFonts w:eastAsia="Calibri"/>
          <w:b/>
          <w:sz w:val="24"/>
          <w:szCs w:val="24"/>
          <w:lang w:eastAsia="en-US"/>
        </w:rPr>
        <w:t xml:space="preserve"> „БДЖ - </w:t>
      </w:r>
      <w:proofErr w:type="spellStart"/>
      <w:r w:rsidRPr="00EB57A2">
        <w:rPr>
          <w:rFonts w:eastAsia="Calibri"/>
          <w:b/>
          <w:sz w:val="24"/>
          <w:szCs w:val="24"/>
          <w:lang w:eastAsia="en-US"/>
        </w:rPr>
        <w:t>Товарни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превози</w:t>
      </w:r>
      <w:proofErr w:type="spellEnd"/>
      <w:r w:rsidR="00A5344A">
        <w:rPr>
          <w:rFonts w:eastAsia="Calibri"/>
          <w:b/>
          <w:sz w:val="24"/>
          <w:szCs w:val="24"/>
          <w:lang w:val="bg-BG" w:eastAsia="en-US"/>
        </w:rPr>
        <w:t>”</w:t>
      </w:r>
      <w:r w:rsidRPr="00EB57A2">
        <w:rPr>
          <w:rFonts w:eastAsia="Calibri"/>
          <w:b/>
          <w:sz w:val="24"/>
          <w:szCs w:val="24"/>
          <w:lang w:eastAsia="en-US"/>
        </w:rPr>
        <w:t xml:space="preserve"> ЕООД </w:t>
      </w:r>
      <w:proofErr w:type="spellStart"/>
      <w:r w:rsidRPr="00EB57A2">
        <w:rPr>
          <w:rFonts w:eastAsia="Calibri"/>
          <w:b/>
          <w:sz w:val="24"/>
          <w:szCs w:val="24"/>
          <w:lang w:eastAsia="en-US"/>
        </w:rPr>
        <w:t>за</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едногодишен</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период</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делима</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на</w:t>
      </w:r>
      <w:proofErr w:type="spellEnd"/>
      <w:r w:rsidRPr="00EB57A2">
        <w:rPr>
          <w:rFonts w:eastAsia="Calibri"/>
          <w:b/>
          <w:sz w:val="24"/>
          <w:szCs w:val="24"/>
          <w:lang w:eastAsia="en-US"/>
        </w:rPr>
        <w:t xml:space="preserve"> 2 </w:t>
      </w:r>
      <w:proofErr w:type="spellStart"/>
      <w:r w:rsidRPr="00EB57A2">
        <w:rPr>
          <w:rFonts w:eastAsia="Calibri"/>
          <w:b/>
          <w:sz w:val="24"/>
          <w:szCs w:val="24"/>
          <w:lang w:eastAsia="en-US"/>
        </w:rPr>
        <w:t>обособени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позиции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за</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обособена</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пози</w:t>
      </w:r>
      <w:r w:rsidR="0034298C">
        <w:rPr>
          <w:rFonts w:eastAsia="Calibri"/>
          <w:b/>
          <w:sz w:val="24"/>
          <w:szCs w:val="24"/>
          <w:lang w:eastAsia="en-US"/>
        </w:rPr>
        <w:t>ция</w:t>
      </w:r>
      <w:proofErr w:type="spellEnd"/>
      <w:r w:rsidR="0034298C">
        <w:rPr>
          <w:rFonts w:eastAsia="Calibri"/>
          <w:b/>
          <w:sz w:val="24"/>
          <w:szCs w:val="24"/>
          <w:lang w:eastAsia="en-US"/>
        </w:rPr>
        <w:t xml:space="preserve"> №</w:t>
      </w:r>
      <w:r w:rsidR="0034298C">
        <w:rPr>
          <w:rFonts w:eastAsia="Calibri"/>
          <w:b/>
          <w:sz w:val="24"/>
          <w:szCs w:val="24"/>
          <w:lang w:val="bg-BG" w:eastAsia="en-US"/>
        </w:rPr>
        <w:t xml:space="preserve">2 </w:t>
      </w:r>
      <w:r w:rsidRPr="00EB57A2">
        <w:rPr>
          <w:rFonts w:eastAsia="Calibri"/>
          <w:b/>
          <w:sz w:val="24"/>
          <w:szCs w:val="24"/>
          <w:lang w:eastAsia="en-US"/>
        </w:rPr>
        <w:t xml:space="preserve">- </w:t>
      </w:r>
      <w:r w:rsidR="0034298C" w:rsidRPr="00AE3222">
        <w:rPr>
          <w:b/>
          <w:color w:val="000000"/>
          <w:sz w:val="24"/>
          <w:szCs w:val="24"/>
          <w:lang w:val="bg-BG"/>
        </w:rPr>
        <w:t>„Доставка на консумативи за офис техника</w:t>
      </w:r>
      <w:r w:rsidR="00A5344A">
        <w:rPr>
          <w:b/>
          <w:color w:val="000000"/>
          <w:sz w:val="24"/>
          <w:szCs w:val="24"/>
          <w:lang w:val="bg-BG"/>
        </w:rPr>
        <w:t>”</w:t>
      </w:r>
      <w:r w:rsidR="00A5344A">
        <w:rPr>
          <w:rFonts w:eastAsia="Calibri"/>
          <w:i/>
          <w:sz w:val="24"/>
          <w:szCs w:val="24"/>
          <w:lang w:val="bg-BG" w:eastAsia="en-US"/>
        </w:rPr>
        <w:t xml:space="preserve"> </w:t>
      </w:r>
      <w:r w:rsidRPr="00EB57A2">
        <w:rPr>
          <w:color w:val="000000"/>
          <w:sz w:val="24"/>
          <w:szCs w:val="24"/>
        </w:rPr>
        <w:t xml:space="preserve">е в </w:t>
      </w:r>
      <w:proofErr w:type="spellStart"/>
      <w:r w:rsidRPr="00EB57A2">
        <w:rPr>
          <w:color w:val="000000"/>
          <w:sz w:val="24"/>
          <w:szCs w:val="24"/>
        </w:rPr>
        <w:t>размер</w:t>
      </w:r>
      <w:proofErr w:type="spellEnd"/>
      <w:r w:rsidRPr="00EB57A2">
        <w:rPr>
          <w:color w:val="000000"/>
          <w:sz w:val="24"/>
          <w:szCs w:val="24"/>
        </w:rPr>
        <w:t xml:space="preserve"> </w:t>
      </w:r>
      <w:proofErr w:type="spellStart"/>
      <w:r w:rsidRPr="00EB57A2">
        <w:rPr>
          <w:color w:val="000000"/>
          <w:sz w:val="24"/>
          <w:szCs w:val="24"/>
        </w:rPr>
        <w:t>на</w:t>
      </w:r>
      <w:proofErr w:type="spellEnd"/>
      <w:r w:rsidRPr="00EB57A2">
        <w:rPr>
          <w:color w:val="000000"/>
          <w:sz w:val="24"/>
          <w:szCs w:val="24"/>
        </w:rPr>
        <w:t xml:space="preserve"> ………./……………</w:t>
      </w:r>
      <w:r w:rsidRPr="00EB57A2">
        <w:rPr>
          <w:i/>
          <w:color w:val="000000"/>
          <w:sz w:val="24"/>
          <w:szCs w:val="24"/>
        </w:rPr>
        <w:t xml:space="preserve"> </w:t>
      </w:r>
      <w:proofErr w:type="spellStart"/>
      <w:r w:rsidRPr="00EB57A2">
        <w:rPr>
          <w:i/>
          <w:color w:val="000000"/>
          <w:sz w:val="24"/>
          <w:szCs w:val="24"/>
        </w:rPr>
        <w:t>словом</w:t>
      </w:r>
      <w:proofErr w:type="spellEnd"/>
      <w:r w:rsidRPr="00EB57A2">
        <w:rPr>
          <w:color w:val="000000"/>
          <w:sz w:val="24"/>
          <w:szCs w:val="24"/>
        </w:rPr>
        <w:t xml:space="preserve"> …………………….../ </w:t>
      </w:r>
      <w:proofErr w:type="spellStart"/>
      <w:r w:rsidRPr="00EB57A2">
        <w:rPr>
          <w:color w:val="000000"/>
          <w:sz w:val="24"/>
          <w:szCs w:val="24"/>
        </w:rPr>
        <w:t>лева</w:t>
      </w:r>
      <w:proofErr w:type="spellEnd"/>
      <w:r w:rsidRPr="00EB57A2">
        <w:rPr>
          <w:color w:val="000000"/>
          <w:sz w:val="24"/>
          <w:szCs w:val="24"/>
        </w:rPr>
        <w:t xml:space="preserve"> </w:t>
      </w:r>
      <w:proofErr w:type="spellStart"/>
      <w:r w:rsidRPr="00EB57A2">
        <w:rPr>
          <w:color w:val="000000"/>
          <w:sz w:val="24"/>
          <w:szCs w:val="24"/>
        </w:rPr>
        <w:t>без</w:t>
      </w:r>
      <w:proofErr w:type="spellEnd"/>
      <w:r w:rsidRPr="00EB57A2">
        <w:rPr>
          <w:color w:val="000000"/>
          <w:sz w:val="24"/>
          <w:szCs w:val="24"/>
        </w:rPr>
        <w:t xml:space="preserve"> ДДС.</w:t>
      </w:r>
    </w:p>
    <w:p w:rsidR="005C0AB9" w:rsidRPr="001910C0" w:rsidRDefault="005C0AB9" w:rsidP="005C0AB9">
      <w:pPr>
        <w:jc w:val="both"/>
        <w:rPr>
          <w:sz w:val="24"/>
          <w:szCs w:val="24"/>
        </w:rPr>
      </w:pPr>
      <w:r w:rsidRPr="00EB57A2">
        <w:rPr>
          <w:b/>
          <w:sz w:val="24"/>
          <w:szCs w:val="24"/>
        </w:rPr>
        <w:t xml:space="preserve">     2.</w:t>
      </w:r>
      <w:r w:rsidRPr="00EB57A2">
        <w:rPr>
          <w:sz w:val="24"/>
          <w:szCs w:val="24"/>
        </w:rPr>
        <w:t xml:space="preserve">Предлагам/е </w:t>
      </w:r>
      <w:proofErr w:type="spellStart"/>
      <w:r w:rsidRPr="00EB57A2">
        <w:rPr>
          <w:sz w:val="24"/>
          <w:szCs w:val="24"/>
        </w:rPr>
        <w:t>търговска</w:t>
      </w:r>
      <w:proofErr w:type="spellEnd"/>
      <w:r w:rsidRPr="00EB57A2">
        <w:rPr>
          <w:sz w:val="24"/>
          <w:szCs w:val="24"/>
        </w:rPr>
        <w:t xml:space="preserve"> </w:t>
      </w:r>
      <w:proofErr w:type="spellStart"/>
      <w:r w:rsidRPr="00EB57A2">
        <w:rPr>
          <w:sz w:val="24"/>
          <w:szCs w:val="24"/>
        </w:rPr>
        <w:t>отстъпка</w:t>
      </w:r>
      <w:proofErr w:type="spellEnd"/>
      <w:r w:rsidRPr="00EB57A2">
        <w:rPr>
          <w:sz w:val="24"/>
          <w:szCs w:val="24"/>
        </w:rPr>
        <w:t xml:space="preserve"> </w:t>
      </w:r>
      <w:proofErr w:type="spellStart"/>
      <w:r w:rsidRPr="00EB57A2">
        <w:rPr>
          <w:sz w:val="24"/>
          <w:szCs w:val="24"/>
        </w:rPr>
        <w:t>за</w:t>
      </w:r>
      <w:proofErr w:type="spellEnd"/>
      <w:r w:rsidRPr="00EB57A2">
        <w:rPr>
          <w:sz w:val="24"/>
          <w:szCs w:val="24"/>
        </w:rPr>
        <w:t xml:space="preserve"> </w:t>
      </w:r>
      <w:proofErr w:type="spellStart"/>
      <w:r w:rsidRPr="00EB57A2">
        <w:rPr>
          <w:sz w:val="24"/>
          <w:szCs w:val="24"/>
        </w:rPr>
        <w:t>артикулите</w:t>
      </w:r>
      <w:proofErr w:type="spellEnd"/>
      <w:r w:rsidRPr="00EB57A2">
        <w:rPr>
          <w:sz w:val="24"/>
          <w:szCs w:val="24"/>
        </w:rPr>
        <w:t xml:space="preserve">, </w:t>
      </w:r>
      <w:proofErr w:type="spellStart"/>
      <w:r w:rsidRPr="00EB57A2">
        <w:rPr>
          <w:sz w:val="24"/>
          <w:szCs w:val="24"/>
        </w:rPr>
        <w:t>които</w:t>
      </w:r>
      <w:proofErr w:type="spellEnd"/>
      <w:r w:rsidRPr="00EB57A2">
        <w:rPr>
          <w:sz w:val="24"/>
          <w:szCs w:val="24"/>
        </w:rPr>
        <w:t xml:space="preserve"> </w:t>
      </w:r>
      <w:proofErr w:type="spellStart"/>
      <w:r w:rsidRPr="00EB57A2">
        <w:rPr>
          <w:sz w:val="24"/>
          <w:szCs w:val="24"/>
        </w:rPr>
        <w:t>не</w:t>
      </w:r>
      <w:proofErr w:type="spellEnd"/>
      <w:r w:rsidRPr="00EB57A2">
        <w:rPr>
          <w:sz w:val="24"/>
          <w:szCs w:val="24"/>
        </w:rPr>
        <w:t xml:space="preserve"> </w:t>
      </w:r>
      <w:proofErr w:type="spellStart"/>
      <w:r w:rsidRPr="00EB57A2">
        <w:rPr>
          <w:sz w:val="24"/>
          <w:szCs w:val="24"/>
        </w:rPr>
        <w:t>са</w:t>
      </w:r>
      <w:proofErr w:type="spellEnd"/>
      <w:r w:rsidRPr="00EB57A2">
        <w:rPr>
          <w:sz w:val="24"/>
          <w:szCs w:val="24"/>
        </w:rPr>
        <w:t xml:space="preserve"> </w:t>
      </w:r>
      <w:proofErr w:type="spellStart"/>
      <w:r w:rsidRPr="00EB57A2">
        <w:rPr>
          <w:sz w:val="24"/>
          <w:szCs w:val="24"/>
        </w:rPr>
        <w:t>включени</w:t>
      </w:r>
      <w:proofErr w:type="spellEnd"/>
      <w:r w:rsidRPr="00EB57A2">
        <w:rPr>
          <w:sz w:val="24"/>
          <w:szCs w:val="24"/>
        </w:rPr>
        <w:t xml:space="preserve"> в </w:t>
      </w:r>
      <w:proofErr w:type="spellStart"/>
      <w:r w:rsidRPr="00EB57A2">
        <w:rPr>
          <w:sz w:val="24"/>
          <w:szCs w:val="24"/>
        </w:rPr>
        <w:t>Спецификацията</w:t>
      </w:r>
      <w:proofErr w:type="spellEnd"/>
      <w:r w:rsidRPr="00EB57A2">
        <w:rPr>
          <w:sz w:val="24"/>
          <w:szCs w:val="24"/>
        </w:rPr>
        <w:t xml:space="preserve"> </w:t>
      </w:r>
      <w:proofErr w:type="spellStart"/>
      <w:r w:rsidRPr="00EB57A2">
        <w:rPr>
          <w:sz w:val="24"/>
          <w:szCs w:val="24"/>
        </w:rPr>
        <w:t>за</w:t>
      </w:r>
      <w:proofErr w:type="spellEnd"/>
      <w:r w:rsidRPr="00EB57A2">
        <w:rPr>
          <w:sz w:val="24"/>
          <w:szCs w:val="24"/>
        </w:rPr>
        <w:t xml:space="preserve"> </w:t>
      </w:r>
      <w:proofErr w:type="spellStart"/>
      <w:r w:rsidRPr="00EB57A2">
        <w:rPr>
          <w:sz w:val="24"/>
          <w:szCs w:val="24"/>
        </w:rPr>
        <w:t>доставка</w:t>
      </w:r>
      <w:proofErr w:type="spellEnd"/>
      <w:r w:rsidRPr="00EB57A2">
        <w:rPr>
          <w:sz w:val="24"/>
          <w:szCs w:val="24"/>
        </w:rPr>
        <w:t xml:space="preserve"> </w:t>
      </w:r>
      <w:proofErr w:type="spellStart"/>
      <w:r w:rsidRPr="00EB57A2">
        <w:rPr>
          <w:sz w:val="24"/>
          <w:szCs w:val="24"/>
        </w:rPr>
        <w:t>на</w:t>
      </w:r>
      <w:proofErr w:type="spellEnd"/>
      <w:r w:rsidRPr="00EB57A2">
        <w:rPr>
          <w:sz w:val="24"/>
          <w:szCs w:val="24"/>
        </w:rPr>
        <w:t xml:space="preserve"> </w:t>
      </w:r>
      <w:r w:rsidR="00A5344A" w:rsidRPr="00A5344A">
        <w:rPr>
          <w:color w:val="000000"/>
          <w:sz w:val="24"/>
          <w:szCs w:val="24"/>
          <w:lang w:val="bg-BG"/>
        </w:rPr>
        <w:t>консумативи за офис техника</w:t>
      </w:r>
      <w:r w:rsidR="00A5344A" w:rsidRPr="00EB57A2">
        <w:rPr>
          <w:sz w:val="24"/>
          <w:szCs w:val="24"/>
        </w:rPr>
        <w:t xml:space="preserve"> </w:t>
      </w:r>
      <w:proofErr w:type="spellStart"/>
      <w:r w:rsidR="00A5344A" w:rsidRPr="00A5344A">
        <w:rPr>
          <w:rFonts w:eastAsia="Calibri"/>
          <w:sz w:val="24"/>
          <w:szCs w:val="24"/>
          <w:lang w:eastAsia="en-US"/>
        </w:rPr>
        <w:t>за</w:t>
      </w:r>
      <w:proofErr w:type="spellEnd"/>
      <w:r w:rsidR="00A5344A" w:rsidRPr="00A5344A">
        <w:rPr>
          <w:rFonts w:eastAsia="Calibri"/>
          <w:sz w:val="24"/>
          <w:szCs w:val="24"/>
          <w:lang w:eastAsia="en-US"/>
        </w:rPr>
        <w:t xml:space="preserve"> </w:t>
      </w:r>
      <w:proofErr w:type="spellStart"/>
      <w:r w:rsidR="00A5344A" w:rsidRPr="00A5344A">
        <w:rPr>
          <w:rFonts w:eastAsia="Calibri"/>
          <w:sz w:val="24"/>
          <w:szCs w:val="24"/>
          <w:lang w:eastAsia="en-US"/>
        </w:rPr>
        <w:t>нуждите</w:t>
      </w:r>
      <w:proofErr w:type="spellEnd"/>
      <w:r w:rsidR="00A5344A" w:rsidRPr="00A5344A">
        <w:rPr>
          <w:rFonts w:eastAsia="Calibri"/>
          <w:sz w:val="24"/>
          <w:szCs w:val="24"/>
          <w:lang w:eastAsia="en-US"/>
        </w:rPr>
        <w:t xml:space="preserve"> </w:t>
      </w:r>
      <w:proofErr w:type="spellStart"/>
      <w:r w:rsidR="00A5344A" w:rsidRPr="00A5344A">
        <w:rPr>
          <w:rFonts w:eastAsia="Calibri"/>
          <w:sz w:val="24"/>
          <w:szCs w:val="24"/>
          <w:lang w:eastAsia="en-US"/>
        </w:rPr>
        <w:t>на</w:t>
      </w:r>
      <w:proofErr w:type="spellEnd"/>
      <w:r w:rsidR="00A5344A" w:rsidRPr="00A5344A">
        <w:rPr>
          <w:rFonts w:eastAsia="Calibri"/>
          <w:sz w:val="24"/>
          <w:szCs w:val="24"/>
          <w:lang w:eastAsia="en-US"/>
        </w:rPr>
        <w:t xml:space="preserve"> „БДЖ - </w:t>
      </w:r>
      <w:proofErr w:type="spellStart"/>
      <w:r w:rsidR="00A5344A" w:rsidRPr="00A5344A">
        <w:rPr>
          <w:rFonts w:eastAsia="Calibri"/>
          <w:sz w:val="24"/>
          <w:szCs w:val="24"/>
          <w:lang w:eastAsia="en-US"/>
        </w:rPr>
        <w:t>Товарни</w:t>
      </w:r>
      <w:proofErr w:type="spellEnd"/>
      <w:r w:rsidR="00A5344A" w:rsidRPr="00A5344A">
        <w:rPr>
          <w:rFonts w:eastAsia="Calibri"/>
          <w:sz w:val="24"/>
          <w:szCs w:val="24"/>
          <w:lang w:eastAsia="en-US"/>
        </w:rPr>
        <w:t xml:space="preserve"> </w:t>
      </w:r>
      <w:proofErr w:type="spellStart"/>
      <w:r w:rsidR="00A5344A" w:rsidRPr="00A5344A">
        <w:rPr>
          <w:rFonts w:eastAsia="Calibri"/>
          <w:sz w:val="24"/>
          <w:szCs w:val="24"/>
          <w:lang w:eastAsia="en-US"/>
        </w:rPr>
        <w:t>превози</w:t>
      </w:r>
      <w:proofErr w:type="spellEnd"/>
      <w:r w:rsidR="00A5344A" w:rsidRPr="00A5344A">
        <w:rPr>
          <w:rFonts w:eastAsia="Calibri"/>
          <w:sz w:val="24"/>
          <w:szCs w:val="24"/>
          <w:lang w:val="bg-BG" w:eastAsia="en-US"/>
        </w:rPr>
        <w:t>”</w:t>
      </w:r>
      <w:r w:rsidR="00A5344A" w:rsidRPr="00A5344A">
        <w:rPr>
          <w:rFonts w:eastAsia="Calibri"/>
          <w:sz w:val="24"/>
          <w:szCs w:val="24"/>
          <w:lang w:eastAsia="en-US"/>
        </w:rPr>
        <w:t xml:space="preserve"> ЕООД</w:t>
      </w:r>
      <w:r w:rsidR="00A5344A" w:rsidRPr="00A5344A">
        <w:rPr>
          <w:sz w:val="24"/>
          <w:szCs w:val="24"/>
        </w:rPr>
        <w:t xml:space="preserve"> </w:t>
      </w:r>
      <w:r w:rsidRPr="001910C0">
        <w:rPr>
          <w:sz w:val="24"/>
          <w:szCs w:val="24"/>
        </w:rPr>
        <w:t xml:space="preserve">- </w:t>
      </w:r>
      <w:proofErr w:type="spellStart"/>
      <w:r w:rsidRPr="001910C0">
        <w:rPr>
          <w:sz w:val="24"/>
          <w:szCs w:val="24"/>
        </w:rPr>
        <w:t>Приложение</w:t>
      </w:r>
      <w:proofErr w:type="spellEnd"/>
      <w:r w:rsidRPr="001910C0">
        <w:rPr>
          <w:sz w:val="24"/>
          <w:szCs w:val="24"/>
        </w:rPr>
        <w:t xml:space="preserve"> № 1</w:t>
      </w:r>
      <w:r w:rsidR="00A5344A">
        <w:rPr>
          <w:sz w:val="24"/>
          <w:szCs w:val="24"/>
        </w:rPr>
        <w:t>.</w:t>
      </w:r>
      <w:r w:rsidR="00A5344A">
        <w:rPr>
          <w:sz w:val="24"/>
          <w:szCs w:val="24"/>
          <w:lang w:val="bg-BG"/>
        </w:rPr>
        <w:t>2</w:t>
      </w:r>
      <w:r w:rsidRPr="001910C0">
        <w:rPr>
          <w:sz w:val="24"/>
          <w:szCs w:val="24"/>
        </w:rPr>
        <w:t xml:space="preserve"> </w:t>
      </w:r>
      <w:proofErr w:type="spellStart"/>
      <w:r w:rsidRPr="001910C0">
        <w:rPr>
          <w:sz w:val="24"/>
          <w:szCs w:val="24"/>
        </w:rPr>
        <w:t>към</w:t>
      </w:r>
      <w:proofErr w:type="spellEnd"/>
      <w:r w:rsidRPr="001910C0">
        <w:rPr>
          <w:sz w:val="24"/>
          <w:szCs w:val="24"/>
        </w:rPr>
        <w:t xml:space="preserve"> </w:t>
      </w:r>
      <w:r w:rsidR="00810B6D">
        <w:rPr>
          <w:sz w:val="24"/>
          <w:szCs w:val="24"/>
          <w:lang w:val="bg-BG"/>
        </w:rPr>
        <w:t xml:space="preserve">документацията обществената поръчка </w:t>
      </w:r>
      <w:r w:rsidRPr="001910C0">
        <w:rPr>
          <w:sz w:val="24"/>
          <w:szCs w:val="24"/>
        </w:rPr>
        <w:t xml:space="preserve">в </w:t>
      </w:r>
      <w:proofErr w:type="spellStart"/>
      <w:r w:rsidRPr="001910C0">
        <w:rPr>
          <w:sz w:val="24"/>
          <w:szCs w:val="24"/>
        </w:rPr>
        <w:t>размер</w:t>
      </w:r>
      <w:proofErr w:type="spellEnd"/>
      <w:r w:rsidRPr="001910C0">
        <w:rPr>
          <w:sz w:val="24"/>
          <w:szCs w:val="24"/>
        </w:rPr>
        <w:t xml:space="preserve"> </w:t>
      </w:r>
      <w:proofErr w:type="spellStart"/>
      <w:r w:rsidRPr="001910C0">
        <w:rPr>
          <w:color w:val="000000" w:themeColor="text1"/>
          <w:sz w:val="24"/>
          <w:szCs w:val="24"/>
        </w:rPr>
        <w:t>на</w:t>
      </w:r>
      <w:proofErr w:type="spellEnd"/>
      <w:r w:rsidRPr="001910C0">
        <w:rPr>
          <w:color w:val="000000" w:themeColor="text1"/>
          <w:sz w:val="24"/>
          <w:szCs w:val="24"/>
        </w:rPr>
        <w:t xml:space="preserve"> ……</w:t>
      </w:r>
      <w:proofErr w:type="gramStart"/>
      <w:r w:rsidRPr="001910C0">
        <w:rPr>
          <w:color w:val="000000" w:themeColor="text1"/>
          <w:sz w:val="24"/>
          <w:szCs w:val="24"/>
        </w:rPr>
        <w:t>.%</w:t>
      </w:r>
      <w:proofErr w:type="gramEnd"/>
      <w:r w:rsidRPr="001910C0">
        <w:rPr>
          <w:color w:val="000000" w:themeColor="text1"/>
          <w:sz w:val="24"/>
          <w:szCs w:val="24"/>
        </w:rPr>
        <w:t xml:space="preserve"> </w:t>
      </w:r>
      <w:r w:rsidRPr="001910C0">
        <w:rPr>
          <w:i/>
          <w:color w:val="000000" w:themeColor="text1"/>
          <w:sz w:val="24"/>
          <w:szCs w:val="24"/>
        </w:rPr>
        <w:t>(</w:t>
      </w:r>
      <w:proofErr w:type="spellStart"/>
      <w:r w:rsidRPr="001910C0">
        <w:rPr>
          <w:i/>
          <w:color w:val="000000" w:themeColor="text1"/>
          <w:sz w:val="24"/>
          <w:szCs w:val="24"/>
        </w:rPr>
        <w:t>не</w:t>
      </w:r>
      <w:proofErr w:type="spellEnd"/>
      <w:r w:rsidRPr="001910C0">
        <w:rPr>
          <w:i/>
          <w:color w:val="000000" w:themeColor="text1"/>
          <w:sz w:val="24"/>
          <w:szCs w:val="24"/>
        </w:rPr>
        <w:t xml:space="preserve"> </w:t>
      </w:r>
      <w:proofErr w:type="spellStart"/>
      <w:r w:rsidRPr="001910C0">
        <w:rPr>
          <w:i/>
          <w:color w:val="000000" w:themeColor="text1"/>
          <w:sz w:val="24"/>
          <w:szCs w:val="24"/>
        </w:rPr>
        <w:t>по</w:t>
      </w:r>
      <w:proofErr w:type="spellEnd"/>
      <w:r w:rsidRPr="001910C0">
        <w:rPr>
          <w:i/>
          <w:color w:val="000000" w:themeColor="text1"/>
          <w:sz w:val="24"/>
          <w:szCs w:val="24"/>
        </w:rPr>
        <w:t xml:space="preserve"> </w:t>
      </w:r>
      <w:proofErr w:type="spellStart"/>
      <w:r w:rsidRPr="001910C0">
        <w:rPr>
          <w:i/>
          <w:color w:val="000000" w:themeColor="text1"/>
          <w:sz w:val="24"/>
          <w:szCs w:val="24"/>
        </w:rPr>
        <w:t>малко</w:t>
      </w:r>
      <w:proofErr w:type="spellEnd"/>
      <w:r w:rsidRPr="001910C0">
        <w:rPr>
          <w:i/>
          <w:color w:val="000000" w:themeColor="text1"/>
          <w:sz w:val="24"/>
          <w:szCs w:val="24"/>
        </w:rPr>
        <w:t xml:space="preserve"> </w:t>
      </w:r>
      <w:proofErr w:type="spellStart"/>
      <w:r w:rsidRPr="001910C0">
        <w:rPr>
          <w:i/>
          <w:color w:val="000000" w:themeColor="text1"/>
          <w:sz w:val="24"/>
          <w:szCs w:val="24"/>
        </w:rPr>
        <w:t>от</w:t>
      </w:r>
      <w:proofErr w:type="spellEnd"/>
      <w:r w:rsidRPr="001910C0">
        <w:rPr>
          <w:i/>
          <w:color w:val="000000" w:themeColor="text1"/>
          <w:sz w:val="24"/>
          <w:szCs w:val="24"/>
        </w:rPr>
        <w:t xml:space="preserve"> 15%), </w:t>
      </w:r>
      <w:proofErr w:type="spellStart"/>
      <w:r w:rsidRPr="001910C0">
        <w:rPr>
          <w:color w:val="000000" w:themeColor="text1"/>
          <w:sz w:val="24"/>
          <w:szCs w:val="24"/>
        </w:rPr>
        <w:t>от</w:t>
      </w:r>
      <w:proofErr w:type="spellEnd"/>
      <w:r w:rsidRPr="001910C0">
        <w:rPr>
          <w:color w:val="000000" w:themeColor="text1"/>
          <w:sz w:val="24"/>
          <w:szCs w:val="24"/>
        </w:rPr>
        <w:t xml:space="preserve"> </w:t>
      </w:r>
      <w:proofErr w:type="spellStart"/>
      <w:r w:rsidRPr="001910C0">
        <w:rPr>
          <w:color w:val="000000" w:themeColor="text1"/>
          <w:sz w:val="24"/>
          <w:szCs w:val="24"/>
        </w:rPr>
        <w:t>предлаганата</w:t>
      </w:r>
      <w:proofErr w:type="spellEnd"/>
      <w:r w:rsidRPr="001910C0">
        <w:rPr>
          <w:color w:val="000000" w:themeColor="text1"/>
          <w:sz w:val="24"/>
          <w:szCs w:val="24"/>
        </w:rPr>
        <w:t xml:space="preserve"> </w:t>
      </w:r>
      <w:proofErr w:type="spellStart"/>
      <w:r w:rsidRPr="001910C0">
        <w:rPr>
          <w:color w:val="000000" w:themeColor="text1"/>
          <w:sz w:val="24"/>
          <w:szCs w:val="24"/>
        </w:rPr>
        <w:t>цената</w:t>
      </w:r>
      <w:proofErr w:type="spellEnd"/>
      <w:r w:rsidRPr="001910C0">
        <w:rPr>
          <w:color w:val="000000" w:themeColor="text1"/>
          <w:sz w:val="24"/>
          <w:szCs w:val="24"/>
        </w:rPr>
        <w:t xml:space="preserve"> в </w:t>
      </w:r>
      <w:proofErr w:type="spellStart"/>
      <w:r w:rsidRPr="001910C0">
        <w:rPr>
          <w:color w:val="000000" w:themeColor="text1"/>
          <w:sz w:val="24"/>
          <w:szCs w:val="24"/>
        </w:rPr>
        <w:t>продуктовия</w:t>
      </w:r>
      <w:proofErr w:type="spellEnd"/>
      <w:r w:rsidRPr="001910C0">
        <w:rPr>
          <w:color w:val="000000" w:themeColor="text1"/>
          <w:sz w:val="24"/>
          <w:szCs w:val="24"/>
        </w:rPr>
        <w:t xml:space="preserve"> </w:t>
      </w:r>
      <w:proofErr w:type="spellStart"/>
      <w:r w:rsidRPr="001910C0">
        <w:rPr>
          <w:color w:val="000000" w:themeColor="text1"/>
          <w:sz w:val="24"/>
          <w:szCs w:val="24"/>
        </w:rPr>
        <w:t>каталог</w:t>
      </w:r>
      <w:proofErr w:type="spellEnd"/>
      <w:r w:rsidRPr="001910C0">
        <w:rPr>
          <w:color w:val="000000" w:themeColor="text1"/>
          <w:sz w:val="24"/>
          <w:szCs w:val="24"/>
        </w:rPr>
        <w:t>.</w:t>
      </w:r>
    </w:p>
    <w:p w:rsidR="005C0AB9" w:rsidRPr="001910C0" w:rsidRDefault="005C0AB9" w:rsidP="005C0AB9">
      <w:pPr>
        <w:jc w:val="both"/>
        <w:rPr>
          <w:sz w:val="24"/>
          <w:szCs w:val="24"/>
        </w:rPr>
      </w:pPr>
      <w:r w:rsidRPr="001910C0">
        <w:rPr>
          <w:b/>
          <w:sz w:val="24"/>
          <w:szCs w:val="24"/>
          <w:lang w:val="ru-RU"/>
        </w:rPr>
        <w:t xml:space="preserve">      3. </w:t>
      </w:r>
      <w:proofErr w:type="spellStart"/>
      <w:r w:rsidRPr="001910C0">
        <w:rPr>
          <w:sz w:val="24"/>
          <w:szCs w:val="24"/>
        </w:rPr>
        <w:t>Всяко</w:t>
      </w:r>
      <w:proofErr w:type="spellEnd"/>
      <w:r w:rsidRPr="001910C0">
        <w:rPr>
          <w:sz w:val="24"/>
          <w:szCs w:val="24"/>
        </w:rPr>
        <w:t xml:space="preserve"> </w:t>
      </w:r>
      <w:proofErr w:type="spellStart"/>
      <w:r w:rsidRPr="001910C0">
        <w:rPr>
          <w:sz w:val="24"/>
          <w:szCs w:val="24"/>
        </w:rPr>
        <w:t>плащане</w:t>
      </w:r>
      <w:proofErr w:type="spellEnd"/>
      <w:r w:rsidRPr="001910C0">
        <w:rPr>
          <w:sz w:val="24"/>
          <w:szCs w:val="24"/>
        </w:rPr>
        <w:t xml:space="preserve"> </w:t>
      </w:r>
      <w:proofErr w:type="spellStart"/>
      <w:r w:rsidRPr="001910C0">
        <w:rPr>
          <w:sz w:val="24"/>
          <w:szCs w:val="24"/>
        </w:rPr>
        <w:t>да</w:t>
      </w:r>
      <w:proofErr w:type="spellEnd"/>
      <w:r w:rsidRPr="001910C0">
        <w:rPr>
          <w:sz w:val="24"/>
          <w:szCs w:val="24"/>
        </w:rPr>
        <w:t xml:space="preserve"> </w:t>
      </w:r>
      <w:proofErr w:type="spellStart"/>
      <w:r w:rsidRPr="001910C0">
        <w:rPr>
          <w:sz w:val="24"/>
          <w:szCs w:val="24"/>
        </w:rPr>
        <w:t>се</w:t>
      </w:r>
      <w:proofErr w:type="spellEnd"/>
      <w:r w:rsidRPr="001910C0">
        <w:rPr>
          <w:sz w:val="24"/>
          <w:szCs w:val="24"/>
        </w:rPr>
        <w:t xml:space="preserve"> </w:t>
      </w:r>
      <w:proofErr w:type="spellStart"/>
      <w:r w:rsidRPr="001910C0">
        <w:rPr>
          <w:sz w:val="24"/>
          <w:szCs w:val="24"/>
        </w:rPr>
        <w:t>извършва</w:t>
      </w:r>
      <w:proofErr w:type="spellEnd"/>
      <w:r w:rsidRPr="001910C0">
        <w:rPr>
          <w:sz w:val="24"/>
          <w:szCs w:val="24"/>
        </w:rPr>
        <w:t xml:space="preserve"> в </w:t>
      </w:r>
      <w:proofErr w:type="spellStart"/>
      <w:r w:rsidRPr="001910C0">
        <w:rPr>
          <w:sz w:val="24"/>
          <w:szCs w:val="24"/>
        </w:rPr>
        <w:t>лева</w:t>
      </w:r>
      <w:proofErr w:type="spellEnd"/>
      <w:r w:rsidRPr="001910C0">
        <w:rPr>
          <w:sz w:val="24"/>
          <w:szCs w:val="24"/>
        </w:rPr>
        <w:t xml:space="preserve">, </w:t>
      </w:r>
      <w:proofErr w:type="spellStart"/>
      <w:r w:rsidRPr="001910C0">
        <w:rPr>
          <w:sz w:val="24"/>
          <w:szCs w:val="24"/>
        </w:rPr>
        <w:t>по</w:t>
      </w:r>
      <w:proofErr w:type="spellEnd"/>
      <w:r w:rsidRPr="001910C0">
        <w:rPr>
          <w:sz w:val="24"/>
          <w:szCs w:val="24"/>
        </w:rPr>
        <w:t xml:space="preserve"> </w:t>
      </w:r>
      <w:proofErr w:type="spellStart"/>
      <w:r w:rsidRPr="001910C0">
        <w:rPr>
          <w:sz w:val="24"/>
          <w:szCs w:val="24"/>
        </w:rPr>
        <w:t>банков</w:t>
      </w:r>
      <w:proofErr w:type="spellEnd"/>
      <w:r w:rsidRPr="001910C0">
        <w:rPr>
          <w:sz w:val="24"/>
          <w:szCs w:val="24"/>
        </w:rPr>
        <w:t xml:space="preserve"> </w:t>
      </w:r>
      <w:proofErr w:type="spellStart"/>
      <w:r w:rsidRPr="001910C0">
        <w:rPr>
          <w:sz w:val="24"/>
          <w:szCs w:val="24"/>
        </w:rPr>
        <w:t>път</w:t>
      </w:r>
      <w:proofErr w:type="spellEnd"/>
      <w:r w:rsidRPr="001910C0">
        <w:rPr>
          <w:sz w:val="24"/>
          <w:szCs w:val="24"/>
        </w:rPr>
        <w:t xml:space="preserve">, в </w:t>
      </w:r>
      <w:proofErr w:type="spellStart"/>
      <w:r w:rsidRPr="001910C0">
        <w:rPr>
          <w:sz w:val="24"/>
          <w:szCs w:val="24"/>
        </w:rPr>
        <w:t>срок</w:t>
      </w:r>
      <w:proofErr w:type="spellEnd"/>
      <w:r w:rsidRPr="001910C0">
        <w:rPr>
          <w:sz w:val="24"/>
          <w:szCs w:val="24"/>
        </w:rPr>
        <w:t xml:space="preserve"> </w:t>
      </w:r>
      <w:proofErr w:type="spellStart"/>
      <w:r w:rsidRPr="001910C0">
        <w:rPr>
          <w:b/>
          <w:sz w:val="24"/>
          <w:szCs w:val="24"/>
        </w:rPr>
        <w:t>до</w:t>
      </w:r>
      <w:proofErr w:type="spellEnd"/>
      <w:r w:rsidRPr="001910C0">
        <w:rPr>
          <w:b/>
          <w:sz w:val="24"/>
          <w:szCs w:val="24"/>
        </w:rPr>
        <w:t xml:space="preserve"> 30 /</w:t>
      </w:r>
      <w:proofErr w:type="spellStart"/>
      <w:r w:rsidRPr="001910C0">
        <w:rPr>
          <w:b/>
          <w:sz w:val="24"/>
          <w:szCs w:val="24"/>
        </w:rPr>
        <w:t>тридесет</w:t>
      </w:r>
      <w:proofErr w:type="spellEnd"/>
      <w:r w:rsidRPr="001910C0">
        <w:rPr>
          <w:b/>
          <w:sz w:val="24"/>
          <w:szCs w:val="24"/>
        </w:rPr>
        <w:t xml:space="preserve">/ </w:t>
      </w:r>
      <w:proofErr w:type="spellStart"/>
      <w:r w:rsidRPr="001910C0">
        <w:rPr>
          <w:b/>
          <w:sz w:val="24"/>
          <w:szCs w:val="24"/>
        </w:rPr>
        <w:t>ка</w:t>
      </w:r>
      <w:r>
        <w:rPr>
          <w:b/>
          <w:sz w:val="24"/>
          <w:szCs w:val="24"/>
        </w:rPr>
        <w:t>лендарни</w:t>
      </w:r>
      <w:proofErr w:type="spellEnd"/>
      <w:r>
        <w:rPr>
          <w:b/>
          <w:sz w:val="24"/>
          <w:szCs w:val="24"/>
        </w:rPr>
        <w:t xml:space="preserve"> </w:t>
      </w:r>
      <w:proofErr w:type="spellStart"/>
      <w:r w:rsidRPr="001910C0">
        <w:rPr>
          <w:b/>
          <w:sz w:val="24"/>
          <w:szCs w:val="24"/>
        </w:rPr>
        <w:t>дни</w:t>
      </w:r>
      <w:proofErr w:type="spellEnd"/>
      <w:r w:rsidRPr="001910C0">
        <w:rPr>
          <w:b/>
          <w:sz w:val="24"/>
          <w:szCs w:val="24"/>
        </w:rPr>
        <w:t>,</w:t>
      </w:r>
      <w:r w:rsidRPr="001910C0">
        <w:rPr>
          <w:sz w:val="24"/>
          <w:szCs w:val="24"/>
        </w:rPr>
        <w:t xml:space="preserve"> </w:t>
      </w:r>
      <w:proofErr w:type="spellStart"/>
      <w:r w:rsidRPr="001910C0">
        <w:rPr>
          <w:sz w:val="24"/>
          <w:szCs w:val="24"/>
        </w:rPr>
        <w:t>след</w:t>
      </w:r>
      <w:proofErr w:type="spellEnd"/>
      <w:r w:rsidRPr="001910C0">
        <w:rPr>
          <w:sz w:val="24"/>
          <w:szCs w:val="24"/>
        </w:rPr>
        <w:t xml:space="preserve"> </w:t>
      </w:r>
      <w:proofErr w:type="spellStart"/>
      <w:r w:rsidRPr="001910C0">
        <w:rPr>
          <w:sz w:val="24"/>
          <w:szCs w:val="24"/>
        </w:rPr>
        <w:t>извършване</w:t>
      </w:r>
      <w:proofErr w:type="spellEnd"/>
      <w:r w:rsidRPr="001910C0">
        <w:rPr>
          <w:sz w:val="24"/>
          <w:szCs w:val="24"/>
        </w:rPr>
        <w:t xml:space="preserve"> </w:t>
      </w:r>
      <w:proofErr w:type="spellStart"/>
      <w:r w:rsidRPr="001910C0">
        <w:rPr>
          <w:sz w:val="24"/>
          <w:szCs w:val="24"/>
        </w:rPr>
        <w:t>на</w:t>
      </w:r>
      <w:proofErr w:type="spellEnd"/>
      <w:r w:rsidRPr="001910C0">
        <w:rPr>
          <w:sz w:val="24"/>
          <w:szCs w:val="24"/>
        </w:rPr>
        <w:t xml:space="preserve"> </w:t>
      </w:r>
      <w:proofErr w:type="spellStart"/>
      <w:r w:rsidRPr="001910C0">
        <w:rPr>
          <w:sz w:val="24"/>
          <w:szCs w:val="24"/>
        </w:rPr>
        <w:t>доставката</w:t>
      </w:r>
      <w:proofErr w:type="spellEnd"/>
      <w:r w:rsidRPr="001910C0">
        <w:rPr>
          <w:sz w:val="24"/>
          <w:szCs w:val="24"/>
        </w:rPr>
        <w:t xml:space="preserve"> </w:t>
      </w:r>
      <w:proofErr w:type="spellStart"/>
      <w:r w:rsidRPr="001910C0">
        <w:rPr>
          <w:sz w:val="24"/>
          <w:szCs w:val="24"/>
        </w:rPr>
        <w:t>на</w:t>
      </w:r>
      <w:proofErr w:type="spellEnd"/>
      <w:r w:rsidRPr="001910C0">
        <w:rPr>
          <w:sz w:val="24"/>
          <w:szCs w:val="24"/>
        </w:rPr>
        <w:t xml:space="preserve"> </w:t>
      </w:r>
      <w:proofErr w:type="spellStart"/>
      <w:r w:rsidRPr="001910C0">
        <w:rPr>
          <w:sz w:val="24"/>
          <w:szCs w:val="24"/>
        </w:rPr>
        <w:t>всяка</w:t>
      </w:r>
      <w:proofErr w:type="spellEnd"/>
      <w:r w:rsidRPr="001910C0">
        <w:rPr>
          <w:sz w:val="24"/>
          <w:szCs w:val="24"/>
        </w:rPr>
        <w:t xml:space="preserve"> </w:t>
      </w:r>
      <w:proofErr w:type="spellStart"/>
      <w:r w:rsidRPr="001910C0">
        <w:rPr>
          <w:sz w:val="24"/>
          <w:szCs w:val="24"/>
        </w:rPr>
        <w:t>партида</w:t>
      </w:r>
      <w:proofErr w:type="spellEnd"/>
      <w:r w:rsidRPr="001910C0">
        <w:rPr>
          <w:sz w:val="24"/>
          <w:szCs w:val="24"/>
        </w:rPr>
        <w:t xml:space="preserve">, и </w:t>
      </w:r>
      <w:proofErr w:type="spellStart"/>
      <w:r w:rsidRPr="001910C0">
        <w:rPr>
          <w:sz w:val="24"/>
          <w:szCs w:val="24"/>
        </w:rPr>
        <w:t>представяне</w:t>
      </w:r>
      <w:proofErr w:type="spellEnd"/>
      <w:r w:rsidRPr="001910C0">
        <w:rPr>
          <w:sz w:val="24"/>
          <w:szCs w:val="24"/>
        </w:rPr>
        <w:t xml:space="preserve"> </w:t>
      </w:r>
      <w:proofErr w:type="spellStart"/>
      <w:r w:rsidRPr="001910C0">
        <w:rPr>
          <w:sz w:val="24"/>
          <w:szCs w:val="24"/>
        </w:rPr>
        <w:t>на</w:t>
      </w:r>
      <w:proofErr w:type="spellEnd"/>
      <w:r w:rsidRPr="001910C0">
        <w:rPr>
          <w:sz w:val="24"/>
          <w:szCs w:val="24"/>
        </w:rPr>
        <w:t xml:space="preserve">: </w:t>
      </w:r>
    </w:p>
    <w:p w:rsidR="005C0AB9" w:rsidRPr="00EB57A2" w:rsidRDefault="005C0AB9" w:rsidP="005C0AB9">
      <w:pPr>
        <w:tabs>
          <w:tab w:val="left" w:pos="993"/>
          <w:tab w:val="left" w:pos="10146"/>
        </w:tabs>
        <w:ind w:right="-34"/>
        <w:jc w:val="both"/>
        <w:rPr>
          <w:sz w:val="24"/>
          <w:szCs w:val="24"/>
          <w:shd w:val="clear" w:color="auto" w:fill="FFFFFF"/>
        </w:rPr>
      </w:pPr>
      <w:r w:rsidRPr="00EB57A2">
        <w:rPr>
          <w:b/>
          <w:sz w:val="24"/>
          <w:szCs w:val="24"/>
        </w:rPr>
        <w:t xml:space="preserve">      - </w:t>
      </w:r>
      <w:proofErr w:type="spellStart"/>
      <w:r w:rsidRPr="00EB57A2">
        <w:rPr>
          <w:sz w:val="24"/>
          <w:szCs w:val="24"/>
        </w:rPr>
        <w:t>оригинална</w:t>
      </w:r>
      <w:proofErr w:type="spellEnd"/>
      <w:r w:rsidRPr="00EB57A2">
        <w:rPr>
          <w:sz w:val="24"/>
          <w:szCs w:val="24"/>
        </w:rPr>
        <w:t xml:space="preserve"> </w:t>
      </w:r>
      <w:r>
        <w:rPr>
          <w:sz w:val="24"/>
          <w:szCs w:val="24"/>
          <w:lang w:val="bg-BG"/>
        </w:rPr>
        <w:t xml:space="preserve">или електронна </w:t>
      </w:r>
      <w:proofErr w:type="spellStart"/>
      <w:r w:rsidRPr="00EB57A2">
        <w:rPr>
          <w:sz w:val="24"/>
          <w:szCs w:val="24"/>
        </w:rPr>
        <w:t>фактура</w:t>
      </w:r>
      <w:proofErr w:type="spellEnd"/>
      <w:r w:rsidRPr="00EB57A2">
        <w:rPr>
          <w:sz w:val="24"/>
          <w:szCs w:val="24"/>
        </w:rPr>
        <w:t xml:space="preserve">, </w:t>
      </w:r>
      <w:proofErr w:type="spellStart"/>
      <w:r w:rsidRPr="00EB57A2">
        <w:rPr>
          <w:sz w:val="24"/>
          <w:szCs w:val="24"/>
        </w:rPr>
        <w:t>издадена</w:t>
      </w:r>
      <w:proofErr w:type="spellEnd"/>
      <w:r w:rsidRPr="00EB57A2">
        <w:rPr>
          <w:sz w:val="24"/>
          <w:szCs w:val="24"/>
        </w:rPr>
        <w:t xml:space="preserve"> </w:t>
      </w:r>
      <w:proofErr w:type="spellStart"/>
      <w:r w:rsidRPr="00EB57A2">
        <w:rPr>
          <w:sz w:val="24"/>
          <w:szCs w:val="24"/>
        </w:rPr>
        <w:t>на</w:t>
      </w:r>
      <w:proofErr w:type="spellEnd"/>
      <w:r w:rsidRPr="00EB57A2">
        <w:rPr>
          <w:sz w:val="24"/>
          <w:szCs w:val="24"/>
        </w:rPr>
        <w:t xml:space="preserve"> </w:t>
      </w:r>
      <w:proofErr w:type="spellStart"/>
      <w:r w:rsidRPr="00EB57A2">
        <w:rPr>
          <w:sz w:val="24"/>
          <w:szCs w:val="24"/>
        </w:rPr>
        <w:t>името</w:t>
      </w:r>
      <w:proofErr w:type="spellEnd"/>
      <w:r w:rsidRPr="00EB57A2">
        <w:rPr>
          <w:sz w:val="24"/>
          <w:szCs w:val="24"/>
        </w:rPr>
        <w:t xml:space="preserve"> </w:t>
      </w:r>
      <w:proofErr w:type="spellStart"/>
      <w:proofErr w:type="gramStart"/>
      <w:r w:rsidRPr="00EB57A2">
        <w:rPr>
          <w:sz w:val="24"/>
          <w:szCs w:val="24"/>
        </w:rPr>
        <w:t>на</w:t>
      </w:r>
      <w:proofErr w:type="spellEnd"/>
      <w:r w:rsidRPr="00EB57A2">
        <w:rPr>
          <w:sz w:val="24"/>
          <w:szCs w:val="24"/>
        </w:rPr>
        <w:t xml:space="preserve"> </w:t>
      </w:r>
      <w:r w:rsidRPr="00EB57A2">
        <w:rPr>
          <w:sz w:val="24"/>
          <w:szCs w:val="24"/>
          <w:lang w:val="ru-RU"/>
        </w:rPr>
        <w:t>”</w:t>
      </w:r>
      <w:proofErr w:type="gramEnd"/>
      <w:r w:rsidRPr="00EB57A2">
        <w:rPr>
          <w:sz w:val="24"/>
          <w:szCs w:val="24"/>
          <w:lang w:val="ru-RU"/>
        </w:rPr>
        <w:t xml:space="preserve">БДЖ – Товарни превози” ЕООД, с адрес: гр. София - 1080, ул. “Иван Вазов” № 3 с МОЛ –– </w:t>
      </w:r>
      <w:proofErr w:type="spellStart"/>
      <w:r w:rsidRPr="001910C0">
        <w:rPr>
          <w:iCs/>
          <w:sz w:val="24"/>
          <w:szCs w:val="24"/>
        </w:rPr>
        <w:t>Иван</w:t>
      </w:r>
      <w:proofErr w:type="spellEnd"/>
      <w:r w:rsidRPr="001910C0">
        <w:rPr>
          <w:iCs/>
          <w:sz w:val="24"/>
          <w:szCs w:val="24"/>
        </w:rPr>
        <w:t xml:space="preserve"> </w:t>
      </w:r>
      <w:proofErr w:type="spellStart"/>
      <w:r w:rsidRPr="001910C0">
        <w:rPr>
          <w:iCs/>
          <w:sz w:val="24"/>
          <w:szCs w:val="24"/>
        </w:rPr>
        <w:t>Личев</w:t>
      </w:r>
      <w:proofErr w:type="spellEnd"/>
      <w:r w:rsidRPr="001910C0">
        <w:rPr>
          <w:iCs/>
          <w:sz w:val="24"/>
          <w:szCs w:val="24"/>
        </w:rPr>
        <w:t xml:space="preserve"> </w:t>
      </w:r>
      <w:r w:rsidRPr="001910C0">
        <w:rPr>
          <w:iCs/>
          <w:sz w:val="24"/>
          <w:szCs w:val="24"/>
          <w:lang w:val="bg-BG"/>
        </w:rPr>
        <w:t>-</w:t>
      </w:r>
      <w:r w:rsidRPr="001910C0">
        <w:rPr>
          <w:sz w:val="24"/>
          <w:szCs w:val="24"/>
          <w:lang w:val="ru-RU"/>
        </w:rPr>
        <w:t>Управител</w:t>
      </w:r>
      <w:r w:rsidRPr="001910C0">
        <w:rPr>
          <w:sz w:val="24"/>
          <w:szCs w:val="24"/>
          <w:lang w:val="bg-BG" w:eastAsia="bg-BG"/>
        </w:rPr>
        <w:t xml:space="preserve"> </w:t>
      </w:r>
      <w:r w:rsidRPr="001910C0">
        <w:rPr>
          <w:rStyle w:val="FontStyle46"/>
          <w:sz w:val="24"/>
          <w:szCs w:val="24"/>
          <w:lang w:val="bg-BG" w:eastAsia="bg-BG"/>
        </w:rPr>
        <w:t xml:space="preserve">и </w:t>
      </w:r>
      <w:r w:rsidRPr="001910C0">
        <w:rPr>
          <w:iCs/>
          <w:sz w:val="24"/>
          <w:szCs w:val="24"/>
        </w:rPr>
        <w:t xml:space="preserve">и </w:t>
      </w:r>
      <w:proofErr w:type="spellStart"/>
      <w:r w:rsidRPr="001910C0">
        <w:rPr>
          <w:iCs/>
          <w:sz w:val="24"/>
          <w:szCs w:val="24"/>
        </w:rPr>
        <w:t>Светломир</w:t>
      </w:r>
      <w:proofErr w:type="spellEnd"/>
      <w:r w:rsidRPr="001910C0">
        <w:rPr>
          <w:iCs/>
          <w:sz w:val="24"/>
          <w:szCs w:val="24"/>
        </w:rPr>
        <w:t xml:space="preserve"> </w:t>
      </w:r>
      <w:proofErr w:type="spellStart"/>
      <w:r w:rsidRPr="001910C0">
        <w:rPr>
          <w:iCs/>
          <w:sz w:val="24"/>
          <w:szCs w:val="24"/>
        </w:rPr>
        <w:t>Николов</w:t>
      </w:r>
      <w:proofErr w:type="spellEnd"/>
      <w:r w:rsidRPr="001910C0">
        <w:rPr>
          <w:sz w:val="24"/>
          <w:szCs w:val="24"/>
          <w:lang w:val="ru-RU"/>
        </w:rPr>
        <w:t xml:space="preserve"> - </w:t>
      </w:r>
      <w:r w:rsidRPr="001910C0">
        <w:rPr>
          <w:rStyle w:val="FontStyle46"/>
          <w:sz w:val="24"/>
          <w:szCs w:val="24"/>
          <w:lang w:val="bg-BG" w:eastAsia="bg-BG"/>
        </w:rPr>
        <w:t>Прокурист на</w:t>
      </w:r>
      <w:r w:rsidRPr="001910C0">
        <w:rPr>
          <w:sz w:val="24"/>
          <w:szCs w:val="24"/>
          <w:lang w:val="ru-RU"/>
        </w:rPr>
        <w:t xml:space="preserve"> </w:t>
      </w:r>
      <w:r w:rsidRPr="001910C0">
        <w:rPr>
          <w:sz w:val="24"/>
          <w:szCs w:val="24"/>
        </w:rPr>
        <w:t>„БДЖ-</w:t>
      </w:r>
      <w:proofErr w:type="spellStart"/>
      <w:r w:rsidRPr="001910C0">
        <w:rPr>
          <w:sz w:val="24"/>
          <w:szCs w:val="24"/>
        </w:rPr>
        <w:t>Товарни</w:t>
      </w:r>
      <w:proofErr w:type="spellEnd"/>
      <w:r w:rsidRPr="001910C0">
        <w:rPr>
          <w:sz w:val="24"/>
          <w:szCs w:val="24"/>
        </w:rPr>
        <w:t xml:space="preserve"> </w:t>
      </w:r>
      <w:proofErr w:type="spellStart"/>
      <w:r w:rsidRPr="001910C0">
        <w:rPr>
          <w:sz w:val="24"/>
          <w:szCs w:val="24"/>
        </w:rPr>
        <w:t>превози</w:t>
      </w:r>
      <w:proofErr w:type="spellEnd"/>
      <w:r w:rsidRPr="001910C0">
        <w:rPr>
          <w:sz w:val="24"/>
          <w:szCs w:val="24"/>
        </w:rPr>
        <w:t>” ЕООД</w:t>
      </w:r>
      <w:r w:rsidRPr="001910C0">
        <w:rPr>
          <w:sz w:val="24"/>
          <w:szCs w:val="24"/>
          <w:lang w:val="ru-RU"/>
        </w:rPr>
        <w:t xml:space="preserve">, съдържаща № на </w:t>
      </w:r>
      <w:r w:rsidRPr="001910C0">
        <w:rPr>
          <w:sz w:val="24"/>
          <w:szCs w:val="24"/>
          <w:lang w:val="ru-RU"/>
        </w:rPr>
        <w:lastRenderedPageBreak/>
        <w:t>договора за</w:t>
      </w:r>
      <w:r w:rsidRPr="00EB57A2">
        <w:rPr>
          <w:sz w:val="24"/>
          <w:szCs w:val="24"/>
          <w:lang w:val="ru-RU"/>
        </w:rPr>
        <w:t xml:space="preserve"> доставка, № на обособената позиция и предмет на договора</w:t>
      </w:r>
      <w:r w:rsidRPr="00EB57A2">
        <w:rPr>
          <w:sz w:val="24"/>
          <w:szCs w:val="24"/>
        </w:rPr>
        <w:t xml:space="preserve">, </w:t>
      </w:r>
      <w:proofErr w:type="spellStart"/>
      <w:r w:rsidRPr="00EB57A2">
        <w:rPr>
          <w:sz w:val="24"/>
          <w:szCs w:val="24"/>
        </w:rPr>
        <w:t>както</w:t>
      </w:r>
      <w:proofErr w:type="spellEnd"/>
      <w:r w:rsidRPr="00EB57A2">
        <w:rPr>
          <w:sz w:val="24"/>
          <w:szCs w:val="24"/>
        </w:rPr>
        <w:t xml:space="preserve"> и </w:t>
      </w:r>
      <w:proofErr w:type="spellStart"/>
      <w:r w:rsidRPr="00EB57A2">
        <w:rPr>
          <w:sz w:val="24"/>
          <w:szCs w:val="24"/>
        </w:rPr>
        <w:t>задължителните</w:t>
      </w:r>
      <w:proofErr w:type="spellEnd"/>
      <w:r w:rsidRPr="00EB57A2">
        <w:rPr>
          <w:sz w:val="24"/>
          <w:szCs w:val="24"/>
        </w:rPr>
        <w:t xml:space="preserve"> </w:t>
      </w:r>
      <w:proofErr w:type="spellStart"/>
      <w:r w:rsidRPr="00EB57A2">
        <w:rPr>
          <w:sz w:val="24"/>
          <w:szCs w:val="24"/>
        </w:rPr>
        <w:t>реквизити</w:t>
      </w:r>
      <w:proofErr w:type="spellEnd"/>
      <w:r w:rsidRPr="00EB57A2">
        <w:rPr>
          <w:sz w:val="24"/>
          <w:szCs w:val="24"/>
        </w:rPr>
        <w:t xml:space="preserve"> </w:t>
      </w:r>
      <w:proofErr w:type="spellStart"/>
      <w:r w:rsidRPr="00EB57A2">
        <w:rPr>
          <w:sz w:val="24"/>
          <w:szCs w:val="24"/>
        </w:rPr>
        <w:t>по</w:t>
      </w:r>
      <w:proofErr w:type="spellEnd"/>
      <w:r w:rsidRPr="00EB57A2">
        <w:rPr>
          <w:sz w:val="24"/>
          <w:szCs w:val="24"/>
        </w:rPr>
        <w:t xml:space="preserve"> </w:t>
      </w:r>
      <w:proofErr w:type="spellStart"/>
      <w:r w:rsidRPr="00EB57A2">
        <w:rPr>
          <w:sz w:val="24"/>
          <w:szCs w:val="24"/>
          <w:shd w:val="clear" w:color="auto" w:fill="FFFFFF"/>
        </w:rPr>
        <w:t>чл</w:t>
      </w:r>
      <w:proofErr w:type="spellEnd"/>
      <w:r w:rsidRPr="00EB57A2">
        <w:rPr>
          <w:sz w:val="24"/>
          <w:szCs w:val="24"/>
          <w:shd w:val="clear" w:color="auto" w:fill="FFFFFF"/>
        </w:rPr>
        <w:t xml:space="preserve">. </w:t>
      </w:r>
      <w:proofErr w:type="gramStart"/>
      <w:r w:rsidRPr="00EB57A2">
        <w:rPr>
          <w:sz w:val="24"/>
          <w:szCs w:val="24"/>
          <w:shd w:val="clear" w:color="auto" w:fill="FFFFFF"/>
        </w:rPr>
        <w:t xml:space="preserve">114 </w:t>
      </w:r>
      <w:proofErr w:type="spellStart"/>
      <w:r w:rsidRPr="00EB57A2">
        <w:rPr>
          <w:sz w:val="24"/>
          <w:szCs w:val="24"/>
          <w:shd w:val="clear" w:color="auto" w:fill="FFFFFF"/>
        </w:rPr>
        <w:t>от</w:t>
      </w:r>
      <w:proofErr w:type="spellEnd"/>
      <w:r w:rsidRPr="00EB57A2">
        <w:rPr>
          <w:sz w:val="24"/>
          <w:szCs w:val="24"/>
          <w:shd w:val="clear" w:color="auto" w:fill="FFFFFF"/>
        </w:rPr>
        <w:t xml:space="preserve"> ЗДДС.</w:t>
      </w:r>
      <w:proofErr w:type="gramEnd"/>
    </w:p>
    <w:p w:rsidR="005C0AB9" w:rsidRPr="00EB57A2" w:rsidRDefault="005C0AB9" w:rsidP="005C0AB9">
      <w:pPr>
        <w:tabs>
          <w:tab w:val="left" w:pos="993"/>
          <w:tab w:val="left" w:pos="10146"/>
        </w:tabs>
        <w:ind w:right="-34"/>
        <w:jc w:val="both"/>
        <w:rPr>
          <w:color w:val="000000"/>
          <w:sz w:val="24"/>
          <w:szCs w:val="24"/>
          <w:lang w:val="ru-RU"/>
        </w:rPr>
      </w:pPr>
      <w:r w:rsidRPr="00EB57A2">
        <w:rPr>
          <w:sz w:val="24"/>
          <w:szCs w:val="24"/>
          <w:shd w:val="clear" w:color="auto" w:fill="FFFFFF"/>
        </w:rPr>
        <w:t xml:space="preserve">     </w:t>
      </w:r>
      <w:r w:rsidRPr="00EB57A2">
        <w:rPr>
          <w:b/>
          <w:sz w:val="24"/>
          <w:szCs w:val="24"/>
          <w:shd w:val="clear" w:color="auto" w:fill="FFFFFF"/>
        </w:rPr>
        <w:t xml:space="preserve">- </w:t>
      </w:r>
      <w:proofErr w:type="gramStart"/>
      <w:r w:rsidRPr="00EB57A2">
        <w:rPr>
          <w:color w:val="000000"/>
          <w:sz w:val="24"/>
          <w:szCs w:val="24"/>
          <w:lang w:val="ru-RU"/>
        </w:rPr>
        <w:t>приемо-предавателен</w:t>
      </w:r>
      <w:proofErr w:type="gramEnd"/>
      <w:r w:rsidRPr="00EB57A2">
        <w:rPr>
          <w:color w:val="000000"/>
          <w:sz w:val="24"/>
          <w:szCs w:val="24"/>
          <w:lang w:val="ru-RU"/>
        </w:rPr>
        <w:t xml:space="preserve"> протокол за извършена доставка по вид и количество, подписан от оправомощени представители на двете страни в три екземпляра;</w:t>
      </w:r>
    </w:p>
    <w:p w:rsidR="005C0AB9" w:rsidRPr="00EB57A2" w:rsidRDefault="005C0AB9" w:rsidP="005C0AB9">
      <w:pPr>
        <w:tabs>
          <w:tab w:val="left" w:pos="993"/>
          <w:tab w:val="left" w:pos="10146"/>
        </w:tabs>
        <w:ind w:right="-34"/>
        <w:jc w:val="both"/>
        <w:rPr>
          <w:color w:val="000000"/>
          <w:sz w:val="24"/>
          <w:szCs w:val="24"/>
          <w:lang w:val="ru-RU"/>
        </w:rPr>
      </w:pPr>
      <w:r w:rsidRPr="00EB57A2">
        <w:rPr>
          <w:color w:val="000000"/>
          <w:sz w:val="24"/>
          <w:szCs w:val="24"/>
          <w:lang w:val="ru-RU"/>
        </w:rPr>
        <w:t xml:space="preserve">     - копие</w:t>
      </w:r>
      <w:r w:rsidRPr="00EB57A2">
        <w:rPr>
          <w:sz w:val="24"/>
          <w:szCs w:val="24"/>
        </w:rPr>
        <w:t xml:space="preserve">- </w:t>
      </w:r>
      <w:proofErr w:type="spellStart"/>
      <w:r w:rsidRPr="00EB57A2">
        <w:rPr>
          <w:sz w:val="24"/>
          <w:szCs w:val="24"/>
        </w:rPr>
        <w:t>копие</w:t>
      </w:r>
      <w:proofErr w:type="spellEnd"/>
      <w:r w:rsidRPr="00EB57A2">
        <w:rPr>
          <w:sz w:val="24"/>
          <w:szCs w:val="24"/>
        </w:rPr>
        <w:t xml:space="preserve"> </w:t>
      </w:r>
      <w:proofErr w:type="spellStart"/>
      <w:r w:rsidRPr="00EB57A2">
        <w:rPr>
          <w:sz w:val="24"/>
          <w:szCs w:val="24"/>
        </w:rPr>
        <w:t>на</w:t>
      </w:r>
      <w:proofErr w:type="spellEnd"/>
      <w:r w:rsidRPr="00EB57A2">
        <w:rPr>
          <w:sz w:val="24"/>
          <w:szCs w:val="24"/>
        </w:rPr>
        <w:t xml:space="preserve"> </w:t>
      </w:r>
      <w:proofErr w:type="spellStart"/>
      <w:r w:rsidRPr="00EB57A2">
        <w:rPr>
          <w:sz w:val="24"/>
          <w:szCs w:val="24"/>
        </w:rPr>
        <w:t>съответната</w:t>
      </w:r>
      <w:proofErr w:type="spellEnd"/>
      <w:r w:rsidRPr="00EB57A2">
        <w:rPr>
          <w:sz w:val="24"/>
          <w:szCs w:val="24"/>
        </w:rPr>
        <w:t xml:space="preserve"> </w:t>
      </w:r>
      <w:proofErr w:type="spellStart"/>
      <w:r w:rsidRPr="00EB57A2">
        <w:rPr>
          <w:sz w:val="24"/>
          <w:szCs w:val="24"/>
        </w:rPr>
        <w:t>заявка</w:t>
      </w:r>
      <w:proofErr w:type="spellEnd"/>
      <w:r w:rsidRPr="00EB57A2">
        <w:rPr>
          <w:sz w:val="24"/>
          <w:szCs w:val="24"/>
        </w:rPr>
        <w:t xml:space="preserve"> </w:t>
      </w:r>
      <w:proofErr w:type="spellStart"/>
      <w:r w:rsidRPr="00EB57A2">
        <w:rPr>
          <w:sz w:val="24"/>
          <w:szCs w:val="24"/>
        </w:rPr>
        <w:t>за</w:t>
      </w:r>
      <w:proofErr w:type="spellEnd"/>
      <w:r w:rsidRPr="00EB57A2">
        <w:rPr>
          <w:sz w:val="24"/>
          <w:szCs w:val="24"/>
        </w:rPr>
        <w:t xml:space="preserve"> </w:t>
      </w:r>
      <w:proofErr w:type="spellStart"/>
      <w:r w:rsidRPr="00EB57A2">
        <w:rPr>
          <w:sz w:val="24"/>
          <w:szCs w:val="24"/>
        </w:rPr>
        <w:t>доставка</w:t>
      </w:r>
      <w:proofErr w:type="spellEnd"/>
      <w:r w:rsidRPr="00EB57A2">
        <w:rPr>
          <w:sz w:val="24"/>
          <w:szCs w:val="24"/>
        </w:rPr>
        <w:t xml:space="preserve"> </w:t>
      </w:r>
      <w:proofErr w:type="spellStart"/>
      <w:r w:rsidRPr="00EB57A2">
        <w:rPr>
          <w:sz w:val="24"/>
          <w:szCs w:val="24"/>
        </w:rPr>
        <w:t>на</w:t>
      </w:r>
      <w:proofErr w:type="spellEnd"/>
      <w:r w:rsidRPr="00EB57A2">
        <w:rPr>
          <w:sz w:val="24"/>
          <w:szCs w:val="24"/>
        </w:rPr>
        <w:t xml:space="preserve"> </w:t>
      </w:r>
      <w:proofErr w:type="spellStart"/>
      <w:r w:rsidRPr="00EB57A2">
        <w:rPr>
          <w:sz w:val="24"/>
          <w:szCs w:val="24"/>
        </w:rPr>
        <w:t>хартии</w:t>
      </w:r>
      <w:proofErr w:type="spellEnd"/>
      <w:r w:rsidRPr="00EB57A2">
        <w:rPr>
          <w:sz w:val="24"/>
          <w:szCs w:val="24"/>
        </w:rPr>
        <w:t xml:space="preserve">, </w:t>
      </w:r>
      <w:proofErr w:type="spellStart"/>
      <w:r w:rsidRPr="00EB57A2">
        <w:rPr>
          <w:sz w:val="24"/>
          <w:szCs w:val="24"/>
        </w:rPr>
        <w:t>хартиени</w:t>
      </w:r>
      <w:proofErr w:type="spellEnd"/>
      <w:r w:rsidRPr="00EB57A2">
        <w:rPr>
          <w:sz w:val="24"/>
          <w:szCs w:val="24"/>
        </w:rPr>
        <w:t xml:space="preserve"> </w:t>
      </w:r>
      <w:proofErr w:type="spellStart"/>
      <w:r w:rsidRPr="00EB57A2">
        <w:rPr>
          <w:sz w:val="24"/>
          <w:szCs w:val="24"/>
        </w:rPr>
        <w:t>изделия</w:t>
      </w:r>
      <w:proofErr w:type="spellEnd"/>
      <w:r w:rsidRPr="00EB57A2">
        <w:rPr>
          <w:sz w:val="24"/>
          <w:szCs w:val="24"/>
        </w:rPr>
        <w:t xml:space="preserve"> и </w:t>
      </w:r>
      <w:proofErr w:type="spellStart"/>
      <w:r w:rsidRPr="00EB57A2">
        <w:rPr>
          <w:sz w:val="24"/>
          <w:szCs w:val="24"/>
        </w:rPr>
        <w:t>канцеларски</w:t>
      </w:r>
      <w:proofErr w:type="spellEnd"/>
      <w:r w:rsidRPr="00EB57A2">
        <w:rPr>
          <w:sz w:val="24"/>
          <w:szCs w:val="24"/>
        </w:rPr>
        <w:t xml:space="preserve"> </w:t>
      </w:r>
      <w:proofErr w:type="spellStart"/>
      <w:r w:rsidRPr="00EB57A2">
        <w:rPr>
          <w:sz w:val="24"/>
          <w:szCs w:val="24"/>
        </w:rPr>
        <w:t>материали</w:t>
      </w:r>
      <w:proofErr w:type="spellEnd"/>
    </w:p>
    <w:p w:rsidR="005C0AB9" w:rsidRPr="00EB57A2" w:rsidRDefault="005C0AB9" w:rsidP="005C0AB9">
      <w:pPr>
        <w:pStyle w:val="ListParagraph"/>
        <w:tabs>
          <w:tab w:val="left" w:pos="-142"/>
          <w:tab w:val="left" w:pos="851"/>
          <w:tab w:val="left" w:pos="993"/>
          <w:tab w:val="left" w:pos="1134"/>
        </w:tabs>
        <w:spacing w:line="240" w:lineRule="auto"/>
        <w:ind w:left="0"/>
        <w:jc w:val="both"/>
        <w:rPr>
          <w:rFonts w:ascii="Times New Roman" w:hAnsi="Times New Roman"/>
          <w:color w:val="000000" w:themeColor="text1"/>
          <w:sz w:val="24"/>
          <w:szCs w:val="24"/>
        </w:rPr>
      </w:pPr>
      <w:r w:rsidRPr="00EB57A2">
        <w:rPr>
          <w:rFonts w:ascii="Times New Roman" w:hAnsi="Times New Roman"/>
          <w:b/>
          <w:color w:val="000000" w:themeColor="text1"/>
          <w:sz w:val="24"/>
          <w:szCs w:val="24"/>
        </w:rPr>
        <w:t xml:space="preserve">   4.</w:t>
      </w:r>
      <w:r w:rsidRPr="00EB57A2">
        <w:rPr>
          <w:rFonts w:ascii="Times New Roman" w:hAnsi="Times New Roman"/>
          <w:color w:val="000000" w:themeColor="text1"/>
          <w:sz w:val="24"/>
          <w:szCs w:val="24"/>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5C0AB9" w:rsidRPr="00EB57A2" w:rsidRDefault="005C0AB9" w:rsidP="005C0AB9">
      <w:pPr>
        <w:tabs>
          <w:tab w:val="left" w:pos="142"/>
        </w:tabs>
        <w:jc w:val="both"/>
        <w:rPr>
          <w:color w:val="000000" w:themeColor="text1"/>
          <w:sz w:val="24"/>
          <w:szCs w:val="24"/>
        </w:rPr>
      </w:pPr>
      <w:r w:rsidRPr="00EB57A2">
        <w:rPr>
          <w:color w:val="000000" w:themeColor="text1"/>
          <w:sz w:val="24"/>
          <w:szCs w:val="24"/>
        </w:rPr>
        <w:t xml:space="preserve">       </w:t>
      </w:r>
      <w:r w:rsidRPr="00EB57A2">
        <w:rPr>
          <w:color w:val="000000" w:themeColor="text1"/>
          <w:sz w:val="24"/>
          <w:szCs w:val="24"/>
        </w:rPr>
        <w:tab/>
        <w:t>БАНКА:…………………………</w:t>
      </w:r>
      <w:proofErr w:type="gramStart"/>
      <w:r w:rsidRPr="00EB57A2">
        <w:rPr>
          <w:color w:val="000000" w:themeColor="text1"/>
          <w:sz w:val="24"/>
          <w:szCs w:val="24"/>
        </w:rPr>
        <w:t>… ,</w:t>
      </w:r>
      <w:proofErr w:type="gramEnd"/>
      <w:r w:rsidRPr="00EB57A2">
        <w:rPr>
          <w:color w:val="000000" w:themeColor="text1"/>
          <w:sz w:val="24"/>
          <w:szCs w:val="24"/>
        </w:rPr>
        <w:t xml:space="preserve"> </w:t>
      </w:r>
      <w:proofErr w:type="spellStart"/>
      <w:r w:rsidRPr="00EB57A2">
        <w:rPr>
          <w:color w:val="000000" w:themeColor="text1"/>
          <w:sz w:val="24"/>
          <w:szCs w:val="24"/>
        </w:rPr>
        <w:t>клон</w:t>
      </w:r>
      <w:proofErr w:type="spellEnd"/>
      <w:r w:rsidRPr="00EB57A2">
        <w:rPr>
          <w:color w:val="000000" w:themeColor="text1"/>
          <w:sz w:val="24"/>
          <w:szCs w:val="24"/>
        </w:rPr>
        <w:t xml:space="preserve">/ </w:t>
      </w:r>
      <w:proofErr w:type="spellStart"/>
      <w:r w:rsidRPr="00EB57A2">
        <w:rPr>
          <w:color w:val="000000" w:themeColor="text1"/>
          <w:sz w:val="24"/>
          <w:szCs w:val="24"/>
        </w:rPr>
        <w:t>офис</w:t>
      </w:r>
      <w:proofErr w:type="spellEnd"/>
      <w:r w:rsidRPr="00EB57A2">
        <w:rPr>
          <w:color w:val="000000" w:themeColor="text1"/>
          <w:sz w:val="24"/>
          <w:szCs w:val="24"/>
        </w:rPr>
        <w:t xml:space="preserve"> „..........................”</w:t>
      </w:r>
    </w:p>
    <w:p w:rsidR="005C0AB9" w:rsidRPr="00EB57A2" w:rsidRDefault="005C0AB9" w:rsidP="005C0AB9">
      <w:pPr>
        <w:tabs>
          <w:tab w:val="left" w:pos="142"/>
        </w:tabs>
        <w:jc w:val="both"/>
        <w:rPr>
          <w:color w:val="000000" w:themeColor="text1"/>
          <w:sz w:val="24"/>
          <w:szCs w:val="24"/>
        </w:rPr>
      </w:pPr>
      <w:r w:rsidRPr="00EB57A2">
        <w:rPr>
          <w:color w:val="000000" w:themeColor="text1"/>
          <w:sz w:val="24"/>
          <w:szCs w:val="24"/>
        </w:rPr>
        <w:t xml:space="preserve">       </w:t>
      </w:r>
      <w:r w:rsidRPr="00EB57A2">
        <w:rPr>
          <w:color w:val="000000" w:themeColor="text1"/>
          <w:sz w:val="24"/>
          <w:szCs w:val="24"/>
        </w:rPr>
        <w:tab/>
        <w:t xml:space="preserve">BIC </w:t>
      </w:r>
      <w:proofErr w:type="spellStart"/>
      <w:r w:rsidRPr="00EB57A2">
        <w:rPr>
          <w:color w:val="000000" w:themeColor="text1"/>
          <w:sz w:val="24"/>
          <w:szCs w:val="24"/>
        </w:rPr>
        <w:t>код</w:t>
      </w:r>
      <w:proofErr w:type="spellEnd"/>
      <w:r w:rsidRPr="00EB57A2">
        <w:rPr>
          <w:color w:val="000000" w:themeColor="text1"/>
          <w:sz w:val="24"/>
          <w:szCs w:val="24"/>
        </w:rPr>
        <w:t xml:space="preserve"> </w:t>
      </w:r>
      <w:proofErr w:type="spellStart"/>
      <w:r w:rsidRPr="00EB57A2">
        <w:rPr>
          <w:color w:val="000000" w:themeColor="text1"/>
          <w:sz w:val="24"/>
          <w:szCs w:val="24"/>
        </w:rPr>
        <w:t>на</w:t>
      </w:r>
      <w:proofErr w:type="spellEnd"/>
      <w:r w:rsidRPr="00EB57A2">
        <w:rPr>
          <w:color w:val="000000" w:themeColor="text1"/>
          <w:sz w:val="24"/>
          <w:szCs w:val="24"/>
        </w:rPr>
        <w:t xml:space="preserve"> </w:t>
      </w:r>
      <w:proofErr w:type="spellStart"/>
      <w:r w:rsidRPr="00EB57A2">
        <w:rPr>
          <w:color w:val="000000" w:themeColor="text1"/>
          <w:sz w:val="24"/>
          <w:szCs w:val="24"/>
        </w:rPr>
        <w:t>банката</w:t>
      </w:r>
      <w:proofErr w:type="spellEnd"/>
      <w:proofErr w:type="gramStart"/>
      <w:r w:rsidRPr="00EB57A2">
        <w:rPr>
          <w:color w:val="000000" w:themeColor="text1"/>
          <w:sz w:val="24"/>
          <w:szCs w:val="24"/>
        </w:rPr>
        <w:t>:...........................................................................</w:t>
      </w:r>
      <w:proofErr w:type="gramEnd"/>
      <w:r w:rsidRPr="00EB57A2">
        <w:rPr>
          <w:color w:val="000000" w:themeColor="text1"/>
          <w:sz w:val="24"/>
          <w:szCs w:val="24"/>
        </w:rPr>
        <w:t xml:space="preserve">   </w:t>
      </w:r>
    </w:p>
    <w:p w:rsidR="005C0AB9" w:rsidRPr="00EB57A2" w:rsidRDefault="005C0AB9" w:rsidP="005C0AB9">
      <w:pPr>
        <w:pStyle w:val="Footer"/>
        <w:tabs>
          <w:tab w:val="left" w:pos="540"/>
        </w:tabs>
        <w:ind w:firstLine="709"/>
        <w:jc w:val="both"/>
        <w:rPr>
          <w:color w:val="000000" w:themeColor="text1"/>
          <w:szCs w:val="24"/>
        </w:rPr>
      </w:pPr>
      <w:r w:rsidRPr="00EB57A2">
        <w:rPr>
          <w:color w:val="000000" w:themeColor="text1"/>
          <w:szCs w:val="24"/>
        </w:rPr>
        <w:t xml:space="preserve">IBAN:..................................................................................................   </w:t>
      </w:r>
    </w:p>
    <w:p w:rsidR="005C0AB9" w:rsidRPr="00EB57A2" w:rsidRDefault="005C0AB9" w:rsidP="005C0AB9">
      <w:pPr>
        <w:pStyle w:val="Footer"/>
        <w:tabs>
          <w:tab w:val="left" w:pos="540"/>
        </w:tabs>
        <w:ind w:firstLine="709"/>
        <w:jc w:val="both"/>
        <w:rPr>
          <w:color w:val="000000" w:themeColor="text1"/>
          <w:szCs w:val="24"/>
        </w:rPr>
      </w:pPr>
      <w:r w:rsidRPr="00EB57A2">
        <w:rPr>
          <w:color w:val="000000" w:themeColor="text1"/>
          <w:szCs w:val="24"/>
        </w:rPr>
        <w:t xml:space="preserve"> </w:t>
      </w:r>
    </w:p>
    <w:p w:rsidR="005C0AB9" w:rsidRPr="00EB57A2" w:rsidRDefault="005C0AB9" w:rsidP="005C0AB9">
      <w:pPr>
        <w:ind w:right="-224"/>
        <w:jc w:val="both"/>
        <w:rPr>
          <w:color w:val="000000" w:themeColor="text1"/>
          <w:sz w:val="24"/>
          <w:szCs w:val="24"/>
          <w:lang w:val="ru-RU"/>
        </w:rPr>
      </w:pPr>
      <w:r w:rsidRPr="00EB57A2">
        <w:rPr>
          <w:b/>
          <w:color w:val="000000" w:themeColor="text1"/>
          <w:sz w:val="24"/>
          <w:szCs w:val="24"/>
          <w:lang w:val="ru-RU"/>
        </w:rPr>
        <w:t xml:space="preserve">      5.</w:t>
      </w:r>
      <w:r w:rsidRPr="00EB57A2">
        <w:rPr>
          <w:color w:val="000000" w:themeColor="text1"/>
          <w:sz w:val="24"/>
          <w:szCs w:val="24"/>
          <w:lang w:val="ru-RU"/>
        </w:rPr>
        <w:t xml:space="preserve"> Срок на валидност на ценовото  предложение...............................</w:t>
      </w:r>
      <w:r w:rsidRPr="00EB57A2">
        <w:rPr>
          <w:i/>
          <w:color w:val="000000" w:themeColor="text1"/>
          <w:sz w:val="24"/>
          <w:szCs w:val="24"/>
          <w:lang w:val="ru-RU"/>
        </w:rPr>
        <w:t>( не по-малък от</w:t>
      </w:r>
      <w:r w:rsidR="006241D6">
        <w:rPr>
          <w:i/>
          <w:color w:val="000000" w:themeColor="text1"/>
          <w:sz w:val="24"/>
          <w:szCs w:val="24"/>
          <w:lang w:val="ru-RU"/>
        </w:rPr>
        <w:t xml:space="preserve"> 4</w:t>
      </w:r>
      <w:r w:rsidR="001516A0">
        <w:rPr>
          <w:i/>
          <w:color w:val="000000" w:themeColor="text1"/>
          <w:sz w:val="24"/>
          <w:szCs w:val="24"/>
          <w:lang w:val="ru-RU"/>
        </w:rPr>
        <w:t xml:space="preserve"> </w:t>
      </w:r>
      <w:r w:rsidR="006241D6">
        <w:rPr>
          <w:i/>
          <w:color w:val="000000" w:themeColor="text1"/>
          <w:sz w:val="24"/>
          <w:szCs w:val="24"/>
          <w:lang w:val="ru-RU"/>
        </w:rPr>
        <w:t>мес.</w:t>
      </w:r>
      <w:r w:rsidRPr="00EB57A2">
        <w:rPr>
          <w:i/>
          <w:color w:val="000000" w:themeColor="text1"/>
          <w:sz w:val="24"/>
          <w:szCs w:val="24"/>
          <w:lang w:val="ru-RU"/>
        </w:rPr>
        <w:t xml:space="preserve">) </w:t>
      </w:r>
      <w:proofErr w:type="spellStart"/>
      <w:proofErr w:type="gramStart"/>
      <w:r w:rsidRPr="00EB57A2">
        <w:rPr>
          <w:color w:val="000000" w:themeColor="text1"/>
          <w:sz w:val="24"/>
          <w:szCs w:val="24"/>
        </w:rPr>
        <w:t>считано</w:t>
      </w:r>
      <w:proofErr w:type="spellEnd"/>
      <w:proofErr w:type="gramEnd"/>
      <w:r w:rsidRPr="00EB57A2">
        <w:rPr>
          <w:color w:val="000000" w:themeColor="text1"/>
          <w:sz w:val="24"/>
          <w:szCs w:val="24"/>
        </w:rPr>
        <w:t xml:space="preserve"> </w:t>
      </w:r>
      <w:proofErr w:type="spellStart"/>
      <w:r w:rsidRPr="00EB57A2">
        <w:rPr>
          <w:color w:val="000000" w:themeColor="text1"/>
          <w:sz w:val="24"/>
          <w:szCs w:val="24"/>
        </w:rPr>
        <w:t>от</w:t>
      </w:r>
      <w:proofErr w:type="spellEnd"/>
      <w:r w:rsidRPr="00EB57A2">
        <w:rPr>
          <w:color w:val="000000" w:themeColor="text1"/>
          <w:sz w:val="24"/>
          <w:szCs w:val="24"/>
        </w:rPr>
        <w:t xml:space="preserve"> </w:t>
      </w:r>
      <w:proofErr w:type="spellStart"/>
      <w:r w:rsidRPr="00EB57A2">
        <w:rPr>
          <w:color w:val="000000" w:themeColor="text1"/>
          <w:sz w:val="24"/>
          <w:szCs w:val="24"/>
        </w:rPr>
        <w:t>крайния</w:t>
      </w:r>
      <w:proofErr w:type="spellEnd"/>
      <w:r w:rsidRPr="00EB57A2">
        <w:rPr>
          <w:color w:val="000000" w:themeColor="text1"/>
          <w:sz w:val="24"/>
          <w:szCs w:val="24"/>
        </w:rPr>
        <w:t xml:space="preserve"> </w:t>
      </w:r>
      <w:proofErr w:type="spellStart"/>
      <w:r w:rsidRPr="00EB57A2">
        <w:rPr>
          <w:color w:val="000000" w:themeColor="text1"/>
          <w:sz w:val="24"/>
          <w:szCs w:val="24"/>
        </w:rPr>
        <w:t>срок</w:t>
      </w:r>
      <w:proofErr w:type="spellEnd"/>
      <w:r w:rsidRPr="00EB57A2">
        <w:rPr>
          <w:color w:val="000000" w:themeColor="text1"/>
          <w:sz w:val="24"/>
          <w:szCs w:val="24"/>
        </w:rPr>
        <w:t xml:space="preserve"> </w:t>
      </w:r>
      <w:proofErr w:type="spellStart"/>
      <w:r w:rsidRPr="00EB57A2">
        <w:rPr>
          <w:color w:val="000000" w:themeColor="text1"/>
          <w:sz w:val="24"/>
          <w:szCs w:val="24"/>
        </w:rPr>
        <w:t>за</w:t>
      </w:r>
      <w:proofErr w:type="spellEnd"/>
      <w:r w:rsidRPr="00EB57A2">
        <w:rPr>
          <w:color w:val="000000" w:themeColor="text1"/>
          <w:sz w:val="24"/>
          <w:szCs w:val="24"/>
        </w:rPr>
        <w:t xml:space="preserve"> </w:t>
      </w:r>
      <w:proofErr w:type="spellStart"/>
      <w:r w:rsidRPr="00EB57A2">
        <w:rPr>
          <w:color w:val="000000" w:themeColor="text1"/>
          <w:sz w:val="24"/>
          <w:szCs w:val="24"/>
        </w:rPr>
        <w:t>получаване</w:t>
      </w:r>
      <w:proofErr w:type="spellEnd"/>
      <w:r w:rsidRPr="00EB57A2">
        <w:rPr>
          <w:color w:val="000000" w:themeColor="text1"/>
          <w:sz w:val="24"/>
          <w:szCs w:val="24"/>
        </w:rPr>
        <w:t xml:space="preserve"> </w:t>
      </w:r>
      <w:proofErr w:type="spellStart"/>
      <w:r w:rsidRPr="00EB57A2">
        <w:rPr>
          <w:color w:val="000000" w:themeColor="text1"/>
          <w:sz w:val="24"/>
          <w:szCs w:val="24"/>
        </w:rPr>
        <w:t>на</w:t>
      </w:r>
      <w:proofErr w:type="spellEnd"/>
      <w:r w:rsidRPr="00EB57A2">
        <w:rPr>
          <w:color w:val="000000" w:themeColor="text1"/>
          <w:sz w:val="24"/>
          <w:szCs w:val="24"/>
        </w:rPr>
        <w:t xml:space="preserve"> </w:t>
      </w:r>
      <w:proofErr w:type="spellStart"/>
      <w:r w:rsidRPr="00EB57A2">
        <w:rPr>
          <w:color w:val="000000" w:themeColor="text1"/>
          <w:sz w:val="24"/>
          <w:szCs w:val="24"/>
        </w:rPr>
        <w:t>офертите</w:t>
      </w:r>
      <w:proofErr w:type="spellEnd"/>
      <w:r w:rsidRPr="00EB57A2">
        <w:rPr>
          <w:color w:val="000000" w:themeColor="text1"/>
          <w:sz w:val="24"/>
          <w:szCs w:val="24"/>
        </w:rPr>
        <w:t>.</w:t>
      </w:r>
    </w:p>
    <w:p w:rsidR="005C0AB9" w:rsidRPr="00F62B4C" w:rsidRDefault="005C0AB9" w:rsidP="005C0AB9">
      <w:pPr>
        <w:jc w:val="both"/>
        <w:rPr>
          <w:b/>
          <w:bCs/>
          <w:sz w:val="24"/>
          <w:szCs w:val="24"/>
        </w:rPr>
      </w:pPr>
      <w:r w:rsidRPr="00EB57A2">
        <w:rPr>
          <w:b/>
          <w:bCs/>
          <w:sz w:val="24"/>
          <w:szCs w:val="24"/>
        </w:rPr>
        <w:t xml:space="preserve">      </w:t>
      </w:r>
      <w:proofErr w:type="spellStart"/>
      <w:proofErr w:type="gramStart"/>
      <w:r w:rsidRPr="00EB57A2">
        <w:rPr>
          <w:b/>
          <w:bCs/>
          <w:sz w:val="24"/>
          <w:szCs w:val="24"/>
        </w:rPr>
        <w:t>Неразделна</w:t>
      </w:r>
      <w:proofErr w:type="spellEnd"/>
      <w:r w:rsidRPr="00EB57A2">
        <w:rPr>
          <w:b/>
          <w:bCs/>
          <w:sz w:val="24"/>
          <w:szCs w:val="24"/>
        </w:rPr>
        <w:t xml:space="preserve"> </w:t>
      </w:r>
      <w:proofErr w:type="spellStart"/>
      <w:r w:rsidRPr="00EB57A2">
        <w:rPr>
          <w:b/>
          <w:bCs/>
          <w:sz w:val="24"/>
          <w:szCs w:val="24"/>
        </w:rPr>
        <w:t>част</w:t>
      </w:r>
      <w:proofErr w:type="spellEnd"/>
      <w:r w:rsidRPr="00EB57A2">
        <w:rPr>
          <w:b/>
          <w:bCs/>
          <w:sz w:val="24"/>
          <w:szCs w:val="24"/>
        </w:rPr>
        <w:t xml:space="preserve"> </w:t>
      </w:r>
      <w:proofErr w:type="spellStart"/>
      <w:r w:rsidRPr="00EB57A2">
        <w:rPr>
          <w:b/>
          <w:bCs/>
          <w:sz w:val="24"/>
          <w:szCs w:val="24"/>
        </w:rPr>
        <w:t>от</w:t>
      </w:r>
      <w:proofErr w:type="spellEnd"/>
      <w:r w:rsidRPr="00EB57A2">
        <w:rPr>
          <w:b/>
          <w:bCs/>
          <w:sz w:val="24"/>
          <w:szCs w:val="24"/>
        </w:rPr>
        <w:t xml:space="preserve"> </w:t>
      </w:r>
      <w:proofErr w:type="spellStart"/>
      <w:r w:rsidRPr="00EB57A2">
        <w:rPr>
          <w:b/>
          <w:bCs/>
          <w:sz w:val="24"/>
          <w:szCs w:val="24"/>
        </w:rPr>
        <w:t>ценовото</w:t>
      </w:r>
      <w:proofErr w:type="spellEnd"/>
      <w:r w:rsidRPr="00EB57A2">
        <w:rPr>
          <w:b/>
          <w:bCs/>
          <w:sz w:val="24"/>
          <w:szCs w:val="24"/>
        </w:rPr>
        <w:t xml:space="preserve"> </w:t>
      </w:r>
      <w:proofErr w:type="spellStart"/>
      <w:r w:rsidRPr="00EB57A2">
        <w:rPr>
          <w:b/>
          <w:bCs/>
          <w:sz w:val="24"/>
          <w:szCs w:val="24"/>
        </w:rPr>
        <w:t>предложение</w:t>
      </w:r>
      <w:proofErr w:type="spellEnd"/>
      <w:r w:rsidRPr="00EB57A2">
        <w:rPr>
          <w:b/>
          <w:bCs/>
          <w:sz w:val="24"/>
          <w:szCs w:val="24"/>
        </w:rPr>
        <w:t xml:space="preserve"> е </w:t>
      </w:r>
      <w:proofErr w:type="spellStart"/>
      <w:r w:rsidRPr="00EB57A2">
        <w:rPr>
          <w:b/>
          <w:bCs/>
          <w:sz w:val="24"/>
          <w:szCs w:val="24"/>
        </w:rPr>
        <w:t>продуктов</w:t>
      </w:r>
      <w:proofErr w:type="spellEnd"/>
      <w:r w:rsidRPr="00EB57A2">
        <w:rPr>
          <w:b/>
          <w:bCs/>
          <w:sz w:val="24"/>
          <w:szCs w:val="24"/>
        </w:rPr>
        <w:t xml:space="preserve"> </w:t>
      </w:r>
      <w:proofErr w:type="spellStart"/>
      <w:r w:rsidRPr="00EB57A2">
        <w:rPr>
          <w:b/>
          <w:bCs/>
          <w:sz w:val="24"/>
          <w:szCs w:val="24"/>
        </w:rPr>
        <w:t>каталог</w:t>
      </w:r>
      <w:proofErr w:type="spellEnd"/>
      <w:r w:rsidRPr="00EB57A2">
        <w:rPr>
          <w:b/>
          <w:bCs/>
          <w:sz w:val="24"/>
          <w:szCs w:val="24"/>
        </w:rPr>
        <w:t xml:space="preserve"> </w:t>
      </w:r>
      <w:proofErr w:type="spellStart"/>
      <w:r w:rsidRPr="00EB57A2">
        <w:rPr>
          <w:b/>
          <w:bCs/>
          <w:sz w:val="24"/>
          <w:szCs w:val="24"/>
        </w:rPr>
        <w:t>на</w:t>
      </w:r>
      <w:proofErr w:type="spellEnd"/>
      <w:r w:rsidRPr="00EB57A2">
        <w:rPr>
          <w:b/>
          <w:bCs/>
          <w:sz w:val="24"/>
          <w:szCs w:val="24"/>
        </w:rPr>
        <w:t xml:space="preserve"> </w:t>
      </w:r>
      <w:proofErr w:type="spellStart"/>
      <w:r w:rsidRPr="00EB57A2">
        <w:rPr>
          <w:b/>
          <w:bCs/>
          <w:sz w:val="24"/>
          <w:szCs w:val="24"/>
        </w:rPr>
        <w:t>предлаганите</w:t>
      </w:r>
      <w:proofErr w:type="spellEnd"/>
      <w:r w:rsidRPr="00EB57A2">
        <w:rPr>
          <w:b/>
          <w:bCs/>
          <w:sz w:val="24"/>
          <w:szCs w:val="24"/>
        </w:rPr>
        <w:t xml:space="preserve"> </w:t>
      </w:r>
      <w:proofErr w:type="spellStart"/>
      <w:r w:rsidRPr="00EB57A2">
        <w:rPr>
          <w:b/>
          <w:bCs/>
          <w:sz w:val="24"/>
          <w:szCs w:val="24"/>
        </w:rPr>
        <w:t>от</w:t>
      </w:r>
      <w:proofErr w:type="spellEnd"/>
      <w:r w:rsidRPr="00EB57A2">
        <w:rPr>
          <w:b/>
          <w:bCs/>
          <w:sz w:val="24"/>
          <w:szCs w:val="24"/>
        </w:rPr>
        <w:t xml:space="preserve"> </w:t>
      </w:r>
      <w:proofErr w:type="spellStart"/>
      <w:r w:rsidRPr="00EB57A2">
        <w:rPr>
          <w:b/>
          <w:bCs/>
          <w:sz w:val="24"/>
          <w:szCs w:val="24"/>
        </w:rPr>
        <w:t>нас</w:t>
      </w:r>
      <w:proofErr w:type="spellEnd"/>
      <w:r w:rsidRPr="00EB57A2">
        <w:rPr>
          <w:b/>
          <w:bCs/>
          <w:sz w:val="24"/>
          <w:szCs w:val="24"/>
        </w:rPr>
        <w:t xml:space="preserve"> </w:t>
      </w:r>
      <w:proofErr w:type="spellStart"/>
      <w:r w:rsidRPr="00EB57A2">
        <w:rPr>
          <w:rFonts w:eastAsia="Calibri"/>
          <w:b/>
          <w:sz w:val="24"/>
          <w:szCs w:val="24"/>
          <w:lang w:eastAsia="en-US"/>
        </w:rPr>
        <w:t>хартии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хартиени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изделия</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канцеларски</w:t>
      </w:r>
      <w:proofErr w:type="spellEnd"/>
      <w:r w:rsidRPr="00EB57A2">
        <w:rPr>
          <w:rFonts w:eastAsia="Calibri"/>
          <w:b/>
          <w:sz w:val="24"/>
          <w:szCs w:val="24"/>
          <w:lang w:eastAsia="en-US"/>
        </w:rPr>
        <w:t xml:space="preserve"> </w:t>
      </w:r>
      <w:proofErr w:type="spellStart"/>
      <w:r w:rsidRPr="00EB57A2">
        <w:rPr>
          <w:rFonts w:eastAsia="Calibri"/>
          <w:b/>
          <w:sz w:val="24"/>
          <w:szCs w:val="24"/>
          <w:lang w:eastAsia="en-US"/>
        </w:rPr>
        <w:t>материали</w:t>
      </w:r>
      <w:proofErr w:type="spellEnd"/>
      <w:r w:rsidRPr="00EB57A2">
        <w:rPr>
          <w:rFonts w:eastAsia="Calibri"/>
          <w:b/>
          <w:sz w:val="24"/>
          <w:szCs w:val="24"/>
          <w:lang w:eastAsia="en-US"/>
        </w:rPr>
        <w:t>.</w:t>
      </w:r>
      <w:proofErr w:type="gramEnd"/>
    </w:p>
    <w:p w:rsidR="005C0AB9" w:rsidRPr="00EB57A2" w:rsidRDefault="005C0AB9" w:rsidP="005C0AB9">
      <w:pPr>
        <w:jc w:val="both"/>
        <w:rPr>
          <w:b/>
          <w:bCs/>
          <w:sz w:val="24"/>
          <w:szCs w:val="24"/>
        </w:rPr>
      </w:pPr>
    </w:p>
    <w:p w:rsidR="005C0AB9" w:rsidRDefault="005C0AB9" w:rsidP="005C0AB9">
      <w:pPr>
        <w:jc w:val="right"/>
        <w:rPr>
          <w:b/>
          <w:bCs/>
        </w:rPr>
      </w:pPr>
    </w:p>
    <w:p w:rsidR="005C0AB9" w:rsidRPr="006501A4" w:rsidRDefault="005C0AB9" w:rsidP="005C0AB9">
      <w:pPr>
        <w:spacing w:line="276" w:lineRule="auto"/>
        <w:rPr>
          <w:color w:val="000000" w:themeColor="text1"/>
        </w:rPr>
      </w:pPr>
      <w:proofErr w:type="spellStart"/>
      <w:proofErr w:type="gramStart"/>
      <w:r w:rsidRPr="006501A4">
        <w:rPr>
          <w:color w:val="000000" w:themeColor="text1"/>
        </w:rPr>
        <w:t>Дата</w:t>
      </w:r>
      <w:proofErr w:type="spellEnd"/>
      <w:r w:rsidRPr="006501A4">
        <w:rPr>
          <w:color w:val="000000" w:themeColor="text1"/>
        </w:rPr>
        <w:t>.......................г.</w:t>
      </w:r>
      <w:proofErr w:type="gramEnd"/>
      <w:r w:rsidRPr="006501A4">
        <w:rPr>
          <w:color w:val="000000" w:themeColor="text1"/>
        </w:rPr>
        <w:tab/>
      </w:r>
      <w:r w:rsidRPr="006501A4">
        <w:rPr>
          <w:color w:val="000000" w:themeColor="text1"/>
        </w:rPr>
        <w:tab/>
      </w:r>
      <w:r w:rsidRPr="006501A4">
        <w:rPr>
          <w:color w:val="000000" w:themeColor="text1"/>
        </w:rPr>
        <w:tab/>
      </w:r>
      <w:r w:rsidRPr="006501A4">
        <w:rPr>
          <w:color w:val="000000" w:themeColor="text1"/>
        </w:rPr>
        <w:tab/>
        <w:t xml:space="preserve">          </w:t>
      </w:r>
      <w:proofErr w:type="spellStart"/>
      <w:r w:rsidRPr="006501A4">
        <w:rPr>
          <w:color w:val="000000" w:themeColor="text1"/>
        </w:rPr>
        <w:t>Подпис</w:t>
      </w:r>
      <w:proofErr w:type="spellEnd"/>
      <w:r w:rsidRPr="006501A4">
        <w:rPr>
          <w:color w:val="000000" w:themeColor="text1"/>
        </w:rPr>
        <w:t xml:space="preserve">: </w:t>
      </w:r>
    </w:p>
    <w:p w:rsidR="005C0AB9" w:rsidRPr="006501A4" w:rsidRDefault="005C0AB9" w:rsidP="005C0AB9">
      <w:pPr>
        <w:spacing w:line="276" w:lineRule="auto"/>
        <w:rPr>
          <w:i/>
          <w:color w:val="000000" w:themeColor="text1"/>
        </w:rPr>
      </w:pPr>
      <w:r w:rsidRPr="006501A4">
        <w:rPr>
          <w:color w:val="000000" w:themeColor="text1"/>
        </w:rPr>
        <w:tab/>
      </w:r>
      <w:r w:rsidRPr="006501A4">
        <w:rPr>
          <w:color w:val="000000" w:themeColor="text1"/>
        </w:rPr>
        <w:tab/>
      </w:r>
      <w:r w:rsidRPr="006501A4">
        <w:rPr>
          <w:color w:val="000000" w:themeColor="text1"/>
        </w:rPr>
        <w:tab/>
        <w:t xml:space="preserve">                                             </w:t>
      </w:r>
      <w:r w:rsidRPr="006501A4">
        <w:rPr>
          <w:i/>
          <w:color w:val="000000" w:themeColor="text1"/>
        </w:rPr>
        <w:t>(</w:t>
      </w:r>
      <w:proofErr w:type="spellStart"/>
      <w:proofErr w:type="gramStart"/>
      <w:r w:rsidRPr="006501A4">
        <w:rPr>
          <w:i/>
          <w:color w:val="000000" w:themeColor="text1"/>
        </w:rPr>
        <w:t>печат</w:t>
      </w:r>
      <w:proofErr w:type="spellEnd"/>
      <w:proofErr w:type="gramEnd"/>
      <w:r w:rsidRPr="006501A4">
        <w:rPr>
          <w:i/>
          <w:color w:val="000000" w:themeColor="text1"/>
        </w:rPr>
        <w:t>)</w:t>
      </w:r>
    </w:p>
    <w:p w:rsidR="005C0AB9" w:rsidRDefault="005C0AB9" w:rsidP="005C0AB9">
      <w:pPr>
        <w:spacing w:line="276" w:lineRule="auto"/>
        <w:rPr>
          <w:i/>
          <w:color w:val="000000" w:themeColor="text1"/>
        </w:rPr>
      </w:pPr>
      <w:r w:rsidRPr="006501A4">
        <w:rPr>
          <w:i/>
          <w:color w:val="000000" w:themeColor="text1"/>
        </w:rPr>
        <w:t xml:space="preserve">                                                </w:t>
      </w:r>
      <w:r>
        <w:rPr>
          <w:i/>
          <w:color w:val="000000" w:themeColor="text1"/>
        </w:rPr>
        <w:t xml:space="preserve">                  </w:t>
      </w:r>
      <w:r w:rsidRPr="006501A4">
        <w:rPr>
          <w:i/>
          <w:color w:val="000000" w:themeColor="text1"/>
        </w:rPr>
        <w:t xml:space="preserve"> (</w:t>
      </w:r>
      <w:proofErr w:type="spellStart"/>
      <w:proofErr w:type="gramStart"/>
      <w:r w:rsidRPr="006501A4">
        <w:rPr>
          <w:i/>
          <w:color w:val="000000" w:themeColor="text1"/>
        </w:rPr>
        <w:t>име</w:t>
      </w:r>
      <w:proofErr w:type="spellEnd"/>
      <w:proofErr w:type="gramEnd"/>
      <w:r w:rsidRPr="006501A4">
        <w:rPr>
          <w:i/>
          <w:color w:val="000000" w:themeColor="text1"/>
        </w:rPr>
        <w:t xml:space="preserve"> и </w:t>
      </w:r>
      <w:proofErr w:type="spellStart"/>
      <w:r w:rsidRPr="006501A4">
        <w:rPr>
          <w:i/>
          <w:color w:val="000000" w:themeColor="text1"/>
        </w:rPr>
        <w:t>фамилия</w:t>
      </w:r>
      <w:proofErr w:type="spellEnd"/>
      <w:r w:rsidRPr="006501A4">
        <w:rPr>
          <w:i/>
          <w:color w:val="000000" w:themeColor="text1"/>
        </w:rPr>
        <w:t xml:space="preserve"> </w:t>
      </w:r>
      <w:proofErr w:type="spellStart"/>
      <w:r w:rsidRPr="006501A4">
        <w:rPr>
          <w:i/>
          <w:color w:val="000000" w:themeColor="text1"/>
        </w:rPr>
        <w:t>на</w:t>
      </w:r>
      <w:proofErr w:type="spellEnd"/>
      <w:r w:rsidRPr="006501A4">
        <w:rPr>
          <w:i/>
          <w:color w:val="000000" w:themeColor="text1"/>
        </w:rPr>
        <w:t xml:space="preserve"> </w:t>
      </w:r>
      <w:proofErr w:type="spellStart"/>
      <w:r w:rsidRPr="006501A4">
        <w:rPr>
          <w:i/>
          <w:color w:val="000000" w:themeColor="text1"/>
        </w:rPr>
        <w:t>представляващия</w:t>
      </w:r>
      <w:proofErr w:type="spellEnd"/>
      <w:r w:rsidRPr="006501A4">
        <w:rPr>
          <w:i/>
          <w:color w:val="000000" w:themeColor="text1"/>
        </w:rPr>
        <w:t xml:space="preserve"> </w:t>
      </w:r>
      <w:proofErr w:type="spellStart"/>
      <w:r w:rsidRPr="006501A4">
        <w:rPr>
          <w:i/>
          <w:color w:val="000000" w:themeColor="text1"/>
        </w:rPr>
        <w:t>участника</w:t>
      </w:r>
      <w:proofErr w:type="spellEnd"/>
      <w:r w:rsidRPr="006501A4">
        <w:rPr>
          <w:i/>
          <w:color w:val="000000" w:themeColor="text1"/>
        </w:rPr>
        <w:t>)</w:t>
      </w:r>
    </w:p>
    <w:p w:rsidR="005C0AB9" w:rsidRPr="006501A4" w:rsidRDefault="005C0AB9" w:rsidP="005C0AB9">
      <w:pPr>
        <w:spacing w:line="276" w:lineRule="auto"/>
        <w:ind w:right="142"/>
        <w:jc w:val="both"/>
        <w:rPr>
          <w:b/>
          <w:i/>
          <w:color w:val="000000" w:themeColor="text1"/>
        </w:rPr>
      </w:pPr>
      <w:proofErr w:type="spellStart"/>
      <w:r w:rsidRPr="005003E2">
        <w:rPr>
          <w:i/>
          <w:color w:val="000000" w:themeColor="text1"/>
          <w:u w:val="single"/>
        </w:rPr>
        <w:t>Забележка</w:t>
      </w:r>
      <w:proofErr w:type="spellEnd"/>
      <w:r w:rsidRPr="005003E2">
        <w:rPr>
          <w:i/>
          <w:color w:val="000000" w:themeColor="text1"/>
          <w:u w:val="single"/>
        </w:rPr>
        <w:t>:</w:t>
      </w:r>
      <w:r w:rsidRPr="005003E2">
        <w:rPr>
          <w:color w:val="000000" w:themeColor="text1"/>
        </w:rPr>
        <w:t xml:space="preserve"> </w:t>
      </w:r>
      <w:proofErr w:type="spellStart"/>
      <w:r w:rsidRPr="005003E2">
        <w:rPr>
          <w:i/>
          <w:color w:val="000000" w:themeColor="text1"/>
        </w:rPr>
        <w:t>Когато</w:t>
      </w:r>
      <w:proofErr w:type="spellEnd"/>
      <w:r w:rsidRPr="005003E2">
        <w:rPr>
          <w:i/>
          <w:color w:val="000000" w:themeColor="text1"/>
        </w:rPr>
        <w:t xml:space="preserve"> </w:t>
      </w:r>
      <w:proofErr w:type="spellStart"/>
      <w:r w:rsidRPr="005003E2">
        <w:rPr>
          <w:i/>
          <w:color w:val="000000" w:themeColor="text1"/>
        </w:rPr>
        <w:t>оферта</w:t>
      </w:r>
      <w:proofErr w:type="spellEnd"/>
      <w:r w:rsidRPr="005003E2">
        <w:rPr>
          <w:i/>
          <w:color w:val="000000" w:themeColor="text1"/>
        </w:rPr>
        <w:t xml:space="preserve"> </w:t>
      </w:r>
      <w:proofErr w:type="spellStart"/>
      <w:r w:rsidRPr="005003E2">
        <w:rPr>
          <w:i/>
          <w:color w:val="000000" w:themeColor="text1"/>
        </w:rPr>
        <w:t>се</w:t>
      </w:r>
      <w:proofErr w:type="spellEnd"/>
      <w:r w:rsidRPr="005003E2">
        <w:rPr>
          <w:i/>
          <w:color w:val="000000" w:themeColor="text1"/>
        </w:rPr>
        <w:t xml:space="preserve"> </w:t>
      </w:r>
      <w:proofErr w:type="spellStart"/>
      <w:r w:rsidRPr="005003E2">
        <w:rPr>
          <w:i/>
          <w:color w:val="000000" w:themeColor="text1"/>
        </w:rPr>
        <w:t>подава</w:t>
      </w:r>
      <w:proofErr w:type="spellEnd"/>
      <w:r w:rsidRPr="005003E2">
        <w:rPr>
          <w:i/>
          <w:color w:val="000000" w:themeColor="text1"/>
        </w:rPr>
        <w:t xml:space="preserve"> </w:t>
      </w:r>
      <w:proofErr w:type="spellStart"/>
      <w:r w:rsidRPr="005003E2">
        <w:rPr>
          <w:i/>
          <w:color w:val="000000" w:themeColor="text1"/>
        </w:rPr>
        <w:t>от</w:t>
      </w:r>
      <w:proofErr w:type="spellEnd"/>
      <w:r w:rsidRPr="005003E2">
        <w:rPr>
          <w:i/>
          <w:color w:val="000000" w:themeColor="text1"/>
        </w:rPr>
        <w:t xml:space="preserve"> </w:t>
      </w:r>
      <w:proofErr w:type="spellStart"/>
      <w:r w:rsidRPr="005003E2">
        <w:rPr>
          <w:i/>
          <w:color w:val="000000" w:themeColor="text1"/>
        </w:rPr>
        <w:t>юридическо</w:t>
      </w:r>
      <w:proofErr w:type="spellEnd"/>
      <w:r w:rsidRPr="005003E2">
        <w:rPr>
          <w:i/>
          <w:color w:val="000000" w:themeColor="text1"/>
        </w:rPr>
        <w:t xml:space="preserve"> </w:t>
      </w:r>
      <w:proofErr w:type="spellStart"/>
      <w:r w:rsidRPr="005003E2">
        <w:rPr>
          <w:i/>
          <w:color w:val="000000" w:themeColor="text1"/>
        </w:rPr>
        <w:t>лице</w:t>
      </w:r>
      <w:proofErr w:type="spellEnd"/>
      <w:r w:rsidRPr="005003E2">
        <w:rPr>
          <w:i/>
          <w:color w:val="000000" w:themeColor="text1"/>
        </w:rPr>
        <w:t xml:space="preserve"> </w:t>
      </w:r>
      <w:proofErr w:type="spellStart"/>
      <w:r w:rsidRPr="005003E2">
        <w:rPr>
          <w:i/>
          <w:color w:val="000000" w:themeColor="text1"/>
        </w:rPr>
        <w:t>същата</w:t>
      </w:r>
      <w:proofErr w:type="spellEnd"/>
      <w:r w:rsidRPr="005003E2">
        <w:rPr>
          <w:i/>
          <w:color w:val="000000" w:themeColor="text1"/>
        </w:rPr>
        <w:t xml:space="preserve"> </w:t>
      </w:r>
      <w:proofErr w:type="spellStart"/>
      <w:r w:rsidRPr="005003E2">
        <w:rPr>
          <w:i/>
          <w:color w:val="000000" w:themeColor="text1"/>
        </w:rPr>
        <w:t>следва</w:t>
      </w:r>
      <w:proofErr w:type="spellEnd"/>
      <w:r w:rsidRPr="005003E2">
        <w:rPr>
          <w:i/>
          <w:color w:val="000000" w:themeColor="text1"/>
        </w:rPr>
        <w:t xml:space="preserve"> </w:t>
      </w:r>
      <w:proofErr w:type="spellStart"/>
      <w:r w:rsidRPr="005003E2">
        <w:rPr>
          <w:i/>
          <w:color w:val="000000" w:themeColor="text1"/>
        </w:rPr>
        <w:t>да</w:t>
      </w:r>
      <w:proofErr w:type="spellEnd"/>
      <w:r w:rsidRPr="005003E2">
        <w:rPr>
          <w:i/>
          <w:color w:val="000000" w:themeColor="text1"/>
        </w:rPr>
        <w:t xml:space="preserve"> е </w:t>
      </w:r>
      <w:proofErr w:type="spellStart"/>
      <w:r w:rsidRPr="005003E2">
        <w:rPr>
          <w:i/>
          <w:color w:val="000000" w:themeColor="text1"/>
        </w:rPr>
        <w:t>подписана</w:t>
      </w:r>
      <w:proofErr w:type="spellEnd"/>
      <w:r w:rsidRPr="005003E2">
        <w:rPr>
          <w:i/>
          <w:color w:val="000000" w:themeColor="text1"/>
        </w:rPr>
        <w:t xml:space="preserve"> </w:t>
      </w:r>
      <w:proofErr w:type="spellStart"/>
      <w:r w:rsidRPr="005003E2">
        <w:rPr>
          <w:i/>
          <w:color w:val="000000" w:themeColor="text1"/>
        </w:rPr>
        <w:t>от</w:t>
      </w:r>
      <w:proofErr w:type="spellEnd"/>
      <w:r w:rsidRPr="005003E2">
        <w:rPr>
          <w:i/>
          <w:color w:val="000000" w:themeColor="text1"/>
        </w:rPr>
        <w:t xml:space="preserve"> </w:t>
      </w:r>
      <w:proofErr w:type="spellStart"/>
      <w:r w:rsidRPr="005003E2">
        <w:rPr>
          <w:i/>
          <w:color w:val="000000" w:themeColor="text1"/>
        </w:rPr>
        <w:t>законния</w:t>
      </w:r>
      <w:proofErr w:type="spellEnd"/>
      <w:r w:rsidRPr="005003E2">
        <w:rPr>
          <w:i/>
          <w:color w:val="000000" w:themeColor="text1"/>
        </w:rPr>
        <w:t xml:space="preserve"> </w:t>
      </w:r>
      <w:proofErr w:type="spellStart"/>
      <w:r w:rsidRPr="005003E2">
        <w:rPr>
          <w:i/>
          <w:color w:val="000000" w:themeColor="text1"/>
        </w:rPr>
        <w:t>представител</w:t>
      </w:r>
      <w:proofErr w:type="spellEnd"/>
      <w:r w:rsidRPr="005003E2">
        <w:rPr>
          <w:i/>
          <w:color w:val="000000" w:themeColor="text1"/>
        </w:rPr>
        <w:t xml:space="preserve"> </w:t>
      </w:r>
      <w:proofErr w:type="spellStart"/>
      <w:r w:rsidRPr="005003E2">
        <w:rPr>
          <w:i/>
          <w:color w:val="000000" w:themeColor="text1"/>
        </w:rPr>
        <w:t>на</w:t>
      </w:r>
      <w:proofErr w:type="spellEnd"/>
      <w:r w:rsidRPr="005003E2">
        <w:rPr>
          <w:i/>
          <w:color w:val="000000" w:themeColor="text1"/>
        </w:rPr>
        <w:t xml:space="preserve"> </w:t>
      </w:r>
      <w:proofErr w:type="spellStart"/>
      <w:r w:rsidRPr="005003E2">
        <w:rPr>
          <w:i/>
          <w:color w:val="000000" w:themeColor="text1"/>
        </w:rPr>
        <w:t>участника</w:t>
      </w:r>
      <w:proofErr w:type="spellEnd"/>
      <w:r w:rsidRPr="005003E2">
        <w:rPr>
          <w:i/>
          <w:color w:val="000000" w:themeColor="text1"/>
        </w:rPr>
        <w:t xml:space="preserve"> </w:t>
      </w:r>
      <w:proofErr w:type="spellStart"/>
      <w:r w:rsidRPr="005003E2">
        <w:rPr>
          <w:i/>
          <w:color w:val="000000" w:themeColor="text1"/>
        </w:rPr>
        <w:t>по</w:t>
      </w:r>
      <w:proofErr w:type="spellEnd"/>
      <w:r w:rsidRPr="005003E2">
        <w:rPr>
          <w:i/>
          <w:color w:val="000000" w:themeColor="text1"/>
        </w:rPr>
        <w:t xml:space="preserve"> </w:t>
      </w:r>
      <w:proofErr w:type="spellStart"/>
      <w:r w:rsidRPr="005003E2">
        <w:rPr>
          <w:i/>
          <w:color w:val="000000" w:themeColor="text1"/>
        </w:rPr>
        <w:t>търговска</w:t>
      </w:r>
      <w:proofErr w:type="spellEnd"/>
      <w:r w:rsidRPr="005003E2">
        <w:rPr>
          <w:i/>
          <w:color w:val="000000" w:themeColor="text1"/>
        </w:rPr>
        <w:t xml:space="preserve"> </w:t>
      </w:r>
      <w:proofErr w:type="spellStart"/>
      <w:r w:rsidRPr="005003E2">
        <w:rPr>
          <w:i/>
          <w:color w:val="000000" w:themeColor="text1"/>
        </w:rPr>
        <w:t>регистрация</w:t>
      </w:r>
      <w:proofErr w:type="spellEnd"/>
      <w:r w:rsidRPr="005003E2">
        <w:rPr>
          <w:i/>
          <w:color w:val="000000" w:themeColor="text1"/>
        </w:rPr>
        <w:t xml:space="preserve"> </w:t>
      </w:r>
      <w:proofErr w:type="spellStart"/>
      <w:r w:rsidRPr="005003E2">
        <w:rPr>
          <w:i/>
          <w:color w:val="000000" w:themeColor="text1"/>
        </w:rPr>
        <w:t>или</w:t>
      </w:r>
      <w:proofErr w:type="spellEnd"/>
      <w:r w:rsidRPr="005003E2">
        <w:rPr>
          <w:i/>
          <w:color w:val="000000" w:themeColor="text1"/>
        </w:rPr>
        <w:t xml:space="preserve"> </w:t>
      </w:r>
      <w:proofErr w:type="spellStart"/>
      <w:r w:rsidRPr="005003E2">
        <w:rPr>
          <w:i/>
          <w:color w:val="000000" w:themeColor="text1"/>
        </w:rPr>
        <w:t>изрично</w:t>
      </w:r>
      <w:proofErr w:type="spellEnd"/>
      <w:r w:rsidRPr="005003E2">
        <w:rPr>
          <w:i/>
          <w:color w:val="000000" w:themeColor="text1"/>
        </w:rPr>
        <w:t xml:space="preserve"> </w:t>
      </w:r>
      <w:proofErr w:type="spellStart"/>
      <w:r w:rsidRPr="005003E2">
        <w:rPr>
          <w:i/>
          <w:color w:val="000000" w:themeColor="text1"/>
        </w:rPr>
        <w:t>упълномощено</w:t>
      </w:r>
      <w:proofErr w:type="spellEnd"/>
      <w:r w:rsidRPr="005003E2">
        <w:rPr>
          <w:i/>
          <w:color w:val="000000" w:themeColor="text1"/>
        </w:rPr>
        <w:t xml:space="preserve"> с </w:t>
      </w:r>
      <w:proofErr w:type="spellStart"/>
      <w:r w:rsidRPr="005003E2">
        <w:rPr>
          <w:i/>
          <w:color w:val="000000" w:themeColor="text1"/>
        </w:rPr>
        <w:t>нотариално</w:t>
      </w:r>
      <w:proofErr w:type="spellEnd"/>
      <w:r w:rsidRPr="005003E2">
        <w:rPr>
          <w:i/>
          <w:color w:val="000000" w:themeColor="text1"/>
        </w:rPr>
        <w:t xml:space="preserve"> </w:t>
      </w:r>
      <w:proofErr w:type="spellStart"/>
      <w:r w:rsidRPr="005003E2">
        <w:rPr>
          <w:i/>
          <w:color w:val="000000" w:themeColor="text1"/>
        </w:rPr>
        <w:t>заверено</w:t>
      </w:r>
      <w:proofErr w:type="spellEnd"/>
      <w:r w:rsidRPr="005003E2">
        <w:rPr>
          <w:i/>
          <w:color w:val="000000" w:themeColor="text1"/>
        </w:rPr>
        <w:t xml:space="preserve"> </w:t>
      </w:r>
      <w:proofErr w:type="spellStart"/>
      <w:r w:rsidRPr="005003E2">
        <w:rPr>
          <w:i/>
          <w:color w:val="000000" w:themeColor="text1"/>
        </w:rPr>
        <w:t>пълномощно</w:t>
      </w:r>
      <w:proofErr w:type="spellEnd"/>
      <w:r w:rsidRPr="005003E2">
        <w:rPr>
          <w:i/>
          <w:color w:val="000000" w:themeColor="text1"/>
        </w:rPr>
        <w:t xml:space="preserve"> </w:t>
      </w:r>
      <w:proofErr w:type="spellStart"/>
      <w:r w:rsidRPr="005003E2">
        <w:rPr>
          <w:i/>
          <w:color w:val="000000" w:themeColor="text1"/>
        </w:rPr>
        <w:t>лице</w:t>
      </w:r>
      <w:proofErr w:type="spellEnd"/>
      <w:r w:rsidRPr="005003E2">
        <w:rPr>
          <w:i/>
          <w:color w:val="000000" w:themeColor="text1"/>
        </w:rPr>
        <w:t xml:space="preserve">, </w:t>
      </w:r>
      <w:proofErr w:type="spellStart"/>
      <w:r w:rsidRPr="005003E2">
        <w:rPr>
          <w:i/>
          <w:color w:val="000000" w:themeColor="text1"/>
        </w:rPr>
        <w:t>както</w:t>
      </w:r>
      <w:proofErr w:type="spellEnd"/>
      <w:r w:rsidRPr="005003E2">
        <w:rPr>
          <w:i/>
          <w:color w:val="000000" w:themeColor="text1"/>
        </w:rPr>
        <w:t xml:space="preserve"> и </w:t>
      </w:r>
      <w:proofErr w:type="spellStart"/>
      <w:r w:rsidRPr="005003E2">
        <w:rPr>
          <w:i/>
          <w:color w:val="000000" w:themeColor="text1"/>
        </w:rPr>
        <w:t>оформена</w:t>
      </w:r>
      <w:proofErr w:type="spellEnd"/>
      <w:r w:rsidRPr="005003E2">
        <w:rPr>
          <w:i/>
          <w:color w:val="000000" w:themeColor="text1"/>
        </w:rPr>
        <w:t xml:space="preserve"> с </w:t>
      </w:r>
      <w:proofErr w:type="spellStart"/>
      <w:r w:rsidRPr="005003E2">
        <w:rPr>
          <w:i/>
          <w:color w:val="000000" w:themeColor="text1"/>
        </w:rPr>
        <w:t>печат</w:t>
      </w:r>
      <w:proofErr w:type="spellEnd"/>
      <w:r w:rsidRPr="005003E2">
        <w:rPr>
          <w:i/>
          <w:color w:val="000000" w:themeColor="text1"/>
        </w:rPr>
        <w:t xml:space="preserve"> </w:t>
      </w:r>
      <w:proofErr w:type="spellStart"/>
      <w:r w:rsidRPr="005003E2">
        <w:rPr>
          <w:i/>
          <w:color w:val="000000" w:themeColor="text1"/>
        </w:rPr>
        <w:t>на</w:t>
      </w:r>
      <w:proofErr w:type="spellEnd"/>
      <w:r w:rsidRPr="006501A4">
        <w:rPr>
          <w:i/>
          <w:color w:val="000000" w:themeColor="text1"/>
        </w:rPr>
        <w:t xml:space="preserve"> </w:t>
      </w:r>
      <w:proofErr w:type="spellStart"/>
      <w:r w:rsidRPr="000F0AE1">
        <w:rPr>
          <w:i/>
          <w:color w:val="000000" w:themeColor="text1"/>
        </w:rPr>
        <w:t>участника</w:t>
      </w:r>
      <w:proofErr w:type="spellEnd"/>
    </w:p>
    <w:p w:rsidR="005C0AB9" w:rsidRPr="003C6AA9" w:rsidRDefault="005C0AB9" w:rsidP="005C0AB9">
      <w:pPr>
        <w:jc w:val="both"/>
        <w:rPr>
          <w:sz w:val="24"/>
          <w:szCs w:val="24"/>
        </w:rPr>
      </w:pPr>
    </w:p>
    <w:p w:rsidR="005C0AB9" w:rsidRPr="003C6AA9" w:rsidRDefault="005C0AB9" w:rsidP="005C0AB9">
      <w:pPr>
        <w:jc w:val="both"/>
        <w:rPr>
          <w:sz w:val="24"/>
          <w:szCs w:val="24"/>
        </w:rPr>
      </w:pPr>
    </w:p>
    <w:p w:rsidR="000F06C7" w:rsidRPr="005C0AB9" w:rsidRDefault="000F06C7" w:rsidP="005C0AB9">
      <w:pPr>
        <w:rPr>
          <w:sz w:val="24"/>
          <w:szCs w:val="24"/>
          <w:lang w:val="bg-BG"/>
        </w:rPr>
      </w:pPr>
    </w:p>
    <w:sectPr w:rsidR="000F06C7" w:rsidRPr="005C0AB9" w:rsidSect="000B6C42">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3151D"/>
    <w:multiLevelType w:val="hybridMultilevel"/>
    <w:tmpl w:val="B2FA8D66"/>
    <w:lvl w:ilvl="0" w:tplc="A3D243FE">
      <w:start w:val="1"/>
      <w:numFmt w:val="upperRoman"/>
      <w:lvlText w:val="%1."/>
      <w:lvlJc w:val="righ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56A1"/>
    <w:rsid w:val="00003DA2"/>
    <w:rsid w:val="000A19AE"/>
    <w:rsid w:val="000F06C7"/>
    <w:rsid w:val="001234E7"/>
    <w:rsid w:val="001516A0"/>
    <w:rsid w:val="001910C0"/>
    <w:rsid w:val="001D24FE"/>
    <w:rsid w:val="00293B70"/>
    <w:rsid w:val="002A414B"/>
    <w:rsid w:val="0034298C"/>
    <w:rsid w:val="003465BD"/>
    <w:rsid w:val="00365C4D"/>
    <w:rsid w:val="003B0596"/>
    <w:rsid w:val="003C1044"/>
    <w:rsid w:val="003C6AA9"/>
    <w:rsid w:val="00430EA1"/>
    <w:rsid w:val="00501D7F"/>
    <w:rsid w:val="005C0AB9"/>
    <w:rsid w:val="005F55B3"/>
    <w:rsid w:val="005F6A15"/>
    <w:rsid w:val="00612C77"/>
    <w:rsid w:val="006241D6"/>
    <w:rsid w:val="006D51BA"/>
    <w:rsid w:val="006E6795"/>
    <w:rsid w:val="00711BCD"/>
    <w:rsid w:val="00732156"/>
    <w:rsid w:val="00767D4F"/>
    <w:rsid w:val="007F5A3B"/>
    <w:rsid w:val="00810274"/>
    <w:rsid w:val="00810B6D"/>
    <w:rsid w:val="00871B0C"/>
    <w:rsid w:val="008832D1"/>
    <w:rsid w:val="008B345F"/>
    <w:rsid w:val="00942405"/>
    <w:rsid w:val="00945732"/>
    <w:rsid w:val="009A4549"/>
    <w:rsid w:val="00A0012D"/>
    <w:rsid w:val="00A5344A"/>
    <w:rsid w:val="00C5138B"/>
    <w:rsid w:val="00CC3B03"/>
    <w:rsid w:val="00CF0F29"/>
    <w:rsid w:val="00CF7F42"/>
    <w:rsid w:val="00D30993"/>
    <w:rsid w:val="00D63FA2"/>
    <w:rsid w:val="00D83B77"/>
    <w:rsid w:val="00DA00B2"/>
    <w:rsid w:val="00E85554"/>
    <w:rsid w:val="00E92574"/>
    <w:rsid w:val="00EB57A2"/>
    <w:rsid w:val="00F156A1"/>
    <w:rsid w:val="00F62B4C"/>
    <w:rsid w:val="00FC79C9"/>
    <w:rsid w:val="00FD24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A1"/>
    <w:pPr>
      <w:suppressAutoHyphens/>
      <w:spacing w:after="0" w:line="240" w:lineRule="auto"/>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qFormat/>
    <w:rsid w:val="00CC3B03"/>
    <w:pPr>
      <w:keepNext/>
      <w:suppressAutoHyphens w:val="0"/>
      <w:jc w:val="center"/>
      <w:outlineLvl w:val="0"/>
    </w:pPr>
    <w:rPr>
      <w:b/>
      <w:sz w:val="28"/>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uiPriority w:val="99"/>
    <w:unhideWhenUsed/>
    <w:qFormat/>
    <w:rsid w:val="006E6795"/>
    <w:pPr>
      <w:tabs>
        <w:tab w:val="center" w:pos="4153"/>
        <w:tab w:val="right" w:pos="8306"/>
      </w:tabs>
    </w:pPr>
    <w:rPr>
      <w:sz w:val="24"/>
      <w:lang w:val="bg-BG" w:eastAsia="ar-SA"/>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6E6795"/>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uiPriority w:val="99"/>
    <w:unhideWhenUsed/>
    <w:rsid w:val="006E6795"/>
    <w:pPr>
      <w:suppressAutoHyphens w:val="0"/>
      <w:spacing w:after="120" w:line="360" w:lineRule="auto"/>
      <w:ind w:left="283" w:firstLine="720"/>
      <w:jc w:val="both"/>
    </w:pPr>
    <w:rPr>
      <w:rFonts w:ascii="Arial" w:hAnsi="Arial"/>
      <w:sz w:val="24"/>
      <w:lang w:val="bg-BG" w:eastAsia="en-US"/>
    </w:rPr>
  </w:style>
  <w:style w:type="character" w:customStyle="1" w:styleId="BodyTextIndentChar">
    <w:name w:val="Body Text Indent Char"/>
    <w:basedOn w:val="DefaultParagraphFont"/>
    <w:link w:val="BodyTextIndent"/>
    <w:uiPriority w:val="99"/>
    <w:rsid w:val="006E6795"/>
    <w:rPr>
      <w:rFonts w:ascii="Arial" w:eastAsia="Times New Roman" w:hAnsi="Arial" w:cs="Times New Roman"/>
      <w:sz w:val="24"/>
      <w:szCs w:val="20"/>
    </w:rPr>
  </w:style>
  <w:style w:type="character" w:styleId="Emphasis">
    <w:name w:val="Emphasis"/>
    <w:basedOn w:val="DefaultParagraphFont"/>
    <w:qFormat/>
    <w:rsid w:val="006E6795"/>
    <w:rPr>
      <w:i/>
      <w:iCs/>
    </w:rPr>
  </w:style>
  <w:style w:type="character" w:customStyle="1" w:styleId="Heading1Char">
    <w:name w:val="Heading 1 Char"/>
    <w:basedOn w:val="DefaultParagraphFont"/>
    <w:link w:val="Heading1"/>
    <w:rsid w:val="00CC3B03"/>
    <w:rPr>
      <w:rFonts w:ascii="Times New Roman" w:eastAsia="Times New Roman" w:hAnsi="Times New Roman" w:cs="Times New Roman"/>
      <w:b/>
      <w:sz w:val="28"/>
      <w:szCs w:val="20"/>
    </w:rPr>
  </w:style>
  <w:style w:type="character" w:customStyle="1" w:styleId="FontStyle34">
    <w:name w:val="Font Style34"/>
    <w:basedOn w:val="DefaultParagraphFont"/>
    <w:uiPriority w:val="99"/>
    <w:rsid w:val="00FD2430"/>
    <w:rPr>
      <w:rFonts w:ascii="Times New Roman" w:hAnsi="Times New Roman" w:cs="Times New Roman"/>
      <w:b/>
      <w:bCs/>
      <w:sz w:val="22"/>
      <w:szCs w:val="22"/>
    </w:rPr>
  </w:style>
  <w:style w:type="paragraph" w:styleId="ListParagraph">
    <w:name w:val="List Paragraph"/>
    <w:aliases w:val="Гл точки"/>
    <w:basedOn w:val="Normal"/>
    <w:link w:val="ListParagraphChar"/>
    <w:uiPriority w:val="1"/>
    <w:qFormat/>
    <w:rsid w:val="00EB57A2"/>
    <w:pPr>
      <w:suppressAutoHyphens w:val="0"/>
      <w:spacing w:after="200" w:line="276" w:lineRule="auto"/>
      <w:ind w:left="720"/>
    </w:pPr>
    <w:rPr>
      <w:rFonts w:ascii="Calibri" w:hAnsi="Calibri"/>
      <w:sz w:val="22"/>
      <w:szCs w:val="22"/>
      <w:lang w:val="bg-BG" w:eastAsia="bg-BG"/>
    </w:rPr>
  </w:style>
  <w:style w:type="character" w:customStyle="1" w:styleId="ListParagraphChar">
    <w:name w:val="List Paragraph Char"/>
    <w:aliases w:val="Гл точки Char"/>
    <w:link w:val="ListParagraph"/>
    <w:uiPriority w:val="1"/>
    <w:locked/>
    <w:rsid w:val="00EB57A2"/>
    <w:rPr>
      <w:rFonts w:ascii="Calibri" w:eastAsia="Times New Roman" w:hAnsi="Calibri" w:cs="Times New Roman"/>
      <w:lang w:eastAsia="bg-BG"/>
    </w:rPr>
  </w:style>
  <w:style w:type="character" w:customStyle="1" w:styleId="FontStyle46">
    <w:name w:val="Font Style46"/>
    <w:basedOn w:val="DefaultParagraphFont"/>
    <w:uiPriority w:val="99"/>
    <w:rsid w:val="001910C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2156271">
      <w:bodyDiv w:val="1"/>
      <w:marLeft w:val="0"/>
      <w:marRight w:val="0"/>
      <w:marTop w:val="0"/>
      <w:marBottom w:val="0"/>
      <w:divBdr>
        <w:top w:val="none" w:sz="0" w:space="0" w:color="auto"/>
        <w:left w:val="none" w:sz="0" w:space="0" w:color="auto"/>
        <w:bottom w:val="none" w:sz="0" w:space="0" w:color="auto"/>
        <w:right w:val="none" w:sz="0" w:space="0" w:color="auto"/>
      </w:divBdr>
    </w:div>
    <w:div w:id="20797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Marti</cp:lastModifiedBy>
  <cp:revision>47</cp:revision>
  <cp:lastPrinted>2020-06-10T07:13:00Z</cp:lastPrinted>
  <dcterms:created xsi:type="dcterms:W3CDTF">2020-03-11T08:05:00Z</dcterms:created>
  <dcterms:modified xsi:type="dcterms:W3CDTF">2020-06-10T07:15:00Z</dcterms:modified>
</cp:coreProperties>
</file>