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 w:type="dxa"/>
        <w:tblInd w:w="70" w:type="dxa"/>
        <w:tblLayout w:type="fixed"/>
        <w:tblCellMar>
          <w:left w:w="70" w:type="dxa"/>
          <w:right w:w="70" w:type="dxa"/>
        </w:tblCellMar>
        <w:tblLook w:val="00A0"/>
      </w:tblPr>
      <w:tblGrid>
        <w:gridCol w:w="426"/>
      </w:tblGrid>
      <w:tr w:rsidR="00723224" w:rsidRPr="00723224" w:rsidTr="00BE1224">
        <w:trPr>
          <w:trHeight w:val="289"/>
        </w:trPr>
        <w:tc>
          <w:tcPr>
            <w:tcW w:w="426" w:type="dxa"/>
            <w:tcBorders>
              <w:top w:val="nil"/>
              <w:left w:val="nil"/>
              <w:bottom w:val="nil"/>
              <w:right w:val="nil"/>
            </w:tcBorders>
            <w:noWrap/>
            <w:vAlign w:val="bottom"/>
          </w:tcPr>
          <w:p w:rsidR="00723224" w:rsidRPr="00723224" w:rsidRDefault="00723224" w:rsidP="00943E74">
            <w:pPr>
              <w:rPr>
                <w:sz w:val="18"/>
                <w:szCs w:val="18"/>
                <w:lang w:val="bg-BG" w:eastAsia="bg-BG"/>
              </w:rPr>
            </w:pPr>
          </w:p>
        </w:tc>
      </w:tr>
    </w:tbl>
    <w:p w:rsidR="00A709FC" w:rsidRPr="00723224" w:rsidRDefault="00765736" w:rsidP="00A709FC">
      <w:pPr>
        <w:jc w:val="right"/>
        <w:rPr>
          <w:b/>
          <w:sz w:val="24"/>
          <w:szCs w:val="24"/>
          <w:u w:val="single"/>
          <w:lang w:val="bg-BG"/>
        </w:rPr>
      </w:pPr>
      <w:r w:rsidRPr="00723224">
        <w:rPr>
          <w:b/>
          <w:sz w:val="24"/>
          <w:szCs w:val="24"/>
          <w:lang w:val="bg-BG"/>
        </w:rPr>
        <w:t xml:space="preserve">Образец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A709FC">
      <w:pPr>
        <w:ind w:left="5760"/>
        <w:rPr>
          <w:b/>
          <w:sz w:val="24"/>
          <w:szCs w:val="24"/>
          <w:lang w:val="bg-BG"/>
        </w:rPr>
      </w:pPr>
      <w:r w:rsidRPr="00723224">
        <w:rPr>
          <w:b/>
          <w:sz w:val="24"/>
          <w:szCs w:val="24"/>
          <w:lang w:val="bg-BG"/>
        </w:rPr>
        <w:t xml:space="preserve">ДО </w:t>
      </w:r>
    </w:p>
    <w:p w:rsidR="00A709FC" w:rsidRPr="00723224" w:rsidRDefault="00A709FC" w:rsidP="00A709FC">
      <w:pPr>
        <w:ind w:left="5760"/>
        <w:rPr>
          <w:b/>
          <w:sz w:val="24"/>
          <w:szCs w:val="24"/>
          <w:lang w:val="bg-BG"/>
        </w:rPr>
      </w:pPr>
      <w:r w:rsidRPr="00723224">
        <w:rPr>
          <w:b/>
          <w:sz w:val="24"/>
          <w:szCs w:val="24"/>
          <w:lang w:val="bg-BG"/>
        </w:rPr>
        <w:t>“Холдинг БДЖ” ЕАД</w:t>
      </w:r>
    </w:p>
    <w:p w:rsidR="00A709FC" w:rsidRPr="00723224" w:rsidRDefault="00A709FC" w:rsidP="00A709FC">
      <w:pPr>
        <w:ind w:left="5760"/>
        <w:rPr>
          <w:sz w:val="24"/>
          <w:szCs w:val="24"/>
          <w:lang w:val="bg-BG"/>
        </w:rPr>
      </w:pPr>
      <w:r w:rsidRPr="00723224">
        <w:rPr>
          <w:sz w:val="24"/>
          <w:szCs w:val="24"/>
          <w:lang w:val="bg-BG"/>
        </w:rPr>
        <w:t>гр. София, ул. “Иван Вазов” № 3</w:t>
      </w:r>
    </w:p>
    <w:p w:rsidR="00A709FC" w:rsidRPr="00723224" w:rsidRDefault="00A709FC"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 Р Е Д Л О Ж Е Н И Е</w:t>
      </w:r>
    </w:p>
    <w:p w:rsidR="00366DC3" w:rsidRPr="00723224" w:rsidRDefault="00A709FC" w:rsidP="0081346E">
      <w:pPr>
        <w:pStyle w:val="Heading4"/>
        <w:ind w:right="736"/>
        <w:jc w:val="center"/>
        <w:rPr>
          <w:sz w:val="24"/>
          <w:szCs w:val="24"/>
          <w:lang w:val="bg-BG"/>
        </w:rPr>
      </w:pPr>
      <w:r w:rsidRPr="00723224">
        <w:rPr>
          <w:sz w:val="24"/>
          <w:szCs w:val="24"/>
          <w:lang w:val="bg-BG"/>
        </w:rPr>
        <w:t xml:space="preserve">за участие 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81346E" w:rsidRPr="00723224">
        <w:rPr>
          <w:b w:val="0"/>
          <w:sz w:val="24"/>
          <w:szCs w:val="24"/>
          <w:lang w:val="bg-BG"/>
        </w:rPr>
        <w:t>„</w:t>
      </w:r>
      <w:r w:rsidR="003F5843" w:rsidRPr="00723224">
        <w:rPr>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C541FE" w:rsidRPr="00723224">
        <w:rPr>
          <w:sz w:val="24"/>
          <w:szCs w:val="24"/>
          <w:lang w:val="bg-BG"/>
        </w:rPr>
        <w:t>”</w:t>
      </w:r>
    </w:p>
    <w:p w:rsidR="00BE1224" w:rsidRPr="00723224" w:rsidRDefault="00BE1224" w:rsidP="00A340F5">
      <w:pPr>
        <w:pStyle w:val="Normal1"/>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A340F5" w:rsidRPr="00723224" w:rsidRDefault="00A340F5" w:rsidP="00A340F5">
      <w:pPr>
        <w:pStyle w:val="Normal1"/>
      </w:pPr>
      <w:r w:rsidRPr="00723224">
        <w:t>със седалище адрес на управление:</w:t>
      </w:r>
      <w:r w:rsidR="005E1D15" w:rsidRPr="00723224">
        <w:t>……………………………………………………………...  ЕИК</w:t>
      </w:r>
      <w:r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proofErr w:type="spellStart"/>
      <w:r w:rsidRPr="00723224">
        <w:t>e-mail</w:t>
      </w:r>
      <w:proofErr w:type="spellEnd"/>
      <w:r w:rsidRPr="00723224">
        <w:t xml:space="preserve">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A340F5">
      <w:pPr>
        <w:jc w:val="both"/>
        <w:rPr>
          <w:sz w:val="24"/>
          <w:szCs w:val="24"/>
          <w:lang w:val="bg-BG"/>
        </w:rPr>
      </w:pPr>
      <w:r w:rsidRPr="00723224">
        <w:rPr>
          <w:sz w:val="24"/>
          <w:szCs w:val="24"/>
          <w:lang w:val="bg-BG" w:eastAsia="bg-BG"/>
        </w:rPr>
        <w:t xml:space="preserve">            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385E6B">
      <w:pPr>
        <w:pStyle w:val="ListParagraph"/>
        <w:numPr>
          <w:ilvl w:val="0"/>
          <w:numId w:val="13"/>
        </w:numPr>
        <w:tabs>
          <w:tab w:val="left" w:pos="567"/>
        </w:tabs>
        <w:ind w:left="0" w:firstLine="284"/>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горепосочения предмет,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385E6B">
      <w:pPr>
        <w:pStyle w:val="ListParagraph"/>
        <w:numPr>
          <w:ilvl w:val="0"/>
          <w:numId w:val="13"/>
        </w:numPr>
        <w:tabs>
          <w:tab w:val="left" w:pos="567"/>
        </w:tabs>
        <w:ind w:left="0" w:firstLine="284"/>
        <w:contextualSpacing w:val="0"/>
        <w:jc w:val="both"/>
        <w:rPr>
          <w:sz w:val="24"/>
          <w:szCs w:val="24"/>
          <w:lang w:val="bg-BG"/>
        </w:rPr>
      </w:pPr>
      <w:r w:rsidRPr="00723224">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723224" w:rsidRDefault="00BE1224" w:rsidP="00385E6B">
      <w:pPr>
        <w:pStyle w:val="ListParagraph"/>
        <w:numPr>
          <w:ilvl w:val="0"/>
          <w:numId w:val="13"/>
        </w:numPr>
        <w:tabs>
          <w:tab w:val="left" w:pos="567"/>
        </w:tabs>
        <w:ind w:left="0" w:firstLine="284"/>
        <w:contextualSpacing w:val="0"/>
        <w:jc w:val="both"/>
        <w:rPr>
          <w:sz w:val="24"/>
          <w:szCs w:val="24"/>
          <w:lang w:val="bg-BG"/>
        </w:rPr>
      </w:pPr>
      <w:r w:rsidRPr="00723224">
        <w:rPr>
          <w:sz w:val="24"/>
          <w:szCs w:val="24"/>
          <w:lang w:val="bg-BG"/>
        </w:rPr>
        <w:t>Считаме се обвързани от задълженията и условията, поети с предложението за 120 (сто и двадесет) календарни дни, считано от крайния срок за подаването му.</w:t>
      </w:r>
    </w:p>
    <w:p w:rsidR="00A340F5" w:rsidRPr="00723224" w:rsidRDefault="00A340F5" w:rsidP="00A340F5">
      <w:pPr>
        <w:pStyle w:val="Normal1"/>
        <w:ind w:left="-57"/>
        <w:jc w:val="both"/>
      </w:pPr>
    </w:p>
    <w:p w:rsidR="00A340F5" w:rsidRPr="00723224" w:rsidRDefault="00A340F5" w:rsidP="00A340F5">
      <w:pPr>
        <w:pStyle w:val="Normal1"/>
        <w:ind w:left="-57"/>
        <w:jc w:val="both"/>
      </w:pPr>
      <w:r w:rsidRPr="00723224">
        <w:t xml:space="preserve">           Представяме изискуемите документи за участие. </w:t>
      </w:r>
    </w:p>
    <w:p w:rsidR="00A340F5" w:rsidRPr="00723224" w:rsidRDefault="00A340F5" w:rsidP="00A340F5">
      <w:pPr>
        <w:jc w:val="both"/>
        <w:rPr>
          <w:sz w:val="24"/>
          <w:lang w:val="bg-BG"/>
        </w:rPr>
      </w:pPr>
    </w:p>
    <w:p w:rsidR="00A709FC" w:rsidRPr="00723224" w:rsidRDefault="00A709FC" w:rsidP="00A709FC">
      <w:pPr>
        <w:jc w:val="both"/>
        <w:rPr>
          <w:sz w:val="24"/>
          <w:lang w:val="bg-BG"/>
        </w:rPr>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Pr="00723224">
        <w:rPr>
          <w:sz w:val="24"/>
          <w:lang w:val="bg-BG"/>
        </w:rPr>
        <w:tab/>
        <w:t>Подпис и печат</w:t>
      </w:r>
    </w:p>
    <w:p w:rsidR="00A709FC" w:rsidRPr="00723224" w:rsidRDefault="00A709FC" w:rsidP="00A709FC">
      <w:pPr>
        <w:rPr>
          <w:sz w:val="16"/>
          <w:szCs w:val="16"/>
          <w:lang w:val="bg-BG"/>
        </w:rPr>
      </w:pPr>
      <w:r w:rsidRPr="00723224">
        <w:rPr>
          <w:sz w:val="24"/>
          <w:lang w:val="bg-BG"/>
        </w:rPr>
        <w:t xml:space="preserve">                                                             </w:t>
      </w:r>
      <w:r w:rsidRPr="00723224">
        <w:rPr>
          <w:sz w:val="16"/>
          <w:szCs w:val="16"/>
          <w:lang w:val="bg-BG"/>
        </w:rPr>
        <w:t>/на лицето, респ. лицата, които управляват и представляват кандидата/</w:t>
      </w:r>
    </w:p>
    <w:p w:rsidR="007B2A00" w:rsidRPr="00723224" w:rsidRDefault="007B2A00" w:rsidP="0099093E">
      <w:pPr>
        <w:rPr>
          <w:b/>
          <w:sz w:val="24"/>
          <w:szCs w:val="24"/>
          <w:lang w:val="bg-BG"/>
        </w:rPr>
      </w:pPr>
    </w:p>
    <w:p w:rsidR="003F5B1B" w:rsidRPr="00723224" w:rsidRDefault="003F5B1B" w:rsidP="00BE1224">
      <w:pPr>
        <w:rPr>
          <w:b/>
          <w:color w:val="FF0000"/>
          <w:sz w:val="24"/>
          <w:szCs w:val="24"/>
          <w:lang w:val="bg-BG"/>
        </w:rPr>
      </w:pPr>
    </w:p>
    <w:p w:rsidR="003F5B1B" w:rsidRDefault="003F5B1B" w:rsidP="003F5B1B">
      <w:pPr>
        <w:jc w:val="both"/>
        <w:rPr>
          <w:b/>
          <w:sz w:val="24"/>
          <w:szCs w:val="24"/>
          <w:lang w:val="bg-BG"/>
        </w:rPr>
      </w:pPr>
    </w:p>
    <w:p w:rsidR="00723224" w:rsidRPr="00723224" w:rsidRDefault="00723224" w:rsidP="003F5B1B">
      <w:pPr>
        <w:jc w:val="both"/>
        <w:rPr>
          <w:b/>
          <w:sz w:val="24"/>
          <w:szCs w:val="24"/>
          <w:lang w:val="bg-BG"/>
        </w:rPr>
      </w:pPr>
    </w:p>
    <w:p w:rsidR="005E1D15" w:rsidRPr="00723224" w:rsidRDefault="005E1D15" w:rsidP="003F5B1B">
      <w:pPr>
        <w:jc w:val="both"/>
        <w:rPr>
          <w:b/>
          <w:sz w:val="24"/>
          <w:szCs w:val="24"/>
          <w:lang w:val="bg-BG"/>
        </w:rPr>
      </w:pPr>
    </w:p>
    <w:sectPr w:rsidR="005E1D15"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551245"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943E74">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551245">
        <w:pPr>
          <w:pStyle w:val="Footer"/>
          <w:jc w:val="center"/>
        </w:pPr>
        <w:fldSimple w:instr=" PAGE    \* MERGEFORMAT ">
          <w:r w:rsidR="00943E74">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245"/>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3E74"/>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AD69-FF80-487C-AF3A-AD2E7550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236</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2120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11</cp:revision>
  <cp:lastPrinted>2019-09-18T09:03:00Z</cp:lastPrinted>
  <dcterms:created xsi:type="dcterms:W3CDTF">2019-09-16T11:21:00Z</dcterms:created>
  <dcterms:modified xsi:type="dcterms:W3CDTF">2019-09-18T09:38:00Z</dcterms:modified>
</cp:coreProperties>
</file>