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7F46F3" w:rsidRDefault="0092227C" w:rsidP="00F6401F">
      <w:pPr>
        <w:keepNext/>
        <w:tabs>
          <w:tab w:val="left" w:pos="7655"/>
        </w:tabs>
        <w:outlineLvl w:val="0"/>
        <w:rPr>
          <w:b/>
        </w:rPr>
      </w:pPr>
      <w:r>
        <w:rPr>
          <w:b/>
        </w:rPr>
        <w:tab/>
      </w:r>
      <w:r>
        <w:rPr>
          <w:b/>
        </w:rPr>
        <w:tab/>
        <w:t xml:space="preserve">    Приложение </w:t>
      </w:r>
      <w:r w:rsidR="00464354" w:rsidRPr="00397E80">
        <w:rPr>
          <w:b/>
        </w:rPr>
        <w:t xml:space="preserve">№ </w:t>
      </w:r>
      <w:r w:rsidR="006E3A38">
        <w:rPr>
          <w:b/>
        </w:rPr>
        <w:t>6</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bookmarkStart w:id="0" w:name="_GoBack"/>
      <w:bookmarkEnd w:id="0"/>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proofErr w:type="spellStart"/>
      <w:r w:rsidR="0054495F">
        <w:rPr>
          <w:i/>
          <w:iCs/>
          <w:sz w:val="20"/>
        </w:rPr>
        <w:t>изпълнител</w:t>
      </w:r>
      <w:r>
        <w:rPr>
          <w:i/>
          <w:iCs/>
          <w:sz w:val="20"/>
        </w:rPr>
        <w:t>а</w:t>
      </w:r>
      <w:proofErr w:type="spellEnd"/>
      <w:r>
        <w:rPr>
          <w:i/>
          <w:iCs/>
          <w:sz w:val="20"/>
        </w:rPr>
        <w:t>/подизпълнителя/третото лице)</w:t>
      </w:r>
    </w:p>
    <w:p w:rsidR="00464354" w:rsidRPr="006E3A38"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7F46F3">
        <w:rPr>
          <w:lang w:val="ru-RU"/>
        </w:rPr>
        <w:t>обществена поръчка</w:t>
      </w:r>
      <w:r w:rsidR="0092227C" w:rsidRPr="0092227C">
        <w:rPr>
          <w:spacing w:val="1"/>
        </w:rPr>
        <w:t xml:space="preserve"> с предмет:</w:t>
      </w:r>
      <w:r w:rsidR="003E10B5" w:rsidRPr="003E10B5">
        <w:rPr>
          <w:lang w:val="ru-RU"/>
        </w:rPr>
        <w:t xml:space="preserve"> </w:t>
      </w:r>
      <w:r w:rsidR="007F46F3" w:rsidRPr="007F46F3">
        <w:rPr>
          <w:b/>
          <w:color w:val="000000"/>
        </w:rPr>
        <w:t>„Доставка на резервни части за ресорното окачване на електрически локомотиви серии 44 и 45, за нуждите на „БДЖ-Пътнически превози” ЕООД за едногодишен период“</w:t>
      </w:r>
      <w:r w:rsidR="00464354" w:rsidRPr="00397E80">
        <w:rPr>
          <w:bCs/>
          <w:color w:val="000000"/>
          <w:shd w:val="clear" w:color="auto" w:fill="FFFFFF"/>
        </w:rPr>
        <w:t>,</w:t>
      </w:r>
      <w:r w:rsidR="006E3A38">
        <w:rPr>
          <w:bCs/>
          <w:color w:val="000000"/>
          <w:shd w:val="clear" w:color="auto" w:fill="FFFFFF"/>
        </w:rPr>
        <w:t xml:space="preserve"> </w:t>
      </w:r>
      <w:r w:rsidR="006E3A38" w:rsidRPr="006E3A38">
        <w:rPr>
          <w:b/>
          <w:szCs w:val="24"/>
          <w:lang w:val="ru-RU"/>
        </w:rPr>
        <w:t>съдържаща 3 /три/ обособени позиции,</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proofErr w:type="spellStart"/>
      <w:r w:rsidR="0054495F">
        <w:rPr>
          <w:rFonts w:eastAsia="Batang"/>
        </w:rPr>
        <w:t>изпълнител</w:t>
      </w:r>
      <w:r>
        <w:rPr>
          <w:rFonts w:eastAsia="Batang"/>
        </w:rPr>
        <w:t>а</w:t>
      </w:r>
      <w:proofErr w:type="spellEnd"/>
      <w:r>
        <w:rPr>
          <w:rFonts w:eastAsia="Batang"/>
        </w:rPr>
        <w:t xml:space="preserve">/подизпълнителя/третото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proofErr w:type="spellStart"/>
      <w:r w:rsidR="0054495F">
        <w:rPr>
          <w:rFonts w:eastAsia="Batang"/>
        </w:rPr>
        <w:t>изпълнител</w:t>
      </w:r>
      <w:r>
        <w:rPr>
          <w:rFonts w:eastAsia="Batang"/>
        </w:rPr>
        <w:t>а</w:t>
      </w:r>
      <w:proofErr w:type="spellEnd"/>
      <w:r>
        <w:rPr>
          <w:rFonts w:eastAsia="Batang"/>
        </w:rPr>
        <w:t>/подизпълнителя/третото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lastRenderedPageBreak/>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proofErr w:type="spellStart"/>
      <w:r w:rsidR="0054495F">
        <w:rPr>
          <w:b/>
          <w:i/>
          <w:color w:val="000000"/>
          <w:u w:val="single"/>
        </w:rPr>
        <w:t>изпълнител</w:t>
      </w:r>
      <w:r w:rsidR="009F5F00">
        <w:rPr>
          <w:b/>
          <w:i/>
          <w:color w:val="000000"/>
          <w:u w:val="single"/>
        </w:rPr>
        <w:t>а</w:t>
      </w:r>
      <w:proofErr w:type="spellEnd"/>
      <w:r>
        <w:rPr>
          <w:b/>
          <w:i/>
          <w:color w:val="000000"/>
          <w:u w:val="single"/>
        </w:rPr>
        <w:t xml:space="preserve">. Когато </w:t>
      </w:r>
      <w:proofErr w:type="spellStart"/>
      <w:r w:rsidR="0054495F">
        <w:rPr>
          <w:b/>
          <w:i/>
          <w:color w:val="000000"/>
          <w:u w:val="single"/>
        </w:rPr>
        <w:t>изпълнител</w:t>
      </w:r>
      <w:r w:rsidR="009F5F00">
        <w:rPr>
          <w:b/>
          <w:i/>
          <w:color w:val="000000"/>
          <w:u w:val="single"/>
        </w:rPr>
        <w:t>ът</w:t>
      </w:r>
      <w:proofErr w:type="spellEnd"/>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r w:rsidR="0054495F">
        <w:rPr>
          <w:i/>
        </w:rPr>
        <w:t>изпълнител</w:t>
      </w:r>
      <w:r w:rsidR="007F46F3">
        <w:rPr>
          <w:i/>
        </w:rPr>
        <w:t>я</w:t>
      </w:r>
      <w:r>
        <w:rPr>
          <w:i/>
        </w:rPr>
        <w:t>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proofErr w:type="spellStart"/>
      <w:r w:rsidR="0054495F">
        <w:rPr>
          <w:i/>
        </w:rPr>
        <w:t>изпълнител</w:t>
      </w:r>
      <w:r w:rsidR="009F5F00">
        <w:rPr>
          <w:i/>
        </w:rPr>
        <w:t>ът</w:t>
      </w:r>
      <w:proofErr w:type="spellEnd"/>
      <w:r>
        <w:rPr>
          <w:i/>
        </w:rPr>
        <w:t xml:space="preserve"> е декларирал, че ще използва подизпълнител/и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proofErr w:type="spellStart"/>
      <w:r w:rsidR="0054495F">
        <w:rPr>
          <w:i/>
        </w:rPr>
        <w:t>изпълнител</w:t>
      </w:r>
      <w:r w:rsidR="009F5F00">
        <w:rPr>
          <w:i/>
        </w:rPr>
        <w:t>ът</w:t>
      </w:r>
      <w:proofErr w:type="spellEnd"/>
      <w:r>
        <w:rPr>
          <w:i/>
        </w:rPr>
        <w:t xml:space="preserve"> е декларирал, че ще използва ресурсите му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w:t>
      </w:r>
      <w:proofErr w:type="spellStart"/>
      <w:r>
        <w:rPr>
          <w:i/>
          <w:color w:val="000000"/>
          <w:shd w:val="clear" w:color="auto" w:fill="FEFEFE"/>
        </w:rPr>
        <w:t>брит</w:t>
      </w:r>
      <w:proofErr w:type="spellEnd"/>
      <w:r>
        <w:rPr>
          <w:i/>
          <w:color w:val="000000"/>
          <w:shd w:val="clear" w:color="auto" w:fill="FEFEFE"/>
        </w:rPr>
        <w:t>.)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w:t>
      </w:r>
      <w:proofErr w:type="spellStart"/>
      <w:r>
        <w:rPr>
          <w:i/>
          <w:color w:val="000000"/>
        </w:rPr>
        <w:t>01</w:t>
      </w:r>
      <w:proofErr w:type="spellEnd"/>
      <w:r>
        <w:rPr>
          <w:i/>
          <w:color w:val="000000"/>
        </w:rPr>
        <w:t>.2011 г., изм. - ДВ, бр. 95 от 2015 г., в сила от 01.</w:t>
      </w:r>
      <w:proofErr w:type="spellStart"/>
      <w:r>
        <w:rPr>
          <w:i/>
          <w:color w:val="000000"/>
        </w:rPr>
        <w:t>01</w:t>
      </w:r>
      <w:proofErr w:type="spellEnd"/>
      <w:r>
        <w:rPr>
          <w:i/>
          <w:color w:val="000000"/>
        </w:rPr>
        <w:t>.2016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 xml:space="preserve">в) дължимият подоходен или корпоративен данък или заместващите ги данъци върху доходите </w:t>
      </w:r>
      <w:proofErr w:type="spellStart"/>
      <w:r>
        <w:rPr>
          <w:i/>
          <w:color w:val="000000"/>
        </w:rPr>
        <w:t>почл</w:t>
      </w:r>
      <w:proofErr w:type="spellEnd"/>
      <w:r>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 xml:space="preserve">4. е акционер или съдружник в друго юридическо лице и по силата на договор с други акционери или </w:t>
      </w:r>
      <w:proofErr w:type="spellStart"/>
      <w:r>
        <w:rPr>
          <w:i/>
          <w:color w:val="000000"/>
        </w:rPr>
        <w:t>съдружници</w:t>
      </w:r>
      <w:proofErr w:type="spellEnd"/>
      <w:r>
        <w:rPr>
          <w:i/>
          <w:color w:val="000000"/>
        </w:rPr>
        <w:t xml:space="preserve">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rPr>
        <w:t>емитентите</w:t>
      </w:r>
      <w:proofErr w:type="spellEnd"/>
      <w:r>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89" w:rsidRDefault="00BA5789" w:rsidP="001504D4">
      <w:r>
        <w:separator/>
      </w:r>
    </w:p>
  </w:endnote>
  <w:endnote w:type="continuationSeparator" w:id="0">
    <w:p w:rsidR="00BA5789" w:rsidRDefault="00BA5789"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89" w:rsidRDefault="00BA5789" w:rsidP="001504D4">
      <w:r>
        <w:separator/>
      </w:r>
    </w:p>
  </w:footnote>
  <w:footnote w:type="continuationSeparator" w:id="0">
    <w:p w:rsidR="00BA5789" w:rsidRDefault="00BA5789"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90988"/>
    <w:rsid w:val="000A5029"/>
    <w:rsid w:val="000B35CF"/>
    <w:rsid w:val="000B46E6"/>
    <w:rsid w:val="0012323A"/>
    <w:rsid w:val="00144B8D"/>
    <w:rsid w:val="001504D4"/>
    <w:rsid w:val="00190933"/>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3E10B5"/>
    <w:rsid w:val="00400420"/>
    <w:rsid w:val="004141FD"/>
    <w:rsid w:val="00464354"/>
    <w:rsid w:val="004B7C69"/>
    <w:rsid w:val="004E288B"/>
    <w:rsid w:val="0054495F"/>
    <w:rsid w:val="005471BF"/>
    <w:rsid w:val="005849F3"/>
    <w:rsid w:val="00590D1B"/>
    <w:rsid w:val="005B2C21"/>
    <w:rsid w:val="005E39B4"/>
    <w:rsid w:val="00612B91"/>
    <w:rsid w:val="006E3A38"/>
    <w:rsid w:val="00717E95"/>
    <w:rsid w:val="0076142F"/>
    <w:rsid w:val="00793F97"/>
    <w:rsid w:val="007A6B4F"/>
    <w:rsid w:val="007B0E9B"/>
    <w:rsid w:val="007B64AF"/>
    <w:rsid w:val="007C1A8D"/>
    <w:rsid w:val="007E03C2"/>
    <w:rsid w:val="007E06E2"/>
    <w:rsid w:val="007F46F3"/>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BA5789"/>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6401F"/>
    <w:rsid w:val="00F66812"/>
    <w:rsid w:val="00F714E0"/>
    <w:rsid w:val="00F9765F"/>
    <w:rsid w:val="00FE6E6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782D-9F47-43B1-8871-9AED025F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3</cp:revision>
  <cp:lastPrinted>2020-01-03T09:43:00Z</cp:lastPrinted>
  <dcterms:created xsi:type="dcterms:W3CDTF">2019-12-31T07:26:00Z</dcterms:created>
  <dcterms:modified xsi:type="dcterms:W3CDTF">2020-01-03T09:43:00Z</dcterms:modified>
</cp:coreProperties>
</file>