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03A" w:rsidRDefault="009A103A" w:rsidP="009A103A">
      <w:pPr>
        <w:shd w:val="clear" w:color="auto" w:fill="FFFFFF"/>
        <w:tabs>
          <w:tab w:val="left" w:pos="284"/>
        </w:tabs>
        <w:jc w:val="right"/>
        <w:rPr>
          <w:b/>
          <w:bCs/>
          <w:sz w:val="24"/>
          <w:szCs w:val="24"/>
          <w:lang w:val="bg-BG"/>
        </w:rPr>
      </w:pPr>
      <w:r>
        <w:rPr>
          <w:b/>
          <w:bCs/>
          <w:sz w:val="24"/>
          <w:szCs w:val="24"/>
          <w:lang w:val="bg-BG"/>
        </w:rPr>
        <w:t>Приложение № 2.1.</w:t>
      </w:r>
    </w:p>
    <w:p w:rsidR="009A103A" w:rsidRDefault="009A103A" w:rsidP="009A103A">
      <w:pPr>
        <w:shd w:val="clear" w:color="auto" w:fill="FFFFFF"/>
        <w:tabs>
          <w:tab w:val="left" w:pos="284"/>
        </w:tabs>
        <w:jc w:val="right"/>
        <w:rPr>
          <w:b/>
          <w:sz w:val="24"/>
          <w:szCs w:val="24"/>
          <w:lang w:val="bg-BG"/>
        </w:rPr>
      </w:pP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t xml:space="preserve">                   /</w:t>
      </w:r>
      <w:r>
        <w:rPr>
          <w:spacing w:val="-5"/>
          <w:sz w:val="24"/>
          <w:szCs w:val="24"/>
          <w:lang w:val="bg-BG"/>
        </w:rPr>
        <w:t>Образец /</w:t>
      </w:r>
      <w:r>
        <w:rPr>
          <w:b/>
          <w:spacing w:val="-5"/>
          <w:sz w:val="24"/>
          <w:szCs w:val="24"/>
          <w:lang w:val="bg-BG"/>
        </w:rPr>
        <w:t xml:space="preserve">         </w:t>
      </w:r>
    </w:p>
    <w:p w:rsidR="009A103A" w:rsidRDefault="009A103A" w:rsidP="009A103A">
      <w:pPr>
        <w:ind w:left="5040"/>
        <w:jc w:val="both"/>
        <w:rPr>
          <w:b/>
          <w:sz w:val="24"/>
          <w:szCs w:val="24"/>
          <w:lang w:val="bg-BG"/>
        </w:rPr>
      </w:pPr>
      <w:r>
        <w:rPr>
          <w:b/>
          <w:sz w:val="24"/>
          <w:szCs w:val="24"/>
          <w:lang w:val="bg-BG"/>
        </w:rPr>
        <w:tab/>
      </w:r>
    </w:p>
    <w:p w:rsidR="009A103A" w:rsidRDefault="009A103A" w:rsidP="009A103A">
      <w:pPr>
        <w:ind w:left="5040"/>
        <w:jc w:val="both"/>
        <w:rPr>
          <w:b/>
          <w:sz w:val="24"/>
          <w:szCs w:val="24"/>
          <w:lang w:val="bg-BG"/>
        </w:rPr>
      </w:pPr>
      <w:r>
        <w:rPr>
          <w:b/>
          <w:sz w:val="24"/>
          <w:szCs w:val="24"/>
          <w:lang w:val="bg-BG"/>
        </w:rPr>
        <w:tab/>
      </w:r>
      <w:r>
        <w:rPr>
          <w:b/>
          <w:sz w:val="24"/>
          <w:szCs w:val="24"/>
          <w:lang w:val="bg-BG"/>
        </w:rPr>
        <w:tab/>
      </w:r>
      <w:r>
        <w:rPr>
          <w:b/>
          <w:sz w:val="24"/>
          <w:szCs w:val="24"/>
          <w:lang w:val="bg-BG"/>
        </w:rPr>
        <w:tab/>
      </w:r>
      <w:r>
        <w:rPr>
          <w:b/>
          <w:sz w:val="24"/>
          <w:szCs w:val="24"/>
          <w:lang w:val="bg-BG"/>
        </w:rPr>
        <w:tab/>
      </w:r>
      <w:r>
        <w:rPr>
          <w:b/>
          <w:sz w:val="24"/>
          <w:szCs w:val="24"/>
          <w:lang w:val="bg-BG"/>
        </w:rPr>
        <w:tab/>
      </w:r>
    </w:p>
    <w:p w:rsidR="009A103A" w:rsidRDefault="009A103A" w:rsidP="009A103A">
      <w:pPr>
        <w:ind w:left="3600"/>
        <w:rPr>
          <w:b/>
          <w:sz w:val="24"/>
          <w:szCs w:val="24"/>
          <w:lang w:val="bg-BG"/>
        </w:rPr>
      </w:pPr>
      <w:r>
        <w:rPr>
          <w:sz w:val="24"/>
          <w:szCs w:val="24"/>
          <w:lang w:val="ru-RU"/>
        </w:rPr>
        <w:t xml:space="preserve">        </w:t>
      </w:r>
      <w:r>
        <w:rPr>
          <w:sz w:val="24"/>
          <w:szCs w:val="24"/>
          <w:lang w:val="bg-BG"/>
        </w:rPr>
        <w:t xml:space="preserve">    </w:t>
      </w:r>
      <w:r>
        <w:rPr>
          <w:sz w:val="24"/>
          <w:szCs w:val="24"/>
          <w:lang w:val="ru-RU"/>
        </w:rPr>
        <w:t xml:space="preserve"> </w:t>
      </w:r>
      <w:r>
        <w:rPr>
          <w:b/>
          <w:sz w:val="24"/>
          <w:szCs w:val="24"/>
          <w:lang w:val="bg-BG"/>
        </w:rPr>
        <w:t xml:space="preserve">ДО </w:t>
      </w:r>
    </w:p>
    <w:p w:rsidR="009A103A" w:rsidRDefault="009A103A" w:rsidP="009A103A">
      <w:pPr>
        <w:ind w:left="3600"/>
        <w:rPr>
          <w:b/>
          <w:sz w:val="24"/>
          <w:szCs w:val="24"/>
          <w:lang w:val="bg-BG"/>
        </w:rPr>
      </w:pPr>
      <w:r>
        <w:rPr>
          <w:b/>
          <w:sz w:val="24"/>
          <w:szCs w:val="24"/>
          <w:lang w:val="bg-BG"/>
        </w:rPr>
        <w:tab/>
        <w:t>“БДЖ- ПЪТНИЧЕСКИ ПРЕВОЗИ” ЕООД</w:t>
      </w:r>
    </w:p>
    <w:p w:rsidR="009A103A" w:rsidRDefault="009A103A" w:rsidP="009A103A">
      <w:pPr>
        <w:ind w:left="500"/>
        <w:rPr>
          <w:b/>
          <w:sz w:val="24"/>
          <w:szCs w:val="24"/>
          <w:lang w:val="bg-BG"/>
        </w:rPr>
      </w:pPr>
      <w:r>
        <w:rPr>
          <w:b/>
          <w:sz w:val="24"/>
          <w:szCs w:val="24"/>
          <w:lang w:val="bg-BG"/>
        </w:rPr>
        <w:t xml:space="preserve">                                                 </w:t>
      </w:r>
      <w:r>
        <w:rPr>
          <w:b/>
          <w:sz w:val="24"/>
          <w:szCs w:val="24"/>
          <w:lang w:val="bg-BG"/>
        </w:rPr>
        <w:tab/>
      </w:r>
      <w:r>
        <w:rPr>
          <w:b/>
          <w:sz w:val="24"/>
          <w:szCs w:val="24"/>
          <w:lang w:val="bg-BG"/>
        </w:rPr>
        <w:tab/>
        <w:t xml:space="preserve">  УЛ.”ИВАН ВАЗОВ” №  3</w:t>
      </w:r>
    </w:p>
    <w:p w:rsidR="009A103A" w:rsidRDefault="009A103A" w:rsidP="009A103A">
      <w:pPr>
        <w:ind w:left="500"/>
        <w:rPr>
          <w:b/>
          <w:sz w:val="24"/>
          <w:szCs w:val="24"/>
          <w:lang w:val="bg-BG"/>
        </w:rPr>
      </w:pPr>
      <w:r>
        <w:rPr>
          <w:b/>
          <w:sz w:val="24"/>
          <w:szCs w:val="24"/>
          <w:lang w:val="bg-BG"/>
        </w:rPr>
        <w:t xml:space="preserve">                                                                 1080 ГР. СОФИЯ</w:t>
      </w:r>
    </w:p>
    <w:p w:rsidR="009A103A" w:rsidRDefault="009A103A" w:rsidP="009A103A">
      <w:pPr>
        <w:ind w:left="500"/>
        <w:rPr>
          <w:b/>
          <w:sz w:val="24"/>
          <w:szCs w:val="24"/>
          <w:lang w:val="bg-BG"/>
        </w:rPr>
      </w:pPr>
    </w:p>
    <w:p w:rsidR="009A103A" w:rsidRDefault="009A103A" w:rsidP="009A103A">
      <w:pPr>
        <w:jc w:val="both"/>
        <w:rPr>
          <w:b/>
          <w:bCs/>
          <w:sz w:val="24"/>
          <w:szCs w:val="24"/>
          <w:lang w:val="bg-BG"/>
        </w:rPr>
      </w:pPr>
    </w:p>
    <w:p w:rsidR="009A103A" w:rsidRDefault="009A103A" w:rsidP="009A103A">
      <w:pPr>
        <w:jc w:val="both"/>
        <w:rPr>
          <w:b/>
          <w:bCs/>
          <w:sz w:val="24"/>
          <w:szCs w:val="24"/>
          <w:lang w:val="bg-BG"/>
        </w:rPr>
      </w:pPr>
    </w:p>
    <w:p w:rsidR="009A103A" w:rsidRDefault="009A103A" w:rsidP="009A103A">
      <w:pPr>
        <w:jc w:val="center"/>
        <w:rPr>
          <w:b/>
          <w:sz w:val="24"/>
          <w:szCs w:val="24"/>
          <w:lang w:val="bg-BG"/>
        </w:rPr>
      </w:pPr>
      <w:r>
        <w:rPr>
          <w:b/>
          <w:sz w:val="24"/>
          <w:szCs w:val="24"/>
          <w:lang w:val="bg-BG"/>
        </w:rPr>
        <w:t xml:space="preserve"> ТЕХНИЧЕСКО ПРЕДЛОЖЕНИЕ</w:t>
      </w:r>
    </w:p>
    <w:p w:rsidR="009A103A" w:rsidRDefault="009A103A" w:rsidP="009A103A">
      <w:pPr>
        <w:jc w:val="center"/>
        <w:rPr>
          <w:b/>
          <w:sz w:val="24"/>
          <w:szCs w:val="24"/>
          <w:lang w:val="bg-BG"/>
        </w:rPr>
      </w:pPr>
    </w:p>
    <w:p w:rsidR="009A103A" w:rsidRPr="00C42663" w:rsidRDefault="009A103A" w:rsidP="009A103A">
      <w:pPr>
        <w:tabs>
          <w:tab w:val="left" w:pos="567"/>
        </w:tabs>
        <w:jc w:val="center"/>
        <w:rPr>
          <w:b/>
          <w:sz w:val="24"/>
          <w:szCs w:val="24"/>
          <w:lang w:val="en-US"/>
        </w:rPr>
      </w:pPr>
      <w:r>
        <w:rPr>
          <w:b/>
          <w:sz w:val="24"/>
          <w:szCs w:val="24"/>
          <w:lang w:val="bg-BG"/>
        </w:rPr>
        <w:t>за о</w:t>
      </w:r>
      <w:r>
        <w:rPr>
          <w:b/>
          <w:sz w:val="24"/>
          <w:szCs w:val="24"/>
        </w:rPr>
        <w:t xml:space="preserve">бособена позиция № 1 – </w:t>
      </w:r>
      <w:r w:rsidR="00900119">
        <w:rPr>
          <w:b/>
          <w:sz w:val="24"/>
        </w:rPr>
        <w:t>„Доставка на кислород</w:t>
      </w:r>
      <w:r w:rsidR="00407C8D" w:rsidRPr="00407C8D">
        <w:rPr>
          <w:b/>
          <w:sz w:val="24"/>
          <w:lang w:val="bg-BG"/>
        </w:rPr>
        <w:t xml:space="preserve"> – 6281</w:t>
      </w:r>
      <w:r w:rsidR="00407C8D" w:rsidRPr="00407C8D">
        <w:rPr>
          <w:b/>
          <w:sz w:val="24"/>
          <w:lang w:val="en-US"/>
        </w:rPr>
        <w:t xml:space="preserve"> m</w:t>
      </w:r>
      <w:r w:rsidR="00407C8D" w:rsidRPr="00407C8D">
        <w:rPr>
          <w:b/>
          <w:sz w:val="24"/>
          <w:vertAlign w:val="superscript"/>
          <w:lang w:val="en-US"/>
        </w:rPr>
        <w:t>3</w:t>
      </w:r>
      <w:r w:rsidR="00091F80">
        <w:rPr>
          <w:b/>
          <w:sz w:val="24"/>
          <w:lang w:val="bg-BG"/>
        </w:rPr>
        <w:t>”</w:t>
      </w:r>
    </w:p>
    <w:p w:rsidR="009A103A" w:rsidRDefault="009A103A" w:rsidP="009A103A">
      <w:pPr>
        <w:ind w:firstLine="540"/>
        <w:jc w:val="center"/>
        <w:rPr>
          <w:b/>
          <w:sz w:val="24"/>
          <w:szCs w:val="24"/>
          <w:lang w:val="en-US"/>
        </w:rPr>
      </w:pPr>
    </w:p>
    <w:p w:rsidR="009A103A" w:rsidRDefault="009A103A" w:rsidP="009A103A">
      <w:pPr>
        <w:ind w:firstLine="720"/>
        <w:jc w:val="both"/>
        <w:rPr>
          <w:sz w:val="24"/>
          <w:szCs w:val="24"/>
          <w:lang w:val="bg-BG"/>
        </w:rPr>
      </w:pPr>
      <w:r>
        <w:rPr>
          <w:sz w:val="24"/>
          <w:szCs w:val="24"/>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9A103A" w:rsidRDefault="009A103A" w:rsidP="009A103A">
      <w:pPr>
        <w:rPr>
          <w:b/>
          <w:bCs/>
          <w:sz w:val="24"/>
          <w:szCs w:val="24"/>
          <w:lang w:val="en-US"/>
        </w:rPr>
      </w:pPr>
    </w:p>
    <w:p w:rsidR="009A103A" w:rsidRDefault="009A103A" w:rsidP="009A103A">
      <w:pPr>
        <w:rPr>
          <w:b/>
          <w:bCs/>
          <w:sz w:val="24"/>
          <w:szCs w:val="24"/>
          <w:lang w:val="en-US"/>
        </w:rPr>
      </w:pPr>
    </w:p>
    <w:p w:rsidR="009A103A" w:rsidRDefault="009A103A" w:rsidP="009A103A">
      <w:pPr>
        <w:tabs>
          <w:tab w:val="left" w:pos="1080"/>
        </w:tabs>
        <w:ind w:firstLine="720"/>
        <w:rPr>
          <w:b/>
          <w:bCs/>
          <w:sz w:val="24"/>
          <w:szCs w:val="24"/>
          <w:lang w:val="bg-BG"/>
        </w:rPr>
      </w:pPr>
      <w:r>
        <w:rPr>
          <w:b/>
          <w:bCs/>
          <w:sz w:val="24"/>
          <w:szCs w:val="24"/>
          <w:lang w:val="ru-RU"/>
        </w:rPr>
        <w:t>УВАЖАЕМИ ГОСПОДА,</w:t>
      </w:r>
    </w:p>
    <w:p w:rsidR="009A103A" w:rsidRDefault="009A103A" w:rsidP="009A103A">
      <w:pPr>
        <w:tabs>
          <w:tab w:val="left" w:pos="1080"/>
        </w:tabs>
        <w:ind w:firstLine="720"/>
        <w:jc w:val="both"/>
        <w:rPr>
          <w:b/>
          <w:sz w:val="24"/>
          <w:szCs w:val="24"/>
          <w:lang w:val="bg-BG"/>
        </w:rPr>
      </w:pPr>
    </w:p>
    <w:p w:rsidR="009A103A" w:rsidRPr="001279E8" w:rsidRDefault="009A103A" w:rsidP="009A103A">
      <w:pPr>
        <w:tabs>
          <w:tab w:val="left" w:pos="567"/>
        </w:tabs>
        <w:jc w:val="both"/>
        <w:rPr>
          <w:b/>
          <w:sz w:val="24"/>
          <w:szCs w:val="24"/>
          <w:lang w:val="bg-BG"/>
        </w:rPr>
      </w:pPr>
      <w:r>
        <w:rPr>
          <w:sz w:val="24"/>
          <w:szCs w:val="24"/>
          <w:lang w:val="bg-BG"/>
        </w:rPr>
        <w:t xml:space="preserve">  </w:t>
      </w:r>
      <w:r>
        <w:rPr>
          <w:sz w:val="24"/>
          <w:szCs w:val="24"/>
          <w:lang w:val="en-US"/>
        </w:rPr>
        <w:t xml:space="preserve">         </w:t>
      </w:r>
      <w:r>
        <w:rPr>
          <w:sz w:val="24"/>
          <w:szCs w:val="24"/>
          <w:lang w:val="bg-BG"/>
        </w:rPr>
        <w:t xml:space="preserve"> Представяме нашето техническо предложение  за изпълнение на </w:t>
      </w:r>
      <w:r>
        <w:rPr>
          <w:sz w:val="24"/>
          <w:szCs w:val="24"/>
          <w:lang w:val="ru-RU"/>
        </w:rPr>
        <w:t>обществена поръчка</w:t>
      </w:r>
      <w:r>
        <w:rPr>
          <w:b/>
          <w:sz w:val="24"/>
          <w:szCs w:val="24"/>
          <w:lang w:val="ru-RU"/>
        </w:rPr>
        <w:t xml:space="preserve"> </w:t>
      </w:r>
      <w:r>
        <w:rPr>
          <w:sz w:val="24"/>
          <w:szCs w:val="24"/>
          <w:lang w:val="ru-RU"/>
        </w:rPr>
        <w:t>с предмет:</w:t>
      </w:r>
      <w:r>
        <w:rPr>
          <w:b/>
          <w:sz w:val="24"/>
          <w:szCs w:val="24"/>
          <w:lang w:val="ru-RU"/>
        </w:rPr>
        <w:t xml:space="preserve"> </w:t>
      </w:r>
      <w:r w:rsidR="00F30D78">
        <w:rPr>
          <w:b/>
          <w:sz w:val="24"/>
        </w:rPr>
        <w:t>„</w:t>
      </w:r>
      <w:r w:rsidR="00F30D78">
        <w:rPr>
          <w:b/>
          <w:sz w:val="24"/>
          <w:lang w:val="bg-BG"/>
        </w:rPr>
        <w:t>Д</w:t>
      </w:r>
      <w:r w:rsidR="00F30D78">
        <w:rPr>
          <w:b/>
          <w:sz w:val="24"/>
        </w:rPr>
        <w:t>оставка на технически газове за нуждите на „БДЖ-пътнически превози” ЕООД за период от три години</w:t>
      </w:r>
      <w:r w:rsidR="00900119">
        <w:rPr>
          <w:b/>
          <w:sz w:val="24"/>
          <w:lang w:val="bg-BG"/>
        </w:rPr>
        <w:t>, разделена на 7 /седем/ обособени позиции</w:t>
      </w:r>
      <w:r w:rsidR="00F30D78">
        <w:rPr>
          <w:b/>
          <w:sz w:val="24"/>
        </w:rPr>
        <w:t>”</w:t>
      </w:r>
      <w:r w:rsidR="001279E8">
        <w:rPr>
          <w:b/>
          <w:sz w:val="24"/>
          <w:lang w:val="bg-BG"/>
        </w:rPr>
        <w:t>, за обособена позиция № 1.</w:t>
      </w:r>
    </w:p>
    <w:p w:rsidR="009A103A" w:rsidRDefault="009A103A" w:rsidP="009A103A">
      <w:pPr>
        <w:ind w:right="-221" w:firstLine="567"/>
        <w:jc w:val="both"/>
        <w:rPr>
          <w:b/>
          <w:bCs/>
          <w:sz w:val="24"/>
          <w:szCs w:val="24"/>
          <w:lang w:val="bg-BG"/>
        </w:rPr>
      </w:pPr>
    </w:p>
    <w:p w:rsidR="009A103A" w:rsidRDefault="009A103A" w:rsidP="009A103A">
      <w:pPr>
        <w:tabs>
          <w:tab w:val="left" w:pos="851"/>
        </w:tabs>
        <w:jc w:val="both"/>
        <w:rPr>
          <w:sz w:val="24"/>
          <w:szCs w:val="24"/>
          <w:lang w:val="bg-BG"/>
        </w:rPr>
      </w:pPr>
      <w:r>
        <w:rPr>
          <w:sz w:val="24"/>
          <w:szCs w:val="24"/>
          <w:lang w:val="ru-RU"/>
        </w:rPr>
        <w:t xml:space="preserve">          </w:t>
      </w:r>
      <w:r w:rsidRPr="00CA05C8">
        <w:rPr>
          <w:b/>
          <w:sz w:val="24"/>
          <w:szCs w:val="24"/>
          <w:lang w:val="bg-BG"/>
        </w:rPr>
        <w:t>1.</w:t>
      </w:r>
      <w:r w:rsidRPr="00CA05C8">
        <w:rPr>
          <w:sz w:val="24"/>
          <w:szCs w:val="24"/>
          <w:lang w:val="bg-BG"/>
        </w:rPr>
        <w:t xml:space="preserve"> </w:t>
      </w:r>
      <w:r w:rsidRPr="00CA05C8">
        <w:rPr>
          <w:b/>
          <w:sz w:val="24"/>
          <w:szCs w:val="24"/>
          <w:lang w:val="bg-BG"/>
        </w:rPr>
        <w:t xml:space="preserve">Декларирам(е), </w:t>
      </w:r>
      <w:r w:rsidRPr="00CA05C8">
        <w:rPr>
          <w:sz w:val="24"/>
          <w:szCs w:val="24"/>
          <w:lang w:val="bg-BG"/>
        </w:rPr>
        <w:t xml:space="preserve">че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Правилника за прилагането му.   </w:t>
      </w:r>
    </w:p>
    <w:p w:rsidR="009A103A" w:rsidRPr="00CA05C8" w:rsidRDefault="009A103A" w:rsidP="009A103A">
      <w:pPr>
        <w:tabs>
          <w:tab w:val="left" w:pos="851"/>
        </w:tabs>
        <w:jc w:val="both"/>
        <w:rPr>
          <w:sz w:val="24"/>
          <w:szCs w:val="24"/>
          <w:lang w:val="bg-BG"/>
        </w:rPr>
      </w:pPr>
    </w:p>
    <w:p w:rsidR="009A103A" w:rsidRPr="00262DE9" w:rsidRDefault="009A103A" w:rsidP="009A103A">
      <w:pPr>
        <w:pStyle w:val="Style7"/>
        <w:widowControl/>
        <w:spacing w:line="274" w:lineRule="exact"/>
        <w:ind w:firstLine="567"/>
        <w:rPr>
          <w:rFonts w:ascii="Times New Roman" w:hAnsi="Times New Roman"/>
          <w:color w:val="000000"/>
          <w:lang w:val="bg-BG"/>
        </w:rPr>
      </w:pPr>
      <w:r w:rsidRPr="007510E0">
        <w:rPr>
          <w:rFonts w:ascii="Times New Roman" w:hAnsi="Times New Roman"/>
          <w:b/>
        </w:rPr>
        <w:t>2.</w:t>
      </w:r>
      <w:r w:rsidRPr="007510E0">
        <w:rPr>
          <w:rFonts w:ascii="Times New Roman" w:hAnsi="Times New Roman"/>
        </w:rPr>
        <w:t xml:space="preserve"> </w:t>
      </w:r>
      <w:r w:rsidRPr="007510E0">
        <w:rPr>
          <w:rFonts w:ascii="Times New Roman" w:hAnsi="Times New Roman"/>
          <w:b/>
          <w:bCs/>
        </w:rPr>
        <w:t>Декларирам(е),</w:t>
      </w:r>
      <w:r w:rsidRPr="007510E0">
        <w:rPr>
          <w:rFonts w:ascii="Times New Roman" w:hAnsi="Times New Roman"/>
          <w:bCs/>
        </w:rPr>
        <w:t xml:space="preserve"> че </w:t>
      </w:r>
      <w:r w:rsidRPr="007510E0">
        <w:rPr>
          <w:rFonts w:ascii="Times New Roman" w:hAnsi="Times New Roman"/>
          <w:color w:val="000000"/>
        </w:rPr>
        <w:t>ще изпълним предмета на обществената п</w:t>
      </w:r>
      <w:r w:rsidR="00522BCD">
        <w:rPr>
          <w:rFonts w:ascii="Times New Roman" w:hAnsi="Times New Roman"/>
          <w:color w:val="000000"/>
        </w:rPr>
        <w:t>оръчка, съгласно Техничес</w:t>
      </w:r>
      <w:r w:rsidR="00522BCD">
        <w:rPr>
          <w:rFonts w:ascii="Times New Roman" w:hAnsi="Times New Roman"/>
          <w:color w:val="000000"/>
          <w:lang w:val="bg-BG"/>
        </w:rPr>
        <w:t>ката с</w:t>
      </w:r>
      <w:r w:rsidR="00522BCD" w:rsidRPr="005B2C49">
        <w:rPr>
          <w:rFonts w:ascii="Times New Roman" w:hAnsi="Times New Roman"/>
          <w:color w:val="000000"/>
          <w:lang w:val="bg-BG"/>
        </w:rPr>
        <w:t>пецификация</w:t>
      </w:r>
      <w:r w:rsidR="002C4E56">
        <w:rPr>
          <w:rFonts w:ascii="Times New Roman" w:hAnsi="Times New Roman"/>
          <w:color w:val="000000"/>
          <w:lang w:val="bg-BG"/>
        </w:rPr>
        <w:t xml:space="preserve"> </w:t>
      </w:r>
      <w:r w:rsidR="00CB0B95">
        <w:rPr>
          <w:rFonts w:ascii="Times New Roman" w:hAnsi="Times New Roman"/>
          <w:color w:val="000000"/>
          <w:lang w:val="bg-BG"/>
        </w:rPr>
        <w:t xml:space="preserve">за </w:t>
      </w:r>
      <w:r w:rsidR="00CB0B95" w:rsidRPr="00CB0B95">
        <w:rPr>
          <w:rFonts w:ascii="Times New Roman" w:hAnsi="Times New Roman"/>
          <w:lang w:val="bg-BG"/>
        </w:rPr>
        <w:t>доставка на кислород, газообразен, технически, второ качество</w:t>
      </w:r>
      <w:r w:rsidRPr="00CB0B95">
        <w:rPr>
          <w:rFonts w:ascii="Times New Roman" w:hAnsi="Times New Roman"/>
          <w:bCs/>
          <w:lang w:val="bg-BG"/>
        </w:rPr>
        <w:t xml:space="preserve"> </w:t>
      </w:r>
      <w:r w:rsidR="002C4E56">
        <w:rPr>
          <w:rFonts w:ascii="Times New Roman" w:hAnsi="Times New Roman"/>
          <w:bCs/>
          <w:lang w:val="bg-BG"/>
        </w:rPr>
        <w:t xml:space="preserve">на Възложителя </w:t>
      </w:r>
      <w:r w:rsidRPr="007510E0">
        <w:rPr>
          <w:rFonts w:ascii="Times New Roman" w:hAnsi="Times New Roman"/>
          <w:bCs/>
          <w:lang w:val="bg-BG"/>
        </w:rPr>
        <w:t>от документацията за участие.</w:t>
      </w:r>
      <w:r w:rsidRPr="003B2C59">
        <w:rPr>
          <w:bCs/>
          <w:lang w:val="bg-BG"/>
        </w:rPr>
        <w:t xml:space="preserve">  </w:t>
      </w:r>
    </w:p>
    <w:p w:rsidR="009A103A" w:rsidRPr="008F4D1C" w:rsidRDefault="009A103A" w:rsidP="009A103A">
      <w:pPr>
        <w:pStyle w:val="Style7"/>
        <w:widowControl/>
        <w:spacing w:line="274" w:lineRule="exact"/>
        <w:ind w:firstLine="567"/>
        <w:rPr>
          <w:rStyle w:val="FontStyle23"/>
          <w:lang w:val="bg-BG"/>
        </w:rPr>
      </w:pPr>
    </w:p>
    <w:p w:rsidR="009A103A" w:rsidRPr="008F4D1C" w:rsidRDefault="009A103A" w:rsidP="009A103A">
      <w:pPr>
        <w:ind w:right="-221" w:firstLine="567"/>
        <w:jc w:val="both"/>
        <w:rPr>
          <w:b/>
          <w:bCs/>
          <w:sz w:val="24"/>
          <w:szCs w:val="24"/>
          <w:lang w:val="bg-BG"/>
        </w:rPr>
      </w:pPr>
      <w:r>
        <w:rPr>
          <w:b/>
          <w:bCs/>
          <w:sz w:val="24"/>
          <w:szCs w:val="24"/>
          <w:lang w:val="bg-BG"/>
        </w:rPr>
        <w:t>3.</w:t>
      </w:r>
      <w:r>
        <w:rPr>
          <w:b/>
          <w:bCs/>
          <w:sz w:val="24"/>
          <w:szCs w:val="24"/>
          <w:lang w:val="en-US"/>
        </w:rPr>
        <w:t xml:space="preserve">  </w:t>
      </w:r>
      <w:r>
        <w:rPr>
          <w:b/>
          <w:bCs/>
          <w:sz w:val="24"/>
          <w:szCs w:val="24"/>
          <w:lang w:val="bg-BG"/>
        </w:rPr>
        <w:t>Предлагаме:</w:t>
      </w:r>
    </w:p>
    <w:p w:rsidR="008F0A36" w:rsidRDefault="005B2C49" w:rsidP="005424C2">
      <w:pPr>
        <w:ind w:firstLine="567"/>
        <w:jc w:val="both"/>
        <w:rPr>
          <w:color w:val="C00000"/>
          <w:sz w:val="24"/>
          <w:szCs w:val="24"/>
          <w:lang w:val="bg-BG" w:eastAsia="en-US"/>
        </w:rPr>
      </w:pPr>
      <w:r>
        <w:rPr>
          <w:b/>
          <w:sz w:val="24"/>
          <w:szCs w:val="24"/>
          <w:lang w:val="bg-BG" w:eastAsia="en-US"/>
        </w:rPr>
        <w:t xml:space="preserve">3.1. </w:t>
      </w:r>
      <w:r w:rsidR="009A103A">
        <w:rPr>
          <w:b/>
          <w:sz w:val="24"/>
          <w:szCs w:val="24"/>
          <w:lang w:val="en-US" w:eastAsia="en-US"/>
        </w:rPr>
        <w:t xml:space="preserve">Срок </w:t>
      </w:r>
      <w:r>
        <w:rPr>
          <w:b/>
          <w:sz w:val="24"/>
          <w:szCs w:val="24"/>
          <w:lang w:eastAsia="en-US"/>
        </w:rPr>
        <w:t xml:space="preserve">и </w:t>
      </w:r>
      <w:r>
        <w:rPr>
          <w:b/>
          <w:sz w:val="24"/>
          <w:szCs w:val="24"/>
          <w:lang w:val="bg-BG" w:eastAsia="en-US"/>
        </w:rPr>
        <w:t>начин</w:t>
      </w:r>
      <w:r w:rsidR="009A103A">
        <w:rPr>
          <w:b/>
          <w:sz w:val="24"/>
          <w:szCs w:val="24"/>
          <w:lang w:eastAsia="en-US"/>
        </w:rPr>
        <w:t xml:space="preserve"> </w:t>
      </w:r>
      <w:r w:rsidR="009A103A">
        <w:rPr>
          <w:b/>
          <w:sz w:val="24"/>
          <w:szCs w:val="24"/>
          <w:lang w:val="en-US" w:eastAsia="en-US"/>
        </w:rPr>
        <w:t xml:space="preserve">на </w:t>
      </w:r>
      <w:r w:rsidR="009A103A" w:rsidRPr="00E45CFC">
        <w:rPr>
          <w:b/>
          <w:sz w:val="24"/>
          <w:szCs w:val="24"/>
          <w:lang w:val="en-US" w:eastAsia="en-US"/>
        </w:rPr>
        <w:t>доставка:</w:t>
      </w:r>
      <w:r w:rsidR="008F0A36">
        <w:rPr>
          <w:color w:val="C00000"/>
          <w:sz w:val="24"/>
          <w:szCs w:val="24"/>
          <w:lang w:val="bg-BG" w:eastAsia="en-US"/>
        </w:rPr>
        <w:t xml:space="preserve"> </w:t>
      </w:r>
    </w:p>
    <w:p w:rsidR="008F0A36" w:rsidRDefault="00326461" w:rsidP="008F0A36">
      <w:pPr>
        <w:ind w:firstLine="709"/>
        <w:jc w:val="both"/>
        <w:rPr>
          <w:sz w:val="24"/>
          <w:lang w:val="bg-BG"/>
        </w:rPr>
      </w:pPr>
      <w:r w:rsidRPr="00326461">
        <w:rPr>
          <w:sz w:val="24"/>
          <w:lang w:val="bg-BG"/>
        </w:rPr>
        <w:t>Доставката на конкретните количества технически газове, предмет на договора, се извършва на партиди, след подаване на писмена заявка от Възложителя до Изпълнителя.</w:t>
      </w:r>
    </w:p>
    <w:p w:rsidR="005B2C49" w:rsidRDefault="00326461" w:rsidP="008F0A36">
      <w:pPr>
        <w:ind w:firstLine="709"/>
        <w:jc w:val="both"/>
        <w:rPr>
          <w:sz w:val="24"/>
          <w:lang w:val="bg-BG"/>
        </w:rPr>
      </w:pPr>
      <w:r w:rsidRPr="00326461">
        <w:rPr>
          <w:sz w:val="24"/>
          <w:lang w:val="bg-BG"/>
        </w:rPr>
        <w:t>Доставката на всяка партида технически газове се изпълнява в срок до 5</w:t>
      </w:r>
      <w:r w:rsidR="00A60C9F">
        <w:rPr>
          <w:sz w:val="24"/>
          <w:lang w:val="bg-BG"/>
        </w:rPr>
        <w:t xml:space="preserve"> </w:t>
      </w:r>
      <w:r w:rsidRPr="00326461">
        <w:rPr>
          <w:sz w:val="24"/>
          <w:lang w:val="bg-BG"/>
        </w:rPr>
        <w:t>/пет/ работни дни след получаване на писмена заявка от Възложителя, включваща необходимите за доставка количества технически газове, разпредел</w:t>
      </w:r>
      <w:r w:rsidR="005B2C49">
        <w:rPr>
          <w:sz w:val="24"/>
          <w:lang w:val="bg-BG"/>
        </w:rPr>
        <w:t>ени по видове и краен получател</w:t>
      </w:r>
    </w:p>
    <w:p w:rsidR="005B2C49" w:rsidRDefault="005B2C49" w:rsidP="008F0A36">
      <w:pPr>
        <w:ind w:firstLine="709"/>
        <w:jc w:val="both"/>
        <w:rPr>
          <w:sz w:val="24"/>
          <w:lang w:val="bg-BG"/>
        </w:rPr>
      </w:pPr>
      <w:r>
        <w:rPr>
          <w:b/>
          <w:sz w:val="24"/>
          <w:lang w:val="bg-BG"/>
        </w:rPr>
        <w:t>3.2. Място на доставка:</w:t>
      </w:r>
      <w:r w:rsidR="00326461" w:rsidRPr="00326461">
        <w:rPr>
          <w:sz w:val="24"/>
          <w:lang w:val="bg-BG"/>
        </w:rPr>
        <w:t xml:space="preserve"> </w:t>
      </w:r>
    </w:p>
    <w:p w:rsidR="00326461" w:rsidRPr="008F0A36" w:rsidRDefault="005B2C49" w:rsidP="008F0A36">
      <w:pPr>
        <w:ind w:firstLine="709"/>
        <w:jc w:val="both"/>
        <w:rPr>
          <w:sz w:val="24"/>
          <w:lang w:val="bg-BG"/>
        </w:rPr>
      </w:pPr>
      <w:r>
        <w:rPr>
          <w:sz w:val="24"/>
          <w:lang w:val="bg-BG"/>
        </w:rPr>
        <w:t>С</w:t>
      </w:r>
      <w:r w:rsidR="00326461" w:rsidRPr="00326461">
        <w:rPr>
          <w:sz w:val="24"/>
          <w:lang w:val="bg-BG"/>
        </w:rPr>
        <w:t xml:space="preserve">ъгласно Списък с адреси и телефони за контакти на поделенията </w:t>
      </w:r>
      <w:r w:rsidR="00326461" w:rsidRPr="00F8345B">
        <w:rPr>
          <w:sz w:val="24"/>
          <w:lang w:val="bg-BG"/>
        </w:rPr>
        <w:t>за доставка на технически газове</w:t>
      </w:r>
      <w:r w:rsidR="00326461" w:rsidRPr="00F8345B">
        <w:rPr>
          <w:sz w:val="24"/>
          <w:lang w:val="en-US"/>
        </w:rPr>
        <w:t xml:space="preserve"> </w:t>
      </w:r>
      <w:r w:rsidR="00326461" w:rsidRPr="00F8345B">
        <w:rPr>
          <w:sz w:val="24"/>
          <w:lang w:val="bg-BG"/>
        </w:rPr>
        <w:t>на Възложит</w:t>
      </w:r>
      <w:r>
        <w:rPr>
          <w:sz w:val="24"/>
          <w:lang w:val="bg-BG"/>
        </w:rPr>
        <w:t>еля от документацията за участие.</w:t>
      </w:r>
    </w:p>
    <w:p w:rsidR="009A103A" w:rsidRDefault="009A103A" w:rsidP="00326461">
      <w:pPr>
        <w:ind w:firstLine="540"/>
        <w:jc w:val="both"/>
        <w:rPr>
          <w:b/>
          <w:bCs/>
          <w:sz w:val="24"/>
          <w:szCs w:val="24"/>
          <w:lang w:val="bg-BG" w:eastAsia="en-US"/>
        </w:rPr>
      </w:pPr>
    </w:p>
    <w:p w:rsidR="00B36C77" w:rsidRDefault="00B36C77" w:rsidP="00326461">
      <w:pPr>
        <w:ind w:firstLine="540"/>
        <w:jc w:val="both"/>
        <w:rPr>
          <w:b/>
          <w:bCs/>
          <w:sz w:val="24"/>
          <w:szCs w:val="24"/>
          <w:lang w:val="bg-BG" w:eastAsia="en-US"/>
        </w:rPr>
      </w:pPr>
      <w:r>
        <w:rPr>
          <w:b/>
          <w:bCs/>
          <w:sz w:val="24"/>
          <w:szCs w:val="24"/>
          <w:lang w:val="bg-BG" w:eastAsia="en-US"/>
        </w:rPr>
        <w:lastRenderedPageBreak/>
        <w:t>4. Доставката на техническите газове се извършва в годни оборотни бутилки, собственост на Изпълнителя.</w:t>
      </w:r>
    </w:p>
    <w:p w:rsidR="00B36C77" w:rsidRPr="00B36C77" w:rsidRDefault="00B36C77" w:rsidP="00326461">
      <w:pPr>
        <w:ind w:firstLine="540"/>
        <w:jc w:val="both"/>
        <w:rPr>
          <w:b/>
          <w:bCs/>
          <w:sz w:val="24"/>
          <w:szCs w:val="24"/>
          <w:lang w:val="bg-BG" w:eastAsia="en-US"/>
        </w:rPr>
      </w:pPr>
    </w:p>
    <w:p w:rsidR="009A103A" w:rsidRDefault="009A103A" w:rsidP="009A103A">
      <w:pPr>
        <w:pStyle w:val="Footer"/>
        <w:tabs>
          <w:tab w:val="clear" w:pos="709"/>
          <w:tab w:val="left" w:pos="540"/>
          <w:tab w:val="center" w:pos="4320"/>
          <w:tab w:val="right" w:pos="8640"/>
        </w:tabs>
        <w:jc w:val="both"/>
        <w:rPr>
          <w:sz w:val="24"/>
          <w:szCs w:val="24"/>
          <w:lang w:val="ru-RU"/>
        </w:rPr>
      </w:pPr>
      <w:r w:rsidRPr="00AC6C7E">
        <w:rPr>
          <w:b/>
          <w:sz w:val="24"/>
          <w:szCs w:val="24"/>
          <w:lang w:val="bg-BG"/>
        </w:rPr>
        <w:tab/>
      </w:r>
      <w:r w:rsidR="00DC6EA4">
        <w:rPr>
          <w:b/>
          <w:sz w:val="24"/>
          <w:szCs w:val="24"/>
          <w:lang w:val="bg-BG"/>
        </w:rPr>
        <w:t>5</w:t>
      </w:r>
      <w:r w:rsidRPr="00AC6C7E">
        <w:rPr>
          <w:b/>
          <w:sz w:val="24"/>
          <w:szCs w:val="24"/>
        </w:rPr>
        <w:t>.</w:t>
      </w:r>
      <w:r w:rsidRPr="00AC6C7E">
        <w:rPr>
          <w:sz w:val="24"/>
          <w:szCs w:val="24"/>
        </w:rPr>
        <w:t xml:space="preserve"> </w:t>
      </w:r>
      <w:r>
        <w:rPr>
          <w:sz w:val="24"/>
          <w:szCs w:val="24"/>
          <w:lang w:val="ru-RU"/>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9A103A" w:rsidRDefault="009A103A" w:rsidP="009A103A">
      <w:pPr>
        <w:tabs>
          <w:tab w:val="left" w:pos="851"/>
        </w:tabs>
        <w:ind w:firstLine="567"/>
        <w:jc w:val="both"/>
        <w:rPr>
          <w:b/>
          <w:sz w:val="24"/>
          <w:szCs w:val="24"/>
          <w:lang w:val="en-US"/>
        </w:rPr>
      </w:pPr>
    </w:p>
    <w:p w:rsidR="009A103A" w:rsidRDefault="00DC6EA4" w:rsidP="009A103A">
      <w:pPr>
        <w:tabs>
          <w:tab w:val="left" w:pos="851"/>
        </w:tabs>
        <w:ind w:firstLine="567"/>
        <w:jc w:val="both"/>
        <w:rPr>
          <w:sz w:val="24"/>
          <w:szCs w:val="24"/>
        </w:rPr>
      </w:pPr>
      <w:r>
        <w:rPr>
          <w:b/>
          <w:sz w:val="24"/>
          <w:szCs w:val="24"/>
          <w:lang w:val="bg-BG"/>
        </w:rPr>
        <w:t>6</w:t>
      </w:r>
      <w:r w:rsidR="009A103A">
        <w:rPr>
          <w:b/>
          <w:sz w:val="24"/>
          <w:szCs w:val="24"/>
          <w:lang w:val="ru-RU"/>
        </w:rPr>
        <w:t>.</w:t>
      </w:r>
      <w:r w:rsidR="009A103A">
        <w:rPr>
          <w:sz w:val="24"/>
          <w:szCs w:val="24"/>
          <w:lang w:val="ru-RU"/>
        </w:rPr>
        <w:t xml:space="preserve"> В случай че бъда</w:t>
      </w:r>
      <w:r w:rsidR="009A103A">
        <w:rPr>
          <w:sz w:val="24"/>
          <w:szCs w:val="24"/>
        </w:rPr>
        <w:t>(ем) избран(и)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w:t>
      </w:r>
      <w:r w:rsidR="007A50CD">
        <w:rPr>
          <w:sz w:val="24"/>
          <w:szCs w:val="24"/>
          <w:lang w:val="bg-BG"/>
        </w:rPr>
        <w:t xml:space="preserve"> </w:t>
      </w:r>
      <w:r w:rsidR="009A103A">
        <w:rPr>
          <w:sz w:val="24"/>
          <w:szCs w:val="24"/>
        </w:rPr>
        <w:t>чл. 112 от ЗОП.</w:t>
      </w:r>
    </w:p>
    <w:p w:rsidR="009A103A" w:rsidRDefault="009A103A" w:rsidP="009A103A">
      <w:pPr>
        <w:ind w:firstLine="720"/>
        <w:rPr>
          <w:b/>
          <w:sz w:val="24"/>
          <w:szCs w:val="24"/>
          <w:lang w:val="en-US"/>
        </w:rPr>
      </w:pPr>
    </w:p>
    <w:p w:rsidR="009A103A" w:rsidRDefault="009A103A" w:rsidP="009A103A">
      <w:pPr>
        <w:ind w:firstLine="720"/>
        <w:rPr>
          <w:b/>
          <w:sz w:val="24"/>
          <w:szCs w:val="24"/>
          <w:lang w:val="en-US"/>
        </w:rPr>
      </w:pPr>
    </w:p>
    <w:p w:rsidR="009A103A" w:rsidRDefault="00DC6EA4" w:rsidP="009A103A">
      <w:pPr>
        <w:ind w:firstLine="720"/>
        <w:rPr>
          <w:sz w:val="24"/>
          <w:szCs w:val="24"/>
          <w:lang w:val="en-US"/>
        </w:rPr>
      </w:pPr>
      <w:r>
        <w:rPr>
          <w:b/>
          <w:sz w:val="24"/>
          <w:szCs w:val="24"/>
          <w:lang w:val="bg-BG"/>
        </w:rPr>
        <w:t>7</w:t>
      </w:r>
      <w:r w:rsidR="009A103A">
        <w:rPr>
          <w:b/>
          <w:sz w:val="24"/>
          <w:szCs w:val="24"/>
          <w:lang w:val="en-US"/>
        </w:rPr>
        <w:t>.</w:t>
      </w:r>
      <w:r w:rsidR="009A103A">
        <w:rPr>
          <w:b/>
          <w:sz w:val="24"/>
          <w:szCs w:val="24"/>
          <w:lang w:val="bg-BG"/>
        </w:rPr>
        <w:t xml:space="preserve">Неразделна част от техническото предложение са следните </w:t>
      </w:r>
      <w:r w:rsidR="009A103A">
        <w:rPr>
          <w:b/>
          <w:bCs/>
          <w:sz w:val="24"/>
          <w:szCs w:val="24"/>
          <w:lang w:val="bg-BG"/>
        </w:rPr>
        <w:t>д</w:t>
      </w:r>
      <w:r w:rsidR="009A103A">
        <w:rPr>
          <w:b/>
          <w:bCs/>
          <w:sz w:val="24"/>
          <w:szCs w:val="24"/>
        </w:rPr>
        <w:t>окумент</w:t>
      </w:r>
      <w:r w:rsidR="009A103A">
        <w:rPr>
          <w:b/>
          <w:bCs/>
          <w:sz w:val="24"/>
          <w:szCs w:val="24"/>
          <w:lang w:val="bg-BG"/>
        </w:rPr>
        <w:t>и:</w:t>
      </w:r>
      <w:r w:rsidR="009A103A">
        <w:rPr>
          <w:b/>
          <w:bCs/>
          <w:sz w:val="24"/>
          <w:szCs w:val="24"/>
        </w:rPr>
        <w:t xml:space="preserve"> </w:t>
      </w:r>
    </w:p>
    <w:p w:rsidR="009A103A" w:rsidRPr="0072540F" w:rsidRDefault="009A103A" w:rsidP="009A103A">
      <w:pPr>
        <w:tabs>
          <w:tab w:val="left" w:pos="709"/>
          <w:tab w:val="left" w:pos="993"/>
          <w:tab w:val="left" w:pos="1418"/>
        </w:tabs>
        <w:jc w:val="both"/>
        <w:rPr>
          <w:sz w:val="24"/>
          <w:szCs w:val="24"/>
          <w:lang w:val="bg-BG"/>
        </w:rPr>
      </w:pPr>
      <w:r>
        <w:rPr>
          <w:lang w:val="en-US"/>
        </w:rPr>
        <w:tab/>
      </w:r>
      <w:r w:rsidR="00DC6EA4">
        <w:rPr>
          <w:sz w:val="24"/>
          <w:szCs w:val="24"/>
          <w:lang w:val="bg-BG"/>
        </w:rPr>
        <w:t>7</w:t>
      </w:r>
      <w:r w:rsidRPr="0072540F">
        <w:rPr>
          <w:sz w:val="24"/>
          <w:szCs w:val="24"/>
          <w:lang w:val="en-US"/>
        </w:rPr>
        <w:t>.</w:t>
      </w:r>
      <w:r w:rsidRPr="0072540F">
        <w:rPr>
          <w:sz w:val="24"/>
          <w:szCs w:val="24"/>
          <w:lang w:val="bg-BG"/>
        </w:rPr>
        <w:t>1. Друга информация и/или документи по преценка на участника относими към предмета на обществената поръчка.</w:t>
      </w:r>
    </w:p>
    <w:p w:rsidR="009A103A" w:rsidRDefault="009A103A" w:rsidP="009A103A">
      <w:pPr>
        <w:pStyle w:val="BodyText2"/>
        <w:spacing w:after="0" w:line="240" w:lineRule="auto"/>
        <w:ind w:firstLine="708"/>
        <w:jc w:val="both"/>
        <w:rPr>
          <w:b/>
          <w:sz w:val="24"/>
          <w:szCs w:val="24"/>
          <w:lang w:val="bg-BG"/>
        </w:rPr>
      </w:pPr>
    </w:p>
    <w:p w:rsidR="009A103A" w:rsidRDefault="009A103A" w:rsidP="009A103A">
      <w:pPr>
        <w:ind w:right="-221" w:firstLine="567"/>
        <w:jc w:val="both"/>
        <w:rPr>
          <w:sz w:val="24"/>
          <w:szCs w:val="24"/>
          <w:lang w:val="bg-BG"/>
        </w:rPr>
      </w:pPr>
    </w:p>
    <w:p w:rsidR="009A103A" w:rsidRDefault="009A103A" w:rsidP="009A103A">
      <w:pPr>
        <w:rPr>
          <w:sz w:val="24"/>
          <w:szCs w:val="24"/>
        </w:rPr>
      </w:pPr>
      <w:r>
        <w:rPr>
          <w:spacing w:val="2"/>
          <w:sz w:val="24"/>
          <w:szCs w:val="24"/>
        </w:rPr>
        <w:t xml:space="preserve">Дата ....... / ........ / </w:t>
      </w:r>
      <w:r>
        <w:rPr>
          <w:spacing w:val="2"/>
          <w:sz w:val="24"/>
          <w:szCs w:val="24"/>
          <w:lang w:val="bg-BG"/>
        </w:rPr>
        <w:t>……..</w:t>
      </w:r>
      <w:r>
        <w:rPr>
          <w:spacing w:val="2"/>
          <w:sz w:val="24"/>
          <w:szCs w:val="24"/>
        </w:rPr>
        <w:t xml:space="preserve"> г.</w:t>
      </w:r>
      <w:r>
        <w:rPr>
          <w:spacing w:val="2"/>
          <w:sz w:val="24"/>
          <w:szCs w:val="24"/>
        </w:rPr>
        <w:tab/>
      </w:r>
      <w:r>
        <w:rPr>
          <w:spacing w:val="2"/>
          <w:sz w:val="24"/>
          <w:szCs w:val="24"/>
        </w:rPr>
        <w:tab/>
        <w:t xml:space="preserve">              Подпис: ................................</w:t>
      </w:r>
      <w:r>
        <w:rPr>
          <w:sz w:val="24"/>
          <w:szCs w:val="24"/>
        </w:rPr>
        <w:t xml:space="preserve"> </w:t>
      </w:r>
    </w:p>
    <w:p w:rsidR="009A103A" w:rsidRDefault="009A103A" w:rsidP="009A103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Печат</w:t>
      </w:r>
    </w:p>
    <w:p w:rsidR="009A103A" w:rsidRDefault="009A103A" w:rsidP="009A103A">
      <w:pPr>
        <w:ind w:firstLine="4320"/>
        <w:rPr>
          <w:i/>
          <w:sz w:val="24"/>
          <w:szCs w:val="24"/>
        </w:rPr>
      </w:pPr>
      <w:r>
        <w:rPr>
          <w:i/>
          <w:sz w:val="24"/>
          <w:szCs w:val="24"/>
        </w:rPr>
        <w:t xml:space="preserve">   (име и фамилия)</w:t>
      </w:r>
    </w:p>
    <w:p w:rsidR="009A103A" w:rsidRDefault="009A103A" w:rsidP="009A103A">
      <w:pPr>
        <w:ind w:firstLine="4320"/>
        <w:rPr>
          <w:i/>
          <w:sz w:val="24"/>
          <w:szCs w:val="24"/>
        </w:rPr>
      </w:pPr>
      <w:r>
        <w:rPr>
          <w:i/>
          <w:sz w:val="24"/>
          <w:szCs w:val="24"/>
        </w:rPr>
        <w:t xml:space="preserve">  (качество на представляващия участника)</w:t>
      </w:r>
    </w:p>
    <w:p w:rsidR="009A103A" w:rsidRDefault="009A103A" w:rsidP="009A103A">
      <w:pPr>
        <w:shd w:val="clear" w:color="auto" w:fill="FFFFFF"/>
        <w:rPr>
          <w:i/>
          <w:spacing w:val="4"/>
          <w:sz w:val="24"/>
          <w:szCs w:val="24"/>
        </w:rPr>
      </w:pPr>
    </w:p>
    <w:p w:rsidR="009A103A" w:rsidRPr="008B6EEC" w:rsidRDefault="009A103A" w:rsidP="008B6EEC">
      <w:pPr>
        <w:shd w:val="clear" w:color="auto" w:fill="FFFFFF"/>
        <w:ind w:left="19"/>
        <w:jc w:val="center"/>
        <w:rPr>
          <w:sz w:val="24"/>
        </w:rPr>
      </w:pPr>
      <w:r w:rsidRPr="008B6EEC">
        <w:rPr>
          <w:spacing w:val="4"/>
          <w:sz w:val="24"/>
        </w:rPr>
        <w:t>Упълномощен да подпише предложението</w:t>
      </w:r>
      <w:r w:rsidRPr="008B6EEC">
        <w:rPr>
          <w:sz w:val="24"/>
        </w:rPr>
        <w:t xml:space="preserve"> </w:t>
      </w:r>
      <w:r w:rsidRPr="008B6EEC">
        <w:rPr>
          <w:spacing w:val="6"/>
          <w:sz w:val="24"/>
        </w:rPr>
        <w:t>от името на:</w:t>
      </w:r>
    </w:p>
    <w:p w:rsidR="009A103A" w:rsidRPr="008B6EEC" w:rsidRDefault="009A103A" w:rsidP="009A103A">
      <w:pPr>
        <w:shd w:val="clear" w:color="auto" w:fill="FFFFFF"/>
        <w:tabs>
          <w:tab w:val="left" w:leader="dot" w:pos="7848"/>
        </w:tabs>
        <w:ind w:left="24"/>
        <w:rPr>
          <w:sz w:val="24"/>
        </w:rPr>
      </w:pPr>
      <w:r w:rsidRPr="008B6EEC">
        <w:rPr>
          <w:sz w:val="24"/>
        </w:rPr>
        <w:t>......................................................................................................................................................</w:t>
      </w:r>
    </w:p>
    <w:p w:rsidR="009A103A" w:rsidRPr="008B6EEC" w:rsidRDefault="009A103A" w:rsidP="009A103A">
      <w:pPr>
        <w:shd w:val="clear" w:color="auto" w:fill="FFFFFF"/>
        <w:tabs>
          <w:tab w:val="left" w:leader="dot" w:pos="7848"/>
        </w:tabs>
        <w:ind w:left="24"/>
        <w:jc w:val="center"/>
        <w:rPr>
          <w:i/>
          <w:spacing w:val="2"/>
          <w:sz w:val="24"/>
        </w:rPr>
      </w:pPr>
      <w:r w:rsidRPr="008B6EEC">
        <w:rPr>
          <w:i/>
          <w:spacing w:val="4"/>
          <w:sz w:val="24"/>
        </w:rPr>
        <w:t>/изписва се името на</w:t>
      </w:r>
      <w:r w:rsidRPr="008B6EEC">
        <w:rPr>
          <w:i/>
          <w:sz w:val="24"/>
        </w:rPr>
        <w:t xml:space="preserve"> </w:t>
      </w:r>
      <w:r w:rsidRPr="008B6EEC">
        <w:rPr>
          <w:i/>
          <w:spacing w:val="2"/>
          <w:sz w:val="24"/>
        </w:rPr>
        <w:t>участника/</w:t>
      </w:r>
    </w:p>
    <w:p w:rsidR="009A103A" w:rsidRPr="008B6EEC" w:rsidRDefault="009A103A" w:rsidP="009A103A">
      <w:pPr>
        <w:shd w:val="clear" w:color="auto" w:fill="FFFFFF"/>
        <w:tabs>
          <w:tab w:val="left" w:leader="dot" w:pos="7848"/>
        </w:tabs>
        <w:ind w:left="24"/>
        <w:rPr>
          <w:sz w:val="24"/>
        </w:rPr>
      </w:pPr>
      <w:r w:rsidRPr="008B6EEC">
        <w:rPr>
          <w:sz w:val="24"/>
        </w:rPr>
        <w:t>......................................................................................................................................................</w:t>
      </w:r>
    </w:p>
    <w:p w:rsidR="009A103A" w:rsidRPr="008B6EEC" w:rsidRDefault="009A103A" w:rsidP="009A103A">
      <w:pPr>
        <w:shd w:val="clear" w:color="auto" w:fill="FFFFFF"/>
        <w:tabs>
          <w:tab w:val="left" w:leader="dot" w:pos="7848"/>
        </w:tabs>
        <w:ind w:left="24"/>
        <w:jc w:val="center"/>
        <w:rPr>
          <w:i/>
          <w:spacing w:val="4"/>
          <w:sz w:val="24"/>
          <w:lang w:val="en-US"/>
        </w:rPr>
      </w:pPr>
      <w:r w:rsidRPr="008B6EEC">
        <w:rPr>
          <w:i/>
          <w:spacing w:val="4"/>
          <w:sz w:val="24"/>
        </w:rPr>
        <w:t>/изписва се името на упълномощеното лице и длъжността</w:t>
      </w:r>
      <w:r w:rsidRPr="008B6EEC">
        <w:rPr>
          <w:i/>
          <w:spacing w:val="4"/>
          <w:sz w:val="24"/>
          <w:lang w:val="bg-BG"/>
        </w:rPr>
        <w:t>/</w:t>
      </w:r>
    </w:p>
    <w:p w:rsidR="00BD03DD" w:rsidRDefault="00BD03DD"/>
    <w:p w:rsidR="00C15880" w:rsidRDefault="009C70C7" w:rsidP="00BD03DD">
      <w:pPr>
        <w:spacing w:after="200" w:line="276" w:lineRule="auto"/>
        <w:rPr>
          <w:lang w:val="bg-BG"/>
        </w:rPr>
      </w:pPr>
    </w:p>
    <w:p w:rsidR="00BD03DD" w:rsidRDefault="00BD03DD" w:rsidP="00BD03DD">
      <w:pPr>
        <w:spacing w:after="200" w:line="276" w:lineRule="auto"/>
        <w:rPr>
          <w:lang w:val="bg-BG"/>
        </w:rPr>
      </w:pPr>
    </w:p>
    <w:p w:rsidR="00BD03DD" w:rsidRDefault="00BD03DD" w:rsidP="00BD03DD">
      <w:pPr>
        <w:spacing w:after="200" w:line="276" w:lineRule="auto"/>
        <w:rPr>
          <w:lang w:val="bg-BG"/>
        </w:rPr>
      </w:pPr>
    </w:p>
    <w:p w:rsidR="00BD03DD" w:rsidRDefault="00BD03DD" w:rsidP="00BD03DD">
      <w:pPr>
        <w:spacing w:after="200" w:line="276" w:lineRule="auto"/>
        <w:rPr>
          <w:lang w:val="bg-BG"/>
        </w:rPr>
      </w:pPr>
    </w:p>
    <w:p w:rsidR="007C6C3E" w:rsidRDefault="00BD03DD" w:rsidP="007C6C3E">
      <w:pPr>
        <w:shd w:val="clear" w:color="auto" w:fill="FFFFFF"/>
        <w:tabs>
          <w:tab w:val="left" w:pos="284"/>
        </w:tabs>
        <w:jc w:val="right"/>
        <w:rPr>
          <w:b/>
          <w:bCs/>
          <w:sz w:val="24"/>
          <w:szCs w:val="24"/>
          <w:lang w:val="bg-BG"/>
        </w:rPr>
      </w:pPr>
      <w:r>
        <w:rPr>
          <w:lang w:val="bg-BG"/>
        </w:rPr>
        <w:br w:type="page"/>
      </w:r>
      <w:r w:rsidR="007C6C3E">
        <w:rPr>
          <w:b/>
          <w:bCs/>
          <w:sz w:val="24"/>
          <w:szCs w:val="24"/>
          <w:lang w:val="bg-BG"/>
        </w:rPr>
        <w:lastRenderedPageBreak/>
        <w:t>Приложение № 2.2.</w:t>
      </w:r>
    </w:p>
    <w:p w:rsidR="007C6C3E" w:rsidRDefault="007C6C3E" w:rsidP="007C6C3E">
      <w:pPr>
        <w:shd w:val="clear" w:color="auto" w:fill="FFFFFF"/>
        <w:tabs>
          <w:tab w:val="left" w:pos="284"/>
        </w:tabs>
        <w:jc w:val="right"/>
        <w:rPr>
          <w:b/>
          <w:sz w:val="24"/>
          <w:szCs w:val="24"/>
          <w:lang w:val="bg-BG"/>
        </w:rPr>
      </w:pP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t xml:space="preserve">                   /</w:t>
      </w:r>
      <w:r>
        <w:rPr>
          <w:spacing w:val="-5"/>
          <w:sz w:val="24"/>
          <w:szCs w:val="24"/>
          <w:lang w:val="bg-BG"/>
        </w:rPr>
        <w:t>Образец /</w:t>
      </w:r>
      <w:r>
        <w:rPr>
          <w:b/>
          <w:spacing w:val="-5"/>
          <w:sz w:val="24"/>
          <w:szCs w:val="24"/>
          <w:lang w:val="bg-BG"/>
        </w:rPr>
        <w:t xml:space="preserve">         </w:t>
      </w:r>
    </w:p>
    <w:p w:rsidR="007C6C3E" w:rsidRDefault="007C6C3E" w:rsidP="007C6C3E">
      <w:pPr>
        <w:ind w:left="5040"/>
        <w:jc w:val="both"/>
        <w:rPr>
          <w:b/>
          <w:sz w:val="24"/>
          <w:szCs w:val="24"/>
          <w:lang w:val="bg-BG"/>
        </w:rPr>
      </w:pPr>
      <w:r>
        <w:rPr>
          <w:b/>
          <w:sz w:val="24"/>
          <w:szCs w:val="24"/>
          <w:lang w:val="bg-BG"/>
        </w:rPr>
        <w:tab/>
      </w:r>
    </w:p>
    <w:p w:rsidR="007C6C3E" w:rsidRDefault="007C6C3E" w:rsidP="007C6C3E">
      <w:pPr>
        <w:ind w:left="5040"/>
        <w:jc w:val="both"/>
        <w:rPr>
          <w:b/>
          <w:sz w:val="24"/>
          <w:szCs w:val="24"/>
          <w:lang w:val="bg-BG"/>
        </w:rPr>
      </w:pPr>
      <w:r>
        <w:rPr>
          <w:b/>
          <w:sz w:val="24"/>
          <w:szCs w:val="24"/>
          <w:lang w:val="bg-BG"/>
        </w:rPr>
        <w:tab/>
      </w:r>
      <w:r>
        <w:rPr>
          <w:b/>
          <w:sz w:val="24"/>
          <w:szCs w:val="24"/>
          <w:lang w:val="bg-BG"/>
        </w:rPr>
        <w:tab/>
      </w:r>
      <w:r>
        <w:rPr>
          <w:b/>
          <w:sz w:val="24"/>
          <w:szCs w:val="24"/>
          <w:lang w:val="bg-BG"/>
        </w:rPr>
        <w:tab/>
      </w:r>
      <w:r>
        <w:rPr>
          <w:b/>
          <w:sz w:val="24"/>
          <w:szCs w:val="24"/>
          <w:lang w:val="bg-BG"/>
        </w:rPr>
        <w:tab/>
      </w:r>
      <w:r>
        <w:rPr>
          <w:b/>
          <w:sz w:val="24"/>
          <w:szCs w:val="24"/>
          <w:lang w:val="bg-BG"/>
        </w:rPr>
        <w:tab/>
      </w:r>
    </w:p>
    <w:p w:rsidR="007C6C3E" w:rsidRDefault="007C6C3E" w:rsidP="007C6C3E">
      <w:pPr>
        <w:ind w:left="3600"/>
        <w:rPr>
          <w:b/>
          <w:sz w:val="24"/>
          <w:szCs w:val="24"/>
          <w:lang w:val="bg-BG"/>
        </w:rPr>
      </w:pPr>
      <w:r>
        <w:rPr>
          <w:sz w:val="24"/>
          <w:szCs w:val="24"/>
          <w:lang w:val="ru-RU"/>
        </w:rPr>
        <w:t xml:space="preserve">        </w:t>
      </w:r>
      <w:r>
        <w:rPr>
          <w:sz w:val="24"/>
          <w:szCs w:val="24"/>
          <w:lang w:val="bg-BG"/>
        </w:rPr>
        <w:t xml:space="preserve">    </w:t>
      </w:r>
      <w:r>
        <w:rPr>
          <w:sz w:val="24"/>
          <w:szCs w:val="24"/>
          <w:lang w:val="ru-RU"/>
        </w:rPr>
        <w:t xml:space="preserve"> </w:t>
      </w:r>
      <w:r>
        <w:rPr>
          <w:b/>
          <w:sz w:val="24"/>
          <w:szCs w:val="24"/>
          <w:lang w:val="bg-BG"/>
        </w:rPr>
        <w:t xml:space="preserve">ДО </w:t>
      </w:r>
    </w:p>
    <w:p w:rsidR="007C6C3E" w:rsidRDefault="007C6C3E" w:rsidP="007C6C3E">
      <w:pPr>
        <w:ind w:left="3600"/>
        <w:rPr>
          <w:b/>
          <w:sz w:val="24"/>
          <w:szCs w:val="24"/>
          <w:lang w:val="bg-BG"/>
        </w:rPr>
      </w:pPr>
      <w:r>
        <w:rPr>
          <w:b/>
          <w:sz w:val="24"/>
          <w:szCs w:val="24"/>
          <w:lang w:val="bg-BG"/>
        </w:rPr>
        <w:tab/>
        <w:t>“БДЖ- ПЪТНИЧЕСКИ ПРЕВОЗИ” ЕООД</w:t>
      </w:r>
    </w:p>
    <w:p w:rsidR="007C6C3E" w:rsidRDefault="007C6C3E" w:rsidP="007C6C3E">
      <w:pPr>
        <w:ind w:left="500"/>
        <w:rPr>
          <w:b/>
          <w:sz w:val="24"/>
          <w:szCs w:val="24"/>
          <w:lang w:val="bg-BG"/>
        </w:rPr>
      </w:pPr>
      <w:r>
        <w:rPr>
          <w:b/>
          <w:sz w:val="24"/>
          <w:szCs w:val="24"/>
          <w:lang w:val="bg-BG"/>
        </w:rPr>
        <w:t xml:space="preserve">                                                 </w:t>
      </w:r>
      <w:r>
        <w:rPr>
          <w:b/>
          <w:sz w:val="24"/>
          <w:szCs w:val="24"/>
          <w:lang w:val="bg-BG"/>
        </w:rPr>
        <w:tab/>
      </w:r>
      <w:r>
        <w:rPr>
          <w:b/>
          <w:sz w:val="24"/>
          <w:szCs w:val="24"/>
          <w:lang w:val="bg-BG"/>
        </w:rPr>
        <w:tab/>
        <w:t xml:space="preserve">  УЛ.”ИВАН ВАЗОВ” №  3</w:t>
      </w:r>
    </w:p>
    <w:p w:rsidR="007C6C3E" w:rsidRDefault="007C6C3E" w:rsidP="007C6C3E">
      <w:pPr>
        <w:ind w:left="500"/>
        <w:rPr>
          <w:b/>
          <w:sz w:val="24"/>
          <w:szCs w:val="24"/>
          <w:lang w:val="bg-BG"/>
        </w:rPr>
      </w:pPr>
      <w:r>
        <w:rPr>
          <w:b/>
          <w:sz w:val="24"/>
          <w:szCs w:val="24"/>
          <w:lang w:val="bg-BG"/>
        </w:rPr>
        <w:t xml:space="preserve">                                                                 1080 ГР. СОФИЯ</w:t>
      </w:r>
    </w:p>
    <w:p w:rsidR="007C6C3E" w:rsidRDefault="007C6C3E" w:rsidP="007C6C3E">
      <w:pPr>
        <w:ind w:left="500"/>
        <w:rPr>
          <w:b/>
          <w:sz w:val="24"/>
          <w:szCs w:val="24"/>
          <w:lang w:val="bg-BG"/>
        </w:rPr>
      </w:pPr>
    </w:p>
    <w:p w:rsidR="007C6C3E" w:rsidRDefault="007C6C3E" w:rsidP="007C6C3E">
      <w:pPr>
        <w:jc w:val="both"/>
        <w:rPr>
          <w:b/>
          <w:bCs/>
          <w:sz w:val="24"/>
          <w:szCs w:val="24"/>
          <w:lang w:val="bg-BG"/>
        </w:rPr>
      </w:pPr>
    </w:p>
    <w:p w:rsidR="007C6C3E" w:rsidRDefault="007C6C3E" w:rsidP="007C6C3E">
      <w:pPr>
        <w:jc w:val="both"/>
        <w:rPr>
          <w:b/>
          <w:bCs/>
          <w:sz w:val="24"/>
          <w:szCs w:val="24"/>
          <w:lang w:val="bg-BG"/>
        </w:rPr>
      </w:pPr>
    </w:p>
    <w:p w:rsidR="007C6C3E" w:rsidRDefault="007C6C3E" w:rsidP="007C6C3E">
      <w:pPr>
        <w:jc w:val="center"/>
        <w:rPr>
          <w:b/>
          <w:sz w:val="24"/>
          <w:szCs w:val="24"/>
          <w:lang w:val="bg-BG"/>
        </w:rPr>
      </w:pPr>
      <w:r>
        <w:rPr>
          <w:b/>
          <w:sz w:val="24"/>
          <w:szCs w:val="24"/>
          <w:lang w:val="bg-BG"/>
        </w:rPr>
        <w:t xml:space="preserve"> ТЕХНИЧЕСКО ПРЕДЛОЖЕНИЕ</w:t>
      </w:r>
    </w:p>
    <w:p w:rsidR="007C6C3E" w:rsidRDefault="007C6C3E" w:rsidP="007C6C3E">
      <w:pPr>
        <w:jc w:val="center"/>
        <w:rPr>
          <w:b/>
          <w:sz w:val="24"/>
          <w:szCs w:val="24"/>
          <w:lang w:val="bg-BG"/>
        </w:rPr>
      </w:pPr>
    </w:p>
    <w:p w:rsidR="007C6C3E" w:rsidRPr="00C42663" w:rsidRDefault="007C6C3E" w:rsidP="007C6C3E">
      <w:pPr>
        <w:tabs>
          <w:tab w:val="left" w:pos="567"/>
        </w:tabs>
        <w:jc w:val="center"/>
        <w:rPr>
          <w:b/>
          <w:sz w:val="24"/>
          <w:szCs w:val="24"/>
          <w:lang w:val="en-US"/>
        </w:rPr>
      </w:pPr>
      <w:r>
        <w:rPr>
          <w:b/>
          <w:sz w:val="24"/>
          <w:szCs w:val="24"/>
          <w:lang w:val="bg-BG"/>
        </w:rPr>
        <w:t>за о</w:t>
      </w:r>
      <w:r>
        <w:rPr>
          <w:b/>
          <w:sz w:val="24"/>
          <w:szCs w:val="24"/>
        </w:rPr>
        <w:t xml:space="preserve">бособена позиция № </w:t>
      </w:r>
      <w:r>
        <w:rPr>
          <w:b/>
          <w:sz w:val="24"/>
          <w:szCs w:val="24"/>
          <w:lang w:val="bg-BG"/>
        </w:rPr>
        <w:t>2</w:t>
      </w:r>
      <w:r>
        <w:rPr>
          <w:b/>
          <w:sz w:val="24"/>
          <w:szCs w:val="24"/>
        </w:rPr>
        <w:t xml:space="preserve"> – </w:t>
      </w:r>
      <w:r w:rsidR="00091F80" w:rsidRPr="00091F80">
        <w:rPr>
          <w:b/>
          <w:sz w:val="24"/>
        </w:rPr>
        <w:t>„</w:t>
      </w:r>
      <w:r w:rsidR="003D6807">
        <w:rPr>
          <w:b/>
          <w:sz w:val="24"/>
        </w:rPr>
        <w:t>Доставка на ацетилен</w:t>
      </w:r>
      <w:r w:rsidR="00091F80" w:rsidRPr="00091F80">
        <w:rPr>
          <w:b/>
          <w:sz w:val="24"/>
        </w:rPr>
        <w:t xml:space="preserve"> – 9 990 </w:t>
      </w:r>
      <w:r w:rsidR="00091F80" w:rsidRPr="00091F80">
        <w:rPr>
          <w:b/>
          <w:sz w:val="24"/>
          <w:lang w:val="bg-BG"/>
        </w:rPr>
        <w:t>кг”</w:t>
      </w:r>
    </w:p>
    <w:p w:rsidR="007C6C3E" w:rsidRDefault="007C6C3E" w:rsidP="007C6C3E">
      <w:pPr>
        <w:ind w:firstLine="540"/>
        <w:jc w:val="center"/>
        <w:rPr>
          <w:b/>
          <w:sz w:val="24"/>
          <w:szCs w:val="24"/>
          <w:lang w:val="en-US"/>
        </w:rPr>
      </w:pPr>
    </w:p>
    <w:p w:rsidR="007C6C3E" w:rsidRDefault="007C6C3E" w:rsidP="007C6C3E">
      <w:pPr>
        <w:ind w:firstLine="720"/>
        <w:jc w:val="both"/>
        <w:rPr>
          <w:sz w:val="24"/>
          <w:szCs w:val="24"/>
          <w:lang w:val="bg-BG"/>
        </w:rPr>
      </w:pPr>
      <w:r>
        <w:rPr>
          <w:sz w:val="24"/>
          <w:szCs w:val="24"/>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7C6C3E" w:rsidRDefault="007C6C3E" w:rsidP="007C6C3E">
      <w:pPr>
        <w:rPr>
          <w:b/>
          <w:bCs/>
          <w:sz w:val="24"/>
          <w:szCs w:val="24"/>
          <w:lang w:val="en-US"/>
        </w:rPr>
      </w:pPr>
    </w:p>
    <w:p w:rsidR="007C6C3E" w:rsidRDefault="007C6C3E" w:rsidP="007C6C3E">
      <w:pPr>
        <w:rPr>
          <w:b/>
          <w:bCs/>
          <w:sz w:val="24"/>
          <w:szCs w:val="24"/>
          <w:lang w:val="en-US"/>
        </w:rPr>
      </w:pPr>
    </w:p>
    <w:p w:rsidR="007C6C3E" w:rsidRDefault="007C6C3E" w:rsidP="007C6C3E">
      <w:pPr>
        <w:tabs>
          <w:tab w:val="left" w:pos="1080"/>
        </w:tabs>
        <w:ind w:firstLine="720"/>
        <w:rPr>
          <w:b/>
          <w:bCs/>
          <w:sz w:val="24"/>
          <w:szCs w:val="24"/>
          <w:lang w:val="bg-BG"/>
        </w:rPr>
      </w:pPr>
      <w:r>
        <w:rPr>
          <w:b/>
          <w:bCs/>
          <w:sz w:val="24"/>
          <w:szCs w:val="24"/>
          <w:lang w:val="ru-RU"/>
        </w:rPr>
        <w:t>УВАЖАЕМИ ГОСПОДА,</w:t>
      </w:r>
    </w:p>
    <w:p w:rsidR="007C6C3E" w:rsidRDefault="007C6C3E" w:rsidP="007C6C3E">
      <w:pPr>
        <w:tabs>
          <w:tab w:val="left" w:pos="1080"/>
        </w:tabs>
        <w:ind w:firstLine="720"/>
        <w:jc w:val="both"/>
        <w:rPr>
          <w:b/>
          <w:sz w:val="24"/>
          <w:szCs w:val="24"/>
          <w:lang w:val="bg-BG"/>
        </w:rPr>
      </w:pPr>
    </w:p>
    <w:p w:rsidR="008141B1" w:rsidRPr="00054378" w:rsidRDefault="007C6C3E" w:rsidP="008141B1">
      <w:pPr>
        <w:tabs>
          <w:tab w:val="left" w:pos="567"/>
        </w:tabs>
        <w:jc w:val="both"/>
        <w:rPr>
          <w:b/>
          <w:sz w:val="24"/>
          <w:szCs w:val="24"/>
          <w:lang w:val="ru-RU"/>
        </w:rPr>
      </w:pPr>
      <w:r>
        <w:rPr>
          <w:sz w:val="24"/>
          <w:szCs w:val="24"/>
          <w:lang w:val="bg-BG"/>
        </w:rPr>
        <w:t xml:space="preserve">  </w:t>
      </w:r>
      <w:r>
        <w:rPr>
          <w:sz w:val="24"/>
          <w:szCs w:val="24"/>
          <w:lang w:val="en-US"/>
        </w:rPr>
        <w:t xml:space="preserve">         </w:t>
      </w:r>
      <w:r>
        <w:rPr>
          <w:sz w:val="24"/>
          <w:szCs w:val="24"/>
          <w:lang w:val="bg-BG"/>
        </w:rPr>
        <w:t xml:space="preserve"> </w:t>
      </w:r>
      <w:r w:rsidR="008141B1">
        <w:rPr>
          <w:sz w:val="24"/>
          <w:szCs w:val="24"/>
          <w:lang w:val="en-US"/>
        </w:rPr>
        <w:t xml:space="preserve">    </w:t>
      </w:r>
      <w:r w:rsidR="008141B1">
        <w:rPr>
          <w:sz w:val="24"/>
          <w:szCs w:val="24"/>
          <w:lang w:val="bg-BG"/>
        </w:rPr>
        <w:t xml:space="preserve"> Представяме нашето техническо предложение  за изпълнение на </w:t>
      </w:r>
      <w:r w:rsidR="008141B1">
        <w:rPr>
          <w:sz w:val="24"/>
          <w:szCs w:val="24"/>
          <w:lang w:val="ru-RU"/>
        </w:rPr>
        <w:t>обществена поръчка</w:t>
      </w:r>
      <w:r w:rsidR="008141B1">
        <w:rPr>
          <w:b/>
          <w:sz w:val="24"/>
          <w:szCs w:val="24"/>
          <w:lang w:val="ru-RU"/>
        </w:rPr>
        <w:t xml:space="preserve"> </w:t>
      </w:r>
      <w:r w:rsidR="008141B1">
        <w:rPr>
          <w:sz w:val="24"/>
          <w:szCs w:val="24"/>
          <w:lang w:val="ru-RU"/>
        </w:rPr>
        <w:t>с предмет:</w:t>
      </w:r>
      <w:r w:rsidR="008141B1">
        <w:rPr>
          <w:b/>
          <w:sz w:val="24"/>
          <w:szCs w:val="24"/>
          <w:lang w:val="ru-RU"/>
        </w:rPr>
        <w:t xml:space="preserve"> </w:t>
      </w:r>
      <w:r w:rsidR="006667A7">
        <w:rPr>
          <w:b/>
          <w:sz w:val="24"/>
        </w:rPr>
        <w:t>„</w:t>
      </w:r>
      <w:r w:rsidR="006667A7">
        <w:rPr>
          <w:b/>
          <w:sz w:val="24"/>
          <w:lang w:val="bg-BG"/>
        </w:rPr>
        <w:t>Д</w:t>
      </w:r>
      <w:r w:rsidR="006667A7">
        <w:rPr>
          <w:b/>
          <w:sz w:val="24"/>
        </w:rPr>
        <w:t>оставка на технически газове за нуждите на „БДЖ-пътнически превози” ЕООД за период от три години</w:t>
      </w:r>
      <w:r w:rsidR="006667A7">
        <w:rPr>
          <w:b/>
          <w:sz w:val="24"/>
          <w:lang w:val="bg-BG"/>
        </w:rPr>
        <w:t>, разделена на 7 /седем/ обособени позиции</w:t>
      </w:r>
      <w:r w:rsidR="006667A7">
        <w:rPr>
          <w:b/>
          <w:sz w:val="24"/>
        </w:rPr>
        <w:t>”</w:t>
      </w:r>
      <w:r w:rsidR="006667A7">
        <w:rPr>
          <w:b/>
          <w:sz w:val="24"/>
          <w:lang w:val="bg-BG"/>
        </w:rPr>
        <w:t>, за обособена позиция № 2.</w:t>
      </w:r>
    </w:p>
    <w:p w:rsidR="008141B1" w:rsidRDefault="008141B1" w:rsidP="008141B1">
      <w:pPr>
        <w:ind w:right="-221" w:firstLine="567"/>
        <w:jc w:val="both"/>
        <w:rPr>
          <w:b/>
          <w:bCs/>
          <w:sz w:val="24"/>
          <w:szCs w:val="24"/>
          <w:lang w:val="bg-BG"/>
        </w:rPr>
      </w:pPr>
    </w:p>
    <w:p w:rsidR="008141B1" w:rsidRDefault="008141B1" w:rsidP="008141B1">
      <w:pPr>
        <w:tabs>
          <w:tab w:val="left" w:pos="851"/>
        </w:tabs>
        <w:jc w:val="both"/>
        <w:rPr>
          <w:sz w:val="24"/>
          <w:szCs w:val="24"/>
          <w:lang w:val="bg-BG"/>
        </w:rPr>
      </w:pPr>
      <w:r>
        <w:rPr>
          <w:sz w:val="24"/>
          <w:szCs w:val="24"/>
          <w:lang w:val="ru-RU"/>
        </w:rPr>
        <w:t xml:space="preserve">          </w:t>
      </w:r>
      <w:r w:rsidRPr="00CA05C8">
        <w:rPr>
          <w:b/>
          <w:sz w:val="24"/>
          <w:szCs w:val="24"/>
          <w:lang w:val="bg-BG"/>
        </w:rPr>
        <w:t>1.</w:t>
      </w:r>
      <w:r w:rsidRPr="00CA05C8">
        <w:rPr>
          <w:sz w:val="24"/>
          <w:szCs w:val="24"/>
          <w:lang w:val="bg-BG"/>
        </w:rPr>
        <w:t xml:space="preserve"> </w:t>
      </w:r>
      <w:r w:rsidRPr="00CA05C8">
        <w:rPr>
          <w:b/>
          <w:sz w:val="24"/>
          <w:szCs w:val="24"/>
          <w:lang w:val="bg-BG"/>
        </w:rPr>
        <w:t xml:space="preserve">Декларирам(е), </w:t>
      </w:r>
      <w:r w:rsidRPr="00CA05C8">
        <w:rPr>
          <w:sz w:val="24"/>
          <w:szCs w:val="24"/>
          <w:lang w:val="bg-BG"/>
        </w:rPr>
        <w:t xml:space="preserve">че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Правилника за прилагането му.   </w:t>
      </w:r>
    </w:p>
    <w:p w:rsidR="008141B1" w:rsidRPr="00CA05C8" w:rsidRDefault="008141B1" w:rsidP="008141B1">
      <w:pPr>
        <w:tabs>
          <w:tab w:val="left" w:pos="851"/>
        </w:tabs>
        <w:jc w:val="both"/>
        <w:rPr>
          <w:sz w:val="24"/>
          <w:szCs w:val="24"/>
          <w:lang w:val="bg-BG"/>
        </w:rPr>
      </w:pPr>
    </w:p>
    <w:p w:rsidR="008141B1" w:rsidRPr="00262DE9" w:rsidRDefault="008141B1" w:rsidP="008141B1">
      <w:pPr>
        <w:pStyle w:val="Style7"/>
        <w:widowControl/>
        <w:spacing w:line="274" w:lineRule="exact"/>
        <w:ind w:firstLine="567"/>
        <w:rPr>
          <w:rFonts w:ascii="Times New Roman" w:hAnsi="Times New Roman"/>
          <w:color w:val="000000"/>
          <w:lang w:val="bg-BG"/>
        </w:rPr>
      </w:pPr>
      <w:r w:rsidRPr="007510E0">
        <w:rPr>
          <w:rFonts w:ascii="Times New Roman" w:hAnsi="Times New Roman"/>
          <w:b/>
        </w:rPr>
        <w:t>2.</w:t>
      </w:r>
      <w:r w:rsidRPr="007510E0">
        <w:rPr>
          <w:rFonts w:ascii="Times New Roman" w:hAnsi="Times New Roman"/>
        </w:rPr>
        <w:t xml:space="preserve"> </w:t>
      </w:r>
      <w:r w:rsidRPr="007510E0">
        <w:rPr>
          <w:rFonts w:ascii="Times New Roman" w:hAnsi="Times New Roman"/>
          <w:b/>
          <w:bCs/>
        </w:rPr>
        <w:t>Декларирам(е),</w:t>
      </w:r>
      <w:r w:rsidRPr="007510E0">
        <w:rPr>
          <w:rFonts w:ascii="Times New Roman" w:hAnsi="Times New Roman"/>
          <w:bCs/>
        </w:rPr>
        <w:t xml:space="preserve"> че </w:t>
      </w:r>
      <w:r w:rsidRPr="007510E0">
        <w:rPr>
          <w:rFonts w:ascii="Times New Roman" w:hAnsi="Times New Roman"/>
          <w:color w:val="000000"/>
        </w:rPr>
        <w:t>ще изпълним предмета на обществената п</w:t>
      </w:r>
      <w:r>
        <w:rPr>
          <w:rFonts w:ascii="Times New Roman" w:hAnsi="Times New Roman"/>
          <w:color w:val="000000"/>
        </w:rPr>
        <w:t>оръчка, съгласно Техничес</w:t>
      </w:r>
      <w:r>
        <w:rPr>
          <w:rFonts w:ascii="Times New Roman" w:hAnsi="Times New Roman"/>
          <w:color w:val="000000"/>
          <w:lang w:val="bg-BG"/>
        </w:rPr>
        <w:t>ката с</w:t>
      </w:r>
      <w:r w:rsidRPr="005B2C49">
        <w:rPr>
          <w:rFonts w:ascii="Times New Roman" w:hAnsi="Times New Roman"/>
          <w:color w:val="000000"/>
          <w:lang w:val="bg-BG"/>
        </w:rPr>
        <w:t>пецификация</w:t>
      </w:r>
      <w:r w:rsidR="006667A7">
        <w:rPr>
          <w:rFonts w:ascii="Times New Roman" w:hAnsi="Times New Roman"/>
          <w:color w:val="000000"/>
          <w:lang w:val="bg-BG"/>
        </w:rPr>
        <w:t xml:space="preserve"> </w:t>
      </w:r>
      <w:r>
        <w:rPr>
          <w:rFonts w:ascii="Times New Roman" w:hAnsi="Times New Roman"/>
          <w:color w:val="000000"/>
          <w:lang w:val="bg-BG"/>
        </w:rPr>
        <w:t xml:space="preserve">за </w:t>
      </w:r>
      <w:r>
        <w:rPr>
          <w:rFonts w:ascii="Times New Roman" w:hAnsi="Times New Roman"/>
          <w:lang w:val="bg-BG"/>
        </w:rPr>
        <w:t>доставка на ацетилен</w:t>
      </w:r>
      <w:r w:rsidR="00DD601F">
        <w:rPr>
          <w:rFonts w:ascii="Times New Roman" w:hAnsi="Times New Roman"/>
          <w:lang w:val="bg-BG"/>
        </w:rPr>
        <w:t>, технически</w:t>
      </w:r>
      <w:r w:rsidR="006667A7">
        <w:rPr>
          <w:rFonts w:ascii="Times New Roman" w:hAnsi="Times New Roman"/>
          <w:lang w:val="bg-BG"/>
        </w:rPr>
        <w:t xml:space="preserve"> на Възложителя</w:t>
      </w:r>
      <w:r w:rsidRPr="00CB0B95">
        <w:rPr>
          <w:rFonts w:ascii="Times New Roman" w:hAnsi="Times New Roman"/>
          <w:bCs/>
          <w:lang w:val="bg-BG"/>
        </w:rPr>
        <w:t xml:space="preserve"> </w:t>
      </w:r>
      <w:r w:rsidRPr="007510E0">
        <w:rPr>
          <w:rFonts w:ascii="Times New Roman" w:hAnsi="Times New Roman"/>
          <w:bCs/>
          <w:lang w:val="bg-BG"/>
        </w:rPr>
        <w:t>от документацията за участие.</w:t>
      </w:r>
      <w:r w:rsidRPr="003B2C59">
        <w:rPr>
          <w:bCs/>
          <w:lang w:val="bg-BG"/>
        </w:rPr>
        <w:t xml:space="preserve">  </w:t>
      </w:r>
    </w:p>
    <w:p w:rsidR="008141B1" w:rsidRPr="008F4D1C" w:rsidRDefault="008141B1" w:rsidP="008141B1">
      <w:pPr>
        <w:pStyle w:val="Style7"/>
        <w:widowControl/>
        <w:spacing w:line="274" w:lineRule="exact"/>
        <w:ind w:firstLine="567"/>
        <w:rPr>
          <w:rStyle w:val="FontStyle23"/>
          <w:lang w:val="bg-BG"/>
        </w:rPr>
      </w:pPr>
    </w:p>
    <w:p w:rsidR="008141B1" w:rsidRPr="008F4D1C" w:rsidRDefault="008141B1" w:rsidP="008141B1">
      <w:pPr>
        <w:ind w:right="-221" w:firstLine="567"/>
        <w:jc w:val="both"/>
        <w:rPr>
          <w:b/>
          <w:bCs/>
          <w:sz w:val="24"/>
          <w:szCs w:val="24"/>
          <w:lang w:val="bg-BG"/>
        </w:rPr>
      </w:pPr>
      <w:r>
        <w:rPr>
          <w:b/>
          <w:bCs/>
          <w:sz w:val="24"/>
          <w:szCs w:val="24"/>
          <w:lang w:val="bg-BG"/>
        </w:rPr>
        <w:t>3.</w:t>
      </w:r>
      <w:r>
        <w:rPr>
          <w:b/>
          <w:bCs/>
          <w:sz w:val="24"/>
          <w:szCs w:val="24"/>
          <w:lang w:val="en-US"/>
        </w:rPr>
        <w:t xml:space="preserve">  </w:t>
      </w:r>
      <w:r>
        <w:rPr>
          <w:b/>
          <w:bCs/>
          <w:sz w:val="24"/>
          <w:szCs w:val="24"/>
          <w:lang w:val="bg-BG"/>
        </w:rPr>
        <w:t>Предлагаме:</w:t>
      </w:r>
    </w:p>
    <w:p w:rsidR="008141B1" w:rsidRDefault="008141B1" w:rsidP="008141B1">
      <w:pPr>
        <w:ind w:firstLine="567"/>
        <w:jc w:val="both"/>
        <w:rPr>
          <w:color w:val="C00000"/>
          <w:sz w:val="24"/>
          <w:szCs w:val="24"/>
          <w:lang w:val="bg-BG" w:eastAsia="en-US"/>
        </w:rPr>
      </w:pPr>
      <w:r>
        <w:rPr>
          <w:b/>
          <w:sz w:val="24"/>
          <w:szCs w:val="24"/>
          <w:lang w:val="bg-BG" w:eastAsia="en-US"/>
        </w:rPr>
        <w:t xml:space="preserve">3.1. </w:t>
      </w:r>
      <w:r>
        <w:rPr>
          <w:b/>
          <w:sz w:val="24"/>
          <w:szCs w:val="24"/>
          <w:lang w:val="en-US" w:eastAsia="en-US"/>
        </w:rPr>
        <w:t xml:space="preserve">Срок </w:t>
      </w:r>
      <w:r>
        <w:rPr>
          <w:b/>
          <w:sz w:val="24"/>
          <w:szCs w:val="24"/>
          <w:lang w:eastAsia="en-US"/>
        </w:rPr>
        <w:t xml:space="preserve">и </w:t>
      </w:r>
      <w:r>
        <w:rPr>
          <w:b/>
          <w:sz w:val="24"/>
          <w:szCs w:val="24"/>
          <w:lang w:val="bg-BG" w:eastAsia="en-US"/>
        </w:rPr>
        <w:t>начин</w:t>
      </w:r>
      <w:r>
        <w:rPr>
          <w:b/>
          <w:sz w:val="24"/>
          <w:szCs w:val="24"/>
          <w:lang w:eastAsia="en-US"/>
        </w:rPr>
        <w:t xml:space="preserve"> </w:t>
      </w:r>
      <w:r>
        <w:rPr>
          <w:b/>
          <w:sz w:val="24"/>
          <w:szCs w:val="24"/>
          <w:lang w:val="en-US" w:eastAsia="en-US"/>
        </w:rPr>
        <w:t xml:space="preserve">на </w:t>
      </w:r>
      <w:r w:rsidRPr="00E45CFC">
        <w:rPr>
          <w:b/>
          <w:sz w:val="24"/>
          <w:szCs w:val="24"/>
          <w:lang w:val="en-US" w:eastAsia="en-US"/>
        </w:rPr>
        <w:t>доставка:</w:t>
      </w:r>
      <w:r>
        <w:rPr>
          <w:color w:val="C00000"/>
          <w:sz w:val="24"/>
          <w:szCs w:val="24"/>
          <w:lang w:val="bg-BG" w:eastAsia="en-US"/>
        </w:rPr>
        <w:t xml:space="preserve"> </w:t>
      </w:r>
    </w:p>
    <w:p w:rsidR="008141B1" w:rsidRDefault="008141B1" w:rsidP="008141B1">
      <w:pPr>
        <w:ind w:firstLine="709"/>
        <w:jc w:val="both"/>
        <w:rPr>
          <w:sz w:val="24"/>
          <w:lang w:val="bg-BG"/>
        </w:rPr>
      </w:pPr>
      <w:r w:rsidRPr="00326461">
        <w:rPr>
          <w:sz w:val="24"/>
          <w:lang w:val="bg-BG"/>
        </w:rPr>
        <w:t>Доставката на конкретните количества технически газове, предмет на договора, се извършва на партиди, след подаване на писмена заявка от Възложителя до Изпълнителя.</w:t>
      </w:r>
    </w:p>
    <w:p w:rsidR="008141B1" w:rsidRDefault="008141B1" w:rsidP="008141B1">
      <w:pPr>
        <w:ind w:firstLine="709"/>
        <w:jc w:val="both"/>
        <w:rPr>
          <w:sz w:val="24"/>
          <w:lang w:val="bg-BG"/>
        </w:rPr>
      </w:pPr>
      <w:r w:rsidRPr="00326461">
        <w:rPr>
          <w:sz w:val="24"/>
          <w:lang w:val="bg-BG"/>
        </w:rPr>
        <w:t>Доставката на всяка партида технически газове се изпълнява в срок до 5</w:t>
      </w:r>
      <w:r>
        <w:rPr>
          <w:sz w:val="24"/>
          <w:lang w:val="bg-BG"/>
        </w:rPr>
        <w:t xml:space="preserve"> </w:t>
      </w:r>
      <w:r w:rsidRPr="00326461">
        <w:rPr>
          <w:sz w:val="24"/>
          <w:lang w:val="bg-BG"/>
        </w:rPr>
        <w:t>/пет/ работни дни след получаване на писмена заявка от Възложителя, включваща необходимите за доставка количества технически газове, разпредел</w:t>
      </w:r>
      <w:r>
        <w:rPr>
          <w:sz w:val="24"/>
          <w:lang w:val="bg-BG"/>
        </w:rPr>
        <w:t>ени по видове и краен получател</w:t>
      </w:r>
    </w:p>
    <w:p w:rsidR="008141B1" w:rsidRDefault="008141B1" w:rsidP="008141B1">
      <w:pPr>
        <w:ind w:firstLine="709"/>
        <w:jc w:val="both"/>
        <w:rPr>
          <w:sz w:val="24"/>
          <w:lang w:val="bg-BG"/>
        </w:rPr>
      </w:pPr>
      <w:r>
        <w:rPr>
          <w:b/>
          <w:sz w:val="24"/>
          <w:lang w:val="bg-BG"/>
        </w:rPr>
        <w:t>3.2. Място на доставка:</w:t>
      </w:r>
      <w:r w:rsidRPr="00326461">
        <w:rPr>
          <w:sz w:val="24"/>
          <w:lang w:val="bg-BG"/>
        </w:rPr>
        <w:t xml:space="preserve"> </w:t>
      </w:r>
    </w:p>
    <w:p w:rsidR="008141B1" w:rsidRPr="008F0A36" w:rsidRDefault="008141B1" w:rsidP="008141B1">
      <w:pPr>
        <w:ind w:firstLine="709"/>
        <w:jc w:val="both"/>
        <w:rPr>
          <w:sz w:val="24"/>
          <w:lang w:val="bg-BG"/>
        </w:rPr>
      </w:pPr>
      <w:r>
        <w:rPr>
          <w:sz w:val="24"/>
          <w:lang w:val="bg-BG"/>
        </w:rPr>
        <w:t>С</w:t>
      </w:r>
      <w:r w:rsidRPr="00326461">
        <w:rPr>
          <w:sz w:val="24"/>
          <w:lang w:val="bg-BG"/>
        </w:rPr>
        <w:t xml:space="preserve">ъгласно Списък с адреси и телефони за контакти на поделенията </w:t>
      </w:r>
      <w:r w:rsidRPr="00F8345B">
        <w:rPr>
          <w:sz w:val="24"/>
          <w:lang w:val="bg-BG"/>
        </w:rPr>
        <w:t>за доставка на технически газове</w:t>
      </w:r>
      <w:r w:rsidRPr="00F8345B">
        <w:rPr>
          <w:sz w:val="24"/>
          <w:lang w:val="en-US"/>
        </w:rPr>
        <w:t xml:space="preserve"> </w:t>
      </w:r>
      <w:r w:rsidRPr="00F8345B">
        <w:rPr>
          <w:sz w:val="24"/>
          <w:lang w:val="bg-BG"/>
        </w:rPr>
        <w:t>на Възложит</w:t>
      </w:r>
      <w:r>
        <w:rPr>
          <w:sz w:val="24"/>
          <w:lang w:val="bg-BG"/>
        </w:rPr>
        <w:t>еля от документацията за участие.</w:t>
      </w:r>
    </w:p>
    <w:p w:rsidR="00836E49" w:rsidRDefault="00836E49" w:rsidP="00836E49">
      <w:pPr>
        <w:ind w:firstLine="540"/>
        <w:jc w:val="both"/>
        <w:rPr>
          <w:b/>
          <w:bCs/>
          <w:sz w:val="24"/>
          <w:szCs w:val="24"/>
          <w:lang w:val="bg-BG" w:eastAsia="en-US"/>
        </w:rPr>
      </w:pPr>
      <w:r>
        <w:rPr>
          <w:b/>
          <w:bCs/>
          <w:sz w:val="24"/>
          <w:szCs w:val="24"/>
          <w:lang w:val="bg-BG" w:eastAsia="en-US"/>
        </w:rPr>
        <w:t xml:space="preserve"> 4. Доставката на техническите газове се извършва в годни оборотни бутилки, собственост на Изпълнителя.</w:t>
      </w:r>
    </w:p>
    <w:p w:rsidR="001B031F" w:rsidRDefault="001B031F" w:rsidP="001B031F">
      <w:pPr>
        <w:ind w:firstLine="540"/>
        <w:jc w:val="both"/>
        <w:rPr>
          <w:b/>
          <w:bCs/>
          <w:sz w:val="24"/>
          <w:szCs w:val="24"/>
          <w:lang w:val="bg-BG" w:eastAsia="en-US"/>
        </w:rPr>
      </w:pPr>
      <w:r>
        <w:rPr>
          <w:b/>
          <w:bCs/>
          <w:sz w:val="24"/>
          <w:szCs w:val="24"/>
          <w:lang w:val="bg-BG" w:eastAsia="en-US"/>
        </w:rPr>
        <w:lastRenderedPageBreak/>
        <w:t>4. Доставката на техническите газове се извършва в годни оборотни бутилки, собственост на Изпълнителя.</w:t>
      </w:r>
    </w:p>
    <w:p w:rsidR="001B031F" w:rsidRPr="001B031F" w:rsidRDefault="001B031F" w:rsidP="008141B1">
      <w:pPr>
        <w:tabs>
          <w:tab w:val="left" w:pos="851"/>
        </w:tabs>
        <w:jc w:val="both"/>
        <w:rPr>
          <w:b/>
          <w:bCs/>
          <w:sz w:val="24"/>
          <w:szCs w:val="24"/>
          <w:lang w:val="bg-BG" w:eastAsia="en-US"/>
        </w:rPr>
      </w:pPr>
    </w:p>
    <w:p w:rsidR="007C6C3E" w:rsidRDefault="007C6C3E" w:rsidP="007C6C3E">
      <w:pPr>
        <w:pStyle w:val="Footer"/>
        <w:tabs>
          <w:tab w:val="clear" w:pos="709"/>
          <w:tab w:val="left" w:pos="540"/>
          <w:tab w:val="center" w:pos="4320"/>
          <w:tab w:val="right" w:pos="8640"/>
        </w:tabs>
        <w:jc w:val="both"/>
        <w:rPr>
          <w:sz w:val="24"/>
          <w:szCs w:val="24"/>
          <w:lang w:val="ru-RU"/>
        </w:rPr>
      </w:pPr>
      <w:r w:rsidRPr="00AC6C7E">
        <w:rPr>
          <w:b/>
          <w:sz w:val="24"/>
          <w:szCs w:val="24"/>
          <w:lang w:val="bg-BG"/>
        </w:rPr>
        <w:tab/>
      </w:r>
      <w:r w:rsidR="001B031F">
        <w:rPr>
          <w:b/>
          <w:sz w:val="24"/>
          <w:szCs w:val="24"/>
          <w:lang w:val="bg-BG"/>
        </w:rPr>
        <w:t>5</w:t>
      </w:r>
      <w:r w:rsidRPr="00AC6C7E">
        <w:rPr>
          <w:b/>
          <w:sz w:val="24"/>
          <w:szCs w:val="24"/>
        </w:rPr>
        <w:t>.</w:t>
      </w:r>
      <w:r w:rsidRPr="00AC6C7E">
        <w:rPr>
          <w:sz w:val="24"/>
          <w:szCs w:val="24"/>
        </w:rPr>
        <w:t xml:space="preserve"> </w:t>
      </w:r>
      <w:r>
        <w:rPr>
          <w:sz w:val="24"/>
          <w:szCs w:val="24"/>
          <w:lang w:val="ru-RU"/>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7C6C3E" w:rsidRDefault="007C6C3E" w:rsidP="007C6C3E">
      <w:pPr>
        <w:tabs>
          <w:tab w:val="left" w:pos="851"/>
        </w:tabs>
        <w:ind w:firstLine="567"/>
        <w:jc w:val="both"/>
        <w:rPr>
          <w:b/>
          <w:sz w:val="24"/>
          <w:szCs w:val="24"/>
          <w:lang w:val="en-US"/>
        </w:rPr>
      </w:pPr>
    </w:p>
    <w:p w:rsidR="007C6C3E" w:rsidRDefault="001B031F" w:rsidP="007C6C3E">
      <w:pPr>
        <w:tabs>
          <w:tab w:val="left" w:pos="851"/>
        </w:tabs>
        <w:ind w:firstLine="567"/>
        <w:jc w:val="both"/>
        <w:rPr>
          <w:sz w:val="24"/>
          <w:szCs w:val="24"/>
        </w:rPr>
      </w:pPr>
      <w:r>
        <w:rPr>
          <w:b/>
          <w:sz w:val="24"/>
          <w:szCs w:val="24"/>
          <w:lang w:val="bg-BG"/>
        </w:rPr>
        <w:t>6</w:t>
      </w:r>
      <w:r w:rsidR="007C6C3E">
        <w:rPr>
          <w:b/>
          <w:sz w:val="24"/>
          <w:szCs w:val="24"/>
          <w:lang w:val="ru-RU"/>
        </w:rPr>
        <w:t>.</w:t>
      </w:r>
      <w:r w:rsidR="007C6C3E">
        <w:rPr>
          <w:sz w:val="24"/>
          <w:szCs w:val="24"/>
          <w:lang w:val="ru-RU"/>
        </w:rPr>
        <w:t xml:space="preserve"> В случай че бъда</w:t>
      </w:r>
      <w:r w:rsidR="007C6C3E">
        <w:rPr>
          <w:sz w:val="24"/>
          <w:szCs w:val="24"/>
        </w:rPr>
        <w:t>(ем) избран(и)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w:t>
      </w:r>
      <w:r w:rsidR="007C6C3E">
        <w:rPr>
          <w:sz w:val="24"/>
          <w:szCs w:val="24"/>
          <w:lang w:val="bg-BG"/>
        </w:rPr>
        <w:t xml:space="preserve"> </w:t>
      </w:r>
      <w:r w:rsidR="007C6C3E">
        <w:rPr>
          <w:sz w:val="24"/>
          <w:szCs w:val="24"/>
        </w:rPr>
        <w:t>чл. 112 от ЗОП.</w:t>
      </w:r>
    </w:p>
    <w:p w:rsidR="007C6C3E" w:rsidRDefault="007C6C3E" w:rsidP="007C6C3E">
      <w:pPr>
        <w:ind w:firstLine="720"/>
        <w:rPr>
          <w:b/>
          <w:sz w:val="24"/>
          <w:szCs w:val="24"/>
          <w:lang w:val="en-US"/>
        </w:rPr>
      </w:pPr>
    </w:p>
    <w:p w:rsidR="007C6C3E" w:rsidRDefault="007C6C3E" w:rsidP="007C6C3E">
      <w:pPr>
        <w:ind w:firstLine="720"/>
        <w:rPr>
          <w:b/>
          <w:sz w:val="24"/>
          <w:szCs w:val="24"/>
          <w:lang w:val="en-US"/>
        </w:rPr>
      </w:pPr>
    </w:p>
    <w:p w:rsidR="007C6C3E" w:rsidRDefault="001B031F" w:rsidP="007C6C3E">
      <w:pPr>
        <w:ind w:firstLine="720"/>
        <w:rPr>
          <w:sz w:val="24"/>
          <w:szCs w:val="24"/>
          <w:lang w:val="en-US"/>
        </w:rPr>
      </w:pPr>
      <w:r>
        <w:rPr>
          <w:b/>
          <w:sz w:val="24"/>
          <w:szCs w:val="24"/>
          <w:lang w:val="bg-BG"/>
        </w:rPr>
        <w:t>7</w:t>
      </w:r>
      <w:r w:rsidR="007C6C3E">
        <w:rPr>
          <w:b/>
          <w:sz w:val="24"/>
          <w:szCs w:val="24"/>
          <w:lang w:val="en-US"/>
        </w:rPr>
        <w:t>.</w:t>
      </w:r>
      <w:r w:rsidR="007C6C3E">
        <w:rPr>
          <w:b/>
          <w:sz w:val="24"/>
          <w:szCs w:val="24"/>
          <w:lang w:val="bg-BG"/>
        </w:rPr>
        <w:t xml:space="preserve">Неразделна част от техническото предложение са следните </w:t>
      </w:r>
      <w:r w:rsidR="007C6C3E">
        <w:rPr>
          <w:b/>
          <w:bCs/>
          <w:sz w:val="24"/>
          <w:szCs w:val="24"/>
          <w:lang w:val="bg-BG"/>
        </w:rPr>
        <w:t>д</w:t>
      </w:r>
      <w:r w:rsidR="007C6C3E">
        <w:rPr>
          <w:b/>
          <w:bCs/>
          <w:sz w:val="24"/>
          <w:szCs w:val="24"/>
        </w:rPr>
        <w:t>окумент</w:t>
      </w:r>
      <w:r w:rsidR="007C6C3E">
        <w:rPr>
          <w:b/>
          <w:bCs/>
          <w:sz w:val="24"/>
          <w:szCs w:val="24"/>
          <w:lang w:val="bg-BG"/>
        </w:rPr>
        <w:t>и:</w:t>
      </w:r>
      <w:r w:rsidR="007C6C3E">
        <w:rPr>
          <w:b/>
          <w:bCs/>
          <w:sz w:val="24"/>
          <w:szCs w:val="24"/>
        </w:rPr>
        <w:t xml:space="preserve"> </w:t>
      </w:r>
    </w:p>
    <w:p w:rsidR="007C6C3E" w:rsidRPr="0072540F" w:rsidRDefault="007C6C3E" w:rsidP="007C6C3E">
      <w:pPr>
        <w:tabs>
          <w:tab w:val="left" w:pos="709"/>
          <w:tab w:val="left" w:pos="993"/>
          <w:tab w:val="left" w:pos="1418"/>
        </w:tabs>
        <w:jc w:val="both"/>
        <w:rPr>
          <w:sz w:val="24"/>
          <w:szCs w:val="24"/>
          <w:lang w:val="bg-BG"/>
        </w:rPr>
      </w:pPr>
      <w:r>
        <w:rPr>
          <w:lang w:val="en-US"/>
        </w:rPr>
        <w:tab/>
      </w:r>
      <w:r w:rsidR="001B031F">
        <w:rPr>
          <w:sz w:val="24"/>
          <w:szCs w:val="24"/>
          <w:lang w:val="bg-BG"/>
        </w:rPr>
        <w:t>7</w:t>
      </w:r>
      <w:r w:rsidRPr="0072540F">
        <w:rPr>
          <w:sz w:val="24"/>
          <w:szCs w:val="24"/>
          <w:lang w:val="en-US"/>
        </w:rPr>
        <w:t>.</w:t>
      </w:r>
      <w:r w:rsidRPr="0072540F">
        <w:rPr>
          <w:sz w:val="24"/>
          <w:szCs w:val="24"/>
          <w:lang w:val="bg-BG"/>
        </w:rPr>
        <w:t>1. Друга информация и/или документи по преценка на участника относими към предмета на обществената поръчка.</w:t>
      </w:r>
    </w:p>
    <w:p w:rsidR="007C6C3E" w:rsidRDefault="007C6C3E" w:rsidP="007C6C3E">
      <w:pPr>
        <w:pStyle w:val="BodyText2"/>
        <w:spacing w:after="0" w:line="240" w:lineRule="auto"/>
        <w:ind w:firstLine="708"/>
        <w:jc w:val="both"/>
        <w:rPr>
          <w:b/>
          <w:sz w:val="24"/>
          <w:szCs w:val="24"/>
          <w:lang w:val="bg-BG"/>
        </w:rPr>
      </w:pPr>
    </w:p>
    <w:p w:rsidR="007C6C3E" w:rsidRDefault="007C6C3E" w:rsidP="007C6C3E">
      <w:pPr>
        <w:ind w:right="-221" w:firstLine="567"/>
        <w:jc w:val="both"/>
        <w:rPr>
          <w:sz w:val="24"/>
          <w:szCs w:val="24"/>
          <w:lang w:val="bg-BG"/>
        </w:rPr>
      </w:pPr>
    </w:p>
    <w:p w:rsidR="007C6C3E" w:rsidRDefault="007C6C3E" w:rsidP="007C6C3E">
      <w:pPr>
        <w:rPr>
          <w:sz w:val="24"/>
          <w:szCs w:val="24"/>
        </w:rPr>
      </w:pPr>
      <w:r>
        <w:rPr>
          <w:spacing w:val="2"/>
          <w:sz w:val="24"/>
          <w:szCs w:val="24"/>
        </w:rPr>
        <w:t xml:space="preserve">Дата ....... / ........ / </w:t>
      </w:r>
      <w:r>
        <w:rPr>
          <w:spacing w:val="2"/>
          <w:sz w:val="24"/>
          <w:szCs w:val="24"/>
          <w:lang w:val="bg-BG"/>
        </w:rPr>
        <w:t>……..</w:t>
      </w:r>
      <w:r>
        <w:rPr>
          <w:spacing w:val="2"/>
          <w:sz w:val="24"/>
          <w:szCs w:val="24"/>
        </w:rPr>
        <w:t xml:space="preserve"> г.</w:t>
      </w:r>
      <w:r>
        <w:rPr>
          <w:spacing w:val="2"/>
          <w:sz w:val="24"/>
          <w:szCs w:val="24"/>
        </w:rPr>
        <w:tab/>
      </w:r>
      <w:r>
        <w:rPr>
          <w:spacing w:val="2"/>
          <w:sz w:val="24"/>
          <w:szCs w:val="24"/>
        </w:rPr>
        <w:tab/>
        <w:t xml:space="preserve">              Подпис: ................................</w:t>
      </w:r>
      <w:r>
        <w:rPr>
          <w:sz w:val="24"/>
          <w:szCs w:val="24"/>
        </w:rPr>
        <w:t xml:space="preserve"> </w:t>
      </w:r>
    </w:p>
    <w:p w:rsidR="007C6C3E" w:rsidRDefault="007C6C3E" w:rsidP="007C6C3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Печат</w:t>
      </w:r>
    </w:p>
    <w:p w:rsidR="007C6C3E" w:rsidRDefault="007C6C3E" w:rsidP="007C6C3E">
      <w:pPr>
        <w:ind w:firstLine="4320"/>
        <w:rPr>
          <w:i/>
          <w:sz w:val="24"/>
          <w:szCs w:val="24"/>
        </w:rPr>
      </w:pPr>
      <w:r>
        <w:rPr>
          <w:i/>
          <w:sz w:val="24"/>
          <w:szCs w:val="24"/>
        </w:rPr>
        <w:t xml:space="preserve">   (име и фамилия)</w:t>
      </w:r>
    </w:p>
    <w:p w:rsidR="007C6C3E" w:rsidRDefault="007C6C3E" w:rsidP="007C6C3E">
      <w:pPr>
        <w:ind w:firstLine="4320"/>
        <w:rPr>
          <w:i/>
          <w:sz w:val="24"/>
          <w:szCs w:val="24"/>
        </w:rPr>
      </w:pPr>
      <w:r>
        <w:rPr>
          <w:i/>
          <w:sz w:val="24"/>
          <w:szCs w:val="24"/>
        </w:rPr>
        <w:t xml:space="preserve">  (качество на представляващия участника)</w:t>
      </w:r>
    </w:p>
    <w:p w:rsidR="007C6C3E" w:rsidRDefault="007C6C3E" w:rsidP="007C6C3E">
      <w:pPr>
        <w:shd w:val="clear" w:color="auto" w:fill="FFFFFF"/>
        <w:rPr>
          <w:i/>
          <w:spacing w:val="4"/>
          <w:sz w:val="24"/>
          <w:szCs w:val="24"/>
        </w:rPr>
      </w:pPr>
    </w:p>
    <w:p w:rsidR="007C6C3E" w:rsidRPr="008B6EEC" w:rsidRDefault="007C6C3E" w:rsidP="008B6EEC">
      <w:pPr>
        <w:shd w:val="clear" w:color="auto" w:fill="FFFFFF"/>
        <w:ind w:left="19"/>
        <w:jc w:val="center"/>
        <w:rPr>
          <w:sz w:val="24"/>
        </w:rPr>
      </w:pPr>
      <w:r w:rsidRPr="008B6EEC">
        <w:rPr>
          <w:spacing w:val="4"/>
          <w:sz w:val="24"/>
        </w:rPr>
        <w:t>Упълномощен да подпише предложението</w:t>
      </w:r>
      <w:r w:rsidRPr="008B6EEC">
        <w:rPr>
          <w:sz w:val="24"/>
        </w:rPr>
        <w:t xml:space="preserve"> </w:t>
      </w:r>
      <w:r w:rsidRPr="008B6EEC">
        <w:rPr>
          <w:spacing w:val="6"/>
          <w:sz w:val="24"/>
        </w:rPr>
        <w:t>от името на:</w:t>
      </w:r>
    </w:p>
    <w:p w:rsidR="007C6C3E" w:rsidRPr="008B6EEC" w:rsidRDefault="007C6C3E" w:rsidP="007C6C3E">
      <w:pPr>
        <w:shd w:val="clear" w:color="auto" w:fill="FFFFFF"/>
        <w:tabs>
          <w:tab w:val="left" w:leader="dot" w:pos="7848"/>
        </w:tabs>
        <w:ind w:left="24"/>
        <w:rPr>
          <w:sz w:val="24"/>
        </w:rPr>
      </w:pPr>
      <w:r w:rsidRPr="008B6EEC">
        <w:rPr>
          <w:sz w:val="24"/>
        </w:rPr>
        <w:t>......................................................................................................................................................</w:t>
      </w:r>
    </w:p>
    <w:p w:rsidR="007C6C3E" w:rsidRPr="008B6EEC" w:rsidRDefault="007C6C3E" w:rsidP="007C6C3E">
      <w:pPr>
        <w:shd w:val="clear" w:color="auto" w:fill="FFFFFF"/>
        <w:tabs>
          <w:tab w:val="left" w:leader="dot" w:pos="7848"/>
        </w:tabs>
        <w:ind w:left="24"/>
        <w:jc w:val="center"/>
        <w:rPr>
          <w:i/>
          <w:spacing w:val="2"/>
          <w:sz w:val="24"/>
        </w:rPr>
      </w:pPr>
      <w:r w:rsidRPr="008B6EEC">
        <w:rPr>
          <w:i/>
          <w:spacing w:val="4"/>
          <w:sz w:val="24"/>
        </w:rPr>
        <w:t>/изписва се името на</w:t>
      </w:r>
      <w:r w:rsidRPr="008B6EEC">
        <w:rPr>
          <w:i/>
          <w:sz w:val="24"/>
        </w:rPr>
        <w:t xml:space="preserve"> </w:t>
      </w:r>
      <w:r w:rsidRPr="008B6EEC">
        <w:rPr>
          <w:i/>
          <w:spacing w:val="2"/>
          <w:sz w:val="24"/>
        </w:rPr>
        <w:t>участника/</w:t>
      </w:r>
    </w:p>
    <w:p w:rsidR="007C6C3E" w:rsidRPr="008B6EEC" w:rsidRDefault="007C6C3E" w:rsidP="007C6C3E">
      <w:pPr>
        <w:shd w:val="clear" w:color="auto" w:fill="FFFFFF"/>
        <w:tabs>
          <w:tab w:val="left" w:leader="dot" w:pos="7848"/>
        </w:tabs>
        <w:ind w:left="24"/>
        <w:rPr>
          <w:sz w:val="24"/>
        </w:rPr>
      </w:pPr>
      <w:r w:rsidRPr="008B6EEC">
        <w:rPr>
          <w:sz w:val="24"/>
        </w:rPr>
        <w:t>......................................................................................................................................................</w:t>
      </w:r>
    </w:p>
    <w:p w:rsidR="007C6C3E" w:rsidRPr="008B6EEC" w:rsidRDefault="007C6C3E" w:rsidP="007C6C3E">
      <w:pPr>
        <w:shd w:val="clear" w:color="auto" w:fill="FFFFFF"/>
        <w:tabs>
          <w:tab w:val="left" w:leader="dot" w:pos="7848"/>
        </w:tabs>
        <w:ind w:left="24"/>
        <w:jc w:val="center"/>
        <w:rPr>
          <w:i/>
          <w:spacing w:val="4"/>
          <w:sz w:val="24"/>
          <w:lang w:val="en-US"/>
        </w:rPr>
      </w:pPr>
      <w:r w:rsidRPr="008B6EEC">
        <w:rPr>
          <w:i/>
          <w:spacing w:val="4"/>
          <w:sz w:val="24"/>
        </w:rPr>
        <w:t>/изписва се името на упълномощеното лице и длъжността</w:t>
      </w:r>
      <w:r w:rsidRPr="008B6EEC">
        <w:rPr>
          <w:i/>
          <w:spacing w:val="4"/>
          <w:sz w:val="24"/>
          <w:lang w:val="bg-BG"/>
        </w:rPr>
        <w:t>/</w:t>
      </w:r>
    </w:p>
    <w:p w:rsidR="007C6C3E" w:rsidRDefault="007C6C3E" w:rsidP="00BD03DD">
      <w:pPr>
        <w:spacing w:after="200" w:line="276" w:lineRule="auto"/>
        <w:rPr>
          <w:lang w:val="bg-BG"/>
        </w:rPr>
      </w:pPr>
    </w:p>
    <w:p w:rsidR="007C6C3E" w:rsidRDefault="007C6C3E">
      <w:pPr>
        <w:spacing w:after="200" w:line="276" w:lineRule="auto"/>
        <w:rPr>
          <w:lang w:val="bg-BG"/>
        </w:rPr>
      </w:pPr>
      <w:r>
        <w:rPr>
          <w:lang w:val="bg-BG"/>
        </w:rPr>
        <w:br w:type="page"/>
      </w:r>
    </w:p>
    <w:p w:rsidR="007C6C3E" w:rsidRDefault="007C6C3E" w:rsidP="007C6C3E">
      <w:pPr>
        <w:shd w:val="clear" w:color="auto" w:fill="FFFFFF"/>
        <w:tabs>
          <w:tab w:val="left" w:pos="284"/>
        </w:tabs>
        <w:jc w:val="right"/>
        <w:rPr>
          <w:b/>
          <w:bCs/>
          <w:sz w:val="24"/>
          <w:szCs w:val="24"/>
          <w:lang w:val="bg-BG"/>
        </w:rPr>
      </w:pPr>
      <w:r>
        <w:rPr>
          <w:b/>
          <w:bCs/>
          <w:sz w:val="24"/>
          <w:szCs w:val="24"/>
          <w:lang w:val="bg-BG"/>
        </w:rPr>
        <w:lastRenderedPageBreak/>
        <w:t>Приложение № 2.3.</w:t>
      </w:r>
    </w:p>
    <w:p w:rsidR="007C6C3E" w:rsidRDefault="007C6C3E" w:rsidP="007C6C3E">
      <w:pPr>
        <w:shd w:val="clear" w:color="auto" w:fill="FFFFFF"/>
        <w:tabs>
          <w:tab w:val="left" w:pos="284"/>
        </w:tabs>
        <w:jc w:val="right"/>
        <w:rPr>
          <w:b/>
          <w:sz w:val="24"/>
          <w:szCs w:val="24"/>
          <w:lang w:val="bg-BG"/>
        </w:rPr>
      </w:pP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t xml:space="preserve">                   /</w:t>
      </w:r>
      <w:r>
        <w:rPr>
          <w:spacing w:val="-5"/>
          <w:sz w:val="24"/>
          <w:szCs w:val="24"/>
          <w:lang w:val="bg-BG"/>
        </w:rPr>
        <w:t>Образец /</w:t>
      </w:r>
      <w:r>
        <w:rPr>
          <w:b/>
          <w:spacing w:val="-5"/>
          <w:sz w:val="24"/>
          <w:szCs w:val="24"/>
          <w:lang w:val="bg-BG"/>
        </w:rPr>
        <w:t xml:space="preserve">         </w:t>
      </w:r>
    </w:p>
    <w:p w:rsidR="007C6C3E" w:rsidRDefault="007C6C3E" w:rsidP="007C6C3E">
      <w:pPr>
        <w:ind w:left="5040"/>
        <w:jc w:val="both"/>
        <w:rPr>
          <w:b/>
          <w:sz w:val="24"/>
          <w:szCs w:val="24"/>
          <w:lang w:val="bg-BG"/>
        </w:rPr>
      </w:pPr>
      <w:r>
        <w:rPr>
          <w:b/>
          <w:sz w:val="24"/>
          <w:szCs w:val="24"/>
          <w:lang w:val="bg-BG"/>
        </w:rPr>
        <w:tab/>
      </w:r>
    </w:p>
    <w:p w:rsidR="007C6C3E" w:rsidRDefault="007C6C3E" w:rsidP="007C6C3E">
      <w:pPr>
        <w:ind w:left="5040"/>
        <w:jc w:val="both"/>
        <w:rPr>
          <w:b/>
          <w:sz w:val="24"/>
          <w:szCs w:val="24"/>
          <w:lang w:val="bg-BG"/>
        </w:rPr>
      </w:pPr>
      <w:r>
        <w:rPr>
          <w:b/>
          <w:sz w:val="24"/>
          <w:szCs w:val="24"/>
          <w:lang w:val="bg-BG"/>
        </w:rPr>
        <w:tab/>
      </w:r>
      <w:r>
        <w:rPr>
          <w:b/>
          <w:sz w:val="24"/>
          <w:szCs w:val="24"/>
          <w:lang w:val="bg-BG"/>
        </w:rPr>
        <w:tab/>
      </w:r>
      <w:r>
        <w:rPr>
          <w:b/>
          <w:sz w:val="24"/>
          <w:szCs w:val="24"/>
          <w:lang w:val="bg-BG"/>
        </w:rPr>
        <w:tab/>
      </w:r>
      <w:r>
        <w:rPr>
          <w:b/>
          <w:sz w:val="24"/>
          <w:szCs w:val="24"/>
          <w:lang w:val="bg-BG"/>
        </w:rPr>
        <w:tab/>
      </w:r>
      <w:r>
        <w:rPr>
          <w:b/>
          <w:sz w:val="24"/>
          <w:szCs w:val="24"/>
          <w:lang w:val="bg-BG"/>
        </w:rPr>
        <w:tab/>
      </w:r>
    </w:p>
    <w:p w:rsidR="007C6C3E" w:rsidRDefault="007C6C3E" w:rsidP="007C6C3E">
      <w:pPr>
        <w:ind w:left="3600"/>
        <w:rPr>
          <w:b/>
          <w:sz w:val="24"/>
          <w:szCs w:val="24"/>
          <w:lang w:val="bg-BG"/>
        </w:rPr>
      </w:pPr>
      <w:r>
        <w:rPr>
          <w:sz w:val="24"/>
          <w:szCs w:val="24"/>
          <w:lang w:val="ru-RU"/>
        </w:rPr>
        <w:t xml:space="preserve">        </w:t>
      </w:r>
      <w:r>
        <w:rPr>
          <w:sz w:val="24"/>
          <w:szCs w:val="24"/>
          <w:lang w:val="bg-BG"/>
        </w:rPr>
        <w:t xml:space="preserve">    </w:t>
      </w:r>
      <w:r>
        <w:rPr>
          <w:sz w:val="24"/>
          <w:szCs w:val="24"/>
          <w:lang w:val="ru-RU"/>
        </w:rPr>
        <w:t xml:space="preserve"> </w:t>
      </w:r>
      <w:r>
        <w:rPr>
          <w:b/>
          <w:sz w:val="24"/>
          <w:szCs w:val="24"/>
          <w:lang w:val="bg-BG"/>
        </w:rPr>
        <w:t xml:space="preserve">ДО </w:t>
      </w:r>
    </w:p>
    <w:p w:rsidR="007C6C3E" w:rsidRDefault="007C6C3E" w:rsidP="007C6C3E">
      <w:pPr>
        <w:ind w:left="3600"/>
        <w:rPr>
          <w:b/>
          <w:sz w:val="24"/>
          <w:szCs w:val="24"/>
          <w:lang w:val="bg-BG"/>
        </w:rPr>
      </w:pPr>
      <w:r>
        <w:rPr>
          <w:b/>
          <w:sz w:val="24"/>
          <w:szCs w:val="24"/>
          <w:lang w:val="bg-BG"/>
        </w:rPr>
        <w:tab/>
        <w:t>“БДЖ- ПЪТНИЧЕСКИ ПРЕВОЗИ” ЕООД</w:t>
      </w:r>
    </w:p>
    <w:p w:rsidR="007C6C3E" w:rsidRDefault="007C6C3E" w:rsidP="007C6C3E">
      <w:pPr>
        <w:ind w:left="500"/>
        <w:rPr>
          <w:b/>
          <w:sz w:val="24"/>
          <w:szCs w:val="24"/>
          <w:lang w:val="bg-BG"/>
        </w:rPr>
      </w:pPr>
      <w:r>
        <w:rPr>
          <w:b/>
          <w:sz w:val="24"/>
          <w:szCs w:val="24"/>
          <w:lang w:val="bg-BG"/>
        </w:rPr>
        <w:t xml:space="preserve">                                                 </w:t>
      </w:r>
      <w:r>
        <w:rPr>
          <w:b/>
          <w:sz w:val="24"/>
          <w:szCs w:val="24"/>
          <w:lang w:val="bg-BG"/>
        </w:rPr>
        <w:tab/>
      </w:r>
      <w:r>
        <w:rPr>
          <w:b/>
          <w:sz w:val="24"/>
          <w:szCs w:val="24"/>
          <w:lang w:val="bg-BG"/>
        </w:rPr>
        <w:tab/>
        <w:t xml:space="preserve">  УЛ.”ИВАН ВАЗОВ” №  3</w:t>
      </w:r>
    </w:p>
    <w:p w:rsidR="007C6C3E" w:rsidRDefault="007C6C3E" w:rsidP="007C6C3E">
      <w:pPr>
        <w:ind w:left="500"/>
        <w:rPr>
          <w:b/>
          <w:sz w:val="24"/>
          <w:szCs w:val="24"/>
          <w:lang w:val="bg-BG"/>
        </w:rPr>
      </w:pPr>
      <w:r>
        <w:rPr>
          <w:b/>
          <w:sz w:val="24"/>
          <w:szCs w:val="24"/>
          <w:lang w:val="bg-BG"/>
        </w:rPr>
        <w:t xml:space="preserve">                                                                 1080 ГР. СОФИЯ</w:t>
      </w:r>
    </w:p>
    <w:p w:rsidR="007C6C3E" w:rsidRDefault="007C6C3E" w:rsidP="007C6C3E">
      <w:pPr>
        <w:ind w:left="500"/>
        <w:rPr>
          <w:b/>
          <w:sz w:val="24"/>
          <w:szCs w:val="24"/>
          <w:lang w:val="bg-BG"/>
        </w:rPr>
      </w:pPr>
    </w:p>
    <w:p w:rsidR="007C6C3E" w:rsidRDefault="007C6C3E" w:rsidP="007C6C3E">
      <w:pPr>
        <w:jc w:val="both"/>
        <w:rPr>
          <w:b/>
          <w:bCs/>
          <w:sz w:val="24"/>
          <w:szCs w:val="24"/>
          <w:lang w:val="bg-BG"/>
        </w:rPr>
      </w:pPr>
    </w:p>
    <w:p w:rsidR="007C6C3E" w:rsidRDefault="007C6C3E" w:rsidP="007C6C3E">
      <w:pPr>
        <w:jc w:val="both"/>
        <w:rPr>
          <w:b/>
          <w:bCs/>
          <w:sz w:val="24"/>
          <w:szCs w:val="24"/>
          <w:lang w:val="bg-BG"/>
        </w:rPr>
      </w:pPr>
    </w:p>
    <w:p w:rsidR="007C6C3E" w:rsidRDefault="007C6C3E" w:rsidP="007C6C3E">
      <w:pPr>
        <w:jc w:val="center"/>
        <w:rPr>
          <w:b/>
          <w:sz w:val="24"/>
          <w:szCs w:val="24"/>
          <w:lang w:val="bg-BG"/>
        </w:rPr>
      </w:pPr>
      <w:r>
        <w:rPr>
          <w:b/>
          <w:sz w:val="24"/>
          <w:szCs w:val="24"/>
          <w:lang w:val="bg-BG"/>
        </w:rPr>
        <w:t xml:space="preserve"> ТЕХНИЧЕСКО ПРЕДЛОЖЕНИЕ</w:t>
      </w:r>
    </w:p>
    <w:p w:rsidR="007C6C3E" w:rsidRDefault="007C6C3E" w:rsidP="007C6C3E">
      <w:pPr>
        <w:jc w:val="center"/>
        <w:rPr>
          <w:b/>
          <w:sz w:val="24"/>
          <w:szCs w:val="24"/>
          <w:lang w:val="bg-BG"/>
        </w:rPr>
      </w:pPr>
    </w:p>
    <w:p w:rsidR="007C6C3E" w:rsidRPr="00C42663" w:rsidRDefault="007C6C3E" w:rsidP="007C6C3E">
      <w:pPr>
        <w:tabs>
          <w:tab w:val="left" w:pos="567"/>
        </w:tabs>
        <w:jc w:val="center"/>
        <w:rPr>
          <w:b/>
          <w:sz w:val="24"/>
          <w:szCs w:val="24"/>
          <w:lang w:val="en-US"/>
        </w:rPr>
      </w:pPr>
      <w:r>
        <w:rPr>
          <w:b/>
          <w:sz w:val="24"/>
          <w:szCs w:val="24"/>
          <w:lang w:val="bg-BG"/>
        </w:rPr>
        <w:t>за о</w:t>
      </w:r>
      <w:r>
        <w:rPr>
          <w:b/>
          <w:sz w:val="24"/>
          <w:szCs w:val="24"/>
        </w:rPr>
        <w:t xml:space="preserve">бособена позиция № </w:t>
      </w:r>
      <w:r>
        <w:rPr>
          <w:b/>
          <w:sz w:val="24"/>
          <w:szCs w:val="24"/>
          <w:lang w:val="bg-BG"/>
        </w:rPr>
        <w:t>3</w:t>
      </w:r>
      <w:r>
        <w:rPr>
          <w:b/>
          <w:sz w:val="24"/>
          <w:szCs w:val="24"/>
        </w:rPr>
        <w:t xml:space="preserve"> – </w:t>
      </w:r>
      <w:r w:rsidR="00CD7C24" w:rsidRPr="00CD7C24">
        <w:rPr>
          <w:b/>
          <w:sz w:val="24"/>
        </w:rPr>
        <w:t xml:space="preserve">„Доставка на въглероден </w:t>
      </w:r>
      <w:r w:rsidR="003D6807">
        <w:rPr>
          <w:b/>
          <w:sz w:val="24"/>
        </w:rPr>
        <w:t>диоксид</w:t>
      </w:r>
      <w:r w:rsidR="00CD7C24" w:rsidRPr="00CD7C24">
        <w:rPr>
          <w:b/>
          <w:sz w:val="24"/>
          <w:lang w:val="bg-BG"/>
        </w:rPr>
        <w:t xml:space="preserve"> – 7410</w:t>
      </w:r>
      <w:r w:rsidR="00CD7C24" w:rsidRPr="00CD7C24">
        <w:rPr>
          <w:b/>
          <w:sz w:val="24"/>
          <w:lang w:val="en-US"/>
        </w:rPr>
        <w:t xml:space="preserve"> </w:t>
      </w:r>
      <w:r w:rsidR="00CD7C24" w:rsidRPr="00CD7C24">
        <w:rPr>
          <w:b/>
          <w:sz w:val="24"/>
          <w:lang w:val="bg-BG"/>
        </w:rPr>
        <w:t>кг”</w:t>
      </w:r>
    </w:p>
    <w:p w:rsidR="007C6C3E" w:rsidRDefault="007C6C3E" w:rsidP="007C6C3E">
      <w:pPr>
        <w:ind w:firstLine="540"/>
        <w:jc w:val="center"/>
        <w:rPr>
          <w:b/>
          <w:sz w:val="24"/>
          <w:szCs w:val="24"/>
          <w:lang w:val="en-US"/>
        </w:rPr>
      </w:pPr>
    </w:p>
    <w:p w:rsidR="007C6C3E" w:rsidRDefault="007C6C3E" w:rsidP="007C6C3E">
      <w:pPr>
        <w:ind w:firstLine="720"/>
        <w:jc w:val="both"/>
        <w:rPr>
          <w:sz w:val="24"/>
          <w:szCs w:val="24"/>
          <w:lang w:val="bg-BG"/>
        </w:rPr>
      </w:pPr>
      <w:r>
        <w:rPr>
          <w:sz w:val="24"/>
          <w:szCs w:val="24"/>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7C6C3E" w:rsidRDefault="007C6C3E" w:rsidP="007C6C3E">
      <w:pPr>
        <w:rPr>
          <w:b/>
          <w:bCs/>
          <w:sz w:val="24"/>
          <w:szCs w:val="24"/>
          <w:lang w:val="en-US"/>
        </w:rPr>
      </w:pPr>
    </w:p>
    <w:p w:rsidR="007C6C3E" w:rsidRDefault="007C6C3E" w:rsidP="007C6C3E">
      <w:pPr>
        <w:rPr>
          <w:b/>
          <w:bCs/>
          <w:sz w:val="24"/>
          <w:szCs w:val="24"/>
          <w:lang w:val="en-US"/>
        </w:rPr>
      </w:pPr>
    </w:p>
    <w:p w:rsidR="007C6C3E" w:rsidRDefault="007C6C3E" w:rsidP="007C6C3E">
      <w:pPr>
        <w:tabs>
          <w:tab w:val="left" w:pos="1080"/>
        </w:tabs>
        <w:ind w:firstLine="720"/>
        <w:rPr>
          <w:b/>
          <w:bCs/>
          <w:sz w:val="24"/>
          <w:szCs w:val="24"/>
          <w:lang w:val="bg-BG"/>
        </w:rPr>
      </w:pPr>
      <w:r>
        <w:rPr>
          <w:b/>
          <w:bCs/>
          <w:sz w:val="24"/>
          <w:szCs w:val="24"/>
          <w:lang w:val="ru-RU"/>
        </w:rPr>
        <w:t>УВАЖАЕМИ ГОСПОДА,</w:t>
      </w:r>
    </w:p>
    <w:p w:rsidR="007C6C3E" w:rsidRDefault="007C6C3E" w:rsidP="007C6C3E">
      <w:pPr>
        <w:tabs>
          <w:tab w:val="left" w:pos="1080"/>
        </w:tabs>
        <w:ind w:firstLine="720"/>
        <w:jc w:val="both"/>
        <w:rPr>
          <w:b/>
          <w:sz w:val="24"/>
          <w:szCs w:val="24"/>
          <w:lang w:val="bg-BG"/>
        </w:rPr>
      </w:pPr>
    </w:p>
    <w:p w:rsidR="009F6D0C" w:rsidRPr="00054378" w:rsidRDefault="007C6C3E" w:rsidP="009F6D0C">
      <w:pPr>
        <w:tabs>
          <w:tab w:val="left" w:pos="567"/>
        </w:tabs>
        <w:jc w:val="both"/>
        <w:rPr>
          <w:b/>
          <w:sz w:val="24"/>
          <w:szCs w:val="24"/>
          <w:lang w:val="ru-RU"/>
        </w:rPr>
      </w:pPr>
      <w:r>
        <w:rPr>
          <w:sz w:val="24"/>
          <w:szCs w:val="24"/>
          <w:lang w:val="bg-BG"/>
        </w:rPr>
        <w:t xml:space="preserve">  </w:t>
      </w:r>
      <w:r>
        <w:rPr>
          <w:sz w:val="24"/>
          <w:szCs w:val="24"/>
          <w:lang w:val="en-US"/>
        </w:rPr>
        <w:t xml:space="preserve">         </w:t>
      </w:r>
      <w:r>
        <w:rPr>
          <w:sz w:val="24"/>
          <w:szCs w:val="24"/>
          <w:lang w:val="bg-BG"/>
        </w:rPr>
        <w:t xml:space="preserve"> </w:t>
      </w:r>
      <w:r w:rsidR="009F6D0C">
        <w:rPr>
          <w:sz w:val="24"/>
          <w:szCs w:val="24"/>
          <w:lang w:val="en-US"/>
        </w:rPr>
        <w:t xml:space="preserve">    </w:t>
      </w:r>
      <w:r w:rsidR="009F6D0C">
        <w:rPr>
          <w:sz w:val="24"/>
          <w:szCs w:val="24"/>
          <w:lang w:val="bg-BG"/>
        </w:rPr>
        <w:t xml:space="preserve"> Представяме нашето техническо предложение  за изпълнение на </w:t>
      </w:r>
      <w:r w:rsidR="009F6D0C">
        <w:rPr>
          <w:sz w:val="24"/>
          <w:szCs w:val="24"/>
          <w:lang w:val="ru-RU"/>
        </w:rPr>
        <w:t>обществена поръчка</w:t>
      </w:r>
      <w:r w:rsidR="009F6D0C">
        <w:rPr>
          <w:b/>
          <w:sz w:val="24"/>
          <w:szCs w:val="24"/>
          <w:lang w:val="ru-RU"/>
        </w:rPr>
        <w:t xml:space="preserve"> </w:t>
      </w:r>
      <w:r w:rsidR="009F6D0C">
        <w:rPr>
          <w:sz w:val="24"/>
          <w:szCs w:val="24"/>
          <w:lang w:val="ru-RU"/>
        </w:rPr>
        <w:t>с предмет:</w:t>
      </w:r>
      <w:r w:rsidR="009F6D0C">
        <w:rPr>
          <w:b/>
          <w:sz w:val="24"/>
          <w:szCs w:val="24"/>
          <w:lang w:val="ru-RU"/>
        </w:rPr>
        <w:t xml:space="preserve"> </w:t>
      </w:r>
      <w:r w:rsidR="003D6807">
        <w:rPr>
          <w:b/>
          <w:sz w:val="24"/>
        </w:rPr>
        <w:t>„</w:t>
      </w:r>
      <w:r w:rsidR="003D6807">
        <w:rPr>
          <w:b/>
          <w:sz w:val="24"/>
          <w:lang w:val="bg-BG"/>
        </w:rPr>
        <w:t>Д</w:t>
      </w:r>
      <w:r w:rsidR="003D6807">
        <w:rPr>
          <w:b/>
          <w:sz w:val="24"/>
        </w:rPr>
        <w:t>оставка на технически газове за нуждите на „БДЖ-пътнически превози” ЕООД за период от три години</w:t>
      </w:r>
      <w:r w:rsidR="003D6807">
        <w:rPr>
          <w:b/>
          <w:sz w:val="24"/>
          <w:lang w:val="bg-BG"/>
        </w:rPr>
        <w:t>, разделена на 7 /седем/ обособени позиции</w:t>
      </w:r>
      <w:r w:rsidR="003D6807">
        <w:rPr>
          <w:b/>
          <w:sz w:val="24"/>
        </w:rPr>
        <w:t>”</w:t>
      </w:r>
      <w:r w:rsidR="003D6807">
        <w:rPr>
          <w:b/>
          <w:sz w:val="24"/>
          <w:lang w:val="bg-BG"/>
        </w:rPr>
        <w:t>, за обособена позиция № 3.</w:t>
      </w:r>
    </w:p>
    <w:p w:rsidR="009F6D0C" w:rsidRDefault="009F6D0C" w:rsidP="009F6D0C">
      <w:pPr>
        <w:ind w:right="-221" w:firstLine="567"/>
        <w:jc w:val="both"/>
        <w:rPr>
          <w:b/>
          <w:bCs/>
          <w:sz w:val="24"/>
          <w:szCs w:val="24"/>
          <w:lang w:val="bg-BG"/>
        </w:rPr>
      </w:pPr>
    </w:p>
    <w:p w:rsidR="009F6D0C" w:rsidRDefault="009F6D0C" w:rsidP="009F6D0C">
      <w:pPr>
        <w:tabs>
          <w:tab w:val="left" w:pos="851"/>
        </w:tabs>
        <w:jc w:val="both"/>
        <w:rPr>
          <w:sz w:val="24"/>
          <w:szCs w:val="24"/>
          <w:lang w:val="bg-BG"/>
        </w:rPr>
      </w:pPr>
      <w:r>
        <w:rPr>
          <w:sz w:val="24"/>
          <w:szCs w:val="24"/>
          <w:lang w:val="ru-RU"/>
        </w:rPr>
        <w:t xml:space="preserve">          </w:t>
      </w:r>
      <w:r w:rsidRPr="00CA05C8">
        <w:rPr>
          <w:b/>
          <w:sz w:val="24"/>
          <w:szCs w:val="24"/>
          <w:lang w:val="bg-BG"/>
        </w:rPr>
        <w:t>1.</w:t>
      </w:r>
      <w:r w:rsidRPr="00CA05C8">
        <w:rPr>
          <w:sz w:val="24"/>
          <w:szCs w:val="24"/>
          <w:lang w:val="bg-BG"/>
        </w:rPr>
        <w:t xml:space="preserve"> </w:t>
      </w:r>
      <w:r w:rsidRPr="00CA05C8">
        <w:rPr>
          <w:b/>
          <w:sz w:val="24"/>
          <w:szCs w:val="24"/>
          <w:lang w:val="bg-BG"/>
        </w:rPr>
        <w:t xml:space="preserve">Декларирам(е), </w:t>
      </w:r>
      <w:r w:rsidRPr="00CA05C8">
        <w:rPr>
          <w:sz w:val="24"/>
          <w:szCs w:val="24"/>
          <w:lang w:val="bg-BG"/>
        </w:rPr>
        <w:t xml:space="preserve">че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Правилника за прилагането му.   </w:t>
      </w:r>
    </w:p>
    <w:p w:rsidR="009F6D0C" w:rsidRPr="00CA05C8" w:rsidRDefault="009F6D0C" w:rsidP="009F6D0C">
      <w:pPr>
        <w:tabs>
          <w:tab w:val="left" w:pos="851"/>
        </w:tabs>
        <w:jc w:val="both"/>
        <w:rPr>
          <w:sz w:val="24"/>
          <w:szCs w:val="24"/>
          <w:lang w:val="bg-BG"/>
        </w:rPr>
      </w:pPr>
    </w:p>
    <w:p w:rsidR="009F6D0C" w:rsidRPr="00262DE9" w:rsidRDefault="009F6D0C" w:rsidP="009F6D0C">
      <w:pPr>
        <w:pStyle w:val="Style7"/>
        <w:widowControl/>
        <w:spacing w:line="274" w:lineRule="exact"/>
        <w:ind w:firstLine="567"/>
        <w:rPr>
          <w:rFonts w:ascii="Times New Roman" w:hAnsi="Times New Roman"/>
          <w:color w:val="000000"/>
          <w:lang w:val="bg-BG"/>
        </w:rPr>
      </w:pPr>
      <w:r w:rsidRPr="007510E0">
        <w:rPr>
          <w:rFonts w:ascii="Times New Roman" w:hAnsi="Times New Roman"/>
          <w:b/>
        </w:rPr>
        <w:t>2.</w:t>
      </w:r>
      <w:r w:rsidRPr="007510E0">
        <w:rPr>
          <w:rFonts w:ascii="Times New Roman" w:hAnsi="Times New Roman"/>
        </w:rPr>
        <w:t xml:space="preserve"> </w:t>
      </w:r>
      <w:r w:rsidRPr="007510E0">
        <w:rPr>
          <w:rFonts w:ascii="Times New Roman" w:hAnsi="Times New Roman"/>
          <w:b/>
          <w:bCs/>
        </w:rPr>
        <w:t>Декларирам(е),</w:t>
      </w:r>
      <w:r w:rsidRPr="007510E0">
        <w:rPr>
          <w:rFonts w:ascii="Times New Roman" w:hAnsi="Times New Roman"/>
          <w:bCs/>
        </w:rPr>
        <w:t xml:space="preserve"> че </w:t>
      </w:r>
      <w:r w:rsidRPr="007510E0">
        <w:rPr>
          <w:rFonts w:ascii="Times New Roman" w:hAnsi="Times New Roman"/>
          <w:color w:val="000000"/>
        </w:rPr>
        <w:t>ще изпълним предмета на обществената п</w:t>
      </w:r>
      <w:r>
        <w:rPr>
          <w:rFonts w:ascii="Times New Roman" w:hAnsi="Times New Roman"/>
          <w:color w:val="000000"/>
        </w:rPr>
        <w:t>оръчка, съгласно Техничес</w:t>
      </w:r>
      <w:r>
        <w:rPr>
          <w:rFonts w:ascii="Times New Roman" w:hAnsi="Times New Roman"/>
          <w:color w:val="000000"/>
          <w:lang w:val="bg-BG"/>
        </w:rPr>
        <w:t>ката с</w:t>
      </w:r>
      <w:r w:rsidRPr="005B2C49">
        <w:rPr>
          <w:rFonts w:ascii="Times New Roman" w:hAnsi="Times New Roman"/>
          <w:color w:val="000000"/>
          <w:lang w:val="bg-BG"/>
        </w:rPr>
        <w:t>пецификация</w:t>
      </w:r>
      <w:r w:rsidR="003D6807">
        <w:rPr>
          <w:rFonts w:ascii="Times New Roman" w:hAnsi="Times New Roman"/>
          <w:color w:val="000000"/>
          <w:lang w:val="bg-BG"/>
        </w:rPr>
        <w:t xml:space="preserve"> </w:t>
      </w:r>
      <w:r>
        <w:rPr>
          <w:rFonts w:ascii="Times New Roman" w:hAnsi="Times New Roman"/>
          <w:color w:val="000000"/>
          <w:lang w:val="bg-BG"/>
        </w:rPr>
        <w:t xml:space="preserve">за </w:t>
      </w:r>
      <w:r w:rsidRPr="00CB0B95">
        <w:rPr>
          <w:rFonts w:ascii="Times New Roman" w:hAnsi="Times New Roman"/>
          <w:lang w:val="bg-BG"/>
        </w:rPr>
        <w:t xml:space="preserve">доставка на </w:t>
      </w:r>
      <w:r>
        <w:rPr>
          <w:rFonts w:ascii="Times New Roman" w:hAnsi="Times New Roman"/>
          <w:lang w:val="bg-BG"/>
        </w:rPr>
        <w:t xml:space="preserve">въглероден диоксид, втечнен, второ качество </w:t>
      </w:r>
      <w:r w:rsidR="003D6807">
        <w:rPr>
          <w:rFonts w:ascii="Times New Roman" w:hAnsi="Times New Roman"/>
          <w:lang w:val="bg-BG"/>
        </w:rPr>
        <w:t xml:space="preserve">на Възложителя </w:t>
      </w:r>
      <w:r w:rsidRPr="007510E0">
        <w:rPr>
          <w:rFonts w:ascii="Times New Roman" w:hAnsi="Times New Roman"/>
          <w:bCs/>
          <w:lang w:val="bg-BG"/>
        </w:rPr>
        <w:t>от документацията за участие.</w:t>
      </w:r>
      <w:r w:rsidRPr="003B2C59">
        <w:rPr>
          <w:bCs/>
          <w:lang w:val="bg-BG"/>
        </w:rPr>
        <w:t xml:space="preserve">  </w:t>
      </w:r>
    </w:p>
    <w:p w:rsidR="009F6D0C" w:rsidRPr="008F4D1C" w:rsidRDefault="009F6D0C" w:rsidP="009F6D0C">
      <w:pPr>
        <w:pStyle w:val="Style7"/>
        <w:widowControl/>
        <w:spacing w:line="274" w:lineRule="exact"/>
        <w:ind w:firstLine="567"/>
        <w:rPr>
          <w:rStyle w:val="FontStyle23"/>
          <w:lang w:val="bg-BG"/>
        </w:rPr>
      </w:pPr>
    </w:p>
    <w:p w:rsidR="009F6D0C" w:rsidRPr="008F4D1C" w:rsidRDefault="009F6D0C" w:rsidP="009F6D0C">
      <w:pPr>
        <w:ind w:right="-221" w:firstLine="567"/>
        <w:jc w:val="both"/>
        <w:rPr>
          <w:b/>
          <w:bCs/>
          <w:sz w:val="24"/>
          <w:szCs w:val="24"/>
          <w:lang w:val="bg-BG"/>
        </w:rPr>
      </w:pPr>
      <w:r>
        <w:rPr>
          <w:b/>
          <w:bCs/>
          <w:sz w:val="24"/>
          <w:szCs w:val="24"/>
          <w:lang w:val="bg-BG"/>
        </w:rPr>
        <w:t>3.</w:t>
      </w:r>
      <w:r>
        <w:rPr>
          <w:b/>
          <w:bCs/>
          <w:sz w:val="24"/>
          <w:szCs w:val="24"/>
          <w:lang w:val="en-US"/>
        </w:rPr>
        <w:t xml:space="preserve">  </w:t>
      </w:r>
      <w:r>
        <w:rPr>
          <w:b/>
          <w:bCs/>
          <w:sz w:val="24"/>
          <w:szCs w:val="24"/>
          <w:lang w:val="bg-BG"/>
        </w:rPr>
        <w:t>Предлагаме:</w:t>
      </w:r>
    </w:p>
    <w:p w:rsidR="009F6D0C" w:rsidRDefault="009F6D0C" w:rsidP="009F6D0C">
      <w:pPr>
        <w:ind w:firstLine="567"/>
        <w:jc w:val="both"/>
        <w:rPr>
          <w:color w:val="C00000"/>
          <w:sz w:val="24"/>
          <w:szCs w:val="24"/>
          <w:lang w:val="bg-BG" w:eastAsia="en-US"/>
        </w:rPr>
      </w:pPr>
      <w:r>
        <w:rPr>
          <w:b/>
          <w:sz w:val="24"/>
          <w:szCs w:val="24"/>
          <w:lang w:val="bg-BG" w:eastAsia="en-US"/>
        </w:rPr>
        <w:t xml:space="preserve">3.1. </w:t>
      </w:r>
      <w:r>
        <w:rPr>
          <w:b/>
          <w:sz w:val="24"/>
          <w:szCs w:val="24"/>
          <w:lang w:val="en-US" w:eastAsia="en-US"/>
        </w:rPr>
        <w:t xml:space="preserve">Срок </w:t>
      </w:r>
      <w:r>
        <w:rPr>
          <w:b/>
          <w:sz w:val="24"/>
          <w:szCs w:val="24"/>
          <w:lang w:eastAsia="en-US"/>
        </w:rPr>
        <w:t xml:space="preserve">и </w:t>
      </w:r>
      <w:r>
        <w:rPr>
          <w:b/>
          <w:sz w:val="24"/>
          <w:szCs w:val="24"/>
          <w:lang w:val="bg-BG" w:eastAsia="en-US"/>
        </w:rPr>
        <w:t>начин</w:t>
      </w:r>
      <w:r>
        <w:rPr>
          <w:b/>
          <w:sz w:val="24"/>
          <w:szCs w:val="24"/>
          <w:lang w:eastAsia="en-US"/>
        </w:rPr>
        <w:t xml:space="preserve"> </w:t>
      </w:r>
      <w:r>
        <w:rPr>
          <w:b/>
          <w:sz w:val="24"/>
          <w:szCs w:val="24"/>
          <w:lang w:val="en-US" w:eastAsia="en-US"/>
        </w:rPr>
        <w:t xml:space="preserve">на </w:t>
      </w:r>
      <w:r w:rsidRPr="00E45CFC">
        <w:rPr>
          <w:b/>
          <w:sz w:val="24"/>
          <w:szCs w:val="24"/>
          <w:lang w:val="en-US" w:eastAsia="en-US"/>
        </w:rPr>
        <w:t>доставка:</w:t>
      </w:r>
      <w:r>
        <w:rPr>
          <w:color w:val="C00000"/>
          <w:sz w:val="24"/>
          <w:szCs w:val="24"/>
          <w:lang w:val="bg-BG" w:eastAsia="en-US"/>
        </w:rPr>
        <w:t xml:space="preserve"> </w:t>
      </w:r>
    </w:p>
    <w:p w:rsidR="009F6D0C" w:rsidRDefault="009F6D0C" w:rsidP="009F6D0C">
      <w:pPr>
        <w:ind w:firstLine="709"/>
        <w:jc w:val="both"/>
        <w:rPr>
          <w:sz w:val="24"/>
          <w:lang w:val="bg-BG"/>
        </w:rPr>
      </w:pPr>
      <w:r w:rsidRPr="00326461">
        <w:rPr>
          <w:sz w:val="24"/>
          <w:lang w:val="bg-BG"/>
        </w:rPr>
        <w:t>Доставката на конкретните количества технически газове, предмет на договора, се извършва на партиди, след подаване на писмена заявка от Възложителя до Изпълнителя.</w:t>
      </w:r>
    </w:p>
    <w:p w:rsidR="009F6D0C" w:rsidRDefault="009F6D0C" w:rsidP="009F6D0C">
      <w:pPr>
        <w:ind w:firstLine="709"/>
        <w:jc w:val="both"/>
        <w:rPr>
          <w:sz w:val="24"/>
          <w:lang w:val="bg-BG"/>
        </w:rPr>
      </w:pPr>
      <w:r w:rsidRPr="00326461">
        <w:rPr>
          <w:sz w:val="24"/>
          <w:lang w:val="bg-BG"/>
        </w:rPr>
        <w:t>Доставката на всяка партида технически газове се изпълнява в срок до 5</w:t>
      </w:r>
      <w:r>
        <w:rPr>
          <w:sz w:val="24"/>
          <w:lang w:val="bg-BG"/>
        </w:rPr>
        <w:t xml:space="preserve"> </w:t>
      </w:r>
      <w:r w:rsidRPr="00326461">
        <w:rPr>
          <w:sz w:val="24"/>
          <w:lang w:val="bg-BG"/>
        </w:rPr>
        <w:t>/пет/ работни дни след получаване на писмена заявка от Възложителя, включваща необходимите за доставка количества технически газове, разпредел</w:t>
      </w:r>
      <w:r>
        <w:rPr>
          <w:sz w:val="24"/>
          <w:lang w:val="bg-BG"/>
        </w:rPr>
        <w:t>ени по видове и краен получател</w:t>
      </w:r>
    </w:p>
    <w:p w:rsidR="009F6D0C" w:rsidRDefault="009F6D0C" w:rsidP="009F6D0C">
      <w:pPr>
        <w:ind w:firstLine="709"/>
        <w:jc w:val="both"/>
        <w:rPr>
          <w:sz w:val="24"/>
          <w:lang w:val="bg-BG"/>
        </w:rPr>
      </w:pPr>
      <w:r>
        <w:rPr>
          <w:b/>
          <w:sz w:val="24"/>
          <w:lang w:val="bg-BG"/>
        </w:rPr>
        <w:t>3.2. Място на доставка:</w:t>
      </w:r>
      <w:r w:rsidRPr="00326461">
        <w:rPr>
          <w:sz w:val="24"/>
          <w:lang w:val="bg-BG"/>
        </w:rPr>
        <w:t xml:space="preserve"> </w:t>
      </w:r>
    </w:p>
    <w:p w:rsidR="009F6D0C" w:rsidRPr="008F0A36" w:rsidRDefault="009F6D0C" w:rsidP="009F6D0C">
      <w:pPr>
        <w:ind w:firstLine="709"/>
        <w:jc w:val="both"/>
        <w:rPr>
          <w:sz w:val="24"/>
          <w:lang w:val="bg-BG"/>
        </w:rPr>
      </w:pPr>
      <w:r>
        <w:rPr>
          <w:sz w:val="24"/>
          <w:lang w:val="bg-BG"/>
        </w:rPr>
        <w:t>С</w:t>
      </w:r>
      <w:r w:rsidRPr="00326461">
        <w:rPr>
          <w:sz w:val="24"/>
          <w:lang w:val="bg-BG"/>
        </w:rPr>
        <w:t xml:space="preserve">ъгласно Списък с адреси и телефони за контакти на поделенията </w:t>
      </w:r>
      <w:r w:rsidRPr="00F8345B">
        <w:rPr>
          <w:sz w:val="24"/>
          <w:lang w:val="bg-BG"/>
        </w:rPr>
        <w:t>за доставка на технически газове</w:t>
      </w:r>
      <w:r w:rsidRPr="00F8345B">
        <w:rPr>
          <w:sz w:val="24"/>
          <w:lang w:val="en-US"/>
        </w:rPr>
        <w:t xml:space="preserve"> </w:t>
      </w:r>
      <w:r w:rsidRPr="00F8345B">
        <w:rPr>
          <w:sz w:val="24"/>
          <w:lang w:val="bg-BG"/>
        </w:rPr>
        <w:t>на Възложит</w:t>
      </w:r>
      <w:r>
        <w:rPr>
          <w:sz w:val="24"/>
          <w:lang w:val="bg-BG"/>
        </w:rPr>
        <w:t>еля от документацията за участие.</w:t>
      </w:r>
    </w:p>
    <w:p w:rsidR="007C6C3E" w:rsidRDefault="007C6C3E" w:rsidP="009F6D0C">
      <w:pPr>
        <w:tabs>
          <w:tab w:val="left" w:pos="567"/>
        </w:tabs>
        <w:jc w:val="both"/>
        <w:rPr>
          <w:b/>
          <w:bCs/>
          <w:sz w:val="24"/>
          <w:szCs w:val="24"/>
          <w:lang w:val="bg-BG" w:eastAsia="en-US"/>
        </w:rPr>
      </w:pPr>
    </w:p>
    <w:p w:rsidR="005C1AD3" w:rsidRDefault="005C1AD3" w:rsidP="005C1AD3">
      <w:pPr>
        <w:ind w:firstLine="540"/>
        <w:jc w:val="both"/>
        <w:rPr>
          <w:b/>
          <w:bCs/>
          <w:sz w:val="24"/>
          <w:szCs w:val="24"/>
          <w:lang w:val="bg-BG" w:eastAsia="en-US"/>
        </w:rPr>
      </w:pPr>
      <w:r>
        <w:rPr>
          <w:b/>
          <w:bCs/>
          <w:sz w:val="24"/>
          <w:szCs w:val="24"/>
          <w:lang w:val="bg-BG" w:eastAsia="en-US"/>
        </w:rPr>
        <w:lastRenderedPageBreak/>
        <w:t>4. Доставката на техническите газове се извършва в годни оборотни бутилки, собственост на Изпълнителя.</w:t>
      </w:r>
    </w:p>
    <w:p w:rsidR="005C1AD3" w:rsidRPr="005C1AD3" w:rsidRDefault="005C1AD3" w:rsidP="009F6D0C">
      <w:pPr>
        <w:tabs>
          <w:tab w:val="left" w:pos="567"/>
        </w:tabs>
        <w:jc w:val="both"/>
        <w:rPr>
          <w:b/>
          <w:bCs/>
          <w:sz w:val="24"/>
          <w:szCs w:val="24"/>
          <w:lang w:val="bg-BG" w:eastAsia="en-US"/>
        </w:rPr>
      </w:pPr>
    </w:p>
    <w:p w:rsidR="007C6C3E" w:rsidRDefault="007C6C3E" w:rsidP="007C6C3E">
      <w:pPr>
        <w:pStyle w:val="Footer"/>
        <w:tabs>
          <w:tab w:val="clear" w:pos="709"/>
          <w:tab w:val="left" w:pos="540"/>
          <w:tab w:val="center" w:pos="4320"/>
          <w:tab w:val="right" w:pos="8640"/>
        </w:tabs>
        <w:jc w:val="both"/>
        <w:rPr>
          <w:sz w:val="24"/>
          <w:szCs w:val="24"/>
          <w:lang w:val="ru-RU"/>
        </w:rPr>
      </w:pPr>
      <w:r w:rsidRPr="00AC6C7E">
        <w:rPr>
          <w:b/>
          <w:sz w:val="24"/>
          <w:szCs w:val="24"/>
          <w:lang w:val="bg-BG"/>
        </w:rPr>
        <w:tab/>
      </w:r>
      <w:r w:rsidR="005C1AD3">
        <w:rPr>
          <w:b/>
          <w:sz w:val="24"/>
          <w:szCs w:val="24"/>
          <w:lang w:val="bg-BG"/>
        </w:rPr>
        <w:t>5</w:t>
      </w:r>
      <w:r w:rsidRPr="00AC6C7E">
        <w:rPr>
          <w:b/>
          <w:sz w:val="24"/>
          <w:szCs w:val="24"/>
        </w:rPr>
        <w:t>.</w:t>
      </w:r>
      <w:r w:rsidRPr="00AC6C7E">
        <w:rPr>
          <w:sz w:val="24"/>
          <w:szCs w:val="24"/>
        </w:rPr>
        <w:t xml:space="preserve"> </w:t>
      </w:r>
      <w:r>
        <w:rPr>
          <w:sz w:val="24"/>
          <w:szCs w:val="24"/>
          <w:lang w:val="ru-RU"/>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7C6C3E" w:rsidRDefault="007C6C3E" w:rsidP="007C6C3E">
      <w:pPr>
        <w:tabs>
          <w:tab w:val="left" w:pos="851"/>
        </w:tabs>
        <w:ind w:firstLine="567"/>
        <w:jc w:val="both"/>
        <w:rPr>
          <w:b/>
          <w:sz w:val="24"/>
          <w:szCs w:val="24"/>
          <w:lang w:val="en-US"/>
        </w:rPr>
      </w:pPr>
    </w:p>
    <w:p w:rsidR="007C6C3E" w:rsidRDefault="005C1AD3" w:rsidP="007C6C3E">
      <w:pPr>
        <w:tabs>
          <w:tab w:val="left" w:pos="851"/>
        </w:tabs>
        <w:ind w:firstLine="567"/>
        <w:jc w:val="both"/>
        <w:rPr>
          <w:sz w:val="24"/>
          <w:szCs w:val="24"/>
        </w:rPr>
      </w:pPr>
      <w:r>
        <w:rPr>
          <w:b/>
          <w:sz w:val="24"/>
          <w:szCs w:val="24"/>
          <w:lang w:val="bg-BG"/>
        </w:rPr>
        <w:t>6</w:t>
      </w:r>
      <w:r w:rsidR="007C6C3E">
        <w:rPr>
          <w:b/>
          <w:sz w:val="24"/>
          <w:szCs w:val="24"/>
          <w:lang w:val="ru-RU"/>
        </w:rPr>
        <w:t>.</w:t>
      </w:r>
      <w:r w:rsidR="007C6C3E">
        <w:rPr>
          <w:sz w:val="24"/>
          <w:szCs w:val="24"/>
          <w:lang w:val="ru-RU"/>
        </w:rPr>
        <w:t xml:space="preserve"> В случай че бъда</w:t>
      </w:r>
      <w:r w:rsidR="007C6C3E">
        <w:rPr>
          <w:sz w:val="24"/>
          <w:szCs w:val="24"/>
        </w:rPr>
        <w:t>(ем) избран(и)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w:t>
      </w:r>
      <w:r w:rsidR="007C6C3E">
        <w:rPr>
          <w:sz w:val="24"/>
          <w:szCs w:val="24"/>
          <w:lang w:val="bg-BG"/>
        </w:rPr>
        <w:t xml:space="preserve"> </w:t>
      </w:r>
      <w:r w:rsidR="007C6C3E">
        <w:rPr>
          <w:sz w:val="24"/>
          <w:szCs w:val="24"/>
        </w:rPr>
        <w:t>чл. 112 от ЗОП.</w:t>
      </w:r>
    </w:p>
    <w:p w:rsidR="007C6C3E" w:rsidRDefault="007C6C3E" w:rsidP="007C6C3E">
      <w:pPr>
        <w:ind w:firstLine="720"/>
        <w:rPr>
          <w:b/>
          <w:sz w:val="24"/>
          <w:szCs w:val="24"/>
          <w:lang w:val="en-US"/>
        </w:rPr>
      </w:pPr>
    </w:p>
    <w:p w:rsidR="007C6C3E" w:rsidRDefault="007C6C3E" w:rsidP="007C6C3E">
      <w:pPr>
        <w:ind w:firstLine="720"/>
        <w:rPr>
          <w:b/>
          <w:sz w:val="24"/>
          <w:szCs w:val="24"/>
          <w:lang w:val="en-US"/>
        </w:rPr>
      </w:pPr>
    </w:p>
    <w:p w:rsidR="007C6C3E" w:rsidRDefault="005C1AD3" w:rsidP="007C6C3E">
      <w:pPr>
        <w:ind w:firstLine="720"/>
        <w:rPr>
          <w:sz w:val="24"/>
          <w:szCs w:val="24"/>
          <w:lang w:val="en-US"/>
        </w:rPr>
      </w:pPr>
      <w:r>
        <w:rPr>
          <w:b/>
          <w:sz w:val="24"/>
          <w:szCs w:val="24"/>
          <w:lang w:val="bg-BG"/>
        </w:rPr>
        <w:t>7</w:t>
      </w:r>
      <w:r w:rsidR="007C6C3E">
        <w:rPr>
          <w:b/>
          <w:sz w:val="24"/>
          <w:szCs w:val="24"/>
          <w:lang w:val="en-US"/>
        </w:rPr>
        <w:t>.</w:t>
      </w:r>
      <w:r w:rsidR="007C6C3E">
        <w:rPr>
          <w:b/>
          <w:sz w:val="24"/>
          <w:szCs w:val="24"/>
          <w:lang w:val="bg-BG"/>
        </w:rPr>
        <w:t xml:space="preserve">Неразделна част от техническото предложение са следните </w:t>
      </w:r>
      <w:r w:rsidR="007C6C3E">
        <w:rPr>
          <w:b/>
          <w:bCs/>
          <w:sz w:val="24"/>
          <w:szCs w:val="24"/>
          <w:lang w:val="bg-BG"/>
        </w:rPr>
        <w:t>д</w:t>
      </w:r>
      <w:r w:rsidR="007C6C3E">
        <w:rPr>
          <w:b/>
          <w:bCs/>
          <w:sz w:val="24"/>
          <w:szCs w:val="24"/>
        </w:rPr>
        <w:t>окумент</w:t>
      </w:r>
      <w:r w:rsidR="007C6C3E">
        <w:rPr>
          <w:b/>
          <w:bCs/>
          <w:sz w:val="24"/>
          <w:szCs w:val="24"/>
          <w:lang w:val="bg-BG"/>
        </w:rPr>
        <w:t>и:</w:t>
      </w:r>
      <w:r w:rsidR="007C6C3E">
        <w:rPr>
          <w:b/>
          <w:bCs/>
          <w:sz w:val="24"/>
          <w:szCs w:val="24"/>
        </w:rPr>
        <w:t xml:space="preserve"> </w:t>
      </w:r>
    </w:p>
    <w:p w:rsidR="007C6C3E" w:rsidRPr="0072540F" w:rsidRDefault="007C6C3E" w:rsidP="007C6C3E">
      <w:pPr>
        <w:tabs>
          <w:tab w:val="left" w:pos="709"/>
          <w:tab w:val="left" w:pos="993"/>
          <w:tab w:val="left" w:pos="1418"/>
        </w:tabs>
        <w:jc w:val="both"/>
        <w:rPr>
          <w:sz w:val="24"/>
          <w:szCs w:val="24"/>
          <w:lang w:val="bg-BG"/>
        </w:rPr>
      </w:pPr>
      <w:r>
        <w:rPr>
          <w:lang w:val="en-US"/>
        </w:rPr>
        <w:tab/>
      </w:r>
      <w:r w:rsidR="005C1AD3">
        <w:rPr>
          <w:sz w:val="24"/>
          <w:szCs w:val="24"/>
          <w:lang w:val="bg-BG"/>
        </w:rPr>
        <w:t>7</w:t>
      </w:r>
      <w:r w:rsidRPr="0072540F">
        <w:rPr>
          <w:sz w:val="24"/>
          <w:szCs w:val="24"/>
          <w:lang w:val="en-US"/>
        </w:rPr>
        <w:t>.</w:t>
      </w:r>
      <w:r w:rsidRPr="0072540F">
        <w:rPr>
          <w:sz w:val="24"/>
          <w:szCs w:val="24"/>
          <w:lang w:val="bg-BG"/>
        </w:rPr>
        <w:t>1. Друга информация и/или документи по преценка на участника относими към предмета на обществената поръчка.</w:t>
      </w:r>
    </w:p>
    <w:p w:rsidR="007C6C3E" w:rsidRDefault="007C6C3E" w:rsidP="007C6C3E">
      <w:pPr>
        <w:pStyle w:val="BodyText2"/>
        <w:spacing w:after="0" w:line="240" w:lineRule="auto"/>
        <w:ind w:firstLine="708"/>
        <w:jc w:val="both"/>
        <w:rPr>
          <w:b/>
          <w:sz w:val="24"/>
          <w:szCs w:val="24"/>
          <w:lang w:val="bg-BG"/>
        </w:rPr>
      </w:pPr>
    </w:p>
    <w:p w:rsidR="007C6C3E" w:rsidRDefault="007C6C3E" w:rsidP="007C6C3E">
      <w:pPr>
        <w:ind w:right="-221" w:firstLine="567"/>
        <w:jc w:val="both"/>
        <w:rPr>
          <w:sz w:val="24"/>
          <w:szCs w:val="24"/>
          <w:lang w:val="bg-BG"/>
        </w:rPr>
      </w:pPr>
    </w:p>
    <w:p w:rsidR="007C6C3E" w:rsidRDefault="007C6C3E" w:rsidP="007C6C3E">
      <w:pPr>
        <w:rPr>
          <w:sz w:val="24"/>
          <w:szCs w:val="24"/>
        </w:rPr>
      </w:pPr>
      <w:r>
        <w:rPr>
          <w:spacing w:val="2"/>
          <w:sz w:val="24"/>
          <w:szCs w:val="24"/>
        </w:rPr>
        <w:t xml:space="preserve">Дата ....... / ........ / </w:t>
      </w:r>
      <w:r>
        <w:rPr>
          <w:spacing w:val="2"/>
          <w:sz w:val="24"/>
          <w:szCs w:val="24"/>
          <w:lang w:val="bg-BG"/>
        </w:rPr>
        <w:t>……..</w:t>
      </w:r>
      <w:r>
        <w:rPr>
          <w:spacing w:val="2"/>
          <w:sz w:val="24"/>
          <w:szCs w:val="24"/>
        </w:rPr>
        <w:t xml:space="preserve"> г.</w:t>
      </w:r>
      <w:r>
        <w:rPr>
          <w:spacing w:val="2"/>
          <w:sz w:val="24"/>
          <w:szCs w:val="24"/>
        </w:rPr>
        <w:tab/>
      </w:r>
      <w:r>
        <w:rPr>
          <w:spacing w:val="2"/>
          <w:sz w:val="24"/>
          <w:szCs w:val="24"/>
        </w:rPr>
        <w:tab/>
        <w:t xml:space="preserve">              Подпис: ................................</w:t>
      </w:r>
      <w:r>
        <w:rPr>
          <w:sz w:val="24"/>
          <w:szCs w:val="24"/>
        </w:rPr>
        <w:t xml:space="preserve"> </w:t>
      </w:r>
    </w:p>
    <w:p w:rsidR="007C6C3E" w:rsidRDefault="007C6C3E" w:rsidP="007C6C3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Печат</w:t>
      </w:r>
    </w:p>
    <w:p w:rsidR="007C6C3E" w:rsidRDefault="007C6C3E" w:rsidP="007C6C3E">
      <w:pPr>
        <w:ind w:firstLine="4320"/>
        <w:rPr>
          <w:i/>
          <w:sz w:val="24"/>
          <w:szCs w:val="24"/>
        </w:rPr>
      </w:pPr>
      <w:r>
        <w:rPr>
          <w:i/>
          <w:sz w:val="24"/>
          <w:szCs w:val="24"/>
        </w:rPr>
        <w:t xml:space="preserve">   (име и фамилия)</w:t>
      </w:r>
    </w:p>
    <w:p w:rsidR="007C6C3E" w:rsidRDefault="007C6C3E" w:rsidP="007C6C3E">
      <w:pPr>
        <w:ind w:firstLine="4320"/>
        <w:rPr>
          <w:i/>
          <w:sz w:val="24"/>
          <w:szCs w:val="24"/>
        </w:rPr>
      </w:pPr>
      <w:r>
        <w:rPr>
          <w:i/>
          <w:sz w:val="24"/>
          <w:szCs w:val="24"/>
        </w:rPr>
        <w:t xml:space="preserve">  (качество на представляващия участника)</w:t>
      </w:r>
    </w:p>
    <w:p w:rsidR="007C6C3E" w:rsidRDefault="007C6C3E" w:rsidP="007C6C3E">
      <w:pPr>
        <w:shd w:val="clear" w:color="auto" w:fill="FFFFFF"/>
        <w:rPr>
          <w:i/>
          <w:spacing w:val="4"/>
          <w:sz w:val="24"/>
          <w:szCs w:val="24"/>
        </w:rPr>
      </w:pPr>
    </w:p>
    <w:p w:rsidR="007C6C3E" w:rsidRPr="008B6EEC" w:rsidRDefault="007C6C3E" w:rsidP="008B6EEC">
      <w:pPr>
        <w:shd w:val="clear" w:color="auto" w:fill="FFFFFF"/>
        <w:ind w:left="19"/>
        <w:jc w:val="center"/>
        <w:rPr>
          <w:sz w:val="24"/>
        </w:rPr>
      </w:pPr>
      <w:r w:rsidRPr="008B6EEC">
        <w:rPr>
          <w:spacing w:val="4"/>
          <w:sz w:val="24"/>
        </w:rPr>
        <w:t>Упълномощен да подпише предложението</w:t>
      </w:r>
      <w:r w:rsidRPr="008B6EEC">
        <w:rPr>
          <w:sz w:val="24"/>
        </w:rPr>
        <w:t xml:space="preserve"> </w:t>
      </w:r>
      <w:r w:rsidRPr="008B6EEC">
        <w:rPr>
          <w:spacing w:val="6"/>
          <w:sz w:val="24"/>
        </w:rPr>
        <w:t>от името на:</w:t>
      </w:r>
    </w:p>
    <w:p w:rsidR="007C6C3E" w:rsidRPr="008B6EEC" w:rsidRDefault="007C6C3E" w:rsidP="007C6C3E">
      <w:pPr>
        <w:shd w:val="clear" w:color="auto" w:fill="FFFFFF"/>
        <w:tabs>
          <w:tab w:val="left" w:leader="dot" w:pos="7848"/>
        </w:tabs>
        <w:ind w:left="24"/>
        <w:rPr>
          <w:sz w:val="24"/>
        </w:rPr>
      </w:pPr>
      <w:r w:rsidRPr="008B6EEC">
        <w:rPr>
          <w:sz w:val="24"/>
        </w:rPr>
        <w:t>......................................................................................................................................................</w:t>
      </w:r>
    </w:p>
    <w:p w:rsidR="007C6C3E" w:rsidRPr="008B6EEC" w:rsidRDefault="007C6C3E" w:rsidP="007C6C3E">
      <w:pPr>
        <w:shd w:val="clear" w:color="auto" w:fill="FFFFFF"/>
        <w:tabs>
          <w:tab w:val="left" w:leader="dot" w:pos="7848"/>
        </w:tabs>
        <w:ind w:left="24"/>
        <w:jc w:val="center"/>
        <w:rPr>
          <w:i/>
          <w:spacing w:val="2"/>
          <w:sz w:val="24"/>
        </w:rPr>
      </w:pPr>
      <w:r w:rsidRPr="008B6EEC">
        <w:rPr>
          <w:i/>
          <w:spacing w:val="4"/>
          <w:sz w:val="24"/>
        </w:rPr>
        <w:t>/изписва се името на</w:t>
      </w:r>
      <w:r w:rsidRPr="008B6EEC">
        <w:rPr>
          <w:i/>
          <w:sz w:val="24"/>
        </w:rPr>
        <w:t xml:space="preserve"> </w:t>
      </w:r>
      <w:r w:rsidRPr="008B6EEC">
        <w:rPr>
          <w:i/>
          <w:spacing w:val="2"/>
          <w:sz w:val="24"/>
        </w:rPr>
        <w:t>участника/</w:t>
      </w:r>
    </w:p>
    <w:p w:rsidR="007C6C3E" w:rsidRPr="008B6EEC" w:rsidRDefault="007C6C3E" w:rsidP="007C6C3E">
      <w:pPr>
        <w:shd w:val="clear" w:color="auto" w:fill="FFFFFF"/>
        <w:tabs>
          <w:tab w:val="left" w:leader="dot" w:pos="7848"/>
        </w:tabs>
        <w:ind w:left="24"/>
        <w:rPr>
          <w:sz w:val="24"/>
        </w:rPr>
      </w:pPr>
      <w:r w:rsidRPr="008B6EEC">
        <w:rPr>
          <w:sz w:val="24"/>
        </w:rPr>
        <w:t>......................................................................................................................................................</w:t>
      </w:r>
    </w:p>
    <w:p w:rsidR="007C6C3E" w:rsidRPr="008B6EEC" w:rsidRDefault="007C6C3E" w:rsidP="007C6C3E">
      <w:pPr>
        <w:shd w:val="clear" w:color="auto" w:fill="FFFFFF"/>
        <w:tabs>
          <w:tab w:val="left" w:leader="dot" w:pos="7848"/>
        </w:tabs>
        <w:ind w:left="24"/>
        <w:jc w:val="center"/>
        <w:rPr>
          <w:i/>
          <w:spacing w:val="4"/>
          <w:sz w:val="24"/>
          <w:lang w:val="en-US"/>
        </w:rPr>
      </w:pPr>
      <w:r w:rsidRPr="008B6EEC">
        <w:rPr>
          <w:i/>
          <w:spacing w:val="4"/>
          <w:sz w:val="24"/>
        </w:rPr>
        <w:t>/изписва се името на упълномощеното лице и длъжността</w:t>
      </w:r>
      <w:r w:rsidRPr="008B6EEC">
        <w:rPr>
          <w:i/>
          <w:spacing w:val="4"/>
          <w:sz w:val="24"/>
          <w:lang w:val="bg-BG"/>
        </w:rPr>
        <w:t>/</w:t>
      </w:r>
    </w:p>
    <w:p w:rsidR="007C6C3E" w:rsidRDefault="007C6C3E" w:rsidP="00BD03DD">
      <w:pPr>
        <w:spacing w:after="200" w:line="276" w:lineRule="auto"/>
        <w:rPr>
          <w:lang w:val="bg-BG"/>
        </w:rPr>
      </w:pPr>
    </w:p>
    <w:p w:rsidR="007C6C3E" w:rsidRDefault="007C6C3E">
      <w:pPr>
        <w:spacing w:after="200" w:line="276" w:lineRule="auto"/>
        <w:rPr>
          <w:lang w:val="bg-BG"/>
        </w:rPr>
      </w:pPr>
      <w:r>
        <w:rPr>
          <w:lang w:val="bg-BG"/>
        </w:rPr>
        <w:br w:type="page"/>
      </w:r>
    </w:p>
    <w:p w:rsidR="007C6C3E" w:rsidRDefault="007C6C3E" w:rsidP="007C6C3E">
      <w:pPr>
        <w:shd w:val="clear" w:color="auto" w:fill="FFFFFF"/>
        <w:tabs>
          <w:tab w:val="left" w:pos="284"/>
        </w:tabs>
        <w:jc w:val="right"/>
        <w:rPr>
          <w:b/>
          <w:bCs/>
          <w:sz w:val="24"/>
          <w:szCs w:val="24"/>
          <w:lang w:val="bg-BG"/>
        </w:rPr>
      </w:pPr>
      <w:r>
        <w:rPr>
          <w:b/>
          <w:bCs/>
          <w:sz w:val="24"/>
          <w:szCs w:val="24"/>
          <w:lang w:val="bg-BG"/>
        </w:rPr>
        <w:lastRenderedPageBreak/>
        <w:t>Приложение № 2.4.</w:t>
      </w:r>
    </w:p>
    <w:p w:rsidR="007C6C3E" w:rsidRDefault="007C6C3E" w:rsidP="007C6C3E">
      <w:pPr>
        <w:shd w:val="clear" w:color="auto" w:fill="FFFFFF"/>
        <w:tabs>
          <w:tab w:val="left" w:pos="284"/>
        </w:tabs>
        <w:jc w:val="right"/>
        <w:rPr>
          <w:b/>
          <w:sz w:val="24"/>
          <w:szCs w:val="24"/>
          <w:lang w:val="bg-BG"/>
        </w:rPr>
      </w:pP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t xml:space="preserve">                   /</w:t>
      </w:r>
      <w:r>
        <w:rPr>
          <w:spacing w:val="-5"/>
          <w:sz w:val="24"/>
          <w:szCs w:val="24"/>
          <w:lang w:val="bg-BG"/>
        </w:rPr>
        <w:t>Образец /</w:t>
      </w:r>
      <w:r>
        <w:rPr>
          <w:b/>
          <w:spacing w:val="-5"/>
          <w:sz w:val="24"/>
          <w:szCs w:val="24"/>
          <w:lang w:val="bg-BG"/>
        </w:rPr>
        <w:t xml:space="preserve">         </w:t>
      </w:r>
    </w:p>
    <w:p w:rsidR="007C6C3E" w:rsidRDefault="007C6C3E" w:rsidP="007C6C3E">
      <w:pPr>
        <w:ind w:left="5040"/>
        <w:jc w:val="both"/>
        <w:rPr>
          <w:b/>
          <w:sz w:val="24"/>
          <w:szCs w:val="24"/>
          <w:lang w:val="bg-BG"/>
        </w:rPr>
      </w:pPr>
      <w:r>
        <w:rPr>
          <w:b/>
          <w:sz w:val="24"/>
          <w:szCs w:val="24"/>
          <w:lang w:val="bg-BG"/>
        </w:rPr>
        <w:tab/>
      </w:r>
    </w:p>
    <w:p w:rsidR="007C6C3E" w:rsidRDefault="007C6C3E" w:rsidP="007C6C3E">
      <w:pPr>
        <w:ind w:left="5040"/>
        <w:jc w:val="both"/>
        <w:rPr>
          <w:b/>
          <w:sz w:val="24"/>
          <w:szCs w:val="24"/>
          <w:lang w:val="bg-BG"/>
        </w:rPr>
      </w:pPr>
      <w:r>
        <w:rPr>
          <w:b/>
          <w:sz w:val="24"/>
          <w:szCs w:val="24"/>
          <w:lang w:val="bg-BG"/>
        </w:rPr>
        <w:tab/>
      </w:r>
      <w:r>
        <w:rPr>
          <w:b/>
          <w:sz w:val="24"/>
          <w:szCs w:val="24"/>
          <w:lang w:val="bg-BG"/>
        </w:rPr>
        <w:tab/>
      </w:r>
      <w:r>
        <w:rPr>
          <w:b/>
          <w:sz w:val="24"/>
          <w:szCs w:val="24"/>
          <w:lang w:val="bg-BG"/>
        </w:rPr>
        <w:tab/>
      </w:r>
      <w:r>
        <w:rPr>
          <w:b/>
          <w:sz w:val="24"/>
          <w:szCs w:val="24"/>
          <w:lang w:val="bg-BG"/>
        </w:rPr>
        <w:tab/>
      </w:r>
      <w:r>
        <w:rPr>
          <w:b/>
          <w:sz w:val="24"/>
          <w:szCs w:val="24"/>
          <w:lang w:val="bg-BG"/>
        </w:rPr>
        <w:tab/>
      </w:r>
    </w:p>
    <w:p w:rsidR="007C6C3E" w:rsidRDefault="007C6C3E" w:rsidP="007C6C3E">
      <w:pPr>
        <w:ind w:left="3600"/>
        <w:rPr>
          <w:b/>
          <w:sz w:val="24"/>
          <w:szCs w:val="24"/>
          <w:lang w:val="bg-BG"/>
        </w:rPr>
      </w:pPr>
      <w:r>
        <w:rPr>
          <w:sz w:val="24"/>
          <w:szCs w:val="24"/>
          <w:lang w:val="ru-RU"/>
        </w:rPr>
        <w:t xml:space="preserve">        </w:t>
      </w:r>
      <w:r>
        <w:rPr>
          <w:sz w:val="24"/>
          <w:szCs w:val="24"/>
          <w:lang w:val="bg-BG"/>
        </w:rPr>
        <w:t xml:space="preserve">    </w:t>
      </w:r>
      <w:r>
        <w:rPr>
          <w:sz w:val="24"/>
          <w:szCs w:val="24"/>
          <w:lang w:val="ru-RU"/>
        </w:rPr>
        <w:t xml:space="preserve"> </w:t>
      </w:r>
      <w:r>
        <w:rPr>
          <w:b/>
          <w:sz w:val="24"/>
          <w:szCs w:val="24"/>
          <w:lang w:val="bg-BG"/>
        </w:rPr>
        <w:t xml:space="preserve">ДО </w:t>
      </w:r>
    </w:p>
    <w:p w:rsidR="007C6C3E" w:rsidRDefault="007C6C3E" w:rsidP="007C6C3E">
      <w:pPr>
        <w:ind w:left="3600"/>
        <w:rPr>
          <w:b/>
          <w:sz w:val="24"/>
          <w:szCs w:val="24"/>
          <w:lang w:val="bg-BG"/>
        </w:rPr>
      </w:pPr>
      <w:r>
        <w:rPr>
          <w:b/>
          <w:sz w:val="24"/>
          <w:szCs w:val="24"/>
          <w:lang w:val="bg-BG"/>
        </w:rPr>
        <w:tab/>
        <w:t>“БДЖ- ПЪТНИЧЕСКИ ПРЕВОЗИ” ЕООД</w:t>
      </w:r>
    </w:p>
    <w:p w:rsidR="007C6C3E" w:rsidRDefault="007C6C3E" w:rsidP="007C6C3E">
      <w:pPr>
        <w:ind w:left="500"/>
        <w:rPr>
          <w:b/>
          <w:sz w:val="24"/>
          <w:szCs w:val="24"/>
          <w:lang w:val="bg-BG"/>
        </w:rPr>
      </w:pPr>
      <w:r>
        <w:rPr>
          <w:b/>
          <w:sz w:val="24"/>
          <w:szCs w:val="24"/>
          <w:lang w:val="bg-BG"/>
        </w:rPr>
        <w:t xml:space="preserve">                                                 </w:t>
      </w:r>
      <w:r>
        <w:rPr>
          <w:b/>
          <w:sz w:val="24"/>
          <w:szCs w:val="24"/>
          <w:lang w:val="bg-BG"/>
        </w:rPr>
        <w:tab/>
      </w:r>
      <w:r>
        <w:rPr>
          <w:b/>
          <w:sz w:val="24"/>
          <w:szCs w:val="24"/>
          <w:lang w:val="bg-BG"/>
        </w:rPr>
        <w:tab/>
        <w:t xml:space="preserve">  УЛ.”ИВАН ВАЗОВ” №  3</w:t>
      </w:r>
    </w:p>
    <w:p w:rsidR="007C6C3E" w:rsidRDefault="007C6C3E" w:rsidP="007C6C3E">
      <w:pPr>
        <w:ind w:left="500"/>
        <w:rPr>
          <w:b/>
          <w:sz w:val="24"/>
          <w:szCs w:val="24"/>
          <w:lang w:val="bg-BG"/>
        </w:rPr>
      </w:pPr>
      <w:r>
        <w:rPr>
          <w:b/>
          <w:sz w:val="24"/>
          <w:szCs w:val="24"/>
          <w:lang w:val="bg-BG"/>
        </w:rPr>
        <w:t xml:space="preserve">                                                                 1080 ГР. СОФИЯ</w:t>
      </w:r>
    </w:p>
    <w:p w:rsidR="007C6C3E" w:rsidRDefault="007C6C3E" w:rsidP="007C6C3E">
      <w:pPr>
        <w:ind w:left="500"/>
        <w:rPr>
          <w:b/>
          <w:sz w:val="24"/>
          <w:szCs w:val="24"/>
          <w:lang w:val="bg-BG"/>
        </w:rPr>
      </w:pPr>
    </w:p>
    <w:p w:rsidR="007C6C3E" w:rsidRDefault="007C6C3E" w:rsidP="007C6C3E">
      <w:pPr>
        <w:jc w:val="both"/>
        <w:rPr>
          <w:b/>
          <w:bCs/>
          <w:sz w:val="24"/>
          <w:szCs w:val="24"/>
          <w:lang w:val="bg-BG"/>
        </w:rPr>
      </w:pPr>
    </w:p>
    <w:p w:rsidR="007C6C3E" w:rsidRDefault="007C6C3E" w:rsidP="007C6C3E">
      <w:pPr>
        <w:jc w:val="both"/>
        <w:rPr>
          <w:b/>
          <w:bCs/>
          <w:sz w:val="24"/>
          <w:szCs w:val="24"/>
          <w:lang w:val="bg-BG"/>
        </w:rPr>
      </w:pPr>
    </w:p>
    <w:p w:rsidR="007C6C3E" w:rsidRDefault="007C6C3E" w:rsidP="007C6C3E">
      <w:pPr>
        <w:jc w:val="center"/>
        <w:rPr>
          <w:b/>
          <w:sz w:val="24"/>
          <w:szCs w:val="24"/>
          <w:lang w:val="bg-BG"/>
        </w:rPr>
      </w:pPr>
      <w:r>
        <w:rPr>
          <w:b/>
          <w:sz w:val="24"/>
          <w:szCs w:val="24"/>
          <w:lang w:val="bg-BG"/>
        </w:rPr>
        <w:t xml:space="preserve"> ТЕХНИЧЕСКО ПРЕДЛОЖЕНИЕ</w:t>
      </w:r>
    </w:p>
    <w:p w:rsidR="007C6C3E" w:rsidRDefault="007C6C3E" w:rsidP="007C6C3E">
      <w:pPr>
        <w:jc w:val="center"/>
        <w:rPr>
          <w:b/>
          <w:sz w:val="24"/>
          <w:szCs w:val="24"/>
          <w:lang w:val="bg-BG"/>
        </w:rPr>
      </w:pPr>
    </w:p>
    <w:p w:rsidR="007C6C3E" w:rsidRPr="00C42663" w:rsidRDefault="007C6C3E" w:rsidP="007C6C3E">
      <w:pPr>
        <w:tabs>
          <w:tab w:val="left" w:pos="567"/>
        </w:tabs>
        <w:jc w:val="center"/>
        <w:rPr>
          <w:b/>
          <w:sz w:val="24"/>
          <w:szCs w:val="24"/>
          <w:lang w:val="en-US"/>
        </w:rPr>
      </w:pPr>
      <w:r>
        <w:rPr>
          <w:b/>
          <w:sz w:val="24"/>
          <w:szCs w:val="24"/>
          <w:lang w:val="bg-BG"/>
        </w:rPr>
        <w:t>за о</w:t>
      </w:r>
      <w:r>
        <w:rPr>
          <w:b/>
          <w:sz w:val="24"/>
          <w:szCs w:val="24"/>
        </w:rPr>
        <w:t xml:space="preserve">бособена позиция № </w:t>
      </w:r>
      <w:r>
        <w:rPr>
          <w:b/>
          <w:sz w:val="24"/>
          <w:szCs w:val="24"/>
          <w:lang w:val="bg-BG"/>
        </w:rPr>
        <w:t>4</w:t>
      </w:r>
      <w:r>
        <w:rPr>
          <w:b/>
          <w:sz w:val="24"/>
          <w:szCs w:val="24"/>
        </w:rPr>
        <w:t xml:space="preserve"> – </w:t>
      </w:r>
      <w:r w:rsidR="00CD7C24" w:rsidRPr="00CD7C24">
        <w:rPr>
          <w:b/>
          <w:sz w:val="24"/>
          <w:lang w:val="ru-RU"/>
        </w:rPr>
        <w:t>“</w:t>
      </w:r>
      <w:r w:rsidR="00CD7C24" w:rsidRPr="00CD7C24">
        <w:rPr>
          <w:b/>
          <w:sz w:val="24"/>
        </w:rPr>
        <w:t xml:space="preserve">Доставка на </w:t>
      </w:r>
      <w:r w:rsidR="003D6807">
        <w:rPr>
          <w:b/>
          <w:bCs/>
          <w:sz w:val="24"/>
        </w:rPr>
        <w:t>аргон</w:t>
      </w:r>
      <w:r w:rsidR="00CD7C24" w:rsidRPr="00CD7C24">
        <w:rPr>
          <w:b/>
          <w:bCs/>
          <w:sz w:val="24"/>
          <w:lang w:val="bg-BG"/>
        </w:rPr>
        <w:t xml:space="preserve"> – 135</w:t>
      </w:r>
      <w:r w:rsidR="00CD7C24" w:rsidRPr="00CD7C24">
        <w:rPr>
          <w:b/>
          <w:bCs/>
          <w:sz w:val="24"/>
          <w:lang w:val="en-US"/>
        </w:rPr>
        <w:t xml:space="preserve"> </w:t>
      </w:r>
      <w:r w:rsidR="00CD7C24">
        <w:rPr>
          <w:b/>
          <w:bCs/>
          <w:sz w:val="24"/>
          <w:lang w:val="bg-BG"/>
        </w:rPr>
        <w:t>кг</w:t>
      </w:r>
    </w:p>
    <w:p w:rsidR="007C6C3E" w:rsidRDefault="007C6C3E" w:rsidP="007C6C3E">
      <w:pPr>
        <w:ind w:firstLine="540"/>
        <w:jc w:val="center"/>
        <w:rPr>
          <w:b/>
          <w:sz w:val="24"/>
          <w:szCs w:val="24"/>
          <w:lang w:val="en-US"/>
        </w:rPr>
      </w:pPr>
    </w:p>
    <w:p w:rsidR="007C6C3E" w:rsidRDefault="007C6C3E" w:rsidP="007C6C3E">
      <w:pPr>
        <w:ind w:firstLine="720"/>
        <w:jc w:val="both"/>
        <w:rPr>
          <w:sz w:val="24"/>
          <w:szCs w:val="24"/>
          <w:lang w:val="bg-BG"/>
        </w:rPr>
      </w:pPr>
      <w:r>
        <w:rPr>
          <w:sz w:val="24"/>
          <w:szCs w:val="24"/>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7C6C3E" w:rsidRDefault="007C6C3E" w:rsidP="007C6C3E">
      <w:pPr>
        <w:rPr>
          <w:b/>
          <w:bCs/>
          <w:sz w:val="24"/>
          <w:szCs w:val="24"/>
          <w:lang w:val="en-US"/>
        </w:rPr>
      </w:pPr>
    </w:p>
    <w:p w:rsidR="007C6C3E" w:rsidRDefault="007C6C3E" w:rsidP="007C6C3E">
      <w:pPr>
        <w:rPr>
          <w:b/>
          <w:bCs/>
          <w:sz w:val="24"/>
          <w:szCs w:val="24"/>
          <w:lang w:val="en-US"/>
        </w:rPr>
      </w:pPr>
    </w:p>
    <w:p w:rsidR="007C6C3E" w:rsidRDefault="007C6C3E" w:rsidP="007C6C3E">
      <w:pPr>
        <w:tabs>
          <w:tab w:val="left" w:pos="1080"/>
        </w:tabs>
        <w:ind w:firstLine="720"/>
        <w:rPr>
          <w:b/>
          <w:bCs/>
          <w:sz w:val="24"/>
          <w:szCs w:val="24"/>
          <w:lang w:val="bg-BG"/>
        </w:rPr>
      </w:pPr>
      <w:r>
        <w:rPr>
          <w:b/>
          <w:bCs/>
          <w:sz w:val="24"/>
          <w:szCs w:val="24"/>
          <w:lang w:val="ru-RU"/>
        </w:rPr>
        <w:t>УВАЖАЕМИ ГОСПОДА,</w:t>
      </w:r>
    </w:p>
    <w:p w:rsidR="007C6C3E" w:rsidRDefault="007C6C3E" w:rsidP="007C6C3E">
      <w:pPr>
        <w:tabs>
          <w:tab w:val="left" w:pos="1080"/>
        </w:tabs>
        <w:ind w:firstLine="720"/>
        <w:jc w:val="both"/>
        <w:rPr>
          <w:b/>
          <w:sz w:val="24"/>
          <w:szCs w:val="24"/>
          <w:lang w:val="bg-BG"/>
        </w:rPr>
      </w:pPr>
    </w:p>
    <w:p w:rsidR="00D7495A" w:rsidRPr="00054378" w:rsidRDefault="007C6C3E" w:rsidP="00D7495A">
      <w:pPr>
        <w:tabs>
          <w:tab w:val="left" w:pos="567"/>
        </w:tabs>
        <w:jc w:val="both"/>
        <w:rPr>
          <w:b/>
          <w:sz w:val="24"/>
          <w:szCs w:val="24"/>
          <w:lang w:val="ru-RU"/>
        </w:rPr>
      </w:pPr>
      <w:r>
        <w:rPr>
          <w:sz w:val="24"/>
          <w:szCs w:val="24"/>
          <w:lang w:val="bg-BG"/>
        </w:rPr>
        <w:t xml:space="preserve">  </w:t>
      </w:r>
      <w:r>
        <w:rPr>
          <w:sz w:val="24"/>
          <w:szCs w:val="24"/>
          <w:lang w:val="en-US"/>
        </w:rPr>
        <w:t xml:space="preserve">         </w:t>
      </w:r>
      <w:r>
        <w:rPr>
          <w:sz w:val="24"/>
          <w:szCs w:val="24"/>
          <w:lang w:val="bg-BG"/>
        </w:rPr>
        <w:t xml:space="preserve"> </w:t>
      </w:r>
      <w:r w:rsidR="00D7495A">
        <w:rPr>
          <w:sz w:val="24"/>
          <w:szCs w:val="24"/>
          <w:lang w:val="en-US"/>
        </w:rPr>
        <w:t xml:space="preserve">    </w:t>
      </w:r>
      <w:r w:rsidR="00D7495A">
        <w:rPr>
          <w:sz w:val="24"/>
          <w:szCs w:val="24"/>
          <w:lang w:val="bg-BG"/>
        </w:rPr>
        <w:t xml:space="preserve"> Представяме нашето техническо предложение  за изпълнение на </w:t>
      </w:r>
      <w:r w:rsidR="00D7495A">
        <w:rPr>
          <w:sz w:val="24"/>
          <w:szCs w:val="24"/>
          <w:lang w:val="ru-RU"/>
        </w:rPr>
        <w:t>обществена поръчка</w:t>
      </w:r>
      <w:r w:rsidR="00D7495A">
        <w:rPr>
          <w:b/>
          <w:sz w:val="24"/>
          <w:szCs w:val="24"/>
          <w:lang w:val="ru-RU"/>
        </w:rPr>
        <w:t xml:space="preserve"> </w:t>
      </w:r>
      <w:r w:rsidR="00D7495A">
        <w:rPr>
          <w:sz w:val="24"/>
          <w:szCs w:val="24"/>
          <w:lang w:val="ru-RU"/>
        </w:rPr>
        <w:t>с предмет:</w:t>
      </w:r>
      <w:r w:rsidR="00D7495A">
        <w:rPr>
          <w:b/>
          <w:sz w:val="24"/>
          <w:szCs w:val="24"/>
          <w:lang w:val="ru-RU"/>
        </w:rPr>
        <w:t xml:space="preserve"> </w:t>
      </w:r>
      <w:r w:rsidR="003D6807">
        <w:rPr>
          <w:b/>
          <w:sz w:val="24"/>
        </w:rPr>
        <w:t>„</w:t>
      </w:r>
      <w:r w:rsidR="003D6807">
        <w:rPr>
          <w:b/>
          <w:sz w:val="24"/>
          <w:lang w:val="bg-BG"/>
        </w:rPr>
        <w:t>Д</w:t>
      </w:r>
      <w:r w:rsidR="003D6807">
        <w:rPr>
          <w:b/>
          <w:sz w:val="24"/>
        </w:rPr>
        <w:t>оставка на технически газове за нуждите на „БДЖ-пътнически превози” ЕООД за период от три години</w:t>
      </w:r>
      <w:r w:rsidR="003D6807">
        <w:rPr>
          <w:b/>
          <w:sz w:val="24"/>
          <w:lang w:val="bg-BG"/>
        </w:rPr>
        <w:t>, разделена на 7 /седем/ обособени позиции</w:t>
      </w:r>
      <w:r w:rsidR="003D6807">
        <w:rPr>
          <w:b/>
          <w:sz w:val="24"/>
        </w:rPr>
        <w:t>”</w:t>
      </w:r>
      <w:r w:rsidR="003D6807">
        <w:rPr>
          <w:b/>
          <w:sz w:val="24"/>
          <w:lang w:val="bg-BG"/>
        </w:rPr>
        <w:t>, за обособена позиция № 4.</w:t>
      </w:r>
    </w:p>
    <w:p w:rsidR="00D7495A" w:rsidRDefault="00D7495A" w:rsidP="00D7495A">
      <w:pPr>
        <w:ind w:right="-221" w:firstLine="567"/>
        <w:jc w:val="both"/>
        <w:rPr>
          <w:b/>
          <w:bCs/>
          <w:sz w:val="24"/>
          <w:szCs w:val="24"/>
          <w:lang w:val="bg-BG"/>
        </w:rPr>
      </w:pPr>
    </w:p>
    <w:p w:rsidR="00D7495A" w:rsidRDefault="00D7495A" w:rsidP="00D7495A">
      <w:pPr>
        <w:tabs>
          <w:tab w:val="left" w:pos="851"/>
        </w:tabs>
        <w:jc w:val="both"/>
        <w:rPr>
          <w:sz w:val="24"/>
          <w:szCs w:val="24"/>
          <w:lang w:val="bg-BG"/>
        </w:rPr>
      </w:pPr>
      <w:r>
        <w:rPr>
          <w:sz w:val="24"/>
          <w:szCs w:val="24"/>
          <w:lang w:val="ru-RU"/>
        </w:rPr>
        <w:t xml:space="preserve">          </w:t>
      </w:r>
      <w:r w:rsidRPr="00CA05C8">
        <w:rPr>
          <w:b/>
          <w:sz w:val="24"/>
          <w:szCs w:val="24"/>
          <w:lang w:val="bg-BG"/>
        </w:rPr>
        <w:t>1.</w:t>
      </w:r>
      <w:r w:rsidRPr="00CA05C8">
        <w:rPr>
          <w:sz w:val="24"/>
          <w:szCs w:val="24"/>
          <w:lang w:val="bg-BG"/>
        </w:rPr>
        <w:t xml:space="preserve"> </w:t>
      </w:r>
      <w:r w:rsidRPr="00CA05C8">
        <w:rPr>
          <w:b/>
          <w:sz w:val="24"/>
          <w:szCs w:val="24"/>
          <w:lang w:val="bg-BG"/>
        </w:rPr>
        <w:t xml:space="preserve">Декларирам(е), </w:t>
      </w:r>
      <w:r w:rsidRPr="00CA05C8">
        <w:rPr>
          <w:sz w:val="24"/>
          <w:szCs w:val="24"/>
          <w:lang w:val="bg-BG"/>
        </w:rPr>
        <w:t xml:space="preserve">че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Правилника за прилагането му.   </w:t>
      </w:r>
    </w:p>
    <w:p w:rsidR="00D7495A" w:rsidRPr="00CA05C8" w:rsidRDefault="00D7495A" w:rsidP="00D7495A">
      <w:pPr>
        <w:tabs>
          <w:tab w:val="left" w:pos="851"/>
        </w:tabs>
        <w:jc w:val="both"/>
        <w:rPr>
          <w:sz w:val="24"/>
          <w:szCs w:val="24"/>
          <w:lang w:val="bg-BG"/>
        </w:rPr>
      </w:pPr>
    </w:p>
    <w:p w:rsidR="00D7495A" w:rsidRPr="00262DE9" w:rsidRDefault="00D7495A" w:rsidP="00D7495A">
      <w:pPr>
        <w:pStyle w:val="Style7"/>
        <w:widowControl/>
        <w:spacing w:line="274" w:lineRule="exact"/>
        <w:ind w:firstLine="567"/>
        <w:rPr>
          <w:rFonts w:ascii="Times New Roman" w:hAnsi="Times New Roman"/>
          <w:color w:val="000000"/>
          <w:lang w:val="bg-BG"/>
        </w:rPr>
      </w:pPr>
      <w:r w:rsidRPr="007510E0">
        <w:rPr>
          <w:rFonts w:ascii="Times New Roman" w:hAnsi="Times New Roman"/>
          <w:b/>
        </w:rPr>
        <w:t>2.</w:t>
      </w:r>
      <w:r w:rsidRPr="007510E0">
        <w:rPr>
          <w:rFonts w:ascii="Times New Roman" w:hAnsi="Times New Roman"/>
        </w:rPr>
        <w:t xml:space="preserve"> </w:t>
      </w:r>
      <w:r w:rsidRPr="007510E0">
        <w:rPr>
          <w:rFonts w:ascii="Times New Roman" w:hAnsi="Times New Roman"/>
          <w:b/>
          <w:bCs/>
        </w:rPr>
        <w:t>Декларирам(е),</w:t>
      </w:r>
      <w:r w:rsidRPr="007510E0">
        <w:rPr>
          <w:rFonts w:ascii="Times New Roman" w:hAnsi="Times New Roman"/>
          <w:bCs/>
        </w:rPr>
        <w:t xml:space="preserve"> че </w:t>
      </w:r>
      <w:r w:rsidRPr="007510E0">
        <w:rPr>
          <w:rFonts w:ascii="Times New Roman" w:hAnsi="Times New Roman"/>
          <w:color w:val="000000"/>
        </w:rPr>
        <w:t>ще изпълним предмета на обществената п</w:t>
      </w:r>
      <w:r>
        <w:rPr>
          <w:rFonts w:ascii="Times New Roman" w:hAnsi="Times New Roman"/>
          <w:color w:val="000000"/>
        </w:rPr>
        <w:t>оръчка, съгласно Техничес</w:t>
      </w:r>
      <w:r>
        <w:rPr>
          <w:rFonts w:ascii="Times New Roman" w:hAnsi="Times New Roman"/>
          <w:color w:val="000000"/>
          <w:lang w:val="bg-BG"/>
        </w:rPr>
        <w:t>ката с</w:t>
      </w:r>
      <w:r w:rsidRPr="005B2C49">
        <w:rPr>
          <w:rFonts w:ascii="Times New Roman" w:hAnsi="Times New Roman"/>
          <w:color w:val="000000"/>
          <w:lang w:val="bg-BG"/>
        </w:rPr>
        <w:t>пецификация</w:t>
      </w:r>
      <w:r w:rsidR="003D6807">
        <w:rPr>
          <w:rFonts w:ascii="Times New Roman" w:hAnsi="Times New Roman"/>
          <w:color w:val="000000"/>
        </w:rPr>
        <w:t xml:space="preserve"> </w:t>
      </w:r>
      <w:r w:rsidR="003D6807">
        <w:rPr>
          <w:rFonts w:ascii="Times New Roman" w:hAnsi="Times New Roman"/>
          <w:color w:val="000000"/>
          <w:lang w:val="bg-BG"/>
        </w:rPr>
        <w:t xml:space="preserve">за </w:t>
      </w:r>
      <w:r w:rsidRPr="00CB0B95">
        <w:rPr>
          <w:rFonts w:ascii="Times New Roman" w:hAnsi="Times New Roman"/>
          <w:lang w:val="bg-BG"/>
        </w:rPr>
        <w:t xml:space="preserve">доставка на </w:t>
      </w:r>
      <w:r>
        <w:rPr>
          <w:rFonts w:ascii="Times New Roman" w:hAnsi="Times New Roman"/>
          <w:lang w:val="bg-BG"/>
        </w:rPr>
        <w:t>аргон, газообразен, технически</w:t>
      </w:r>
      <w:r w:rsidR="003D6807">
        <w:rPr>
          <w:rFonts w:ascii="Times New Roman" w:hAnsi="Times New Roman"/>
          <w:lang w:val="bg-BG"/>
        </w:rPr>
        <w:t xml:space="preserve"> на Възложителя</w:t>
      </w:r>
      <w:r>
        <w:rPr>
          <w:rFonts w:ascii="Times New Roman" w:hAnsi="Times New Roman"/>
          <w:lang w:val="bg-BG"/>
        </w:rPr>
        <w:t xml:space="preserve"> </w:t>
      </w:r>
      <w:r w:rsidRPr="007510E0">
        <w:rPr>
          <w:rFonts w:ascii="Times New Roman" w:hAnsi="Times New Roman"/>
          <w:bCs/>
          <w:lang w:val="bg-BG"/>
        </w:rPr>
        <w:t>от документацията за участие.</w:t>
      </w:r>
      <w:r w:rsidRPr="003B2C59">
        <w:rPr>
          <w:bCs/>
          <w:lang w:val="bg-BG"/>
        </w:rPr>
        <w:t xml:space="preserve">  </w:t>
      </w:r>
    </w:p>
    <w:p w:rsidR="00D7495A" w:rsidRPr="008F4D1C" w:rsidRDefault="00D7495A" w:rsidP="00D7495A">
      <w:pPr>
        <w:pStyle w:val="Style7"/>
        <w:widowControl/>
        <w:spacing w:line="274" w:lineRule="exact"/>
        <w:ind w:firstLine="567"/>
        <w:rPr>
          <w:rStyle w:val="FontStyle23"/>
          <w:lang w:val="bg-BG"/>
        </w:rPr>
      </w:pPr>
    </w:p>
    <w:p w:rsidR="00D7495A" w:rsidRPr="008F4D1C" w:rsidRDefault="00D7495A" w:rsidP="00D7495A">
      <w:pPr>
        <w:ind w:right="-221" w:firstLine="567"/>
        <w:jc w:val="both"/>
        <w:rPr>
          <w:b/>
          <w:bCs/>
          <w:sz w:val="24"/>
          <w:szCs w:val="24"/>
          <w:lang w:val="bg-BG"/>
        </w:rPr>
      </w:pPr>
      <w:r>
        <w:rPr>
          <w:b/>
          <w:bCs/>
          <w:sz w:val="24"/>
          <w:szCs w:val="24"/>
          <w:lang w:val="bg-BG"/>
        </w:rPr>
        <w:t>3.</w:t>
      </w:r>
      <w:r>
        <w:rPr>
          <w:b/>
          <w:bCs/>
          <w:sz w:val="24"/>
          <w:szCs w:val="24"/>
          <w:lang w:val="en-US"/>
        </w:rPr>
        <w:t xml:space="preserve">  </w:t>
      </w:r>
      <w:r>
        <w:rPr>
          <w:b/>
          <w:bCs/>
          <w:sz w:val="24"/>
          <w:szCs w:val="24"/>
          <w:lang w:val="bg-BG"/>
        </w:rPr>
        <w:t>Предлагаме:</w:t>
      </w:r>
    </w:p>
    <w:p w:rsidR="00D7495A" w:rsidRDefault="00D7495A" w:rsidP="00D7495A">
      <w:pPr>
        <w:ind w:firstLine="567"/>
        <w:jc w:val="both"/>
        <w:rPr>
          <w:color w:val="C00000"/>
          <w:sz w:val="24"/>
          <w:szCs w:val="24"/>
          <w:lang w:val="bg-BG" w:eastAsia="en-US"/>
        </w:rPr>
      </w:pPr>
      <w:r>
        <w:rPr>
          <w:b/>
          <w:sz w:val="24"/>
          <w:szCs w:val="24"/>
          <w:lang w:val="bg-BG" w:eastAsia="en-US"/>
        </w:rPr>
        <w:t xml:space="preserve">3.1. </w:t>
      </w:r>
      <w:r>
        <w:rPr>
          <w:b/>
          <w:sz w:val="24"/>
          <w:szCs w:val="24"/>
          <w:lang w:val="en-US" w:eastAsia="en-US"/>
        </w:rPr>
        <w:t xml:space="preserve">Срок </w:t>
      </w:r>
      <w:r>
        <w:rPr>
          <w:b/>
          <w:sz w:val="24"/>
          <w:szCs w:val="24"/>
          <w:lang w:eastAsia="en-US"/>
        </w:rPr>
        <w:t xml:space="preserve">и </w:t>
      </w:r>
      <w:r>
        <w:rPr>
          <w:b/>
          <w:sz w:val="24"/>
          <w:szCs w:val="24"/>
          <w:lang w:val="bg-BG" w:eastAsia="en-US"/>
        </w:rPr>
        <w:t>начин</w:t>
      </w:r>
      <w:r>
        <w:rPr>
          <w:b/>
          <w:sz w:val="24"/>
          <w:szCs w:val="24"/>
          <w:lang w:eastAsia="en-US"/>
        </w:rPr>
        <w:t xml:space="preserve"> </w:t>
      </w:r>
      <w:r>
        <w:rPr>
          <w:b/>
          <w:sz w:val="24"/>
          <w:szCs w:val="24"/>
          <w:lang w:val="en-US" w:eastAsia="en-US"/>
        </w:rPr>
        <w:t xml:space="preserve">на </w:t>
      </w:r>
      <w:r w:rsidRPr="00E45CFC">
        <w:rPr>
          <w:b/>
          <w:sz w:val="24"/>
          <w:szCs w:val="24"/>
          <w:lang w:val="en-US" w:eastAsia="en-US"/>
        </w:rPr>
        <w:t>доставка:</w:t>
      </w:r>
      <w:r>
        <w:rPr>
          <w:color w:val="C00000"/>
          <w:sz w:val="24"/>
          <w:szCs w:val="24"/>
          <w:lang w:val="bg-BG" w:eastAsia="en-US"/>
        </w:rPr>
        <w:t xml:space="preserve"> </w:t>
      </w:r>
    </w:p>
    <w:p w:rsidR="00D7495A" w:rsidRDefault="00D7495A" w:rsidP="00D7495A">
      <w:pPr>
        <w:ind w:firstLine="709"/>
        <w:jc w:val="both"/>
        <w:rPr>
          <w:sz w:val="24"/>
          <w:lang w:val="bg-BG"/>
        </w:rPr>
      </w:pPr>
      <w:r w:rsidRPr="00326461">
        <w:rPr>
          <w:sz w:val="24"/>
          <w:lang w:val="bg-BG"/>
        </w:rPr>
        <w:t>Доставката на конкретните количества технически газове, предмет на договора, се извършва на партиди, след подаване на писмена заявка от Възложителя до Изпълнителя.</w:t>
      </w:r>
    </w:p>
    <w:p w:rsidR="00D7495A" w:rsidRDefault="00D7495A" w:rsidP="00D7495A">
      <w:pPr>
        <w:ind w:firstLine="709"/>
        <w:jc w:val="both"/>
        <w:rPr>
          <w:sz w:val="24"/>
          <w:lang w:val="bg-BG"/>
        </w:rPr>
      </w:pPr>
      <w:r w:rsidRPr="00326461">
        <w:rPr>
          <w:sz w:val="24"/>
          <w:lang w:val="bg-BG"/>
        </w:rPr>
        <w:t>Доставката на всяка партида технически газове се изпълнява в срок до 5</w:t>
      </w:r>
      <w:r>
        <w:rPr>
          <w:sz w:val="24"/>
          <w:lang w:val="bg-BG"/>
        </w:rPr>
        <w:t xml:space="preserve"> </w:t>
      </w:r>
      <w:r w:rsidRPr="00326461">
        <w:rPr>
          <w:sz w:val="24"/>
          <w:lang w:val="bg-BG"/>
        </w:rPr>
        <w:t>/пет/ работни дни след получаване на писмена заявка от Възложителя, включваща необходимите за доставка количества технически газове, разпредел</w:t>
      </w:r>
      <w:r>
        <w:rPr>
          <w:sz w:val="24"/>
          <w:lang w:val="bg-BG"/>
        </w:rPr>
        <w:t>ени по видове и краен получател</w:t>
      </w:r>
    </w:p>
    <w:p w:rsidR="00D7495A" w:rsidRDefault="00D7495A" w:rsidP="00D7495A">
      <w:pPr>
        <w:ind w:firstLine="709"/>
        <w:jc w:val="both"/>
        <w:rPr>
          <w:sz w:val="24"/>
          <w:lang w:val="bg-BG"/>
        </w:rPr>
      </w:pPr>
      <w:r>
        <w:rPr>
          <w:b/>
          <w:sz w:val="24"/>
          <w:lang w:val="bg-BG"/>
        </w:rPr>
        <w:t>3.2. Място на доставка:</w:t>
      </w:r>
      <w:r w:rsidRPr="00326461">
        <w:rPr>
          <w:sz w:val="24"/>
          <w:lang w:val="bg-BG"/>
        </w:rPr>
        <w:t xml:space="preserve"> </w:t>
      </w:r>
    </w:p>
    <w:p w:rsidR="00D7495A" w:rsidRPr="008F0A36" w:rsidRDefault="00D7495A" w:rsidP="00D7495A">
      <w:pPr>
        <w:ind w:firstLine="709"/>
        <w:jc w:val="both"/>
        <w:rPr>
          <w:sz w:val="24"/>
          <w:lang w:val="bg-BG"/>
        </w:rPr>
      </w:pPr>
      <w:r>
        <w:rPr>
          <w:sz w:val="24"/>
          <w:lang w:val="bg-BG"/>
        </w:rPr>
        <w:t>С</w:t>
      </w:r>
      <w:r w:rsidRPr="00326461">
        <w:rPr>
          <w:sz w:val="24"/>
          <w:lang w:val="bg-BG"/>
        </w:rPr>
        <w:t xml:space="preserve">ъгласно Списък с адреси и телефони за контакти на поделенията </w:t>
      </w:r>
      <w:r w:rsidRPr="00F8345B">
        <w:rPr>
          <w:sz w:val="24"/>
          <w:lang w:val="bg-BG"/>
        </w:rPr>
        <w:t>за доставка на технически газове</w:t>
      </w:r>
      <w:r w:rsidRPr="00F8345B">
        <w:rPr>
          <w:sz w:val="24"/>
          <w:lang w:val="en-US"/>
        </w:rPr>
        <w:t xml:space="preserve"> </w:t>
      </w:r>
      <w:r w:rsidRPr="00F8345B">
        <w:rPr>
          <w:sz w:val="24"/>
          <w:lang w:val="bg-BG"/>
        </w:rPr>
        <w:t>на Възложит</w:t>
      </w:r>
      <w:r>
        <w:rPr>
          <w:sz w:val="24"/>
          <w:lang w:val="bg-BG"/>
        </w:rPr>
        <w:t>еля от документацията за участие.</w:t>
      </w:r>
    </w:p>
    <w:p w:rsidR="007C6C3E" w:rsidRDefault="007C6C3E" w:rsidP="00D7495A">
      <w:pPr>
        <w:tabs>
          <w:tab w:val="left" w:pos="567"/>
        </w:tabs>
        <w:jc w:val="both"/>
        <w:rPr>
          <w:b/>
          <w:bCs/>
          <w:sz w:val="24"/>
          <w:szCs w:val="24"/>
          <w:lang w:val="bg-BG" w:eastAsia="en-US"/>
        </w:rPr>
      </w:pPr>
    </w:p>
    <w:p w:rsidR="003E71F9" w:rsidRDefault="003E71F9" w:rsidP="003E71F9">
      <w:pPr>
        <w:ind w:firstLine="540"/>
        <w:jc w:val="both"/>
        <w:rPr>
          <w:b/>
          <w:bCs/>
          <w:sz w:val="24"/>
          <w:szCs w:val="24"/>
          <w:lang w:val="bg-BG" w:eastAsia="en-US"/>
        </w:rPr>
      </w:pPr>
      <w:r>
        <w:rPr>
          <w:b/>
          <w:bCs/>
          <w:sz w:val="24"/>
          <w:szCs w:val="24"/>
          <w:lang w:val="bg-BG" w:eastAsia="en-US"/>
        </w:rPr>
        <w:lastRenderedPageBreak/>
        <w:t>4. Доставката на техническите газове се извършва в годни оборотни бутилки, собственост на Изпълнителя.</w:t>
      </w:r>
    </w:p>
    <w:p w:rsidR="003E71F9" w:rsidRPr="003E71F9" w:rsidRDefault="003E71F9" w:rsidP="00D7495A">
      <w:pPr>
        <w:tabs>
          <w:tab w:val="left" w:pos="567"/>
        </w:tabs>
        <w:jc w:val="both"/>
        <w:rPr>
          <w:b/>
          <w:bCs/>
          <w:sz w:val="24"/>
          <w:szCs w:val="24"/>
          <w:lang w:val="bg-BG" w:eastAsia="en-US"/>
        </w:rPr>
      </w:pPr>
    </w:p>
    <w:p w:rsidR="007C6C3E" w:rsidRDefault="007C6C3E" w:rsidP="007C6C3E">
      <w:pPr>
        <w:pStyle w:val="Footer"/>
        <w:tabs>
          <w:tab w:val="clear" w:pos="709"/>
          <w:tab w:val="left" w:pos="540"/>
          <w:tab w:val="center" w:pos="4320"/>
          <w:tab w:val="right" w:pos="8640"/>
        </w:tabs>
        <w:jc w:val="both"/>
        <w:rPr>
          <w:sz w:val="24"/>
          <w:szCs w:val="24"/>
          <w:lang w:val="ru-RU"/>
        </w:rPr>
      </w:pPr>
      <w:r w:rsidRPr="00AC6C7E">
        <w:rPr>
          <w:b/>
          <w:sz w:val="24"/>
          <w:szCs w:val="24"/>
          <w:lang w:val="bg-BG"/>
        </w:rPr>
        <w:tab/>
      </w:r>
      <w:r w:rsidR="003E71F9">
        <w:rPr>
          <w:b/>
          <w:sz w:val="24"/>
          <w:szCs w:val="24"/>
          <w:lang w:val="bg-BG"/>
        </w:rPr>
        <w:t>5</w:t>
      </w:r>
      <w:r w:rsidRPr="00AC6C7E">
        <w:rPr>
          <w:b/>
          <w:sz w:val="24"/>
          <w:szCs w:val="24"/>
        </w:rPr>
        <w:t>.</w:t>
      </w:r>
      <w:r w:rsidRPr="00AC6C7E">
        <w:rPr>
          <w:sz w:val="24"/>
          <w:szCs w:val="24"/>
        </w:rPr>
        <w:t xml:space="preserve"> </w:t>
      </w:r>
      <w:r>
        <w:rPr>
          <w:sz w:val="24"/>
          <w:szCs w:val="24"/>
          <w:lang w:val="ru-RU"/>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7C6C3E" w:rsidRDefault="007C6C3E" w:rsidP="007C6C3E">
      <w:pPr>
        <w:tabs>
          <w:tab w:val="left" w:pos="851"/>
        </w:tabs>
        <w:ind w:firstLine="567"/>
        <w:jc w:val="both"/>
        <w:rPr>
          <w:b/>
          <w:sz w:val="24"/>
          <w:szCs w:val="24"/>
          <w:lang w:val="en-US"/>
        </w:rPr>
      </w:pPr>
    </w:p>
    <w:p w:rsidR="007C6C3E" w:rsidRDefault="003E71F9" w:rsidP="007C6C3E">
      <w:pPr>
        <w:tabs>
          <w:tab w:val="left" w:pos="851"/>
        </w:tabs>
        <w:ind w:firstLine="567"/>
        <w:jc w:val="both"/>
        <w:rPr>
          <w:sz w:val="24"/>
          <w:szCs w:val="24"/>
        </w:rPr>
      </w:pPr>
      <w:r>
        <w:rPr>
          <w:b/>
          <w:sz w:val="24"/>
          <w:szCs w:val="24"/>
          <w:lang w:val="bg-BG"/>
        </w:rPr>
        <w:t>6</w:t>
      </w:r>
      <w:r w:rsidR="007C6C3E">
        <w:rPr>
          <w:b/>
          <w:sz w:val="24"/>
          <w:szCs w:val="24"/>
          <w:lang w:val="ru-RU"/>
        </w:rPr>
        <w:t>.</w:t>
      </w:r>
      <w:r w:rsidR="007C6C3E">
        <w:rPr>
          <w:sz w:val="24"/>
          <w:szCs w:val="24"/>
          <w:lang w:val="ru-RU"/>
        </w:rPr>
        <w:t xml:space="preserve"> В случай че бъда</w:t>
      </w:r>
      <w:r w:rsidR="007C6C3E">
        <w:rPr>
          <w:sz w:val="24"/>
          <w:szCs w:val="24"/>
        </w:rPr>
        <w:t>(ем) избран(и)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w:t>
      </w:r>
      <w:r w:rsidR="007C6C3E">
        <w:rPr>
          <w:sz w:val="24"/>
          <w:szCs w:val="24"/>
          <w:lang w:val="bg-BG"/>
        </w:rPr>
        <w:t xml:space="preserve"> </w:t>
      </w:r>
      <w:r w:rsidR="007C6C3E">
        <w:rPr>
          <w:sz w:val="24"/>
          <w:szCs w:val="24"/>
        </w:rPr>
        <w:t>чл. 112 от ЗОП.</w:t>
      </w:r>
    </w:p>
    <w:p w:rsidR="007C6C3E" w:rsidRDefault="007C6C3E" w:rsidP="007C6C3E">
      <w:pPr>
        <w:ind w:firstLine="720"/>
        <w:rPr>
          <w:b/>
          <w:sz w:val="24"/>
          <w:szCs w:val="24"/>
          <w:lang w:val="en-US"/>
        </w:rPr>
      </w:pPr>
    </w:p>
    <w:p w:rsidR="007C6C3E" w:rsidRDefault="007C6C3E" w:rsidP="007C6C3E">
      <w:pPr>
        <w:ind w:firstLine="720"/>
        <w:rPr>
          <w:b/>
          <w:sz w:val="24"/>
          <w:szCs w:val="24"/>
          <w:lang w:val="en-US"/>
        </w:rPr>
      </w:pPr>
    </w:p>
    <w:p w:rsidR="007C6C3E" w:rsidRDefault="003E71F9" w:rsidP="007C6C3E">
      <w:pPr>
        <w:ind w:firstLine="720"/>
        <w:rPr>
          <w:sz w:val="24"/>
          <w:szCs w:val="24"/>
          <w:lang w:val="en-US"/>
        </w:rPr>
      </w:pPr>
      <w:r>
        <w:rPr>
          <w:b/>
          <w:sz w:val="24"/>
          <w:szCs w:val="24"/>
          <w:lang w:val="bg-BG"/>
        </w:rPr>
        <w:t>7</w:t>
      </w:r>
      <w:r w:rsidR="007C6C3E">
        <w:rPr>
          <w:b/>
          <w:sz w:val="24"/>
          <w:szCs w:val="24"/>
          <w:lang w:val="en-US"/>
        </w:rPr>
        <w:t>.</w:t>
      </w:r>
      <w:r w:rsidR="007C6C3E">
        <w:rPr>
          <w:b/>
          <w:sz w:val="24"/>
          <w:szCs w:val="24"/>
          <w:lang w:val="bg-BG"/>
        </w:rPr>
        <w:t xml:space="preserve">Неразделна част от техническото предложение са следните </w:t>
      </w:r>
      <w:r w:rsidR="007C6C3E">
        <w:rPr>
          <w:b/>
          <w:bCs/>
          <w:sz w:val="24"/>
          <w:szCs w:val="24"/>
          <w:lang w:val="bg-BG"/>
        </w:rPr>
        <w:t>д</w:t>
      </w:r>
      <w:r w:rsidR="007C6C3E">
        <w:rPr>
          <w:b/>
          <w:bCs/>
          <w:sz w:val="24"/>
          <w:szCs w:val="24"/>
        </w:rPr>
        <w:t>окумент</w:t>
      </w:r>
      <w:r w:rsidR="007C6C3E">
        <w:rPr>
          <w:b/>
          <w:bCs/>
          <w:sz w:val="24"/>
          <w:szCs w:val="24"/>
          <w:lang w:val="bg-BG"/>
        </w:rPr>
        <w:t>и:</w:t>
      </w:r>
      <w:r w:rsidR="007C6C3E">
        <w:rPr>
          <w:b/>
          <w:bCs/>
          <w:sz w:val="24"/>
          <w:szCs w:val="24"/>
        </w:rPr>
        <w:t xml:space="preserve"> </w:t>
      </w:r>
    </w:p>
    <w:p w:rsidR="007C6C3E" w:rsidRPr="0072540F" w:rsidRDefault="007C6C3E" w:rsidP="007C6C3E">
      <w:pPr>
        <w:tabs>
          <w:tab w:val="left" w:pos="709"/>
          <w:tab w:val="left" w:pos="993"/>
          <w:tab w:val="left" w:pos="1418"/>
        </w:tabs>
        <w:jc w:val="both"/>
        <w:rPr>
          <w:sz w:val="24"/>
          <w:szCs w:val="24"/>
          <w:lang w:val="bg-BG"/>
        </w:rPr>
      </w:pPr>
      <w:r>
        <w:rPr>
          <w:lang w:val="en-US"/>
        </w:rPr>
        <w:tab/>
      </w:r>
      <w:r w:rsidR="003E71F9">
        <w:rPr>
          <w:sz w:val="24"/>
          <w:szCs w:val="24"/>
          <w:lang w:val="bg-BG"/>
        </w:rPr>
        <w:t>7</w:t>
      </w:r>
      <w:r w:rsidRPr="0072540F">
        <w:rPr>
          <w:sz w:val="24"/>
          <w:szCs w:val="24"/>
          <w:lang w:val="en-US"/>
        </w:rPr>
        <w:t>.</w:t>
      </w:r>
      <w:r w:rsidRPr="0072540F">
        <w:rPr>
          <w:sz w:val="24"/>
          <w:szCs w:val="24"/>
          <w:lang w:val="bg-BG"/>
        </w:rPr>
        <w:t>1. Друга информация и/или документи по преценка на участника относими към предмета на обществената поръчка.</w:t>
      </w:r>
    </w:p>
    <w:p w:rsidR="007C6C3E" w:rsidRDefault="007C6C3E" w:rsidP="007C6C3E">
      <w:pPr>
        <w:pStyle w:val="BodyText2"/>
        <w:spacing w:after="0" w:line="240" w:lineRule="auto"/>
        <w:ind w:firstLine="708"/>
        <w:jc w:val="both"/>
        <w:rPr>
          <w:b/>
          <w:sz w:val="24"/>
          <w:szCs w:val="24"/>
          <w:lang w:val="bg-BG"/>
        </w:rPr>
      </w:pPr>
    </w:p>
    <w:p w:rsidR="007C6C3E" w:rsidRDefault="007C6C3E" w:rsidP="007C6C3E">
      <w:pPr>
        <w:ind w:right="-221" w:firstLine="567"/>
        <w:jc w:val="both"/>
        <w:rPr>
          <w:sz w:val="24"/>
          <w:szCs w:val="24"/>
          <w:lang w:val="bg-BG"/>
        </w:rPr>
      </w:pPr>
    </w:p>
    <w:p w:rsidR="007C6C3E" w:rsidRDefault="007C6C3E" w:rsidP="007C6C3E">
      <w:pPr>
        <w:rPr>
          <w:sz w:val="24"/>
          <w:szCs w:val="24"/>
        </w:rPr>
      </w:pPr>
      <w:r>
        <w:rPr>
          <w:spacing w:val="2"/>
          <w:sz w:val="24"/>
          <w:szCs w:val="24"/>
        </w:rPr>
        <w:t xml:space="preserve">Дата ....... / ........ / </w:t>
      </w:r>
      <w:r>
        <w:rPr>
          <w:spacing w:val="2"/>
          <w:sz w:val="24"/>
          <w:szCs w:val="24"/>
          <w:lang w:val="bg-BG"/>
        </w:rPr>
        <w:t>……..</w:t>
      </w:r>
      <w:r>
        <w:rPr>
          <w:spacing w:val="2"/>
          <w:sz w:val="24"/>
          <w:szCs w:val="24"/>
        </w:rPr>
        <w:t xml:space="preserve"> г.</w:t>
      </w:r>
      <w:r>
        <w:rPr>
          <w:spacing w:val="2"/>
          <w:sz w:val="24"/>
          <w:szCs w:val="24"/>
        </w:rPr>
        <w:tab/>
      </w:r>
      <w:r>
        <w:rPr>
          <w:spacing w:val="2"/>
          <w:sz w:val="24"/>
          <w:szCs w:val="24"/>
        </w:rPr>
        <w:tab/>
        <w:t xml:space="preserve">              Подпис: ................................</w:t>
      </w:r>
      <w:r>
        <w:rPr>
          <w:sz w:val="24"/>
          <w:szCs w:val="24"/>
        </w:rPr>
        <w:t xml:space="preserve"> </w:t>
      </w:r>
    </w:p>
    <w:p w:rsidR="007C6C3E" w:rsidRDefault="007C6C3E" w:rsidP="007C6C3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Печат</w:t>
      </w:r>
    </w:p>
    <w:p w:rsidR="007C6C3E" w:rsidRDefault="007C6C3E" w:rsidP="007C6C3E">
      <w:pPr>
        <w:ind w:firstLine="4320"/>
        <w:rPr>
          <w:i/>
          <w:sz w:val="24"/>
          <w:szCs w:val="24"/>
        </w:rPr>
      </w:pPr>
      <w:r>
        <w:rPr>
          <w:i/>
          <w:sz w:val="24"/>
          <w:szCs w:val="24"/>
        </w:rPr>
        <w:t xml:space="preserve">   (име и фамилия)</w:t>
      </w:r>
    </w:p>
    <w:p w:rsidR="007C6C3E" w:rsidRDefault="007C6C3E" w:rsidP="007C6C3E">
      <w:pPr>
        <w:ind w:firstLine="4320"/>
        <w:rPr>
          <w:i/>
          <w:sz w:val="24"/>
          <w:szCs w:val="24"/>
        </w:rPr>
      </w:pPr>
      <w:r>
        <w:rPr>
          <w:i/>
          <w:sz w:val="24"/>
          <w:szCs w:val="24"/>
        </w:rPr>
        <w:t xml:space="preserve">  (качество на представляващия участника)</w:t>
      </w:r>
    </w:p>
    <w:p w:rsidR="007C6C3E" w:rsidRPr="008B6EEC" w:rsidRDefault="007C6C3E" w:rsidP="007C6C3E">
      <w:pPr>
        <w:shd w:val="clear" w:color="auto" w:fill="FFFFFF"/>
        <w:rPr>
          <w:i/>
          <w:spacing w:val="4"/>
          <w:sz w:val="32"/>
          <w:szCs w:val="24"/>
        </w:rPr>
      </w:pPr>
    </w:p>
    <w:p w:rsidR="007C6C3E" w:rsidRPr="008B6EEC" w:rsidRDefault="007C6C3E" w:rsidP="008B6EEC">
      <w:pPr>
        <w:shd w:val="clear" w:color="auto" w:fill="FFFFFF"/>
        <w:ind w:left="19"/>
        <w:jc w:val="center"/>
        <w:rPr>
          <w:sz w:val="24"/>
        </w:rPr>
      </w:pPr>
      <w:r w:rsidRPr="008B6EEC">
        <w:rPr>
          <w:spacing w:val="4"/>
          <w:sz w:val="24"/>
        </w:rPr>
        <w:t>Упълномощен да подпише предложението</w:t>
      </w:r>
      <w:r w:rsidRPr="008B6EEC">
        <w:rPr>
          <w:sz w:val="24"/>
        </w:rPr>
        <w:t xml:space="preserve"> </w:t>
      </w:r>
      <w:r w:rsidRPr="008B6EEC">
        <w:rPr>
          <w:spacing w:val="6"/>
          <w:sz w:val="24"/>
        </w:rPr>
        <w:t>от името на:</w:t>
      </w:r>
    </w:p>
    <w:p w:rsidR="007C6C3E" w:rsidRPr="008B6EEC" w:rsidRDefault="007C6C3E" w:rsidP="007C6C3E">
      <w:pPr>
        <w:shd w:val="clear" w:color="auto" w:fill="FFFFFF"/>
        <w:tabs>
          <w:tab w:val="left" w:leader="dot" w:pos="7848"/>
        </w:tabs>
        <w:ind w:left="24"/>
        <w:rPr>
          <w:sz w:val="24"/>
        </w:rPr>
      </w:pPr>
      <w:r w:rsidRPr="008B6EEC">
        <w:rPr>
          <w:sz w:val="24"/>
        </w:rPr>
        <w:t>......................................................................................................................................................</w:t>
      </w:r>
    </w:p>
    <w:p w:rsidR="007C6C3E" w:rsidRPr="008B6EEC" w:rsidRDefault="007C6C3E" w:rsidP="007C6C3E">
      <w:pPr>
        <w:shd w:val="clear" w:color="auto" w:fill="FFFFFF"/>
        <w:tabs>
          <w:tab w:val="left" w:leader="dot" w:pos="7848"/>
        </w:tabs>
        <w:ind w:left="24"/>
        <w:jc w:val="center"/>
        <w:rPr>
          <w:i/>
          <w:spacing w:val="2"/>
          <w:sz w:val="24"/>
        </w:rPr>
      </w:pPr>
      <w:r w:rsidRPr="008B6EEC">
        <w:rPr>
          <w:i/>
          <w:spacing w:val="4"/>
          <w:sz w:val="24"/>
        </w:rPr>
        <w:t>/изписва се името на</w:t>
      </w:r>
      <w:r w:rsidRPr="008B6EEC">
        <w:rPr>
          <w:i/>
          <w:sz w:val="24"/>
        </w:rPr>
        <w:t xml:space="preserve"> </w:t>
      </w:r>
      <w:r w:rsidRPr="008B6EEC">
        <w:rPr>
          <w:i/>
          <w:spacing w:val="2"/>
          <w:sz w:val="24"/>
        </w:rPr>
        <w:t>участника/</w:t>
      </w:r>
    </w:p>
    <w:p w:rsidR="007C6C3E" w:rsidRPr="008B6EEC" w:rsidRDefault="007C6C3E" w:rsidP="007C6C3E">
      <w:pPr>
        <w:shd w:val="clear" w:color="auto" w:fill="FFFFFF"/>
        <w:tabs>
          <w:tab w:val="left" w:leader="dot" w:pos="7848"/>
        </w:tabs>
        <w:ind w:left="24"/>
        <w:rPr>
          <w:sz w:val="24"/>
        </w:rPr>
      </w:pPr>
      <w:r w:rsidRPr="008B6EEC">
        <w:rPr>
          <w:sz w:val="24"/>
        </w:rPr>
        <w:t>......................................................................................................................................................</w:t>
      </w:r>
    </w:p>
    <w:p w:rsidR="007C6C3E" w:rsidRPr="008B6EEC" w:rsidRDefault="007C6C3E" w:rsidP="007C6C3E">
      <w:pPr>
        <w:shd w:val="clear" w:color="auto" w:fill="FFFFFF"/>
        <w:tabs>
          <w:tab w:val="left" w:leader="dot" w:pos="7848"/>
        </w:tabs>
        <w:ind w:left="24"/>
        <w:jc w:val="center"/>
        <w:rPr>
          <w:i/>
          <w:spacing w:val="4"/>
          <w:sz w:val="24"/>
          <w:lang w:val="en-US"/>
        </w:rPr>
      </w:pPr>
      <w:r w:rsidRPr="008B6EEC">
        <w:rPr>
          <w:i/>
          <w:spacing w:val="4"/>
          <w:sz w:val="24"/>
        </w:rPr>
        <w:t>/изписва се името на упълномощеното лице и длъжността</w:t>
      </w:r>
      <w:r w:rsidRPr="008B6EEC">
        <w:rPr>
          <w:i/>
          <w:spacing w:val="4"/>
          <w:sz w:val="24"/>
          <w:lang w:val="bg-BG"/>
        </w:rPr>
        <w:t>/</w:t>
      </w:r>
    </w:p>
    <w:p w:rsidR="007C6C3E" w:rsidRDefault="007C6C3E" w:rsidP="00BD03DD">
      <w:pPr>
        <w:spacing w:after="200" w:line="276" w:lineRule="auto"/>
        <w:rPr>
          <w:lang w:val="bg-BG"/>
        </w:rPr>
      </w:pPr>
    </w:p>
    <w:p w:rsidR="007C6C3E" w:rsidRDefault="007C6C3E">
      <w:pPr>
        <w:spacing w:after="200" w:line="276" w:lineRule="auto"/>
        <w:rPr>
          <w:lang w:val="bg-BG"/>
        </w:rPr>
      </w:pPr>
      <w:r>
        <w:rPr>
          <w:lang w:val="bg-BG"/>
        </w:rPr>
        <w:br w:type="page"/>
      </w:r>
    </w:p>
    <w:p w:rsidR="007C6C3E" w:rsidRDefault="007C6C3E" w:rsidP="007C6C3E">
      <w:pPr>
        <w:shd w:val="clear" w:color="auto" w:fill="FFFFFF"/>
        <w:tabs>
          <w:tab w:val="left" w:pos="284"/>
        </w:tabs>
        <w:jc w:val="right"/>
        <w:rPr>
          <w:b/>
          <w:bCs/>
          <w:sz w:val="24"/>
          <w:szCs w:val="24"/>
          <w:lang w:val="bg-BG"/>
        </w:rPr>
      </w:pPr>
      <w:r>
        <w:rPr>
          <w:b/>
          <w:bCs/>
          <w:sz w:val="24"/>
          <w:szCs w:val="24"/>
          <w:lang w:val="bg-BG"/>
        </w:rPr>
        <w:lastRenderedPageBreak/>
        <w:t>Приложение № 2.5.</w:t>
      </w:r>
    </w:p>
    <w:p w:rsidR="007C6C3E" w:rsidRDefault="007C6C3E" w:rsidP="007C6C3E">
      <w:pPr>
        <w:shd w:val="clear" w:color="auto" w:fill="FFFFFF"/>
        <w:tabs>
          <w:tab w:val="left" w:pos="284"/>
        </w:tabs>
        <w:jc w:val="right"/>
        <w:rPr>
          <w:b/>
          <w:sz w:val="24"/>
          <w:szCs w:val="24"/>
          <w:lang w:val="bg-BG"/>
        </w:rPr>
      </w:pP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t xml:space="preserve">                   /</w:t>
      </w:r>
      <w:r>
        <w:rPr>
          <w:spacing w:val="-5"/>
          <w:sz w:val="24"/>
          <w:szCs w:val="24"/>
          <w:lang w:val="bg-BG"/>
        </w:rPr>
        <w:t>Образец /</w:t>
      </w:r>
      <w:r>
        <w:rPr>
          <w:b/>
          <w:spacing w:val="-5"/>
          <w:sz w:val="24"/>
          <w:szCs w:val="24"/>
          <w:lang w:val="bg-BG"/>
        </w:rPr>
        <w:t xml:space="preserve">         </w:t>
      </w:r>
    </w:p>
    <w:p w:rsidR="007C6C3E" w:rsidRDefault="007C6C3E" w:rsidP="007C6C3E">
      <w:pPr>
        <w:ind w:left="5040"/>
        <w:jc w:val="both"/>
        <w:rPr>
          <w:b/>
          <w:sz w:val="24"/>
          <w:szCs w:val="24"/>
          <w:lang w:val="bg-BG"/>
        </w:rPr>
      </w:pPr>
      <w:r>
        <w:rPr>
          <w:b/>
          <w:sz w:val="24"/>
          <w:szCs w:val="24"/>
          <w:lang w:val="bg-BG"/>
        </w:rPr>
        <w:tab/>
      </w:r>
    </w:p>
    <w:p w:rsidR="007C6C3E" w:rsidRDefault="007C6C3E" w:rsidP="007C6C3E">
      <w:pPr>
        <w:ind w:left="5040"/>
        <w:jc w:val="both"/>
        <w:rPr>
          <w:b/>
          <w:sz w:val="24"/>
          <w:szCs w:val="24"/>
          <w:lang w:val="bg-BG"/>
        </w:rPr>
      </w:pPr>
      <w:r>
        <w:rPr>
          <w:b/>
          <w:sz w:val="24"/>
          <w:szCs w:val="24"/>
          <w:lang w:val="bg-BG"/>
        </w:rPr>
        <w:tab/>
      </w:r>
      <w:r>
        <w:rPr>
          <w:b/>
          <w:sz w:val="24"/>
          <w:szCs w:val="24"/>
          <w:lang w:val="bg-BG"/>
        </w:rPr>
        <w:tab/>
      </w:r>
      <w:r>
        <w:rPr>
          <w:b/>
          <w:sz w:val="24"/>
          <w:szCs w:val="24"/>
          <w:lang w:val="bg-BG"/>
        </w:rPr>
        <w:tab/>
      </w:r>
      <w:r>
        <w:rPr>
          <w:b/>
          <w:sz w:val="24"/>
          <w:szCs w:val="24"/>
          <w:lang w:val="bg-BG"/>
        </w:rPr>
        <w:tab/>
      </w:r>
      <w:r>
        <w:rPr>
          <w:b/>
          <w:sz w:val="24"/>
          <w:szCs w:val="24"/>
          <w:lang w:val="bg-BG"/>
        </w:rPr>
        <w:tab/>
      </w:r>
    </w:p>
    <w:p w:rsidR="007C6C3E" w:rsidRDefault="007C6C3E" w:rsidP="007C6C3E">
      <w:pPr>
        <w:ind w:left="3600"/>
        <w:rPr>
          <w:b/>
          <w:sz w:val="24"/>
          <w:szCs w:val="24"/>
          <w:lang w:val="bg-BG"/>
        </w:rPr>
      </w:pPr>
      <w:r>
        <w:rPr>
          <w:sz w:val="24"/>
          <w:szCs w:val="24"/>
          <w:lang w:val="ru-RU"/>
        </w:rPr>
        <w:t xml:space="preserve">        </w:t>
      </w:r>
      <w:r>
        <w:rPr>
          <w:sz w:val="24"/>
          <w:szCs w:val="24"/>
          <w:lang w:val="bg-BG"/>
        </w:rPr>
        <w:t xml:space="preserve">    </w:t>
      </w:r>
      <w:r>
        <w:rPr>
          <w:sz w:val="24"/>
          <w:szCs w:val="24"/>
          <w:lang w:val="ru-RU"/>
        </w:rPr>
        <w:t xml:space="preserve"> </w:t>
      </w:r>
      <w:r>
        <w:rPr>
          <w:b/>
          <w:sz w:val="24"/>
          <w:szCs w:val="24"/>
          <w:lang w:val="bg-BG"/>
        </w:rPr>
        <w:t xml:space="preserve">ДО </w:t>
      </w:r>
    </w:p>
    <w:p w:rsidR="007C6C3E" w:rsidRDefault="007C6C3E" w:rsidP="007C6C3E">
      <w:pPr>
        <w:ind w:left="3600"/>
        <w:rPr>
          <w:b/>
          <w:sz w:val="24"/>
          <w:szCs w:val="24"/>
          <w:lang w:val="bg-BG"/>
        </w:rPr>
      </w:pPr>
      <w:r>
        <w:rPr>
          <w:b/>
          <w:sz w:val="24"/>
          <w:szCs w:val="24"/>
          <w:lang w:val="bg-BG"/>
        </w:rPr>
        <w:tab/>
        <w:t>“БДЖ- ПЪТНИЧЕСКИ ПРЕВОЗИ” ЕООД</w:t>
      </w:r>
    </w:p>
    <w:p w:rsidR="007C6C3E" w:rsidRDefault="007C6C3E" w:rsidP="007C6C3E">
      <w:pPr>
        <w:ind w:left="500"/>
        <w:rPr>
          <w:b/>
          <w:sz w:val="24"/>
          <w:szCs w:val="24"/>
          <w:lang w:val="bg-BG"/>
        </w:rPr>
      </w:pPr>
      <w:r>
        <w:rPr>
          <w:b/>
          <w:sz w:val="24"/>
          <w:szCs w:val="24"/>
          <w:lang w:val="bg-BG"/>
        </w:rPr>
        <w:t xml:space="preserve">                                                 </w:t>
      </w:r>
      <w:r>
        <w:rPr>
          <w:b/>
          <w:sz w:val="24"/>
          <w:szCs w:val="24"/>
          <w:lang w:val="bg-BG"/>
        </w:rPr>
        <w:tab/>
      </w:r>
      <w:r>
        <w:rPr>
          <w:b/>
          <w:sz w:val="24"/>
          <w:szCs w:val="24"/>
          <w:lang w:val="bg-BG"/>
        </w:rPr>
        <w:tab/>
        <w:t xml:space="preserve">  УЛ.”ИВАН ВАЗОВ” №  3</w:t>
      </w:r>
    </w:p>
    <w:p w:rsidR="007C6C3E" w:rsidRDefault="007C6C3E" w:rsidP="007C6C3E">
      <w:pPr>
        <w:ind w:left="500"/>
        <w:rPr>
          <w:b/>
          <w:sz w:val="24"/>
          <w:szCs w:val="24"/>
          <w:lang w:val="bg-BG"/>
        </w:rPr>
      </w:pPr>
      <w:r>
        <w:rPr>
          <w:b/>
          <w:sz w:val="24"/>
          <w:szCs w:val="24"/>
          <w:lang w:val="bg-BG"/>
        </w:rPr>
        <w:t xml:space="preserve">                                                                 1080 ГР. СОФИЯ</w:t>
      </w:r>
    </w:p>
    <w:p w:rsidR="007C6C3E" w:rsidRDefault="007C6C3E" w:rsidP="007C6C3E">
      <w:pPr>
        <w:ind w:left="500"/>
        <w:rPr>
          <w:b/>
          <w:sz w:val="24"/>
          <w:szCs w:val="24"/>
          <w:lang w:val="bg-BG"/>
        </w:rPr>
      </w:pPr>
    </w:p>
    <w:p w:rsidR="007C6C3E" w:rsidRDefault="007C6C3E" w:rsidP="007C6C3E">
      <w:pPr>
        <w:jc w:val="both"/>
        <w:rPr>
          <w:b/>
          <w:bCs/>
          <w:sz w:val="24"/>
          <w:szCs w:val="24"/>
          <w:lang w:val="bg-BG"/>
        </w:rPr>
      </w:pPr>
    </w:p>
    <w:p w:rsidR="007C6C3E" w:rsidRDefault="007C6C3E" w:rsidP="007C6C3E">
      <w:pPr>
        <w:jc w:val="both"/>
        <w:rPr>
          <w:b/>
          <w:bCs/>
          <w:sz w:val="24"/>
          <w:szCs w:val="24"/>
          <w:lang w:val="bg-BG"/>
        </w:rPr>
      </w:pPr>
    </w:p>
    <w:p w:rsidR="007C6C3E" w:rsidRDefault="007C6C3E" w:rsidP="007C6C3E">
      <w:pPr>
        <w:jc w:val="center"/>
        <w:rPr>
          <w:b/>
          <w:sz w:val="24"/>
          <w:szCs w:val="24"/>
          <w:lang w:val="bg-BG"/>
        </w:rPr>
      </w:pPr>
      <w:r>
        <w:rPr>
          <w:b/>
          <w:sz w:val="24"/>
          <w:szCs w:val="24"/>
          <w:lang w:val="bg-BG"/>
        </w:rPr>
        <w:t xml:space="preserve"> ТЕХНИЧЕСКО ПРЕДЛОЖЕНИЕ</w:t>
      </w:r>
    </w:p>
    <w:p w:rsidR="007C6C3E" w:rsidRDefault="007C6C3E" w:rsidP="007C6C3E">
      <w:pPr>
        <w:jc w:val="center"/>
        <w:rPr>
          <w:b/>
          <w:sz w:val="24"/>
          <w:szCs w:val="24"/>
          <w:lang w:val="bg-BG"/>
        </w:rPr>
      </w:pPr>
    </w:p>
    <w:p w:rsidR="007C6C3E" w:rsidRPr="00C42663" w:rsidRDefault="007C6C3E" w:rsidP="007C6C3E">
      <w:pPr>
        <w:tabs>
          <w:tab w:val="left" w:pos="567"/>
        </w:tabs>
        <w:jc w:val="center"/>
        <w:rPr>
          <w:b/>
          <w:sz w:val="24"/>
          <w:szCs w:val="24"/>
          <w:lang w:val="en-US"/>
        </w:rPr>
      </w:pPr>
      <w:r>
        <w:rPr>
          <w:b/>
          <w:sz w:val="24"/>
          <w:szCs w:val="24"/>
          <w:lang w:val="bg-BG"/>
        </w:rPr>
        <w:t>за о</w:t>
      </w:r>
      <w:r>
        <w:rPr>
          <w:b/>
          <w:sz w:val="24"/>
          <w:szCs w:val="24"/>
        </w:rPr>
        <w:t xml:space="preserve">бособена позиция № </w:t>
      </w:r>
      <w:r>
        <w:rPr>
          <w:b/>
          <w:sz w:val="24"/>
          <w:szCs w:val="24"/>
          <w:lang w:val="bg-BG"/>
        </w:rPr>
        <w:t>5</w:t>
      </w:r>
      <w:r>
        <w:rPr>
          <w:b/>
          <w:sz w:val="24"/>
          <w:szCs w:val="24"/>
        </w:rPr>
        <w:t xml:space="preserve"> – </w:t>
      </w:r>
      <w:r w:rsidR="00102E29" w:rsidRPr="00102E29">
        <w:rPr>
          <w:b/>
          <w:sz w:val="24"/>
          <w:lang w:val="ru-RU"/>
        </w:rPr>
        <w:t>“</w:t>
      </w:r>
      <w:r w:rsidR="00102E29" w:rsidRPr="00102E29">
        <w:rPr>
          <w:b/>
          <w:sz w:val="24"/>
        </w:rPr>
        <w:t xml:space="preserve">Доставка на </w:t>
      </w:r>
      <w:r w:rsidR="00102E29" w:rsidRPr="00102E29">
        <w:rPr>
          <w:b/>
          <w:bCs/>
          <w:sz w:val="24"/>
        </w:rPr>
        <w:t>фреон R 134</w:t>
      </w:r>
      <w:r w:rsidR="00102E29" w:rsidRPr="00102E29">
        <w:rPr>
          <w:b/>
          <w:bCs/>
          <w:sz w:val="24"/>
          <w:lang w:val="en-US"/>
        </w:rPr>
        <w:t>a</w:t>
      </w:r>
      <w:r w:rsidR="00102E29" w:rsidRPr="00102E29">
        <w:rPr>
          <w:b/>
          <w:bCs/>
          <w:sz w:val="24"/>
          <w:lang w:val="bg-BG"/>
        </w:rPr>
        <w:t xml:space="preserve"> – 1</w:t>
      </w:r>
      <w:r w:rsidR="00102E29" w:rsidRPr="00102E29">
        <w:rPr>
          <w:b/>
          <w:bCs/>
          <w:sz w:val="24"/>
          <w:lang w:val="en-US"/>
        </w:rPr>
        <w:t xml:space="preserve"> </w:t>
      </w:r>
      <w:r w:rsidR="00102E29" w:rsidRPr="00102E29">
        <w:rPr>
          <w:b/>
          <w:bCs/>
          <w:sz w:val="24"/>
          <w:lang w:val="bg-BG"/>
        </w:rPr>
        <w:t>368</w:t>
      </w:r>
      <w:r w:rsidR="00102E29" w:rsidRPr="00102E29">
        <w:rPr>
          <w:b/>
          <w:bCs/>
          <w:sz w:val="24"/>
          <w:lang w:val="en-US"/>
        </w:rPr>
        <w:t xml:space="preserve"> </w:t>
      </w:r>
      <w:r w:rsidR="00102E29">
        <w:rPr>
          <w:b/>
          <w:bCs/>
          <w:sz w:val="24"/>
          <w:lang w:val="bg-BG"/>
        </w:rPr>
        <w:t>кг”</w:t>
      </w:r>
    </w:p>
    <w:p w:rsidR="007C6C3E" w:rsidRDefault="007C6C3E" w:rsidP="007C6C3E">
      <w:pPr>
        <w:ind w:firstLine="540"/>
        <w:jc w:val="center"/>
        <w:rPr>
          <w:b/>
          <w:sz w:val="24"/>
          <w:szCs w:val="24"/>
          <w:lang w:val="en-US"/>
        </w:rPr>
      </w:pPr>
    </w:p>
    <w:p w:rsidR="007C6C3E" w:rsidRDefault="007C6C3E" w:rsidP="007C6C3E">
      <w:pPr>
        <w:ind w:firstLine="720"/>
        <w:jc w:val="both"/>
        <w:rPr>
          <w:sz w:val="24"/>
          <w:szCs w:val="24"/>
          <w:lang w:val="bg-BG"/>
        </w:rPr>
      </w:pPr>
      <w:r>
        <w:rPr>
          <w:sz w:val="24"/>
          <w:szCs w:val="24"/>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7C6C3E" w:rsidRDefault="007C6C3E" w:rsidP="007C6C3E">
      <w:pPr>
        <w:rPr>
          <w:b/>
          <w:bCs/>
          <w:sz w:val="24"/>
          <w:szCs w:val="24"/>
          <w:lang w:val="en-US"/>
        </w:rPr>
      </w:pPr>
    </w:p>
    <w:p w:rsidR="007C6C3E" w:rsidRDefault="007C6C3E" w:rsidP="007C6C3E">
      <w:pPr>
        <w:rPr>
          <w:b/>
          <w:bCs/>
          <w:sz w:val="24"/>
          <w:szCs w:val="24"/>
          <w:lang w:val="en-US"/>
        </w:rPr>
      </w:pPr>
    </w:p>
    <w:p w:rsidR="007C6C3E" w:rsidRDefault="007C6C3E" w:rsidP="007C6C3E">
      <w:pPr>
        <w:tabs>
          <w:tab w:val="left" w:pos="1080"/>
        </w:tabs>
        <w:ind w:firstLine="720"/>
        <w:rPr>
          <w:b/>
          <w:bCs/>
          <w:sz w:val="24"/>
          <w:szCs w:val="24"/>
          <w:lang w:val="bg-BG"/>
        </w:rPr>
      </w:pPr>
      <w:r>
        <w:rPr>
          <w:b/>
          <w:bCs/>
          <w:sz w:val="24"/>
          <w:szCs w:val="24"/>
          <w:lang w:val="ru-RU"/>
        </w:rPr>
        <w:t>УВАЖАЕМИ ГОСПОДА,</w:t>
      </w:r>
    </w:p>
    <w:p w:rsidR="007C6C3E" w:rsidRDefault="007C6C3E" w:rsidP="007C6C3E">
      <w:pPr>
        <w:tabs>
          <w:tab w:val="left" w:pos="1080"/>
        </w:tabs>
        <w:ind w:firstLine="720"/>
        <w:jc w:val="both"/>
        <w:rPr>
          <w:b/>
          <w:sz w:val="24"/>
          <w:szCs w:val="24"/>
          <w:lang w:val="bg-BG"/>
        </w:rPr>
      </w:pPr>
    </w:p>
    <w:p w:rsidR="008A7238" w:rsidRPr="00054378" w:rsidRDefault="007C6C3E" w:rsidP="008A7238">
      <w:pPr>
        <w:tabs>
          <w:tab w:val="left" w:pos="567"/>
        </w:tabs>
        <w:jc w:val="both"/>
        <w:rPr>
          <w:b/>
          <w:sz w:val="24"/>
          <w:szCs w:val="24"/>
          <w:lang w:val="ru-RU"/>
        </w:rPr>
      </w:pPr>
      <w:r>
        <w:rPr>
          <w:sz w:val="24"/>
          <w:szCs w:val="24"/>
          <w:lang w:val="bg-BG"/>
        </w:rPr>
        <w:t xml:space="preserve">  </w:t>
      </w:r>
      <w:r>
        <w:rPr>
          <w:sz w:val="24"/>
          <w:szCs w:val="24"/>
          <w:lang w:val="en-US"/>
        </w:rPr>
        <w:t xml:space="preserve">         </w:t>
      </w:r>
      <w:r w:rsidR="008A7238">
        <w:rPr>
          <w:sz w:val="24"/>
          <w:szCs w:val="24"/>
          <w:lang w:val="en-US"/>
        </w:rPr>
        <w:t xml:space="preserve">    </w:t>
      </w:r>
      <w:r w:rsidR="008A7238">
        <w:rPr>
          <w:sz w:val="24"/>
          <w:szCs w:val="24"/>
          <w:lang w:val="bg-BG"/>
        </w:rPr>
        <w:t xml:space="preserve"> Представяме нашето техническо предложение  за изпълнение на </w:t>
      </w:r>
      <w:r w:rsidR="008A7238">
        <w:rPr>
          <w:sz w:val="24"/>
          <w:szCs w:val="24"/>
          <w:lang w:val="ru-RU"/>
        </w:rPr>
        <w:t>обществена поръчка</w:t>
      </w:r>
      <w:r w:rsidR="008A7238">
        <w:rPr>
          <w:b/>
          <w:sz w:val="24"/>
          <w:szCs w:val="24"/>
          <w:lang w:val="ru-RU"/>
        </w:rPr>
        <w:t xml:space="preserve"> </w:t>
      </w:r>
      <w:r w:rsidR="008A7238">
        <w:rPr>
          <w:sz w:val="24"/>
          <w:szCs w:val="24"/>
          <w:lang w:val="ru-RU"/>
        </w:rPr>
        <w:t>с предмет:</w:t>
      </w:r>
      <w:r w:rsidR="008A7238">
        <w:rPr>
          <w:b/>
          <w:sz w:val="24"/>
          <w:szCs w:val="24"/>
          <w:lang w:val="ru-RU"/>
        </w:rPr>
        <w:t xml:space="preserve"> </w:t>
      </w:r>
      <w:r w:rsidR="00BB1B55">
        <w:rPr>
          <w:b/>
          <w:sz w:val="24"/>
        </w:rPr>
        <w:t>„</w:t>
      </w:r>
      <w:r w:rsidR="00BB1B55">
        <w:rPr>
          <w:b/>
          <w:sz w:val="24"/>
          <w:lang w:val="bg-BG"/>
        </w:rPr>
        <w:t>Д</w:t>
      </w:r>
      <w:r w:rsidR="00BB1B55">
        <w:rPr>
          <w:b/>
          <w:sz w:val="24"/>
        </w:rPr>
        <w:t>оставка на технически газове за нуждите на „БДЖ-пътнически превози” ЕООД за период от три години</w:t>
      </w:r>
      <w:r w:rsidR="00BB1B55">
        <w:rPr>
          <w:b/>
          <w:sz w:val="24"/>
          <w:lang w:val="bg-BG"/>
        </w:rPr>
        <w:t>, разделена на 7 /седем/ обособени позиции</w:t>
      </w:r>
      <w:r w:rsidR="00BB1B55">
        <w:rPr>
          <w:b/>
          <w:sz w:val="24"/>
        </w:rPr>
        <w:t>”</w:t>
      </w:r>
      <w:r w:rsidR="00BB1B55">
        <w:rPr>
          <w:b/>
          <w:sz w:val="24"/>
          <w:lang w:val="bg-BG"/>
        </w:rPr>
        <w:t>, за обособена позиция № 5.</w:t>
      </w:r>
    </w:p>
    <w:p w:rsidR="008A7238" w:rsidRDefault="008A7238" w:rsidP="008A7238">
      <w:pPr>
        <w:ind w:right="-221" w:firstLine="567"/>
        <w:jc w:val="both"/>
        <w:rPr>
          <w:b/>
          <w:bCs/>
          <w:sz w:val="24"/>
          <w:szCs w:val="24"/>
          <w:lang w:val="bg-BG"/>
        </w:rPr>
      </w:pPr>
    </w:p>
    <w:p w:rsidR="008A7238" w:rsidRDefault="008A7238" w:rsidP="008A7238">
      <w:pPr>
        <w:tabs>
          <w:tab w:val="left" w:pos="851"/>
        </w:tabs>
        <w:jc w:val="both"/>
        <w:rPr>
          <w:sz w:val="24"/>
          <w:szCs w:val="24"/>
          <w:lang w:val="bg-BG"/>
        </w:rPr>
      </w:pPr>
      <w:r>
        <w:rPr>
          <w:sz w:val="24"/>
          <w:szCs w:val="24"/>
          <w:lang w:val="ru-RU"/>
        </w:rPr>
        <w:t xml:space="preserve">          </w:t>
      </w:r>
      <w:r w:rsidRPr="00CA05C8">
        <w:rPr>
          <w:b/>
          <w:sz w:val="24"/>
          <w:szCs w:val="24"/>
          <w:lang w:val="bg-BG"/>
        </w:rPr>
        <w:t>1.</w:t>
      </w:r>
      <w:r w:rsidRPr="00CA05C8">
        <w:rPr>
          <w:sz w:val="24"/>
          <w:szCs w:val="24"/>
          <w:lang w:val="bg-BG"/>
        </w:rPr>
        <w:t xml:space="preserve"> </w:t>
      </w:r>
      <w:r w:rsidRPr="00CA05C8">
        <w:rPr>
          <w:b/>
          <w:sz w:val="24"/>
          <w:szCs w:val="24"/>
          <w:lang w:val="bg-BG"/>
        </w:rPr>
        <w:t xml:space="preserve">Декларирам(е), </w:t>
      </w:r>
      <w:r w:rsidRPr="00CA05C8">
        <w:rPr>
          <w:sz w:val="24"/>
          <w:szCs w:val="24"/>
          <w:lang w:val="bg-BG"/>
        </w:rPr>
        <w:t xml:space="preserve">че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Правилника за прилагането му.   </w:t>
      </w:r>
    </w:p>
    <w:p w:rsidR="008A7238" w:rsidRPr="00CA05C8" w:rsidRDefault="008A7238" w:rsidP="008A7238">
      <w:pPr>
        <w:tabs>
          <w:tab w:val="left" w:pos="851"/>
        </w:tabs>
        <w:jc w:val="both"/>
        <w:rPr>
          <w:sz w:val="24"/>
          <w:szCs w:val="24"/>
          <w:lang w:val="bg-BG"/>
        </w:rPr>
      </w:pPr>
    </w:p>
    <w:p w:rsidR="008A7238" w:rsidRPr="00262DE9" w:rsidRDefault="008A7238" w:rsidP="008A7238">
      <w:pPr>
        <w:pStyle w:val="Style7"/>
        <w:widowControl/>
        <w:spacing w:line="274" w:lineRule="exact"/>
        <w:ind w:firstLine="567"/>
        <w:rPr>
          <w:rFonts w:ascii="Times New Roman" w:hAnsi="Times New Roman"/>
          <w:color w:val="000000"/>
          <w:lang w:val="bg-BG"/>
        </w:rPr>
      </w:pPr>
      <w:r w:rsidRPr="007510E0">
        <w:rPr>
          <w:rFonts w:ascii="Times New Roman" w:hAnsi="Times New Roman"/>
          <w:b/>
        </w:rPr>
        <w:t>2.</w:t>
      </w:r>
      <w:r w:rsidRPr="007510E0">
        <w:rPr>
          <w:rFonts w:ascii="Times New Roman" w:hAnsi="Times New Roman"/>
        </w:rPr>
        <w:t xml:space="preserve"> </w:t>
      </w:r>
      <w:r w:rsidRPr="007510E0">
        <w:rPr>
          <w:rFonts w:ascii="Times New Roman" w:hAnsi="Times New Roman"/>
          <w:b/>
          <w:bCs/>
        </w:rPr>
        <w:t>Декларирам(е),</w:t>
      </w:r>
      <w:r w:rsidRPr="007510E0">
        <w:rPr>
          <w:rFonts w:ascii="Times New Roman" w:hAnsi="Times New Roman"/>
          <w:bCs/>
        </w:rPr>
        <w:t xml:space="preserve"> че </w:t>
      </w:r>
      <w:r w:rsidRPr="007510E0">
        <w:rPr>
          <w:rFonts w:ascii="Times New Roman" w:hAnsi="Times New Roman"/>
          <w:color w:val="000000"/>
        </w:rPr>
        <w:t>ще изпълним предмета на обществената п</w:t>
      </w:r>
      <w:r>
        <w:rPr>
          <w:rFonts w:ascii="Times New Roman" w:hAnsi="Times New Roman"/>
          <w:color w:val="000000"/>
        </w:rPr>
        <w:t>оръчка, съгласно Техничес</w:t>
      </w:r>
      <w:r>
        <w:rPr>
          <w:rFonts w:ascii="Times New Roman" w:hAnsi="Times New Roman"/>
          <w:color w:val="000000"/>
          <w:lang w:val="bg-BG"/>
        </w:rPr>
        <w:t>ката с</w:t>
      </w:r>
      <w:r w:rsidRPr="005B2C49">
        <w:rPr>
          <w:rFonts w:ascii="Times New Roman" w:hAnsi="Times New Roman"/>
          <w:color w:val="000000"/>
          <w:lang w:val="bg-BG"/>
        </w:rPr>
        <w:t>пецификация</w:t>
      </w:r>
      <w:r w:rsidR="00BB1B55">
        <w:rPr>
          <w:rFonts w:ascii="Times New Roman" w:hAnsi="Times New Roman"/>
          <w:color w:val="000000"/>
          <w:lang w:val="bg-BG"/>
        </w:rPr>
        <w:t xml:space="preserve"> </w:t>
      </w:r>
      <w:r>
        <w:rPr>
          <w:rFonts w:ascii="Times New Roman" w:hAnsi="Times New Roman"/>
          <w:color w:val="000000"/>
          <w:lang w:val="bg-BG"/>
        </w:rPr>
        <w:t xml:space="preserve">за </w:t>
      </w:r>
      <w:r w:rsidRPr="00CB0B95">
        <w:rPr>
          <w:rFonts w:ascii="Times New Roman" w:hAnsi="Times New Roman"/>
          <w:lang w:val="bg-BG"/>
        </w:rPr>
        <w:t xml:space="preserve">доставка на </w:t>
      </w:r>
      <w:r>
        <w:rPr>
          <w:rFonts w:ascii="Times New Roman" w:hAnsi="Times New Roman"/>
          <w:lang w:val="bg-BG"/>
        </w:rPr>
        <w:t>фреон</w:t>
      </w:r>
      <w:r>
        <w:rPr>
          <w:rFonts w:ascii="Times New Roman" w:hAnsi="Times New Roman"/>
        </w:rPr>
        <w:t xml:space="preserve"> R 134a</w:t>
      </w:r>
      <w:r>
        <w:rPr>
          <w:rFonts w:ascii="Times New Roman" w:hAnsi="Times New Roman"/>
          <w:lang w:val="bg-BG"/>
        </w:rPr>
        <w:t xml:space="preserve"> </w:t>
      </w:r>
      <w:r w:rsidR="00BB1B55">
        <w:rPr>
          <w:rFonts w:ascii="Times New Roman" w:hAnsi="Times New Roman"/>
          <w:lang w:val="bg-BG"/>
        </w:rPr>
        <w:t xml:space="preserve">на Възложителя </w:t>
      </w:r>
      <w:r w:rsidRPr="007510E0">
        <w:rPr>
          <w:rFonts w:ascii="Times New Roman" w:hAnsi="Times New Roman"/>
          <w:bCs/>
          <w:lang w:val="bg-BG"/>
        </w:rPr>
        <w:t>от документацията за участие.</w:t>
      </w:r>
      <w:r w:rsidRPr="003B2C59">
        <w:rPr>
          <w:bCs/>
          <w:lang w:val="bg-BG"/>
        </w:rPr>
        <w:t xml:space="preserve">  </w:t>
      </w:r>
    </w:p>
    <w:p w:rsidR="008A7238" w:rsidRPr="008F4D1C" w:rsidRDefault="008A7238" w:rsidP="008A7238">
      <w:pPr>
        <w:pStyle w:val="Style7"/>
        <w:widowControl/>
        <w:spacing w:line="274" w:lineRule="exact"/>
        <w:ind w:firstLine="567"/>
        <w:rPr>
          <w:rStyle w:val="FontStyle23"/>
          <w:lang w:val="bg-BG"/>
        </w:rPr>
      </w:pPr>
    </w:p>
    <w:p w:rsidR="008A7238" w:rsidRPr="008F4D1C" w:rsidRDefault="008A7238" w:rsidP="008A7238">
      <w:pPr>
        <w:ind w:right="-221" w:firstLine="567"/>
        <w:jc w:val="both"/>
        <w:rPr>
          <w:b/>
          <w:bCs/>
          <w:sz w:val="24"/>
          <w:szCs w:val="24"/>
          <w:lang w:val="bg-BG"/>
        </w:rPr>
      </w:pPr>
      <w:r>
        <w:rPr>
          <w:b/>
          <w:bCs/>
          <w:sz w:val="24"/>
          <w:szCs w:val="24"/>
          <w:lang w:val="bg-BG"/>
        </w:rPr>
        <w:t>3.</w:t>
      </w:r>
      <w:r>
        <w:rPr>
          <w:b/>
          <w:bCs/>
          <w:sz w:val="24"/>
          <w:szCs w:val="24"/>
          <w:lang w:val="en-US"/>
        </w:rPr>
        <w:t xml:space="preserve">  </w:t>
      </w:r>
      <w:r>
        <w:rPr>
          <w:b/>
          <w:bCs/>
          <w:sz w:val="24"/>
          <w:szCs w:val="24"/>
          <w:lang w:val="bg-BG"/>
        </w:rPr>
        <w:t>Предлагаме:</w:t>
      </w:r>
    </w:p>
    <w:p w:rsidR="008A7238" w:rsidRDefault="008A7238" w:rsidP="008A7238">
      <w:pPr>
        <w:ind w:firstLine="567"/>
        <w:jc w:val="both"/>
        <w:rPr>
          <w:color w:val="C00000"/>
          <w:sz w:val="24"/>
          <w:szCs w:val="24"/>
          <w:lang w:val="bg-BG" w:eastAsia="en-US"/>
        </w:rPr>
      </w:pPr>
      <w:r>
        <w:rPr>
          <w:b/>
          <w:sz w:val="24"/>
          <w:szCs w:val="24"/>
          <w:lang w:val="bg-BG" w:eastAsia="en-US"/>
        </w:rPr>
        <w:t xml:space="preserve">3.1. </w:t>
      </w:r>
      <w:r>
        <w:rPr>
          <w:b/>
          <w:sz w:val="24"/>
          <w:szCs w:val="24"/>
          <w:lang w:val="en-US" w:eastAsia="en-US"/>
        </w:rPr>
        <w:t xml:space="preserve">Срок </w:t>
      </w:r>
      <w:r>
        <w:rPr>
          <w:b/>
          <w:sz w:val="24"/>
          <w:szCs w:val="24"/>
          <w:lang w:eastAsia="en-US"/>
        </w:rPr>
        <w:t xml:space="preserve">и </w:t>
      </w:r>
      <w:r>
        <w:rPr>
          <w:b/>
          <w:sz w:val="24"/>
          <w:szCs w:val="24"/>
          <w:lang w:val="bg-BG" w:eastAsia="en-US"/>
        </w:rPr>
        <w:t>начин</w:t>
      </w:r>
      <w:r>
        <w:rPr>
          <w:b/>
          <w:sz w:val="24"/>
          <w:szCs w:val="24"/>
          <w:lang w:eastAsia="en-US"/>
        </w:rPr>
        <w:t xml:space="preserve"> </w:t>
      </w:r>
      <w:r>
        <w:rPr>
          <w:b/>
          <w:sz w:val="24"/>
          <w:szCs w:val="24"/>
          <w:lang w:val="en-US" w:eastAsia="en-US"/>
        </w:rPr>
        <w:t xml:space="preserve">на </w:t>
      </w:r>
      <w:r w:rsidRPr="00E45CFC">
        <w:rPr>
          <w:b/>
          <w:sz w:val="24"/>
          <w:szCs w:val="24"/>
          <w:lang w:val="en-US" w:eastAsia="en-US"/>
        </w:rPr>
        <w:t>доставка:</w:t>
      </w:r>
      <w:r>
        <w:rPr>
          <w:color w:val="C00000"/>
          <w:sz w:val="24"/>
          <w:szCs w:val="24"/>
          <w:lang w:val="bg-BG" w:eastAsia="en-US"/>
        </w:rPr>
        <w:t xml:space="preserve"> </w:t>
      </w:r>
    </w:p>
    <w:p w:rsidR="008A7238" w:rsidRDefault="008A7238" w:rsidP="008A7238">
      <w:pPr>
        <w:ind w:firstLine="709"/>
        <w:jc w:val="both"/>
        <w:rPr>
          <w:sz w:val="24"/>
          <w:lang w:val="bg-BG"/>
        </w:rPr>
      </w:pPr>
      <w:r w:rsidRPr="00326461">
        <w:rPr>
          <w:sz w:val="24"/>
          <w:lang w:val="bg-BG"/>
        </w:rPr>
        <w:t>Доставката на конкретните количества технически газове, предмет на договора, се извършва на партиди, след подаване на писмена заявка от Възложителя до Изпълнителя.</w:t>
      </w:r>
    </w:p>
    <w:p w:rsidR="008A7238" w:rsidRDefault="008A7238" w:rsidP="008A7238">
      <w:pPr>
        <w:ind w:firstLine="709"/>
        <w:jc w:val="both"/>
        <w:rPr>
          <w:sz w:val="24"/>
          <w:lang w:val="bg-BG"/>
        </w:rPr>
      </w:pPr>
      <w:r w:rsidRPr="00326461">
        <w:rPr>
          <w:sz w:val="24"/>
          <w:lang w:val="bg-BG"/>
        </w:rPr>
        <w:t>Доставката на всяка партида технически газове се изпълнява в срок до 5</w:t>
      </w:r>
      <w:r>
        <w:rPr>
          <w:sz w:val="24"/>
          <w:lang w:val="bg-BG"/>
        </w:rPr>
        <w:t xml:space="preserve"> </w:t>
      </w:r>
      <w:r w:rsidRPr="00326461">
        <w:rPr>
          <w:sz w:val="24"/>
          <w:lang w:val="bg-BG"/>
        </w:rPr>
        <w:t>/пет/ работни дни след получаване на писмена заявка от Възложителя, включваща необходимите за доставка количества технически газове, разпредел</w:t>
      </w:r>
      <w:r>
        <w:rPr>
          <w:sz w:val="24"/>
          <w:lang w:val="bg-BG"/>
        </w:rPr>
        <w:t>ени по видове и краен получател</w:t>
      </w:r>
    </w:p>
    <w:p w:rsidR="008A7238" w:rsidRDefault="008A7238" w:rsidP="008A7238">
      <w:pPr>
        <w:ind w:firstLine="709"/>
        <w:jc w:val="both"/>
        <w:rPr>
          <w:sz w:val="24"/>
          <w:lang w:val="bg-BG"/>
        </w:rPr>
      </w:pPr>
      <w:r>
        <w:rPr>
          <w:b/>
          <w:sz w:val="24"/>
          <w:lang w:val="bg-BG"/>
        </w:rPr>
        <w:t>3.2. Място на доставка:</w:t>
      </w:r>
      <w:r w:rsidRPr="00326461">
        <w:rPr>
          <w:sz w:val="24"/>
          <w:lang w:val="bg-BG"/>
        </w:rPr>
        <w:t xml:space="preserve"> </w:t>
      </w:r>
    </w:p>
    <w:p w:rsidR="008A7238" w:rsidRPr="008F0A36" w:rsidRDefault="008A7238" w:rsidP="008A7238">
      <w:pPr>
        <w:ind w:firstLine="709"/>
        <w:jc w:val="both"/>
        <w:rPr>
          <w:sz w:val="24"/>
          <w:lang w:val="bg-BG"/>
        </w:rPr>
      </w:pPr>
      <w:r>
        <w:rPr>
          <w:sz w:val="24"/>
          <w:lang w:val="bg-BG"/>
        </w:rPr>
        <w:t>С</w:t>
      </w:r>
      <w:r w:rsidRPr="00326461">
        <w:rPr>
          <w:sz w:val="24"/>
          <w:lang w:val="bg-BG"/>
        </w:rPr>
        <w:t xml:space="preserve">ъгласно Списък с адреси и телефони за контакти на поделенията </w:t>
      </w:r>
      <w:r w:rsidRPr="00F8345B">
        <w:rPr>
          <w:sz w:val="24"/>
          <w:lang w:val="bg-BG"/>
        </w:rPr>
        <w:t>за доставка на технически газове</w:t>
      </w:r>
      <w:r w:rsidRPr="00F8345B">
        <w:rPr>
          <w:sz w:val="24"/>
          <w:lang w:val="en-US"/>
        </w:rPr>
        <w:t xml:space="preserve"> </w:t>
      </w:r>
      <w:r w:rsidRPr="00F8345B">
        <w:rPr>
          <w:sz w:val="24"/>
          <w:lang w:val="bg-BG"/>
        </w:rPr>
        <w:t>на Възложит</w:t>
      </w:r>
      <w:r>
        <w:rPr>
          <w:sz w:val="24"/>
          <w:lang w:val="bg-BG"/>
        </w:rPr>
        <w:t>еля от документацията за участие.</w:t>
      </w:r>
    </w:p>
    <w:p w:rsidR="007C6C3E" w:rsidRDefault="007C6C3E" w:rsidP="008A7238">
      <w:pPr>
        <w:tabs>
          <w:tab w:val="left" w:pos="567"/>
        </w:tabs>
        <w:jc w:val="both"/>
        <w:rPr>
          <w:b/>
          <w:bCs/>
          <w:sz w:val="24"/>
          <w:szCs w:val="24"/>
          <w:lang w:val="bg-BG" w:eastAsia="en-US"/>
        </w:rPr>
      </w:pPr>
    </w:p>
    <w:p w:rsidR="000033EA" w:rsidRDefault="000033EA" w:rsidP="000033EA">
      <w:pPr>
        <w:ind w:firstLine="540"/>
        <w:jc w:val="both"/>
        <w:rPr>
          <w:b/>
          <w:bCs/>
          <w:sz w:val="24"/>
          <w:szCs w:val="24"/>
          <w:lang w:val="bg-BG" w:eastAsia="en-US"/>
        </w:rPr>
      </w:pPr>
      <w:r>
        <w:rPr>
          <w:b/>
          <w:bCs/>
          <w:sz w:val="24"/>
          <w:szCs w:val="24"/>
          <w:lang w:val="bg-BG" w:eastAsia="en-US"/>
        </w:rPr>
        <w:lastRenderedPageBreak/>
        <w:t>4. Доставката на техническите газове се извършва в годни оборотни бутилки, собственост на Изпълнителя.</w:t>
      </w:r>
    </w:p>
    <w:p w:rsidR="000033EA" w:rsidRPr="000033EA" w:rsidRDefault="000033EA" w:rsidP="008A7238">
      <w:pPr>
        <w:tabs>
          <w:tab w:val="left" w:pos="567"/>
        </w:tabs>
        <w:jc w:val="both"/>
        <w:rPr>
          <w:b/>
          <w:bCs/>
          <w:sz w:val="24"/>
          <w:szCs w:val="24"/>
          <w:lang w:val="bg-BG" w:eastAsia="en-US"/>
        </w:rPr>
      </w:pPr>
    </w:p>
    <w:p w:rsidR="007C6C3E" w:rsidRDefault="007C6C3E" w:rsidP="007C6C3E">
      <w:pPr>
        <w:pStyle w:val="Footer"/>
        <w:tabs>
          <w:tab w:val="clear" w:pos="709"/>
          <w:tab w:val="left" w:pos="540"/>
          <w:tab w:val="center" w:pos="4320"/>
          <w:tab w:val="right" w:pos="8640"/>
        </w:tabs>
        <w:jc w:val="both"/>
        <w:rPr>
          <w:sz w:val="24"/>
          <w:szCs w:val="24"/>
          <w:lang w:val="ru-RU"/>
        </w:rPr>
      </w:pPr>
      <w:r w:rsidRPr="00AC6C7E">
        <w:rPr>
          <w:b/>
          <w:sz w:val="24"/>
          <w:szCs w:val="24"/>
          <w:lang w:val="bg-BG"/>
        </w:rPr>
        <w:tab/>
      </w:r>
      <w:r w:rsidR="000033EA">
        <w:rPr>
          <w:b/>
          <w:sz w:val="24"/>
          <w:szCs w:val="24"/>
          <w:lang w:val="bg-BG"/>
        </w:rPr>
        <w:t>5</w:t>
      </w:r>
      <w:r w:rsidRPr="00AC6C7E">
        <w:rPr>
          <w:b/>
          <w:sz w:val="24"/>
          <w:szCs w:val="24"/>
        </w:rPr>
        <w:t>.</w:t>
      </w:r>
      <w:r w:rsidRPr="00AC6C7E">
        <w:rPr>
          <w:sz w:val="24"/>
          <w:szCs w:val="24"/>
        </w:rPr>
        <w:t xml:space="preserve"> </w:t>
      </w:r>
      <w:r>
        <w:rPr>
          <w:sz w:val="24"/>
          <w:szCs w:val="24"/>
          <w:lang w:val="ru-RU"/>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7C6C3E" w:rsidRDefault="007C6C3E" w:rsidP="007C6C3E">
      <w:pPr>
        <w:tabs>
          <w:tab w:val="left" w:pos="851"/>
        </w:tabs>
        <w:ind w:firstLine="567"/>
        <w:jc w:val="both"/>
        <w:rPr>
          <w:b/>
          <w:sz w:val="24"/>
          <w:szCs w:val="24"/>
          <w:lang w:val="en-US"/>
        </w:rPr>
      </w:pPr>
    </w:p>
    <w:p w:rsidR="007C6C3E" w:rsidRDefault="000033EA" w:rsidP="007C6C3E">
      <w:pPr>
        <w:tabs>
          <w:tab w:val="left" w:pos="851"/>
        </w:tabs>
        <w:ind w:firstLine="567"/>
        <w:jc w:val="both"/>
        <w:rPr>
          <w:sz w:val="24"/>
          <w:szCs w:val="24"/>
        </w:rPr>
      </w:pPr>
      <w:r>
        <w:rPr>
          <w:b/>
          <w:sz w:val="24"/>
          <w:szCs w:val="24"/>
          <w:lang w:val="bg-BG"/>
        </w:rPr>
        <w:t>6</w:t>
      </w:r>
      <w:r w:rsidR="007C6C3E">
        <w:rPr>
          <w:b/>
          <w:sz w:val="24"/>
          <w:szCs w:val="24"/>
          <w:lang w:val="ru-RU"/>
        </w:rPr>
        <w:t>.</w:t>
      </w:r>
      <w:r w:rsidR="007C6C3E">
        <w:rPr>
          <w:sz w:val="24"/>
          <w:szCs w:val="24"/>
          <w:lang w:val="ru-RU"/>
        </w:rPr>
        <w:t xml:space="preserve"> В случай че бъда</w:t>
      </w:r>
      <w:r w:rsidR="007C6C3E">
        <w:rPr>
          <w:sz w:val="24"/>
          <w:szCs w:val="24"/>
        </w:rPr>
        <w:t>(ем) избран(и)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w:t>
      </w:r>
      <w:r w:rsidR="007C6C3E">
        <w:rPr>
          <w:sz w:val="24"/>
          <w:szCs w:val="24"/>
          <w:lang w:val="bg-BG"/>
        </w:rPr>
        <w:t xml:space="preserve"> </w:t>
      </w:r>
      <w:r w:rsidR="007C6C3E">
        <w:rPr>
          <w:sz w:val="24"/>
          <w:szCs w:val="24"/>
        </w:rPr>
        <w:t>чл. 112 от ЗОП.</w:t>
      </w:r>
    </w:p>
    <w:p w:rsidR="007C6C3E" w:rsidRDefault="007C6C3E" w:rsidP="007C6C3E">
      <w:pPr>
        <w:ind w:firstLine="720"/>
        <w:rPr>
          <w:b/>
          <w:sz w:val="24"/>
          <w:szCs w:val="24"/>
          <w:lang w:val="en-US"/>
        </w:rPr>
      </w:pPr>
    </w:p>
    <w:p w:rsidR="007C6C3E" w:rsidRDefault="007C6C3E" w:rsidP="007C6C3E">
      <w:pPr>
        <w:ind w:firstLine="720"/>
        <w:rPr>
          <w:b/>
          <w:sz w:val="24"/>
          <w:szCs w:val="24"/>
          <w:lang w:val="en-US"/>
        </w:rPr>
      </w:pPr>
    </w:p>
    <w:p w:rsidR="007C6C3E" w:rsidRDefault="000033EA" w:rsidP="007C6C3E">
      <w:pPr>
        <w:ind w:firstLine="720"/>
        <w:rPr>
          <w:sz w:val="24"/>
          <w:szCs w:val="24"/>
          <w:lang w:val="en-US"/>
        </w:rPr>
      </w:pPr>
      <w:r>
        <w:rPr>
          <w:b/>
          <w:sz w:val="24"/>
          <w:szCs w:val="24"/>
          <w:lang w:val="bg-BG"/>
        </w:rPr>
        <w:t>7</w:t>
      </w:r>
      <w:r w:rsidR="007C6C3E">
        <w:rPr>
          <w:b/>
          <w:sz w:val="24"/>
          <w:szCs w:val="24"/>
          <w:lang w:val="en-US"/>
        </w:rPr>
        <w:t>.</w:t>
      </w:r>
      <w:r w:rsidR="007C6C3E">
        <w:rPr>
          <w:b/>
          <w:sz w:val="24"/>
          <w:szCs w:val="24"/>
          <w:lang w:val="bg-BG"/>
        </w:rPr>
        <w:t xml:space="preserve">Неразделна част от техническото предложение са следните </w:t>
      </w:r>
      <w:r w:rsidR="007C6C3E">
        <w:rPr>
          <w:b/>
          <w:bCs/>
          <w:sz w:val="24"/>
          <w:szCs w:val="24"/>
          <w:lang w:val="bg-BG"/>
        </w:rPr>
        <w:t>д</w:t>
      </w:r>
      <w:r w:rsidR="007C6C3E">
        <w:rPr>
          <w:b/>
          <w:bCs/>
          <w:sz w:val="24"/>
          <w:szCs w:val="24"/>
        </w:rPr>
        <w:t>окумент</w:t>
      </w:r>
      <w:r w:rsidR="007C6C3E">
        <w:rPr>
          <w:b/>
          <w:bCs/>
          <w:sz w:val="24"/>
          <w:szCs w:val="24"/>
          <w:lang w:val="bg-BG"/>
        </w:rPr>
        <w:t>и:</w:t>
      </w:r>
      <w:r w:rsidR="007C6C3E">
        <w:rPr>
          <w:b/>
          <w:bCs/>
          <w:sz w:val="24"/>
          <w:szCs w:val="24"/>
        </w:rPr>
        <w:t xml:space="preserve"> </w:t>
      </w:r>
    </w:p>
    <w:p w:rsidR="007C6C3E" w:rsidRPr="0072540F" w:rsidRDefault="007C6C3E" w:rsidP="007C6C3E">
      <w:pPr>
        <w:tabs>
          <w:tab w:val="left" w:pos="709"/>
          <w:tab w:val="left" w:pos="993"/>
          <w:tab w:val="left" w:pos="1418"/>
        </w:tabs>
        <w:jc w:val="both"/>
        <w:rPr>
          <w:sz w:val="24"/>
          <w:szCs w:val="24"/>
          <w:lang w:val="bg-BG"/>
        </w:rPr>
      </w:pPr>
      <w:r>
        <w:rPr>
          <w:lang w:val="en-US"/>
        </w:rPr>
        <w:tab/>
      </w:r>
      <w:r w:rsidR="000033EA">
        <w:rPr>
          <w:sz w:val="24"/>
          <w:szCs w:val="24"/>
          <w:lang w:val="bg-BG"/>
        </w:rPr>
        <w:t>7</w:t>
      </w:r>
      <w:r w:rsidRPr="0072540F">
        <w:rPr>
          <w:sz w:val="24"/>
          <w:szCs w:val="24"/>
          <w:lang w:val="en-US"/>
        </w:rPr>
        <w:t>.</w:t>
      </w:r>
      <w:r w:rsidRPr="0072540F">
        <w:rPr>
          <w:sz w:val="24"/>
          <w:szCs w:val="24"/>
          <w:lang w:val="bg-BG"/>
        </w:rPr>
        <w:t>1. Друга информация и/или документи по преценка на участника относими към предмета на обществената поръчка.</w:t>
      </w:r>
    </w:p>
    <w:p w:rsidR="007C6C3E" w:rsidRDefault="007C6C3E" w:rsidP="007C6C3E">
      <w:pPr>
        <w:pStyle w:val="BodyText2"/>
        <w:spacing w:after="0" w:line="240" w:lineRule="auto"/>
        <w:ind w:firstLine="708"/>
        <w:jc w:val="both"/>
        <w:rPr>
          <w:b/>
          <w:sz w:val="24"/>
          <w:szCs w:val="24"/>
          <w:lang w:val="bg-BG"/>
        </w:rPr>
      </w:pPr>
    </w:p>
    <w:p w:rsidR="007C6C3E" w:rsidRDefault="007C6C3E" w:rsidP="007C6C3E">
      <w:pPr>
        <w:ind w:right="-221" w:firstLine="567"/>
        <w:jc w:val="both"/>
        <w:rPr>
          <w:sz w:val="24"/>
          <w:szCs w:val="24"/>
          <w:lang w:val="bg-BG"/>
        </w:rPr>
      </w:pPr>
    </w:p>
    <w:p w:rsidR="007C6C3E" w:rsidRDefault="007C6C3E" w:rsidP="007C6C3E">
      <w:pPr>
        <w:rPr>
          <w:sz w:val="24"/>
          <w:szCs w:val="24"/>
        </w:rPr>
      </w:pPr>
      <w:r>
        <w:rPr>
          <w:spacing w:val="2"/>
          <w:sz w:val="24"/>
          <w:szCs w:val="24"/>
        </w:rPr>
        <w:t xml:space="preserve">Дата ....... / ........ / </w:t>
      </w:r>
      <w:r>
        <w:rPr>
          <w:spacing w:val="2"/>
          <w:sz w:val="24"/>
          <w:szCs w:val="24"/>
          <w:lang w:val="bg-BG"/>
        </w:rPr>
        <w:t>……..</w:t>
      </w:r>
      <w:r>
        <w:rPr>
          <w:spacing w:val="2"/>
          <w:sz w:val="24"/>
          <w:szCs w:val="24"/>
        </w:rPr>
        <w:t xml:space="preserve"> г.</w:t>
      </w:r>
      <w:r>
        <w:rPr>
          <w:spacing w:val="2"/>
          <w:sz w:val="24"/>
          <w:szCs w:val="24"/>
        </w:rPr>
        <w:tab/>
      </w:r>
      <w:r>
        <w:rPr>
          <w:spacing w:val="2"/>
          <w:sz w:val="24"/>
          <w:szCs w:val="24"/>
        </w:rPr>
        <w:tab/>
        <w:t xml:space="preserve">              Подпис: ................................</w:t>
      </w:r>
      <w:r>
        <w:rPr>
          <w:sz w:val="24"/>
          <w:szCs w:val="24"/>
        </w:rPr>
        <w:t xml:space="preserve"> </w:t>
      </w:r>
    </w:p>
    <w:p w:rsidR="007C6C3E" w:rsidRDefault="007C6C3E" w:rsidP="007C6C3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Печат</w:t>
      </w:r>
    </w:p>
    <w:p w:rsidR="007C6C3E" w:rsidRDefault="007C6C3E" w:rsidP="007C6C3E">
      <w:pPr>
        <w:ind w:firstLine="4320"/>
        <w:rPr>
          <w:i/>
          <w:sz w:val="24"/>
          <w:szCs w:val="24"/>
        </w:rPr>
      </w:pPr>
      <w:r>
        <w:rPr>
          <w:i/>
          <w:sz w:val="24"/>
          <w:szCs w:val="24"/>
        </w:rPr>
        <w:t xml:space="preserve">   (име и фамилия)</w:t>
      </w:r>
    </w:p>
    <w:p w:rsidR="007C6C3E" w:rsidRDefault="007C6C3E" w:rsidP="007C6C3E">
      <w:pPr>
        <w:ind w:firstLine="4320"/>
        <w:rPr>
          <w:i/>
          <w:sz w:val="24"/>
          <w:szCs w:val="24"/>
        </w:rPr>
      </w:pPr>
      <w:r>
        <w:rPr>
          <w:i/>
          <w:sz w:val="24"/>
          <w:szCs w:val="24"/>
        </w:rPr>
        <w:t xml:space="preserve">  (качество на представляващия участника)</w:t>
      </w:r>
    </w:p>
    <w:p w:rsidR="007C6C3E" w:rsidRDefault="007C6C3E" w:rsidP="007C6C3E">
      <w:pPr>
        <w:shd w:val="clear" w:color="auto" w:fill="FFFFFF"/>
        <w:rPr>
          <w:i/>
          <w:spacing w:val="4"/>
          <w:sz w:val="24"/>
          <w:szCs w:val="24"/>
        </w:rPr>
      </w:pPr>
    </w:p>
    <w:p w:rsidR="007C6C3E" w:rsidRPr="008B6EEC" w:rsidRDefault="007C6C3E" w:rsidP="008B6EEC">
      <w:pPr>
        <w:shd w:val="clear" w:color="auto" w:fill="FFFFFF"/>
        <w:ind w:left="19"/>
        <w:jc w:val="center"/>
        <w:rPr>
          <w:sz w:val="24"/>
        </w:rPr>
      </w:pPr>
      <w:r w:rsidRPr="008B6EEC">
        <w:rPr>
          <w:spacing w:val="4"/>
          <w:sz w:val="24"/>
        </w:rPr>
        <w:t>Упълномощен да подпише предложението</w:t>
      </w:r>
      <w:r w:rsidRPr="008B6EEC">
        <w:rPr>
          <w:sz w:val="24"/>
        </w:rPr>
        <w:t xml:space="preserve"> </w:t>
      </w:r>
      <w:r w:rsidRPr="008B6EEC">
        <w:rPr>
          <w:spacing w:val="6"/>
          <w:sz w:val="24"/>
        </w:rPr>
        <w:t>от името на:</w:t>
      </w:r>
    </w:p>
    <w:p w:rsidR="007C6C3E" w:rsidRPr="008B6EEC" w:rsidRDefault="007C6C3E" w:rsidP="007C6C3E">
      <w:pPr>
        <w:shd w:val="clear" w:color="auto" w:fill="FFFFFF"/>
        <w:tabs>
          <w:tab w:val="left" w:leader="dot" w:pos="7848"/>
        </w:tabs>
        <w:ind w:left="24"/>
        <w:rPr>
          <w:sz w:val="24"/>
        </w:rPr>
      </w:pPr>
      <w:r w:rsidRPr="008B6EEC">
        <w:rPr>
          <w:sz w:val="24"/>
        </w:rPr>
        <w:t>......................................................................................................................................................</w:t>
      </w:r>
    </w:p>
    <w:p w:rsidR="007C6C3E" w:rsidRPr="008B6EEC" w:rsidRDefault="007C6C3E" w:rsidP="007C6C3E">
      <w:pPr>
        <w:shd w:val="clear" w:color="auto" w:fill="FFFFFF"/>
        <w:tabs>
          <w:tab w:val="left" w:leader="dot" w:pos="7848"/>
        </w:tabs>
        <w:ind w:left="24"/>
        <w:jc w:val="center"/>
        <w:rPr>
          <w:i/>
          <w:spacing w:val="2"/>
          <w:sz w:val="24"/>
        </w:rPr>
      </w:pPr>
      <w:r w:rsidRPr="008B6EEC">
        <w:rPr>
          <w:i/>
          <w:spacing w:val="4"/>
          <w:sz w:val="24"/>
        </w:rPr>
        <w:t>/изписва се името на</w:t>
      </w:r>
      <w:r w:rsidRPr="008B6EEC">
        <w:rPr>
          <w:i/>
          <w:sz w:val="24"/>
        </w:rPr>
        <w:t xml:space="preserve"> </w:t>
      </w:r>
      <w:r w:rsidRPr="008B6EEC">
        <w:rPr>
          <w:i/>
          <w:spacing w:val="2"/>
          <w:sz w:val="24"/>
        </w:rPr>
        <w:t>участника/</w:t>
      </w:r>
    </w:p>
    <w:p w:rsidR="007C6C3E" w:rsidRPr="008B6EEC" w:rsidRDefault="007C6C3E" w:rsidP="007C6C3E">
      <w:pPr>
        <w:shd w:val="clear" w:color="auto" w:fill="FFFFFF"/>
        <w:tabs>
          <w:tab w:val="left" w:leader="dot" w:pos="7848"/>
        </w:tabs>
        <w:ind w:left="24"/>
        <w:rPr>
          <w:sz w:val="24"/>
        </w:rPr>
      </w:pPr>
      <w:r w:rsidRPr="008B6EEC">
        <w:rPr>
          <w:sz w:val="24"/>
        </w:rPr>
        <w:t>......................................................................................................................................................</w:t>
      </w:r>
    </w:p>
    <w:p w:rsidR="007C6C3E" w:rsidRPr="008B6EEC" w:rsidRDefault="007C6C3E" w:rsidP="007C6C3E">
      <w:pPr>
        <w:shd w:val="clear" w:color="auto" w:fill="FFFFFF"/>
        <w:tabs>
          <w:tab w:val="left" w:leader="dot" w:pos="7848"/>
        </w:tabs>
        <w:ind w:left="24"/>
        <w:jc w:val="center"/>
        <w:rPr>
          <w:i/>
          <w:spacing w:val="4"/>
          <w:sz w:val="24"/>
          <w:lang w:val="en-US"/>
        </w:rPr>
      </w:pPr>
      <w:r w:rsidRPr="008B6EEC">
        <w:rPr>
          <w:i/>
          <w:spacing w:val="4"/>
          <w:sz w:val="24"/>
        </w:rPr>
        <w:t>/изписва се името на упълномощеното лице и длъжността</w:t>
      </w:r>
      <w:r w:rsidRPr="008B6EEC">
        <w:rPr>
          <w:i/>
          <w:spacing w:val="4"/>
          <w:sz w:val="24"/>
          <w:lang w:val="bg-BG"/>
        </w:rPr>
        <w:t>/</w:t>
      </w:r>
    </w:p>
    <w:p w:rsidR="007C6C3E" w:rsidRDefault="007C6C3E" w:rsidP="00BD03DD">
      <w:pPr>
        <w:spacing w:after="200" w:line="276" w:lineRule="auto"/>
        <w:rPr>
          <w:lang w:val="bg-BG"/>
        </w:rPr>
      </w:pPr>
    </w:p>
    <w:p w:rsidR="007C6C3E" w:rsidRDefault="007C6C3E">
      <w:pPr>
        <w:spacing w:after="200" w:line="276" w:lineRule="auto"/>
        <w:rPr>
          <w:lang w:val="bg-BG"/>
        </w:rPr>
      </w:pPr>
      <w:r>
        <w:rPr>
          <w:lang w:val="bg-BG"/>
        </w:rPr>
        <w:br w:type="page"/>
      </w:r>
    </w:p>
    <w:p w:rsidR="007C6C3E" w:rsidRDefault="007C6C3E" w:rsidP="007C6C3E">
      <w:pPr>
        <w:shd w:val="clear" w:color="auto" w:fill="FFFFFF"/>
        <w:tabs>
          <w:tab w:val="left" w:pos="284"/>
        </w:tabs>
        <w:jc w:val="right"/>
        <w:rPr>
          <w:b/>
          <w:bCs/>
          <w:sz w:val="24"/>
          <w:szCs w:val="24"/>
          <w:lang w:val="bg-BG"/>
        </w:rPr>
      </w:pPr>
      <w:r>
        <w:rPr>
          <w:b/>
          <w:bCs/>
          <w:sz w:val="24"/>
          <w:szCs w:val="24"/>
          <w:lang w:val="bg-BG"/>
        </w:rPr>
        <w:lastRenderedPageBreak/>
        <w:t>Приложение № 2.6.</w:t>
      </w:r>
    </w:p>
    <w:p w:rsidR="007C6C3E" w:rsidRDefault="007C6C3E" w:rsidP="007C6C3E">
      <w:pPr>
        <w:shd w:val="clear" w:color="auto" w:fill="FFFFFF"/>
        <w:tabs>
          <w:tab w:val="left" w:pos="284"/>
        </w:tabs>
        <w:jc w:val="right"/>
        <w:rPr>
          <w:b/>
          <w:sz w:val="24"/>
          <w:szCs w:val="24"/>
          <w:lang w:val="bg-BG"/>
        </w:rPr>
      </w:pP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t xml:space="preserve">                   /</w:t>
      </w:r>
      <w:r>
        <w:rPr>
          <w:spacing w:val="-5"/>
          <w:sz w:val="24"/>
          <w:szCs w:val="24"/>
          <w:lang w:val="bg-BG"/>
        </w:rPr>
        <w:t>Образец /</w:t>
      </w:r>
      <w:r>
        <w:rPr>
          <w:b/>
          <w:spacing w:val="-5"/>
          <w:sz w:val="24"/>
          <w:szCs w:val="24"/>
          <w:lang w:val="bg-BG"/>
        </w:rPr>
        <w:t xml:space="preserve">         </w:t>
      </w:r>
    </w:p>
    <w:p w:rsidR="007C6C3E" w:rsidRDefault="007C6C3E" w:rsidP="007C6C3E">
      <w:pPr>
        <w:ind w:left="5040"/>
        <w:jc w:val="both"/>
        <w:rPr>
          <w:b/>
          <w:sz w:val="24"/>
          <w:szCs w:val="24"/>
          <w:lang w:val="bg-BG"/>
        </w:rPr>
      </w:pPr>
      <w:r>
        <w:rPr>
          <w:b/>
          <w:sz w:val="24"/>
          <w:szCs w:val="24"/>
          <w:lang w:val="bg-BG"/>
        </w:rPr>
        <w:tab/>
      </w:r>
    </w:p>
    <w:p w:rsidR="007C6C3E" w:rsidRDefault="007C6C3E" w:rsidP="007C6C3E">
      <w:pPr>
        <w:ind w:left="5040"/>
        <w:jc w:val="both"/>
        <w:rPr>
          <w:b/>
          <w:sz w:val="24"/>
          <w:szCs w:val="24"/>
          <w:lang w:val="bg-BG"/>
        </w:rPr>
      </w:pPr>
      <w:r>
        <w:rPr>
          <w:b/>
          <w:sz w:val="24"/>
          <w:szCs w:val="24"/>
          <w:lang w:val="bg-BG"/>
        </w:rPr>
        <w:tab/>
      </w:r>
      <w:r>
        <w:rPr>
          <w:b/>
          <w:sz w:val="24"/>
          <w:szCs w:val="24"/>
          <w:lang w:val="bg-BG"/>
        </w:rPr>
        <w:tab/>
      </w:r>
      <w:r>
        <w:rPr>
          <w:b/>
          <w:sz w:val="24"/>
          <w:szCs w:val="24"/>
          <w:lang w:val="bg-BG"/>
        </w:rPr>
        <w:tab/>
      </w:r>
      <w:r>
        <w:rPr>
          <w:b/>
          <w:sz w:val="24"/>
          <w:szCs w:val="24"/>
          <w:lang w:val="bg-BG"/>
        </w:rPr>
        <w:tab/>
      </w:r>
      <w:r>
        <w:rPr>
          <w:b/>
          <w:sz w:val="24"/>
          <w:szCs w:val="24"/>
          <w:lang w:val="bg-BG"/>
        </w:rPr>
        <w:tab/>
      </w:r>
    </w:p>
    <w:p w:rsidR="007C6C3E" w:rsidRDefault="007C6C3E" w:rsidP="007C6C3E">
      <w:pPr>
        <w:ind w:left="3600"/>
        <w:rPr>
          <w:b/>
          <w:sz w:val="24"/>
          <w:szCs w:val="24"/>
          <w:lang w:val="bg-BG"/>
        </w:rPr>
      </w:pPr>
      <w:r>
        <w:rPr>
          <w:sz w:val="24"/>
          <w:szCs w:val="24"/>
          <w:lang w:val="ru-RU"/>
        </w:rPr>
        <w:t xml:space="preserve">        </w:t>
      </w:r>
      <w:r>
        <w:rPr>
          <w:sz w:val="24"/>
          <w:szCs w:val="24"/>
          <w:lang w:val="bg-BG"/>
        </w:rPr>
        <w:t xml:space="preserve">    </w:t>
      </w:r>
      <w:r>
        <w:rPr>
          <w:sz w:val="24"/>
          <w:szCs w:val="24"/>
          <w:lang w:val="ru-RU"/>
        </w:rPr>
        <w:t xml:space="preserve"> </w:t>
      </w:r>
      <w:r>
        <w:rPr>
          <w:b/>
          <w:sz w:val="24"/>
          <w:szCs w:val="24"/>
          <w:lang w:val="bg-BG"/>
        </w:rPr>
        <w:t xml:space="preserve">ДО </w:t>
      </w:r>
    </w:p>
    <w:p w:rsidR="007C6C3E" w:rsidRDefault="007C6C3E" w:rsidP="007C6C3E">
      <w:pPr>
        <w:ind w:left="3600"/>
        <w:rPr>
          <w:b/>
          <w:sz w:val="24"/>
          <w:szCs w:val="24"/>
          <w:lang w:val="bg-BG"/>
        </w:rPr>
      </w:pPr>
      <w:r>
        <w:rPr>
          <w:b/>
          <w:sz w:val="24"/>
          <w:szCs w:val="24"/>
          <w:lang w:val="bg-BG"/>
        </w:rPr>
        <w:tab/>
        <w:t>“БДЖ- ПЪТНИЧЕСКИ ПРЕВОЗИ” ЕООД</w:t>
      </w:r>
    </w:p>
    <w:p w:rsidR="007C6C3E" w:rsidRDefault="007C6C3E" w:rsidP="007C6C3E">
      <w:pPr>
        <w:ind w:left="500"/>
        <w:rPr>
          <w:b/>
          <w:sz w:val="24"/>
          <w:szCs w:val="24"/>
          <w:lang w:val="bg-BG"/>
        </w:rPr>
      </w:pPr>
      <w:r>
        <w:rPr>
          <w:b/>
          <w:sz w:val="24"/>
          <w:szCs w:val="24"/>
          <w:lang w:val="bg-BG"/>
        </w:rPr>
        <w:t xml:space="preserve">                                                 </w:t>
      </w:r>
      <w:r>
        <w:rPr>
          <w:b/>
          <w:sz w:val="24"/>
          <w:szCs w:val="24"/>
          <w:lang w:val="bg-BG"/>
        </w:rPr>
        <w:tab/>
      </w:r>
      <w:r>
        <w:rPr>
          <w:b/>
          <w:sz w:val="24"/>
          <w:szCs w:val="24"/>
          <w:lang w:val="bg-BG"/>
        </w:rPr>
        <w:tab/>
        <w:t xml:space="preserve">  УЛ.”ИВАН ВАЗОВ” №  3</w:t>
      </w:r>
    </w:p>
    <w:p w:rsidR="007C6C3E" w:rsidRDefault="007C6C3E" w:rsidP="007C6C3E">
      <w:pPr>
        <w:ind w:left="500"/>
        <w:rPr>
          <w:b/>
          <w:sz w:val="24"/>
          <w:szCs w:val="24"/>
          <w:lang w:val="bg-BG"/>
        </w:rPr>
      </w:pPr>
      <w:r>
        <w:rPr>
          <w:b/>
          <w:sz w:val="24"/>
          <w:szCs w:val="24"/>
          <w:lang w:val="bg-BG"/>
        </w:rPr>
        <w:t xml:space="preserve">                                                                 1080 ГР. СОФИЯ</w:t>
      </w:r>
    </w:p>
    <w:p w:rsidR="007C6C3E" w:rsidRDefault="007C6C3E" w:rsidP="007C6C3E">
      <w:pPr>
        <w:ind w:left="500"/>
        <w:rPr>
          <w:b/>
          <w:sz w:val="24"/>
          <w:szCs w:val="24"/>
          <w:lang w:val="bg-BG"/>
        </w:rPr>
      </w:pPr>
    </w:p>
    <w:p w:rsidR="007C6C3E" w:rsidRDefault="007C6C3E" w:rsidP="007C6C3E">
      <w:pPr>
        <w:jc w:val="both"/>
        <w:rPr>
          <w:b/>
          <w:bCs/>
          <w:sz w:val="24"/>
          <w:szCs w:val="24"/>
          <w:lang w:val="bg-BG"/>
        </w:rPr>
      </w:pPr>
    </w:p>
    <w:p w:rsidR="007C6C3E" w:rsidRDefault="007C6C3E" w:rsidP="007C6C3E">
      <w:pPr>
        <w:jc w:val="both"/>
        <w:rPr>
          <w:b/>
          <w:bCs/>
          <w:sz w:val="24"/>
          <w:szCs w:val="24"/>
          <w:lang w:val="bg-BG"/>
        </w:rPr>
      </w:pPr>
    </w:p>
    <w:p w:rsidR="007C6C3E" w:rsidRDefault="007C6C3E" w:rsidP="007C6C3E">
      <w:pPr>
        <w:jc w:val="center"/>
        <w:rPr>
          <w:b/>
          <w:sz w:val="24"/>
          <w:szCs w:val="24"/>
          <w:lang w:val="bg-BG"/>
        </w:rPr>
      </w:pPr>
      <w:r>
        <w:rPr>
          <w:b/>
          <w:sz w:val="24"/>
          <w:szCs w:val="24"/>
          <w:lang w:val="bg-BG"/>
        </w:rPr>
        <w:t xml:space="preserve"> ТЕХНИЧЕСКО ПРЕДЛОЖЕНИЕ</w:t>
      </w:r>
    </w:p>
    <w:p w:rsidR="007C6C3E" w:rsidRDefault="007C6C3E" w:rsidP="007C6C3E">
      <w:pPr>
        <w:jc w:val="center"/>
        <w:rPr>
          <w:b/>
          <w:sz w:val="24"/>
          <w:szCs w:val="24"/>
          <w:lang w:val="bg-BG"/>
        </w:rPr>
      </w:pPr>
    </w:p>
    <w:p w:rsidR="007C6C3E" w:rsidRPr="00C42663" w:rsidRDefault="007C6C3E" w:rsidP="007C6C3E">
      <w:pPr>
        <w:tabs>
          <w:tab w:val="left" w:pos="567"/>
        </w:tabs>
        <w:jc w:val="center"/>
        <w:rPr>
          <w:b/>
          <w:sz w:val="24"/>
          <w:szCs w:val="24"/>
          <w:lang w:val="en-US"/>
        </w:rPr>
      </w:pPr>
      <w:r>
        <w:rPr>
          <w:b/>
          <w:sz w:val="24"/>
          <w:szCs w:val="24"/>
          <w:lang w:val="bg-BG"/>
        </w:rPr>
        <w:t>за о</w:t>
      </w:r>
      <w:r>
        <w:rPr>
          <w:b/>
          <w:sz w:val="24"/>
          <w:szCs w:val="24"/>
        </w:rPr>
        <w:t xml:space="preserve">бособена позиция № </w:t>
      </w:r>
      <w:r>
        <w:rPr>
          <w:b/>
          <w:sz w:val="24"/>
          <w:szCs w:val="24"/>
          <w:lang w:val="bg-BG"/>
        </w:rPr>
        <w:t>6</w:t>
      </w:r>
      <w:r>
        <w:rPr>
          <w:b/>
          <w:sz w:val="24"/>
          <w:szCs w:val="24"/>
        </w:rPr>
        <w:t xml:space="preserve"> – </w:t>
      </w:r>
      <w:r w:rsidR="00102E29" w:rsidRPr="00102E29">
        <w:rPr>
          <w:b/>
          <w:sz w:val="24"/>
          <w:lang w:val="ru-RU"/>
        </w:rPr>
        <w:t>“</w:t>
      </w:r>
      <w:r w:rsidR="00102E29" w:rsidRPr="00102E29">
        <w:rPr>
          <w:b/>
          <w:sz w:val="24"/>
        </w:rPr>
        <w:t xml:space="preserve">Доставка на </w:t>
      </w:r>
      <w:r w:rsidR="00102E29" w:rsidRPr="00102E29">
        <w:rPr>
          <w:b/>
          <w:bCs/>
          <w:sz w:val="24"/>
        </w:rPr>
        <w:t>фреон R 407с</w:t>
      </w:r>
      <w:r w:rsidR="00102E29" w:rsidRPr="00102E29">
        <w:rPr>
          <w:b/>
          <w:bCs/>
          <w:sz w:val="24"/>
          <w:lang w:val="bg-BG"/>
        </w:rPr>
        <w:t xml:space="preserve"> – 198</w:t>
      </w:r>
      <w:r w:rsidR="00102E29" w:rsidRPr="00102E29">
        <w:rPr>
          <w:b/>
          <w:bCs/>
          <w:sz w:val="24"/>
          <w:lang w:val="en-US"/>
        </w:rPr>
        <w:t xml:space="preserve"> </w:t>
      </w:r>
      <w:r w:rsidR="00102E29">
        <w:rPr>
          <w:b/>
          <w:bCs/>
          <w:sz w:val="24"/>
          <w:lang w:val="bg-BG"/>
        </w:rPr>
        <w:t>кг”</w:t>
      </w:r>
    </w:p>
    <w:p w:rsidR="007C6C3E" w:rsidRDefault="007C6C3E" w:rsidP="007C6C3E">
      <w:pPr>
        <w:ind w:firstLine="540"/>
        <w:jc w:val="center"/>
        <w:rPr>
          <w:b/>
          <w:sz w:val="24"/>
          <w:szCs w:val="24"/>
          <w:lang w:val="en-US"/>
        </w:rPr>
      </w:pPr>
    </w:p>
    <w:p w:rsidR="007C6C3E" w:rsidRDefault="007C6C3E" w:rsidP="007C6C3E">
      <w:pPr>
        <w:ind w:firstLine="720"/>
        <w:jc w:val="both"/>
        <w:rPr>
          <w:sz w:val="24"/>
          <w:szCs w:val="24"/>
          <w:lang w:val="bg-BG"/>
        </w:rPr>
      </w:pPr>
      <w:r>
        <w:rPr>
          <w:sz w:val="24"/>
          <w:szCs w:val="24"/>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7C6C3E" w:rsidRDefault="007C6C3E" w:rsidP="007C6C3E">
      <w:pPr>
        <w:rPr>
          <w:b/>
          <w:bCs/>
          <w:sz w:val="24"/>
          <w:szCs w:val="24"/>
          <w:lang w:val="en-US"/>
        </w:rPr>
      </w:pPr>
    </w:p>
    <w:p w:rsidR="007C6C3E" w:rsidRDefault="007C6C3E" w:rsidP="007C6C3E">
      <w:pPr>
        <w:rPr>
          <w:b/>
          <w:bCs/>
          <w:sz w:val="24"/>
          <w:szCs w:val="24"/>
          <w:lang w:val="en-US"/>
        </w:rPr>
      </w:pPr>
    </w:p>
    <w:p w:rsidR="007C6C3E" w:rsidRDefault="007C6C3E" w:rsidP="007C6C3E">
      <w:pPr>
        <w:tabs>
          <w:tab w:val="left" w:pos="1080"/>
        </w:tabs>
        <w:ind w:firstLine="720"/>
        <w:rPr>
          <w:b/>
          <w:bCs/>
          <w:sz w:val="24"/>
          <w:szCs w:val="24"/>
          <w:lang w:val="bg-BG"/>
        </w:rPr>
      </w:pPr>
      <w:r>
        <w:rPr>
          <w:b/>
          <w:bCs/>
          <w:sz w:val="24"/>
          <w:szCs w:val="24"/>
          <w:lang w:val="ru-RU"/>
        </w:rPr>
        <w:t>УВАЖАЕМИ ГОСПОДА,</w:t>
      </w:r>
    </w:p>
    <w:p w:rsidR="007C6C3E" w:rsidRDefault="007C6C3E" w:rsidP="007C6C3E">
      <w:pPr>
        <w:tabs>
          <w:tab w:val="left" w:pos="1080"/>
        </w:tabs>
        <w:ind w:firstLine="720"/>
        <w:jc w:val="both"/>
        <w:rPr>
          <w:b/>
          <w:sz w:val="24"/>
          <w:szCs w:val="24"/>
          <w:lang w:val="bg-BG"/>
        </w:rPr>
      </w:pPr>
    </w:p>
    <w:p w:rsidR="00226ADC" w:rsidRPr="00054378" w:rsidRDefault="007C6C3E" w:rsidP="00226ADC">
      <w:pPr>
        <w:tabs>
          <w:tab w:val="left" w:pos="567"/>
        </w:tabs>
        <w:jc w:val="both"/>
        <w:rPr>
          <w:b/>
          <w:sz w:val="24"/>
          <w:szCs w:val="24"/>
          <w:lang w:val="ru-RU"/>
        </w:rPr>
      </w:pPr>
      <w:r>
        <w:rPr>
          <w:sz w:val="24"/>
          <w:szCs w:val="24"/>
          <w:lang w:val="bg-BG"/>
        </w:rPr>
        <w:t xml:space="preserve">  </w:t>
      </w:r>
      <w:r>
        <w:rPr>
          <w:sz w:val="24"/>
          <w:szCs w:val="24"/>
          <w:lang w:val="en-US"/>
        </w:rPr>
        <w:t xml:space="preserve">         </w:t>
      </w:r>
      <w:r>
        <w:rPr>
          <w:sz w:val="24"/>
          <w:szCs w:val="24"/>
          <w:lang w:val="bg-BG"/>
        </w:rPr>
        <w:t xml:space="preserve"> </w:t>
      </w:r>
      <w:r w:rsidR="00226ADC">
        <w:rPr>
          <w:sz w:val="24"/>
          <w:szCs w:val="24"/>
          <w:lang w:val="en-US"/>
        </w:rPr>
        <w:t xml:space="preserve">    </w:t>
      </w:r>
      <w:r w:rsidR="00226ADC">
        <w:rPr>
          <w:sz w:val="24"/>
          <w:szCs w:val="24"/>
          <w:lang w:val="bg-BG"/>
        </w:rPr>
        <w:t xml:space="preserve"> Представяме нашето техническо предложение  за изпълнение на </w:t>
      </w:r>
      <w:r w:rsidR="00226ADC">
        <w:rPr>
          <w:sz w:val="24"/>
          <w:szCs w:val="24"/>
          <w:lang w:val="ru-RU"/>
        </w:rPr>
        <w:t>обществена поръчка</w:t>
      </w:r>
      <w:r w:rsidR="00226ADC">
        <w:rPr>
          <w:b/>
          <w:sz w:val="24"/>
          <w:szCs w:val="24"/>
          <w:lang w:val="ru-RU"/>
        </w:rPr>
        <w:t xml:space="preserve"> </w:t>
      </w:r>
      <w:r w:rsidR="00226ADC">
        <w:rPr>
          <w:sz w:val="24"/>
          <w:szCs w:val="24"/>
          <w:lang w:val="ru-RU"/>
        </w:rPr>
        <w:t>с предмет:</w:t>
      </w:r>
      <w:r w:rsidR="00226ADC">
        <w:rPr>
          <w:b/>
          <w:sz w:val="24"/>
          <w:szCs w:val="24"/>
          <w:lang w:val="ru-RU"/>
        </w:rPr>
        <w:t xml:space="preserve"> </w:t>
      </w:r>
      <w:r w:rsidR="00CF3081">
        <w:rPr>
          <w:b/>
          <w:sz w:val="24"/>
        </w:rPr>
        <w:t>„</w:t>
      </w:r>
      <w:r w:rsidR="00CF3081">
        <w:rPr>
          <w:b/>
          <w:sz w:val="24"/>
          <w:lang w:val="bg-BG"/>
        </w:rPr>
        <w:t>Д</w:t>
      </w:r>
      <w:r w:rsidR="00CF3081">
        <w:rPr>
          <w:b/>
          <w:sz w:val="24"/>
        </w:rPr>
        <w:t>оставка на технически газове за нуждите на „БДЖ-пътнически превози” ЕООД за период от три години</w:t>
      </w:r>
      <w:r w:rsidR="00CF3081">
        <w:rPr>
          <w:b/>
          <w:sz w:val="24"/>
          <w:lang w:val="bg-BG"/>
        </w:rPr>
        <w:t>, разделена на 7 /седем/ обособени позиции</w:t>
      </w:r>
      <w:r w:rsidR="00CF3081">
        <w:rPr>
          <w:b/>
          <w:sz w:val="24"/>
        </w:rPr>
        <w:t>”</w:t>
      </w:r>
      <w:r w:rsidR="00CF3081">
        <w:rPr>
          <w:b/>
          <w:sz w:val="24"/>
          <w:lang w:val="bg-BG"/>
        </w:rPr>
        <w:t>, за обособена позиция № 6.</w:t>
      </w:r>
    </w:p>
    <w:p w:rsidR="00226ADC" w:rsidRDefault="00226ADC" w:rsidP="00226ADC">
      <w:pPr>
        <w:ind w:right="-221" w:firstLine="567"/>
        <w:jc w:val="both"/>
        <w:rPr>
          <w:b/>
          <w:bCs/>
          <w:sz w:val="24"/>
          <w:szCs w:val="24"/>
          <w:lang w:val="bg-BG"/>
        </w:rPr>
      </w:pPr>
    </w:p>
    <w:p w:rsidR="00226ADC" w:rsidRDefault="00226ADC" w:rsidP="00226ADC">
      <w:pPr>
        <w:tabs>
          <w:tab w:val="left" w:pos="851"/>
        </w:tabs>
        <w:jc w:val="both"/>
        <w:rPr>
          <w:sz w:val="24"/>
          <w:szCs w:val="24"/>
          <w:lang w:val="bg-BG"/>
        </w:rPr>
      </w:pPr>
      <w:r>
        <w:rPr>
          <w:sz w:val="24"/>
          <w:szCs w:val="24"/>
          <w:lang w:val="ru-RU"/>
        </w:rPr>
        <w:t xml:space="preserve">          </w:t>
      </w:r>
      <w:r w:rsidRPr="00CA05C8">
        <w:rPr>
          <w:b/>
          <w:sz w:val="24"/>
          <w:szCs w:val="24"/>
          <w:lang w:val="bg-BG"/>
        </w:rPr>
        <w:t>1.</w:t>
      </w:r>
      <w:r w:rsidRPr="00CA05C8">
        <w:rPr>
          <w:sz w:val="24"/>
          <w:szCs w:val="24"/>
          <w:lang w:val="bg-BG"/>
        </w:rPr>
        <w:t xml:space="preserve"> </w:t>
      </w:r>
      <w:r w:rsidRPr="00CA05C8">
        <w:rPr>
          <w:b/>
          <w:sz w:val="24"/>
          <w:szCs w:val="24"/>
          <w:lang w:val="bg-BG"/>
        </w:rPr>
        <w:t xml:space="preserve">Декларирам(е), </w:t>
      </w:r>
      <w:r w:rsidRPr="00CA05C8">
        <w:rPr>
          <w:sz w:val="24"/>
          <w:szCs w:val="24"/>
          <w:lang w:val="bg-BG"/>
        </w:rPr>
        <w:t xml:space="preserve">че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Правилника за прилагането му.   </w:t>
      </w:r>
    </w:p>
    <w:p w:rsidR="00226ADC" w:rsidRPr="00CA05C8" w:rsidRDefault="00226ADC" w:rsidP="00226ADC">
      <w:pPr>
        <w:tabs>
          <w:tab w:val="left" w:pos="851"/>
        </w:tabs>
        <w:jc w:val="both"/>
        <w:rPr>
          <w:sz w:val="24"/>
          <w:szCs w:val="24"/>
          <w:lang w:val="bg-BG"/>
        </w:rPr>
      </w:pPr>
    </w:p>
    <w:p w:rsidR="00226ADC" w:rsidRPr="00262DE9" w:rsidRDefault="00226ADC" w:rsidP="00226ADC">
      <w:pPr>
        <w:pStyle w:val="Style7"/>
        <w:widowControl/>
        <w:spacing w:line="274" w:lineRule="exact"/>
        <w:ind w:firstLine="567"/>
        <w:rPr>
          <w:rFonts w:ascii="Times New Roman" w:hAnsi="Times New Roman"/>
          <w:color w:val="000000"/>
          <w:lang w:val="bg-BG"/>
        </w:rPr>
      </w:pPr>
      <w:r w:rsidRPr="007510E0">
        <w:rPr>
          <w:rFonts w:ascii="Times New Roman" w:hAnsi="Times New Roman"/>
          <w:b/>
        </w:rPr>
        <w:t>2.</w:t>
      </w:r>
      <w:r w:rsidRPr="007510E0">
        <w:rPr>
          <w:rFonts w:ascii="Times New Roman" w:hAnsi="Times New Roman"/>
        </w:rPr>
        <w:t xml:space="preserve"> </w:t>
      </w:r>
      <w:r w:rsidRPr="007510E0">
        <w:rPr>
          <w:rFonts w:ascii="Times New Roman" w:hAnsi="Times New Roman"/>
          <w:b/>
          <w:bCs/>
        </w:rPr>
        <w:t>Декларирам(е),</w:t>
      </w:r>
      <w:r w:rsidRPr="007510E0">
        <w:rPr>
          <w:rFonts w:ascii="Times New Roman" w:hAnsi="Times New Roman"/>
          <w:bCs/>
        </w:rPr>
        <w:t xml:space="preserve"> че </w:t>
      </w:r>
      <w:r w:rsidRPr="007510E0">
        <w:rPr>
          <w:rFonts w:ascii="Times New Roman" w:hAnsi="Times New Roman"/>
          <w:color w:val="000000"/>
        </w:rPr>
        <w:t>ще изпълним предмета на обществената п</w:t>
      </w:r>
      <w:r>
        <w:rPr>
          <w:rFonts w:ascii="Times New Roman" w:hAnsi="Times New Roman"/>
          <w:color w:val="000000"/>
        </w:rPr>
        <w:t>оръчка, съгласно Техничес</w:t>
      </w:r>
      <w:r>
        <w:rPr>
          <w:rFonts w:ascii="Times New Roman" w:hAnsi="Times New Roman"/>
          <w:color w:val="000000"/>
          <w:lang w:val="bg-BG"/>
        </w:rPr>
        <w:t>ката с</w:t>
      </w:r>
      <w:r w:rsidRPr="005B2C49">
        <w:rPr>
          <w:rFonts w:ascii="Times New Roman" w:hAnsi="Times New Roman"/>
          <w:color w:val="000000"/>
          <w:lang w:val="bg-BG"/>
        </w:rPr>
        <w:t>пецификация</w:t>
      </w:r>
      <w:r w:rsidR="00CF3081">
        <w:rPr>
          <w:rFonts w:ascii="Times New Roman" w:hAnsi="Times New Roman"/>
          <w:color w:val="000000"/>
          <w:lang w:val="bg-BG"/>
        </w:rPr>
        <w:t xml:space="preserve"> </w:t>
      </w:r>
      <w:r>
        <w:rPr>
          <w:rFonts w:ascii="Times New Roman" w:hAnsi="Times New Roman"/>
          <w:color w:val="000000"/>
          <w:lang w:val="bg-BG"/>
        </w:rPr>
        <w:t xml:space="preserve">за </w:t>
      </w:r>
      <w:r w:rsidRPr="00CB0B95">
        <w:rPr>
          <w:rFonts w:ascii="Times New Roman" w:hAnsi="Times New Roman"/>
          <w:lang w:val="bg-BG"/>
        </w:rPr>
        <w:t xml:space="preserve">доставка на </w:t>
      </w:r>
      <w:r>
        <w:rPr>
          <w:rFonts w:ascii="Times New Roman" w:hAnsi="Times New Roman"/>
          <w:lang w:val="bg-BG"/>
        </w:rPr>
        <w:t xml:space="preserve">фреон </w:t>
      </w:r>
      <w:r>
        <w:rPr>
          <w:rFonts w:ascii="Times New Roman" w:hAnsi="Times New Roman"/>
        </w:rPr>
        <w:t xml:space="preserve">R 407c </w:t>
      </w:r>
      <w:r w:rsidR="00CF3081">
        <w:rPr>
          <w:rFonts w:ascii="Times New Roman" w:hAnsi="Times New Roman"/>
          <w:lang w:val="bg-BG"/>
        </w:rPr>
        <w:t xml:space="preserve">на Възложителя </w:t>
      </w:r>
      <w:r w:rsidRPr="007510E0">
        <w:rPr>
          <w:rFonts w:ascii="Times New Roman" w:hAnsi="Times New Roman"/>
          <w:bCs/>
          <w:lang w:val="bg-BG"/>
        </w:rPr>
        <w:t>от документацията за участие.</w:t>
      </w:r>
      <w:r w:rsidRPr="003B2C59">
        <w:rPr>
          <w:bCs/>
          <w:lang w:val="bg-BG"/>
        </w:rPr>
        <w:t xml:space="preserve">  </w:t>
      </w:r>
    </w:p>
    <w:p w:rsidR="00226ADC" w:rsidRPr="008F4D1C" w:rsidRDefault="00226ADC" w:rsidP="00226ADC">
      <w:pPr>
        <w:pStyle w:val="Style7"/>
        <w:widowControl/>
        <w:spacing w:line="274" w:lineRule="exact"/>
        <w:ind w:firstLine="567"/>
        <w:rPr>
          <w:rStyle w:val="FontStyle23"/>
          <w:lang w:val="bg-BG"/>
        </w:rPr>
      </w:pPr>
    </w:p>
    <w:p w:rsidR="00226ADC" w:rsidRPr="008F4D1C" w:rsidRDefault="00226ADC" w:rsidP="00226ADC">
      <w:pPr>
        <w:ind w:right="-221" w:firstLine="567"/>
        <w:jc w:val="both"/>
        <w:rPr>
          <w:b/>
          <w:bCs/>
          <w:sz w:val="24"/>
          <w:szCs w:val="24"/>
          <w:lang w:val="bg-BG"/>
        </w:rPr>
      </w:pPr>
      <w:r>
        <w:rPr>
          <w:b/>
          <w:bCs/>
          <w:sz w:val="24"/>
          <w:szCs w:val="24"/>
          <w:lang w:val="bg-BG"/>
        </w:rPr>
        <w:t>3.</w:t>
      </w:r>
      <w:r>
        <w:rPr>
          <w:b/>
          <w:bCs/>
          <w:sz w:val="24"/>
          <w:szCs w:val="24"/>
          <w:lang w:val="en-US"/>
        </w:rPr>
        <w:t xml:space="preserve">  </w:t>
      </w:r>
      <w:r>
        <w:rPr>
          <w:b/>
          <w:bCs/>
          <w:sz w:val="24"/>
          <w:szCs w:val="24"/>
          <w:lang w:val="bg-BG"/>
        </w:rPr>
        <w:t>Предлагаме:</w:t>
      </w:r>
    </w:p>
    <w:p w:rsidR="00226ADC" w:rsidRDefault="00226ADC" w:rsidP="00226ADC">
      <w:pPr>
        <w:ind w:firstLine="567"/>
        <w:jc w:val="both"/>
        <w:rPr>
          <w:color w:val="C00000"/>
          <w:sz w:val="24"/>
          <w:szCs w:val="24"/>
          <w:lang w:val="bg-BG" w:eastAsia="en-US"/>
        </w:rPr>
      </w:pPr>
      <w:r>
        <w:rPr>
          <w:b/>
          <w:sz w:val="24"/>
          <w:szCs w:val="24"/>
          <w:lang w:val="bg-BG" w:eastAsia="en-US"/>
        </w:rPr>
        <w:t xml:space="preserve">3.1. </w:t>
      </w:r>
      <w:r>
        <w:rPr>
          <w:b/>
          <w:sz w:val="24"/>
          <w:szCs w:val="24"/>
          <w:lang w:val="en-US" w:eastAsia="en-US"/>
        </w:rPr>
        <w:t xml:space="preserve">Срок </w:t>
      </w:r>
      <w:r>
        <w:rPr>
          <w:b/>
          <w:sz w:val="24"/>
          <w:szCs w:val="24"/>
          <w:lang w:eastAsia="en-US"/>
        </w:rPr>
        <w:t xml:space="preserve">и </w:t>
      </w:r>
      <w:r>
        <w:rPr>
          <w:b/>
          <w:sz w:val="24"/>
          <w:szCs w:val="24"/>
          <w:lang w:val="bg-BG" w:eastAsia="en-US"/>
        </w:rPr>
        <w:t>начин</w:t>
      </w:r>
      <w:r>
        <w:rPr>
          <w:b/>
          <w:sz w:val="24"/>
          <w:szCs w:val="24"/>
          <w:lang w:eastAsia="en-US"/>
        </w:rPr>
        <w:t xml:space="preserve"> </w:t>
      </w:r>
      <w:r>
        <w:rPr>
          <w:b/>
          <w:sz w:val="24"/>
          <w:szCs w:val="24"/>
          <w:lang w:val="en-US" w:eastAsia="en-US"/>
        </w:rPr>
        <w:t xml:space="preserve">на </w:t>
      </w:r>
      <w:r w:rsidRPr="00E45CFC">
        <w:rPr>
          <w:b/>
          <w:sz w:val="24"/>
          <w:szCs w:val="24"/>
          <w:lang w:val="en-US" w:eastAsia="en-US"/>
        </w:rPr>
        <w:t>доставка:</w:t>
      </w:r>
      <w:r>
        <w:rPr>
          <w:color w:val="C00000"/>
          <w:sz w:val="24"/>
          <w:szCs w:val="24"/>
          <w:lang w:val="bg-BG" w:eastAsia="en-US"/>
        </w:rPr>
        <w:t xml:space="preserve"> </w:t>
      </w:r>
    </w:p>
    <w:p w:rsidR="00226ADC" w:rsidRDefault="00226ADC" w:rsidP="00226ADC">
      <w:pPr>
        <w:ind w:firstLine="709"/>
        <w:jc w:val="both"/>
        <w:rPr>
          <w:sz w:val="24"/>
          <w:lang w:val="bg-BG"/>
        </w:rPr>
      </w:pPr>
      <w:r w:rsidRPr="00326461">
        <w:rPr>
          <w:sz w:val="24"/>
          <w:lang w:val="bg-BG"/>
        </w:rPr>
        <w:t>Доставката на конкретните количества технически газове, предмет на договора, се извършва на партиди, след подаване на писмена заявка от Възложителя до Изпълнителя.</w:t>
      </w:r>
    </w:p>
    <w:p w:rsidR="00226ADC" w:rsidRDefault="00226ADC" w:rsidP="00226ADC">
      <w:pPr>
        <w:ind w:firstLine="709"/>
        <w:jc w:val="both"/>
        <w:rPr>
          <w:sz w:val="24"/>
          <w:lang w:val="bg-BG"/>
        </w:rPr>
      </w:pPr>
      <w:r w:rsidRPr="00326461">
        <w:rPr>
          <w:sz w:val="24"/>
          <w:lang w:val="bg-BG"/>
        </w:rPr>
        <w:t>Доставката на всяка партида технически газове се изпълнява в срок до 5</w:t>
      </w:r>
      <w:r>
        <w:rPr>
          <w:sz w:val="24"/>
          <w:lang w:val="bg-BG"/>
        </w:rPr>
        <w:t xml:space="preserve"> </w:t>
      </w:r>
      <w:r w:rsidRPr="00326461">
        <w:rPr>
          <w:sz w:val="24"/>
          <w:lang w:val="bg-BG"/>
        </w:rPr>
        <w:t>/пет/ работни дни след получаване на писмена заявка от Възложителя, включваща необходимите за доставка количества технически газове, разпредел</w:t>
      </w:r>
      <w:r>
        <w:rPr>
          <w:sz w:val="24"/>
          <w:lang w:val="bg-BG"/>
        </w:rPr>
        <w:t>ени по видове и краен получател</w:t>
      </w:r>
    </w:p>
    <w:p w:rsidR="00226ADC" w:rsidRDefault="00226ADC" w:rsidP="00226ADC">
      <w:pPr>
        <w:ind w:firstLine="709"/>
        <w:jc w:val="both"/>
        <w:rPr>
          <w:sz w:val="24"/>
          <w:lang w:val="bg-BG"/>
        </w:rPr>
      </w:pPr>
      <w:r>
        <w:rPr>
          <w:b/>
          <w:sz w:val="24"/>
          <w:lang w:val="bg-BG"/>
        </w:rPr>
        <w:t>3.2. Място на доставка:</w:t>
      </w:r>
      <w:r w:rsidRPr="00326461">
        <w:rPr>
          <w:sz w:val="24"/>
          <w:lang w:val="bg-BG"/>
        </w:rPr>
        <w:t xml:space="preserve"> </w:t>
      </w:r>
    </w:p>
    <w:p w:rsidR="00226ADC" w:rsidRPr="008F0A36" w:rsidRDefault="00226ADC" w:rsidP="00226ADC">
      <w:pPr>
        <w:ind w:firstLine="709"/>
        <w:jc w:val="both"/>
        <w:rPr>
          <w:sz w:val="24"/>
          <w:lang w:val="bg-BG"/>
        </w:rPr>
      </w:pPr>
      <w:r>
        <w:rPr>
          <w:sz w:val="24"/>
          <w:lang w:val="bg-BG"/>
        </w:rPr>
        <w:t>С</w:t>
      </w:r>
      <w:r w:rsidRPr="00326461">
        <w:rPr>
          <w:sz w:val="24"/>
          <w:lang w:val="bg-BG"/>
        </w:rPr>
        <w:t xml:space="preserve">ъгласно Списък с адреси и телефони за контакти на поделенията </w:t>
      </w:r>
      <w:r w:rsidRPr="00F8345B">
        <w:rPr>
          <w:sz w:val="24"/>
          <w:lang w:val="bg-BG"/>
        </w:rPr>
        <w:t>за доставка на технически газове</w:t>
      </w:r>
      <w:r w:rsidRPr="00F8345B">
        <w:rPr>
          <w:sz w:val="24"/>
          <w:lang w:val="en-US"/>
        </w:rPr>
        <w:t xml:space="preserve"> </w:t>
      </w:r>
      <w:r w:rsidRPr="00F8345B">
        <w:rPr>
          <w:sz w:val="24"/>
          <w:lang w:val="bg-BG"/>
        </w:rPr>
        <w:t>на Възложит</w:t>
      </w:r>
      <w:r>
        <w:rPr>
          <w:sz w:val="24"/>
          <w:lang w:val="bg-BG"/>
        </w:rPr>
        <w:t>еля от документацията за участие.</w:t>
      </w:r>
    </w:p>
    <w:p w:rsidR="007C6C3E" w:rsidRDefault="007C6C3E" w:rsidP="00226ADC">
      <w:pPr>
        <w:tabs>
          <w:tab w:val="left" w:pos="567"/>
        </w:tabs>
        <w:jc w:val="both"/>
        <w:rPr>
          <w:b/>
          <w:bCs/>
          <w:sz w:val="24"/>
          <w:szCs w:val="24"/>
          <w:lang w:val="bg-BG" w:eastAsia="en-US"/>
        </w:rPr>
      </w:pPr>
    </w:p>
    <w:p w:rsidR="001D6FBA" w:rsidRDefault="001D6FBA" w:rsidP="001D6FBA">
      <w:pPr>
        <w:ind w:firstLine="540"/>
        <w:jc w:val="both"/>
        <w:rPr>
          <w:b/>
          <w:bCs/>
          <w:sz w:val="24"/>
          <w:szCs w:val="24"/>
          <w:lang w:val="bg-BG" w:eastAsia="en-US"/>
        </w:rPr>
      </w:pPr>
      <w:r>
        <w:rPr>
          <w:b/>
          <w:bCs/>
          <w:sz w:val="24"/>
          <w:szCs w:val="24"/>
          <w:lang w:val="bg-BG" w:eastAsia="en-US"/>
        </w:rPr>
        <w:lastRenderedPageBreak/>
        <w:t>4. Доставката на техническите газове се извършва в годни оборотни бутилки, собственост на Изпълнителя.</w:t>
      </w:r>
    </w:p>
    <w:p w:rsidR="001D6FBA" w:rsidRPr="001D6FBA" w:rsidRDefault="001D6FBA" w:rsidP="00226ADC">
      <w:pPr>
        <w:tabs>
          <w:tab w:val="left" w:pos="567"/>
        </w:tabs>
        <w:jc w:val="both"/>
        <w:rPr>
          <w:b/>
          <w:bCs/>
          <w:sz w:val="24"/>
          <w:szCs w:val="24"/>
          <w:lang w:val="bg-BG" w:eastAsia="en-US"/>
        </w:rPr>
      </w:pPr>
    </w:p>
    <w:p w:rsidR="007C6C3E" w:rsidRDefault="007C6C3E" w:rsidP="007C6C3E">
      <w:pPr>
        <w:pStyle w:val="Footer"/>
        <w:tabs>
          <w:tab w:val="clear" w:pos="709"/>
          <w:tab w:val="left" w:pos="540"/>
          <w:tab w:val="center" w:pos="4320"/>
          <w:tab w:val="right" w:pos="8640"/>
        </w:tabs>
        <w:jc w:val="both"/>
        <w:rPr>
          <w:sz w:val="24"/>
          <w:szCs w:val="24"/>
          <w:lang w:val="ru-RU"/>
        </w:rPr>
      </w:pPr>
      <w:r w:rsidRPr="00AC6C7E">
        <w:rPr>
          <w:b/>
          <w:sz w:val="24"/>
          <w:szCs w:val="24"/>
          <w:lang w:val="bg-BG"/>
        </w:rPr>
        <w:tab/>
      </w:r>
      <w:r w:rsidR="001D6FBA">
        <w:rPr>
          <w:b/>
          <w:sz w:val="24"/>
          <w:szCs w:val="24"/>
          <w:lang w:val="bg-BG"/>
        </w:rPr>
        <w:t>5</w:t>
      </w:r>
      <w:r w:rsidRPr="00AC6C7E">
        <w:rPr>
          <w:b/>
          <w:sz w:val="24"/>
          <w:szCs w:val="24"/>
        </w:rPr>
        <w:t>.</w:t>
      </w:r>
      <w:r w:rsidRPr="00AC6C7E">
        <w:rPr>
          <w:sz w:val="24"/>
          <w:szCs w:val="24"/>
        </w:rPr>
        <w:t xml:space="preserve"> </w:t>
      </w:r>
      <w:r>
        <w:rPr>
          <w:sz w:val="24"/>
          <w:szCs w:val="24"/>
          <w:lang w:val="ru-RU"/>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7C6C3E" w:rsidRDefault="007C6C3E" w:rsidP="007C6C3E">
      <w:pPr>
        <w:tabs>
          <w:tab w:val="left" w:pos="851"/>
        </w:tabs>
        <w:ind w:firstLine="567"/>
        <w:jc w:val="both"/>
        <w:rPr>
          <w:b/>
          <w:sz w:val="24"/>
          <w:szCs w:val="24"/>
          <w:lang w:val="en-US"/>
        </w:rPr>
      </w:pPr>
    </w:p>
    <w:p w:rsidR="007C6C3E" w:rsidRDefault="001D6FBA" w:rsidP="007C6C3E">
      <w:pPr>
        <w:tabs>
          <w:tab w:val="left" w:pos="851"/>
        </w:tabs>
        <w:ind w:firstLine="567"/>
        <w:jc w:val="both"/>
        <w:rPr>
          <w:sz w:val="24"/>
          <w:szCs w:val="24"/>
        </w:rPr>
      </w:pPr>
      <w:r>
        <w:rPr>
          <w:b/>
          <w:sz w:val="24"/>
          <w:szCs w:val="24"/>
          <w:lang w:val="bg-BG"/>
        </w:rPr>
        <w:t>6</w:t>
      </w:r>
      <w:r w:rsidR="007C6C3E">
        <w:rPr>
          <w:b/>
          <w:sz w:val="24"/>
          <w:szCs w:val="24"/>
          <w:lang w:val="ru-RU"/>
        </w:rPr>
        <w:t>.</w:t>
      </w:r>
      <w:r w:rsidR="007C6C3E">
        <w:rPr>
          <w:sz w:val="24"/>
          <w:szCs w:val="24"/>
          <w:lang w:val="ru-RU"/>
        </w:rPr>
        <w:t xml:space="preserve"> В случай че бъда</w:t>
      </w:r>
      <w:r w:rsidR="007C6C3E">
        <w:rPr>
          <w:sz w:val="24"/>
          <w:szCs w:val="24"/>
        </w:rPr>
        <w:t>(ем) избран(и)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w:t>
      </w:r>
      <w:r w:rsidR="007C6C3E">
        <w:rPr>
          <w:sz w:val="24"/>
          <w:szCs w:val="24"/>
          <w:lang w:val="bg-BG"/>
        </w:rPr>
        <w:t xml:space="preserve"> </w:t>
      </w:r>
      <w:r w:rsidR="007C6C3E">
        <w:rPr>
          <w:sz w:val="24"/>
          <w:szCs w:val="24"/>
        </w:rPr>
        <w:t>чл. 112 от ЗОП.</w:t>
      </w:r>
    </w:p>
    <w:p w:rsidR="007C6C3E" w:rsidRDefault="007C6C3E" w:rsidP="007C6C3E">
      <w:pPr>
        <w:ind w:firstLine="720"/>
        <w:rPr>
          <w:b/>
          <w:sz w:val="24"/>
          <w:szCs w:val="24"/>
          <w:lang w:val="en-US"/>
        </w:rPr>
      </w:pPr>
    </w:p>
    <w:p w:rsidR="007C6C3E" w:rsidRDefault="007C6C3E" w:rsidP="007C6C3E">
      <w:pPr>
        <w:ind w:firstLine="720"/>
        <w:rPr>
          <w:b/>
          <w:sz w:val="24"/>
          <w:szCs w:val="24"/>
          <w:lang w:val="en-US"/>
        </w:rPr>
      </w:pPr>
    </w:p>
    <w:p w:rsidR="007C6C3E" w:rsidRDefault="001D6FBA" w:rsidP="007C6C3E">
      <w:pPr>
        <w:ind w:firstLine="720"/>
        <w:rPr>
          <w:sz w:val="24"/>
          <w:szCs w:val="24"/>
          <w:lang w:val="en-US"/>
        </w:rPr>
      </w:pPr>
      <w:r>
        <w:rPr>
          <w:b/>
          <w:sz w:val="24"/>
          <w:szCs w:val="24"/>
          <w:lang w:val="bg-BG"/>
        </w:rPr>
        <w:t>7</w:t>
      </w:r>
      <w:r w:rsidR="007C6C3E">
        <w:rPr>
          <w:b/>
          <w:sz w:val="24"/>
          <w:szCs w:val="24"/>
          <w:lang w:val="en-US"/>
        </w:rPr>
        <w:t>.</w:t>
      </w:r>
      <w:r w:rsidR="007C6C3E">
        <w:rPr>
          <w:b/>
          <w:sz w:val="24"/>
          <w:szCs w:val="24"/>
          <w:lang w:val="bg-BG"/>
        </w:rPr>
        <w:t xml:space="preserve">Неразделна част от техническото предложение са следните </w:t>
      </w:r>
      <w:r w:rsidR="007C6C3E">
        <w:rPr>
          <w:b/>
          <w:bCs/>
          <w:sz w:val="24"/>
          <w:szCs w:val="24"/>
          <w:lang w:val="bg-BG"/>
        </w:rPr>
        <w:t>д</w:t>
      </w:r>
      <w:r w:rsidR="007C6C3E">
        <w:rPr>
          <w:b/>
          <w:bCs/>
          <w:sz w:val="24"/>
          <w:szCs w:val="24"/>
        </w:rPr>
        <w:t>окумент</w:t>
      </w:r>
      <w:r w:rsidR="007C6C3E">
        <w:rPr>
          <w:b/>
          <w:bCs/>
          <w:sz w:val="24"/>
          <w:szCs w:val="24"/>
          <w:lang w:val="bg-BG"/>
        </w:rPr>
        <w:t>и:</w:t>
      </w:r>
      <w:r w:rsidR="007C6C3E">
        <w:rPr>
          <w:b/>
          <w:bCs/>
          <w:sz w:val="24"/>
          <w:szCs w:val="24"/>
        </w:rPr>
        <w:t xml:space="preserve"> </w:t>
      </w:r>
    </w:p>
    <w:p w:rsidR="007C6C3E" w:rsidRPr="0072540F" w:rsidRDefault="007C6C3E" w:rsidP="007C6C3E">
      <w:pPr>
        <w:tabs>
          <w:tab w:val="left" w:pos="709"/>
          <w:tab w:val="left" w:pos="993"/>
          <w:tab w:val="left" w:pos="1418"/>
        </w:tabs>
        <w:jc w:val="both"/>
        <w:rPr>
          <w:sz w:val="24"/>
          <w:szCs w:val="24"/>
          <w:lang w:val="bg-BG"/>
        </w:rPr>
      </w:pPr>
      <w:r>
        <w:rPr>
          <w:lang w:val="en-US"/>
        </w:rPr>
        <w:tab/>
      </w:r>
      <w:r w:rsidR="001D6FBA">
        <w:rPr>
          <w:sz w:val="24"/>
          <w:szCs w:val="24"/>
          <w:lang w:val="bg-BG"/>
        </w:rPr>
        <w:t>7</w:t>
      </w:r>
      <w:r w:rsidRPr="0072540F">
        <w:rPr>
          <w:sz w:val="24"/>
          <w:szCs w:val="24"/>
          <w:lang w:val="en-US"/>
        </w:rPr>
        <w:t>.</w:t>
      </w:r>
      <w:r w:rsidRPr="0072540F">
        <w:rPr>
          <w:sz w:val="24"/>
          <w:szCs w:val="24"/>
          <w:lang w:val="bg-BG"/>
        </w:rPr>
        <w:t>1. Друга информация и/или документи по преценка на участника относими към предмета на обществената поръчка.</w:t>
      </w:r>
    </w:p>
    <w:p w:rsidR="007C6C3E" w:rsidRDefault="007C6C3E" w:rsidP="007C6C3E">
      <w:pPr>
        <w:pStyle w:val="BodyText2"/>
        <w:spacing w:after="0" w:line="240" w:lineRule="auto"/>
        <w:ind w:firstLine="708"/>
        <w:jc w:val="both"/>
        <w:rPr>
          <w:b/>
          <w:sz w:val="24"/>
          <w:szCs w:val="24"/>
          <w:lang w:val="bg-BG"/>
        </w:rPr>
      </w:pPr>
    </w:p>
    <w:p w:rsidR="007C6C3E" w:rsidRDefault="007C6C3E" w:rsidP="007C6C3E">
      <w:pPr>
        <w:ind w:right="-221" w:firstLine="567"/>
        <w:jc w:val="both"/>
        <w:rPr>
          <w:sz w:val="24"/>
          <w:szCs w:val="24"/>
          <w:lang w:val="bg-BG"/>
        </w:rPr>
      </w:pPr>
    </w:p>
    <w:p w:rsidR="007C6C3E" w:rsidRDefault="007C6C3E" w:rsidP="007C6C3E">
      <w:pPr>
        <w:rPr>
          <w:sz w:val="24"/>
          <w:szCs w:val="24"/>
        </w:rPr>
      </w:pPr>
      <w:r>
        <w:rPr>
          <w:spacing w:val="2"/>
          <w:sz w:val="24"/>
          <w:szCs w:val="24"/>
        </w:rPr>
        <w:t xml:space="preserve">Дата ....... / ........ / </w:t>
      </w:r>
      <w:r>
        <w:rPr>
          <w:spacing w:val="2"/>
          <w:sz w:val="24"/>
          <w:szCs w:val="24"/>
          <w:lang w:val="bg-BG"/>
        </w:rPr>
        <w:t>……..</w:t>
      </w:r>
      <w:r>
        <w:rPr>
          <w:spacing w:val="2"/>
          <w:sz w:val="24"/>
          <w:szCs w:val="24"/>
        </w:rPr>
        <w:t xml:space="preserve"> г.</w:t>
      </w:r>
      <w:r>
        <w:rPr>
          <w:spacing w:val="2"/>
          <w:sz w:val="24"/>
          <w:szCs w:val="24"/>
        </w:rPr>
        <w:tab/>
      </w:r>
      <w:r>
        <w:rPr>
          <w:spacing w:val="2"/>
          <w:sz w:val="24"/>
          <w:szCs w:val="24"/>
        </w:rPr>
        <w:tab/>
        <w:t xml:space="preserve">              Подпис: ................................</w:t>
      </w:r>
      <w:r>
        <w:rPr>
          <w:sz w:val="24"/>
          <w:szCs w:val="24"/>
        </w:rPr>
        <w:t xml:space="preserve"> </w:t>
      </w:r>
    </w:p>
    <w:p w:rsidR="007C6C3E" w:rsidRDefault="007C6C3E" w:rsidP="007C6C3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Печат</w:t>
      </w:r>
    </w:p>
    <w:p w:rsidR="007C6C3E" w:rsidRDefault="007C6C3E" w:rsidP="007C6C3E">
      <w:pPr>
        <w:ind w:firstLine="4320"/>
        <w:rPr>
          <w:i/>
          <w:sz w:val="24"/>
          <w:szCs w:val="24"/>
        </w:rPr>
      </w:pPr>
      <w:r>
        <w:rPr>
          <w:i/>
          <w:sz w:val="24"/>
          <w:szCs w:val="24"/>
        </w:rPr>
        <w:t xml:space="preserve">   (име и фамилия)</w:t>
      </w:r>
    </w:p>
    <w:p w:rsidR="007C6C3E" w:rsidRDefault="007C6C3E" w:rsidP="007C6C3E">
      <w:pPr>
        <w:ind w:firstLine="4320"/>
        <w:rPr>
          <w:i/>
          <w:sz w:val="24"/>
          <w:szCs w:val="24"/>
        </w:rPr>
      </w:pPr>
      <w:r>
        <w:rPr>
          <w:i/>
          <w:sz w:val="24"/>
          <w:szCs w:val="24"/>
        </w:rPr>
        <w:t xml:space="preserve">  (качество на представляващия участника)</w:t>
      </w:r>
    </w:p>
    <w:p w:rsidR="007C6C3E" w:rsidRPr="008B6EEC" w:rsidRDefault="007C6C3E" w:rsidP="007C6C3E">
      <w:pPr>
        <w:shd w:val="clear" w:color="auto" w:fill="FFFFFF"/>
        <w:rPr>
          <w:i/>
          <w:spacing w:val="4"/>
          <w:sz w:val="32"/>
          <w:szCs w:val="24"/>
        </w:rPr>
      </w:pPr>
    </w:p>
    <w:p w:rsidR="007C6C3E" w:rsidRPr="008B6EEC" w:rsidRDefault="007C6C3E" w:rsidP="008B6EEC">
      <w:pPr>
        <w:shd w:val="clear" w:color="auto" w:fill="FFFFFF"/>
        <w:ind w:left="19"/>
        <w:jc w:val="center"/>
        <w:rPr>
          <w:sz w:val="24"/>
        </w:rPr>
      </w:pPr>
      <w:r w:rsidRPr="008B6EEC">
        <w:rPr>
          <w:spacing w:val="4"/>
          <w:sz w:val="24"/>
        </w:rPr>
        <w:t>Упълномощен да подпише предложението</w:t>
      </w:r>
      <w:r w:rsidRPr="008B6EEC">
        <w:rPr>
          <w:sz w:val="24"/>
        </w:rPr>
        <w:t xml:space="preserve"> </w:t>
      </w:r>
      <w:r w:rsidRPr="008B6EEC">
        <w:rPr>
          <w:spacing w:val="6"/>
          <w:sz w:val="24"/>
        </w:rPr>
        <w:t>от името на:</w:t>
      </w:r>
    </w:p>
    <w:p w:rsidR="007C6C3E" w:rsidRPr="008B6EEC" w:rsidRDefault="007C6C3E" w:rsidP="007C6C3E">
      <w:pPr>
        <w:shd w:val="clear" w:color="auto" w:fill="FFFFFF"/>
        <w:tabs>
          <w:tab w:val="left" w:leader="dot" w:pos="7848"/>
        </w:tabs>
        <w:ind w:left="24"/>
        <w:rPr>
          <w:sz w:val="24"/>
        </w:rPr>
      </w:pPr>
      <w:r w:rsidRPr="008B6EEC">
        <w:rPr>
          <w:sz w:val="24"/>
        </w:rPr>
        <w:t>......................................................................................................................................................</w:t>
      </w:r>
    </w:p>
    <w:p w:rsidR="007C6C3E" w:rsidRPr="008B6EEC" w:rsidRDefault="007C6C3E" w:rsidP="007C6C3E">
      <w:pPr>
        <w:shd w:val="clear" w:color="auto" w:fill="FFFFFF"/>
        <w:tabs>
          <w:tab w:val="left" w:leader="dot" w:pos="7848"/>
        </w:tabs>
        <w:ind w:left="24"/>
        <w:jc w:val="center"/>
        <w:rPr>
          <w:i/>
          <w:spacing w:val="2"/>
          <w:sz w:val="24"/>
        </w:rPr>
      </w:pPr>
      <w:r w:rsidRPr="008B6EEC">
        <w:rPr>
          <w:i/>
          <w:spacing w:val="4"/>
          <w:sz w:val="24"/>
        </w:rPr>
        <w:t>/изписва се името на</w:t>
      </w:r>
      <w:r w:rsidRPr="008B6EEC">
        <w:rPr>
          <w:i/>
          <w:sz w:val="24"/>
        </w:rPr>
        <w:t xml:space="preserve"> </w:t>
      </w:r>
      <w:r w:rsidRPr="008B6EEC">
        <w:rPr>
          <w:i/>
          <w:spacing w:val="2"/>
          <w:sz w:val="24"/>
        </w:rPr>
        <w:t>участника/</w:t>
      </w:r>
    </w:p>
    <w:p w:rsidR="007C6C3E" w:rsidRPr="008B6EEC" w:rsidRDefault="007C6C3E" w:rsidP="007C6C3E">
      <w:pPr>
        <w:shd w:val="clear" w:color="auto" w:fill="FFFFFF"/>
        <w:tabs>
          <w:tab w:val="left" w:leader="dot" w:pos="7848"/>
        </w:tabs>
        <w:ind w:left="24"/>
        <w:rPr>
          <w:sz w:val="24"/>
        </w:rPr>
      </w:pPr>
      <w:r w:rsidRPr="008B6EEC">
        <w:rPr>
          <w:sz w:val="24"/>
        </w:rPr>
        <w:t>......................................................................................................................................................</w:t>
      </w:r>
    </w:p>
    <w:p w:rsidR="007C6C3E" w:rsidRPr="008B6EEC" w:rsidRDefault="007C6C3E" w:rsidP="007C6C3E">
      <w:pPr>
        <w:shd w:val="clear" w:color="auto" w:fill="FFFFFF"/>
        <w:tabs>
          <w:tab w:val="left" w:leader="dot" w:pos="7848"/>
        </w:tabs>
        <w:ind w:left="24"/>
        <w:jc w:val="center"/>
        <w:rPr>
          <w:i/>
          <w:spacing w:val="4"/>
          <w:sz w:val="24"/>
          <w:lang w:val="en-US"/>
        </w:rPr>
      </w:pPr>
      <w:r w:rsidRPr="008B6EEC">
        <w:rPr>
          <w:i/>
          <w:spacing w:val="4"/>
          <w:sz w:val="24"/>
        </w:rPr>
        <w:t>/изписва се името на упълномощеното лице и длъжността</w:t>
      </w:r>
      <w:r w:rsidRPr="008B6EEC">
        <w:rPr>
          <w:i/>
          <w:spacing w:val="4"/>
          <w:sz w:val="24"/>
          <w:lang w:val="bg-BG"/>
        </w:rPr>
        <w:t>/</w:t>
      </w:r>
    </w:p>
    <w:p w:rsidR="004426AF" w:rsidRDefault="004426AF" w:rsidP="00BD03DD">
      <w:pPr>
        <w:spacing w:after="200" w:line="276" w:lineRule="auto"/>
        <w:rPr>
          <w:lang w:val="bg-BG"/>
        </w:rPr>
      </w:pPr>
    </w:p>
    <w:p w:rsidR="004426AF" w:rsidRDefault="004426AF">
      <w:pPr>
        <w:spacing w:after="200" w:line="276" w:lineRule="auto"/>
        <w:rPr>
          <w:lang w:val="bg-BG"/>
        </w:rPr>
      </w:pPr>
      <w:r>
        <w:rPr>
          <w:lang w:val="bg-BG"/>
        </w:rPr>
        <w:br w:type="page"/>
      </w:r>
    </w:p>
    <w:p w:rsidR="004426AF" w:rsidRDefault="004426AF" w:rsidP="004426AF">
      <w:pPr>
        <w:shd w:val="clear" w:color="auto" w:fill="FFFFFF"/>
        <w:tabs>
          <w:tab w:val="left" w:pos="284"/>
        </w:tabs>
        <w:jc w:val="right"/>
        <w:rPr>
          <w:b/>
          <w:bCs/>
          <w:sz w:val="24"/>
          <w:szCs w:val="24"/>
          <w:lang w:val="bg-BG"/>
        </w:rPr>
      </w:pPr>
      <w:r>
        <w:rPr>
          <w:b/>
          <w:bCs/>
          <w:sz w:val="24"/>
          <w:szCs w:val="24"/>
          <w:lang w:val="bg-BG"/>
        </w:rPr>
        <w:lastRenderedPageBreak/>
        <w:t>Приложение № 2.7.</w:t>
      </w:r>
    </w:p>
    <w:p w:rsidR="004426AF" w:rsidRDefault="004426AF" w:rsidP="004426AF">
      <w:pPr>
        <w:shd w:val="clear" w:color="auto" w:fill="FFFFFF"/>
        <w:tabs>
          <w:tab w:val="left" w:pos="284"/>
        </w:tabs>
        <w:jc w:val="right"/>
        <w:rPr>
          <w:b/>
          <w:sz w:val="24"/>
          <w:szCs w:val="24"/>
          <w:lang w:val="bg-BG"/>
        </w:rPr>
      </w:pP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t xml:space="preserve">                   /</w:t>
      </w:r>
      <w:r>
        <w:rPr>
          <w:spacing w:val="-5"/>
          <w:sz w:val="24"/>
          <w:szCs w:val="24"/>
          <w:lang w:val="bg-BG"/>
        </w:rPr>
        <w:t>Образец /</w:t>
      </w:r>
      <w:r>
        <w:rPr>
          <w:b/>
          <w:spacing w:val="-5"/>
          <w:sz w:val="24"/>
          <w:szCs w:val="24"/>
          <w:lang w:val="bg-BG"/>
        </w:rPr>
        <w:t xml:space="preserve">         </w:t>
      </w:r>
    </w:p>
    <w:p w:rsidR="004426AF" w:rsidRDefault="004426AF" w:rsidP="004426AF">
      <w:pPr>
        <w:ind w:left="5040"/>
        <w:jc w:val="both"/>
        <w:rPr>
          <w:b/>
          <w:sz w:val="24"/>
          <w:szCs w:val="24"/>
          <w:lang w:val="bg-BG"/>
        </w:rPr>
      </w:pPr>
      <w:r>
        <w:rPr>
          <w:b/>
          <w:sz w:val="24"/>
          <w:szCs w:val="24"/>
          <w:lang w:val="bg-BG"/>
        </w:rPr>
        <w:tab/>
      </w:r>
    </w:p>
    <w:p w:rsidR="004426AF" w:rsidRDefault="004426AF" w:rsidP="004426AF">
      <w:pPr>
        <w:ind w:left="5040"/>
        <w:jc w:val="both"/>
        <w:rPr>
          <w:b/>
          <w:sz w:val="24"/>
          <w:szCs w:val="24"/>
          <w:lang w:val="bg-BG"/>
        </w:rPr>
      </w:pPr>
      <w:r>
        <w:rPr>
          <w:b/>
          <w:sz w:val="24"/>
          <w:szCs w:val="24"/>
          <w:lang w:val="bg-BG"/>
        </w:rPr>
        <w:tab/>
      </w:r>
      <w:r>
        <w:rPr>
          <w:b/>
          <w:sz w:val="24"/>
          <w:szCs w:val="24"/>
          <w:lang w:val="bg-BG"/>
        </w:rPr>
        <w:tab/>
      </w:r>
      <w:r>
        <w:rPr>
          <w:b/>
          <w:sz w:val="24"/>
          <w:szCs w:val="24"/>
          <w:lang w:val="bg-BG"/>
        </w:rPr>
        <w:tab/>
      </w:r>
      <w:r>
        <w:rPr>
          <w:b/>
          <w:sz w:val="24"/>
          <w:szCs w:val="24"/>
          <w:lang w:val="bg-BG"/>
        </w:rPr>
        <w:tab/>
      </w:r>
      <w:r>
        <w:rPr>
          <w:b/>
          <w:sz w:val="24"/>
          <w:szCs w:val="24"/>
          <w:lang w:val="bg-BG"/>
        </w:rPr>
        <w:tab/>
      </w:r>
    </w:p>
    <w:p w:rsidR="004426AF" w:rsidRDefault="004426AF" w:rsidP="004426AF">
      <w:pPr>
        <w:ind w:left="3600"/>
        <w:rPr>
          <w:b/>
          <w:sz w:val="24"/>
          <w:szCs w:val="24"/>
          <w:lang w:val="bg-BG"/>
        </w:rPr>
      </w:pPr>
      <w:r>
        <w:rPr>
          <w:sz w:val="24"/>
          <w:szCs w:val="24"/>
          <w:lang w:val="ru-RU"/>
        </w:rPr>
        <w:t xml:space="preserve">        </w:t>
      </w:r>
      <w:r>
        <w:rPr>
          <w:sz w:val="24"/>
          <w:szCs w:val="24"/>
          <w:lang w:val="bg-BG"/>
        </w:rPr>
        <w:t xml:space="preserve">    </w:t>
      </w:r>
      <w:r>
        <w:rPr>
          <w:sz w:val="24"/>
          <w:szCs w:val="24"/>
          <w:lang w:val="ru-RU"/>
        </w:rPr>
        <w:t xml:space="preserve"> </w:t>
      </w:r>
      <w:r>
        <w:rPr>
          <w:b/>
          <w:sz w:val="24"/>
          <w:szCs w:val="24"/>
          <w:lang w:val="bg-BG"/>
        </w:rPr>
        <w:t xml:space="preserve">ДО </w:t>
      </w:r>
    </w:p>
    <w:p w:rsidR="004426AF" w:rsidRDefault="004426AF" w:rsidP="004426AF">
      <w:pPr>
        <w:ind w:left="3600"/>
        <w:rPr>
          <w:b/>
          <w:sz w:val="24"/>
          <w:szCs w:val="24"/>
          <w:lang w:val="bg-BG"/>
        </w:rPr>
      </w:pPr>
      <w:r>
        <w:rPr>
          <w:b/>
          <w:sz w:val="24"/>
          <w:szCs w:val="24"/>
          <w:lang w:val="bg-BG"/>
        </w:rPr>
        <w:tab/>
        <w:t>“БДЖ- ПЪТНИЧЕСКИ ПРЕВОЗИ” ЕООД</w:t>
      </w:r>
    </w:p>
    <w:p w:rsidR="004426AF" w:rsidRDefault="004426AF" w:rsidP="004426AF">
      <w:pPr>
        <w:ind w:left="500"/>
        <w:rPr>
          <w:b/>
          <w:sz w:val="24"/>
          <w:szCs w:val="24"/>
          <w:lang w:val="bg-BG"/>
        </w:rPr>
      </w:pPr>
      <w:r>
        <w:rPr>
          <w:b/>
          <w:sz w:val="24"/>
          <w:szCs w:val="24"/>
          <w:lang w:val="bg-BG"/>
        </w:rPr>
        <w:t xml:space="preserve">                                                 </w:t>
      </w:r>
      <w:r>
        <w:rPr>
          <w:b/>
          <w:sz w:val="24"/>
          <w:szCs w:val="24"/>
          <w:lang w:val="bg-BG"/>
        </w:rPr>
        <w:tab/>
      </w:r>
      <w:r>
        <w:rPr>
          <w:b/>
          <w:sz w:val="24"/>
          <w:szCs w:val="24"/>
          <w:lang w:val="bg-BG"/>
        </w:rPr>
        <w:tab/>
        <w:t xml:space="preserve">  УЛ.”ИВАН ВАЗОВ” №  3</w:t>
      </w:r>
    </w:p>
    <w:p w:rsidR="004426AF" w:rsidRDefault="004426AF" w:rsidP="004426AF">
      <w:pPr>
        <w:ind w:left="500"/>
        <w:rPr>
          <w:b/>
          <w:sz w:val="24"/>
          <w:szCs w:val="24"/>
          <w:lang w:val="bg-BG"/>
        </w:rPr>
      </w:pPr>
      <w:r>
        <w:rPr>
          <w:b/>
          <w:sz w:val="24"/>
          <w:szCs w:val="24"/>
          <w:lang w:val="bg-BG"/>
        </w:rPr>
        <w:t xml:space="preserve">                                                                 1080 ГР. СОФИЯ</w:t>
      </w:r>
    </w:p>
    <w:p w:rsidR="004426AF" w:rsidRDefault="004426AF" w:rsidP="004426AF">
      <w:pPr>
        <w:ind w:left="500"/>
        <w:rPr>
          <w:b/>
          <w:sz w:val="24"/>
          <w:szCs w:val="24"/>
          <w:lang w:val="bg-BG"/>
        </w:rPr>
      </w:pPr>
    </w:p>
    <w:p w:rsidR="004426AF" w:rsidRDefault="004426AF" w:rsidP="004426AF">
      <w:pPr>
        <w:jc w:val="both"/>
        <w:rPr>
          <w:b/>
          <w:bCs/>
          <w:sz w:val="24"/>
          <w:szCs w:val="24"/>
          <w:lang w:val="bg-BG"/>
        </w:rPr>
      </w:pPr>
    </w:p>
    <w:p w:rsidR="004426AF" w:rsidRDefault="004426AF" w:rsidP="004426AF">
      <w:pPr>
        <w:jc w:val="both"/>
        <w:rPr>
          <w:b/>
          <w:bCs/>
          <w:sz w:val="24"/>
          <w:szCs w:val="24"/>
          <w:lang w:val="bg-BG"/>
        </w:rPr>
      </w:pPr>
    </w:p>
    <w:p w:rsidR="004426AF" w:rsidRDefault="004426AF" w:rsidP="004426AF">
      <w:pPr>
        <w:jc w:val="center"/>
        <w:rPr>
          <w:b/>
          <w:sz w:val="24"/>
          <w:szCs w:val="24"/>
          <w:lang w:val="bg-BG"/>
        </w:rPr>
      </w:pPr>
      <w:r>
        <w:rPr>
          <w:b/>
          <w:sz w:val="24"/>
          <w:szCs w:val="24"/>
          <w:lang w:val="bg-BG"/>
        </w:rPr>
        <w:t xml:space="preserve"> ТЕХНИЧЕСКО ПРЕДЛОЖЕНИЕ</w:t>
      </w:r>
    </w:p>
    <w:p w:rsidR="004426AF" w:rsidRDefault="004426AF" w:rsidP="004426AF">
      <w:pPr>
        <w:jc w:val="center"/>
        <w:rPr>
          <w:b/>
          <w:sz w:val="24"/>
          <w:szCs w:val="24"/>
          <w:lang w:val="bg-BG"/>
        </w:rPr>
      </w:pPr>
    </w:p>
    <w:p w:rsidR="004426AF" w:rsidRPr="00C42663" w:rsidRDefault="004426AF" w:rsidP="004426AF">
      <w:pPr>
        <w:tabs>
          <w:tab w:val="left" w:pos="567"/>
        </w:tabs>
        <w:jc w:val="center"/>
        <w:rPr>
          <w:b/>
          <w:sz w:val="24"/>
          <w:szCs w:val="24"/>
          <w:lang w:val="en-US"/>
        </w:rPr>
      </w:pPr>
      <w:r>
        <w:rPr>
          <w:b/>
          <w:sz w:val="24"/>
          <w:szCs w:val="24"/>
          <w:lang w:val="bg-BG"/>
        </w:rPr>
        <w:t>за о</w:t>
      </w:r>
      <w:r>
        <w:rPr>
          <w:b/>
          <w:sz w:val="24"/>
          <w:szCs w:val="24"/>
        </w:rPr>
        <w:t xml:space="preserve">бособена позиция № </w:t>
      </w:r>
      <w:r>
        <w:rPr>
          <w:b/>
          <w:sz w:val="24"/>
          <w:szCs w:val="24"/>
          <w:lang w:val="bg-BG"/>
        </w:rPr>
        <w:t>7</w:t>
      </w:r>
      <w:r>
        <w:rPr>
          <w:b/>
          <w:sz w:val="24"/>
          <w:szCs w:val="24"/>
        </w:rPr>
        <w:t xml:space="preserve"> – </w:t>
      </w:r>
      <w:r w:rsidRPr="004426AF">
        <w:rPr>
          <w:b/>
          <w:sz w:val="24"/>
          <w:lang w:val="ru-RU"/>
        </w:rPr>
        <w:t>“</w:t>
      </w:r>
      <w:r w:rsidRPr="004426AF">
        <w:rPr>
          <w:b/>
          <w:sz w:val="24"/>
        </w:rPr>
        <w:t>Доставка на</w:t>
      </w:r>
      <w:r w:rsidRPr="004426AF">
        <w:rPr>
          <w:b/>
          <w:bCs/>
          <w:sz w:val="24"/>
        </w:rPr>
        <w:t xml:space="preserve"> </w:t>
      </w:r>
      <w:r w:rsidR="006D5D4E">
        <w:rPr>
          <w:b/>
          <w:bCs/>
          <w:sz w:val="24"/>
          <w:lang w:val="bg-BG"/>
        </w:rPr>
        <w:t xml:space="preserve">технически </w:t>
      </w:r>
      <w:r w:rsidR="006D5D4E">
        <w:rPr>
          <w:b/>
          <w:bCs/>
          <w:sz w:val="24"/>
        </w:rPr>
        <w:t>азот</w:t>
      </w:r>
      <w:r w:rsidRPr="004426AF">
        <w:rPr>
          <w:b/>
          <w:bCs/>
          <w:sz w:val="24"/>
          <w:lang w:val="bg-BG"/>
        </w:rPr>
        <w:t xml:space="preserve"> - 705,6</w:t>
      </w:r>
      <w:r w:rsidRPr="004426AF">
        <w:rPr>
          <w:b/>
          <w:bCs/>
          <w:sz w:val="24"/>
          <w:lang w:val="en-US"/>
        </w:rPr>
        <w:t xml:space="preserve"> m</w:t>
      </w:r>
      <w:r w:rsidRPr="004426AF">
        <w:rPr>
          <w:b/>
          <w:bCs/>
          <w:sz w:val="24"/>
          <w:vertAlign w:val="superscript"/>
          <w:lang w:val="en-US"/>
        </w:rPr>
        <w:t>3</w:t>
      </w:r>
      <w:r>
        <w:rPr>
          <w:b/>
          <w:bCs/>
          <w:sz w:val="24"/>
          <w:lang w:val="bg-BG"/>
        </w:rPr>
        <w:t>”</w:t>
      </w:r>
    </w:p>
    <w:p w:rsidR="004426AF" w:rsidRDefault="004426AF" w:rsidP="004426AF">
      <w:pPr>
        <w:ind w:firstLine="540"/>
        <w:jc w:val="center"/>
        <w:rPr>
          <w:b/>
          <w:sz w:val="24"/>
          <w:szCs w:val="24"/>
          <w:lang w:val="en-US"/>
        </w:rPr>
      </w:pPr>
    </w:p>
    <w:p w:rsidR="004426AF" w:rsidRDefault="004426AF" w:rsidP="004426AF">
      <w:pPr>
        <w:ind w:firstLine="720"/>
        <w:jc w:val="both"/>
        <w:rPr>
          <w:sz w:val="24"/>
          <w:szCs w:val="24"/>
          <w:lang w:val="bg-BG"/>
        </w:rPr>
      </w:pPr>
      <w:r>
        <w:rPr>
          <w:sz w:val="24"/>
          <w:szCs w:val="24"/>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4426AF" w:rsidRDefault="004426AF" w:rsidP="004426AF">
      <w:pPr>
        <w:rPr>
          <w:b/>
          <w:bCs/>
          <w:sz w:val="24"/>
          <w:szCs w:val="24"/>
          <w:lang w:val="en-US"/>
        </w:rPr>
      </w:pPr>
    </w:p>
    <w:p w:rsidR="004426AF" w:rsidRDefault="004426AF" w:rsidP="004426AF">
      <w:pPr>
        <w:rPr>
          <w:b/>
          <w:bCs/>
          <w:sz w:val="24"/>
          <w:szCs w:val="24"/>
          <w:lang w:val="en-US"/>
        </w:rPr>
      </w:pPr>
    </w:p>
    <w:p w:rsidR="004426AF" w:rsidRDefault="004426AF" w:rsidP="004426AF">
      <w:pPr>
        <w:tabs>
          <w:tab w:val="left" w:pos="1080"/>
        </w:tabs>
        <w:ind w:firstLine="720"/>
        <w:rPr>
          <w:b/>
          <w:bCs/>
          <w:sz w:val="24"/>
          <w:szCs w:val="24"/>
          <w:lang w:val="bg-BG"/>
        </w:rPr>
      </w:pPr>
      <w:r>
        <w:rPr>
          <w:b/>
          <w:bCs/>
          <w:sz w:val="24"/>
          <w:szCs w:val="24"/>
          <w:lang w:val="ru-RU"/>
        </w:rPr>
        <w:t>УВАЖАЕМИ ГОСПОДА,</w:t>
      </w:r>
    </w:p>
    <w:p w:rsidR="004426AF" w:rsidRDefault="004426AF" w:rsidP="004426AF">
      <w:pPr>
        <w:tabs>
          <w:tab w:val="left" w:pos="1080"/>
        </w:tabs>
        <w:ind w:firstLine="720"/>
        <w:jc w:val="both"/>
        <w:rPr>
          <w:b/>
          <w:sz w:val="24"/>
          <w:szCs w:val="24"/>
          <w:lang w:val="bg-BG"/>
        </w:rPr>
      </w:pPr>
    </w:p>
    <w:p w:rsidR="0050375B" w:rsidRPr="00054378" w:rsidRDefault="004426AF" w:rsidP="0050375B">
      <w:pPr>
        <w:tabs>
          <w:tab w:val="left" w:pos="567"/>
        </w:tabs>
        <w:jc w:val="both"/>
        <w:rPr>
          <w:b/>
          <w:sz w:val="24"/>
          <w:szCs w:val="24"/>
          <w:lang w:val="ru-RU"/>
        </w:rPr>
      </w:pPr>
      <w:r>
        <w:rPr>
          <w:sz w:val="24"/>
          <w:szCs w:val="24"/>
          <w:lang w:val="bg-BG"/>
        </w:rPr>
        <w:t xml:space="preserve">  </w:t>
      </w:r>
      <w:r>
        <w:rPr>
          <w:sz w:val="24"/>
          <w:szCs w:val="24"/>
          <w:lang w:val="en-US"/>
        </w:rPr>
        <w:t xml:space="preserve">         </w:t>
      </w:r>
      <w:r>
        <w:rPr>
          <w:sz w:val="24"/>
          <w:szCs w:val="24"/>
          <w:lang w:val="bg-BG"/>
        </w:rPr>
        <w:t xml:space="preserve"> </w:t>
      </w:r>
      <w:r w:rsidR="0050375B">
        <w:rPr>
          <w:sz w:val="24"/>
          <w:szCs w:val="24"/>
          <w:lang w:val="en-US"/>
        </w:rPr>
        <w:t xml:space="preserve">    </w:t>
      </w:r>
      <w:r w:rsidR="0050375B">
        <w:rPr>
          <w:sz w:val="24"/>
          <w:szCs w:val="24"/>
          <w:lang w:val="bg-BG"/>
        </w:rPr>
        <w:t xml:space="preserve"> Представяме нашето техническо предложение  за изпълнение на </w:t>
      </w:r>
      <w:r w:rsidR="0050375B">
        <w:rPr>
          <w:sz w:val="24"/>
          <w:szCs w:val="24"/>
          <w:lang w:val="ru-RU"/>
        </w:rPr>
        <w:t>обществена поръчка</w:t>
      </w:r>
      <w:r w:rsidR="0050375B">
        <w:rPr>
          <w:b/>
          <w:sz w:val="24"/>
          <w:szCs w:val="24"/>
          <w:lang w:val="ru-RU"/>
        </w:rPr>
        <w:t xml:space="preserve"> </w:t>
      </w:r>
      <w:r w:rsidR="0050375B">
        <w:rPr>
          <w:sz w:val="24"/>
          <w:szCs w:val="24"/>
          <w:lang w:val="ru-RU"/>
        </w:rPr>
        <w:t>с предмет:</w:t>
      </w:r>
      <w:r w:rsidR="0050375B">
        <w:rPr>
          <w:b/>
          <w:sz w:val="24"/>
          <w:szCs w:val="24"/>
          <w:lang w:val="ru-RU"/>
        </w:rPr>
        <w:t xml:space="preserve"> </w:t>
      </w:r>
      <w:r w:rsidR="006D5D4E">
        <w:rPr>
          <w:b/>
          <w:sz w:val="24"/>
        </w:rPr>
        <w:t>„</w:t>
      </w:r>
      <w:r w:rsidR="006D5D4E">
        <w:rPr>
          <w:b/>
          <w:sz w:val="24"/>
          <w:lang w:val="bg-BG"/>
        </w:rPr>
        <w:t>Д</w:t>
      </w:r>
      <w:r w:rsidR="006D5D4E">
        <w:rPr>
          <w:b/>
          <w:sz w:val="24"/>
        </w:rPr>
        <w:t>оставка на технически газове за нуждите на „БДЖ-пътнически превози” ЕООД за период от три години</w:t>
      </w:r>
      <w:r w:rsidR="006D5D4E">
        <w:rPr>
          <w:b/>
          <w:sz w:val="24"/>
          <w:lang w:val="bg-BG"/>
        </w:rPr>
        <w:t>, разделена на 7 /седем/ обособени позиции</w:t>
      </w:r>
      <w:r w:rsidR="006D5D4E">
        <w:rPr>
          <w:b/>
          <w:sz w:val="24"/>
        </w:rPr>
        <w:t>”</w:t>
      </w:r>
      <w:r w:rsidR="006D5D4E">
        <w:rPr>
          <w:b/>
          <w:sz w:val="24"/>
          <w:lang w:val="bg-BG"/>
        </w:rPr>
        <w:t>, за обособена позиция № 7.</w:t>
      </w:r>
    </w:p>
    <w:p w:rsidR="0050375B" w:rsidRDefault="0050375B" w:rsidP="0050375B">
      <w:pPr>
        <w:ind w:right="-221" w:firstLine="567"/>
        <w:jc w:val="both"/>
        <w:rPr>
          <w:b/>
          <w:bCs/>
          <w:sz w:val="24"/>
          <w:szCs w:val="24"/>
          <w:lang w:val="bg-BG"/>
        </w:rPr>
      </w:pPr>
    </w:p>
    <w:p w:rsidR="0050375B" w:rsidRDefault="0050375B" w:rsidP="0050375B">
      <w:pPr>
        <w:tabs>
          <w:tab w:val="left" w:pos="851"/>
        </w:tabs>
        <w:jc w:val="both"/>
        <w:rPr>
          <w:sz w:val="24"/>
          <w:szCs w:val="24"/>
          <w:lang w:val="bg-BG"/>
        </w:rPr>
      </w:pPr>
      <w:r>
        <w:rPr>
          <w:sz w:val="24"/>
          <w:szCs w:val="24"/>
          <w:lang w:val="ru-RU"/>
        </w:rPr>
        <w:t xml:space="preserve">          </w:t>
      </w:r>
      <w:r w:rsidRPr="00CA05C8">
        <w:rPr>
          <w:b/>
          <w:sz w:val="24"/>
          <w:szCs w:val="24"/>
          <w:lang w:val="bg-BG"/>
        </w:rPr>
        <w:t>1.</w:t>
      </w:r>
      <w:r w:rsidRPr="00CA05C8">
        <w:rPr>
          <w:sz w:val="24"/>
          <w:szCs w:val="24"/>
          <w:lang w:val="bg-BG"/>
        </w:rPr>
        <w:t xml:space="preserve"> </w:t>
      </w:r>
      <w:r w:rsidRPr="00CA05C8">
        <w:rPr>
          <w:b/>
          <w:sz w:val="24"/>
          <w:szCs w:val="24"/>
          <w:lang w:val="bg-BG"/>
        </w:rPr>
        <w:t xml:space="preserve">Декларирам(е), </w:t>
      </w:r>
      <w:r w:rsidRPr="00CA05C8">
        <w:rPr>
          <w:sz w:val="24"/>
          <w:szCs w:val="24"/>
          <w:lang w:val="bg-BG"/>
        </w:rPr>
        <w:t xml:space="preserve">че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Правилника за прилагането му.   </w:t>
      </w:r>
    </w:p>
    <w:p w:rsidR="0050375B" w:rsidRPr="00CA05C8" w:rsidRDefault="0050375B" w:rsidP="0050375B">
      <w:pPr>
        <w:tabs>
          <w:tab w:val="left" w:pos="851"/>
        </w:tabs>
        <w:jc w:val="both"/>
        <w:rPr>
          <w:sz w:val="24"/>
          <w:szCs w:val="24"/>
          <w:lang w:val="bg-BG"/>
        </w:rPr>
      </w:pPr>
    </w:p>
    <w:p w:rsidR="0050375B" w:rsidRPr="00262DE9" w:rsidRDefault="0050375B" w:rsidP="0050375B">
      <w:pPr>
        <w:pStyle w:val="Style7"/>
        <w:widowControl/>
        <w:spacing w:line="274" w:lineRule="exact"/>
        <w:ind w:firstLine="567"/>
        <w:rPr>
          <w:rFonts w:ascii="Times New Roman" w:hAnsi="Times New Roman"/>
          <w:color w:val="000000"/>
          <w:lang w:val="bg-BG"/>
        </w:rPr>
      </w:pPr>
      <w:r w:rsidRPr="007510E0">
        <w:rPr>
          <w:rFonts w:ascii="Times New Roman" w:hAnsi="Times New Roman"/>
          <w:b/>
        </w:rPr>
        <w:t>2.</w:t>
      </w:r>
      <w:r w:rsidRPr="007510E0">
        <w:rPr>
          <w:rFonts w:ascii="Times New Roman" w:hAnsi="Times New Roman"/>
        </w:rPr>
        <w:t xml:space="preserve"> </w:t>
      </w:r>
      <w:r w:rsidRPr="007510E0">
        <w:rPr>
          <w:rFonts w:ascii="Times New Roman" w:hAnsi="Times New Roman"/>
          <w:b/>
          <w:bCs/>
        </w:rPr>
        <w:t>Декларирам(е),</w:t>
      </w:r>
      <w:r w:rsidRPr="007510E0">
        <w:rPr>
          <w:rFonts w:ascii="Times New Roman" w:hAnsi="Times New Roman"/>
          <w:bCs/>
        </w:rPr>
        <w:t xml:space="preserve"> че </w:t>
      </w:r>
      <w:r w:rsidRPr="007510E0">
        <w:rPr>
          <w:rFonts w:ascii="Times New Roman" w:hAnsi="Times New Roman"/>
          <w:color w:val="000000"/>
        </w:rPr>
        <w:t>ще изпълним предмета на обществената п</w:t>
      </w:r>
      <w:r>
        <w:rPr>
          <w:rFonts w:ascii="Times New Roman" w:hAnsi="Times New Roman"/>
          <w:color w:val="000000"/>
        </w:rPr>
        <w:t>оръчка, съгласно Техничес</w:t>
      </w:r>
      <w:r>
        <w:rPr>
          <w:rFonts w:ascii="Times New Roman" w:hAnsi="Times New Roman"/>
          <w:color w:val="000000"/>
          <w:lang w:val="bg-BG"/>
        </w:rPr>
        <w:t>ката с</w:t>
      </w:r>
      <w:r w:rsidRPr="005B2C49">
        <w:rPr>
          <w:rFonts w:ascii="Times New Roman" w:hAnsi="Times New Roman"/>
          <w:color w:val="000000"/>
          <w:lang w:val="bg-BG"/>
        </w:rPr>
        <w:t>пецификация</w:t>
      </w:r>
      <w:r w:rsidR="006D5D4E">
        <w:rPr>
          <w:rFonts w:ascii="Times New Roman" w:hAnsi="Times New Roman"/>
          <w:color w:val="000000"/>
          <w:lang w:val="bg-BG"/>
        </w:rPr>
        <w:t xml:space="preserve"> </w:t>
      </w:r>
      <w:r>
        <w:rPr>
          <w:rFonts w:ascii="Times New Roman" w:hAnsi="Times New Roman"/>
          <w:color w:val="000000"/>
          <w:lang w:val="bg-BG"/>
        </w:rPr>
        <w:t xml:space="preserve">за </w:t>
      </w:r>
      <w:r w:rsidRPr="00CB0B95">
        <w:rPr>
          <w:rFonts w:ascii="Times New Roman" w:hAnsi="Times New Roman"/>
          <w:lang w:val="bg-BG"/>
        </w:rPr>
        <w:t xml:space="preserve">доставка на </w:t>
      </w:r>
      <w:r>
        <w:rPr>
          <w:rFonts w:ascii="Times New Roman" w:hAnsi="Times New Roman"/>
          <w:lang w:val="bg-BG"/>
        </w:rPr>
        <w:t>азот, газообразен, технически</w:t>
      </w:r>
      <w:r w:rsidR="006D5D4E">
        <w:rPr>
          <w:rFonts w:ascii="Times New Roman" w:hAnsi="Times New Roman"/>
          <w:lang w:val="bg-BG"/>
        </w:rPr>
        <w:t xml:space="preserve"> на Възложителя</w:t>
      </w:r>
      <w:r>
        <w:rPr>
          <w:rFonts w:ascii="Times New Roman" w:hAnsi="Times New Roman"/>
          <w:lang w:val="bg-BG"/>
        </w:rPr>
        <w:t xml:space="preserve"> </w:t>
      </w:r>
      <w:r w:rsidRPr="007510E0">
        <w:rPr>
          <w:rFonts w:ascii="Times New Roman" w:hAnsi="Times New Roman"/>
          <w:bCs/>
          <w:lang w:val="bg-BG"/>
        </w:rPr>
        <w:t>от документацията за участие.</w:t>
      </w:r>
      <w:r w:rsidRPr="003B2C59">
        <w:rPr>
          <w:bCs/>
          <w:lang w:val="bg-BG"/>
        </w:rPr>
        <w:t xml:space="preserve">  </w:t>
      </w:r>
    </w:p>
    <w:p w:rsidR="0050375B" w:rsidRPr="008F4D1C" w:rsidRDefault="0050375B" w:rsidP="0050375B">
      <w:pPr>
        <w:pStyle w:val="Style7"/>
        <w:widowControl/>
        <w:spacing w:line="274" w:lineRule="exact"/>
        <w:ind w:firstLine="567"/>
        <w:rPr>
          <w:rStyle w:val="FontStyle23"/>
          <w:lang w:val="bg-BG"/>
        </w:rPr>
      </w:pPr>
    </w:p>
    <w:p w:rsidR="0050375B" w:rsidRPr="008F4D1C" w:rsidRDefault="0050375B" w:rsidP="0050375B">
      <w:pPr>
        <w:ind w:right="-221" w:firstLine="567"/>
        <w:jc w:val="both"/>
        <w:rPr>
          <w:b/>
          <w:bCs/>
          <w:sz w:val="24"/>
          <w:szCs w:val="24"/>
          <w:lang w:val="bg-BG"/>
        </w:rPr>
      </w:pPr>
      <w:r>
        <w:rPr>
          <w:b/>
          <w:bCs/>
          <w:sz w:val="24"/>
          <w:szCs w:val="24"/>
          <w:lang w:val="bg-BG"/>
        </w:rPr>
        <w:t>3.</w:t>
      </w:r>
      <w:r>
        <w:rPr>
          <w:b/>
          <w:bCs/>
          <w:sz w:val="24"/>
          <w:szCs w:val="24"/>
          <w:lang w:val="en-US"/>
        </w:rPr>
        <w:t xml:space="preserve">  </w:t>
      </w:r>
      <w:r>
        <w:rPr>
          <w:b/>
          <w:bCs/>
          <w:sz w:val="24"/>
          <w:szCs w:val="24"/>
          <w:lang w:val="bg-BG"/>
        </w:rPr>
        <w:t>Предлагаме:</w:t>
      </w:r>
    </w:p>
    <w:p w:rsidR="0050375B" w:rsidRDefault="0050375B" w:rsidP="0050375B">
      <w:pPr>
        <w:ind w:firstLine="567"/>
        <w:jc w:val="both"/>
        <w:rPr>
          <w:color w:val="C00000"/>
          <w:sz w:val="24"/>
          <w:szCs w:val="24"/>
          <w:lang w:val="bg-BG" w:eastAsia="en-US"/>
        </w:rPr>
      </w:pPr>
      <w:r>
        <w:rPr>
          <w:b/>
          <w:sz w:val="24"/>
          <w:szCs w:val="24"/>
          <w:lang w:val="bg-BG" w:eastAsia="en-US"/>
        </w:rPr>
        <w:t xml:space="preserve">3.1. </w:t>
      </w:r>
      <w:r>
        <w:rPr>
          <w:b/>
          <w:sz w:val="24"/>
          <w:szCs w:val="24"/>
          <w:lang w:val="en-US" w:eastAsia="en-US"/>
        </w:rPr>
        <w:t xml:space="preserve">Срок </w:t>
      </w:r>
      <w:r>
        <w:rPr>
          <w:b/>
          <w:sz w:val="24"/>
          <w:szCs w:val="24"/>
          <w:lang w:eastAsia="en-US"/>
        </w:rPr>
        <w:t xml:space="preserve">и </w:t>
      </w:r>
      <w:r>
        <w:rPr>
          <w:b/>
          <w:sz w:val="24"/>
          <w:szCs w:val="24"/>
          <w:lang w:val="bg-BG" w:eastAsia="en-US"/>
        </w:rPr>
        <w:t>начин</w:t>
      </w:r>
      <w:r>
        <w:rPr>
          <w:b/>
          <w:sz w:val="24"/>
          <w:szCs w:val="24"/>
          <w:lang w:eastAsia="en-US"/>
        </w:rPr>
        <w:t xml:space="preserve"> </w:t>
      </w:r>
      <w:r>
        <w:rPr>
          <w:b/>
          <w:sz w:val="24"/>
          <w:szCs w:val="24"/>
          <w:lang w:val="en-US" w:eastAsia="en-US"/>
        </w:rPr>
        <w:t xml:space="preserve">на </w:t>
      </w:r>
      <w:r w:rsidRPr="00E45CFC">
        <w:rPr>
          <w:b/>
          <w:sz w:val="24"/>
          <w:szCs w:val="24"/>
          <w:lang w:val="en-US" w:eastAsia="en-US"/>
        </w:rPr>
        <w:t>доставка:</w:t>
      </w:r>
      <w:r>
        <w:rPr>
          <w:color w:val="C00000"/>
          <w:sz w:val="24"/>
          <w:szCs w:val="24"/>
          <w:lang w:val="bg-BG" w:eastAsia="en-US"/>
        </w:rPr>
        <w:t xml:space="preserve"> </w:t>
      </w:r>
    </w:p>
    <w:p w:rsidR="0050375B" w:rsidRDefault="0050375B" w:rsidP="0050375B">
      <w:pPr>
        <w:ind w:firstLine="709"/>
        <w:jc w:val="both"/>
        <w:rPr>
          <w:sz w:val="24"/>
          <w:lang w:val="bg-BG"/>
        </w:rPr>
      </w:pPr>
      <w:r w:rsidRPr="00326461">
        <w:rPr>
          <w:sz w:val="24"/>
          <w:lang w:val="bg-BG"/>
        </w:rPr>
        <w:t>Доставката на конкретните количества технически газове, предмет на договора, се извършва на партиди, след подаване на писмена заявка от Възложителя до Изпълнителя.</w:t>
      </w:r>
    </w:p>
    <w:p w:rsidR="0050375B" w:rsidRDefault="0050375B" w:rsidP="0050375B">
      <w:pPr>
        <w:ind w:firstLine="709"/>
        <w:jc w:val="both"/>
        <w:rPr>
          <w:sz w:val="24"/>
          <w:lang w:val="bg-BG"/>
        </w:rPr>
      </w:pPr>
      <w:r w:rsidRPr="00326461">
        <w:rPr>
          <w:sz w:val="24"/>
          <w:lang w:val="bg-BG"/>
        </w:rPr>
        <w:t>Доставката на всяка партида технически газове се изпълнява в срок до 5</w:t>
      </w:r>
      <w:r>
        <w:rPr>
          <w:sz w:val="24"/>
          <w:lang w:val="bg-BG"/>
        </w:rPr>
        <w:t xml:space="preserve"> </w:t>
      </w:r>
      <w:r w:rsidRPr="00326461">
        <w:rPr>
          <w:sz w:val="24"/>
          <w:lang w:val="bg-BG"/>
        </w:rPr>
        <w:t>/пет/ работни дни след получаване на писмена заявка от Възложителя, включваща необходимите за доставка количества технически газове, разпредел</w:t>
      </w:r>
      <w:r>
        <w:rPr>
          <w:sz w:val="24"/>
          <w:lang w:val="bg-BG"/>
        </w:rPr>
        <w:t>ени по видове и краен получател</w:t>
      </w:r>
    </w:p>
    <w:p w:rsidR="0050375B" w:rsidRDefault="0050375B" w:rsidP="0050375B">
      <w:pPr>
        <w:ind w:firstLine="709"/>
        <w:jc w:val="both"/>
        <w:rPr>
          <w:sz w:val="24"/>
          <w:lang w:val="bg-BG"/>
        </w:rPr>
      </w:pPr>
      <w:r>
        <w:rPr>
          <w:b/>
          <w:sz w:val="24"/>
          <w:lang w:val="bg-BG"/>
        </w:rPr>
        <w:t>3.2. Място на доставка:</w:t>
      </w:r>
      <w:r w:rsidRPr="00326461">
        <w:rPr>
          <w:sz w:val="24"/>
          <w:lang w:val="bg-BG"/>
        </w:rPr>
        <w:t xml:space="preserve"> </w:t>
      </w:r>
    </w:p>
    <w:p w:rsidR="0050375B" w:rsidRPr="008F0A36" w:rsidRDefault="0050375B" w:rsidP="0050375B">
      <w:pPr>
        <w:ind w:firstLine="709"/>
        <w:jc w:val="both"/>
        <w:rPr>
          <w:sz w:val="24"/>
          <w:lang w:val="bg-BG"/>
        </w:rPr>
      </w:pPr>
      <w:r>
        <w:rPr>
          <w:sz w:val="24"/>
          <w:lang w:val="bg-BG"/>
        </w:rPr>
        <w:t>С</w:t>
      </w:r>
      <w:r w:rsidRPr="00326461">
        <w:rPr>
          <w:sz w:val="24"/>
          <w:lang w:val="bg-BG"/>
        </w:rPr>
        <w:t xml:space="preserve">ъгласно Списък с адреси и телефони за контакти на поделенията </w:t>
      </w:r>
      <w:r w:rsidRPr="00F8345B">
        <w:rPr>
          <w:sz w:val="24"/>
          <w:lang w:val="bg-BG"/>
        </w:rPr>
        <w:t>за доставка на технически газове</w:t>
      </w:r>
      <w:r w:rsidRPr="00F8345B">
        <w:rPr>
          <w:sz w:val="24"/>
          <w:lang w:val="en-US"/>
        </w:rPr>
        <w:t xml:space="preserve"> </w:t>
      </w:r>
      <w:r w:rsidRPr="00F8345B">
        <w:rPr>
          <w:sz w:val="24"/>
          <w:lang w:val="bg-BG"/>
        </w:rPr>
        <w:t>на Възложит</w:t>
      </w:r>
      <w:r>
        <w:rPr>
          <w:sz w:val="24"/>
          <w:lang w:val="bg-BG"/>
        </w:rPr>
        <w:t>еля от документацията за участие.</w:t>
      </w:r>
    </w:p>
    <w:p w:rsidR="004426AF" w:rsidRDefault="004426AF" w:rsidP="0050375B">
      <w:pPr>
        <w:tabs>
          <w:tab w:val="left" w:pos="567"/>
        </w:tabs>
        <w:jc w:val="both"/>
        <w:rPr>
          <w:b/>
          <w:bCs/>
          <w:sz w:val="24"/>
          <w:szCs w:val="24"/>
          <w:lang w:val="bg-BG" w:eastAsia="en-US"/>
        </w:rPr>
      </w:pPr>
    </w:p>
    <w:p w:rsidR="009C70C7" w:rsidRDefault="009C70C7" w:rsidP="009C70C7">
      <w:pPr>
        <w:ind w:firstLine="540"/>
        <w:jc w:val="both"/>
        <w:rPr>
          <w:b/>
          <w:bCs/>
          <w:sz w:val="24"/>
          <w:szCs w:val="24"/>
          <w:lang w:val="bg-BG" w:eastAsia="en-US"/>
        </w:rPr>
      </w:pPr>
      <w:r>
        <w:rPr>
          <w:b/>
          <w:bCs/>
          <w:sz w:val="24"/>
          <w:szCs w:val="24"/>
          <w:lang w:val="bg-BG" w:eastAsia="en-US"/>
        </w:rPr>
        <w:lastRenderedPageBreak/>
        <w:t>4. Доставката на техническите газове се извършва в годни оборотни бутилки, собственост на Изпълнителя.</w:t>
      </w:r>
    </w:p>
    <w:p w:rsidR="009C70C7" w:rsidRPr="009C70C7" w:rsidRDefault="009C70C7" w:rsidP="0050375B">
      <w:pPr>
        <w:tabs>
          <w:tab w:val="left" w:pos="567"/>
        </w:tabs>
        <w:jc w:val="both"/>
        <w:rPr>
          <w:b/>
          <w:bCs/>
          <w:sz w:val="24"/>
          <w:szCs w:val="24"/>
          <w:lang w:val="bg-BG" w:eastAsia="en-US"/>
        </w:rPr>
      </w:pPr>
    </w:p>
    <w:p w:rsidR="004426AF" w:rsidRDefault="004426AF" w:rsidP="004426AF">
      <w:pPr>
        <w:pStyle w:val="Footer"/>
        <w:tabs>
          <w:tab w:val="clear" w:pos="709"/>
          <w:tab w:val="left" w:pos="540"/>
          <w:tab w:val="center" w:pos="4320"/>
          <w:tab w:val="right" w:pos="8640"/>
        </w:tabs>
        <w:jc w:val="both"/>
        <w:rPr>
          <w:sz w:val="24"/>
          <w:szCs w:val="24"/>
          <w:lang w:val="ru-RU"/>
        </w:rPr>
      </w:pPr>
      <w:r w:rsidRPr="00AC6C7E">
        <w:rPr>
          <w:b/>
          <w:sz w:val="24"/>
          <w:szCs w:val="24"/>
          <w:lang w:val="bg-BG"/>
        </w:rPr>
        <w:tab/>
      </w:r>
      <w:r w:rsidR="009C70C7">
        <w:rPr>
          <w:b/>
          <w:sz w:val="24"/>
          <w:szCs w:val="24"/>
          <w:lang w:val="bg-BG"/>
        </w:rPr>
        <w:t>5</w:t>
      </w:r>
      <w:r w:rsidRPr="00AC6C7E">
        <w:rPr>
          <w:b/>
          <w:sz w:val="24"/>
          <w:szCs w:val="24"/>
        </w:rPr>
        <w:t>.</w:t>
      </w:r>
      <w:r w:rsidRPr="00AC6C7E">
        <w:rPr>
          <w:sz w:val="24"/>
          <w:szCs w:val="24"/>
        </w:rPr>
        <w:t xml:space="preserve"> </w:t>
      </w:r>
      <w:r>
        <w:rPr>
          <w:sz w:val="24"/>
          <w:szCs w:val="24"/>
          <w:lang w:val="ru-RU"/>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4426AF" w:rsidRDefault="004426AF" w:rsidP="004426AF">
      <w:pPr>
        <w:tabs>
          <w:tab w:val="left" w:pos="851"/>
        </w:tabs>
        <w:ind w:firstLine="567"/>
        <w:jc w:val="both"/>
        <w:rPr>
          <w:b/>
          <w:sz w:val="24"/>
          <w:szCs w:val="24"/>
          <w:lang w:val="en-US"/>
        </w:rPr>
      </w:pPr>
    </w:p>
    <w:p w:rsidR="004426AF" w:rsidRDefault="009C70C7" w:rsidP="004426AF">
      <w:pPr>
        <w:tabs>
          <w:tab w:val="left" w:pos="851"/>
        </w:tabs>
        <w:ind w:firstLine="567"/>
        <w:jc w:val="both"/>
        <w:rPr>
          <w:sz w:val="24"/>
          <w:szCs w:val="24"/>
        </w:rPr>
      </w:pPr>
      <w:r>
        <w:rPr>
          <w:b/>
          <w:sz w:val="24"/>
          <w:szCs w:val="24"/>
          <w:lang w:val="bg-BG"/>
        </w:rPr>
        <w:t>6</w:t>
      </w:r>
      <w:r w:rsidR="004426AF">
        <w:rPr>
          <w:b/>
          <w:sz w:val="24"/>
          <w:szCs w:val="24"/>
          <w:lang w:val="ru-RU"/>
        </w:rPr>
        <w:t>.</w:t>
      </w:r>
      <w:r w:rsidR="004426AF">
        <w:rPr>
          <w:sz w:val="24"/>
          <w:szCs w:val="24"/>
          <w:lang w:val="ru-RU"/>
        </w:rPr>
        <w:t xml:space="preserve"> В случай че бъда</w:t>
      </w:r>
      <w:r w:rsidR="004426AF">
        <w:rPr>
          <w:sz w:val="24"/>
          <w:szCs w:val="24"/>
        </w:rPr>
        <w:t>(ем) избран(и)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w:t>
      </w:r>
      <w:r w:rsidR="004426AF">
        <w:rPr>
          <w:sz w:val="24"/>
          <w:szCs w:val="24"/>
          <w:lang w:val="bg-BG"/>
        </w:rPr>
        <w:t xml:space="preserve"> </w:t>
      </w:r>
      <w:r w:rsidR="004426AF">
        <w:rPr>
          <w:sz w:val="24"/>
          <w:szCs w:val="24"/>
        </w:rPr>
        <w:t>чл. 112 от ЗОП.</w:t>
      </w:r>
    </w:p>
    <w:p w:rsidR="004426AF" w:rsidRDefault="004426AF" w:rsidP="004426AF">
      <w:pPr>
        <w:ind w:firstLine="720"/>
        <w:rPr>
          <w:b/>
          <w:sz w:val="24"/>
          <w:szCs w:val="24"/>
          <w:lang w:val="en-US"/>
        </w:rPr>
      </w:pPr>
    </w:p>
    <w:p w:rsidR="004426AF" w:rsidRDefault="004426AF" w:rsidP="004426AF">
      <w:pPr>
        <w:ind w:firstLine="720"/>
        <w:rPr>
          <w:b/>
          <w:sz w:val="24"/>
          <w:szCs w:val="24"/>
          <w:lang w:val="en-US"/>
        </w:rPr>
      </w:pPr>
    </w:p>
    <w:p w:rsidR="004426AF" w:rsidRDefault="009C70C7" w:rsidP="004426AF">
      <w:pPr>
        <w:ind w:firstLine="720"/>
        <w:rPr>
          <w:sz w:val="24"/>
          <w:szCs w:val="24"/>
          <w:lang w:val="en-US"/>
        </w:rPr>
      </w:pPr>
      <w:r>
        <w:rPr>
          <w:b/>
          <w:sz w:val="24"/>
          <w:szCs w:val="24"/>
          <w:lang w:val="bg-BG"/>
        </w:rPr>
        <w:t>7</w:t>
      </w:r>
      <w:r w:rsidR="004426AF">
        <w:rPr>
          <w:b/>
          <w:sz w:val="24"/>
          <w:szCs w:val="24"/>
          <w:lang w:val="en-US"/>
        </w:rPr>
        <w:t>.</w:t>
      </w:r>
      <w:r w:rsidR="004426AF">
        <w:rPr>
          <w:b/>
          <w:sz w:val="24"/>
          <w:szCs w:val="24"/>
          <w:lang w:val="bg-BG"/>
        </w:rPr>
        <w:t xml:space="preserve">Неразделна част от техническото предложение са следните </w:t>
      </w:r>
      <w:r w:rsidR="004426AF">
        <w:rPr>
          <w:b/>
          <w:bCs/>
          <w:sz w:val="24"/>
          <w:szCs w:val="24"/>
          <w:lang w:val="bg-BG"/>
        </w:rPr>
        <w:t>д</w:t>
      </w:r>
      <w:r w:rsidR="004426AF">
        <w:rPr>
          <w:b/>
          <w:bCs/>
          <w:sz w:val="24"/>
          <w:szCs w:val="24"/>
        </w:rPr>
        <w:t>окумент</w:t>
      </w:r>
      <w:r w:rsidR="004426AF">
        <w:rPr>
          <w:b/>
          <w:bCs/>
          <w:sz w:val="24"/>
          <w:szCs w:val="24"/>
          <w:lang w:val="bg-BG"/>
        </w:rPr>
        <w:t>и:</w:t>
      </w:r>
      <w:r w:rsidR="004426AF">
        <w:rPr>
          <w:b/>
          <w:bCs/>
          <w:sz w:val="24"/>
          <w:szCs w:val="24"/>
        </w:rPr>
        <w:t xml:space="preserve"> </w:t>
      </w:r>
    </w:p>
    <w:p w:rsidR="004426AF" w:rsidRPr="0072540F" w:rsidRDefault="004426AF" w:rsidP="004426AF">
      <w:pPr>
        <w:tabs>
          <w:tab w:val="left" w:pos="709"/>
          <w:tab w:val="left" w:pos="993"/>
          <w:tab w:val="left" w:pos="1418"/>
        </w:tabs>
        <w:jc w:val="both"/>
        <w:rPr>
          <w:sz w:val="24"/>
          <w:szCs w:val="24"/>
          <w:lang w:val="bg-BG"/>
        </w:rPr>
      </w:pPr>
      <w:r>
        <w:rPr>
          <w:lang w:val="en-US"/>
        </w:rPr>
        <w:tab/>
      </w:r>
      <w:r w:rsidR="009C70C7">
        <w:rPr>
          <w:sz w:val="24"/>
          <w:szCs w:val="24"/>
          <w:lang w:val="bg-BG"/>
        </w:rPr>
        <w:t>7</w:t>
      </w:r>
      <w:r w:rsidRPr="0072540F">
        <w:rPr>
          <w:sz w:val="24"/>
          <w:szCs w:val="24"/>
          <w:lang w:val="en-US"/>
        </w:rPr>
        <w:t>.</w:t>
      </w:r>
      <w:r w:rsidRPr="0072540F">
        <w:rPr>
          <w:sz w:val="24"/>
          <w:szCs w:val="24"/>
          <w:lang w:val="bg-BG"/>
        </w:rPr>
        <w:t>1. Друга информация и/или документи по преценка на участника относими към предмета на обществената поръчка.</w:t>
      </w:r>
    </w:p>
    <w:p w:rsidR="004426AF" w:rsidRDefault="004426AF" w:rsidP="004426AF">
      <w:pPr>
        <w:pStyle w:val="BodyText2"/>
        <w:spacing w:after="0" w:line="240" w:lineRule="auto"/>
        <w:ind w:firstLine="708"/>
        <w:jc w:val="both"/>
        <w:rPr>
          <w:b/>
          <w:sz w:val="24"/>
          <w:szCs w:val="24"/>
          <w:lang w:val="bg-BG"/>
        </w:rPr>
      </w:pPr>
    </w:p>
    <w:p w:rsidR="004426AF" w:rsidRDefault="004426AF" w:rsidP="004426AF">
      <w:pPr>
        <w:ind w:right="-221" w:firstLine="567"/>
        <w:jc w:val="both"/>
        <w:rPr>
          <w:sz w:val="24"/>
          <w:szCs w:val="24"/>
          <w:lang w:val="bg-BG"/>
        </w:rPr>
      </w:pPr>
    </w:p>
    <w:p w:rsidR="004426AF" w:rsidRDefault="004426AF" w:rsidP="004426AF">
      <w:pPr>
        <w:rPr>
          <w:sz w:val="24"/>
          <w:szCs w:val="24"/>
        </w:rPr>
      </w:pPr>
      <w:r>
        <w:rPr>
          <w:spacing w:val="2"/>
          <w:sz w:val="24"/>
          <w:szCs w:val="24"/>
        </w:rPr>
        <w:t xml:space="preserve">Дата ....... / ........ / </w:t>
      </w:r>
      <w:r>
        <w:rPr>
          <w:spacing w:val="2"/>
          <w:sz w:val="24"/>
          <w:szCs w:val="24"/>
          <w:lang w:val="bg-BG"/>
        </w:rPr>
        <w:t>……..</w:t>
      </w:r>
      <w:r>
        <w:rPr>
          <w:spacing w:val="2"/>
          <w:sz w:val="24"/>
          <w:szCs w:val="24"/>
        </w:rPr>
        <w:t xml:space="preserve"> г.</w:t>
      </w:r>
      <w:r>
        <w:rPr>
          <w:spacing w:val="2"/>
          <w:sz w:val="24"/>
          <w:szCs w:val="24"/>
        </w:rPr>
        <w:tab/>
      </w:r>
      <w:r>
        <w:rPr>
          <w:spacing w:val="2"/>
          <w:sz w:val="24"/>
          <w:szCs w:val="24"/>
        </w:rPr>
        <w:tab/>
        <w:t xml:space="preserve">              Подпис: ................................</w:t>
      </w:r>
      <w:r>
        <w:rPr>
          <w:sz w:val="24"/>
          <w:szCs w:val="24"/>
        </w:rPr>
        <w:t xml:space="preserve"> </w:t>
      </w:r>
    </w:p>
    <w:p w:rsidR="004426AF" w:rsidRDefault="004426AF" w:rsidP="004426AF">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Печат</w:t>
      </w:r>
    </w:p>
    <w:p w:rsidR="004426AF" w:rsidRDefault="004426AF" w:rsidP="004426AF">
      <w:pPr>
        <w:ind w:firstLine="4320"/>
        <w:rPr>
          <w:i/>
          <w:sz w:val="24"/>
          <w:szCs w:val="24"/>
        </w:rPr>
      </w:pPr>
      <w:r>
        <w:rPr>
          <w:i/>
          <w:sz w:val="24"/>
          <w:szCs w:val="24"/>
        </w:rPr>
        <w:t xml:space="preserve">   (име и фамилия)</w:t>
      </w:r>
    </w:p>
    <w:p w:rsidR="004426AF" w:rsidRDefault="004426AF" w:rsidP="004426AF">
      <w:pPr>
        <w:ind w:firstLine="4320"/>
        <w:rPr>
          <w:i/>
          <w:sz w:val="24"/>
          <w:szCs w:val="24"/>
        </w:rPr>
      </w:pPr>
      <w:r>
        <w:rPr>
          <w:i/>
          <w:sz w:val="24"/>
          <w:szCs w:val="24"/>
        </w:rPr>
        <w:t xml:space="preserve">  (качество на представляващия участника)</w:t>
      </w:r>
    </w:p>
    <w:p w:rsidR="004426AF" w:rsidRDefault="004426AF" w:rsidP="004426AF">
      <w:pPr>
        <w:shd w:val="clear" w:color="auto" w:fill="FFFFFF"/>
        <w:rPr>
          <w:i/>
          <w:spacing w:val="4"/>
          <w:sz w:val="24"/>
          <w:szCs w:val="24"/>
        </w:rPr>
      </w:pPr>
    </w:p>
    <w:p w:rsidR="004426AF" w:rsidRPr="008B6EEC" w:rsidRDefault="004426AF" w:rsidP="008B6EEC">
      <w:pPr>
        <w:shd w:val="clear" w:color="auto" w:fill="FFFFFF"/>
        <w:ind w:left="19"/>
        <w:jc w:val="center"/>
        <w:rPr>
          <w:sz w:val="24"/>
        </w:rPr>
      </w:pPr>
      <w:r w:rsidRPr="008B6EEC">
        <w:rPr>
          <w:spacing w:val="4"/>
          <w:sz w:val="24"/>
        </w:rPr>
        <w:t>Упълномощен да подпише предложението</w:t>
      </w:r>
      <w:r w:rsidRPr="008B6EEC">
        <w:rPr>
          <w:sz w:val="24"/>
        </w:rPr>
        <w:t xml:space="preserve"> </w:t>
      </w:r>
      <w:r w:rsidRPr="008B6EEC">
        <w:rPr>
          <w:spacing w:val="6"/>
          <w:sz w:val="24"/>
        </w:rPr>
        <w:t>от името на:</w:t>
      </w:r>
    </w:p>
    <w:p w:rsidR="004426AF" w:rsidRPr="008B6EEC" w:rsidRDefault="004426AF" w:rsidP="004426AF">
      <w:pPr>
        <w:shd w:val="clear" w:color="auto" w:fill="FFFFFF"/>
        <w:tabs>
          <w:tab w:val="left" w:leader="dot" w:pos="7848"/>
        </w:tabs>
        <w:ind w:left="24"/>
        <w:rPr>
          <w:sz w:val="24"/>
        </w:rPr>
      </w:pPr>
      <w:r w:rsidRPr="008B6EEC">
        <w:rPr>
          <w:sz w:val="24"/>
        </w:rPr>
        <w:t>......................................................................................................................................................</w:t>
      </w:r>
    </w:p>
    <w:p w:rsidR="004426AF" w:rsidRPr="008B6EEC" w:rsidRDefault="004426AF" w:rsidP="004426AF">
      <w:pPr>
        <w:shd w:val="clear" w:color="auto" w:fill="FFFFFF"/>
        <w:tabs>
          <w:tab w:val="left" w:leader="dot" w:pos="7848"/>
        </w:tabs>
        <w:ind w:left="24"/>
        <w:jc w:val="center"/>
        <w:rPr>
          <w:i/>
          <w:spacing w:val="2"/>
          <w:sz w:val="24"/>
        </w:rPr>
      </w:pPr>
      <w:r w:rsidRPr="008B6EEC">
        <w:rPr>
          <w:i/>
          <w:spacing w:val="4"/>
          <w:sz w:val="24"/>
        </w:rPr>
        <w:t>/изписва се името на</w:t>
      </w:r>
      <w:r w:rsidRPr="008B6EEC">
        <w:rPr>
          <w:i/>
          <w:sz w:val="24"/>
        </w:rPr>
        <w:t xml:space="preserve"> </w:t>
      </w:r>
      <w:r w:rsidRPr="008B6EEC">
        <w:rPr>
          <w:i/>
          <w:spacing w:val="2"/>
          <w:sz w:val="24"/>
        </w:rPr>
        <w:t>участника/</w:t>
      </w:r>
    </w:p>
    <w:p w:rsidR="004426AF" w:rsidRPr="008B6EEC" w:rsidRDefault="004426AF" w:rsidP="004426AF">
      <w:pPr>
        <w:shd w:val="clear" w:color="auto" w:fill="FFFFFF"/>
        <w:tabs>
          <w:tab w:val="left" w:leader="dot" w:pos="7848"/>
        </w:tabs>
        <w:ind w:left="24"/>
        <w:rPr>
          <w:sz w:val="24"/>
        </w:rPr>
      </w:pPr>
      <w:r w:rsidRPr="008B6EEC">
        <w:rPr>
          <w:sz w:val="24"/>
        </w:rPr>
        <w:t>......................................................................................................................................................</w:t>
      </w:r>
    </w:p>
    <w:p w:rsidR="004426AF" w:rsidRPr="008B6EEC" w:rsidRDefault="004426AF" w:rsidP="004426AF">
      <w:pPr>
        <w:shd w:val="clear" w:color="auto" w:fill="FFFFFF"/>
        <w:tabs>
          <w:tab w:val="left" w:leader="dot" w:pos="7848"/>
        </w:tabs>
        <w:ind w:left="24"/>
        <w:jc w:val="center"/>
        <w:rPr>
          <w:i/>
          <w:spacing w:val="4"/>
          <w:sz w:val="24"/>
          <w:lang w:val="en-US"/>
        </w:rPr>
      </w:pPr>
      <w:r w:rsidRPr="008B6EEC">
        <w:rPr>
          <w:i/>
          <w:spacing w:val="4"/>
          <w:sz w:val="24"/>
        </w:rPr>
        <w:t>/изписва се името на упълномощеното лице и длъжността</w:t>
      </w:r>
      <w:r w:rsidRPr="008B6EEC">
        <w:rPr>
          <w:i/>
          <w:spacing w:val="4"/>
          <w:sz w:val="24"/>
          <w:lang w:val="bg-BG"/>
        </w:rPr>
        <w:t>/</w:t>
      </w:r>
    </w:p>
    <w:p w:rsidR="00BD03DD" w:rsidRPr="00BD03DD" w:rsidRDefault="00BD03DD" w:rsidP="00BD03DD">
      <w:pPr>
        <w:spacing w:after="200" w:line="276" w:lineRule="auto"/>
        <w:rPr>
          <w:lang w:val="bg-BG"/>
        </w:rPr>
      </w:pPr>
    </w:p>
    <w:sectPr w:rsidR="00BD03DD" w:rsidRPr="00BD03DD" w:rsidSect="008A0D9C">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rsids>
    <w:rsidRoot w:val="009A103A"/>
    <w:rsid w:val="000033EA"/>
    <w:rsid w:val="00091F80"/>
    <w:rsid w:val="00102E29"/>
    <w:rsid w:val="0011471C"/>
    <w:rsid w:val="001156F7"/>
    <w:rsid w:val="001279E8"/>
    <w:rsid w:val="001B031F"/>
    <w:rsid w:val="001D6FBA"/>
    <w:rsid w:val="001F08DC"/>
    <w:rsid w:val="002236CE"/>
    <w:rsid w:val="00226ADC"/>
    <w:rsid w:val="00296C6C"/>
    <w:rsid w:val="002C4E56"/>
    <w:rsid w:val="002E0F1D"/>
    <w:rsid w:val="003127DF"/>
    <w:rsid w:val="00315723"/>
    <w:rsid w:val="00326461"/>
    <w:rsid w:val="00330663"/>
    <w:rsid w:val="00332674"/>
    <w:rsid w:val="00396F49"/>
    <w:rsid w:val="003B5585"/>
    <w:rsid w:val="003D1F0B"/>
    <w:rsid w:val="003D6807"/>
    <w:rsid w:val="003E71F9"/>
    <w:rsid w:val="00407C8D"/>
    <w:rsid w:val="004426AF"/>
    <w:rsid w:val="00463868"/>
    <w:rsid w:val="0049157E"/>
    <w:rsid w:val="004B5151"/>
    <w:rsid w:val="004F5679"/>
    <w:rsid w:val="0050375B"/>
    <w:rsid w:val="00522BCD"/>
    <w:rsid w:val="00524EE6"/>
    <w:rsid w:val="005424C2"/>
    <w:rsid w:val="0059695C"/>
    <w:rsid w:val="005B2C49"/>
    <w:rsid w:val="005C1AD3"/>
    <w:rsid w:val="00610847"/>
    <w:rsid w:val="00617584"/>
    <w:rsid w:val="006667A7"/>
    <w:rsid w:val="006D1105"/>
    <w:rsid w:val="006D5D4E"/>
    <w:rsid w:val="00775FDD"/>
    <w:rsid w:val="007A50CD"/>
    <w:rsid w:val="007C6C3E"/>
    <w:rsid w:val="007D03CF"/>
    <w:rsid w:val="007D36BE"/>
    <w:rsid w:val="008141B1"/>
    <w:rsid w:val="00821BB2"/>
    <w:rsid w:val="00836E49"/>
    <w:rsid w:val="008A0D9C"/>
    <w:rsid w:val="008A7238"/>
    <w:rsid w:val="008B6EEC"/>
    <w:rsid w:val="008F0A36"/>
    <w:rsid w:val="00900119"/>
    <w:rsid w:val="009527EE"/>
    <w:rsid w:val="00974568"/>
    <w:rsid w:val="009A103A"/>
    <w:rsid w:val="009C70C7"/>
    <w:rsid w:val="009F6D0C"/>
    <w:rsid w:val="00A17B87"/>
    <w:rsid w:val="00A277B8"/>
    <w:rsid w:val="00A60C9F"/>
    <w:rsid w:val="00A81B43"/>
    <w:rsid w:val="00B24D56"/>
    <w:rsid w:val="00B32661"/>
    <w:rsid w:val="00B36C77"/>
    <w:rsid w:val="00B75BE2"/>
    <w:rsid w:val="00BB1B55"/>
    <w:rsid w:val="00BD03DD"/>
    <w:rsid w:val="00C120A4"/>
    <w:rsid w:val="00C9769B"/>
    <w:rsid w:val="00CB0B95"/>
    <w:rsid w:val="00CD7C24"/>
    <w:rsid w:val="00CF3081"/>
    <w:rsid w:val="00CF7C87"/>
    <w:rsid w:val="00D036C3"/>
    <w:rsid w:val="00D7495A"/>
    <w:rsid w:val="00DB4471"/>
    <w:rsid w:val="00DC6EA4"/>
    <w:rsid w:val="00DD2255"/>
    <w:rsid w:val="00DD601F"/>
    <w:rsid w:val="00EC6E82"/>
    <w:rsid w:val="00F30D78"/>
    <w:rsid w:val="00F76F67"/>
    <w:rsid w:val="00F8345B"/>
    <w:rsid w:val="00FB67D8"/>
    <w:rsid w:val="00FB708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03A"/>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aliases w:val="Char Char Char Char Char1,Char Char,Char Char Char Char Char Char,Char Char Char Char1,Char Char Char Char Char Char Char Char Char Char1,Char Char Char Char Char Char Char Char Char Char Char,Char Char Char Char Char Char Char Char"/>
    <w:basedOn w:val="DefaultParagraphFont"/>
    <w:link w:val="Footer"/>
    <w:uiPriority w:val="99"/>
    <w:locked/>
    <w:rsid w:val="009A103A"/>
    <w:rPr>
      <w:rFonts w:ascii="Times New Roman" w:eastAsia="Times New Roman" w:hAnsi="Times New Roman" w:cs="Times New Roman"/>
      <w:sz w:val="20"/>
      <w:szCs w:val="20"/>
      <w:lang w:val="fr-FR" w:eastAsia="bg-BG"/>
    </w:rPr>
  </w:style>
  <w:style w:type="paragraph" w:styleId="Footer">
    <w:name w:val="footer"/>
    <w:aliases w:val="Char Char Char Char,Char,Char Char Char Char Char,Char Char Char,Char Char Char Char Char Char Char Char Char,Char Char Char Char Char Char Char Char Char Char,Char Char Char Char Char Char Char, Char, Char Char Char Char Char"/>
    <w:basedOn w:val="Normal"/>
    <w:link w:val="FooterChar"/>
    <w:uiPriority w:val="99"/>
    <w:unhideWhenUsed/>
    <w:rsid w:val="009A103A"/>
    <w:pPr>
      <w:tabs>
        <w:tab w:val="left" w:pos="709"/>
      </w:tabs>
    </w:pPr>
    <w:rPr>
      <w:lang w:val="fr-FR"/>
    </w:rPr>
  </w:style>
  <w:style w:type="character" w:customStyle="1" w:styleId="FooterChar1">
    <w:name w:val="Footer Char1"/>
    <w:basedOn w:val="DefaultParagraphFont"/>
    <w:link w:val="Footer"/>
    <w:uiPriority w:val="99"/>
    <w:semiHidden/>
    <w:rsid w:val="009A103A"/>
    <w:rPr>
      <w:rFonts w:ascii="Times New Roman" w:eastAsia="Times New Roman" w:hAnsi="Times New Roman" w:cs="Times New Roman"/>
      <w:sz w:val="20"/>
      <w:szCs w:val="20"/>
      <w:lang w:val="en-AU" w:eastAsia="bg-BG"/>
    </w:rPr>
  </w:style>
  <w:style w:type="paragraph" w:styleId="BodyText2">
    <w:name w:val="Body Text 2"/>
    <w:basedOn w:val="Normal"/>
    <w:link w:val="BodyText2Char"/>
    <w:uiPriority w:val="99"/>
    <w:semiHidden/>
    <w:unhideWhenUsed/>
    <w:rsid w:val="009A103A"/>
    <w:pPr>
      <w:spacing w:after="120" w:line="480" w:lineRule="auto"/>
    </w:pPr>
  </w:style>
  <w:style w:type="character" w:customStyle="1" w:styleId="BodyText2Char">
    <w:name w:val="Body Text 2 Char"/>
    <w:basedOn w:val="DefaultParagraphFont"/>
    <w:link w:val="BodyText2"/>
    <w:uiPriority w:val="99"/>
    <w:semiHidden/>
    <w:rsid w:val="009A103A"/>
    <w:rPr>
      <w:rFonts w:ascii="Times New Roman" w:eastAsia="Times New Roman" w:hAnsi="Times New Roman" w:cs="Times New Roman"/>
      <w:sz w:val="20"/>
      <w:szCs w:val="20"/>
      <w:lang w:val="en-AU" w:eastAsia="bg-BG"/>
    </w:rPr>
  </w:style>
  <w:style w:type="character" w:customStyle="1" w:styleId="ListParagraphChar">
    <w:name w:val="List Paragraph Char"/>
    <w:aliases w:val="ПАРАГРАФ Char,Гл точки Char"/>
    <w:link w:val="ListParagraph"/>
    <w:locked/>
    <w:rsid w:val="009A103A"/>
    <w:rPr>
      <w:rFonts w:ascii="Times New Roman" w:eastAsia="Times New Roman" w:hAnsi="Times New Roman" w:cs="Times New Roman"/>
      <w:sz w:val="24"/>
      <w:szCs w:val="24"/>
      <w:lang w:val="en-GB"/>
    </w:rPr>
  </w:style>
  <w:style w:type="paragraph" w:styleId="ListParagraph">
    <w:name w:val="List Paragraph"/>
    <w:aliases w:val="ПАРАГРАФ,Гл точки"/>
    <w:basedOn w:val="Normal"/>
    <w:link w:val="ListParagraphChar"/>
    <w:qFormat/>
    <w:rsid w:val="009A103A"/>
    <w:pPr>
      <w:ind w:left="720"/>
      <w:contextualSpacing/>
    </w:pPr>
    <w:rPr>
      <w:sz w:val="24"/>
      <w:szCs w:val="24"/>
      <w:lang w:val="en-GB" w:eastAsia="en-US"/>
    </w:rPr>
  </w:style>
  <w:style w:type="paragraph" w:customStyle="1" w:styleId="Style7">
    <w:name w:val="Style7"/>
    <w:basedOn w:val="Normal"/>
    <w:uiPriority w:val="99"/>
    <w:rsid w:val="009A103A"/>
    <w:pPr>
      <w:widowControl w:val="0"/>
      <w:autoSpaceDE w:val="0"/>
      <w:autoSpaceDN w:val="0"/>
      <w:adjustRightInd w:val="0"/>
      <w:spacing w:line="259" w:lineRule="exact"/>
      <w:ind w:firstLine="288"/>
      <w:jc w:val="both"/>
    </w:pPr>
    <w:rPr>
      <w:rFonts w:ascii="Consolas" w:eastAsiaTheme="minorEastAsia" w:hAnsi="Consolas"/>
      <w:sz w:val="24"/>
      <w:szCs w:val="24"/>
      <w:lang w:val="en-US" w:eastAsia="en-US"/>
    </w:rPr>
  </w:style>
  <w:style w:type="character" w:customStyle="1" w:styleId="FontStyle23">
    <w:name w:val="Font Style23"/>
    <w:basedOn w:val="DefaultParagraphFont"/>
    <w:uiPriority w:val="99"/>
    <w:rsid w:val="009A103A"/>
    <w:rPr>
      <w:rFonts w:ascii="Times New Roman" w:hAnsi="Times New Roman" w:cs="Times New Roman" w:hint="default"/>
      <w:b/>
      <w:b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D31BDA-91A1-4F6E-9A1A-6122B8C13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14</Pages>
  <Words>3964</Words>
  <Characters>22601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T.Trifonova</dc:creator>
  <cp:keywords/>
  <dc:description/>
  <cp:lastModifiedBy>T.Trifonova</cp:lastModifiedBy>
  <cp:revision>72</cp:revision>
  <dcterms:created xsi:type="dcterms:W3CDTF">2020-02-13T08:21:00Z</dcterms:created>
  <dcterms:modified xsi:type="dcterms:W3CDTF">2020-03-24T09:56:00Z</dcterms:modified>
</cp:coreProperties>
</file>