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F9" w:rsidRDefault="00FF71F9" w:rsidP="00C25436">
      <w:pPr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FF71F9" w:rsidRDefault="00FF71F9" w:rsidP="00FF71F9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bg-BG"/>
        </w:rPr>
        <w:t>.</w:t>
      </w:r>
      <w:r w:rsidR="006C0C9B">
        <w:rPr>
          <w:b/>
          <w:bCs/>
          <w:sz w:val="24"/>
          <w:szCs w:val="24"/>
          <w:lang w:val="en-US"/>
        </w:rPr>
        <w:t>1</w:t>
      </w:r>
      <w:r>
        <w:rPr>
          <w:bCs/>
          <w:sz w:val="24"/>
          <w:szCs w:val="24"/>
          <w:lang w:val="bg-BG"/>
        </w:rPr>
        <w:t xml:space="preserve">           </w:t>
      </w:r>
    </w:p>
    <w:p w:rsidR="00FF71F9" w:rsidRDefault="00FF71F9" w:rsidP="00FF71F9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FF71F9" w:rsidRDefault="00FF71F9" w:rsidP="00FF71F9">
      <w:pPr>
        <w:shd w:val="clear" w:color="auto" w:fill="FFFFFF"/>
        <w:tabs>
          <w:tab w:val="left" w:pos="284"/>
        </w:tabs>
        <w:jc w:val="center"/>
        <w:rPr>
          <w:bCs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</w:p>
    <w:p w:rsidR="00FF71F9" w:rsidRDefault="00FF71F9" w:rsidP="00D96413">
      <w:pPr>
        <w:tabs>
          <w:tab w:val="left" w:pos="709"/>
        </w:tabs>
        <w:ind w:left="3600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 w:rsidR="00D96413">
        <w:rPr>
          <w:sz w:val="24"/>
          <w:szCs w:val="24"/>
          <w:lang w:val="bg-BG"/>
        </w:rPr>
        <w:t xml:space="preserve">     </w:t>
      </w:r>
      <w:r>
        <w:rPr>
          <w:b/>
          <w:sz w:val="24"/>
          <w:szCs w:val="24"/>
          <w:lang w:val="bg-BG"/>
        </w:rPr>
        <w:t xml:space="preserve">ДО </w:t>
      </w:r>
    </w:p>
    <w:p w:rsidR="00FF71F9" w:rsidRDefault="00FF71F9" w:rsidP="00FF71F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</w:t>
      </w:r>
      <w:r w:rsidR="006C0C9B">
        <w:rPr>
          <w:b/>
          <w:sz w:val="24"/>
          <w:szCs w:val="24"/>
          <w:lang w:val="en-US"/>
        </w:rPr>
        <w:t xml:space="preserve">                                </w:t>
      </w: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FF71F9" w:rsidRDefault="00FF71F9" w:rsidP="007D30CC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УЛ.”ИВАН ВАЗОВ” № </w:t>
      </w:r>
      <w:r>
        <w:rPr>
          <w:b/>
          <w:sz w:val="24"/>
          <w:szCs w:val="24"/>
          <w:lang w:val="en-US"/>
        </w:rPr>
        <w:t>3</w:t>
      </w:r>
    </w:p>
    <w:p w:rsidR="00FF71F9" w:rsidRDefault="00FF71F9" w:rsidP="00FF71F9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1080 ГР. СОФИЯ</w:t>
      </w:r>
    </w:p>
    <w:p w:rsidR="00FF71F9" w:rsidRDefault="00FF71F9" w:rsidP="00FF71F9">
      <w:pPr>
        <w:jc w:val="both"/>
        <w:rPr>
          <w:b/>
          <w:bCs/>
          <w:sz w:val="24"/>
          <w:szCs w:val="24"/>
          <w:lang w:val="en-US"/>
        </w:rPr>
      </w:pPr>
    </w:p>
    <w:p w:rsidR="00FF71F9" w:rsidRDefault="00FF71F9" w:rsidP="00FF71F9">
      <w:pPr>
        <w:jc w:val="center"/>
        <w:rPr>
          <w:b/>
          <w:sz w:val="24"/>
          <w:szCs w:val="24"/>
          <w:lang w:val="en-US"/>
        </w:rPr>
      </w:pPr>
    </w:p>
    <w:p w:rsidR="00FF71F9" w:rsidRDefault="00FF71F9" w:rsidP="00FF71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FF71F9" w:rsidRDefault="00FF71F9" w:rsidP="00FF71F9">
      <w:pPr>
        <w:jc w:val="center"/>
        <w:rPr>
          <w:b/>
          <w:sz w:val="24"/>
          <w:szCs w:val="24"/>
          <w:lang w:val="bg-BG"/>
        </w:rPr>
      </w:pPr>
    </w:p>
    <w:p w:rsidR="00FF71F9" w:rsidRPr="000908D6" w:rsidRDefault="00745BAE" w:rsidP="000908D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обособена позиция № 1 – </w:t>
      </w:r>
      <w:r w:rsidR="000908D6" w:rsidRPr="000908D6">
        <w:rPr>
          <w:b/>
          <w:sz w:val="24"/>
          <w:szCs w:val="24"/>
        </w:rPr>
        <w:t>„</w:t>
      </w:r>
      <w:proofErr w:type="spellStart"/>
      <w:r w:rsidR="000908D6" w:rsidRPr="000908D6">
        <w:rPr>
          <w:b/>
          <w:sz w:val="24"/>
          <w:szCs w:val="24"/>
        </w:rPr>
        <w:t>Доставка</w:t>
      </w:r>
      <w:proofErr w:type="spellEnd"/>
      <w:r w:rsidR="000908D6" w:rsidRPr="000908D6">
        <w:rPr>
          <w:b/>
          <w:sz w:val="24"/>
          <w:szCs w:val="24"/>
        </w:rPr>
        <w:t xml:space="preserve"> </w:t>
      </w:r>
      <w:proofErr w:type="spellStart"/>
      <w:r w:rsidR="000908D6" w:rsidRPr="000908D6">
        <w:rPr>
          <w:b/>
          <w:sz w:val="24"/>
          <w:szCs w:val="24"/>
        </w:rPr>
        <w:t>на</w:t>
      </w:r>
      <w:proofErr w:type="spellEnd"/>
      <w:r w:rsidR="000908D6" w:rsidRPr="000908D6">
        <w:rPr>
          <w:b/>
          <w:sz w:val="24"/>
          <w:szCs w:val="24"/>
        </w:rPr>
        <w:t xml:space="preserve"> </w:t>
      </w:r>
      <w:proofErr w:type="spellStart"/>
      <w:r w:rsidR="000908D6" w:rsidRPr="000908D6">
        <w:rPr>
          <w:b/>
          <w:sz w:val="24"/>
          <w:szCs w:val="24"/>
        </w:rPr>
        <w:t>валове</w:t>
      </w:r>
      <w:proofErr w:type="spellEnd"/>
      <w:r w:rsidR="000908D6" w:rsidRPr="000908D6">
        <w:rPr>
          <w:b/>
          <w:sz w:val="24"/>
          <w:szCs w:val="24"/>
        </w:rPr>
        <w:t xml:space="preserve"> за </w:t>
      </w:r>
      <w:proofErr w:type="spellStart"/>
      <w:r w:rsidR="000908D6" w:rsidRPr="000908D6">
        <w:rPr>
          <w:b/>
          <w:sz w:val="24"/>
          <w:szCs w:val="24"/>
        </w:rPr>
        <w:t>колооси</w:t>
      </w:r>
      <w:proofErr w:type="spellEnd"/>
      <w:r w:rsidR="000908D6" w:rsidRPr="000908D6">
        <w:rPr>
          <w:b/>
          <w:sz w:val="24"/>
          <w:szCs w:val="24"/>
        </w:rPr>
        <w:t xml:space="preserve"> </w:t>
      </w:r>
      <w:proofErr w:type="spellStart"/>
      <w:r w:rsidR="000908D6" w:rsidRPr="000908D6">
        <w:rPr>
          <w:b/>
          <w:sz w:val="24"/>
          <w:szCs w:val="24"/>
        </w:rPr>
        <w:t>на</w:t>
      </w:r>
      <w:proofErr w:type="spellEnd"/>
      <w:r w:rsidR="000908D6" w:rsidRPr="000908D6">
        <w:rPr>
          <w:b/>
          <w:sz w:val="24"/>
          <w:szCs w:val="24"/>
        </w:rPr>
        <w:t xml:space="preserve"> </w:t>
      </w:r>
      <w:proofErr w:type="spellStart"/>
      <w:r w:rsidR="000908D6" w:rsidRPr="000908D6">
        <w:rPr>
          <w:b/>
          <w:sz w:val="24"/>
          <w:szCs w:val="24"/>
        </w:rPr>
        <w:t>локомотиви</w:t>
      </w:r>
      <w:proofErr w:type="spellEnd"/>
      <w:r w:rsidR="000908D6" w:rsidRPr="000908D6">
        <w:rPr>
          <w:b/>
          <w:sz w:val="24"/>
          <w:szCs w:val="24"/>
        </w:rPr>
        <w:t xml:space="preserve"> </w:t>
      </w:r>
      <w:proofErr w:type="spellStart"/>
      <w:r w:rsidR="000908D6" w:rsidRPr="000908D6">
        <w:rPr>
          <w:b/>
          <w:sz w:val="24"/>
          <w:szCs w:val="24"/>
        </w:rPr>
        <w:t>серия</w:t>
      </w:r>
      <w:proofErr w:type="spellEnd"/>
      <w:r w:rsidR="000908D6" w:rsidRPr="000908D6">
        <w:rPr>
          <w:b/>
          <w:sz w:val="24"/>
          <w:szCs w:val="24"/>
        </w:rPr>
        <w:t xml:space="preserve"> 40„</w:t>
      </w:r>
    </w:p>
    <w:p w:rsidR="000908D6" w:rsidRPr="000908D6" w:rsidRDefault="000908D6" w:rsidP="000908D6">
      <w:pPr>
        <w:jc w:val="center"/>
        <w:rPr>
          <w:sz w:val="24"/>
          <w:szCs w:val="24"/>
          <w:lang w:val="bg-BG"/>
        </w:rPr>
      </w:pPr>
    </w:p>
    <w:p w:rsidR="00FF71F9" w:rsidRDefault="00FF71F9" w:rsidP="00FF71F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bg-BG"/>
        </w:rPr>
        <w:t>)</w:t>
      </w:r>
    </w:p>
    <w:p w:rsidR="00FF71F9" w:rsidRDefault="00FF71F9" w:rsidP="00FF71F9">
      <w:pPr>
        <w:rPr>
          <w:b/>
          <w:bCs/>
          <w:sz w:val="24"/>
          <w:szCs w:val="24"/>
          <w:lang w:val="en-US"/>
        </w:rPr>
      </w:pPr>
    </w:p>
    <w:p w:rsidR="00F14A1B" w:rsidRDefault="00FF71F9" w:rsidP="00BF6B94">
      <w:pPr>
        <w:tabs>
          <w:tab w:val="left" w:pos="1080"/>
        </w:tabs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</w:p>
    <w:p w:rsidR="00FF71F9" w:rsidRDefault="00F14A1B" w:rsidP="00BF6B94">
      <w:pPr>
        <w:tabs>
          <w:tab w:val="left" w:pos="108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             </w:t>
      </w:r>
      <w:r w:rsidR="00FF71F9">
        <w:rPr>
          <w:b/>
          <w:bCs/>
          <w:sz w:val="24"/>
          <w:szCs w:val="24"/>
          <w:lang w:val="ru-RU"/>
        </w:rPr>
        <w:t>УВАЖАЕМИ ГОСПОД</w:t>
      </w:r>
      <w:r w:rsidR="00A6060D">
        <w:rPr>
          <w:b/>
          <w:bCs/>
          <w:sz w:val="24"/>
          <w:szCs w:val="24"/>
          <w:lang w:val="ru-RU"/>
        </w:rPr>
        <w:t>А</w:t>
      </w:r>
      <w:r w:rsidR="00FF71F9">
        <w:rPr>
          <w:b/>
          <w:bCs/>
          <w:sz w:val="24"/>
          <w:szCs w:val="24"/>
          <w:lang w:val="ru-RU"/>
        </w:rPr>
        <w:t>,</w:t>
      </w:r>
    </w:p>
    <w:p w:rsidR="00745BAE" w:rsidRDefault="00745BAE" w:rsidP="00745BAE">
      <w:pPr>
        <w:rPr>
          <w:b/>
          <w:bCs/>
          <w:sz w:val="24"/>
          <w:szCs w:val="24"/>
          <w:lang w:val="bg-BG"/>
        </w:rPr>
      </w:pPr>
    </w:p>
    <w:p w:rsidR="00FF71F9" w:rsidRDefault="00FF71F9" w:rsidP="00AA39F2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>
        <w:rPr>
          <w:sz w:val="24"/>
          <w:szCs w:val="24"/>
          <w:lang w:val="ru-RU"/>
        </w:rPr>
        <w:t>обществена поръчка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предмет:</w:t>
      </w:r>
      <w:r>
        <w:rPr>
          <w:b/>
          <w:sz w:val="24"/>
          <w:szCs w:val="24"/>
          <w:lang w:val="ru-RU"/>
        </w:rPr>
        <w:t xml:space="preserve"> </w:t>
      </w:r>
      <w:r w:rsidR="00ED775A" w:rsidRPr="008B49BD">
        <w:rPr>
          <w:b/>
          <w:iCs/>
          <w:sz w:val="24"/>
          <w:szCs w:val="24"/>
        </w:rPr>
        <w:t>„</w:t>
      </w:r>
      <w:proofErr w:type="spellStart"/>
      <w:r w:rsidR="00ED775A" w:rsidRPr="008B49BD">
        <w:rPr>
          <w:b/>
          <w:iCs/>
          <w:sz w:val="24"/>
          <w:szCs w:val="24"/>
        </w:rPr>
        <w:t>Доставка</w:t>
      </w:r>
      <w:proofErr w:type="spellEnd"/>
      <w:r w:rsidR="00ED775A" w:rsidRPr="008B49BD">
        <w:rPr>
          <w:b/>
          <w:iCs/>
          <w:sz w:val="24"/>
          <w:szCs w:val="24"/>
        </w:rPr>
        <w:t xml:space="preserve"> </w:t>
      </w:r>
      <w:proofErr w:type="spellStart"/>
      <w:r w:rsidR="00ED775A" w:rsidRPr="008B49BD">
        <w:rPr>
          <w:b/>
          <w:iCs/>
          <w:sz w:val="24"/>
          <w:szCs w:val="24"/>
        </w:rPr>
        <w:t>на</w:t>
      </w:r>
      <w:proofErr w:type="spellEnd"/>
      <w:r w:rsidR="00ED775A" w:rsidRPr="008B49BD">
        <w:rPr>
          <w:b/>
          <w:iCs/>
          <w:sz w:val="24"/>
          <w:szCs w:val="24"/>
        </w:rPr>
        <w:t xml:space="preserve"> </w:t>
      </w:r>
      <w:proofErr w:type="spellStart"/>
      <w:r w:rsidR="00ED775A" w:rsidRPr="008B49BD">
        <w:rPr>
          <w:b/>
          <w:iCs/>
          <w:sz w:val="24"/>
          <w:szCs w:val="24"/>
        </w:rPr>
        <w:t>резервни</w:t>
      </w:r>
      <w:proofErr w:type="spellEnd"/>
      <w:r w:rsidR="00ED775A" w:rsidRPr="008B49BD">
        <w:rPr>
          <w:b/>
          <w:iCs/>
          <w:sz w:val="24"/>
          <w:szCs w:val="24"/>
        </w:rPr>
        <w:t xml:space="preserve"> </w:t>
      </w:r>
      <w:proofErr w:type="spellStart"/>
      <w:r w:rsidR="00ED775A" w:rsidRPr="008B49BD">
        <w:rPr>
          <w:b/>
          <w:iCs/>
          <w:sz w:val="24"/>
          <w:szCs w:val="24"/>
        </w:rPr>
        <w:t>части</w:t>
      </w:r>
      <w:proofErr w:type="spellEnd"/>
      <w:r w:rsidR="00ED775A" w:rsidRPr="008B49BD">
        <w:rPr>
          <w:b/>
          <w:iCs/>
          <w:sz w:val="24"/>
          <w:szCs w:val="24"/>
        </w:rPr>
        <w:t xml:space="preserve"> за </w:t>
      </w:r>
      <w:proofErr w:type="spellStart"/>
      <w:r w:rsidR="00ED775A" w:rsidRPr="008B49BD">
        <w:rPr>
          <w:b/>
          <w:iCs/>
          <w:sz w:val="24"/>
          <w:szCs w:val="24"/>
        </w:rPr>
        <w:t>колооси</w:t>
      </w:r>
      <w:proofErr w:type="spellEnd"/>
      <w:r w:rsidR="00ED775A" w:rsidRPr="008B49BD">
        <w:rPr>
          <w:b/>
          <w:iCs/>
          <w:sz w:val="24"/>
          <w:szCs w:val="24"/>
        </w:rPr>
        <w:t xml:space="preserve"> за </w:t>
      </w:r>
      <w:proofErr w:type="spellStart"/>
      <w:r w:rsidR="00ED775A" w:rsidRPr="008B49BD">
        <w:rPr>
          <w:b/>
          <w:iCs/>
          <w:sz w:val="24"/>
          <w:szCs w:val="24"/>
        </w:rPr>
        <w:t>локомотиви</w:t>
      </w:r>
      <w:proofErr w:type="spellEnd"/>
      <w:r w:rsidR="00ED775A" w:rsidRPr="008B49BD">
        <w:rPr>
          <w:b/>
          <w:iCs/>
          <w:sz w:val="24"/>
          <w:szCs w:val="24"/>
        </w:rPr>
        <w:t xml:space="preserve"> </w:t>
      </w:r>
      <w:proofErr w:type="spellStart"/>
      <w:r w:rsidR="00ED775A" w:rsidRPr="008B49BD">
        <w:rPr>
          <w:b/>
          <w:iCs/>
          <w:sz w:val="24"/>
          <w:szCs w:val="24"/>
        </w:rPr>
        <w:t>серии</w:t>
      </w:r>
      <w:proofErr w:type="spellEnd"/>
      <w:r w:rsidR="00ED775A" w:rsidRPr="008B49BD">
        <w:rPr>
          <w:b/>
          <w:iCs/>
          <w:sz w:val="24"/>
          <w:szCs w:val="24"/>
        </w:rPr>
        <w:t xml:space="preserve"> 44, 45 и 61, </w:t>
      </w:r>
      <w:proofErr w:type="spellStart"/>
      <w:r w:rsidR="00ED775A" w:rsidRPr="008B49BD">
        <w:rPr>
          <w:b/>
          <w:iCs/>
          <w:sz w:val="24"/>
          <w:szCs w:val="24"/>
        </w:rPr>
        <w:t>собственост</w:t>
      </w:r>
      <w:proofErr w:type="spellEnd"/>
      <w:r w:rsidR="00ED775A" w:rsidRPr="008B49BD">
        <w:rPr>
          <w:b/>
          <w:iCs/>
          <w:sz w:val="24"/>
          <w:szCs w:val="24"/>
        </w:rPr>
        <w:t xml:space="preserve"> </w:t>
      </w:r>
      <w:proofErr w:type="spellStart"/>
      <w:r w:rsidR="00ED775A" w:rsidRPr="008B49BD">
        <w:rPr>
          <w:b/>
          <w:iCs/>
          <w:sz w:val="24"/>
          <w:szCs w:val="24"/>
        </w:rPr>
        <w:t>на</w:t>
      </w:r>
      <w:proofErr w:type="spellEnd"/>
      <w:r w:rsidR="00ED775A" w:rsidRPr="008B49BD">
        <w:rPr>
          <w:b/>
          <w:iCs/>
          <w:sz w:val="24"/>
          <w:szCs w:val="24"/>
        </w:rPr>
        <w:t xml:space="preserve"> „БДЖ – </w:t>
      </w:r>
      <w:proofErr w:type="spellStart"/>
      <w:r w:rsidR="00ED775A" w:rsidRPr="008B49BD">
        <w:rPr>
          <w:b/>
          <w:iCs/>
          <w:sz w:val="24"/>
          <w:szCs w:val="24"/>
        </w:rPr>
        <w:t>Пътнически</w:t>
      </w:r>
      <w:proofErr w:type="spellEnd"/>
      <w:r w:rsidR="00ED775A" w:rsidRPr="008B49BD">
        <w:rPr>
          <w:b/>
          <w:iCs/>
          <w:sz w:val="24"/>
          <w:szCs w:val="24"/>
        </w:rPr>
        <w:t xml:space="preserve"> </w:t>
      </w:r>
      <w:proofErr w:type="spellStart"/>
      <w:r w:rsidR="00ED775A" w:rsidRPr="008B49BD">
        <w:rPr>
          <w:b/>
          <w:iCs/>
          <w:sz w:val="24"/>
          <w:szCs w:val="24"/>
        </w:rPr>
        <w:t>превози</w:t>
      </w:r>
      <w:proofErr w:type="spellEnd"/>
      <w:r w:rsidR="00ED775A" w:rsidRPr="008B49BD">
        <w:rPr>
          <w:b/>
          <w:iCs/>
          <w:sz w:val="24"/>
          <w:szCs w:val="24"/>
        </w:rPr>
        <w:t>” ЕООД”</w:t>
      </w:r>
      <w:r w:rsidRPr="00745BAE">
        <w:rPr>
          <w:b/>
          <w:sz w:val="24"/>
          <w:szCs w:val="24"/>
          <w:lang w:val="bg-BG"/>
        </w:rPr>
        <w:t>,</w:t>
      </w:r>
      <w:r w:rsidR="00745BAE">
        <w:rPr>
          <w:sz w:val="24"/>
          <w:szCs w:val="24"/>
          <w:lang w:val="bg-BG"/>
        </w:rPr>
        <w:t xml:space="preserve"> </w:t>
      </w:r>
      <w:r w:rsidR="00745BAE" w:rsidRPr="00745BAE">
        <w:rPr>
          <w:b/>
          <w:sz w:val="24"/>
          <w:szCs w:val="24"/>
          <w:lang w:val="bg-BG"/>
        </w:rPr>
        <w:t>за обособена позиция №1-</w:t>
      </w:r>
      <w:r>
        <w:rPr>
          <w:b/>
          <w:bCs/>
          <w:sz w:val="24"/>
          <w:szCs w:val="24"/>
          <w:lang w:val="bg-BG"/>
        </w:rPr>
        <w:t xml:space="preserve"> </w:t>
      </w:r>
      <w:r w:rsidR="00ED775A" w:rsidRPr="000908D6">
        <w:rPr>
          <w:b/>
          <w:sz w:val="24"/>
          <w:szCs w:val="24"/>
        </w:rPr>
        <w:t>„</w:t>
      </w:r>
      <w:proofErr w:type="spellStart"/>
      <w:r w:rsidR="00ED775A" w:rsidRPr="000908D6">
        <w:rPr>
          <w:b/>
          <w:sz w:val="24"/>
          <w:szCs w:val="24"/>
        </w:rPr>
        <w:t>Доставка</w:t>
      </w:r>
      <w:proofErr w:type="spellEnd"/>
      <w:r w:rsidR="00ED775A" w:rsidRPr="000908D6">
        <w:rPr>
          <w:b/>
          <w:sz w:val="24"/>
          <w:szCs w:val="24"/>
        </w:rPr>
        <w:t xml:space="preserve"> </w:t>
      </w:r>
      <w:proofErr w:type="spellStart"/>
      <w:r w:rsidR="00ED775A" w:rsidRPr="000908D6">
        <w:rPr>
          <w:b/>
          <w:sz w:val="24"/>
          <w:szCs w:val="24"/>
        </w:rPr>
        <w:t>на</w:t>
      </w:r>
      <w:proofErr w:type="spellEnd"/>
      <w:r w:rsidR="00ED775A" w:rsidRPr="000908D6">
        <w:rPr>
          <w:b/>
          <w:sz w:val="24"/>
          <w:szCs w:val="24"/>
        </w:rPr>
        <w:t xml:space="preserve"> </w:t>
      </w:r>
      <w:proofErr w:type="spellStart"/>
      <w:r w:rsidR="00ED775A" w:rsidRPr="000908D6">
        <w:rPr>
          <w:b/>
          <w:sz w:val="24"/>
          <w:szCs w:val="24"/>
        </w:rPr>
        <w:t>валове</w:t>
      </w:r>
      <w:proofErr w:type="spellEnd"/>
      <w:r w:rsidR="00ED775A" w:rsidRPr="000908D6">
        <w:rPr>
          <w:b/>
          <w:sz w:val="24"/>
          <w:szCs w:val="24"/>
        </w:rPr>
        <w:t xml:space="preserve"> за </w:t>
      </w:r>
      <w:proofErr w:type="spellStart"/>
      <w:r w:rsidR="00ED775A" w:rsidRPr="000908D6">
        <w:rPr>
          <w:b/>
          <w:sz w:val="24"/>
          <w:szCs w:val="24"/>
        </w:rPr>
        <w:t>колооси</w:t>
      </w:r>
      <w:proofErr w:type="spellEnd"/>
      <w:r w:rsidR="00ED775A" w:rsidRPr="000908D6">
        <w:rPr>
          <w:b/>
          <w:sz w:val="24"/>
          <w:szCs w:val="24"/>
        </w:rPr>
        <w:t xml:space="preserve"> </w:t>
      </w:r>
      <w:proofErr w:type="spellStart"/>
      <w:r w:rsidR="00ED775A" w:rsidRPr="000908D6">
        <w:rPr>
          <w:b/>
          <w:sz w:val="24"/>
          <w:szCs w:val="24"/>
        </w:rPr>
        <w:t>на</w:t>
      </w:r>
      <w:proofErr w:type="spellEnd"/>
      <w:r w:rsidR="00ED775A" w:rsidRPr="000908D6">
        <w:rPr>
          <w:b/>
          <w:sz w:val="24"/>
          <w:szCs w:val="24"/>
        </w:rPr>
        <w:t xml:space="preserve"> </w:t>
      </w:r>
      <w:proofErr w:type="spellStart"/>
      <w:r w:rsidR="00ED775A" w:rsidRPr="000908D6">
        <w:rPr>
          <w:b/>
          <w:sz w:val="24"/>
          <w:szCs w:val="24"/>
        </w:rPr>
        <w:t>локомотиви</w:t>
      </w:r>
      <w:proofErr w:type="spellEnd"/>
      <w:r w:rsidR="00ED775A" w:rsidRPr="000908D6">
        <w:rPr>
          <w:b/>
          <w:sz w:val="24"/>
          <w:szCs w:val="24"/>
        </w:rPr>
        <w:t xml:space="preserve"> </w:t>
      </w:r>
      <w:proofErr w:type="spellStart"/>
      <w:r w:rsidR="00ED775A" w:rsidRPr="000908D6">
        <w:rPr>
          <w:b/>
          <w:sz w:val="24"/>
          <w:szCs w:val="24"/>
        </w:rPr>
        <w:t>серия</w:t>
      </w:r>
      <w:proofErr w:type="spellEnd"/>
      <w:r w:rsidR="00ED775A" w:rsidRPr="000908D6">
        <w:rPr>
          <w:b/>
          <w:sz w:val="24"/>
          <w:szCs w:val="24"/>
        </w:rPr>
        <w:t xml:space="preserve"> 40„</w:t>
      </w:r>
      <w:r w:rsidR="00ED775A">
        <w:rPr>
          <w:sz w:val="24"/>
          <w:szCs w:val="24"/>
          <w:lang w:val="bg-BG"/>
        </w:rPr>
        <w:t xml:space="preserve"> ,</w:t>
      </w:r>
      <w:r>
        <w:rPr>
          <w:sz w:val="24"/>
          <w:szCs w:val="24"/>
          <w:lang w:val="bg-BG"/>
        </w:rPr>
        <w:t>както следва:</w:t>
      </w:r>
    </w:p>
    <w:p w:rsidR="00FF71F9" w:rsidRDefault="00FF71F9" w:rsidP="00FF71F9">
      <w:pPr>
        <w:ind w:firstLine="720"/>
        <w:jc w:val="both"/>
        <w:rPr>
          <w:sz w:val="24"/>
          <w:szCs w:val="24"/>
          <w:lang w:val="ru-RU"/>
        </w:rPr>
      </w:pPr>
    </w:p>
    <w:p w:rsidR="00FF71F9" w:rsidRDefault="00AA39F2" w:rsidP="00AA39F2">
      <w:pPr>
        <w:tabs>
          <w:tab w:val="left" w:pos="709"/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FF71F9">
        <w:rPr>
          <w:b/>
          <w:sz w:val="24"/>
          <w:szCs w:val="24"/>
        </w:rPr>
        <w:t>1.</w:t>
      </w:r>
      <w:r w:rsidR="00FF71F9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FF71F9">
        <w:rPr>
          <w:b/>
          <w:sz w:val="24"/>
          <w:szCs w:val="24"/>
        </w:rPr>
        <w:t>Декларирам</w:t>
      </w:r>
      <w:proofErr w:type="spellEnd"/>
      <w:r w:rsidR="00FF71F9">
        <w:rPr>
          <w:b/>
          <w:sz w:val="24"/>
          <w:szCs w:val="24"/>
          <w:lang w:val="bg-BG"/>
        </w:rPr>
        <w:t>(</w:t>
      </w:r>
      <w:proofErr w:type="gramEnd"/>
      <w:r w:rsidR="00FF71F9">
        <w:rPr>
          <w:b/>
          <w:sz w:val="24"/>
          <w:szCs w:val="24"/>
        </w:rPr>
        <w:t>е</w:t>
      </w:r>
      <w:r w:rsidR="00FF71F9">
        <w:rPr>
          <w:b/>
          <w:sz w:val="24"/>
          <w:szCs w:val="24"/>
          <w:lang w:val="bg-BG"/>
        </w:rPr>
        <w:t xml:space="preserve">), </w:t>
      </w:r>
      <w:r w:rsidR="00FF71F9">
        <w:rPr>
          <w:sz w:val="24"/>
          <w:szCs w:val="24"/>
          <w:lang w:val="bg-BG"/>
        </w:rPr>
        <w:t>ч</w:t>
      </w:r>
      <w:r w:rsidR="00FF71F9">
        <w:rPr>
          <w:sz w:val="24"/>
          <w:szCs w:val="24"/>
        </w:rPr>
        <w:t xml:space="preserve">е </w:t>
      </w:r>
      <w:proofErr w:type="spellStart"/>
      <w:r w:rsidR="00FF71F9">
        <w:rPr>
          <w:sz w:val="24"/>
          <w:szCs w:val="24"/>
        </w:rPr>
        <w:t>сме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запознати</w:t>
      </w:r>
      <w:proofErr w:type="spellEnd"/>
      <w:r w:rsidR="00FF71F9">
        <w:rPr>
          <w:sz w:val="24"/>
          <w:szCs w:val="24"/>
        </w:rPr>
        <w:t xml:space="preserve"> с </w:t>
      </w:r>
      <w:proofErr w:type="spellStart"/>
      <w:r w:rsidR="00FF71F9">
        <w:rPr>
          <w:sz w:val="24"/>
          <w:szCs w:val="24"/>
        </w:rPr>
        <w:t>обявлението</w:t>
      </w:r>
      <w:proofErr w:type="spellEnd"/>
      <w:r w:rsidR="00FF71F9">
        <w:rPr>
          <w:sz w:val="24"/>
          <w:szCs w:val="24"/>
        </w:rPr>
        <w:t xml:space="preserve"> за </w:t>
      </w:r>
      <w:proofErr w:type="spellStart"/>
      <w:r w:rsidR="00FF71F9">
        <w:rPr>
          <w:sz w:val="24"/>
          <w:szCs w:val="24"/>
        </w:rPr>
        <w:t>обществената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поръчка</w:t>
      </w:r>
      <w:proofErr w:type="spellEnd"/>
      <w:r w:rsidR="00FF71F9">
        <w:rPr>
          <w:sz w:val="24"/>
          <w:szCs w:val="24"/>
        </w:rPr>
        <w:t xml:space="preserve"> и </w:t>
      </w:r>
      <w:proofErr w:type="spellStart"/>
      <w:r w:rsidR="00FF71F9">
        <w:rPr>
          <w:sz w:val="24"/>
          <w:szCs w:val="24"/>
        </w:rPr>
        <w:t>документацията</w:t>
      </w:r>
      <w:proofErr w:type="spellEnd"/>
      <w:r w:rsidR="00FF71F9">
        <w:rPr>
          <w:sz w:val="24"/>
          <w:szCs w:val="24"/>
        </w:rPr>
        <w:t xml:space="preserve"> за </w:t>
      </w:r>
      <w:proofErr w:type="spellStart"/>
      <w:r w:rsidR="00FF71F9">
        <w:rPr>
          <w:sz w:val="24"/>
          <w:szCs w:val="24"/>
        </w:rPr>
        <w:t>участие</w:t>
      </w:r>
      <w:proofErr w:type="spellEnd"/>
      <w:r w:rsidR="00FF71F9">
        <w:rPr>
          <w:sz w:val="24"/>
          <w:szCs w:val="24"/>
        </w:rPr>
        <w:t xml:space="preserve"> в </w:t>
      </w:r>
      <w:proofErr w:type="spellStart"/>
      <w:r w:rsidR="00FF71F9">
        <w:rPr>
          <w:sz w:val="24"/>
          <w:szCs w:val="24"/>
        </w:rPr>
        <w:t>обявената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от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Вас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процедура</w:t>
      </w:r>
      <w:proofErr w:type="spellEnd"/>
      <w:r w:rsidR="00FF71F9">
        <w:rPr>
          <w:sz w:val="24"/>
          <w:szCs w:val="24"/>
        </w:rPr>
        <w:t xml:space="preserve"> и </w:t>
      </w:r>
      <w:proofErr w:type="spellStart"/>
      <w:r w:rsidR="00FF71F9">
        <w:rPr>
          <w:sz w:val="24"/>
          <w:szCs w:val="24"/>
        </w:rPr>
        <w:t>изискванията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на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Закона</w:t>
      </w:r>
      <w:proofErr w:type="spellEnd"/>
      <w:r w:rsidR="00FF71F9">
        <w:rPr>
          <w:sz w:val="24"/>
          <w:szCs w:val="24"/>
        </w:rPr>
        <w:t xml:space="preserve"> за </w:t>
      </w:r>
      <w:proofErr w:type="spellStart"/>
      <w:r w:rsidR="00FF71F9">
        <w:rPr>
          <w:sz w:val="24"/>
          <w:szCs w:val="24"/>
        </w:rPr>
        <w:t>обществените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поръчки</w:t>
      </w:r>
      <w:proofErr w:type="spellEnd"/>
      <w:r w:rsidR="00FF71F9">
        <w:rPr>
          <w:sz w:val="24"/>
          <w:szCs w:val="24"/>
        </w:rPr>
        <w:t xml:space="preserve"> и </w:t>
      </w:r>
      <w:proofErr w:type="spellStart"/>
      <w:r w:rsidR="00FF71F9">
        <w:rPr>
          <w:sz w:val="24"/>
          <w:szCs w:val="24"/>
        </w:rPr>
        <w:t>Правилника</w:t>
      </w:r>
      <w:proofErr w:type="spellEnd"/>
      <w:r w:rsidR="00FF71F9">
        <w:rPr>
          <w:sz w:val="24"/>
          <w:szCs w:val="24"/>
        </w:rPr>
        <w:t xml:space="preserve"> за </w:t>
      </w:r>
      <w:proofErr w:type="spellStart"/>
      <w:r w:rsidR="00FF71F9">
        <w:rPr>
          <w:sz w:val="24"/>
          <w:szCs w:val="24"/>
        </w:rPr>
        <w:t>прилагането</w:t>
      </w:r>
      <w:proofErr w:type="spellEnd"/>
      <w:r w:rsidR="00FF71F9">
        <w:rPr>
          <w:sz w:val="24"/>
          <w:szCs w:val="24"/>
        </w:rPr>
        <w:t xml:space="preserve"> </w:t>
      </w:r>
      <w:proofErr w:type="spellStart"/>
      <w:r w:rsidR="00FF71F9">
        <w:rPr>
          <w:sz w:val="24"/>
          <w:szCs w:val="24"/>
        </w:rPr>
        <w:t>му</w:t>
      </w:r>
      <w:proofErr w:type="spellEnd"/>
      <w:r w:rsidR="00FF71F9">
        <w:rPr>
          <w:sz w:val="24"/>
          <w:szCs w:val="24"/>
        </w:rPr>
        <w:t xml:space="preserve">.   </w:t>
      </w:r>
    </w:p>
    <w:p w:rsidR="00FF71F9" w:rsidRDefault="00FF71F9" w:rsidP="00FF71F9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8B13B8" w:rsidRDefault="00FF71F9" w:rsidP="008B13B8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резервни части </w:t>
      </w:r>
      <w:r w:rsidR="008B13B8" w:rsidRPr="008B13B8">
        <w:rPr>
          <w:sz w:val="24"/>
          <w:szCs w:val="24"/>
        </w:rPr>
        <w:t xml:space="preserve">за карданната предавка за електрически локомотиви серия 44 и 45 </w:t>
      </w:r>
      <w:r w:rsidR="008B13B8">
        <w:rPr>
          <w:sz w:val="24"/>
          <w:szCs w:val="24"/>
        </w:rPr>
        <w:t xml:space="preserve">ще бъдат произведени </w:t>
      </w:r>
      <w:r w:rsidR="006D6F27">
        <w:rPr>
          <w:sz w:val="24"/>
          <w:szCs w:val="24"/>
        </w:rPr>
        <w:t>„Технически изисвания за</w:t>
      </w:r>
      <w:r w:rsidR="006D6F27" w:rsidRPr="009E7A8E">
        <w:rPr>
          <w:sz w:val="24"/>
          <w:szCs w:val="24"/>
        </w:rPr>
        <w:t xml:space="preserve">  </w:t>
      </w:r>
      <w:r w:rsidR="006D6F27" w:rsidRPr="007749E7">
        <w:rPr>
          <w:iCs/>
          <w:sz w:val="24"/>
          <w:szCs w:val="24"/>
        </w:rPr>
        <w:t>„Доставка на резервни части за колооси за локомотиви серии 44, 45 и 61, собственост на „БДЖ – Пътнически превози” ЕООД”</w:t>
      </w:r>
      <w:r w:rsidR="006D6F27">
        <w:rPr>
          <w:iCs/>
          <w:sz w:val="24"/>
          <w:szCs w:val="24"/>
        </w:rPr>
        <w:t xml:space="preserve"> и </w:t>
      </w:r>
      <w:r w:rsidR="006D6F27">
        <w:rPr>
          <w:sz w:val="24"/>
          <w:szCs w:val="24"/>
        </w:rPr>
        <w:t>„Техническа спецификация за</w:t>
      </w:r>
      <w:r w:rsidR="006D6F27" w:rsidRPr="003D040E">
        <w:rPr>
          <w:sz w:val="24"/>
          <w:szCs w:val="24"/>
        </w:rPr>
        <w:t xml:space="preserve"> </w:t>
      </w:r>
      <w:r w:rsidR="006D6F27" w:rsidRPr="00821130">
        <w:rPr>
          <w:iCs/>
          <w:sz w:val="24"/>
          <w:szCs w:val="24"/>
        </w:rPr>
        <w:t>"Доставка на резервни части за колооси за локомотиви серии 44, 45 и 61, собственост на „БДЖ – Пътнически превози” ЕООД, за едногодишен период“</w:t>
      </w:r>
      <w:r w:rsidR="00573E52">
        <w:rPr>
          <w:sz w:val="24"/>
          <w:szCs w:val="24"/>
        </w:rPr>
        <w:t>.</w:t>
      </w:r>
    </w:p>
    <w:p w:rsidR="00FF71F9" w:rsidRDefault="00BF6B94" w:rsidP="00AA39F2">
      <w:pPr>
        <w:pStyle w:val="NoSpacing"/>
        <w:tabs>
          <w:tab w:val="left" w:pos="709"/>
        </w:tabs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="00FF71F9">
        <w:rPr>
          <w:b/>
          <w:sz w:val="24"/>
          <w:szCs w:val="24"/>
        </w:rPr>
        <w:t>3. Предлагаме</w:t>
      </w:r>
      <w:r w:rsidR="00FF71F9">
        <w:rPr>
          <w:sz w:val="24"/>
          <w:szCs w:val="24"/>
        </w:rPr>
        <w:t xml:space="preserve"> да изпълним поръчката, съгласно изискванията на Възложителя, при следните условия</w:t>
      </w:r>
      <w:r w:rsidR="00FF71F9">
        <w:rPr>
          <w:sz w:val="24"/>
          <w:szCs w:val="24"/>
          <w:lang w:val="en-US"/>
        </w:rPr>
        <w:t>:</w:t>
      </w:r>
    </w:p>
    <w:p w:rsidR="003E7F93" w:rsidRDefault="00AA39F2" w:rsidP="003E7F93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AA39F2">
        <w:rPr>
          <w:b/>
          <w:bCs/>
          <w:sz w:val="24"/>
          <w:szCs w:val="24"/>
          <w:lang w:val="bg-BG"/>
        </w:rPr>
        <w:t xml:space="preserve">  </w:t>
      </w:r>
      <w:r w:rsidR="005E34D0">
        <w:rPr>
          <w:b/>
          <w:bCs/>
          <w:sz w:val="24"/>
          <w:szCs w:val="24"/>
          <w:u w:val="single"/>
          <w:lang w:val="bg-BG"/>
        </w:rPr>
        <w:t>3</w:t>
      </w:r>
      <w:r w:rsidR="003E7F93">
        <w:rPr>
          <w:b/>
          <w:bCs/>
          <w:sz w:val="24"/>
          <w:szCs w:val="24"/>
          <w:u w:val="single"/>
        </w:rPr>
        <w:t xml:space="preserve">.1. </w:t>
      </w:r>
      <w:proofErr w:type="spellStart"/>
      <w:r w:rsidR="003E7F93">
        <w:rPr>
          <w:b/>
          <w:bCs/>
          <w:sz w:val="24"/>
          <w:szCs w:val="24"/>
          <w:u w:val="single"/>
        </w:rPr>
        <w:t>Партиди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3E7F93">
        <w:rPr>
          <w:b/>
          <w:bCs/>
          <w:sz w:val="24"/>
          <w:szCs w:val="24"/>
          <w:u w:val="single"/>
        </w:rPr>
        <w:t>срок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E7F93">
        <w:rPr>
          <w:b/>
          <w:bCs/>
          <w:sz w:val="24"/>
          <w:szCs w:val="24"/>
          <w:u w:val="single"/>
        </w:rPr>
        <w:t>на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E7F93">
        <w:rPr>
          <w:b/>
          <w:bCs/>
          <w:sz w:val="24"/>
          <w:szCs w:val="24"/>
          <w:u w:val="single"/>
        </w:rPr>
        <w:t>изпълнение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и </w:t>
      </w:r>
      <w:proofErr w:type="spellStart"/>
      <w:r w:rsidR="003E7F93">
        <w:rPr>
          <w:b/>
          <w:bCs/>
          <w:sz w:val="24"/>
          <w:szCs w:val="24"/>
          <w:u w:val="single"/>
        </w:rPr>
        <w:t>място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E7F93">
        <w:rPr>
          <w:b/>
          <w:bCs/>
          <w:sz w:val="24"/>
          <w:szCs w:val="24"/>
          <w:u w:val="single"/>
        </w:rPr>
        <w:t>на</w:t>
      </w:r>
      <w:proofErr w:type="spellEnd"/>
      <w:r w:rsidR="003E7F93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3E7F93">
        <w:rPr>
          <w:b/>
          <w:bCs/>
          <w:sz w:val="24"/>
          <w:szCs w:val="24"/>
          <w:u w:val="single"/>
        </w:rPr>
        <w:t>доставка</w:t>
      </w:r>
      <w:proofErr w:type="spellEnd"/>
    </w:p>
    <w:p w:rsidR="00E0573F" w:rsidRDefault="009E1271" w:rsidP="00E0573F">
      <w:pPr>
        <w:pStyle w:val="NoSpacing"/>
        <w:ind w:firstLine="567"/>
        <w:jc w:val="both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A39F2">
        <w:rPr>
          <w:b/>
          <w:bCs/>
          <w:sz w:val="24"/>
          <w:szCs w:val="24"/>
        </w:rPr>
        <w:t xml:space="preserve"> </w:t>
      </w:r>
      <w:r w:rsidR="005E34D0">
        <w:rPr>
          <w:b/>
          <w:bCs/>
          <w:sz w:val="24"/>
          <w:szCs w:val="24"/>
        </w:rPr>
        <w:t>3</w:t>
      </w:r>
      <w:r w:rsidR="003E7F93">
        <w:rPr>
          <w:b/>
          <w:bCs/>
          <w:sz w:val="24"/>
          <w:szCs w:val="24"/>
        </w:rPr>
        <w:t xml:space="preserve">.1.1. </w:t>
      </w:r>
      <w:r w:rsidR="001C2FD1">
        <w:rPr>
          <w:sz w:val="24"/>
          <w:szCs w:val="24"/>
        </w:rPr>
        <w:t xml:space="preserve">Доставката на </w:t>
      </w:r>
      <w:r w:rsidR="00E0573F" w:rsidRPr="00E0573F">
        <w:rPr>
          <w:sz w:val="24"/>
          <w:szCs w:val="24"/>
        </w:rPr>
        <w:t>валове за колооси на локомотиви серия 40</w:t>
      </w:r>
      <w:r w:rsidR="00E0573F">
        <w:rPr>
          <w:b/>
          <w:sz w:val="24"/>
          <w:szCs w:val="24"/>
        </w:rPr>
        <w:t xml:space="preserve"> </w:t>
      </w:r>
      <w:r w:rsidR="001C2FD1">
        <w:rPr>
          <w:sz w:val="24"/>
          <w:szCs w:val="24"/>
        </w:rPr>
        <w:t xml:space="preserve">се извършва на </w:t>
      </w:r>
      <w:r w:rsidR="00E0573F">
        <w:rPr>
          <w:b/>
          <w:sz w:val="24"/>
          <w:szCs w:val="24"/>
        </w:rPr>
        <w:t xml:space="preserve">една </w:t>
      </w:r>
      <w:r w:rsidR="001C2FD1" w:rsidRPr="001C2FD1">
        <w:rPr>
          <w:b/>
          <w:sz w:val="24"/>
          <w:szCs w:val="24"/>
        </w:rPr>
        <w:t>партид</w:t>
      </w:r>
      <w:r w:rsidR="00E0573F">
        <w:rPr>
          <w:b/>
          <w:sz w:val="24"/>
          <w:szCs w:val="24"/>
        </w:rPr>
        <w:t>а</w:t>
      </w:r>
      <w:r w:rsidR="001D2372">
        <w:rPr>
          <w:b/>
          <w:sz w:val="24"/>
          <w:szCs w:val="24"/>
        </w:rPr>
        <w:t xml:space="preserve">, </w:t>
      </w:r>
      <w:r w:rsidR="001D2372" w:rsidRPr="001D2372">
        <w:rPr>
          <w:sz w:val="24"/>
          <w:szCs w:val="24"/>
        </w:rPr>
        <w:t>съгласно „Техническа спецификация”</w:t>
      </w:r>
      <w:r w:rsidR="001D2372">
        <w:rPr>
          <w:sz w:val="24"/>
          <w:szCs w:val="24"/>
        </w:rPr>
        <w:t>-</w:t>
      </w:r>
      <w:r w:rsidR="001D2372" w:rsidRPr="001D2372">
        <w:rPr>
          <w:sz w:val="24"/>
          <w:szCs w:val="24"/>
        </w:rPr>
        <w:t xml:space="preserve"> </w:t>
      </w:r>
      <w:r w:rsidR="001D2372">
        <w:rPr>
          <w:sz w:val="24"/>
          <w:szCs w:val="24"/>
        </w:rPr>
        <w:t>Приложение №2, неразделна част от проекта на договор</w:t>
      </w:r>
      <w:r w:rsidR="001D2372">
        <w:rPr>
          <w:b/>
          <w:sz w:val="24"/>
          <w:szCs w:val="24"/>
        </w:rPr>
        <w:t xml:space="preserve"> </w:t>
      </w:r>
      <w:r w:rsidR="00E0573F">
        <w:rPr>
          <w:rFonts w:eastAsia="Calibri"/>
          <w:sz w:val="24"/>
          <w:szCs w:val="24"/>
        </w:rPr>
        <w:t xml:space="preserve"> </w:t>
      </w:r>
      <w:r w:rsidR="00E0573F">
        <w:rPr>
          <w:sz w:val="24"/>
          <w:szCs w:val="24"/>
        </w:rPr>
        <w:t xml:space="preserve">в срок </w:t>
      </w:r>
      <w:r w:rsidR="00E0573F">
        <w:rPr>
          <w:rFonts w:eastAsia="Calibri"/>
          <w:sz w:val="24"/>
          <w:szCs w:val="24"/>
        </w:rPr>
        <w:t xml:space="preserve">до .............. календарни дни /не по-дълъг от 180 </w:t>
      </w:r>
      <w:r w:rsidR="00E0573F">
        <w:rPr>
          <w:sz w:val="24"/>
          <w:szCs w:val="24"/>
        </w:rPr>
        <w:t>(сто и осемдесет) календарни дни/, считано от датата на</w:t>
      </w:r>
      <w:r w:rsidR="00E0573F">
        <w:rPr>
          <w:rFonts w:eastAsia="Calibri"/>
          <w:sz w:val="24"/>
          <w:szCs w:val="24"/>
        </w:rPr>
        <w:t xml:space="preserve"> сключване на договора.</w:t>
      </w:r>
    </w:p>
    <w:p w:rsidR="00E0573F" w:rsidRDefault="00E0573F" w:rsidP="00E0573F">
      <w:pPr>
        <w:pStyle w:val="NoSpacing"/>
        <w:ind w:firstLine="567"/>
        <w:jc w:val="both"/>
        <w:rPr>
          <w:rFonts w:eastAsia="Calibri"/>
          <w:sz w:val="24"/>
          <w:szCs w:val="24"/>
        </w:rPr>
      </w:pPr>
    </w:p>
    <w:p w:rsidR="00DB6182" w:rsidRPr="00E0573F" w:rsidRDefault="00E0573F" w:rsidP="00E0573F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</w:t>
      </w:r>
      <w:r w:rsidR="005E34D0">
        <w:rPr>
          <w:b/>
          <w:sz w:val="24"/>
          <w:szCs w:val="24"/>
          <w:lang w:val="bg-BG"/>
        </w:rPr>
        <w:t>3.</w:t>
      </w:r>
      <w:r w:rsidR="003E7F93">
        <w:rPr>
          <w:b/>
          <w:sz w:val="24"/>
          <w:szCs w:val="24"/>
        </w:rPr>
        <w:t xml:space="preserve">1.2. </w:t>
      </w:r>
      <w:proofErr w:type="spellStart"/>
      <w:r w:rsidRPr="00B70490">
        <w:rPr>
          <w:b/>
          <w:sz w:val="24"/>
          <w:szCs w:val="24"/>
        </w:rPr>
        <w:t>Място</w:t>
      </w:r>
      <w:proofErr w:type="spellEnd"/>
      <w:r w:rsidRPr="00B70490">
        <w:rPr>
          <w:b/>
          <w:sz w:val="24"/>
          <w:szCs w:val="24"/>
        </w:rPr>
        <w:t xml:space="preserve"> </w:t>
      </w:r>
      <w:proofErr w:type="spellStart"/>
      <w:r w:rsidRPr="00B70490">
        <w:rPr>
          <w:b/>
          <w:sz w:val="24"/>
          <w:szCs w:val="24"/>
        </w:rPr>
        <w:t>на</w:t>
      </w:r>
      <w:proofErr w:type="spellEnd"/>
      <w:r w:rsidRPr="00B70490">
        <w:rPr>
          <w:b/>
          <w:sz w:val="24"/>
          <w:szCs w:val="24"/>
        </w:rPr>
        <w:t xml:space="preserve"> </w:t>
      </w:r>
      <w:proofErr w:type="spellStart"/>
      <w:r w:rsidRPr="00B70490">
        <w:rPr>
          <w:b/>
          <w:sz w:val="24"/>
          <w:szCs w:val="24"/>
        </w:rPr>
        <w:t>доставка</w:t>
      </w:r>
      <w:proofErr w:type="spellEnd"/>
      <w:r w:rsidRPr="00B70490">
        <w:rPr>
          <w:b/>
          <w:sz w:val="24"/>
          <w:szCs w:val="24"/>
        </w:rPr>
        <w:t>:</w:t>
      </w:r>
      <w:r w:rsidRPr="00E0573F">
        <w:t xml:space="preserve"> </w:t>
      </w:r>
      <w:proofErr w:type="spellStart"/>
      <w:r w:rsidRPr="00E0573F">
        <w:rPr>
          <w:sz w:val="24"/>
          <w:szCs w:val="24"/>
        </w:rPr>
        <w:t>гр</w:t>
      </w:r>
      <w:proofErr w:type="spellEnd"/>
      <w:r w:rsidRPr="00E0573F">
        <w:rPr>
          <w:sz w:val="24"/>
          <w:szCs w:val="24"/>
        </w:rPr>
        <w:t xml:space="preserve">. </w:t>
      </w:r>
      <w:proofErr w:type="spellStart"/>
      <w:proofErr w:type="gramStart"/>
      <w:r w:rsidRPr="00E0573F">
        <w:rPr>
          <w:sz w:val="24"/>
          <w:szCs w:val="24"/>
        </w:rPr>
        <w:t>София</w:t>
      </w:r>
      <w:proofErr w:type="spellEnd"/>
      <w:r w:rsidRPr="00E0573F">
        <w:rPr>
          <w:sz w:val="24"/>
          <w:szCs w:val="24"/>
        </w:rPr>
        <w:t xml:space="preserve">, </w:t>
      </w:r>
      <w:proofErr w:type="spellStart"/>
      <w:r w:rsidRPr="00E0573F">
        <w:rPr>
          <w:sz w:val="24"/>
          <w:szCs w:val="24"/>
        </w:rPr>
        <w:t>ул</w:t>
      </w:r>
      <w:proofErr w:type="spellEnd"/>
      <w:r w:rsidRPr="00E0573F">
        <w:rPr>
          <w:sz w:val="24"/>
          <w:szCs w:val="24"/>
        </w:rPr>
        <w:t>.</w:t>
      </w:r>
      <w:proofErr w:type="gramEnd"/>
      <w:r w:rsidRPr="00E0573F">
        <w:rPr>
          <w:sz w:val="24"/>
          <w:szCs w:val="24"/>
        </w:rPr>
        <w:t xml:space="preserve"> </w:t>
      </w:r>
      <w:proofErr w:type="spellStart"/>
      <w:proofErr w:type="gramStart"/>
      <w:r w:rsidRPr="00E0573F">
        <w:rPr>
          <w:sz w:val="24"/>
          <w:szCs w:val="24"/>
        </w:rPr>
        <w:t>Майчина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слава</w:t>
      </w:r>
      <w:proofErr w:type="spellEnd"/>
      <w:r w:rsidRPr="00E0573F">
        <w:rPr>
          <w:sz w:val="24"/>
          <w:szCs w:val="24"/>
        </w:rPr>
        <w:t xml:space="preserve"> № 2, </w:t>
      </w:r>
      <w:proofErr w:type="spellStart"/>
      <w:r w:rsidRPr="00E0573F">
        <w:rPr>
          <w:sz w:val="24"/>
          <w:szCs w:val="24"/>
        </w:rPr>
        <w:t>склад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на</w:t>
      </w:r>
      <w:proofErr w:type="spellEnd"/>
      <w:r w:rsidRPr="00E0573F">
        <w:rPr>
          <w:sz w:val="24"/>
          <w:szCs w:val="24"/>
        </w:rPr>
        <w:t xml:space="preserve"> Л</w:t>
      </w:r>
      <w:proofErr w:type="spellStart"/>
      <w:r>
        <w:rPr>
          <w:sz w:val="24"/>
          <w:szCs w:val="24"/>
          <w:lang w:val="bg-BG"/>
        </w:rPr>
        <w:t>окомотивноп</w:t>
      </w:r>
      <w:proofErr w:type="spellEnd"/>
      <w:r>
        <w:rPr>
          <w:sz w:val="24"/>
          <w:szCs w:val="24"/>
          <w:lang w:val="bg-BG"/>
        </w:rPr>
        <w:t xml:space="preserve"> депо</w:t>
      </w:r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София</w:t>
      </w:r>
      <w:proofErr w:type="spellEnd"/>
      <w:r w:rsidRPr="00E0573F">
        <w:rPr>
          <w:sz w:val="24"/>
          <w:szCs w:val="24"/>
        </w:rPr>
        <w:t xml:space="preserve">, </w:t>
      </w:r>
      <w:proofErr w:type="spellStart"/>
      <w:r w:rsidRPr="00E0573F">
        <w:rPr>
          <w:sz w:val="24"/>
          <w:szCs w:val="24"/>
        </w:rPr>
        <w:t>район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Подуяне</w:t>
      </w:r>
      <w:proofErr w:type="spellEnd"/>
      <w:r w:rsidRPr="00E0573F">
        <w:rPr>
          <w:sz w:val="24"/>
          <w:szCs w:val="24"/>
        </w:rPr>
        <w:t>.</w:t>
      </w:r>
      <w:proofErr w:type="gramEnd"/>
    </w:p>
    <w:p w:rsidR="00704A9D" w:rsidRPr="00B70490" w:rsidRDefault="00FE0EF8" w:rsidP="00704A9D">
      <w:pPr>
        <w:pStyle w:val="NoSpacing"/>
        <w:ind w:firstLine="567"/>
        <w:jc w:val="both"/>
        <w:rPr>
          <w:sz w:val="24"/>
          <w:szCs w:val="24"/>
        </w:rPr>
      </w:pPr>
      <w:r w:rsidRPr="00B70490">
        <w:rPr>
          <w:b/>
          <w:sz w:val="24"/>
          <w:szCs w:val="24"/>
        </w:rPr>
        <w:t xml:space="preserve"> </w:t>
      </w:r>
      <w:r w:rsidR="001D2372">
        <w:rPr>
          <w:b/>
          <w:sz w:val="24"/>
          <w:szCs w:val="24"/>
        </w:rPr>
        <w:t xml:space="preserve"> </w:t>
      </w:r>
      <w:r w:rsidR="00F9094D" w:rsidRPr="00B70490">
        <w:rPr>
          <w:b/>
          <w:sz w:val="24"/>
          <w:szCs w:val="24"/>
        </w:rPr>
        <w:t>3</w:t>
      </w:r>
      <w:r w:rsidR="003E7F93" w:rsidRPr="00B70490">
        <w:rPr>
          <w:b/>
          <w:sz w:val="24"/>
          <w:szCs w:val="24"/>
        </w:rPr>
        <w:t xml:space="preserve">.1.3. </w:t>
      </w:r>
      <w:r w:rsidR="00704A9D" w:rsidRPr="00B70490">
        <w:rPr>
          <w:sz w:val="24"/>
          <w:szCs w:val="24"/>
        </w:rPr>
        <w:t xml:space="preserve">За дата на доставка на </w:t>
      </w:r>
      <w:r w:rsidR="00704A9D" w:rsidRPr="00AB0CC3">
        <w:rPr>
          <w:sz w:val="24"/>
          <w:szCs w:val="24"/>
        </w:rPr>
        <w:t>валове за колооси на локомотиви серия</w:t>
      </w:r>
      <w:r w:rsidR="00704A9D">
        <w:rPr>
          <w:b/>
          <w:sz w:val="24"/>
          <w:szCs w:val="24"/>
        </w:rPr>
        <w:t xml:space="preserve"> </w:t>
      </w:r>
      <w:r w:rsidR="00704A9D" w:rsidRPr="00E0573F">
        <w:rPr>
          <w:sz w:val="24"/>
          <w:szCs w:val="24"/>
        </w:rPr>
        <w:t>40</w:t>
      </w:r>
      <w:r w:rsidR="00704A9D" w:rsidRPr="00B70490">
        <w:rPr>
          <w:iCs/>
          <w:sz w:val="24"/>
          <w:szCs w:val="24"/>
        </w:rPr>
        <w:t>,</w:t>
      </w:r>
      <w:r w:rsidR="00704A9D" w:rsidRPr="00B70490"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</w:t>
      </w:r>
      <w:r w:rsidR="00704A9D" w:rsidRPr="00A51631">
        <w:rPr>
          <w:sz w:val="24"/>
          <w:szCs w:val="24"/>
        </w:rPr>
        <w:t>ВЪЗЛОЖИТЕЛЯ и ИЗПЪЛНИТЕЛЯ.</w:t>
      </w:r>
    </w:p>
    <w:p w:rsidR="00F9094D" w:rsidRPr="00B70490" w:rsidRDefault="00F9094D" w:rsidP="001D2372">
      <w:pPr>
        <w:pStyle w:val="NoSpacing"/>
        <w:tabs>
          <w:tab w:val="left" w:pos="567"/>
        </w:tabs>
        <w:ind w:firstLine="567"/>
        <w:jc w:val="both"/>
      </w:pPr>
    </w:p>
    <w:p w:rsidR="00FA6ADF" w:rsidRDefault="001D2372" w:rsidP="003E7F93">
      <w:pPr>
        <w:pStyle w:val="NoSpacing"/>
        <w:ind w:firstLine="567"/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F9094D" w:rsidRPr="00B70490">
        <w:rPr>
          <w:b/>
          <w:sz w:val="24"/>
          <w:szCs w:val="24"/>
          <w:u w:val="single"/>
        </w:rPr>
        <w:t>3</w:t>
      </w:r>
      <w:r w:rsidR="003E7F93" w:rsidRPr="00B70490">
        <w:rPr>
          <w:b/>
          <w:sz w:val="24"/>
          <w:szCs w:val="24"/>
          <w:u w:val="single"/>
        </w:rPr>
        <w:t>.2.</w:t>
      </w:r>
      <w:r w:rsidR="003E7F93" w:rsidRPr="00B70490">
        <w:rPr>
          <w:sz w:val="24"/>
          <w:szCs w:val="24"/>
          <w:u w:val="single"/>
        </w:rPr>
        <w:t xml:space="preserve"> </w:t>
      </w:r>
      <w:r w:rsidR="003E7F93" w:rsidRPr="00B70490">
        <w:rPr>
          <w:b/>
          <w:sz w:val="24"/>
          <w:szCs w:val="24"/>
          <w:u w:val="single"/>
        </w:rPr>
        <w:t>Гаранционен срок</w:t>
      </w:r>
      <w:r w:rsidR="004536CC">
        <w:rPr>
          <w:b/>
          <w:sz w:val="24"/>
          <w:szCs w:val="24"/>
          <w:u w:val="single"/>
        </w:rPr>
        <w:t xml:space="preserve"> </w:t>
      </w:r>
      <w:r w:rsidR="004536CC" w:rsidRPr="00C95489">
        <w:rPr>
          <w:sz w:val="24"/>
          <w:szCs w:val="24"/>
        </w:rPr>
        <w:t xml:space="preserve"> на доставените </w:t>
      </w:r>
      <w:r w:rsidR="004536CC" w:rsidRPr="00C95489">
        <w:rPr>
          <w:iCs/>
          <w:sz w:val="24"/>
          <w:szCs w:val="24"/>
        </w:rPr>
        <w:t xml:space="preserve">резервни части за </w:t>
      </w:r>
      <w:r w:rsidR="004536CC">
        <w:rPr>
          <w:iCs/>
          <w:sz w:val="24"/>
          <w:szCs w:val="24"/>
        </w:rPr>
        <w:t xml:space="preserve">колооси за локомотиви серии </w:t>
      </w:r>
      <w:r w:rsidR="004536CC" w:rsidRPr="00E64727">
        <w:rPr>
          <w:iCs/>
          <w:sz w:val="24"/>
          <w:szCs w:val="24"/>
        </w:rPr>
        <w:t>44, 45 и 61</w:t>
      </w:r>
      <w:r w:rsidR="004536CC" w:rsidRPr="00E64727">
        <w:rPr>
          <w:sz w:val="24"/>
          <w:szCs w:val="24"/>
        </w:rPr>
        <w:t xml:space="preserve"> -  .................</w:t>
      </w:r>
      <w:r w:rsidR="004536CC">
        <w:rPr>
          <w:sz w:val="24"/>
          <w:szCs w:val="24"/>
        </w:rPr>
        <w:t xml:space="preserve"> км. пробег</w:t>
      </w:r>
      <w:r w:rsidR="004536CC" w:rsidRPr="00E64727">
        <w:rPr>
          <w:sz w:val="24"/>
          <w:szCs w:val="24"/>
        </w:rPr>
        <w:t xml:space="preserve"> /не по-кратък от </w:t>
      </w:r>
      <w:r w:rsidR="004536CC">
        <w:rPr>
          <w:sz w:val="24"/>
          <w:szCs w:val="24"/>
        </w:rPr>
        <w:t>1 000 000</w:t>
      </w:r>
      <w:r w:rsidR="004536CC" w:rsidRPr="00E64727">
        <w:rPr>
          <w:sz w:val="24"/>
          <w:szCs w:val="24"/>
        </w:rPr>
        <w:t xml:space="preserve"> (</w:t>
      </w:r>
      <w:r w:rsidR="004536CC">
        <w:rPr>
          <w:sz w:val="24"/>
          <w:szCs w:val="24"/>
        </w:rPr>
        <w:t>един милион</w:t>
      </w:r>
      <w:r w:rsidR="004536CC" w:rsidRPr="00E64727">
        <w:rPr>
          <w:sz w:val="24"/>
          <w:szCs w:val="24"/>
        </w:rPr>
        <w:t xml:space="preserve">) </w:t>
      </w:r>
      <w:r w:rsidR="004536CC">
        <w:rPr>
          <w:sz w:val="24"/>
          <w:szCs w:val="24"/>
        </w:rPr>
        <w:t>км. пробег</w:t>
      </w:r>
      <w:r w:rsidR="004536CC" w:rsidRPr="00E64727">
        <w:rPr>
          <w:sz w:val="24"/>
          <w:szCs w:val="24"/>
        </w:rPr>
        <w:t>/ от датата на влагане в</w:t>
      </w:r>
      <w:r w:rsidR="004536CC" w:rsidRPr="00ED38C4">
        <w:rPr>
          <w:sz w:val="24"/>
          <w:szCs w:val="24"/>
        </w:rPr>
        <w:t xml:space="preserve"> експлоатация</w:t>
      </w:r>
      <w:r w:rsidR="004536CC" w:rsidRPr="00C95489">
        <w:rPr>
          <w:sz w:val="24"/>
          <w:szCs w:val="24"/>
        </w:rPr>
        <w:t xml:space="preserve">, но не по-кратък от </w:t>
      </w:r>
      <w:r w:rsidR="004536CC">
        <w:rPr>
          <w:sz w:val="24"/>
          <w:szCs w:val="24"/>
        </w:rPr>
        <w:t>36</w:t>
      </w:r>
      <w:r w:rsidR="004536CC" w:rsidRPr="00C95489">
        <w:rPr>
          <w:sz w:val="24"/>
          <w:szCs w:val="24"/>
        </w:rPr>
        <w:t xml:space="preserve"> (</w:t>
      </w:r>
      <w:r w:rsidR="004536CC">
        <w:rPr>
          <w:sz w:val="24"/>
          <w:szCs w:val="24"/>
        </w:rPr>
        <w:t>тридесет и шест</w:t>
      </w:r>
      <w:r w:rsidR="004536CC" w:rsidRPr="00C95489">
        <w:rPr>
          <w:sz w:val="24"/>
          <w:szCs w:val="24"/>
        </w:rPr>
        <w:t xml:space="preserve">) месеца от датата на </w:t>
      </w:r>
      <w:r w:rsidR="004536CC">
        <w:rPr>
          <w:sz w:val="24"/>
          <w:szCs w:val="24"/>
        </w:rPr>
        <w:t>доставка.</w:t>
      </w:r>
    </w:p>
    <w:p w:rsidR="004536CC" w:rsidRDefault="00432189" w:rsidP="00FE0EF8">
      <w:pPr>
        <w:tabs>
          <w:tab w:val="left" w:pos="0"/>
          <w:tab w:val="left" w:pos="709"/>
        </w:tabs>
        <w:spacing w:line="276" w:lineRule="auto"/>
        <w:ind w:right="50"/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536CC" w:rsidRDefault="004536CC" w:rsidP="00FE0EF8">
      <w:pPr>
        <w:tabs>
          <w:tab w:val="left" w:pos="0"/>
          <w:tab w:val="left" w:pos="709"/>
        </w:tabs>
        <w:spacing w:line="276" w:lineRule="auto"/>
        <w:ind w:right="50"/>
        <w:jc w:val="both"/>
        <w:rPr>
          <w:lang w:val="bg-BG"/>
        </w:rPr>
      </w:pPr>
    </w:p>
    <w:p w:rsidR="003E7F93" w:rsidRDefault="004536CC" w:rsidP="00FE0EF8">
      <w:pPr>
        <w:tabs>
          <w:tab w:val="left" w:pos="0"/>
          <w:tab w:val="left" w:pos="709"/>
        </w:tabs>
        <w:spacing w:line="276" w:lineRule="auto"/>
        <w:ind w:right="50"/>
        <w:jc w:val="both"/>
        <w:rPr>
          <w:b/>
          <w:sz w:val="24"/>
          <w:szCs w:val="24"/>
          <w:u w:val="single"/>
        </w:rPr>
      </w:pPr>
      <w:r w:rsidRPr="004536CC">
        <w:rPr>
          <w:b/>
          <w:bCs/>
          <w:sz w:val="24"/>
          <w:szCs w:val="24"/>
          <w:lang w:val="bg-BG"/>
        </w:rPr>
        <w:t xml:space="preserve">         </w:t>
      </w:r>
      <w:r>
        <w:rPr>
          <w:b/>
          <w:bCs/>
          <w:sz w:val="24"/>
          <w:szCs w:val="24"/>
          <w:u w:val="single"/>
          <w:lang w:val="bg-BG"/>
        </w:rPr>
        <w:t xml:space="preserve"> </w:t>
      </w:r>
      <w:r w:rsidR="00083DFB">
        <w:rPr>
          <w:b/>
          <w:bCs/>
          <w:sz w:val="24"/>
          <w:szCs w:val="24"/>
          <w:u w:val="single"/>
          <w:lang w:val="bg-BG"/>
        </w:rPr>
        <w:t>3</w:t>
      </w:r>
      <w:r w:rsidR="003E7F93">
        <w:rPr>
          <w:b/>
          <w:bCs/>
          <w:sz w:val="24"/>
          <w:szCs w:val="24"/>
          <w:u w:val="single"/>
        </w:rPr>
        <w:t>.3</w:t>
      </w:r>
      <w:r w:rsidR="003E7F93">
        <w:rPr>
          <w:b/>
          <w:sz w:val="24"/>
          <w:szCs w:val="24"/>
          <w:u w:val="single"/>
        </w:rPr>
        <w:t xml:space="preserve">. </w:t>
      </w:r>
      <w:proofErr w:type="spellStart"/>
      <w:r w:rsidR="003E7F93">
        <w:rPr>
          <w:b/>
          <w:sz w:val="24"/>
          <w:szCs w:val="24"/>
          <w:u w:val="single"/>
        </w:rPr>
        <w:t>Опаковка</w:t>
      </w:r>
      <w:proofErr w:type="spellEnd"/>
      <w:r w:rsidR="003E7F93">
        <w:rPr>
          <w:b/>
          <w:sz w:val="24"/>
          <w:szCs w:val="24"/>
          <w:u w:val="single"/>
        </w:rPr>
        <w:t xml:space="preserve"> </w:t>
      </w:r>
    </w:p>
    <w:p w:rsidR="00130F99" w:rsidRDefault="003E7F93" w:rsidP="00130F99">
      <w:pPr>
        <w:pStyle w:val="NoSpacing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Запознати сме с изискванията на Възложителя, визирани в документацията за участие в обществената поръчка и декларираме, че </w:t>
      </w:r>
      <w:r w:rsidR="00130F99">
        <w:rPr>
          <w:iCs/>
          <w:sz w:val="24"/>
          <w:szCs w:val="24"/>
        </w:rPr>
        <w:t>р</w:t>
      </w:r>
      <w:r w:rsidR="00130F99" w:rsidRPr="00593E9D">
        <w:rPr>
          <w:iCs/>
          <w:sz w:val="24"/>
          <w:szCs w:val="24"/>
        </w:rPr>
        <w:t>езервни</w:t>
      </w:r>
      <w:r w:rsidR="00130F99">
        <w:rPr>
          <w:iCs/>
          <w:sz w:val="24"/>
          <w:szCs w:val="24"/>
        </w:rPr>
        <w:t>те</w:t>
      </w:r>
      <w:r w:rsidR="00130F99" w:rsidRPr="00593E9D">
        <w:rPr>
          <w:iCs/>
          <w:sz w:val="24"/>
          <w:szCs w:val="24"/>
        </w:rPr>
        <w:t xml:space="preserve"> части за колооси за локомотиви серии 44, 45 и 61,</w:t>
      </w:r>
      <w:r w:rsidR="00130F99">
        <w:rPr>
          <w:iCs/>
          <w:sz w:val="24"/>
          <w:szCs w:val="24"/>
        </w:rPr>
        <w:t xml:space="preserve"> ще</w:t>
      </w:r>
      <w:r w:rsidR="00130F99" w:rsidRPr="00593E9D">
        <w:rPr>
          <w:iCs/>
          <w:sz w:val="24"/>
          <w:szCs w:val="24"/>
        </w:rPr>
        <w:t xml:space="preserve"> </w:t>
      </w:r>
      <w:r w:rsidR="00130F99" w:rsidRPr="00593E9D">
        <w:rPr>
          <w:sz w:val="24"/>
          <w:szCs w:val="24"/>
        </w:rPr>
        <w:t xml:space="preserve">се доставят върху европалети консервирани в подходяща опаковка, съхраняваща целостта им и предпазваща ги от повреди и наранявания при транспортиране и съхранение, с етикет с фирмената марка на производителя и описание на стоката с посочени означения, съгласно „Техническата спецификация“ – Приложение №2, </w:t>
      </w:r>
      <w:r w:rsidR="00130F99">
        <w:rPr>
          <w:sz w:val="24"/>
          <w:szCs w:val="24"/>
        </w:rPr>
        <w:t>неразделна част от проекта на договор</w:t>
      </w:r>
    </w:p>
    <w:p w:rsidR="00130F99" w:rsidRDefault="00130F99" w:rsidP="003E7F93">
      <w:pPr>
        <w:tabs>
          <w:tab w:val="left" w:pos="851"/>
        </w:tabs>
        <w:ind w:firstLine="567"/>
        <w:jc w:val="both"/>
        <w:rPr>
          <w:b/>
          <w:sz w:val="24"/>
          <w:szCs w:val="24"/>
          <w:lang w:val="bg-BG"/>
        </w:rPr>
      </w:pPr>
    </w:p>
    <w:p w:rsidR="003E7F93" w:rsidRDefault="00BF6B94" w:rsidP="003E7F93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</w:t>
      </w:r>
      <w:r w:rsidR="00D571FC">
        <w:rPr>
          <w:b/>
          <w:sz w:val="24"/>
          <w:szCs w:val="24"/>
          <w:lang w:val="bg-BG"/>
        </w:rPr>
        <w:t>4</w:t>
      </w:r>
      <w:r w:rsidR="003E7F93">
        <w:rPr>
          <w:b/>
          <w:sz w:val="24"/>
          <w:szCs w:val="24"/>
          <w:lang w:val="ru-RU"/>
        </w:rPr>
        <w:t>.</w:t>
      </w:r>
      <w:r w:rsidR="003E7F93"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E7F93" w:rsidRDefault="003E7F93" w:rsidP="003E7F93">
      <w:pPr>
        <w:ind w:firstLine="567"/>
        <w:jc w:val="both"/>
        <w:rPr>
          <w:sz w:val="24"/>
          <w:szCs w:val="24"/>
          <w:lang w:val="ru-RU"/>
        </w:rPr>
      </w:pPr>
    </w:p>
    <w:p w:rsidR="003E7F93" w:rsidRDefault="00D571FC" w:rsidP="003E7F9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5</w:t>
      </w:r>
      <w:r w:rsidR="003E7F93">
        <w:rPr>
          <w:b/>
          <w:sz w:val="24"/>
          <w:szCs w:val="24"/>
          <w:lang w:val="ru-RU"/>
        </w:rPr>
        <w:t>.</w:t>
      </w:r>
      <w:r w:rsidR="003E7F93">
        <w:rPr>
          <w:sz w:val="24"/>
          <w:szCs w:val="24"/>
          <w:lang w:val="ru-RU"/>
        </w:rPr>
        <w:t xml:space="preserve"> В случай че бъда</w:t>
      </w:r>
      <w:r w:rsidR="003E7F93">
        <w:rPr>
          <w:sz w:val="24"/>
          <w:szCs w:val="24"/>
        </w:rPr>
        <w:t>(</w:t>
      </w:r>
      <w:proofErr w:type="spellStart"/>
      <w:r w:rsidR="003E7F93">
        <w:rPr>
          <w:sz w:val="24"/>
          <w:szCs w:val="24"/>
        </w:rPr>
        <w:t>ем</w:t>
      </w:r>
      <w:proofErr w:type="spellEnd"/>
      <w:r w:rsidR="003E7F93">
        <w:rPr>
          <w:sz w:val="24"/>
          <w:szCs w:val="24"/>
        </w:rPr>
        <w:t xml:space="preserve">) </w:t>
      </w:r>
      <w:proofErr w:type="spellStart"/>
      <w:r w:rsidR="003E7F93">
        <w:rPr>
          <w:sz w:val="24"/>
          <w:szCs w:val="24"/>
        </w:rPr>
        <w:t>избран</w:t>
      </w:r>
      <w:proofErr w:type="spellEnd"/>
      <w:r w:rsidR="003E7F93">
        <w:rPr>
          <w:sz w:val="24"/>
          <w:szCs w:val="24"/>
        </w:rPr>
        <w:t xml:space="preserve">(и) за </w:t>
      </w:r>
      <w:proofErr w:type="spellStart"/>
      <w:r w:rsidR="003E7F93">
        <w:rPr>
          <w:sz w:val="24"/>
          <w:szCs w:val="24"/>
        </w:rPr>
        <w:t>изпълнител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на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обществената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поръчка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се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задължавам</w:t>
      </w:r>
      <w:proofErr w:type="spellEnd"/>
      <w:r w:rsidR="003E7F93">
        <w:rPr>
          <w:sz w:val="24"/>
          <w:szCs w:val="24"/>
        </w:rPr>
        <w:t xml:space="preserve">(е) </w:t>
      </w:r>
      <w:proofErr w:type="spellStart"/>
      <w:r w:rsidR="003E7F93">
        <w:rPr>
          <w:sz w:val="24"/>
          <w:szCs w:val="24"/>
        </w:rPr>
        <w:t>да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представя</w:t>
      </w:r>
      <w:proofErr w:type="spellEnd"/>
      <w:r w:rsidR="003E7F93">
        <w:rPr>
          <w:sz w:val="24"/>
          <w:szCs w:val="24"/>
        </w:rPr>
        <w:t>(</w:t>
      </w:r>
      <w:proofErr w:type="spellStart"/>
      <w:r w:rsidR="003E7F93">
        <w:rPr>
          <w:sz w:val="24"/>
          <w:szCs w:val="24"/>
        </w:rPr>
        <w:t>им</w:t>
      </w:r>
      <w:proofErr w:type="spellEnd"/>
      <w:r w:rsidR="003E7F93">
        <w:rPr>
          <w:sz w:val="24"/>
          <w:szCs w:val="24"/>
        </w:rPr>
        <w:t xml:space="preserve">) </w:t>
      </w:r>
      <w:proofErr w:type="spellStart"/>
      <w:r w:rsidR="003E7F93">
        <w:rPr>
          <w:sz w:val="24"/>
          <w:szCs w:val="24"/>
        </w:rPr>
        <w:t>при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сключване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на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договора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гаранция</w:t>
      </w:r>
      <w:proofErr w:type="spellEnd"/>
      <w:r w:rsidR="003E7F93">
        <w:rPr>
          <w:sz w:val="24"/>
          <w:szCs w:val="24"/>
        </w:rPr>
        <w:t xml:space="preserve"> за </w:t>
      </w:r>
      <w:proofErr w:type="spellStart"/>
      <w:r w:rsidR="003E7F93">
        <w:rPr>
          <w:sz w:val="24"/>
          <w:szCs w:val="24"/>
        </w:rPr>
        <w:t>изпълнението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му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съгласно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условията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на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документацията</w:t>
      </w:r>
      <w:proofErr w:type="spellEnd"/>
      <w:r w:rsidR="003E7F93">
        <w:rPr>
          <w:sz w:val="24"/>
          <w:szCs w:val="24"/>
        </w:rPr>
        <w:t xml:space="preserve">, </w:t>
      </w:r>
      <w:proofErr w:type="spellStart"/>
      <w:r w:rsidR="003E7F93">
        <w:rPr>
          <w:sz w:val="24"/>
          <w:szCs w:val="24"/>
        </w:rPr>
        <w:t>както</w:t>
      </w:r>
      <w:proofErr w:type="spellEnd"/>
      <w:r w:rsidR="003E7F93">
        <w:rPr>
          <w:sz w:val="24"/>
          <w:szCs w:val="24"/>
        </w:rPr>
        <w:t xml:space="preserve"> и </w:t>
      </w:r>
      <w:proofErr w:type="spellStart"/>
      <w:r w:rsidR="003E7F93">
        <w:rPr>
          <w:sz w:val="24"/>
          <w:szCs w:val="24"/>
        </w:rPr>
        <w:t>документите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съгласно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изискванията</w:t>
      </w:r>
      <w:proofErr w:type="spellEnd"/>
      <w:r w:rsidR="003E7F93">
        <w:rPr>
          <w:sz w:val="24"/>
          <w:szCs w:val="24"/>
        </w:rPr>
        <w:t xml:space="preserve"> </w:t>
      </w:r>
      <w:proofErr w:type="spellStart"/>
      <w:r w:rsidR="003E7F93">
        <w:rPr>
          <w:sz w:val="24"/>
          <w:szCs w:val="24"/>
        </w:rPr>
        <w:t>на</w:t>
      </w:r>
      <w:proofErr w:type="spellEnd"/>
      <w:r w:rsidR="003E7F93">
        <w:rPr>
          <w:sz w:val="24"/>
          <w:szCs w:val="24"/>
          <w:lang w:val="bg-BG"/>
        </w:rPr>
        <w:t xml:space="preserve">  </w:t>
      </w:r>
      <w:proofErr w:type="spellStart"/>
      <w:r w:rsidR="003E7F93">
        <w:rPr>
          <w:sz w:val="24"/>
          <w:szCs w:val="24"/>
        </w:rPr>
        <w:t>чл</w:t>
      </w:r>
      <w:proofErr w:type="spellEnd"/>
      <w:r w:rsidR="003E7F93">
        <w:rPr>
          <w:sz w:val="24"/>
          <w:szCs w:val="24"/>
        </w:rPr>
        <w:t xml:space="preserve">. </w:t>
      </w:r>
      <w:proofErr w:type="gramStart"/>
      <w:r w:rsidR="003E7F93">
        <w:rPr>
          <w:sz w:val="24"/>
          <w:szCs w:val="24"/>
        </w:rPr>
        <w:t xml:space="preserve">112 </w:t>
      </w:r>
      <w:proofErr w:type="spellStart"/>
      <w:r w:rsidR="003E7F93">
        <w:rPr>
          <w:sz w:val="24"/>
          <w:szCs w:val="24"/>
        </w:rPr>
        <w:t>от</w:t>
      </w:r>
      <w:proofErr w:type="spellEnd"/>
      <w:r w:rsidR="003E7F93">
        <w:rPr>
          <w:sz w:val="24"/>
          <w:szCs w:val="24"/>
        </w:rPr>
        <w:t xml:space="preserve"> ЗОП.</w:t>
      </w:r>
      <w:proofErr w:type="gramEnd"/>
    </w:p>
    <w:p w:rsidR="003E7F93" w:rsidRDefault="003E7F93" w:rsidP="006C0C9B">
      <w:pPr>
        <w:jc w:val="both"/>
        <w:rPr>
          <w:sz w:val="24"/>
          <w:szCs w:val="24"/>
          <w:lang w:val="bg-BG"/>
        </w:rPr>
      </w:pPr>
    </w:p>
    <w:p w:rsidR="00FF71F9" w:rsidRDefault="0077029A" w:rsidP="00FF71F9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="003E495C">
        <w:rPr>
          <w:b/>
          <w:sz w:val="24"/>
          <w:szCs w:val="24"/>
        </w:rPr>
        <w:t xml:space="preserve"> </w:t>
      </w:r>
      <w:r w:rsidR="00D571FC">
        <w:rPr>
          <w:b/>
          <w:sz w:val="24"/>
          <w:szCs w:val="24"/>
        </w:rPr>
        <w:t>6</w:t>
      </w:r>
      <w:r w:rsidR="00FF71F9">
        <w:rPr>
          <w:b/>
          <w:sz w:val="24"/>
          <w:szCs w:val="24"/>
          <w:lang w:val="ru-RU"/>
        </w:rPr>
        <w:t xml:space="preserve">. Приложения към </w:t>
      </w:r>
      <w:r w:rsidR="00FF71F9">
        <w:rPr>
          <w:b/>
          <w:sz w:val="24"/>
          <w:szCs w:val="24"/>
        </w:rPr>
        <w:t>техническото предложение</w:t>
      </w:r>
      <w:r w:rsidR="00FF71F9">
        <w:rPr>
          <w:b/>
          <w:sz w:val="24"/>
          <w:szCs w:val="24"/>
          <w:lang w:val="en-US"/>
        </w:rPr>
        <w:t>:</w:t>
      </w:r>
    </w:p>
    <w:p w:rsidR="006E6CB1" w:rsidRPr="006E6CB1" w:rsidRDefault="006E6CB1" w:rsidP="006E6CB1">
      <w:pPr>
        <w:ind w:firstLine="567"/>
        <w:jc w:val="both"/>
        <w:rPr>
          <w:b/>
          <w:sz w:val="24"/>
          <w:szCs w:val="24"/>
          <w:lang w:val="bg-BG"/>
        </w:rPr>
      </w:pPr>
      <w:r w:rsidRPr="006E6CB1">
        <w:rPr>
          <w:b/>
          <w:sz w:val="24"/>
          <w:szCs w:val="24"/>
          <w:lang w:val="bg-BG"/>
        </w:rPr>
        <w:t xml:space="preserve">  </w:t>
      </w:r>
      <w:r w:rsidR="0077029A" w:rsidRPr="006E6CB1">
        <w:rPr>
          <w:b/>
          <w:sz w:val="24"/>
          <w:szCs w:val="24"/>
          <w:lang w:val="en-US"/>
        </w:rPr>
        <w:t>6</w:t>
      </w:r>
      <w:r w:rsidR="0077029A" w:rsidRPr="006E6CB1">
        <w:rPr>
          <w:b/>
          <w:sz w:val="24"/>
          <w:szCs w:val="24"/>
        </w:rPr>
        <w:t>.1.</w:t>
      </w:r>
      <w:r w:rsidR="0077029A" w:rsidRPr="006E6CB1">
        <w:rPr>
          <w:sz w:val="24"/>
          <w:szCs w:val="24"/>
        </w:rPr>
        <w:t xml:space="preserve"> </w:t>
      </w:r>
      <w:proofErr w:type="spellStart"/>
      <w:r w:rsidRPr="006E6CB1">
        <w:rPr>
          <w:b/>
          <w:sz w:val="24"/>
          <w:szCs w:val="24"/>
        </w:rPr>
        <w:t>Ако</w:t>
      </w:r>
      <w:proofErr w:type="spellEnd"/>
      <w:r w:rsidRPr="006E6CB1">
        <w:rPr>
          <w:b/>
          <w:sz w:val="24"/>
          <w:szCs w:val="24"/>
        </w:rPr>
        <w:t xml:space="preserve"> </w:t>
      </w:r>
      <w:proofErr w:type="spellStart"/>
      <w:r w:rsidRPr="006E6CB1">
        <w:rPr>
          <w:b/>
          <w:sz w:val="24"/>
          <w:szCs w:val="24"/>
        </w:rPr>
        <w:t>не</w:t>
      </w:r>
      <w:proofErr w:type="spellEnd"/>
      <w:r w:rsidRPr="006E6CB1">
        <w:rPr>
          <w:b/>
          <w:sz w:val="24"/>
          <w:szCs w:val="24"/>
        </w:rPr>
        <w:t xml:space="preserve"> е </w:t>
      </w:r>
      <w:proofErr w:type="spellStart"/>
      <w:r w:rsidRPr="006E6CB1">
        <w:rPr>
          <w:b/>
          <w:sz w:val="24"/>
          <w:szCs w:val="24"/>
        </w:rPr>
        <w:t>производител</w:t>
      </w:r>
      <w:proofErr w:type="spellEnd"/>
      <w:r w:rsidRPr="006E6CB1">
        <w:rPr>
          <w:b/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участника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трябва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представи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оторизационно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писмо</w:t>
      </w:r>
      <w:proofErr w:type="spellEnd"/>
      <w:r w:rsidRPr="006E6CB1">
        <w:rPr>
          <w:sz w:val="24"/>
          <w:szCs w:val="24"/>
        </w:rPr>
        <w:t xml:space="preserve">, </w:t>
      </w:r>
      <w:proofErr w:type="spellStart"/>
      <w:r w:rsidRPr="006E6CB1">
        <w:rPr>
          <w:sz w:val="24"/>
          <w:szCs w:val="24"/>
        </w:rPr>
        <w:t>договор</w:t>
      </w:r>
      <w:proofErr w:type="spellEnd"/>
      <w:r w:rsidRPr="006E6CB1">
        <w:rPr>
          <w:sz w:val="24"/>
          <w:szCs w:val="24"/>
        </w:rPr>
        <w:t xml:space="preserve"> за </w:t>
      </w:r>
      <w:proofErr w:type="spellStart"/>
      <w:r w:rsidRPr="006E6CB1">
        <w:rPr>
          <w:sz w:val="24"/>
          <w:szCs w:val="24"/>
        </w:rPr>
        <w:t>дистрибуция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или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друг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еквивалентен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документ</w:t>
      </w:r>
      <w:proofErr w:type="spellEnd"/>
      <w:r w:rsidRPr="006E6CB1">
        <w:rPr>
          <w:sz w:val="24"/>
          <w:szCs w:val="24"/>
        </w:rPr>
        <w:t xml:space="preserve">, </w:t>
      </w:r>
      <w:proofErr w:type="spellStart"/>
      <w:r w:rsidRPr="006E6CB1">
        <w:rPr>
          <w:sz w:val="24"/>
          <w:szCs w:val="24"/>
        </w:rPr>
        <w:t>доказващ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правото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му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предлага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продукцията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производителя</w:t>
      </w:r>
      <w:proofErr w:type="spellEnd"/>
      <w:r w:rsidRPr="006E6CB1">
        <w:rPr>
          <w:sz w:val="24"/>
          <w:szCs w:val="24"/>
        </w:rPr>
        <w:t xml:space="preserve"> - </w:t>
      </w:r>
      <w:proofErr w:type="spellStart"/>
      <w:r w:rsidRPr="006E6CB1">
        <w:rPr>
          <w:iCs/>
          <w:sz w:val="24"/>
          <w:szCs w:val="24"/>
        </w:rPr>
        <w:t>на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резервни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части</w:t>
      </w:r>
      <w:proofErr w:type="spellEnd"/>
      <w:r w:rsidRPr="006E6CB1">
        <w:rPr>
          <w:iCs/>
          <w:sz w:val="24"/>
          <w:szCs w:val="24"/>
        </w:rPr>
        <w:t xml:space="preserve"> за </w:t>
      </w:r>
      <w:proofErr w:type="spellStart"/>
      <w:r w:rsidRPr="006E6CB1">
        <w:rPr>
          <w:iCs/>
          <w:sz w:val="24"/>
          <w:szCs w:val="24"/>
        </w:rPr>
        <w:t>колооси</w:t>
      </w:r>
      <w:proofErr w:type="spellEnd"/>
      <w:r w:rsidRPr="006E6CB1">
        <w:rPr>
          <w:iCs/>
          <w:sz w:val="24"/>
          <w:szCs w:val="24"/>
        </w:rPr>
        <w:t xml:space="preserve"> за </w:t>
      </w:r>
      <w:proofErr w:type="spellStart"/>
      <w:r w:rsidRPr="006E6CB1">
        <w:rPr>
          <w:iCs/>
          <w:sz w:val="24"/>
          <w:szCs w:val="24"/>
        </w:rPr>
        <w:t>локомотиви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серии</w:t>
      </w:r>
      <w:proofErr w:type="spellEnd"/>
      <w:r w:rsidRPr="006E6CB1">
        <w:rPr>
          <w:iCs/>
          <w:sz w:val="24"/>
          <w:szCs w:val="24"/>
        </w:rPr>
        <w:t xml:space="preserve"> 44, 45 и 61</w:t>
      </w:r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територията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Република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България</w:t>
      </w:r>
      <w:proofErr w:type="spellEnd"/>
      <w:r w:rsidRPr="006E6CB1">
        <w:rPr>
          <w:sz w:val="24"/>
          <w:szCs w:val="24"/>
        </w:rPr>
        <w:t xml:space="preserve"> за 2020 г., </w:t>
      </w:r>
      <w:proofErr w:type="spellStart"/>
      <w:r w:rsidRPr="006E6CB1">
        <w:rPr>
          <w:sz w:val="24"/>
          <w:szCs w:val="24"/>
        </w:rPr>
        <w:t>заверено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копие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от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участника</w:t>
      </w:r>
      <w:proofErr w:type="spellEnd"/>
      <w:r w:rsidRPr="006E6CB1">
        <w:rPr>
          <w:sz w:val="24"/>
          <w:szCs w:val="24"/>
          <w:lang w:val="bg-BG"/>
        </w:rPr>
        <w:t>;</w:t>
      </w:r>
    </w:p>
    <w:p w:rsidR="0077029A" w:rsidRDefault="0077029A" w:rsidP="00460272">
      <w:pPr>
        <w:ind w:firstLine="708"/>
        <w:jc w:val="both"/>
        <w:rPr>
          <w:sz w:val="24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.2.</w:t>
      </w:r>
      <w:r>
        <w:rPr>
          <w:sz w:val="24"/>
        </w:rPr>
        <w:t xml:space="preserve"> </w:t>
      </w:r>
      <w:proofErr w:type="spellStart"/>
      <w:r>
        <w:rPr>
          <w:sz w:val="24"/>
        </w:rPr>
        <w:t>Образци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сертификати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качество</w:t>
      </w:r>
      <w:proofErr w:type="spellEnd"/>
      <w:r w:rsidR="00DE0F87">
        <w:rPr>
          <w:sz w:val="24"/>
          <w:lang w:val="bg-BG"/>
        </w:rPr>
        <w:t xml:space="preserve"> </w:t>
      </w:r>
      <w:r w:rsidR="00DE0F87" w:rsidRPr="009049FD">
        <w:rPr>
          <w:sz w:val="24"/>
          <w:lang w:val="bg-BG"/>
        </w:rPr>
        <w:t>и произход</w:t>
      </w:r>
      <w:r w:rsidR="00401EB7">
        <w:rPr>
          <w:sz w:val="24"/>
          <w:lang w:val="bg-BG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издадени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производителя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копия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заверени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</w:rPr>
        <w:t>;</w:t>
      </w:r>
    </w:p>
    <w:p w:rsidR="0077029A" w:rsidRDefault="0077029A" w:rsidP="0077029A">
      <w:pPr>
        <w:ind w:firstLine="709"/>
        <w:jc w:val="both"/>
        <w:rPr>
          <w:sz w:val="24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</w:t>
      </w:r>
      <w:r w:rsidR="00460272">
        <w:rPr>
          <w:b/>
          <w:sz w:val="24"/>
        </w:rPr>
        <w:t>3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proofErr w:type="spellStart"/>
      <w:r>
        <w:rPr>
          <w:sz w:val="24"/>
        </w:rPr>
        <w:t>Образец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потвърждаване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съответствието</w:t>
      </w:r>
      <w:proofErr w:type="spellEnd"/>
      <w:r>
        <w:rPr>
          <w:sz w:val="24"/>
        </w:rPr>
        <w:t xml:space="preserve"> (</w:t>
      </w:r>
      <w:proofErr w:type="spellStart"/>
      <w:r>
        <w:rPr>
          <w:b/>
          <w:sz w:val="24"/>
        </w:rPr>
        <w:t>Декларация</w:t>
      </w:r>
      <w:proofErr w:type="spellEnd"/>
      <w:r>
        <w:rPr>
          <w:b/>
          <w:sz w:val="24"/>
        </w:rPr>
        <w:t xml:space="preserve"> за </w:t>
      </w:r>
      <w:proofErr w:type="spellStart"/>
      <w:r>
        <w:rPr>
          <w:b/>
          <w:sz w:val="24"/>
        </w:rPr>
        <w:t>съответствие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техническите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параметри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предлаганите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части</w:t>
      </w:r>
      <w:proofErr w:type="spellEnd"/>
      <w:r>
        <w:rPr>
          <w:sz w:val="24"/>
        </w:rPr>
        <w:t xml:space="preserve"> с „</w:t>
      </w:r>
      <w:proofErr w:type="spellStart"/>
      <w:r>
        <w:rPr>
          <w:sz w:val="24"/>
        </w:rPr>
        <w:t>Техническите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изисквания</w:t>
      </w:r>
      <w:proofErr w:type="spellEnd"/>
      <w:proofErr w:type="gramStart"/>
      <w:r>
        <w:rPr>
          <w:sz w:val="24"/>
        </w:rPr>
        <w:t xml:space="preserve">“ </w:t>
      </w:r>
      <w:proofErr w:type="spellStart"/>
      <w:r>
        <w:rPr>
          <w:sz w:val="24"/>
        </w:rPr>
        <w:t>на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Възложителя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копие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заверено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</w:rPr>
        <w:t>;</w:t>
      </w:r>
    </w:p>
    <w:p w:rsidR="0077029A" w:rsidRDefault="0077029A" w:rsidP="0077029A">
      <w:pPr>
        <w:ind w:firstLine="709"/>
        <w:jc w:val="both"/>
        <w:rPr>
          <w:sz w:val="24"/>
          <w:lang w:val="bg-BG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</w:t>
      </w:r>
      <w:r w:rsidR="00460272">
        <w:rPr>
          <w:b/>
          <w:sz w:val="24"/>
        </w:rPr>
        <w:t>4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lang w:val="bg-BG"/>
        </w:rPr>
        <w:t>Образци на:</w:t>
      </w:r>
    </w:p>
    <w:p w:rsidR="0077029A" w:rsidRDefault="0077029A" w:rsidP="0077029A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  - измервателни карти на валовете и носачите за ГЗК с отразени всички параметри, които подлежат на контрол и измерване, както и граничните стойности на всеки параметър; </w:t>
      </w:r>
    </w:p>
    <w:p w:rsidR="0077029A" w:rsidRDefault="0077029A" w:rsidP="0077029A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- протоколи за отразяване на данни от химическия състав на материала; </w:t>
      </w:r>
    </w:p>
    <w:p w:rsidR="0077029A" w:rsidRDefault="0077029A" w:rsidP="0077029A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- протоколи от проверка на механичните характеристики на материала; </w:t>
      </w:r>
    </w:p>
    <w:p w:rsidR="0077029A" w:rsidRDefault="0077029A" w:rsidP="0077029A">
      <w:pPr>
        <w:pStyle w:val="ListParagraph"/>
        <w:ind w:left="0" w:firstLine="426"/>
        <w:jc w:val="both"/>
        <w:rPr>
          <w:lang w:val="bg-BG"/>
        </w:rPr>
      </w:pPr>
      <w:r>
        <w:rPr>
          <w:rFonts w:eastAsia="Tahoma" w:cs="Tahoma"/>
          <w:lang w:val="bg-BG"/>
        </w:rPr>
        <w:t xml:space="preserve">    - протоколи от УЗК </w:t>
      </w:r>
      <w:r>
        <w:rPr>
          <w:lang w:val="bg-BG"/>
        </w:rPr>
        <w:t xml:space="preserve">и други  образци на документи за доказване на качеството, </w:t>
      </w:r>
      <w:r>
        <w:rPr>
          <w:rFonts w:eastAsia="Tahoma" w:cs="Tahoma"/>
          <w:lang w:val="bg-BG"/>
        </w:rPr>
        <w:t xml:space="preserve">които ще бъдат издавани от производителя и ще придружават доставката на предлаганите валове и носачи за ГЗК </w:t>
      </w:r>
      <w:r>
        <w:rPr>
          <w:lang w:val="bg-BG"/>
        </w:rPr>
        <w:t>- копия, заверени от участника;</w:t>
      </w:r>
    </w:p>
    <w:p w:rsidR="0077029A" w:rsidRDefault="0077029A" w:rsidP="0077029A">
      <w:pPr>
        <w:ind w:firstLine="709"/>
        <w:jc w:val="both"/>
        <w:rPr>
          <w:sz w:val="24"/>
          <w:lang w:val="bg-BG"/>
        </w:rPr>
      </w:pPr>
      <w:proofErr w:type="gramStart"/>
      <w:r>
        <w:rPr>
          <w:b/>
          <w:sz w:val="24"/>
          <w:lang w:val="en-US"/>
        </w:rPr>
        <w:t>6</w:t>
      </w:r>
      <w:r>
        <w:rPr>
          <w:b/>
          <w:sz w:val="24"/>
          <w:lang w:val="bg-BG"/>
        </w:rPr>
        <w:t>.</w:t>
      </w:r>
      <w:r w:rsidR="00460272">
        <w:rPr>
          <w:b/>
          <w:sz w:val="24"/>
          <w:lang w:val="en-US"/>
        </w:rPr>
        <w:t>5</w:t>
      </w:r>
      <w:r>
        <w:rPr>
          <w:b/>
          <w:sz w:val="24"/>
          <w:lang w:val="bg-BG"/>
        </w:rPr>
        <w:t>.</w:t>
      </w:r>
      <w:proofErr w:type="spellStart"/>
      <w:r>
        <w:rPr>
          <w:sz w:val="24"/>
        </w:rPr>
        <w:t>Образец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гаранционна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предлаганите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>резервни части</w:t>
      </w:r>
      <w:r>
        <w:rPr>
          <w:sz w:val="24"/>
        </w:rPr>
        <w:t>.</w:t>
      </w:r>
      <w:proofErr w:type="gramEnd"/>
    </w:p>
    <w:p w:rsidR="00E40C7F" w:rsidRPr="00E40C7F" w:rsidRDefault="00E40C7F" w:rsidP="00E40C7F">
      <w:pPr>
        <w:ind w:firstLine="284"/>
        <w:jc w:val="both"/>
        <w:rPr>
          <w:i/>
          <w:sz w:val="24"/>
          <w:szCs w:val="24"/>
          <w:lang w:val="bg-BG"/>
        </w:rPr>
      </w:pPr>
      <w:r>
        <w:rPr>
          <w:sz w:val="24"/>
          <w:lang w:val="en-US"/>
        </w:rPr>
        <w:t xml:space="preserve">       </w:t>
      </w:r>
      <w:r w:rsidR="00CA76CF" w:rsidRPr="000F0170">
        <w:rPr>
          <w:b/>
          <w:sz w:val="24"/>
          <w:lang w:val="en-US"/>
        </w:rPr>
        <w:t>6.6.</w:t>
      </w:r>
      <w:r>
        <w:rPr>
          <w:sz w:val="24"/>
          <w:szCs w:val="24"/>
          <w:lang w:val="bg-BG"/>
        </w:rPr>
        <w:t>Ч</w:t>
      </w:r>
      <w:proofErr w:type="spellStart"/>
      <w:r w:rsidRPr="00735A04">
        <w:rPr>
          <w:sz w:val="24"/>
          <w:szCs w:val="24"/>
        </w:rPr>
        <w:t>ертежи</w:t>
      </w:r>
      <w:proofErr w:type="spellEnd"/>
      <w:r w:rsidRPr="00E95FC1"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технически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40C7F">
        <w:rPr>
          <w:sz w:val="24"/>
          <w:szCs w:val="24"/>
        </w:rPr>
        <w:t>изготвени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от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завода-производител</w:t>
      </w:r>
      <w:proofErr w:type="spellEnd"/>
      <w:r w:rsidRPr="00E40C7F">
        <w:rPr>
          <w:sz w:val="24"/>
          <w:szCs w:val="24"/>
        </w:rPr>
        <w:t xml:space="preserve">, </w:t>
      </w:r>
      <w:proofErr w:type="spellStart"/>
      <w:r w:rsidRPr="00E40C7F">
        <w:rPr>
          <w:sz w:val="24"/>
          <w:szCs w:val="24"/>
        </w:rPr>
        <w:t>заверени</w:t>
      </w:r>
      <w:proofErr w:type="spellEnd"/>
      <w:r w:rsidRPr="00E40C7F">
        <w:rPr>
          <w:sz w:val="24"/>
          <w:szCs w:val="24"/>
        </w:rPr>
        <w:t xml:space="preserve"> за </w:t>
      </w:r>
      <w:proofErr w:type="spellStart"/>
      <w:r w:rsidRPr="00E40C7F">
        <w:rPr>
          <w:sz w:val="24"/>
          <w:szCs w:val="24"/>
        </w:rPr>
        <w:t>производство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през</w:t>
      </w:r>
      <w:proofErr w:type="spellEnd"/>
      <w:r w:rsidRPr="00E40C7F">
        <w:rPr>
          <w:sz w:val="24"/>
          <w:szCs w:val="24"/>
        </w:rPr>
        <w:t xml:space="preserve"> 2020 г.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отговарящи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предназначение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технически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параметри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размери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валове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носачи</w:t>
      </w:r>
      <w:proofErr w:type="spellEnd"/>
      <w:r>
        <w:rPr>
          <w:sz w:val="24"/>
          <w:szCs w:val="24"/>
        </w:rPr>
        <w:t xml:space="preserve">/ с </w:t>
      </w:r>
      <w:proofErr w:type="spellStart"/>
      <w:r>
        <w:rPr>
          <w:sz w:val="24"/>
          <w:szCs w:val="24"/>
        </w:rPr>
        <w:t>посочените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каталожни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чертожни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номера</w:t>
      </w:r>
      <w:proofErr w:type="spellEnd"/>
      <w:r>
        <w:rPr>
          <w:sz w:val="24"/>
          <w:szCs w:val="24"/>
        </w:rPr>
        <w:t xml:space="preserve"> в „</w:t>
      </w:r>
      <w:proofErr w:type="spellStart"/>
      <w:r>
        <w:rPr>
          <w:sz w:val="24"/>
          <w:szCs w:val="24"/>
        </w:rPr>
        <w:t>Техническа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спецификация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Възложителя</w:t>
      </w:r>
      <w:proofErr w:type="spellEnd"/>
      <w:r>
        <w:rPr>
          <w:sz w:val="24"/>
          <w:szCs w:val="24"/>
          <w:lang w:val="bg-BG"/>
        </w:rPr>
        <w:t xml:space="preserve">. </w:t>
      </w:r>
      <w:r w:rsidRPr="00E40C7F">
        <w:rPr>
          <w:i/>
          <w:sz w:val="24"/>
          <w:szCs w:val="24"/>
          <w:lang w:val="bg-BG"/>
        </w:rPr>
        <w:t>/в случай, че участникът предлага еквивалентни изделия/.</w:t>
      </w:r>
    </w:p>
    <w:p w:rsidR="0077029A" w:rsidRPr="00E207F3" w:rsidRDefault="0077029A" w:rsidP="0077029A">
      <w:pPr>
        <w:tabs>
          <w:tab w:val="left" w:pos="567"/>
          <w:tab w:val="left" w:pos="127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bg-BG"/>
        </w:rPr>
        <w:t>.</w:t>
      </w:r>
      <w:r w:rsidR="000F0170">
        <w:rPr>
          <w:b/>
          <w:sz w:val="24"/>
          <w:szCs w:val="24"/>
          <w:lang w:val="bg-BG"/>
        </w:rPr>
        <w:t>7</w:t>
      </w:r>
      <w:r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участника,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</w:t>
      </w:r>
      <w:r w:rsidR="00E207F3">
        <w:rPr>
          <w:sz w:val="24"/>
          <w:szCs w:val="24"/>
          <w:lang w:val="bg-BG"/>
        </w:rPr>
        <w:t>.</w:t>
      </w:r>
    </w:p>
    <w:p w:rsidR="00A645CE" w:rsidRDefault="00A645CE" w:rsidP="00FF71F9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</w:p>
    <w:p w:rsidR="00FF71F9" w:rsidRDefault="00FF71F9" w:rsidP="00FF71F9">
      <w:pPr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proofErr w:type="spellStart"/>
      <w:r>
        <w:rPr>
          <w:spacing w:val="2"/>
          <w:sz w:val="24"/>
          <w:szCs w:val="24"/>
        </w:rPr>
        <w:t>Подпис</w:t>
      </w:r>
      <w:proofErr w:type="spellEnd"/>
      <w:r>
        <w:rPr>
          <w:spacing w:val="2"/>
          <w:sz w:val="24"/>
          <w:szCs w:val="24"/>
        </w:rPr>
        <w:t>: ................................</w:t>
      </w:r>
      <w:r>
        <w:rPr>
          <w:sz w:val="24"/>
          <w:szCs w:val="24"/>
        </w:rPr>
        <w:t xml:space="preserve"> </w:t>
      </w:r>
    </w:p>
    <w:p w:rsidR="00FF71F9" w:rsidRDefault="00FF71F9" w:rsidP="00FF71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FF71F9" w:rsidRDefault="00FF71F9" w:rsidP="00FF71F9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FF71F9" w:rsidRDefault="00FF71F9" w:rsidP="00FF71F9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FF71F9" w:rsidRDefault="00FF71F9" w:rsidP="00FF71F9">
      <w:pPr>
        <w:shd w:val="clear" w:color="auto" w:fill="FFFFFF"/>
        <w:ind w:left="19"/>
        <w:rPr>
          <w:spacing w:val="4"/>
        </w:rPr>
      </w:pPr>
    </w:p>
    <w:p w:rsidR="00FF71F9" w:rsidRDefault="00FF71F9" w:rsidP="00FF71F9">
      <w:pPr>
        <w:shd w:val="clear" w:color="auto" w:fill="FFFFFF"/>
        <w:ind w:left="19"/>
      </w:pPr>
      <w:proofErr w:type="spellStart"/>
      <w:r>
        <w:rPr>
          <w:spacing w:val="4"/>
        </w:rPr>
        <w:t>Упълномощен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подпише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предложението</w:t>
      </w:r>
      <w:proofErr w:type="spellEnd"/>
      <w:r>
        <w:t xml:space="preserve"> </w:t>
      </w:r>
      <w:proofErr w:type="spellStart"/>
      <w:r>
        <w:rPr>
          <w:spacing w:val="6"/>
        </w:rPr>
        <w:t>от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името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на</w:t>
      </w:r>
      <w:proofErr w:type="spellEnd"/>
      <w:r>
        <w:rPr>
          <w:spacing w:val="6"/>
        </w:rPr>
        <w:t xml:space="preserve">: 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участника</w:t>
      </w:r>
      <w:proofErr w:type="spellEnd"/>
      <w:r>
        <w:rPr>
          <w:i/>
          <w:spacing w:val="2"/>
        </w:rPr>
        <w:t>/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упълномощеното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лице</w:t>
      </w:r>
      <w:proofErr w:type="spellEnd"/>
      <w:r>
        <w:rPr>
          <w:i/>
          <w:spacing w:val="4"/>
        </w:rPr>
        <w:t xml:space="preserve"> и </w:t>
      </w:r>
      <w:proofErr w:type="spellStart"/>
      <w:r>
        <w:rPr>
          <w:i/>
          <w:spacing w:val="4"/>
        </w:rPr>
        <w:t>длъжността</w:t>
      </w:r>
      <w:proofErr w:type="spellEnd"/>
      <w:r>
        <w:rPr>
          <w:i/>
          <w:spacing w:val="4"/>
          <w:lang w:val="bg-BG"/>
        </w:rPr>
        <w:t>/</w:t>
      </w: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FF71F9" w:rsidRDefault="00FF71F9" w:rsidP="00FF71F9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</w:p>
    <w:p w:rsidR="00E77772" w:rsidRDefault="00E77772" w:rsidP="00F52172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85597B" w:rsidRDefault="0085597B" w:rsidP="00F52172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85597B" w:rsidRDefault="0085597B" w:rsidP="00F52172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85597B" w:rsidRDefault="0085597B" w:rsidP="00F52172">
      <w:pPr>
        <w:ind w:firstLine="567"/>
        <w:jc w:val="both"/>
        <w:rPr>
          <w:b/>
          <w:sz w:val="24"/>
          <w:szCs w:val="24"/>
          <w:u w:val="single"/>
          <w:lang w:val="bg-BG"/>
        </w:rPr>
      </w:pPr>
    </w:p>
    <w:p w:rsidR="00E77772" w:rsidRDefault="00E77772" w:rsidP="00F52172">
      <w:pPr>
        <w:ind w:firstLine="567"/>
        <w:jc w:val="both"/>
        <w:rPr>
          <w:b/>
          <w:sz w:val="24"/>
          <w:szCs w:val="24"/>
          <w:u w:val="single"/>
          <w:lang w:val="en-US"/>
        </w:rPr>
      </w:pPr>
    </w:p>
    <w:p w:rsidR="00F52172" w:rsidRDefault="00F52172" w:rsidP="00F52172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bg-BG"/>
        </w:rPr>
        <w:t>.2</w:t>
      </w:r>
      <w:r>
        <w:rPr>
          <w:bCs/>
          <w:sz w:val="24"/>
          <w:szCs w:val="24"/>
          <w:lang w:val="bg-BG"/>
        </w:rPr>
        <w:t xml:space="preserve">           </w:t>
      </w:r>
    </w:p>
    <w:p w:rsidR="00F52172" w:rsidRDefault="00F52172" w:rsidP="00F52172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F52172" w:rsidRDefault="00F52172" w:rsidP="00F52172">
      <w:pPr>
        <w:shd w:val="clear" w:color="auto" w:fill="FFFFFF"/>
        <w:tabs>
          <w:tab w:val="left" w:pos="284"/>
        </w:tabs>
        <w:jc w:val="center"/>
        <w:rPr>
          <w:bCs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</w:p>
    <w:p w:rsidR="00F52172" w:rsidRDefault="00F52172" w:rsidP="00F52172">
      <w:pPr>
        <w:tabs>
          <w:tab w:val="left" w:pos="709"/>
        </w:tabs>
        <w:ind w:left="360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ДО </w:t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F52172" w:rsidRDefault="00F52172" w:rsidP="00F52172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УЛ.”ИВАН ВАЗОВ” № </w:t>
      </w:r>
      <w:r>
        <w:rPr>
          <w:b/>
          <w:sz w:val="24"/>
          <w:szCs w:val="24"/>
          <w:lang w:val="en-US"/>
        </w:rPr>
        <w:t>3</w:t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1080 ГР. СОФИЯ</w:t>
      </w:r>
    </w:p>
    <w:p w:rsidR="00F52172" w:rsidRDefault="00F52172" w:rsidP="00F52172">
      <w:pPr>
        <w:jc w:val="both"/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jc w:val="center"/>
        <w:rPr>
          <w:b/>
          <w:sz w:val="24"/>
          <w:szCs w:val="24"/>
          <w:lang w:val="en-US"/>
        </w:rPr>
      </w:pPr>
    </w:p>
    <w:p w:rsidR="00F52172" w:rsidRDefault="00F52172" w:rsidP="00F5217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F52172" w:rsidRDefault="00F52172" w:rsidP="00F52172">
      <w:pPr>
        <w:jc w:val="center"/>
        <w:rPr>
          <w:b/>
          <w:sz w:val="24"/>
          <w:szCs w:val="24"/>
          <w:lang w:val="bg-BG"/>
        </w:rPr>
      </w:pPr>
    </w:p>
    <w:p w:rsidR="00D52088" w:rsidRPr="00D52088" w:rsidRDefault="00F52172" w:rsidP="00D52088">
      <w:pPr>
        <w:ind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обособена позиция № 2 </w:t>
      </w:r>
      <w:r w:rsidRPr="0004648A">
        <w:rPr>
          <w:b/>
          <w:sz w:val="24"/>
          <w:szCs w:val="24"/>
          <w:lang w:val="bg-BG"/>
        </w:rPr>
        <w:t xml:space="preserve">– </w:t>
      </w:r>
      <w:r w:rsidR="00D52088" w:rsidRPr="00D52088">
        <w:rPr>
          <w:b/>
          <w:sz w:val="24"/>
          <w:szCs w:val="24"/>
        </w:rPr>
        <w:t>„</w:t>
      </w:r>
      <w:proofErr w:type="spellStart"/>
      <w:r w:rsidR="00D52088" w:rsidRPr="00D52088">
        <w:rPr>
          <w:b/>
          <w:sz w:val="24"/>
          <w:szCs w:val="24"/>
        </w:rPr>
        <w:t>Доставка</w:t>
      </w:r>
      <w:proofErr w:type="spellEnd"/>
      <w:r w:rsidR="00D52088" w:rsidRPr="00D52088">
        <w:rPr>
          <w:b/>
          <w:sz w:val="24"/>
          <w:szCs w:val="24"/>
        </w:rPr>
        <w:t xml:space="preserve"> </w:t>
      </w:r>
      <w:proofErr w:type="spellStart"/>
      <w:r w:rsidR="00D52088" w:rsidRPr="00D52088">
        <w:rPr>
          <w:b/>
          <w:sz w:val="24"/>
          <w:szCs w:val="24"/>
        </w:rPr>
        <w:t>на</w:t>
      </w:r>
      <w:proofErr w:type="spellEnd"/>
      <w:r w:rsidR="00D52088" w:rsidRPr="00D52088">
        <w:rPr>
          <w:b/>
          <w:sz w:val="24"/>
          <w:szCs w:val="24"/>
        </w:rPr>
        <w:t xml:space="preserve"> </w:t>
      </w:r>
      <w:proofErr w:type="spellStart"/>
      <w:r w:rsidR="00D52088" w:rsidRPr="00D52088">
        <w:rPr>
          <w:b/>
          <w:sz w:val="24"/>
          <w:szCs w:val="24"/>
        </w:rPr>
        <w:t>носачи</w:t>
      </w:r>
      <w:proofErr w:type="spellEnd"/>
      <w:r w:rsidR="00D52088" w:rsidRPr="00D52088">
        <w:rPr>
          <w:b/>
          <w:sz w:val="24"/>
          <w:szCs w:val="24"/>
        </w:rPr>
        <w:t xml:space="preserve"> за ГЗК z=77 </w:t>
      </w:r>
      <w:proofErr w:type="spellStart"/>
      <w:r w:rsidR="00D52088" w:rsidRPr="00D52088">
        <w:rPr>
          <w:b/>
          <w:sz w:val="24"/>
          <w:szCs w:val="24"/>
        </w:rPr>
        <w:t>зъба</w:t>
      </w:r>
      <w:proofErr w:type="spellEnd"/>
      <w:r w:rsidR="00D52088" w:rsidRPr="00D52088">
        <w:rPr>
          <w:b/>
          <w:sz w:val="24"/>
          <w:szCs w:val="24"/>
        </w:rPr>
        <w:t xml:space="preserve"> за </w:t>
      </w:r>
      <w:proofErr w:type="spellStart"/>
      <w:r w:rsidR="00D52088" w:rsidRPr="00D52088">
        <w:rPr>
          <w:b/>
          <w:sz w:val="24"/>
          <w:szCs w:val="24"/>
        </w:rPr>
        <w:t>колооси</w:t>
      </w:r>
      <w:proofErr w:type="spellEnd"/>
      <w:r w:rsidR="00D52088" w:rsidRPr="00D52088">
        <w:rPr>
          <w:b/>
          <w:sz w:val="24"/>
          <w:szCs w:val="24"/>
        </w:rPr>
        <w:t xml:space="preserve"> </w:t>
      </w:r>
      <w:proofErr w:type="spellStart"/>
      <w:r w:rsidR="00D52088" w:rsidRPr="00D52088">
        <w:rPr>
          <w:b/>
          <w:sz w:val="24"/>
          <w:szCs w:val="24"/>
        </w:rPr>
        <w:t>на</w:t>
      </w:r>
      <w:proofErr w:type="spellEnd"/>
      <w:r w:rsidR="00D52088" w:rsidRPr="00D52088">
        <w:rPr>
          <w:b/>
          <w:sz w:val="24"/>
          <w:szCs w:val="24"/>
        </w:rPr>
        <w:t xml:space="preserve"> </w:t>
      </w:r>
      <w:proofErr w:type="spellStart"/>
      <w:r w:rsidR="00D52088" w:rsidRPr="00D52088">
        <w:rPr>
          <w:b/>
          <w:sz w:val="24"/>
          <w:szCs w:val="24"/>
        </w:rPr>
        <w:t>локомотиви</w:t>
      </w:r>
      <w:proofErr w:type="spellEnd"/>
      <w:r w:rsidR="00D52088" w:rsidRPr="00D52088">
        <w:rPr>
          <w:b/>
          <w:sz w:val="24"/>
          <w:szCs w:val="24"/>
        </w:rPr>
        <w:t xml:space="preserve"> </w:t>
      </w:r>
      <w:proofErr w:type="spellStart"/>
      <w:r w:rsidR="00D52088" w:rsidRPr="00D52088">
        <w:rPr>
          <w:b/>
          <w:sz w:val="24"/>
          <w:szCs w:val="24"/>
        </w:rPr>
        <w:t>серия</w:t>
      </w:r>
      <w:proofErr w:type="spellEnd"/>
      <w:r w:rsidR="00D52088" w:rsidRPr="00D52088">
        <w:rPr>
          <w:b/>
          <w:sz w:val="24"/>
          <w:szCs w:val="24"/>
        </w:rPr>
        <w:t xml:space="preserve"> 40„</w:t>
      </w:r>
    </w:p>
    <w:p w:rsidR="00D52088" w:rsidRPr="00D52088" w:rsidRDefault="00D52088" w:rsidP="00D52088">
      <w:pPr>
        <w:ind w:firstLine="708"/>
        <w:jc w:val="both"/>
        <w:rPr>
          <w:b/>
          <w:sz w:val="24"/>
          <w:szCs w:val="24"/>
          <w:lang w:val="bg-BG"/>
        </w:rPr>
      </w:pPr>
    </w:p>
    <w:p w:rsidR="00F52172" w:rsidRDefault="00F52172" w:rsidP="00D52088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bg-BG"/>
        </w:rPr>
        <w:t>)</w:t>
      </w:r>
    </w:p>
    <w:p w:rsidR="00F52172" w:rsidRDefault="00F52172" w:rsidP="00F52172">
      <w:pPr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tabs>
          <w:tab w:val="left" w:pos="1080"/>
        </w:tabs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</w:p>
    <w:p w:rsidR="00F52172" w:rsidRDefault="00F52172" w:rsidP="00F52172">
      <w:pPr>
        <w:tabs>
          <w:tab w:val="left" w:pos="108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 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F52172" w:rsidRDefault="00F52172" w:rsidP="00F52172">
      <w:pPr>
        <w:rPr>
          <w:b/>
          <w:bCs/>
          <w:sz w:val="24"/>
          <w:szCs w:val="24"/>
          <w:lang w:val="bg-BG"/>
        </w:rPr>
      </w:pPr>
    </w:p>
    <w:p w:rsidR="00D52088" w:rsidRDefault="00D52088" w:rsidP="001F74E7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>
        <w:rPr>
          <w:sz w:val="24"/>
          <w:szCs w:val="24"/>
          <w:lang w:val="ru-RU"/>
        </w:rPr>
        <w:t>обществена поръчка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предмет:</w:t>
      </w:r>
      <w:r>
        <w:rPr>
          <w:b/>
          <w:sz w:val="24"/>
          <w:szCs w:val="24"/>
          <w:lang w:val="ru-RU"/>
        </w:rPr>
        <w:t xml:space="preserve"> </w:t>
      </w:r>
      <w:r w:rsidRPr="008B49BD">
        <w:rPr>
          <w:b/>
          <w:iCs/>
          <w:sz w:val="24"/>
          <w:szCs w:val="24"/>
        </w:rPr>
        <w:t>„</w:t>
      </w:r>
      <w:proofErr w:type="spellStart"/>
      <w:r w:rsidRPr="008B49BD">
        <w:rPr>
          <w:b/>
          <w:iCs/>
          <w:sz w:val="24"/>
          <w:szCs w:val="24"/>
        </w:rPr>
        <w:t>Доставка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на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резервни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части</w:t>
      </w:r>
      <w:proofErr w:type="spellEnd"/>
      <w:r w:rsidRPr="008B49BD">
        <w:rPr>
          <w:b/>
          <w:iCs/>
          <w:sz w:val="24"/>
          <w:szCs w:val="24"/>
        </w:rPr>
        <w:t xml:space="preserve"> за </w:t>
      </w:r>
      <w:proofErr w:type="spellStart"/>
      <w:r w:rsidRPr="008B49BD">
        <w:rPr>
          <w:b/>
          <w:iCs/>
          <w:sz w:val="24"/>
          <w:szCs w:val="24"/>
        </w:rPr>
        <w:t>колооси</w:t>
      </w:r>
      <w:proofErr w:type="spellEnd"/>
      <w:r w:rsidRPr="008B49BD">
        <w:rPr>
          <w:b/>
          <w:iCs/>
          <w:sz w:val="24"/>
          <w:szCs w:val="24"/>
        </w:rPr>
        <w:t xml:space="preserve"> за </w:t>
      </w:r>
      <w:proofErr w:type="spellStart"/>
      <w:r w:rsidRPr="008B49BD">
        <w:rPr>
          <w:b/>
          <w:iCs/>
          <w:sz w:val="24"/>
          <w:szCs w:val="24"/>
        </w:rPr>
        <w:t>локомотиви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серии</w:t>
      </w:r>
      <w:proofErr w:type="spellEnd"/>
      <w:r w:rsidRPr="008B49BD">
        <w:rPr>
          <w:b/>
          <w:iCs/>
          <w:sz w:val="24"/>
          <w:szCs w:val="24"/>
        </w:rPr>
        <w:t xml:space="preserve"> 44, 45 и 61, </w:t>
      </w:r>
      <w:proofErr w:type="spellStart"/>
      <w:r w:rsidRPr="008B49BD">
        <w:rPr>
          <w:b/>
          <w:iCs/>
          <w:sz w:val="24"/>
          <w:szCs w:val="24"/>
        </w:rPr>
        <w:t>собственост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на</w:t>
      </w:r>
      <w:proofErr w:type="spellEnd"/>
      <w:r w:rsidRPr="008B49BD">
        <w:rPr>
          <w:b/>
          <w:iCs/>
          <w:sz w:val="24"/>
          <w:szCs w:val="24"/>
        </w:rPr>
        <w:t xml:space="preserve"> „БДЖ – </w:t>
      </w:r>
      <w:proofErr w:type="spellStart"/>
      <w:r w:rsidRPr="008B49BD">
        <w:rPr>
          <w:b/>
          <w:iCs/>
          <w:sz w:val="24"/>
          <w:szCs w:val="24"/>
        </w:rPr>
        <w:t>Пътнически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превози</w:t>
      </w:r>
      <w:proofErr w:type="spellEnd"/>
      <w:r w:rsidRPr="008B49BD">
        <w:rPr>
          <w:b/>
          <w:iCs/>
          <w:sz w:val="24"/>
          <w:szCs w:val="24"/>
        </w:rPr>
        <w:t>” ЕООД”</w:t>
      </w:r>
      <w:r w:rsidRPr="00745BAE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45BAE">
        <w:rPr>
          <w:b/>
          <w:sz w:val="24"/>
          <w:szCs w:val="24"/>
          <w:lang w:val="bg-BG"/>
        </w:rPr>
        <w:t>за обособена позиция №1-</w:t>
      </w:r>
      <w:r>
        <w:rPr>
          <w:b/>
          <w:bCs/>
          <w:sz w:val="24"/>
          <w:szCs w:val="24"/>
          <w:lang w:val="bg-BG"/>
        </w:rPr>
        <w:t xml:space="preserve"> </w:t>
      </w:r>
      <w:r w:rsidR="001F74E7" w:rsidRPr="001F74E7">
        <w:rPr>
          <w:b/>
          <w:sz w:val="24"/>
          <w:szCs w:val="24"/>
        </w:rPr>
        <w:t>„</w:t>
      </w:r>
      <w:proofErr w:type="spellStart"/>
      <w:r w:rsidR="001F74E7" w:rsidRPr="001F74E7">
        <w:rPr>
          <w:b/>
          <w:sz w:val="24"/>
          <w:szCs w:val="24"/>
        </w:rPr>
        <w:t>Доставка</w:t>
      </w:r>
      <w:proofErr w:type="spellEnd"/>
      <w:r w:rsidR="001F74E7" w:rsidRPr="001F74E7">
        <w:rPr>
          <w:b/>
          <w:sz w:val="24"/>
          <w:szCs w:val="24"/>
        </w:rPr>
        <w:t xml:space="preserve"> </w:t>
      </w:r>
      <w:proofErr w:type="spellStart"/>
      <w:r w:rsidR="001F74E7" w:rsidRPr="001F74E7">
        <w:rPr>
          <w:b/>
          <w:sz w:val="24"/>
          <w:szCs w:val="24"/>
        </w:rPr>
        <w:t>на</w:t>
      </w:r>
      <w:proofErr w:type="spellEnd"/>
      <w:r w:rsidR="001F74E7" w:rsidRPr="001F74E7">
        <w:rPr>
          <w:b/>
          <w:sz w:val="24"/>
          <w:szCs w:val="24"/>
        </w:rPr>
        <w:t xml:space="preserve"> </w:t>
      </w:r>
      <w:proofErr w:type="spellStart"/>
      <w:r w:rsidR="001F74E7" w:rsidRPr="001F74E7">
        <w:rPr>
          <w:b/>
          <w:sz w:val="24"/>
          <w:szCs w:val="24"/>
        </w:rPr>
        <w:t>носачи</w:t>
      </w:r>
      <w:proofErr w:type="spellEnd"/>
      <w:r w:rsidR="001F74E7" w:rsidRPr="001F74E7">
        <w:rPr>
          <w:b/>
          <w:sz w:val="24"/>
          <w:szCs w:val="24"/>
        </w:rPr>
        <w:t xml:space="preserve"> за ГЗК z=77 </w:t>
      </w:r>
      <w:proofErr w:type="spellStart"/>
      <w:r w:rsidR="001F74E7" w:rsidRPr="001F74E7">
        <w:rPr>
          <w:b/>
          <w:sz w:val="24"/>
          <w:szCs w:val="24"/>
        </w:rPr>
        <w:t>зъба</w:t>
      </w:r>
      <w:proofErr w:type="spellEnd"/>
      <w:r w:rsidR="001F74E7" w:rsidRPr="001F74E7">
        <w:rPr>
          <w:b/>
          <w:sz w:val="24"/>
          <w:szCs w:val="24"/>
        </w:rPr>
        <w:t xml:space="preserve"> за </w:t>
      </w:r>
      <w:proofErr w:type="spellStart"/>
      <w:r w:rsidR="001F74E7" w:rsidRPr="001F74E7">
        <w:rPr>
          <w:b/>
          <w:sz w:val="24"/>
          <w:szCs w:val="24"/>
        </w:rPr>
        <w:t>колооси</w:t>
      </w:r>
      <w:proofErr w:type="spellEnd"/>
      <w:r w:rsidR="001F74E7" w:rsidRPr="001F74E7">
        <w:rPr>
          <w:b/>
          <w:sz w:val="24"/>
          <w:szCs w:val="24"/>
        </w:rPr>
        <w:t xml:space="preserve"> </w:t>
      </w:r>
      <w:proofErr w:type="spellStart"/>
      <w:r w:rsidR="001F74E7" w:rsidRPr="001F74E7">
        <w:rPr>
          <w:b/>
          <w:sz w:val="24"/>
          <w:szCs w:val="24"/>
        </w:rPr>
        <w:t>на</w:t>
      </w:r>
      <w:proofErr w:type="spellEnd"/>
      <w:r w:rsidR="001F74E7" w:rsidRPr="001F74E7">
        <w:rPr>
          <w:b/>
          <w:sz w:val="24"/>
          <w:szCs w:val="24"/>
        </w:rPr>
        <w:t xml:space="preserve"> </w:t>
      </w:r>
      <w:proofErr w:type="spellStart"/>
      <w:r w:rsidR="001F74E7" w:rsidRPr="001F74E7">
        <w:rPr>
          <w:b/>
          <w:sz w:val="24"/>
          <w:szCs w:val="24"/>
        </w:rPr>
        <w:t>локомотиви</w:t>
      </w:r>
      <w:proofErr w:type="spellEnd"/>
      <w:r w:rsidR="001F74E7" w:rsidRPr="001F74E7">
        <w:rPr>
          <w:b/>
          <w:sz w:val="24"/>
          <w:szCs w:val="24"/>
        </w:rPr>
        <w:t xml:space="preserve"> </w:t>
      </w:r>
      <w:proofErr w:type="spellStart"/>
      <w:r w:rsidR="001F74E7" w:rsidRPr="001F74E7">
        <w:rPr>
          <w:b/>
          <w:sz w:val="24"/>
          <w:szCs w:val="24"/>
        </w:rPr>
        <w:t>серия</w:t>
      </w:r>
      <w:proofErr w:type="spellEnd"/>
      <w:r w:rsidR="001F74E7" w:rsidRPr="001F74E7">
        <w:rPr>
          <w:b/>
          <w:sz w:val="24"/>
          <w:szCs w:val="24"/>
        </w:rPr>
        <w:t xml:space="preserve"> 40„</w:t>
      </w:r>
      <w:r>
        <w:rPr>
          <w:sz w:val="24"/>
          <w:szCs w:val="24"/>
          <w:lang w:val="bg-BG"/>
        </w:rPr>
        <w:t xml:space="preserve"> ,както следва:</w:t>
      </w:r>
    </w:p>
    <w:p w:rsidR="00D52088" w:rsidRDefault="00D52088" w:rsidP="00D52088">
      <w:pPr>
        <w:ind w:firstLine="720"/>
        <w:jc w:val="both"/>
        <w:rPr>
          <w:sz w:val="24"/>
          <w:szCs w:val="24"/>
          <w:lang w:val="ru-RU"/>
        </w:rPr>
      </w:pPr>
    </w:p>
    <w:p w:rsidR="00D52088" w:rsidRDefault="00D52088" w:rsidP="00D52088">
      <w:pPr>
        <w:tabs>
          <w:tab w:val="left" w:pos="709"/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</w:rPr>
        <w:t>1.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Декларирам</w:t>
      </w:r>
      <w:proofErr w:type="spellEnd"/>
      <w:r>
        <w:rPr>
          <w:b/>
          <w:sz w:val="24"/>
          <w:szCs w:val="24"/>
          <w:lang w:val="bg-BG"/>
        </w:rPr>
        <w:t>(</w:t>
      </w:r>
      <w:proofErr w:type="gramEnd"/>
      <w:r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), </w:t>
      </w:r>
      <w:r>
        <w:rPr>
          <w:sz w:val="24"/>
          <w:szCs w:val="24"/>
          <w:lang w:val="bg-BG"/>
        </w:rPr>
        <w:t>ч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обявлението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обявената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прилагането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.   </w:t>
      </w:r>
    </w:p>
    <w:p w:rsidR="00D52088" w:rsidRDefault="00D52088" w:rsidP="00D52088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D52088" w:rsidRDefault="00D52088" w:rsidP="00D52088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резервни части </w:t>
      </w:r>
      <w:r w:rsidRPr="008B13B8">
        <w:rPr>
          <w:sz w:val="24"/>
          <w:szCs w:val="24"/>
        </w:rPr>
        <w:t xml:space="preserve">за карданната предавка за електрически локомотиви серия 44 и 45 </w:t>
      </w:r>
      <w:r>
        <w:rPr>
          <w:sz w:val="24"/>
          <w:szCs w:val="24"/>
        </w:rPr>
        <w:t>ще бъдат произведени „Технически изисвания за</w:t>
      </w:r>
      <w:r w:rsidRPr="009E7A8E">
        <w:rPr>
          <w:sz w:val="24"/>
          <w:szCs w:val="24"/>
        </w:rPr>
        <w:t xml:space="preserve">  </w:t>
      </w:r>
      <w:r w:rsidRPr="007749E7">
        <w:rPr>
          <w:iCs/>
          <w:sz w:val="24"/>
          <w:szCs w:val="24"/>
        </w:rPr>
        <w:t>„Доставка на резервни части за колооси за локомотиви серии 44, 45 и 61, собственост на „БДЖ – Пътнически превози” ЕООД”</w:t>
      </w:r>
      <w:r>
        <w:rPr>
          <w:iCs/>
          <w:sz w:val="24"/>
          <w:szCs w:val="24"/>
        </w:rPr>
        <w:t xml:space="preserve"> и </w:t>
      </w:r>
      <w:r>
        <w:rPr>
          <w:sz w:val="24"/>
          <w:szCs w:val="24"/>
        </w:rPr>
        <w:t>„Техническа спецификация за</w:t>
      </w:r>
      <w:r w:rsidRPr="003D040E">
        <w:rPr>
          <w:sz w:val="24"/>
          <w:szCs w:val="24"/>
        </w:rPr>
        <w:t xml:space="preserve"> </w:t>
      </w:r>
      <w:r w:rsidRPr="00821130">
        <w:rPr>
          <w:iCs/>
          <w:sz w:val="24"/>
          <w:szCs w:val="24"/>
        </w:rPr>
        <w:t>"Доставка на резервни части за колооси за локомотиви серии 44, 45 и 61, собственост на „БДЖ – Пътнически превози” ЕООД, за едногодишен период“</w:t>
      </w:r>
      <w:r>
        <w:rPr>
          <w:sz w:val="24"/>
          <w:szCs w:val="24"/>
        </w:rPr>
        <w:t>.</w:t>
      </w:r>
    </w:p>
    <w:p w:rsidR="00D52088" w:rsidRDefault="00D52088" w:rsidP="00D52088">
      <w:pPr>
        <w:pStyle w:val="NoSpacing"/>
        <w:tabs>
          <w:tab w:val="left" w:pos="709"/>
        </w:tabs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3. Предлагаме</w:t>
      </w:r>
      <w:r>
        <w:rPr>
          <w:sz w:val="24"/>
          <w:szCs w:val="24"/>
        </w:rPr>
        <w:t xml:space="preserve"> да изпълним поръчката, съгласно изискванията на Възложителя, при следните условия</w:t>
      </w:r>
      <w:r>
        <w:rPr>
          <w:sz w:val="24"/>
          <w:szCs w:val="24"/>
          <w:lang w:val="en-US"/>
        </w:rPr>
        <w:t>:</w:t>
      </w:r>
    </w:p>
    <w:p w:rsidR="00D52088" w:rsidRDefault="00D52088" w:rsidP="00D52088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AA39F2">
        <w:rPr>
          <w:b/>
          <w:bCs/>
          <w:sz w:val="24"/>
          <w:szCs w:val="24"/>
          <w:lang w:val="bg-BG"/>
        </w:rPr>
        <w:t xml:space="preserve">  </w:t>
      </w:r>
      <w:r>
        <w:rPr>
          <w:b/>
          <w:bCs/>
          <w:sz w:val="24"/>
          <w:szCs w:val="24"/>
          <w:u w:val="single"/>
          <w:lang w:val="bg-BG"/>
        </w:rPr>
        <w:t>3</w:t>
      </w:r>
      <w:r>
        <w:rPr>
          <w:b/>
          <w:bCs/>
          <w:sz w:val="24"/>
          <w:szCs w:val="24"/>
          <w:u w:val="single"/>
        </w:rPr>
        <w:t xml:space="preserve">.1. </w:t>
      </w:r>
      <w:proofErr w:type="spellStart"/>
      <w:r>
        <w:rPr>
          <w:b/>
          <w:bCs/>
          <w:sz w:val="24"/>
          <w:szCs w:val="24"/>
          <w:u w:val="single"/>
        </w:rPr>
        <w:t>Партиди</w:t>
      </w:r>
      <w:proofErr w:type="spellEnd"/>
      <w:r>
        <w:rPr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срок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изпълнение</w:t>
      </w:r>
      <w:proofErr w:type="spellEnd"/>
      <w:r>
        <w:rPr>
          <w:b/>
          <w:bCs/>
          <w:sz w:val="24"/>
          <w:szCs w:val="24"/>
          <w:u w:val="single"/>
        </w:rPr>
        <w:t xml:space="preserve"> и </w:t>
      </w:r>
      <w:proofErr w:type="spellStart"/>
      <w:r>
        <w:rPr>
          <w:b/>
          <w:bCs/>
          <w:sz w:val="24"/>
          <w:szCs w:val="24"/>
          <w:u w:val="single"/>
        </w:rPr>
        <w:t>място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доставка</w:t>
      </w:r>
      <w:proofErr w:type="spellEnd"/>
    </w:p>
    <w:p w:rsidR="00D52088" w:rsidRDefault="00D52088" w:rsidP="00D52088">
      <w:pPr>
        <w:pStyle w:val="NoSpacing"/>
        <w:ind w:firstLine="567"/>
        <w:jc w:val="both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 3.1.1. </w:t>
      </w:r>
      <w:r>
        <w:rPr>
          <w:sz w:val="24"/>
          <w:szCs w:val="24"/>
        </w:rPr>
        <w:t xml:space="preserve">Доставката на </w:t>
      </w:r>
      <w:r w:rsidR="00832E94" w:rsidRPr="00C60D3A">
        <w:rPr>
          <w:sz w:val="24"/>
          <w:szCs w:val="24"/>
        </w:rPr>
        <w:t>носачи за ГЗК z=77 зъба за колооси на локомотиви серия 40</w:t>
      </w:r>
      <w:r w:rsidR="00832E9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се извършва на </w:t>
      </w:r>
      <w:r>
        <w:rPr>
          <w:b/>
          <w:sz w:val="24"/>
          <w:szCs w:val="24"/>
        </w:rPr>
        <w:t xml:space="preserve">една </w:t>
      </w:r>
      <w:r w:rsidRPr="001C2FD1">
        <w:rPr>
          <w:b/>
          <w:sz w:val="24"/>
          <w:szCs w:val="24"/>
        </w:rPr>
        <w:t>партид</w:t>
      </w:r>
      <w:r>
        <w:rPr>
          <w:b/>
          <w:sz w:val="24"/>
          <w:szCs w:val="24"/>
        </w:rPr>
        <w:t xml:space="preserve">а, </w:t>
      </w:r>
      <w:r w:rsidRPr="001D2372">
        <w:rPr>
          <w:sz w:val="24"/>
          <w:szCs w:val="24"/>
        </w:rPr>
        <w:t>съгласно „Техническа спецификация”</w:t>
      </w:r>
      <w:r>
        <w:rPr>
          <w:sz w:val="24"/>
          <w:szCs w:val="24"/>
        </w:rPr>
        <w:t>-</w:t>
      </w:r>
      <w:r w:rsidRPr="001D2372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№2, неразделна част от проекта на договор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</w:t>
      </w:r>
      <w:r>
        <w:rPr>
          <w:rFonts w:eastAsia="Calibri"/>
          <w:sz w:val="24"/>
          <w:szCs w:val="24"/>
        </w:rPr>
        <w:t xml:space="preserve">до .............. календарни дни /не по-дълъг от </w:t>
      </w:r>
      <w:r w:rsidR="00832E94">
        <w:rPr>
          <w:rFonts w:eastAsia="Calibri"/>
          <w:sz w:val="24"/>
          <w:szCs w:val="24"/>
        </w:rPr>
        <w:t>270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832E94">
        <w:rPr>
          <w:sz w:val="24"/>
          <w:szCs w:val="24"/>
        </w:rPr>
        <w:t>двеста и седемдесет</w:t>
      </w:r>
      <w:r>
        <w:rPr>
          <w:sz w:val="24"/>
          <w:szCs w:val="24"/>
        </w:rPr>
        <w:t>) календарни дни/, 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договора.</w:t>
      </w:r>
    </w:p>
    <w:p w:rsidR="00D52088" w:rsidRDefault="00D52088" w:rsidP="00D52088">
      <w:pPr>
        <w:pStyle w:val="NoSpacing"/>
        <w:ind w:firstLine="567"/>
        <w:jc w:val="both"/>
        <w:rPr>
          <w:rFonts w:eastAsia="Calibri"/>
          <w:sz w:val="24"/>
          <w:szCs w:val="24"/>
        </w:rPr>
      </w:pPr>
    </w:p>
    <w:p w:rsidR="00D52088" w:rsidRPr="00E0573F" w:rsidRDefault="00D52088" w:rsidP="00D5208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3.</w:t>
      </w:r>
      <w:r>
        <w:rPr>
          <w:b/>
          <w:sz w:val="24"/>
          <w:szCs w:val="24"/>
        </w:rPr>
        <w:t xml:space="preserve">1.2. </w:t>
      </w:r>
      <w:proofErr w:type="spellStart"/>
      <w:r w:rsidRPr="00B70490">
        <w:rPr>
          <w:b/>
          <w:sz w:val="24"/>
          <w:szCs w:val="24"/>
        </w:rPr>
        <w:t>Място</w:t>
      </w:r>
      <w:proofErr w:type="spellEnd"/>
      <w:r w:rsidRPr="00B70490">
        <w:rPr>
          <w:b/>
          <w:sz w:val="24"/>
          <w:szCs w:val="24"/>
        </w:rPr>
        <w:t xml:space="preserve"> </w:t>
      </w:r>
      <w:proofErr w:type="spellStart"/>
      <w:r w:rsidRPr="00B70490">
        <w:rPr>
          <w:b/>
          <w:sz w:val="24"/>
          <w:szCs w:val="24"/>
        </w:rPr>
        <w:t>на</w:t>
      </w:r>
      <w:proofErr w:type="spellEnd"/>
      <w:r w:rsidRPr="00B70490">
        <w:rPr>
          <w:b/>
          <w:sz w:val="24"/>
          <w:szCs w:val="24"/>
        </w:rPr>
        <w:t xml:space="preserve"> </w:t>
      </w:r>
      <w:proofErr w:type="spellStart"/>
      <w:r w:rsidRPr="00B70490">
        <w:rPr>
          <w:b/>
          <w:sz w:val="24"/>
          <w:szCs w:val="24"/>
        </w:rPr>
        <w:t>доставка</w:t>
      </w:r>
      <w:proofErr w:type="spellEnd"/>
      <w:r w:rsidRPr="00B70490">
        <w:rPr>
          <w:b/>
          <w:sz w:val="24"/>
          <w:szCs w:val="24"/>
        </w:rPr>
        <w:t>:</w:t>
      </w:r>
      <w:r w:rsidRPr="00E0573F">
        <w:t xml:space="preserve"> </w:t>
      </w:r>
      <w:proofErr w:type="spellStart"/>
      <w:r w:rsidRPr="00E0573F">
        <w:rPr>
          <w:sz w:val="24"/>
          <w:szCs w:val="24"/>
        </w:rPr>
        <w:t>гр</w:t>
      </w:r>
      <w:proofErr w:type="spellEnd"/>
      <w:r w:rsidRPr="00E0573F">
        <w:rPr>
          <w:sz w:val="24"/>
          <w:szCs w:val="24"/>
        </w:rPr>
        <w:t xml:space="preserve">. </w:t>
      </w:r>
      <w:proofErr w:type="spellStart"/>
      <w:proofErr w:type="gramStart"/>
      <w:r w:rsidRPr="00E0573F">
        <w:rPr>
          <w:sz w:val="24"/>
          <w:szCs w:val="24"/>
        </w:rPr>
        <w:t>София</w:t>
      </w:r>
      <w:proofErr w:type="spellEnd"/>
      <w:r w:rsidRPr="00E0573F">
        <w:rPr>
          <w:sz w:val="24"/>
          <w:szCs w:val="24"/>
        </w:rPr>
        <w:t xml:space="preserve">, </w:t>
      </w:r>
      <w:proofErr w:type="spellStart"/>
      <w:r w:rsidRPr="00E0573F">
        <w:rPr>
          <w:sz w:val="24"/>
          <w:szCs w:val="24"/>
        </w:rPr>
        <w:t>ул</w:t>
      </w:r>
      <w:proofErr w:type="spellEnd"/>
      <w:r w:rsidRPr="00E0573F">
        <w:rPr>
          <w:sz w:val="24"/>
          <w:szCs w:val="24"/>
        </w:rPr>
        <w:t>.</w:t>
      </w:r>
      <w:proofErr w:type="gramEnd"/>
      <w:r w:rsidRPr="00E0573F">
        <w:rPr>
          <w:sz w:val="24"/>
          <w:szCs w:val="24"/>
        </w:rPr>
        <w:t xml:space="preserve"> </w:t>
      </w:r>
      <w:proofErr w:type="spellStart"/>
      <w:proofErr w:type="gramStart"/>
      <w:r w:rsidRPr="00E0573F">
        <w:rPr>
          <w:sz w:val="24"/>
          <w:szCs w:val="24"/>
        </w:rPr>
        <w:t>Майчина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слава</w:t>
      </w:r>
      <w:proofErr w:type="spellEnd"/>
      <w:r w:rsidRPr="00E0573F">
        <w:rPr>
          <w:sz w:val="24"/>
          <w:szCs w:val="24"/>
        </w:rPr>
        <w:t xml:space="preserve"> № 2, </w:t>
      </w:r>
      <w:proofErr w:type="spellStart"/>
      <w:r w:rsidRPr="00E0573F">
        <w:rPr>
          <w:sz w:val="24"/>
          <w:szCs w:val="24"/>
        </w:rPr>
        <w:t>склад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на</w:t>
      </w:r>
      <w:proofErr w:type="spellEnd"/>
      <w:r w:rsidRPr="00E0573F">
        <w:rPr>
          <w:sz w:val="24"/>
          <w:szCs w:val="24"/>
        </w:rPr>
        <w:t xml:space="preserve"> Л</w:t>
      </w:r>
      <w:proofErr w:type="spellStart"/>
      <w:r>
        <w:rPr>
          <w:sz w:val="24"/>
          <w:szCs w:val="24"/>
          <w:lang w:val="bg-BG"/>
        </w:rPr>
        <w:t>окомотивноп</w:t>
      </w:r>
      <w:proofErr w:type="spellEnd"/>
      <w:r>
        <w:rPr>
          <w:sz w:val="24"/>
          <w:szCs w:val="24"/>
          <w:lang w:val="bg-BG"/>
        </w:rPr>
        <w:t xml:space="preserve"> депо</w:t>
      </w:r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София</w:t>
      </w:r>
      <w:proofErr w:type="spellEnd"/>
      <w:r w:rsidRPr="00E0573F">
        <w:rPr>
          <w:sz w:val="24"/>
          <w:szCs w:val="24"/>
        </w:rPr>
        <w:t xml:space="preserve">, </w:t>
      </w:r>
      <w:proofErr w:type="spellStart"/>
      <w:r w:rsidRPr="00E0573F">
        <w:rPr>
          <w:sz w:val="24"/>
          <w:szCs w:val="24"/>
        </w:rPr>
        <w:t>район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Подуяне</w:t>
      </w:r>
      <w:proofErr w:type="spellEnd"/>
      <w:r w:rsidRPr="00E0573F">
        <w:rPr>
          <w:sz w:val="24"/>
          <w:szCs w:val="24"/>
        </w:rPr>
        <w:t>.</w:t>
      </w:r>
      <w:proofErr w:type="gramEnd"/>
    </w:p>
    <w:p w:rsidR="00D52088" w:rsidRDefault="00D52088" w:rsidP="00D52088">
      <w:pPr>
        <w:pStyle w:val="NoSpacing"/>
        <w:ind w:firstLine="567"/>
        <w:jc w:val="both"/>
        <w:rPr>
          <w:sz w:val="24"/>
          <w:szCs w:val="24"/>
        </w:rPr>
      </w:pPr>
      <w:r w:rsidRPr="00B70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490">
        <w:rPr>
          <w:b/>
          <w:sz w:val="24"/>
          <w:szCs w:val="24"/>
        </w:rPr>
        <w:t xml:space="preserve">3.1.3. </w:t>
      </w:r>
      <w:r w:rsidRPr="00B70490">
        <w:rPr>
          <w:sz w:val="24"/>
          <w:szCs w:val="24"/>
        </w:rPr>
        <w:t xml:space="preserve">За дата на доставка на </w:t>
      </w:r>
      <w:r w:rsidR="003D56AD" w:rsidRPr="003D56AD">
        <w:rPr>
          <w:sz w:val="24"/>
          <w:szCs w:val="24"/>
        </w:rPr>
        <w:t>носачи за ГЗК z=77 зъба за колооси на локомотиви серия 40</w:t>
      </w:r>
      <w:r w:rsidRPr="00B70490">
        <w:rPr>
          <w:iCs/>
          <w:sz w:val="24"/>
          <w:szCs w:val="24"/>
        </w:rPr>
        <w:t>,</w:t>
      </w:r>
      <w:r w:rsidRPr="00B70490"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</w:t>
      </w:r>
      <w:r w:rsidRPr="00A51631">
        <w:rPr>
          <w:sz w:val="24"/>
          <w:szCs w:val="24"/>
        </w:rPr>
        <w:t>ВЪЗЛОЖИТЕЛЯ и ИЗПЪЛНИТЕЛЯ.</w:t>
      </w:r>
    </w:p>
    <w:p w:rsidR="00680C38" w:rsidRDefault="00680C38" w:rsidP="00D52088">
      <w:pPr>
        <w:pStyle w:val="NoSpacing"/>
        <w:ind w:firstLine="567"/>
        <w:jc w:val="both"/>
        <w:rPr>
          <w:sz w:val="24"/>
          <w:szCs w:val="24"/>
        </w:rPr>
      </w:pPr>
    </w:p>
    <w:p w:rsidR="00680C38" w:rsidRDefault="00680C38" w:rsidP="00D52088">
      <w:pPr>
        <w:pStyle w:val="NoSpacing"/>
        <w:ind w:firstLine="567"/>
        <w:jc w:val="both"/>
        <w:rPr>
          <w:sz w:val="24"/>
          <w:szCs w:val="24"/>
        </w:rPr>
      </w:pPr>
    </w:p>
    <w:p w:rsidR="00680C38" w:rsidRPr="00B70490" w:rsidRDefault="00680C38" w:rsidP="00D52088">
      <w:pPr>
        <w:pStyle w:val="NoSpacing"/>
        <w:ind w:firstLine="567"/>
        <w:jc w:val="both"/>
        <w:rPr>
          <w:sz w:val="24"/>
          <w:szCs w:val="24"/>
        </w:rPr>
      </w:pPr>
    </w:p>
    <w:p w:rsidR="00677B63" w:rsidRDefault="00677B63" w:rsidP="00D52088">
      <w:pPr>
        <w:pStyle w:val="NoSpacing"/>
        <w:ind w:firstLine="567"/>
        <w:jc w:val="both"/>
        <w:rPr>
          <w:b/>
          <w:sz w:val="24"/>
          <w:szCs w:val="24"/>
        </w:rPr>
      </w:pPr>
    </w:p>
    <w:p w:rsidR="00D52088" w:rsidRDefault="00D52088" w:rsidP="00D52088">
      <w:pPr>
        <w:pStyle w:val="NoSpacing"/>
        <w:ind w:firstLine="567"/>
        <w:jc w:val="both"/>
        <w:rPr>
          <w:b/>
          <w:bCs/>
          <w:sz w:val="24"/>
          <w:szCs w:val="24"/>
          <w:u w:val="single"/>
        </w:rPr>
      </w:pPr>
      <w:r w:rsidRPr="00B70490">
        <w:rPr>
          <w:b/>
          <w:sz w:val="24"/>
          <w:szCs w:val="24"/>
          <w:u w:val="single"/>
        </w:rPr>
        <w:t>3.2.</w:t>
      </w:r>
      <w:r w:rsidRPr="00B70490">
        <w:rPr>
          <w:sz w:val="24"/>
          <w:szCs w:val="24"/>
          <w:u w:val="single"/>
        </w:rPr>
        <w:t xml:space="preserve"> </w:t>
      </w:r>
      <w:r w:rsidRPr="00B70490">
        <w:rPr>
          <w:b/>
          <w:sz w:val="24"/>
          <w:szCs w:val="24"/>
          <w:u w:val="single"/>
        </w:rPr>
        <w:t>Гаранционен срок</w:t>
      </w:r>
      <w:r>
        <w:rPr>
          <w:b/>
          <w:sz w:val="24"/>
          <w:szCs w:val="24"/>
          <w:u w:val="single"/>
        </w:rPr>
        <w:t xml:space="preserve"> </w:t>
      </w:r>
      <w:r w:rsidRPr="00C95489">
        <w:rPr>
          <w:sz w:val="24"/>
          <w:szCs w:val="24"/>
        </w:rPr>
        <w:t xml:space="preserve"> на доставените </w:t>
      </w:r>
      <w:r w:rsidRPr="00C95489">
        <w:rPr>
          <w:iCs/>
          <w:sz w:val="24"/>
          <w:szCs w:val="24"/>
        </w:rPr>
        <w:t xml:space="preserve">резервни части </w:t>
      </w:r>
      <w:r w:rsidRPr="00F05260">
        <w:rPr>
          <w:iCs/>
          <w:sz w:val="24"/>
          <w:szCs w:val="24"/>
        </w:rPr>
        <w:t>за колооси за локомотиви серии 44,</w:t>
      </w:r>
      <w:r w:rsidRPr="00E64727">
        <w:rPr>
          <w:iCs/>
          <w:sz w:val="24"/>
          <w:szCs w:val="24"/>
        </w:rPr>
        <w:t xml:space="preserve"> 45 и 61</w:t>
      </w:r>
      <w:r w:rsidRPr="00E64727">
        <w:rPr>
          <w:sz w:val="24"/>
          <w:szCs w:val="24"/>
        </w:rPr>
        <w:t xml:space="preserve"> -  .................</w:t>
      </w:r>
      <w:r>
        <w:rPr>
          <w:sz w:val="24"/>
          <w:szCs w:val="24"/>
        </w:rPr>
        <w:t xml:space="preserve"> км. пробег</w:t>
      </w:r>
      <w:r w:rsidRPr="00E64727">
        <w:rPr>
          <w:sz w:val="24"/>
          <w:szCs w:val="24"/>
        </w:rPr>
        <w:t xml:space="preserve"> /не по-кратък от </w:t>
      </w:r>
      <w:r>
        <w:rPr>
          <w:sz w:val="24"/>
          <w:szCs w:val="24"/>
        </w:rPr>
        <w:t>1 000 000</w:t>
      </w:r>
      <w:r w:rsidRPr="00E64727">
        <w:rPr>
          <w:sz w:val="24"/>
          <w:szCs w:val="24"/>
        </w:rPr>
        <w:t xml:space="preserve"> (</w:t>
      </w:r>
      <w:r>
        <w:rPr>
          <w:sz w:val="24"/>
          <w:szCs w:val="24"/>
        </w:rPr>
        <w:t>един милион</w:t>
      </w:r>
      <w:r w:rsidRPr="00E64727">
        <w:rPr>
          <w:sz w:val="24"/>
          <w:szCs w:val="24"/>
        </w:rPr>
        <w:t xml:space="preserve">) </w:t>
      </w:r>
      <w:r>
        <w:rPr>
          <w:sz w:val="24"/>
          <w:szCs w:val="24"/>
        </w:rPr>
        <w:t>км. пробег</w:t>
      </w:r>
      <w:r w:rsidRPr="00E64727">
        <w:rPr>
          <w:sz w:val="24"/>
          <w:szCs w:val="24"/>
        </w:rPr>
        <w:t>/ от датата на влагане в</w:t>
      </w:r>
      <w:r w:rsidRPr="00ED38C4">
        <w:rPr>
          <w:sz w:val="24"/>
          <w:szCs w:val="24"/>
        </w:rPr>
        <w:t xml:space="preserve"> експлоатация</w:t>
      </w:r>
      <w:r w:rsidRPr="00C95489">
        <w:rPr>
          <w:sz w:val="24"/>
          <w:szCs w:val="24"/>
        </w:rPr>
        <w:t xml:space="preserve">, но не по-кратък от </w:t>
      </w:r>
      <w:r>
        <w:rPr>
          <w:sz w:val="24"/>
          <w:szCs w:val="24"/>
        </w:rPr>
        <w:t>36</w:t>
      </w:r>
      <w:r w:rsidRPr="00C95489">
        <w:rPr>
          <w:sz w:val="24"/>
          <w:szCs w:val="24"/>
        </w:rPr>
        <w:t xml:space="preserve"> (</w:t>
      </w:r>
      <w:r>
        <w:rPr>
          <w:sz w:val="24"/>
          <w:szCs w:val="24"/>
        </w:rPr>
        <w:t>тридесет и шест</w:t>
      </w:r>
      <w:r w:rsidRPr="00C95489">
        <w:rPr>
          <w:sz w:val="24"/>
          <w:szCs w:val="24"/>
        </w:rPr>
        <w:t xml:space="preserve">) месеца от датата на </w:t>
      </w:r>
      <w:r>
        <w:rPr>
          <w:sz w:val="24"/>
          <w:szCs w:val="24"/>
        </w:rPr>
        <w:t>доставка.</w:t>
      </w:r>
    </w:p>
    <w:p w:rsidR="00D52088" w:rsidRDefault="00D52088" w:rsidP="00D52088">
      <w:pPr>
        <w:tabs>
          <w:tab w:val="left" w:pos="0"/>
          <w:tab w:val="left" w:pos="709"/>
        </w:tabs>
        <w:spacing w:line="276" w:lineRule="auto"/>
        <w:ind w:right="50"/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D52088" w:rsidRDefault="00D52088" w:rsidP="00D52088">
      <w:pPr>
        <w:tabs>
          <w:tab w:val="left" w:pos="0"/>
          <w:tab w:val="left" w:pos="709"/>
        </w:tabs>
        <w:spacing w:line="276" w:lineRule="auto"/>
        <w:ind w:right="50"/>
        <w:jc w:val="both"/>
        <w:rPr>
          <w:b/>
          <w:sz w:val="24"/>
          <w:szCs w:val="24"/>
          <w:u w:val="single"/>
        </w:rPr>
      </w:pPr>
      <w:r w:rsidRPr="004536CC">
        <w:rPr>
          <w:b/>
          <w:bCs/>
          <w:sz w:val="24"/>
          <w:szCs w:val="24"/>
          <w:lang w:val="bg-BG"/>
        </w:rPr>
        <w:t xml:space="preserve">         </w:t>
      </w:r>
      <w:r>
        <w:rPr>
          <w:b/>
          <w:bCs/>
          <w:sz w:val="24"/>
          <w:szCs w:val="24"/>
          <w:u w:val="single"/>
          <w:lang w:val="bg-BG"/>
        </w:rPr>
        <w:t xml:space="preserve"> 3</w:t>
      </w:r>
      <w:r>
        <w:rPr>
          <w:b/>
          <w:bCs/>
          <w:sz w:val="24"/>
          <w:szCs w:val="24"/>
          <w:u w:val="single"/>
        </w:rPr>
        <w:t>.3</w:t>
      </w:r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Опаковка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D52088" w:rsidRDefault="00D52088" w:rsidP="00D52088">
      <w:pPr>
        <w:pStyle w:val="NoSpacing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Запознати сме с изискванията на Възложителя, визирани в документацията за участие в обществената поръчка и декларираме, че </w:t>
      </w:r>
      <w:r>
        <w:rPr>
          <w:iCs/>
          <w:sz w:val="24"/>
          <w:szCs w:val="24"/>
        </w:rPr>
        <w:t>р</w:t>
      </w:r>
      <w:r w:rsidRPr="00593E9D">
        <w:rPr>
          <w:iCs/>
          <w:sz w:val="24"/>
          <w:szCs w:val="24"/>
        </w:rPr>
        <w:t>езервни</w:t>
      </w:r>
      <w:r>
        <w:rPr>
          <w:iCs/>
          <w:sz w:val="24"/>
          <w:szCs w:val="24"/>
        </w:rPr>
        <w:t>те</w:t>
      </w:r>
      <w:r w:rsidRPr="00593E9D">
        <w:rPr>
          <w:iCs/>
          <w:sz w:val="24"/>
          <w:szCs w:val="24"/>
        </w:rPr>
        <w:t xml:space="preserve"> части за колооси за локомотиви серии 44, 45 и 61,</w:t>
      </w:r>
      <w:r>
        <w:rPr>
          <w:iCs/>
          <w:sz w:val="24"/>
          <w:szCs w:val="24"/>
        </w:rPr>
        <w:t xml:space="preserve"> ще</w:t>
      </w:r>
      <w:r w:rsidRPr="00593E9D">
        <w:rPr>
          <w:iCs/>
          <w:sz w:val="24"/>
          <w:szCs w:val="24"/>
        </w:rPr>
        <w:t xml:space="preserve"> </w:t>
      </w:r>
      <w:r w:rsidRPr="00593E9D">
        <w:rPr>
          <w:sz w:val="24"/>
          <w:szCs w:val="24"/>
        </w:rPr>
        <w:t xml:space="preserve">се доставят върху европалети консервирани в подходяща опаковка, съхраняваща целостта им и предпазваща ги от повреди и наранявания при транспортиране и съхранение, с етикет с фирмената марка на производителя и описание на стоката с посочени означения, съгласно „Техническата спецификация“ – Приложение №2, </w:t>
      </w:r>
      <w:r>
        <w:rPr>
          <w:sz w:val="24"/>
          <w:szCs w:val="24"/>
        </w:rPr>
        <w:t>неразделна част от проекта на договор</w:t>
      </w:r>
    </w:p>
    <w:p w:rsidR="00D52088" w:rsidRDefault="00D52088" w:rsidP="00D52088">
      <w:pPr>
        <w:tabs>
          <w:tab w:val="left" w:pos="851"/>
        </w:tabs>
        <w:ind w:firstLine="567"/>
        <w:jc w:val="both"/>
        <w:rPr>
          <w:b/>
          <w:sz w:val="24"/>
          <w:szCs w:val="24"/>
          <w:lang w:val="bg-BG"/>
        </w:rPr>
      </w:pPr>
    </w:p>
    <w:p w:rsidR="00D52088" w:rsidRDefault="00D52088" w:rsidP="00D52088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52088" w:rsidRDefault="00D52088" w:rsidP="00D52088">
      <w:pPr>
        <w:ind w:firstLine="567"/>
        <w:jc w:val="both"/>
        <w:rPr>
          <w:sz w:val="24"/>
          <w:szCs w:val="24"/>
          <w:lang w:val="ru-RU"/>
        </w:rPr>
      </w:pPr>
    </w:p>
    <w:p w:rsidR="00D52088" w:rsidRDefault="00D52088" w:rsidP="00D5208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 че бъда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избран</w:t>
      </w:r>
      <w:proofErr w:type="spellEnd"/>
      <w:r>
        <w:rPr>
          <w:sz w:val="24"/>
          <w:szCs w:val="24"/>
        </w:rPr>
        <w:t xml:space="preserve">(и) за </w:t>
      </w:r>
      <w:proofErr w:type="spellStart"/>
      <w:r>
        <w:rPr>
          <w:sz w:val="24"/>
          <w:szCs w:val="24"/>
        </w:rPr>
        <w:t>изпълнител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задължавам</w:t>
      </w:r>
      <w:proofErr w:type="spellEnd"/>
      <w:r>
        <w:rPr>
          <w:sz w:val="24"/>
          <w:szCs w:val="24"/>
        </w:rPr>
        <w:t xml:space="preserve">(е)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представя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сключване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изпълнението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112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ЗОП.</w:t>
      </w:r>
      <w:proofErr w:type="gramEnd"/>
    </w:p>
    <w:p w:rsidR="00D52088" w:rsidRDefault="00D52088" w:rsidP="00D52088">
      <w:pPr>
        <w:jc w:val="both"/>
        <w:rPr>
          <w:sz w:val="24"/>
          <w:szCs w:val="24"/>
          <w:lang w:val="bg-BG"/>
        </w:rPr>
      </w:pPr>
    </w:p>
    <w:p w:rsidR="003E495C" w:rsidRDefault="004A0019" w:rsidP="003E495C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</w:t>
      </w:r>
      <w:r w:rsidR="003E495C">
        <w:rPr>
          <w:b/>
          <w:sz w:val="24"/>
          <w:szCs w:val="24"/>
        </w:rPr>
        <w:t>6</w:t>
      </w:r>
      <w:r w:rsidR="003E495C">
        <w:rPr>
          <w:b/>
          <w:sz w:val="24"/>
          <w:szCs w:val="24"/>
          <w:lang w:val="ru-RU"/>
        </w:rPr>
        <w:t xml:space="preserve">. Приложения към </w:t>
      </w:r>
      <w:r w:rsidR="003E495C">
        <w:rPr>
          <w:b/>
          <w:sz w:val="24"/>
          <w:szCs w:val="24"/>
        </w:rPr>
        <w:t>техническото предложение</w:t>
      </w:r>
      <w:r w:rsidR="003E495C">
        <w:rPr>
          <w:b/>
          <w:sz w:val="24"/>
          <w:szCs w:val="24"/>
          <w:lang w:val="en-US"/>
        </w:rPr>
        <w:t>:</w:t>
      </w:r>
    </w:p>
    <w:p w:rsidR="003E495C" w:rsidRPr="006E6CB1" w:rsidRDefault="003E495C" w:rsidP="003E495C">
      <w:pPr>
        <w:ind w:firstLine="567"/>
        <w:jc w:val="both"/>
        <w:rPr>
          <w:b/>
          <w:sz w:val="24"/>
          <w:szCs w:val="24"/>
          <w:lang w:val="bg-BG"/>
        </w:rPr>
      </w:pPr>
      <w:r w:rsidRPr="006E6CB1">
        <w:rPr>
          <w:b/>
          <w:sz w:val="24"/>
          <w:szCs w:val="24"/>
          <w:lang w:val="bg-BG"/>
        </w:rPr>
        <w:t xml:space="preserve">  </w:t>
      </w:r>
      <w:r w:rsidRPr="006E6CB1">
        <w:rPr>
          <w:b/>
          <w:sz w:val="24"/>
          <w:szCs w:val="24"/>
          <w:lang w:val="en-US"/>
        </w:rPr>
        <w:t>6</w:t>
      </w:r>
      <w:r w:rsidRPr="006E6CB1">
        <w:rPr>
          <w:b/>
          <w:sz w:val="24"/>
          <w:szCs w:val="24"/>
        </w:rPr>
        <w:t>.1.</w:t>
      </w:r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b/>
          <w:sz w:val="24"/>
          <w:szCs w:val="24"/>
        </w:rPr>
        <w:t>Ако</w:t>
      </w:r>
      <w:proofErr w:type="spellEnd"/>
      <w:r w:rsidRPr="006E6CB1">
        <w:rPr>
          <w:b/>
          <w:sz w:val="24"/>
          <w:szCs w:val="24"/>
        </w:rPr>
        <w:t xml:space="preserve"> </w:t>
      </w:r>
      <w:proofErr w:type="spellStart"/>
      <w:r w:rsidRPr="006E6CB1">
        <w:rPr>
          <w:b/>
          <w:sz w:val="24"/>
          <w:szCs w:val="24"/>
        </w:rPr>
        <w:t>не</w:t>
      </w:r>
      <w:proofErr w:type="spellEnd"/>
      <w:r w:rsidRPr="006E6CB1">
        <w:rPr>
          <w:b/>
          <w:sz w:val="24"/>
          <w:szCs w:val="24"/>
        </w:rPr>
        <w:t xml:space="preserve"> е </w:t>
      </w:r>
      <w:proofErr w:type="spellStart"/>
      <w:r w:rsidRPr="006E6CB1">
        <w:rPr>
          <w:b/>
          <w:sz w:val="24"/>
          <w:szCs w:val="24"/>
        </w:rPr>
        <w:t>производител</w:t>
      </w:r>
      <w:proofErr w:type="spellEnd"/>
      <w:r w:rsidRPr="006E6CB1">
        <w:rPr>
          <w:b/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участника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трябва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представи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оторизационно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писмо</w:t>
      </w:r>
      <w:proofErr w:type="spellEnd"/>
      <w:r w:rsidRPr="006E6CB1">
        <w:rPr>
          <w:sz w:val="24"/>
          <w:szCs w:val="24"/>
        </w:rPr>
        <w:t xml:space="preserve">, </w:t>
      </w:r>
      <w:proofErr w:type="spellStart"/>
      <w:r w:rsidRPr="006E6CB1">
        <w:rPr>
          <w:sz w:val="24"/>
          <w:szCs w:val="24"/>
        </w:rPr>
        <w:t>договор</w:t>
      </w:r>
      <w:proofErr w:type="spellEnd"/>
      <w:r w:rsidRPr="006E6CB1">
        <w:rPr>
          <w:sz w:val="24"/>
          <w:szCs w:val="24"/>
        </w:rPr>
        <w:t xml:space="preserve"> за </w:t>
      </w:r>
      <w:proofErr w:type="spellStart"/>
      <w:r w:rsidRPr="006E6CB1">
        <w:rPr>
          <w:sz w:val="24"/>
          <w:szCs w:val="24"/>
        </w:rPr>
        <w:t>дистрибуция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или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друг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еквивалентен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документ</w:t>
      </w:r>
      <w:proofErr w:type="spellEnd"/>
      <w:r w:rsidRPr="006E6CB1">
        <w:rPr>
          <w:sz w:val="24"/>
          <w:szCs w:val="24"/>
        </w:rPr>
        <w:t xml:space="preserve">, </w:t>
      </w:r>
      <w:proofErr w:type="spellStart"/>
      <w:r w:rsidRPr="006E6CB1">
        <w:rPr>
          <w:sz w:val="24"/>
          <w:szCs w:val="24"/>
        </w:rPr>
        <w:t>доказващ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правото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му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предлага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продукцията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производителя</w:t>
      </w:r>
      <w:proofErr w:type="spellEnd"/>
      <w:r w:rsidRPr="006E6CB1">
        <w:rPr>
          <w:sz w:val="24"/>
          <w:szCs w:val="24"/>
        </w:rPr>
        <w:t xml:space="preserve"> - </w:t>
      </w:r>
      <w:proofErr w:type="spellStart"/>
      <w:r w:rsidRPr="006E6CB1">
        <w:rPr>
          <w:iCs/>
          <w:sz w:val="24"/>
          <w:szCs w:val="24"/>
        </w:rPr>
        <w:t>на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резервни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части</w:t>
      </w:r>
      <w:proofErr w:type="spellEnd"/>
      <w:r w:rsidRPr="006E6CB1">
        <w:rPr>
          <w:iCs/>
          <w:sz w:val="24"/>
          <w:szCs w:val="24"/>
        </w:rPr>
        <w:t xml:space="preserve"> за </w:t>
      </w:r>
      <w:proofErr w:type="spellStart"/>
      <w:r w:rsidRPr="006E6CB1">
        <w:rPr>
          <w:iCs/>
          <w:sz w:val="24"/>
          <w:szCs w:val="24"/>
        </w:rPr>
        <w:t>колооси</w:t>
      </w:r>
      <w:proofErr w:type="spellEnd"/>
      <w:r w:rsidRPr="006E6CB1">
        <w:rPr>
          <w:iCs/>
          <w:sz w:val="24"/>
          <w:szCs w:val="24"/>
        </w:rPr>
        <w:t xml:space="preserve"> за </w:t>
      </w:r>
      <w:proofErr w:type="spellStart"/>
      <w:r w:rsidRPr="006E6CB1">
        <w:rPr>
          <w:iCs/>
          <w:sz w:val="24"/>
          <w:szCs w:val="24"/>
        </w:rPr>
        <w:t>локомотиви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серии</w:t>
      </w:r>
      <w:proofErr w:type="spellEnd"/>
      <w:r w:rsidRPr="006E6CB1">
        <w:rPr>
          <w:iCs/>
          <w:sz w:val="24"/>
          <w:szCs w:val="24"/>
        </w:rPr>
        <w:t xml:space="preserve"> 44, 45 и 61</w:t>
      </w:r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територията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Република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България</w:t>
      </w:r>
      <w:proofErr w:type="spellEnd"/>
      <w:r w:rsidRPr="006E6CB1">
        <w:rPr>
          <w:sz w:val="24"/>
          <w:szCs w:val="24"/>
        </w:rPr>
        <w:t xml:space="preserve"> за 2020 г., </w:t>
      </w:r>
      <w:proofErr w:type="spellStart"/>
      <w:r w:rsidRPr="006E6CB1">
        <w:rPr>
          <w:sz w:val="24"/>
          <w:szCs w:val="24"/>
        </w:rPr>
        <w:t>заверено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копие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от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участника</w:t>
      </w:r>
      <w:proofErr w:type="spellEnd"/>
      <w:r w:rsidRPr="006E6CB1">
        <w:rPr>
          <w:sz w:val="24"/>
          <w:szCs w:val="24"/>
          <w:lang w:val="bg-BG"/>
        </w:rPr>
        <w:t>;</w:t>
      </w:r>
    </w:p>
    <w:p w:rsidR="003E495C" w:rsidRDefault="003E495C" w:rsidP="003E495C">
      <w:pPr>
        <w:ind w:firstLine="708"/>
        <w:jc w:val="both"/>
        <w:rPr>
          <w:sz w:val="24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.2.</w:t>
      </w:r>
      <w:r>
        <w:rPr>
          <w:sz w:val="24"/>
        </w:rPr>
        <w:t xml:space="preserve"> </w:t>
      </w:r>
      <w:proofErr w:type="spellStart"/>
      <w:r>
        <w:rPr>
          <w:sz w:val="24"/>
        </w:rPr>
        <w:t>Образци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сертификати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качество</w:t>
      </w:r>
      <w:proofErr w:type="spellEnd"/>
      <w:r w:rsidR="00DE0F87">
        <w:rPr>
          <w:sz w:val="24"/>
          <w:lang w:val="bg-BG"/>
        </w:rPr>
        <w:t xml:space="preserve"> </w:t>
      </w:r>
      <w:r w:rsidR="00DE0F87" w:rsidRPr="009049FD">
        <w:rPr>
          <w:sz w:val="24"/>
          <w:lang w:val="bg-BG"/>
        </w:rPr>
        <w:t>и произход</w:t>
      </w:r>
      <w:proofErr w:type="gramStart"/>
      <w:r w:rsidR="009049FD">
        <w:rPr>
          <w:sz w:val="24"/>
          <w:lang w:val="bg-BG"/>
        </w:rPr>
        <w:t>,</w:t>
      </w:r>
      <w:r w:rsidR="00DE0F87">
        <w:rPr>
          <w:sz w:val="24"/>
          <w:lang w:val="bg-BG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издадени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производителя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копия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заверени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</w:rPr>
        <w:t>;</w:t>
      </w:r>
    </w:p>
    <w:p w:rsidR="003E495C" w:rsidRDefault="003E495C" w:rsidP="003E495C">
      <w:pPr>
        <w:ind w:firstLine="709"/>
        <w:jc w:val="both"/>
        <w:rPr>
          <w:sz w:val="24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.3.</w:t>
      </w:r>
      <w:r>
        <w:rPr>
          <w:sz w:val="24"/>
        </w:rPr>
        <w:t xml:space="preserve"> </w:t>
      </w:r>
      <w:proofErr w:type="spellStart"/>
      <w:r>
        <w:rPr>
          <w:sz w:val="24"/>
        </w:rPr>
        <w:t>Образец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потвърждаване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съответствието</w:t>
      </w:r>
      <w:proofErr w:type="spellEnd"/>
      <w:r>
        <w:rPr>
          <w:sz w:val="24"/>
        </w:rPr>
        <w:t xml:space="preserve"> (</w:t>
      </w:r>
      <w:proofErr w:type="spellStart"/>
      <w:r>
        <w:rPr>
          <w:b/>
          <w:sz w:val="24"/>
        </w:rPr>
        <w:t>Декларация</w:t>
      </w:r>
      <w:proofErr w:type="spellEnd"/>
      <w:r>
        <w:rPr>
          <w:b/>
          <w:sz w:val="24"/>
        </w:rPr>
        <w:t xml:space="preserve"> за </w:t>
      </w:r>
      <w:proofErr w:type="spellStart"/>
      <w:r>
        <w:rPr>
          <w:b/>
          <w:sz w:val="24"/>
        </w:rPr>
        <w:t>съответствие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техническите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параметри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предлаганите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части</w:t>
      </w:r>
      <w:proofErr w:type="spellEnd"/>
      <w:r>
        <w:rPr>
          <w:sz w:val="24"/>
        </w:rPr>
        <w:t xml:space="preserve"> с „</w:t>
      </w:r>
      <w:proofErr w:type="spellStart"/>
      <w:r>
        <w:rPr>
          <w:sz w:val="24"/>
        </w:rPr>
        <w:t>Техническите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изисквания</w:t>
      </w:r>
      <w:proofErr w:type="spellEnd"/>
      <w:proofErr w:type="gramStart"/>
      <w:r>
        <w:rPr>
          <w:sz w:val="24"/>
        </w:rPr>
        <w:t xml:space="preserve">“ </w:t>
      </w:r>
      <w:proofErr w:type="spellStart"/>
      <w:r>
        <w:rPr>
          <w:sz w:val="24"/>
        </w:rPr>
        <w:t>на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Възложителя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копие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заверено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</w:rPr>
        <w:t>;</w:t>
      </w:r>
    </w:p>
    <w:p w:rsidR="003E495C" w:rsidRDefault="003E495C" w:rsidP="003E495C">
      <w:pPr>
        <w:ind w:firstLine="709"/>
        <w:jc w:val="both"/>
        <w:rPr>
          <w:sz w:val="24"/>
          <w:lang w:val="bg-BG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.4.</w:t>
      </w:r>
      <w:r>
        <w:rPr>
          <w:sz w:val="24"/>
        </w:rPr>
        <w:t xml:space="preserve"> </w:t>
      </w:r>
      <w:r>
        <w:rPr>
          <w:sz w:val="24"/>
          <w:lang w:val="bg-BG"/>
        </w:rPr>
        <w:t>Образци на:</w:t>
      </w:r>
    </w:p>
    <w:p w:rsidR="003E495C" w:rsidRDefault="003E495C" w:rsidP="003E495C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  - измервателни карти на валовете и носачите за ГЗК с отразени всички параметри, които подлежат на контрол и измерване, както и граничните стойности на всеки параметър; </w:t>
      </w:r>
    </w:p>
    <w:p w:rsidR="003E495C" w:rsidRDefault="003E495C" w:rsidP="003E495C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- протоколи за отразяване на данни от химическия състав на материала; </w:t>
      </w:r>
    </w:p>
    <w:p w:rsidR="003E495C" w:rsidRDefault="003E495C" w:rsidP="003E495C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- протоколи от проверка на механичните характеристики на материала; </w:t>
      </w:r>
    </w:p>
    <w:p w:rsidR="003E495C" w:rsidRDefault="003E495C" w:rsidP="003E495C">
      <w:pPr>
        <w:pStyle w:val="ListParagraph"/>
        <w:ind w:left="0" w:firstLine="426"/>
        <w:jc w:val="both"/>
        <w:rPr>
          <w:lang w:val="bg-BG"/>
        </w:rPr>
      </w:pPr>
      <w:r>
        <w:rPr>
          <w:rFonts w:eastAsia="Tahoma" w:cs="Tahoma"/>
          <w:lang w:val="bg-BG"/>
        </w:rPr>
        <w:t xml:space="preserve">    - протоколи от УЗК </w:t>
      </w:r>
      <w:r>
        <w:rPr>
          <w:lang w:val="bg-BG"/>
        </w:rPr>
        <w:t xml:space="preserve">и други  образци на документи за доказване на качеството, </w:t>
      </w:r>
      <w:r>
        <w:rPr>
          <w:rFonts w:eastAsia="Tahoma" w:cs="Tahoma"/>
          <w:lang w:val="bg-BG"/>
        </w:rPr>
        <w:t xml:space="preserve">които ще бъдат издавани от производителя и ще придружават доставката на предлаганите валове и носачи за ГЗК </w:t>
      </w:r>
      <w:r>
        <w:rPr>
          <w:lang w:val="bg-BG"/>
        </w:rPr>
        <w:t>- копия, заверени от участника;</w:t>
      </w:r>
    </w:p>
    <w:p w:rsidR="003E495C" w:rsidRDefault="003E495C" w:rsidP="003E495C">
      <w:pPr>
        <w:ind w:firstLine="709"/>
        <w:jc w:val="both"/>
        <w:rPr>
          <w:sz w:val="24"/>
          <w:lang w:val="bg-BG"/>
        </w:rPr>
      </w:pPr>
      <w:proofErr w:type="gramStart"/>
      <w:r>
        <w:rPr>
          <w:b/>
          <w:sz w:val="24"/>
          <w:lang w:val="en-US"/>
        </w:rPr>
        <w:t>6</w:t>
      </w:r>
      <w:r>
        <w:rPr>
          <w:b/>
          <w:sz w:val="24"/>
          <w:lang w:val="bg-BG"/>
        </w:rPr>
        <w:t>.</w:t>
      </w:r>
      <w:r>
        <w:rPr>
          <w:b/>
          <w:sz w:val="24"/>
          <w:lang w:val="en-US"/>
        </w:rPr>
        <w:t>5</w:t>
      </w:r>
      <w:r>
        <w:rPr>
          <w:b/>
          <w:sz w:val="24"/>
          <w:lang w:val="bg-BG"/>
        </w:rPr>
        <w:t>.</w:t>
      </w:r>
      <w:proofErr w:type="spellStart"/>
      <w:r>
        <w:rPr>
          <w:sz w:val="24"/>
        </w:rPr>
        <w:t>Образец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гаранционна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предлаганите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>резервни части</w:t>
      </w:r>
      <w:r>
        <w:rPr>
          <w:sz w:val="24"/>
        </w:rPr>
        <w:t>.</w:t>
      </w:r>
      <w:proofErr w:type="gramEnd"/>
    </w:p>
    <w:p w:rsidR="004A0019" w:rsidRPr="00E40C7F" w:rsidRDefault="004A0019" w:rsidP="004A0019">
      <w:pPr>
        <w:ind w:firstLine="284"/>
        <w:jc w:val="both"/>
        <w:rPr>
          <w:i/>
          <w:sz w:val="24"/>
          <w:szCs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0F0170">
        <w:rPr>
          <w:b/>
          <w:sz w:val="24"/>
          <w:lang w:val="en-US"/>
        </w:rPr>
        <w:t>6.6.</w:t>
      </w:r>
      <w:r>
        <w:rPr>
          <w:sz w:val="24"/>
          <w:szCs w:val="24"/>
          <w:lang w:val="bg-BG"/>
        </w:rPr>
        <w:t>Ч</w:t>
      </w:r>
      <w:proofErr w:type="spellStart"/>
      <w:r w:rsidRPr="00735A04">
        <w:rPr>
          <w:sz w:val="24"/>
          <w:szCs w:val="24"/>
        </w:rPr>
        <w:t>ертежи</w:t>
      </w:r>
      <w:proofErr w:type="spellEnd"/>
      <w:r w:rsidRPr="00E95FC1"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технически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40C7F">
        <w:rPr>
          <w:sz w:val="24"/>
          <w:szCs w:val="24"/>
        </w:rPr>
        <w:t>изготвени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от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завода-производител</w:t>
      </w:r>
      <w:proofErr w:type="spellEnd"/>
      <w:r w:rsidRPr="00E40C7F">
        <w:rPr>
          <w:sz w:val="24"/>
          <w:szCs w:val="24"/>
        </w:rPr>
        <w:t xml:space="preserve">, </w:t>
      </w:r>
      <w:proofErr w:type="spellStart"/>
      <w:r w:rsidRPr="00E40C7F">
        <w:rPr>
          <w:sz w:val="24"/>
          <w:szCs w:val="24"/>
        </w:rPr>
        <w:t>заверени</w:t>
      </w:r>
      <w:proofErr w:type="spellEnd"/>
      <w:r w:rsidRPr="00E40C7F">
        <w:rPr>
          <w:sz w:val="24"/>
          <w:szCs w:val="24"/>
        </w:rPr>
        <w:t xml:space="preserve"> за </w:t>
      </w:r>
      <w:proofErr w:type="spellStart"/>
      <w:r w:rsidRPr="00E40C7F">
        <w:rPr>
          <w:sz w:val="24"/>
          <w:szCs w:val="24"/>
        </w:rPr>
        <w:t>производство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през</w:t>
      </w:r>
      <w:proofErr w:type="spellEnd"/>
      <w:r w:rsidRPr="00E40C7F">
        <w:rPr>
          <w:sz w:val="24"/>
          <w:szCs w:val="24"/>
        </w:rPr>
        <w:t xml:space="preserve"> 2020 г.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отговарящи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предназначение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технически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параметри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размери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валове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носачи</w:t>
      </w:r>
      <w:proofErr w:type="spellEnd"/>
      <w:r>
        <w:rPr>
          <w:sz w:val="24"/>
          <w:szCs w:val="24"/>
        </w:rPr>
        <w:t xml:space="preserve">/ с </w:t>
      </w:r>
      <w:proofErr w:type="spellStart"/>
      <w:r>
        <w:rPr>
          <w:sz w:val="24"/>
          <w:szCs w:val="24"/>
        </w:rPr>
        <w:t>посочените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каталожни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чертожни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номера</w:t>
      </w:r>
      <w:proofErr w:type="spellEnd"/>
      <w:r>
        <w:rPr>
          <w:sz w:val="24"/>
          <w:szCs w:val="24"/>
        </w:rPr>
        <w:t xml:space="preserve"> в „</w:t>
      </w:r>
      <w:proofErr w:type="spellStart"/>
      <w:r>
        <w:rPr>
          <w:sz w:val="24"/>
          <w:szCs w:val="24"/>
        </w:rPr>
        <w:t>Техническа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спецификация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Възложителя</w:t>
      </w:r>
      <w:proofErr w:type="spellEnd"/>
      <w:r>
        <w:rPr>
          <w:sz w:val="24"/>
          <w:szCs w:val="24"/>
          <w:lang w:val="bg-BG"/>
        </w:rPr>
        <w:t xml:space="preserve">. </w:t>
      </w:r>
      <w:r w:rsidRPr="00E40C7F">
        <w:rPr>
          <w:i/>
          <w:sz w:val="24"/>
          <w:szCs w:val="24"/>
          <w:lang w:val="bg-BG"/>
        </w:rPr>
        <w:t>/в случай, че участникът предлага еквивалентни изделия/.</w:t>
      </w:r>
    </w:p>
    <w:p w:rsidR="004A0019" w:rsidRPr="00E207F3" w:rsidRDefault="004A0019" w:rsidP="004A0019">
      <w:pPr>
        <w:tabs>
          <w:tab w:val="left" w:pos="567"/>
          <w:tab w:val="left" w:pos="127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bg-BG"/>
        </w:rPr>
        <w:t>.7.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участника,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D52088" w:rsidRDefault="00D52088" w:rsidP="00D52088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</w:p>
    <w:p w:rsidR="00D52088" w:rsidRDefault="00D52088" w:rsidP="00D52088">
      <w:pPr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proofErr w:type="spellStart"/>
      <w:r>
        <w:rPr>
          <w:spacing w:val="2"/>
          <w:sz w:val="24"/>
          <w:szCs w:val="24"/>
        </w:rPr>
        <w:t>Подпис</w:t>
      </w:r>
      <w:proofErr w:type="spellEnd"/>
      <w:r>
        <w:rPr>
          <w:spacing w:val="2"/>
          <w:sz w:val="24"/>
          <w:szCs w:val="24"/>
        </w:rPr>
        <w:t>: ................................</w:t>
      </w:r>
      <w:r>
        <w:rPr>
          <w:sz w:val="24"/>
          <w:szCs w:val="24"/>
        </w:rPr>
        <w:t xml:space="preserve"> </w:t>
      </w:r>
    </w:p>
    <w:p w:rsidR="00D52088" w:rsidRDefault="00D52088" w:rsidP="00D520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D52088" w:rsidRDefault="00D52088" w:rsidP="00D52088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D52088" w:rsidRDefault="00D52088" w:rsidP="00D52088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D52088" w:rsidRDefault="00D52088" w:rsidP="00D52088">
      <w:pPr>
        <w:shd w:val="clear" w:color="auto" w:fill="FFFFFF"/>
        <w:ind w:left="19"/>
        <w:rPr>
          <w:spacing w:val="4"/>
        </w:rPr>
      </w:pPr>
    </w:p>
    <w:p w:rsidR="00D52088" w:rsidRDefault="00D52088" w:rsidP="00D52088">
      <w:pPr>
        <w:shd w:val="clear" w:color="auto" w:fill="FFFFFF"/>
        <w:ind w:left="19"/>
      </w:pPr>
      <w:proofErr w:type="spellStart"/>
      <w:r>
        <w:rPr>
          <w:spacing w:val="4"/>
        </w:rPr>
        <w:t>Упълномощен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подпише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предложението</w:t>
      </w:r>
      <w:proofErr w:type="spellEnd"/>
      <w:r>
        <w:t xml:space="preserve"> </w:t>
      </w:r>
      <w:proofErr w:type="spellStart"/>
      <w:r>
        <w:rPr>
          <w:spacing w:val="6"/>
        </w:rPr>
        <w:t>от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името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на</w:t>
      </w:r>
      <w:proofErr w:type="spellEnd"/>
      <w:r>
        <w:rPr>
          <w:spacing w:val="6"/>
        </w:rPr>
        <w:t xml:space="preserve">: </w:t>
      </w:r>
    </w:p>
    <w:p w:rsidR="00D52088" w:rsidRDefault="00D52088" w:rsidP="00D52088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D52088" w:rsidRDefault="00D52088" w:rsidP="00D52088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участника</w:t>
      </w:r>
      <w:proofErr w:type="spellEnd"/>
      <w:r>
        <w:rPr>
          <w:i/>
          <w:spacing w:val="2"/>
        </w:rPr>
        <w:t>/</w:t>
      </w:r>
    </w:p>
    <w:p w:rsidR="00D52088" w:rsidRDefault="00D52088" w:rsidP="00D52088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D52088" w:rsidRDefault="00D52088" w:rsidP="00D52088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упълномощеното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лице</w:t>
      </w:r>
      <w:proofErr w:type="spellEnd"/>
      <w:r>
        <w:rPr>
          <w:i/>
          <w:spacing w:val="4"/>
        </w:rPr>
        <w:t xml:space="preserve"> и </w:t>
      </w:r>
      <w:proofErr w:type="spellStart"/>
      <w:r>
        <w:rPr>
          <w:i/>
          <w:spacing w:val="4"/>
        </w:rPr>
        <w:t>длъжността</w:t>
      </w:r>
      <w:proofErr w:type="spellEnd"/>
      <w:r>
        <w:rPr>
          <w:i/>
          <w:spacing w:val="4"/>
          <w:lang w:val="bg-BG"/>
        </w:rPr>
        <w:t>/</w:t>
      </w:r>
    </w:p>
    <w:p w:rsidR="00644770" w:rsidRDefault="00644770" w:rsidP="00F5217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shd w:val="clear" w:color="auto" w:fill="FFFFFF"/>
        <w:tabs>
          <w:tab w:val="left" w:pos="284"/>
        </w:tabs>
        <w:jc w:val="right"/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bg-BG"/>
        </w:rPr>
        <w:t>.</w:t>
      </w:r>
      <w:r w:rsidR="00542C83">
        <w:rPr>
          <w:b/>
          <w:bCs/>
          <w:sz w:val="24"/>
          <w:szCs w:val="24"/>
          <w:lang w:val="en-US"/>
        </w:rPr>
        <w:t>3</w:t>
      </w:r>
      <w:r>
        <w:rPr>
          <w:bCs/>
          <w:sz w:val="24"/>
          <w:szCs w:val="24"/>
          <w:lang w:val="bg-BG"/>
        </w:rPr>
        <w:t xml:space="preserve">           </w:t>
      </w:r>
    </w:p>
    <w:p w:rsidR="00F52172" w:rsidRDefault="00F52172" w:rsidP="00F52172">
      <w:pPr>
        <w:shd w:val="clear" w:color="auto" w:fill="FFFFFF"/>
        <w:tabs>
          <w:tab w:val="left" w:pos="284"/>
        </w:tabs>
        <w:ind w:hanging="142"/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F52172" w:rsidRDefault="00F52172" w:rsidP="00F52172">
      <w:pPr>
        <w:shd w:val="clear" w:color="auto" w:fill="FFFFFF"/>
        <w:tabs>
          <w:tab w:val="left" w:pos="284"/>
        </w:tabs>
        <w:jc w:val="center"/>
        <w:rPr>
          <w:bCs/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</w:p>
    <w:p w:rsidR="00F52172" w:rsidRDefault="00F52172" w:rsidP="00F52172">
      <w:pPr>
        <w:tabs>
          <w:tab w:val="left" w:pos="709"/>
        </w:tabs>
        <w:ind w:left="3600"/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ab/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ДО </w:t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“БДЖ- ПЪТНИЧЕСКИ ПРЕВОЗИ” ЕООД</w:t>
      </w:r>
    </w:p>
    <w:p w:rsidR="00F52172" w:rsidRDefault="00F52172" w:rsidP="00F52172">
      <w:pPr>
        <w:tabs>
          <w:tab w:val="left" w:pos="4678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 xml:space="preserve">УЛ.”ИВАН ВАЗОВ” № </w:t>
      </w:r>
      <w:r>
        <w:rPr>
          <w:b/>
          <w:sz w:val="24"/>
          <w:szCs w:val="24"/>
          <w:lang w:val="en-US"/>
        </w:rPr>
        <w:t>3</w:t>
      </w:r>
    </w:p>
    <w:p w:rsidR="00F52172" w:rsidRDefault="00F52172" w:rsidP="00F52172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</w:t>
      </w:r>
      <w:r>
        <w:rPr>
          <w:b/>
          <w:sz w:val="24"/>
          <w:szCs w:val="24"/>
          <w:lang w:val="bg-BG"/>
        </w:rPr>
        <w:t>1080 ГР. СОФИЯ</w:t>
      </w:r>
    </w:p>
    <w:p w:rsidR="00F52172" w:rsidRDefault="00F52172" w:rsidP="00F52172">
      <w:pPr>
        <w:jc w:val="both"/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jc w:val="center"/>
        <w:rPr>
          <w:b/>
          <w:sz w:val="24"/>
          <w:szCs w:val="24"/>
          <w:lang w:val="en-US"/>
        </w:rPr>
      </w:pPr>
    </w:p>
    <w:p w:rsidR="00F52172" w:rsidRDefault="00F52172" w:rsidP="00F5217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F52172" w:rsidRDefault="00F52172" w:rsidP="00F52172">
      <w:pPr>
        <w:jc w:val="center"/>
        <w:rPr>
          <w:b/>
          <w:sz w:val="24"/>
          <w:szCs w:val="24"/>
          <w:lang w:val="bg-BG"/>
        </w:rPr>
      </w:pPr>
    </w:p>
    <w:p w:rsidR="00C2287E" w:rsidRPr="0018046A" w:rsidRDefault="00F52172" w:rsidP="00C2287E">
      <w:pPr>
        <w:jc w:val="center"/>
        <w:rPr>
          <w:b/>
          <w:i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обособена позиция № </w:t>
      </w:r>
      <w:r w:rsidR="00764C50"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lang w:val="bg-BG"/>
        </w:rPr>
        <w:t xml:space="preserve"> </w:t>
      </w:r>
      <w:r w:rsidRPr="00C2287E">
        <w:rPr>
          <w:b/>
          <w:sz w:val="24"/>
          <w:szCs w:val="24"/>
          <w:lang w:val="bg-BG"/>
        </w:rPr>
        <w:t xml:space="preserve">– </w:t>
      </w:r>
      <w:r w:rsidR="0018046A" w:rsidRPr="0018046A">
        <w:rPr>
          <w:b/>
          <w:sz w:val="24"/>
          <w:szCs w:val="24"/>
        </w:rPr>
        <w:t>„</w:t>
      </w:r>
      <w:proofErr w:type="spellStart"/>
      <w:r w:rsidR="0018046A" w:rsidRPr="0018046A">
        <w:rPr>
          <w:b/>
          <w:iCs/>
          <w:sz w:val="24"/>
          <w:szCs w:val="24"/>
        </w:rPr>
        <w:t>Доставка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на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валове</w:t>
      </w:r>
      <w:proofErr w:type="spellEnd"/>
      <w:r w:rsidR="0018046A" w:rsidRPr="0018046A">
        <w:rPr>
          <w:b/>
          <w:iCs/>
          <w:sz w:val="24"/>
          <w:szCs w:val="24"/>
        </w:rPr>
        <w:t xml:space="preserve"> за </w:t>
      </w:r>
      <w:proofErr w:type="spellStart"/>
      <w:r w:rsidR="0018046A" w:rsidRPr="0018046A">
        <w:rPr>
          <w:b/>
          <w:iCs/>
          <w:sz w:val="24"/>
          <w:szCs w:val="24"/>
        </w:rPr>
        <w:t>колооси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на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локомотиви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серия</w:t>
      </w:r>
      <w:proofErr w:type="spellEnd"/>
      <w:r w:rsidR="0018046A" w:rsidRPr="0018046A">
        <w:rPr>
          <w:b/>
          <w:iCs/>
          <w:sz w:val="24"/>
          <w:szCs w:val="24"/>
        </w:rPr>
        <w:t xml:space="preserve"> 61”</w:t>
      </w:r>
    </w:p>
    <w:p w:rsidR="0018046A" w:rsidRPr="0018046A" w:rsidRDefault="0018046A" w:rsidP="00C2287E">
      <w:pPr>
        <w:jc w:val="center"/>
        <w:rPr>
          <w:sz w:val="24"/>
          <w:szCs w:val="24"/>
          <w:lang w:val="bg-BG"/>
        </w:rPr>
      </w:pPr>
    </w:p>
    <w:p w:rsidR="00F52172" w:rsidRDefault="00F52172" w:rsidP="00F521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bg-BG"/>
        </w:rPr>
        <w:t>)</w:t>
      </w:r>
    </w:p>
    <w:p w:rsidR="00F52172" w:rsidRDefault="00F52172" w:rsidP="00F52172">
      <w:pPr>
        <w:rPr>
          <w:b/>
          <w:bCs/>
          <w:sz w:val="24"/>
          <w:szCs w:val="24"/>
          <w:lang w:val="en-US"/>
        </w:rPr>
      </w:pPr>
    </w:p>
    <w:p w:rsidR="00F52172" w:rsidRDefault="00F52172" w:rsidP="00F52172">
      <w:pPr>
        <w:tabs>
          <w:tab w:val="left" w:pos="1080"/>
        </w:tabs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          </w:t>
      </w:r>
    </w:p>
    <w:p w:rsidR="00F52172" w:rsidRDefault="00F52172" w:rsidP="00F52172">
      <w:pPr>
        <w:tabs>
          <w:tab w:val="left" w:pos="1080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             </w:t>
      </w:r>
      <w:r>
        <w:rPr>
          <w:b/>
          <w:bCs/>
          <w:sz w:val="24"/>
          <w:szCs w:val="24"/>
          <w:lang w:val="ru-RU"/>
        </w:rPr>
        <w:t>УВАЖАЕМИ ГОСПОДА,</w:t>
      </w:r>
    </w:p>
    <w:p w:rsidR="00F52172" w:rsidRDefault="00F52172" w:rsidP="00F52172">
      <w:pPr>
        <w:rPr>
          <w:b/>
          <w:bCs/>
          <w:sz w:val="24"/>
          <w:szCs w:val="24"/>
          <w:lang w:val="bg-BG"/>
        </w:rPr>
      </w:pPr>
    </w:p>
    <w:p w:rsidR="00D52088" w:rsidRDefault="00D52088" w:rsidP="00D52088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>
        <w:rPr>
          <w:sz w:val="24"/>
          <w:szCs w:val="24"/>
          <w:lang w:val="ru-RU"/>
        </w:rPr>
        <w:t>обществена поръчка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предмет:</w:t>
      </w:r>
      <w:r>
        <w:rPr>
          <w:b/>
          <w:sz w:val="24"/>
          <w:szCs w:val="24"/>
          <w:lang w:val="ru-RU"/>
        </w:rPr>
        <w:t xml:space="preserve"> </w:t>
      </w:r>
      <w:r w:rsidRPr="008B49BD">
        <w:rPr>
          <w:b/>
          <w:iCs/>
          <w:sz w:val="24"/>
          <w:szCs w:val="24"/>
        </w:rPr>
        <w:t>„</w:t>
      </w:r>
      <w:proofErr w:type="spellStart"/>
      <w:r w:rsidRPr="008B49BD">
        <w:rPr>
          <w:b/>
          <w:iCs/>
          <w:sz w:val="24"/>
          <w:szCs w:val="24"/>
        </w:rPr>
        <w:t>Доставка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на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резервни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части</w:t>
      </w:r>
      <w:proofErr w:type="spellEnd"/>
      <w:r w:rsidRPr="008B49BD">
        <w:rPr>
          <w:b/>
          <w:iCs/>
          <w:sz w:val="24"/>
          <w:szCs w:val="24"/>
        </w:rPr>
        <w:t xml:space="preserve"> за </w:t>
      </w:r>
      <w:proofErr w:type="spellStart"/>
      <w:r w:rsidRPr="008B49BD">
        <w:rPr>
          <w:b/>
          <w:iCs/>
          <w:sz w:val="24"/>
          <w:szCs w:val="24"/>
        </w:rPr>
        <w:t>колооси</w:t>
      </w:r>
      <w:proofErr w:type="spellEnd"/>
      <w:r w:rsidRPr="008B49BD">
        <w:rPr>
          <w:b/>
          <w:iCs/>
          <w:sz w:val="24"/>
          <w:szCs w:val="24"/>
        </w:rPr>
        <w:t xml:space="preserve"> за </w:t>
      </w:r>
      <w:proofErr w:type="spellStart"/>
      <w:r w:rsidRPr="008B49BD">
        <w:rPr>
          <w:b/>
          <w:iCs/>
          <w:sz w:val="24"/>
          <w:szCs w:val="24"/>
        </w:rPr>
        <w:t>локомотиви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серии</w:t>
      </w:r>
      <w:proofErr w:type="spellEnd"/>
      <w:r w:rsidRPr="008B49BD">
        <w:rPr>
          <w:b/>
          <w:iCs/>
          <w:sz w:val="24"/>
          <w:szCs w:val="24"/>
        </w:rPr>
        <w:t xml:space="preserve"> 44, 45 и 61, </w:t>
      </w:r>
      <w:proofErr w:type="spellStart"/>
      <w:r w:rsidRPr="008B49BD">
        <w:rPr>
          <w:b/>
          <w:iCs/>
          <w:sz w:val="24"/>
          <w:szCs w:val="24"/>
        </w:rPr>
        <w:t>собственост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на</w:t>
      </w:r>
      <w:proofErr w:type="spellEnd"/>
      <w:r w:rsidRPr="008B49BD">
        <w:rPr>
          <w:b/>
          <w:iCs/>
          <w:sz w:val="24"/>
          <w:szCs w:val="24"/>
        </w:rPr>
        <w:t xml:space="preserve"> „БДЖ – </w:t>
      </w:r>
      <w:proofErr w:type="spellStart"/>
      <w:r w:rsidRPr="008B49BD">
        <w:rPr>
          <w:b/>
          <w:iCs/>
          <w:sz w:val="24"/>
          <w:szCs w:val="24"/>
        </w:rPr>
        <w:t>Пътнически</w:t>
      </w:r>
      <w:proofErr w:type="spellEnd"/>
      <w:r w:rsidRPr="008B49BD">
        <w:rPr>
          <w:b/>
          <w:iCs/>
          <w:sz w:val="24"/>
          <w:szCs w:val="24"/>
        </w:rPr>
        <w:t xml:space="preserve"> </w:t>
      </w:r>
      <w:proofErr w:type="spellStart"/>
      <w:r w:rsidRPr="008B49BD">
        <w:rPr>
          <w:b/>
          <w:iCs/>
          <w:sz w:val="24"/>
          <w:szCs w:val="24"/>
        </w:rPr>
        <w:t>превози</w:t>
      </w:r>
      <w:proofErr w:type="spellEnd"/>
      <w:r w:rsidRPr="008B49BD">
        <w:rPr>
          <w:b/>
          <w:iCs/>
          <w:sz w:val="24"/>
          <w:szCs w:val="24"/>
        </w:rPr>
        <w:t>” ЕООД”</w:t>
      </w:r>
      <w:r w:rsidRPr="00745BAE">
        <w:rPr>
          <w:b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Pr="00745BAE">
        <w:rPr>
          <w:b/>
          <w:sz w:val="24"/>
          <w:szCs w:val="24"/>
          <w:lang w:val="bg-BG"/>
        </w:rPr>
        <w:t>за обособена позиция №</w:t>
      </w:r>
      <w:r w:rsidR="0018046A">
        <w:rPr>
          <w:b/>
          <w:sz w:val="24"/>
          <w:szCs w:val="24"/>
          <w:lang w:val="bg-BG"/>
        </w:rPr>
        <w:t>3</w:t>
      </w:r>
      <w:r w:rsidRPr="00745BAE">
        <w:rPr>
          <w:b/>
          <w:sz w:val="24"/>
          <w:szCs w:val="24"/>
          <w:lang w:val="bg-BG"/>
        </w:rPr>
        <w:t>-</w:t>
      </w:r>
      <w:r>
        <w:rPr>
          <w:b/>
          <w:bCs/>
          <w:sz w:val="24"/>
          <w:szCs w:val="24"/>
          <w:lang w:val="bg-BG"/>
        </w:rPr>
        <w:t xml:space="preserve"> </w:t>
      </w:r>
      <w:r w:rsidR="0018046A" w:rsidRPr="0018046A">
        <w:rPr>
          <w:b/>
          <w:sz w:val="24"/>
          <w:szCs w:val="24"/>
        </w:rPr>
        <w:t>„</w:t>
      </w:r>
      <w:proofErr w:type="spellStart"/>
      <w:r w:rsidR="0018046A" w:rsidRPr="0018046A">
        <w:rPr>
          <w:b/>
          <w:iCs/>
          <w:sz w:val="24"/>
          <w:szCs w:val="24"/>
        </w:rPr>
        <w:t>Доставка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на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валове</w:t>
      </w:r>
      <w:proofErr w:type="spellEnd"/>
      <w:r w:rsidR="0018046A" w:rsidRPr="0018046A">
        <w:rPr>
          <w:b/>
          <w:iCs/>
          <w:sz w:val="24"/>
          <w:szCs w:val="24"/>
        </w:rPr>
        <w:t xml:space="preserve"> за </w:t>
      </w:r>
      <w:proofErr w:type="spellStart"/>
      <w:r w:rsidR="0018046A" w:rsidRPr="0018046A">
        <w:rPr>
          <w:b/>
          <w:iCs/>
          <w:sz w:val="24"/>
          <w:szCs w:val="24"/>
        </w:rPr>
        <w:t>колооси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на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локомотиви</w:t>
      </w:r>
      <w:proofErr w:type="spellEnd"/>
      <w:r w:rsidR="0018046A" w:rsidRPr="0018046A">
        <w:rPr>
          <w:b/>
          <w:iCs/>
          <w:sz w:val="24"/>
          <w:szCs w:val="24"/>
        </w:rPr>
        <w:t xml:space="preserve"> </w:t>
      </w:r>
      <w:proofErr w:type="spellStart"/>
      <w:r w:rsidR="0018046A" w:rsidRPr="0018046A">
        <w:rPr>
          <w:b/>
          <w:iCs/>
          <w:sz w:val="24"/>
          <w:szCs w:val="24"/>
        </w:rPr>
        <w:t>серия</w:t>
      </w:r>
      <w:proofErr w:type="spellEnd"/>
      <w:r w:rsidR="0018046A" w:rsidRPr="0018046A">
        <w:rPr>
          <w:b/>
          <w:iCs/>
          <w:sz w:val="24"/>
          <w:szCs w:val="24"/>
        </w:rPr>
        <w:t xml:space="preserve"> 61</w:t>
      </w:r>
      <w:r w:rsidR="0018046A" w:rsidRPr="008B49BD">
        <w:rPr>
          <w:iCs/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,както следва:</w:t>
      </w:r>
    </w:p>
    <w:p w:rsidR="00D52088" w:rsidRDefault="00D52088" w:rsidP="00D52088">
      <w:pPr>
        <w:ind w:firstLine="720"/>
        <w:jc w:val="both"/>
        <w:rPr>
          <w:sz w:val="24"/>
          <w:szCs w:val="24"/>
          <w:lang w:val="ru-RU"/>
        </w:rPr>
      </w:pPr>
    </w:p>
    <w:p w:rsidR="00D52088" w:rsidRDefault="00D52088" w:rsidP="00D52088">
      <w:pPr>
        <w:tabs>
          <w:tab w:val="left" w:pos="709"/>
          <w:tab w:val="left" w:pos="851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</w:rPr>
        <w:t>1.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Декларирам</w:t>
      </w:r>
      <w:proofErr w:type="spellEnd"/>
      <w:r>
        <w:rPr>
          <w:b/>
          <w:sz w:val="24"/>
          <w:szCs w:val="24"/>
          <w:lang w:val="bg-BG"/>
        </w:rPr>
        <w:t>(</w:t>
      </w:r>
      <w:proofErr w:type="gramEnd"/>
      <w:r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), </w:t>
      </w:r>
      <w:r>
        <w:rPr>
          <w:sz w:val="24"/>
          <w:szCs w:val="24"/>
          <w:lang w:val="bg-BG"/>
        </w:rPr>
        <w:t>ч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обявлението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обявената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прилагането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.   </w:t>
      </w:r>
    </w:p>
    <w:p w:rsidR="00D52088" w:rsidRDefault="00D52088" w:rsidP="00D52088">
      <w:pPr>
        <w:tabs>
          <w:tab w:val="left" w:pos="851"/>
        </w:tabs>
        <w:jc w:val="both"/>
        <w:rPr>
          <w:sz w:val="24"/>
          <w:szCs w:val="24"/>
          <w:lang w:val="bg-BG"/>
        </w:rPr>
      </w:pPr>
    </w:p>
    <w:p w:rsidR="00D52088" w:rsidRDefault="00D52088" w:rsidP="00D52088">
      <w:pPr>
        <w:pStyle w:val="NoSpacing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Декларирам(е),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че предлаганите от нас резервни части </w:t>
      </w:r>
      <w:r w:rsidRPr="008B13B8">
        <w:rPr>
          <w:sz w:val="24"/>
          <w:szCs w:val="24"/>
        </w:rPr>
        <w:t xml:space="preserve">за карданната предавка за електрически локомотиви серия 44 и 45 </w:t>
      </w:r>
      <w:r>
        <w:rPr>
          <w:sz w:val="24"/>
          <w:szCs w:val="24"/>
        </w:rPr>
        <w:t>ще бъдат произведени „Технически изисвания за</w:t>
      </w:r>
      <w:r w:rsidRPr="009E7A8E">
        <w:rPr>
          <w:sz w:val="24"/>
          <w:szCs w:val="24"/>
        </w:rPr>
        <w:t xml:space="preserve">  </w:t>
      </w:r>
      <w:r w:rsidRPr="007749E7">
        <w:rPr>
          <w:iCs/>
          <w:sz w:val="24"/>
          <w:szCs w:val="24"/>
        </w:rPr>
        <w:t>„Доставка на резервни части за колооси за локомотиви серии 44, 45 и 61, собственост на „БДЖ – Пътнически превози” ЕООД”</w:t>
      </w:r>
      <w:r>
        <w:rPr>
          <w:iCs/>
          <w:sz w:val="24"/>
          <w:szCs w:val="24"/>
        </w:rPr>
        <w:t xml:space="preserve"> и </w:t>
      </w:r>
      <w:r>
        <w:rPr>
          <w:sz w:val="24"/>
          <w:szCs w:val="24"/>
        </w:rPr>
        <w:t>„Техническа спецификация за</w:t>
      </w:r>
      <w:r w:rsidRPr="003D040E">
        <w:rPr>
          <w:sz w:val="24"/>
          <w:szCs w:val="24"/>
        </w:rPr>
        <w:t xml:space="preserve"> </w:t>
      </w:r>
      <w:r w:rsidRPr="00821130">
        <w:rPr>
          <w:iCs/>
          <w:sz w:val="24"/>
          <w:szCs w:val="24"/>
        </w:rPr>
        <w:t>"Доставка на резервни части за колооси за локомотиви серии 44, 45 и 61, собственост на „БДЖ – Пътнически превози” ЕООД, за едногодишен период“</w:t>
      </w:r>
      <w:r>
        <w:rPr>
          <w:sz w:val="24"/>
          <w:szCs w:val="24"/>
        </w:rPr>
        <w:t>.</w:t>
      </w:r>
    </w:p>
    <w:p w:rsidR="00D52088" w:rsidRDefault="00D52088" w:rsidP="00D52088">
      <w:pPr>
        <w:pStyle w:val="NoSpacing"/>
        <w:tabs>
          <w:tab w:val="left" w:pos="709"/>
        </w:tabs>
        <w:ind w:firstLine="567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3. Предлагаме</w:t>
      </w:r>
      <w:r>
        <w:rPr>
          <w:sz w:val="24"/>
          <w:szCs w:val="24"/>
        </w:rPr>
        <w:t xml:space="preserve"> да изпълним поръчката, съгласно изискванията на Възложителя, при следните условия</w:t>
      </w:r>
      <w:r>
        <w:rPr>
          <w:sz w:val="24"/>
          <w:szCs w:val="24"/>
          <w:lang w:val="en-US"/>
        </w:rPr>
        <w:t>:</w:t>
      </w:r>
    </w:p>
    <w:p w:rsidR="00D52088" w:rsidRDefault="00D52088" w:rsidP="00D52088">
      <w:pPr>
        <w:ind w:firstLine="567"/>
        <w:jc w:val="both"/>
        <w:rPr>
          <w:b/>
          <w:bCs/>
          <w:sz w:val="24"/>
          <w:szCs w:val="24"/>
          <w:u w:val="single"/>
        </w:rPr>
      </w:pPr>
      <w:r w:rsidRPr="00AA39F2">
        <w:rPr>
          <w:b/>
          <w:bCs/>
          <w:sz w:val="24"/>
          <w:szCs w:val="24"/>
          <w:lang w:val="bg-BG"/>
        </w:rPr>
        <w:t xml:space="preserve">  </w:t>
      </w:r>
      <w:r>
        <w:rPr>
          <w:b/>
          <w:bCs/>
          <w:sz w:val="24"/>
          <w:szCs w:val="24"/>
          <w:u w:val="single"/>
          <w:lang w:val="bg-BG"/>
        </w:rPr>
        <w:t>3</w:t>
      </w:r>
      <w:r>
        <w:rPr>
          <w:b/>
          <w:bCs/>
          <w:sz w:val="24"/>
          <w:szCs w:val="24"/>
          <w:u w:val="single"/>
        </w:rPr>
        <w:t xml:space="preserve">.1. </w:t>
      </w:r>
      <w:proofErr w:type="spellStart"/>
      <w:r>
        <w:rPr>
          <w:b/>
          <w:bCs/>
          <w:sz w:val="24"/>
          <w:szCs w:val="24"/>
          <w:u w:val="single"/>
        </w:rPr>
        <w:t>Партиди</w:t>
      </w:r>
      <w:proofErr w:type="spellEnd"/>
      <w:r>
        <w:rPr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b/>
          <w:bCs/>
          <w:sz w:val="24"/>
          <w:szCs w:val="24"/>
          <w:u w:val="single"/>
        </w:rPr>
        <w:t>срок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изпълнение</w:t>
      </w:r>
      <w:proofErr w:type="spellEnd"/>
      <w:r>
        <w:rPr>
          <w:b/>
          <w:bCs/>
          <w:sz w:val="24"/>
          <w:szCs w:val="24"/>
          <w:u w:val="single"/>
        </w:rPr>
        <w:t xml:space="preserve"> и </w:t>
      </w:r>
      <w:proofErr w:type="spellStart"/>
      <w:r>
        <w:rPr>
          <w:b/>
          <w:bCs/>
          <w:sz w:val="24"/>
          <w:szCs w:val="24"/>
          <w:u w:val="single"/>
        </w:rPr>
        <w:t>място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доставка</w:t>
      </w:r>
      <w:proofErr w:type="spellEnd"/>
    </w:p>
    <w:p w:rsidR="00D52088" w:rsidRDefault="00D52088" w:rsidP="00D52088">
      <w:pPr>
        <w:pStyle w:val="NoSpacing"/>
        <w:ind w:firstLine="567"/>
        <w:jc w:val="both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 3.1.1. </w:t>
      </w:r>
      <w:r>
        <w:rPr>
          <w:sz w:val="24"/>
          <w:szCs w:val="24"/>
        </w:rPr>
        <w:t xml:space="preserve">Доставката на </w:t>
      </w:r>
      <w:r w:rsidRPr="00E0573F">
        <w:rPr>
          <w:sz w:val="24"/>
          <w:szCs w:val="24"/>
        </w:rPr>
        <w:t xml:space="preserve">валове за колооси на локомотиви серия </w:t>
      </w:r>
      <w:r w:rsidR="00677B63">
        <w:rPr>
          <w:sz w:val="24"/>
          <w:szCs w:val="24"/>
        </w:rPr>
        <w:t>61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се извършва на </w:t>
      </w:r>
      <w:r>
        <w:rPr>
          <w:b/>
          <w:sz w:val="24"/>
          <w:szCs w:val="24"/>
        </w:rPr>
        <w:t xml:space="preserve">една </w:t>
      </w:r>
      <w:r w:rsidRPr="001C2FD1">
        <w:rPr>
          <w:b/>
          <w:sz w:val="24"/>
          <w:szCs w:val="24"/>
        </w:rPr>
        <w:t>партид</w:t>
      </w:r>
      <w:r>
        <w:rPr>
          <w:b/>
          <w:sz w:val="24"/>
          <w:szCs w:val="24"/>
        </w:rPr>
        <w:t xml:space="preserve">а, </w:t>
      </w:r>
      <w:r w:rsidRPr="001D2372">
        <w:rPr>
          <w:sz w:val="24"/>
          <w:szCs w:val="24"/>
        </w:rPr>
        <w:t>съгласно „Техническа спецификация”</w:t>
      </w:r>
      <w:r>
        <w:rPr>
          <w:sz w:val="24"/>
          <w:szCs w:val="24"/>
        </w:rPr>
        <w:t>-</w:t>
      </w:r>
      <w:r w:rsidRPr="001D2372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№2, неразделна част от проекта на договор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срок </w:t>
      </w:r>
      <w:r>
        <w:rPr>
          <w:rFonts w:eastAsia="Calibri"/>
          <w:sz w:val="24"/>
          <w:szCs w:val="24"/>
        </w:rPr>
        <w:t xml:space="preserve">до .............. календарни дни /не по-дълъг от 180 </w:t>
      </w:r>
      <w:r>
        <w:rPr>
          <w:sz w:val="24"/>
          <w:szCs w:val="24"/>
        </w:rPr>
        <w:t>(сто и осемдесет) календарни дни/, считано от датата на</w:t>
      </w:r>
      <w:r>
        <w:rPr>
          <w:rFonts w:eastAsia="Calibri"/>
          <w:sz w:val="24"/>
          <w:szCs w:val="24"/>
        </w:rPr>
        <w:t xml:space="preserve"> сключване на договора.</w:t>
      </w:r>
    </w:p>
    <w:p w:rsidR="00D52088" w:rsidRDefault="00D52088" w:rsidP="00D52088">
      <w:pPr>
        <w:pStyle w:val="NoSpacing"/>
        <w:ind w:firstLine="567"/>
        <w:jc w:val="both"/>
        <w:rPr>
          <w:rFonts w:eastAsia="Calibri"/>
          <w:sz w:val="24"/>
          <w:szCs w:val="24"/>
        </w:rPr>
      </w:pPr>
    </w:p>
    <w:p w:rsidR="00D52088" w:rsidRPr="00E0573F" w:rsidRDefault="00D52088" w:rsidP="00D5208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3.</w:t>
      </w:r>
      <w:r>
        <w:rPr>
          <w:b/>
          <w:sz w:val="24"/>
          <w:szCs w:val="24"/>
        </w:rPr>
        <w:t xml:space="preserve">1.2. </w:t>
      </w:r>
      <w:proofErr w:type="spellStart"/>
      <w:r w:rsidRPr="00B70490">
        <w:rPr>
          <w:b/>
          <w:sz w:val="24"/>
          <w:szCs w:val="24"/>
        </w:rPr>
        <w:t>Място</w:t>
      </w:r>
      <w:proofErr w:type="spellEnd"/>
      <w:r w:rsidRPr="00B70490">
        <w:rPr>
          <w:b/>
          <w:sz w:val="24"/>
          <w:szCs w:val="24"/>
        </w:rPr>
        <w:t xml:space="preserve"> </w:t>
      </w:r>
      <w:proofErr w:type="spellStart"/>
      <w:r w:rsidRPr="00B70490">
        <w:rPr>
          <w:b/>
          <w:sz w:val="24"/>
          <w:szCs w:val="24"/>
        </w:rPr>
        <w:t>на</w:t>
      </w:r>
      <w:proofErr w:type="spellEnd"/>
      <w:r w:rsidRPr="00B70490">
        <w:rPr>
          <w:b/>
          <w:sz w:val="24"/>
          <w:szCs w:val="24"/>
        </w:rPr>
        <w:t xml:space="preserve"> </w:t>
      </w:r>
      <w:proofErr w:type="spellStart"/>
      <w:r w:rsidRPr="00B70490">
        <w:rPr>
          <w:b/>
          <w:sz w:val="24"/>
          <w:szCs w:val="24"/>
        </w:rPr>
        <w:t>доставка</w:t>
      </w:r>
      <w:proofErr w:type="spellEnd"/>
      <w:r w:rsidRPr="00B70490">
        <w:rPr>
          <w:b/>
          <w:sz w:val="24"/>
          <w:szCs w:val="24"/>
        </w:rPr>
        <w:t>:</w:t>
      </w:r>
      <w:r w:rsidRPr="00E0573F">
        <w:t xml:space="preserve"> </w:t>
      </w:r>
      <w:proofErr w:type="spellStart"/>
      <w:r w:rsidRPr="00E0573F">
        <w:rPr>
          <w:sz w:val="24"/>
          <w:szCs w:val="24"/>
        </w:rPr>
        <w:t>гр</w:t>
      </w:r>
      <w:proofErr w:type="spellEnd"/>
      <w:r w:rsidRPr="00E0573F">
        <w:rPr>
          <w:sz w:val="24"/>
          <w:szCs w:val="24"/>
        </w:rPr>
        <w:t xml:space="preserve">. </w:t>
      </w:r>
      <w:proofErr w:type="spellStart"/>
      <w:proofErr w:type="gramStart"/>
      <w:r w:rsidRPr="00E0573F">
        <w:rPr>
          <w:sz w:val="24"/>
          <w:szCs w:val="24"/>
        </w:rPr>
        <w:t>София</w:t>
      </w:r>
      <w:proofErr w:type="spellEnd"/>
      <w:r w:rsidRPr="00E0573F">
        <w:rPr>
          <w:sz w:val="24"/>
          <w:szCs w:val="24"/>
        </w:rPr>
        <w:t xml:space="preserve">, </w:t>
      </w:r>
      <w:proofErr w:type="spellStart"/>
      <w:r w:rsidRPr="00E0573F">
        <w:rPr>
          <w:sz w:val="24"/>
          <w:szCs w:val="24"/>
        </w:rPr>
        <w:t>ул</w:t>
      </w:r>
      <w:proofErr w:type="spellEnd"/>
      <w:r w:rsidRPr="00E0573F">
        <w:rPr>
          <w:sz w:val="24"/>
          <w:szCs w:val="24"/>
        </w:rPr>
        <w:t>.</w:t>
      </w:r>
      <w:proofErr w:type="gramEnd"/>
      <w:r w:rsidRPr="00E0573F">
        <w:rPr>
          <w:sz w:val="24"/>
          <w:szCs w:val="24"/>
        </w:rPr>
        <w:t xml:space="preserve"> </w:t>
      </w:r>
      <w:proofErr w:type="spellStart"/>
      <w:proofErr w:type="gramStart"/>
      <w:r w:rsidRPr="00E0573F">
        <w:rPr>
          <w:sz w:val="24"/>
          <w:szCs w:val="24"/>
        </w:rPr>
        <w:t>Майчина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слава</w:t>
      </w:r>
      <w:proofErr w:type="spellEnd"/>
      <w:r w:rsidRPr="00E0573F">
        <w:rPr>
          <w:sz w:val="24"/>
          <w:szCs w:val="24"/>
        </w:rPr>
        <w:t xml:space="preserve"> № 2, </w:t>
      </w:r>
      <w:proofErr w:type="spellStart"/>
      <w:r w:rsidRPr="00E0573F">
        <w:rPr>
          <w:sz w:val="24"/>
          <w:szCs w:val="24"/>
        </w:rPr>
        <w:t>склад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на</w:t>
      </w:r>
      <w:proofErr w:type="spellEnd"/>
      <w:r w:rsidRPr="00E0573F">
        <w:rPr>
          <w:sz w:val="24"/>
          <w:szCs w:val="24"/>
        </w:rPr>
        <w:t xml:space="preserve"> Л</w:t>
      </w:r>
      <w:proofErr w:type="spellStart"/>
      <w:r>
        <w:rPr>
          <w:sz w:val="24"/>
          <w:szCs w:val="24"/>
          <w:lang w:val="bg-BG"/>
        </w:rPr>
        <w:t>окомотивноп</w:t>
      </w:r>
      <w:proofErr w:type="spellEnd"/>
      <w:r>
        <w:rPr>
          <w:sz w:val="24"/>
          <w:szCs w:val="24"/>
          <w:lang w:val="bg-BG"/>
        </w:rPr>
        <w:t xml:space="preserve"> депо</w:t>
      </w:r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София</w:t>
      </w:r>
      <w:proofErr w:type="spellEnd"/>
      <w:r w:rsidRPr="00E0573F">
        <w:rPr>
          <w:sz w:val="24"/>
          <w:szCs w:val="24"/>
        </w:rPr>
        <w:t xml:space="preserve">, </w:t>
      </w:r>
      <w:proofErr w:type="spellStart"/>
      <w:r w:rsidRPr="00E0573F">
        <w:rPr>
          <w:sz w:val="24"/>
          <w:szCs w:val="24"/>
        </w:rPr>
        <w:t>район</w:t>
      </w:r>
      <w:proofErr w:type="spellEnd"/>
      <w:r w:rsidRPr="00E0573F">
        <w:rPr>
          <w:sz w:val="24"/>
          <w:szCs w:val="24"/>
        </w:rPr>
        <w:t xml:space="preserve"> </w:t>
      </w:r>
      <w:proofErr w:type="spellStart"/>
      <w:r w:rsidRPr="00E0573F">
        <w:rPr>
          <w:sz w:val="24"/>
          <w:szCs w:val="24"/>
        </w:rPr>
        <w:t>Подуяне</w:t>
      </w:r>
      <w:proofErr w:type="spellEnd"/>
      <w:r w:rsidRPr="00E0573F">
        <w:rPr>
          <w:sz w:val="24"/>
          <w:szCs w:val="24"/>
        </w:rPr>
        <w:t>.</w:t>
      </w:r>
      <w:proofErr w:type="gramEnd"/>
    </w:p>
    <w:p w:rsidR="00D52088" w:rsidRPr="00B70490" w:rsidRDefault="00D52088" w:rsidP="00D52088">
      <w:pPr>
        <w:pStyle w:val="NoSpacing"/>
        <w:ind w:firstLine="567"/>
        <w:jc w:val="both"/>
        <w:rPr>
          <w:sz w:val="24"/>
          <w:szCs w:val="24"/>
        </w:rPr>
      </w:pPr>
      <w:r w:rsidRPr="00B70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70490">
        <w:rPr>
          <w:b/>
          <w:sz w:val="24"/>
          <w:szCs w:val="24"/>
        </w:rPr>
        <w:t xml:space="preserve">3.1.3. </w:t>
      </w:r>
      <w:r w:rsidRPr="00B70490">
        <w:rPr>
          <w:sz w:val="24"/>
          <w:szCs w:val="24"/>
        </w:rPr>
        <w:t xml:space="preserve">За дата на доставка на </w:t>
      </w:r>
      <w:r w:rsidRPr="00AB0CC3">
        <w:rPr>
          <w:sz w:val="24"/>
          <w:szCs w:val="24"/>
        </w:rPr>
        <w:t>валове за колооси на локомотиви серия</w:t>
      </w:r>
      <w:r>
        <w:rPr>
          <w:b/>
          <w:sz w:val="24"/>
          <w:szCs w:val="24"/>
        </w:rPr>
        <w:t xml:space="preserve"> </w:t>
      </w:r>
      <w:r w:rsidRPr="00E0573F">
        <w:rPr>
          <w:sz w:val="24"/>
          <w:szCs w:val="24"/>
        </w:rPr>
        <w:t>40</w:t>
      </w:r>
      <w:r w:rsidRPr="00B70490">
        <w:rPr>
          <w:iCs/>
          <w:sz w:val="24"/>
          <w:szCs w:val="24"/>
        </w:rPr>
        <w:t>,</w:t>
      </w:r>
      <w:r w:rsidRPr="00B70490">
        <w:rPr>
          <w:sz w:val="24"/>
          <w:szCs w:val="24"/>
        </w:rPr>
        <w:t xml:space="preserve"> се счита датата на доставка, съгласно приемо-предавателен протокол от оправомощени представители на </w:t>
      </w:r>
      <w:r w:rsidRPr="00A51631">
        <w:rPr>
          <w:sz w:val="24"/>
          <w:szCs w:val="24"/>
        </w:rPr>
        <w:t>ВЪЗЛОЖИТЕЛЯ и ИЗПЪЛНИТЕЛЯ.</w:t>
      </w:r>
    </w:p>
    <w:p w:rsidR="00D52088" w:rsidRPr="00B70490" w:rsidRDefault="00D52088" w:rsidP="00D52088">
      <w:pPr>
        <w:pStyle w:val="NoSpacing"/>
        <w:tabs>
          <w:tab w:val="left" w:pos="567"/>
        </w:tabs>
        <w:ind w:firstLine="567"/>
        <w:jc w:val="both"/>
      </w:pPr>
    </w:p>
    <w:p w:rsidR="009E1813" w:rsidRDefault="009E1813" w:rsidP="00D52088">
      <w:pPr>
        <w:pStyle w:val="NoSpacing"/>
        <w:ind w:firstLine="567"/>
        <w:jc w:val="both"/>
        <w:rPr>
          <w:b/>
          <w:sz w:val="24"/>
          <w:szCs w:val="24"/>
        </w:rPr>
      </w:pPr>
    </w:p>
    <w:p w:rsidR="009E1813" w:rsidRDefault="009E1813" w:rsidP="00D52088">
      <w:pPr>
        <w:pStyle w:val="NoSpacing"/>
        <w:ind w:firstLine="567"/>
        <w:jc w:val="both"/>
        <w:rPr>
          <w:b/>
          <w:sz w:val="24"/>
          <w:szCs w:val="24"/>
        </w:rPr>
      </w:pPr>
    </w:p>
    <w:p w:rsidR="009E1813" w:rsidRDefault="009E1813" w:rsidP="00D52088">
      <w:pPr>
        <w:pStyle w:val="NoSpacing"/>
        <w:ind w:firstLine="567"/>
        <w:jc w:val="both"/>
        <w:rPr>
          <w:b/>
          <w:sz w:val="24"/>
          <w:szCs w:val="24"/>
        </w:rPr>
      </w:pPr>
    </w:p>
    <w:p w:rsidR="009E1813" w:rsidRDefault="009E1813" w:rsidP="00D52088">
      <w:pPr>
        <w:pStyle w:val="NoSpacing"/>
        <w:ind w:firstLine="567"/>
        <w:jc w:val="both"/>
        <w:rPr>
          <w:b/>
          <w:sz w:val="24"/>
          <w:szCs w:val="24"/>
        </w:rPr>
      </w:pPr>
    </w:p>
    <w:p w:rsidR="00D52088" w:rsidRDefault="00D52088" w:rsidP="00D52088">
      <w:pPr>
        <w:pStyle w:val="NoSpacing"/>
        <w:ind w:firstLine="567"/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B70490">
        <w:rPr>
          <w:b/>
          <w:sz w:val="24"/>
          <w:szCs w:val="24"/>
          <w:u w:val="single"/>
        </w:rPr>
        <w:t>3.2.</w:t>
      </w:r>
      <w:r w:rsidRPr="00B70490">
        <w:rPr>
          <w:sz w:val="24"/>
          <w:szCs w:val="24"/>
          <w:u w:val="single"/>
        </w:rPr>
        <w:t xml:space="preserve"> </w:t>
      </w:r>
      <w:r w:rsidRPr="00B70490">
        <w:rPr>
          <w:b/>
          <w:sz w:val="24"/>
          <w:szCs w:val="24"/>
          <w:u w:val="single"/>
        </w:rPr>
        <w:t>Гаранционен срок</w:t>
      </w:r>
      <w:r>
        <w:rPr>
          <w:b/>
          <w:sz w:val="24"/>
          <w:szCs w:val="24"/>
          <w:u w:val="single"/>
        </w:rPr>
        <w:t xml:space="preserve"> </w:t>
      </w:r>
      <w:r w:rsidRPr="00C95489">
        <w:rPr>
          <w:sz w:val="24"/>
          <w:szCs w:val="24"/>
        </w:rPr>
        <w:t xml:space="preserve"> на доставените </w:t>
      </w:r>
      <w:r w:rsidRPr="00C95489">
        <w:rPr>
          <w:iCs/>
          <w:sz w:val="24"/>
          <w:szCs w:val="24"/>
        </w:rPr>
        <w:t xml:space="preserve">резервни части за </w:t>
      </w:r>
      <w:r>
        <w:rPr>
          <w:iCs/>
          <w:sz w:val="24"/>
          <w:szCs w:val="24"/>
        </w:rPr>
        <w:t xml:space="preserve">колооси за локомотиви серии </w:t>
      </w:r>
      <w:r w:rsidRPr="00E64727">
        <w:rPr>
          <w:iCs/>
          <w:sz w:val="24"/>
          <w:szCs w:val="24"/>
        </w:rPr>
        <w:t>44, 45 и 61</w:t>
      </w:r>
      <w:r w:rsidRPr="00E64727">
        <w:rPr>
          <w:sz w:val="24"/>
          <w:szCs w:val="24"/>
        </w:rPr>
        <w:t xml:space="preserve"> -  .................</w:t>
      </w:r>
      <w:r>
        <w:rPr>
          <w:sz w:val="24"/>
          <w:szCs w:val="24"/>
        </w:rPr>
        <w:t xml:space="preserve"> км. пробег</w:t>
      </w:r>
      <w:r w:rsidRPr="00E64727">
        <w:rPr>
          <w:sz w:val="24"/>
          <w:szCs w:val="24"/>
        </w:rPr>
        <w:t xml:space="preserve"> /не по-кратък от </w:t>
      </w:r>
      <w:r>
        <w:rPr>
          <w:sz w:val="24"/>
          <w:szCs w:val="24"/>
        </w:rPr>
        <w:t>1 000 000</w:t>
      </w:r>
      <w:r w:rsidRPr="00E64727">
        <w:rPr>
          <w:sz w:val="24"/>
          <w:szCs w:val="24"/>
        </w:rPr>
        <w:t xml:space="preserve"> (</w:t>
      </w:r>
      <w:r>
        <w:rPr>
          <w:sz w:val="24"/>
          <w:szCs w:val="24"/>
        </w:rPr>
        <w:t>един милион</w:t>
      </w:r>
      <w:r w:rsidRPr="00E64727">
        <w:rPr>
          <w:sz w:val="24"/>
          <w:szCs w:val="24"/>
        </w:rPr>
        <w:t xml:space="preserve">) </w:t>
      </w:r>
      <w:r>
        <w:rPr>
          <w:sz w:val="24"/>
          <w:szCs w:val="24"/>
        </w:rPr>
        <w:t>км. пробег</w:t>
      </w:r>
      <w:r w:rsidRPr="00E64727">
        <w:rPr>
          <w:sz w:val="24"/>
          <w:szCs w:val="24"/>
        </w:rPr>
        <w:t>/ от датата на влагане в</w:t>
      </w:r>
      <w:r w:rsidRPr="00ED38C4">
        <w:rPr>
          <w:sz w:val="24"/>
          <w:szCs w:val="24"/>
        </w:rPr>
        <w:t xml:space="preserve"> експлоатация</w:t>
      </w:r>
      <w:r w:rsidRPr="00C95489">
        <w:rPr>
          <w:sz w:val="24"/>
          <w:szCs w:val="24"/>
        </w:rPr>
        <w:t xml:space="preserve">, но не по-кратък от </w:t>
      </w:r>
      <w:r>
        <w:rPr>
          <w:sz w:val="24"/>
          <w:szCs w:val="24"/>
        </w:rPr>
        <w:t>36</w:t>
      </w:r>
      <w:r w:rsidRPr="00C95489">
        <w:rPr>
          <w:sz w:val="24"/>
          <w:szCs w:val="24"/>
        </w:rPr>
        <w:t xml:space="preserve"> (</w:t>
      </w:r>
      <w:r>
        <w:rPr>
          <w:sz w:val="24"/>
          <w:szCs w:val="24"/>
        </w:rPr>
        <w:t>тридесет и шест</w:t>
      </w:r>
      <w:r w:rsidRPr="00C95489">
        <w:rPr>
          <w:sz w:val="24"/>
          <w:szCs w:val="24"/>
        </w:rPr>
        <w:t xml:space="preserve">) месеца от датата на </w:t>
      </w:r>
      <w:r>
        <w:rPr>
          <w:sz w:val="24"/>
          <w:szCs w:val="24"/>
        </w:rPr>
        <w:t>доставка.</w:t>
      </w:r>
    </w:p>
    <w:p w:rsidR="00D52088" w:rsidRDefault="00D52088" w:rsidP="00D52088">
      <w:pPr>
        <w:tabs>
          <w:tab w:val="left" w:pos="0"/>
          <w:tab w:val="left" w:pos="709"/>
        </w:tabs>
        <w:spacing w:line="276" w:lineRule="auto"/>
        <w:ind w:right="50"/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D52088" w:rsidRDefault="00D52088" w:rsidP="00D52088">
      <w:pPr>
        <w:tabs>
          <w:tab w:val="left" w:pos="0"/>
          <w:tab w:val="left" w:pos="709"/>
        </w:tabs>
        <w:spacing w:line="276" w:lineRule="auto"/>
        <w:ind w:right="50"/>
        <w:jc w:val="both"/>
        <w:rPr>
          <w:b/>
          <w:sz w:val="24"/>
          <w:szCs w:val="24"/>
          <w:u w:val="single"/>
        </w:rPr>
      </w:pPr>
      <w:r w:rsidRPr="004536CC">
        <w:rPr>
          <w:b/>
          <w:bCs/>
          <w:sz w:val="24"/>
          <w:szCs w:val="24"/>
          <w:lang w:val="bg-BG"/>
        </w:rPr>
        <w:t xml:space="preserve">         </w:t>
      </w:r>
      <w:r>
        <w:rPr>
          <w:b/>
          <w:bCs/>
          <w:sz w:val="24"/>
          <w:szCs w:val="24"/>
          <w:u w:val="single"/>
          <w:lang w:val="bg-BG"/>
        </w:rPr>
        <w:t xml:space="preserve"> 3</w:t>
      </w:r>
      <w:r>
        <w:rPr>
          <w:b/>
          <w:bCs/>
          <w:sz w:val="24"/>
          <w:szCs w:val="24"/>
          <w:u w:val="single"/>
        </w:rPr>
        <w:t>.3</w:t>
      </w:r>
      <w:r>
        <w:rPr>
          <w:b/>
          <w:sz w:val="24"/>
          <w:szCs w:val="24"/>
          <w:u w:val="single"/>
        </w:rPr>
        <w:t xml:space="preserve">. </w:t>
      </w:r>
      <w:proofErr w:type="spellStart"/>
      <w:r>
        <w:rPr>
          <w:b/>
          <w:sz w:val="24"/>
          <w:szCs w:val="24"/>
          <w:u w:val="single"/>
        </w:rPr>
        <w:t>Опаковка</w:t>
      </w:r>
      <w:proofErr w:type="spellEnd"/>
      <w:r>
        <w:rPr>
          <w:b/>
          <w:sz w:val="24"/>
          <w:szCs w:val="24"/>
          <w:u w:val="single"/>
        </w:rPr>
        <w:t xml:space="preserve"> </w:t>
      </w:r>
    </w:p>
    <w:p w:rsidR="00D52088" w:rsidRDefault="00D52088" w:rsidP="00D52088">
      <w:pPr>
        <w:pStyle w:val="NoSpacing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Запознати сме с изискванията на Възложителя, визирани в документацията за участие в обществената поръчка и декларираме, че </w:t>
      </w:r>
      <w:r>
        <w:rPr>
          <w:iCs/>
          <w:sz w:val="24"/>
          <w:szCs w:val="24"/>
        </w:rPr>
        <w:t>р</w:t>
      </w:r>
      <w:r w:rsidRPr="00593E9D">
        <w:rPr>
          <w:iCs/>
          <w:sz w:val="24"/>
          <w:szCs w:val="24"/>
        </w:rPr>
        <w:t>езервни</w:t>
      </w:r>
      <w:r>
        <w:rPr>
          <w:iCs/>
          <w:sz w:val="24"/>
          <w:szCs w:val="24"/>
        </w:rPr>
        <w:t>те</w:t>
      </w:r>
      <w:r w:rsidRPr="00593E9D">
        <w:rPr>
          <w:iCs/>
          <w:sz w:val="24"/>
          <w:szCs w:val="24"/>
        </w:rPr>
        <w:t xml:space="preserve"> части за колооси за локомотиви серии 44, 45 и 61,</w:t>
      </w:r>
      <w:r>
        <w:rPr>
          <w:iCs/>
          <w:sz w:val="24"/>
          <w:szCs w:val="24"/>
        </w:rPr>
        <w:t xml:space="preserve"> ще</w:t>
      </w:r>
      <w:r w:rsidRPr="00593E9D">
        <w:rPr>
          <w:iCs/>
          <w:sz w:val="24"/>
          <w:szCs w:val="24"/>
        </w:rPr>
        <w:t xml:space="preserve"> </w:t>
      </w:r>
      <w:r w:rsidRPr="00593E9D">
        <w:rPr>
          <w:sz w:val="24"/>
          <w:szCs w:val="24"/>
        </w:rPr>
        <w:t xml:space="preserve">се доставят върху европалети консервирани в подходяща опаковка, съхраняваща целостта им и предпазваща ги от повреди и наранявания при транспортиране и съхранение, с етикет с фирмената марка на производителя и описание на стоката с посочени означения, съгласно „Техническата спецификация“ – Приложение №2, </w:t>
      </w:r>
      <w:r>
        <w:rPr>
          <w:sz w:val="24"/>
          <w:szCs w:val="24"/>
        </w:rPr>
        <w:t>неразделна част от проекта на договор</w:t>
      </w:r>
    </w:p>
    <w:p w:rsidR="00D52088" w:rsidRDefault="00D52088" w:rsidP="00D52088">
      <w:pPr>
        <w:tabs>
          <w:tab w:val="left" w:pos="851"/>
        </w:tabs>
        <w:ind w:firstLine="567"/>
        <w:jc w:val="both"/>
        <w:rPr>
          <w:b/>
          <w:sz w:val="24"/>
          <w:szCs w:val="24"/>
          <w:lang w:val="bg-BG"/>
        </w:rPr>
      </w:pPr>
    </w:p>
    <w:p w:rsidR="00D52088" w:rsidRDefault="00D52088" w:rsidP="00D52088">
      <w:pPr>
        <w:tabs>
          <w:tab w:val="left" w:pos="851"/>
        </w:tabs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4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D52088" w:rsidRDefault="00D52088" w:rsidP="00D52088">
      <w:pPr>
        <w:ind w:firstLine="567"/>
        <w:jc w:val="both"/>
        <w:rPr>
          <w:sz w:val="24"/>
          <w:szCs w:val="24"/>
          <w:lang w:val="ru-RU"/>
        </w:rPr>
      </w:pPr>
    </w:p>
    <w:p w:rsidR="00D52088" w:rsidRDefault="00D52088" w:rsidP="00D52088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5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случай че бъда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избран</w:t>
      </w:r>
      <w:proofErr w:type="spellEnd"/>
      <w:r>
        <w:rPr>
          <w:sz w:val="24"/>
          <w:szCs w:val="24"/>
        </w:rPr>
        <w:t xml:space="preserve">(и) за </w:t>
      </w:r>
      <w:proofErr w:type="spellStart"/>
      <w:r>
        <w:rPr>
          <w:sz w:val="24"/>
          <w:szCs w:val="24"/>
        </w:rPr>
        <w:t>изпълнител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задължавам</w:t>
      </w:r>
      <w:proofErr w:type="spellEnd"/>
      <w:r>
        <w:rPr>
          <w:sz w:val="24"/>
          <w:szCs w:val="24"/>
        </w:rPr>
        <w:t xml:space="preserve">(е)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представя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сключване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договора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гаранция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изпълнението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112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ЗОП.</w:t>
      </w:r>
      <w:proofErr w:type="gramEnd"/>
    </w:p>
    <w:p w:rsidR="00D52088" w:rsidRDefault="00D52088" w:rsidP="00D52088">
      <w:pPr>
        <w:jc w:val="both"/>
        <w:rPr>
          <w:sz w:val="24"/>
          <w:szCs w:val="24"/>
          <w:lang w:val="bg-BG"/>
        </w:rPr>
      </w:pPr>
    </w:p>
    <w:p w:rsidR="003E495C" w:rsidRDefault="004A0019" w:rsidP="003E495C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 w:rsidR="00D52088">
        <w:rPr>
          <w:b/>
          <w:sz w:val="24"/>
          <w:szCs w:val="24"/>
          <w:lang w:val="en-US"/>
        </w:rPr>
        <w:t xml:space="preserve"> </w:t>
      </w:r>
      <w:r w:rsidR="003E495C">
        <w:rPr>
          <w:b/>
          <w:sz w:val="24"/>
          <w:szCs w:val="24"/>
        </w:rPr>
        <w:t>6</w:t>
      </w:r>
      <w:r w:rsidR="003E495C">
        <w:rPr>
          <w:b/>
          <w:sz w:val="24"/>
          <w:szCs w:val="24"/>
          <w:lang w:val="ru-RU"/>
        </w:rPr>
        <w:t xml:space="preserve">. Приложения към </w:t>
      </w:r>
      <w:r w:rsidR="003E495C">
        <w:rPr>
          <w:b/>
          <w:sz w:val="24"/>
          <w:szCs w:val="24"/>
        </w:rPr>
        <w:t>техническото предложение</w:t>
      </w:r>
      <w:r w:rsidR="003E495C">
        <w:rPr>
          <w:b/>
          <w:sz w:val="24"/>
          <w:szCs w:val="24"/>
          <w:lang w:val="en-US"/>
        </w:rPr>
        <w:t>:</w:t>
      </w:r>
    </w:p>
    <w:p w:rsidR="003E495C" w:rsidRPr="006E6CB1" w:rsidRDefault="003E495C" w:rsidP="003E495C">
      <w:pPr>
        <w:ind w:firstLine="567"/>
        <w:jc w:val="both"/>
        <w:rPr>
          <w:b/>
          <w:sz w:val="24"/>
          <w:szCs w:val="24"/>
          <w:lang w:val="bg-BG"/>
        </w:rPr>
      </w:pPr>
      <w:r w:rsidRPr="006E6CB1">
        <w:rPr>
          <w:b/>
          <w:sz w:val="24"/>
          <w:szCs w:val="24"/>
          <w:lang w:val="bg-BG"/>
        </w:rPr>
        <w:t xml:space="preserve">  </w:t>
      </w:r>
      <w:r w:rsidRPr="006E6CB1">
        <w:rPr>
          <w:b/>
          <w:sz w:val="24"/>
          <w:szCs w:val="24"/>
          <w:lang w:val="en-US"/>
        </w:rPr>
        <w:t>6</w:t>
      </w:r>
      <w:r w:rsidRPr="006E6CB1">
        <w:rPr>
          <w:b/>
          <w:sz w:val="24"/>
          <w:szCs w:val="24"/>
        </w:rPr>
        <w:t>.1.</w:t>
      </w:r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b/>
          <w:sz w:val="24"/>
          <w:szCs w:val="24"/>
        </w:rPr>
        <w:t>Ако</w:t>
      </w:r>
      <w:proofErr w:type="spellEnd"/>
      <w:r w:rsidRPr="006E6CB1">
        <w:rPr>
          <w:b/>
          <w:sz w:val="24"/>
          <w:szCs w:val="24"/>
        </w:rPr>
        <w:t xml:space="preserve"> </w:t>
      </w:r>
      <w:proofErr w:type="spellStart"/>
      <w:r w:rsidRPr="006E6CB1">
        <w:rPr>
          <w:b/>
          <w:sz w:val="24"/>
          <w:szCs w:val="24"/>
        </w:rPr>
        <w:t>не</w:t>
      </w:r>
      <w:proofErr w:type="spellEnd"/>
      <w:r w:rsidRPr="006E6CB1">
        <w:rPr>
          <w:b/>
          <w:sz w:val="24"/>
          <w:szCs w:val="24"/>
        </w:rPr>
        <w:t xml:space="preserve"> е </w:t>
      </w:r>
      <w:proofErr w:type="spellStart"/>
      <w:r w:rsidRPr="006E6CB1">
        <w:rPr>
          <w:b/>
          <w:sz w:val="24"/>
          <w:szCs w:val="24"/>
        </w:rPr>
        <w:t>производител</w:t>
      </w:r>
      <w:proofErr w:type="spellEnd"/>
      <w:r w:rsidRPr="006E6CB1">
        <w:rPr>
          <w:b/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участника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трябва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представи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оторизационно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писмо</w:t>
      </w:r>
      <w:proofErr w:type="spellEnd"/>
      <w:r w:rsidRPr="006E6CB1">
        <w:rPr>
          <w:sz w:val="24"/>
          <w:szCs w:val="24"/>
        </w:rPr>
        <w:t xml:space="preserve">, </w:t>
      </w:r>
      <w:proofErr w:type="spellStart"/>
      <w:r w:rsidRPr="006E6CB1">
        <w:rPr>
          <w:sz w:val="24"/>
          <w:szCs w:val="24"/>
        </w:rPr>
        <w:t>договор</w:t>
      </w:r>
      <w:proofErr w:type="spellEnd"/>
      <w:r w:rsidRPr="006E6CB1">
        <w:rPr>
          <w:sz w:val="24"/>
          <w:szCs w:val="24"/>
        </w:rPr>
        <w:t xml:space="preserve"> за </w:t>
      </w:r>
      <w:proofErr w:type="spellStart"/>
      <w:r w:rsidRPr="006E6CB1">
        <w:rPr>
          <w:sz w:val="24"/>
          <w:szCs w:val="24"/>
        </w:rPr>
        <w:t>дистрибуция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или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друг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еквивалентен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документ</w:t>
      </w:r>
      <w:proofErr w:type="spellEnd"/>
      <w:r w:rsidRPr="006E6CB1">
        <w:rPr>
          <w:sz w:val="24"/>
          <w:szCs w:val="24"/>
        </w:rPr>
        <w:t xml:space="preserve">, </w:t>
      </w:r>
      <w:proofErr w:type="spellStart"/>
      <w:r w:rsidRPr="006E6CB1">
        <w:rPr>
          <w:sz w:val="24"/>
          <w:szCs w:val="24"/>
        </w:rPr>
        <w:t>доказващ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правото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му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да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предлага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продукцията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производителя</w:t>
      </w:r>
      <w:proofErr w:type="spellEnd"/>
      <w:r w:rsidRPr="006E6CB1">
        <w:rPr>
          <w:sz w:val="24"/>
          <w:szCs w:val="24"/>
        </w:rPr>
        <w:t xml:space="preserve"> - </w:t>
      </w:r>
      <w:proofErr w:type="spellStart"/>
      <w:r w:rsidRPr="006E6CB1">
        <w:rPr>
          <w:iCs/>
          <w:sz w:val="24"/>
          <w:szCs w:val="24"/>
        </w:rPr>
        <w:t>на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резервни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части</w:t>
      </w:r>
      <w:proofErr w:type="spellEnd"/>
      <w:r w:rsidRPr="006E6CB1">
        <w:rPr>
          <w:iCs/>
          <w:sz w:val="24"/>
          <w:szCs w:val="24"/>
        </w:rPr>
        <w:t xml:space="preserve"> за </w:t>
      </w:r>
      <w:proofErr w:type="spellStart"/>
      <w:r w:rsidRPr="006E6CB1">
        <w:rPr>
          <w:iCs/>
          <w:sz w:val="24"/>
          <w:szCs w:val="24"/>
        </w:rPr>
        <w:t>колооси</w:t>
      </w:r>
      <w:proofErr w:type="spellEnd"/>
      <w:r w:rsidRPr="006E6CB1">
        <w:rPr>
          <w:iCs/>
          <w:sz w:val="24"/>
          <w:szCs w:val="24"/>
        </w:rPr>
        <w:t xml:space="preserve"> за </w:t>
      </w:r>
      <w:proofErr w:type="spellStart"/>
      <w:r w:rsidRPr="006E6CB1">
        <w:rPr>
          <w:iCs/>
          <w:sz w:val="24"/>
          <w:szCs w:val="24"/>
        </w:rPr>
        <w:t>локомотиви</w:t>
      </w:r>
      <w:proofErr w:type="spellEnd"/>
      <w:r w:rsidRPr="006E6CB1">
        <w:rPr>
          <w:iCs/>
          <w:sz w:val="24"/>
          <w:szCs w:val="24"/>
        </w:rPr>
        <w:t xml:space="preserve"> </w:t>
      </w:r>
      <w:proofErr w:type="spellStart"/>
      <w:r w:rsidRPr="006E6CB1">
        <w:rPr>
          <w:iCs/>
          <w:sz w:val="24"/>
          <w:szCs w:val="24"/>
        </w:rPr>
        <w:t>серии</w:t>
      </w:r>
      <w:proofErr w:type="spellEnd"/>
      <w:r w:rsidRPr="006E6CB1">
        <w:rPr>
          <w:iCs/>
          <w:sz w:val="24"/>
          <w:szCs w:val="24"/>
        </w:rPr>
        <w:t xml:space="preserve"> 44, 45 и 61</w:t>
      </w:r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територията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на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Република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България</w:t>
      </w:r>
      <w:proofErr w:type="spellEnd"/>
      <w:r w:rsidRPr="006E6CB1">
        <w:rPr>
          <w:sz w:val="24"/>
          <w:szCs w:val="24"/>
        </w:rPr>
        <w:t xml:space="preserve"> за 2020 г., </w:t>
      </w:r>
      <w:proofErr w:type="spellStart"/>
      <w:r w:rsidRPr="006E6CB1">
        <w:rPr>
          <w:sz w:val="24"/>
          <w:szCs w:val="24"/>
        </w:rPr>
        <w:t>заверено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копие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от</w:t>
      </w:r>
      <w:proofErr w:type="spellEnd"/>
      <w:r w:rsidRPr="006E6CB1">
        <w:rPr>
          <w:sz w:val="24"/>
          <w:szCs w:val="24"/>
        </w:rPr>
        <w:t xml:space="preserve"> </w:t>
      </w:r>
      <w:proofErr w:type="spellStart"/>
      <w:r w:rsidRPr="006E6CB1">
        <w:rPr>
          <w:sz w:val="24"/>
          <w:szCs w:val="24"/>
        </w:rPr>
        <w:t>участника</w:t>
      </w:r>
      <w:proofErr w:type="spellEnd"/>
      <w:r w:rsidRPr="006E6CB1">
        <w:rPr>
          <w:sz w:val="24"/>
          <w:szCs w:val="24"/>
          <w:lang w:val="bg-BG"/>
        </w:rPr>
        <w:t>;</w:t>
      </w:r>
    </w:p>
    <w:p w:rsidR="003E495C" w:rsidRDefault="003E495C" w:rsidP="003E495C">
      <w:pPr>
        <w:ind w:firstLine="708"/>
        <w:jc w:val="both"/>
        <w:rPr>
          <w:sz w:val="24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.2.</w:t>
      </w:r>
      <w:r>
        <w:rPr>
          <w:sz w:val="24"/>
        </w:rPr>
        <w:t xml:space="preserve"> </w:t>
      </w:r>
      <w:proofErr w:type="spellStart"/>
      <w:r>
        <w:rPr>
          <w:sz w:val="24"/>
        </w:rPr>
        <w:t>Образци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сертификати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качество</w:t>
      </w:r>
      <w:proofErr w:type="spellEnd"/>
      <w:r>
        <w:rPr>
          <w:sz w:val="24"/>
        </w:rPr>
        <w:t xml:space="preserve"> </w:t>
      </w:r>
      <w:r w:rsidR="00DE0F87" w:rsidRPr="00401EB7">
        <w:rPr>
          <w:sz w:val="24"/>
          <w:lang w:val="bg-BG"/>
        </w:rPr>
        <w:t>и произход</w:t>
      </w:r>
      <w:r w:rsidR="00401EB7">
        <w:rPr>
          <w:sz w:val="24"/>
          <w:lang w:val="bg-BG"/>
        </w:rPr>
        <w:t>,</w:t>
      </w:r>
      <w:r w:rsidR="00DE0F87" w:rsidRPr="00401EB7">
        <w:rPr>
          <w:sz w:val="24"/>
        </w:rPr>
        <w:t xml:space="preserve"> </w:t>
      </w:r>
      <w:proofErr w:type="spellStart"/>
      <w:r>
        <w:rPr>
          <w:sz w:val="24"/>
        </w:rPr>
        <w:t>издадени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производителя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копия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заверени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</w:rPr>
        <w:t>;</w:t>
      </w:r>
    </w:p>
    <w:p w:rsidR="003E495C" w:rsidRDefault="003E495C" w:rsidP="003E495C">
      <w:pPr>
        <w:ind w:firstLine="709"/>
        <w:jc w:val="both"/>
        <w:rPr>
          <w:sz w:val="24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.3.</w:t>
      </w:r>
      <w:r>
        <w:rPr>
          <w:sz w:val="24"/>
        </w:rPr>
        <w:t xml:space="preserve"> </w:t>
      </w:r>
      <w:proofErr w:type="spellStart"/>
      <w:r>
        <w:rPr>
          <w:sz w:val="24"/>
        </w:rPr>
        <w:t>Образец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</w:t>
      </w:r>
      <w:proofErr w:type="spellEnd"/>
      <w:r>
        <w:rPr>
          <w:sz w:val="24"/>
        </w:rPr>
        <w:t xml:space="preserve"> за </w:t>
      </w:r>
      <w:proofErr w:type="spellStart"/>
      <w:r>
        <w:rPr>
          <w:sz w:val="24"/>
        </w:rPr>
        <w:t>потвърждаване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съответствието</w:t>
      </w:r>
      <w:proofErr w:type="spellEnd"/>
      <w:r>
        <w:rPr>
          <w:sz w:val="24"/>
        </w:rPr>
        <w:t xml:space="preserve"> (</w:t>
      </w:r>
      <w:proofErr w:type="spellStart"/>
      <w:r>
        <w:rPr>
          <w:b/>
          <w:sz w:val="24"/>
        </w:rPr>
        <w:t>Декларация</w:t>
      </w:r>
      <w:proofErr w:type="spellEnd"/>
      <w:r>
        <w:rPr>
          <w:b/>
          <w:sz w:val="24"/>
        </w:rPr>
        <w:t xml:space="preserve"> за </w:t>
      </w:r>
      <w:proofErr w:type="spellStart"/>
      <w:r>
        <w:rPr>
          <w:b/>
          <w:sz w:val="24"/>
        </w:rPr>
        <w:t>съответствие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техническите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параметри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предлаганите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части</w:t>
      </w:r>
      <w:proofErr w:type="spellEnd"/>
      <w:r>
        <w:rPr>
          <w:sz w:val="24"/>
        </w:rPr>
        <w:t xml:space="preserve"> с „</w:t>
      </w:r>
      <w:proofErr w:type="spellStart"/>
      <w:r>
        <w:rPr>
          <w:sz w:val="24"/>
        </w:rPr>
        <w:t>Техническите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изисквания</w:t>
      </w:r>
      <w:proofErr w:type="spellEnd"/>
      <w:proofErr w:type="gramStart"/>
      <w:r>
        <w:rPr>
          <w:sz w:val="24"/>
        </w:rPr>
        <w:t xml:space="preserve">“ </w:t>
      </w:r>
      <w:proofErr w:type="spellStart"/>
      <w:r>
        <w:rPr>
          <w:sz w:val="24"/>
        </w:rPr>
        <w:t>на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Възложителя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копие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заверено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  <w:r>
        <w:rPr>
          <w:sz w:val="24"/>
        </w:rPr>
        <w:t>;</w:t>
      </w:r>
    </w:p>
    <w:p w:rsidR="003E495C" w:rsidRDefault="003E495C" w:rsidP="003E495C">
      <w:pPr>
        <w:ind w:firstLine="709"/>
        <w:jc w:val="both"/>
        <w:rPr>
          <w:sz w:val="24"/>
          <w:lang w:val="bg-BG"/>
        </w:rPr>
      </w:pPr>
      <w:r>
        <w:rPr>
          <w:b/>
          <w:sz w:val="24"/>
          <w:lang w:val="en-US"/>
        </w:rPr>
        <w:t>6</w:t>
      </w:r>
      <w:r>
        <w:rPr>
          <w:b/>
          <w:sz w:val="24"/>
        </w:rPr>
        <w:t>.4.</w:t>
      </w:r>
      <w:r>
        <w:rPr>
          <w:sz w:val="24"/>
        </w:rPr>
        <w:t xml:space="preserve"> </w:t>
      </w:r>
      <w:r>
        <w:rPr>
          <w:sz w:val="24"/>
          <w:lang w:val="bg-BG"/>
        </w:rPr>
        <w:t>Образци на:</w:t>
      </w:r>
    </w:p>
    <w:p w:rsidR="003E495C" w:rsidRDefault="003E495C" w:rsidP="003E495C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  - измервателни карти на валовете и носачите за ГЗК с отразени всички параметри, които подлежат на контрол и измерване, както и граничните стойности на всеки параметър; </w:t>
      </w:r>
    </w:p>
    <w:p w:rsidR="003E495C" w:rsidRDefault="003E495C" w:rsidP="003E495C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- протоколи за отразяване на данни от химическия състав на материала; </w:t>
      </w:r>
    </w:p>
    <w:p w:rsidR="003E495C" w:rsidRDefault="003E495C" w:rsidP="003E495C">
      <w:pPr>
        <w:pStyle w:val="ListParagraph"/>
        <w:ind w:left="0" w:firstLine="426"/>
        <w:jc w:val="both"/>
        <w:rPr>
          <w:rFonts w:eastAsia="Tahoma" w:cs="Tahoma"/>
          <w:lang w:val="bg-BG"/>
        </w:rPr>
      </w:pPr>
      <w:r>
        <w:rPr>
          <w:rFonts w:eastAsia="Tahoma" w:cs="Tahoma"/>
          <w:lang w:val="bg-BG"/>
        </w:rPr>
        <w:t xml:space="preserve">    - протоколи от проверка на механичните характеристики на материала; </w:t>
      </w:r>
    </w:p>
    <w:p w:rsidR="003E495C" w:rsidRDefault="003E495C" w:rsidP="003E495C">
      <w:pPr>
        <w:pStyle w:val="ListParagraph"/>
        <w:ind w:left="0" w:firstLine="426"/>
        <w:jc w:val="both"/>
        <w:rPr>
          <w:lang w:val="bg-BG"/>
        </w:rPr>
      </w:pPr>
      <w:r>
        <w:rPr>
          <w:rFonts w:eastAsia="Tahoma" w:cs="Tahoma"/>
          <w:lang w:val="bg-BG"/>
        </w:rPr>
        <w:t xml:space="preserve">    - протоколи от УЗК </w:t>
      </w:r>
      <w:r>
        <w:rPr>
          <w:lang w:val="bg-BG"/>
        </w:rPr>
        <w:t xml:space="preserve">и други  образци на документи за доказване на качеството, </w:t>
      </w:r>
      <w:r>
        <w:rPr>
          <w:rFonts w:eastAsia="Tahoma" w:cs="Tahoma"/>
          <w:lang w:val="bg-BG"/>
        </w:rPr>
        <w:t xml:space="preserve">които ще бъдат издавани от производителя и ще придружават доставката на предлаганите валове и носачи за ГЗК </w:t>
      </w:r>
      <w:r>
        <w:rPr>
          <w:lang w:val="bg-BG"/>
        </w:rPr>
        <w:t>- копия, заверени от участника;</w:t>
      </w:r>
    </w:p>
    <w:p w:rsidR="003E495C" w:rsidRDefault="003E495C" w:rsidP="003E495C">
      <w:pPr>
        <w:ind w:firstLine="709"/>
        <w:jc w:val="both"/>
        <w:rPr>
          <w:sz w:val="24"/>
          <w:lang w:val="bg-BG"/>
        </w:rPr>
      </w:pPr>
      <w:proofErr w:type="gramStart"/>
      <w:r>
        <w:rPr>
          <w:b/>
          <w:sz w:val="24"/>
          <w:lang w:val="en-US"/>
        </w:rPr>
        <w:t>6</w:t>
      </w:r>
      <w:r>
        <w:rPr>
          <w:b/>
          <w:sz w:val="24"/>
          <w:lang w:val="bg-BG"/>
        </w:rPr>
        <w:t>.</w:t>
      </w:r>
      <w:r>
        <w:rPr>
          <w:b/>
          <w:sz w:val="24"/>
          <w:lang w:val="en-US"/>
        </w:rPr>
        <w:t>5</w:t>
      </w:r>
      <w:r>
        <w:rPr>
          <w:b/>
          <w:sz w:val="24"/>
          <w:lang w:val="bg-BG"/>
        </w:rPr>
        <w:t>.</w:t>
      </w:r>
      <w:proofErr w:type="spellStart"/>
      <w:r>
        <w:rPr>
          <w:sz w:val="24"/>
        </w:rPr>
        <w:t>Образец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гаранционна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предлаганите</w:t>
      </w:r>
      <w:proofErr w:type="spellEnd"/>
      <w:r>
        <w:rPr>
          <w:sz w:val="24"/>
        </w:rPr>
        <w:t xml:space="preserve"> </w:t>
      </w:r>
      <w:r>
        <w:rPr>
          <w:sz w:val="24"/>
          <w:lang w:val="bg-BG"/>
        </w:rPr>
        <w:t>резервни части</w:t>
      </w:r>
      <w:r>
        <w:rPr>
          <w:sz w:val="24"/>
        </w:rPr>
        <w:t>.</w:t>
      </w:r>
      <w:proofErr w:type="gramEnd"/>
    </w:p>
    <w:p w:rsidR="004A0019" w:rsidRPr="00E40C7F" w:rsidRDefault="004A0019" w:rsidP="004A0019">
      <w:pPr>
        <w:ind w:firstLine="284"/>
        <w:jc w:val="both"/>
        <w:rPr>
          <w:i/>
          <w:sz w:val="24"/>
          <w:szCs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0F0170">
        <w:rPr>
          <w:b/>
          <w:sz w:val="24"/>
          <w:lang w:val="en-US"/>
        </w:rPr>
        <w:t>6.6.</w:t>
      </w:r>
      <w:r>
        <w:rPr>
          <w:sz w:val="24"/>
          <w:szCs w:val="24"/>
          <w:lang w:val="bg-BG"/>
        </w:rPr>
        <w:t>Ч</w:t>
      </w:r>
      <w:proofErr w:type="spellStart"/>
      <w:r w:rsidRPr="00735A04">
        <w:rPr>
          <w:sz w:val="24"/>
          <w:szCs w:val="24"/>
        </w:rPr>
        <w:t>ертежи</w:t>
      </w:r>
      <w:proofErr w:type="spellEnd"/>
      <w:r w:rsidRPr="00E95FC1"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технически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изисквания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40C7F">
        <w:rPr>
          <w:sz w:val="24"/>
          <w:szCs w:val="24"/>
        </w:rPr>
        <w:t>изготвени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от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завода-производител</w:t>
      </w:r>
      <w:proofErr w:type="spellEnd"/>
      <w:r w:rsidRPr="00E40C7F">
        <w:rPr>
          <w:sz w:val="24"/>
          <w:szCs w:val="24"/>
        </w:rPr>
        <w:t xml:space="preserve">, </w:t>
      </w:r>
      <w:proofErr w:type="spellStart"/>
      <w:r w:rsidRPr="00E40C7F">
        <w:rPr>
          <w:sz w:val="24"/>
          <w:szCs w:val="24"/>
        </w:rPr>
        <w:t>заверени</w:t>
      </w:r>
      <w:proofErr w:type="spellEnd"/>
      <w:r w:rsidRPr="00E40C7F">
        <w:rPr>
          <w:sz w:val="24"/>
          <w:szCs w:val="24"/>
        </w:rPr>
        <w:t xml:space="preserve"> за </w:t>
      </w:r>
      <w:proofErr w:type="spellStart"/>
      <w:r w:rsidRPr="00E40C7F">
        <w:rPr>
          <w:sz w:val="24"/>
          <w:szCs w:val="24"/>
        </w:rPr>
        <w:t>производство</w:t>
      </w:r>
      <w:proofErr w:type="spellEnd"/>
      <w:r w:rsidRPr="00E40C7F">
        <w:rPr>
          <w:sz w:val="24"/>
          <w:szCs w:val="24"/>
        </w:rPr>
        <w:t xml:space="preserve"> </w:t>
      </w:r>
      <w:proofErr w:type="spellStart"/>
      <w:r w:rsidRPr="00E40C7F">
        <w:rPr>
          <w:sz w:val="24"/>
          <w:szCs w:val="24"/>
        </w:rPr>
        <w:t>през</w:t>
      </w:r>
      <w:proofErr w:type="spellEnd"/>
      <w:r w:rsidRPr="00E40C7F">
        <w:rPr>
          <w:sz w:val="24"/>
          <w:szCs w:val="24"/>
        </w:rPr>
        <w:t xml:space="preserve"> 2020 г.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отговарящи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предназначение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технически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параметри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размери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качество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оригиналните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резервни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валове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носачи</w:t>
      </w:r>
      <w:proofErr w:type="spellEnd"/>
      <w:r>
        <w:rPr>
          <w:sz w:val="24"/>
          <w:szCs w:val="24"/>
        </w:rPr>
        <w:t xml:space="preserve">/ с </w:t>
      </w:r>
      <w:proofErr w:type="spellStart"/>
      <w:r>
        <w:rPr>
          <w:sz w:val="24"/>
          <w:szCs w:val="24"/>
        </w:rPr>
        <w:t>посочените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каталожни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чертожни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номера</w:t>
      </w:r>
      <w:proofErr w:type="spellEnd"/>
      <w:r>
        <w:rPr>
          <w:sz w:val="24"/>
          <w:szCs w:val="24"/>
        </w:rPr>
        <w:t xml:space="preserve"> в „</w:t>
      </w:r>
      <w:proofErr w:type="spellStart"/>
      <w:r>
        <w:rPr>
          <w:sz w:val="24"/>
          <w:szCs w:val="24"/>
        </w:rPr>
        <w:t>Техническа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спецификация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Възложителя</w:t>
      </w:r>
      <w:proofErr w:type="spellEnd"/>
      <w:r>
        <w:rPr>
          <w:sz w:val="24"/>
          <w:szCs w:val="24"/>
          <w:lang w:val="bg-BG"/>
        </w:rPr>
        <w:t xml:space="preserve">. </w:t>
      </w:r>
      <w:r w:rsidRPr="00E40C7F">
        <w:rPr>
          <w:i/>
          <w:sz w:val="24"/>
          <w:szCs w:val="24"/>
          <w:lang w:val="bg-BG"/>
        </w:rPr>
        <w:t>/в случай, че участникът предлага еквивалентни изделия/.</w:t>
      </w:r>
    </w:p>
    <w:p w:rsidR="004A0019" w:rsidRPr="00E207F3" w:rsidRDefault="004A0019" w:rsidP="004A0019">
      <w:pPr>
        <w:tabs>
          <w:tab w:val="left" w:pos="567"/>
          <w:tab w:val="left" w:pos="127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  <w:lang w:val="en-US"/>
        </w:rPr>
        <w:t>6</w:t>
      </w:r>
      <w:r>
        <w:rPr>
          <w:b/>
          <w:sz w:val="24"/>
          <w:szCs w:val="24"/>
          <w:lang w:val="bg-BG"/>
        </w:rPr>
        <w:t>.7.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участника,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поръчка.</w:t>
      </w:r>
    </w:p>
    <w:p w:rsidR="003E495C" w:rsidRDefault="003E495C" w:rsidP="003E495C">
      <w:pPr>
        <w:pStyle w:val="NoSpacing"/>
        <w:ind w:firstLine="567"/>
        <w:jc w:val="both"/>
        <w:rPr>
          <w:b/>
          <w:sz w:val="24"/>
          <w:szCs w:val="24"/>
          <w:lang w:val="en-US"/>
        </w:rPr>
      </w:pPr>
    </w:p>
    <w:p w:rsidR="00D52088" w:rsidRDefault="00D52088" w:rsidP="00793D4D">
      <w:pPr>
        <w:pStyle w:val="NoSpacing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Дата ....... / ........ / ……..</w:t>
      </w:r>
      <w:r w:rsidR="003A3C12">
        <w:rPr>
          <w:spacing w:val="2"/>
          <w:sz w:val="24"/>
          <w:szCs w:val="24"/>
        </w:rPr>
        <w:t xml:space="preserve"> г.</w:t>
      </w:r>
      <w:r w:rsidR="003A3C12">
        <w:rPr>
          <w:spacing w:val="2"/>
          <w:sz w:val="24"/>
          <w:szCs w:val="24"/>
        </w:rPr>
        <w:tab/>
      </w:r>
      <w:r w:rsidR="003A3C12">
        <w:rPr>
          <w:spacing w:val="2"/>
          <w:sz w:val="24"/>
          <w:szCs w:val="24"/>
        </w:rPr>
        <w:tab/>
        <w:t xml:space="preserve">   </w:t>
      </w:r>
      <w:r w:rsidR="00793D4D">
        <w:rPr>
          <w:spacing w:val="2"/>
          <w:sz w:val="24"/>
          <w:szCs w:val="24"/>
        </w:rPr>
        <w:t xml:space="preserve">            </w:t>
      </w:r>
      <w:r>
        <w:rPr>
          <w:spacing w:val="2"/>
          <w:sz w:val="24"/>
          <w:szCs w:val="24"/>
        </w:rPr>
        <w:t>Подпис: ................................</w:t>
      </w:r>
      <w:r>
        <w:rPr>
          <w:sz w:val="24"/>
          <w:szCs w:val="24"/>
        </w:rPr>
        <w:t xml:space="preserve"> </w:t>
      </w:r>
    </w:p>
    <w:p w:rsidR="00D52088" w:rsidRDefault="00D52088" w:rsidP="00D520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D52088" w:rsidRDefault="00D52088" w:rsidP="00D52088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D52088" w:rsidRDefault="00D52088" w:rsidP="00D52088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3E495C" w:rsidRPr="003E495C" w:rsidRDefault="003E495C" w:rsidP="00D52088">
      <w:pPr>
        <w:ind w:firstLine="4320"/>
        <w:rPr>
          <w:i/>
          <w:sz w:val="24"/>
          <w:szCs w:val="24"/>
          <w:lang w:val="bg-BG"/>
        </w:rPr>
      </w:pPr>
    </w:p>
    <w:p w:rsidR="00D52088" w:rsidRDefault="00D52088" w:rsidP="00D52088">
      <w:pPr>
        <w:shd w:val="clear" w:color="auto" w:fill="FFFFFF"/>
        <w:ind w:left="19"/>
        <w:rPr>
          <w:spacing w:val="4"/>
        </w:rPr>
      </w:pPr>
    </w:p>
    <w:p w:rsidR="00D52088" w:rsidRDefault="00D52088" w:rsidP="00D52088">
      <w:pPr>
        <w:shd w:val="clear" w:color="auto" w:fill="FFFFFF"/>
        <w:ind w:left="19"/>
      </w:pPr>
      <w:proofErr w:type="spellStart"/>
      <w:r>
        <w:rPr>
          <w:spacing w:val="4"/>
        </w:rPr>
        <w:t>Упълномощен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да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подпише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предложението</w:t>
      </w:r>
      <w:proofErr w:type="spellEnd"/>
      <w:r>
        <w:t xml:space="preserve"> </w:t>
      </w:r>
      <w:proofErr w:type="spellStart"/>
      <w:r>
        <w:rPr>
          <w:spacing w:val="6"/>
        </w:rPr>
        <w:t>от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името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6"/>
        </w:rPr>
        <w:t>на</w:t>
      </w:r>
      <w:proofErr w:type="spellEnd"/>
      <w:r>
        <w:rPr>
          <w:spacing w:val="6"/>
        </w:rPr>
        <w:t xml:space="preserve">: </w:t>
      </w:r>
    </w:p>
    <w:p w:rsidR="00D52088" w:rsidRDefault="00D52088" w:rsidP="00D52088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D52088" w:rsidRDefault="00D52088" w:rsidP="00D52088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2"/>
        </w:rPr>
        <w:t>участника</w:t>
      </w:r>
      <w:proofErr w:type="spellEnd"/>
      <w:r>
        <w:rPr>
          <w:i/>
          <w:spacing w:val="2"/>
        </w:rPr>
        <w:t>/</w:t>
      </w:r>
    </w:p>
    <w:p w:rsidR="00D52088" w:rsidRDefault="00D52088" w:rsidP="00D52088">
      <w:pPr>
        <w:shd w:val="clear" w:color="auto" w:fill="FFFFFF"/>
        <w:tabs>
          <w:tab w:val="left" w:leader="dot" w:pos="7848"/>
        </w:tabs>
        <w:ind w:left="24"/>
      </w:pPr>
      <w:r>
        <w:t>......................................................................................................................................................</w:t>
      </w:r>
    </w:p>
    <w:p w:rsidR="00F52172" w:rsidRDefault="00D52088" w:rsidP="00E84BA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lang w:val="bg-BG"/>
        </w:rPr>
      </w:pPr>
      <w:r>
        <w:rPr>
          <w:i/>
          <w:spacing w:val="4"/>
        </w:rPr>
        <w:t>/</w:t>
      </w:r>
      <w:proofErr w:type="spellStart"/>
      <w:r>
        <w:rPr>
          <w:i/>
          <w:spacing w:val="4"/>
        </w:rPr>
        <w:t>изписва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се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името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на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упълномощеното</w:t>
      </w:r>
      <w:proofErr w:type="spellEnd"/>
      <w:r>
        <w:rPr>
          <w:i/>
          <w:spacing w:val="4"/>
        </w:rPr>
        <w:t xml:space="preserve"> </w:t>
      </w:r>
      <w:proofErr w:type="spellStart"/>
      <w:r>
        <w:rPr>
          <w:i/>
          <w:spacing w:val="4"/>
        </w:rPr>
        <w:t>лице</w:t>
      </w:r>
      <w:proofErr w:type="spellEnd"/>
      <w:r>
        <w:rPr>
          <w:i/>
          <w:spacing w:val="4"/>
        </w:rPr>
        <w:t xml:space="preserve"> и </w:t>
      </w:r>
      <w:proofErr w:type="spellStart"/>
      <w:r>
        <w:rPr>
          <w:i/>
          <w:spacing w:val="4"/>
        </w:rPr>
        <w:t>длъжността</w:t>
      </w:r>
      <w:proofErr w:type="spellEnd"/>
      <w:r>
        <w:rPr>
          <w:i/>
          <w:spacing w:val="4"/>
          <w:lang w:val="bg-BG"/>
        </w:rPr>
        <w:t>/</w:t>
      </w:r>
    </w:p>
    <w:sectPr w:rsidR="00F52172" w:rsidSect="00BF6B9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C98"/>
    <w:multiLevelType w:val="hybridMultilevel"/>
    <w:tmpl w:val="CDE09EB6"/>
    <w:lvl w:ilvl="0" w:tplc="4F22547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F621B9"/>
    <w:multiLevelType w:val="hybridMultilevel"/>
    <w:tmpl w:val="AB6A8106"/>
    <w:lvl w:ilvl="0" w:tplc="0402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A3CD0"/>
    <w:multiLevelType w:val="hybridMultilevel"/>
    <w:tmpl w:val="E84C529E"/>
    <w:lvl w:ilvl="0" w:tplc="A0E26D42">
      <w:start w:val="2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040343"/>
    <w:multiLevelType w:val="hybridMultilevel"/>
    <w:tmpl w:val="70CA7C04"/>
    <w:lvl w:ilvl="0" w:tplc="8188C1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D62A1"/>
    <w:multiLevelType w:val="multilevel"/>
    <w:tmpl w:val="044C50F4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835C16"/>
    <w:multiLevelType w:val="hybridMultilevel"/>
    <w:tmpl w:val="16BA3F4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87966"/>
    <w:multiLevelType w:val="hybridMultilevel"/>
    <w:tmpl w:val="428A2D18"/>
    <w:lvl w:ilvl="0" w:tplc="C7EC3A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436"/>
    <w:rsid w:val="00015B98"/>
    <w:rsid w:val="0004648A"/>
    <w:rsid w:val="000830B5"/>
    <w:rsid w:val="00083DFB"/>
    <w:rsid w:val="00085579"/>
    <w:rsid w:val="000908D6"/>
    <w:rsid w:val="000A66ED"/>
    <w:rsid w:val="000C2D1E"/>
    <w:rsid w:val="000C4669"/>
    <w:rsid w:val="000F0170"/>
    <w:rsid w:val="00130F99"/>
    <w:rsid w:val="0016116A"/>
    <w:rsid w:val="00176937"/>
    <w:rsid w:val="0018046A"/>
    <w:rsid w:val="001C2FD1"/>
    <w:rsid w:val="001D2372"/>
    <w:rsid w:val="001F0C97"/>
    <w:rsid w:val="001F74E7"/>
    <w:rsid w:val="002173F7"/>
    <w:rsid w:val="002202C7"/>
    <w:rsid w:val="00323FF5"/>
    <w:rsid w:val="003A3C12"/>
    <w:rsid w:val="003C1D19"/>
    <w:rsid w:val="003D56AD"/>
    <w:rsid w:val="003E495C"/>
    <w:rsid w:val="003E7F93"/>
    <w:rsid w:val="00401EB7"/>
    <w:rsid w:val="00432189"/>
    <w:rsid w:val="0045269A"/>
    <w:rsid w:val="004536CC"/>
    <w:rsid w:val="00460272"/>
    <w:rsid w:val="00467E86"/>
    <w:rsid w:val="004A0019"/>
    <w:rsid w:val="004F4A59"/>
    <w:rsid w:val="005103ED"/>
    <w:rsid w:val="00542C83"/>
    <w:rsid w:val="00573E52"/>
    <w:rsid w:val="005C79BF"/>
    <w:rsid w:val="005E34D0"/>
    <w:rsid w:val="005E4BC1"/>
    <w:rsid w:val="005F1C40"/>
    <w:rsid w:val="00604991"/>
    <w:rsid w:val="00615381"/>
    <w:rsid w:val="00644770"/>
    <w:rsid w:val="00677B63"/>
    <w:rsid w:val="00680C38"/>
    <w:rsid w:val="006915DD"/>
    <w:rsid w:val="0069789B"/>
    <w:rsid w:val="006C0C9B"/>
    <w:rsid w:val="006D6F27"/>
    <w:rsid w:val="006E6CB1"/>
    <w:rsid w:val="00704A9D"/>
    <w:rsid w:val="0070510D"/>
    <w:rsid w:val="00745BAE"/>
    <w:rsid w:val="00745E6F"/>
    <w:rsid w:val="007462F5"/>
    <w:rsid w:val="00764C50"/>
    <w:rsid w:val="0077029A"/>
    <w:rsid w:val="00793D4D"/>
    <w:rsid w:val="0079473A"/>
    <w:rsid w:val="007A7A5A"/>
    <w:rsid w:val="007B1DED"/>
    <w:rsid w:val="007D30CC"/>
    <w:rsid w:val="007E6B68"/>
    <w:rsid w:val="007F36A4"/>
    <w:rsid w:val="00820020"/>
    <w:rsid w:val="00832E94"/>
    <w:rsid w:val="0085597B"/>
    <w:rsid w:val="008B13B8"/>
    <w:rsid w:val="008B3BAD"/>
    <w:rsid w:val="008B5EF1"/>
    <w:rsid w:val="008C656A"/>
    <w:rsid w:val="008F55E9"/>
    <w:rsid w:val="009049FD"/>
    <w:rsid w:val="00924116"/>
    <w:rsid w:val="00936041"/>
    <w:rsid w:val="00943B52"/>
    <w:rsid w:val="00967604"/>
    <w:rsid w:val="009E1271"/>
    <w:rsid w:val="009E1813"/>
    <w:rsid w:val="00A06D3E"/>
    <w:rsid w:val="00A51631"/>
    <w:rsid w:val="00A6060D"/>
    <w:rsid w:val="00A645CE"/>
    <w:rsid w:val="00A827F1"/>
    <w:rsid w:val="00AA39F2"/>
    <w:rsid w:val="00AB0CC3"/>
    <w:rsid w:val="00AB6F79"/>
    <w:rsid w:val="00B346A5"/>
    <w:rsid w:val="00B4408A"/>
    <w:rsid w:val="00B70490"/>
    <w:rsid w:val="00BE686F"/>
    <w:rsid w:val="00BF5AB7"/>
    <w:rsid w:val="00BF6B94"/>
    <w:rsid w:val="00C049E1"/>
    <w:rsid w:val="00C2287E"/>
    <w:rsid w:val="00C25436"/>
    <w:rsid w:val="00C60D3A"/>
    <w:rsid w:val="00C62896"/>
    <w:rsid w:val="00CA76CF"/>
    <w:rsid w:val="00CE38B3"/>
    <w:rsid w:val="00D373D8"/>
    <w:rsid w:val="00D52088"/>
    <w:rsid w:val="00D571FC"/>
    <w:rsid w:val="00D96413"/>
    <w:rsid w:val="00DB6182"/>
    <w:rsid w:val="00DE0F87"/>
    <w:rsid w:val="00DE362B"/>
    <w:rsid w:val="00DE7C8F"/>
    <w:rsid w:val="00E0573F"/>
    <w:rsid w:val="00E207F3"/>
    <w:rsid w:val="00E40C7F"/>
    <w:rsid w:val="00E518D7"/>
    <w:rsid w:val="00E560EE"/>
    <w:rsid w:val="00E77772"/>
    <w:rsid w:val="00E84BA6"/>
    <w:rsid w:val="00E90701"/>
    <w:rsid w:val="00ED775A"/>
    <w:rsid w:val="00F040F9"/>
    <w:rsid w:val="00F05260"/>
    <w:rsid w:val="00F14A1B"/>
    <w:rsid w:val="00F238D9"/>
    <w:rsid w:val="00F2446C"/>
    <w:rsid w:val="00F52172"/>
    <w:rsid w:val="00F656D8"/>
    <w:rsid w:val="00F9094D"/>
    <w:rsid w:val="00FA6ADF"/>
    <w:rsid w:val="00FD50AA"/>
    <w:rsid w:val="00FE0EF8"/>
    <w:rsid w:val="00FF6400"/>
    <w:rsid w:val="00FF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C254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543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54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543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C25436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NoSpacing">
    <w:name w:val="No Spacing"/>
    <w:link w:val="NoSpacingChar"/>
    <w:uiPriority w:val="1"/>
    <w:qFormat/>
    <w:rsid w:val="00C2543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34"/>
    <w:locked/>
    <w:rsid w:val="00C254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ПАРАГРАФ,Гл точки"/>
    <w:basedOn w:val="Normal"/>
    <w:link w:val="ListParagraphChar"/>
    <w:uiPriority w:val="34"/>
    <w:qFormat/>
    <w:rsid w:val="00C25436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FontStyle18">
    <w:name w:val="Font Style18"/>
    <w:uiPriority w:val="99"/>
    <w:rsid w:val="00C25436"/>
    <w:rPr>
      <w:rFonts w:ascii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FF71F9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F71F9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Paragraph1">
    <w:name w:val="List Paragraph1"/>
    <w:basedOn w:val="Normal"/>
    <w:rsid w:val="006C0C9B"/>
    <w:pPr>
      <w:ind w:left="720"/>
      <w:contextualSpacing/>
    </w:pPr>
    <w:rPr>
      <w:rFonts w:eastAsia="Calibri"/>
      <w:lang w:eastAsia="ar-SA"/>
    </w:rPr>
  </w:style>
  <w:style w:type="paragraph" w:customStyle="1" w:styleId="Style7">
    <w:name w:val="Style7"/>
    <w:basedOn w:val="Normal"/>
    <w:uiPriority w:val="99"/>
    <w:rsid w:val="007E6B68"/>
    <w:pPr>
      <w:widowControl w:val="0"/>
      <w:autoSpaceDE w:val="0"/>
      <w:autoSpaceDN w:val="0"/>
      <w:adjustRightInd w:val="0"/>
      <w:spacing w:line="259" w:lineRule="exact"/>
      <w:ind w:firstLine="288"/>
      <w:jc w:val="both"/>
    </w:pPr>
    <w:rPr>
      <w:rFonts w:ascii="Consolas" w:eastAsiaTheme="minorEastAsia" w:hAnsi="Consolas"/>
      <w:sz w:val="24"/>
      <w:szCs w:val="24"/>
      <w:lang w:val="en-US" w:eastAsia="en-US"/>
    </w:rPr>
  </w:style>
  <w:style w:type="character" w:customStyle="1" w:styleId="FontStyle23">
    <w:name w:val="Font Style23"/>
    <w:basedOn w:val="DefaultParagraphFont"/>
    <w:uiPriority w:val="99"/>
    <w:rsid w:val="007E6B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ED7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140</cp:revision>
  <cp:lastPrinted>2020-02-11T07:53:00Z</cp:lastPrinted>
  <dcterms:created xsi:type="dcterms:W3CDTF">2020-01-20T08:21:00Z</dcterms:created>
  <dcterms:modified xsi:type="dcterms:W3CDTF">2020-03-04T05:56:00Z</dcterms:modified>
</cp:coreProperties>
</file>