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BCB" w:rsidRDefault="00E07BCB" w:rsidP="00961369">
      <w:pPr>
        <w:shd w:val="clear" w:color="auto" w:fill="FFFFFF"/>
        <w:tabs>
          <w:tab w:val="left" w:pos="284"/>
        </w:tabs>
        <w:jc w:val="right"/>
        <w:rPr>
          <w:b/>
          <w:bCs/>
          <w:sz w:val="24"/>
          <w:szCs w:val="24"/>
          <w:lang w:val="bg-BG"/>
        </w:rPr>
      </w:pPr>
      <w:r>
        <w:rPr>
          <w:b/>
          <w:bCs/>
          <w:sz w:val="24"/>
          <w:szCs w:val="24"/>
          <w:lang w:val="bg-BG"/>
        </w:rPr>
        <w:t>Приложение № 2.1.</w:t>
      </w:r>
    </w:p>
    <w:p w:rsidR="00E07BCB" w:rsidRDefault="00E07BCB" w:rsidP="00E07BCB">
      <w:pPr>
        <w:shd w:val="clear" w:color="auto" w:fill="FFFFFF"/>
        <w:tabs>
          <w:tab w:val="left" w:pos="284"/>
        </w:tabs>
        <w:jc w:val="right"/>
        <w:rPr>
          <w:b/>
          <w:sz w:val="24"/>
          <w:szCs w:val="24"/>
          <w:lang w:val="bg-BG"/>
        </w:rPr>
      </w:pP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t xml:space="preserve">                   /</w:t>
      </w:r>
      <w:r>
        <w:rPr>
          <w:spacing w:val="-5"/>
          <w:sz w:val="24"/>
          <w:szCs w:val="24"/>
          <w:lang w:val="bg-BG"/>
        </w:rPr>
        <w:t>Образец /</w:t>
      </w:r>
      <w:r>
        <w:rPr>
          <w:b/>
          <w:spacing w:val="-5"/>
          <w:sz w:val="24"/>
          <w:szCs w:val="24"/>
          <w:lang w:val="bg-BG"/>
        </w:rPr>
        <w:t xml:space="preserve">         </w:t>
      </w:r>
    </w:p>
    <w:p w:rsidR="00E07BCB" w:rsidRDefault="00E07BCB" w:rsidP="00E07BCB">
      <w:pPr>
        <w:ind w:left="5040"/>
        <w:jc w:val="both"/>
        <w:rPr>
          <w:b/>
          <w:sz w:val="24"/>
          <w:szCs w:val="24"/>
          <w:lang w:val="bg-BG"/>
        </w:rPr>
      </w:pPr>
      <w:r>
        <w:rPr>
          <w:b/>
          <w:sz w:val="24"/>
          <w:szCs w:val="24"/>
          <w:lang w:val="bg-BG"/>
        </w:rPr>
        <w:tab/>
      </w:r>
    </w:p>
    <w:p w:rsidR="00E07BCB" w:rsidRDefault="00E07BCB" w:rsidP="00E07BCB">
      <w:pPr>
        <w:ind w:left="5040"/>
        <w:jc w:val="both"/>
        <w:rPr>
          <w:b/>
          <w:sz w:val="24"/>
          <w:szCs w:val="24"/>
          <w:lang w:val="bg-BG"/>
        </w:rPr>
      </w:pPr>
      <w:r>
        <w:rPr>
          <w:b/>
          <w:sz w:val="24"/>
          <w:szCs w:val="24"/>
          <w:lang w:val="bg-BG"/>
        </w:rPr>
        <w:tab/>
      </w:r>
      <w:r>
        <w:rPr>
          <w:b/>
          <w:sz w:val="24"/>
          <w:szCs w:val="24"/>
          <w:lang w:val="bg-BG"/>
        </w:rPr>
        <w:tab/>
      </w:r>
      <w:r>
        <w:rPr>
          <w:b/>
          <w:sz w:val="24"/>
          <w:szCs w:val="24"/>
          <w:lang w:val="bg-BG"/>
        </w:rPr>
        <w:tab/>
      </w:r>
      <w:r>
        <w:rPr>
          <w:b/>
          <w:sz w:val="24"/>
          <w:szCs w:val="24"/>
          <w:lang w:val="bg-BG"/>
        </w:rPr>
        <w:tab/>
      </w:r>
      <w:r>
        <w:rPr>
          <w:b/>
          <w:sz w:val="24"/>
          <w:szCs w:val="24"/>
          <w:lang w:val="bg-BG"/>
        </w:rPr>
        <w:tab/>
      </w:r>
    </w:p>
    <w:p w:rsidR="00E07BCB" w:rsidRDefault="00E07BCB" w:rsidP="006772F9">
      <w:pPr>
        <w:jc w:val="both"/>
        <w:rPr>
          <w:b/>
          <w:sz w:val="24"/>
          <w:szCs w:val="24"/>
          <w:lang w:val="bg-BG"/>
        </w:rPr>
      </w:pPr>
      <w:r>
        <w:rPr>
          <w:b/>
          <w:sz w:val="24"/>
          <w:szCs w:val="24"/>
          <w:lang w:val="bg-BG"/>
        </w:rPr>
        <w:t xml:space="preserve">ДО </w:t>
      </w:r>
    </w:p>
    <w:p w:rsidR="00E07BCB" w:rsidRDefault="00E07BCB" w:rsidP="006772F9">
      <w:pPr>
        <w:jc w:val="both"/>
        <w:rPr>
          <w:b/>
          <w:sz w:val="24"/>
          <w:szCs w:val="24"/>
          <w:lang w:val="bg-BG"/>
        </w:rPr>
      </w:pPr>
      <w:r>
        <w:rPr>
          <w:b/>
          <w:sz w:val="24"/>
          <w:szCs w:val="24"/>
          <w:lang w:val="bg-BG"/>
        </w:rPr>
        <w:t>“БДЖ- ПЪТНИЧЕСКИ ПРЕВОЗИ” ЕООД</w:t>
      </w:r>
    </w:p>
    <w:p w:rsidR="00E07BCB" w:rsidRDefault="00E07BCB" w:rsidP="006772F9">
      <w:pPr>
        <w:jc w:val="both"/>
        <w:rPr>
          <w:b/>
          <w:sz w:val="24"/>
          <w:szCs w:val="24"/>
          <w:lang w:val="bg-BG"/>
        </w:rPr>
      </w:pPr>
      <w:r>
        <w:rPr>
          <w:b/>
          <w:sz w:val="24"/>
          <w:szCs w:val="24"/>
          <w:lang w:val="bg-BG"/>
        </w:rPr>
        <w:t>УЛ.”ИВАН ВАЗОВ” №  3</w:t>
      </w:r>
    </w:p>
    <w:p w:rsidR="00E07BCB" w:rsidRDefault="00E07BCB" w:rsidP="006772F9">
      <w:pPr>
        <w:jc w:val="both"/>
        <w:rPr>
          <w:b/>
          <w:sz w:val="24"/>
          <w:szCs w:val="24"/>
          <w:lang w:val="bg-BG"/>
        </w:rPr>
      </w:pPr>
      <w:r>
        <w:rPr>
          <w:b/>
          <w:sz w:val="24"/>
          <w:szCs w:val="24"/>
          <w:lang w:val="bg-BG"/>
        </w:rPr>
        <w:t>1080 ГР. СОФИЯ</w:t>
      </w:r>
    </w:p>
    <w:p w:rsidR="00E07BCB" w:rsidRDefault="00E07BCB" w:rsidP="00E07BCB">
      <w:pPr>
        <w:jc w:val="both"/>
        <w:rPr>
          <w:b/>
          <w:bCs/>
          <w:sz w:val="24"/>
          <w:szCs w:val="24"/>
          <w:lang w:val="bg-BG"/>
        </w:rPr>
      </w:pPr>
    </w:p>
    <w:p w:rsidR="00E07BCB" w:rsidRDefault="00E07BCB" w:rsidP="00E07BCB">
      <w:pPr>
        <w:jc w:val="center"/>
        <w:rPr>
          <w:b/>
          <w:sz w:val="24"/>
          <w:szCs w:val="24"/>
          <w:lang w:val="bg-BG"/>
        </w:rPr>
      </w:pPr>
      <w:r>
        <w:rPr>
          <w:b/>
          <w:sz w:val="24"/>
          <w:szCs w:val="24"/>
          <w:lang w:val="bg-BG"/>
        </w:rPr>
        <w:t>ТЕХНИЧЕСКО ПРЕДЛОЖЕНИЕ</w:t>
      </w:r>
    </w:p>
    <w:p w:rsidR="00E07BCB" w:rsidRDefault="00E07BCB" w:rsidP="00E07BCB">
      <w:pPr>
        <w:jc w:val="center"/>
        <w:rPr>
          <w:b/>
          <w:sz w:val="24"/>
          <w:szCs w:val="24"/>
          <w:lang w:val="en-US"/>
        </w:rPr>
      </w:pPr>
    </w:p>
    <w:p w:rsidR="003A3DCC" w:rsidRPr="003A3DCC" w:rsidRDefault="003A3DCC" w:rsidP="00E07BCB">
      <w:pPr>
        <w:jc w:val="center"/>
        <w:rPr>
          <w:b/>
          <w:sz w:val="24"/>
          <w:szCs w:val="24"/>
          <w:lang w:val="en-US"/>
        </w:rPr>
      </w:pPr>
    </w:p>
    <w:p w:rsidR="00E07BCB" w:rsidRPr="00280948" w:rsidRDefault="00C64DD3" w:rsidP="00C64DD3">
      <w:pPr>
        <w:jc w:val="both"/>
        <w:rPr>
          <w:b/>
          <w:sz w:val="24"/>
          <w:szCs w:val="24"/>
          <w:lang w:val="bg-BG"/>
        </w:rPr>
      </w:pPr>
      <w:r>
        <w:rPr>
          <w:b/>
          <w:sz w:val="24"/>
          <w:szCs w:val="24"/>
          <w:lang w:val="bg-BG"/>
        </w:rPr>
        <w:t xml:space="preserve">            </w:t>
      </w:r>
      <w:r w:rsidR="00E07BCB" w:rsidRPr="00280948">
        <w:rPr>
          <w:b/>
          <w:sz w:val="24"/>
          <w:szCs w:val="24"/>
          <w:lang w:val="bg-BG"/>
        </w:rPr>
        <w:t xml:space="preserve">за обособена позиция № 1 – </w:t>
      </w:r>
      <w:r w:rsidRPr="00280948">
        <w:rPr>
          <w:b/>
          <w:color w:val="000000"/>
          <w:sz w:val="24"/>
          <w:szCs w:val="24"/>
          <w:lang w:val="bg-BG"/>
        </w:rPr>
        <w:t>„Доставка на 480 бр. моноблокови колела за колооси ф850 за електрически мотрисни влакове серия 30 и 31”</w:t>
      </w:r>
    </w:p>
    <w:p w:rsidR="00E07BCB" w:rsidRPr="00280948" w:rsidRDefault="00E07BCB" w:rsidP="00E07BCB">
      <w:pPr>
        <w:jc w:val="center"/>
        <w:rPr>
          <w:b/>
          <w:sz w:val="24"/>
          <w:szCs w:val="24"/>
          <w:lang w:val="bg-BG"/>
        </w:rPr>
      </w:pPr>
    </w:p>
    <w:p w:rsidR="00E07BCB" w:rsidRPr="00280948" w:rsidRDefault="00E07BCB" w:rsidP="00E07BCB">
      <w:pPr>
        <w:ind w:firstLine="720"/>
        <w:jc w:val="both"/>
        <w:rPr>
          <w:sz w:val="24"/>
          <w:szCs w:val="24"/>
          <w:lang w:val="bg-BG"/>
        </w:rPr>
      </w:pPr>
      <w:r w:rsidRPr="00280948">
        <w:rPr>
          <w:sz w:val="24"/>
          <w:szCs w:val="24"/>
          <w:lang w:val="bg-BG"/>
        </w:rPr>
        <w:t>От ....................................................................(наименование на участника), с ЕИК …................................., регистрирано в ........................…..............................., регистрация по ДДС: …......................., със седалище и адрес на управление …........................ ................................................, адрес за кореспонденция: …..........................................................., телефон за контакт …....................................., факс ….................................., представлявано от .......................................................... (трите имена) в качеството на ..................................... (длъжност, или друго качество, съгласно чл. 40, ал. 2 от ППЗОП)</w:t>
      </w:r>
    </w:p>
    <w:p w:rsidR="00E07BCB" w:rsidRDefault="00E07BCB" w:rsidP="00E07BCB">
      <w:pPr>
        <w:rPr>
          <w:b/>
          <w:bCs/>
          <w:sz w:val="24"/>
          <w:szCs w:val="24"/>
          <w:lang w:val="bg-BG"/>
        </w:rPr>
      </w:pPr>
    </w:p>
    <w:p w:rsidR="00E07BCB" w:rsidRPr="00280948" w:rsidRDefault="00E07BCB" w:rsidP="00E07BCB">
      <w:pPr>
        <w:tabs>
          <w:tab w:val="left" w:pos="851"/>
        </w:tabs>
        <w:ind w:firstLine="851"/>
        <w:rPr>
          <w:b/>
          <w:bCs/>
          <w:sz w:val="24"/>
          <w:szCs w:val="24"/>
          <w:lang w:val="bg-BG"/>
        </w:rPr>
      </w:pPr>
      <w:r w:rsidRPr="00280948">
        <w:rPr>
          <w:b/>
          <w:bCs/>
          <w:sz w:val="24"/>
          <w:szCs w:val="24"/>
          <w:lang w:val="bg-BG"/>
        </w:rPr>
        <w:t>УВАЖАЕМИ ГОСПОДИН УПРАВИТЕЛ,</w:t>
      </w:r>
    </w:p>
    <w:p w:rsidR="00E07BCB" w:rsidRPr="00280948" w:rsidRDefault="00E07BCB" w:rsidP="00E07BCB">
      <w:pPr>
        <w:tabs>
          <w:tab w:val="left" w:pos="1080"/>
        </w:tabs>
        <w:ind w:firstLine="720"/>
        <w:jc w:val="both"/>
        <w:rPr>
          <w:b/>
          <w:sz w:val="24"/>
          <w:szCs w:val="24"/>
          <w:lang w:val="bg-BG"/>
        </w:rPr>
      </w:pPr>
    </w:p>
    <w:p w:rsidR="00E07BCB" w:rsidRPr="00280948" w:rsidRDefault="00E07BCB" w:rsidP="00E07BCB">
      <w:pPr>
        <w:tabs>
          <w:tab w:val="left" w:pos="851"/>
        </w:tabs>
        <w:ind w:firstLine="851"/>
        <w:jc w:val="both"/>
        <w:rPr>
          <w:sz w:val="24"/>
          <w:szCs w:val="24"/>
          <w:lang w:val="bg-BG"/>
        </w:rPr>
      </w:pPr>
      <w:r w:rsidRPr="00280948">
        <w:rPr>
          <w:sz w:val="24"/>
          <w:szCs w:val="24"/>
          <w:lang w:val="bg-BG"/>
        </w:rPr>
        <w:t>Представяме нашето техническо предложение  за изпълнение на обществена поръчка</w:t>
      </w:r>
      <w:r w:rsidRPr="00280948">
        <w:rPr>
          <w:b/>
          <w:sz w:val="24"/>
          <w:szCs w:val="24"/>
          <w:lang w:val="bg-BG"/>
        </w:rPr>
        <w:t xml:space="preserve"> </w:t>
      </w:r>
      <w:r w:rsidRPr="00280948">
        <w:rPr>
          <w:sz w:val="24"/>
          <w:szCs w:val="24"/>
          <w:lang w:val="bg-BG"/>
        </w:rPr>
        <w:t>с предмет:</w:t>
      </w:r>
      <w:r w:rsidRPr="00280948">
        <w:rPr>
          <w:b/>
          <w:sz w:val="24"/>
          <w:szCs w:val="24"/>
          <w:lang w:val="bg-BG"/>
        </w:rPr>
        <w:t xml:space="preserve"> </w:t>
      </w:r>
      <w:r w:rsidR="00AF54A0" w:rsidRPr="00BE08D7">
        <w:rPr>
          <w:sz w:val="24"/>
          <w:szCs w:val="24"/>
          <w:lang w:val="bg-BG"/>
        </w:rPr>
        <w:t>„Доставка на моноблокови колела и спирачни дискове за електрически мотрисни влакове, серия 30 и 31, доставка на необработени бандажи от валцувана нелегирана стомана за колооси на ТПС, и доставка на профилна стомана за осигурителни пръстени на бандажи”</w:t>
      </w:r>
      <w:r w:rsidRPr="00BE08D7">
        <w:rPr>
          <w:sz w:val="24"/>
          <w:szCs w:val="24"/>
          <w:lang w:val="bg-BG"/>
        </w:rPr>
        <w:t>,</w:t>
      </w:r>
      <w:r w:rsidRPr="00280948">
        <w:rPr>
          <w:sz w:val="24"/>
          <w:szCs w:val="24"/>
          <w:lang w:val="bg-BG"/>
        </w:rPr>
        <w:t xml:space="preserve"> </w:t>
      </w:r>
      <w:r w:rsidRPr="00280948">
        <w:rPr>
          <w:b/>
          <w:sz w:val="24"/>
          <w:szCs w:val="24"/>
          <w:lang w:val="bg-BG"/>
        </w:rPr>
        <w:t xml:space="preserve">за обособена позиция № 1 – </w:t>
      </w:r>
      <w:r w:rsidR="00C64DD3" w:rsidRPr="00280948">
        <w:rPr>
          <w:b/>
          <w:color w:val="000000"/>
          <w:sz w:val="24"/>
          <w:szCs w:val="24"/>
          <w:lang w:val="bg-BG"/>
        </w:rPr>
        <w:t>„Доставка на 480 бр. моноблокови колела за колооси ф850 за електрически мотрисни влакове серия 30 и 31”</w:t>
      </w:r>
      <w:r w:rsidRPr="00280948">
        <w:rPr>
          <w:b/>
          <w:sz w:val="24"/>
          <w:szCs w:val="24"/>
          <w:lang w:val="bg-BG"/>
        </w:rPr>
        <w:t xml:space="preserve">, </w:t>
      </w:r>
      <w:r w:rsidRPr="00280948">
        <w:rPr>
          <w:sz w:val="24"/>
          <w:szCs w:val="24"/>
          <w:lang w:val="bg-BG"/>
        </w:rPr>
        <w:t>както следва:</w:t>
      </w:r>
    </w:p>
    <w:p w:rsidR="00E07BCB" w:rsidRPr="00280948" w:rsidRDefault="00E07BCB" w:rsidP="00E07BCB">
      <w:pPr>
        <w:ind w:firstLine="720"/>
        <w:jc w:val="both"/>
        <w:rPr>
          <w:sz w:val="16"/>
          <w:szCs w:val="16"/>
          <w:lang w:val="bg-BG"/>
        </w:rPr>
      </w:pPr>
    </w:p>
    <w:p w:rsidR="00E07BCB" w:rsidRPr="00280948" w:rsidRDefault="00E07BCB" w:rsidP="00E07BCB">
      <w:pPr>
        <w:tabs>
          <w:tab w:val="left" w:pos="851"/>
        </w:tabs>
        <w:jc w:val="both"/>
        <w:rPr>
          <w:sz w:val="24"/>
          <w:szCs w:val="24"/>
          <w:lang w:val="bg-BG"/>
        </w:rPr>
      </w:pPr>
      <w:r w:rsidRPr="00280948">
        <w:rPr>
          <w:b/>
          <w:sz w:val="24"/>
          <w:szCs w:val="24"/>
          <w:lang w:val="bg-BG"/>
        </w:rPr>
        <w:tab/>
        <w:t>1.</w:t>
      </w:r>
      <w:r w:rsidRPr="00280948">
        <w:rPr>
          <w:sz w:val="24"/>
          <w:szCs w:val="24"/>
          <w:lang w:val="bg-BG"/>
        </w:rPr>
        <w:t xml:space="preserve"> </w:t>
      </w:r>
      <w:r w:rsidRPr="00280948">
        <w:rPr>
          <w:b/>
          <w:sz w:val="24"/>
          <w:szCs w:val="24"/>
          <w:lang w:val="bg-BG"/>
        </w:rPr>
        <w:t xml:space="preserve">Декларирам(е), </w:t>
      </w:r>
      <w:r w:rsidRPr="00280948">
        <w:rPr>
          <w:sz w:val="24"/>
          <w:szCs w:val="24"/>
          <w:lang w:val="bg-BG"/>
        </w:rPr>
        <w:t xml:space="preserve">че сме запознати с обявлението за обществената поръчка и документацията за участие в обявената от Вас процедура и изискванията на Закона за обществените поръчки и Правилника за прилагането му.   </w:t>
      </w:r>
    </w:p>
    <w:p w:rsidR="00E07BCB" w:rsidRPr="001E776E" w:rsidRDefault="00E07BCB" w:rsidP="00E07BCB">
      <w:pPr>
        <w:tabs>
          <w:tab w:val="left" w:pos="1134"/>
        </w:tabs>
        <w:ind w:firstLine="851"/>
        <w:jc w:val="both"/>
        <w:rPr>
          <w:sz w:val="24"/>
          <w:szCs w:val="24"/>
          <w:lang w:val="bg-BG"/>
        </w:rPr>
      </w:pPr>
      <w:r w:rsidRPr="00280948">
        <w:rPr>
          <w:b/>
          <w:sz w:val="24"/>
          <w:szCs w:val="24"/>
          <w:lang w:val="bg-BG"/>
        </w:rPr>
        <w:t>2.</w:t>
      </w:r>
      <w:r w:rsidRPr="00280948">
        <w:rPr>
          <w:sz w:val="24"/>
          <w:szCs w:val="24"/>
          <w:lang w:val="bg-BG"/>
        </w:rPr>
        <w:t xml:space="preserve"> </w:t>
      </w:r>
      <w:r w:rsidRPr="00280948">
        <w:rPr>
          <w:b/>
          <w:bCs/>
          <w:sz w:val="24"/>
          <w:szCs w:val="24"/>
          <w:lang w:val="bg-BG"/>
        </w:rPr>
        <w:t>Декларирам(е),</w:t>
      </w:r>
      <w:r w:rsidRPr="00280948">
        <w:rPr>
          <w:bCs/>
          <w:sz w:val="24"/>
          <w:szCs w:val="24"/>
          <w:lang w:val="bg-BG"/>
        </w:rPr>
        <w:t xml:space="preserve"> че предлаганите от нас </w:t>
      </w:r>
      <w:r w:rsidRPr="00280948">
        <w:rPr>
          <w:sz w:val="24"/>
          <w:szCs w:val="24"/>
          <w:lang w:val="bg-BG"/>
        </w:rPr>
        <w:t xml:space="preserve">моноблокови колела </w:t>
      </w:r>
      <w:r w:rsidR="00D55B22">
        <w:rPr>
          <w:sz w:val="24"/>
          <w:szCs w:val="24"/>
          <w:lang w:val="bg-BG"/>
        </w:rPr>
        <w:t>за колооси - ф850</w:t>
      </w:r>
      <w:r w:rsidRPr="00280948">
        <w:rPr>
          <w:rStyle w:val="FontStyle92"/>
          <w:sz w:val="24"/>
          <w:szCs w:val="24"/>
          <w:lang w:val="bg-BG"/>
        </w:rPr>
        <w:t xml:space="preserve">, </w:t>
      </w:r>
      <w:r w:rsidRPr="00280948">
        <w:rPr>
          <w:bCs/>
          <w:sz w:val="24"/>
          <w:szCs w:val="24"/>
          <w:lang w:val="bg-BG"/>
        </w:rPr>
        <w:t xml:space="preserve"> отговарят на Техническите условия </w:t>
      </w:r>
      <w:r w:rsidR="007F10E2">
        <w:rPr>
          <w:bCs/>
          <w:sz w:val="24"/>
          <w:szCs w:val="24"/>
          <w:lang w:val="bg-BG"/>
        </w:rPr>
        <w:t xml:space="preserve"> </w:t>
      </w:r>
      <w:r w:rsidR="007F10E2" w:rsidRPr="001E776E">
        <w:rPr>
          <w:bCs/>
          <w:sz w:val="24"/>
          <w:szCs w:val="24"/>
          <w:lang w:val="bg-BG"/>
        </w:rPr>
        <w:t>за</w:t>
      </w:r>
      <w:r w:rsidR="001E776E" w:rsidRPr="001E776E">
        <w:rPr>
          <w:sz w:val="24"/>
          <w:szCs w:val="24"/>
          <w:lang w:val="bg-BG"/>
        </w:rPr>
        <w:t xml:space="preserve"> моноблокови колела от валцована нелегирана стомана  за колооси за електрически мотрисни влакове, БДЖ серия 30/31”, в съответствие с изискванията на БДС </w:t>
      </w:r>
      <w:r w:rsidR="001E776E" w:rsidRPr="001E776E">
        <w:rPr>
          <w:sz w:val="24"/>
          <w:szCs w:val="24"/>
          <w:lang w:val="en-US"/>
        </w:rPr>
        <w:t>EN 13262</w:t>
      </w:r>
      <w:r w:rsidR="001E776E" w:rsidRPr="001E776E">
        <w:rPr>
          <w:sz w:val="24"/>
          <w:szCs w:val="24"/>
          <w:lang w:val="bg-BG"/>
        </w:rPr>
        <w:t>:2004 +А2:2011, съгласно ППП</w:t>
      </w:r>
      <w:r w:rsidR="001E776E" w:rsidRPr="001E776E">
        <w:rPr>
          <w:sz w:val="24"/>
          <w:szCs w:val="24"/>
          <w:lang w:val="en-US"/>
        </w:rPr>
        <w:t>_</w:t>
      </w:r>
      <w:r w:rsidR="001E776E" w:rsidRPr="001E776E">
        <w:rPr>
          <w:sz w:val="24"/>
          <w:szCs w:val="24"/>
          <w:lang w:val="bg-BG"/>
        </w:rPr>
        <w:t>ПЛС 802-1812, издание, януари 2012 г.</w:t>
      </w:r>
      <w:r w:rsidR="007F10E2" w:rsidRPr="001E776E">
        <w:rPr>
          <w:bCs/>
          <w:sz w:val="24"/>
          <w:szCs w:val="24"/>
          <w:lang w:val="bg-BG"/>
        </w:rPr>
        <w:t xml:space="preserve"> </w:t>
      </w:r>
      <w:r w:rsidR="000755B8">
        <w:rPr>
          <w:bCs/>
          <w:sz w:val="24"/>
          <w:szCs w:val="24"/>
          <w:lang w:val="bg-BG"/>
        </w:rPr>
        <w:t xml:space="preserve">и на </w:t>
      </w:r>
      <w:r w:rsidR="000755B8" w:rsidRPr="00214D68">
        <w:rPr>
          <w:sz w:val="24"/>
          <w:szCs w:val="24"/>
          <w:lang w:val="bg-BG"/>
        </w:rPr>
        <w:t xml:space="preserve">Технически </w:t>
      </w:r>
      <w:r w:rsidR="000755B8">
        <w:rPr>
          <w:sz w:val="24"/>
          <w:szCs w:val="24"/>
          <w:lang w:val="bg-BG"/>
        </w:rPr>
        <w:t xml:space="preserve">изисквания и техническа спецификация </w:t>
      </w:r>
      <w:r w:rsidR="000755B8" w:rsidRPr="00214D68">
        <w:rPr>
          <w:sz w:val="24"/>
          <w:szCs w:val="24"/>
          <w:lang w:val="bg-BG"/>
        </w:rPr>
        <w:t>на Възложителя</w:t>
      </w:r>
      <w:r w:rsidR="000755B8" w:rsidRPr="001E776E">
        <w:rPr>
          <w:bCs/>
          <w:sz w:val="24"/>
          <w:szCs w:val="24"/>
          <w:lang w:val="bg-BG"/>
        </w:rPr>
        <w:t xml:space="preserve"> </w:t>
      </w:r>
      <w:r w:rsidRPr="001E776E">
        <w:rPr>
          <w:bCs/>
          <w:sz w:val="24"/>
          <w:szCs w:val="24"/>
          <w:lang w:val="bg-BG"/>
        </w:rPr>
        <w:t>от документацията за участие.</w:t>
      </w:r>
    </w:p>
    <w:p w:rsidR="00E07BCB" w:rsidRDefault="001A7F09" w:rsidP="001A7F09">
      <w:pPr>
        <w:jc w:val="both"/>
        <w:rPr>
          <w:b/>
          <w:sz w:val="24"/>
          <w:szCs w:val="24"/>
          <w:lang w:val="bg-BG"/>
        </w:rPr>
      </w:pPr>
      <w:r>
        <w:rPr>
          <w:b/>
          <w:sz w:val="24"/>
          <w:szCs w:val="24"/>
          <w:lang w:val="bg-BG"/>
        </w:rPr>
        <w:t xml:space="preserve">              </w:t>
      </w:r>
      <w:r w:rsidR="00E07BCB">
        <w:rPr>
          <w:b/>
          <w:sz w:val="24"/>
          <w:szCs w:val="24"/>
          <w:lang w:val="bg-BG"/>
        </w:rPr>
        <w:t>3. Предлагаме:</w:t>
      </w:r>
    </w:p>
    <w:p w:rsidR="000873F5" w:rsidRDefault="000873F5" w:rsidP="001A7F09">
      <w:pPr>
        <w:jc w:val="both"/>
        <w:rPr>
          <w:b/>
          <w:sz w:val="24"/>
          <w:szCs w:val="24"/>
          <w:lang w:val="bg-BG"/>
        </w:rPr>
      </w:pPr>
    </w:p>
    <w:tbl>
      <w:tblPr>
        <w:tblW w:w="10915" w:type="dxa"/>
        <w:tblInd w:w="-601" w:type="dxa"/>
        <w:tblLayout w:type="fixed"/>
        <w:tblLook w:val="04A0"/>
      </w:tblPr>
      <w:tblGrid>
        <w:gridCol w:w="709"/>
        <w:gridCol w:w="1134"/>
        <w:gridCol w:w="2552"/>
        <w:gridCol w:w="2551"/>
        <w:gridCol w:w="2410"/>
        <w:gridCol w:w="567"/>
        <w:gridCol w:w="992"/>
      </w:tblGrid>
      <w:tr w:rsidR="008F31EF" w:rsidTr="006B761F">
        <w:trPr>
          <w:cantSplit/>
          <w:trHeight w:val="1134"/>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14B2" w:rsidRPr="008F31EF" w:rsidRDefault="006A14B2" w:rsidP="008F31EF">
            <w:pPr>
              <w:spacing w:line="276" w:lineRule="auto"/>
              <w:jc w:val="center"/>
              <w:rPr>
                <w:b/>
                <w:bCs/>
                <w:lang w:val="bg-BG"/>
              </w:rPr>
            </w:pPr>
            <w:r w:rsidRPr="008F31EF">
              <w:rPr>
                <w:b/>
                <w:bCs/>
                <w:lang w:val="bg-BG"/>
              </w:rPr>
              <w:t>№ поз.</w:t>
            </w:r>
          </w:p>
        </w:tc>
        <w:tc>
          <w:tcPr>
            <w:tcW w:w="1134"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6A14B2" w:rsidRPr="008F31EF" w:rsidRDefault="006A14B2" w:rsidP="008F31EF">
            <w:pPr>
              <w:jc w:val="center"/>
              <w:rPr>
                <w:b/>
                <w:bCs/>
                <w:lang w:val="bg-BG"/>
              </w:rPr>
            </w:pPr>
          </w:p>
          <w:p w:rsidR="006A14B2" w:rsidRPr="008F31EF" w:rsidRDefault="00492073" w:rsidP="006B761F">
            <w:pPr>
              <w:rPr>
                <w:b/>
                <w:lang w:val="bg-BG"/>
              </w:rPr>
            </w:pPr>
            <w:r w:rsidRPr="000C130F">
              <w:rPr>
                <w:b/>
                <w:sz w:val="16"/>
                <w:szCs w:val="16"/>
                <w:lang w:val="bg-BG"/>
              </w:rPr>
              <w:t>ЕМВ</w:t>
            </w:r>
            <w:r w:rsidRPr="008F31EF">
              <w:rPr>
                <w:b/>
                <w:lang w:val="bg-BG"/>
              </w:rPr>
              <w:t>/Лок. серия</w:t>
            </w:r>
          </w:p>
        </w:tc>
        <w:tc>
          <w:tcPr>
            <w:tcW w:w="2552"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6A14B2" w:rsidRPr="008F31EF" w:rsidRDefault="006B761F" w:rsidP="006B761F">
            <w:pPr>
              <w:spacing w:after="200" w:line="276" w:lineRule="auto"/>
              <w:jc w:val="center"/>
              <w:rPr>
                <w:b/>
                <w:sz w:val="24"/>
                <w:szCs w:val="24"/>
                <w:lang w:val="bg-BG"/>
              </w:rPr>
            </w:pPr>
            <w:r w:rsidRPr="008F31EF">
              <w:rPr>
                <w:b/>
                <w:bCs/>
                <w:lang w:val="bg-BG"/>
              </w:rPr>
              <w:t>Наименование, размери в мм. на резервната част</w:t>
            </w:r>
          </w:p>
          <w:p w:rsidR="006A14B2" w:rsidRPr="008F31EF" w:rsidRDefault="006A14B2" w:rsidP="006B761F">
            <w:pPr>
              <w:ind w:left="207"/>
              <w:jc w:val="center"/>
              <w:rPr>
                <w:b/>
                <w:sz w:val="24"/>
                <w:szCs w:val="24"/>
                <w:lang w:val="bg-BG"/>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14B2" w:rsidRDefault="00FB4128" w:rsidP="00AD5932">
            <w:pPr>
              <w:jc w:val="center"/>
              <w:rPr>
                <w:sz w:val="24"/>
                <w:szCs w:val="24"/>
                <w:lang w:val="bg-BG"/>
              </w:rPr>
            </w:pPr>
            <w:r>
              <w:rPr>
                <w:b/>
                <w:bCs/>
                <w:lang w:val="bg-BG"/>
              </w:rPr>
              <w:t xml:space="preserve">Каталожен </w:t>
            </w:r>
            <w:r w:rsidR="006A14B2">
              <w:rPr>
                <w:b/>
                <w:bCs/>
                <w:lang w:val="bg-BG"/>
              </w:rPr>
              <w:t xml:space="preserve"> №</w:t>
            </w:r>
            <w:r w:rsidR="00AD5932">
              <w:rPr>
                <w:b/>
                <w:bCs/>
                <w:lang w:val="bg-BG"/>
              </w:rPr>
              <w:t xml:space="preserve"> </w:t>
            </w:r>
            <w:r>
              <w:rPr>
                <w:b/>
                <w:bCs/>
                <w:lang w:val="bg-BG"/>
              </w:rPr>
              <w:t>/и</w:t>
            </w:r>
            <w:r w:rsidR="00AD5932">
              <w:rPr>
                <w:b/>
                <w:bCs/>
                <w:lang w:val="bg-BG"/>
              </w:rPr>
              <w:t>дент</w:t>
            </w:r>
            <w:r>
              <w:rPr>
                <w:b/>
                <w:bCs/>
                <w:lang w:val="bg-BG"/>
              </w:rPr>
              <w:t>и</w:t>
            </w:r>
            <w:r w:rsidR="00AD5932">
              <w:rPr>
                <w:b/>
                <w:bCs/>
                <w:lang w:val="bg-BG"/>
              </w:rPr>
              <w:t>фи</w:t>
            </w:r>
            <w:r>
              <w:rPr>
                <w:b/>
                <w:bCs/>
                <w:lang w:val="bg-BG"/>
              </w:rPr>
              <w:t>кационен</w:t>
            </w:r>
            <w:r w:rsidR="00AD5932">
              <w:rPr>
                <w:b/>
                <w:bCs/>
                <w:lang w:val="bg-BG"/>
              </w:rPr>
              <w:t xml:space="preserve"> №</w:t>
            </w:r>
            <w:r w:rsidR="000F4379">
              <w:rPr>
                <w:b/>
                <w:bCs/>
                <w:lang w:val="bg-BG"/>
              </w:rPr>
              <w:t xml:space="preserve"> </w:t>
            </w:r>
            <w:r w:rsidR="00AD5932">
              <w:rPr>
                <w:b/>
                <w:bCs/>
                <w:lang w:val="bg-BG"/>
              </w:rPr>
              <w:t xml:space="preserve"> на Сименс Германия</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14B2" w:rsidRPr="00716A25" w:rsidRDefault="0037361B" w:rsidP="00737E47">
            <w:pPr>
              <w:jc w:val="center"/>
              <w:rPr>
                <w:sz w:val="18"/>
                <w:szCs w:val="18"/>
                <w:lang w:val="bg-BG"/>
              </w:rPr>
            </w:pPr>
            <w:r>
              <w:rPr>
                <w:b/>
                <w:bCs/>
                <w:sz w:val="18"/>
                <w:szCs w:val="18"/>
                <w:lang w:val="bg-BG"/>
              </w:rPr>
              <w:t>Ч</w:t>
            </w:r>
            <w:r w:rsidR="006A14B2" w:rsidRPr="00716A25">
              <w:rPr>
                <w:b/>
                <w:bCs/>
                <w:sz w:val="18"/>
                <w:szCs w:val="18"/>
                <w:lang w:val="en-US"/>
              </w:rPr>
              <w:t>ерт</w:t>
            </w:r>
            <w:r w:rsidR="00737E47">
              <w:rPr>
                <w:b/>
                <w:bCs/>
                <w:sz w:val="18"/>
                <w:szCs w:val="18"/>
                <w:lang w:val="bg-BG"/>
              </w:rPr>
              <w:t>е</w:t>
            </w:r>
            <w:r w:rsidR="006A14B2" w:rsidRPr="00716A25">
              <w:rPr>
                <w:b/>
                <w:bCs/>
                <w:sz w:val="18"/>
                <w:szCs w:val="18"/>
                <w:lang w:val="en-US"/>
              </w:rPr>
              <w:t>жен</w:t>
            </w:r>
            <w:r w:rsidR="006A14B2" w:rsidRPr="00716A25">
              <w:rPr>
                <w:b/>
                <w:bCs/>
                <w:sz w:val="18"/>
                <w:szCs w:val="18"/>
                <w:lang w:val="bg-BG"/>
              </w:rPr>
              <w:t xml:space="preserve"> № на участника в съответствие с изискванията на Възложителя/еквивалент</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tcPr>
          <w:p w:rsidR="006A14B2" w:rsidRDefault="006A14B2" w:rsidP="00DC25FE">
            <w:pPr>
              <w:ind w:left="113" w:right="113"/>
              <w:jc w:val="center"/>
              <w:rPr>
                <w:b/>
                <w:bCs/>
                <w:lang w:val="bg-BG"/>
              </w:rPr>
            </w:pPr>
          </w:p>
          <w:p w:rsidR="006A14B2" w:rsidRDefault="006A14B2" w:rsidP="00DC25FE">
            <w:pPr>
              <w:ind w:left="113" w:right="113"/>
              <w:jc w:val="center"/>
              <w:rPr>
                <w:sz w:val="24"/>
                <w:szCs w:val="24"/>
                <w:lang w:val="bg-BG"/>
              </w:rPr>
            </w:pPr>
            <w:r>
              <w:rPr>
                <w:b/>
                <w:bCs/>
                <w:lang w:val="bg-BG"/>
              </w:rPr>
              <w:t>Мярка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14B2" w:rsidRDefault="006A14B2" w:rsidP="008F31EF">
            <w:pPr>
              <w:jc w:val="center"/>
              <w:rPr>
                <w:b/>
                <w:sz w:val="24"/>
                <w:szCs w:val="24"/>
                <w:lang w:val="bg-BG"/>
              </w:rPr>
            </w:pPr>
          </w:p>
          <w:p w:rsidR="006A14B2" w:rsidRPr="001250D9" w:rsidRDefault="001250D9" w:rsidP="008F31EF">
            <w:pPr>
              <w:jc w:val="center"/>
              <w:rPr>
                <w:b/>
                <w:sz w:val="18"/>
                <w:szCs w:val="18"/>
                <w:lang w:val="bg-BG"/>
              </w:rPr>
            </w:pPr>
            <w:r>
              <w:rPr>
                <w:b/>
                <w:sz w:val="18"/>
                <w:szCs w:val="18"/>
                <w:lang w:val="bg-BG"/>
              </w:rPr>
              <w:t>Общо за доставка</w:t>
            </w:r>
          </w:p>
        </w:tc>
      </w:tr>
      <w:tr w:rsidR="001250D9" w:rsidTr="006405E1">
        <w:trPr>
          <w:trHeight w:val="1093"/>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14B2" w:rsidRDefault="006A14B2" w:rsidP="003B6AF1">
            <w:pPr>
              <w:spacing w:line="276" w:lineRule="auto"/>
              <w:jc w:val="center"/>
              <w:rPr>
                <w:b/>
                <w:bCs/>
                <w:sz w:val="24"/>
                <w:szCs w:val="24"/>
                <w:lang w:val="en-US"/>
              </w:rPr>
            </w:pPr>
            <w:r>
              <w:rPr>
                <w:b/>
                <w:bCs/>
                <w:sz w:val="24"/>
                <w:szCs w:val="24"/>
                <w:lang w:val="en-US"/>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6A14B2" w:rsidRDefault="006A14B2" w:rsidP="003B6AF1">
            <w:pPr>
              <w:spacing w:line="276" w:lineRule="auto"/>
              <w:jc w:val="center"/>
              <w:rPr>
                <w:sz w:val="24"/>
                <w:szCs w:val="24"/>
                <w:lang w:val="bg-BG"/>
              </w:rPr>
            </w:pPr>
          </w:p>
          <w:p w:rsidR="006A14B2" w:rsidRDefault="00492073" w:rsidP="003B6AF1">
            <w:pPr>
              <w:spacing w:line="276" w:lineRule="auto"/>
              <w:jc w:val="center"/>
              <w:rPr>
                <w:sz w:val="24"/>
                <w:szCs w:val="24"/>
                <w:lang w:val="bg-BG"/>
              </w:rPr>
            </w:pPr>
            <w:r>
              <w:rPr>
                <w:sz w:val="24"/>
                <w:szCs w:val="24"/>
                <w:lang w:val="bg-BG"/>
              </w:rPr>
              <w:t>30, 31</w:t>
            </w:r>
          </w:p>
        </w:tc>
        <w:tc>
          <w:tcPr>
            <w:tcW w:w="2552" w:type="dxa"/>
            <w:tcBorders>
              <w:top w:val="single" w:sz="4" w:space="0" w:color="000000" w:themeColor="text1"/>
              <w:left w:val="single" w:sz="4" w:space="0" w:color="auto"/>
              <w:bottom w:val="single" w:sz="4" w:space="0" w:color="000000" w:themeColor="text1"/>
              <w:right w:val="single" w:sz="4" w:space="0" w:color="000000" w:themeColor="text1"/>
            </w:tcBorders>
            <w:vAlign w:val="bottom"/>
          </w:tcPr>
          <w:p w:rsidR="006A14B2" w:rsidRDefault="006A14B2" w:rsidP="004048CA">
            <w:pPr>
              <w:spacing w:line="276" w:lineRule="auto"/>
              <w:jc w:val="center"/>
              <w:rPr>
                <w:sz w:val="24"/>
                <w:szCs w:val="24"/>
                <w:lang w:val="bg-BG"/>
              </w:rPr>
            </w:pPr>
            <w:r>
              <w:rPr>
                <w:sz w:val="24"/>
                <w:szCs w:val="24"/>
                <w:lang w:val="bg-BG"/>
              </w:rPr>
              <w:t>Моноблоков</w:t>
            </w:r>
            <w:r w:rsidR="004048CA">
              <w:rPr>
                <w:sz w:val="24"/>
                <w:szCs w:val="24"/>
                <w:lang w:val="bg-BG"/>
              </w:rPr>
              <w:t>и</w:t>
            </w:r>
            <w:r>
              <w:rPr>
                <w:sz w:val="24"/>
                <w:szCs w:val="24"/>
                <w:lang w:val="bg-BG"/>
              </w:rPr>
              <w:t xml:space="preserve"> колел</w:t>
            </w:r>
            <w:r w:rsidR="004048CA">
              <w:rPr>
                <w:sz w:val="24"/>
                <w:szCs w:val="24"/>
                <w:lang w:val="bg-BG"/>
              </w:rPr>
              <w:t>а</w:t>
            </w:r>
            <w:r>
              <w:rPr>
                <w:sz w:val="24"/>
                <w:szCs w:val="24"/>
                <w:lang w:val="bg-BG"/>
              </w:rPr>
              <w:t xml:space="preserve"> </w:t>
            </w:r>
            <w:r w:rsidR="004048CA">
              <w:rPr>
                <w:sz w:val="24"/>
                <w:szCs w:val="24"/>
                <w:lang w:val="bg-BG"/>
              </w:rPr>
              <w:t>за колооси ф850</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14B2" w:rsidRDefault="00DC25FE" w:rsidP="00C97D35">
            <w:pPr>
              <w:spacing w:line="276" w:lineRule="auto"/>
              <w:jc w:val="center"/>
              <w:rPr>
                <w:sz w:val="24"/>
                <w:szCs w:val="24"/>
                <w:lang w:val="en-US"/>
              </w:rPr>
            </w:pPr>
            <w:r>
              <w:rPr>
                <w:sz w:val="24"/>
                <w:szCs w:val="24"/>
                <w:lang w:val="bg-BG"/>
              </w:rPr>
              <w:t>455.0.158.000.38</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4B2" w:rsidRDefault="006A14B2">
            <w:pPr>
              <w:jc w:val="both"/>
              <w:rPr>
                <w:sz w:val="24"/>
                <w:szCs w:val="24"/>
                <w:lang w:val="bg-BG"/>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4B2" w:rsidRDefault="006A14B2">
            <w:pPr>
              <w:jc w:val="center"/>
              <w:rPr>
                <w:sz w:val="24"/>
                <w:szCs w:val="24"/>
                <w:lang w:val="bg-BG"/>
              </w:rPr>
            </w:pPr>
          </w:p>
          <w:p w:rsidR="006A14B2" w:rsidRDefault="006A14B2">
            <w:pPr>
              <w:jc w:val="center"/>
              <w:rPr>
                <w:sz w:val="24"/>
                <w:szCs w:val="24"/>
                <w:lang w:val="bg-BG"/>
              </w:rPr>
            </w:pPr>
          </w:p>
          <w:p w:rsidR="006A14B2" w:rsidRDefault="00DC25FE" w:rsidP="00DC25FE">
            <w:pPr>
              <w:jc w:val="center"/>
              <w:rPr>
                <w:sz w:val="24"/>
                <w:szCs w:val="24"/>
                <w:lang w:val="bg-BG"/>
              </w:rPr>
            </w:pPr>
            <w:r>
              <w:rPr>
                <w:sz w:val="24"/>
                <w:szCs w:val="24"/>
                <w:lang w:val="bg-BG"/>
              </w:rPr>
              <w:t>б</w:t>
            </w:r>
            <w:r w:rsidR="006A14B2">
              <w:rPr>
                <w:sz w:val="24"/>
                <w:szCs w:val="24"/>
                <w:lang w:val="bg-BG"/>
              </w:rPr>
              <w:t>р</w:t>
            </w:r>
            <w:r>
              <w:rPr>
                <w:sz w:val="24"/>
                <w:szCs w:val="24"/>
                <w:lang w:val="bg-BG"/>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A14B2" w:rsidRDefault="003B6AF1">
            <w:pPr>
              <w:spacing w:line="276" w:lineRule="auto"/>
              <w:jc w:val="center"/>
              <w:rPr>
                <w:sz w:val="24"/>
                <w:szCs w:val="24"/>
                <w:lang w:val="bg-BG"/>
              </w:rPr>
            </w:pPr>
            <w:r>
              <w:rPr>
                <w:sz w:val="24"/>
                <w:szCs w:val="24"/>
                <w:lang w:val="bg-BG"/>
              </w:rPr>
              <w:t>480</w:t>
            </w:r>
          </w:p>
        </w:tc>
      </w:tr>
    </w:tbl>
    <w:p w:rsidR="00547AFC" w:rsidRPr="003953C3" w:rsidRDefault="00547AFC" w:rsidP="00547AFC">
      <w:pPr>
        <w:pStyle w:val="Title"/>
        <w:ind w:firstLine="546"/>
        <w:jc w:val="both"/>
        <w:rPr>
          <w:b w:val="0"/>
          <w:i/>
          <w:color w:val="000000"/>
          <w:szCs w:val="24"/>
          <w:lang w:val="bg-BG"/>
        </w:rPr>
      </w:pPr>
      <w:r>
        <w:rPr>
          <w:rFonts w:cs="Aharoni" w:hint="cs"/>
          <w:i/>
          <w:color w:val="000000"/>
          <w:szCs w:val="24"/>
          <w:lang w:val="bg-BG"/>
        </w:rPr>
        <w:t>*</w:t>
      </w:r>
      <w:r>
        <w:rPr>
          <w:i/>
          <w:color w:val="000000"/>
          <w:szCs w:val="24"/>
          <w:lang w:val="bg-BG"/>
        </w:rPr>
        <w:t xml:space="preserve">Забележка: </w:t>
      </w:r>
      <w:r w:rsidRPr="003953C3">
        <w:rPr>
          <w:b w:val="0"/>
          <w:i/>
          <w:color w:val="000000"/>
          <w:szCs w:val="24"/>
          <w:lang w:val="bg-BG"/>
        </w:rPr>
        <w:t>Участникът посочва изрично дали предлага еквивалент или чертожен № и каталожен № на производителя.</w:t>
      </w:r>
    </w:p>
    <w:p w:rsidR="00E07BCB" w:rsidRDefault="00E07BCB" w:rsidP="00E07BCB">
      <w:pPr>
        <w:jc w:val="both"/>
        <w:rPr>
          <w:sz w:val="24"/>
          <w:szCs w:val="24"/>
          <w:lang w:val="bg-BG"/>
        </w:rPr>
      </w:pPr>
    </w:p>
    <w:p w:rsidR="00E07BCB" w:rsidRPr="00214D68" w:rsidRDefault="00E07BCB" w:rsidP="00E07BCB">
      <w:pPr>
        <w:ind w:firstLine="851"/>
        <w:jc w:val="both"/>
        <w:rPr>
          <w:b/>
          <w:sz w:val="24"/>
          <w:szCs w:val="24"/>
          <w:lang w:val="bg-BG"/>
        </w:rPr>
      </w:pPr>
      <w:r w:rsidRPr="00214D68">
        <w:rPr>
          <w:b/>
          <w:sz w:val="24"/>
          <w:szCs w:val="24"/>
          <w:lang w:val="bg-BG"/>
        </w:rPr>
        <w:t>3.1. Партиди, срок на изпълнение и място на доставка:</w:t>
      </w:r>
    </w:p>
    <w:p w:rsidR="00E07BCB" w:rsidRDefault="00E07BCB" w:rsidP="00E07BCB">
      <w:pPr>
        <w:ind w:firstLine="851"/>
        <w:jc w:val="both"/>
        <w:rPr>
          <w:sz w:val="24"/>
          <w:szCs w:val="24"/>
          <w:lang w:val="bg-BG"/>
        </w:rPr>
      </w:pPr>
      <w:r w:rsidRPr="00214D68">
        <w:rPr>
          <w:i/>
          <w:sz w:val="24"/>
          <w:szCs w:val="24"/>
          <w:lang w:val="bg-BG"/>
        </w:rPr>
        <w:t xml:space="preserve"> </w:t>
      </w:r>
      <w:r w:rsidRPr="008F33C6">
        <w:rPr>
          <w:b/>
          <w:i/>
          <w:sz w:val="24"/>
          <w:szCs w:val="24"/>
          <w:lang w:val="bg-BG"/>
        </w:rPr>
        <w:t>3.1.1.</w:t>
      </w:r>
      <w:r w:rsidRPr="008F33C6">
        <w:rPr>
          <w:b/>
          <w:sz w:val="24"/>
          <w:szCs w:val="24"/>
          <w:lang w:val="bg-BG"/>
        </w:rPr>
        <w:t xml:space="preserve"> </w:t>
      </w:r>
      <w:r w:rsidRPr="008F33C6">
        <w:rPr>
          <w:b/>
          <w:i/>
          <w:sz w:val="24"/>
          <w:szCs w:val="24"/>
          <w:lang w:val="bg-BG"/>
        </w:rPr>
        <w:t>Партиди</w:t>
      </w:r>
      <w:r w:rsidRPr="00214D68">
        <w:rPr>
          <w:i/>
          <w:sz w:val="24"/>
          <w:szCs w:val="24"/>
          <w:lang w:val="bg-BG"/>
        </w:rPr>
        <w:t xml:space="preserve">: </w:t>
      </w:r>
      <w:r w:rsidRPr="00214D68">
        <w:rPr>
          <w:sz w:val="24"/>
          <w:szCs w:val="24"/>
          <w:lang w:val="bg-BG"/>
        </w:rPr>
        <w:t xml:space="preserve">на </w:t>
      </w:r>
      <w:r w:rsidR="005931C7">
        <w:rPr>
          <w:sz w:val="24"/>
          <w:szCs w:val="24"/>
          <w:lang w:val="bg-BG"/>
        </w:rPr>
        <w:t>2 /две/</w:t>
      </w:r>
      <w:r w:rsidRPr="00214D68">
        <w:rPr>
          <w:sz w:val="24"/>
          <w:szCs w:val="24"/>
          <w:lang w:val="bg-BG"/>
        </w:rPr>
        <w:t xml:space="preserve"> партид</w:t>
      </w:r>
      <w:r w:rsidR="005931C7">
        <w:rPr>
          <w:sz w:val="24"/>
          <w:szCs w:val="24"/>
          <w:lang w:val="bg-BG"/>
        </w:rPr>
        <w:t>и</w:t>
      </w:r>
      <w:r w:rsidRPr="00214D68">
        <w:rPr>
          <w:sz w:val="24"/>
          <w:szCs w:val="24"/>
          <w:lang w:val="bg-BG"/>
        </w:rPr>
        <w:t xml:space="preserve">, съгласно Технически </w:t>
      </w:r>
      <w:r w:rsidR="005931C7">
        <w:rPr>
          <w:sz w:val="24"/>
          <w:szCs w:val="24"/>
          <w:lang w:val="bg-BG"/>
        </w:rPr>
        <w:t xml:space="preserve">изисквания и техническа спецификация </w:t>
      </w:r>
      <w:r w:rsidRPr="00214D68">
        <w:rPr>
          <w:sz w:val="24"/>
          <w:szCs w:val="24"/>
          <w:lang w:val="bg-BG"/>
        </w:rPr>
        <w:t>на Възложителя, приложени към документацията за участие в обществената поръчка.</w:t>
      </w:r>
      <w:r w:rsidR="00280AAF">
        <w:rPr>
          <w:sz w:val="24"/>
          <w:szCs w:val="24"/>
          <w:lang w:val="bg-BG"/>
        </w:rPr>
        <w:t xml:space="preserve"> </w:t>
      </w:r>
    </w:p>
    <w:p w:rsidR="00280AAF" w:rsidRDefault="00280AAF" w:rsidP="00E07BCB">
      <w:pPr>
        <w:ind w:firstLine="851"/>
        <w:jc w:val="both"/>
        <w:rPr>
          <w:sz w:val="24"/>
          <w:szCs w:val="24"/>
          <w:lang w:val="bg-BG"/>
        </w:rPr>
      </w:pPr>
      <w:r w:rsidRPr="00EA7302">
        <w:rPr>
          <w:b/>
          <w:i/>
          <w:sz w:val="24"/>
          <w:szCs w:val="24"/>
          <w:lang w:val="bg-BG"/>
        </w:rPr>
        <w:t>- 1-ва партида</w:t>
      </w:r>
      <w:r>
        <w:rPr>
          <w:sz w:val="24"/>
          <w:szCs w:val="24"/>
          <w:lang w:val="bg-BG"/>
        </w:rPr>
        <w:t xml:space="preserve"> </w:t>
      </w:r>
      <w:r w:rsidR="0082209D">
        <w:rPr>
          <w:sz w:val="24"/>
          <w:szCs w:val="24"/>
          <w:lang w:val="bg-BG"/>
        </w:rPr>
        <w:t>–</w:t>
      </w:r>
      <w:r>
        <w:rPr>
          <w:sz w:val="24"/>
          <w:szCs w:val="24"/>
          <w:lang w:val="bg-BG"/>
        </w:rPr>
        <w:t xml:space="preserve"> </w:t>
      </w:r>
      <w:r w:rsidR="003B2745">
        <w:rPr>
          <w:sz w:val="24"/>
          <w:szCs w:val="24"/>
          <w:lang w:val="bg-BG"/>
        </w:rPr>
        <w:t xml:space="preserve">в срок </w:t>
      </w:r>
      <w:r w:rsidR="0082209D">
        <w:rPr>
          <w:sz w:val="24"/>
          <w:szCs w:val="24"/>
          <w:lang w:val="bg-BG"/>
        </w:rPr>
        <w:t>до</w:t>
      </w:r>
      <w:r w:rsidR="003B2745">
        <w:rPr>
          <w:sz w:val="24"/>
          <w:szCs w:val="24"/>
          <w:lang w:val="bg-BG"/>
        </w:rPr>
        <w:t>………..</w:t>
      </w:r>
      <w:r w:rsidR="0082209D">
        <w:rPr>
          <w:sz w:val="24"/>
          <w:szCs w:val="24"/>
          <w:lang w:val="bg-BG"/>
        </w:rPr>
        <w:t>дни</w:t>
      </w:r>
      <w:r w:rsidR="003B2745">
        <w:rPr>
          <w:sz w:val="24"/>
          <w:szCs w:val="24"/>
          <w:lang w:val="bg-BG"/>
        </w:rPr>
        <w:t xml:space="preserve"> / не по- дълъг от </w:t>
      </w:r>
      <w:r w:rsidR="0082209D">
        <w:rPr>
          <w:sz w:val="24"/>
          <w:szCs w:val="24"/>
          <w:lang w:val="bg-BG"/>
        </w:rPr>
        <w:t xml:space="preserve"> </w:t>
      </w:r>
      <w:r w:rsidR="006742EC">
        <w:rPr>
          <w:sz w:val="24"/>
          <w:szCs w:val="24"/>
          <w:lang w:val="bg-BG"/>
        </w:rPr>
        <w:t>3</w:t>
      </w:r>
      <w:r w:rsidR="003B2745">
        <w:rPr>
          <w:sz w:val="24"/>
          <w:szCs w:val="24"/>
          <w:lang w:val="bg-BG"/>
        </w:rPr>
        <w:t xml:space="preserve">0 дни </w:t>
      </w:r>
      <w:r w:rsidR="0082209D">
        <w:rPr>
          <w:sz w:val="24"/>
          <w:szCs w:val="24"/>
          <w:lang w:val="bg-BG"/>
        </w:rPr>
        <w:t xml:space="preserve">от датата на </w:t>
      </w:r>
      <w:r w:rsidR="003B2745">
        <w:rPr>
          <w:sz w:val="24"/>
          <w:szCs w:val="24"/>
          <w:lang w:val="bg-BG"/>
        </w:rPr>
        <w:t>сключ</w:t>
      </w:r>
      <w:r w:rsidR="0057171B">
        <w:rPr>
          <w:sz w:val="24"/>
          <w:szCs w:val="24"/>
          <w:lang w:val="bg-BG"/>
        </w:rPr>
        <w:t>в</w:t>
      </w:r>
      <w:r w:rsidR="003B2745">
        <w:rPr>
          <w:sz w:val="24"/>
          <w:szCs w:val="24"/>
          <w:lang w:val="bg-BG"/>
        </w:rPr>
        <w:t xml:space="preserve">ане </w:t>
      </w:r>
      <w:r w:rsidR="0082209D">
        <w:rPr>
          <w:sz w:val="24"/>
          <w:szCs w:val="24"/>
          <w:lang w:val="bg-BG"/>
        </w:rPr>
        <w:t>на договора</w:t>
      </w:r>
      <w:r w:rsidR="000870AC">
        <w:rPr>
          <w:sz w:val="24"/>
          <w:szCs w:val="24"/>
          <w:lang w:val="bg-BG"/>
        </w:rPr>
        <w:t xml:space="preserve"> – 240 броя</w:t>
      </w:r>
      <w:r w:rsidR="0082209D">
        <w:rPr>
          <w:sz w:val="24"/>
          <w:szCs w:val="24"/>
          <w:lang w:val="bg-BG"/>
        </w:rPr>
        <w:t>;</w:t>
      </w:r>
    </w:p>
    <w:p w:rsidR="00EA7302" w:rsidRDefault="00EA7302" w:rsidP="00EA7302">
      <w:pPr>
        <w:ind w:firstLine="851"/>
        <w:jc w:val="both"/>
        <w:rPr>
          <w:sz w:val="24"/>
          <w:szCs w:val="24"/>
          <w:lang w:val="bg-BG"/>
        </w:rPr>
      </w:pPr>
      <w:r w:rsidRPr="00EA7302">
        <w:rPr>
          <w:b/>
          <w:i/>
          <w:sz w:val="24"/>
          <w:szCs w:val="24"/>
          <w:lang w:val="bg-BG"/>
        </w:rPr>
        <w:t xml:space="preserve">- </w:t>
      </w:r>
      <w:r>
        <w:rPr>
          <w:b/>
          <w:i/>
          <w:sz w:val="24"/>
          <w:szCs w:val="24"/>
          <w:lang w:val="bg-BG"/>
        </w:rPr>
        <w:t>2</w:t>
      </w:r>
      <w:r w:rsidRPr="00EA7302">
        <w:rPr>
          <w:b/>
          <w:i/>
          <w:sz w:val="24"/>
          <w:szCs w:val="24"/>
          <w:lang w:val="bg-BG"/>
        </w:rPr>
        <w:t>-</w:t>
      </w:r>
      <w:r>
        <w:rPr>
          <w:b/>
          <w:i/>
          <w:sz w:val="24"/>
          <w:szCs w:val="24"/>
          <w:lang w:val="bg-BG"/>
        </w:rPr>
        <w:t>р</w:t>
      </w:r>
      <w:r w:rsidRPr="00EA7302">
        <w:rPr>
          <w:b/>
          <w:i/>
          <w:sz w:val="24"/>
          <w:szCs w:val="24"/>
          <w:lang w:val="bg-BG"/>
        </w:rPr>
        <w:t>а партида</w:t>
      </w:r>
      <w:r>
        <w:rPr>
          <w:sz w:val="24"/>
          <w:szCs w:val="24"/>
          <w:lang w:val="bg-BG"/>
        </w:rPr>
        <w:t xml:space="preserve"> – </w:t>
      </w:r>
      <w:r w:rsidR="00342B49">
        <w:rPr>
          <w:sz w:val="24"/>
          <w:szCs w:val="24"/>
          <w:lang w:val="bg-BG"/>
        </w:rPr>
        <w:t>в срок от ……….. до ……  дни/ не по</w:t>
      </w:r>
      <w:r w:rsidR="00E4406B">
        <w:rPr>
          <w:sz w:val="24"/>
          <w:szCs w:val="24"/>
          <w:lang w:val="bg-BG"/>
        </w:rPr>
        <w:t xml:space="preserve"> </w:t>
      </w:r>
      <w:r w:rsidR="00342B49">
        <w:rPr>
          <w:sz w:val="24"/>
          <w:szCs w:val="24"/>
          <w:lang w:val="bg-BG"/>
        </w:rPr>
        <w:t xml:space="preserve">- дълъг от  </w:t>
      </w:r>
      <w:r w:rsidR="006742EC">
        <w:rPr>
          <w:sz w:val="24"/>
          <w:szCs w:val="24"/>
          <w:lang w:val="bg-BG"/>
        </w:rPr>
        <w:t>45</w:t>
      </w:r>
      <w:r>
        <w:rPr>
          <w:sz w:val="24"/>
          <w:szCs w:val="24"/>
          <w:lang w:val="bg-BG"/>
        </w:rPr>
        <w:t xml:space="preserve"> </w:t>
      </w:r>
      <w:r w:rsidR="007169C5">
        <w:rPr>
          <w:sz w:val="24"/>
          <w:szCs w:val="24"/>
          <w:lang w:val="bg-BG"/>
        </w:rPr>
        <w:t xml:space="preserve">до </w:t>
      </w:r>
      <w:r w:rsidR="006742EC">
        <w:rPr>
          <w:sz w:val="24"/>
          <w:szCs w:val="24"/>
          <w:lang w:val="bg-BG"/>
        </w:rPr>
        <w:t>60</w:t>
      </w:r>
      <w:r w:rsidR="007169C5">
        <w:rPr>
          <w:sz w:val="24"/>
          <w:szCs w:val="24"/>
          <w:lang w:val="bg-BG"/>
        </w:rPr>
        <w:t xml:space="preserve"> </w:t>
      </w:r>
      <w:r>
        <w:rPr>
          <w:sz w:val="24"/>
          <w:szCs w:val="24"/>
          <w:lang w:val="bg-BG"/>
        </w:rPr>
        <w:t xml:space="preserve">дни от датата на </w:t>
      </w:r>
      <w:r w:rsidR="00342B49">
        <w:rPr>
          <w:sz w:val="24"/>
          <w:szCs w:val="24"/>
          <w:lang w:val="bg-BG"/>
        </w:rPr>
        <w:t>сключване</w:t>
      </w:r>
      <w:r>
        <w:rPr>
          <w:sz w:val="24"/>
          <w:szCs w:val="24"/>
          <w:lang w:val="bg-BG"/>
        </w:rPr>
        <w:t xml:space="preserve"> на договора – 240 броя;</w:t>
      </w:r>
    </w:p>
    <w:p w:rsidR="00E07BCB" w:rsidRDefault="00E07BCB" w:rsidP="00755428">
      <w:pPr>
        <w:tabs>
          <w:tab w:val="left" w:pos="851"/>
        </w:tabs>
        <w:jc w:val="both"/>
        <w:rPr>
          <w:color w:val="000000"/>
          <w:sz w:val="24"/>
          <w:szCs w:val="24"/>
          <w:lang w:val="bg-BG"/>
        </w:rPr>
      </w:pPr>
      <w:r w:rsidRPr="000505CE">
        <w:rPr>
          <w:i/>
          <w:sz w:val="24"/>
          <w:szCs w:val="24"/>
          <w:lang w:val="bg-BG"/>
        </w:rPr>
        <w:tab/>
      </w:r>
      <w:r w:rsidRPr="008F33C6">
        <w:rPr>
          <w:b/>
          <w:i/>
          <w:sz w:val="24"/>
          <w:szCs w:val="24"/>
          <w:lang w:val="bg-BG"/>
        </w:rPr>
        <w:t>3.1.</w:t>
      </w:r>
      <w:r w:rsidR="00755428">
        <w:rPr>
          <w:b/>
          <w:i/>
          <w:sz w:val="24"/>
          <w:szCs w:val="24"/>
          <w:lang w:val="bg-BG"/>
        </w:rPr>
        <w:t>2</w:t>
      </w:r>
      <w:r w:rsidRPr="008F33C6">
        <w:rPr>
          <w:b/>
          <w:i/>
          <w:sz w:val="24"/>
          <w:szCs w:val="24"/>
          <w:lang w:val="bg-BG"/>
        </w:rPr>
        <w:t xml:space="preserve">. </w:t>
      </w:r>
      <w:r w:rsidRPr="008F33C6">
        <w:rPr>
          <w:b/>
          <w:i/>
          <w:sz w:val="24"/>
          <w:szCs w:val="24"/>
        </w:rPr>
        <w:t>Място на доставка:</w:t>
      </w:r>
      <w:r>
        <w:rPr>
          <w:sz w:val="24"/>
          <w:szCs w:val="24"/>
          <w:lang w:val="bg-BG"/>
        </w:rPr>
        <w:t xml:space="preserve"> </w:t>
      </w:r>
      <w:r w:rsidR="008A308B">
        <w:rPr>
          <w:color w:val="000000"/>
          <w:sz w:val="24"/>
          <w:szCs w:val="24"/>
          <w:lang w:val="bg-BG"/>
        </w:rPr>
        <w:t xml:space="preserve">гр. София, </w:t>
      </w:r>
      <w:r>
        <w:rPr>
          <w:color w:val="000000"/>
          <w:sz w:val="24"/>
          <w:szCs w:val="24"/>
          <w:lang w:val="bg-BG"/>
        </w:rPr>
        <w:t>Локомотивно депо София, район Подуяне, ул. „Майчина слава” № 2.</w:t>
      </w:r>
    </w:p>
    <w:p w:rsidR="00E07BCB" w:rsidRDefault="00E07BCB" w:rsidP="00E07BCB">
      <w:pPr>
        <w:tabs>
          <w:tab w:val="left" w:pos="1800"/>
        </w:tabs>
        <w:ind w:firstLine="709"/>
        <w:jc w:val="both"/>
        <w:rPr>
          <w:color w:val="000000"/>
          <w:sz w:val="24"/>
          <w:szCs w:val="24"/>
          <w:lang w:val="en-US"/>
        </w:rPr>
      </w:pPr>
      <w:r>
        <w:rPr>
          <w:b/>
          <w:sz w:val="24"/>
          <w:szCs w:val="24"/>
          <w:lang w:val="bg-BG"/>
        </w:rPr>
        <w:t>3.2</w:t>
      </w:r>
      <w:r>
        <w:rPr>
          <w:b/>
          <w:sz w:val="24"/>
          <w:szCs w:val="24"/>
          <w:lang w:val="en-US"/>
        </w:rPr>
        <w:t xml:space="preserve">. </w:t>
      </w:r>
      <w:r w:rsidRPr="001A5265">
        <w:rPr>
          <w:b/>
          <w:color w:val="000000"/>
          <w:sz w:val="24"/>
          <w:szCs w:val="24"/>
          <w:lang w:val="bg-BG"/>
        </w:rPr>
        <w:t>Гаранционният срок</w:t>
      </w:r>
      <w:r>
        <w:rPr>
          <w:color w:val="000000"/>
          <w:sz w:val="24"/>
          <w:szCs w:val="24"/>
          <w:lang w:val="bg-BG"/>
        </w:rPr>
        <w:t xml:space="preserve"> на моноблоковите колела </w:t>
      </w:r>
      <w:r w:rsidR="007468AD">
        <w:rPr>
          <w:sz w:val="24"/>
          <w:szCs w:val="24"/>
          <w:lang w:val="bg-BG"/>
        </w:rPr>
        <w:t xml:space="preserve">ф850 </w:t>
      </w:r>
      <w:r>
        <w:rPr>
          <w:color w:val="000000"/>
          <w:sz w:val="24"/>
          <w:szCs w:val="24"/>
          <w:lang w:val="bg-BG"/>
        </w:rPr>
        <w:t>е ………….</w:t>
      </w:r>
      <w:r>
        <w:rPr>
          <w:b/>
          <w:color w:val="000000"/>
          <w:sz w:val="24"/>
          <w:szCs w:val="24"/>
          <w:lang w:val="bg-BG"/>
        </w:rPr>
        <w:t xml:space="preserve"> </w:t>
      </w:r>
      <w:r>
        <w:rPr>
          <w:color w:val="000000"/>
          <w:sz w:val="24"/>
          <w:szCs w:val="24"/>
          <w:lang w:val="bg-BG"/>
        </w:rPr>
        <w:t xml:space="preserve">години /не по-кратък от </w:t>
      </w:r>
      <w:r w:rsidR="005A44D2">
        <w:rPr>
          <w:color w:val="000000"/>
          <w:sz w:val="24"/>
          <w:szCs w:val="24"/>
          <w:lang w:val="bg-BG"/>
        </w:rPr>
        <w:t>6</w:t>
      </w:r>
      <w:r>
        <w:rPr>
          <w:color w:val="000000"/>
          <w:sz w:val="24"/>
          <w:szCs w:val="24"/>
          <w:lang w:val="bg-BG"/>
        </w:rPr>
        <w:t xml:space="preserve"> години/ </w:t>
      </w:r>
      <w:r>
        <w:rPr>
          <w:color w:val="000000"/>
          <w:sz w:val="24"/>
          <w:szCs w:val="24"/>
          <w:lang w:val="ru-RU"/>
        </w:rPr>
        <w:t xml:space="preserve">за всеки производствен дефект, неоткрит по време на контролните проверки. Гаранционният период тече от датата на монтаж на </w:t>
      </w:r>
      <w:r w:rsidR="007A11CE">
        <w:rPr>
          <w:color w:val="000000"/>
          <w:sz w:val="24"/>
          <w:szCs w:val="24"/>
          <w:lang w:val="ru-RU"/>
        </w:rPr>
        <w:t xml:space="preserve">моноблоковите </w:t>
      </w:r>
      <w:r>
        <w:rPr>
          <w:color w:val="000000"/>
          <w:sz w:val="24"/>
          <w:szCs w:val="24"/>
          <w:lang w:val="ru-RU"/>
        </w:rPr>
        <w:t>колел</w:t>
      </w:r>
      <w:r w:rsidR="007A11CE">
        <w:rPr>
          <w:color w:val="000000"/>
          <w:sz w:val="24"/>
          <w:szCs w:val="24"/>
          <w:lang w:val="ru-RU"/>
        </w:rPr>
        <w:t xml:space="preserve">а на </w:t>
      </w:r>
      <w:r>
        <w:rPr>
          <w:color w:val="000000"/>
          <w:sz w:val="24"/>
          <w:szCs w:val="24"/>
          <w:lang w:val="ru-RU"/>
        </w:rPr>
        <w:t>колоос</w:t>
      </w:r>
      <w:r w:rsidR="007A11CE">
        <w:rPr>
          <w:color w:val="000000"/>
          <w:sz w:val="24"/>
          <w:szCs w:val="24"/>
          <w:lang w:val="ru-RU"/>
        </w:rPr>
        <w:t>ите</w:t>
      </w:r>
      <w:r>
        <w:rPr>
          <w:color w:val="000000"/>
          <w:sz w:val="24"/>
          <w:szCs w:val="24"/>
          <w:lang w:val="ru-RU"/>
        </w:rPr>
        <w:t xml:space="preserve">, </w:t>
      </w:r>
      <w:r>
        <w:rPr>
          <w:color w:val="000000"/>
          <w:sz w:val="24"/>
          <w:szCs w:val="24"/>
          <w:lang w:val="bg-BG"/>
        </w:rPr>
        <w:t>но не повече от ……………</w:t>
      </w:r>
      <w:r w:rsidR="00CC7357">
        <w:rPr>
          <w:color w:val="000000"/>
          <w:sz w:val="24"/>
          <w:szCs w:val="24"/>
          <w:lang w:val="bg-BG"/>
        </w:rPr>
        <w:t xml:space="preserve"> </w:t>
      </w:r>
      <w:r>
        <w:rPr>
          <w:color w:val="000000"/>
          <w:sz w:val="24"/>
          <w:szCs w:val="24"/>
          <w:lang w:val="bg-BG"/>
        </w:rPr>
        <w:t xml:space="preserve">години /не повече от 6 години/ от датата на доставката. </w:t>
      </w:r>
    </w:p>
    <w:p w:rsidR="00E07BCB" w:rsidRDefault="00E07BCB" w:rsidP="00E07BCB">
      <w:pPr>
        <w:tabs>
          <w:tab w:val="left" w:pos="709"/>
        </w:tabs>
        <w:ind w:firstLine="720"/>
        <w:jc w:val="both"/>
        <w:rPr>
          <w:rFonts w:ascii="All Times New Roman" w:hAnsi="All Times New Roman" w:cs="All Times New Roman"/>
          <w:i/>
          <w:sz w:val="24"/>
          <w:szCs w:val="24"/>
          <w:lang w:val="ru-RU"/>
        </w:rPr>
      </w:pPr>
      <w:r>
        <w:rPr>
          <w:rFonts w:ascii="All Times New Roman" w:hAnsi="All Times New Roman" w:cs="All Times New Roman"/>
          <w:b/>
          <w:sz w:val="24"/>
          <w:szCs w:val="24"/>
          <w:lang w:val="en-US"/>
        </w:rPr>
        <w:t>3.</w:t>
      </w:r>
      <w:r w:rsidR="00A23F58">
        <w:rPr>
          <w:rFonts w:ascii="All Times New Roman" w:hAnsi="All Times New Roman" w:cs="All Times New Roman"/>
          <w:b/>
          <w:sz w:val="24"/>
          <w:szCs w:val="24"/>
          <w:lang w:val="ru-RU"/>
        </w:rPr>
        <w:t>3</w:t>
      </w:r>
      <w:r>
        <w:rPr>
          <w:rFonts w:ascii="All Times New Roman" w:hAnsi="All Times New Roman" w:cs="All Times New Roman"/>
          <w:b/>
          <w:sz w:val="24"/>
          <w:szCs w:val="24"/>
          <w:lang w:val="ru-RU"/>
        </w:rPr>
        <w:t>. Гарантиран минимален пробег</w:t>
      </w:r>
      <w:r>
        <w:rPr>
          <w:rFonts w:ascii="All Times New Roman" w:hAnsi="All Times New Roman" w:cs="All Times New Roman"/>
          <w:sz w:val="24"/>
          <w:szCs w:val="24"/>
          <w:lang w:val="ru-RU"/>
        </w:rPr>
        <w:t xml:space="preserve"> на моноблоковите колела  - ...............................км               / не по-малък от </w:t>
      </w:r>
      <w:r w:rsidR="008363F8">
        <w:rPr>
          <w:rFonts w:ascii="All Times New Roman" w:hAnsi="All Times New Roman" w:cs="All Times New Roman"/>
          <w:sz w:val="24"/>
          <w:szCs w:val="24"/>
          <w:lang w:val="ru-RU"/>
        </w:rPr>
        <w:t>750</w:t>
      </w:r>
      <w:r>
        <w:rPr>
          <w:rFonts w:ascii="All Times New Roman" w:hAnsi="All Times New Roman" w:cs="All Times New Roman"/>
          <w:sz w:val="24"/>
          <w:szCs w:val="24"/>
          <w:lang w:val="ru-RU"/>
        </w:rPr>
        <w:t> 000 км в експлоатация</w:t>
      </w:r>
      <w:r>
        <w:rPr>
          <w:rFonts w:ascii="All Times New Roman" w:hAnsi="All Times New Roman" w:cs="All Times New Roman"/>
          <w:i/>
          <w:sz w:val="24"/>
          <w:szCs w:val="24"/>
          <w:lang w:val="ru-RU"/>
        </w:rPr>
        <w:t>.</w:t>
      </w:r>
    </w:p>
    <w:p w:rsidR="001A5265" w:rsidRDefault="00A23F58" w:rsidP="00E07BCB">
      <w:pPr>
        <w:tabs>
          <w:tab w:val="left" w:pos="709"/>
        </w:tabs>
        <w:ind w:firstLine="720"/>
        <w:jc w:val="both"/>
        <w:rPr>
          <w:sz w:val="24"/>
          <w:szCs w:val="24"/>
          <w:lang w:val="bg-BG"/>
        </w:rPr>
      </w:pPr>
      <w:r w:rsidRPr="00A23F58">
        <w:rPr>
          <w:rFonts w:ascii="All Times New Roman" w:hAnsi="All Times New Roman" w:cs="All Times New Roman"/>
          <w:b/>
          <w:sz w:val="24"/>
          <w:szCs w:val="24"/>
          <w:lang w:val="ru-RU"/>
        </w:rPr>
        <w:t>3.4.</w:t>
      </w:r>
      <w:r>
        <w:rPr>
          <w:rFonts w:ascii="All Times New Roman" w:hAnsi="All Times New Roman" w:cs="All Times New Roman"/>
          <w:b/>
          <w:sz w:val="24"/>
          <w:szCs w:val="24"/>
          <w:lang w:val="ru-RU"/>
        </w:rPr>
        <w:t xml:space="preserve"> Маркировка </w:t>
      </w:r>
      <w:r w:rsidR="00EE7953">
        <w:rPr>
          <w:rFonts w:ascii="All Times New Roman" w:hAnsi="All Times New Roman" w:cs="All Times New Roman"/>
          <w:b/>
          <w:sz w:val="24"/>
          <w:szCs w:val="24"/>
          <w:lang w:val="ru-RU"/>
        </w:rPr>
        <w:t xml:space="preserve">и опаковка </w:t>
      </w:r>
      <w:r>
        <w:rPr>
          <w:rFonts w:ascii="All Times New Roman" w:hAnsi="All Times New Roman" w:cs="All Times New Roman"/>
          <w:b/>
          <w:sz w:val="24"/>
          <w:szCs w:val="24"/>
          <w:lang w:val="ru-RU"/>
        </w:rPr>
        <w:t xml:space="preserve">– </w:t>
      </w:r>
      <w:r w:rsidRPr="00A23F58">
        <w:rPr>
          <w:rFonts w:ascii="All Times New Roman" w:hAnsi="All Times New Roman" w:cs="All Times New Roman"/>
          <w:sz w:val="24"/>
          <w:szCs w:val="24"/>
          <w:lang w:val="ru-RU"/>
        </w:rPr>
        <w:t>съгласно</w:t>
      </w:r>
      <w:r>
        <w:rPr>
          <w:rFonts w:ascii="All Times New Roman" w:hAnsi="All Times New Roman" w:cs="All Times New Roman"/>
          <w:b/>
          <w:sz w:val="24"/>
          <w:szCs w:val="24"/>
          <w:lang w:val="ru-RU"/>
        </w:rPr>
        <w:t xml:space="preserve"> </w:t>
      </w:r>
      <w:r w:rsidRPr="00AC330E">
        <w:rPr>
          <w:rFonts w:ascii="All Times New Roman" w:hAnsi="All Times New Roman" w:cs="All Times New Roman"/>
          <w:sz w:val="24"/>
          <w:szCs w:val="24"/>
          <w:lang w:val="ru-RU"/>
        </w:rPr>
        <w:t>т.3.10</w:t>
      </w:r>
      <w:r w:rsidRPr="00A23F58">
        <w:rPr>
          <w:rFonts w:ascii="All Times New Roman" w:hAnsi="All Times New Roman" w:cs="All Times New Roman"/>
          <w:sz w:val="24"/>
          <w:szCs w:val="24"/>
          <w:lang w:val="ru-RU"/>
        </w:rPr>
        <w:t xml:space="preserve"> </w:t>
      </w:r>
      <w:r w:rsidR="00AE62F7">
        <w:rPr>
          <w:rFonts w:ascii="All Times New Roman" w:hAnsi="All Times New Roman" w:cs="All Times New Roman"/>
          <w:sz w:val="24"/>
          <w:szCs w:val="24"/>
          <w:lang w:val="ru-RU"/>
        </w:rPr>
        <w:t xml:space="preserve">на </w:t>
      </w:r>
      <w:r w:rsidR="000574F3" w:rsidRPr="001E776E">
        <w:rPr>
          <w:sz w:val="24"/>
          <w:szCs w:val="24"/>
          <w:lang w:val="bg-BG"/>
        </w:rPr>
        <w:t xml:space="preserve">БДС </w:t>
      </w:r>
      <w:r w:rsidR="000574F3" w:rsidRPr="001E776E">
        <w:rPr>
          <w:sz w:val="24"/>
          <w:szCs w:val="24"/>
          <w:lang w:val="en-US"/>
        </w:rPr>
        <w:t>EN 13262</w:t>
      </w:r>
      <w:r w:rsidR="000574F3" w:rsidRPr="001E776E">
        <w:rPr>
          <w:sz w:val="24"/>
          <w:szCs w:val="24"/>
          <w:lang w:val="bg-BG"/>
        </w:rPr>
        <w:t>:2004 +А2:2011</w:t>
      </w:r>
      <w:r w:rsidR="00AC330E">
        <w:rPr>
          <w:sz w:val="24"/>
          <w:szCs w:val="24"/>
          <w:lang w:val="bg-BG"/>
        </w:rPr>
        <w:t>. Видът на маркировката, разположение и последователност</w:t>
      </w:r>
      <w:r w:rsidR="00B4172A">
        <w:rPr>
          <w:sz w:val="24"/>
          <w:szCs w:val="24"/>
          <w:lang w:val="bg-BG"/>
        </w:rPr>
        <w:t xml:space="preserve">, съгласно заверен чертеж на производителя, </w:t>
      </w:r>
      <w:r w:rsidR="00CE4438">
        <w:rPr>
          <w:sz w:val="24"/>
          <w:szCs w:val="24"/>
          <w:lang w:val="bg-BG"/>
        </w:rPr>
        <w:t>одобрен</w:t>
      </w:r>
      <w:r w:rsidR="00B4172A">
        <w:rPr>
          <w:sz w:val="24"/>
          <w:szCs w:val="24"/>
          <w:lang w:val="bg-BG"/>
        </w:rPr>
        <w:t xml:space="preserve"> от Възложителя.</w:t>
      </w:r>
      <w:r w:rsidR="00521BDC">
        <w:rPr>
          <w:sz w:val="24"/>
          <w:szCs w:val="24"/>
          <w:lang w:val="bg-BG"/>
        </w:rPr>
        <w:t xml:space="preserve"> </w:t>
      </w:r>
    </w:p>
    <w:p w:rsidR="00521BDC" w:rsidRPr="00A23F58" w:rsidRDefault="007468AD" w:rsidP="00E07BCB">
      <w:pPr>
        <w:tabs>
          <w:tab w:val="left" w:pos="709"/>
        </w:tabs>
        <w:ind w:firstLine="720"/>
        <w:jc w:val="both"/>
        <w:rPr>
          <w:rFonts w:ascii="All Times New Roman" w:hAnsi="All Times New Roman" w:cs="All Times New Roman"/>
          <w:b/>
          <w:sz w:val="24"/>
          <w:szCs w:val="24"/>
          <w:lang w:val="ru-RU"/>
        </w:rPr>
      </w:pPr>
      <w:r>
        <w:rPr>
          <w:sz w:val="24"/>
          <w:szCs w:val="24"/>
          <w:lang w:val="bg-BG"/>
        </w:rPr>
        <w:t>Моноблокови</w:t>
      </w:r>
      <w:r w:rsidR="00461334">
        <w:rPr>
          <w:sz w:val="24"/>
          <w:szCs w:val="24"/>
          <w:lang w:val="bg-BG"/>
        </w:rPr>
        <w:t>те</w:t>
      </w:r>
      <w:r>
        <w:rPr>
          <w:sz w:val="24"/>
          <w:szCs w:val="24"/>
          <w:lang w:val="bg-BG"/>
        </w:rPr>
        <w:t xml:space="preserve"> колела за колооси ф850</w:t>
      </w:r>
      <w:r w:rsidR="00476004">
        <w:rPr>
          <w:sz w:val="24"/>
          <w:szCs w:val="24"/>
          <w:lang w:val="bg-BG"/>
        </w:rPr>
        <w:t xml:space="preserve"> ще</w:t>
      </w:r>
      <w:r w:rsidR="008F26D4">
        <w:rPr>
          <w:sz w:val="24"/>
          <w:szCs w:val="24"/>
          <w:lang w:val="bg-BG"/>
        </w:rPr>
        <w:t xml:space="preserve"> бъдат доставени в подходяща, обичайн</w:t>
      </w:r>
      <w:r w:rsidR="005F367A">
        <w:rPr>
          <w:sz w:val="24"/>
          <w:szCs w:val="24"/>
          <w:lang w:val="bg-BG"/>
        </w:rPr>
        <w:t>а</w:t>
      </w:r>
      <w:r w:rsidR="008F26D4">
        <w:rPr>
          <w:sz w:val="24"/>
          <w:szCs w:val="24"/>
          <w:lang w:val="bg-BG"/>
        </w:rPr>
        <w:t xml:space="preserve"> за този вид стоки опаковка, гарантираща и запазваща целостта и функционалните им качества при транспортиране и съхранение. </w:t>
      </w:r>
      <w:r w:rsidR="00DB4F49">
        <w:rPr>
          <w:sz w:val="24"/>
          <w:szCs w:val="24"/>
          <w:lang w:val="bg-BG"/>
        </w:rPr>
        <w:t>Моноблокови</w:t>
      </w:r>
      <w:r w:rsidR="00461334">
        <w:rPr>
          <w:sz w:val="24"/>
          <w:szCs w:val="24"/>
          <w:lang w:val="bg-BG"/>
        </w:rPr>
        <w:t>те</w:t>
      </w:r>
      <w:r w:rsidR="00DB4F49">
        <w:rPr>
          <w:sz w:val="24"/>
          <w:szCs w:val="24"/>
          <w:lang w:val="bg-BG"/>
        </w:rPr>
        <w:t xml:space="preserve"> колела за колооси ф850 ще бъдат доставени на европалети</w:t>
      </w:r>
      <w:r w:rsidR="008F26D4" w:rsidRPr="00DB4F49">
        <w:rPr>
          <w:sz w:val="24"/>
          <w:szCs w:val="24"/>
          <w:lang w:val="bg-BG"/>
        </w:rPr>
        <w:t xml:space="preserve">. </w:t>
      </w:r>
      <w:r w:rsidR="008F26D4" w:rsidRPr="002847F3">
        <w:rPr>
          <w:sz w:val="24"/>
          <w:szCs w:val="24"/>
          <w:lang w:val="bg-BG"/>
        </w:rPr>
        <w:t xml:space="preserve">Опаковката </w:t>
      </w:r>
      <w:r w:rsidR="001D6C54">
        <w:rPr>
          <w:sz w:val="24"/>
          <w:szCs w:val="24"/>
          <w:lang w:val="bg-BG"/>
        </w:rPr>
        <w:t>е</w:t>
      </w:r>
      <w:r w:rsidR="008F26D4" w:rsidRPr="002847F3">
        <w:rPr>
          <w:sz w:val="24"/>
          <w:szCs w:val="24"/>
          <w:lang w:val="bg-BG"/>
        </w:rPr>
        <w:t xml:space="preserve"> включена в  цената.</w:t>
      </w:r>
    </w:p>
    <w:p w:rsidR="00E07BCB" w:rsidRDefault="00E07BCB" w:rsidP="00E07BCB">
      <w:pPr>
        <w:tabs>
          <w:tab w:val="left" w:pos="284"/>
          <w:tab w:val="left" w:pos="1134"/>
        </w:tabs>
        <w:jc w:val="both"/>
        <w:rPr>
          <w:sz w:val="24"/>
          <w:szCs w:val="24"/>
          <w:lang w:val="bg-BG"/>
        </w:rPr>
      </w:pPr>
      <w:r>
        <w:rPr>
          <w:b/>
          <w:sz w:val="24"/>
          <w:szCs w:val="24"/>
          <w:lang w:val="en-US"/>
        </w:rPr>
        <w:tab/>
        <w:t xml:space="preserve">       </w:t>
      </w:r>
      <w:r>
        <w:rPr>
          <w:b/>
          <w:bCs/>
          <w:sz w:val="24"/>
          <w:szCs w:val="24"/>
          <w:lang w:val="bg-BG"/>
        </w:rPr>
        <w:t xml:space="preserve"> 4.</w:t>
      </w:r>
      <w:r>
        <w:rPr>
          <w:bCs/>
          <w:sz w:val="24"/>
          <w:szCs w:val="24"/>
          <w:lang w:val="bg-BG"/>
        </w:rPr>
        <w:t xml:space="preserve"> </w:t>
      </w:r>
      <w:r>
        <w:rPr>
          <w:b/>
          <w:bCs/>
          <w:sz w:val="24"/>
          <w:szCs w:val="24"/>
          <w:lang w:val="bg-BG"/>
        </w:rPr>
        <w:t>Декларирам</w:t>
      </w:r>
      <w:r>
        <w:rPr>
          <w:b/>
          <w:bCs/>
          <w:sz w:val="24"/>
          <w:szCs w:val="24"/>
        </w:rPr>
        <w:t>(</w:t>
      </w:r>
      <w:r>
        <w:rPr>
          <w:b/>
          <w:bCs/>
          <w:sz w:val="24"/>
          <w:szCs w:val="24"/>
          <w:lang w:val="bg-BG"/>
        </w:rPr>
        <w:t>е</w:t>
      </w:r>
      <w:r>
        <w:rPr>
          <w:b/>
          <w:bCs/>
          <w:sz w:val="24"/>
          <w:szCs w:val="24"/>
        </w:rPr>
        <w:t>)</w:t>
      </w:r>
      <w:r>
        <w:rPr>
          <w:b/>
          <w:bCs/>
          <w:sz w:val="24"/>
          <w:szCs w:val="24"/>
          <w:lang w:val="bg-BG"/>
        </w:rPr>
        <w:t>,</w:t>
      </w:r>
      <w:r>
        <w:rPr>
          <w:b/>
          <w:sz w:val="24"/>
          <w:szCs w:val="24"/>
          <w:lang w:val="bg-BG"/>
        </w:rPr>
        <w:t xml:space="preserve"> че</w:t>
      </w:r>
      <w:r>
        <w:rPr>
          <w:sz w:val="24"/>
          <w:szCs w:val="24"/>
          <w:lang w:val="bg-BG"/>
        </w:rPr>
        <w:t xml:space="preserve"> приемам</w:t>
      </w:r>
      <w:r>
        <w:rPr>
          <w:sz w:val="24"/>
          <w:szCs w:val="24"/>
        </w:rPr>
        <w:t>(</w:t>
      </w:r>
      <w:r>
        <w:rPr>
          <w:sz w:val="24"/>
          <w:szCs w:val="24"/>
          <w:lang w:val="bg-BG"/>
        </w:rPr>
        <w:t>е</w:t>
      </w:r>
      <w:r>
        <w:rPr>
          <w:sz w:val="24"/>
          <w:szCs w:val="24"/>
        </w:rPr>
        <w:t>)</w:t>
      </w:r>
      <w:r>
        <w:rPr>
          <w:sz w:val="24"/>
          <w:szCs w:val="24"/>
          <w:lang w:val="bg-BG"/>
        </w:rPr>
        <w:t xml:space="preserve"> клаузите в проекта на договор, приложен към документацията за участие.</w:t>
      </w:r>
    </w:p>
    <w:p w:rsidR="005D6614" w:rsidRDefault="005D6614" w:rsidP="00E07BCB">
      <w:pPr>
        <w:tabs>
          <w:tab w:val="left" w:pos="284"/>
          <w:tab w:val="left" w:pos="1134"/>
        </w:tabs>
        <w:jc w:val="both"/>
        <w:rPr>
          <w:sz w:val="24"/>
          <w:szCs w:val="24"/>
          <w:lang w:val="bg-BG"/>
        </w:rPr>
      </w:pPr>
      <w:r>
        <w:rPr>
          <w:sz w:val="24"/>
          <w:szCs w:val="24"/>
          <w:lang w:val="bg-BG"/>
        </w:rPr>
        <w:tab/>
        <w:t xml:space="preserve">        </w:t>
      </w:r>
      <w:r w:rsidRPr="005D6614">
        <w:rPr>
          <w:b/>
          <w:sz w:val="24"/>
          <w:szCs w:val="24"/>
          <w:lang w:val="bg-BG"/>
        </w:rPr>
        <w:t>5.</w:t>
      </w:r>
      <w:r>
        <w:rPr>
          <w:sz w:val="24"/>
          <w:szCs w:val="24"/>
          <w:lang w:val="bg-BG"/>
        </w:rPr>
        <w:t xml:space="preserve"> </w:t>
      </w:r>
      <w:r w:rsidR="00CD342C">
        <w:rPr>
          <w:b/>
          <w:bCs/>
          <w:sz w:val="24"/>
          <w:szCs w:val="24"/>
          <w:lang w:val="bg-BG"/>
        </w:rPr>
        <w:t>Декларирам</w:t>
      </w:r>
      <w:r w:rsidR="00CD342C">
        <w:rPr>
          <w:b/>
          <w:bCs/>
          <w:sz w:val="24"/>
          <w:szCs w:val="24"/>
        </w:rPr>
        <w:t>(</w:t>
      </w:r>
      <w:r w:rsidR="00CD342C">
        <w:rPr>
          <w:b/>
          <w:bCs/>
          <w:sz w:val="24"/>
          <w:szCs w:val="24"/>
          <w:lang w:val="bg-BG"/>
        </w:rPr>
        <w:t>е</w:t>
      </w:r>
      <w:r w:rsidR="00CD342C">
        <w:rPr>
          <w:b/>
          <w:bCs/>
          <w:sz w:val="24"/>
          <w:szCs w:val="24"/>
        </w:rPr>
        <w:t>)</w:t>
      </w:r>
      <w:r w:rsidR="00CD342C">
        <w:rPr>
          <w:b/>
          <w:bCs/>
          <w:sz w:val="24"/>
          <w:szCs w:val="24"/>
          <w:lang w:val="bg-BG"/>
        </w:rPr>
        <w:t>,</w:t>
      </w:r>
      <w:r w:rsidR="00CD342C">
        <w:rPr>
          <w:b/>
          <w:sz w:val="24"/>
          <w:szCs w:val="24"/>
          <w:lang w:val="bg-BG"/>
        </w:rPr>
        <w:t xml:space="preserve"> </w:t>
      </w:r>
      <w:r w:rsidR="00CD342C" w:rsidRPr="00CD342C">
        <w:rPr>
          <w:sz w:val="24"/>
          <w:szCs w:val="24"/>
          <w:lang w:val="bg-BG"/>
        </w:rPr>
        <w:t>че ще</w:t>
      </w:r>
      <w:r>
        <w:rPr>
          <w:sz w:val="24"/>
          <w:szCs w:val="24"/>
          <w:lang w:val="bg-BG"/>
        </w:rPr>
        <w:t xml:space="preserve"> осигури</w:t>
      </w:r>
      <w:r w:rsidR="00CD342C">
        <w:rPr>
          <w:sz w:val="24"/>
          <w:szCs w:val="24"/>
          <w:lang w:val="bg-BG"/>
        </w:rPr>
        <w:t>м</w:t>
      </w:r>
      <w:r>
        <w:rPr>
          <w:sz w:val="24"/>
          <w:szCs w:val="24"/>
          <w:lang w:val="bg-BG"/>
        </w:rPr>
        <w:t xml:space="preserve"> достъп на </w:t>
      </w:r>
      <w:r w:rsidRPr="00C736E3">
        <w:rPr>
          <w:sz w:val="24"/>
          <w:szCs w:val="24"/>
          <w:lang w:val="bg-BG"/>
        </w:rPr>
        <w:t>упълномощени</w:t>
      </w:r>
      <w:r>
        <w:rPr>
          <w:sz w:val="24"/>
          <w:szCs w:val="24"/>
          <w:lang w:val="bg-BG"/>
        </w:rPr>
        <w:t>те</w:t>
      </w:r>
      <w:r w:rsidRPr="00C736E3">
        <w:rPr>
          <w:sz w:val="24"/>
          <w:szCs w:val="24"/>
          <w:lang w:val="bg-BG"/>
        </w:rPr>
        <w:t xml:space="preserve"> технически лица на “БДЖ-Пътнически превози” ЕООД</w:t>
      </w:r>
      <w:r>
        <w:rPr>
          <w:sz w:val="24"/>
          <w:szCs w:val="24"/>
          <w:lang w:val="bg-BG"/>
        </w:rPr>
        <w:t xml:space="preserve">, </w:t>
      </w:r>
      <w:r w:rsidRPr="00C736E3">
        <w:rPr>
          <w:sz w:val="24"/>
          <w:szCs w:val="24"/>
          <w:lang w:val="bg-BG"/>
        </w:rPr>
        <w:t>в завода – производител</w:t>
      </w:r>
      <w:r>
        <w:rPr>
          <w:sz w:val="24"/>
          <w:szCs w:val="24"/>
          <w:lang w:val="bg-BG"/>
        </w:rPr>
        <w:t xml:space="preserve">, за </w:t>
      </w:r>
      <w:r w:rsidRPr="00C736E3">
        <w:rPr>
          <w:sz w:val="24"/>
          <w:szCs w:val="24"/>
          <w:lang w:val="bg-BG"/>
        </w:rPr>
        <w:t>приеман</w:t>
      </w:r>
      <w:r>
        <w:rPr>
          <w:sz w:val="24"/>
          <w:szCs w:val="24"/>
          <w:lang w:val="bg-BG"/>
        </w:rPr>
        <w:t xml:space="preserve">ето </w:t>
      </w:r>
      <w:r w:rsidRPr="00C736E3">
        <w:rPr>
          <w:sz w:val="24"/>
          <w:szCs w:val="24"/>
          <w:lang w:val="bg-BG"/>
        </w:rPr>
        <w:t>по качество</w:t>
      </w:r>
      <w:r>
        <w:rPr>
          <w:sz w:val="24"/>
          <w:szCs w:val="24"/>
          <w:lang w:val="bg-BG"/>
        </w:rPr>
        <w:t xml:space="preserve"> на необработените бандажи.</w:t>
      </w:r>
    </w:p>
    <w:p w:rsidR="00E07BCB" w:rsidRDefault="005D6614" w:rsidP="00E07BCB">
      <w:pPr>
        <w:ind w:firstLine="720"/>
        <w:jc w:val="both"/>
        <w:rPr>
          <w:sz w:val="24"/>
          <w:szCs w:val="24"/>
          <w:lang w:val="ru-RU"/>
        </w:rPr>
      </w:pPr>
      <w:r>
        <w:rPr>
          <w:b/>
          <w:sz w:val="24"/>
          <w:szCs w:val="24"/>
          <w:lang w:val="ru-RU"/>
        </w:rPr>
        <w:t xml:space="preserve"> 6</w:t>
      </w:r>
      <w:r w:rsidR="00E07BCB">
        <w:rPr>
          <w:b/>
          <w:sz w:val="24"/>
          <w:szCs w:val="24"/>
          <w:lang w:val="ru-RU"/>
        </w:rPr>
        <w:t>. Декларирам(е), че</w:t>
      </w:r>
      <w:r w:rsidR="00E07BCB">
        <w:rPr>
          <w:sz w:val="24"/>
          <w:szCs w:val="24"/>
          <w:lang w:val="ru-RU"/>
        </w:rPr>
        <w:t xml:space="preserve"> срокът на валидността на нашата оферта е 5 месеца, от датата която е посочена  за дата на получаване на офертите в обявлението за обществената поръчка. </w:t>
      </w:r>
    </w:p>
    <w:p w:rsidR="00E07BCB" w:rsidRDefault="005D6614" w:rsidP="00E07BCB">
      <w:pPr>
        <w:ind w:firstLine="720"/>
        <w:jc w:val="both"/>
        <w:rPr>
          <w:sz w:val="24"/>
          <w:szCs w:val="24"/>
          <w:lang w:val="bg-BG"/>
        </w:rPr>
      </w:pPr>
      <w:r>
        <w:rPr>
          <w:b/>
          <w:sz w:val="24"/>
          <w:szCs w:val="24"/>
          <w:lang w:val="ru-RU"/>
        </w:rPr>
        <w:t xml:space="preserve"> 7</w:t>
      </w:r>
      <w:r w:rsidR="00E07BCB" w:rsidRPr="008344AB">
        <w:rPr>
          <w:b/>
          <w:sz w:val="24"/>
          <w:szCs w:val="24"/>
          <w:lang w:val="ru-RU"/>
        </w:rPr>
        <w:t>.</w:t>
      </w:r>
      <w:r w:rsidR="00E07BCB">
        <w:rPr>
          <w:sz w:val="24"/>
          <w:szCs w:val="24"/>
          <w:lang w:val="ru-RU"/>
        </w:rPr>
        <w:t xml:space="preserve"> В случай, че бъда</w:t>
      </w:r>
      <w:r w:rsidR="00E07BCB">
        <w:rPr>
          <w:sz w:val="24"/>
          <w:szCs w:val="24"/>
        </w:rPr>
        <w:t>(</w:t>
      </w:r>
      <w:r w:rsidR="00E07BCB">
        <w:rPr>
          <w:sz w:val="24"/>
          <w:szCs w:val="24"/>
          <w:lang w:val="bg-BG"/>
        </w:rPr>
        <w:t>ем</w:t>
      </w:r>
      <w:r w:rsidR="00E07BCB">
        <w:rPr>
          <w:sz w:val="24"/>
          <w:szCs w:val="24"/>
        </w:rPr>
        <w:t>)</w:t>
      </w:r>
      <w:r w:rsidR="00E07BCB">
        <w:rPr>
          <w:sz w:val="24"/>
          <w:szCs w:val="24"/>
          <w:lang w:val="bg-BG"/>
        </w:rPr>
        <w:t xml:space="preserve"> избран</w:t>
      </w:r>
      <w:r w:rsidR="00E07BCB">
        <w:rPr>
          <w:sz w:val="24"/>
          <w:szCs w:val="24"/>
        </w:rPr>
        <w:t>(</w:t>
      </w:r>
      <w:r w:rsidR="00E07BCB">
        <w:rPr>
          <w:sz w:val="24"/>
          <w:szCs w:val="24"/>
          <w:lang w:val="bg-BG"/>
        </w:rPr>
        <w:t>и</w:t>
      </w:r>
      <w:r w:rsidR="00E07BCB">
        <w:rPr>
          <w:sz w:val="24"/>
          <w:szCs w:val="24"/>
        </w:rPr>
        <w:t>)</w:t>
      </w:r>
      <w:r w:rsidR="00E07BCB">
        <w:rPr>
          <w:sz w:val="24"/>
          <w:szCs w:val="24"/>
          <w:lang w:val="bg-BG"/>
        </w:rPr>
        <w:t xml:space="preserve">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документите съгласно изискванията на чл. 112, ал. 1 от ЗОП.</w:t>
      </w:r>
    </w:p>
    <w:p w:rsidR="00D92020" w:rsidRDefault="00D92020" w:rsidP="00E07BCB">
      <w:pPr>
        <w:ind w:firstLine="720"/>
        <w:jc w:val="both"/>
        <w:rPr>
          <w:sz w:val="24"/>
          <w:szCs w:val="24"/>
          <w:lang w:val="bg-BG"/>
        </w:rPr>
      </w:pPr>
    </w:p>
    <w:p w:rsidR="00E07BCB" w:rsidRPr="00D92020" w:rsidRDefault="00E07BCB" w:rsidP="00E07BCB">
      <w:pPr>
        <w:ind w:firstLine="720"/>
        <w:rPr>
          <w:b/>
          <w:sz w:val="24"/>
          <w:szCs w:val="24"/>
          <w:u w:val="single"/>
          <w:lang w:val="ru-RU"/>
        </w:rPr>
      </w:pPr>
      <w:r w:rsidRPr="00D92020">
        <w:rPr>
          <w:b/>
          <w:sz w:val="24"/>
          <w:szCs w:val="24"/>
          <w:u w:val="single"/>
          <w:lang w:val="bg-BG"/>
        </w:rPr>
        <w:t>Приложения към техническото предложение</w:t>
      </w:r>
      <w:r w:rsidRPr="00D92020">
        <w:rPr>
          <w:b/>
          <w:bCs/>
          <w:sz w:val="24"/>
          <w:szCs w:val="24"/>
          <w:u w:val="single"/>
          <w:lang w:val="bg-BG"/>
        </w:rPr>
        <w:t xml:space="preserve">: </w:t>
      </w:r>
    </w:p>
    <w:p w:rsidR="00E07BCB" w:rsidRDefault="00E07BCB" w:rsidP="00E07BCB">
      <w:pPr>
        <w:pStyle w:val="NoSpacing"/>
        <w:ind w:firstLine="720"/>
        <w:jc w:val="both"/>
        <w:rPr>
          <w:sz w:val="24"/>
          <w:szCs w:val="24"/>
          <w:lang w:val="en-US"/>
        </w:rPr>
      </w:pPr>
      <w:r w:rsidRPr="00E74C4E">
        <w:rPr>
          <w:b/>
          <w:sz w:val="24"/>
          <w:szCs w:val="24"/>
        </w:rPr>
        <w:t>1.</w:t>
      </w:r>
      <w:r>
        <w:rPr>
          <w:sz w:val="24"/>
          <w:szCs w:val="24"/>
        </w:rPr>
        <w:t xml:space="preserve"> Документ за упълномощаване, когато лицето, което подава офертата, не е законният представител на участника - нотариално заверено пълномощно на лицето, подписващо </w:t>
      </w:r>
      <w:r>
        <w:rPr>
          <w:b/>
          <w:sz w:val="24"/>
          <w:szCs w:val="24"/>
        </w:rPr>
        <w:t>офертата (оригинал) –</w:t>
      </w:r>
      <w:r>
        <w:rPr>
          <w:sz w:val="24"/>
          <w:szCs w:val="24"/>
        </w:rPr>
        <w:t xml:space="preserve"> представя се, когато </w:t>
      </w:r>
      <w:r>
        <w:rPr>
          <w:b/>
          <w:sz w:val="24"/>
          <w:szCs w:val="24"/>
        </w:rPr>
        <w:t xml:space="preserve">офертата </w:t>
      </w:r>
      <w:r>
        <w:rPr>
          <w:sz w:val="24"/>
          <w:szCs w:val="24"/>
        </w:rPr>
        <w:t>не е подписана от управляващия и представляващ участника съгласно актуалната му регистрация, а от упълномощен негов представител. Пълномощното следва да съдържа всички данни на лицата (упълномощен и упълномощител), както и изявление, че упълномощеното лице има право да подпише</w:t>
      </w:r>
      <w:r>
        <w:rPr>
          <w:b/>
          <w:sz w:val="24"/>
          <w:szCs w:val="24"/>
        </w:rPr>
        <w:t xml:space="preserve"> </w:t>
      </w:r>
      <w:r>
        <w:rPr>
          <w:sz w:val="24"/>
          <w:szCs w:val="24"/>
        </w:rPr>
        <w:t>офертата и да представлява участника в процедурата.</w:t>
      </w:r>
    </w:p>
    <w:p w:rsidR="008E7440" w:rsidRDefault="00E07BCB" w:rsidP="00E07BCB">
      <w:pPr>
        <w:ind w:firstLine="708"/>
        <w:jc w:val="both"/>
        <w:rPr>
          <w:lang w:val="bg-BG"/>
        </w:rPr>
      </w:pPr>
      <w:r w:rsidRPr="00E74C4E">
        <w:rPr>
          <w:b/>
          <w:sz w:val="24"/>
          <w:szCs w:val="24"/>
          <w:lang w:val="bg-BG"/>
        </w:rPr>
        <w:t>2.</w:t>
      </w:r>
      <w:r>
        <w:rPr>
          <w:sz w:val="24"/>
          <w:szCs w:val="24"/>
          <w:lang w:val="bg-BG"/>
        </w:rPr>
        <w:t xml:space="preserve"> </w:t>
      </w:r>
      <w:r w:rsidR="008E7440" w:rsidRPr="008E7440">
        <w:rPr>
          <w:sz w:val="24"/>
          <w:szCs w:val="24"/>
          <w:lang w:val="bg-BG"/>
        </w:rPr>
        <w:t>Когато участникът не е производител, представя оригинален документ /може и нотариално заверено копие/ от производителя, доказващ правото на участника да предлага и доставя  резервни части/материали през 2018  - 2019 г. /оторизационно писмо, пълномощно, дистрибуторски договор и др./</w:t>
      </w:r>
      <w:r w:rsidR="008E7440">
        <w:rPr>
          <w:lang w:val="bg-BG"/>
        </w:rPr>
        <w:t xml:space="preserve"> </w:t>
      </w:r>
    </w:p>
    <w:p w:rsidR="00E74C4E" w:rsidRPr="00E74C4E" w:rsidRDefault="00E74C4E" w:rsidP="00E74C4E">
      <w:pPr>
        <w:shd w:val="clear" w:color="auto" w:fill="FFFFFF"/>
        <w:tabs>
          <w:tab w:val="left" w:leader="dot" w:pos="0"/>
        </w:tabs>
        <w:jc w:val="both"/>
        <w:rPr>
          <w:sz w:val="24"/>
          <w:szCs w:val="24"/>
          <w:lang w:val="bg-BG"/>
        </w:rPr>
      </w:pPr>
      <w:r>
        <w:rPr>
          <w:b/>
          <w:sz w:val="24"/>
          <w:szCs w:val="24"/>
          <w:lang w:val="bg-BG"/>
        </w:rPr>
        <w:t xml:space="preserve">           </w:t>
      </w:r>
      <w:r w:rsidR="007E4B49">
        <w:rPr>
          <w:b/>
          <w:sz w:val="24"/>
          <w:szCs w:val="24"/>
          <w:lang w:val="bg-BG"/>
        </w:rPr>
        <w:t>3</w:t>
      </w:r>
      <w:r w:rsidRPr="00E74C4E">
        <w:rPr>
          <w:sz w:val="24"/>
          <w:szCs w:val="24"/>
          <w:lang w:val="bg-BG"/>
        </w:rPr>
        <w:t>.  Когато участникът не е производител, представя следните документи:</w:t>
      </w:r>
    </w:p>
    <w:p w:rsidR="00E74C4E" w:rsidRPr="00E74C4E" w:rsidRDefault="00E74C4E" w:rsidP="00E74C4E">
      <w:pPr>
        <w:shd w:val="clear" w:color="auto" w:fill="FFFFFF"/>
        <w:tabs>
          <w:tab w:val="left" w:leader="dot" w:pos="0"/>
        </w:tabs>
        <w:jc w:val="both"/>
        <w:rPr>
          <w:sz w:val="24"/>
          <w:szCs w:val="24"/>
          <w:lang w:val="bg-BG"/>
        </w:rPr>
      </w:pPr>
      <w:r w:rsidRPr="00E74C4E">
        <w:rPr>
          <w:sz w:val="24"/>
          <w:szCs w:val="24"/>
          <w:lang w:val="bg-BG"/>
        </w:rPr>
        <w:t xml:space="preserve">              - </w:t>
      </w:r>
      <w:r w:rsidRPr="00E74C4E">
        <w:rPr>
          <w:b/>
          <w:i/>
          <w:sz w:val="24"/>
          <w:szCs w:val="24"/>
          <w:lang w:val="bg-BG"/>
        </w:rPr>
        <w:t>Спецификация</w:t>
      </w:r>
      <w:r w:rsidRPr="00E74C4E">
        <w:rPr>
          <w:sz w:val="24"/>
          <w:szCs w:val="24"/>
          <w:lang w:val="bg-BG"/>
        </w:rPr>
        <w:t xml:space="preserve"> на предлаганите резервни части </w:t>
      </w:r>
      <w:r w:rsidRPr="00E74C4E">
        <w:rPr>
          <w:sz w:val="24"/>
          <w:szCs w:val="24"/>
          <w:lang w:val="en-US"/>
        </w:rPr>
        <w:t>(</w:t>
      </w:r>
      <w:r w:rsidRPr="00E74C4E">
        <w:rPr>
          <w:sz w:val="24"/>
          <w:szCs w:val="24"/>
          <w:lang w:val="bg-BG"/>
        </w:rPr>
        <w:t xml:space="preserve">в съответствие  с т.2 от „Технически изисквания и техническа спецификация” за доставка на Възложителя </w:t>
      </w:r>
      <w:r w:rsidRPr="00E74C4E">
        <w:rPr>
          <w:sz w:val="24"/>
          <w:szCs w:val="24"/>
          <w:lang w:val="en-US"/>
        </w:rPr>
        <w:t>)</w:t>
      </w:r>
      <w:r w:rsidRPr="00E74C4E">
        <w:rPr>
          <w:sz w:val="24"/>
          <w:szCs w:val="24"/>
          <w:lang w:val="bg-BG"/>
        </w:rPr>
        <w:t xml:space="preserve">, с приложени към нея чертежи с посочване на наименование, тип, технически характеристики, материал, функции, габаритни и присъединителни размери с вписани номера на чертежите, по които ще се </w:t>
      </w:r>
      <w:r w:rsidRPr="00E74C4E">
        <w:rPr>
          <w:sz w:val="24"/>
          <w:szCs w:val="24"/>
          <w:lang w:val="bg-BG"/>
        </w:rPr>
        <w:lastRenderedPageBreak/>
        <w:t>изработват резервните части, разработка на производителя и заверени от него за производство и доставка през 2018 -2019 г., копия, заверени от участника с подпис и печат.</w:t>
      </w:r>
    </w:p>
    <w:p w:rsidR="00E74C4E" w:rsidRPr="00E74C4E" w:rsidRDefault="00E74C4E" w:rsidP="00E74C4E">
      <w:pPr>
        <w:shd w:val="clear" w:color="auto" w:fill="FFFFFF"/>
        <w:tabs>
          <w:tab w:val="left" w:leader="dot" w:pos="0"/>
        </w:tabs>
        <w:jc w:val="both"/>
        <w:rPr>
          <w:sz w:val="24"/>
          <w:szCs w:val="24"/>
          <w:lang w:val="bg-BG"/>
        </w:rPr>
      </w:pPr>
      <w:r w:rsidRPr="00E74C4E">
        <w:rPr>
          <w:sz w:val="24"/>
          <w:szCs w:val="24"/>
          <w:lang w:val="bg-BG"/>
        </w:rPr>
        <w:t xml:space="preserve">             </w:t>
      </w:r>
      <w:r w:rsidRPr="00966AEA">
        <w:rPr>
          <w:sz w:val="24"/>
          <w:szCs w:val="24"/>
          <w:lang w:val="bg-BG"/>
        </w:rPr>
        <w:t xml:space="preserve">- </w:t>
      </w:r>
      <w:r w:rsidRPr="00966AEA">
        <w:rPr>
          <w:b/>
          <w:i/>
          <w:sz w:val="24"/>
          <w:szCs w:val="24"/>
          <w:lang w:val="bg-BG"/>
        </w:rPr>
        <w:t xml:space="preserve">Чертеж и чертежна </w:t>
      </w:r>
      <w:r w:rsidRPr="00966AEA">
        <w:rPr>
          <w:sz w:val="24"/>
          <w:szCs w:val="24"/>
          <w:lang w:val="bg-BG"/>
        </w:rPr>
        <w:t>документация на предлаганите резервни части, разработка на производителя, заверени от него за производство и доставка през  2018  - 2019 г., копия заверени от участника с подпис и печат.</w:t>
      </w:r>
    </w:p>
    <w:p w:rsidR="00E74C4E" w:rsidRDefault="00E74C4E" w:rsidP="00E74C4E">
      <w:pPr>
        <w:shd w:val="clear" w:color="auto" w:fill="FFFFFF"/>
        <w:tabs>
          <w:tab w:val="left" w:leader="dot" w:pos="0"/>
        </w:tabs>
        <w:jc w:val="both"/>
        <w:rPr>
          <w:sz w:val="24"/>
          <w:szCs w:val="24"/>
          <w:lang w:val="bg-BG"/>
        </w:rPr>
      </w:pPr>
      <w:r w:rsidRPr="00E74C4E">
        <w:rPr>
          <w:sz w:val="24"/>
          <w:szCs w:val="24"/>
          <w:lang w:val="bg-BG"/>
        </w:rPr>
        <w:t xml:space="preserve">             - </w:t>
      </w:r>
      <w:r w:rsidRPr="00E74C4E">
        <w:rPr>
          <w:b/>
          <w:i/>
          <w:sz w:val="24"/>
          <w:szCs w:val="24"/>
          <w:lang w:val="bg-BG"/>
        </w:rPr>
        <w:t>Технически условия</w:t>
      </w:r>
      <w:r w:rsidRPr="00E74C4E">
        <w:rPr>
          <w:sz w:val="24"/>
          <w:szCs w:val="24"/>
          <w:lang w:val="bg-BG"/>
        </w:rPr>
        <w:t xml:space="preserve"> на предлаганите моноблокови колела  от валцувана нелегирана стомана в съответствие с БДС </w:t>
      </w:r>
      <w:r w:rsidRPr="00E74C4E">
        <w:rPr>
          <w:sz w:val="24"/>
          <w:szCs w:val="24"/>
          <w:lang w:val="en-US"/>
        </w:rPr>
        <w:t>EN 13262</w:t>
      </w:r>
      <w:r w:rsidRPr="00E74C4E">
        <w:rPr>
          <w:sz w:val="24"/>
          <w:szCs w:val="24"/>
          <w:lang w:val="bg-BG"/>
        </w:rPr>
        <w:t>:2004 +А2:2011 или еквивалент на Техническите условия на „БДЖ – Пътнически превози” ЕООД- ПЛС 802-1/12, копия заверени от участника с подпис и печат.</w:t>
      </w:r>
    </w:p>
    <w:p w:rsidR="00E74C4E" w:rsidRPr="00E74C4E" w:rsidRDefault="00966AEA" w:rsidP="00E74C4E">
      <w:pPr>
        <w:shd w:val="clear" w:color="auto" w:fill="FFFFFF"/>
        <w:tabs>
          <w:tab w:val="left" w:leader="dot" w:pos="0"/>
        </w:tabs>
        <w:jc w:val="both"/>
        <w:rPr>
          <w:sz w:val="24"/>
          <w:szCs w:val="24"/>
          <w:lang w:val="bg-BG"/>
        </w:rPr>
      </w:pPr>
      <w:r>
        <w:rPr>
          <w:sz w:val="24"/>
          <w:szCs w:val="24"/>
          <w:lang w:val="bg-BG"/>
        </w:rPr>
        <w:t xml:space="preserve">            </w:t>
      </w:r>
      <w:r w:rsidR="007E4B49">
        <w:rPr>
          <w:b/>
          <w:sz w:val="24"/>
          <w:szCs w:val="24"/>
          <w:lang w:val="bg-BG"/>
        </w:rPr>
        <w:t>4</w:t>
      </w:r>
      <w:r w:rsidR="00E74C4E" w:rsidRPr="00E74C4E">
        <w:rPr>
          <w:b/>
          <w:sz w:val="24"/>
          <w:szCs w:val="24"/>
          <w:lang w:val="bg-BG"/>
        </w:rPr>
        <w:t>.</w:t>
      </w:r>
      <w:r w:rsidR="00E74C4E" w:rsidRPr="00E74C4E">
        <w:rPr>
          <w:i/>
          <w:sz w:val="24"/>
          <w:szCs w:val="24"/>
          <w:lang w:val="bg-BG"/>
        </w:rPr>
        <w:t xml:space="preserve"> </w:t>
      </w:r>
      <w:r w:rsidR="00E74C4E" w:rsidRPr="00E74C4E">
        <w:rPr>
          <w:sz w:val="24"/>
          <w:szCs w:val="24"/>
          <w:lang w:val="bg-BG"/>
        </w:rPr>
        <w:t xml:space="preserve">Когато участникът предлага </w:t>
      </w:r>
      <w:r w:rsidR="00E74C4E" w:rsidRPr="00E74C4E">
        <w:rPr>
          <w:b/>
          <w:i/>
          <w:sz w:val="24"/>
          <w:szCs w:val="24"/>
          <w:lang w:val="bg-BG"/>
        </w:rPr>
        <w:t>оригинални</w:t>
      </w:r>
      <w:r w:rsidR="00E74C4E" w:rsidRPr="00E74C4E">
        <w:rPr>
          <w:sz w:val="24"/>
          <w:szCs w:val="24"/>
          <w:lang w:val="bg-BG"/>
        </w:rPr>
        <w:t xml:space="preserve"> моноблокови колела по чертежен № от каталога на производителя „Сименс” на ЕМВ, серия 30 и 31, представя </w:t>
      </w:r>
      <w:r w:rsidR="00E74C4E" w:rsidRPr="00E74C4E">
        <w:rPr>
          <w:b/>
          <w:i/>
          <w:sz w:val="24"/>
          <w:szCs w:val="24"/>
          <w:lang w:val="bg-BG"/>
        </w:rPr>
        <w:t xml:space="preserve">спецификация </w:t>
      </w:r>
      <w:r w:rsidR="00E74C4E" w:rsidRPr="00E74C4E">
        <w:rPr>
          <w:sz w:val="24"/>
          <w:szCs w:val="24"/>
          <w:lang w:val="bg-BG"/>
        </w:rPr>
        <w:t>с изписани чертежен и каталожен номер в съответствие  с т.2 от „Технически изисквания и техническа спецификация” за доставка на Възложителя;</w:t>
      </w:r>
    </w:p>
    <w:p w:rsidR="00E74C4E" w:rsidRPr="00E74C4E" w:rsidRDefault="00E74C4E" w:rsidP="00E74C4E">
      <w:pPr>
        <w:shd w:val="clear" w:color="auto" w:fill="FFFFFF"/>
        <w:tabs>
          <w:tab w:val="left" w:leader="dot" w:pos="0"/>
        </w:tabs>
        <w:jc w:val="both"/>
        <w:rPr>
          <w:sz w:val="24"/>
          <w:szCs w:val="24"/>
          <w:lang w:val="bg-BG"/>
        </w:rPr>
      </w:pPr>
      <w:r w:rsidRPr="00E74C4E">
        <w:rPr>
          <w:b/>
          <w:sz w:val="24"/>
          <w:szCs w:val="24"/>
          <w:lang w:val="bg-BG"/>
        </w:rPr>
        <w:t xml:space="preserve">      </w:t>
      </w:r>
      <w:r w:rsidR="007E4B49">
        <w:rPr>
          <w:b/>
          <w:sz w:val="24"/>
          <w:szCs w:val="24"/>
          <w:lang w:val="bg-BG"/>
        </w:rPr>
        <w:tab/>
        <w:t>5</w:t>
      </w:r>
      <w:r w:rsidRPr="00E74C4E">
        <w:rPr>
          <w:b/>
          <w:sz w:val="24"/>
          <w:szCs w:val="24"/>
          <w:lang w:val="bg-BG"/>
        </w:rPr>
        <w:t>.</w:t>
      </w:r>
      <w:r w:rsidRPr="00E74C4E">
        <w:rPr>
          <w:b/>
          <w:i/>
          <w:sz w:val="24"/>
          <w:szCs w:val="24"/>
          <w:lang w:val="bg-BG"/>
        </w:rPr>
        <w:t xml:space="preserve"> Образец на сертификат за качество и/или образец на декларация за съответствие</w:t>
      </w:r>
      <w:r w:rsidRPr="00E74C4E">
        <w:rPr>
          <w:sz w:val="24"/>
          <w:szCs w:val="24"/>
          <w:lang w:val="bg-BG"/>
        </w:rPr>
        <w:t xml:space="preserve"> на предложените резервни части и/или предложените еквиваленти, за потвърждаване на съответствието на качествата на резервните части, издадени и заверени от производителя и/или копия, заверени от участника с подпис и печат.</w:t>
      </w:r>
    </w:p>
    <w:p w:rsidR="00E07BCB" w:rsidRPr="00D92020" w:rsidRDefault="007E4B49" w:rsidP="00E74C4E">
      <w:pPr>
        <w:shd w:val="clear" w:color="auto" w:fill="FFFFFF"/>
        <w:tabs>
          <w:tab w:val="left" w:leader="dot" w:pos="0"/>
        </w:tabs>
        <w:jc w:val="both"/>
        <w:rPr>
          <w:sz w:val="24"/>
          <w:szCs w:val="24"/>
          <w:lang w:val="bg-BG"/>
        </w:rPr>
      </w:pPr>
      <w:r>
        <w:rPr>
          <w:sz w:val="24"/>
          <w:szCs w:val="24"/>
          <w:lang w:val="bg-BG"/>
        </w:rPr>
        <w:t xml:space="preserve">      </w:t>
      </w:r>
      <w:r w:rsidR="00AC49BA">
        <w:rPr>
          <w:sz w:val="24"/>
          <w:szCs w:val="24"/>
          <w:lang w:val="bg-BG"/>
        </w:rPr>
        <w:t xml:space="preserve">      </w:t>
      </w:r>
      <w:r>
        <w:rPr>
          <w:b/>
          <w:sz w:val="24"/>
          <w:szCs w:val="24"/>
          <w:lang w:val="bg-BG"/>
        </w:rPr>
        <w:t>6</w:t>
      </w:r>
      <w:r w:rsidRPr="007E4B49">
        <w:rPr>
          <w:b/>
          <w:sz w:val="24"/>
          <w:szCs w:val="24"/>
          <w:lang w:val="bg-BG"/>
        </w:rPr>
        <w:t>.</w:t>
      </w:r>
      <w:r>
        <w:rPr>
          <w:sz w:val="24"/>
          <w:szCs w:val="24"/>
          <w:lang w:val="bg-BG"/>
        </w:rPr>
        <w:t xml:space="preserve"> </w:t>
      </w:r>
      <w:r w:rsidR="00E07BCB" w:rsidRPr="00D92020">
        <w:rPr>
          <w:sz w:val="24"/>
          <w:szCs w:val="24"/>
          <w:lang w:val="bg-BG"/>
        </w:rPr>
        <w:t>Друга информация и/или документи по преценка на участника относими към предмета на обществената поръчка.</w:t>
      </w:r>
    </w:p>
    <w:p w:rsidR="00E07BCB" w:rsidRDefault="00E07BCB" w:rsidP="00E07BCB">
      <w:pPr>
        <w:pStyle w:val="BodyText2"/>
        <w:spacing w:after="0" w:line="240" w:lineRule="auto"/>
        <w:ind w:firstLine="708"/>
        <w:jc w:val="both"/>
        <w:rPr>
          <w:b/>
          <w:sz w:val="24"/>
          <w:szCs w:val="24"/>
          <w:lang w:val="bg-BG"/>
        </w:rPr>
      </w:pPr>
    </w:p>
    <w:p w:rsidR="009E4E3E" w:rsidRPr="00E479B4" w:rsidRDefault="009E4E3E" w:rsidP="009E4E3E">
      <w:pPr>
        <w:jc w:val="both"/>
        <w:rPr>
          <w:rFonts w:cs="Aharoni"/>
          <w:b/>
          <w:i/>
          <w:sz w:val="24"/>
          <w:szCs w:val="24"/>
          <w:lang w:val="bg-BG"/>
        </w:rPr>
      </w:pPr>
      <w:r>
        <w:rPr>
          <w:rFonts w:cs="Aharoni"/>
          <w:i/>
          <w:sz w:val="24"/>
          <w:szCs w:val="24"/>
          <w:lang w:val="bg-BG"/>
        </w:rPr>
        <w:t xml:space="preserve">      </w:t>
      </w:r>
      <w:r w:rsidRPr="00E479B4">
        <w:rPr>
          <w:rFonts w:cs="Aharoni" w:hint="cs"/>
          <w:b/>
          <w:i/>
          <w:sz w:val="24"/>
          <w:szCs w:val="24"/>
          <w:lang w:val="bg-BG"/>
        </w:rPr>
        <w:t>*</w:t>
      </w:r>
      <w:r w:rsidRPr="00E479B4">
        <w:rPr>
          <w:rFonts w:cs="Aharoni"/>
          <w:b/>
          <w:i/>
          <w:sz w:val="24"/>
          <w:szCs w:val="24"/>
          <w:lang w:val="bg-BG"/>
        </w:rPr>
        <w:t>Забележка: Участникът изброява хронологично документите, които прилага, като посочва – вид на документа и брой страници.</w:t>
      </w:r>
    </w:p>
    <w:p w:rsidR="009E4E3E" w:rsidRPr="00FF5FDB" w:rsidRDefault="009E4E3E" w:rsidP="009E4E3E">
      <w:pPr>
        <w:jc w:val="both"/>
        <w:rPr>
          <w:rFonts w:cs="Aharoni"/>
          <w:i/>
          <w:sz w:val="24"/>
          <w:szCs w:val="24"/>
          <w:lang w:val="bg-BG"/>
        </w:rPr>
      </w:pPr>
    </w:p>
    <w:p w:rsidR="00E07BCB" w:rsidRDefault="00E07BCB" w:rsidP="00E07BCB">
      <w:pPr>
        <w:shd w:val="clear" w:color="auto" w:fill="FFFFFF"/>
        <w:ind w:firstLine="851"/>
        <w:jc w:val="both"/>
        <w:rPr>
          <w:rFonts w:asciiTheme="majorHAnsi" w:eastAsia="Calibri" w:hAnsiTheme="majorHAnsi"/>
          <w:color w:val="FF0000"/>
          <w:spacing w:val="4"/>
          <w:sz w:val="24"/>
          <w:szCs w:val="24"/>
          <w:lang w:val="bg-BG"/>
        </w:rPr>
      </w:pPr>
    </w:p>
    <w:p w:rsidR="00E07BCB" w:rsidRDefault="00E07BCB" w:rsidP="00E07BCB">
      <w:pPr>
        <w:shd w:val="clear" w:color="auto" w:fill="FFFFFF"/>
        <w:ind w:firstLine="851"/>
        <w:jc w:val="both"/>
        <w:rPr>
          <w:rFonts w:asciiTheme="majorHAnsi" w:eastAsia="Calibri" w:hAnsiTheme="majorHAnsi"/>
          <w:color w:val="FF0000"/>
          <w:spacing w:val="4"/>
          <w:sz w:val="24"/>
          <w:szCs w:val="24"/>
          <w:lang w:val="bg-BG"/>
        </w:rPr>
      </w:pPr>
    </w:p>
    <w:p w:rsidR="00E07BCB" w:rsidRPr="00C72683" w:rsidRDefault="00E07BCB" w:rsidP="00E07BCB">
      <w:pPr>
        <w:rPr>
          <w:spacing w:val="2"/>
          <w:sz w:val="24"/>
          <w:szCs w:val="24"/>
          <w:lang w:val="bg-BG"/>
        </w:rPr>
      </w:pPr>
      <w:r w:rsidRPr="00C72683">
        <w:rPr>
          <w:spacing w:val="2"/>
          <w:sz w:val="24"/>
          <w:szCs w:val="24"/>
          <w:lang w:val="bg-BG"/>
        </w:rPr>
        <w:t xml:space="preserve">Дата ....... / ........ / </w:t>
      </w:r>
      <w:r w:rsidR="00C72683">
        <w:rPr>
          <w:spacing w:val="2"/>
          <w:sz w:val="24"/>
          <w:szCs w:val="24"/>
          <w:lang w:val="bg-BG"/>
        </w:rPr>
        <w:t xml:space="preserve">2018 </w:t>
      </w:r>
      <w:r w:rsidRPr="00C72683">
        <w:rPr>
          <w:spacing w:val="2"/>
          <w:sz w:val="24"/>
          <w:szCs w:val="24"/>
          <w:lang w:val="bg-BG"/>
        </w:rPr>
        <w:t>г.</w:t>
      </w:r>
      <w:r w:rsidRPr="00C72683">
        <w:rPr>
          <w:spacing w:val="2"/>
          <w:sz w:val="24"/>
          <w:szCs w:val="24"/>
          <w:lang w:val="bg-BG"/>
        </w:rPr>
        <w:tab/>
      </w:r>
      <w:r w:rsidRPr="00C72683">
        <w:rPr>
          <w:spacing w:val="2"/>
          <w:sz w:val="24"/>
          <w:szCs w:val="24"/>
          <w:lang w:val="bg-BG"/>
        </w:rPr>
        <w:tab/>
        <w:t xml:space="preserve">            Подпис: ................................</w:t>
      </w:r>
    </w:p>
    <w:p w:rsidR="00E07BCB" w:rsidRPr="00C72683" w:rsidRDefault="00E07BCB" w:rsidP="00E07BCB">
      <w:pPr>
        <w:ind w:left="4320"/>
        <w:rPr>
          <w:sz w:val="24"/>
          <w:szCs w:val="24"/>
          <w:lang w:val="bg-BG"/>
        </w:rPr>
      </w:pPr>
      <w:r w:rsidRPr="00C72683">
        <w:rPr>
          <w:sz w:val="24"/>
          <w:szCs w:val="24"/>
          <w:lang w:val="bg-BG"/>
        </w:rPr>
        <w:t>Печат</w:t>
      </w:r>
    </w:p>
    <w:p w:rsidR="00E07BCB" w:rsidRPr="00C72683" w:rsidRDefault="00E07BCB" w:rsidP="00E07BCB">
      <w:pPr>
        <w:ind w:firstLine="4320"/>
        <w:rPr>
          <w:i/>
          <w:sz w:val="24"/>
          <w:szCs w:val="24"/>
          <w:lang w:val="bg-BG"/>
        </w:rPr>
      </w:pPr>
      <w:r w:rsidRPr="00C72683">
        <w:rPr>
          <w:i/>
          <w:sz w:val="24"/>
          <w:szCs w:val="24"/>
          <w:lang w:val="bg-BG"/>
        </w:rPr>
        <w:t>(име и фамилия)</w:t>
      </w:r>
    </w:p>
    <w:p w:rsidR="00E07BCB" w:rsidRPr="00C72683" w:rsidRDefault="00E07BCB" w:rsidP="00E07BCB">
      <w:pPr>
        <w:ind w:firstLine="4320"/>
        <w:rPr>
          <w:i/>
          <w:sz w:val="24"/>
          <w:szCs w:val="24"/>
          <w:lang w:val="bg-BG"/>
        </w:rPr>
      </w:pPr>
      <w:r w:rsidRPr="00C72683">
        <w:rPr>
          <w:i/>
          <w:sz w:val="24"/>
          <w:szCs w:val="24"/>
          <w:lang w:val="bg-BG"/>
        </w:rPr>
        <w:t>(качество на представляващия участника)</w:t>
      </w:r>
    </w:p>
    <w:p w:rsidR="00E07BCB" w:rsidRPr="00C72683" w:rsidRDefault="00E07BCB" w:rsidP="00E07BCB">
      <w:pPr>
        <w:shd w:val="clear" w:color="auto" w:fill="FFFFFF"/>
        <w:rPr>
          <w:i/>
          <w:spacing w:val="4"/>
          <w:sz w:val="24"/>
          <w:szCs w:val="24"/>
          <w:lang w:val="bg-BG"/>
        </w:rPr>
      </w:pPr>
    </w:p>
    <w:p w:rsidR="00E07BCB" w:rsidRPr="00C72683" w:rsidRDefault="00E07BCB" w:rsidP="00E07BCB">
      <w:pPr>
        <w:shd w:val="clear" w:color="auto" w:fill="FFFFFF"/>
        <w:ind w:left="19"/>
        <w:rPr>
          <w:spacing w:val="4"/>
          <w:lang w:val="bg-BG"/>
        </w:rPr>
      </w:pPr>
    </w:p>
    <w:p w:rsidR="00C72683" w:rsidRDefault="00C72683" w:rsidP="00E07BCB">
      <w:pPr>
        <w:shd w:val="clear" w:color="auto" w:fill="FFFFFF"/>
        <w:ind w:left="19"/>
        <w:rPr>
          <w:spacing w:val="4"/>
          <w:lang w:val="bg-BG"/>
        </w:rPr>
      </w:pPr>
    </w:p>
    <w:p w:rsidR="00C72683" w:rsidRDefault="00C72683" w:rsidP="00E07BCB">
      <w:pPr>
        <w:shd w:val="clear" w:color="auto" w:fill="FFFFFF"/>
        <w:ind w:left="19"/>
        <w:rPr>
          <w:spacing w:val="4"/>
          <w:lang w:val="bg-BG"/>
        </w:rPr>
      </w:pPr>
    </w:p>
    <w:p w:rsidR="00E07BCB" w:rsidRPr="004E474D" w:rsidRDefault="00E07BCB" w:rsidP="00A36D7F">
      <w:pPr>
        <w:shd w:val="clear" w:color="auto" w:fill="FFFFFF"/>
        <w:ind w:left="19"/>
        <w:rPr>
          <w:spacing w:val="6"/>
          <w:sz w:val="24"/>
          <w:szCs w:val="24"/>
          <w:lang w:val="bg-BG"/>
        </w:rPr>
      </w:pPr>
      <w:r w:rsidRPr="004E474D">
        <w:rPr>
          <w:spacing w:val="4"/>
          <w:sz w:val="24"/>
          <w:szCs w:val="24"/>
          <w:lang w:val="bg-BG"/>
        </w:rPr>
        <w:t>Упълномощен да подпише предложението</w:t>
      </w:r>
      <w:r w:rsidRPr="004E474D">
        <w:rPr>
          <w:sz w:val="24"/>
          <w:szCs w:val="24"/>
          <w:lang w:val="bg-BG"/>
        </w:rPr>
        <w:t xml:space="preserve"> </w:t>
      </w:r>
      <w:r w:rsidRPr="004E474D">
        <w:rPr>
          <w:spacing w:val="6"/>
          <w:sz w:val="24"/>
          <w:szCs w:val="24"/>
          <w:lang w:val="bg-BG"/>
        </w:rPr>
        <w:t>от името на:</w:t>
      </w:r>
    </w:p>
    <w:p w:rsidR="00C72683" w:rsidRPr="004E474D" w:rsidRDefault="00C72683" w:rsidP="00A36D7F">
      <w:pPr>
        <w:shd w:val="clear" w:color="auto" w:fill="FFFFFF"/>
        <w:ind w:left="19"/>
        <w:rPr>
          <w:sz w:val="24"/>
          <w:szCs w:val="24"/>
          <w:lang w:val="bg-BG"/>
        </w:rPr>
      </w:pPr>
    </w:p>
    <w:p w:rsidR="00E07BCB" w:rsidRPr="004E474D" w:rsidRDefault="00E07BCB" w:rsidP="00A36D7F">
      <w:pPr>
        <w:shd w:val="clear" w:color="auto" w:fill="FFFFFF"/>
        <w:tabs>
          <w:tab w:val="left" w:leader="dot" w:pos="7848"/>
        </w:tabs>
        <w:ind w:left="24"/>
        <w:rPr>
          <w:sz w:val="24"/>
          <w:szCs w:val="24"/>
          <w:lang w:val="bg-BG"/>
        </w:rPr>
      </w:pPr>
      <w:r w:rsidRPr="004E474D">
        <w:rPr>
          <w:sz w:val="24"/>
          <w:szCs w:val="24"/>
          <w:lang w:val="bg-BG"/>
        </w:rPr>
        <w:t>.....................................................................................................................................................</w:t>
      </w:r>
      <w:r w:rsidR="00A36D7F" w:rsidRPr="004E474D">
        <w:rPr>
          <w:sz w:val="24"/>
          <w:szCs w:val="24"/>
          <w:lang w:val="bg-BG"/>
        </w:rPr>
        <w:t>..............</w:t>
      </w:r>
    </w:p>
    <w:p w:rsidR="00E07BCB" w:rsidRPr="004E474D" w:rsidRDefault="00E07BCB" w:rsidP="00A36D7F">
      <w:pPr>
        <w:shd w:val="clear" w:color="auto" w:fill="FFFFFF"/>
        <w:tabs>
          <w:tab w:val="left" w:leader="dot" w:pos="7848"/>
        </w:tabs>
        <w:ind w:left="24"/>
        <w:jc w:val="center"/>
        <w:rPr>
          <w:i/>
          <w:spacing w:val="2"/>
          <w:sz w:val="24"/>
          <w:szCs w:val="24"/>
          <w:lang w:val="bg-BG"/>
        </w:rPr>
      </w:pPr>
      <w:r w:rsidRPr="004E474D">
        <w:rPr>
          <w:i/>
          <w:spacing w:val="4"/>
          <w:sz w:val="24"/>
          <w:szCs w:val="24"/>
          <w:lang w:val="bg-BG"/>
        </w:rPr>
        <w:t>/изписва се името на</w:t>
      </w:r>
      <w:r w:rsidRPr="004E474D">
        <w:rPr>
          <w:i/>
          <w:sz w:val="24"/>
          <w:szCs w:val="24"/>
          <w:lang w:val="bg-BG"/>
        </w:rPr>
        <w:t xml:space="preserve"> </w:t>
      </w:r>
      <w:r w:rsidRPr="004E474D">
        <w:rPr>
          <w:i/>
          <w:spacing w:val="2"/>
          <w:sz w:val="24"/>
          <w:szCs w:val="24"/>
          <w:lang w:val="bg-BG"/>
        </w:rPr>
        <w:t>участника/</w:t>
      </w:r>
    </w:p>
    <w:p w:rsidR="00A36D7F" w:rsidRPr="004E474D" w:rsidRDefault="00A36D7F" w:rsidP="00A36D7F">
      <w:pPr>
        <w:shd w:val="clear" w:color="auto" w:fill="FFFFFF"/>
        <w:tabs>
          <w:tab w:val="left" w:leader="dot" w:pos="7848"/>
        </w:tabs>
        <w:ind w:left="24"/>
        <w:rPr>
          <w:sz w:val="24"/>
          <w:szCs w:val="24"/>
          <w:lang w:val="bg-BG"/>
        </w:rPr>
      </w:pPr>
    </w:p>
    <w:p w:rsidR="00E07BCB" w:rsidRPr="004E474D" w:rsidRDefault="00E07BCB" w:rsidP="00A36D7F">
      <w:pPr>
        <w:shd w:val="clear" w:color="auto" w:fill="FFFFFF"/>
        <w:tabs>
          <w:tab w:val="left" w:leader="dot" w:pos="7848"/>
        </w:tabs>
        <w:ind w:left="24"/>
        <w:rPr>
          <w:sz w:val="24"/>
          <w:szCs w:val="24"/>
          <w:lang w:val="bg-BG"/>
        </w:rPr>
      </w:pPr>
      <w:r w:rsidRPr="004E474D">
        <w:rPr>
          <w:sz w:val="24"/>
          <w:szCs w:val="24"/>
          <w:lang w:val="bg-BG"/>
        </w:rPr>
        <w:t>......................................................................................................................................................</w:t>
      </w:r>
      <w:r w:rsidR="00A36D7F" w:rsidRPr="004E474D">
        <w:rPr>
          <w:sz w:val="24"/>
          <w:szCs w:val="24"/>
          <w:lang w:val="bg-BG"/>
        </w:rPr>
        <w:t>.............</w:t>
      </w:r>
    </w:p>
    <w:p w:rsidR="00E07BCB" w:rsidRPr="004E474D" w:rsidRDefault="00E07BCB" w:rsidP="00A36D7F">
      <w:pPr>
        <w:shd w:val="clear" w:color="auto" w:fill="FFFFFF"/>
        <w:tabs>
          <w:tab w:val="left" w:leader="dot" w:pos="7848"/>
        </w:tabs>
        <w:ind w:left="24"/>
        <w:jc w:val="center"/>
        <w:rPr>
          <w:i/>
          <w:spacing w:val="4"/>
          <w:sz w:val="24"/>
          <w:szCs w:val="24"/>
          <w:lang w:val="bg-BG"/>
        </w:rPr>
      </w:pPr>
      <w:r w:rsidRPr="004E474D">
        <w:rPr>
          <w:i/>
          <w:spacing w:val="4"/>
          <w:sz w:val="24"/>
          <w:szCs w:val="24"/>
          <w:lang w:val="bg-BG"/>
        </w:rPr>
        <w:t>/изписва се името на упълномощеното лице и длъжността</w:t>
      </w:r>
    </w:p>
    <w:p w:rsidR="00E07BCB" w:rsidRPr="004E474D" w:rsidRDefault="00E07BCB" w:rsidP="00E07BCB">
      <w:pPr>
        <w:shd w:val="clear" w:color="auto" w:fill="FFFFFF"/>
        <w:ind w:left="7200"/>
        <w:rPr>
          <w:b/>
          <w:spacing w:val="-5"/>
          <w:sz w:val="24"/>
          <w:szCs w:val="24"/>
          <w:lang w:val="bg-BG"/>
        </w:rPr>
      </w:pPr>
    </w:p>
    <w:p w:rsidR="00E07BCB" w:rsidRPr="00C72683" w:rsidRDefault="00E07BCB" w:rsidP="00E07BCB">
      <w:pPr>
        <w:shd w:val="clear" w:color="auto" w:fill="FFFFFF"/>
        <w:ind w:firstLine="851"/>
        <w:jc w:val="both"/>
        <w:rPr>
          <w:rFonts w:asciiTheme="majorHAnsi" w:eastAsia="Calibri" w:hAnsiTheme="majorHAnsi"/>
          <w:color w:val="FF0000"/>
          <w:spacing w:val="4"/>
          <w:sz w:val="24"/>
          <w:szCs w:val="24"/>
          <w:lang w:val="bg-BG"/>
        </w:rPr>
      </w:pPr>
    </w:p>
    <w:p w:rsidR="00E07BCB" w:rsidRPr="00C72683" w:rsidRDefault="00E07BCB" w:rsidP="00E07BCB">
      <w:pPr>
        <w:shd w:val="clear" w:color="auto" w:fill="FFFFFF"/>
        <w:ind w:firstLine="851"/>
        <w:jc w:val="both"/>
        <w:rPr>
          <w:rFonts w:asciiTheme="majorHAnsi" w:eastAsia="Calibri" w:hAnsiTheme="majorHAnsi"/>
          <w:color w:val="FF0000"/>
          <w:spacing w:val="4"/>
          <w:sz w:val="24"/>
          <w:szCs w:val="24"/>
          <w:lang w:val="bg-BG"/>
        </w:rPr>
      </w:pPr>
    </w:p>
    <w:p w:rsidR="00E07BCB" w:rsidRDefault="00E07BCB" w:rsidP="00E07BCB">
      <w:pPr>
        <w:shd w:val="clear" w:color="auto" w:fill="FFFFFF"/>
        <w:ind w:firstLine="851"/>
        <w:jc w:val="both"/>
        <w:rPr>
          <w:rFonts w:asciiTheme="majorHAnsi" w:eastAsia="Calibri" w:hAnsiTheme="majorHAnsi"/>
          <w:color w:val="FF0000"/>
          <w:spacing w:val="4"/>
          <w:sz w:val="24"/>
          <w:szCs w:val="24"/>
          <w:lang w:val="bg-BG"/>
        </w:rPr>
      </w:pPr>
    </w:p>
    <w:p w:rsidR="00F94E3A" w:rsidRDefault="00F94E3A" w:rsidP="00E07BCB">
      <w:pPr>
        <w:shd w:val="clear" w:color="auto" w:fill="FFFFFF"/>
        <w:tabs>
          <w:tab w:val="left" w:pos="284"/>
        </w:tabs>
        <w:jc w:val="right"/>
        <w:rPr>
          <w:b/>
          <w:bCs/>
          <w:sz w:val="24"/>
          <w:szCs w:val="24"/>
          <w:lang w:val="bg-BG"/>
        </w:rPr>
      </w:pPr>
    </w:p>
    <w:p w:rsidR="00F94E3A" w:rsidRDefault="00F94E3A" w:rsidP="00E07BCB">
      <w:pPr>
        <w:shd w:val="clear" w:color="auto" w:fill="FFFFFF"/>
        <w:tabs>
          <w:tab w:val="left" w:pos="284"/>
        </w:tabs>
        <w:jc w:val="right"/>
        <w:rPr>
          <w:b/>
          <w:bCs/>
          <w:sz w:val="24"/>
          <w:szCs w:val="24"/>
          <w:lang w:val="bg-BG"/>
        </w:rPr>
      </w:pPr>
    </w:p>
    <w:p w:rsidR="00744E59" w:rsidRDefault="00744E59" w:rsidP="00E07BCB">
      <w:pPr>
        <w:shd w:val="clear" w:color="auto" w:fill="FFFFFF"/>
        <w:tabs>
          <w:tab w:val="left" w:pos="284"/>
        </w:tabs>
        <w:jc w:val="right"/>
        <w:rPr>
          <w:b/>
          <w:bCs/>
          <w:sz w:val="24"/>
          <w:szCs w:val="24"/>
          <w:lang w:val="bg-BG"/>
        </w:rPr>
      </w:pPr>
    </w:p>
    <w:p w:rsidR="00744E59" w:rsidRDefault="00744E59" w:rsidP="00E07BCB">
      <w:pPr>
        <w:shd w:val="clear" w:color="auto" w:fill="FFFFFF"/>
        <w:tabs>
          <w:tab w:val="left" w:pos="284"/>
        </w:tabs>
        <w:jc w:val="right"/>
        <w:rPr>
          <w:b/>
          <w:bCs/>
          <w:sz w:val="24"/>
          <w:szCs w:val="24"/>
          <w:lang w:val="bg-BG"/>
        </w:rPr>
      </w:pPr>
    </w:p>
    <w:p w:rsidR="00744E59" w:rsidRDefault="00744E59" w:rsidP="00E07BCB">
      <w:pPr>
        <w:shd w:val="clear" w:color="auto" w:fill="FFFFFF"/>
        <w:tabs>
          <w:tab w:val="left" w:pos="284"/>
        </w:tabs>
        <w:jc w:val="right"/>
        <w:rPr>
          <w:b/>
          <w:bCs/>
          <w:sz w:val="24"/>
          <w:szCs w:val="24"/>
          <w:lang w:val="bg-BG"/>
        </w:rPr>
      </w:pPr>
    </w:p>
    <w:p w:rsidR="00744E59" w:rsidRDefault="00744E59" w:rsidP="00E07BCB">
      <w:pPr>
        <w:shd w:val="clear" w:color="auto" w:fill="FFFFFF"/>
        <w:tabs>
          <w:tab w:val="left" w:pos="284"/>
        </w:tabs>
        <w:jc w:val="right"/>
        <w:rPr>
          <w:b/>
          <w:bCs/>
          <w:sz w:val="24"/>
          <w:szCs w:val="24"/>
          <w:lang w:val="bg-BG"/>
        </w:rPr>
      </w:pPr>
    </w:p>
    <w:p w:rsidR="00214C55" w:rsidRDefault="00214C55" w:rsidP="00E07BCB">
      <w:pPr>
        <w:shd w:val="clear" w:color="auto" w:fill="FFFFFF"/>
        <w:tabs>
          <w:tab w:val="left" w:pos="284"/>
        </w:tabs>
        <w:jc w:val="right"/>
        <w:rPr>
          <w:b/>
          <w:bCs/>
          <w:sz w:val="24"/>
          <w:szCs w:val="24"/>
          <w:lang w:val="bg-BG"/>
        </w:rPr>
      </w:pPr>
    </w:p>
    <w:p w:rsidR="00214C55" w:rsidRDefault="00214C55" w:rsidP="00E07BCB">
      <w:pPr>
        <w:shd w:val="clear" w:color="auto" w:fill="FFFFFF"/>
        <w:tabs>
          <w:tab w:val="left" w:pos="284"/>
        </w:tabs>
        <w:jc w:val="right"/>
        <w:rPr>
          <w:b/>
          <w:bCs/>
          <w:sz w:val="24"/>
          <w:szCs w:val="24"/>
          <w:lang w:val="bg-BG"/>
        </w:rPr>
      </w:pPr>
    </w:p>
    <w:p w:rsidR="002E30C2" w:rsidRDefault="002E30C2" w:rsidP="00946364">
      <w:pPr>
        <w:shd w:val="clear" w:color="auto" w:fill="FFFFFF"/>
        <w:tabs>
          <w:tab w:val="left" w:pos="284"/>
        </w:tabs>
        <w:jc w:val="right"/>
        <w:rPr>
          <w:b/>
          <w:bCs/>
          <w:sz w:val="24"/>
          <w:szCs w:val="24"/>
          <w:lang w:val="en-US"/>
        </w:rPr>
      </w:pPr>
    </w:p>
    <w:p w:rsidR="002E30C2" w:rsidRDefault="002E30C2" w:rsidP="00946364">
      <w:pPr>
        <w:shd w:val="clear" w:color="auto" w:fill="FFFFFF"/>
        <w:tabs>
          <w:tab w:val="left" w:pos="284"/>
        </w:tabs>
        <w:jc w:val="right"/>
        <w:rPr>
          <w:b/>
          <w:bCs/>
          <w:sz w:val="24"/>
          <w:szCs w:val="24"/>
          <w:lang w:val="en-US"/>
        </w:rPr>
      </w:pPr>
    </w:p>
    <w:p w:rsidR="00E07BCB" w:rsidRDefault="00E07BCB" w:rsidP="00946364">
      <w:pPr>
        <w:shd w:val="clear" w:color="auto" w:fill="FFFFFF"/>
        <w:tabs>
          <w:tab w:val="left" w:pos="284"/>
        </w:tabs>
        <w:jc w:val="right"/>
        <w:rPr>
          <w:b/>
          <w:bCs/>
          <w:sz w:val="24"/>
          <w:szCs w:val="24"/>
          <w:lang w:val="bg-BG"/>
        </w:rPr>
      </w:pPr>
      <w:r>
        <w:rPr>
          <w:b/>
          <w:bCs/>
          <w:sz w:val="24"/>
          <w:szCs w:val="24"/>
          <w:lang w:val="bg-BG"/>
        </w:rPr>
        <w:t>Приложение № 2.</w:t>
      </w:r>
      <w:r>
        <w:rPr>
          <w:b/>
          <w:bCs/>
          <w:sz w:val="24"/>
          <w:szCs w:val="24"/>
          <w:lang w:val="en-US"/>
        </w:rPr>
        <w:t>2</w:t>
      </w:r>
      <w:r>
        <w:rPr>
          <w:b/>
          <w:bCs/>
          <w:sz w:val="24"/>
          <w:szCs w:val="24"/>
          <w:lang w:val="bg-BG"/>
        </w:rPr>
        <w:t>.</w:t>
      </w:r>
    </w:p>
    <w:p w:rsidR="00E07BCB" w:rsidRDefault="00E07BCB" w:rsidP="00946364">
      <w:pPr>
        <w:shd w:val="clear" w:color="auto" w:fill="FFFFFF"/>
        <w:tabs>
          <w:tab w:val="left" w:pos="284"/>
        </w:tabs>
        <w:jc w:val="right"/>
        <w:rPr>
          <w:b/>
          <w:sz w:val="24"/>
          <w:szCs w:val="24"/>
          <w:lang w:val="bg-BG"/>
        </w:rPr>
      </w:pP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t xml:space="preserve">                   /</w:t>
      </w:r>
      <w:r>
        <w:rPr>
          <w:spacing w:val="-5"/>
          <w:sz w:val="24"/>
          <w:szCs w:val="24"/>
          <w:lang w:val="bg-BG"/>
        </w:rPr>
        <w:t>Образец /</w:t>
      </w:r>
      <w:r>
        <w:rPr>
          <w:b/>
          <w:spacing w:val="-5"/>
          <w:sz w:val="24"/>
          <w:szCs w:val="24"/>
          <w:lang w:val="bg-BG"/>
        </w:rPr>
        <w:t xml:space="preserve">         </w:t>
      </w:r>
    </w:p>
    <w:p w:rsidR="00E07BCB" w:rsidRDefault="00E07BCB" w:rsidP="00894E8C">
      <w:pPr>
        <w:rPr>
          <w:b/>
          <w:sz w:val="24"/>
          <w:szCs w:val="24"/>
          <w:lang w:val="bg-BG"/>
        </w:rPr>
      </w:pPr>
      <w:r>
        <w:rPr>
          <w:b/>
          <w:sz w:val="24"/>
          <w:szCs w:val="24"/>
          <w:lang w:val="bg-BG"/>
        </w:rPr>
        <w:t xml:space="preserve">ДО </w:t>
      </w:r>
    </w:p>
    <w:p w:rsidR="00E07BCB" w:rsidRDefault="005F29B6" w:rsidP="005F29B6">
      <w:pPr>
        <w:rPr>
          <w:b/>
          <w:sz w:val="24"/>
          <w:szCs w:val="24"/>
          <w:lang w:val="bg-BG"/>
        </w:rPr>
      </w:pPr>
      <w:r>
        <w:rPr>
          <w:b/>
          <w:sz w:val="24"/>
          <w:szCs w:val="24"/>
          <w:lang w:val="bg-BG"/>
        </w:rPr>
        <w:t xml:space="preserve"> </w:t>
      </w:r>
      <w:r w:rsidR="00E07BCB">
        <w:rPr>
          <w:b/>
          <w:sz w:val="24"/>
          <w:szCs w:val="24"/>
          <w:lang w:val="bg-BG"/>
        </w:rPr>
        <w:t>“БДЖ- ПЪТНИЧЕСКИ ПРЕВОЗИ” ЕООД</w:t>
      </w:r>
    </w:p>
    <w:p w:rsidR="00E07BCB" w:rsidRDefault="00E07BCB" w:rsidP="005F29B6">
      <w:pPr>
        <w:rPr>
          <w:b/>
          <w:sz w:val="24"/>
          <w:szCs w:val="24"/>
          <w:lang w:val="bg-BG"/>
        </w:rPr>
      </w:pPr>
      <w:r>
        <w:rPr>
          <w:b/>
          <w:sz w:val="24"/>
          <w:szCs w:val="24"/>
          <w:lang w:val="bg-BG"/>
        </w:rPr>
        <w:t>УЛ.”ИВАН ВАЗОВ” №  3</w:t>
      </w:r>
    </w:p>
    <w:p w:rsidR="00E07BCB" w:rsidRDefault="00E07BCB" w:rsidP="005F29B6">
      <w:pPr>
        <w:rPr>
          <w:b/>
          <w:sz w:val="24"/>
          <w:szCs w:val="24"/>
          <w:lang w:val="bg-BG"/>
        </w:rPr>
      </w:pPr>
      <w:r>
        <w:rPr>
          <w:b/>
          <w:sz w:val="24"/>
          <w:szCs w:val="24"/>
          <w:lang w:val="bg-BG"/>
        </w:rPr>
        <w:t>1080 ГР. СОФИЯ</w:t>
      </w:r>
    </w:p>
    <w:p w:rsidR="00E07BCB" w:rsidRDefault="00E07BCB" w:rsidP="00E07BCB">
      <w:pPr>
        <w:jc w:val="both"/>
        <w:rPr>
          <w:b/>
          <w:bCs/>
          <w:sz w:val="24"/>
          <w:szCs w:val="24"/>
          <w:lang w:val="bg-BG"/>
        </w:rPr>
      </w:pPr>
    </w:p>
    <w:p w:rsidR="00E07BCB" w:rsidRDefault="00E07BCB" w:rsidP="00E07BCB">
      <w:pPr>
        <w:jc w:val="center"/>
        <w:rPr>
          <w:b/>
          <w:sz w:val="24"/>
          <w:szCs w:val="24"/>
          <w:lang w:val="bg-BG"/>
        </w:rPr>
      </w:pPr>
      <w:r>
        <w:rPr>
          <w:b/>
          <w:sz w:val="24"/>
          <w:szCs w:val="24"/>
          <w:lang w:val="bg-BG"/>
        </w:rPr>
        <w:t>ТЕХНИЧЕСКО ПРЕДЛОЖЕНИЕ</w:t>
      </w:r>
    </w:p>
    <w:p w:rsidR="00E07BCB" w:rsidRDefault="00E07BCB" w:rsidP="00E07BCB">
      <w:pPr>
        <w:jc w:val="center"/>
        <w:rPr>
          <w:b/>
          <w:sz w:val="24"/>
          <w:szCs w:val="24"/>
          <w:lang w:val="en-US"/>
        </w:rPr>
      </w:pPr>
    </w:p>
    <w:p w:rsidR="007B6F1A" w:rsidRPr="007B6F1A" w:rsidRDefault="007B6F1A" w:rsidP="00E07BCB">
      <w:pPr>
        <w:jc w:val="center"/>
        <w:rPr>
          <w:b/>
          <w:sz w:val="24"/>
          <w:szCs w:val="24"/>
          <w:lang w:val="en-US"/>
        </w:rPr>
      </w:pPr>
    </w:p>
    <w:p w:rsidR="00E07BCB" w:rsidRPr="002E41D7" w:rsidRDefault="00E07BCB" w:rsidP="00E07BCB">
      <w:pPr>
        <w:tabs>
          <w:tab w:val="left" w:pos="1080"/>
        </w:tabs>
        <w:jc w:val="center"/>
        <w:rPr>
          <w:b/>
          <w:sz w:val="24"/>
          <w:szCs w:val="24"/>
          <w:lang w:val="bg-BG"/>
        </w:rPr>
      </w:pPr>
      <w:r w:rsidRPr="002E41D7">
        <w:rPr>
          <w:b/>
          <w:sz w:val="24"/>
          <w:szCs w:val="24"/>
          <w:lang w:val="bg-BG"/>
        </w:rPr>
        <w:t>за о</w:t>
      </w:r>
      <w:r w:rsidRPr="002E41D7">
        <w:rPr>
          <w:b/>
          <w:sz w:val="24"/>
          <w:szCs w:val="24"/>
        </w:rPr>
        <w:t xml:space="preserve">бособена позиция № </w:t>
      </w:r>
      <w:r w:rsidRPr="002E41D7">
        <w:rPr>
          <w:b/>
          <w:sz w:val="24"/>
          <w:szCs w:val="24"/>
          <w:lang w:val="bg-BG"/>
        </w:rPr>
        <w:t>2</w:t>
      </w:r>
      <w:r w:rsidRPr="002E41D7">
        <w:rPr>
          <w:b/>
          <w:sz w:val="24"/>
          <w:szCs w:val="24"/>
        </w:rPr>
        <w:t xml:space="preserve"> –</w:t>
      </w:r>
      <w:r w:rsidRPr="002E41D7">
        <w:rPr>
          <w:b/>
          <w:sz w:val="24"/>
          <w:szCs w:val="24"/>
          <w:lang w:val="bg-BG"/>
        </w:rPr>
        <w:t xml:space="preserve"> </w:t>
      </w:r>
      <w:r w:rsidR="002E41D7" w:rsidRPr="002E41D7">
        <w:rPr>
          <w:b/>
          <w:color w:val="000000"/>
          <w:sz w:val="24"/>
          <w:szCs w:val="24"/>
          <w:lang w:val="bg-BG"/>
        </w:rPr>
        <w:t>„Доставка на 240 бр. спирачни дискове, комплект леви и десни, за електрически мотрисни влакове серия 30 и 31”</w:t>
      </w:r>
    </w:p>
    <w:p w:rsidR="00E07BCB" w:rsidRDefault="00E07BCB" w:rsidP="00E07BCB">
      <w:pPr>
        <w:tabs>
          <w:tab w:val="left" w:pos="1080"/>
        </w:tabs>
        <w:jc w:val="center"/>
        <w:rPr>
          <w:color w:val="000000"/>
          <w:sz w:val="24"/>
          <w:szCs w:val="24"/>
          <w:lang w:val="bg-BG"/>
        </w:rPr>
      </w:pPr>
    </w:p>
    <w:p w:rsidR="00E07BCB" w:rsidRDefault="00E07BCB" w:rsidP="00E07BCB">
      <w:pPr>
        <w:jc w:val="center"/>
        <w:rPr>
          <w:b/>
          <w:sz w:val="24"/>
          <w:szCs w:val="24"/>
          <w:lang w:val="bg-BG"/>
        </w:rPr>
      </w:pPr>
    </w:p>
    <w:p w:rsidR="00E07BCB" w:rsidRDefault="00E07BCB" w:rsidP="00E07BCB">
      <w:pPr>
        <w:ind w:firstLine="720"/>
        <w:jc w:val="both"/>
        <w:rPr>
          <w:sz w:val="24"/>
          <w:szCs w:val="24"/>
          <w:lang w:val="bg-BG"/>
        </w:rPr>
      </w:pPr>
      <w:r>
        <w:rPr>
          <w:sz w:val="24"/>
          <w:szCs w:val="24"/>
          <w:lang w:val="bg-BG"/>
        </w:rPr>
        <w:t>От ....................................................................(наименование на участника), с ЕИК …................................., регистрирано в ........................…..............................., регистрация по ДДС: …......................., със седалище и адрес на управление …........................ ................................................, адрес за кореспонденция: …..........................................................., телефон за контакт …....................................., факс ….................................., представлявано от .......................................................... (трите имена) в качеството на ..................................... (длъжност, или друго качество</w:t>
      </w:r>
      <w:r>
        <w:rPr>
          <w:sz w:val="24"/>
          <w:szCs w:val="24"/>
        </w:rPr>
        <w:t>, съгласно чл. 40, ал. 2 от ППЗОП</w:t>
      </w:r>
      <w:r>
        <w:rPr>
          <w:sz w:val="24"/>
          <w:szCs w:val="24"/>
          <w:lang w:val="bg-BG"/>
        </w:rPr>
        <w:t>)</w:t>
      </w:r>
    </w:p>
    <w:p w:rsidR="00E07BCB" w:rsidRDefault="00E07BCB" w:rsidP="00E07BCB">
      <w:pPr>
        <w:rPr>
          <w:b/>
          <w:bCs/>
          <w:sz w:val="24"/>
          <w:szCs w:val="24"/>
          <w:lang w:val="en-US"/>
        </w:rPr>
      </w:pPr>
    </w:p>
    <w:p w:rsidR="00E07BCB" w:rsidRDefault="00E07BCB" w:rsidP="00E07BCB">
      <w:pPr>
        <w:tabs>
          <w:tab w:val="left" w:pos="851"/>
        </w:tabs>
        <w:ind w:firstLine="851"/>
        <w:rPr>
          <w:b/>
          <w:bCs/>
          <w:sz w:val="24"/>
          <w:szCs w:val="24"/>
          <w:lang w:val="bg-BG"/>
        </w:rPr>
      </w:pPr>
      <w:r>
        <w:rPr>
          <w:b/>
          <w:bCs/>
          <w:sz w:val="24"/>
          <w:szCs w:val="24"/>
          <w:lang w:val="ru-RU"/>
        </w:rPr>
        <w:t>УВАЖАЕМИ ГОСПОДИН УПРАВИТЕЛ,</w:t>
      </w:r>
    </w:p>
    <w:p w:rsidR="00E07BCB" w:rsidRDefault="00E07BCB" w:rsidP="00E07BCB">
      <w:pPr>
        <w:tabs>
          <w:tab w:val="left" w:pos="1080"/>
        </w:tabs>
        <w:ind w:firstLine="720"/>
        <w:jc w:val="both"/>
        <w:rPr>
          <w:b/>
          <w:sz w:val="24"/>
          <w:szCs w:val="24"/>
          <w:lang w:val="bg-BG"/>
        </w:rPr>
      </w:pPr>
    </w:p>
    <w:p w:rsidR="00E07BCB" w:rsidRPr="00115F08" w:rsidRDefault="00E07BCB" w:rsidP="00E07BCB">
      <w:pPr>
        <w:tabs>
          <w:tab w:val="left" w:pos="1080"/>
        </w:tabs>
        <w:jc w:val="both"/>
        <w:rPr>
          <w:sz w:val="24"/>
          <w:szCs w:val="24"/>
          <w:lang w:val="bg-BG"/>
        </w:rPr>
      </w:pPr>
      <w:r>
        <w:rPr>
          <w:sz w:val="24"/>
          <w:szCs w:val="24"/>
          <w:lang w:val="bg-BG"/>
        </w:rPr>
        <w:t xml:space="preserve">              </w:t>
      </w:r>
      <w:r w:rsidRPr="00115F08">
        <w:rPr>
          <w:sz w:val="24"/>
          <w:szCs w:val="24"/>
          <w:lang w:val="bg-BG"/>
        </w:rPr>
        <w:t>Представяме нашето техническо предложение  за изпълнение на обществена поръчка</w:t>
      </w:r>
      <w:r w:rsidRPr="00115F08">
        <w:rPr>
          <w:b/>
          <w:sz w:val="24"/>
          <w:szCs w:val="24"/>
          <w:lang w:val="bg-BG"/>
        </w:rPr>
        <w:t xml:space="preserve"> </w:t>
      </w:r>
      <w:r w:rsidRPr="00115F08">
        <w:rPr>
          <w:sz w:val="24"/>
          <w:szCs w:val="24"/>
          <w:lang w:val="bg-BG"/>
        </w:rPr>
        <w:t>с предмет:</w:t>
      </w:r>
      <w:r w:rsidRPr="00115F08">
        <w:rPr>
          <w:b/>
          <w:sz w:val="24"/>
          <w:szCs w:val="24"/>
          <w:lang w:val="bg-BG"/>
        </w:rPr>
        <w:t xml:space="preserve"> </w:t>
      </w:r>
      <w:r w:rsidR="009F6E71" w:rsidRPr="00115F08">
        <w:rPr>
          <w:b/>
          <w:sz w:val="24"/>
          <w:szCs w:val="24"/>
          <w:lang w:val="bg-BG"/>
        </w:rPr>
        <w:t>„</w:t>
      </w:r>
      <w:r w:rsidR="009F6E71" w:rsidRPr="00EE0946">
        <w:rPr>
          <w:sz w:val="24"/>
          <w:szCs w:val="24"/>
          <w:lang w:val="bg-BG"/>
        </w:rPr>
        <w:t xml:space="preserve">Доставка на моноблокови колела и спирачни дискове за електрически мотрисни влакове, серия 30 и 31, доставка на необработени бандажи от валцувана нелегирана стомана за колооси на ТПС, и доставка на профилна стомана за осигурителни пръстени на бандажи”, </w:t>
      </w:r>
      <w:r w:rsidRPr="00115F08">
        <w:rPr>
          <w:b/>
          <w:sz w:val="24"/>
          <w:szCs w:val="24"/>
          <w:lang w:val="bg-BG"/>
        </w:rPr>
        <w:t xml:space="preserve">за обособена позиция №2 – </w:t>
      </w:r>
      <w:r w:rsidR="009F6E71" w:rsidRPr="00115F08">
        <w:rPr>
          <w:b/>
          <w:color w:val="000000"/>
          <w:sz w:val="24"/>
          <w:szCs w:val="24"/>
          <w:lang w:val="bg-BG"/>
        </w:rPr>
        <w:t>„Доставка на 240 бр. спирачни дискове, комплект леви и десни, за електрически мотрисни влакове серия 30 и 31”</w:t>
      </w:r>
      <w:r w:rsidRPr="00115F08">
        <w:rPr>
          <w:b/>
          <w:sz w:val="24"/>
          <w:szCs w:val="24"/>
          <w:lang w:val="bg-BG"/>
        </w:rPr>
        <w:t xml:space="preserve">, </w:t>
      </w:r>
      <w:r w:rsidRPr="00115F08">
        <w:rPr>
          <w:sz w:val="24"/>
          <w:szCs w:val="24"/>
          <w:lang w:val="bg-BG"/>
        </w:rPr>
        <w:t>както следва:</w:t>
      </w:r>
    </w:p>
    <w:p w:rsidR="00E07BCB" w:rsidRPr="00115F08" w:rsidRDefault="00E07BCB" w:rsidP="00E07BCB">
      <w:pPr>
        <w:ind w:firstLine="720"/>
        <w:jc w:val="both"/>
        <w:rPr>
          <w:sz w:val="16"/>
          <w:szCs w:val="16"/>
          <w:lang w:val="bg-BG"/>
        </w:rPr>
      </w:pPr>
    </w:p>
    <w:p w:rsidR="00E07BCB" w:rsidRPr="00115F08" w:rsidRDefault="00E07BCB" w:rsidP="00E07BCB">
      <w:pPr>
        <w:tabs>
          <w:tab w:val="left" w:pos="851"/>
        </w:tabs>
        <w:jc w:val="both"/>
        <w:rPr>
          <w:sz w:val="24"/>
          <w:szCs w:val="24"/>
          <w:lang w:val="bg-BG"/>
        </w:rPr>
      </w:pPr>
      <w:r w:rsidRPr="00115F08">
        <w:rPr>
          <w:b/>
          <w:sz w:val="24"/>
          <w:szCs w:val="24"/>
          <w:lang w:val="bg-BG"/>
        </w:rPr>
        <w:tab/>
        <w:t>1.</w:t>
      </w:r>
      <w:r w:rsidRPr="00115F08">
        <w:rPr>
          <w:sz w:val="24"/>
          <w:szCs w:val="24"/>
          <w:lang w:val="bg-BG"/>
        </w:rPr>
        <w:t xml:space="preserve"> </w:t>
      </w:r>
      <w:r w:rsidRPr="00115F08">
        <w:rPr>
          <w:b/>
          <w:sz w:val="24"/>
          <w:szCs w:val="24"/>
          <w:lang w:val="bg-BG"/>
        </w:rPr>
        <w:t xml:space="preserve">Декларирам(е), </w:t>
      </w:r>
      <w:r w:rsidRPr="00115F08">
        <w:rPr>
          <w:sz w:val="24"/>
          <w:szCs w:val="24"/>
          <w:lang w:val="bg-BG"/>
        </w:rPr>
        <w:t xml:space="preserve">че сме запознати с обявлението за обществената поръчка и документацията за участие в обявената от Вас процедура и изискванията на Закона за обществените поръчки и Правилника за прилагането му.   </w:t>
      </w:r>
    </w:p>
    <w:p w:rsidR="00E07BCB" w:rsidRPr="001F67C4" w:rsidRDefault="00E07BCB" w:rsidP="00E07BCB">
      <w:pPr>
        <w:tabs>
          <w:tab w:val="left" w:pos="1134"/>
        </w:tabs>
        <w:ind w:firstLine="851"/>
        <w:jc w:val="both"/>
        <w:rPr>
          <w:sz w:val="24"/>
          <w:szCs w:val="24"/>
          <w:lang w:val="bg-BG"/>
        </w:rPr>
      </w:pPr>
      <w:r w:rsidRPr="00115F08">
        <w:rPr>
          <w:b/>
          <w:sz w:val="24"/>
          <w:szCs w:val="24"/>
          <w:lang w:val="bg-BG"/>
        </w:rPr>
        <w:t>2.</w:t>
      </w:r>
      <w:r w:rsidRPr="00115F08">
        <w:rPr>
          <w:sz w:val="24"/>
          <w:szCs w:val="24"/>
          <w:lang w:val="bg-BG"/>
        </w:rPr>
        <w:t xml:space="preserve"> </w:t>
      </w:r>
      <w:r w:rsidRPr="00115F08">
        <w:rPr>
          <w:b/>
          <w:bCs/>
          <w:sz w:val="24"/>
          <w:szCs w:val="24"/>
          <w:lang w:val="bg-BG"/>
        </w:rPr>
        <w:t>Декларирам(е),</w:t>
      </w:r>
      <w:r w:rsidRPr="00115F08">
        <w:rPr>
          <w:bCs/>
          <w:sz w:val="24"/>
          <w:szCs w:val="24"/>
          <w:lang w:val="bg-BG"/>
        </w:rPr>
        <w:t xml:space="preserve"> че предлаганите от нас </w:t>
      </w:r>
      <w:r w:rsidR="001D5B6C" w:rsidRPr="00115F08">
        <w:rPr>
          <w:b/>
          <w:color w:val="000000"/>
          <w:sz w:val="24"/>
          <w:szCs w:val="24"/>
          <w:lang w:val="bg-BG"/>
        </w:rPr>
        <w:t>спирачни дискове, комплект леви и десни, за електрически мотрисни влакове серия 30 и 31</w:t>
      </w:r>
      <w:r w:rsidRPr="00115F08">
        <w:rPr>
          <w:rStyle w:val="FontStyle92"/>
          <w:sz w:val="24"/>
          <w:szCs w:val="24"/>
          <w:lang w:val="bg-BG"/>
        </w:rPr>
        <w:t>,</w:t>
      </w:r>
      <w:r w:rsidRPr="00115F08">
        <w:rPr>
          <w:bCs/>
          <w:sz w:val="24"/>
          <w:szCs w:val="24"/>
          <w:lang w:val="bg-BG"/>
        </w:rPr>
        <w:t xml:space="preserve"> отговарят на</w:t>
      </w:r>
      <w:r w:rsidR="001D5B6C">
        <w:rPr>
          <w:bCs/>
          <w:sz w:val="24"/>
          <w:szCs w:val="24"/>
          <w:lang w:val="bg-BG"/>
        </w:rPr>
        <w:t xml:space="preserve"> </w:t>
      </w:r>
      <w:r w:rsidR="001F67C4" w:rsidRPr="001F67C4">
        <w:rPr>
          <w:sz w:val="24"/>
          <w:szCs w:val="24"/>
          <w:lang w:val="bg-BG"/>
        </w:rPr>
        <w:t xml:space="preserve">Технически изисквания и спецификация за </w:t>
      </w:r>
      <w:r w:rsidR="001F67C4" w:rsidRPr="001F67C4">
        <w:rPr>
          <w:b/>
          <w:sz w:val="24"/>
          <w:szCs w:val="24"/>
        </w:rPr>
        <w:t>„</w:t>
      </w:r>
      <w:r w:rsidR="001F67C4" w:rsidRPr="001F67C4">
        <w:rPr>
          <w:b/>
          <w:sz w:val="24"/>
          <w:szCs w:val="24"/>
          <w:lang w:val="bg-BG"/>
        </w:rPr>
        <w:t>Доставка на моно</w:t>
      </w:r>
      <w:r w:rsidR="001F67C4" w:rsidRPr="001F67C4">
        <w:rPr>
          <w:b/>
          <w:sz w:val="24"/>
          <w:szCs w:val="24"/>
        </w:rPr>
        <w:t>блокови колела</w:t>
      </w:r>
      <w:r w:rsidR="001F67C4" w:rsidRPr="001F67C4">
        <w:rPr>
          <w:b/>
          <w:sz w:val="24"/>
          <w:szCs w:val="24"/>
          <w:lang w:val="bg-BG"/>
        </w:rPr>
        <w:t xml:space="preserve"> и спирачни дискове за електрически мотрисни влакове, серия 30 и 31, доставка на необработени бандажи от валцувана нелегирана стомана за колооси на ТПС, и доставка на профилна стомана за осигурителни пръстени на бандажи</w:t>
      </w:r>
      <w:r w:rsidR="001F67C4" w:rsidRPr="001F67C4">
        <w:rPr>
          <w:b/>
          <w:sz w:val="24"/>
          <w:szCs w:val="24"/>
        </w:rPr>
        <w:t>”</w:t>
      </w:r>
      <w:r w:rsidR="001F67C4" w:rsidRPr="001F67C4">
        <w:rPr>
          <w:b/>
          <w:sz w:val="24"/>
          <w:szCs w:val="24"/>
          <w:lang w:val="bg-BG"/>
        </w:rPr>
        <w:t xml:space="preserve">, </w:t>
      </w:r>
      <w:r w:rsidRPr="001F67C4">
        <w:rPr>
          <w:bCs/>
          <w:sz w:val="24"/>
          <w:szCs w:val="24"/>
          <w:lang w:val="bg-BG"/>
        </w:rPr>
        <w:t>на Възложителя от документацията за участие.</w:t>
      </w:r>
    </w:p>
    <w:p w:rsidR="00E07BCB" w:rsidRDefault="00E07BCB" w:rsidP="00E07BCB">
      <w:pPr>
        <w:ind w:firstLine="851"/>
        <w:jc w:val="both"/>
        <w:rPr>
          <w:b/>
          <w:sz w:val="24"/>
          <w:szCs w:val="24"/>
          <w:lang w:val="bg-BG"/>
        </w:rPr>
      </w:pPr>
      <w:r>
        <w:rPr>
          <w:b/>
          <w:sz w:val="24"/>
          <w:szCs w:val="24"/>
          <w:lang w:val="bg-BG"/>
        </w:rPr>
        <w:t>3. Предлагаме:</w:t>
      </w:r>
    </w:p>
    <w:p w:rsidR="003F4415" w:rsidRDefault="003F4415" w:rsidP="00E07BCB">
      <w:pPr>
        <w:ind w:firstLine="851"/>
        <w:jc w:val="both"/>
        <w:rPr>
          <w:b/>
          <w:sz w:val="24"/>
          <w:szCs w:val="24"/>
          <w:lang w:val="bg-BG"/>
        </w:rPr>
      </w:pPr>
    </w:p>
    <w:tbl>
      <w:tblPr>
        <w:tblW w:w="10915" w:type="dxa"/>
        <w:tblInd w:w="-601" w:type="dxa"/>
        <w:tblLayout w:type="fixed"/>
        <w:tblLook w:val="04A0"/>
      </w:tblPr>
      <w:tblGrid>
        <w:gridCol w:w="567"/>
        <w:gridCol w:w="1276"/>
        <w:gridCol w:w="2552"/>
        <w:gridCol w:w="2551"/>
        <w:gridCol w:w="2410"/>
        <w:gridCol w:w="567"/>
        <w:gridCol w:w="992"/>
      </w:tblGrid>
      <w:tr w:rsidR="004541BC" w:rsidRPr="00564429" w:rsidTr="006C03C4">
        <w:trPr>
          <w:cantSplit/>
          <w:trHeight w:val="1127"/>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541BC" w:rsidRPr="00564429" w:rsidRDefault="004541BC" w:rsidP="00DC169D">
            <w:pPr>
              <w:spacing w:line="276" w:lineRule="auto"/>
              <w:jc w:val="center"/>
              <w:rPr>
                <w:b/>
                <w:bCs/>
                <w:lang w:val="bg-BG"/>
              </w:rPr>
            </w:pPr>
            <w:r w:rsidRPr="00564429">
              <w:rPr>
                <w:b/>
                <w:bCs/>
                <w:lang w:val="bg-BG"/>
              </w:rPr>
              <w:t>№ поз.</w:t>
            </w:r>
          </w:p>
        </w:tc>
        <w:tc>
          <w:tcPr>
            <w:tcW w:w="1276"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4541BC" w:rsidRPr="00564429" w:rsidRDefault="004541BC" w:rsidP="00DC169D">
            <w:pPr>
              <w:jc w:val="center"/>
              <w:rPr>
                <w:b/>
                <w:bCs/>
                <w:lang w:val="bg-BG"/>
              </w:rPr>
            </w:pPr>
          </w:p>
          <w:p w:rsidR="004541BC" w:rsidRPr="00564429" w:rsidRDefault="004541BC" w:rsidP="00DC169D">
            <w:pPr>
              <w:rPr>
                <w:b/>
                <w:lang w:val="bg-BG"/>
              </w:rPr>
            </w:pPr>
            <w:r w:rsidRPr="00564429">
              <w:rPr>
                <w:b/>
                <w:lang w:val="bg-BG"/>
              </w:rPr>
              <w:t>ЕМВ/Лок. серия</w:t>
            </w:r>
          </w:p>
        </w:tc>
        <w:tc>
          <w:tcPr>
            <w:tcW w:w="2552"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4541BC" w:rsidRPr="00564429" w:rsidRDefault="004541BC" w:rsidP="00DC169D">
            <w:pPr>
              <w:spacing w:after="200" w:line="276" w:lineRule="auto"/>
              <w:jc w:val="center"/>
              <w:rPr>
                <w:b/>
                <w:lang w:val="bg-BG"/>
              </w:rPr>
            </w:pPr>
            <w:r w:rsidRPr="00564429">
              <w:rPr>
                <w:b/>
                <w:bCs/>
                <w:lang w:val="bg-BG"/>
              </w:rPr>
              <w:t>Наименование, размери в мм. на резервната част</w:t>
            </w:r>
          </w:p>
          <w:p w:rsidR="004541BC" w:rsidRPr="00564429" w:rsidRDefault="004541BC" w:rsidP="00DC169D">
            <w:pPr>
              <w:ind w:left="207"/>
              <w:jc w:val="center"/>
              <w:rPr>
                <w:b/>
                <w:lang w:val="bg-BG"/>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541BC" w:rsidRPr="00564429" w:rsidRDefault="004541BC" w:rsidP="00DC169D">
            <w:pPr>
              <w:jc w:val="center"/>
              <w:rPr>
                <w:lang w:val="bg-BG"/>
              </w:rPr>
            </w:pPr>
            <w:r w:rsidRPr="00564429">
              <w:rPr>
                <w:b/>
                <w:bCs/>
                <w:lang w:val="bg-BG"/>
              </w:rPr>
              <w:t>Каталожен  № /идентификационен №  на Сименс Германия</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541BC" w:rsidRPr="00564429" w:rsidRDefault="00CF78D0" w:rsidP="00DC169D">
            <w:pPr>
              <w:jc w:val="center"/>
              <w:rPr>
                <w:lang w:val="bg-BG"/>
              </w:rPr>
            </w:pPr>
            <w:r w:rsidRPr="00564429">
              <w:rPr>
                <w:b/>
                <w:bCs/>
                <w:lang w:val="bg-BG"/>
              </w:rPr>
              <w:t>Каталожен</w:t>
            </w:r>
            <w:r w:rsidR="004541BC" w:rsidRPr="00564429">
              <w:rPr>
                <w:b/>
                <w:bCs/>
                <w:lang w:val="bg-BG"/>
              </w:rPr>
              <w:t xml:space="preserve"> № на участника в съответствие с изискванията на Възложителя/еквивалент</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tcPr>
          <w:p w:rsidR="004541BC" w:rsidRPr="00564429" w:rsidRDefault="004541BC" w:rsidP="00DC169D">
            <w:pPr>
              <w:ind w:left="113" w:right="113"/>
              <w:jc w:val="center"/>
              <w:rPr>
                <w:b/>
                <w:bCs/>
                <w:lang w:val="bg-BG"/>
              </w:rPr>
            </w:pPr>
          </w:p>
          <w:p w:rsidR="004541BC" w:rsidRPr="00564429" w:rsidRDefault="004541BC" w:rsidP="00DC169D">
            <w:pPr>
              <w:ind w:left="113" w:right="113"/>
              <w:jc w:val="center"/>
              <w:rPr>
                <w:lang w:val="bg-BG"/>
              </w:rPr>
            </w:pPr>
            <w:r w:rsidRPr="00564429">
              <w:rPr>
                <w:b/>
                <w:bCs/>
                <w:lang w:val="bg-BG"/>
              </w:rPr>
              <w:t>Мярка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541BC" w:rsidRPr="00564429" w:rsidRDefault="004541BC" w:rsidP="00DC169D">
            <w:pPr>
              <w:jc w:val="center"/>
              <w:rPr>
                <w:b/>
                <w:lang w:val="bg-BG"/>
              </w:rPr>
            </w:pPr>
          </w:p>
          <w:p w:rsidR="004541BC" w:rsidRPr="00564429" w:rsidRDefault="004541BC" w:rsidP="00DC169D">
            <w:pPr>
              <w:jc w:val="center"/>
              <w:rPr>
                <w:b/>
                <w:lang w:val="bg-BG"/>
              </w:rPr>
            </w:pPr>
            <w:r w:rsidRPr="00564429">
              <w:rPr>
                <w:b/>
                <w:lang w:val="bg-BG"/>
              </w:rPr>
              <w:t>Общо за доставка</w:t>
            </w:r>
          </w:p>
        </w:tc>
      </w:tr>
      <w:tr w:rsidR="004541BC" w:rsidRPr="006C03C4" w:rsidTr="006C03C4">
        <w:trPr>
          <w:trHeight w:val="1093"/>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541BC" w:rsidRPr="006C03C4" w:rsidRDefault="007265C9" w:rsidP="00DC169D">
            <w:pPr>
              <w:spacing w:line="276" w:lineRule="auto"/>
              <w:jc w:val="center"/>
              <w:rPr>
                <w:b/>
                <w:bCs/>
                <w:sz w:val="24"/>
                <w:szCs w:val="24"/>
                <w:lang w:val="en-US"/>
              </w:rPr>
            </w:pPr>
            <w:r>
              <w:rPr>
                <w:b/>
                <w:bCs/>
                <w:sz w:val="24"/>
                <w:szCs w:val="24"/>
                <w:lang w:val="bg-BG"/>
              </w:rPr>
              <w:t>2</w:t>
            </w:r>
            <w:r w:rsidR="004541BC" w:rsidRPr="006C03C4">
              <w:rPr>
                <w:b/>
                <w:bCs/>
                <w:sz w:val="24"/>
                <w:szCs w:val="24"/>
                <w:lang w:val="en-US"/>
              </w:rPr>
              <w:t>.</w:t>
            </w:r>
          </w:p>
        </w:tc>
        <w:tc>
          <w:tcPr>
            <w:tcW w:w="1276" w:type="dxa"/>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4541BC" w:rsidRPr="006C03C4" w:rsidRDefault="004541BC" w:rsidP="00DC169D">
            <w:pPr>
              <w:spacing w:line="276" w:lineRule="auto"/>
              <w:jc w:val="center"/>
              <w:rPr>
                <w:sz w:val="24"/>
                <w:szCs w:val="24"/>
                <w:lang w:val="bg-BG"/>
              </w:rPr>
            </w:pPr>
          </w:p>
          <w:p w:rsidR="004541BC" w:rsidRPr="006C03C4" w:rsidRDefault="004541BC" w:rsidP="00DC169D">
            <w:pPr>
              <w:spacing w:line="276" w:lineRule="auto"/>
              <w:jc w:val="center"/>
              <w:rPr>
                <w:sz w:val="24"/>
                <w:szCs w:val="24"/>
                <w:lang w:val="bg-BG"/>
              </w:rPr>
            </w:pPr>
            <w:r w:rsidRPr="006C03C4">
              <w:rPr>
                <w:sz w:val="24"/>
                <w:szCs w:val="24"/>
                <w:lang w:val="bg-BG"/>
              </w:rPr>
              <w:t>30, 31</w:t>
            </w:r>
          </w:p>
        </w:tc>
        <w:tc>
          <w:tcPr>
            <w:tcW w:w="2552" w:type="dxa"/>
            <w:tcBorders>
              <w:top w:val="single" w:sz="4" w:space="0" w:color="000000" w:themeColor="text1"/>
              <w:left w:val="single" w:sz="4" w:space="0" w:color="auto"/>
              <w:bottom w:val="single" w:sz="4" w:space="0" w:color="000000" w:themeColor="text1"/>
              <w:right w:val="single" w:sz="4" w:space="0" w:color="000000" w:themeColor="text1"/>
            </w:tcBorders>
            <w:vAlign w:val="bottom"/>
          </w:tcPr>
          <w:p w:rsidR="004541BC" w:rsidRPr="006C03C4" w:rsidRDefault="009709E2" w:rsidP="00DC169D">
            <w:pPr>
              <w:spacing w:line="276" w:lineRule="auto"/>
              <w:jc w:val="center"/>
              <w:rPr>
                <w:sz w:val="24"/>
                <w:szCs w:val="24"/>
                <w:lang w:val="bg-BG"/>
              </w:rPr>
            </w:pPr>
            <w:r w:rsidRPr="006C03C4">
              <w:rPr>
                <w:b/>
                <w:color w:val="000000"/>
                <w:sz w:val="24"/>
                <w:szCs w:val="24"/>
                <w:lang w:val="bg-BG"/>
              </w:rPr>
              <w:t>спирачни дискове, комплект леви и десни</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541BC" w:rsidRPr="006C03C4" w:rsidRDefault="00CF78D0" w:rsidP="00DC169D">
            <w:pPr>
              <w:spacing w:line="276" w:lineRule="auto"/>
              <w:jc w:val="center"/>
              <w:rPr>
                <w:sz w:val="24"/>
                <w:szCs w:val="24"/>
                <w:lang w:val="en-US"/>
              </w:rPr>
            </w:pPr>
            <w:r w:rsidRPr="006C03C4">
              <w:rPr>
                <w:sz w:val="24"/>
                <w:szCs w:val="24"/>
                <w:lang w:val="en-US"/>
              </w:rPr>
              <w:t>A6Z00000970416</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41BC" w:rsidRPr="006C03C4" w:rsidRDefault="004541BC" w:rsidP="00DC169D">
            <w:pPr>
              <w:jc w:val="both"/>
              <w:rPr>
                <w:sz w:val="24"/>
                <w:szCs w:val="24"/>
                <w:lang w:val="bg-BG"/>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41BC" w:rsidRPr="006C03C4" w:rsidRDefault="004541BC" w:rsidP="00DC169D">
            <w:pPr>
              <w:jc w:val="center"/>
              <w:rPr>
                <w:sz w:val="24"/>
                <w:szCs w:val="24"/>
                <w:lang w:val="bg-BG"/>
              </w:rPr>
            </w:pPr>
          </w:p>
          <w:p w:rsidR="004541BC" w:rsidRPr="006C03C4" w:rsidRDefault="004541BC" w:rsidP="00DC169D">
            <w:pPr>
              <w:jc w:val="center"/>
              <w:rPr>
                <w:sz w:val="24"/>
                <w:szCs w:val="24"/>
                <w:lang w:val="bg-BG"/>
              </w:rPr>
            </w:pPr>
          </w:p>
          <w:p w:rsidR="004541BC" w:rsidRPr="006C03C4" w:rsidRDefault="006C03C4" w:rsidP="00DC169D">
            <w:pPr>
              <w:jc w:val="center"/>
              <w:rPr>
                <w:sz w:val="24"/>
                <w:szCs w:val="24"/>
                <w:lang w:val="bg-BG"/>
              </w:rPr>
            </w:pPr>
            <w:r w:rsidRPr="006C03C4">
              <w:rPr>
                <w:sz w:val="24"/>
                <w:szCs w:val="24"/>
                <w:lang w:val="bg-BG"/>
              </w:rPr>
              <w:t>к-т</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541BC" w:rsidRPr="006C03C4" w:rsidRDefault="006C03C4" w:rsidP="006C03C4">
            <w:pPr>
              <w:spacing w:line="276" w:lineRule="auto"/>
              <w:jc w:val="center"/>
              <w:rPr>
                <w:sz w:val="24"/>
                <w:szCs w:val="24"/>
                <w:lang w:val="bg-BG"/>
              </w:rPr>
            </w:pPr>
            <w:r w:rsidRPr="006C03C4">
              <w:rPr>
                <w:sz w:val="24"/>
                <w:szCs w:val="24"/>
                <w:lang w:val="bg-BG"/>
              </w:rPr>
              <w:t>240</w:t>
            </w:r>
          </w:p>
        </w:tc>
      </w:tr>
    </w:tbl>
    <w:p w:rsidR="001D4FA4" w:rsidRPr="003953C3" w:rsidRDefault="001D4FA4" w:rsidP="001D4FA4">
      <w:pPr>
        <w:pStyle w:val="Title"/>
        <w:ind w:firstLine="546"/>
        <w:jc w:val="both"/>
        <w:rPr>
          <w:b w:val="0"/>
          <w:i/>
          <w:color w:val="000000"/>
          <w:szCs w:val="24"/>
          <w:lang w:val="bg-BG"/>
        </w:rPr>
      </w:pPr>
      <w:r>
        <w:rPr>
          <w:rFonts w:cs="Aharoni" w:hint="cs"/>
          <w:i/>
          <w:color w:val="000000"/>
          <w:szCs w:val="24"/>
          <w:lang w:val="bg-BG"/>
        </w:rPr>
        <w:lastRenderedPageBreak/>
        <w:t>*</w:t>
      </w:r>
      <w:r>
        <w:rPr>
          <w:i/>
          <w:color w:val="000000"/>
          <w:szCs w:val="24"/>
          <w:lang w:val="bg-BG"/>
        </w:rPr>
        <w:t xml:space="preserve">Забележка: </w:t>
      </w:r>
      <w:r w:rsidRPr="003953C3">
        <w:rPr>
          <w:b w:val="0"/>
          <w:i/>
          <w:color w:val="000000"/>
          <w:szCs w:val="24"/>
          <w:lang w:val="bg-BG"/>
        </w:rPr>
        <w:t>Участникът посочва изрично дали предлага еквивалент или чертожен № и каталожен № на производителя.</w:t>
      </w:r>
    </w:p>
    <w:p w:rsidR="004541BC" w:rsidRPr="006C03C4" w:rsidRDefault="004541BC" w:rsidP="00E07BCB">
      <w:pPr>
        <w:ind w:firstLine="851"/>
        <w:jc w:val="both"/>
        <w:rPr>
          <w:b/>
          <w:sz w:val="24"/>
          <w:szCs w:val="24"/>
          <w:lang w:val="bg-BG"/>
        </w:rPr>
      </w:pPr>
    </w:p>
    <w:p w:rsidR="001B5172" w:rsidRPr="00214D68" w:rsidRDefault="001B5172" w:rsidP="001B5172">
      <w:pPr>
        <w:ind w:firstLine="851"/>
        <w:jc w:val="both"/>
        <w:rPr>
          <w:b/>
          <w:sz w:val="24"/>
          <w:szCs w:val="24"/>
          <w:lang w:val="bg-BG"/>
        </w:rPr>
      </w:pPr>
      <w:r w:rsidRPr="00214D68">
        <w:rPr>
          <w:b/>
          <w:sz w:val="24"/>
          <w:szCs w:val="24"/>
          <w:lang w:val="bg-BG"/>
        </w:rPr>
        <w:t>3.1. Партиди, срок на изпълнение и място на доставка:</w:t>
      </w:r>
    </w:p>
    <w:p w:rsidR="001B5172" w:rsidRDefault="001B5172" w:rsidP="001B5172">
      <w:pPr>
        <w:ind w:firstLine="851"/>
        <w:jc w:val="both"/>
        <w:rPr>
          <w:sz w:val="24"/>
          <w:szCs w:val="24"/>
          <w:lang w:val="bg-BG"/>
        </w:rPr>
      </w:pPr>
      <w:r w:rsidRPr="00214D68">
        <w:rPr>
          <w:i/>
          <w:sz w:val="24"/>
          <w:szCs w:val="24"/>
          <w:lang w:val="bg-BG"/>
        </w:rPr>
        <w:t xml:space="preserve"> </w:t>
      </w:r>
      <w:r w:rsidRPr="008F33C6">
        <w:rPr>
          <w:b/>
          <w:i/>
          <w:sz w:val="24"/>
          <w:szCs w:val="24"/>
          <w:lang w:val="bg-BG"/>
        </w:rPr>
        <w:t>3.1.1.</w:t>
      </w:r>
      <w:r w:rsidRPr="008F33C6">
        <w:rPr>
          <w:b/>
          <w:sz w:val="24"/>
          <w:szCs w:val="24"/>
          <w:lang w:val="bg-BG"/>
        </w:rPr>
        <w:t xml:space="preserve"> </w:t>
      </w:r>
      <w:r w:rsidRPr="008F33C6">
        <w:rPr>
          <w:b/>
          <w:i/>
          <w:sz w:val="24"/>
          <w:szCs w:val="24"/>
          <w:lang w:val="bg-BG"/>
        </w:rPr>
        <w:t>Партиди</w:t>
      </w:r>
      <w:r w:rsidRPr="00214D68">
        <w:rPr>
          <w:i/>
          <w:sz w:val="24"/>
          <w:szCs w:val="24"/>
          <w:lang w:val="bg-BG"/>
        </w:rPr>
        <w:t xml:space="preserve">: </w:t>
      </w:r>
      <w:r w:rsidRPr="00214D68">
        <w:rPr>
          <w:sz w:val="24"/>
          <w:szCs w:val="24"/>
          <w:lang w:val="bg-BG"/>
        </w:rPr>
        <w:t xml:space="preserve">на </w:t>
      </w:r>
      <w:r>
        <w:rPr>
          <w:sz w:val="24"/>
          <w:szCs w:val="24"/>
          <w:lang w:val="bg-BG"/>
        </w:rPr>
        <w:t>2 /две/</w:t>
      </w:r>
      <w:r w:rsidRPr="00214D68">
        <w:rPr>
          <w:sz w:val="24"/>
          <w:szCs w:val="24"/>
          <w:lang w:val="bg-BG"/>
        </w:rPr>
        <w:t xml:space="preserve"> партид</w:t>
      </w:r>
      <w:r>
        <w:rPr>
          <w:sz w:val="24"/>
          <w:szCs w:val="24"/>
          <w:lang w:val="bg-BG"/>
        </w:rPr>
        <w:t>и</w:t>
      </w:r>
      <w:r w:rsidRPr="00214D68">
        <w:rPr>
          <w:sz w:val="24"/>
          <w:szCs w:val="24"/>
          <w:lang w:val="bg-BG"/>
        </w:rPr>
        <w:t xml:space="preserve">, съгласно Технически </w:t>
      </w:r>
      <w:r>
        <w:rPr>
          <w:sz w:val="24"/>
          <w:szCs w:val="24"/>
          <w:lang w:val="bg-BG"/>
        </w:rPr>
        <w:t xml:space="preserve">изисквания и техническа спецификация </w:t>
      </w:r>
      <w:r w:rsidRPr="00214D68">
        <w:rPr>
          <w:sz w:val="24"/>
          <w:szCs w:val="24"/>
          <w:lang w:val="bg-BG"/>
        </w:rPr>
        <w:t>на Възложителя, приложени към документацията за участие в обществената поръчка.</w:t>
      </w:r>
      <w:r>
        <w:rPr>
          <w:sz w:val="24"/>
          <w:szCs w:val="24"/>
          <w:lang w:val="bg-BG"/>
        </w:rPr>
        <w:t xml:space="preserve"> </w:t>
      </w:r>
    </w:p>
    <w:p w:rsidR="001B5172" w:rsidRDefault="001B5172" w:rsidP="001B5172">
      <w:pPr>
        <w:ind w:firstLine="851"/>
        <w:jc w:val="both"/>
        <w:rPr>
          <w:sz w:val="24"/>
          <w:szCs w:val="24"/>
          <w:lang w:val="bg-BG"/>
        </w:rPr>
      </w:pPr>
      <w:r w:rsidRPr="00EA7302">
        <w:rPr>
          <w:b/>
          <w:i/>
          <w:sz w:val="24"/>
          <w:szCs w:val="24"/>
          <w:lang w:val="bg-BG"/>
        </w:rPr>
        <w:t>- 1-ва партида</w:t>
      </w:r>
      <w:r>
        <w:rPr>
          <w:sz w:val="24"/>
          <w:szCs w:val="24"/>
          <w:lang w:val="bg-BG"/>
        </w:rPr>
        <w:t xml:space="preserve"> – в срок до………..дни / не по- дълъг от  60 дни от датата на сключване на договора – </w:t>
      </w:r>
      <w:r w:rsidR="000C6D91">
        <w:rPr>
          <w:sz w:val="24"/>
          <w:szCs w:val="24"/>
          <w:lang w:val="en-US"/>
        </w:rPr>
        <w:t>120</w:t>
      </w:r>
      <w:r>
        <w:rPr>
          <w:sz w:val="24"/>
          <w:szCs w:val="24"/>
          <w:lang w:val="bg-BG"/>
        </w:rPr>
        <w:t xml:space="preserve"> </w:t>
      </w:r>
      <w:r w:rsidR="000C6D91">
        <w:rPr>
          <w:sz w:val="24"/>
          <w:szCs w:val="24"/>
          <w:lang w:val="bg-BG"/>
        </w:rPr>
        <w:t>комплекта</w:t>
      </w:r>
      <w:r>
        <w:rPr>
          <w:sz w:val="24"/>
          <w:szCs w:val="24"/>
          <w:lang w:val="bg-BG"/>
        </w:rPr>
        <w:t>;</w:t>
      </w:r>
    </w:p>
    <w:p w:rsidR="001B5172" w:rsidRDefault="001B5172" w:rsidP="001B5172">
      <w:pPr>
        <w:ind w:firstLine="851"/>
        <w:jc w:val="both"/>
        <w:rPr>
          <w:sz w:val="24"/>
          <w:szCs w:val="24"/>
          <w:lang w:val="bg-BG"/>
        </w:rPr>
      </w:pPr>
      <w:r w:rsidRPr="00EA7302">
        <w:rPr>
          <w:b/>
          <w:i/>
          <w:sz w:val="24"/>
          <w:szCs w:val="24"/>
          <w:lang w:val="bg-BG"/>
        </w:rPr>
        <w:t xml:space="preserve">- </w:t>
      </w:r>
      <w:r>
        <w:rPr>
          <w:b/>
          <w:i/>
          <w:sz w:val="24"/>
          <w:szCs w:val="24"/>
          <w:lang w:val="bg-BG"/>
        </w:rPr>
        <w:t>2</w:t>
      </w:r>
      <w:r w:rsidRPr="00EA7302">
        <w:rPr>
          <w:b/>
          <w:i/>
          <w:sz w:val="24"/>
          <w:szCs w:val="24"/>
          <w:lang w:val="bg-BG"/>
        </w:rPr>
        <w:t>-</w:t>
      </w:r>
      <w:r>
        <w:rPr>
          <w:b/>
          <w:i/>
          <w:sz w:val="24"/>
          <w:szCs w:val="24"/>
          <w:lang w:val="bg-BG"/>
        </w:rPr>
        <w:t>р</w:t>
      </w:r>
      <w:r w:rsidRPr="00EA7302">
        <w:rPr>
          <w:b/>
          <w:i/>
          <w:sz w:val="24"/>
          <w:szCs w:val="24"/>
          <w:lang w:val="bg-BG"/>
        </w:rPr>
        <w:t>а партида</w:t>
      </w:r>
      <w:r>
        <w:rPr>
          <w:sz w:val="24"/>
          <w:szCs w:val="24"/>
          <w:lang w:val="bg-BG"/>
        </w:rPr>
        <w:t xml:space="preserve"> – в срок от ……….. до ……  дни/ не по - дълъг от  130 до 150 дни от датата на сключване на договора – </w:t>
      </w:r>
      <w:r w:rsidR="000C6D91">
        <w:rPr>
          <w:sz w:val="24"/>
          <w:szCs w:val="24"/>
          <w:lang w:val="bg-BG"/>
        </w:rPr>
        <w:t>120 комплекта</w:t>
      </w:r>
      <w:r>
        <w:rPr>
          <w:sz w:val="24"/>
          <w:szCs w:val="24"/>
          <w:lang w:val="bg-BG"/>
        </w:rPr>
        <w:t>;</w:t>
      </w:r>
    </w:p>
    <w:p w:rsidR="001B5172" w:rsidRDefault="001B5172" w:rsidP="001B5172">
      <w:pPr>
        <w:tabs>
          <w:tab w:val="left" w:pos="851"/>
        </w:tabs>
        <w:jc w:val="both"/>
        <w:rPr>
          <w:color w:val="000000"/>
          <w:sz w:val="24"/>
          <w:szCs w:val="24"/>
          <w:lang w:val="bg-BG"/>
        </w:rPr>
      </w:pPr>
      <w:r w:rsidRPr="000505CE">
        <w:rPr>
          <w:i/>
          <w:sz w:val="24"/>
          <w:szCs w:val="24"/>
          <w:lang w:val="bg-BG"/>
        </w:rPr>
        <w:tab/>
      </w:r>
      <w:r w:rsidRPr="008F33C6">
        <w:rPr>
          <w:b/>
          <w:i/>
          <w:sz w:val="24"/>
          <w:szCs w:val="24"/>
          <w:lang w:val="bg-BG"/>
        </w:rPr>
        <w:t>3.1.</w:t>
      </w:r>
      <w:r>
        <w:rPr>
          <w:b/>
          <w:i/>
          <w:sz w:val="24"/>
          <w:szCs w:val="24"/>
          <w:lang w:val="bg-BG"/>
        </w:rPr>
        <w:t>2</w:t>
      </w:r>
      <w:r w:rsidRPr="008F33C6">
        <w:rPr>
          <w:b/>
          <w:i/>
          <w:sz w:val="24"/>
          <w:szCs w:val="24"/>
          <w:lang w:val="bg-BG"/>
        </w:rPr>
        <w:t xml:space="preserve">. </w:t>
      </w:r>
      <w:r w:rsidRPr="008F33C6">
        <w:rPr>
          <w:b/>
          <w:i/>
          <w:sz w:val="24"/>
          <w:szCs w:val="24"/>
        </w:rPr>
        <w:t>Място на доставка:</w:t>
      </w:r>
      <w:r>
        <w:rPr>
          <w:sz w:val="24"/>
          <w:szCs w:val="24"/>
          <w:lang w:val="bg-BG"/>
        </w:rPr>
        <w:t xml:space="preserve"> </w:t>
      </w:r>
      <w:r>
        <w:rPr>
          <w:color w:val="000000"/>
          <w:sz w:val="24"/>
          <w:szCs w:val="24"/>
          <w:lang w:val="bg-BG"/>
        </w:rPr>
        <w:t>гр. София, Локомотивно депо София, район Подуяне, ул. „Майчина слава” № 2.</w:t>
      </w:r>
    </w:p>
    <w:p w:rsidR="00A367D1" w:rsidRDefault="00A367D1" w:rsidP="00A367D1">
      <w:pPr>
        <w:tabs>
          <w:tab w:val="left" w:pos="1800"/>
        </w:tabs>
        <w:ind w:firstLine="709"/>
        <w:jc w:val="both"/>
        <w:rPr>
          <w:color w:val="000000"/>
          <w:sz w:val="24"/>
          <w:szCs w:val="24"/>
          <w:lang w:val="en-US"/>
        </w:rPr>
      </w:pPr>
      <w:r>
        <w:rPr>
          <w:b/>
          <w:sz w:val="24"/>
          <w:szCs w:val="24"/>
          <w:lang w:val="bg-BG"/>
        </w:rPr>
        <w:t>3.2</w:t>
      </w:r>
      <w:r>
        <w:rPr>
          <w:b/>
          <w:sz w:val="24"/>
          <w:szCs w:val="24"/>
          <w:lang w:val="en-US"/>
        </w:rPr>
        <w:t xml:space="preserve">. </w:t>
      </w:r>
      <w:r w:rsidRPr="001A5265">
        <w:rPr>
          <w:b/>
          <w:color w:val="000000"/>
          <w:sz w:val="24"/>
          <w:szCs w:val="24"/>
          <w:lang w:val="bg-BG"/>
        </w:rPr>
        <w:t>Гаранционният срок</w:t>
      </w:r>
      <w:r>
        <w:rPr>
          <w:color w:val="000000"/>
          <w:sz w:val="24"/>
          <w:szCs w:val="24"/>
          <w:lang w:val="bg-BG"/>
        </w:rPr>
        <w:t xml:space="preserve"> на </w:t>
      </w:r>
      <w:r w:rsidR="00F9496C">
        <w:rPr>
          <w:color w:val="000000"/>
          <w:sz w:val="24"/>
          <w:szCs w:val="24"/>
          <w:lang w:val="bg-BG"/>
        </w:rPr>
        <w:t>спирачните дискове</w:t>
      </w:r>
      <w:r>
        <w:rPr>
          <w:sz w:val="24"/>
          <w:szCs w:val="24"/>
          <w:lang w:val="bg-BG"/>
        </w:rPr>
        <w:t xml:space="preserve"> </w:t>
      </w:r>
      <w:r>
        <w:rPr>
          <w:color w:val="000000"/>
          <w:sz w:val="24"/>
          <w:szCs w:val="24"/>
          <w:lang w:val="bg-BG"/>
        </w:rPr>
        <w:t>е ………….</w:t>
      </w:r>
      <w:r>
        <w:rPr>
          <w:b/>
          <w:color w:val="000000"/>
          <w:sz w:val="24"/>
          <w:szCs w:val="24"/>
          <w:lang w:val="bg-BG"/>
        </w:rPr>
        <w:t xml:space="preserve"> </w:t>
      </w:r>
      <w:r>
        <w:rPr>
          <w:color w:val="000000"/>
          <w:sz w:val="24"/>
          <w:szCs w:val="24"/>
          <w:lang w:val="bg-BG"/>
        </w:rPr>
        <w:t xml:space="preserve">години /не по-кратък от 6 години/ </w:t>
      </w:r>
      <w:r>
        <w:rPr>
          <w:color w:val="000000"/>
          <w:sz w:val="24"/>
          <w:szCs w:val="24"/>
          <w:lang w:val="ru-RU"/>
        </w:rPr>
        <w:t xml:space="preserve">за всеки производствен дефект, неоткрит по време на контролните проверки. Гаранционният </w:t>
      </w:r>
      <w:r w:rsidR="00B357C9">
        <w:rPr>
          <w:color w:val="000000"/>
          <w:sz w:val="24"/>
          <w:szCs w:val="24"/>
          <w:lang w:val="ru-RU"/>
        </w:rPr>
        <w:t xml:space="preserve">срок започва да </w:t>
      </w:r>
      <w:r>
        <w:rPr>
          <w:color w:val="000000"/>
          <w:sz w:val="24"/>
          <w:szCs w:val="24"/>
          <w:lang w:val="ru-RU"/>
        </w:rPr>
        <w:t xml:space="preserve">тече от датата на монтаж на </w:t>
      </w:r>
      <w:r w:rsidR="00E073CA">
        <w:rPr>
          <w:color w:val="000000"/>
          <w:sz w:val="24"/>
          <w:szCs w:val="24"/>
          <w:lang w:val="bg-BG"/>
        </w:rPr>
        <w:t>спирачните дискове</w:t>
      </w:r>
      <w:r w:rsidR="00E073CA">
        <w:rPr>
          <w:sz w:val="24"/>
          <w:szCs w:val="24"/>
          <w:lang w:val="bg-BG"/>
        </w:rPr>
        <w:t xml:space="preserve"> </w:t>
      </w:r>
      <w:r>
        <w:rPr>
          <w:color w:val="000000"/>
          <w:sz w:val="24"/>
          <w:szCs w:val="24"/>
          <w:lang w:val="ru-RU"/>
        </w:rPr>
        <w:t xml:space="preserve">на колоосите,  </w:t>
      </w:r>
      <w:r>
        <w:rPr>
          <w:color w:val="000000"/>
          <w:sz w:val="24"/>
          <w:szCs w:val="24"/>
          <w:lang w:val="bg-BG"/>
        </w:rPr>
        <w:t xml:space="preserve">но не повече от ………………години /не повече от 6 години/ от датата на доставката. </w:t>
      </w:r>
    </w:p>
    <w:p w:rsidR="00A367D1" w:rsidRDefault="00A367D1" w:rsidP="00A367D1">
      <w:pPr>
        <w:tabs>
          <w:tab w:val="left" w:pos="709"/>
        </w:tabs>
        <w:ind w:firstLine="720"/>
        <w:jc w:val="both"/>
        <w:rPr>
          <w:rFonts w:ascii="All Times New Roman" w:hAnsi="All Times New Roman" w:cs="All Times New Roman"/>
          <w:i/>
          <w:sz w:val="24"/>
          <w:szCs w:val="24"/>
          <w:lang w:val="ru-RU"/>
        </w:rPr>
      </w:pPr>
      <w:r>
        <w:rPr>
          <w:rFonts w:ascii="All Times New Roman" w:hAnsi="All Times New Roman" w:cs="All Times New Roman"/>
          <w:b/>
          <w:sz w:val="24"/>
          <w:szCs w:val="24"/>
          <w:lang w:val="en-US"/>
        </w:rPr>
        <w:t>3.</w:t>
      </w:r>
      <w:r>
        <w:rPr>
          <w:rFonts w:ascii="All Times New Roman" w:hAnsi="All Times New Roman" w:cs="All Times New Roman"/>
          <w:b/>
          <w:sz w:val="24"/>
          <w:szCs w:val="24"/>
          <w:lang w:val="ru-RU"/>
        </w:rPr>
        <w:t>3. Гарантиран минимален пробег</w:t>
      </w:r>
      <w:r>
        <w:rPr>
          <w:rFonts w:ascii="All Times New Roman" w:hAnsi="All Times New Roman" w:cs="All Times New Roman"/>
          <w:sz w:val="24"/>
          <w:szCs w:val="24"/>
          <w:lang w:val="ru-RU"/>
        </w:rPr>
        <w:t xml:space="preserve"> на </w:t>
      </w:r>
      <w:r w:rsidR="008531B6">
        <w:rPr>
          <w:rFonts w:ascii="All Times New Roman" w:hAnsi="All Times New Roman" w:cs="All Times New Roman"/>
          <w:sz w:val="24"/>
          <w:szCs w:val="24"/>
          <w:lang w:val="ru-RU"/>
        </w:rPr>
        <w:t>спирачните дискове</w:t>
      </w:r>
      <w:r>
        <w:rPr>
          <w:rFonts w:ascii="All Times New Roman" w:hAnsi="All Times New Roman" w:cs="All Times New Roman"/>
          <w:sz w:val="24"/>
          <w:szCs w:val="24"/>
          <w:lang w:val="ru-RU"/>
        </w:rPr>
        <w:t xml:space="preserve">  - ...............................км               / не по-малък от 750 000 км в експлоатация</w:t>
      </w:r>
      <w:r>
        <w:rPr>
          <w:rFonts w:ascii="All Times New Roman" w:hAnsi="All Times New Roman" w:cs="All Times New Roman"/>
          <w:i/>
          <w:sz w:val="24"/>
          <w:szCs w:val="24"/>
          <w:lang w:val="ru-RU"/>
        </w:rPr>
        <w:t>.</w:t>
      </w:r>
    </w:p>
    <w:p w:rsidR="00E07BCB" w:rsidRPr="006F3A82" w:rsidRDefault="00A73FE3" w:rsidP="00A367D1">
      <w:pPr>
        <w:tabs>
          <w:tab w:val="left" w:pos="851"/>
        </w:tabs>
        <w:jc w:val="both"/>
        <w:rPr>
          <w:b/>
          <w:sz w:val="24"/>
          <w:szCs w:val="24"/>
          <w:lang w:val="bg-BG"/>
        </w:rPr>
      </w:pPr>
      <w:r w:rsidRPr="006F3A82">
        <w:rPr>
          <w:b/>
          <w:sz w:val="24"/>
          <w:szCs w:val="24"/>
          <w:lang w:val="bg-BG"/>
        </w:rPr>
        <w:t xml:space="preserve">            </w:t>
      </w:r>
      <w:r w:rsidR="00E07BCB" w:rsidRPr="006F3A82">
        <w:rPr>
          <w:b/>
          <w:sz w:val="24"/>
          <w:szCs w:val="24"/>
          <w:lang w:val="bg-BG"/>
        </w:rPr>
        <w:t xml:space="preserve">3.3. Маркировка и опаковка: </w:t>
      </w:r>
      <w:r w:rsidR="00E07BCB" w:rsidRPr="006F3A82">
        <w:rPr>
          <w:sz w:val="24"/>
          <w:szCs w:val="24"/>
          <w:lang w:val="bg-BG"/>
        </w:rPr>
        <w:t xml:space="preserve">Запознати сме </w:t>
      </w:r>
      <w:r w:rsidR="000C6B9C" w:rsidRPr="006F3A82">
        <w:rPr>
          <w:sz w:val="24"/>
          <w:szCs w:val="24"/>
          <w:lang w:val="bg-BG"/>
        </w:rPr>
        <w:t xml:space="preserve">Технически изисквания и спецификация за </w:t>
      </w:r>
      <w:r w:rsidR="000C6B9C" w:rsidRPr="006F3A82">
        <w:rPr>
          <w:b/>
          <w:sz w:val="24"/>
          <w:szCs w:val="24"/>
          <w:lang w:val="bg-BG"/>
        </w:rPr>
        <w:t xml:space="preserve">„Доставка на моноблокови колела и спирачни дискове за електрически мотрисни влакове, серия 30 и 31, доставка на необработени бандажи от валцувана нелегирана стомана за колооси на ТПС, и доставка на профилна стомана за осигурителни пръстени на бандажи”, </w:t>
      </w:r>
      <w:r w:rsidR="000C6B9C" w:rsidRPr="006F3A82">
        <w:rPr>
          <w:bCs/>
          <w:sz w:val="24"/>
          <w:szCs w:val="24"/>
          <w:lang w:val="bg-BG"/>
        </w:rPr>
        <w:t>на Възложите</w:t>
      </w:r>
      <w:r w:rsidR="00914BDA" w:rsidRPr="006F3A82">
        <w:rPr>
          <w:bCs/>
          <w:sz w:val="24"/>
          <w:szCs w:val="24"/>
          <w:lang w:val="bg-BG"/>
        </w:rPr>
        <w:t>ля от документацията за участие</w:t>
      </w:r>
      <w:r w:rsidR="00E07BCB" w:rsidRPr="006F3A82">
        <w:rPr>
          <w:sz w:val="24"/>
          <w:szCs w:val="24"/>
          <w:lang w:val="bg-BG"/>
        </w:rPr>
        <w:t xml:space="preserve"> в обществената поръчка </w:t>
      </w:r>
      <w:r w:rsidR="00E07BCB" w:rsidRPr="006F3A82">
        <w:rPr>
          <w:b/>
          <w:sz w:val="24"/>
          <w:szCs w:val="24"/>
          <w:lang w:val="bg-BG"/>
        </w:rPr>
        <w:t>и декларирам(е), че ще изпълним следното:</w:t>
      </w:r>
    </w:p>
    <w:p w:rsidR="00E07BCB" w:rsidRPr="006F3A82" w:rsidRDefault="00352911" w:rsidP="00E07BCB">
      <w:pPr>
        <w:tabs>
          <w:tab w:val="left" w:pos="284"/>
          <w:tab w:val="left" w:pos="1134"/>
        </w:tabs>
        <w:ind w:firstLine="851"/>
        <w:jc w:val="both"/>
        <w:rPr>
          <w:sz w:val="24"/>
          <w:szCs w:val="24"/>
          <w:lang w:val="bg-BG"/>
        </w:rPr>
      </w:pPr>
      <w:r>
        <w:rPr>
          <w:sz w:val="24"/>
          <w:szCs w:val="24"/>
          <w:lang w:val="bg-BG"/>
        </w:rPr>
        <w:t>-</w:t>
      </w:r>
      <w:r w:rsidR="00E07BCB" w:rsidRPr="006F3A82">
        <w:rPr>
          <w:sz w:val="24"/>
          <w:szCs w:val="24"/>
          <w:lang w:val="bg-BG"/>
        </w:rPr>
        <w:t xml:space="preserve"> </w:t>
      </w:r>
      <w:r w:rsidR="00EE6085">
        <w:rPr>
          <w:sz w:val="24"/>
          <w:szCs w:val="24"/>
          <w:lang w:val="bg-BG"/>
        </w:rPr>
        <w:t>ще</w:t>
      </w:r>
      <w:r w:rsidR="00E07BCB" w:rsidRPr="006F3A82">
        <w:rPr>
          <w:sz w:val="24"/>
          <w:szCs w:val="24"/>
          <w:lang w:val="bg-BG"/>
        </w:rPr>
        <w:t xml:space="preserve"> бъде нанесена трайна маркировка, в която задължително </w:t>
      </w:r>
      <w:r w:rsidR="00EE6085">
        <w:rPr>
          <w:sz w:val="24"/>
          <w:szCs w:val="24"/>
          <w:lang w:val="bg-BG"/>
        </w:rPr>
        <w:t>ще</w:t>
      </w:r>
      <w:r w:rsidR="00E07BCB" w:rsidRPr="006F3A82">
        <w:rPr>
          <w:sz w:val="24"/>
          <w:szCs w:val="24"/>
          <w:lang w:val="bg-BG"/>
        </w:rPr>
        <w:t xml:space="preserve"> бъдат включени: знак на завода-производител, означение /тип/ спирачни дискове, пореден номер на изделието /сериен номер, месец и година на производство.</w:t>
      </w:r>
    </w:p>
    <w:p w:rsidR="00E07BCB" w:rsidRPr="006F3A82" w:rsidRDefault="00E07BCB" w:rsidP="00E07BCB">
      <w:pPr>
        <w:tabs>
          <w:tab w:val="left" w:pos="284"/>
          <w:tab w:val="left" w:pos="1134"/>
        </w:tabs>
        <w:ind w:firstLine="851"/>
        <w:jc w:val="both"/>
        <w:rPr>
          <w:sz w:val="24"/>
          <w:szCs w:val="24"/>
          <w:lang w:val="bg-BG"/>
        </w:rPr>
      </w:pPr>
      <w:r w:rsidRPr="006F3A82">
        <w:rPr>
          <w:sz w:val="24"/>
          <w:szCs w:val="24"/>
          <w:lang w:val="bg-BG"/>
        </w:rPr>
        <w:t xml:space="preserve">Маркировката трябва да бъде нанесена по начин, гарантиращ нейната трайност </w:t>
      </w:r>
      <w:r w:rsidR="00717B09">
        <w:rPr>
          <w:sz w:val="24"/>
          <w:szCs w:val="24"/>
          <w:lang w:val="bg-BG"/>
        </w:rPr>
        <w:t>з</w:t>
      </w:r>
      <w:r w:rsidRPr="006F3A82">
        <w:rPr>
          <w:sz w:val="24"/>
          <w:szCs w:val="24"/>
          <w:lang w:val="bg-BG"/>
        </w:rPr>
        <w:t>а целия период на експлоатация.</w:t>
      </w:r>
    </w:p>
    <w:p w:rsidR="00E07BCB" w:rsidRPr="006F3A82" w:rsidRDefault="00352911" w:rsidP="00E07BCB">
      <w:pPr>
        <w:tabs>
          <w:tab w:val="left" w:pos="284"/>
          <w:tab w:val="left" w:pos="1134"/>
        </w:tabs>
        <w:ind w:firstLine="851"/>
        <w:jc w:val="both"/>
        <w:rPr>
          <w:sz w:val="24"/>
          <w:szCs w:val="24"/>
          <w:lang w:val="bg-BG"/>
        </w:rPr>
      </w:pPr>
      <w:r>
        <w:rPr>
          <w:sz w:val="24"/>
          <w:szCs w:val="24"/>
          <w:lang w:val="bg-BG"/>
        </w:rPr>
        <w:t>-</w:t>
      </w:r>
      <w:r w:rsidR="00E07BCB" w:rsidRPr="006F3A82">
        <w:rPr>
          <w:b/>
          <w:sz w:val="24"/>
          <w:szCs w:val="24"/>
          <w:lang w:val="bg-BG"/>
        </w:rPr>
        <w:t xml:space="preserve"> </w:t>
      </w:r>
      <w:r w:rsidR="00E07BCB" w:rsidRPr="006F3A82">
        <w:rPr>
          <w:sz w:val="24"/>
          <w:szCs w:val="24"/>
          <w:lang w:val="bg-BG"/>
        </w:rPr>
        <w:t>спирачните дискове да бъдат доставени в подходяща, обичайни за този вид стоки опаковка, гарантираща и запазваща целостта и функционалните им качества при транспортиране и съхранение. Спирачните дискове да бъдат доставени в дървени сандъци</w:t>
      </w:r>
      <w:r w:rsidR="002A6850" w:rsidRPr="006F3A82">
        <w:rPr>
          <w:sz w:val="24"/>
          <w:szCs w:val="24"/>
          <w:lang w:val="bg-BG"/>
        </w:rPr>
        <w:t xml:space="preserve"> на европалет</w:t>
      </w:r>
      <w:r w:rsidR="00D5704B" w:rsidRPr="006F3A82">
        <w:rPr>
          <w:sz w:val="24"/>
          <w:szCs w:val="24"/>
          <w:lang w:val="bg-BG"/>
        </w:rPr>
        <w:t>и</w:t>
      </w:r>
      <w:r w:rsidR="00E07BCB" w:rsidRPr="006F3A82">
        <w:rPr>
          <w:sz w:val="24"/>
          <w:szCs w:val="24"/>
          <w:lang w:val="bg-BG"/>
        </w:rPr>
        <w:t>. Опаковката да бъде включена в  цената.</w:t>
      </w:r>
    </w:p>
    <w:p w:rsidR="00E07BCB" w:rsidRDefault="00E07BCB" w:rsidP="00E07BCB">
      <w:pPr>
        <w:tabs>
          <w:tab w:val="left" w:pos="851"/>
        </w:tabs>
        <w:ind w:firstLine="720"/>
        <w:jc w:val="both"/>
        <w:rPr>
          <w:sz w:val="24"/>
          <w:szCs w:val="24"/>
          <w:lang w:val="bg-BG"/>
        </w:rPr>
      </w:pPr>
      <w:r>
        <w:rPr>
          <w:b/>
          <w:bCs/>
          <w:sz w:val="24"/>
          <w:szCs w:val="24"/>
          <w:lang w:val="bg-BG"/>
        </w:rPr>
        <w:t>4.</w:t>
      </w:r>
      <w:r>
        <w:rPr>
          <w:bCs/>
          <w:sz w:val="24"/>
          <w:szCs w:val="24"/>
          <w:lang w:val="bg-BG"/>
        </w:rPr>
        <w:t xml:space="preserve"> </w:t>
      </w:r>
      <w:r>
        <w:rPr>
          <w:b/>
          <w:bCs/>
          <w:sz w:val="24"/>
          <w:szCs w:val="24"/>
          <w:lang w:val="bg-BG"/>
        </w:rPr>
        <w:t>Декларирам</w:t>
      </w:r>
      <w:r>
        <w:rPr>
          <w:b/>
          <w:bCs/>
          <w:sz w:val="24"/>
          <w:szCs w:val="24"/>
        </w:rPr>
        <w:t>(</w:t>
      </w:r>
      <w:r>
        <w:rPr>
          <w:b/>
          <w:bCs/>
          <w:sz w:val="24"/>
          <w:szCs w:val="24"/>
          <w:lang w:val="bg-BG"/>
        </w:rPr>
        <w:t>е</w:t>
      </w:r>
      <w:r>
        <w:rPr>
          <w:b/>
          <w:bCs/>
          <w:sz w:val="24"/>
          <w:szCs w:val="24"/>
        </w:rPr>
        <w:t>)</w:t>
      </w:r>
      <w:r>
        <w:rPr>
          <w:b/>
          <w:bCs/>
          <w:sz w:val="24"/>
          <w:szCs w:val="24"/>
          <w:lang w:val="bg-BG"/>
        </w:rPr>
        <w:t>,</w:t>
      </w:r>
      <w:r>
        <w:rPr>
          <w:b/>
          <w:sz w:val="24"/>
          <w:szCs w:val="24"/>
          <w:lang w:val="bg-BG"/>
        </w:rPr>
        <w:t xml:space="preserve"> че</w:t>
      </w:r>
      <w:r>
        <w:rPr>
          <w:sz w:val="24"/>
          <w:szCs w:val="24"/>
          <w:lang w:val="bg-BG"/>
        </w:rPr>
        <w:t xml:space="preserve"> приемам</w:t>
      </w:r>
      <w:r>
        <w:rPr>
          <w:sz w:val="24"/>
          <w:szCs w:val="24"/>
        </w:rPr>
        <w:t>(</w:t>
      </w:r>
      <w:r>
        <w:rPr>
          <w:sz w:val="24"/>
          <w:szCs w:val="24"/>
          <w:lang w:val="bg-BG"/>
        </w:rPr>
        <w:t>е</w:t>
      </w:r>
      <w:r>
        <w:rPr>
          <w:sz w:val="24"/>
          <w:szCs w:val="24"/>
        </w:rPr>
        <w:t>)</w:t>
      </w:r>
      <w:r>
        <w:rPr>
          <w:sz w:val="24"/>
          <w:szCs w:val="24"/>
          <w:lang w:val="bg-BG"/>
        </w:rPr>
        <w:t xml:space="preserve"> клаузите в проекта на договор, приложен към документацията за участие.</w:t>
      </w:r>
    </w:p>
    <w:p w:rsidR="00E07BCB" w:rsidRDefault="00E07BCB" w:rsidP="00E07BCB">
      <w:pPr>
        <w:ind w:firstLine="720"/>
        <w:jc w:val="both"/>
        <w:rPr>
          <w:sz w:val="24"/>
          <w:szCs w:val="24"/>
          <w:lang w:val="ru-RU"/>
        </w:rPr>
      </w:pPr>
      <w:r>
        <w:rPr>
          <w:b/>
          <w:sz w:val="24"/>
          <w:szCs w:val="24"/>
          <w:lang w:val="ru-RU"/>
        </w:rPr>
        <w:t>5. Декларирам(е), че</w:t>
      </w:r>
      <w:r>
        <w:rPr>
          <w:sz w:val="24"/>
          <w:szCs w:val="24"/>
          <w:lang w:val="ru-RU"/>
        </w:rPr>
        <w:t xml:space="preserve"> срокът на валидността на нашата оферта е 5 месеца, от датата която е посочена  за дата на получаване на офертите в обявлението за обществената поръчка. </w:t>
      </w:r>
    </w:p>
    <w:p w:rsidR="00E07BCB" w:rsidRDefault="00E07BCB" w:rsidP="00E07BCB">
      <w:pPr>
        <w:ind w:firstLine="720"/>
        <w:jc w:val="both"/>
        <w:rPr>
          <w:sz w:val="24"/>
          <w:szCs w:val="24"/>
          <w:lang w:val="bg-BG"/>
        </w:rPr>
      </w:pPr>
      <w:r w:rsidRPr="00334DD7">
        <w:rPr>
          <w:b/>
          <w:sz w:val="24"/>
          <w:szCs w:val="24"/>
          <w:lang w:val="ru-RU"/>
        </w:rPr>
        <w:t>6.</w:t>
      </w:r>
      <w:r>
        <w:rPr>
          <w:sz w:val="24"/>
          <w:szCs w:val="24"/>
          <w:lang w:val="ru-RU"/>
        </w:rPr>
        <w:t xml:space="preserve"> В случай, че бъда</w:t>
      </w:r>
      <w:r>
        <w:rPr>
          <w:sz w:val="24"/>
          <w:szCs w:val="24"/>
        </w:rPr>
        <w:t>(</w:t>
      </w:r>
      <w:r>
        <w:rPr>
          <w:sz w:val="24"/>
          <w:szCs w:val="24"/>
          <w:lang w:val="bg-BG"/>
        </w:rPr>
        <w:t>ем</w:t>
      </w:r>
      <w:r>
        <w:rPr>
          <w:sz w:val="24"/>
          <w:szCs w:val="24"/>
        </w:rPr>
        <w:t>)</w:t>
      </w:r>
      <w:r>
        <w:rPr>
          <w:sz w:val="24"/>
          <w:szCs w:val="24"/>
          <w:lang w:val="bg-BG"/>
        </w:rPr>
        <w:t xml:space="preserve"> избран</w:t>
      </w:r>
      <w:r>
        <w:rPr>
          <w:sz w:val="24"/>
          <w:szCs w:val="24"/>
        </w:rPr>
        <w:t>(</w:t>
      </w:r>
      <w:r>
        <w:rPr>
          <w:sz w:val="24"/>
          <w:szCs w:val="24"/>
          <w:lang w:val="bg-BG"/>
        </w:rPr>
        <w:t>и</w:t>
      </w:r>
      <w:r>
        <w:rPr>
          <w:sz w:val="24"/>
          <w:szCs w:val="24"/>
        </w:rPr>
        <w:t>)</w:t>
      </w:r>
      <w:r>
        <w:rPr>
          <w:sz w:val="24"/>
          <w:szCs w:val="24"/>
          <w:lang w:val="bg-BG"/>
        </w:rPr>
        <w:t xml:space="preserve">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документите съгласно изискванията на чл. 112, ал. 1 от ЗОП.</w:t>
      </w:r>
    </w:p>
    <w:p w:rsidR="00547DE4" w:rsidRDefault="00547DE4" w:rsidP="00E07BCB">
      <w:pPr>
        <w:ind w:firstLine="720"/>
        <w:jc w:val="both"/>
        <w:rPr>
          <w:sz w:val="24"/>
          <w:szCs w:val="24"/>
          <w:lang w:val="bg-BG"/>
        </w:rPr>
      </w:pPr>
    </w:p>
    <w:p w:rsidR="00E07BCB" w:rsidRPr="00214C55" w:rsidRDefault="00E07BCB" w:rsidP="00E07BCB">
      <w:pPr>
        <w:ind w:firstLine="720"/>
        <w:rPr>
          <w:b/>
          <w:sz w:val="24"/>
          <w:szCs w:val="24"/>
          <w:u w:val="single"/>
          <w:lang w:val="ru-RU"/>
        </w:rPr>
      </w:pPr>
      <w:r w:rsidRPr="00214C55">
        <w:rPr>
          <w:b/>
          <w:sz w:val="24"/>
          <w:szCs w:val="24"/>
          <w:u w:val="single"/>
          <w:lang w:val="bg-BG"/>
        </w:rPr>
        <w:t>Приложения към техническото предложение</w:t>
      </w:r>
      <w:r w:rsidRPr="00214C55">
        <w:rPr>
          <w:b/>
          <w:bCs/>
          <w:sz w:val="24"/>
          <w:szCs w:val="24"/>
          <w:u w:val="single"/>
          <w:lang w:val="bg-BG"/>
        </w:rPr>
        <w:t xml:space="preserve">: </w:t>
      </w:r>
    </w:p>
    <w:p w:rsidR="00E07BCB" w:rsidRDefault="00E07BCB" w:rsidP="00E07BCB">
      <w:pPr>
        <w:pStyle w:val="NoSpacing"/>
        <w:ind w:firstLine="720"/>
        <w:jc w:val="both"/>
        <w:rPr>
          <w:sz w:val="24"/>
          <w:szCs w:val="24"/>
          <w:lang w:val="en-US"/>
        </w:rPr>
      </w:pPr>
      <w:r w:rsidRPr="00214C55">
        <w:rPr>
          <w:b/>
          <w:sz w:val="24"/>
          <w:szCs w:val="24"/>
        </w:rPr>
        <w:t>1.</w:t>
      </w:r>
      <w:r>
        <w:rPr>
          <w:sz w:val="24"/>
          <w:szCs w:val="24"/>
        </w:rPr>
        <w:t xml:space="preserve"> Документ за упълномощаване, когато лицето, което подава офертата, не е законният представител на участника - нотариално заверено пълномощно на лицето, подписващо </w:t>
      </w:r>
      <w:r>
        <w:rPr>
          <w:b/>
          <w:sz w:val="24"/>
          <w:szCs w:val="24"/>
        </w:rPr>
        <w:t>офертата (оригинал) –</w:t>
      </w:r>
      <w:r>
        <w:rPr>
          <w:sz w:val="24"/>
          <w:szCs w:val="24"/>
        </w:rPr>
        <w:t xml:space="preserve"> представя се, когато </w:t>
      </w:r>
      <w:r>
        <w:rPr>
          <w:b/>
          <w:sz w:val="24"/>
          <w:szCs w:val="24"/>
        </w:rPr>
        <w:t xml:space="preserve">офертата </w:t>
      </w:r>
      <w:r>
        <w:rPr>
          <w:sz w:val="24"/>
          <w:szCs w:val="24"/>
        </w:rPr>
        <w:t>не е подписана от управляващия и представляващ участника съгласно актуалната му регистрация, а от упълномощен негов представител. Пълномощното следва да съдържа всички данни на лицата (упълномощен и упълномощител), както и изявление, че упълномощеното лице има право да подпише</w:t>
      </w:r>
      <w:r>
        <w:rPr>
          <w:b/>
          <w:sz w:val="24"/>
          <w:szCs w:val="24"/>
        </w:rPr>
        <w:t xml:space="preserve"> </w:t>
      </w:r>
      <w:r>
        <w:rPr>
          <w:sz w:val="24"/>
          <w:szCs w:val="24"/>
        </w:rPr>
        <w:t>офертата и да представлява участника в процедурата.</w:t>
      </w:r>
    </w:p>
    <w:p w:rsidR="00AC49BA" w:rsidRPr="00AC49BA" w:rsidRDefault="00214C55" w:rsidP="00AC49BA">
      <w:pPr>
        <w:shd w:val="clear" w:color="auto" w:fill="FFFFFF"/>
        <w:tabs>
          <w:tab w:val="left" w:leader="dot" w:pos="0"/>
        </w:tabs>
        <w:jc w:val="both"/>
        <w:rPr>
          <w:sz w:val="24"/>
          <w:szCs w:val="24"/>
          <w:lang w:val="bg-BG"/>
        </w:rPr>
      </w:pPr>
      <w:r>
        <w:rPr>
          <w:b/>
          <w:sz w:val="24"/>
          <w:szCs w:val="24"/>
          <w:lang w:val="bg-BG"/>
        </w:rPr>
        <w:tab/>
        <w:t>2</w:t>
      </w:r>
      <w:r w:rsidR="00AC49BA" w:rsidRPr="00AC49BA">
        <w:rPr>
          <w:i/>
          <w:sz w:val="24"/>
          <w:szCs w:val="24"/>
          <w:lang w:val="bg-BG"/>
        </w:rPr>
        <w:t xml:space="preserve">. </w:t>
      </w:r>
      <w:r w:rsidR="00AC49BA" w:rsidRPr="00AC49BA">
        <w:rPr>
          <w:sz w:val="24"/>
          <w:szCs w:val="24"/>
          <w:lang w:val="bg-BG"/>
        </w:rPr>
        <w:t xml:space="preserve">Когато участникът не е производител, представя оригинален документ /може и нотариално заверено копие/ от производителя, доказващ правото на участника да предлага и </w:t>
      </w:r>
      <w:r w:rsidR="00AC49BA" w:rsidRPr="00AC49BA">
        <w:rPr>
          <w:sz w:val="24"/>
          <w:szCs w:val="24"/>
          <w:lang w:val="bg-BG"/>
        </w:rPr>
        <w:lastRenderedPageBreak/>
        <w:t xml:space="preserve">доставя  резервни части/материали през 2018  - 2019 г. /оторизационно писмо, пълномощно, дистрибуторски договор и др./ </w:t>
      </w:r>
    </w:p>
    <w:p w:rsidR="00AC49BA" w:rsidRPr="00AC49BA" w:rsidRDefault="00AC49BA" w:rsidP="00AC49BA">
      <w:pPr>
        <w:shd w:val="clear" w:color="auto" w:fill="FFFFFF"/>
        <w:tabs>
          <w:tab w:val="left" w:leader="dot" w:pos="0"/>
        </w:tabs>
        <w:jc w:val="both"/>
        <w:rPr>
          <w:sz w:val="24"/>
          <w:szCs w:val="24"/>
          <w:lang w:val="bg-BG"/>
        </w:rPr>
      </w:pPr>
      <w:r w:rsidRPr="00AC49BA">
        <w:rPr>
          <w:sz w:val="24"/>
          <w:szCs w:val="24"/>
          <w:lang w:val="bg-BG"/>
        </w:rPr>
        <w:t xml:space="preserve">      </w:t>
      </w:r>
      <w:r w:rsidR="00393780">
        <w:rPr>
          <w:sz w:val="24"/>
          <w:szCs w:val="24"/>
          <w:lang w:val="bg-BG"/>
        </w:rPr>
        <w:tab/>
      </w:r>
      <w:r w:rsidR="00393780">
        <w:rPr>
          <w:b/>
          <w:sz w:val="24"/>
          <w:szCs w:val="24"/>
          <w:lang w:val="bg-BG"/>
        </w:rPr>
        <w:t>3</w:t>
      </w:r>
      <w:r w:rsidRPr="00AC49BA">
        <w:rPr>
          <w:sz w:val="24"/>
          <w:szCs w:val="24"/>
          <w:lang w:val="bg-BG"/>
        </w:rPr>
        <w:t>.  Когато участникът не е производител, представя следните документи:</w:t>
      </w:r>
    </w:p>
    <w:p w:rsidR="00AC49BA" w:rsidRPr="00AC49BA" w:rsidRDefault="00AC49BA" w:rsidP="00AC49BA">
      <w:pPr>
        <w:shd w:val="clear" w:color="auto" w:fill="FFFFFF"/>
        <w:tabs>
          <w:tab w:val="left" w:leader="dot" w:pos="0"/>
        </w:tabs>
        <w:jc w:val="both"/>
        <w:rPr>
          <w:sz w:val="24"/>
          <w:szCs w:val="24"/>
          <w:lang w:val="bg-BG"/>
        </w:rPr>
      </w:pPr>
      <w:r w:rsidRPr="00AC49BA">
        <w:rPr>
          <w:sz w:val="24"/>
          <w:szCs w:val="24"/>
          <w:lang w:val="bg-BG"/>
        </w:rPr>
        <w:t xml:space="preserve">              - </w:t>
      </w:r>
      <w:r w:rsidRPr="00AC49BA">
        <w:rPr>
          <w:b/>
          <w:i/>
          <w:sz w:val="24"/>
          <w:szCs w:val="24"/>
          <w:lang w:val="bg-BG"/>
        </w:rPr>
        <w:t>Спецификация</w:t>
      </w:r>
      <w:r w:rsidRPr="00AC49BA">
        <w:rPr>
          <w:sz w:val="24"/>
          <w:szCs w:val="24"/>
          <w:lang w:val="bg-BG"/>
        </w:rPr>
        <w:t xml:space="preserve"> на предлаганите резервни части </w:t>
      </w:r>
      <w:r w:rsidRPr="00AC49BA">
        <w:rPr>
          <w:sz w:val="24"/>
          <w:szCs w:val="24"/>
          <w:lang w:val="en-US"/>
        </w:rPr>
        <w:t>(</w:t>
      </w:r>
      <w:r w:rsidRPr="00AC49BA">
        <w:rPr>
          <w:sz w:val="24"/>
          <w:szCs w:val="24"/>
          <w:lang w:val="bg-BG"/>
        </w:rPr>
        <w:t xml:space="preserve">в съответствие  с т.2 от „Технически изисквания и техническа спецификация” за доставка на Възложителя </w:t>
      </w:r>
      <w:r w:rsidRPr="00AC49BA">
        <w:rPr>
          <w:sz w:val="24"/>
          <w:szCs w:val="24"/>
          <w:lang w:val="en-US"/>
        </w:rPr>
        <w:t>)</w:t>
      </w:r>
      <w:r w:rsidRPr="00AC49BA">
        <w:rPr>
          <w:sz w:val="24"/>
          <w:szCs w:val="24"/>
          <w:lang w:val="bg-BG"/>
        </w:rPr>
        <w:t>, с приложени към нея чертежи с посочване на наименование, тип, технически характеристики, материал, функции, габаритни и присъединителни размери с вписани номера на чертежите, по които ще се изработват резервните части, разработка на производителя и заверени от него за производство и доставка през 2018 -2019 г., копия, заверени от участника с подпис и печат.</w:t>
      </w:r>
    </w:p>
    <w:p w:rsidR="00AC49BA" w:rsidRPr="00AC49BA" w:rsidRDefault="00AC49BA" w:rsidP="00AC49BA">
      <w:pPr>
        <w:shd w:val="clear" w:color="auto" w:fill="FFFFFF"/>
        <w:tabs>
          <w:tab w:val="left" w:leader="dot" w:pos="0"/>
        </w:tabs>
        <w:jc w:val="both"/>
        <w:rPr>
          <w:sz w:val="24"/>
          <w:szCs w:val="24"/>
          <w:lang w:val="bg-BG"/>
        </w:rPr>
      </w:pPr>
      <w:r w:rsidRPr="00AC49BA">
        <w:rPr>
          <w:sz w:val="24"/>
          <w:szCs w:val="24"/>
          <w:lang w:val="bg-BG"/>
        </w:rPr>
        <w:t xml:space="preserve">             </w:t>
      </w:r>
      <w:r w:rsidRPr="00AD6232">
        <w:rPr>
          <w:sz w:val="24"/>
          <w:szCs w:val="24"/>
          <w:lang w:val="bg-BG"/>
        </w:rPr>
        <w:t xml:space="preserve">- </w:t>
      </w:r>
      <w:r w:rsidRPr="00AD6232">
        <w:rPr>
          <w:b/>
          <w:i/>
          <w:sz w:val="24"/>
          <w:szCs w:val="24"/>
          <w:lang w:val="bg-BG"/>
        </w:rPr>
        <w:t xml:space="preserve">Чертеж и чертежна </w:t>
      </w:r>
      <w:r w:rsidRPr="00AD6232">
        <w:rPr>
          <w:sz w:val="24"/>
          <w:szCs w:val="24"/>
          <w:lang w:val="bg-BG"/>
        </w:rPr>
        <w:t>документация на предлаганите резервни части, разработка на производителя, заверени от него за производство и доставка през  2018  - 2019 г., копия заверени от участника с подпис и печат.</w:t>
      </w:r>
    </w:p>
    <w:p w:rsidR="00AC49BA" w:rsidRPr="00AC49BA" w:rsidRDefault="00AC49BA" w:rsidP="00AC49BA">
      <w:pPr>
        <w:shd w:val="clear" w:color="auto" w:fill="FFFFFF"/>
        <w:tabs>
          <w:tab w:val="left" w:leader="dot" w:pos="0"/>
        </w:tabs>
        <w:jc w:val="both"/>
        <w:rPr>
          <w:sz w:val="24"/>
          <w:szCs w:val="24"/>
          <w:lang w:val="bg-BG"/>
        </w:rPr>
      </w:pPr>
      <w:r w:rsidRPr="00AC49BA">
        <w:rPr>
          <w:sz w:val="24"/>
          <w:szCs w:val="24"/>
          <w:lang w:val="bg-BG"/>
        </w:rPr>
        <w:t xml:space="preserve">      </w:t>
      </w:r>
      <w:r w:rsidR="00A03677">
        <w:rPr>
          <w:sz w:val="24"/>
          <w:szCs w:val="24"/>
          <w:lang w:val="bg-BG"/>
        </w:rPr>
        <w:tab/>
      </w:r>
      <w:r w:rsidR="00A03677">
        <w:rPr>
          <w:b/>
          <w:sz w:val="24"/>
          <w:szCs w:val="24"/>
          <w:lang w:val="bg-BG"/>
        </w:rPr>
        <w:t>4</w:t>
      </w:r>
      <w:r w:rsidRPr="00AC49BA">
        <w:rPr>
          <w:b/>
          <w:sz w:val="24"/>
          <w:szCs w:val="24"/>
          <w:lang w:val="bg-BG"/>
        </w:rPr>
        <w:t>.</w:t>
      </w:r>
      <w:r w:rsidRPr="00AC49BA">
        <w:rPr>
          <w:i/>
          <w:sz w:val="24"/>
          <w:szCs w:val="24"/>
          <w:lang w:val="bg-BG"/>
        </w:rPr>
        <w:t xml:space="preserve"> </w:t>
      </w:r>
      <w:r w:rsidRPr="00AC49BA">
        <w:rPr>
          <w:sz w:val="24"/>
          <w:szCs w:val="24"/>
          <w:lang w:val="bg-BG"/>
        </w:rPr>
        <w:t xml:space="preserve">Когато участникът предлага </w:t>
      </w:r>
      <w:r w:rsidRPr="00AC49BA">
        <w:rPr>
          <w:b/>
          <w:i/>
          <w:sz w:val="24"/>
          <w:szCs w:val="24"/>
          <w:lang w:val="bg-BG"/>
        </w:rPr>
        <w:t>оригинални</w:t>
      </w:r>
      <w:r w:rsidRPr="00AC49BA">
        <w:rPr>
          <w:sz w:val="24"/>
          <w:szCs w:val="24"/>
          <w:lang w:val="bg-BG"/>
        </w:rPr>
        <w:t xml:space="preserve"> спирачни дискове по каталожен № от каталога на производителя „Сименс” на ЕМВ, серия 30 и 31, представя </w:t>
      </w:r>
      <w:r w:rsidRPr="00AC49BA">
        <w:rPr>
          <w:b/>
          <w:i/>
          <w:sz w:val="24"/>
          <w:szCs w:val="24"/>
          <w:lang w:val="bg-BG"/>
        </w:rPr>
        <w:t xml:space="preserve">спецификация </w:t>
      </w:r>
      <w:r w:rsidRPr="00AC49BA">
        <w:rPr>
          <w:sz w:val="24"/>
          <w:szCs w:val="24"/>
          <w:lang w:val="bg-BG"/>
        </w:rPr>
        <w:t>с изписан каталожен номер в съответствие  с т.2 от „Технически изисквания и техническа спецификация” за доставка на Възложителя;</w:t>
      </w:r>
    </w:p>
    <w:p w:rsidR="00AC49BA" w:rsidRPr="00AC49BA" w:rsidRDefault="00AC49BA" w:rsidP="00AC49BA">
      <w:pPr>
        <w:shd w:val="clear" w:color="auto" w:fill="FFFFFF"/>
        <w:tabs>
          <w:tab w:val="left" w:leader="dot" w:pos="0"/>
        </w:tabs>
        <w:jc w:val="both"/>
        <w:rPr>
          <w:sz w:val="24"/>
          <w:szCs w:val="24"/>
          <w:lang w:val="bg-BG"/>
        </w:rPr>
      </w:pPr>
      <w:r w:rsidRPr="00AC49BA">
        <w:rPr>
          <w:b/>
          <w:sz w:val="24"/>
          <w:szCs w:val="24"/>
          <w:lang w:val="bg-BG"/>
        </w:rPr>
        <w:t xml:space="preserve">       </w:t>
      </w:r>
      <w:r w:rsidR="00A03677">
        <w:rPr>
          <w:b/>
          <w:sz w:val="24"/>
          <w:szCs w:val="24"/>
          <w:lang w:val="bg-BG"/>
        </w:rPr>
        <w:tab/>
        <w:t>5</w:t>
      </w:r>
      <w:r w:rsidRPr="00AC49BA">
        <w:rPr>
          <w:b/>
          <w:sz w:val="24"/>
          <w:szCs w:val="24"/>
          <w:lang w:val="bg-BG"/>
        </w:rPr>
        <w:t>.</w:t>
      </w:r>
      <w:r w:rsidRPr="00AC49BA">
        <w:rPr>
          <w:b/>
          <w:i/>
          <w:sz w:val="24"/>
          <w:szCs w:val="24"/>
          <w:lang w:val="bg-BG"/>
        </w:rPr>
        <w:t xml:space="preserve"> Образец на сертификат за качество и/или образец на декларация за съответствие</w:t>
      </w:r>
      <w:r w:rsidRPr="00AC49BA">
        <w:rPr>
          <w:sz w:val="24"/>
          <w:szCs w:val="24"/>
          <w:lang w:val="bg-BG"/>
        </w:rPr>
        <w:t xml:space="preserve"> на предложените резервни части и/или предложените еквиваленти, за потвърждаване на съответствието на качествата на резервните части, издадени и заверени от производителя и/или копия, заверени от участника с подпис и печат.</w:t>
      </w:r>
    </w:p>
    <w:p w:rsidR="00E07BCB" w:rsidRDefault="00E07BCB" w:rsidP="00E07BCB">
      <w:pPr>
        <w:tabs>
          <w:tab w:val="left" w:pos="1276"/>
        </w:tabs>
        <w:ind w:firstLine="708"/>
        <w:jc w:val="both"/>
        <w:rPr>
          <w:sz w:val="24"/>
          <w:szCs w:val="24"/>
          <w:lang w:val="bg-BG"/>
        </w:rPr>
      </w:pPr>
      <w:r w:rsidRPr="00A03677">
        <w:rPr>
          <w:b/>
          <w:sz w:val="24"/>
          <w:szCs w:val="24"/>
          <w:lang w:val="bg-BG"/>
        </w:rPr>
        <w:t>6.</w:t>
      </w:r>
      <w:r>
        <w:rPr>
          <w:sz w:val="24"/>
          <w:szCs w:val="24"/>
          <w:lang w:val="bg-BG"/>
        </w:rPr>
        <w:t xml:space="preserve"> Друга информация и/или документи по преценка на участника относими към предмета на обществената поръчка.</w:t>
      </w:r>
    </w:p>
    <w:p w:rsidR="00E07BCB" w:rsidRDefault="00E07BCB" w:rsidP="00E07BCB">
      <w:pPr>
        <w:pStyle w:val="BodyText2"/>
        <w:spacing w:after="0" w:line="240" w:lineRule="auto"/>
        <w:ind w:firstLine="708"/>
        <w:jc w:val="both"/>
        <w:rPr>
          <w:b/>
          <w:sz w:val="24"/>
          <w:szCs w:val="24"/>
          <w:lang w:val="bg-BG"/>
        </w:rPr>
      </w:pPr>
    </w:p>
    <w:p w:rsidR="00E479B4" w:rsidRPr="00E479B4" w:rsidRDefault="00E479B4" w:rsidP="00E479B4">
      <w:pPr>
        <w:ind w:firstLine="708"/>
        <w:jc w:val="both"/>
        <w:rPr>
          <w:rFonts w:cs="Aharoni"/>
          <w:b/>
          <w:i/>
          <w:sz w:val="24"/>
          <w:szCs w:val="24"/>
          <w:lang w:val="bg-BG"/>
        </w:rPr>
      </w:pPr>
      <w:r w:rsidRPr="00E479B4">
        <w:rPr>
          <w:rFonts w:cs="Aharoni" w:hint="cs"/>
          <w:b/>
          <w:i/>
          <w:sz w:val="24"/>
          <w:szCs w:val="24"/>
          <w:lang w:val="bg-BG"/>
        </w:rPr>
        <w:t>*</w:t>
      </w:r>
      <w:r w:rsidRPr="00E479B4">
        <w:rPr>
          <w:rFonts w:cs="Aharoni"/>
          <w:b/>
          <w:i/>
          <w:sz w:val="24"/>
          <w:szCs w:val="24"/>
          <w:lang w:val="bg-BG"/>
        </w:rPr>
        <w:t>Забележка: Участникът изброява хронологично документите, които прилага, като посочва – вид на документа и брой страници.</w:t>
      </w:r>
    </w:p>
    <w:p w:rsidR="00E479B4" w:rsidRPr="00FF5FDB" w:rsidRDefault="00E479B4" w:rsidP="00E479B4">
      <w:pPr>
        <w:jc w:val="both"/>
        <w:rPr>
          <w:rFonts w:cs="Aharoni"/>
          <w:i/>
          <w:sz w:val="24"/>
          <w:szCs w:val="24"/>
          <w:lang w:val="bg-BG"/>
        </w:rPr>
      </w:pPr>
    </w:p>
    <w:p w:rsidR="00E07BCB" w:rsidRDefault="00E07BCB" w:rsidP="00E07BCB">
      <w:pPr>
        <w:shd w:val="clear" w:color="auto" w:fill="FFFFFF"/>
        <w:ind w:firstLine="851"/>
        <w:jc w:val="both"/>
        <w:rPr>
          <w:rFonts w:asciiTheme="majorHAnsi" w:eastAsia="Calibri" w:hAnsiTheme="majorHAnsi"/>
          <w:color w:val="FF0000"/>
          <w:spacing w:val="4"/>
          <w:sz w:val="24"/>
          <w:szCs w:val="24"/>
          <w:lang w:val="bg-BG"/>
        </w:rPr>
      </w:pPr>
    </w:p>
    <w:p w:rsidR="00E07BCB" w:rsidRDefault="00E07BCB" w:rsidP="00E07BCB">
      <w:pPr>
        <w:shd w:val="clear" w:color="auto" w:fill="FFFFFF"/>
        <w:ind w:firstLine="851"/>
        <w:jc w:val="both"/>
        <w:rPr>
          <w:rFonts w:asciiTheme="majorHAnsi" w:eastAsia="Calibri" w:hAnsiTheme="majorHAnsi"/>
          <w:color w:val="FF0000"/>
          <w:spacing w:val="4"/>
          <w:sz w:val="24"/>
          <w:szCs w:val="24"/>
          <w:lang w:val="bg-BG"/>
        </w:rPr>
      </w:pPr>
    </w:p>
    <w:p w:rsidR="00E07BCB" w:rsidRPr="00810C4E" w:rsidRDefault="00E07BCB" w:rsidP="00E07BCB">
      <w:pPr>
        <w:rPr>
          <w:spacing w:val="2"/>
          <w:sz w:val="24"/>
          <w:szCs w:val="24"/>
          <w:lang w:val="bg-BG"/>
        </w:rPr>
      </w:pPr>
      <w:r w:rsidRPr="00810C4E">
        <w:rPr>
          <w:spacing w:val="2"/>
          <w:sz w:val="24"/>
          <w:szCs w:val="24"/>
        </w:rPr>
        <w:t xml:space="preserve">Дата ....... / ........ / </w:t>
      </w:r>
      <w:r w:rsidR="009A143E">
        <w:rPr>
          <w:spacing w:val="2"/>
          <w:sz w:val="24"/>
          <w:szCs w:val="24"/>
          <w:lang w:val="bg-BG"/>
        </w:rPr>
        <w:t>2018 г.</w:t>
      </w:r>
      <w:r w:rsidRPr="00810C4E">
        <w:rPr>
          <w:spacing w:val="2"/>
          <w:sz w:val="24"/>
          <w:szCs w:val="24"/>
        </w:rPr>
        <w:tab/>
      </w:r>
      <w:r w:rsidRPr="00810C4E">
        <w:rPr>
          <w:spacing w:val="2"/>
          <w:sz w:val="24"/>
          <w:szCs w:val="24"/>
        </w:rPr>
        <w:tab/>
        <w:t xml:space="preserve">            </w:t>
      </w:r>
      <w:r w:rsidRPr="00810C4E">
        <w:rPr>
          <w:spacing w:val="2"/>
          <w:sz w:val="24"/>
          <w:szCs w:val="24"/>
          <w:lang w:val="bg-BG"/>
        </w:rPr>
        <w:t>Подпис: ................................</w:t>
      </w:r>
    </w:p>
    <w:p w:rsidR="00E07BCB" w:rsidRPr="00810C4E" w:rsidRDefault="00E07BCB" w:rsidP="00E07BCB">
      <w:pPr>
        <w:ind w:left="4320"/>
        <w:rPr>
          <w:sz w:val="24"/>
          <w:szCs w:val="24"/>
          <w:lang w:val="bg-BG"/>
        </w:rPr>
      </w:pPr>
      <w:r w:rsidRPr="00810C4E">
        <w:rPr>
          <w:sz w:val="24"/>
          <w:szCs w:val="24"/>
          <w:lang w:val="bg-BG"/>
        </w:rPr>
        <w:t>Печат</w:t>
      </w:r>
    </w:p>
    <w:p w:rsidR="00E07BCB" w:rsidRPr="00810C4E" w:rsidRDefault="00E07BCB" w:rsidP="00E07BCB">
      <w:pPr>
        <w:ind w:firstLine="4320"/>
        <w:rPr>
          <w:i/>
          <w:sz w:val="24"/>
          <w:szCs w:val="24"/>
          <w:lang w:val="bg-BG"/>
        </w:rPr>
      </w:pPr>
      <w:r w:rsidRPr="00810C4E">
        <w:rPr>
          <w:i/>
          <w:sz w:val="24"/>
          <w:szCs w:val="24"/>
          <w:lang w:val="bg-BG"/>
        </w:rPr>
        <w:t>(име и фамилия)</w:t>
      </w:r>
    </w:p>
    <w:p w:rsidR="00E07BCB" w:rsidRPr="00810C4E" w:rsidRDefault="00E07BCB" w:rsidP="00E07BCB">
      <w:pPr>
        <w:ind w:firstLine="4320"/>
        <w:rPr>
          <w:i/>
          <w:sz w:val="24"/>
          <w:szCs w:val="24"/>
          <w:lang w:val="bg-BG"/>
        </w:rPr>
      </w:pPr>
      <w:r w:rsidRPr="00810C4E">
        <w:rPr>
          <w:i/>
          <w:sz w:val="24"/>
          <w:szCs w:val="24"/>
          <w:lang w:val="bg-BG"/>
        </w:rPr>
        <w:t>(качество на представляващия участника)</w:t>
      </w:r>
    </w:p>
    <w:p w:rsidR="00E07BCB" w:rsidRPr="00810C4E" w:rsidRDefault="00E07BCB" w:rsidP="00E07BCB">
      <w:pPr>
        <w:shd w:val="clear" w:color="auto" w:fill="FFFFFF"/>
        <w:rPr>
          <w:i/>
          <w:spacing w:val="4"/>
          <w:sz w:val="24"/>
          <w:szCs w:val="24"/>
          <w:lang w:val="bg-BG"/>
        </w:rPr>
      </w:pPr>
    </w:p>
    <w:p w:rsidR="00E07BCB" w:rsidRPr="00810C4E" w:rsidRDefault="00E07BCB" w:rsidP="00E07BCB">
      <w:pPr>
        <w:shd w:val="clear" w:color="auto" w:fill="FFFFFF"/>
        <w:ind w:left="19"/>
        <w:rPr>
          <w:spacing w:val="4"/>
          <w:sz w:val="24"/>
          <w:szCs w:val="24"/>
          <w:lang w:val="bg-BG"/>
        </w:rPr>
      </w:pPr>
    </w:p>
    <w:p w:rsidR="00E07BCB" w:rsidRDefault="00E07BCB" w:rsidP="00810C4E">
      <w:pPr>
        <w:shd w:val="clear" w:color="auto" w:fill="FFFFFF"/>
        <w:ind w:left="19"/>
        <w:jc w:val="center"/>
        <w:rPr>
          <w:spacing w:val="6"/>
          <w:sz w:val="24"/>
          <w:szCs w:val="24"/>
          <w:lang w:val="bg-BG"/>
        </w:rPr>
      </w:pPr>
      <w:r w:rsidRPr="00810C4E">
        <w:rPr>
          <w:spacing w:val="4"/>
          <w:sz w:val="24"/>
          <w:szCs w:val="24"/>
          <w:lang w:val="bg-BG"/>
        </w:rPr>
        <w:t>Упълномощен да подпише предложението</w:t>
      </w:r>
      <w:r w:rsidRPr="00810C4E">
        <w:rPr>
          <w:sz w:val="24"/>
          <w:szCs w:val="24"/>
          <w:lang w:val="bg-BG"/>
        </w:rPr>
        <w:t xml:space="preserve"> </w:t>
      </w:r>
      <w:r w:rsidRPr="00810C4E">
        <w:rPr>
          <w:spacing w:val="6"/>
          <w:sz w:val="24"/>
          <w:szCs w:val="24"/>
          <w:lang w:val="bg-BG"/>
        </w:rPr>
        <w:t>от името на:</w:t>
      </w:r>
    </w:p>
    <w:p w:rsidR="00810C4E" w:rsidRPr="00810C4E" w:rsidRDefault="00810C4E" w:rsidP="00810C4E">
      <w:pPr>
        <w:shd w:val="clear" w:color="auto" w:fill="FFFFFF"/>
        <w:ind w:left="19"/>
        <w:jc w:val="center"/>
        <w:rPr>
          <w:sz w:val="24"/>
          <w:szCs w:val="24"/>
          <w:lang w:val="bg-BG"/>
        </w:rPr>
      </w:pPr>
    </w:p>
    <w:p w:rsidR="00E07BCB" w:rsidRPr="00810C4E" w:rsidRDefault="00E07BCB" w:rsidP="00810C4E">
      <w:pPr>
        <w:shd w:val="clear" w:color="auto" w:fill="FFFFFF"/>
        <w:tabs>
          <w:tab w:val="left" w:leader="dot" w:pos="7848"/>
        </w:tabs>
        <w:ind w:left="24"/>
        <w:jc w:val="center"/>
        <w:rPr>
          <w:sz w:val="24"/>
          <w:szCs w:val="24"/>
          <w:lang w:val="bg-BG"/>
        </w:rPr>
      </w:pPr>
      <w:r w:rsidRPr="00810C4E">
        <w:rPr>
          <w:sz w:val="24"/>
          <w:szCs w:val="24"/>
          <w:lang w:val="bg-BG"/>
        </w:rPr>
        <w:t>......................................................................................................................................................</w:t>
      </w:r>
    </w:p>
    <w:p w:rsidR="00810C4E" w:rsidRDefault="00E07BCB" w:rsidP="00810C4E">
      <w:pPr>
        <w:shd w:val="clear" w:color="auto" w:fill="FFFFFF"/>
        <w:tabs>
          <w:tab w:val="left" w:leader="dot" w:pos="7848"/>
        </w:tabs>
        <w:ind w:left="24"/>
        <w:jc w:val="center"/>
        <w:rPr>
          <w:i/>
          <w:spacing w:val="2"/>
          <w:sz w:val="24"/>
          <w:szCs w:val="24"/>
          <w:lang w:val="bg-BG"/>
        </w:rPr>
      </w:pPr>
      <w:r w:rsidRPr="00810C4E">
        <w:rPr>
          <w:i/>
          <w:spacing w:val="4"/>
          <w:sz w:val="24"/>
          <w:szCs w:val="24"/>
          <w:lang w:val="bg-BG"/>
        </w:rPr>
        <w:t>/изписва се името на</w:t>
      </w:r>
      <w:r w:rsidRPr="00810C4E">
        <w:rPr>
          <w:i/>
          <w:sz w:val="24"/>
          <w:szCs w:val="24"/>
          <w:lang w:val="bg-BG"/>
        </w:rPr>
        <w:t xml:space="preserve"> </w:t>
      </w:r>
      <w:r w:rsidRPr="00810C4E">
        <w:rPr>
          <w:i/>
          <w:spacing w:val="2"/>
          <w:sz w:val="24"/>
          <w:szCs w:val="24"/>
          <w:lang w:val="bg-BG"/>
        </w:rPr>
        <w:t>участника</w:t>
      </w:r>
      <w:r w:rsidR="00CC03CD">
        <w:rPr>
          <w:i/>
          <w:spacing w:val="2"/>
          <w:sz w:val="24"/>
          <w:szCs w:val="24"/>
          <w:lang w:val="bg-BG"/>
        </w:rPr>
        <w:t>/</w:t>
      </w:r>
    </w:p>
    <w:p w:rsidR="00CC03CD" w:rsidRDefault="00CC03CD" w:rsidP="00810C4E">
      <w:pPr>
        <w:shd w:val="clear" w:color="auto" w:fill="FFFFFF"/>
        <w:tabs>
          <w:tab w:val="left" w:leader="dot" w:pos="7848"/>
        </w:tabs>
        <w:ind w:left="24"/>
        <w:jc w:val="center"/>
        <w:rPr>
          <w:i/>
          <w:spacing w:val="2"/>
          <w:sz w:val="24"/>
          <w:szCs w:val="24"/>
          <w:lang w:val="bg-BG"/>
        </w:rPr>
      </w:pPr>
    </w:p>
    <w:p w:rsidR="00E07BCB" w:rsidRPr="00810C4E" w:rsidRDefault="00E07BCB" w:rsidP="00810C4E">
      <w:pPr>
        <w:shd w:val="clear" w:color="auto" w:fill="FFFFFF"/>
        <w:tabs>
          <w:tab w:val="left" w:leader="dot" w:pos="7848"/>
        </w:tabs>
        <w:ind w:left="24"/>
        <w:jc w:val="center"/>
        <w:rPr>
          <w:sz w:val="24"/>
          <w:szCs w:val="24"/>
          <w:lang w:val="bg-BG"/>
        </w:rPr>
      </w:pPr>
      <w:r w:rsidRPr="00810C4E">
        <w:rPr>
          <w:sz w:val="24"/>
          <w:szCs w:val="24"/>
          <w:lang w:val="bg-BG"/>
        </w:rPr>
        <w:t>......................................................................................................................................................</w:t>
      </w:r>
    </w:p>
    <w:p w:rsidR="00E07BCB" w:rsidRPr="00810C4E" w:rsidRDefault="00E07BCB" w:rsidP="00810C4E">
      <w:pPr>
        <w:shd w:val="clear" w:color="auto" w:fill="FFFFFF"/>
        <w:tabs>
          <w:tab w:val="left" w:leader="dot" w:pos="7848"/>
        </w:tabs>
        <w:ind w:left="24"/>
        <w:jc w:val="center"/>
        <w:rPr>
          <w:i/>
          <w:spacing w:val="4"/>
          <w:sz w:val="24"/>
          <w:szCs w:val="24"/>
          <w:lang w:val="bg-BG"/>
        </w:rPr>
      </w:pPr>
      <w:r w:rsidRPr="00810C4E">
        <w:rPr>
          <w:i/>
          <w:spacing w:val="4"/>
          <w:sz w:val="24"/>
          <w:szCs w:val="24"/>
          <w:lang w:val="bg-BG"/>
        </w:rPr>
        <w:t>/изписва се името на упълномощеното лице и длъжността</w:t>
      </w:r>
      <w:r w:rsidR="00CC03CD">
        <w:rPr>
          <w:i/>
          <w:spacing w:val="4"/>
          <w:sz w:val="24"/>
          <w:szCs w:val="24"/>
          <w:lang w:val="bg-BG"/>
        </w:rPr>
        <w:t>/</w:t>
      </w:r>
    </w:p>
    <w:p w:rsidR="00E07BCB" w:rsidRPr="00810C4E" w:rsidRDefault="00E07BCB" w:rsidP="00E07BCB">
      <w:pPr>
        <w:shd w:val="clear" w:color="auto" w:fill="FFFFFF"/>
        <w:ind w:left="7200"/>
        <w:rPr>
          <w:b/>
          <w:spacing w:val="-5"/>
          <w:sz w:val="24"/>
          <w:szCs w:val="24"/>
          <w:lang w:val="bg-BG"/>
        </w:rPr>
      </w:pPr>
    </w:p>
    <w:p w:rsidR="00E07BCB" w:rsidRDefault="00E07BCB" w:rsidP="00E07BCB">
      <w:pPr>
        <w:shd w:val="clear" w:color="auto" w:fill="FFFFFF"/>
        <w:ind w:firstLine="851"/>
        <w:jc w:val="both"/>
        <w:rPr>
          <w:rFonts w:asciiTheme="majorHAnsi" w:eastAsia="Calibri" w:hAnsiTheme="majorHAnsi"/>
          <w:color w:val="FF0000"/>
          <w:spacing w:val="4"/>
          <w:sz w:val="24"/>
          <w:szCs w:val="24"/>
          <w:lang w:val="bg-BG"/>
        </w:rPr>
      </w:pPr>
    </w:p>
    <w:p w:rsidR="00E07BCB" w:rsidRDefault="00E07BCB" w:rsidP="00E07BCB">
      <w:pPr>
        <w:shd w:val="clear" w:color="auto" w:fill="FFFFFF"/>
        <w:ind w:firstLine="851"/>
        <w:jc w:val="both"/>
        <w:rPr>
          <w:rFonts w:asciiTheme="majorHAnsi" w:eastAsia="Calibri" w:hAnsiTheme="majorHAnsi"/>
          <w:color w:val="FF0000"/>
          <w:spacing w:val="4"/>
          <w:sz w:val="24"/>
          <w:szCs w:val="24"/>
          <w:lang w:val="bg-BG"/>
        </w:rPr>
      </w:pPr>
    </w:p>
    <w:p w:rsidR="00E07BCB" w:rsidRDefault="00E07BCB" w:rsidP="00E07BCB">
      <w:pPr>
        <w:shd w:val="clear" w:color="auto" w:fill="FFFFFF"/>
        <w:ind w:firstLine="851"/>
        <w:jc w:val="both"/>
        <w:rPr>
          <w:rFonts w:asciiTheme="majorHAnsi" w:eastAsia="Calibri" w:hAnsiTheme="majorHAnsi"/>
          <w:color w:val="FF0000"/>
          <w:spacing w:val="4"/>
          <w:sz w:val="24"/>
          <w:szCs w:val="24"/>
          <w:lang w:val="bg-BG"/>
        </w:rPr>
      </w:pPr>
    </w:p>
    <w:p w:rsidR="00E07BCB" w:rsidRDefault="00E07BCB" w:rsidP="00E07BCB">
      <w:pPr>
        <w:shd w:val="clear" w:color="auto" w:fill="FFFFFF"/>
        <w:ind w:firstLine="851"/>
        <w:jc w:val="both"/>
        <w:rPr>
          <w:rFonts w:asciiTheme="majorHAnsi" w:eastAsia="Calibri" w:hAnsiTheme="majorHAnsi"/>
          <w:color w:val="FF0000"/>
          <w:spacing w:val="4"/>
          <w:sz w:val="24"/>
          <w:szCs w:val="24"/>
          <w:lang w:val="bg-BG"/>
        </w:rPr>
      </w:pPr>
    </w:p>
    <w:p w:rsidR="00E07BCB" w:rsidRDefault="00E07BCB" w:rsidP="00E07BCB">
      <w:pPr>
        <w:shd w:val="clear" w:color="auto" w:fill="FFFFFF"/>
        <w:ind w:firstLine="851"/>
        <w:jc w:val="both"/>
        <w:rPr>
          <w:rFonts w:asciiTheme="majorHAnsi" w:eastAsia="Calibri" w:hAnsiTheme="majorHAnsi"/>
          <w:color w:val="FF0000"/>
          <w:spacing w:val="4"/>
          <w:sz w:val="24"/>
          <w:szCs w:val="24"/>
          <w:lang w:val="bg-BG"/>
        </w:rPr>
      </w:pPr>
    </w:p>
    <w:p w:rsidR="00E07BCB" w:rsidRDefault="00E07BCB" w:rsidP="00E07BCB">
      <w:pPr>
        <w:shd w:val="clear" w:color="auto" w:fill="FFFFFF"/>
        <w:ind w:firstLine="851"/>
        <w:jc w:val="both"/>
        <w:rPr>
          <w:rFonts w:asciiTheme="majorHAnsi" w:eastAsia="Calibri" w:hAnsiTheme="majorHAnsi"/>
          <w:color w:val="FF0000"/>
          <w:spacing w:val="4"/>
          <w:sz w:val="24"/>
          <w:szCs w:val="24"/>
          <w:lang w:val="bg-BG"/>
        </w:rPr>
      </w:pPr>
    </w:p>
    <w:p w:rsidR="00E07BCB" w:rsidRDefault="00E07BCB" w:rsidP="00E07BCB">
      <w:pPr>
        <w:shd w:val="clear" w:color="auto" w:fill="FFFFFF"/>
        <w:ind w:firstLine="851"/>
        <w:jc w:val="both"/>
        <w:rPr>
          <w:rFonts w:asciiTheme="majorHAnsi" w:eastAsia="Calibri" w:hAnsiTheme="majorHAnsi"/>
          <w:color w:val="FF0000"/>
          <w:spacing w:val="4"/>
          <w:sz w:val="24"/>
          <w:szCs w:val="24"/>
          <w:lang w:val="bg-BG"/>
        </w:rPr>
      </w:pPr>
    </w:p>
    <w:p w:rsidR="00E07BCB" w:rsidRDefault="00E07BCB" w:rsidP="00E07BCB">
      <w:pPr>
        <w:shd w:val="clear" w:color="auto" w:fill="FFFFFF"/>
        <w:ind w:firstLine="851"/>
        <w:jc w:val="both"/>
        <w:rPr>
          <w:rFonts w:asciiTheme="majorHAnsi" w:eastAsia="Calibri" w:hAnsiTheme="majorHAnsi"/>
          <w:color w:val="FF0000"/>
          <w:spacing w:val="4"/>
          <w:sz w:val="24"/>
          <w:szCs w:val="24"/>
          <w:lang w:val="bg-BG"/>
        </w:rPr>
      </w:pPr>
    </w:p>
    <w:p w:rsidR="00E07BCB" w:rsidRDefault="00E07BCB" w:rsidP="00E07BCB">
      <w:pPr>
        <w:shd w:val="clear" w:color="auto" w:fill="FFFFFF"/>
        <w:ind w:firstLine="851"/>
        <w:jc w:val="both"/>
        <w:rPr>
          <w:rFonts w:asciiTheme="majorHAnsi" w:eastAsia="Calibri" w:hAnsiTheme="majorHAnsi"/>
          <w:color w:val="FF0000"/>
          <w:spacing w:val="4"/>
          <w:sz w:val="24"/>
          <w:szCs w:val="24"/>
          <w:lang w:val="bg-BG"/>
        </w:rPr>
      </w:pPr>
    </w:p>
    <w:p w:rsidR="00F01068" w:rsidRDefault="00F01068" w:rsidP="00E07BCB">
      <w:pPr>
        <w:shd w:val="clear" w:color="auto" w:fill="FFFFFF"/>
        <w:ind w:left="7200" w:firstLine="720"/>
        <w:rPr>
          <w:b/>
          <w:spacing w:val="-5"/>
          <w:sz w:val="24"/>
          <w:szCs w:val="24"/>
          <w:lang w:val="ru-RU"/>
        </w:rPr>
      </w:pPr>
    </w:p>
    <w:p w:rsidR="00F01068" w:rsidRDefault="00F01068" w:rsidP="00E07BCB">
      <w:pPr>
        <w:shd w:val="clear" w:color="auto" w:fill="FFFFFF"/>
        <w:ind w:left="7200" w:firstLine="720"/>
        <w:rPr>
          <w:b/>
          <w:spacing w:val="-5"/>
          <w:sz w:val="24"/>
          <w:szCs w:val="24"/>
          <w:lang w:val="ru-RU"/>
        </w:rPr>
      </w:pPr>
    </w:p>
    <w:p w:rsidR="00382C70" w:rsidRDefault="00382C70" w:rsidP="007E107E">
      <w:pPr>
        <w:shd w:val="clear" w:color="auto" w:fill="FFFFFF"/>
        <w:tabs>
          <w:tab w:val="left" w:pos="284"/>
        </w:tabs>
        <w:jc w:val="right"/>
        <w:rPr>
          <w:b/>
          <w:bCs/>
          <w:sz w:val="24"/>
          <w:szCs w:val="24"/>
          <w:lang w:val="bg-BG"/>
        </w:rPr>
      </w:pPr>
    </w:p>
    <w:p w:rsidR="007E107E" w:rsidRPr="00212C49" w:rsidRDefault="007E107E" w:rsidP="007E107E">
      <w:pPr>
        <w:shd w:val="clear" w:color="auto" w:fill="FFFFFF"/>
        <w:tabs>
          <w:tab w:val="left" w:pos="284"/>
        </w:tabs>
        <w:jc w:val="right"/>
        <w:rPr>
          <w:b/>
          <w:bCs/>
          <w:sz w:val="24"/>
          <w:szCs w:val="24"/>
          <w:lang w:val="bg-BG"/>
        </w:rPr>
      </w:pPr>
      <w:r w:rsidRPr="00212C49">
        <w:rPr>
          <w:b/>
          <w:bCs/>
          <w:sz w:val="24"/>
          <w:szCs w:val="24"/>
          <w:lang w:val="bg-BG"/>
        </w:rPr>
        <w:t xml:space="preserve">Приложение № </w:t>
      </w:r>
      <w:r>
        <w:rPr>
          <w:b/>
          <w:bCs/>
          <w:sz w:val="24"/>
          <w:szCs w:val="24"/>
          <w:lang w:val="bg-BG"/>
        </w:rPr>
        <w:t>2.3.</w:t>
      </w:r>
    </w:p>
    <w:p w:rsidR="007E107E" w:rsidRPr="00212C49" w:rsidRDefault="007E107E" w:rsidP="007E107E">
      <w:pPr>
        <w:shd w:val="clear" w:color="auto" w:fill="FFFFFF"/>
        <w:tabs>
          <w:tab w:val="left" w:pos="284"/>
        </w:tabs>
        <w:jc w:val="right"/>
        <w:rPr>
          <w:b/>
          <w:sz w:val="24"/>
          <w:szCs w:val="24"/>
          <w:lang w:val="bg-BG"/>
        </w:rPr>
      </w:pP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Pr>
          <w:bCs/>
          <w:sz w:val="24"/>
          <w:szCs w:val="24"/>
          <w:lang w:val="bg-BG"/>
        </w:rPr>
        <w:t xml:space="preserve">                   </w:t>
      </w:r>
      <w:r w:rsidRPr="00212C49">
        <w:rPr>
          <w:bCs/>
          <w:sz w:val="24"/>
          <w:szCs w:val="24"/>
          <w:lang w:val="bg-BG"/>
        </w:rPr>
        <w:t>/</w:t>
      </w:r>
      <w:r w:rsidRPr="00212C49">
        <w:rPr>
          <w:spacing w:val="-5"/>
          <w:sz w:val="24"/>
          <w:szCs w:val="24"/>
          <w:lang w:val="bg-BG"/>
        </w:rPr>
        <w:t>Образец /</w:t>
      </w:r>
      <w:r w:rsidRPr="00212C49">
        <w:rPr>
          <w:b/>
          <w:spacing w:val="-5"/>
          <w:sz w:val="24"/>
          <w:szCs w:val="24"/>
          <w:lang w:val="bg-BG"/>
        </w:rPr>
        <w:t xml:space="preserve">         </w:t>
      </w:r>
    </w:p>
    <w:p w:rsidR="007E107E" w:rsidRPr="00212C49" w:rsidRDefault="007E107E" w:rsidP="007E107E">
      <w:pPr>
        <w:ind w:left="5040"/>
        <w:jc w:val="both"/>
        <w:rPr>
          <w:b/>
          <w:sz w:val="24"/>
          <w:szCs w:val="24"/>
          <w:lang w:val="bg-BG"/>
        </w:rPr>
      </w:pPr>
      <w:r w:rsidRPr="00212C49">
        <w:rPr>
          <w:b/>
          <w:sz w:val="24"/>
          <w:szCs w:val="24"/>
          <w:lang w:val="bg-BG"/>
        </w:rPr>
        <w:tab/>
      </w:r>
      <w:r w:rsidRPr="00212C49">
        <w:rPr>
          <w:b/>
          <w:sz w:val="24"/>
          <w:szCs w:val="24"/>
          <w:lang w:val="bg-BG"/>
        </w:rPr>
        <w:tab/>
      </w:r>
      <w:r w:rsidRPr="00212C49">
        <w:rPr>
          <w:b/>
          <w:sz w:val="24"/>
          <w:szCs w:val="24"/>
          <w:lang w:val="bg-BG"/>
        </w:rPr>
        <w:tab/>
      </w:r>
      <w:r w:rsidRPr="00212C49">
        <w:rPr>
          <w:b/>
          <w:sz w:val="24"/>
          <w:szCs w:val="24"/>
          <w:lang w:val="bg-BG"/>
        </w:rPr>
        <w:tab/>
      </w:r>
      <w:r w:rsidRPr="00212C49">
        <w:rPr>
          <w:b/>
          <w:sz w:val="24"/>
          <w:szCs w:val="24"/>
          <w:lang w:val="bg-BG"/>
        </w:rPr>
        <w:tab/>
      </w:r>
      <w:r w:rsidRPr="00212C49">
        <w:rPr>
          <w:b/>
          <w:sz w:val="24"/>
          <w:szCs w:val="24"/>
          <w:lang w:val="bg-BG"/>
        </w:rPr>
        <w:tab/>
      </w:r>
    </w:p>
    <w:p w:rsidR="007E107E" w:rsidRPr="00212C49" w:rsidRDefault="007E107E" w:rsidP="00DC169D">
      <w:pPr>
        <w:jc w:val="both"/>
        <w:rPr>
          <w:b/>
          <w:sz w:val="24"/>
          <w:szCs w:val="24"/>
          <w:lang w:val="bg-BG"/>
        </w:rPr>
      </w:pPr>
      <w:r w:rsidRPr="00212C49">
        <w:rPr>
          <w:b/>
          <w:sz w:val="24"/>
          <w:szCs w:val="24"/>
          <w:lang w:val="bg-BG"/>
        </w:rPr>
        <w:t xml:space="preserve">ДО </w:t>
      </w:r>
    </w:p>
    <w:p w:rsidR="007E107E" w:rsidRPr="00212C49" w:rsidRDefault="007E107E" w:rsidP="00DC169D">
      <w:pPr>
        <w:rPr>
          <w:b/>
          <w:sz w:val="24"/>
          <w:szCs w:val="24"/>
          <w:lang w:val="bg-BG"/>
        </w:rPr>
      </w:pPr>
      <w:r w:rsidRPr="00212C49">
        <w:rPr>
          <w:b/>
          <w:sz w:val="24"/>
          <w:szCs w:val="24"/>
          <w:lang w:val="bg-BG"/>
        </w:rPr>
        <w:t>“БДЖ- ПЪТНИЧЕСКИ ПРЕВОЗИ” ЕООД</w:t>
      </w:r>
    </w:p>
    <w:p w:rsidR="007E107E" w:rsidRPr="00212C49" w:rsidRDefault="007E107E" w:rsidP="00DC169D">
      <w:pPr>
        <w:rPr>
          <w:b/>
          <w:sz w:val="24"/>
          <w:szCs w:val="24"/>
          <w:lang w:val="bg-BG"/>
        </w:rPr>
      </w:pPr>
      <w:r w:rsidRPr="00212C49">
        <w:rPr>
          <w:b/>
          <w:sz w:val="24"/>
          <w:szCs w:val="24"/>
          <w:lang w:val="bg-BG"/>
        </w:rPr>
        <w:t>”ИВАН ВАЗОВ” №  3</w:t>
      </w:r>
    </w:p>
    <w:p w:rsidR="007E107E" w:rsidRDefault="007E107E" w:rsidP="00DC169D">
      <w:pPr>
        <w:rPr>
          <w:b/>
          <w:sz w:val="24"/>
          <w:szCs w:val="24"/>
          <w:lang w:val="bg-BG"/>
        </w:rPr>
      </w:pPr>
      <w:r w:rsidRPr="00212C49">
        <w:rPr>
          <w:b/>
          <w:sz w:val="24"/>
          <w:szCs w:val="24"/>
          <w:lang w:val="bg-BG"/>
        </w:rPr>
        <w:t>1080 ГР. СОФИЯ</w:t>
      </w:r>
    </w:p>
    <w:p w:rsidR="007E107E" w:rsidRPr="00212C49" w:rsidRDefault="007E107E" w:rsidP="007E107E">
      <w:pPr>
        <w:jc w:val="both"/>
        <w:rPr>
          <w:b/>
          <w:bCs/>
          <w:sz w:val="24"/>
          <w:szCs w:val="24"/>
          <w:lang w:val="bg-BG"/>
        </w:rPr>
      </w:pPr>
    </w:p>
    <w:p w:rsidR="007E107E" w:rsidRPr="00212C49" w:rsidRDefault="007E107E" w:rsidP="007E107E">
      <w:pPr>
        <w:jc w:val="center"/>
        <w:rPr>
          <w:b/>
          <w:sz w:val="24"/>
          <w:szCs w:val="24"/>
          <w:lang w:val="bg-BG"/>
        </w:rPr>
      </w:pPr>
      <w:r w:rsidRPr="00212C49">
        <w:rPr>
          <w:b/>
          <w:sz w:val="24"/>
          <w:szCs w:val="24"/>
          <w:lang w:val="bg-BG"/>
        </w:rPr>
        <w:t xml:space="preserve"> ТЕХНИЧЕСКО ПРЕДЛОЖЕНИЕ</w:t>
      </w:r>
    </w:p>
    <w:p w:rsidR="007E107E" w:rsidRPr="00212C49" w:rsidRDefault="007E107E" w:rsidP="007E107E">
      <w:pPr>
        <w:jc w:val="center"/>
        <w:rPr>
          <w:b/>
          <w:sz w:val="24"/>
          <w:szCs w:val="24"/>
          <w:lang w:val="bg-BG"/>
        </w:rPr>
      </w:pPr>
    </w:p>
    <w:p w:rsidR="007E107E" w:rsidRDefault="007E107E" w:rsidP="005B1439">
      <w:pPr>
        <w:ind w:firstLine="540"/>
        <w:jc w:val="center"/>
        <w:rPr>
          <w:b/>
          <w:color w:val="000000"/>
          <w:sz w:val="24"/>
          <w:szCs w:val="24"/>
          <w:lang w:val="bg-BG"/>
        </w:rPr>
      </w:pPr>
      <w:r>
        <w:rPr>
          <w:b/>
          <w:sz w:val="24"/>
          <w:szCs w:val="24"/>
          <w:lang w:val="bg-BG"/>
        </w:rPr>
        <w:t>за о</w:t>
      </w:r>
      <w:r>
        <w:rPr>
          <w:b/>
          <w:sz w:val="24"/>
          <w:szCs w:val="24"/>
        </w:rPr>
        <w:t xml:space="preserve">бособена позиция </w:t>
      </w:r>
      <w:r w:rsidRPr="00877893">
        <w:rPr>
          <w:b/>
          <w:sz w:val="24"/>
          <w:szCs w:val="24"/>
        </w:rPr>
        <w:t>№</w:t>
      </w:r>
      <w:r>
        <w:rPr>
          <w:b/>
          <w:sz w:val="24"/>
          <w:szCs w:val="24"/>
          <w:lang w:val="bg-BG"/>
        </w:rPr>
        <w:t>3</w:t>
      </w:r>
      <w:r w:rsidRPr="00877893">
        <w:rPr>
          <w:b/>
          <w:sz w:val="24"/>
          <w:szCs w:val="24"/>
        </w:rPr>
        <w:t xml:space="preserve"> – </w:t>
      </w:r>
      <w:r w:rsidR="005B1439" w:rsidRPr="005B1439">
        <w:rPr>
          <w:b/>
          <w:color w:val="000000"/>
          <w:lang w:val="bg-BG"/>
        </w:rPr>
        <w:t>„</w:t>
      </w:r>
      <w:r w:rsidR="005B1439" w:rsidRPr="005B1439">
        <w:rPr>
          <w:b/>
          <w:color w:val="000000"/>
          <w:sz w:val="24"/>
          <w:szCs w:val="24"/>
          <w:lang w:val="bg-BG"/>
        </w:rPr>
        <w:t>Доставка на 258 бр. необработени бандажи с размери ф1055 х ф890х143 мм от валцувана нелегирана стомана за локомотиви серия 07 и 61”</w:t>
      </w:r>
    </w:p>
    <w:p w:rsidR="005B1439" w:rsidRPr="005B1439" w:rsidRDefault="005B1439" w:rsidP="005B1439">
      <w:pPr>
        <w:ind w:firstLine="540"/>
        <w:jc w:val="center"/>
        <w:rPr>
          <w:b/>
          <w:sz w:val="24"/>
          <w:szCs w:val="24"/>
          <w:lang w:val="en-US"/>
        </w:rPr>
      </w:pPr>
    </w:p>
    <w:p w:rsidR="007B1581" w:rsidRDefault="007B1581" w:rsidP="007E107E">
      <w:pPr>
        <w:ind w:firstLine="720"/>
        <w:jc w:val="both"/>
        <w:rPr>
          <w:sz w:val="24"/>
          <w:szCs w:val="24"/>
          <w:lang w:val="bg-BG"/>
        </w:rPr>
      </w:pPr>
    </w:p>
    <w:p w:rsidR="007E107E" w:rsidRPr="00212C49" w:rsidRDefault="007E107E" w:rsidP="007E107E">
      <w:pPr>
        <w:ind w:firstLine="720"/>
        <w:jc w:val="both"/>
        <w:rPr>
          <w:sz w:val="24"/>
          <w:szCs w:val="24"/>
          <w:lang w:val="bg-BG"/>
        </w:rPr>
      </w:pPr>
      <w:r w:rsidRPr="00212C49">
        <w:rPr>
          <w:sz w:val="24"/>
          <w:szCs w:val="24"/>
          <w:lang w:val="bg-BG"/>
        </w:rPr>
        <w:t>От ....................................................................(наименование на участника), с ЕИК …................................., регистрирано в ........................…..............................., регистрация по ДДС: …......................., със седалище и адрес на управление …........................ ................................................, адрес за кореспонденция: …..........................................................., телефон за контакт …....................................., факс ….................................., представлявано от .......................................................... (трите имена) в качеството на ..................................... (длъжност, или друго качество)</w:t>
      </w:r>
    </w:p>
    <w:p w:rsidR="007E107E" w:rsidRDefault="007E107E" w:rsidP="007E107E">
      <w:pPr>
        <w:rPr>
          <w:b/>
          <w:bCs/>
          <w:sz w:val="24"/>
          <w:szCs w:val="24"/>
          <w:lang w:val="ru-RU"/>
        </w:rPr>
      </w:pPr>
    </w:p>
    <w:p w:rsidR="007B1581" w:rsidRDefault="007B1581" w:rsidP="007E107E">
      <w:pPr>
        <w:rPr>
          <w:b/>
          <w:bCs/>
          <w:sz w:val="24"/>
          <w:szCs w:val="24"/>
          <w:lang w:val="ru-RU"/>
        </w:rPr>
      </w:pPr>
    </w:p>
    <w:p w:rsidR="007E107E" w:rsidRPr="00212C49" w:rsidRDefault="007E107E" w:rsidP="007E107E">
      <w:pPr>
        <w:tabs>
          <w:tab w:val="left" w:pos="1080"/>
        </w:tabs>
        <w:ind w:firstLine="720"/>
        <w:rPr>
          <w:b/>
          <w:bCs/>
          <w:sz w:val="24"/>
          <w:szCs w:val="24"/>
          <w:lang w:val="bg-BG"/>
        </w:rPr>
      </w:pPr>
      <w:r w:rsidRPr="00212C49">
        <w:rPr>
          <w:b/>
          <w:bCs/>
          <w:sz w:val="24"/>
          <w:szCs w:val="24"/>
          <w:lang w:val="ru-RU"/>
        </w:rPr>
        <w:t>УВАЖАЕМИ ГОСПОДИН УПРАВИТЕЛ,</w:t>
      </w:r>
    </w:p>
    <w:p w:rsidR="007E107E" w:rsidRPr="00212C49" w:rsidRDefault="007E107E" w:rsidP="007E107E">
      <w:pPr>
        <w:tabs>
          <w:tab w:val="left" w:pos="1080"/>
        </w:tabs>
        <w:ind w:firstLine="720"/>
        <w:jc w:val="both"/>
        <w:rPr>
          <w:b/>
          <w:sz w:val="24"/>
          <w:szCs w:val="24"/>
          <w:lang w:val="bg-BG"/>
        </w:rPr>
      </w:pPr>
    </w:p>
    <w:p w:rsidR="004A466D" w:rsidRPr="00115F08" w:rsidRDefault="007E107E" w:rsidP="004A466D">
      <w:pPr>
        <w:tabs>
          <w:tab w:val="left" w:pos="1080"/>
        </w:tabs>
        <w:jc w:val="both"/>
        <w:rPr>
          <w:sz w:val="24"/>
          <w:szCs w:val="24"/>
          <w:lang w:val="bg-BG"/>
        </w:rPr>
      </w:pPr>
      <w:r>
        <w:rPr>
          <w:sz w:val="24"/>
          <w:szCs w:val="24"/>
          <w:lang w:val="bg-BG"/>
        </w:rPr>
        <w:t xml:space="preserve">  </w:t>
      </w:r>
      <w:r w:rsidR="00B429F0">
        <w:rPr>
          <w:sz w:val="24"/>
          <w:szCs w:val="24"/>
          <w:lang w:val="bg-BG"/>
        </w:rPr>
        <w:t xml:space="preserve">          </w:t>
      </w:r>
      <w:r w:rsidRPr="00212C49">
        <w:rPr>
          <w:sz w:val="24"/>
          <w:szCs w:val="24"/>
          <w:lang w:val="bg-BG"/>
        </w:rPr>
        <w:t xml:space="preserve">Представяме нашето техническо предложение  за изпълнение на </w:t>
      </w:r>
      <w:r w:rsidRPr="00212C49">
        <w:rPr>
          <w:sz w:val="24"/>
          <w:szCs w:val="24"/>
          <w:lang w:val="ru-RU"/>
        </w:rPr>
        <w:t>обществена поръчка</w:t>
      </w:r>
      <w:r w:rsidRPr="00212C49">
        <w:rPr>
          <w:b/>
          <w:sz w:val="24"/>
          <w:szCs w:val="24"/>
          <w:lang w:val="ru-RU"/>
        </w:rPr>
        <w:t xml:space="preserve"> </w:t>
      </w:r>
      <w:r w:rsidRPr="00212C49">
        <w:rPr>
          <w:sz w:val="24"/>
          <w:szCs w:val="24"/>
          <w:lang w:val="ru-RU"/>
        </w:rPr>
        <w:t>с предмет:</w:t>
      </w:r>
      <w:r w:rsidRPr="00212C49">
        <w:rPr>
          <w:b/>
          <w:sz w:val="24"/>
          <w:szCs w:val="24"/>
          <w:lang w:val="ru-RU"/>
        </w:rPr>
        <w:t xml:space="preserve"> </w:t>
      </w:r>
      <w:r w:rsidR="00576F2E" w:rsidRPr="00576F2E">
        <w:rPr>
          <w:sz w:val="24"/>
          <w:szCs w:val="24"/>
        </w:rPr>
        <w:t>„</w:t>
      </w:r>
      <w:r w:rsidR="00576F2E" w:rsidRPr="00576F2E">
        <w:rPr>
          <w:sz w:val="24"/>
          <w:szCs w:val="24"/>
          <w:lang w:val="bg-BG"/>
        </w:rPr>
        <w:t>Доставка на моно</w:t>
      </w:r>
      <w:r w:rsidR="00576F2E" w:rsidRPr="00576F2E">
        <w:rPr>
          <w:sz w:val="24"/>
          <w:szCs w:val="24"/>
        </w:rPr>
        <w:t>блокови</w:t>
      </w:r>
      <w:r w:rsidR="00576F2E" w:rsidRPr="00576F2E">
        <w:rPr>
          <w:sz w:val="24"/>
          <w:szCs w:val="24"/>
          <w:lang w:val="bg-BG"/>
        </w:rPr>
        <w:t xml:space="preserve"> </w:t>
      </w:r>
      <w:r w:rsidR="00576F2E" w:rsidRPr="00576F2E">
        <w:rPr>
          <w:sz w:val="24"/>
          <w:szCs w:val="24"/>
        </w:rPr>
        <w:t xml:space="preserve"> колела</w:t>
      </w:r>
      <w:r w:rsidR="00576F2E" w:rsidRPr="00576F2E">
        <w:rPr>
          <w:sz w:val="24"/>
          <w:szCs w:val="24"/>
          <w:lang w:val="bg-BG"/>
        </w:rPr>
        <w:t xml:space="preserve"> и спирачни дискове за електрически мотрисни влакове, серия 30 и 31, доставка на необработени бандажи от валцувана нелегирана стомана за колооси на ТПС, и доставка на профилна стомана за осигурителни пръстени на бандажи</w:t>
      </w:r>
      <w:r w:rsidR="00576F2E" w:rsidRPr="00576F2E">
        <w:rPr>
          <w:sz w:val="24"/>
          <w:szCs w:val="24"/>
        </w:rPr>
        <w:t>”</w:t>
      </w:r>
      <w:r w:rsidR="00576F2E" w:rsidRPr="00576F2E">
        <w:rPr>
          <w:sz w:val="24"/>
          <w:szCs w:val="24"/>
          <w:lang w:val="bg-BG"/>
        </w:rPr>
        <w:t xml:space="preserve">, </w:t>
      </w:r>
      <w:r>
        <w:rPr>
          <w:b/>
          <w:sz w:val="24"/>
          <w:szCs w:val="24"/>
          <w:lang w:val="bg-BG"/>
        </w:rPr>
        <w:t>за о</w:t>
      </w:r>
      <w:r w:rsidRPr="00877893">
        <w:rPr>
          <w:b/>
          <w:sz w:val="24"/>
          <w:szCs w:val="24"/>
        </w:rPr>
        <w:t>бособена позиция №</w:t>
      </w:r>
      <w:r>
        <w:rPr>
          <w:b/>
          <w:sz w:val="24"/>
          <w:szCs w:val="24"/>
          <w:lang w:val="bg-BG"/>
        </w:rPr>
        <w:t>3</w:t>
      </w:r>
      <w:r w:rsidRPr="00877893">
        <w:rPr>
          <w:b/>
          <w:sz w:val="24"/>
          <w:szCs w:val="24"/>
        </w:rPr>
        <w:t xml:space="preserve"> –</w:t>
      </w:r>
      <w:r w:rsidR="006C6D67">
        <w:rPr>
          <w:b/>
          <w:sz w:val="24"/>
          <w:szCs w:val="24"/>
          <w:lang w:val="bg-BG"/>
        </w:rPr>
        <w:t xml:space="preserve"> </w:t>
      </w:r>
      <w:r w:rsidR="006C6D67" w:rsidRPr="006C6D67">
        <w:rPr>
          <w:b/>
          <w:color w:val="000000"/>
          <w:sz w:val="24"/>
          <w:szCs w:val="24"/>
          <w:lang w:val="bg-BG"/>
        </w:rPr>
        <w:t>„Доставка на 258 бр. необработени бандажи с размери ф1055 х ф890х143 мм от валцувана нелегирана стомана за локомотиви серия 07 и 61”</w:t>
      </w:r>
      <w:r w:rsidR="004A466D" w:rsidRPr="00115F08">
        <w:rPr>
          <w:b/>
          <w:sz w:val="24"/>
          <w:szCs w:val="24"/>
          <w:lang w:val="bg-BG"/>
        </w:rPr>
        <w:t xml:space="preserve">, </w:t>
      </w:r>
      <w:r w:rsidR="004A466D" w:rsidRPr="00115F08">
        <w:rPr>
          <w:sz w:val="24"/>
          <w:szCs w:val="24"/>
          <w:lang w:val="bg-BG"/>
        </w:rPr>
        <w:t>както следва:</w:t>
      </w:r>
    </w:p>
    <w:p w:rsidR="00E72501" w:rsidRPr="00F00DA9" w:rsidRDefault="001A6CA2" w:rsidP="00E72501">
      <w:pPr>
        <w:tabs>
          <w:tab w:val="left" w:pos="851"/>
        </w:tabs>
        <w:jc w:val="both"/>
        <w:rPr>
          <w:sz w:val="24"/>
          <w:szCs w:val="24"/>
          <w:lang w:val="bg-BG"/>
        </w:rPr>
      </w:pPr>
      <w:r>
        <w:rPr>
          <w:b/>
          <w:sz w:val="24"/>
          <w:szCs w:val="24"/>
          <w:lang w:val="bg-BG"/>
        </w:rPr>
        <w:tab/>
      </w:r>
      <w:r w:rsidR="00E72501" w:rsidRPr="00A61A79">
        <w:rPr>
          <w:b/>
          <w:sz w:val="24"/>
          <w:szCs w:val="24"/>
          <w:lang w:val="bg-BG"/>
        </w:rPr>
        <w:t>1</w:t>
      </w:r>
      <w:r w:rsidR="00E72501" w:rsidRPr="00F00DA9">
        <w:rPr>
          <w:b/>
          <w:sz w:val="24"/>
          <w:szCs w:val="24"/>
          <w:lang w:val="bg-BG"/>
        </w:rPr>
        <w:t>.</w:t>
      </w:r>
      <w:r w:rsidR="00E72501" w:rsidRPr="00F00DA9">
        <w:rPr>
          <w:sz w:val="24"/>
          <w:szCs w:val="24"/>
          <w:lang w:val="bg-BG"/>
        </w:rPr>
        <w:t xml:space="preserve"> </w:t>
      </w:r>
      <w:r w:rsidR="00E72501" w:rsidRPr="00F00DA9">
        <w:rPr>
          <w:b/>
          <w:sz w:val="24"/>
          <w:szCs w:val="24"/>
          <w:lang w:val="bg-BG"/>
        </w:rPr>
        <w:t xml:space="preserve">Декларирам(е), </w:t>
      </w:r>
      <w:r w:rsidR="00E72501" w:rsidRPr="00F00DA9">
        <w:rPr>
          <w:sz w:val="24"/>
          <w:szCs w:val="24"/>
          <w:lang w:val="bg-BG"/>
        </w:rPr>
        <w:t xml:space="preserve">че сме запознати с обявлението за обществената поръчка и документацията за участие в обявената от Вас процедура и изискванията на Закона за обществените поръчки и Правилника за прилагането му.   </w:t>
      </w:r>
    </w:p>
    <w:p w:rsidR="003F3B5F" w:rsidRPr="005E5FA5" w:rsidRDefault="00E72501" w:rsidP="003F3B5F">
      <w:pPr>
        <w:tabs>
          <w:tab w:val="left" w:pos="1134"/>
        </w:tabs>
        <w:ind w:firstLine="851"/>
        <w:jc w:val="both"/>
        <w:rPr>
          <w:b/>
          <w:sz w:val="24"/>
          <w:szCs w:val="24"/>
          <w:lang w:val="bg-BG"/>
        </w:rPr>
      </w:pPr>
      <w:r w:rsidRPr="00115F08">
        <w:rPr>
          <w:b/>
          <w:sz w:val="24"/>
          <w:szCs w:val="24"/>
          <w:lang w:val="bg-BG"/>
        </w:rPr>
        <w:t>2.</w:t>
      </w:r>
      <w:r w:rsidRPr="00115F08">
        <w:rPr>
          <w:sz w:val="24"/>
          <w:szCs w:val="24"/>
          <w:lang w:val="bg-BG"/>
        </w:rPr>
        <w:t xml:space="preserve"> </w:t>
      </w:r>
      <w:r w:rsidRPr="00115F08">
        <w:rPr>
          <w:b/>
          <w:bCs/>
          <w:sz w:val="24"/>
          <w:szCs w:val="24"/>
          <w:lang w:val="bg-BG"/>
        </w:rPr>
        <w:t>Декларирам(е),</w:t>
      </w:r>
      <w:r w:rsidRPr="00115F08">
        <w:rPr>
          <w:bCs/>
          <w:sz w:val="24"/>
          <w:szCs w:val="24"/>
          <w:lang w:val="bg-BG"/>
        </w:rPr>
        <w:t xml:space="preserve"> че предлаганите от нас </w:t>
      </w:r>
      <w:r w:rsidR="00D71750" w:rsidRPr="006C6D67">
        <w:rPr>
          <w:b/>
          <w:color w:val="000000"/>
          <w:sz w:val="24"/>
          <w:szCs w:val="24"/>
          <w:lang w:val="bg-BG"/>
        </w:rPr>
        <w:t>необработени бандажи с размери ф1055 х ф890х143 мм от валцувана нелегирана стомана за локомотиви серия 07 и 61</w:t>
      </w:r>
      <w:r w:rsidR="00D71750" w:rsidRPr="005E5FA5">
        <w:rPr>
          <w:b/>
          <w:color w:val="000000"/>
          <w:sz w:val="24"/>
          <w:szCs w:val="24"/>
          <w:lang w:val="bg-BG"/>
        </w:rPr>
        <w:t>”</w:t>
      </w:r>
      <w:r w:rsidRPr="005E5FA5">
        <w:rPr>
          <w:rStyle w:val="FontStyle92"/>
          <w:b/>
          <w:sz w:val="24"/>
          <w:szCs w:val="24"/>
          <w:lang w:val="bg-BG"/>
        </w:rPr>
        <w:t>,</w:t>
      </w:r>
      <w:r w:rsidRPr="005E5FA5">
        <w:rPr>
          <w:b/>
          <w:bCs/>
          <w:sz w:val="24"/>
          <w:szCs w:val="24"/>
          <w:lang w:val="bg-BG"/>
        </w:rPr>
        <w:t xml:space="preserve"> отговарят на </w:t>
      </w:r>
      <w:r w:rsidR="003F3B5F" w:rsidRPr="005E5FA5">
        <w:rPr>
          <w:b/>
          <w:bCs/>
          <w:color w:val="000000" w:themeColor="text1"/>
          <w:sz w:val="24"/>
          <w:szCs w:val="24"/>
          <w:lang w:val="bg-BG"/>
        </w:rPr>
        <w:t>„</w:t>
      </w:r>
      <w:r w:rsidR="003F3B5F" w:rsidRPr="005E5FA5">
        <w:rPr>
          <w:b/>
          <w:sz w:val="24"/>
          <w:szCs w:val="24"/>
          <w:lang w:val="bg-BG"/>
        </w:rPr>
        <w:t xml:space="preserve">Технически условия за доставка на необработени бандажи от валцувана нелегирана стомана за колооси на тягов подвижен състав </w:t>
      </w:r>
      <w:r w:rsidR="003F3B5F" w:rsidRPr="005E5FA5">
        <w:rPr>
          <w:b/>
          <w:sz w:val="24"/>
          <w:szCs w:val="24"/>
          <w:lang w:val="en-US"/>
        </w:rPr>
        <w:t>(</w:t>
      </w:r>
      <w:r w:rsidR="003F3B5F" w:rsidRPr="005E5FA5">
        <w:rPr>
          <w:b/>
          <w:sz w:val="24"/>
          <w:szCs w:val="24"/>
          <w:lang w:val="bg-BG"/>
        </w:rPr>
        <w:t>ТПС</w:t>
      </w:r>
      <w:r w:rsidR="003F3B5F" w:rsidRPr="005E5FA5">
        <w:rPr>
          <w:b/>
          <w:sz w:val="24"/>
          <w:szCs w:val="24"/>
          <w:lang w:val="en-US"/>
        </w:rPr>
        <w:t>)</w:t>
      </w:r>
      <w:r w:rsidR="003F3B5F" w:rsidRPr="005E5FA5">
        <w:rPr>
          <w:b/>
          <w:sz w:val="24"/>
          <w:szCs w:val="24"/>
          <w:lang w:val="bg-BG"/>
        </w:rPr>
        <w:t>”</w:t>
      </w:r>
      <w:r w:rsidR="003F3B5F" w:rsidRPr="005E5FA5">
        <w:rPr>
          <w:b/>
          <w:sz w:val="24"/>
          <w:szCs w:val="24"/>
        </w:rPr>
        <w:t xml:space="preserve">, </w:t>
      </w:r>
      <w:r w:rsidR="003F3B5F" w:rsidRPr="005E5FA5">
        <w:rPr>
          <w:b/>
          <w:sz w:val="24"/>
          <w:szCs w:val="24"/>
          <w:lang w:val="bg-BG"/>
        </w:rPr>
        <w:t xml:space="preserve">в съответствие с изискванията на </w:t>
      </w:r>
      <w:r w:rsidR="003F3B5F" w:rsidRPr="005E5FA5">
        <w:rPr>
          <w:b/>
          <w:sz w:val="24"/>
          <w:szCs w:val="24"/>
          <w:lang w:val="en-US"/>
        </w:rPr>
        <w:t xml:space="preserve">UIC 810 -1 </w:t>
      </w:r>
      <w:r w:rsidR="003F3B5F" w:rsidRPr="005E5FA5">
        <w:rPr>
          <w:b/>
          <w:sz w:val="24"/>
          <w:szCs w:val="24"/>
          <w:lang w:val="bg-BG"/>
        </w:rPr>
        <w:t xml:space="preserve">и </w:t>
      </w:r>
      <w:r w:rsidR="003F3B5F" w:rsidRPr="005E5FA5">
        <w:rPr>
          <w:b/>
          <w:sz w:val="24"/>
          <w:szCs w:val="24"/>
          <w:lang w:val="en-US"/>
        </w:rPr>
        <w:t xml:space="preserve">UIC 810 – </w:t>
      </w:r>
      <w:r w:rsidR="003F3B5F" w:rsidRPr="005E5FA5">
        <w:rPr>
          <w:b/>
          <w:sz w:val="24"/>
          <w:szCs w:val="24"/>
          <w:lang w:val="bg-BG"/>
        </w:rPr>
        <w:t>2, съгласно ППП</w:t>
      </w:r>
      <w:r w:rsidR="003F3B5F" w:rsidRPr="005E5FA5">
        <w:rPr>
          <w:b/>
          <w:sz w:val="24"/>
          <w:szCs w:val="24"/>
          <w:lang w:val="en-US"/>
        </w:rPr>
        <w:t>_</w:t>
      </w:r>
      <w:r w:rsidR="003F3B5F" w:rsidRPr="005E5FA5">
        <w:rPr>
          <w:b/>
          <w:sz w:val="24"/>
          <w:szCs w:val="24"/>
          <w:lang w:val="bg-BG"/>
        </w:rPr>
        <w:t xml:space="preserve">ПЛС 810-1/12, </w:t>
      </w:r>
      <w:r w:rsidR="003F3B5F" w:rsidRPr="005E5FA5">
        <w:rPr>
          <w:b/>
          <w:bCs/>
          <w:sz w:val="24"/>
          <w:szCs w:val="24"/>
          <w:lang w:val="bg-BG"/>
        </w:rPr>
        <w:t xml:space="preserve">и на </w:t>
      </w:r>
      <w:r w:rsidR="003F3B5F" w:rsidRPr="005E5FA5">
        <w:rPr>
          <w:b/>
          <w:sz w:val="24"/>
          <w:szCs w:val="24"/>
          <w:lang w:val="bg-BG"/>
        </w:rPr>
        <w:t>Технически изисквания и техническа спецификация на Възложителя</w:t>
      </w:r>
      <w:r w:rsidR="003F3B5F" w:rsidRPr="005E5FA5">
        <w:rPr>
          <w:b/>
          <w:bCs/>
          <w:sz w:val="24"/>
          <w:szCs w:val="24"/>
          <w:lang w:val="bg-BG"/>
        </w:rPr>
        <w:t xml:space="preserve"> от документацията за участие.</w:t>
      </w:r>
    </w:p>
    <w:p w:rsidR="00E72501" w:rsidRDefault="00E72501" w:rsidP="00E72501">
      <w:pPr>
        <w:ind w:firstLine="851"/>
        <w:jc w:val="both"/>
        <w:rPr>
          <w:b/>
          <w:sz w:val="24"/>
          <w:szCs w:val="24"/>
          <w:lang w:val="bg-BG"/>
        </w:rPr>
      </w:pPr>
      <w:r>
        <w:rPr>
          <w:b/>
          <w:sz w:val="24"/>
          <w:szCs w:val="24"/>
          <w:lang w:val="bg-BG"/>
        </w:rPr>
        <w:t>3. Предлагаме:</w:t>
      </w:r>
    </w:p>
    <w:p w:rsidR="00E72501" w:rsidRPr="00214D68" w:rsidRDefault="00BB75DD" w:rsidP="00E72501">
      <w:pPr>
        <w:ind w:firstLine="851"/>
        <w:jc w:val="both"/>
        <w:rPr>
          <w:b/>
          <w:sz w:val="24"/>
          <w:szCs w:val="24"/>
          <w:lang w:val="bg-BG"/>
        </w:rPr>
      </w:pPr>
      <w:r>
        <w:rPr>
          <w:b/>
          <w:sz w:val="24"/>
          <w:szCs w:val="24"/>
          <w:lang w:val="bg-BG"/>
        </w:rPr>
        <w:t xml:space="preserve">  </w:t>
      </w:r>
      <w:r w:rsidR="00E72501" w:rsidRPr="00214D68">
        <w:rPr>
          <w:b/>
          <w:sz w:val="24"/>
          <w:szCs w:val="24"/>
          <w:lang w:val="bg-BG"/>
        </w:rPr>
        <w:t>3.1. Партиди, срок и място на доставка:</w:t>
      </w:r>
    </w:p>
    <w:p w:rsidR="00E72501" w:rsidRDefault="00E72501" w:rsidP="00E72501">
      <w:pPr>
        <w:ind w:firstLine="851"/>
        <w:jc w:val="both"/>
        <w:rPr>
          <w:sz w:val="24"/>
          <w:szCs w:val="24"/>
          <w:lang w:val="bg-BG"/>
        </w:rPr>
      </w:pPr>
      <w:r w:rsidRPr="00214D68">
        <w:rPr>
          <w:i/>
          <w:sz w:val="24"/>
          <w:szCs w:val="24"/>
          <w:lang w:val="bg-BG"/>
        </w:rPr>
        <w:t xml:space="preserve"> </w:t>
      </w:r>
      <w:r w:rsidR="00BB75DD">
        <w:rPr>
          <w:i/>
          <w:sz w:val="24"/>
          <w:szCs w:val="24"/>
          <w:lang w:val="bg-BG"/>
        </w:rPr>
        <w:t xml:space="preserve"> </w:t>
      </w:r>
      <w:r w:rsidRPr="008F33C6">
        <w:rPr>
          <w:b/>
          <w:i/>
          <w:sz w:val="24"/>
          <w:szCs w:val="24"/>
          <w:lang w:val="bg-BG"/>
        </w:rPr>
        <w:t>3.1.1.</w:t>
      </w:r>
      <w:r w:rsidRPr="008F33C6">
        <w:rPr>
          <w:b/>
          <w:sz w:val="24"/>
          <w:szCs w:val="24"/>
          <w:lang w:val="bg-BG"/>
        </w:rPr>
        <w:t xml:space="preserve"> </w:t>
      </w:r>
      <w:r w:rsidRPr="008F33C6">
        <w:rPr>
          <w:b/>
          <w:i/>
          <w:sz w:val="24"/>
          <w:szCs w:val="24"/>
          <w:lang w:val="bg-BG"/>
        </w:rPr>
        <w:t>Партиди</w:t>
      </w:r>
      <w:r w:rsidRPr="00214D68">
        <w:rPr>
          <w:i/>
          <w:sz w:val="24"/>
          <w:szCs w:val="24"/>
          <w:lang w:val="bg-BG"/>
        </w:rPr>
        <w:t xml:space="preserve">: </w:t>
      </w:r>
      <w:r w:rsidRPr="00214D68">
        <w:rPr>
          <w:sz w:val="24"/>
          <w:szCs w:val="24"/>
          <w:lang w:val="bg-BG"/>
        </w:rPr>
        <w:t xml:space="preserve">на </w:t>
      </w:r>
      <w:r w:rsidR="00B83424">
        <w:rPr>
          <w:sz w:val="24"/>
          <w:szCs w:val="24"/>
          <w:lang w:val="bg-BG"/>
        </w:rPr>
        <w:t>1</w:t>
      </w:r>
      <w:r>
        <w:rPr>
          <w:sz w:val="24"/>
          <w:szCs w:val="24"/>
          <w:lang w:val="bg-BG"/>
        </w:rPr>
        <w:t xml:space="preserve"> /</w:t>
      </w:r>
      <w:r w:rsidR="007B6470">
        <w:rPr>
          <w:sz w:val="24"/>
          <w:szCs w:val="24"/>
          <w:lang w:val="bg-BG"/>
        </w:rPr>
        <w:t>една</w:t>
      </w:r>
      <w:r>
        <w:rPr>
          <w:sz w:val="24"/>
          <w:szCs w:val="24"/>
          <w:lang w:val="bg-BG"/>
        </w:rPr>
        <w:t>/</w:t>
      </w:r>
      <w:r w:rsidRPr="00214D68">
        <w:rPr>
          <w:sz w:val="24"/>
          <w:szCs w:val="24"/>
          <w:lang w:val="bg-BG"/>
        </w:rPr>
        <w:t xml:space="preserve"> партид</w:t>
      </w:r>
      <w:r w:rsidR="007B6470">
        <w:rPr>
          <w:sz w:val="24"/>
          <w:szCs w:val="24"/>
          <w:lang w:val="bg-BG"/>
        </w:rPr>
        <w:t>а</w:t>
      </w:r>
      <w:r w:rsidRPr="00214D68">
        <w:rPr>
          <w:sz w:val="24"/>
          <w:szCs w:val="24"/>
          <w:lang w:val="bg-BG"/>
        </w:rPr>
        <w:t xml:space="preserve">, съгласно Технически </w:t>
      </w:r>
      <w:r>
        <w:rPr>
          <w:sz w:val="24"/>
          <w:szCs w:val="24"/>
          <w:lang w:val="bg-BG"/>
        </w:rPr>
        <w:t xml:space="preserve">изисквания и техническа спецификация </w:t>
      </w:r>
      <w:r w:rsidRPr="00214D68">
        <w:rPr>
          <w:sz w:val="24"/>
          <w:szCs w:val="24"/>
          <w:lang w:val="bg-BG"/>
        </w:rPr>
        <w:t>на Възложителя, приложени към документацията за участие в обществената поръчка.</w:t>
      </w:r>
      <w:r>
        <w:rPr>
          <w:sz w:val="24"/>
          <w:szCs w:val="24"/>
          <w:lang w:val="bg-BG"/>
        </w:rPr>
        <w:t xml:space="preserve"> </w:t>
      </w:r>
    </w:p>
    <w:p w:rsidR="00EC3DE0" w:rsidRDefault="00EC3DE0" w:rsidP="00EC3DE0">
      <w:pPr>
        <w:ind w:firstLine="708"/>
        <w:jc w:val="both"/>
        <w:rPr>
          <w:b/>
          <w:sz w:val="24"/>
          <w:szCs w:val="24"/>
          <w:lang w:val="bg-BG"/>
        </w:rPr>
      </w:pPr>
      <w:r>
        <w:rPr>
          <w:i/>
          <w:sz w:val="24"/>
          <w:szCs w:val="24"/>
          <w:lang w:val="bg-BG"/>
        </w:rPr>
        <w:t xml:space="preserve">    </w:t>
      </w:r>
      <w:r w:rsidRPr="00EC3DE0">
        <w:rPr>
          <w:b/>
          <w:i/>
          <w:sz w:val="24"/>
          <w:szCs w:val="24"/>
          <w:lang w:val="bg-BG"/>
        </w:rPr>
        <w:t>3.</w:t>
      </w:r>
      <w:r w:rsidRPr="00EC3DE0">
        <w:rPr>
          <w:b/>
          <w:i/>
          <w:sz w:val="24"/>
          <w:szCs w:val="24"/>
        </w:rPr>
        <w:t>1.2.</w:t>
      </w:r>
      <w:r w:rsidRPr="00C979C8">
        <w:rPr>
          <w:i/>
          <w:sz w:val="24"/>
          <w:szCs w:val="24"/>
        </w:rPr>
        <w:t xml:space="preserve"> </w:t>
      </w:r>
      <w:r w:rsidRPr="00EC3DE0">
        <w:rPr>
          <w:b/>
          <w:i/>
          <w:sz w:val="24"/>
          <w:szCs w:val="24"/>
        </w:rPr>
        <w:t xml:space="preserve">Срок на </w:t>
      </w:r>
      <w:r w:rsidR="00D85418">
        <w:rPr>
          <w:b/>
          <w:i/>
          <w:sz w:val="24"/>
          <w:szCs w:val="24"/>
          <w:lang w:val="bg-BG"/>
        </w:rPr>
        <w:t>доставка</w:t>
      </w:r>
      <w:r w:rsidRPr="00EC3DE0">
        <w:rPr>
          <w:b/>
          <w:i/>
          <w:sz w:val="24"/>
          <w:szCs w:val="24"/>
          <w:lang w:val="bg-BG"/>
        </w:rPr>
        <w:t>:</w:t>
      </w:r>
      <w:r w:rsidRPr="00C979C8">
        <w:rPr>
          <w:sz w:val="24"/>
          <w:szCs w:val="24"/>
          <w:lang w:val="ru-RU"/>
        </w:rPr>
        <w:t xml:space="preserve"> до .........</w:t>
      </w:r>
      <w:r>
        <w:rPr>
          <w:sz w:val="24"/>
          <w:szCs w:val="24"/>
          <w:lang w:val="ru-RU"/>
        </w:rPr>
        <w:t xml:space="preserve"> дни</w:t>
      </w:r>
      <w:r w:rsidRPr="00C979C8">
        <w:rPr>
          <w:sz w:val="24"/>
          <w:szCs w:val="24"/>
          <w:lang w:val="ru-RU"/>
        </w:rPr>
        <w:t xml:space="preserve"> /не по-дълъг от </w:t>
      </w:r>
      <w:r w:rsidR="001E4AB2">
        <w:rPr>
          <w:sz w:val="24"/>
          <w:szCs w:val="24"/>
          <w:lang w:val="ru-RU"/>
        </w:rPr>
        <w:t>6</w:t>
      </w:r>
      <w:r>
        <w:rPr>
          <w:sz w:val="24"/>
          <w:szCs w:val="24"/>
          <w:lang w:val="ru-RU"/>
        </w:rPr>
        <w:t>0 дни</w:t>
      </w:r>
      <w:r w:rsidRPr="00C979C8">
        <w:rPr>
          <w:sz w:val="24"/>
          <w:szCs w:val="24"/>
          <w:lang w:val="ru-RU"/>
        </w:rPr>
        <w:t>/ от датата н</w:t>
      </w:r>
      <w:r>
        <w:rPr>
          <w:sz w:val="24"/>
          <w:szCs w:val="24"/>
          <w:lang w:val="ru-RU"/>
        </w:rPr>
        <w:t>а сключване на договора</w:t>
      </w:r>
      <w:r w:rsidR="007F1564">
        <w:rPr>
          <w:sz w:val="24"/>
          <w:szCs w:val="24"/>
          <w:lang w:val="ru-RU"/>
        </w:rPr>
        <w:t xml:space="preserve"> - </w:t>
      </w:r>
      <w:r w:rsidR="007F1564">
        <w:rPr>
          <w:sz w:val="24"/>
          <w:szCs w:val="24"/>
          <w:lang w:val="bg-BG"/>
        </w:rPr>
        <w:t>258 броя</w:t>
      </w:r>
      <w:r w:rsidR="00F00DA9" w:rsidRPr="00F00DA9">
        <w:rPr>
          <w:b/>
          <w:sz w:val="24"/>
          <w:szCs w:val="24"/>
          <w:lang w:val="bg-BG"/>
        </w:rPr>
        <w:t xml:space="preserve"> </w:t>
      </w:r>
      <w:r w:rsidR="00F00DA9" w:rsidRPr="00F00DA9">
        <w:rPr>
          <w:sz w:val="24"/>
          <w:szCs w:val="24"/>
          <w:lang w:val="bg-BG"/>
        </w:rPr>
        <w:t>необработени бандажи</w:t>
      </w:r>
      <w:r w:rsidR="008B3D3C" w:rsidRPr="008B3D3C">
        <w:rPr>
          <w:b/>
          <w:color w:val="000000"/>
          <w:sz w:val="24"/>
          <w:szCs w:val="24"/>
          <w:lang w:val="bg-BG"/>
        </w:rPr>
        <w:t xml:space="preserve"> </w:t>
      </w:r>
      <w:r w:rsidR="00614CCF" w:rsidRPr="00614CCF">
        <w:rPr>
          <w:color w:val="000000"/>
          <w:sz w:val="24"/>
          <w:szCs w:val="24"/>
          <w:lang w:val="bg-BG"/>
        </w:rPr>
        <w:t>с размери</w:t>
      </w:r>
      <w:r w:rsidR="00614CCF" w:rsidRPr="006C6D67">
        <w:rPr>
          <w:b/>
          <w:color w:val="000000"/>
          <w:sz w:val="24"/>
          <w:szCs w:val="24"/>
          <w:lang w:val="bg-BG"/>
        </w:rPr>
        <w:t xml:space="preserve"> </w:t>
      </w:r>
      <w:r w:rsidR="00614CCF">
        <w:rPr>
          <w:b/>
          <w:color w:val="000000"/>
          <w:sz w:val="24"/>
          <w:szCs w:val="24"/>
          <w:lang w:val="bg-BG"/>
        </w:rPr>
        <w:t xml:space="preserve"> - </w:t>
      </w:r>
      <w:r w:rsidR="008B3D3C" w:rsidRPr="008B3D3C">
        <w:rPr>
          <w:color w:val="000000"/>
          <w:sz w:val="24"/>
          <w:szCs w:val="24"/>
          <w:lang w:val="bg-BG"/>
        </w:rPr>
        <w:t>ф1055 х ф890х143 мм</w:t>
      </w:r>
      <w:r w:rsidR="008B3D3C">
        <w:rPr>
          <w:color w:val="000000"/>
          <w:sz w:val="24"/>
          <w:szCs w:val="24"/>
          <w:lang w:val="bg-BG"/>
        </w:rPr>
        <w:t>.</w:t>
      </w:r>
      <w:r w:rsidR="008B3D3C" w:rsidRPr="008B3D3C">
        <w:rPr>
          <w:color w:val="000000"/>
          <w:sz w:val="24"/>
          <w:szCs w:val="24"/>
          <w:lang w:val="bg-BG"/>
        </w:rPr>
        <w:t xml:space="preserve"> от валцувана нелегирана стомана за локомотиви серия 07 и 61</w:t>
      </w:r>
      <w:r w:rsidRPr="008B3D3C">
        <w:rPr>
          <w:sz w:val="24"/>
          <w:szCs w:val="24"/>
          <w:lang w:val="ru-RU"/>
        </w:rPr>
        <w:t>;</w:t>
      </w:r>
      <w:r w:rsidRPr="008B3D3C">
        <w:rPr>
          <w:sz w:val="24"/>
          <w:szCs w:val="24"/>
          <w:lang w:val="en-US"/>
        </w:rPr>
        <w:t xml:space="preserve"> </w:t>
      </w:r>
    </w:p>
    <w:p w:rsidR="00E72501" w:rsidRDefault="00E72501" w:rsidP="00E72501">
      <w:pPr>
        <w:tabs>
          <w:tab w:val="left" w:pos="851"/>
        </w:tabs>
        <w:jc w:val="both"/>
        <w:rPr>
          <w:color w:val="000000"/>
          <w:sz w:val="24"/>
          <w:szCs w:val="24"/>
          <w:lang w:val="bg-BG"/>
        </w:rPr>
      </w:pPr>
      <w:r w:rsidRPr="000505CE">
        <w:rPr>
          <w:i/>
          <w:sz w:val="24"/>
          <w:szCs w:val="24"/>
          <w:lang w:val="bg-BG"/>
        </w:rPr>
        <w:tab/>
      </w:r>
      <w:r w:rsidR="00BB6868">
        <w:rPr>
          <w:i/>
          <w:sz w:val="24"/>
          <w:szCs w:val="24"/>
          <w:lang w:val="bg-BG"/>
        </w:rPr>
        <w:t xml:space="preserve"> </w:t>
      </w:r>
      <w:r w:rsidRPr="008F33C6">
        <w:rPr>
          <w:b/>
          <w:i/>
          <w:sz w:val="24"/>
          <w:szCs w:val="24"/>
          <w:lang w:val="bg-BG"/>
        </w:rPr>
        <w:t>3.1.</w:t>
      </w:r>
      <w:r w:rsidR="00EC3DE0">
        <w:rPr>
          <w:b/>
          <w:i/>
          <w:sz w:val="24"/>
          <w:szCs w:val="24"/>
          <w:lang w:val="bg-BG"/>
        </w:rPr>
        <w:t>3</w:t>
      </w:r>
      <w:r w:rsidRPr="008F33C6">
        <w:rPr>
          <w:b/>
          <w:i/>
          <w:sz w:val="24"/>
          <w:szCs w:val="24"/>
          <w:lang w:val="bg-BG"/>
        </w:rPr>
        <w:t xml:space="preserve">. </w:t>
      </w:r>
      <w:r w:rsidRPr="008F33C6">
        <w:rPr>
          <w:b/>
          <w:i/>
          <w:sz w:val="24"/>
          <w:szCs w:val="24"/>
        </w:rPr>
        <w:t>Място на доставка:</w:t>
      </w:r>
      <w:r>
        <w:rPr>
          <w:sz w:val="24"/>
          <w:szCs w:val="24"/>
          <w:lang w:val="bg-BG"/>
        </w:rPr>
        <w:t xml:space="preserve"> </w:t>
      </w:r>
      <w:r>
        <w:rPr>
          <w:color w:val="000000"/>
          <w:sz w:val="24"/>
          <w:szCs w:val="24"/>
          <w:lang w:val="bg-BG"/>
        </w:rPr>
        <w:t>гр. София, Локомотивно депо София, район Подуяне, ул. „Майчина слава” № 2.</w:t>
      </w:r>
    </w:p>
    <w:p w:rsidR="00E72501" w:rsidRDefault="00953897" w:rsidP="00E72501">
      <w:pPr>
        <w:tabs>
          <w:tab w:val="left" w:pos="1800"/>
        </w:tabs>
        <w:ind w:firstLine="709"/>
        <w:jc w:val="both"/>
        <w:rPr>
          <w:color w:val="000000"/>
          <w:sz w:val="24"/>
          <w:szCs w:val="24"/>
          <w:lang w:val="en-US"/>
        </w:rPr>
      </w:pPr>
      <w:r>
        <w:rPr>
          <w:b/>
          <w:sz w:val="24"/>
          <w:szCs w:val="24"/>
          <w:lang w:val="bg-BG"/>
        </w:rPr>
        <w:lastRenderedPageBreak/>
        <w:t xml:space="preserve">    </w:t>
      </w:r>
      <w:r w:rsidR="00E72501">
        <w:rPr>
          <w:b/>
          <w:sz w:val="24"/>
          <w:szCs w:val="24"/>
          <w:lang w:val="bg-BG"/>
        </w:rPr>
        <w:t>3.2</w:t>
      </w:r>
      <w:r w:rsidR="00E72501">
        <w:rPr>
          <w:b/>
          <w:sz w:val="24"/>
          <w:szCs w:val="24"/>
          <w:lang w:val="en-US"/>
        </w:rPr>
        <w:t xml:space="preserve">. </w:t>
      </w:r>
      <w:r w:rsidR="00E72501" w:rsidRPr="001A5265">
        <w:rPr>
          <w:b/>
          <w:color w:val="000000"/>
          <w:sz w:val="24"/>
          <w:szCs w:val="24"/>
          <w:lang w:val="bg-BG"/>
        </w:rPr>
        <w:t>Гаранционният срок</w:t>
      </w:r>
      <w:r w:rsidR="00E72501">
        <w:rPr>
          <w:color w:val="000000"/>
          <w:sz w:val="24"/>
          <w:szCs w:val="24"/>
          <w:lang w:val="bg-BG"/>
        </w:rPr>
        <w:t xml:space="preserve"> на </w:t>
      </w:r>
      <w:r w:rsidR="002D3527" w:rsidRPr="002D3527">
        <w:rPr>
          <w:color w:val="000000"/>
          <w:sz w:val="24"/>
          <w:szCs w:val="24"/>
          <w:lang w:val="bg-BG"/>
        </w:rPr>
        <w:t>бандажи с размери ф1055 х ф890х143 мм</w:t>
      </w:r>
      <w:r w:rsidR="002D3527">
        <w:rPr>
          <w:color w:val="000000"/>
          <w:sz w:val="24"/>
          <w:szCs w:val="24"/>
          <w:lang w:val="bg-BG"/>
        </w:rPr>
        <w:t xml:space="preserve">. </w:t>
      </w:r>
      <w:r w:rsidR="00E72501">
        <w:rPr>
          <w:color w:val="000000"/>
          <w:sz w:val="24"/>
          <w:szCs w:val="24"/>
          <w:lang w:val="bg-BG"/>
        </w:rPr>
        <w:t>е ………….</w:t>
      </w:r>
      <w:r w:rsidR="00E72501">
        <w:rPr>
          <w:b/>
          <w:color w:val="000000"/>
          <w:sz w:val="24"/>
          <w:szCs w:val="24"/>
          <w:lang w:val="bg-BG"/>
        </w:rPr>
        <w:t xml:space="preserve"> </w:t>
      </w:r>
      <w:r w:rsidR="00E72501">
        <w:rPr>
          <w:color w:val="000000"/>
          <w:sz w:val="24"/>
          <w:szCs w:val="24"/>
          <w:lang w:val="bg-BG"/>
        </w:rPr>
        <w:t xml:space="preserve">години /не по-кратък от </w:t>
      </w:r>
      <w:r w:rsidR="002D3527">
        <w:rPr>
          <w:color w:val="000000"/>
          <w:sz w:val="24"/>
          <w:szCs w:val="24"/>
          <w:lang w:val="bg-BG"/>
        </w:rPr>
        <w:t>5</w:t>
      </w:r>
      <w:r w:rsidR="00E72501">
        <w:rPr>
          <w:color w:val="000000"/>
          <w:sz w:val="24"/>
          <w:szCs w:val="24"/>
          <w:lang w:val="bg-BG"/>
        </w:rPr>
        <w:t xml:space="preserve"> години/ </w:t>
      </w:r>
      <w:r w:rsidR="00E72501">
        <w:rPr>
          <w:color w:val="000000"/>
          <w:sz w:val="24"/>
          <w:szCs w:val="24"/>
          <w:lang w:val="ru-RU"/>
        </w:rPr>
        <w:t xml:space="preserve">за всеки производствен дефект, неоткрит по време на контролните проверки. Гаранционният </w:t>
      </w:r>
      <w:r w:rsidR="00A756E0">
        <w:rPr>
          <w:color w:val="000000"/>
          <w:sz w:val="24"/>
          <w:szCs w:val="24"/>
          <w:lang w:val="ru-RU"/>
        </w:rPr>
        <w:t>срок</w:t>
      </w:r>
      <w:r w:rsidR="00E72501">
        <w:rPr>
          <w:color w:val="000000"/>
          <w:sz w:val="24"/>
          <w:szCs w:val="24"/>
          <w:lang w:val="ru-RU"/>
        </w:rPr>
        <w:t xml:space="preserve"> </w:t>
      </w:r>
      <w:r w:rsidR="00A756E0">
        <w:rPr>
          <w:color w:val="000000"/>
          <w:sz w:val="24"/>
          <w:szCs w:val="24"/>
          <w:lang w:val="ru-RU"/>
        </w:rPr>
        <w:t xml:space="preserve">започва да </w:t>
      </w:r>
      <w:r w:rsidR="00E72501">
        <w:rPr>
          <w:color w:val="000000"/>
          <w:sz w:val="24"/>
          <w:szCs w:val="24"/>
          <w:lang w:val="ru-RU"/>
        </w:rPr>
        <w:t xml:space="preserve">тече от датата на монтаж на </w:t>
      </w:r>
      <w:r w:rsidR="002D3527" w:rsidRPr="00A756E0">
        <w:rPr>
          <w:color w:val="000000"/>
          <w:sz w:val="24"/>
          <w:szCs w:val="24"/>
          <w:lang w:val="bg-BG"/>
        </w:rPr>
        <w:t>бандажите на колелата</w:t>
      </w:r>
      <w:r w:rsidR="002D3527">
        <w:rPr>
          <w:b/>
          <w:color w:val="000000"/>
          <w:sz w:val="24"/>
          <w:szCs w:val="24"/>
          <w:lang w:val="bg-BG"/>
        </w:rPr>
        <w:t xml:space="preserve"> </w:t>
      </w:r>
      <w:r w:rsidR="00E72501">
        <w:rPr>
          <w:color w:val="000000"/>
          <w:sz w:val="24"/>
          <w:szCs w:val="24"/>
          <w:lang w:val="ru-RU"/>
        </w:rPr>
        <w:t>на колоос</w:t>
      </w:r>
      <w:r w:rsidR="00B5734C">
        <w:rPr>
          <w:color w:val="000000"/>
          <w:sz w:val="24"/>
          <w:szCs w:val="24"/>
          <w:lang w:val="ru-RU"/>
        </w:rPr>
        <w:t>та</w:t>
      </w:r>
      <w:r w:rsidR="00AB6F44">
        <w:rPr>
          <w:color w:val="000000"/>
          <w:sz w:val="24"/>
          <w:szCs w:val="24"/>
          <w:lang w:val="ru-RU"/>
        </w:rPr>
        <w:t xml:space="preserve"> на съответния локомотив</w:t>
      </w:r>
      <w:r w:rsidR="00E72501">
        <w:rPr>
          <w:color w:val="000000"/>
          <w:sz w:val="24"/>
          <w:szCs w:val="24"/>
          <w:lang w:val="ru-RU"/>
        </w:rPr>
        <w:t xml:space="preserve">, </w:t>
      </w:r>
      <w:r w:rsidR="00E72501">
        <w:rPr>
          <w:color w:val="000000"/>
          <w:sz w:val="24"/>
          <w:szCs w:val="24"/>
          <w:lang w:val="bg-BG"/>
        </w:rPr>
        <w:t xml:space="preserve">но не повече от ………………години /не повече от </w:t>
      </w:r>
      <w:r w:rsidR="007E30C9">
        <w:rPr>
          <w:color w:val="000000"/>
          <w:sz w:val="24"/>
          <w:szCs w:val="24"/>
          <w:lang w:val="bg-BG"/>
        </w:rPr>
        <w:t>5</w:t>
      </w:r>
      <w:r w:rsidR="00E72501">
        <w:rPr>
          <w:color w:val="000000"/>
          <w:sz w:val="24"/>
          <w:szCs w:val="24"/>
          <w:lang w:val="bg-BG"/>
        </w:rPr>
        <w:t xml:space="preserve"> години/ от датата на доставката</w:t>
      </w:r>
      <w:r w:rsidR="003F7A4D">
        <w:rPr>
          <w:color w:val="000000"/>
          <w:sz w:val="24"/>
          <w:szCs w:val="24"/>
          <w:lang w:val="bg-BG"/>
        </w:rPr>
        <w:t xml:space="preserve">, </w:t>
      </w:r>
      <w:r w:rsidR="003F7A4D" w:rsidRPr="006E4DA2">
        <w:rPr>
          <w:sz w:val="24"/>
          <w:szCs w:val="24"/>
          <w:lang w:val="bg-BG"/>
        </w:rPr>
        <w:t xml:space="preserve">съгласно изискванията на </w:t>
      </w:r>
      <w:r w:rsidR="003F7A4D" w:rsidRPr="005A52A2">
        <w:rPr>
          <w:b/>
          <w:sz w:val="24"/>
          <w:szCs w:val="24"/>
          <w:lang w:val="bg-BG"/>
        </w:rPr>
        <w:t>UIC 810-1</w:t>
      </w:r>
      <w:r w:rsidR="005A52A2" w:rsidRPr="005A52A2">
        <w:rPr>
          <w:b/>
          <w:sz w:val="24"/>
          <w:szCs w:val="24"/>
          <w:lang w:val="bg-BG"/>
        </w:rPr>
        <w:t>/12</w:t>
      </w:r>
      <w:r w:rsidR="005A52A2">
        <w:rPr>
          <w:b/>
          <w:sz w:val="24"/>
          <w:szCs w:val="24"/>
          <w:lang w:val="bg-BG"/>
        </w:rPr>
        <w:t>.</w:t>
      </w:r>
    </w:p>
    <w:p w:rsidR="00E72501" w:rsidRDefault="00E72501" w:rsidP="00E72501">
      <w:pPr>
        <w:tabs>
          <w:tab w:val="left" w:pos="709"/>
        </w:tabs>
        <w:ind w:firstLine="720"/>
        <w:jc w:val="both"/>
        <w:rPr>
          <w:rFonts w:ascii="All Times New Roman" w:hAnsi="All Times New Roman" w:cs="All Times New Roman"/>
          <w:i/>
          <w:sz w:val="24"/>
          <w:szCs w:val="24"/>
          <w:lang w:val="ru-RU"/>
        </w:rPr>
      </w:pPr>
      <w:r>
        <w:rPr>
          <w:rFonts w:ascii="All Times New Roman" w:hAnsi="All Times New Roman" w:cs="All Times New Roman"/>
          <w:b/>
          <w:sz w:val="24"/>
          <w:szCs w:val="24"/>
          <w:lang w:val="en-US"/>
        </w:rPr>
        <w:t>3.</w:t>
      </w:r>
      <w:r>
        <w:rPr>
          <w:rFonts w:ascii="All Times New Roman" w:hAnsi="All Times New Roman" w:cs="All Times New Roman"/>
          <w:b/>
          <w:sz w:val="24"/>
          <w:szCs w:val="24"/>
          <w:lang w:val="ru-RU"/>
        </w:rPr>
        <w:t>3. Гарантиран минимален пробег</w:t>
      </w:r>
      <w:r>
        <w:rPr>
          <w:rFonts w:ascii="All Times New Roman" w:hAnsi="All Times New Roman" w:cs="All Times New Roman"/>
          <w:sz w:val="24"/>
          <w:szCs w:val="24"/>
          <w:lang w:val="ru-RU"/>
        </w:rPr>
        <w:t xml:space="preserve"> на </w:t>
      </w:r>
      <w:r w:rsidR="00184BD6" w:rsidRPr="002D3527">
        <w:rPr>
          <w:color w:val="000000"/>
          <w:sz w:val="24"/>
          <w:szCs w:val="24"/>
          <w:lang w:val="bg-BG"/>
        </w:rPr>
        <w:t>бандажи с размери ф1055</w:t>
      </w:r>
      <w:r w:rsidR="00412821">
        <w:rPr>
          <w:color w:val="000000"/>
          <w:sz w:val="24"/>
          <w:szCs w:val="24"/>
          <w:lang w:val="bg-BG"/>
        </w:rPr>
        <w:t xml:space="preserve"> </w:t>
      </w:r>
      <w:r w:rsidR="00184BD6" w:rsidRPr="002D3527">
        <w:rPr>
          <w:color w:val="000000"/>
          <w:sz w:val="24"/>
          <w:szCs w:val="24"/>
          <w:lang w:val="bg-BG"/>
        </w:rPr>
        <w:t>х</w:t>
      </w:r>
      <w:r w:rsidR="00412821">
        <w:rPr>
          <w:color w:val="000000"/>
          <w:sz w:val="24"/>
          <w:szCs w:val="24"/>
          <w:lang w:val="bg-BG"/>
        </w:rPr>
        <w:t xml:space="preserve"> </w:t>
      </w:r>
      <w:r w:rsidR="00184BD6" w:rsidRPr="002D3527">
        <w:rPr>
          <w:color w:val="000000"/>
          <w:sz w:val="24"/>
          <w:szCs w:val="24"/>
          <w:lang w:val="bg-BG"/>
        </w:rPr>
        <w:t>ф890</w:t>
      </w:r>
      <w:r w:rsidR="00412821">
        <w:rPr>
          <w:color w:val="000000"/>
          <w:sz w:val="24"/>
          <w:szCs w:val="24"/>
          <w:lang w:val="bg-BG"/>
        </w:rPr>
        <w:t xml:space="preserve"> </w:t>
      </w:r>
      <w:r w:rsidR="00184BD6" w:rsidRPr="002D3527">
        <w:rPr>
          <w:color w:val="000000"/>
          <w:sz w:val="24"/>
          <w:szCs w:val="24"/>
          <w:lang w:val="bg-BG"/>
        </w:rPr>
        <w:t>х</w:t>
      </w:r>
      <w:r w:rsidR="00412821">
        <w:rPr>
          <w:color w:val="000000"/>
          <w:sz w:val="24"/>
          <w:szCs w:val="24"/>
          <w:lang w:val="bg-BG"/>
        </w:rPr>
        <w:t xml:space="preserve"> </w:t>
      </w:r>
      <w:r w:rsidR="00184BD6" w:rsidRPr="002D3527">
        <w:rPr>
          <w:color w:val="000000"/>
          <w:sz w:val="24"/>
          <w:szCs w:val="24"/>
          <w:lang w:val="bg-BG"/>
        </w:rPr>
        <w:t>143 мм</w:t>
      </w:r>
      <w:r w:rsidR="00184BD6">
        <w:rPr>
          <w:color w:val="000000"/>
          <w:sz w:val="24"/>
          <w:szCs w:val="24"/>
          <w:lang w:val="bg-BG"/>
        </w:rPr>
        <w:t xml:space="preserve">. </w:t>
      </w:r>
      <w:r>
        <w:rPr>
          <w:rFonts w:ascii="All Times New Roman" w:hAnsi="All Times New Roman" w:cs="All Times New Roman"/>
          <w:sz w:val="24"/>
          <w:szCs w:val="24"/>
          <w:lang w:val="ru-RU"/>
        </w:rPr>
        <w:t>- ...............................км</w:t>
      </w:r>
      <w:r w:rsidR="00184BD6">
        <w:rPr>
          <w:rFonts w:ascii="All Times New Roman" w:hAnsi="All Times New Roman" w:cs="All Times New Roman"/>
          <w:sz w:val="24"/>
          <w:szCs w:val="24"/>
          <w:lang w:val="ru-RU"/>
        </w:rPr>
        <w:t>.</w:t>
      </w:r>
      <w:r>
        <w:rPr>
          <w:rFonts w:ascii="All Times New Roman" w:hAnsi="All Times New Roman" w:cs="All Times New Roman"/>
          <w:sz w:val="24"/>
          <w:szCs w:val="24"/>
          <w:lang w:val="ru-RU"/>
        </w:rPr>
        <w:t xml:space="preserve">  / не по-малък от </w:t>
      </w:r>
      <w:r w:rsidR="00184BD6">
        <w:rPr>
          <w:rFonts w:ascii="All Times New Roman" w:hAnsi="All Times New Roman" w:cs="All Times New Roman"/>
          <w:sz w:val="24"/>
          <w:szCs w:val="24"/>
          <w:lang w:val="ru-RU"/>
        </w:rPr>
        <w:t>140</w:t>
      </w:r>
      <w:r>
        <w:rPr>
          <w:rFonts w:ascii="All Times New Roman" w:hAnsi="All Times New Roman" w:cs="All Times New Roman"/>
          <w:sz w:val="24"/>
          <w:szCs w:val="24"/>
          <w:lang w:val="ru-RU"/>
        </w:rPr>
        <w:t> 000 км</w:t>
      </w:r>
      <w:r w:rsidR="00184BD6">
        <w:rPr>
          <w:rFonts w:ascii="All Times New Roman" w:hAnsi="All Times New Roman" w:cs="All Times New Roman"/>
          <w:sz w:val="24"/>
          <w:szCs w:val="24"/>
          <w:lang w:val="ru-RU"/>
        </w:rPr>
        <w:t xml:space="preserve">. </w:t>
      </w:r>
      <w:r>
        <w:rPr>
          <w:rFonts w:ascii="All Times New Roman" w:hAnsi="All Times New Roman" w:cs="All Times New Roman"/>
          <w:sz w:val="24"/>
          <w:szCs w:val="24"/>
          <w:lang w:val="ru-RU"/>
        </w:rPr>
        <w:t xml:space="preserve"> в експлоатация</w:t>
      </w:r>
      <w:r>
        <w:rPr>
          <w:rFonts w:ascii="All Times New Roman" w:hAnsi="All Times New Roman" w:cs="All Times New Roman"/>
          <w:i/>
          <w:sz w:val="24"/>
          <w:szCs w:val="24"/>
          <w:lang w:val="ru-RU"/>
        </w:rPr>
        <w:t>.</w:t>
      </w:r>
    </w:p>
    <w:p w:rsidR="00E72501" w:rsidRPr="006F3A82" w:rsidRDefault="00E72501" w:rsidP="00E72501">
      <w:pPr>
        <w:tabs>
          <w:tab w:val="left" w:pos="851"/>
        </w:tabs>
        <w:jc w:val="both"/>
        <w:rPr>
          <w:b/>
          <w:sz w:val="24"/>
          <w:szCs w:val="24"/>
          <w:lang w:val="bg-BG"/>
        </w:rPr>
      </w:pPr>
      <w:r w:rsidRPr="006F3A82">
        <w:rPr>
          <w:b/>
          <w:sz w:val="24"/>
          <w:szCs w:val="24"/>
          <w:lang w:val="bg-BG"/>
        </w:rPr>
        <w:t xml:space="preserve">            3.3. Маркировка и опаковка: </w:t>
      </w:r>
      <w:r w:rsidRPr="006F3A82">
        <w:rPr>
          <w:sz w:val="24"/>
          <w:szCs w:val="24"/>
          <w:lang w:val="bg-BG"/>
        </w:rPr>
        <w:t>Запознати сме</w:t>
      </w:r>
      <w:r w:rsidR="00673EDE">
        <w:rPr>
          <w:sz w:val="24"/>
          <w:szCs w:val="24"/>
          <w:lang w:val="bg-BG"/>
        </w:rPr>
        <w:t xml:space="preserve"> с </w:t>
      </w:r>
      <w:r w:rsidRPr="006F3A82">
        <w:rPr>
          <w:sz w:val="24"/>
          <w:szCs w:val="24"/>
          <w:lang w:val="bg-BG"/>
        </w:rPr>
        <w:t xml:space="preserve"> </w:t>
      </w:r>
      <w:r w:rsidR="00673EDE" w:rsidRPr="005E5FA5">
        <w:rPr>
          <w:b/>
          <w:bCs/>
          <w:color w:val="000000" w:themeColor="text1"/>
          <w:sz w:val="24"/>
          <w:szCs w:val="24"/>
          <w:lang w:val="bg-BG"/>
        </w:rPr>
        <w:t>„</w:t>
      </w:r>
      <w:r w:rsidR="00673EDE" w:rsidRPr="005E5FA5">
        <w:rPr>
          <w:b/>
          <w:sz w:val="24"/>
          <w:szCs w:val="24"/>
          <w:lang w:val="bg-BG"/>
        </w:rPr>
        <w:t xml:space="preserve">Технически условия за доставка на необработени бандажи от валцувана нелегирана стомана за колооси на тягов подвижен състав </w:t>
      </w:r>
      <w:r w:rsidR="00673EDE" w:rsidRPr="005E5FA5">
        <w:rPr>
          <w:b/>
          <w:sz w:val="24"/>
          <w:szCs w:val="24"/>
          <w:lang w:val="en-US"/>
        </w:rPr>
        <w:t>(</w:t>
      </w:r>
      <w:r w:rsidR="00673EDE" w:rsidRPr="005E5FA5">
        <w:rPr>
          <w:b/>
          <w:sz w:val="24"/>
          <w:szCs w:val="24"/>
          <w:lang w:val="bg-BG"/>
        </w:rPr>
        <w:t>ТПС</w:t>
      </w:r>
      <w:r w:rsidR="00673EDE" w:rsidRPr="005E5FA5">
        <w:rPr>
          <w:b/>
          <w:sz w:val="24"/>
          <w:szCs w:val="24"/>
          <w:lang w:val="en-US"/>
        </w:rPr>
        <w:t>)</w:t>
      </w:r>
      <w:r w:rsidR="00673EDE" w:rsidRPr="005E5FA5">
        <w:rPr>
          <w:b/>
          <w:sz w:val="24"/>
          <w:szCs w:val="24"/>
          <w:lang w:val="bg-BG"/>
        </w:rPr>
        <w:t>”</w:t>
      </w:r>
      <w:r w:rsidR="00673EDE" w:rsidRPr="005E5FA5">
        <w:rPr>
          <w:b/>
          <w:sz w:val="24"/>
          <w:szCs w:val="24"/>
        </w:rPr>
        <w:t xml:space="preserve">, </w:t>
      </w:r>
      <w:r w:rsidR="00673EDE" w:rsidRPr="005E5FA5">
        <w:rPr>
          <w:b/>
          <w:sz w:val="24"/>
          <w:szCs w:val="24"/>
          <w:lang w:val="bg-BG"/>
        </w:rPr>
        <w:t xml:space="preserve">в съответствие с изискванията на </w:t>
      </w:r>
      <w:r w:rsidR="00673EDE" w:rsidRPr="005E5FA5">
        <w:rPr>
          <w:b/>
          <w:sz w:val="24"/>
          <w:szCs w:val="24"/>
          <w:lang w:val="en-US"/>
        </w:rPr>
        <w:t xml:space="preserve">UIC 810 -1 </w:t>
      </w:r>
      <w:r w:rsidR="00673EDE" w:rsidRPr="005E5FA5">
        <w:rPr>
          <w:b/>
          <w:sz w:val="24"/>
          <w:szCs w:val="24"/>
          <w:lang w:val="bg-BG"/>
        </w:rPr>
        <w:t xml:space="preserve">и </w:t>
      </w:r>
      <w:r w:rsidR="00673EDE" w:rsidRPr="005E5FA5">
        <w:rPr>
          <w:b/>
          <w:sz w:val="24"/>
          <w:szCs w:val="24"/>
          <w:lang w:val="en-US"/>
        </w:rPr>
        <w:t xml:space="preserve">UIC 810 – </w:t>
      </w:r>
      <w:r w:rsidR="00673EDE" w:rsidRPr="005E5FA5">
        <w:rPr>
          <w:b/>
          <w:sz w:val="24"/>
          <w:szCs w:val="24"/>
          <w:lang w:val="bg-BG"/>
        </w:rPr>
        <w:t>2, съгласно ППП</w:t>
      </w:r>
      <w:r w:rsidR="00673EDE" w:rsidRPr="005E5FA5">
        <w:rPr>
          <w:b/>
          <w:sz w:val="24"/>
          <w:szCs w:val="24"/>
          <w:lang w:val="en-US"/>
        </w:rPr>
        <w:t>_</w:t>
      </w:r>
      <w:r w:rsidR="00673EDE" w:rsidRPr="005E5FA5">
        <w:rPr>
          <w:b/>
          <w:sz w:val="24"/>
          <w:szCs w:val="24"/>
          <w:lang w:val="bg-BG"/>
        </w:rPr>
        <w:t xml:space="preserve">ПЛС 810-1/12, </w:t>
      </w:r>
      <w:r w:rsidR="00673EDE" w:rsidRPr="005E5FA5">
        <w:rPr>
          <w:b/>
          <w:bCs/>
          <w:sz w:val="24"/>
          <w:szCs w:val="24"/>
          <w:lang w:val="bg-BG"/>
        </w:rPr>
        <w:t xml:space="preserve">и </w:t>
      </w:r>
      <w:r w:rsidR="00673EDE">
        <w:rPr>
          <w:b/>
          <w:bCs/>
          <w:sz w:val="24"/>
          <w:szCs w:val="24"/>
          <w:lang w:val="bg-BG"/>
        </w:rPr>
        <w:t>с</w:t>
      </w:r>
      <w:r w:rsidR="00673EDE" w:rsidRPr="005E5FA5">
        <w:rPr>
          <w:b/>
          <w:bCs/>
          <w:sz w:val="24"/>
          <w:szCs w:val="24"/>
          <w:lang w:val="bg-BG"/>
        </w:rPr>
        <w:t xml:space="preserve"> </w:t>
      </w:r>
      <w:r w:rsidR="00673EDE" w:rsidRPr="005E5FA5">
        <w:rPr>
          <w:b/>
          <w:sz w:val="24"/>
          <w:szCs w:val="24"/>
          <w:lang w:val="bg-BG"/>
        </w:rPr>
        <w:t xml:space="preserve">Технически изисквания и техническа спецификация </w:t>
      </w:r>
      <w:r w:rsidR="00673EDE" w:rsidRPr="00673EDE">
        <w:rPr>
          <w:sz w:val="24"/>
          <w:szCs w:val="24"/>
          <w:lang w:val="bg-BG"/>
        </w:rPr>
        <w:t>на Възложителя</w:t>
      </w:r>
      <w:r w:rsidR="00673EDE" w:rsidRPr="005E5FA5">
        <w:rPr>
          <w:b/>
          <w:bCs/>
          <w:sz w:val="24"/>
          <w:szCs w:val="24"/>
          <w:lang w:val="bg-BG"/>
        </w:rPr>
        <w:t xml:space="preserve"> </w:t>
      </w:r>
      <w:r w:rsidR="00673EDE" w:rsidRPr="00673EDE">
        <w:rPr>
          <w:bCs/>
          <w:sz w:val="24"/>
          <w:szCs w:val="24"/>
          <w:lang w:val="bg-BG"/>
        </w:rPr>
        <w:t>от документацията за участие</w:t>
      </w:r>
      <w:r w:rsidR="00673EDE">
        <w:rPr>
          <w:b/>
          <w:bCs/>
          <w:sz w:val="24"/>
          <w:szCs w:val="24"/>
          <w:lang w:val="bg-BG"/>
        </w:rPr>
        <w:t xml:space="preserve"> </w:t>
      </w:r>
      <w:r w:rsidRPr="006F3A82">
        <w:rPr>
          <w:sz w:val="24"/>
          <w:szCs w:val="24"/>
          <w:lang w:val="bg-BG"/>
        </w:rPr>
        <w:t xml:space="preserve">в обществената поръчка </w:t>
      </w:r>
      <w:r w:rsidRPr="006F3A82">
        <w:rPr>
          <w:b/>
          <w:sz w:val="24"/>
          <w:szCs w:val="24"/>
          <w:lang w:val="bg-BG"/>
        </w:rPr>
        <w:t>и декларирам(е), че ще изпълним следното:</w:t>
      </w:r>
    </w:p>
    <w:p w:rsidR="00E72501" w:rsidRPr="006F3A82" w:rsidRDefault="00E32983" w:rsidP="00E72501">
      <w:pPr>
        <w:tabs>
          <w:tab w:val="left" w:pos="284"/>
          <w:tab w:val="left" w:pos="1134"/>
        </w:tabs>
        <w:ind w:firstLine="851"/>
        <w:jc w:val="both"/>
        <w:rPr>
          <w:sz w:val="24"/>
          <w:szCs w:val="24"/>
          <w:lang w:val="bg-BG"/>
        </w:rPr>
      </w:pPr>
      <w:r>
        <w:rPr>
          <w:sz w:val="24"/>
          <w:szCs w:val="24"/>
          <w:lang w:val="bg-BG"/>
        </w:rPr>
        <w:t>М</w:t>
      </w:r>
      <w:r w:rsidR="00E72501" w:rsidRPr="006F3A82">
        <w:rPr>
          <w:sz w:val="24"/>
          <w:szCs w:val="24"/>
          <w:lang w:val="bg-BG"/>
        </w:rPr>
        <w:t>аркировка</w:t>
      </w:r>
      <w:r>
        <w:rPr>
          <w:sz w:val="24"/>
          <w:szCs w:val="24"/>
          <w:lang w:val="bg-BG"/>
        </w:rPr>
        <w:t xml:space="preserve">та на бандажите ще се извършва на топло, съгласно т.4.5 на </w:t>
      </w:r>
      <w:r w:rsidRPr="005E5FA5">
        <w:rPr>
          <w:b/>
          <w:sz w:val="24"/>
          <w:szCs w:val="24"/>
          <w:lang w:val="en-US"/>
        </w:rPr>
        <w:t>UIC 810 -1</w:t>
      </w:r>
      <w:r w:rsidR="00650E1C">
        <w:rPr>
          <w:sz w:val="24"/>
          <w:szCs w:val="24"/>
          <w:lang w:val="bg-BG"/>
        </w:rPr>
        <w:t>.</w:t>
      </w:r>
      <w:r w:rsidR="00E72501" w:rsidRPr="006F3A82">
        <w:rPr>
          <w:sz w:val="24"/>
          <w:szCs w:val="24"/>
          <w:lang w:val="bg-BG"/>
        </w:rPr>
        <w:t xml:space="preserve"> </w:t>
      </w:r>
      <w:r w:rsidR="00650E1C">
        <w:rPr>
          <w:sz w:val="24"/>
          <w:szCs w:val="24"/>
          <w:lang w:val="bg-BG"/>
        </w:rPr>
        <w:t xml:space="preserve">Маркировката се извършва </w:t>
      </w:r>
      <w:r w:rsidR="00650E1C" w:rsidRPr="00915DA4">
        <w:rPr>
          <w:b/>
          <w:sz w:val="24"/>
          <w:szCs w:val="24"/>
          <w:u w:val="single"/>
          <w:lang w:val="bg-BG"/>
        </w:rPr>
        <w:t>по външната челна повърхнина</w:t>
      </w:r>
      <w:r w:rsidR="00650E1C">
        <w:rPr>
          <w:sz w:val="24"/>
          <w:szCs w:val="24"/>
          <w:lang w:val="bg-BG"/>
        </w:rPr>
        <w:t xml:space="preserve"> на бандажите.</w:t>
      </w:r>
    </w:p>
    <w:p w:rsidR="00E72501" w:rsidRPr="006F3A82" w:rsidRDefault="00612F26" w:rsidP="00E72501">
      <w:pPr>
        <w:tabs>
          <w:tab w:val="left" w:pos="284"/>
          <w:tab w:val="left" w:pos="1134"/>
        </w:tabs>
        <w:ind w:firstLine="851"/>
        <w:jc w:val="both"/>
        <w:rPr>
          <w:sz w:val="24"/>
          <w:szCs w:val="24"/>
          <w:lang w:val="bg-BG"/>
        </w:rPr>
      </w:pPr>
      <w:r>
        <w:rPr>
          <w:sz w:val="24"/>
          <w:szCs w:val="24"/>
          <w:lang w:val="bg-BG"/>
        </w:rPr>
        <w:t>Бандажите</w:t>
      </w:r>
      <w:r w:rsidR="00E72501" w:rsidRPr="006F3A82">
        <w:rPr>
          <w:sz w:val="24"/>
          <w:szCs w:val="24"/>
          <w:lang w:val="bg-BG"/>
        </w:rPr>
        <w:t xml:space="preserve"> </w:t>
      </w:r>
      <w:r>
        <w:rPr>
          <w:sz w:val="24"/>
          <w:szCs w:val="24"/>
          <w:lang w:val="bg-BG"/>
        </w:rPr>
        <w:t xml:space="preserve">ще </w:t>
      </w:r>
      <w:r w:rsidR="00E72501" w:rsidRPr="006F3A82">
        <w:rPr>
          <w:sz w:val="24"/>
          <w:szCs w:val="24"/>
          <w:lang w:val="bg-BG"/>
        </w:rPr>
        <w:t>бъдат доставени в подходяща, обичайн</w:t>
      </w:r>
      <w:r w:rsidR="00335299">
        <w:rPr>
          <w:sz w:val="24"/>
          <w:szCs w:val="24"/>
          <w:lang w:val="bg-BG"/>
        </w:rPr>
        <w:t>а</w:t>
      </w:r>
      <w:r w:rsidR="00E72501" w:rsidRPr="006F3A82">
        <w:rPr>
          <w:sz w:val="24"/>
          <w:szCs w:val="24"/>
          <w:lang w:val="bg-BG"/>
        </w:rPr>
        <w:t xml:space="preserve"> за този вид стоки опаковка, гарантираща и запазваща целостта и функционалните им качества при транспортиране и съхранение. </w:t>
      </w:r>
      <w:r w:rsidR="000218BF">
        <w:rPr>
          <w:sz w:val="24"/>
          <w:szCs w:val="24"/>
          <w:lang w:val="bg-BG"/>
        </w:rPr>
        <w:t>Бандажите</w:t>
      </w:r>
      <w:r w:rsidR="00E72501" w:rsidRPr="006F3A82">
        <w:rPr>
          <w:sz w:val="24"/>
          <w:szCs w:val="24"/>
          <w:lang w:val="bg-BG"/>
        </w:rPr>
        <w:t xml:space="preserve"> </w:t>
      </w:r>
      <w:r w:rsidR="000218BF">
        <w:rPr>
          <w:sz w:val="24"/>
          <w:szCs w:val="24"/>
          <w:lang w:val="bg-BG"/>
        </w:rPr>
        <w:t>ще</w:t>
      </w:r>
      <w:r w:rsidR="00E72501" w:rsidRPr="006F3A82">
        <w:rPr>
          <w:sz w:val="24"/>
          <w:szCs w:val="24"/>
          <w:lang w:val="bg-BG"/>
        </w:rPr>
        <w:t xml:space="preserve"> бъдат доставени на европалети</w:t>
      </w:r>
      <w:r w:rsidR="000218BF">
        <w:rPr>
          <w:sz w:val="24"/>
          <w:szCs w:val="24"/>
          <w:lang w:val="bg-BG"/>
        </w:rPr>
        <w:t>, като</w:t>
      </w:r>
      <w:r w:rsidR="00E72501" w:rsidRPr="006F3A82">
        <w:rPr>
          <w:sz w:val="24"/>
          <w:szCs w:val="24"/>
          <w:lang w:val="bg-BG"/>
        </w:rPr>
        <w:t xml:space="preserve"> </w:t>
      </w:r>
      <w:r w:rsidR="000218BF">
        <w:rPr>
          <w:sz w:val="24"/>
          <w:szCs w:val="24"/>
          <w:lang w:val="bg-BG"/>
        </w:rPr>
        <w:t>о</w:t>
      </w:r>
      <w:r w:rsidR="00E72501" w:rsidRPr="006F3A82">
        <w:rPr>
          <w:sz w:val="24"/>
          <w:szCs w:val="24"/>
          <w:lang w:val="bg-BG"/>
        </w:rPr>
        <w:t xml:space="preserve">паковката </w:t>
      </w:r>
      <w:r w:rsidR="000218BF">
        <w:rPr>
          <w:sz w:val="24"/>
          <w:szCs w:val="24"/>
          <w:lang w:val="bg-BG"/>
        </w:rPr>
        <w:t>ще</w:t>
      </w:r>
      <w:r w:rsidR="00E72501" w:rsidRPr="006F3A82">
        <w:rPr>
          <w:sz w:val="24"/>
          <w:szCs w:val="24"/>
          <w:lang w:val="bg-BG"/>
        </w:rPr>
        <w:t xml:space="preserve"> бъде включена в  цената.</w:t>
      </w:r>
    </w:p>
    <w:p w:rsidR="00E72501" w:rsidRDefault="00E72501" w:rsidP="00E72501">
      <w:pPr>
        <w:tabs>
          <w:tab w:val="left" w:pos="851"/>
        </w:tabs>
        <w:ind w:firstLine="720"/>
        <w:jc w:val="both"/>
        <w:rPr>
          <w:sz w:val="24"/>
          <w:szCs w:val="24"/>
          <w:lang w:val="bg-BG"/>
        </w:rPr>
      </w:pPr>
      <w:r>
        <w:rPr>
          <w:b/>
          <w:bCs/>
          <w:sz w:val="24"/>
          <w:szCs w:val="24"/>
          <w:lang w:val="bg-BG"/>
        </w:rPr>
        <w:t>4.</w:t>
      </w:r>
      <w:r>
        <w:rPr>
          <w:bCs/>
          <w:sz w:val="24"/>
          <w:szCs w:val="24"/>
          <w:lang w:val="bg-BG"/>
        </w:rPr>
        <w:t xml:space="preserve"> </w:t>
      </w:r>
      <w:r>
        <w:rPr>
          <w:b/>
          <w:bCs/>
          <w:sz w:val="24"/>
          <w:szCs w:val="24"/>
          <w:lang w:val="bg-BG"/>
        </w:rPr>
        <w:t>Декларирам</w:t>
      </w:r>
      <w:r>
        <w:rPr>
          <w:b/>
          <w:bCs/>
          <w:sz w:val="24"/>
          <w:szCs w:val="24"/>
        </w:rPr>
        <w:t>(</w:t>
      </w:r>
      <w:r>
        <w:rPr>
          <w:b/>
          <w:bCs/>
          <w:sz w:val="24"/>
          <w:szCs w:val="24"/>
          <w:lang w:val="bg-BG"/>
        </w:rPr>
        <w:t>е</w:t>
      </w:r>
      <w:r>
        <w:rPr>
          <w:b/>
          <w:bCs/>
          <w:sz w:val="24"/>
          <w:szCs w:val="24"/>
        </w:rPr>
        <w:t>)</w:t>
      </w:r>
      <w:r>
        <w:rPr>
          <w:b/>
          <w:bCs/>
          <w:sz w:val="24"/>
          <w:szCs w:val="24"/>
          <w:lang w:val="bg-BG"/>
        </w:rPr>
        <w:t>,</w:t>
      </w:r>
      <w:r>
        <w:rPr>
          <w:b/>
          <w:sz w:val="24"/>
          <w:szCs w:val="24"/>
          <w:lang w:val="bg-BG"/>
        </w:rPr>
        <w:t xml:space="preserve"> че</w:t>
      </w:r>
      <w:r>
        <w:rPr>
          <w:sz w:val="24"/>
          <w:szCs w:val="24"/>
          <w:lang w:val="bg-BG"/>
        </w:rPr>
        <w:t xml:space="preserve"> приемам</w:t>
      </w:r>
      <w:r>
        <w:rPr>
          <w:sz w:val="24"/>
          <w:szCs w:val="24"/>
        </w:rPr>
        <w:t>(</w:t>
      </w:r>
      <w:r>
        <w:rPr>
          <w:sz w:val="24"/>
          <w:szCs w:val="24"/>
          <w:lang w:val="bg-BG"/>
        </w:rPr>
        <w:t>е</w:t>
      </w:r>
      <w:r>
        <w:rPr>
          <w:sz w:val="24"/>
          <w:szCs w:val="24"/>
        </w:rPr>
        <w:t>)</w:t>
      </w:r>
      <w:r>
        <w:rPr>
          <w:sz w:val="24"/>
          <w:szCs w:val="24"/>
          <w:lang w:val="bg-BG"/>
        </w:rPr>
        <w:t xml:space="preserve"> клаузите в проекта на договор, приложен към документацията за участие.</w:t>
      </w:r>
    </w:p>
    <w:p w:rsidR="00187961" w:rsidRDefault="00187961" w:rsidP="00187961">
      <w:pPr>
        <w:tabs>
          <w:tab w:val="left" w:pos="284"/>
          <w:tab w:val="left" w:pos="1134"/>
        </w:tabs>
        <w:jc w:val="both"/>
        <w:rPr>
          <w:sz w:val="24"/>
          <w:szCs w:val="24"/>
          <w:lang w:val="bg-BG"/>
        </w:rPr>
      </w:pPr>
      <w:r>
        <w:rPr>
          <w:sz w:val="24"/>
          <w:szCs w:val="24"/>
          <w:lang w:val="bg-BG"/>
        </w:rPr>
        <w:t xml:space="preserve">            </w:t>
      </w:r>
      <w:r w:rsidRPr="005D6614">
        <w:rPr>
          <w:b/>
          <w:sz w:val="24"/>
          <w:szCs w:val="24"/>
          <w:lang w:val="bg-BG"/>
        </w:rPr>
        <w:t>5.</w:t>
      </w:r>
      <w:r>
        <w:rPr>
          <w:sz w:val="24"/>
          <w:szCs w:val="24"/>
          <w:lang w:val="bg-BG"/>
        </w:rPr>
        <w:t xml:space="preserve"> </w:t>
      </w:r>
      <w:r>
        <w:rPr>
          <w:b/>
          <w:bCs/>
          <w:sz w:val="24"/>
          <w:szCs w:val="24"/>
          <w:lang w:val="bg-BG"/>
        </w:rPr>
        <w:t>Декларирам</w:t>
      </w:r>
      <w:r>
        <w:rPr>
          <w:b/>
          <w:bCs/>
          <w:sz w:val="24"/>
          <w:szCs w:val="24"/>
        </w:rPr>
        <w:t>(</w:t>
      </w:r>
      <w:r>
        <w:rPr>
          <w:b/>
          <w:bCs/>
          <w:sz w:val="24"/>
          <w:szCs w:val="24"/>
          <w:lang w:val="bg-BG"/>
        </w:rPr>
        <w:t>е</w:t>
      </w:r>
      <w:r>
        <w:rPr>
          <w:b/>
          <w:bCs/>
          <w:sz w:val="24"/>
          <w:szCs w:val="24"/>
        </w:rPr>
        <w:t>)</w:t>
      </w:r>
      <w:r>
        <w:rPr>
          <w:b/>
          <w:bCs/>
          <w:sz w:val="24"/>
          <w:szCs w:val="24"/>
          <w:lang w:val="bg-BG"/>
        </w:rPr>
        <w:t>,</w:t>
      </w:r>
      <w:r>
        <w:rPr>
          <w:b/>
          <w:sz w:val="24"/>
          <w:szCs w:val="24"/>
          <w:lang w:val="bg-BG"/>
        </w:rPr>
        <w:t xml:space="preserve"> </w:t>
      </w:r>
      <w:r w:rsidRPr="00CD342C">
        <w:rPr>
          <w:sz w:val="24"/>
          <w:szCs w:val="24"/>
          <w:lang w:val="bg-BG"/>
        </w:rPr>
        <w:t>че ще</w:t>
      </w:r>
      <w:r>
        <w:rPr>
          <w:sz w:val="24"/>
          <w:szCs w:val="24"/>
          <w:lang w:val="bg-BG"/>
        </w:rPr>
        <w:t xml:space="preserve"> осигурим достъп на </w:t>
      </w:r>
      <w:r w:rsidRPr="00C736E3">
        <w:rPr>
          <w:sz w:val="24"/>
          <w:szCs w:val="24"/>
          <w:lang w:val="bg-BG"/>
        </w:rPr>
        <w:t>упълномощени</w:t>
      </w:r>
      <w:r>
        <w:rPr>
          <w:sz w:val="24"/>
          <w:szCs w:val="24"/>
          <w:lang w:val="bg-BG"/>
        </w:rPr>
        <w:t>те</w:t>
      </w:r>
      <w:r w:rsidRPr="00C736E3">
        <w:rPr>
          <w:sz w:val="24"/>
          <w:szCs w:val="24"/>
          <w:lang w:val="bg-BG"/>
        </w:rPr>
        <w:t xml:space="preserve"> технически лица на “БДЖ-Пътнически превози” ЕООД</w:t>
      </w:r>
      <w:r>
        <w:rPr>
          <w:sz w:val="24"/>
          <w:szCs w:val="24"/>
          <w:lang w:val="bg-BG"/>
        </w:rPr>
        <w:t xml:space="preserve">, </w:t>
      </w:r>
      <w:r w:rsidRPr="00C736E3">
        <w:rPr>
          <w:sz w:val="24"/>
          <w:szCs w:val="24"/>
          <w:lang w:val="bg-BG"/>
        </w:rPr>
        <w:t>в завода – производител</w:t>
      </w:r>
      <w:r>
        <w:rPr>
          <w:sz w:val="24"/>
          <w:szCs w:val="24"/>
          <w:lang w:val="bg-BG"/>
        </w:rPr>
        <w:t xml:space="preserve">, за </w:t>
      </w:r>
      <w:r w:rsidRPr="00C736E3">
        <w:rPr>
          <w:sz w:val="24"/>
          <w:szCs w:val="24"/>
          <w:lang w:val="bg-BG"/>
        </w:rPr>
        <w:t>приеман</w:t>
      </w:r>
      <w:r>
        <w:rPr>
          <w:sz w:val="24"/>
          <w:szCs w:val="24"/>
          <w:lang w:val="bg-BG"/>
        </w:rPr>
        <w:t xml:space="preserve">ето </w:t>
      </w:r>
      <w:r w:rsidRPr="00C736E3">
        <w:rPr>
          <w:sz w:val="24"/>
          <w:szCs w:val="24"/>
          <w:lang w:val="bg-BG"/>
        </w:rPr>
        <w:t>по качество</w:t>
      </w:r>
      <w:r>
        <w:rPr>
          <w:sz w:val="24"/>
          <w:szCs w:val="24"/>
          <w:lang w:val="bg-BG"/>
        </w:rPr>
        <w:t xml:space="preserve"> на необработените бандажи.</w:t>
      </w:r>
    </w:p>
    <w:p w:rsidR="00187961" w:rsidRDefault="00187961" w:rsidP="00187961">
      <w:pPr>
        <w:ind w:firstLine="720"/>
        <w:jc w:val="both"/>
        <w:rPr>
          <w:sz w:val="24"/>
          <w:szCs w:val="24"/>
          <w:lang w:val="ru-RU"/>
        </w:rPr>
      </w:pPr>
      <w:r>
        <w:rPr>
          <w:b/>
          <w:sz w:val="24"/>
          <w:szCs w:val="24"/>
          <w:lang w:val="ru-RU"/>
        </w:rPr>
        <w:t xml:space="preserve"> 6. Декларирам(е), че</w:t>
      </w:r>
      <w:r>
        <w:rPr>
          <w:sz w:val="24"/>
          <w:szCs w:val="24"/>
          <w:lang w:val="ru-RU"/>
        </w:rPr>
        <w:t xml:space="preserve"> срокът на валидността на нашата оферта е 5 месеца, от датата която е посочена  за дата на получаване на офертите в обявлението за обществената поръчка. </w:t>
      </w:r>
    </w:p>
    <w:p w:rsidR="00187961" w:rsidRDefault="00187961" w:rsidP="00187961">
      <w:pPr>
        <w:ind w:firstLine="720"/>
        <w:jc w:val="both"/>
        <w:rPr>
          <w:sz w:val="24"/>
          <w:szCs w:val="24"/>
          <w:lang w:val="bg-BG"/>
        </w:rPr>
      </w:pPr>
      <w:r>
        <w:rPr>
          <w:b/>
          <w:sz w:val="24"/>
          <w:szCs w:val="24"/>
          <w:lang w:val="ru-RU"/>
        </w:rPr>
        <w:t xml:space="preserve"> 7</w:t>
      </w:r>
      <w:r w:rsidRPr="008344AB">
        <w:rPr>
          <w:b/>
          <w:sz w:val="24"/>
          <w:szCs w:val="24"/>
          <w:lang w:val="ru-RU"/>
        </w:rPr>
        <w:t>.</w:t>
      </w:r>
      <w:r>
        <w:rPr>
          <w:sz w:val="24"/>
          <w:szCs w:val="24"/>
          <w:lang w:val="ru-RU"/>
        </w:rPr>
        <w:t xml:space="preserve"> В случай, че бъда</w:t>
      </w:r>
      <w:r>
        <w:rPr>
          <w:sz w:val="24"/>
          <w:szCs w:val="24"/>
        </w:rPr>
        <w:t>(</w:t>
      </w:r>
      <w:r>
        <w:rPr>
          <w:sz w:val="24"/>
          <w:szCs w:val="24"/>
          <w:lang w:val="bg-BG"/>
        </w:rPr>
        <w:t>ем</w:t>
      </w:r>
      <w:r>
        <w:rPr>
          <w:sz w:val="24"/>
          <w:szCs w:val="24"/>
        </w:rPr>
        <w:t>)</w:t>
      </w:r>
      <w:r>
        <w:rPr>
          <w:sz w:val="24"/>
          <w:szCs w:val="24"/>
          <w:lang w:val="bg-BG"/>
        </w:rPr>
        <w:t xml:space="preserve"> избран</w:t>
      </w:r>
      <w:r>
        <w:rPr>
          <w:sz w:val="24"/>
          <w:szCs w:val="24"/>
        </w:rPr>
        <w:t>(</w:t>
      </w:r>
      <w:r>
        <w:rPr>
          <w:sz w:val="24"/>
          <w:szCs w:val="24"/>
          <w:lang w:val="bg-BG"/>
        </w:rPr>
        <w:t>и</w:t>
      </w:r>
      <w:r>
        <w:rPr>
          <w:sz w:val="24"/>
          <w:szCs w:val="24"/>
        </w:rPr>
        <w:t>)</w:t>
      </w:r>
      <w:r>
        <w:rPr>
          <w:sz w:val="24"/>
          <w:szCs w:val="24"/>
          <w:lang w:val="bg-BG"/>
        </w:rPr>
        <w:t xml:space="preserve">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документите съгласно изискванията на чл. 112, ал. 1 от ЗОП.</w:t>
      </w:r>
    </w:p>
    <w:p w:rsidR="00E72501" w:rsidRDefault="00E72501" w:rsidP="00E72501">
      <w:pPr>
        <w:ind w:firstLine="720"/>
        <w:jc w:val="both"/>
        <w:rPr>
          <w:sz w:val="24"/>
          <w:szCs w:val="24"/>
          <w:lang w:val="bg-BG"/>
        </w:rPr>
      </w:pPr>
    </w:p>
    <w:p w:rsidR="00E72501" w:rsidRPr="00214C55" w:rsidRDefault="00E72501" w:rsidP="00E72501">
      <w:pPr>
        <w:ind w:firstLine="720"/>
        <w:rPr>
          <w:b/>
          <w:sz w:val="24"/>
          <w:szCs w:val="24"/>
          <w:u w:val="single"/>
          <w:lang w:val="ru-RU"/>
        </w:rPr>
      </w:pPr>
      <w:r w:rsidRPr="00214C55">
        <w:rPr>
          <w:b/>
          <w:sz w:val="24"/>
          <w:szCs w:val="24"/>
          <w:u w:val="single"/>
          <w:lang w:val="bg-BG"/>
        </w:rPr>
        <w:t>Приложения към техническото предложение</w:t>
      </w:r>
      <w:r w:rsidRPr="00214C55">
        <w:rPr>
          <w:b/>
          <w:bCs/>
          <w:sz w:val="24"/>
          <w:szCs w:val="24"/>
          <w:u w:val="single"/>
          <w:lang w:val="bg-BG"/>
        </w:rPr>
        <w:t xml:space="preserve">: </w:t>
      </w:r>
    </w:p>
    <w:p w:rsidR="00E72501" w:rsidRDefault="00E72501" w:rsidP="00E72501">
      <w:pPr>
        <w:pStyle w:val="NoSpacing"/>
        <w:ind w:firstLine="720"/>
        <w:jc w:val="both"/>
        <w:rPr>
          <w:sz w:val="24"/>
          <w:szCs w:val="24"/>
          <w:lang w:val="en-US"/>
        </w:rPr>
      </w:pPr>
      <w:r w:rsidRPr="00214C55">
        <w:rPr>
          <w:b/>
          <w:sz w:val="24"/>
          <w:szCs w:val="24"/>
        </w:rPr>
        <w:t>1.</w:t>
      </w:r>
      <w:r>
        <w:rPr>
          <w:sz w:val="24"/>
          <w:szCs w:val="24"/>
        </w:rPr>
        <w:t xml:space="preserve"> Документ за упълномощаване, когато лицето, което подава офертата, не е законният представител на участника - нотариално заверено пълномощно на лицето, подписващо </w:t>
      </w:r>
      <w:r>
        <w:rPr>
          <w:b/>
          <w:sz w:val="24"/>
          <w:szCs w:val="24"/>
        </w:rPr>
        <w:t>офертата (оригинал) –</w:t>
      </w:r>
      <w:r>
        <w:rPr>
          <w:sz w:val="24"/>
          <w:szCs w:val="24"/>
        </w:rPr>
        <w:t xml:space="preserve"> представя се, когато </w:t>
      </w:r>
      <w:r>
        <w:rPr>
          <w:b/>
          <w:sz w:val="24"/>
          <w:szCs w:val="24"/>
        </w:rPr>
        <w:t xml:space="preserve">офертата </w:t>
      </w:r>
      <w:r>
        <w:rPr>
          <w:sz w:val="24"/>
          <w:szCs w:val="24"/>
        </w:rPr>
        <w:t>не е подписана от управляващия и представляващ участника съгласно актуалната му регистрация, а от упълномощен негов представител. Пълномощното следва да съдържа всички данни на лицата (упълномощен и упълномощител), както и изявление, че упълномощеното лице има право да подпише</w:t>
      </w:r>
      <w:r>
        <w:rPr>
          <w:b/>
          <w:sz w:val="24"/>
          <w:szCs w:val="24"/>
        </w:rPr>
        <w:t xml:space="preserve"> </w:t>
      </w:r>
      <w:r>
        <w:rPr>
          <w:sz w:val="24"/>
          <w:szCs w:val="24"/>
        </w:rPr>
        <w:t>офертата и да представлява участника в процедурата.</w:t>
      </w:r>
    </w:p>
    <w:p w:rsidR="004478E6" w:rsidRPr="004478E6" w:rsidRDefault="00E72501" w:rsidP="004478E6">
      <w:pPr>
        <w:shd w:val="clear" w:color="auto" w:fill="FFFFFF"/>
        <w:tabs>
          <w:tab w:val="left" w:leader="dot" w:pos="0"/>
        </w:tabs>
        <w:jc w:val="both"/>
        <w:rPr>
          <w:sz w:val="24"/>
          <w:szCs w:val="24"/>
          <w:lang w:val="bg-BG"/>
        </w:rPr>
      </w:pPr>
      <w:r>
        <w:rPr>
          <w:b/>
          <w:sz w:val="24"/>
          <w:szCs w:val="24"/>
          <w:lang w:val="bg-BG"/>
        </w:rPr>
        <w:tab/>
      </w:r>
      <w:r w:rsidR="00F775DE">
        <w:rPr>
          <w:b/>
          <w:sz w:val="24"/>
          <w:szCs w:val="24"/>
          <w:lang w:val="bg-BG"/>
        </w:rPr>
        <w:t>2</w:t>
      </w:r>
      <w:r w:rsidR="004478E6" w:rsidRPr="004478E6">
        <w:rPr>
          <w:i/>
          <w:sz w:val="24"/>
          <w:szCs w:val="24"/>
          <w:lang w:val="bg-BG"/>
        </w:rPr>
        <w:t>.</w:t>
      </w:r>
      <w:r w:rsidR="004478E6" w:rsidRPr="004478E6">
        <w:rPr>
          <w:sz w:val="24"/>
          <w:szCs w:val="24"/>
          <w:lang w:val="bg-BG"/>
        </w:rPr>
        <w:t xml:space="preserve">Когато участникът не е производител, представя оригинален документ /може и нотариално заверено копие/ от производителя, доказващ правото на участника да предлага и доставя  резервни части/материали през 2018  - 2019 г. /оторизационно писмо, пълномощно, дистрибуторски договор и др./ </w:t>
      </w:r>
    </w:p>
    <w:p w:rsidR="004478E6" w:rsidRPr="004478E6" w:rsidRDefault="004478E6" w:rsidP="004478E6">
      <w:pPr>
        <w:shd w:val="clear" w:color="auto" w:fill="FFFFFF"/>
        <w:jc w:val="both"/>
        <w:rPr>
          <w:sz w:val="24"/>
          <w:szCs w:val="24"/>
          <w:lang w:val="bg-BG"/>
        </w:rPr>
      </w:pPr>
      <w:r w:rsidRPr="004478E6">
        <w:rPr>
          <w:sz w:val="24"/>
          <w:szCs w:val="24"/>
          <w:lang w:val="bg-BG"/>
        </w:rPr>
        <w:t xml:space="preserve">       </w:t>
      </w:r>
      <w:r w:rsidRPr="004478E6">
        <w:rPr>
          <w:sz w:val="24"/>
          <w:szCs w:val="24"/>
          <w:lang w:val="bg-BG"/>
        </w:rPr>
        <w:tab/>
      </w:r>
      <w:r w:rsidR="00F775DE">
        <w:rPr>
          <w:b/>
          <w:sz w:val="24"/>
          <w:szCs w:val="24"/>
          <w:lang w:val="bg-BG"/>
        </w:rPr>
        <w:t>3.</w:t>
      </w:r>
      <w:r w:rsidRPr="004478E6">
        <w:rPr>
          <w:sz w:val="24"/>
          <w:szCs w:val="24"/>
          <w:lang w:val="bg-BG"/>
        </w:rPr>
        <w:t xml:space="preserve">  Когато участникът не е производител, представя следните документи:</w:t>
      </w:r>
    </w:p>
    <w:p w:rsidR="004478E6" w:rsidRPr="004478E6" w:rsidRDefault="004478E6" w:rsidP="004478E6">
      <w:pPr>
        <w:shd w:val="clear" w:color="auto" w:fill="FFFFFF"/>
        <w:tabs>
          <w:tab w:val="left" w:leader="dot" w:pos="0"/>
        </w:tabs>
        <w:jc w:val="both"/>
        <w:rPr>
          <w:sz w:val="24"/>
          <w:szCs w:val="24"/>
          <w:lang w:val="bg-BG"/>
        </w:rPr>
      </w:pPr>
      <w:r w:rsidRPr="004478E6">
        <w:rPr>
          <w:sz w:val="24"/>
          <w:szCs w:val="24"/>
          <w:lang w:val="bg-BG"/>
        </w:rPr>
        <w:t xml:space="preserve">              - </w:t>
      </w:r>
      <w:r w:rsidRPr="004478E6">
        <w:rPr>
          <w:b/>
          <w:i/>
          <w:sz w:val="24"/>
          <w:szCs w:val="24"/>
          <w:lang w:val="bg-BG"/>
        </w:rPr>
        <w:t>Спецификация</w:t>
      </w:r>
      <w:r w:rsidRPr="004478E6">
        <w:rPr>
          <w:sz w:val="24"/>
          <w:szCs w:val="24"/>
          <w:lang w:val="bg-BG"/>
        </w:rPr>
        <w:t xml:space="preserve"> на предлаганите необработени бандажи от валцувана нелегирана стомана за ТПС  </w:t>
      </w:r>
      <w:r w:rsidRPr="004478E6">
        <w:rPr>
          <w:sz w:val="24"/>
          <w:szCs w:val="24"/>
          <w:lang w:val="en-US"/>
        </w:rPr>
        <w:t>(</w:t>
      </w:r>
      <w:r w:rsidRPr="004478E6">
        <w:rPr>
          <w:sz w:val="24"/>
          <w:szCs w:val="24"/>
          <w:lang w:val="bg-BG"/>
        </w:rPr>
        <w:t xml:space="preserve">в съответствие  с т.2 от „Технически изисквания и техническа спецификация” за доставка на Възложителя </w:t>
      </w:r>
      <w:r w:rsidRPr="004478E6">
        <w:rPr>
          <w:sz w:val="24"/>
          <w:szCs w:val="24"/>
          <w:lang w:val="en-US"/>
        </w:rPr>
        <w:t>)</w:t>
      </w:r>
      <w:r w:rsidRPr="004478E6">
        <w:rPr>
          <w:sz w:val="24"/>
          <w:szCs w:val="24"/>
          <w:lang w:val="bg-BG"/>
        </w:rPr>
        <w:t>, с приложени към нея чертежи с посочване на наименование, тип, технически характеристики, материал, функции, габаритни и присъединителни размери с вписани номера на чертежите, по които ще се изработват резервните части, разработка на производителя и заверени от него за производство и доставка през 2018 -2019 г., копия, заверени от участника с подпис и печат.</w:t>
      </w:r>
    </w:p>
    <w:p w:rsidR="004478E6" w:rsidRPr="004478E6" w:rsidRDefault="004478E6" w:rsidP="004478E6">
      <w:pPr>
        <w:shd w:val="clear" w:color="auto" w:fill="FFFFFF"/>
        <w:tabs>
          <w:tab w:val="left" w:leader="dot" w:pos="0"/>
        </w:tabs>
        <w:jc w:val="both"/>
        <w:rPr>
          <w:sz w:val="24"/>
          <w:szCs w:val="24"/>
          <w:lang w:val="bg-BG"/>
        </w:rPr>
      </w:pPr>
      <w:r w:rsidRPr="004478E6">
        <w:rPr>
          <w:sz w:val="24"/>
          <w:szCs w:val="24"/>
          <w:lang w:val="bg-BG"/>
        </w:rPr>
        <w:lastRenderedPageBreak/>
        <w:t xml:space="preserve">             - </w:t>
      </w:r>
      <w:r w:rsidRPr="004478E6">
        <w:rPr>
          <w:b/>
          <w:i/>
          <w:sz w:val="24"/>
          <w:szCs w:val="24"/>
          <w:lang w:val="bg-BG"/>
        </w:rPr>
        <w:t xml:space="preserve">Чертеж и чертежна </w:t>
      </w:r>
      <w:r w:rsidRPr="004478E6">
        <w:rPr>
          <w:sz w:val="24"/>
          <w:szCs w:val="24"/>
          <w:lang w:val="bg-BG"/>
        </w:rPr>
        <w:t>документация на предлаганите резервни части, разработка на производителя, заверени от него за производство и доставка през  2018  - 2019 г., копия заверени от участника с подпис и печат.</w:t>
      </w:r>
    </w:p>
    <w:p w:rsidR="004478E6" w:rsidRPr="004478E6" w:rsidRDefault="004478E6" w:rsidP="004478E6">
      <w:pPr>
        <w:shd w:val="clear" w:color="auto" w:fill="FFFFFF"/>
        <w:tabs>
          <w:tab w:val="left" w:leader="dot" w:pos="0"/>
        </w:tabs>
        <w:jc w:val="both"/>
        <w:rPr>
          <w:sz w:val="24"/>
          <w:szCs w:val="24"/>
          <w:lang w:val="bg-BG"/>
        </w:rPr>
      </w:pPr>
      <w:r w:rsidRPr="004478E6">
        <w:rPr>
          <w:sz w:val="24"/>
          <w:szCs w:val="24"/>
          <w:lang w:val="bg-BG"/>
        </w:rPr>
        <w:t xml:space="preserve">      </w:t>
      </w:r>
      <w:r w:rsidRPr="004478E6">
        <w:rPr>
          <w:sz w:val="24"/>
          <w:szCs w:val="24"/>
          <w:lang w:val="bg-BG"/>
        </w:rPr>
        <w:tab/>
      </w:r>
      <w:r w:rsidR="00F775DE">
        <w:rPr>
          <w:b/>
          <w:sz w:val="24"/>
          <w:szCs w:val="24"/>
          <w:lang w:val="bg-BG"/>
        </w:rPr>
        <w:t>4</w:t>
      </w:r>
      <w:r w:rsidRPr="004478E6">
        <w:rPr>
          <w:b/>
          <w:sz w:val="24"/>
          <w:szCs w:val="24"/>
          <w:lang w:val="bg-BG"/>
        </w:rPr>
        <w:t>.</w:t>
      </w:r>
      <w:r w:rsidRPr="004478E6">
        <w:rPr>
          <w:b/>
          <w:i/>
          <w:sz w:val="24"/>
          <w:szCs w:val="24"/>
          <w:lang w:val="bg-BG"/>
        </w:rPr>
        <w:t xml:space="preserve"> Образец на сертификат за качество и/или образец на декларация за съответствие</w:t>
      </w:r>
      <w:r w:rsidRPr="004478E6">
        <w:rPr>
          <w:sz w:val="24"/>
          <w:szCs w:val="24"/>
          <w:lang w:val="bg-BG"/>
        </w:rPr>
        <w:t xml:space="preserve"> на предложените резервни части и/или предложените еквиваленти, за потвърждаване на съответствието на качествата на резервните части, издадени и заверени от производителя и/или копия, заверени от участника с подпис и печат.</w:t>
      </w:r>
    </w:p>
    <w:p w:rsidR="004478E6" w:rsidRDefault="004478E6" w:rsidP="004478E6">
      <w:pPr>
        <w:shd w:val="clear" w:color="auto" w:fill="FFFFFF"/>
        <w:tabs>
          <w:tab w:val="left" w:leader="dot" w:pos="0"/>
        </w:tabs>
        <w:jc w:val="both"/>
        <w:rPr>
          <w:lang w:val="bg-BG"/>
        </w:rPr>
      </w:pPr>
      <w:r>
        <w:rPr>
          <w:b/>
          <w:lang w:val="bg-BG"/>
        </w:rPr>
        <w:t xml:space="preserve"> </w:t>
      </w:r>
      <w:r>
        <w:rPr>
          <w:b/>
          <w:lang w:val="bg-BG"/>
        </w:rPr>
        <w:tab/>
      </w:r>
      <w:r w:rsidR="00F775DE">
        <w:rPr>
          <w:b/>
          <w:sz w:val="24"/>
          <w:szCs w:val="24"/>
          <w:lang w:val="bg-BG"/>
        </w:rPr>
        <w:t>5</w:t>
      </w:r>
      <w:r w:rsidRPr="004478E6">
        <w:rPr>
          <w:b/>
          <w:sz w:val="24"/>
          <w:szCs w:val="24"/>
          <w:lang w:val="bg-BG"/>
        </w:rPr>
        <w:t>.</w:t>
      </w:r>
      <w:r w:rsidRPr="00293650">
        <w:rPr>
          <w:sz w:val="24"/>
          <w:szCs w:val="24"/>
          <w:lang w:val="bg-BG"/>
        </w:rPr>
        <w:t xml:space="preserve"> Друга информация и/или документи по преценка на участника относими към предмета на обществената поръчка.</w:t>
      </w:r>
    </w:p>
    <w:p w:rsidR="00E72501" w:rsidRDefault="00E72501" w:rsidP="004478E6">
      <w:pPr>
        <w:shd w:val="clear" w:color="auto" w:fill="FFFFFF"/>
        <w:tabs>
          <w:tab w:val="left" w:leader="dot" w:pos="0"/>
        </w:tabs>
        <w:jc w:val="both"/>
        <w:rPr>
          <w:b/>
          <w:sz w:val="24"/>
          <w:szCs w:val="24"/>
          <w:lang w:val="bg-BG"/>
        </w:rPr>
      </w:pPr>
    </w:p>
    <w:p w:rsidR="00E72501" w:rsidRPr="00E479B4" w:rsidRDefault="00E72501" w:rsidP="00E72501">
      <w:pPr>
        <w:ind w:firstLine="708"/>
        <w:jc w:val="both"/>
        <w:rPr>
          <w:rFonts w:cs="Aharoni"/>
          <w:b/>
          <w:i/>
          <w:sz w:val="24"/>
          <w:szCs w:val="24"/>
          <w:lang w:val="bg-BG"/>
        </w:rPr>
      </w:pPr>
      <w:r w:rsidRPr="00E479B4">
        <w:rPr>
          <w:rFonts w:cs="Aharoni" w:hint="cs"/>
          <w:b/>
          <w:i/>
          <w:sz w:val="24"/>
          <w:szCs w:val="24"/>
          <w:lang w:val="bg-BG"/>
        </w:rPr>
        <w:t>*</w:t>
      </w:r>
      <w:r w:rsidRPr="00E479B4">
        <w:rPr>
          <w:rFonts w:cs="Aharoni"/>
          <w:b/>
          <w:i/>
          <w:sz w:val="24"/>
          <w:szCs w:val="24"/>
          <w:lang w:val="bg-BG"/>
        </w:rPr>
        <w:t>Забележка: Участникът изброява хронологично документите, които прилага, като посочва – вид на документа и брой страници.</w:t>
      </w:r>
    </w:p>
    <w:p w:rsidR="00E72501" w:rsidRPr="00FF5FDB" w:rsidRDefault="00E72501" w:rsidP="00E72501">
      <w:pPr>
        <w:jc w:val="both"/>
        <w:rPr>
          <w:rFonts w:cs="Aharoni"/>
          <w:i/>
          <w:sz w:val="24"/>
          <w:szCs w:val="24"/>
          <w:lang w:val="bg-BG"/>
        </w:rPr>
      </w:pPr>
    </w:p>
    <w:p w:rsidR="00E72501" w:rsidRDefault="00E72501" w:rsidP="00E72501">
      <w:pPr>
        <w:shd w:val="clear" w:color="auto" w:fill="FFFFFF"/>
        <w:ind w:firstLine="851"/>
        <w:jc w:val="both"/>
        <w:rPr>
          <w:rFonts w:asciiTheme="majorHAnsi" w:eastAsia="Calibri" w:hAnsiTheme="majorHAnsi"/>
          <w:color w:val="FF0000"/>
          <w:spacing w:val="4"/>
          <w:sz w:val="24"/>
          <w:szCs w:val="24"/>
          <w:lang w:val="bg-BG"/>
        </w:rPr>
      </w:pPr>
    </w:p>
    <w:p w:rsidR="00E72501" w:rsidRDefault="00E72501" w:rsidP="00E72501">
      <w:pPr>
        <w:shd w:val="clear" w:color="auto" w:fill="FFFFFF"/>
        <w:ind w:firstLine="851"/>
        <w:jc w:val="both"/>
        <w:rPr>
          <w:rFonts w:asciiTheme="majorHAnsi" w:eastAsia="Calibri" w:hAnsiTheme="majorHAnsi"/>
          <w:color w:val="FF0000"/>
          <w:spacing w:val="4"/>
          <w:sz w:val="24"/>
          <w:szCs w:val="24"/>
          <w:lang w:val="bg-BG"/>
        </w:rPr>
      </w:pPr>
    </w:p>
    <w:p w:rsidR="00E72501" w:rsidRPr="00810C4E" w:rsidRDefault="00E72501" w:rsidP="00E72501">
      <w:pPr>
        <w:rPr>
          <w:spacing w:val="2"/>
          <w:sz w:val="24"/>
          <w:szCs w:val="24"/>
          <w:lang w:val="bg-BG"/>
        </w:rPr>
      </w:pPr>
      <w:r w:rsidRPr="00810C4E">
        <w:rPr>
          <w:spacing w:val="2"/>
          <w:sz w:val="24"/>
          <w:szCs w:val="24"/>
        </w:rPr>
        <w:t xml:space="preserve">Дата ....... / ........ / </w:t>
      </w:r>
      <w:r>
        <w:rPr>
          <w:spacing w:val="2"/>
          <w:sz w:val="24"/>
          <w:szCs w:val="24"/>
          <w:lang w:val="bg-BG"/>
        </w:rPr>
        <w:t>2018 г.</w:t>
      </w:r>
      <w:r w:rsidRPr="00810C4E">
        <w:rPr>
          <w:spacing w:val="2"/>
          <w:sz w:val="24"/>
          <w:szCs w:val="24"/>
        </w:rPr>
        <w:tab/>
      </w:r>
      <w:r w:rsidRPr="00810C4E">
        <w:rPr>
          <w:spacing w:val="2"/>
          <w:sz w:val="24"/>
          <w:szCs w:val="24"/>
        </w:rPr>
        <w:tab/>
        <w:t xml:space="preserve">            </w:t>
      </w:r>
      <w:r w:rsidRPr="00810C4E">
        <w:rPr>
          <w:spacing w:val="2"/>
          <w:sz w:val="24"/>
          <w:szCs w:val="24"/>
          <w:lang w:val="bg-BG"/>
        </w:rPr>
        <w:t>Подпис: ................................</w:t>
      </w:r>
    </w:p>
    <w:p w:rsidR="00E72501" w:rsidRPr="00810C4E" w:rsidRDefault="00E72501" w:rsidP="00E72501">
      <w:pPr>
        <w:ind w:left="4320"/>
        <w:rPr>
          <w:sz w:val="24"/>
          <w:szCs w:val="24"/>
          <w:lang w:val="bg-BG"/>
        </w:rPr>
      </w:pPr>
      <w:r w:rsidRPr="00810C4E">
        <w:rPr>
          <w:sz w:val="24"/>
          <w:szCs w:val="24"/>
          <w:lang w:val="bg-BG"/>
        </w:rPr>
        <w:t>Печат</w:t>
      </w:r>
    </w:p>
    <w:p w:rsidR="00E72501" w:rsidRPr="00810C4E" w:rsidRDefault="00E72501" w:rsidP="00E72501">
      <w:pPr>
        <w:ind w:firstLine="4320"/>
        <w:rPr>
          <w:i/>
          <w:sz w:val="24"/>
          <w:szCs w:val="24"/>
          <w:lang w:val="bg-BG"/>
        </w:rPr>
      </w:pPr>
      <w:r w:rsidRPr="00810C4E">
        <w:rPr>
          <w:i/>
          <w:sz w:val="24"/>
          <w:szCs w:val="24"/>
          <w:lang w:val="bg-BG"/>
        </w:rPr>
        <w:t>(име и фамилия)</w:t>
      </w:r>
    </w:p>
    <w:p w:rsidR="00E72501" w:rsidRPr="00810C4E" w:rsidRDefault="00E72501" w:rsidP="00E72501">
      <w:pPr>
        <w:ind w:firstLine="4320"/>
        <w:rPr>
          <w:i/>
          <w:sz w:val="24"/>
          <w:szCs w:val="24"/>
          <w:lang w:val="bg-BG"/>
        </w:rPr>
      </w:pPr>
      <w:r w:rsidRPr="00810C4E">
        <w:rPr>
          <w:i/>
          <w:sz w:val="24"/>
          <w:szCs w:val="24"/>
          <w:lang w:val="bg-BG"/>
        </w:rPr>
        <w:t>(качество на представляващия участника)</w:t>
      </w:r>
    </w:p>
    <w:p w:rsidR="00E72501" w:rsidRPr="00810C4E" w:rsidRDefault="00E72501" w:rsidP="00E72501">
      <w:pPr>
        <w:shd w:val="clear" w:color="auto" w:fill="FFFFFF"/>
        <w:rPr>
          <w:i/>
          <w:spacing w:val="4"/>
          <w:sz w:val="24"/>
          <w:szCs w:val="24"/>
          <w:lang w:val="bg-BG"/>
        </w:rPr>
      </w:pPr>
    </w:p>
    <w:p w:rsidR="00E72501" w:rsidRPr="00810C4E" w:rsidRDefault="00E72501" w:rsidP="00E72501">
      <w:pPr>
        <w:shd w:val="clear" w:color="auto" w:fill="FFFFFF"/>
        <w:ind w:left="19"/>
        <w:rPr>
          <w:spacing w:val="4"/>
          <w:sz w:val="24"/>
          <w:szCs w:val="24"/>
          <w:lang w:val="bg-BG"/>
        </w:rPr>
      </w:pPr>
    </w:p>
    <w:p w:rsidR="00E72501" w:rsidRDefault="00E72501" w:rsidP="00E72501">
      <w:pPr>
        <w:shd w:val="clear" w:color="auto" w:fill="FFFFFF"/>
        <w:ind w:left="19"/>
        <w:jc w:val="center"/>
        <w:rPr>
          <w:spacing w:val="6"/>
          <w:sz w:val="24"/>
          <w:szCs w:val="24"/>
          <w:lang w:val="bg-BG"/>
        </w:rPr>
      </w:pPr>
      <w:r w:rsidRPr="00810C4E">
        <w:rPr>
          <w:spacing w:val="4"/>
          <w:sz w:val="24"/>
          <w:szCs w:val="24"/>
          <w:lang w:val="bg-BG"/>
        </w:rPr>
        <w:t>Упълномощен да подпише предложението</w:t>
      </w:r>
      <w:r w:rsidRPr="00810C4E">
        <w:rPr>
          <w:sz w:val="24"/>
          <w:szCs w:val="24"/>
          <w:lang w:val="bg-BG"/>
        </w:rPr>
        <w:t xml:space="preserve"> </w:t>
      </w:r>
      <w:r w:rsidRPr="00810C4E">
        <w:rPr>
          <w:spacing w:val="6"/>
          <w:sz w:val="24"/>
          <w:szCs w:val="24"/>
          <w:lang w:val="bg-BG"/>
        </w:rPr>
        <w:t>от името на:</w:t>
      </w:r>
    </w:p>
    <w:p w:rsidR="00E72501" w:rsidRPr="00810C4E" w:rsidRDefault="00E72501" w:rsidP="00E72501">
      <w:pPr>
        <w:shd w:val="clear" w:color="auto" w:fill="FFFFFF"/>
        <w:ind w:left="19"/>
        <w:jc w:val="center"/>
        <w:rPr>
          <w:sz w:val="24"/>
          <w:szCs w:val="24"/>
          <w:lang w:val="bg-BG"/>
        </w:rPr>
      </w:pPr>
    </w:p>
    <w:p w:rsidR="00E72501" w:rsidRPr="00810C4E" w:rsidRDefault="00E72501" w:rsidP="00E72501">
      <w:pPr>
        <w:shd w:val="clear" w:color="auto" w:fill="FFFFFF"/>
        <w:tabs>
          <w:tab w:val="left" w:leader="dot" w:pos="7848"/>
        </w:tabs>
        <w:ind w:left="24"/>
        <w:jc w:val="center"/>
        <w:rPr>
          <w:sz w:val="24"/>
          <w:szCs w:val="24"/>
          <w:lang w:val="bg-BG"/>
        </w:rPr>
      </w:pPr>
      <w:r w:rsidRPr="00810C4E">
        <w:rPr>
          <w:sz w:val="24"/>
          <w:szCs w:val="24"/>
          <w:lang w:val="bg-BG"/>
        </w:rPr>
        <w:t>......................................................................................................................................................</w:t>
      </w:r>
    </w:p>
    <w:p w:rsidR="00E72501" w:rsidRDefault="00E72501" w:rsidP="00E72501">
      <w:pPr>
        <w:shd w:val="clear" w:color="auto" w:fill="FFFFFF"/>
        <w:tabs>
          <w:tab w:val="left" w:leader="dot" w:pos="7848"/>
        </w:tabs>
        <w:ind w:left="24"/>
        <w:jc w:val="center"/>
        <w:rPr>
          <w:i/>
          <w:spacing w:val="2"/>
          <w:sz w:val="24"/>
          <w:szCs w:val="24"/>
          <w:lang w:val="bg-BG"/>
        </w:rPr>
      </w:pPr>
      <w:r w:rsidRPr="00810C4E">
        <w:rPr>
          <w:i/>
          <w:spacing w:val="4"/>
          <w:sz w:val="24"/>
          <w:szCs w:val="24"/>
          <w:lang w:val="bg-BG"/>
        </w:rPr>
        <w:t>/изписва се името на</w:t>
      </w:r>
      <w:r w:rsidRPr="00810C4E">
        <w:rPr>
          <w:i/>
          <w:sz w:val="24"/>
          <w:szCs w:val="24"/>
          <w:lang w:val="bg-BG"/>
        </w:rPr>
        <w:t xml:space="preserve"> </w:t>
      </w:r>
      <w:r w:rsidRPr="00810C4E">
        <w:rPr>
          <w:i/>
          <w:spacing w:val="2"/>
          <w:sz w:val="24"/>
          <w:szCs w:val="24"/>
          <w:lang w:val="bg-BG"/>
        </w:rPr>
        <w:t>участника</w:t>
      </w:r>
      <w:r>
        <w:rPr>
          <w:i/>
          <w:spacing w:val="2"/>
          <w:sz w:val="24"/>
          <w:szCs w:val="24"/>
          <w:lang w:val="bg-BG"/>
        </w:rPr>
        <w:t>/</w:t>
      </w:r>
    </w:p>
    <w:p w:rsidR="00E72501" w:rsidRDefault="00E72501" w:rsidP="00E72501">
      <w:pPr>
        <w:shd w:val="clear" w:color="auto" w:fill="FFFFFF"/>
        <w:tabs>
          <w:tab w:val="left" w:leader="dot" w:pos="7848"/>
        </w:tabs>
        <w:ind w:left="24"/>
        <w:jc w:val="center"/>
        <w:rPr>
          <w:i/>
          <w:spacing w:val="2"/>
          <w:sz w:val="24"/>
          <w:szCs w:val="24"/>
          <w:lang w:val="bg-BG"/>
        </w:rPr>
      </w:pPr>
    </w:p>
    <w:p w:rsidR="00E72501" w:rsidRPr="00810C4E" w:rsidRDefault="00E72501" w:rsidP="00E72501">
      <w:pPr>
        <w:shd w:val="clear" w:color="auto" w:fill="FFFFFF"/>
        <w:tabs>
          <w:tab w:val="left" w:leader="dot" w:pos="7848"/>
        </w:tabs>
        <w:ind w:left="24"/>
        <w:jc w:val="center"/>
        <w:rPr>
          <w:sz w:val="24"/>
          <w:szCs w:val="24"/>
          <w:lang w:val="bg-BG"/>
        </w:rPr>
      </w:pPr>
      <w:r w:rsidRPr="00810C4E">
        <w:rPr>
          <w:sz w:val="24"/>
          <w:szCs w:val="24"/>
          <w:lang w:val="bg-BG"/>
        </w:rPr>
        <w:t>......................................................................................................................................................</w:t>
      </w:r>
    </w:p>
    <w:p w:rsidR="00E72501" w:rsidRPr="00810C4E" w:rsidRDefault="00E72501" w:rsidP="00E72501">
      <w:pPr>
        <w:shd w:val="clear" w:color="auto" w:fill="FFFFFF"/>
        <w:tabs>
          <w:tab w:val="left" w:leader="dot" w:pos="7848"/>
        </w:tabs>
        <w:ind w:left="24"/>
        <w:jc w:val="center"/>
        <w:rPr>
          <w:i/>
          <w:spacing w:val="4"/>
          <w:sz w:val="24"/>
          <w:szCs w:val="24"/>
          <w:lang w:val="bg-BG"/>
        </w:rPr>
      </w:pPr>
      <w:r w:rsidRPr="00810C4E">
        <w:rPr>
          <w:i/>
          <w:spacing w:val="4"/>
          <w:sz w:val="24"/>
          <w:szCs w:val="24"/>
          <w:lang w:val="bg-BG"/>
        </w:rPr>
        <w:t>/изписва се името на упълномощеното лице и длъжността</w:t>
      </w:r>
      <w:r>
        <w:rPr>
          <w:i/>
          <w:spacing w:val="4"/>
          <w:sz w:val="24"/>
          <w:szCs w:val="24"/>
          <w:lang w:val="bg-BG"/>
        </w:rPr>
        <w:t>/</w:t>
      </w:r>
    </w:p>
    <w:p w:rsidR="00E72501" w:rsidRPr="00810C4E" w:rsidRDefault="00E72501" w:rsidP="00E72501">
      <w:pPr>
        <w:shd w:val="clear" w:color="auto" w:fill="FFFFFF"/>
        <w:ind w:left="7200"/>
        <w:rPr>
          <w:b/>
          <w:spacing w:val="-5"/>
          <w:sz w:val="24"/>
          <w:szCs w:val="24"/>
          <w:lang w:val="bg-BG"/>
        </w:rPr>
      </w:pPr>
    </w:p>
    <w:p w:rsidR="00E72501" w:rsidRDefault="00E72501" w:rsidP="00E72501">
      <w:pPr>
        <w:shd w:val="clear" w:color="auto" w:fill="FFFFFF"/>
        <w:ind w:firstLine="851"/>
        <w:jc w:val="both"/>
        <w:rPr>
          <w:rFonts w:asciiTheme="majorHAnsi" w:eastAsia="Calibri" w:hAnsiTheme="majorHAnsi"/>
          <w:color w:val="FF0000"/>
          <w:spacing w:val="4"/>
          <w:sz w:val="24"/>
          <w:szCs w:val="24"/>
          <w:lang w:val="bg-BG"/>
        </w:rPr>
      </w:pPr>
    </w:p>
    <w:p w:rsidR="00E72501" w:rsidRDefault="00E72501" w:rsidP="00E72501">
      <w:pPr>
        <w:shd w:val="clear" w:color="auto" w:fill="FFFFFF"/>
        <w:ind w:firstLine="851"/>
        <w:jc w:val="both"/>
        <w:rPr>
          <w:rFonts w:asciiTheme="majorHAnsi" w:eastAsia="Calibri" w:hAnsiTheme="majorHAnsi"/>
          <w:color w:val="FF0000"/>
          <w:spacing w:val="4"/>
          <w:sz w:val="24"/>
          <w:szCs w:val="24"/>
          <w:lang w:val="bg-BG"/>
        </w:rPr>
      </w:pPr>
    </w:p>
    <w:p w:rsidR="00E72501" w:rsidRDefault="00E72501" w:rsidP="00E72501">
      <w:pPr>
        <w:shd w:val="clear" w:color="auto" w:fill="FFFFFF"/>
        <w:ind w:firstLine="851"/>
        <w:jc w:val="both"/>
        <w:rPr>
          <w:rFonts w:asciiTheme="majorHAnsi" w:eastAsia="Calibri" w:hAnsiTheme="majorHAnsi"/>
          <w:color w:val="FF0000"/>
          <w:spacing w:val="4"/>
          <w:sz w:val="24"/>
          <w:szCs w:val="24"/>
          <w:lang w:val="bg-BG"/>
        </w:rPr>
      </w:pPr>
    </w:p>
    <w:p w:rsidR="007E107E" w:rsidRPr="00A24A68" w:rsidRDefault="007E107E" w:rsidP="007E107E">
      <w:pPr>
        <w:shd w:val="clear" w:color="auto" w:fill="FFFFFF"/>
        <w:tabs>
          <w:tab w:val="left" w:leader="dot" w:pos="7848"/>
        </w:tabs>
        <w:ind w:left="24"/>
        <w:jc w:val="center"/>
        <w:rPr>
          <w:i/>
          <w:spacing w:val="4"/>
          <w:lang w:val="bg-BG"/>
        </w:rPr>
      </w:pPr>
    </w:p>
    <w:p w:rsidR="007E107E" w:rsidRPr="00A24A68" w:rsidRDefault="007E107E" w:rsidP="007E107E">
      <w:pPr>
        <w:shd w:val="clear" w:color="auto" w:fill="FFFFFF"/>
        <w:tabs>
          <w:tab w:val="left" w:leader="dot" w:pos="7848"/>
        </w:tabs>
        <w:ind w:left="24"/>
        <w:jc w:val="center"/>
        <w:rPr>
          <w:i/>
          <w:spacing w:val="4"/>
          <w:lang w:val="bg-BG"/>
        </w:rPr>
      </w:pPr>
    </w:p>
    <w:p w:rsidR="00E72501" w:rsidRDefault="00E72501" w:rsidP="007E107E">
      <w:pPr>
        <w:shd w:val="clear" w:color="auto" w:fill="FFFFFF"/>
        <w:tabs>
          <w:tab w:val="left" w:pos="284"/>
        </w:tabs>
        <w:jc w:val="right"/>
        <w:rPr>
          <w:b/>
          <w:bCs/>
          <w:sz w:val="24"/>
          <w:szCs w:val="24"/>
          <w:lang w:val="bg-BG"/>
        </w:rPr>
      </w:pPr>
    </w:p>
    <w:p w:rsidR="007B1581" w:rsidRDefault="007B1581" w:rsidP="007E107E">
      <w:pPr>
        <w:shd w:val="clear" w:color="auto" w:fill="FFFFFF"/>
        <w:tabs>
          <w:tab w:val="left" w:pos="284"/>
        </w:tabs>
        <w:jc w:val="right"/>
        <w:rPr>
          <w:b/>
          <w:bCs/>
          <w:sz w:val="24"/>
          <w:szCs w:val="24"/>
          <w:lang w:val="bg-BG"/>
        </w:rPr>
      </w:pPr>
    </w:p>
    <w:p w:rsidR="007B1581" w:rsidRDefault="007B1581" w:rsidP="007E107E">
      <w:pPr>
        <w:shd w:val="clear" w:color="auto" w:fill="FFFFFF"/>
        <w:tabs>
          <w:tab w:val="left" w:pos="284"/>
        </w:tabs>
        <w:jc w:val="right"/>
        <w:rPr>
          <w:b/>
          <w:bCs/>
          <w:sz w:val="24"/>
          <w:szCs w:val="24"/>
          <w:lang w:val="bg-BG"/>
        </w:rPr>
      </w:pPr>
    </w:p>
    <w:p w:rsidR="007B1581" w:rsidRDefault="007B1581" w:rsidP="007E107E">
      <w:pPr>
        <w:shd w:val="clear" w:color="auto" w:fill="FFFFFF"/>
        <w:tabs>
          <w:tab w:val="left" w:pos="284"/>
        </w:tabs>
        <w:jc w:val="right"/>
        <w:rPr>
          <w:b/>
          <w:bCs/>
          <w:sz w:val="24"/>
          <w:szCs w:val="24"/>
          <w:lang w:val="bg-BG"/>
        </w:rPr>
      </w:pPr>
    </w:p>
    <w:p w:rsidR="007B1581" w:rsidRDefault="007B1581" w:rsidP="007E107E">
      <w:pPr>
        <w:shd w:val="clear" w:color="auto" w:fill="FFFFFF"/>
        <w:tabs>
          <w:tab w:val="left" w:pos="284"/>
        </w:tabs>
        <w:jc w:val="right"/>
        <w:rPr>
          <w:b/>
          <w:bCs/>
          <w:sz w:val="24"/>
          <w:szCs w:val="24"/>
          <w:lang w:val="bg-BG"/>
        </w:rPr>
      </w:pPr>
    </w:p>
    <w:p w:rsidR="007B1581" w:rsidRDefault="007B1581" w:rsidP="007E107E">
      <w:pPr>
        <w:shd w:val="clear" w:color="auto" w:fill="FFFFFF"/>
        <w:tabs>
          <w:tab w:val="left" w:pos="284"/>
        </w:tabs>
        <w:jc w:val="right"/>
        <w:rPr>
          <w:b/>
          <w:bCs/>
          <w:sz w:val="24"/>
          <w:szCs w:val="24"/>
          <w:lang w:val="bg-BG"/>
        </w:rPr>
      </w:pPr>
    </w:p>
    <w:p w:rsidR="007B1581" w:rsidRDefault="007B1581" w:rsidP="007E107E">
      <w:pPr>
        <w:shd w:val="clear" w:color="auto" w:fill="FFFFFF"/>
        <w:tabs>
          <w:tab w:val="left" w:pos="284"/>
        </w:tabs>
        <w:jc w:val="right"/>
        <w:rPr>
          <w:b/>
          <w:bCs/>
          <w:sz w:val="24"/>
          <w:szCs w:val="24"/>
          <w:lang w:val="bg-BG"/>
        </w:rPr>
      </w:pPr>
    </w:p>
    <w:p w:rsidR="007B1581" w:rsidRDefault="007B1581" w:rsidP="007E107E">
      <w:pPr>
        <w:shd w:val="clear" w:color="auto" w:fill="FFFFFF"/>
        <w:tabs>
          <w:tab w:val="left" w:pos="284"/>
        </w:tabs>
        <w:jc w:val="right"/>
        <w:rPr>
          <w:b/>
          <w:bCs/>
          <w:sz w:val="24"/>
          <w:szCs w:val="24"/>
          <w:lang w:val="bg-BG"/>
        </w:rPr>
      </w:pPr>
    </w:p>
    <w:p w:rsidR="007B1581" w:rsidRDefault="007B1581" w:rsidP="007E107E">
      <w:pPr>
        <w:shd w:val="clear" w:color="auto" w:fill="FFFFFF"/>
        <w:tabs>
          <w:tab w:val="left" w:pos="284"/>
        </w:tabs>
        <w:jc w:val="right"/>
        <w:rPr>
          <w:b/>
          <w:bCs/>
          <w:sz w:val="24"/>
          <w:szCs w:val="24"/>
          <w:lang w:val="bg-BG"/>
        </w:rPr>
      </w:pPr>
    </w:p>
    <w:p w:rsidR="007B1581" w:rsidRDefault="007B1581" w:rsidP="007E107E">
      <w:pPr>
        <w:shd w:val="clear" w:color="auto" w:fill="FFFFFF"/>
        <w:tabs>
          <w:tab w:val="left" w:pos="284"/>
        </w:tabs>
        <w:jc w:val="right"/>
        <w:rPr>
          <w:b/>
          <w:bCs/>
          <w:sz w:val="24"/>
          <w:szCs w:val="24"/>
          <w:lang w:val="bg-BG"/>
        </w:rPr>
      </w:pPr>
    </w:p>
    <w:p w:rsidR="007B1581" w:rsidRDefault="007B1581" w:rsidP="007E107E">
      <w:pPr>
        <w:shd w:val="clear" w:color="auto" w:fill="FFFFFF"/>
        <w:tabs>
          <w:tab w:val="left" w:pos="284"/>
        </w:tabs>
        <w:jc w:val="right"/>
        <w:rPr>
          <w:b/>
          <w:bCs/>
          <w:sz w:val="24"/>
          <w:szCs w:val="24"/>
          <w:lang w:val="bg-BG"/>
        </w:rPr>
      </w:pPr>
    </w:p>
    <w:p w:rsidR="007B1581" w:rsidRDefault="007B1581" w:rsidP="007E107E">
      <w:pPr>
        <w:shd w:val="clear" w:color="auto" w:fill="FFFFFF"/>
        <w:tabs>
          <w:tab w:val="left" w:pos="284"/>
        </w:tabs>
        <w:jc w:val="right"/>
        <w:rPr>
          <w:b/>
          <w:bCs/>
          <w:sz w:val="24"/>
          <w:szCs w:val="24"/>
          <w:lang w:val="bg-BG"/>
        </w:rPr>
      </w:pPr>
    </w:p>
    <w:p w:rsidR="007B1581" w:rsidRDefault="007B1581" w:rsidP="007E107E">
      <w:pPr>
        <w:shd w:val="clear" w:color="auto" w:fill="FFFFFF"/>
        <w:tabs>
          <w:tab w:val="left" w:pos="284"/>
        </w:tabs>
        <w:jc w:val="right"/>
        <w:rPr>
          <w:b/>
          <w:bCs/>
          <w:sz w:val="24"/>
          <w:szCs w:val="24"/>
          <w:lang w:val="bg-BG"/>
        </w:rPr>
      </w:pPr>
    </w:p>
    <w:p w:rsidR="007B1581" w:rsidRDefault="007B1581" w:rsidP="007E107E">
      <w:pPr>
        <w:shd w:val="clear" w:color="auto" w:fill="FFFFFF"/>
        <w:tabs>
          <w:tab w:val="left" w:pos="284"/>
        </w:tabs>
        <w:jc w:val="right"/>
        <w:rPr>
          <w:b/>
          <w:bCs/>
          <w:sz w:val="24"/>
          <w:szCs w:val="24"/>
          <w:lang w:val="bg-BG"/>
        </w:rPr>
      </w:pPr>
    </w:p>
    <w:p w:rsidR="007B1581" w:rsidRDefault="007B1581" w:rsidP="007E107E">
      <w:pPr>
        <w:shd w:val="clear" w:color="auto" w:fill="FFFFFF"/>
        <w:tabs>
          <w:tab w:val="left" w:pos="284"/>
        </w:tabs>
        <w:jc w:val="right"/>
        <w:rPr>
          <w:b/>
          <w:bCs/>
          <w:sz w:val="24"/>
          <w:szCs w:val="24"/>
          <w:lang w:val="bg-BG"/>
        </w:rPr>
      </w:pPr>
    </w:p>
    <w:p w:rsidR="007B1581" w:rsidRDefault="007B1581" w:rsidP="007E107E">
      <w:pPr>
        <w:shd w:val="clear" w:color="auto" w:fill="FFFFFF"/>
        <w:tabs>
          <w:tab w:val="left" w:pos="284"/>
        </w:tabs>
        <w:jc w:val="right"/>
        <w:rPr>
          <w:b/>
          <w:bCs/>
          <w:sz w:val="24"/>
          <w:szCs w:val="24"/>
          <w:lang w:val="bg-BG"/>
        </w:rPr>
      </w:pPr>
    </w:p>
    <w:p w:rsidR="007B1581" w:rsidRDefault="007B1581" w:rsidP="007E107E">
      <w:pPr>
        <w:shd w:val="clear" w:color="auto" w:fill="FFFFFF"/>
        <w:tabs>
          <w:tab w:val="left" w:pos="284"/>
        </w:tabs>
        <w:jc w:val="right"/>
        <w:rPr>
          <w:b/>
          <w:bCs/>
          <w:sz w:val="24"/>
          <w:szCs w:val="24"/>
          <w:lang w:val="bg-BG"/>
        </w:rPr>
      </w:pPr>
    </w:p>
    <w:p w:rsidR="007B1581" w:rsidRDefault="007B1581" w:rsidP="007E107E">
      <w:pPr>
        <w:shd w:val="clear" w:color="auto" w:fill="FFFFFF"/>
        <w:tabs>
          <w:tab w:val="left" w:pos="284"/>
        </w:tabs>
        <w:jc w:val="right"/>
        <w:rPr>
          <w:b/>
          <w:bCs/>
          <w:sz w:val="24"/>
          <w:szCs w:val="24"/>
          <w:lang w:val="bg-BG"/>
        </w:rPr>
      </w:pPr>
    </w:p>
    <w:p w:rsidR="00170641" w:rsidRDefault="00170641" w:rsidP="007E107E">
      <w:pPr>
        <w:shd w:val="clear" w:color="auto" w:fill="FFFFFF"/>
        <w:tabs>
          <w:tab w:val="left" w:pos="284"/>
        </w:tabs>
        <w:jc w:val="right"/>
        <w:rPr>
          <w:b/>
          <w:bCs/>
          <w:sz w:val="24"/>
          <w:szCs w:val="24"/>
          <w:lang w:val="bg-BG"/>
        </w:rPr>
      </w:pPr>
    </w:p>
    <w:p w:rsidR="00F2708D" w:rsidRDefault="00F2708D" w:rsidP="007E107E">
      <w:pPr>
        <w:shd w:val="clear" w:color="auto" w:fill="FFFFFF"/>
        <w:tabs>
          <w:tab w:val="left" w:pos="284"/>
        </w:tabs>
        <w:jc w:val="right"/>
        <w:rPr>
          <w:b/>
          <w:bCs/>
          <w:sz w:val="24"/>
          <w:szCs w:val="24"/>
          <w:lang w:val="bg-BG"/>
        </w:rPr>
      </w:pPr>
    </w:p>
    <w:p w:rsidR="00F2708D" w:rsidRDefault="00F2708D" w:rsidP="007E107E">
      <w:pPr>
        <w:shd w:val="clear" w:color="auto" w:fill="FFFFFF"/>
        <w:tabs>
          <w:tab w:val="left" w:pos="284"/>
        </w:tabs>
        <w:jc w:val="right"/>
        <w:rPr>
          <w:b/>
          <w:bCs/>
          <w:sz w:val="24"/>
          <w:szCs w:val="24"/>
          <w:lang w:val="bg-BG"/>
        </w:rPr>
      </w:pPr>
    </w:p>
    <w:p w:rsidR="00F2708D" w:rsidRDefault="00F2708D" w:rsidP="007E107E">
      <w:pPr>
        <w:shd w:val="clear" w:color="auto" w:fill="FFFFFF"/>
        <w:tabs>
          <w:tab w:val="left" w:pos="284"/>
        </w:tabs>
        <w:jc w:val="right"/>
        <w:rPr>
          <w:b/>
          <w:bCs/>
          <w:sz w:val="24"/>
          <w:szCs w:val="24"/>
          <w:lang w:val="bg-BG"/>
        </w:rPr>
      </w:pPr>
    </w:p>
    <w:p w:rsidR="00F2708D" w:rsidRDefault="00F2708D" w:rsidP="007E107E">
      <w:pPr>
        <w:shd w:val="clear" w:color="auto" w:fill="FFFFFF"/>
        <w:tabs>
          <w:tab w:val="left" w:pos="284"/>
        </w:tabs>
        <w:jc w:val="right"/>
        <w:rPr>
          <w:b/>
          <w:bCs/>
          <w:sz w:val="24"/>
          <w:szCs w:val="24"/>
          <w:lang w:val="bg-BG"/>
        </w:rPr>
      </w:pPr>
    </w:p>
    <w:p w:rsidR="00F2708D" w:rsidRDefault="00F2708D" w:rsidP="007E107E">
      <w:pPr>
        <w:shd w:val="clear" w:color="auto" w:fill="FFFFFF"/>
        <w:tabs>
          <w:tab w:val="left" w:pos="284"/>
        </w:tabs>
        <w:jc w:val="right"/>
        <w:rPr>
          <w:b/>
          <w:bCs/>
          <w:sz w:val="24"/>
          <w:szCs w:val="24"/>
          <w:lang w:val="bg-BG"/>
        </w:rPr>
      </w:pPr>
    </w:p>
    <w:p w:rsidR="007E107E" w:rsidRPr="00212C49" w:rsidRDefault="007E107E" w:rsidP="007E107E">
      <w:pPr>
        <w:shd w:val="clear" w:color="auto" w:fill="FFFFFF"/>
        <w:tabs>
          <w:tab w:val="left" w:pos="284"/>
        </w:tabs>
        <w:jc w:val="right"/>
        <w:rPr>
          <w:b/>
          <w:bCs/>
          <w:sz w:val="24"/>
          <w:szCs w:val="24"/>
          <w:lang w:val="bg-BG"/>
        </w:rPr>
      </w:pPr>
      <w:r w:rsidRPr="00212C49">
        <w:rPr>
          <w:b/>
          <w:bCs/>
          <w:sz w:val="24"/>
          <w:szCs w:val="24"/>
          <w:lang w:val="bg-BG"/>
        </w:rPr>
        <w:t xml:space="preserve">Приложение № </w:t>
      </w:r>
      <w:r>
        <w:rPr>
          <w:b/>
          <w:bCs/>
          <w:sz w:val="24"/>
          <w:szCs w:val="24"/>
          <w:lang w:val="bg-BG"/>
        </w:rPr>
        <w:t>2.4.</w:t>
      </w:r>
    </w:p>
    <w:p w:rsidR="007E107E" w:rsidRPr="00212C49" w:rsidRDefault="007E107E" w:rsidP="007E107E">
      <w:pPr>
        <w:shd w:val="clear" w:color="auto" w:fill="FFFFFF"/>
        <w:tabs>
          <w:tab w:val="left" w:pos="284"/>
        </w:tabs>
        <w:jc w:val="right"/>
        <w:rPr>
          <w:b/>
          <w:sz w:val="24"/>
          <w:szCs w:val="24"/>
          <w:lang w:val="bg-BG"/>
        </w:rPr>
      </w:pP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Pr>
          <w:bCs/>
          <w:sz w:val="24"/>
          <w:szCs w:val="24"/>
          <w:lang w:val="bg-BG"/>
        </w:rPr>
        <w:t xml:space="preserve">                   </w:t>
      </w:r>
      <w:r w:rsidRPr="00212C49">
        <w:rPr>
          <w:bCs/>
          <w:sz w:val="24"/>
          <w:szCs w:val="24"/>
          <w:lang w:val="bg-BG"/>
        </w:rPr>
        <w:t>/</w:t>
      </w:r>
      <w:r w:rsidRPr="00212C49">
        <w:rPr>
          <w:spacing w:val="-5"/>
          <w:sz w:val="24"/>
          <w:szCs w:val="24"/>
          <w:lang w:val="bg-BG"/>
        </w:rPr>
        <w:t>Образец /</w:t>
      </w:r>
      <w:r w:rsidRPr="00212C49">
        <w:rPr>
          <w:b/>
          <w:spacing w:val="-5"/>
          <w:sz w:val="24"/>
          <w:szCs w:val="24"/>
          <w:lang w:val="bg-BG"/>
        </w:rPr>
        <w:t xml:space="preserve">         </w:t>
      </w:r>
    </w:p>
    <w:p w:rsidR="007E107E" w:rsidRPr="00212C49" w:rsidRDefault="007E107E" w:rsidP="007E107E">
      <w:pPr>
        <w:ind w:left="5040"/>
        <w:jc w:val="both"/>
        <w:rPr>
          <w:b/>
          <w:sz w:val="24"/>
          <w:szCs w:val="24"/>
          <w:lang w:val="bg-BG"/>
        </w:rPr>
      </w:pPr>
      <w:r w:rsidRPr="00212C49">
        <w:rPr>
          <w:b/>
          <w:sz w:val="24"/>
          <w:szCs w:val="24"/>
          <w:lang w:val="bg-BG"/>
        </w:rPr>
        <w:tab/>
      </w:r>
      <w:r w:rsidRPr="00212C49">
        <w:rPr>
          <w:b/>
          <w:sz w:val="24"/>
          <w:szCs w:val="24"/>
          <w:lang w:val="bg-BG"/>
        </w:rPr>
        <w:tab/>
      </w:r>
      <w:r w:rsidRPr="00212C49">
        <w:rPr>
          <w:b/>
          <w:sz w:val="24"/>
          <w:szCs w:val="24"/>
          <w:lang w:val="bg-BG"/>
        </w:rPr>
        <w:tab/>
      </w:r>
      <w:r w:rsidRPr="00212C49">
        <w:rPr>
          <w:b/>
          <w:sz w:val="24"/>
          <w:szCs w:val="24"/>
          <w:lang w:val="bg-BG"/>
        </w:rPr>
        <w:tab/>
      </w:r>
      <w:r w:rsidRPr="00212C49">
        <w:rPr>
          <w:b/>
          <w:sz w:val="24"/>
          <w:szCs w:val="24"/>
          <w:lang w:val="bg-BG"/>
        </w:rPr>
        <w:tab/>
      </w:r>
      <w:r w:rsidRPr="00212C49">
        <w:rPr>
          <w:b/>
          <w:sz w:val="24"/>
          <w:szCs w:val="24"/>
          <w:lang w:val="bg-BG"/>
        </w:rPr>
        <w:tab/>
      </w:r>
    </w:p>
    <w:p w:rsidR="005372B5" w:rsidRDefault="005372B5" w:rsidP="005372B5">
      <w:pPr>
        <w:jc w:val="both"/>
        <w:rPr>
          <w:b/>
          <w:sz w:val="24"/>
          <w:szCs w:val="24"/>
          <w:lang w:val="bg-BG"/>
        </w:rPr>
      </w:pPr>
      <w:r>
        <w:rPr>
          <w:b/>
          <w:sz w:val="24"/>
          <w:szCs w:val="24"/>
          <w:lang w:val="bg-BG"/>
        </w:rPr>
        <w:t xml:space="preserve">ДО </w:t>
      </w:r>
    </w:p>
    <w:p w:rsidR="005372B5" w:rsidRDefault="005372B5" w:rsidP="005372B5">
      <w:pPr>
        <w:jc w:val="both"/>
        <w:rPr>
          <w:b/>
          <w:sz w:val="24"/>
          <w:szCs w:val="24"/>
          <w:lang w:val="bg-BG"/>
        </w:rPr>
      </w:pPr>
      <w:r>
        <w:rPr>
          <w:b/>
          <w:sz w:val="24"/>
          <w:szCs w:val="24"/>
          <w:lang w:val="bg-BG"/>
        </w:rPr>
        <w:t>“БДЖ- ПЪТНИЧЕСКИ ПРЕВОЗИ” ЕООД</w:t>
      </w:r>
    </w:p>
    <w:p w:rsidR="005372B5" w:rsidRDefault="005372B5" w:rsidP="005372B5">
      <w:pPr>
        <w:jc w:val="both"/>
        <w:rPr>
          <w:b/>
          <w:sz w:val="24"/>
          <w:szCs w:val="24"/>
          <w:lang w:val="bg-BG"/>
        </w:rPr>
      </w:pPr>
      <w:r>
        <w:rPr>
          <w:b/>
          <w:sz w:val="24"/>
          <w:szCs w:val="24"/>
          <w:lang w:val="bg-BG"/>
        </w:rPr>
        <w:t>УЛ.”ИВАН ВАЗОВ” №  3</w:t>
      </w:r>
    </w:p>
    <w:p w:rsidR="005372B5" w:rsidRDefault="005372B5" w:rsidP="005372B5">
      <w:pPr>
        <w:jc w:val="both"/>
        <w:rPr>
          <w:b/>
          <w:sz w:val="24"/>
          <w:szCs w:val="24"/>
          <w:lang w:val="bg-BG"/>
        </w:rPr>
      </w:pPr>
      <w:r>
        <w:rPr>
          <w:b/>
          <w:sz w:val="24"/>
          <w:szCs w:val="24"/>
          <w:lang w:val="bg-BG"/>
        </w:rPr>
        <w:t>1080 ГР. СОФИЯ</w:t>
      </w:r>
    </w:p>
    <w:p w:rsidR="007E107E" w:rsidRPr="00212C49" w:rsidRDefault="007E107E" w:rsidP="007E107E">
      <w:pPr>
        <w:jc w:val="both"/>
        <w:rPr>
          <w:b/>
          <w:bCs/>
          <w:sz w:val="24"/>
          <w:szCs w:val="24"/>
          <w:lang w:val="bg-BG"/>
        </w:rPr>
      </w:pPr>
    </w:p>
    <w:p w:rsidR="007E107E" w:rsidRPr="00212C49" w:rsidRDefault="007E107E" w:rsidP="007E107E">
      <w:pPr>
        <w:jc w:val="center"/>
        <w:rPr>
          <w:b/>
          <w:sz w:val="24"/>
          <w:szCs w:val="24"/>
          <w:lang w:val="bg-BG"/>
        </w:rPr>
      </w:pPr>
      <w:r w:rsidRPr="00212C49">
        <w:rPr>
          <w:b/>
          <w:sz w:val="24"/>
          <w:szCs w:val="24"/>
          <w:lang w:val="bg-BG"/>
        </w:rPr>
        <w:t xml:space="preserve"> ТЕХНИЧЕСКО ПРЕДЛОЖЕНИЕ</w:t>
      </w:r>
    </w:p>
    <w:p w:rsidR="007E107E" w:rsidRPr="00212C49" w:rsidRDefault="007E107E" w:rsidP="007E107E">
      <w:pPr>
        <w:jc w:val="center"/>
        <w:rPr>
          <w:b/>
          <w:sz w:val="24"/>
          <w:szCs w:val="24"/>
          <w:lang w:val="bg-BG"/>
        </w:rPr>
      </w:pPr>
    </w:p>
    <w:p w:rsidR="007E107E" w:rsidRPr="00061B0E" w:rsidRDefault="007E107E" w:rsidP="007E107E">
      <w:pPr>
        <w:ind w:firstLine="540"/>
        <w:jc w:val="center"/>
        <w:rPr>
          <w:b/>
          <w:sz w:val="24"/>
          <w:szCs w:val="24"/>
          <w:lang w:val="bg-BG"/>
        </w:rPr>
      </w:pPr>
      <w:r>
        <w:rPr>
          <w:b/>
          <w:sz w:val="24"/>
          <w:szCs w:val="24"/>
          <w:lang w:val="bg-BG"/>
        </w:rPr>
        <w:t>за о</w:t>
      </w:r>
      <w:r>
        <w:rPr>
          <w:b/>
          <w:sz w:val="24"/>
          <w:szCs w:val="24"/>
        </w:rPr>
        <w:t xml:space="preserve">бособена позиция </w:t>
      </w:r>
      <w:r w:rsidRPr="00877893">
        <w:rPr>
          <w:b/>
          <w:sz w:val="24"/>
          <w:szCs w:val="24"/>
        </w:rPr>
        <w:t>№</w:t>
      </w:r>
      <w:r>
        <w:rPr>
          <w:b/>
          <w:sz w:val="24"/>
          <w:szCs w:val="24"/>
          <w:lang w:val="bg-BG"/>
        </w:rPr>
        <w:t>4</w:t>
      </w:r>
      <w:r w:rsidRPr="00877893">
        <w:rPr>
          <w:b/>
          <w:sz w:val="24"/>
          <w:szCs w:val="24"/>
        </w:rPr>
        <w:t xml:space="preserve"> – </w:t>
      </w:r>
      <w:r w:rsidR="00061B0E" w:rsidRPr="00061B0E">
        <w:rPr>
          <w:b/>
          <w:color w:val="000000"/>
          <w:sz w:val="24"/>
          <w:szCs w:val="24"/>
          <w:lang w:val="bg-BG"/>
        </w:rPr>
        <w:t>„Доставка на 880 бр. необработени бандажи с размери ф1255 х ф1090х143 мм от валцувана нелегирана стомана за локомотиви серия 44, 45 и 46”</w:t>
      </w:r>
    </w:p>
    <w:p w:rsidR="007E107E" w:rsidRDefault="007E107E" w:rsidP="007E107E">
      <w:pPr>
        <w:ind w:firstLine="540"/>
        <w:jc w:val="both"/>
        <w:rPr>
          <w:sz w:val="24"/>
          <w:szCs w:val="24"/>
          <w:lang w:val="bg-BG"/>
        </w:rPr>
      </w:pPr>
    </w:p>
    <w:p w:rsidR="007E107E" w:rsidRPr="00212C49" w:rsidRDefault="007E107E" w:rsidP="007E107E">
      <w:pPr>
        <w:ind w:firstLine="540"/>
        <w:jc w:val="both"/>
        <w:rPr>
          <w:sz w:val="24"/>
          <w:szCs w:val="24"/>
          <w:lang w:val="bg-BG"/>
        </w:rPr>
      </w:pPr>
      <w:r w:rsidRPr="00212C49">
        <w:rPr>
          <w:sz w:val="24"/>
          <w:szCs w:val="24"/>
          <w:lang w:val="bg-BG"/>
        </w:rPr>
        <w:t>От ....................................................................(наименование на участника), с ЕИК …................................., регистрирано в ........................…..............................., регистрация по ДДС: …......................., със седалище и адрес на управление …........................ ................................................, адрес за кореспонденция: …..........................................................., телефон за контакт …....................................., факс ….................................., представлявано от .......................................................... (трите имена) в качеството на ..................................... (длъжност, или друго качество)</w:t>
      </w:r>
    </w:p>
    <w:p w:rsidR="007E107E" w:rsidRDefault="007E107E" w:rsidP="007E107E">
      <w:pPr>
        <w:rPr>
          <w:b/>
          <w:bCs/>
          <w:sz w:val="24"/>
          <w:szCs w:val="24"/>
          <w:lang w:val="ru-RU"/>
        </w:rPr>
      </w:pPr>
    </w:p>
    <w:p w:rsidR="007E107E" w:rsidRPr="00212C49" w:rsidRDefault="007E107E" w:rsidP="007E107E">
      <w:pPr>
        <w:rPr>
          <w:b/>
          <w:bCs/>
          <w:sz w:val="24"/>
          <w:szCs w:val="24"/>
          <w:lang w:val="ru-RU"/>
        </w:rPr>
      </w:pPr>
    </w:p>
    <w:p w:rsidR="007E107E" w:rsidRPr="00212C49" w:rsidRDefault="007E107E" w:rsidP="007E107E">
      <w:pPr>
        <w:tabs>
          <w:tab w:val="left" w:pos="1080"/>
        </w:tabs>
        <w:ind w:firstLine="720"/>
        <w:rPr>
          <w:b/>
          <w:bCs/>
          <w:sz w:val="24"/>
          <w:szCs w:val="24"/>
          <w:lang w:val="bg-BG"/>
        </w:rPr>
      </w:pPr>
      <w:r w:rsidRPr="00212C49">
        <w:rPr>
          <w:b/>
          <w:bCs/>
          <w:sz w:val="24"/>
          <w:szCs w:val="24"/>
          <w:lang w:val="ru-RU"/>
        </w:rPr>
        <w:t>УВАЖАЕМИ ГОСПОДИН УПРАВИТЕЛ,</w:t>
      </w:r>
    </w:p>
    <w:p w:rsidR="007E107E" w:rsidRPr="00212C49" w:rsidRDefault="007E107E" w:rsidP="007E107E">
      <w:pPr>
        <w:tabs>
          <w:tab w:val="left" w:pos="1080"/>
        </w:tabs>
        <w:ind w:firstLine="720"/>
        <w:jc w:val="both"/>
        <w:rPr>
          <w:b/>
          <w:sz w:val="24"/>
          <w:szCs w:val="24"/>
          <w:lang w:val="bg-BG"/>
        </w:rPr>
      </w:pPr>
    </w:p>
    <w:p w:rsidR="008F2FCF" w:rsidRPr="00865E54" w:rsidRDefault="007E107E" w:rsidP="00865E54">
      <w:pPr>
        <w:ind w:firstLine="540"/>
        <w:jc w:val="both"/>
        <w:rPr>
          <w:b/>
          <w:sz w:val="24"/>
          <w:szCs w:val="24"/>
          <w:lang w:val="bg-BG"/>
        </w:rPr>
      </w:pPr>
      <w:r>
        <w:rPr>
          <w:sz w:val="24"/>
          <w:szCs w:val="24"/>
          <w:lang w:val="bg-BG"/>
        </w:rPr>
        <w:t xml:space="preserve">  </w:t>
      </w:r>
      <w:r w:rsidR="008F2FCF">
        <w:rPr>
          <w:sz w:val="24"/>
          <w:szCs w:val="24"/>
          <w:lang w:val="bg-BG"/>
        </w:rPr>
        <w:t xml:space="preserve">  </w:t>
      </w:r>
      <w:r w:rsidR="008F2FCF" w:rsidRPr="00212C49">
        <w:rPr>
          <w:sz w:val="24"/>
          <w:szCs w:val="24"/>
          <w:lang w:val="bg-BG"/>
        </w:rPr>
        <w:t xml:space="preserve">Представяме нашето техническо предложение  за изпълнение на </w:t>
      </w:r>
      <w:r w:rsidR="008F2FCF" w:rsidRPr="00212C49">
        <w:rPr>
          <w:sz w:val="24"/>
          <w:szCs w:val="24"/>
          <w:lang w:val="ru-RU"/>
        </w:rPr>
        <w:t>обществена поръчка</w:t>
      </w:r>
      <w:r w:rsidR="008F2FCF" w:rsidRPr="00212C49">
        <w:rPr>
          <w:b/>
          <w:sz w:val="24"/>
          <w:szCs w:val="24"/>
          <w:lang w:val="ru-RU"/>
        </w:rPr>
        <w:t xml:space="preserve"> </w:t>
      </w:r>
      <w:r w:rsidR="008F2FCF" w:rsidRPr="00212C49">
        <w:rPr>
          <w:sz w:val="24"/>
          <w:szCs w:val="24"/>
          <w:lang w:val="ru-RU"/>
        </w:rPr>
        <w:t>с предмет:</w:t>
      </w:r>
      <w:r w:rsidR="008F2FCF" w:rsidRPr="00212C49">
        <w:rPr>
          <w:b/>
          <w:sz w:val="24"/>
          <w:szCs w:val="24"/>
          <w:lang w:val="ru-RU"/>
        </w:rPr>
        <w:t xml:space="preserve"> </w:t>
      </w:r>
      <w:r w:rsidR="008F2FCF" w:rsidRPr="00576F2E">
        <w:rPr>
          <w:sz w:val="24"/>
          <w:szCs w:val="24"/>
        </w:rPr>
        <w:t>„</w:t>
      </w:r>
      <w:r w:rsidR="008F2FCF" w:rsidRPr="00576F2E">
        <w:rPr>
          <w:sz w:val="24"/>
          <w:szCs w:val="24"/>
          <w:lang w:val="bg-BG"/>
        </w:rPr>
        <w:t>Доставка на моно</w:t>
      </w:r>
      <w:r w:rsidR="008F2FCF" w:rsidRPr="00576F2E">
        <w:rPr>
          <w:sz w:val="24"/>
          <w:szCs w:val="24"/>
        </w:rPr>
        <w:t>блокови</w:t>
      </w:r>
      <w:r w:rsidR="008F2FCF" w:rsidRPr="00576F2E">
        <w:rPr>
          <w:sz w:val="24"/>
          <w:szCs w:val="24"/>
          <w:lang w:val="bg-BG"/>
        </w:rPr>
        <w:t xml:space="preserve"> </w:t>
      </w:r>
      <w:r w:rsidR="008F2FCF" w:rsidRPr="00576F2E">
        <w:rPr>
          <w:sz w:val="24"/>
          <w:szCs w:val="24"/>
        </w:rPr>
        <w:t xml:space="preserve"> колела</w:t>
      </w:r>
      <w:r w:rsidR="008F2FCF" w:rsidRPr="00576F2E">
        <w:rPr>
          <w:sz w:val="24"/>
          <w:szCs w:val="24"/>
          <w:lang w:val="bg-BG"/>
        </w:rPr>
        <w:t xml:space="preserve"> и спирачни дискове за електрически мотрисни влакове, серия 30 и 31, доставка на необработени бандажи от валцувана нелегирана стомана за колооси на ТПС, и доставка на профилна стомана за осигурителни пръстени на бандажи</w:t>
      </w:r>
      <w:r w:rsidR="008F2FCF" w:rsidRPr="00576F2E">
        <w:rPr>
          <w:sz w:val="24"/>
          <w:szCs w:val="24"/>
        </w:rPr>
        <w:t>”</w:t>
      </w:r>
      <w:r w:rsidR="008F2FCF" w:rsidRPr="00576F2E">
        <w:rPr>
          <w:sz w:val="24"/>
          <w:szCs w:val="24"/>
          <w:lang w:val="bg-BG"/>
        </w:rPr>
        <w:t xml:space="preserve">, </w:t>
      </w:r>
      <w:r w:rsidR="008F2FCF">
        <w:rPr>
          <w:b/>
          <w:sz w:val="24"/>
          <w:szCs w:val="24"/>
          <w:lang w:val="bg-BG"/>
        </w:rPr>
        <w:t>за о</w:t>
      </w:r>
      <w:r w:rsidR="008F2FCF" w:rsidRPr="00877893">
        <w:rPr>
          <w:b/>
          <w:sz w:val="24"/>
          <w:szCs w:val="24"/>
        </w:rPr>
        <w:t>бособена позиция №</w:t>
      </w:r>
      <w:r w:rsidR="00865E54">
        <w:rPr>
          <w:b/>
          <w:sz w:val="24"/>
          <w:szCs w:val="24"/>
          <w:lang w:val="bg-BG"/>
        </w:rPr>
        <w:t xml:space="preserve">4 </w:t>
      </w:r>
      <w:r w:rsidR="00865E54" w:rsidRPr="00877893">
        <w:rPr>
          <w:b/>
          <w:sz w:val="24"/>
          <w:szCs w:val="24"/>
        </w:rPr>
        <w:t xml:space="preserve">– </w:t>
      </w:r>
      <w:r w:rsidR="00865E54" w:rsidRPr="00061B0E">
        <w:rPr>
          <w:b/>
          <w:color w:val="000000"/>
          <w:sz w:val="24"/>
          <w:szCs w:val="24"/>
          <w:lang w:val="bg-BG"/>
        </w:rPr>
        <w:t>„Доставка на 880 бр. необработени бандажи с размери ф1255 х ф1090х143 мм от валцувана нелегирана стомана за локомотиви серия 44, 45 и 46”</w:t>
      </w:r>
      <w:r w:rsidR="008F2FCF" w:rsidRPr="00115F08">
        <w:rPr>
          <w:b/>
          <w:sz w:val="24"/>
          <w:szCs w:val="24"/>
          <w:lang w:val="bg-BG"/>
        </w:rPr>
        <w:t xml:space="preserve">, </w:t>
      </w:r>
      <w:r w:rsidR="008F2FCF" w:rsidRPr="00115F08">
        <w:rPr>
          <w:sz w:val="24"/>
          <w:szCs w:val="24"/>
          <w:lang w:val="bg-BG"/>
        </w:rPr>
        <w:t>както следва:</w:t>
      </w:r>
    </w:p>
    <w:p w:rsidR="008F2FCF" w:rsidRPr="00F00DA9" w:rsidRDefault="008F2FCF" w:rsidP="008F2FCF">
      <w:pPr>
        <w:tabs>
          <w:tab w:val="left" w:pos="851"/>
        </w:tabs>
        <w:jc w:val="both"/>
        <w:rPr>
          <w:sz w:val="24"/>
          <w:szCs w:val="24"/>
          <w:lang w:val="bg-BG"/>
        </w:rPr>
      </w:pPr>
      <w:r>
        <w:rPr>
          <w:b/>
          <w:sz w:val="24"/>
          <w:szCs w:val="24"/>
          <w:lang w:val="bg-BG"/>
        </w:rPr>
        <w:tab/>
      </w:r>
      <w:r w:rsidRPr="00A61A79">
        <w:rPr>
          <w:b/>
          <w:sz w:val="24"/>
          <w:szCs w:val="24"/>
          <w:lang w:val="bg-BG"/>
        </w:rPr>
        <w:t>1</w:t>
      </w:r>
      <w:r w:rsidRPr="00F00DA9">
        <w:rPr>
          <w:b/>
          <w:sz w:val="24"/>
          <w:szCs w:val="24"/>
          <w:lang w:val="bg-BG"/>
        </w:rPr>
        <w:t>.</w:t>
      </w:r>
      <w:r w:rsidR="001A0990">
        <w:rPr>
          <w:sz w:val="24"/>
          <w:szCs w:val="24"/>
          <w:lang w:val="bg-BG"/>
        </w:rPr>
        <w:t xml:space="preserve"> </w:t>
      </w:r>
      <w:r w:rsidRPr="00F00DA9">
        <w:rPr>
          <w:b/>
          <w:sz w:val="24"/>
          <w:szCs w:val="24"/>
          <w:lang w:val="bg-BG"/>
        </w:rPr>
        <w:t xml:space="preserve">Декларирам(е), </w:t>
      </w:r>
      <w:r w:rsidRPr="00F00DA9">
        <w:rPr>
          <w:sz w:val="24"/>
          <w:szCs w:val="24"/>
          <w:lang w:val="bg-BG"/>
        </w:rPr>
        <w:t xml:space="preserve">че сме запознати с обявлението за обществената поръчка и документацията за участие в обявената от Вас процедура и изискванията на Закона за обществените поръчки и Правилника за прилагането му.   </w:t>
      </w:r>
    </w:p>
    <w:p w:rsidR="008F2FCF" w:rsidRPr="005E5FA5" w:rsidRDefault="008F2FCF" w:rsidP="008F2FCF">
      <w:pPr>
        <w:tabs>
          <w:tab w:val="left" w:pos="1134"/>
        </w:tabs>
        <w:ind w:firstLine="851"/>
        <w:jc w:val="both"/>
        <w:rPr>
          <w:b/>
          <w:sz w:val="24"/>
          <w:szCs w:val="24"/>
          <w:lang w:val="bg-BG"/>
        </w:rPr>
      </w:pPr>
      <w:r w:rsidRPr="00115F08">
        <w:rPr>
          <w:b/>
          <w:sz w:val="24"/>
          <w:szCs w:val="24"/>
          <w:lang w:val="bg-BG"/>
        </w:rPr>
        <w:t>2.</w:t>
      </w:r>
      <w:r w:rsidRPr="00115F08">
        <w:rPr>
          <w:sz w:val="24"/>
          <w:szCs w:val="24"/>
          <w:lang w:val="bg-BG"/>
        </w:rPr>
        <w:t xml:space="preserve"> </w:t>
      </w:r>
      <w:r w:rsidRPr="00115F08">
        <w:rPr>
          <w:b/>
          <w:bCs/>
          <w:sz w:val="24"/>
          <w:szCs w:val="24"/>
          <w:lang w:val="bg-BG"/>
        </w:rPr>
        <w:t>Декларирам(е),</w:t>
      </w:r>
      <w:r w:rsidRPr="00115F08">
        <w:rPr>
          <w:bCs/>
          <w:sz w:val="24"/>
          <w:szCs w:val="24"/>
          <w:lang w:val="bg-BG"/>
        </w:rPr>
        <w:t xml:space="preserve"> че предлаганите от нас </w:t>
      </w:r>
      <w:r w:rsidRPr="006C6D67">
        <w:rPr>
          <w:b/>
          <w:color w:val="000000"/>
          <w:sz w:val="24"/>
          <w:szCs w:val="24"/>
          <w:lang w:val="bg-BG"/>
        </w:rPr>
        <w:t xml:space="preserve">необработени бандажи с размери </w:t>
      </w:r>
      <w:r w:rsidR="00417CF6" w:rsidRPr="00061B0E">
        <w:rPr>
          <w:b/>
          <w:color w:val="000000"/>
          <w:sz w:val="24"/>
          <w:szCs w:val="24"/>
          <w:lang w:val="bg-BG"/>
        </w:rPr>
        <w:t>ф1255 х ф1090х143 мм</w:t>
      </w:r>
      <w:r w:rsidRPr="006C6D67">
        <w:rPr>
          <w:b/>
          <w:color w:val="000000"/>
          <w:sz w:val="24"/>
          <w:szCs w:val="24"/>
          <w:lang w:val="bg-BG"/>
        </w:rPr>
        <w:t xml:space="preserve"> от валцувана нелегирана стомана за локомотиви серия </w:t>
      </w:r>
      <w:r w:rsidR="00547DB2" w:rsidRPr="00061B0E">
        <w:rPr>
          <w:b/>
          <w:color w:val="000000"/>
          <w:sz w:val="24"/>
          <w:szCs w:val="24"/>
          <w:lang w:val="bg-BG"/>
        </w:rPr>
        <w:t>44, 45 и 46</w:t>
      </w:r>
      <w:r w:rsidRPr="005E5FA5">
        <w:rPr>
          <w:b/>
          <w:color w:val="000000"/>
          <w:sz w:val="24"/>
          <w:szCs w:val="24"/>
          <w:lang w:val="bg-BG"/>
        </w:rPr>
        <w:t>”</w:t>
      </w:r>
      <w:r w:rsidRPr="005E5FA5">
        <w:rPr>
          <w:rStyle w:val="FontStyle92"/>
          <w:b/>
          <w:sz w:val="24"/>
          <w:szCs w:val="24"/>
          <w:lang w:val="bg-BG"/>
        </w:rPr>
        <w:t>,</w:t>
      </w:r>
      <w:r w:rsidRPr="005E5FA5">
        <w:rPr>
          <w:b/>
          <w:bCs/>
          <w:sz w:val="24"/>
          <w:szCs w:val="24"/>
          <w:lang w:val="bg-BG"/>
        </w:rPr>
        <w:t xml:space="preserve"> отговарят на </w:t>
      </w:r>
      <w:r w:rsidRPr="005E5FA5">
        <w:rPr>
          <w:b/>
          <w:bCs/>
          <w:color w:val="000000" w:themeColor="text1"/>
          <w:sz w:val="24"/>
          <w:szCs w:val="24"/>
          <w:lang w:val="bg-BG"/>
        </w:rPr>
        <w:t>„</w:t>
      </w:r>
      <w:r w:rsidRPr="005E5FA5">
        <w:rPr>
          <w:b/>
          <w:sz w:val="24"/>
          <w:szCs w:val="24"/>
          <w:lang w:val="bg-BG"/>
        </w:rPr>
        <w:t xml:space="preserve">Технически условия за доставка на необработени бандажи от валцувана нелегирана стомана за колооси на тягов подвижен състав </w:t>
      </w:r>
      <w:r w:rsidRPr="005E5FA5">
        <w:rPr>
          <w:b/>
          <w:sz w:val="24"/>
          <w:szCs w:val="24"/>
          <w:lang w:val="en-US"/>
        </w:rPr>
        <w:t>(</w:t>
      </w:r>
      <w:r w:rsidRPr="005E5FA5">
        <w:rPr>
          <w:b/>
          <w:sz w:val="24"/>
          <w:szCs w:val="24"/>
          <w:lang w:val="bg-BG"/>
        </w:rPr>
        <w:t>ТПС</w:t>
      </w:r>
      <w:r w:rsidRPr="005E5FA5">
        <w:rPr>
          <w:b/>
          <w:sz w:val="24"/>
          <w:szCs w:val="24"/>
          <w:lang w:val="en-US"/>
        </w:rPr>
        <w:t>)</w:t>
      </w:r>
      <w:r w:rsidRPr="005E5FA5">
        <w:rPr>
          <w:b/>
          <w:sz w:val="24"/>
          <w:szCs w:val="24"/>
          <w:lang w:val="bg-BG"/>
        </w:rPr>
        <w:t>”</w:t>
      </w:r>
      <w:r w:rsidRPr="005E5FA5">
        <w:rPr>
          <w:b/>
          <w:sz w:val="24"/>
          <w:szCs w:val="24"/>
        </w:rPr>
        <w:t xml:space="preserve">, </w:t>
      </w:r>
      <w:r w:rsidRPr="005E5FA5">
        <w:rPr>
          <w:b/>
          <w:sz w:val="24"/>
          <w:szCs w:val="24"/>
          <w:lang w:val="bg-BG"/>
        </w:rPr>
        <w:t xml:space="preserve">в съответствие с изискванията на </w:t>
      </w:r>
      <w:r w:rsidRPr="005E5FA5">
        <w:rPr>
          <w:b/>
          <w:sz w:val="24"/>
          <w:szCs w:val="24"/>
          <w:lang w:val="en-US"/>
        </w:rPr>
        <w:t xml:space="preserve">UIC 810 -1 </w:t>
      </w:r>
      <w:r w:rsidRPr="005E5FA5">
        <w:rPr>
          <w:b/>
          <w:sz w:val="24"/>
          <w:szCs w:val="24"/>
          <w:lang w:val="bg-BG"/>
        </w:rPr>
        <w:t xml:space="preserve">и </w:t>
      </w:r>
      <w:r w:rsidRPr="005E5FA5">
        <w:rPr>
          <w:b/>
          <w:sz w:val="24"/>
          <w:szCs w:val="24"/>
          <w:lang w:val="en-US"/>
        </w:rPr>
        <w:t xml:space="preserve">UIC 810 – </w:t>
      </w:r>
      <w:r w:rsidRPr="005E5FA5">
        <w:rPr>
          <w:b/>
          <w:sz w:val="24"/>
          <w:szCs w:val="24"/>
          <w:lang w:val="bg-BG"/>
        </w:rPr>
        <w:t>2, съгласно ППП</w:t>
      </w:r>
      <w:r w:rsidRPr="005E5FA5">
        <w:rPr>
          <w:b/>
          <w:sz w:val="24"/>
          <w:szCs w:val="24"/>
          <w:lang w:val="en-US"/>
        </w:rPr>
        <w:t>_</w:t>
      </w:r>
      <w:r w:rsidRPr="005E5FA5">
        <w:rPr>
          <w:b/>
          <w:sz w:val="24"/>
          <w:szCs w:val="24"/>
          <w:lang w:val="bg-BG"/>
        </w:rPr>
        <w:t xml:space="preserve">ПЛС 810-1/12, </w:t>
      </w:r>
      <w:r w:rsidRPr="005E5FA5">
        <w:rPr>
          <w:b/>
          <w:bCs/>
          <w:sz w:val="24"/>
          <w:szCs w:val="24"/>
          <w:lang w:val="bg-BG"/>
        </w:rPr>
        <w:t xml:space="preserve">и на </w:t>
      </w:r>
      <w:r w:rsidRPr="005E5FA5">
        <w:rPr>
          <w:b/>
          <w:sz w:val="24"/>
          <w:szCs w:val="24"/>
          <w:lang w:val="bg-BG"/>
        </w:rPr>
        <w:t>Технически изисквания и техническа спецификация на Възложителя</w:t>
      </w:r>
      <w:r w:rsidRPr="005E5FA5">
        <w:rPr>
          <w:b/>
          <w:bCs/>
          <w:sz w:val="24"/>
          <w:szCs w:val="24"/>
          <w:lang w:val="bg-BG"/>
        </w:rPr>
        <w:t xml:space="preserve"> от документацията за участие.</w:t>
      </w:r>
    </w:p>
    <w:p w:rsidR="008F2FCF" w:rsidRDefault="008F2FCF" w:rsidP="008F2FCF">
      <w:pPr>
        <w:ind w:firstLine="851"/>
        <w:jc w:val="both"/>
        <w:rPr>
          <w:b/>
          <w:sz w:val="24"/>
          <w:szCs w:val="24"/>
          <w:lang w:val="bg-BG"/>
        </w:rPr>
      </w:pPr>
      <w:r>
        <w:rPr>
          <w:b/>
          <w:sz w:val="24"/>
          <w:szCs w:val="24"/>
          <w:lang w:val="bg-BG"/>
        </w:rPr>
        <w:t>3. Предлагаме:</w:t>
      </w:r>
    </w:p>
    <w:p w:rsidR="008F2FCF" w:rsidRPr="00214D68" w:rsidRDefault="008F2FCF" w:rsidP="008F2FCF">
      <w:pPr>
        <w:ind w:firstLine="851"/>
        <w:jc w:val="both"/>
        <w:rPr>
          <w:b/>
          <w:sz w:val="24"/>
          <w:szCs w:val="24"/>
          <w:lang w:val="bg-BG"/>
        </w:rPr>
      </w:pPr>
      <w:r>
        <w:rPr>
          <w:b/>
          <w:sz w:val="24"/>
          <w:szCs w:val="24"/>
          <w:lang w:val="bg-BG"/>
        </w:rPr>
        <w:t xml:space="preserve">  </w:t>
      </w:r>
      <w:r w:rsidRPr="00214D68">
        <w:rPr>
          <w:b/>
          <w:sz w:val="24"/>
          <w:szCs w:val="24"/>
          <w:lang w:val="bg-BG"/>
        </w:rPr>
        <w:t>3.1. Партиди, срок и място на доставка:</w:t>
      </w:r>
    </w:p>
    <w:p w:rsidR="00714B34" w:rsidRDefault="00714B34" w:rsidP="00714B34">
      <w:pPr>
        <w:ind w:firstLine="851"/>
        <w:jc w:val="both"/>
        <w:rPr>
          <w:sz w:val="24"/>
          <w:szCs w:val="24"/>
          <w:lang w:val="bg-BG"/>
        </w:rPr>
      </w:pPr>
      <w:r w:rsidRPr="008F33C6">
        <w:rPr>
          <w:b/>
          <w:i/>
          <w:sz w:val="24"/>
          <w:szCs w:val="24"/>
          <w:lang w:val="bg-BG"/>
        </w:rPr>
        <w:t>3.1.1.</w:t>
      </w:r>
      <w:r w:rsidRPr="008F33C6">
        <w:rPr>
          <w:b/>
          <w:sz w:val="24"/>
          <w:szCs w:val="24"/>
          <w:lang w:val="bg-BG"/>
        </w:rPr>
        <w:t xml:space="preserve"> </w:t>
      </w:r>
      <w:r w:rsidRPr="008F33C6">
        <w:rPr>
          <w:b/>
          <w:i/>
          <w:sz w:val="24"/>
          <w:szCs w:val="24"/>
          <w:lang w:val="bg-BG"/>
        </w:rPr>
        <w:t>Партиди</w:t>
      </w:r>
      <w:r w:rsidRPr="00214D68">
        <w:rPr>
          <w:i/>
          <w:sz w:val="24"/>
          <w:szCs w:val="24"/>
          <w:lang w:val="bg-BG"/>
        </w:rPr>
        <w:t xml:space="preserve">: </w:t>
      </w:r>
      <w:r w:rsidRPr="00214D68">
        <w:rPr>
          <w:sz w:val="24"/>
          <w:szCs w:val="24"/>
          <w:lang w:val="bg-BG"/>
        </w:rPr>
        <w:t xml:space="preserve">на </w:t>
      </w:r>
      <w:r w:rsidR="00547DB2">
        <w:rPr>
          <w:sz w:val="24"/>
          <w:szCs w:val="24"/>
          <w:lang w:val="bg-BG"/>
        </w:rPr>
        <w:t>3</w:t>
      </w:r>
      <w:r>
        <w:rPr>
          <w:sz w:val="24"/>
          <w:szCs w:val="24"/>
          <w:lang w:val="bg-BG"/>
        </w:rPr>
        <w:t xml:space="preserve"> /</w:t>
      </w:r>
      <w:r w:rsidR="00547DB2">
        <w:rPr>
          <w:sz w:val="24"/>
          <w:szCs w:val="24"/>
          <w:lang w:val="bg-BG"/>
        </w:rPr>
        <w:t>три</w:t>
      </w:r>
      <w:r>
        <w:rPr>
          <w:sz w:val="24"/>
          <w:szCs w:val="24"/>
          <w:lang w:val="bg-BG"/>
        </w:rPr>
        <w:t>/</w:t>
      </w:r>
      <w:r w:rsidRPr="00214D68">
        <w:rPr>
          <w:sz w:val="24"/>
          <w:szCs w:val="24"/>
          <w:lang w:val="bg-BG"/>
        </w:rPr>
        <w:t xml:space="preserve"> партид</w:t>
      </w:r>
      <w:r>
        <w:rPr>
          <w:sz w:val="24"/>
          <w:szCs w:val="24"/>
          <w:lang w:val="bg-BG"/>
        </w:rPr>
        <w:t>и</w:t>
      </w:r>
      <w:r w:rsidRPr="00214D68">
        <w:rPr>
          <w:sz w:val="24"/>
          <w:szCs w:val="24"/>
          <w:lang w:val="bg-BG"/>
        </w:rPr>
        <w:t xml:space="preserve">, съгласно Технически </w:t>
      </w:r>
      <w:r>
        <w:rPr>
          <w:sz w:val="24"/>
          <w:szCs w:val="24"/>
          <w:lang w:val="bg-BG"/>
        </w:rPr>
        <w:t xml:space="preserve">изисквания и техническа спецификация </w:t>
      </w:r>
      <w:r w:rsidRPr="00214D68">
        <w:rPr>
          <w:sz w:val="24"/>
          <w:szCs w:val="24"/>
          <w:lang w:val="bg-BG"/>
        </w:rPr>
        <w:t>на Възложителя, приложени към документацията за участие в обществената поръчка.</w:t>
      </w:r>
      <w:r>
        <w:rPr>
          <w:sz w:val="24"/>
          <w:szCs w:val="24"/>
          <w:lang w:val="bg-BG"/>
        </w:rPr>
        <w:t xml:space="preserve"> </w:t>
      </w:r>
    </w:p>
    <w:p w:rsidR="00714B34" w:rsidRPr="00156AFB" w:rsidRDefault="00714B34" w:rsidP="00714B34">
      <w:pPr>
        <w:ind w:firstLine="851"/>
        <w:jc w:val="both"/>
        <w:rPr>
          <w:sz w:val="24"/>
          <w:szCs w:val="24"/>
          <w:lang w:val="bg-BG"/>
        </w:rPr>
      </w:pPr>
      <w:r w:rsidRPr="00EA7302">
        <w:rPr>
          <w:b/>
          <w:i/>
          <w:sz w:val="24"/>
          <w:szCs w:val="24"/>
          <w:lang w:val="bg-BG"/>
        </w:rPr>
        <w:t>- 1-ва партида</w:t>
      </w:r>
      <w:r>
        <w:rPr>
          <w:sz w:val="24"/>
          <w:szCs w:val="24"/>
          <w:lang w:val="bg-BG"/>
        </w:rPr>
        <w:t xml:space="preserve"> – в срок до………..дни / не по- дълъг от  60 дни от датата на сключване на договора – </w:t>
      </w:r>
      <w:r w:rsidR="00156AFB">
        <w:rPr>
          <w:sz w:val="24"/>
          <w:szCs w:val="24"/>
          <w:lang w:val="bg-BG"/>
        </w:rPr>
        <w:t xml:space="preserve">300 броя </w:t>
      </w:r>
      <w:r w:rsidR="00156AFB" w:rsidRPr="00156AFB">
        <w:rPr>
          <w:color w:val="000000"/>
          <w:sz w:val="24"/>
          <w:szCs w:val="24"/>
          <w:lang w:val="bg-BG"/>
        </w:rPr>
        <w:t>необработени бандажи с размери ф1255 х ф1090х143 мм от валцувана нелегирана стомана за локомотиви серия 44, 45 и 46</w:t>
      </w:r>
      <w:r w:rsidRPr="00156AFB">
        <w:rPr>
          <w:sz w:val="24"/>
          <w:szCs w:val="24"/>
          <w:lang w:val="bg-BG"/>
        </w:rPr>
        <w:t>;</w:t>
      </w:r>
    </w:p>
    <w:p w:rsidR="008C30E8" w:rsidRPr="00156AFB" w:rsidRDefault="00714B34" w:rsidP="008C30E8">
      <w:pPr>
        <w:ind w:firstLine="851"/>
        <w:jc w:val="both"/>
        <w:rPr>
          <w:sz w:val="24"/>
          <w:szCs w:val="24"/>
          <w:lang w:val="bg-BG"/>
        </w:rPr>
      </w:pPr>
      <w:r w:rsidRPr="00EA7302">
        <w:rPr>
          <w:b/>
          <w:i/>
          <w:sz w:val="24"/>
          <w:szCs w:val="24"/>
          <w:lang w:val="bg-BG"/>
        </w:rPr>
        <w:lastRenderedPageBreak/>
        <w:t xml:space="preserve">- </w:t>
      </w:r>
      <w:r>
        <w:rPr>
          <w:b/>
          <w:i/>
          <w:sz w:val="24"/>
          <w:szCs w:val="24"/>
          <w:lang w:val="bg-BG"/>
        </w:rPr>
        <w:t>2</w:t>
      </w:r>
      <w:r w:rsidRPr="00EA7302">
        <w:rPr>
          <w:b/>
          <w:i/>
          <w:sz w:val="24"/>
          <w:szCs w:val="24"/>
          <w:lang w:val="bg-BG"/>
        </w:rPr>
        <w:t>-</w:t>
      </w:r>
      <w:r>
        <w:rPr>
          <w:b/>
          <w:i/>
          <w:sz w:val="24"/>
          <w:szCs w:val="24"/>
          <w:lang w:val="bg-BG"/>
        </w:rPr>
        <w:t>р</w:t>
      </w:r>
      <w:r w:rsidRPr="00EA7302">
        <w:rPr>
          <w:b/>
          <w:i/>
          <w:sz w:val="24"/>
          <w:szCs w:val="24"/>
          <w:lang w:val="bg-BG"/>
        </w:rPr>
        <w:t>а партида</w:t>
      </w:r>
      <w:r>
        <w:rPr>
          <w:sz w:val="24"/>
          <w:szCs w:val="24"/>
          <w:lang w:val="bg-BG"/>
        </w:rPr>
        <w:t xml:space="preserve"> – в срок от ……….. до ……  дни/ не по - дълъг от  130 до 150 дни от датата на сключване на договора – </w:t>
      </w:r>
      <w:r w:rsidR="008C30E8">
        <w:rPr>
          <w:sz w:val="24"/>
          <w:szCs w:val="24"/>
          <w:lang w:val="bg-BG"/>
        </w:rPr>
        <w:t xml:space="preserve">290 броя </w:t>
      </w:r>
      <w:r w:rsidR="008C30E8" w:rsidRPr="00156AFB">
        <w:rPr>
          <w:color w:val="000000"/>
          <w:sz w:val="24"/>
          <w:szCs w:val="24"/>
          <w:lang w:val="bg-BG"/>
        </w:rPr>
        <w:t>необработени бандажи с размери ф1255 х ф1090х143 мм от валцувана нелегирана стомана за локомотиви серия 44, 45 и 46</w:t>
      </w:r>
      <w:r w:rsidR="008C30E8" w:rsidRPr="00156AFB">
        <w:rPr>
          <w:sz w:val="24"/>
          <w:szCs w:val="24"/>
          <w:lang w:val="bg-BG"/>
        </w:rPr>
        <w:t>;</w:t>
      </w:r>
    </w:p>
    <w:p w:rsidR="00EA08BF" w:rsidRPr="00156AFB" w:rsidRDefault="00EA08BF" w:rsidP="00EA08BF">
      <w:pPr>
        <w:ind w:firstLine="851"/>
        <w:jc w:val="both"/>
        <w:rPr>
          <w:sz w:val="24"/>
          <w:szCs w:val="24"/>
          <w:lang w:val="bg-BG"/>
        </w:rPr>
      </w:pPr>
      <w:r w:rsidRPr="00EA7302">
        <w:rPr>
          <w:b/>
          <w:i/>
          <w:sz w:val="24"/>
          <w:szCs w:val="24"/>
          <w:lang w:val="bg-BG"/>
        </w:rPr>
        <w:t xml:space="preserve">- </w:t>
      </w:r>
      <w:r>
        <w:rPr>
          <w:b/>
          <w:i/>
          <w:sz w:val="24"/>
          <w:szCs w:val="24"/>
          <w:lang w:val="bg-BG"/>
        </w:rPr>
        <w:t>3</w:t>
      </w:r>
      <w:r w:rsidRPr="00EA7302">
        <w:rPr>
          <w:b/>
          <w:i/>
          <w:sz w:val="24"/>
          <w:szCs w:val="24"/>
          <w:lang w:val="bg-BG"/>
        </w:rPr>
        <w:t>-</w:t>
      </w:r>
      <w:r>
        <w:rPr>
          <w:b/>
          <w:i/>
          <w:sz w:val="24"/>
          <w:szCs w:val="24"/>
          <w:lang w:val="bg-BG"/>
        </w:rPr>
        <w:t>та</w:t>
      </w:r>
      <w:r w:rsidRPr="00EA7302">
        <w:rPr>
          <w:b/>
          <w:i/>
          <w:sz w:val="24"/>
          <w:szCs w:val="24"/>
          <w:lang w:val="bg-BG"/>
        </w:rPr>
        <w:t xml:space="preserve"> партида</w:t>
      </w:r>
      <w:r>
        <w:rPr>
          <w:sz w:val="24"/>
          <w:szCs w:val="24"/>
          <w:lang w:val="bg-BG"/>
        </w:rPr>
        <w:t xml:space="preserve"> – в срок от ……….. до ……  дни/ не по - дълъг от  </w:t>
      </w:r>
      <w:r w:rsidR="001937D3">
        <w:rPr>
          <w:sz w:val="24"/>
          <w:szCs w:val="24"/>
          <w:lang w:val="bg-BG"/>
        </w:rPr>
        <w:t xml:space="preserve">220 </w:t>
      </w:r>
      <w:r>
        <w:rPr>
          <w:sz w:val="24"/>
          <w:szCs w:val="24"/>
          <w:lang w:val="bg-BG"/>
        </w:rPr>
        <w:t xml:space="preserve"> до </w:t>
      </w:r>
      <w:r w:rsidR="001937D3">
        <w:rPr>
          <w:sz w:val="24"/>
          <w:szCs w:val="24"/>
          <w:lang w:val="bg-BG"/>
        </w:rPr>
        <w:t>240</w:t>
      </w:r>
      <w:r>
        <w:rPr>
          <w:sz w:val="24"/>
          <w:szCs w:val="24"/>
          <w:lang w:val="bg-BG"/>
        </w:rPr>
        <w:t xml:space="preserve"> дни от датата на сключване на договора – 290 броя </w:t>
      </w:r>
      <w:r w:rsidRPr="00156AFB">
        <w:rPr>
          <w:color w:val="000000"/>
          <w:sz w:val="24"/>
          <w:szCs w:val="24"/>
          <w:lang w:val="bg-BG"/>
        </w:rPr>
        <w:t>необработени бандажи с размери ф1255 х ф1090х143 мм от валцувана нелегирана стомана за локомотиви серия 44, 45 и 46</w:t>
      </w:r>
      <w:r w:rsidRPr="00156AFB">
        <w:rPr>
          <w:sz w:val="24"/>
          <w:szCs w:val="24"/>
          <w:lang w:val="bg-BG"/>
        </w:rPr>
        <w:t>;</w:t>
      </w:r>
    </w:p>
    <w:p w:rsidR="008F2FCF" w:rsidRDefault="008F2FCF" w:rsidP="008C30E8">
      <w:pPr>
        <w:ind w:firstLine="851"/>
        <w:jc w:val="both"/>
        <w:rPr>
          <w:color w:val="000000"/>
          <w:sz w:val="24"/>
          <w:szCs w:val="24"/>
          <w:lang w:val="bg-BG"/>
        </w:rPr>
      </w:pPr>
      <w:r w:rsidRPr="008F33C6">
        <w:rPr>
          <w:b/>
          <w:i/>
          <w:sz w:val="24"/>
          <w:szCs w:val="24"/>
          <w:lang w:val="bg-BG"/>
        </w:rPr>
        <w:t>3.1.</w:t>
      </w:r>
      <w:r w:rsidR="0050012B">
        <w:rPr>
          <w:b/>
          <w:i/>
          <w:sz w:val="24"/>
          <w:szCs w:val="24"/>
          <w:lang w:val="bg-BG"/>
        </w:rPr>
        <w:t>2</w:t>
      </w:r>
      <w:r w:rsidRPr="008F33C6">
        <w:rPr>
          <w:b/>
          <w:i/>
          <w:sz w:val="24"/>
          <w:szCs w:val="24"/>
          <w:lang w:val="bg-BG"/>
        </w:rPr>
        <w:t xml:space="preserve">. </w:t>
      </w:r>
      <w:r w:rsidRPr="008F33C6">
        <w:rPr>
          <w:b/>
          <w:i/>
          <w:sz w:val="24"/>
          <w:szCs w:val="24"/>
        </w:rPr>
        <w:t>Място на доставка:</w:t>
      </w:r>
      <w:r>
        <w:rPr>
          <w:sz w:val="24"/>
          <w:szCs w:val="24"/>
          <w:lang w:val="bg-BG"/>
        </w:rPr>
        <w:t xml:space="preserve"> </w:t>
      </w:r>
      <w:r>
        <w:rPr>
          <w:color w:val="000000"/>
          <w:sz w:val="24"/>
          <w:szCs w:val="24"/>
          <w:lang w:val="bg-BG"/>
        </w:rPr>
        <w:t>гр. София, Локомотивно депо София, район Подуяне, ул. „Майчина слава” № 2.</w:t>
      </w:r>
    </w:p>
    <w:p w:rsidR="008F2FCF" w:rsidRDefault="008F2FCF" w:rsidP="008F2FCF">
      <w:pPr>
        <w:tabs>
          <w:tab w:val="left" w:pos="1800"/>
        </w:tabs>
        <w:ind w:firstLine="709"/>
        <w:jc w:val="both"/>
        <w:rPr>
          <w:color w:val="000000"/>
          <w:sz w:val="24"/>
          <w:szCs w:val="24"/>
          <w:lang w:val="en-US"/>
        </w:rPr>
      </w:pPr>
      <w:r>
        <w:rPr>
          <w:b/>
          <w:sz w:val="24"/>
          <w:szCs w:val="24"/>
          <w:lang w:val="bg-BG"/>
        </w:rPr>
        <w:t xml:space="preserve">    3.2</w:t>
      </w:r>
      <w:r>
        <w:rPr>
          <w:b/>
          <w:sz w:val="24"/>
          <w:szCs w:val="24"/>
          <w:lang w:val="en-US"/>
        </w:rPr>
        <w:t xml:space="preserve">. </w:t>
      </w:r>
      <w:r w:rsidRPr="001A5265">
        <w:rPr>
          <w:b/>
          <w:color w:val="000000"/>
          <w:sz w:val="24"/>
          <w:szCs w:val="24"/>
          <w:lang w:val="bg-BG"/>
        </w:rPr>
        <w:t>Гаранционният срок</w:t>
      </w:r>
      <w:r>
        <w:rPr>
          <w:color w:val="000000"/>
          <w:sz w:val="24"/>
          <w:szCs w:val="24"/>
          <w:lang w:val="bg-BG"/>
        </w:rPr>
        <w:t xml:space="preserve"> на </w:t>
      </w:r>
      <w:r w:rsidRPr="002D3527">
        <w:rPr>
          <w:color w:val="000000"/>
          <w:sz w:val="24"/>
          <w:szCs w:val="24"/>
          <w:lang w:val="bg-BG"/>
        </w:rPr>
        <w:t xml:space="preserve">бандажи с размери </w:t>
      </w:r>
      <w:r w:rsidR="000116A0" w:rsidRPr="00156AFB">
        <w:rPr>
          <w:color w:val="000000"/>
          <w:sz w:val="24"/>
          <w:szCs w:val="24"/>
          <w:lang w:val="bg-BG"/>
        </w:rPr>
        <w:t>ф1255 х ф1090х143 мм</w:t>
      </w:r>
      <w:r>
        <w:rPr>
          <w:color w:val="000000"/>
          <w:sz w:val="24"/>
          <w:szCs w:val="24"/>
          <w:lang w:val="bg-BG"/>
        </w:rPr>
        <w:t xml:space="preserve"> е ………….</w:t>
      </w:r>
      <w:r>
        <w:rPr>
          <w:b/>
          <w:color w:val="000000"/>
          <w:sz w:val="24"/>
          <w:szCs w:val="24"/>
          <w:lang w:val="bg-BG"/>
        </w:rPr>
        <w:t xml:space="preserve"> </w:t>
      </w:r>
      <w:r>
        <w:rPr>
          <w:color w:val="000000"/>
          <w:sz w:val="24"/>
          <w:szCs w:val="24"/>
          <w:lang w:val="bg-BG"/>
        </w:rPr>
        <w:t xml:space="preserve">години /не по-кратък от 5 години/ </w:t>
      </w:r>
      <w:r>
        <w:rPr>
          <w:color w:val="000000"/>
          <w:sz w:val="24"/>
          <w:szCs w:val="24"/>
          <w:lang w:val="ru-RU"/>
        </w:rPr>
        <w:t xml:space="preserve">за всеки производствен дефект, неоткрит по време на контролните проверки. Гаранционният срок започва да тече от датата на монтаж на </w:t>
      </w:r>
      <w:r w:rsidRPr="00A756E0">
        <w:rPr>
          <w:color w:val="000000"/>
          <w:sz w:val="24"/>
          <w:szCs w:val="24"/>
          <w:lang w:val="bg-BG"/>
        </w:rPr>
        <w:t>бандажите на колелата</w:t>
      </w:r>
      <w:r>
        <w:rPr>
          <w:b/>
          <w:color w:val="000000"/>
          <w:sz w:val="24"/>
          <w:szCs w:val="24"/>
          <w:lang w:val="bg-BG"/>
        </w:rPr>
        <w:t xml:space="preserve"> </w:t>
      </w:r>
      <w:r>
        <w:rPr>
          <w:color w:val="000000"/>
          <w:sz w:val="24"/>
          <w:szCs w:val="24"/>
          <w:lang w:val="ru-RU"/>
        </w:rPr>
        <w:t xml:space="preserve">на колооста на съответния локомотив, </w:t>
      </w:r>
      <w:r>
        <w:rPr>
          <w:color w:val="000000"/>
          <w:sz w:val="24"/>
          <w:szCs w:val="24"/>
          <w:lang w:val="bg-BG"/>
        </w:rPr>
        <w:t xml:space="preserve">но не повече от ………………години /не повече от 5 години/ от датата на доставката, </w:t>
      </w:r>
      <w:r w:rsidRPr="006E4DA2">
        <w:rPr>
          <w:sz w:val="24"/>
          <w:szCs w:val="24"/>
          <w:lang w:val="bg-BG"/>
        </w:rPr>
        <w:t xml:space="preserve">съгласно изискванията на </w:t>
      </w:r>
      <w:r w:rsidRPr="005A52A2">
        <w:rPr>
          <w:b/>
          <w:sz w:val="24"/>
          <w:szCs w:val="24"/>
          <w:lang w:val="bg-BG"/>
        </w:rPr>
        <w:t>UIC 810-1/12</w:t>
      </w:r>
      <w:r>
        <w:rPr>
          <w:b/>
          <w:sz w:val="24"/>
          <w:szCs w:val="24"/>
          <w:lang w:val="bg-BG"/>
        </w:rPr>
        <w:t>.</w:t>
      </w:r>
    </w:p>
    <w:p w:rsidR="008F2FCF" w:rsidRDefault="008F2FCF" w:rsidP="008F2FCF">
      <w:pPr>
        <w:tabs>
          <w:tab w:val="left" w:pos="709"/>
        </w:tabs>
        <w:ind w:firstLine="720"/>
        <w:jc w:val="both"/>
        <w:rPr>
          <w:rFonts w:ascii="All Times New Roman" w:hAnsi="All Times New Roman" w:cs="All Times New Roman"/>
          <w:i/>
          <w:sz w:val="24"/>
          <w:szCs w:val="24"/>
          <w:lang w:val="ru-RU"/>
        </w:rPr>
      </w:pPr>
      <w:r>
        <w:rPr>
          <w:rFonts w:ascii="All Times New Roman" w:hAnsi="All Times New Roman" w:cs="All Times New Roman"/>
          <w:b/>
          <w:sz w:val="24"/>
          <w:szCs w:val="24"/>
          <w:lang w:val="en-US"/>
        </w:rPr>
        <w:t>3.</w:t>
      </w:r>
      <w:r>
        <w:rPr>
          <w:rFonts w:ascii="All Times New Roman" w:hAnsi="All Times New Roman" w:cs="All Times New Roman"/>
          <w:b/>
          <w:sz w:val="24"/>
          <w:szCs w:val="24"/>
          <w:lang w:val="ru-RU"/>
        </w:rPr>
        <w:t>3. Гарантиран минимален пробег</w:t>
      </w:r>
      <w:r>
        <w:rPr>
          <w:rFonts w:ascii="All Times New Roman" w:hAnsi="All Times New Roman" w:cs="All Times New Roman"/>
          <w:sz w:val="24"/>
          <w:szCs w:val="24"/>
          <w:lang w:val="ru-RU"/>
        </w:rPr>
        <w:t xml:space="preserve"> на </w:t>
      </w:r>
      <w:r w:rsidRPr="002D3527">
        <w:rPr>
          <w:color w:val="000000"/>
          <w:sz w:val="24"/>
          <w:szCs w:val="24"/>
          <w:lang w:val="bg-BG"/>
        </w:rPr>
        <w:t xml:space="preserve">бандажи с размери </w:t>
      </w:r>
      <w:r w:rsidR="000116A0" w:rsidRPr="00156AFB">
        <w:rPr>
          <w:color w:val="000000"/>
          <w:sz w:val="24"/>
          <w:szCs w:val="24"/>
          <w:lang w:val="bg-BG"/>
        </w:rPr>
        <w:t>ф1255 х ф1090х143 мм</w:t>
      </w:r>
      <w:r>
        <w:rPr>
          <w:color w:val="000000"/>
          <w:sz w:val="24"/>
          <w:szCs w:val="24"/>
          <w:lang w:val="bg-BG"/>
        </w:rPr>
        <w:t xml:space="preserve">. </w:t>
      </w:r>
      <w:r>
        <w:rPr>
          <w:rFonts w:ascii="All Times New Roman" w:hAnsi="All Times New Roman" w:cs="All Times New Roman"/>
          <w:sz w:val="24"/>
          <w:szCs w:val="24"/>
          <w:lang w:val="ru-RU"/>
        </w:rPr>
        <w:t>- ...............................км.  / не по-малък от 140 000 км.  в експлоатация</w:t>
      </w:r>
      <w:r>
        <w:rPr>
          <w:rFonts w:ascii="All Times New Roman" w:hAnsi="All Times New Roman" w:cs="All Times New Roman"/>
          <w:i/>
          <w:sz w:val="24"/>
          <w:szCs w:val="24"/>
          <w:lang w:val="ru-RU"/>
        </w:rPr>
        <w:t>.</w:t>
      </w:r>
    </w:p>
    <w:p w:rsidR="008F2FCF" w:rsidRPr="006F3A82" w:rsidRDefault="008F2FCF" w:rsidP="008F2FCF">
      <w:pPr>
        <w:tabs>
          <w:tab w:val="left" w:pos="851"/>
        </w:tabs>
        <w:jc w:val="both"/>
        <w:rPr>
          <w:b/>
          <w:sz w:val="24"/>
          <w:szCs w:val="24"/>
          <w:lang w:val="bg-BG"/>
        </w:rPr>
      </w:pPr>
      <w:r w:rsidRPr="006F3A82">
        <w:rPr>
          <w:b/>
          <w:sz w:val="24"/>
          <w:szCs w:val="24"/>
          <w:lang w:val="bg-BG"/>
        </w:rPr>
        <w:t xml:space="preserve">            3.3. Маркировка и опаковка: </w:t>
      </w:r>
      <w:r w:rsidRPr="006F3A82">
        <w:rPr>
          <w:sz w:val="24"/>
          <w:szCs w:val="24"/>
          <w:lang w:val="bg-BG"/>
        </w:rPr>
        <w:t>Запознати сме</w:t>
      </w:r>
      <w:r>
        <w:rPr>
          <w:sz w:val="24"/>
          <w:szCs w:val="24"/>
          <w:lang w:val="bg-BG"/>
        </w:rPr>
        <w:t xml:space="preserve"> с </w:t>
      </w:r>
      <w:r w:rsidRPr="006F3A82">
        <w:rPr>
          <w:sz w:val="24"/>
          <w:szCs w:val="24"/>
          <w:lang w:val="bg-BG"/>
        </w:rPr>
        <w:t xml:space="preserve"> </w:t>
      </w:r>
      <w:r w:rsidRPr="005E5FA5">
        <w:rPr>
          <w:b/>
          <w:bCs/>
          <w:color w:val="000000" w:themeColor="text1"/>
          <w:sz w:val="24"/>
          <w:szCs w:val="24"/>
          <w:lang w:val="bg-BG"/>
        </w:rPr>
        <w:t>„</w:t>
      </w:r>
      <w:r w:rsidRPr="005E5FA5">
        <w:rPr>
          <w:b/>
          <w:sz w:val="24"/>
          <w:szCs w:val="24"/>
          <w:lang w:val="bg-BG"/>
        </w:rPr>
        <w:t xml:space="preserve">Технически условия за доставка на необработени бандажи от валцувана нелегирана стомана за колооси на тягов подвижен състав </w:t>
      </w:r>
      <w:r w:rsidRPr="005E5FA5">
        <w:rPr>
          <w:b/>
          <w:sz w:val="24"/>
          <w:szCs w:val="24"/>
          <w:lang w:val="en-US"/>
        </w:rPr>
        <w:t>(</w:t>
      </w:r>
      <w:r w:rsidRPr="005E5FA5">
        <w:rPr>
          <w:b/>
          <w:sz w:val="24"/>
          <w:szCs w:val="24"/>
          <w:lang w:val="bg-BG"/>
        </w:rPr>
        <w:t>ТПС</w:t>
      </w:r>
      <w:r w:rsidRPr="005E5FA5">
        <w:rPr>
          <w:b/>
          <w:sz w:val="24"/>
          <w:szCs w:val="24"/>
          <w:lang w:val="en-US"/>
        </w:rPr>
        <w:t>)</w:t>
      </w:r>
      <w:r w:rsidRPr="005E5FA5">
        <w:rPr>
          <w:b/>
          <w:sz w:val="24"/>
          <w:szCs w:val="24"/>
          <w:lang w:val="bg-BG"/>
        </w:rPr>
        <w:t>”</w:t>
      </w:r>
      <w:r w:rsidRPr="005E5FA5">
        <w:rPr>
          <w:b/>
          <w:sz w:val="24"/>
          <w:szCs w:val="24"/>
        </w:rPr>
        <w:t xml:space="preserve">, </w:t>
      </w:r>
      <w:r w:rsidRPr="005E5FA5">
        <w:rPr>
          <w:b/>
          <w:sz w:val="24"/>
          <w:szCs w:val="24"/>
          <w:lang w:val="bg-BG"/>
        </w:rPr>
        <w:t xml:space="preserve">в съответствие с изискванията на </w:t>
      </w:r>
      <w:r w:rsidRPr="005E5FA5">
        <w:rPr>
          <w:b/>
          <w:sz w:val="24"/>
          <w:szCs w:val="24"/>
          <w:lang w:val="en-US"/>
        </w:rPr>
        <w:t xml:space="preserve">UIC 810 -1 </w:t>
      </w:r>
      <w:r w:rsidRPr="005E5FA5">
        <w:rPr>
          <w:b/>
          <w:sz w:val="24"/>
          <w:szCs w:val="24"/>
          <w:lang w:val="bg-BG"/>
        </w:rPr>
        <w:t xml:space="preserve">и </w:t>
      </w:r>
      <w:r w:rsidRPr="005E5FA5">
        <w:rPr>
          <w:b/>
          <w:sz w:val="24"/>
          <w:szCs w:val="24"/>
          <w:lang w:val="en-US"/>
        </w:rPr>
        <w:t xml:space="preserve">UIC 810 – </w:t>
      </w:r>
      <w:r w:rsidRPr="005E5FA5">
        <w:rPr>
          <w:b/>
          <w:sz w:val="24"/>
          <w:szCs w:val="24"/>
          <w:lang w:val="bg-BG"/>
        </w:rPr>
        <w:t>2, съгласно ППП</w:t>
      </w:r>
      <w:r w:rsidRPr="005E5FA5">
        <w:rPr>
          <w:b/>
          <w:sz w:val="24"/>
          <w:szCs w:val="24"/>
          <w:lang w:val="en-US"/>
        </w:rPr>
        <w:t>_</w:t>
      </w:r>
      <w:r w:rsidRPr="005E5FA5">
        <w:rPr>
          <w:b/>
          <w:sz w:val="24"/>
          <w:szCs w:val="24"/>
          <w:lang w:val="bg-BG"/>
        </w:rPr>
        <w:t xml:space="preserve">ПЛС 810-1/12, </w:t>
      </w:r>
      <w:r w:rsidRPr="005E5FA5">
        <w:rPr>
          <w:b/>
          <w:bCs/>
          <w:sz w:val="24"/>
          <w:szCs w:val="24"/>
          <w:lang w:val="bg-BG"/>
        </w:rPr>
        <w:t xml:space="preserve">и </w:t>
      </w:r>
      <w:r>
        <w:rPr>
          <w:b/>
          <w:bCs/>
          <w:sz w:val="24"/>
          <w:szCs w:val="24"/>
          <w:lang w:val="bg-BG"/>
        </w:rPr>
        <w:t>с</w:t>
      </w:r>
      <w:r w:rsidRPr="005E5FA5">
        <w:rPr>
          <w:b/>
          <w:bCs/>
          <w:sz w:val="24"/>
          <w:szCs w:val="24"/>
          <w:lang w:val="bg-BG"/>
        </w:rPr>
        <w:t xml:space="preserve"> </w:t>
      </w:r>
      <w:r w:rsidRPr="005E5FA5">
        <w:rPr>
          <w:b/>
          <w:sz w:val="24"/>
          <w:szCs w:val="24"/>
          <w:lang w:val="bg-BG"/>
        </w:rPr>
        <w:t xml:space="preserve">Технически изисквания и техническа спецификация </w:t>
      </w:r>
      <w:r w:rsidRPr="00673EDE">
        <w:rPr>
          <w:sz w:val="24"/>
          <w:szCs w:val="24"/>
          <w:lang w:val="bg-BG"/>
        </w:rPr>
        <w:t>на Възложителя</w:t>
      </w:r>
      <w:r w:rsidRPr="005E5FA5">
        <w:rPr>
          <w:b/>
          <w:bCs/>
          <w:sz w:val="24"/>
          <w:szCs w:val="24"/>
          <w:lang w:val="bg-BG"/>
        </w:rPr>
        <w:t xml:space="preserve"> </w:t>
      </w:r>
      <w:r w:rsidRPr="00673EDE">
        <w:rPr>
          <w:bCs/>
          <w:sz w:val="24"/>
          <w:szCs w:val="24"/>
          <w:lang w:val="bg-BG"/>
        </w:rPr>
        <w:t>от документацията за участие</w:t>
      </w:r>
      <w:r>
        <w:rPr>
          <w:b/>
          <w:bCs/>
          <w:sz w:val="24"/>
          <w:szCs w:val="24"/>
          <w:lang w:val="bg-BG"/>
        </w:rPr>
        <w:t xml:space="preserve"> </w:t>
      </w:r>
      <w:r w:rsidRPr="006F3A82">
        <w:rPr>
          <w:sz w:val="24"/>
          <w:szCs w:val="24"/>
          <w:lang w:val="bg-BG"/>
        </w:rPr>
        <w:t xml:space="preserve">в обществената поръчка </w:t>
      </w:r>
      <w:r w:rsidRPr="006F3A82">
        <w:rPr>
          <w:b/>
          <w:sz w:val="24"/>
          <w:szCs w:val="24"/>
          <w:lang w:val="bg-BG"/>
        </w:rPr>
        <w:t>и декларирам(е), че ще изпълним следното:</w:t>
      </w:r>
    </w:p>
    <w:p w:rsidR="00762358" w:rsidRPr="006F3A82" w:rsidRDefault="008F2FCF" w:rsidP="008F2FCF">
      <w:pPr>
        <w:tabs>
          <w:tab w:val="left" w:pos="284"/>
          <w:tab w:val="left" w:pos="1134"/>
        </w:tabs>
        <w:ind w:firstLine="851"/>
        <w:jc w:val="both"/>
        <w:rPr>
          <w:sz w:val="24"/>
          <w:szCs w:val="24"/>
          <w:lang w:val="bg-BG"/>
        </w:rPr>
      </w:pPr>
      <w:r>
        <w:rPr>
          <w:sz w:val="24"/>
          <w:szCs w:val="24"/>
          <w:lang w:val="bg-BG"/>
        </w:rPr>
        <w:t>М</w:t>
      </w:r>
      <w:r w:rsidRPr="006F3A82">
        <w:rPr>
          <w:sz w:val="24"/>
          <w:szCs w:val="24"/>
          <w:lang w:val="bg-BG"/>
        </w:rPr>
        <w:t>аркировка</w:t>
      </w:r>
      <w:r>
        <w:rPr>
          <w:sz w:val="24"/>
          <w:szCs w:val="24"/>
          <w:lang w:val="bg-BG"/>
        </w:rPr>
        <w:t xml:space="preserve">та на бандажите </w:t>
      </w:r>
      <w:r w:rsidR="00762358">
        <w:rPr>
          <w:sz w:val="24"/>
          <w:szCs w:val="24"/>
          <w:lang w:val="bg-BG"/>
        </w:rPr>
        <w:t>с размери</w:t>
      </w:r>
      <w:r w:rsidR="00762358" w:rsidRPr="00762358">
        <w:rPr>
          <w:color w:val="000000"/>
          <w:sz w:val="24"/>
          <w:szCs w:val="24"/>
          <w:lang w:val="bg-BG"/>
        </w:rPr>
        <w:t xml:space="preserve"> </w:t>
      </w:r>
      <w:r w:rsidR="00762358" w:rsidRPr="00156AFB">
        <w:rPr>
          <w:color w:val="000000"/>
          <w:sz w:val="24"/>
          <w:szCs w:val="24"/>
          <w:lang w:val="bg-BG"/>
        </w:rPr>
        <w:t>ф1255 х ф1090х143 мм</w:t>
      </w:r>
      <w:r w:rsidR="00762358">
        <w:rPr>
          <w:sz w:val="24"/>
          <w:szCs w:val="24"/>
          <w:lang w:val="bg-BG"/>
        </w:rPr>
        <w:t xml:space="preserve"> </w:t>
      </w:r>
      <w:r>
        <w:rPr>
          <w:sz w:val="24"/>
          <w:szCs w:val="24"/>
          <w:lang w:val="bg-BG"/>
        </w:rPr>
        <w:t>ще се извършва</w:t>
      </w:r>
      <w:r w:rsidR="0066292F" w:rsidRPr="0066292F">
        <w:rPr>
          <w:sz w:val="24"/>
          <w:szCs w:val="24"/>
          <w:lang w:val="bg-BG"/>
        </w:rPr>
        <w:t xml:space="preserve"> </w:t>
      </w:r>
      <w:r w:rsidR="0066292F">
        <w:rPr>
          <w:sz w:val="24"/>
          <w:szCs w:val="24"/>
          <w:lang w:val="bg-BG"/>
        </w:rPr>
        <w:t xml:space="preserve">по </w:t>
      </w:r>
      <w:r w:rsidR="0066292F" w:rsidRPr="00387036">
        <w:rPr>
          <w:b/>
          <w:sz w:val="24"/>
          <w:szCs w:val="24"/>
          <w:u w:val="single"/>
          <w:lang w:val="bg-BG"/>
        </w:rPr>
        <w:t>вътрешната челна повърхнина</w:t>
      </w:r>
      <w:r>
        <w:rPr>
          <w:sz w:val="24"/>
          <w:szCs w:val="24"/>
          <w:lang w:val="bg-BG"/>
        </w:rPr>
        <w:t xml:space="preserve">, съгласно </w:t>
      </w:r>
      <w:r w:rsidR="00650E71">
        <w:rPr>
          <w:sz w:val="24"/>
          <w:szCs w:val="24"/>
          <w:lang w:val="bg-BG"/>
        </w:rPr>
        <w:t xml:space="preserve">фиг.1, лист </w:t>
      </w:r>
      <w:r>
        <w:rPr>
          <w:sz w:val="24"/>
          <w:szCs w:val="24"/>
          <w:lang w:val="bg-BG"/>
        </w:rPr>
        <w:t>4</w:t>
      </w:r>
      <w:r w:rsidR="00650E71">
        <w:rPr>
          <w:sz w:val="24"/>
          <w:szCs w:val="24"/>
          <w:lang w:val="bg-BG"/>
        </w:rPr>
        <w:t xml:space="preserve"> от </w:t>
      </w:r>
      <w:r w:rsidR="00650E71" w:rsidRPr="005E5FA5">
        <w:rPr>
          <w:b/>
          <w:sz w:val="24"/>
          <w:szCs w:val="24"/>
          <w:lang w:val="bg-BG"/>
        </w:rPr>
        <w:t>ППП</w:t>
      </w:r>
      <w:r w:rsidR="00650E71" w:rsidRPr="005E5FA5">
        <w:rPr>
          <w:b/>
          <w:sz w:val="24"/>
          <w:szCs w:val="24"/>
          <w:lang w:val="en-US"/>
        </w:rPr>
        <w:t>_</w:t>
      </w:r>
      <w:r w:rsidR="00650E71" w:rsidRPr="005E5FA5">
        <w:rPr>
          <w:b/>
          <w:sz w:val="24"/>
          <w:szCs w:val="24"/>
          <w:lang w:val="bg-BG"/>
        </w:rPr>
        <w:t>ПЛС 810-1/12</w:t>
      </w:r>
      <w:r>
        <w:rPr>
          <w:sz w:val="24"/>
          <w:szCs w:val="24"/>
          <w:lang w:val="bg-BG"/>
        </w:rPr>
        <w:t>.</w:t>
      </w:r>
      <w:r w:rsidRPr="006F3A82">
        <w:rPr>
          <w:sz w:val="24"/>
          <w:szCs w:val="24"/>
          <w:lang w:val="bg-BG"/>
        </w:rPr>
        <w:t xml:space="preserve"> </w:t>
      </w:r>
    </w:p>
    <w:p w:rsidR="008F2FCF" w:rsidRPr="006F3A82" w:rsidRDefault="008F2FCF" w:rsidP="008F2FCF">
      <w:pPr>
        <w:tabs>
          <w:tab w:val="left" w:pos="284"/>
          <w:tab w:val="left" w:pos="1134"/>
        </w:tabs>
        <w:ind w:firstLine="851"/>
        <w:jc w:val="both"/>
        <w:rPr>
          <w:sz w:val="24"/>
          <w:szCs w:val="24"/>
          <w:lang w:val="bg-BG"/>
        </w:rPr>
      </w:pPr>
      <w:r>
        <w:rPr>
          <w:sz w:val="24"/>
          <w:szCs w:val="24"/>
          <w:lang w:val="bg-BG"/>
        </w:rPr>
        <w:t>Бандажите</w:t>
      </w:r>
      <w:r w:rsidRPr="006F3A82">
        <w:rPr>
          <w:sz w:val="24"/>
          <w:szCs w:val="24"/>
          <w:lang w:val="bg-BG"/>
        </w:rPr>
        <w:t xml:space="preserve"> </w:t>
      </w:r>
      <w:r>
        <w:rPr>
          <w:sz w:val="24"/>
          <w:szCs w:val="24"/>
          <w:lang w:val="bg-BG"/>
        </w:rPr>
        <w:t xml:space="preserve">ще </w:t>
      </w:r>
      <w:r w:rsidRPr="006F3A82">
        <w:rPr>
          <w:sz w:val="24"/>
          <w:szCs w:val="24"/>
          <w:lang w:val="bg-BG"/>
        </w:rPr>
        <w:t>бъдат доставени в подходяща, обичайн</w:t>
      </w:r>
      <w:r>
        <w:rPr>
          <w:sz w:val="24"/>
          <w:szCs w:val="24"/>
          <w:lang w:val="bg-BG"/>
        </w:rPr>
        <w:t>а</w:t>
      </w:r>
      <w:r w:rsidRPr="006F3A82">
        <w:rPr>
          <w:sz w:val="24"/>
          <w:szCs w:val="24"/>
          <w:lang w:val="bg-BG"/>
        </w:rPr>
        <w:t xml:space="preserve"> за този вид стоки опаковка, гарантираща и запазваща целостта и функционалните им качества при транспортиране и съхранение. </w:t>
      </w:r>
      <w:r>
        <w:rPr>
          <w:sz w:val="24"/>
          <w:szCs w:val="24"/>
          <w:lang w:val="bg-BG"/>
        </w:rPr>
        <w:t>Бандажите</w:t>
      </w:r>
      <w:r w:rsidRPr="006F3A82">
        <w:rPr>
          <w:sz w:val="24"/>
          <w:szCs w:val="24"/>
          <w:lang w:val="bg-BG"/>
        </w:rPr>
        <w:t xml:space="preserve"> </w:t>
      </w:r>
      <w:r>
        <w:rPr>
          <w:sz w:val="24"/>
          <w:szCs w:val="24"/>
          <w:lang w:val="bg-BG"/>
        </w:rPr>
        <w:t>ще</w:t>
      </w:r>
      <w:r w:rsidRPr="006F3A82">
        <w:rPr>
          <w:sz w:val="24"/>
          <w:szCs w:val="24"/>
          <w:lang w:val="bg-BG"/>
        </w:rPr>
        <w:t xml:space="preserve"> бъдат доставени на европалети</w:t>
      </w:r>
      <w:r>
        <w:rPr>
          <w:sz w:val="24"/>
          <w:szCs w:val="24"/>
          <w:lang w:val="bg-BG"/>
        </w:rPr>
        <w:t>, като</w:t>
      </w:r>
      <w:r w:rsidRPr="006F3A82">
        <w:rPr>
          <w:sz w:val="24"/>
          <w:szCs w:val="24"/>
          <w:lang w:val="bg-BG"/>
        </w:rPr>
        <w:t xml:space="preserve"> </w:t>
      </w:r>
      <w:r>
        <w:rPr>
          <w:sz w:val="24"/>
          <w:szCs w:val="24"/>
          <w:lang w:val="bg-BG"/>
        </w:rPr>
        <w:t>о</w:t>
      </w:r>
      <w:r w:rsidRPr="006F3A82">
        <w:rPr>
          <w:sz w:val="24"/>
          <w:szCs w:val="24"/>
          <w:lang w:val="bg-BG"/>
        </w:rPr>
        <w:t xml:space="preserve">паковката </w:t>
      </w:r>
      <w:r>
        <w:rPr>
          <w:sz w:val="24"/>
          <w:szCs w:val="24"/>
          <w:lang w:val="bg-BG"/>
        </w:rPr>
        <w:t>ще</w:t>
      </w:r>
      <w:r w:rsidRPr="006F3A82">
        <w:rPr>
          <w:sz w:val="24"/>
          <w:szCs w:val="24"/>
          <w:lang w:val="bg-BG"/>
        </w:rPr>
        <w:t xml:space="preserve"> бъде включена в  цената.</w:t>
      </w:r>
    </w:p>
    <w:p w:rsidR="008F2FCF" w:rsidRDefault="008F2FCF" w:rsidP="008F2FCF">
      <w:pPr>
        <w:tabs>
          <w:tab w:val="left" w:pos="851"/>
        </w:tabs>
        <w:ind w:firstLine="720"/>
        <w:jc w:val="both"/>
        <w:rPr>
          <w:sz w:val="24"/>
          <w:szCs w:val="24"/>
          <w:lang w:val="bg-BG"/>
        </w:rPr>
      </w:pPr>
      <w:r>
        <w:rPr>
          <w:b/>
          <w:bCs/>
          <w:sz w:val="24"/>
          <w:szCs w:val="24"/>
          <w:lang w:val="bg-BG"/>
        </w:rPr>
        <w:t>4.</w:t>
      </w:r>
      <w:r>
        <w:rPr>
          <w:bCs/>
          <w:sz w:val="24"/>
          <w:szCs w:val="24"/>
          <w:lang w:val="bg-BG"/>
        </w:rPr>
        <w:t xml:space="preserve"> </w:t>
      </w:r>
      <w:r>
        <w:rPr>
          <w:b/>
          <w:bCs/>
          <w:sz w:val="24"/>
          <w:szCs w:val="24"/>
          <w:lang w:val="bg-BG"/>
        </w:rPr>
        <w:t>Декларирам</w:t>
      </w:r>
      <w:r>
        <w:rPr>
          <w:b/>
          <w:bCs/>
          <w:sz w:val="24"/>
          <w:szCs w:val="24"/>
        </w:rPr>
        <w:t>(</w:t>
      </w:r>
      <w:r>
        <w:rPr>
          <w:b/>
          <w:bCs/>
          <w:sz w:val="24"/>
          <w:szCs w:val="24"/>
          <w:lang w:val="bg-BG"/>
        </w:rPr>
        <w:t>е</w:t>
      </w:r>
      <w:r>
        <w:rPr>
          <w:b/>
          <w:bCs/>
          <w:sz w:val="24"/>
          <w:szCs w:val="24"/>
        </w:rPr>
        <w:t>)</w:t>
      </w:r>
      <w:r>
        <w:rPr>
          <w:b/>
          <w:bCs/>
          <w:sz w:val="24"/>
          <w:szCs w:val="24"/>
          <w:lang w:val="bg-BG"/>
        </w:rPr>
        <w:t>,</w:t>
      </w:r>
      <w:r>
        <w:rPr>
          <w:b/>
          <w:sz w:val="24"/>
          <w:szCs w:val="24"/>
          <w:lang w:val="bg-BG"/>
        </w:rPr>
        <w:t xml:space="preserve"> че</w:t>
      </w:r>
      <w:r>
        <w:rPr>
          <w:sz w:val="24"/>
          <w:szCs w:val="24"/>
          <w:lang w:val="bg-BG"/>
        </w:rPr>
        <w:t xml:space="preserve"> приемам</w:t>
      </w:r>
      <w:r>
        <w:rPr>
          <w:sz w:val="24"/>
          <w:szCs w:val="24"/>
        </w:rPr>
        <w:t>(</w:t>
      </w:r>
      <w:r>
        <w:rPr>
          <w:sz w:val="24"/>
          <w:szCs w:val="24"/>
          <w:lang w:val="bg-BG"/>
        </w:rPr>
        <w:t>е</w:t>
      </w:r>
      <w:r>
        <w:rPr>
          <w:sz w:val="24"/>
          <w:szCs w:val="24"/>
        </w:rPr>
        <w:t>)</w:t>
      </w:r>
      <w:r>
        <w:rPr>
          <w:sz w:val="24"/>
          <w:szCs w:val="24"/>
          <w:lang w:val="bg-BG"/>
        </w:rPr>
        <w:t xml:space="preserve"> клаузите в проекта на договор, приложен към документацията за участие.</w:t>
      </w:r>
    </w:p>
    <w:p w:rsidR="00165EA5" w:rsidRDefault="00165EA5" w:rsidP="00165EA5">
      <w:pPr>
        <w:tabs>
          <w:tab w:val="left" w:pos="284"/>
          <w:tab w:val="left" w:pos="1134"/>
        </w:tabs>
        <w:jc w:val="both"/>
        <w:rPr>
          <w:sz w:val="24"/>
          <w:szCs w:val="24"/>
          <w:lang w:val="bg-BG"/>
        </w:rPr>
      </w:pPr>
      <w:r>
        <w:rPr>
          <w:sz w:val="24"/>
          <w:szCs w:val="24"/>
          <w:lang w:val="bg-BG"/>
        </w:rPr>
        <w:t xml:space="preserve">            </w:t>
      </w:r>
      <w:r w:rsidRPr="005D6614">
        <w:rPr>
          <w:b/>
          <w:sz w:val="24"/>
          <w:szCs w:val="24"/>
          <w:lang w:val="bg-BG"/>
        </w:rPr>
        <w:t>5.</w:t>
      </w:r>
      <w:r>
        <w:rPr>
          <w:sz w:val="24"/>
          <w:szCs w:val="24"/>
          <w:lang w:val="bg-BG"/>
        </w:rPr>
        <w:t xml:space="preserve"> </w:t>
      </w:r>
      <w:r>
        <w:rPr>
          <w:b/>
          <w:bCs/>
          <w:sz w:val="24"/>
          <w:szCs w:val="24"/>
          <w:lang w:val="bg-BG"/>
        </w:rPr>
        <w:t>Декларирам</w:t>
      </w:r>
      <w:r>
        <w:rPr>
          <w:b/>
          <w:bCs/>
          <w:sz w:val="24"/>
          <w:szCs w:val="24"/>
        </w:rPr>
        <w:t>(</w:t>
      </w:r>
      <w:r>
        <w:rPr>
          <w:b/>
          <w:bCs/>
          <w:sz w:val="24"/>
          <w:szCs w:val="24"/>
          <w:lang w:val="bg-BG"/>
        </w:rPr>
        <w:t>е</w:t>
      </w:r>
      <w:r>
        <w:rPr>
          <w:b/>
          <w:bCs/>
          <w:sz w:val="24"/>
          <w:szCs w:val="24"/>
        </w:rPr>
        <w:t>)</w:t>
      </w:r>
      <w:r>
        <w:rPr>
          <w:b/>
          <w:bCs/>
          <w:sz w:val="24"/>
          <w:szCs w:val="24"/>
          <w:lang w:val="bg-BG"/>
        </w:rPr>
        <w:t>,</w:t>
      </w:r>
      <w:r>
        <w:rPr>
          <w:b/>
          <w:sz w:val="24"/>
          <w:szCs w:val="24"/>
          <w:lang w:val="bg-BG"/>
        </w:rPr>
        <w:t xml:space="preserve"> </w:t>
      </w:r>
      <w:r w:rsidRPr="00CD342C">
        <w:rPr>
          <w:sz w:val="24"/>
          <w:szCs w:val="24"/>
          <w:lang w:val="bg-BG"/>
        </w:rPr>
        <w:t>че ще</w:t>
      </w:r>
      <w:r>
        <w:rPr>
          <w:sz w:val="24"/>
          <w:szCs w:val="24"/>
          <w:lang w:val="bg-BG"/>
        </w:rPr>
        <w:t xml:space="preserve"> осигурим достъп на </w:t>
      </w:r>
      <w:r w:rsidRPr="00C736E3">
        <w:rPr>
          <w:sz w:val="24"/>
          <w:szCs w:val="24"/>
          <w:lang w:val="bg-BG"/>
        </w:rPr>
        <w:t>упълномощени</w:t>
      </w:r>
      <w:r>
        <w:rPr>
          <w:sz w:val="24"/>
          <w:szCs w:val="24"/>
          <w:lang w:val="bg-BG"/>
        </w:rPr>
        <w:t>те</w:t>
      </w:r>
      <w:r w:rsidRPr="00C736E3">
        <w:rPr>
          <w:sz w:val="24"/>
          <w:szCs w:val="24"/>
          <w:lang w:val="bg-BG"/>
        </w:rPr>
        <w:t xml:space="preserve"> технически лица на “БДЖ-Пътнически превози” ЕООД</w:t>
      </w:r>
      <w:r>
        <w:rPr>
          <w:sz w:val="24"/>
          <w:szCs w:val="24"/>
          <w:lang w:val="bg-BG"/>
        </w:rPr>
        <w:t xml:space="preserve">, </w:t>
      </w:r>
      <w:r w:rsidRPr="00C736E3">
        <w:rPr>
          <w:sz w:val="24"/>
          <w:szCs w:val="24"/>
          <w:lang w:val="bg-BG"/>
        </w:rPr>
        <w:t>в завода – производител</w:t>
      </w:r>
      <w:r>
        <w:rPr>
          <w:sz w:val="24"/>
          <w:szCs w:val="24"/>
          <w:lang w:val="bg-BG"/>
        </w:rPr>
        <w:t xml:space="preserve">, за </w:t>
      </w:r>
      <w:r w:rsidRPr="00C736E3">
        <w:rPr>
          <w:sz w:val="24"/>
          <w:szCs w:val="24"/>
          <w:lang w:val="bg-BG"/>
        </w:rPr>
        <w:t>приеман</w:t>
      </w:r>
      <w:r>
        <w:rPr>
          <w:sz w:val="24"/>
          <w:szCs w:val="24"/>
          <w:lang w:val="bg-BG"/>
        </w:rPr>
        <w:t xml:space="preserve">ето </w:t>
      </w:r>
      <w:r w:rsidRPr="00C736E3">
        <w:rPr>
          <w:sz w:val="24"/>
          <w:szCs w:val="24"/>
          <w:lang w:val="bg-BG"/>
        </w:rPr>
        <w:t>по качество</w:t>
      </w:r>
      <w:r>
        <w:rPr>
          <w:sz w:val="24"/>
          <w:szCs w:val="24"/>
          <w:lang w:val="bg-BG"/>
        </w:rPr>
        <w:t xml:space="preserve"> на необработените бандажи.</w:t>
      </w:r>
    </w:p>
    <w:p w:rsidR="00165EA5" w:rsidRDefault="00165EA5" w:rsidP="00165EA5">
      <w:pPr>
        <w:ind w:firstLine="720"/>
        <w:jc w:val="both"/>
        <w:rPr>
          <w:sz w:val="24"/>
          <w:szCs w:val="24"/>
          <w:lang w:val="ru-RU"/>
        </w:rPr>
      </w:pPr>
      <w:r>
        <w:rPr>
          <w:b/>
          <w:sz w:val="24"/>
          <w:szCs w:val="24"/>
          <w:lang w:val="ru-RU"/>
        </w:rPr>
        <w:t xml:space="preserve"> 6. Декларирам(е), че</w:t>
      </w:r>
      <w:r>
        <w:rPr>
          <w:sz w:val="24"/>
          <w:szCs w:val="24"/>
          <w:lang w:val="ru-RU"/>
        </w:rPr>
        <w:t xml:space="preserve"> срокът на валидността на нашата оферта е 5 месеца, от датата която е посочена  за дата на получаване на офертите в обявлението за обществената поръчка. </w:t>
      </w:r>
    </w:p>
    <w:p w:rsidR="00165EA5" w:rsidRDefault="00165EA5" w:rsidP="00165EA5">
      <w:pPr>
        <w:ind w:firstLine="720"/>
        <w:jc w:val="both"/>
        <w:rPr>
          <w:sz w:val="24"/>
          <w:szCs w:val="24"/>
          <w:lang w:val="bg-BG"/>
        </w:rPr>
      </w:pPr>
      <w:r>
        <w:rPr>
          <w:b/>
          <w:sz w:val="24"/>
          <w:szCs w:val="24"/>
          <w:lang w:val="ru-RU"/>
        </w:rPr>
        <w:t xml:space="preserve"> 7</w:t>
      </w:r>
      <w:r w:rsidRPr="008344AB">
        <w:rPr>
          <w:b/>
          <w:sz w:val="24"/>
          <w:szCs w:val="24"/>
          <w:lang w:val="ru-RU"/>
        </w:rPr>
        <w:t>.</w:t>
      </w:r>
      <w:r>
        <w:rPr>
          <w:sz w:val="24"/>
          <w:szCs w:val="24"/>
          <w:lang w:val="ru-RU"/>
        </w:rPr>
        <w:t xml:space="preserve"> В случай, че бъда</w:t>
      </w:r>
      <w:r>
        <w:rPr>
          <w:sz w:val="24"/>
          <w:szCs w:val="24"/>
        </w:rPr>
        <w:t>(</w:t>
      </w:r>
      <w:r>
        <w:rPr>
          <w:sz w:val="24"/>
          <w:szCs w:val="24"/>
          <w:lang w:val="bg-BG"/>
        </w:rPr>
        <w:t>ем</w:t>
      </w:r>
      <w:r>
        <w:rPr>
          <w:sz w:val="24"/>
          <w:szCs w:val="24"/>
        </w:rPr>
        <w:t>)</w:t>
      </w:r>
      <w:r>
        <w:rPr>
          <w:sz w:val="24"/>
          <w:szCs w:val="24"/>
          <w:lang w:val="bg-BG"/>
        </w:rPr>
        <w:t xml:space="preserve"> избран</w:t>
      </w:r>
      <w:r>
        <w:rPr>
          <w:sz w:val="24"/>
          <w:szCs w:val="24"/>
        </w:rPr>
        <w:t>(</w:t>
      </w:r>
      <w:r>
        <w:rPr>
          <w:sz w:val="24"/>
          <w:szCs w:val="24"/>
          <w:lang w:val="bg-BG"/>
        </w:rPr>
        <w:t>и</w:t>
      </w:r>
      <w:r>
        <w:rPr>
          <w:sz w:val="24"/>
          <w:szCs w:val="24"/>
        </w:rPr>
        <w:t>)</w:t>
      </w:r>
      <w:r>
        <w:rPr>
          <w:sz w:val="24"/>
          <w:szCs w:val="24"/>
          <w:lang w:val="bg-BG"/>
        </w:rPr>
        <w:t xml:space="preserve">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документите съгласно изискванията на чл. 112, ал. 1 от ЗОП.</w:t>
      </w:r>
    </w:p>
    <w:p w:rsidR="008F2FCF" w:rsidRDefault="008F2FCF" w:rsidP="008F2FCF">
      <w:pPr>
        <w:ind w:firstLine="720"/>
        <w:jc w:val="both"/>
        <w:rPr>
          <w:sz w:val="24"/>
          <w:szCs w:val="24"/>
          <w:lang w:val="bg-BG"/>
        </w:rPr>
      </w:pPr>
    </w:p>
    <w:p w:rsidR="008F2FCF" w:rsidRPr="00214C55" w:rsidRDefault="008F2FCF" w:rsidP="008F2FCF">
      <w:pPr>
        <w:ind w:firstLine="720"/>
        <w:rPr>
          <w:b/>
          <w:sz w:val="24"/>
          <w:szCs w:val="24"/>
          <w:u w:val="single"/>
          <w:lang w:val="ru-RU"/>
        </w:rPr>
      </w:pPr>
      <w:r w:rsidRPr="00214C55">
        <w:rPr>
          <w:b/>
          <w:sz w:val="24"/>
          <w:szCs w:val="24"/>
          <w:u w:val="single"/>
          <w:lang w:val="bg-BG"/>
        </w:rPr>
        <w:t>Приложения към техническото предложение</w:t>
      </w:r>
      <w:r w:rsidRPr="00214C55">
        <w:rPr>
          <w:b/>
          <w:bCs/>
          <w:sz w:val="24"/>
          <w:szCs w:val="24"/>
          <w:u w:val="single"/>
          <w:lang w:val="bg-BG"/>
        </w:rPr>
        <w:t xml:space="preserve">: </w:t>
      </w:r>
    </w:p>
    <w:p w:rsidR="008F2FCF" w:rsidRDefault="008F2FCF" w:rsidP="008F2FCF">
      <w:pPr>
        <w:pStyle w:val="NoSpacing"/>
        <w:ind w:firstLine="720"/>
        <w:jc w:val="both"/>
        <w:rPr>
          <w:sz w:val="24"/>
          <w:szCs w:val="24"/>
          <w:lang w:val="en-US"/>
        </w:rPr>
      </w:pPr>
      <w:r w:rsidRPr="00214C55">
        <w:rPr>
          <w:b/>
          <w:sz w:val="24"/>
          <w:szCs w:val="24"/>
        </w:rPr>
        <w:t>1.</w:t>
      </w:r>
      <w:r>
        <w:rPr>
          <w:sz w:val="24"/>
          <w:szCs w:val="24"/>
        </w:rPr>
        <w:t xml:space="preserve"> Документ за упълномощаване, когато лицето, което подава офертата, не е законният представител на участника - нотариално заверено пълномощно на лицето, подписващо </w:t>
      </w:r>
      <w:r>
        <w:rPr>
          <w:b/>
          <w:sz w:val="24"/>
          <w:szCs w:val="24"/>
        </w:rPr>
        <w:t>офертата (оригинал) –</w:t>
      </w:r>
      <w:r>
        <w:rPr>
          <w:sz w:val="24"/>
          <w:szCs w:val="24"/>
        </w:rPr>
        <w:t xml:space="preserve"> представя се, когато </w:t>
      </w:r>
      <w:r>
        <w:rPr>
          <w:b/>
          <w:sz w:val="24"/>
          <w:szCs w:val="24"/>
        </w:rPr>
        <w:t xml:space="preserve">офертата </w:t>
      </w:r>
      <w:r>
        <w:rPr>
          <w:sz w:val="24"/>
          <w:szCs w:val="24"/>
        </w:rPr>
        <w:t>не е подписана от управляващия и представляващ участника съгласно актуалната му регистрация, а от упълномощен негов представител. Пълномощното следва да съдържа всички данни на лицата (упълномощен и упълномощител), както и изявление, че упълномощеното лице има право да подпише</w:t>
      </w:r>
      <w:r>
        <w:rPr>
          <w:b/>
          <w:sz w:val="24"/>
          <w:szCs w:val="24"/>
        </w:rPr>
        <w:t xml:space="preserve"> </w:t>
      </w:r>
      <w:r>
        <w:rPr>
          <w:sz w:val="24"/>
          <w:szCs w:val="24"/>
        </w:rPr>
        <w:t>офертата и да представлява участника в процедурата.</w:t>
      </w:r>
    </w:p>
    <w:p w:rsidR="008F2FCF" w:rsidRPr="004478E6" w:rsidRDefault="008F2FCF" w:rsidP="008F2FCF">
      <w:pPr>
        <w:shd w:val="clear" w:color="auto" w:fill="FFFFFF"/>
        <w:tabs>
          <w:tab w:val="left" w:leader="dot" w:pos="0"/>
        </w:tabs>
        <w:jc w:val="both"/>
        <w:rPr>
          <w:sz w:val="24"/>
          <w:szCs w:val="24"/>
          <w:lang w:val="bg-BG"/>
        </w:rPr>
      </w:pPr>
      <w:r>
        <w:rPr>
          <w:b/>
          <w:sz w:val="24"/>
          <w:szCs w:val="24"/>
          <w:lang w:val="bg-BG"/>
        </w:rPr>
        <w:tab/>
      </w:r>
      <w:r w:rsidR="00973933">
        <w:rPr>
          <w:b/>
          <w:sz w:val="24"/>
          <w:szCs w:val="24"/>
          <w:lang w:val="bg-BG"/>
        </w:rPr>
        <w:t>2</w:t>
      </w:r>
      <w:r w:rsidRPr="004478E6">
        <w:rPr>
          <w:i/>
          <w:sz w:val="24"/>
          <w:szCs w:val="24"/>
          <w:lang w:val="bg-BG"/>
        </w:rPr>
        <w:t>.</w:t>
      </w:r>
      <w:r w:rsidRPr="004478E6">
        <w:rPr>
          <w:sz w:val="24"/>
          <w:szCs w:val="24"/>
          <w:lang w:val="bg-BG"/>
        </w:rPr>
        <w:t xml:space="preserve">Когато участникът не е производител, представя оригинален документ /може и нотариално заверено копие/ от производителя, доказващ правото на участника да предлага и доставя  резервни части/материали през 2018  - 2019 г. /оторизационно писмо, пълномощно, дистрибуторски договор и др./ </w:t>
      </w:r>
    </w:p>
    <w:p w:rsidR="008F2FCF" w:rsidRPr="004478E6" w:rsidRDefault="008F2FCF" w:rsidP="008F2FCF">
      <w:pPr>
        <w:shd w:val="clear" w:color="auto" w:fill="FFFFFF"/>
        <w:jc w:val="both"/>
        <w:rPr>
          <w:sz w:val="24"/>
          <w:szCs w:val="24"/>
          <w:lang w:val="bg-BG"/>
        </w:rPr>
      </w:pPr>
      <w:r w:rsidRPr="004478E6">
        <w:rPr>
          <w:sz w:val="24"/>
          <w:szCs w:val="24"/>
          <w:lang w:val="bg-BG"/>
        </w:rPr>
        <w:t xml:space="preserve">       </w:t>
      </w:r>
      <w:r w:rsidRPr="004478E6">
        <w:rPr>
          <w:sz w:val="24"/>
          <w:szCs w:val="24"/>
          <w:lang w:val="bg-BG"/>
        </w:rPr>
        <w:tab/>
      </w:r>
      <w:r w:rsidR="00973933">
        <w:rPr>
          <w:b/>
          <w:sz w:val="24"/>
          <w:szCs w:val="24"/>
          <w:lang w:val="bg-BG"/>
        </w:rPr>
        <w:t>3</w:t>
      </w:r>
      <w:r w:rsidRPr="004478E6">
        <w:rPr>
          <w:sz w:val="24"/>
          <w:szCs w:val="24"/>
          <w:lang w:val="bg-BG"/>
        </w:rPr>
        <w:t>.  Когато участникът не е производител, представя следните документи:</w:t>
      </w:r>
    </w:p>
    <w:p w:rsidR="008F2FCF" w:rsidRPr="004478E6" w:rsidRDefault="008F2FCF" w:rsidP="008F2FCF">
      <w:pPr>
        <w:shd w:val="clear" w:color="auto" w:fill="FFFFFF"/>
        <w:tabs>
          <w:tab w:val="left" w:leader="dot" w:pos="0"/>
        </w:tabs>
        <w:jc w:val="both"/>
        <w:rPr>
          <w:sz w:val="24"/>
          <w:szCs w:val="24"/>
          <w:lang w:val="bg-BG"/>
        </w:rPr>
      </w:pPr>
      <w:r w:rsidRPr="004478E6">
        <w:rPr>
          <w:sz w:val="24"/>
          <w:szCs w:val="24"/>
          <w:lang w:val="bg-BG"/>
        </w:rPr>
        <w:lastRenderedPageBreak/>
        <w:t xml:space="preserve">              - </w:t>
      </w:r>
      <w:r w:rsidRPr="004478E6">
        <w:rPr>
          <w:b/>
          <w:i/>
          <w:sz w:val="24"/>
          <w:szCs w:val="24"/>
          <w:lang w:val="bg-BG"/>
        </w:rPr>
        <w:t>Спецификация</w:t>
      </w:r>
      <w:r w:rsidRPr="004478E6">
        <w:rPr>
          <w:sz w:val="24"/>
          <w:szCs w:val="24"/>
          <w:lang w:val="bg-BG"/>
        </w:rPr>
        <w:t xml:space="preserve"> на предлаганите необработени бандажи от валцувана нелегирана стомана за ТПС  </w:t>
      </w:r>
      <w:r w:rsidRPr="004478E6">
        <w:rPr>
          <w:sz w:val="24"/>
          <w:szCs w:val="24"/>
          <w:lang w:val="en-US"/>
        </w:rPr>
        <w:t>(</w:t>
      </w:r>
      <w:r w:rsidRPr="004478E6">
        <w:rPr>
          <w:sz w:val="24"/>
          <w:szCs w:val="24"/>
          <w:lang w:val="bg-BG"/>
        </w:rPr>
        <w:t xml:space="preserve">в съответствие  с т.2 от „Технически изисквания и техническа спецификация” за доставка на Възложителя </w:t>
      </w:r>
      <w:r w:rsidRPr="004478E6">
        <w:rPr>
          <w:sz w:val="24"/>
          <w:szCs w:val="24"/>
          <w:lang w:val="en-US"/>
        </w:rPr>
        <w:t>)</w:t>
      </w:r>
      <w:r w:rsidRPr="004478E6">
        <w:rPr>
          <w:sz w:val="24"/>
          <w:szCs w:val="24"/>
          <w:lang w:val="bg-BG"/>
        </w:rPr>
        <w:t>, с приложени към нея чертежи с посочване на наименование, тип, технически характеристики, материал, функции, габаритни и присъединителни размери с вписани номера на чертежите, по които ще се изработват резервните части, разработка на производителя и заверени от него за производство и доставка през 2018 -2019 г., копия, заверени от участника с подпис и печат.</w:t>
      </w:r>
    </w:p>
    <w:p w:rsidR="008F2FCF" w:rsidRPr="004478E6" w:rsidRDefault="008F2FCF" w:rsidP="008F2FCF">
      <w:pPr>
        <w:shd w:val="clear" w:color="auto" w:fill="FFFFFF"/>
        <w:tabs>
          <w:tab w:val="left" w:leader="dot" w:pos="0"/>
        </w:tabs>
        <w:jc w:val="both"/>
        <w:rPr>
          <w:sz w:val="24"/>
          <w:szCs w:val="24"/>
          <w:lang w:val="bg-BG"/>
        </w:rPr>
      </w:pPr>
      <w:r w:rsidRPr="004478E6">
        <w:rPr>
          <w:sz w:val="24"/>
          <w:szCs w:val="24"/>
          <w:lang w:val="bg-BG"/>
        </w:rPr>
        <w:t xml:space="preserve">             - </w:t>
      </w:r>
      <w:r w:rsidRPr="004478E6">
        <w:rPr>
          <w:b/>
          <w:i/>
          <w:sz w:val="24"/>
          <w:szCs w:val="24"/>
          <w:lang w:val="bg-BG"/>
        </w:rPr>
        <w:t xml:space="preserve">Чертеж и чертежна </w:t>
      </w:r>
      <w:r w:rsidRPr="004478E6">
        <w:rPr>
          <w:sz w:val="24"/>
          <w:szCs w:val="24"/>
          <w:lang w:val="bg-BG"/>
        </w:rPr>
        <w:t>документация на предлаганите резервни части, разработка на производителя, заверени от него за производство и доставка през  2018  - 2019 г., копия заверени от участника с подпис и печат.</w:t>
      </w:r>
    </w:p>
    <w:p w:rsidR="008F2FCF" w:rsidRPr="004478E6" w:rsidRDefault="008F2FCF" w:rsidP="008F2FCF">
      <w:pPr>
        <w:shd w:val="clear" w:color="auto" w:fill="FFFFFF"/>
        <w:tabs>
          <w:tab w:val="left" w:leader="dot" w:pos="0"/>
        </w:tabs>
        <w:jc w:val="both"/>
        <w:rPr>
          <w:sz w:val="24"/>
          <w:szCs w:val="24"/>
          <w:lang w:val="bg-BG"/>
        </w:rPr>
      </w:pPr>
      <w:r w:rsidRPr="004478E6">
        <w:rPr>
          <w:sz w:val="24"/>
          <w:szCs w:val="24"/>
          <w:lang w:val="bg-BG"/>
        </w:rPr>
        <w:t xml:space="preserve">      </w:t>
      </w:r>
      <w:r w:rsidRPr="004478E6">
        <w:rPr>
          <w:sz w:val="24"/>
          <w:szCs w:val="24"/>
          <w:lang w:val="bg-BG"/>
        </w:rPr>
        <w:tab/>
      </w:r>
      <w:r w:rsidR="00973933">
        <w:rPr>
          <w:b/>
          <w:sz w:val="24"/>
          <w:szCs w:val="24"/>
          <w:lang w:val="bg-BG"/>
        </w:rPr>
        <w:t>4</w:t>
      </w:r>
      <w:r w:rsidRPr="004478E6">
        <w:rPr>
          <w:b/>
          <w:sz w:val="24"/>
          <w:szCs w:val="24"/>
          <w:lang w:val="bg-BG"/>
        </w:rPr>
        <w:t>.</w:t>
      </w:r>
      <w:r w:rsidRPr="004478E6">
        <w:rPr>
          <w:b/>
          <w:i/>
          <w:sz w:val="24"/>
          <w:szCs w:val="24"/>
          <w:lang w:val="bg-BG"/>
        </w:rPr>
        <w:t xml:space="preserve"> Образец на сертификат за качество и/или образец на декларация за съответствие</w:t>
      </w:r>
      <w:r w:rsidRPr="004478E6">
        <w:rPr>
          <w:sz w:val="24"/>
          <w:szCs w:val="24"/>
          <w:lang w:val="bg-BG"/>
        </w:rPr>
        <w:t xml:space="preserve"> на предложените резервни части и/или предложените еквиваленти, за потвърждаване на съответствието на качествата на резервните части, издадени и заверени от производителя и/или копия, заверени от участника с подпис и печат.</w:t>
      </w:r>
    </w:p>
    <w:p w:rsidR="008F2FCF" w:rsidRDefault="008F2FCF" w:rsidP="008F2FCF">
      <w:pPr>
        <w:shd w:val="clear" w:color="auto" w:fill="FFFFFF"/>
        <w:tabs>
          <w:tab w:val="left" w:leader="dot" w:pos="0"/>
        </w:tabs>
        <w:jc w:val="both"/>
        <w:rPr>
          <w:lang w:val="bg-BG"/>
        </w:rPr>
      </w:pPr>
      <w:r>
        <w:rPr>
          <w:b/>
          <w:lang w:val="bg-BG"/>
        </w:rPr>
        <w:t xml:space="preserve"> </w:t>
      </w:r>
      <w:r>
        <w:rPr>
          <w:b/>
          <w:lang w:val="bg-BG"/>
        </w:rPr>
        <w:tab/>
      </w:r>
      <w:r w:rsidR="00973933">
        <w:rPr>
          <w:b/>
          <w:sz w:val="24"/>
          <w:szCs w:val="24"/>
          <w:lang w:val="bg-BG"/>
        </w:rPr>
        <w:t>5</w:t>
      </w:r>
      <w:r w:rsidRPr="004478E6">
        <w:rPr>
          <w:b/>
          <w:sz w:val="24"/>
          <w:szCs w:val="24"/>
          <w:lang w:val="bg-BG"/>
        </w:rPr>
        <w:t>.</w:t>
      </w:r>
      <w:r w:rsidRPr="00293650">
        <w:rPr>
          <w:sz w:val="24"/>
          <w:szCs w:val="24"/>
          <w:lang w:val="bg-BG"/>
        </w:rPr>
        <w:t xml:space="preserve"> Друга информация и/или документи по преценка на участника относими към предмета на обществената поръчка.</w:t>
      </w:r>
    </w:p>
    <w:p w:rsidR="008F2FCF" w:rsidRDefault="008F2FCF" w:rsidP="008F2FCF">
      <w:pPr>
        <w:shd w:val="clear" w:color="auto" w:fill="FFFFFF"/>
        <w:tabs>
          <w:tab w:val="left" w:leader="dot" w:pos="0"/>
        </w:tabs>
        <w:jc w:val="both"/>
        <w:rPr>
          <w:b/>
          <w:sz w:val="24"/>
          <w:szCs w:val="24"/>
          <w:lang w:val="bg-BG"/>
        </w:rPr>
      </w:pPr>
    </w:p>
    <w:p w:rsidR="008F2FCF" w:rsidRPr="00E479B4" w:rsidRDefault="008F2FCF" w:rsidP="008F2FCF">
      <w:pPr>
        <w:ind w:firstLine="708"/>
        <w:jc w:val="both"/>
        <w:rPr>
          <w:rFonts w:cs="Aharoni"/>
          <w:b/>
          <w:i/>
          <w:sz w:val="24"/>
          <w:szCs w:val="24"/>
          <w:lang w:val="bg-BG"/>
        </w:rPr>
      </w:pPr>
      <w:r w:rsidRPr="00E479B4">
        <w:rPr>
          <w:rFonts w:cs="Aharoni" w:hint="cs"/>
          <w:b/>
          <w:i/>
          <w:sz w:val="24"/>
          <w:szCs w:val="24"/>
          <w:lang w:val="bg-BG"/>
        </w:rPr>
        <w:t>*</w:t>
      </w:r>
      <w:r w:rsidRPr="00E479B4">
        <w:rPr>
          <w:rFonts w:cs="Aharoni"/>
          <w:b/>
          <w:i/>
          <w:sz w:val="24"/>
          <w:szCs w:val="24"/>
          <w:lang w:val="bg-BG"/>
        </w:rPr>
        <w:t>Забележка: Участникът изброява хронологично документите, които прилага, като посочва – вид на документа и брой страници.</w:t>
      </w:r>
    </w:p>
    <w:p w:rsidR="008F2FCF" w:rsidRPr="00FF5FDB" w:rsidRDefault="008F2FCF" w:rsidP="008F2FCF">
      <w:pPr>
        <w:jc w:val="both"/>
        <w:rPr>
          <w:rFonts w:cs="Aharoni"/>
          <w:i/>
          <w:sz w:val="24"/>
          <w:szCs w:val="24"/>
          <w:lang w:val="bg-BG"/>
        </w:rPr>
      </w:pPr>
    </w:p>
    <w:p w:rsidR="008F2FCF" w:rsidRDefault="008F2FCF" w:rsidP="008F2FCF">
      <w:pPr>
        <w:shd w:val="clear" w:color="auto" w:fill="FFFFFF"/>
        <w:ind w:firstLine="851"/>
        <w:jc w:val="both"/>
        <w:rPr>
          <w:rFonts w:asciiTheme="majorHAnsi" w:eastAsia="Calibri" w:hAnsiTheme="majorHAnsi"/>
          <w:color w:val="FF0000"/>
          <w:spacing w:val="4"/>
          <w:sz w:val="24"/>
          <w:szCs w:val="24"/>
          <w:lang w:val="bg-BG"/>
        </w:rPr>
      </w:pPr>
    </w:p>
    <w:p w:rsidR="008F2FCF" w:rsidRDefault="008F2FCF" w:rsidP="008F2FCF">
      <w:pPr>
        <w:shd w:val="clear" w:color="auto" w:fill="FFFFFF"/>
        <w:ind w:firstLine="851"/>
        <w:jc w:val="both"/>
        <w:rPr>
          <w:rFonts w:asciiTheme="majorHAnsi" w:eastAsia="Calibri" w:hAnsiTheme="majorHAnsi"/>
          <w:color w:val="FF0000"/>
          <w:spacing w:val="4"/>
          <w:sz w:val="24"/>
          <w:szCs w:val="24"/>
          <w:lang w:val="bg-BG"/>
        </w:rPr>
      </w:pPr>
    </w:p>
    <w:p w:rsidR="008F2FCF" w:rsidRPr="00810C4E" w:rsidRDefault="008F2FCF" w:rsidP="008F2FCF">
      <w:pPr>
        <w:rPr>
          <w:spacing w:val="2"/>
          <w:sz w:val="24"/>
          <w:szCs w:val="24"/>
          <w:lang w:val="bg-BG"/>
        </w:rPr>
      </w:pPr>
      <w:r w:rsidRPr="00810C4E">
        <w:rPr>
          <w:spacing w:val="2"/>
          <w:sz w:val="24"/>
          <w:szCs w:val="24"/>
        </w:rPr>
        <w:t xml:space="preserve">Дата ....... / ........ / </w:t>
      </w:r>
      <w:r>
        <w:rPr>
          <w:spacing w:val="2"/>
          <w:sz w:val="24"/>
          <w:szCs w:val="24"/>
          <w:lang w:val="bg-BG"/>
        </w:rPr>
        <w:t>2018 г.</w:t>
      </w:r>
      <w:r w:rsidRPr="00810C4E">
        <w:rPr>
          <w:spacing w:val="2"/>
          <w:sz w:val="24"/>
          <w:szCs w:val="24"/>
        </w:rPr>
        <w:tab/>
      </w:r>
      <w:r w:rsidRPr="00810C4E">
        <w:rPr>
          <w:spacing w:val="2"/>
          <w:sz w:val="24"/>
          <w:szCs w:val="24"/>
        </w:rPr>
        <w:tab/>
        <w:t xml:space="preserve">            </w:t>
      </w:r>
      <w:r w:rsidRPr="00810C4E">
        <w:rPr>
          <w:spacing w:val="2"/>
          <w:sz w:val="24"/>
          <w:szCs w:val="24"/>
          <w:lang w:val="bg-BG"/>
        </w:rPr>
        <w:t>Подпис: ................................</w:t>
      </w:r>
    </w:p>
    <w:p w:rsidR="008F2FCF" w:rsidRPr="00810C4E" w:rsidRDefault="008F2FCF" w:rsidP="008F2FCF">
      <w:pPr>
        <w:ind w:left="4320"/>
        <w:rPr>
          <w:sz w:val="24"/>
          <w:szCs w:val="24"/>
          <w:lang w:val="bg-BG"/>
        </w:rPr>
      </w:pPr>
      <w:r w:rsidRPr="00810C4E">
        <w:rPr>
          <w:sz w:val="24"/>
          <w:szCs w:val="24"/>
          <w:lang w:val="bg-BG"/>
        </w:rPr>
        <w:t>Печат</w:t>
      </w:r>
    </w:p>
    <w:p w:rsidR="008F2FCF" w:rsidRPr="00810C4E" w:rsidRDefault="008F2FCF" w:rsidP="008F2FCF">
      <w:pPr>
        <w:ind w:firstLine="4320"/>
        <w:rPr>
          <w:i/>
          <w:sz w:val="24"/>
          <w:szCs w:val="24"/>
          <w:lang w:val="bg-BG"/>
        </w:rPr>
      </w:pPr>
      <w:r w:rsidRPr="00810C4E">
        <w:rPr>
          <w:i/>
          <w:sz w:val="24"/>
          <w:szCs w:val="24"/>
          <w:lang w:val="bg-BG"/>
        </w:rPr>
        <w:t>(име и фамилия)</w:t>
      </w:r>
    </w:p>
    <w:p w:rsidR="008F2FCF" w:rsidRPr="00810C4E" w:rsidRDefault="008F2FCF" w:rsidP="008F2FCF">
      <w:pPr>
        <w:ind w:firstLine="4320"/>
        <w:rPr>
          <w:i/>
          <w:sz w:val="24"/>
          <w:szCs w:val="24"/>
          <w:lang w:val="bg-BG"/>
        </w:rPr>
      </w:pPr>
      <w:r w:rsidRPr="00810C4E">
        <w:rPr>
          <w:i/>
          <w:sz w:val="24"/>
          <w:szCs w:val="24"/>
          <w:lang w:val="bg-BG"/>
        </w:rPr>
        <w:t>(качество на представляващия участника)</w:t>
      </w:r>
    </w:p>
    <w:p w:rsidR="008F2FCF" w:rsidRPr="00810C4E" w:rsidRDefault="008F2FCF" w:rsidP="008F2FCF">
      <w:pPr>
        <w:shd w:val="clear" w:color="auto" w:fill="FFFFFF"/>
        <w:rPr>
          <w:i/>
          <w:spacing w:val="4"/>
          <w:sz w:val="24"/>
          <w:szCs w:val="24"/>
          <w:lang w:val="bg-BG"/>
        </w:rPr>
      </w:pPr>
    </w:p>
    <w:p w:rsidR="008F2FCF" w:rsidRPr="00810C4E" w:rsidRDefault="008F2FCF" w:rsidP="008F2FCF">
      <w:pPr>
        <w:shd w:val="clear" w:color="auto" w:fill="FFFFFF"/>
        <w:ind w:left="19"/>
        <w:rPr>
          <w:spacing w:val="4"/>
          <w:sz w:val="24"/>
          <w:szCs w:val="24"/>
          <w:lang w:val="bg-BG"/>
        </w:rPr>
      </w:pPr>
    </w:p>
    <w:p w:rsidR="008F2FCF" w:rsidRDefault="008F2FCF" w:rsidP="008F2FCF">
      <w:pPr>
        <w:shd w:val="clear" w:color="auto" w:fill="FFFFFF"/>
        <w:ind w:left="19"/>
        <w:jc w:val="center"/>
        <w:rPr>
          <w:spacing w:val="6"/>
          <w:sz w:val="24"/>
          <w:szCs w:val="24"/>
          <w:lang w:val="bg-BG"/>
        </w:rPr>
      </w:pPr>
      <w:r w:rsidRPr="00810C4E">
        <w:rPr>
          <w:spacing w:val="4"/>
          <w:sz w:val="24"/>
          <w:szCs w:val="24"/>
          <w:lang w:val="bg-BG"/>
        </w:rPr>
        <w:t>Упълномощен да подпише предложението</w:t>
      </w:r>
      <w:r w:rsidRPr="00810C4E">
        <w:rPr>
          <w:sz w:val="24"/>
          <w:szCs w:val="24"/>
          <w:lang w:val="bg-BG"/>
        </w:rPr>
        <w:t xml:space="preserve"> </w:t>
      </w:r>
      <w:r w:rsidRPr="00810C4E">
        <w:rPr>
          <w:spacing w:val="6"/>
          <w:sz w:val="24"/>
          <w:szCs w:val="24"/>
          <w:lang w:val="bg-BG"/>
        </w:rPr>
        <w:t>от името на:</w:t>
      </w:r>
    </w:p>
    <w:p w:rsidR="008F2FCF" w:rsidRPr="00810C4E" w:rsidRDefault="008F2FCF" w:rsidP="008F2FCF">
      <w:pPr>
        <w:shd w:val="clear" w:color="auto" w:fill="FFFFFF"/>
        <w:ind w:left="19"/>
        <w:jc w:val="center"/>
        <w:rPr>
          <w:sz w:val="24"/>
          <w:szCs w:val="24"/>
          <w:lang w:val="bg-BG"/>
        </w:rPr>
      </w:pPr>
    </w:p>
    <w:p w:rsidR="008F2FCF" w:rsidRPr="00810C4E" w:rsidRDefault="008F2FCF" w:rsidP="008F2FCF">
      <w:pPr>
        <w:shd w:val="clear" w:color="auto" w:fill="FFFFFF"/>
        <w:tabs>
          <w:tab w:val="left" w:leader="dot" w:pos="7848"/>
        </w:tabs>
        <w:ind w:left="24"/>
        <w:jc w:val="center"/>
        <w:rPr>
          <w:sz w:val="24"/>
          <w:szCs w:val="24"/>
          <w:lang w:val="bg-BG"/>
        </w:rPr>
      </w:pPr>
      <w:r w:rsidRPr="00810C4E">
        <w:rPr>
          <w:sz w:val="24"/>
          <w:szCs w:val="24"/>
          <w:lang w:val="bg-BG"/>
        </w:rPr>
        <w:t>......................................................................................................................................................</w:t>
      </w:r>
    </w:p>
    <w:p w:rsidR="008F2FCF" w:rsidRDefault="008F2FCF" w:rsidP="008F2FCF">
      <w:pPr>
        <w:shd w:val="clear" w:color="auto" w:fill="FFFFFF"/>
        <w:tabs>
          <w:tab w:val="left" w:leader="dot" w:pos="7848"/>
        </w:tabs>
        <w:ind w:left="24"/>
        <w:jc w:val="center"/>
        <w:rPr>
          <w:i/>
          <w:spacing w:val="2"/>
          <w:sz w:val="24"/>
          <w:szCs w:val="24"/>
          <w:lang w:val="bg-BG"/>
        </w:rPr>
      </w:pPr>
      <w:r w:rsidRPr="00810C4E">
        <w:rPr>
          <w:i/>
          <w:spacing w:val="4"/>
          <w:sz w:val="24"/>
          <w:szCs w:val="24"/>
          <w:lang w:val="bg-BG"/>
        </w:rPr>
        <w:t>/изписва се името на</w:t>
      </w:r>
      <w:r w:rsidRPr="00810C4E">
        <w:rPr>
          <w:i/>
          <w:sz w:val="24"/>
          <w:szCs w:val="24"/>
          <w:lang w:val="bg-BG"/>
        </w:rPr>
        <w:t xml:space="preserve"> </w:t>
      </w:r>
      <w:r w:rsidRPr="00810C4E">
        <w:rPr>
          <w:i/>
          <w:spacing w:val="2"/>
          <w:sz w:val="24"/>
          <w:szCs w:val="24"/>
          <w:lang w:val="bg-BG"/>
        </w:rPr>
        <w:t>участника</w:t>
      </w:r>
      <w:r>
        <w:rPr>
          <w:i/>
          <w:spacing w:val="2"/>
          <w:sz w:val="24"/>
          <w:szCs w:val="24"/>
          <w:lang w:val="bg-BG"/>
        </w:rPr>
        <w:t>/</w:t>
      </w:r>
    </w:p>
    <w:p w:rsidR="008F2FCF" w:rsidRDefault="008F2FCF" w:rsidP="008F2FCF">
      <w:pPr>
        <w:shd w:val="clear" w:color="auto" w:fill="FFFFFF"/>
        <w:tabs>
          <w:tab w:val="left" w:leader="dot" w:pos="7848"/>
        </w:tabs>
        <w:ind w:left="24"/>
        <w:jc w:val="center"/>
        <w:rPr>
          <w:i/>
          <w:spacing w:val="2"/>
          <w:sz w:val="24"/>
          <w:szCs w:val="24"/>
          <w:lang w:val="bg-BG"/>
        </w:rPr>
      </w:pPr>
    </w:p>
    <w:p w:rsidR="008F2FCF" w:rsidRPr="00810C4E" w:rsidRDefault="008F2FCF" w:rsidP="008F2FCF">
      <w:pPr>
        <w:shd w:val="clear" w:color="auto" w:fill="FFFFFF"/>
        <w:tabs>
          <w:tab w:val="left" w:leader="dot" w:pos="7848"/>
        </w:tabs>
        <w:ind w:left="24"/>
        <w:jc w:val="center"/>
        <w:rPr>
          <w:sz w:val="24"/>
          <w:szCs w:val="24"/>
          <w:lang w:val="bg-BG"/>
        </w:rPr>
      </w:pPr>
      <w:r w:rsidRPr="00810C4E">
        <w:rPr>
          <w:sz w:val="24"/>
          <w:szCs w:val="24"/>
          <w:lang w:val="bg-BG"/>
        </w:rPr>
        <w:t>......................................................................................................................................................</w:t>
      </w:r>
    </w:p>
    <w:p w:rsidR="008F2FCF" w:rsidRPr="00810C4E" w:rsidRDefault="008F2FCF" w:rsidP="008F2FCF">
      <w:pPr>
        <w:shd w:val="clear" w:color="auto" w:fill="FFFFFF"/>
        <w:tabs>
          <w:tab w:val="left" w:leader="dot" w:pos="7848"/>
        </w:tabs>
        <w:ind w:left="24"/>
        <w:jc w:val="center"/>
        <w:rPr>
          <w:i/>
          <w:spacing w:val="4"/>
          <w:sz w:val="24"/>
          <w:szCs w:val="24"/>
          <w:lang w:val="bg-BG"/>
        </w:rPr>
      </w:pPr>
      <w:r w:rsidRPr="00810C4E">
        <w:rPr>
          <w:i/>
          <w:spacing w:val="4"/>
          <w:sz w:val="24"/>
          <w:szCs w:val="24"/>
          <w:lang w:val="bg-BG"/>
        </w:rPr>
        <w:t>/изписва се името на упълномощеното лице и длъжността</w:t>
      </w:r>
      <w:r>
        <w:rPr>
          <w:i/>
          <w:spacing w:val="4"/>
          <w:sz w:val="24"/>
          <w:szCs w:val="24"/>
          <w:lang w:val="bg-BG"/>
        </w:rPr>
        <w:t>/</w:t>
      </w:r>
    </w:p>
    <w:p w:rsidR="008F2FCF" w:rsidRPr="00810C4E" w:rsidRDefault="008F2FCF" w:rsidP="008F2FCF">
      <w:pPr>
        <w:shd w:val="clear" w:color="auto" w:fill="FFFFFF"/>
        <w:ind w:left="7200"/>
        <w:rPr>
          <w:b/>
          <w:spacing w:val="-5"/>
          <w:sz w:val="24"/>
          <w:szCs w:val="24"/>
          <w:lang w:val="bg-BG"/>
        </w:rPr>
      </w:pPr>
    </w:p>
    <w:p w:rsidR="008F2FCF" w:rsidRDefault="008F2FCF" w:rsidP="008F2FCF">
      <w:pPr>
        <w:shd w:val="clear" w:color="auto" w:fill="FFFFFF"/>
        <w:ind w:firstLine="851"/>
        <w:jc w:val="both"/>
        <w:rPr>
          <w:rFonts w:asciiTheme="majorHAnsi" w:eastAsia="Calibri" w:hAnsiTheme="majorHAnsi"/>
          <w:color w:val="FF0000"/>
          <w:spacing w:val="4"/>
          <w:sz w:val="24"/>
          <w:szCs w:val="24"/>
          <w:lang w:val="bg-BG"/>
        </w:rPr>
      </w:pPr>
    </w:p>
    <w:p w:rsidR="008F2FCF" w:rsidRDefault="008F2FCF" w:rsidP="008F2FCF">
      <w:pPr>
        <w:shd w:val="clear" w:color="auto" w:fill="FFFFFF"/>
        <w:ind w:firstLine="851"/>
        <w:jc w:val="both"/>
        <w:rPr>
          <w:rFonts w:asciiTheme="majorHAnsi" w:eastAsia="Calibri" w:hAnsiTheme="majorHAnsi"/>
          <w:color w:val="FF0000"/>
          <w:spacing w:val="4"/>
          <w:sz w:val="24"/>
          <w:szCs w:val="24"/>
          <w:lang w:val="bg-BG"/>
        </w:rPr>
      </w:pPr>
    </w:p>
    <w:p w:rsidR="008F2FCF" w:rsidRDefault="008F2FCF" w:rsidP="008F2FCF">
      <w:pPr>
        <w:shd w:val="clear" w:color="auto" w:fill="FFFFFF"/>
        <w:ind w:firstLine="851"/>
        <w:jc w:val="both"/>
        <w:rPr>
          <w:rFonts w:asciiTheme="majorHAnsi" w:eastAsia="Calibri" w:hAnsiTheme="majorHAnsi"/>
          <w:color w:val="FF0000"/>
          <w:spacing w:val="4"/>
          <w:sz w:val="24"/>
          <w:szCs w:val="24"/>
          <w:lang w:val="bg-BG"/>
        </w:rPr>
      </w:pPr>
    </w:p>
    <w:p w:rsidR="008F2FCF" w:rsidRPr="00A24A68" w:rsidRDefault="008F2FCF" w:rsidP="008F2FCF">
      <w:pPr>
        <w:shd w:val="clear" w:color="auto" w:fill="FFFFFF"/>
        <w:tabs>
          <w:tab w:val="left" w:leader="dot" w:pos="7848"/>
        </w:tabs>
        <w:ind w:left="24"/>
        <w:jc w:val="center"/>
        <w:rPr>
          <w:i/>
          <w:spacing w:val="4"/>
          <w:lang w:val="bg-BG"/>
        </w:rPr>
      </w:pPr>
    </w:p>
    <w:p w:rsidR="008F2FCF" w:rsidRPr="00A24A68" w:rsidRDefault="008F2FCF" w:rsidP="008F2FCF">
      <w:pPr>
        <w:shd w:val="clear" w:color="auto" w:fill="FFFFFF"/>
        <w:tabs>
          <w:tab w:val="left" w:leader="dot" w:pos="7848"/>
        </w:tabs>
        <w:ind w:left="24"/>
        <w:jc w:val="center"/>
        <w:rPr>
          <w:i/>
          <w:spacing w:val="4"/>
          <w:lang w:val="bg-BG"/>
        </w:rPr>
      </w:pPr>
    </w:p>
    <w:p w:rsidR="008F2FCF" w:rsidRDefault="008F2FCF" w:rsidP="008F2FCF">
      <w:pPr>
        <w:shd w:val="clear" w:color="auto" w:fill="FFFFFF"/>
        <w:tabs>
          <w:tab w:val="left" w:pos="284"/>
        </w:tabs>
        <w:jc w:val="right"/>
        <w:rPr>
          <w:b/>
          <w:bCs/>
          <w:sz w:val="24"/>
          <w:szCs w:val="24"/>
          <w:lang w:val="bg-BG"/>
        </w:rPr>
      </w:pPr>
    </w:p>
    <w:p w:rsidR="008F2FCF" w:rsidRDefault="008F2FCF" w:rsidP="008F2FCF">
      <w:pPr>
        <w:shd w:val="clear" w:color="auto" w:fill="FFFFFF"/>
        <w:tabs>
          <w:tab w:val="left" w:pos="284"/>
        </w:tabs>
        <w:jc w:val="right"/>
        <w:rPr>
          <w:b/>
          <w:bCs/>
          <w:sz w:val="24"/>
          <w:szCs w:val="24"/>
          <w:lang w:val="bg-BG"/>
        </w:rPr>
      </w:pPr>
    </w:p>
    <w:p w:rsidR="008F2FCF" w:rsidRDefault="008F2FCF" w:rsidP="008F2FCF">
      <w:pPr>
        <w:shd w:val="clear" w:color="auto" w:fill="FFFFFF"/>
        <w:tabs>
          <w:tab w:val="left" w:pos="284"/>
        </w:tabs>
        <w:jc w:val="right"/>
        <w:rPr>
          <w:b/>
          <w:bCs/>
          <w:sz w:val="24"/>
          <w:szCs w:val="24"/>
          <w:lang w:val="bg-BG"/>
        </w:rPr>
      </w:pPr>
    </w:p>
    <w:p w:rsidR="008F2FCF" w:rsidRDefault="008F2FCF" w:rsidP="008F2FCF">
      <w:pPr>
        <w:shd w:val="clear" w:color="auto" w:fill="FFFFFF"/>
        <w:tabs>
          <w:tab w:val="left" w:pos="284"/>
        </w:tabs>
        <w:jc w:val="right"/>
        <w:rPr>
          <w:b/>
          <w:bCs/>
          <w:sz w:val="24"/>
          <w:szCs w:val="24"/>
          <w:lang w:val="bg-BG"/>
        </w:rPr>
      </w:pPr>
    </w:p>
    <w:p w:rsidR="008F2FCF" w:rsidRDefault="008F2FCF" w:rsidP="008F2FCF">
      <w:pPr>
        <w:shd w:val="clear" w:color="auto" w:fill="FFFFFF"/>
        <w:tabs>
          <w:tab w:val="left" w:pos="284"/>
        </w:tabs>
        <w:jc w:val="right"/>
        <w:rPr>
          <w:b/>
          <w:bCs/>
          <w:sz w:val="24"/>
          <w:szCs w:val="24"/>
          <w:lang w:val="bg-BG"/>
        </w:rPr>
      </w:pPr>
    </w:p>
    <w:p w:rsidR="008F2FCF" w:rsidRDefault="008F2FCF" w:rsidP="008F2FCF">
      <w:pPr>
        <w:shd w:val="clear" w:color="auto" w:fill="FFFFFF"/>
        <w:tabs>
          <w:tab w:val="left" w:pos="284"/>
        </w:tabs>
        <w:jc w:val="right"/>
        <w:rPr>
          <w:b/>
          <w:bCs/>
          <w:sz w:val="24"/>
          <w:szCs w:val="24"/>
          <w:lang w:val="bg-BG"/>
        </w:rPr>
      </w:pPr>
    </w:p>
    <w:p w:rsidR="008F2FCF" w:rsidRDefault="008F2FCF" w:rsidP="008F2FCF">
      <w:pPr>
        <w:shd w:val="clear" w:color="auto" w:fill="FFFFFF"/>
        <w:tabs>
          <w:tab w:val="left" w:pos="284"/>
        </w:tabs>
        <w:jc w:val="right"/>
        <w:rPr>
          <w:b/>
          <w:bCs/>
          <w:sz w:val="24"/>
          <w:szCs w:val="24"/>
          <w:lang w:val="bg-BG"/>
        </w:rPr>
      </w:pPr>
    </w:p>
    <w:p w:rsidR="008F2FCF" w:rsidRDefault="008F2FCF" w:rsidP="008F2FCF">
      <w:pPr>
        <w:shd w:val="clear" w:color="auto" w:fill="FFFFFF"/>
        <w:tabs>
          <w:tab w:val="left" w:pos="284"/>
        </w:tabs>
        <w:jc w:val="right"/>
        <w:rPr>
          <w:b/>
          <w:bCs/>
          <w:sz w:val="24"/>
          <w:szCs w:val="24"/>
          <w:lang w:val="bg-BG"/>
        </w:rPr>
      </w:pPr>
    </w:p>
    <w:p w:rsidR="008F2FCF" w:rsidRDefault="008F2FCF" w:rsidP="008F2FCF">
      <w:pPr>
        <w:shd w:val="clear" w:color="auto" w:fill="FFFFFF"/>
        <w:tabs>
          <w:tab w:val="left" w:pos="284"/>
        </w:tabs>
        <w:jc w:val="right"/>
        <w:rPr>
          <w:b/>
          <w:bCs/>
          <w:sz w:val="24"/>
          <w:szCs w:val="24"/>
          <w:lang w:val="bg-BG"/>
        </w:rPr>
      </w:pPr>
    </w:p>
    <w:p w:rsidR="00406BAE" w:rsidRDefault="00406BAE" w:rsidP="00406BAE">
      <w:pPr>
        <w:ind w:firstLine="540"/>
        <w:jc w:val="right"/>
        <w:rPr>
          <w:b/>
          <w:bCs/>
          <w:sz w:val="24"/>
          <w:szCs w:val="24"/>
          <w:lang w:val="bg-BG"/>
        </w:rPr>
      </w:pPr>
    </w:p>
    <w:p w:rsidR="00406BAE" w:rsidRDefault="00406BAE" w:rsidP="00406BAE">
      <w:pPr>
        <w:ind w:firstLine="540"/>
        <w:jc w:val="right"/>
        <w:rPr>
          <w:b/>
          <w:bCs/>
          <w:sz w:val="24"/>
          <w:szCs w:val="24"/>
          <w:lang w:val="bg-BG"/>
        </w:rPr>
      </w:pPr>
    </w:p>
    <w:p w:rsidR="00406BAE" w:rsidRDefault="00406BAE" w:rsidP="00406BAE">
      <w:pPr>
        <w:ind w:firstLine="540"/>
        <w:jc w:val="right"/>
        <w:rPr>
          <w:b/>
          <w:bCs/>
          <w:sz w:val="24"/>
          <w:szCs w:val="24"/>
          <w:lang w:val="bg-BG"/>
        </w:rPr>
      </w:pPr>
    </w:p>
    <w:p w:rsidR="00406BAE" w:rsidRDefault="00406BAE" w:rsidP="00406BAE">
      <w:pPr>
        <w:ind w:firstLine="540"/>
        <w:jc w:val="right"/>
        <w:rPr>
          <w:b/>
          <w:bCs/>
          <w:sz w:val="24"/>
          <w:szCs w:val="24"/>
          <w:lang w:val="bg-BG"/>
        </w:rPr>
      </w:pPr>
    </w:p>
    <w:p w:rsidR="00406BAE" w:rsidRDefault="00406BAE" w:rsidP="00406BAE">
      <w:pPr>
        <w:ind w:firstLine="540"/>
        <w:jc w:val="right"/>
        <w:rPr>
          <w:b/>
          <w:bCs/>
          <w:sz w:val="24"/>
          <w:szCs w:val="24"/>
          <w:lang w:val="bg-BG"/>
        </w:rPr>
      </w:pPr>
    </w:p>
    <w:p w:rsidR="00406BAE" w:rsidRDefault="00406BAE" w:rsidP="00406BAE">
      <w:pPr>
        <w:ind w:firstLine="540"/>
        <w:jc w:val="right"/>
        <w:rPr>
          <w:b/>
          <w:bCs/>
          <w:sz w:val="24"/>
          <w:szCs w:val="24"/>
          <w:lang w:val="bg-BG"/>
        </w:rPr>
      </w:pPr>
    </w:p>
    <w:p w:rsidR="00406BAE" w:rsidRDefault="00406BAE" w:rsidP="00406BAE">
      <w:pPr>
        <w:ind w:firstLine="540"/>
        <w:jc w:val="right"/>
        <w:rPr>
          <w:b/>
          <w:bCs/>
          <w:sz w:val="24"/>
          <w:szCs w:val="24"/>
          <w:lang w:val="bg-BG"/>
        </w:rPr>
      </w:pPr>
    </w:p>
    <w:p w:rsidR="00321AF9" w:rsidRDefault="00321AF9" w:rsidP="00406BAE">
      <w:pPr>
        <w:ind w:firstLine="540"/>
        <w:jc w:val="right"/>
        <w:rPr>
          <w:b/>
          <w:bCs/>
          <w:sz w:val="24"/>
          <w:szCs w:val="24"/>
          <w:lang w:val="en-US"/>
        </w:rPr>
      </w:pPr>
    </w:p>
    <w:p w:rsidR="007E107E" w:rsidRPr="00212C49" w:rsidRDefault="007E107E" w:rsidP="00406BAE">
      <w:pPr>
        <w:ind w:firstLine="540"/>
        <w:jc w:val="right"/>
        <w:rPr>
          <w:b/>
          <w:bCs/>
          <w:sz w:val="24"/>
          <w:szCs w:val="24"/>
          <w:lang w:val="bg-BG"/>
        </w:rPr>
      </w:pPr>
      <w:r w:rsidRPr="00212C49">
        <w:rPr>
          <w:b/>
          <w:bCs/>
          <w:sz w:val="24"/>
          <w:szCs w:val="24"/>
          <w:lang w:val="bg-BG"/>
        </w:rPr>
        <w:t xml:space="preserve">Приложение № </w:t>
      </w:r>
      <w:r>
        <w:rPr>
          <w:b/>
          <w:bCs/>
          <w:sz w:val="24"/>
          <w:szCs w:val="24"/>
          <w:lang w:val="bg-BG"/>
        </w:rPr>
        <w:t>2.5.</w:t>
      </w:r>
    </w:p>
    <w:p w:rsidR="007E107E" w:rsidRPr="00212C49" w:rsidRDefault="007E107E" w:rsidP="007E107E">
      <w:pPr>
        <w:shd w:val="clear" w:color="auto" w:fill="FFFFFF"/>
        <w:tabs>
          <w:tab w:val="left" w:pos="284"/>
        </w:tabs>
        <w:jc w:val="right"/>
        <w:rPr>
          <w:b/>
          <w:sz w:val="24"/>
          <w:szCs w:val="24"/>
          <w:lang w:val="bg-BG"/>
        </w:rPr>
      </w:pP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Pr>
          <w:bCs/>
          <w:sz w:val="24"/>
          <w:szCs w:val="24"/>
          <w:lang w:val="bg-BG"/>
        </w:rPr>
        <w:t xml:space="preserve">                   </w:t>
      </w:r>
      <w:r w:rsidRPr="00212C49">
        <w:rPr>
          <w:bCs/>
          <w:sz w:val="24"/>
          <w:szCs w:val="24"/>
          <w:lang w:val="bg-BG"/>
        </w:rPr>
        <w:t>/</w:t>
      </w:r>
      <w:r w:rsidRPr="00212C49">
        <w:rPr>
          <w:spacing w:val="-5"/>
          <w:sz w:val="24"/>
          <w:szCs w:val="24"/>
          <w:lang w:val="bg-BG"/>
        </w:rPr>
        <w:t>Образец /</w:t>
      </w:r>
      <w:r w:rsidRPr="00212C49">
        <w:rPr>
          <w:b/>
          <w:spacing w:val="-5"/>
          <w:sz w:val="24"/>
          <w:szCs w:val="24"/>
          <w:lang w:val="bg-BG"/>
        </w:rPr>
        <w:t xml:space="preserve">         </w:t>
      </w:r>
    </w:p>
    <w:p w:rsidR="007E107E" w:rsidRDefault="007E107E" w:rsidP="007E107E">
      <w:pPr>
        <w:shd w:val="clear" w:color="auto" w:fill="FFFFFF"/>
        <w:tabs>
          <w:tab w:val="left" w:leader="dot" w:pos="7848"/>
        </w:tabs>
        <w:ind w:left="24"/>
        <w:jc w:val="center"/>
        <w:rPr>
          <w:i/>
          <w:spacing w:val="4"/>
          <w:lang w:val="bg-BG"/>
        </w:rPr>
      </w:pPr>
    </w:p>
    <w:p w:rsidR="007E107E" w:rsidRPr="00212C49" w:rsidRDefault="007E107E" w:rsidP="00E92370">
      <w:pPr>
        <w:rPr>
          <w:b/>
          <w:sz w:val="24"/>
          <w:szCs w:val="24"/>
          <w:lang w:val="bg-BG"/>
        </w:rPr>
      </w:pPr>
      <w:r w:rsidRPr="00212C49">
        <w:rPr>
          <w:b/>
          <w:sz w:val="24"/>
          <w:szCs w:val="24"/>
          <w:lang w:val="bg-BG"/>
        </w:rPr>
        <w:t xml:space="preserve">ДО </w:t>
      </w:r>
    </w:p>
    <w:p w:rsidR="007E107E" w:rsidRPr="00212C49" w:rsidRDefault="007E107E" w:rsidP="00E92370">
      <w:pPr>
        <w:rPr>
          <w:b/>
          <w:sz w:val="24"/>
          <w:szCs w:val="24"/>
          <w:lang w:val="bg-BG"/>
        </w:rPr>
      </w:pPr>
      <w:r w:rsidRPr="00212C49">
        <w:rPr>
          <w:b/>
          <w:sz w:val="24"/>
          <w:szCs w:val="24"/>
          <w:lang w:val="bg-BG"/>
        </w:rPr>
        <w:t>“БДЖ- ПЪТНИЧЕСКИ ПРЕВОЗИ” ЕООД</w:t>
      </w:r>
    </w:p>
    <w:p w:rsidR="007E107E" w:rsidRPr="00212C49" w:rsidRDefault="007E107E" w:rsidP="00E92370">
      <w:pPr>
        <w:rPr>
          <w:b/>
          <w:sz w:val="24"/>
          <w:szCs w:val="24"/>
          <w:lang w:val="bg-BG"/>
        </w:rPr>
      </w:pPr>
      <w:r w:rsidRPr="00212C49">
        <w:rPr>
          <w:b/>
          <w:sz w:val="24"/>
          <w:szCs w:val="24"/>
          <w:lang w:val="bg-BG"/>
        </w:rPr>
        <w:t>УЛ.”ИВАН ВАЗОВ” №  3</w:t>
      </w:r>
    </w:p>
    <w:p w:rsidR="007E107E" w:rsidRDefault="007E107E" w:rsidP="00E92370">
      <w:pPr>
        <w:rPr>
          <w:b/>
          <w:sz w:val="24"/>
          <w:szCs w:val="24"/>
          <w:lang w:val="bg-BG"/>
        </w:rPr>
      </w:pPr>
      <w:r w:rsidRPr="00212C49">
        <w:rPr>
          <w:b/>
          <w:sz w:val="24"/>
          <w:szCs w:val="24"/>
          <w:lang w:val="bg-BG"/>
        </w:rPr>
        <w:t>1080 ГР. СОФИЯ</w:t>
      </w:r>
    </w:p>
    <w:p w:rsidR="007E107E" w:rsidRPr="00212C49" w:rsidRDefault="007E107E" w:rsidP="007E107E">
      <w:pPr>
        <w:ind w:left="500"/>
        <w:rPr>
          <w:b/>
          <w:sz w:val="24"/>
          <w:szCs w:val="24"/>
          <w:lang w:val="bg-BG"/>
        </w:rPr>
      </w:pPr>
    </w:p>
    <w:p w:rsidR="007E107E" w:rsidRPr="00212C49" w:rsidRDefault="007E107E" w:rsidP="007E107E">
      <w:pPr>
        <w:jc w:val="both"/>
        <w:rPr>
          <w:b/>
          <w:bCs/>
          <w:sz w:val="24"/>
          <w:szCs w:val="24"/>
          <w:lang w:val="bg-BG"/>
        </w:rPr>
      </w:pPr>
    </w:p>
    <w:p w:rsidR="007E107E" w:rsidRPr="00212C49" w:rsidRDefault="007E107E" w:rsidP="007E107E">
      <w:pPr>
        <w:jc w:val="center"/>
        <w:rPr>
          <w:b/>
          <w:sz w:val="24"/>
          <w:szCs w:val="24"/>
          <w:lang w:val="bg-BG"/>
        </w:rPr>
      </w:pPr>
      <w:r w:rsidRPr="00212C49">
        <w:rPr>
          <w:b/>
          <w:sz w:val="24"/>
          <w:szCs w:val="24"/>
          <w:lang w:val="bg-BG"/>
        </w:rPr>
        <w:t xml:space="preserve"> ТЕХНИЧЕСКО ПРЕДЛОЖЕНИЕ</w:t>
      </w:r>
    </w:p>
    <w:p w:rsidR="007E107E" w:rsidRPr="00212C49" w:rsidRDefault="007E107E" w:rsidP="007E107E">
      <w:pPr>
        <w:jc w:val="center"/>
        <w:rPr>
          <w:b/>
          <w:sz w:val="24"/>
          <w:szCs w:val="24"/>
          <w:lang w:val="bg-BG"/>
        </w:rPr>
      </w:pPr>
    </w:p>
    <w:p w:rsidR="007E107E" w:rsidRPr="003D27B8" w:rsidRDefault="007E107E" w:rsidP="007E107E">
      <w:pPr>
        <w:ind w:firstLine="540"/>
        <w:jc w:val="center"/>
        <w:rPr>
          <w:b/>
          <w:sz w:val="24"/>
          <w:szCs w:val="24"/>
          <w:lang w:val="bg-BG"/>
        </w:rPr>
      </w:pPr>
      <w:r>
        <w:rPr>
          <w:b/>
          <w:sz w:val="24"/>
          <w:szCs w:val="24"/>
          <w:lang w:val="bg-BG"/>
        </w:rPr>
        <w:t>за о</w:t>
      </w:r>
      <w:r>
        <w:rPr>
          <w:b/>
          <w:sz w:val="24"/>
          <w:szCs w:val="24"/>
        </w:rPr>
        <w:t xml:space="preserve">бособена позиция </w:t>
      </w:r>
      <w:r w:rsidRPr="00877893">
        <w:rPr>
          <w:b/>
          <w:sz w:val="24"/>
          <w:szCs w:val="24"/>
        </w:rPr>
        <w:t>№</w:t>
      </w:r>
      <w:r>
        <w:rPr>
          <w:b/>
          <w:sz w:val="24"/>
          <w:szCs w:val="24"/>
          <w:lang w:val="bg-BG"/>
        </w:rPr>
        <w:t>5</w:t>
      </w:r>
      <w:r w:rsidRPr="00877893">
        <w:rPr>
          <w:b/>
          <w:sz w:val="24"/>
          <w:szCs w:val="24"/>
        </w:rPr>
        <w:t xml:space="preserve"> – </w:t>
      </w:r>
      <w:r w:rsidR="003D27B8" w:rsidRPr="003D27B8">
        <w:rPr>
          <w:b/>
          <w:color w:val="000000"/>
          <w:sz w:val="24"/>
          <w:szCs w:val="24"/>
          <w:lang w:val="bg-BG"/>
        </w:rPr>
        <w:t>„Доставка на 40 бр. необработени бандажи с размери ф1005 х ф840х143 мм от валцувана стомана за локомотиви серия 55”</w:t>
      </w:r>
    </w:p>
    <w:p w:rsidR="007E107E" w:rsidRDefault="007E107E" w:rsidP="007E107E">
      <w:pPr>
        <w:ind w:firstLine="540"/>
        <w:jc w:val="both"/>
        <w:rPr>
          <w:b/>
          <w:sz w:val="24"/>
          <w:szCs w:val="24"/>
          <w:lang w:val="bg-BG"/>
        </w:rPr>
      </w:pPr>
    </w:p>
    <w:p w:rsidR="007E107E" w:rsidRPr="00212C49" w:rsidRDefault="007E107E" w:rsidP="007E107E">
      <w:pPr>
        <w:ind w:firstLine="540"/>
        <w:jc w:val="both"/>
        <w:rPr>
          <w:sz w:val="24"/>
          <w:szCs w:val="24"/>
          <w:lang w:val="bg-BG"/>
        </w:rPr>
      </w:pPr>
      <w:r w:rsidRPr="00212C49">
        <w:rPr>
          <w:sz w:val="24"/>
          <w:szCs w:val="24"/>
          <w:lang w:val="bg-BG"/>
        </w:rPr>
        <w:t>От ....................................................................(наименование на участника), с ЕИК …................................., регистрирано в ........................…..............................., регистрация по ДДС: …......................., със седалище и адрес на управление …........................ ................................................, адрес за кореспонденция: …..........................................................., телефон за контакт …....................................., факс ….................................., представлявано от .......................................................... (трите имена) в качеството на ..................................... (длъжност, или друго качество)</w:t>
      </w:r>
    </w:p>
    <w:p w:rsidR="007E107E" w:rsidRPr="00212C49" w:rsidRDefault="007E107E" w:rsidP="007E107E">
      <w:pPr>
        <w:tabs>
          <w:tab w:val="left" w:pos="1080"/>
        </w:tabs>
        <w:ind w:firstLine="720"/>
        <w:jc w:val="both"/>
        <w:rPr>
          <w:b/>
          <w:sz w:val="24"/>
          <w:szCs w:val="24"/>
          <w:lang w:val="bg-BG"/>
        </w:rPr>
      </w:pPr>
    </w:p>
    <w:p w:rsidR="00E17929" w:rsidRPr="00212C49" w:rsidRDefault="00E17929" w:rsidP="00E17929">
      <w:pPr>
        <w:tabs>
          <w:tab w:val="left" w:pos="1080"/>
        </w:tabs>
        <w:ind w:firstLine="720"/>
        <w:rPr>
          <w:b/>
          <w:bCs/>
          <w:sz w:val="24"/>
          <w:szCs w:val="24"/>
          <w:lang w:val="bg-BG"/>
        </w:rPr>
      </w:pPr>
      <w:r w:rsidRPr="00212C49">
        <w:rPr>
          <w:b/>
          <w:bCs/>
          <w:sz w:val="24"/>
          <w:szCs w:val="24"/>
          <w:lang w:val="ru-RU"/>
        </w:rPr>
        <w:t>УВАЖАЕМИ ГОСПОДИН УПРАВИТЕЛ,</w:t>
      </w:r>
    </w:p>
    <w:p w:rsidR="00E17929" w:rsidRPr="00212C49" w:rsidRDefault="00E17929" w:rsidP="00E17929">
      <w:pPr>
        <w:tabs>
          <w:tab w:val="left" w:pos="1080"/>
        </w:tabs>
        <w:ind w:firstLine="720"/>
        <w:jc w:val="both"/>
        <w:rPr>
          <w:b/>
          <w:sz w:val="24"/>
          <w:szCs w:val="24"/>
          <w:lang w:val="bg-BG"/>
        </w:rPr>
      </w:pPr>
    </w:p>
    <w:p w:rsidR="00E17929" w:rsidRPr="00115F08" w:rsidRDefault="00E17929" w:rsidP="00E17929">
      <w:pPr>
        <w:tabs>
          <w:tab w:val="left" w:pos="1080"/>
        </w:tabs>
        <w:jc w:val="both"/>
        <w:rPr>
          <w:sz w:val="24"/>
          <w:szCs w:val="24"/>
          <w:lang w:val="bg-BG"/>
        </w:rPr>
      </w:pPr>
      <w:r>
        <w:rPr>
          <w:sz w:val="24"/>
          <w:szCs w:val="24"/>
          <w:lang w:val="bg-BG"/>
        </w:rPr>
        <w:t xml:space="preserve">            </w:t>
      </w:r>
      <w:r w:rsidRPr="00212C49">
        <w:rPr>
          <w:sz w:val="24"/>
          <w:szCs w:val="24"/>
          <w:lang w:val="bg-BG"/>
        </w:rPr>
        <w:t xml:space="preserve">Представяме нашето техническо предложение  за изпълнение на </w:t>
      </w:r>
      <w:r w:rsidRPr="00212C49">
        <w:rPr>
          <w:sz w:val="24"/>
          <w:szCs w:val="24"/>
          <w:lang w:val="ru-RU"/>
        </w:rPr>
        <w:t>обществена поръчка</w:t>
      </w:r>
      <w:r w:rsidRPr="00212C49">
        <w:rPr>
          <w:b/>
          <w:sz w:val="24"/>
          <w:szCs w:val="24"/>
          <w:lang w:val="ru-RU"/>
        </w:rPr>
        <w:t xml:space="preserve"> </w:t>
      </w:r>
      <w:r w:rsidRPr="00212C49">
        <w:rPr>
          <w:sz w:val="24"/>
          <w:szCs w:val="24"/>
          <w:lang w:val="ru-RU"/>
        </w:rPr>
        <w:t>с предмет:</w:t>
      </w:r>
      <w:r w:rsidRPr="00212C49">
        <w:rPr>
          <w:b/>
          <w:sz w:val="24"/>
          <w:szCs w:val="24"/>
          <w:lang w:val="ru-RU"/>
        </w:rPr>
        <w:t xml:space="preserve"> </w:t>
      </w:r>
      <w:r w:rsidRPr="00576F2E">
        <w:rPr>
          <w:sz w:val="24"/>
          <w:szCs w:val="24"/>
        </w:rPr>
        <w:t>„</w:t>
      </w:r>
      <w:r w:rsidRPr="00576F2E">
        <w:rPr>
          <w:sz w:val="24"/>
          <w:szCs w:val="24"/>
          <w:lang w:val="bg-BG"/>
        </w:rPr>
        <w:t>Доставка на моно</w:t>
      </w:r>
      <w:r w:rsidRPr="00576F2E">
        <w:rPr>
          <w:sz w:val="24"/>
          <w:szCs w:val="24"/>
        </w:rPr>
        <w:t>блокови колела</w:t>
      </w:r>
      <w:r w:rsidRPr="00576F2E">
        <w:rPr>
          <w:sz w:val="24"/>
          <w:szCs w:val="24"/>
          <w:lang w:val="bg-BG"/>
        </w:rPr>
        <w:t xml:space="preserve"> и спирачни дискове за електрически мотрисни влакове, серия 30 и 31, доставка на необработени бандажи от валцувана нелегирана стомана за колооси на ТПС, и доставка на профилна стомана за осигурителни пръстени на бандажи</w:t>
      </w:r>
      <w:r w:rsidRPr="00576F2E">
        <w:rPr>
          <w:sz w:val="24"/>
          <w:szCs w:val="24"/>
        </w:rPr>
        <w:t>”</w:t>
      </w:r>
      <w:r w:rsidRPr="00576F2E">
        <w:rPr>
          <w:sz w:val="24"/>
          <w:szCs w:val="24"/>
          <w:lang w:val="bg-BG"/>
        </w:rPr>
        <w:t xml:space="preserve">, </w:t>
      </w:r>
      <w:r>
        <w:rPr>
          <w:b/>
          <w:sz w:val="24"/>
          <w:szCs w:val="24"/>
          <w:lang w:val="bg-BG"/>
        </w:rPr>
        <w:t>за о</w:t>
      </w:r>
      <w:r w:rsidRPr="00877893">
        <w:rPr>
          <w:b/>
          <w:sz w:val="24"/>
          <w:szCs w:val="24"/>
        </w:rPr>
        <w:t>бособена позиция №</w:t>
      </w:r>
      <w:r w:rsidR="003D27B8">
        <w:rPr>
          <w:b/>
          <w:sz w:val="24"/>
          <w:szCs w:val="24"/>
          <w:lang w:val="bg-BG"/>
        </w:rPr>
        <w:t>5</w:t>
      </w:r>
      <w:r w:rsidRPr="00877893">
        <w:rPr>
          <w:b/>
          <w:sz w:val="24"/>
          <w:szCs w:val="24"/>
        </w:rPr>
        <w:t xml:space="preserve"> –</w:t>
      </w:r>
      <w:r>
        <w:rPr>
          <w:b/>
          <w:sz w:val="24"/>
          <w:szCs w:val="24"/>
          <w:lang w:val="bg-BG"/>
        </w:rPr>
        <w:t xml:space="preserve"> </w:t>
      </w:r>
      <w:r w:rsidR="003D27B8" w:rsidRPr="003D27B8">
        <w:rPr>
          <w:b/>
          <w:color w:val="000000"/>
          <w:sz w:val="24"/>
          <w:szCs w:val="24"/>
          <w:lang w:val="bg-BG"/>
        </w:rPr>
        <w:t>„Доставка на 40 бр. необработени бандажи с размери ф1005 х ф840х143 мм от валцувана стомана за локомотиви серия 55”</w:t>
      </w:r>
      <w:r w:rsidRPr="003D27B8">
        <w:rPr>
          <w:b/>
          <w:sz w:val="24"/>
          <w:szCs w:val="24"/>
          <w:lang w:val="bg-BG"/>
        </w:rPr>
        <w:t>,</w:t>
      </w:r>
      <w:r w:rsidRPr="00115F08">
        <w:rPr>
          <w:b/>
          <w:sz w:val="24"/>
          <w:szCs w:val="24"/>
          <w:lang w:val="bg-BG"/>
        </w:rPr>
        <w:t xml:space="preserve"> </w:t>
      </w:r>
      <w:r w:rsidRPr="00115F08">
        <w:rPr>
          <w:sz w:val="24"/>
          <w:szCs w:val="24"/>
          <w:lang w:val="bg-BG"/>
        </w:rPr>
        <w:t>както следва:</w:t>
      </w:r>
    </w:p>
    <w:p w:rsidR="00E17929" w:rsidRPr="00F00DA9" w:rsidRDefault="00E17929" w:rsidP="00E17929">
      <w:pPr>
        <w:tabs>
          <w:tab w:val="left" w:pos="851"/>
        </w:tabs>
        <w:jc w:val="both"/>
        <w:rPr>
          <w:sz w:val="24"/>
          <w:szCs w:val="24"/>
          <w:lang w:val="bg-BG"/>
        </w:rPr>
      </w:pPr>
      <w:r>
        <w:rPr>
          <w:b/>
          <w:sz w:val="24"/>
          <w:szCs w:val="24"/>
          <w:lang w:val="bg-BG"/>
        </w:rPr>
        <w:tab/>
      </w:r>
      <w:r w:rsidRPr="00A61A79">
        <w:rPr>
          <w:b/>
          <w:sz w:val="24"/>
          <w:szCs w:val="24"/>
          <w:lang w:val="bg-BG"/>
        </w:rPr>
        <w:t>1</w:t>
      </w:r>
      <w:r w:rsidRPr="00F00DA9">
        <w:rPr>
          <w:b/>
          <w:sz w:val="24"/>
          <w:szCs w:val="24"/>
          <w:lang w:val="bg-BG"/>
        </w:rPr>
        <w:t>.</w:t>
      </w:r>
      <w:r w:rsidRPr="00F00DA9">
        <w:rPr>
          <w:sz w:val="24"/>
          <w:szCs w:val="24"/>
          <w:lang w:val="bg-BG"/>
        </w:rPr>
        <w:t xml:space="preserve"> </w:t>
      </w:r>
      <w:r w:rsidRPr="00F00DA9">
        <w:rPr>
          <w:b/>
          <w:sz w:val="24"/>
          <w:szCs w:val="24"/>
          <w:lang w:val="bg-BG"/>
        </w:rPr>
        <w:t xml:space="preserve">Декларирам(е), </w:t>
      </w:r>
      <w:r w:rsidRPr="00F00DA9">
        <w:rPr>
          <w:sz w:val="24"/>
          <w:szCs w:val="24"/>
          <w:lang w:val="bg-BG"/>
        </w:rPr>
        <w:t xml:space="preserve">че сме запознати с обявлението за обществената поръчка и документацията за участие в обявената от Вас процедура и изискванията на Закона за обществените поръчки и Правилника за прилагането му.   </w:t>
      </w:r>
    </w:p>
    <w:p w:rsidR="00E17929" w:rsidRPr="005E5FA5" w:rsidRDefault="00E17929" w:rsidP="00E17929">
      <w:pPr>
        <w:tabs>
          <w:tab w:val="left" w:pos="1134"/>
        </w:tabs>
        <w:ind w:firstLine="851"/>
        <w:jc w:val="both"/>
        <w:rPr>
          <w:b/>
          <w:sz w:val="24"/>
          <w:szCs w:val="24"/>
          <w:lang w:val="bg-BG"/>
        </w:rPr>
      </w:pPr>
      <w:r w:rsidRPr="00115F08">
        <w:rPr>
          <w:b/>
          <w:sz w:val="24"/>
          <w:szCs w:val="24"/>
          <w:lang w:val="bg-BG"/>
        </w:rPr>
        <w:t>2.</w:t>
      </w:r>
      <w:r w:rsidRPr="00115F08">
        <w:rPr>
          <w:sz w:val="24"/>
          <w:szCs w:val="24"/>
          <w:lang w:val="bg-BG"/>
        </w:rPr>
        <w:t xml:space="preserve"> </w:t>
      </w:r>
      <w:r w:rsidRPr="00115F08">
        <w:rPr>
          <w:b/>
          <w:bCs/>
          <w:sz w:val="24"/>
          <w:szCs w:val="24"/>
          <w:lang w:val="bg-BG"/>
        </w:rPr>
        <w:t>Декларирам(е),</w:t>
      </w:r>
      <w:r w:rsidRPr="00115F08">
        <w:rPr>
          <w:bCs/>
          <w:sz w:val="24"/>
          <w:szCs w:val="24"/>
          <w:lang w:val="bg-BG"/>
        </w:rPr>
        <w:t xml:space="preserve"> че предлаганите от нас </w:t>
      </w:r>
      <w:r w:rsidRPr="006C6D67">
        <w:rPr>
          <w:b/>
          <w:color w:val="000000"/>
          <w:sz w:val="24"/>
          <w:szCs w:val="24"/>
          <w:lang w:val="bg-BG"/>
        </w:rPr>
        <w:t xml:space="preserve">необработени бандажи с размери </w:t>
      </w:r>
      <w:r w:rsidR="000F4700" w:rsidRPr="003D27B8">
        <w:rPr>
          <w:b/>
          <w:color w:val="000000"/>
          <w:sz w:val="24"/>
          <w:szCs w:val="24"/>
          <w:lang w:val="bg-BG"/>
        </w:rPr>
        <w:t>ф1005 х ф840х143</w:t>
      </w:r>
      <w:r w:rsidRPr="006C6D67">
        <w:rPr>
          <w:b/>
          <w:color w:val="000000"/>
          <w:sz w:val="24"/>
          <w:szCs w:val="24"/>
          <w:lang w:val="bg-BG"/>
        </w:rPr>
        <w:t xml:space="preserve"> мм от валцувана нелегирана стомана за локомотиви серия </w:t>
      </w:r>
      <w:r w:rsidR="00AF7055" w:rsidRPr="003D27B8">
        <w:rPr>
          <w:b/>
          <w:color w:val="000000"/>
          <w:sz w:val="24"/>
          <w:szCs w:val="24"/>
          <w:lang w:val="bg-BG"/>
        </w:rPr>
        <w:t>55</w:t>
      </w:r>
      <w:r w:rsidRPr="005E5FA5">
        <w:rPr>
          <w:b/>
          <w:color w:val="000000"/>
          <w:sz w:val="24"/>
          <w:szCs w:val="24"/>
          <w:lang w:val="bg-BG"/>
        </w:rPr>
        <w:t>”</w:t>
      </w:r>
      <w:r w:rsidRPr="005E5FA5">
        <w:rPr>
          <w:rStyle w:val="FontStyle92"/>
          <w:b/>
          <w:sz w:val="24"/>
          <w:szCs w:val="24"/>
          <w:lang w:val="bg-BG"/>
        </w:rPr>
        <w:t>,</w:t>
      </w:r>
      <w:r w:rsidRPr="005E5FA5">
        <w:rPr>
          <w:b/>
          <w:bCs/>
          <w:sz w:val="24"/>
          <w:szCs w:val="24"/>
          <w:lang w:val="bg-BG"/>
        </w:rPr>
        <w:t xml:space="preserve"> отговарят на </w:t>
      </w:r>
      <w:r w:rsidRPr="005E5FA5">
        <w:rPr>
          <w:b/>
          <w:bCs/>
          <w:color w:val="000000" w:themeColor="text1"/>
          <w:sz w:val="24"/>
          <w:szCs w:val="24"/>
          <w:lang w:val="bg-BG"/>
        </w:rPr>
        <w:t>„</w:t>
      </w:r>
      <w:r w:rsidRPr="005E5FA5">
        <w:rPr>
          <w:b/>
          <w:sz w:val="24"/>
          <w:szCs w:val="24"/>
          <w:lang w:val="bg-BG"/>
        </w:rPr>
        <w:t xml:space="preserve">Технически условия за доставка на необработени бандажи от валцувана нелегирана стомана за колооси на тягов подвижен състав </w:t>
      </w:r>
      <w:r w:rsidRPr="005E5FA5">
        <w:rPr>
          <w:b/>
          <w:sz w:val="24"/>
          <w:szCs w:val="24"/>
          <w:lang w:val="en-US"/>
        </w:rPr>
        <w:t>(</w:t>
      </w:r>
      <w:r w:rsidRPr="005E5FA5">
        <w:rPr>
          <w:b/>
          <w:sz w:val="24"/>
          <w:szCs w:val="24"/>
          <w:lang w:val="bg-BG"/>
        </w:rPr>
        <w:t>ТПС</w:t>
      </w:r>
      <w:r w:rsidRPr="005E5FA5">
        <w:rPr>
          <w:b/>
          <w:sz w:val="24"/>
          <w:szCs w:val="24"/>
          <w:lang w:val="en-US"/>
        </w:rPr>
        <w:t>)</w:t>
      </w:r>
      <w:r w:rsidRPr="005E5FA5">
        <w:rPr>
          <w:b/>
          <w:sz w:val="24"/>
          <w:szCs w:val="24"/>
          <w:lang w:val="bg-BG"/>
        </w:rPr>
        <w:t>”</w:t>
      </w:r>
      <w:r w:rsidRPr="005E5FA5">
        <w:rPr>
          <w:b/>
          <w:sz w:val="24"/>
          <w:szCs w:val="24"/>
        </w:rPr>
        <w:t xml:space="preserve">, </w:t>
      </w:r>
      <w:r w:rsidRPr="005E5FA5">
        <w:rPr>
          <w:b/>
          <w:sz w:val="24"/>
          <w:szCs w:val="24"/>
          <w:lang w:val="bg-BG"/>
        </w:rPr>
        <w:t xml:space="preserve">в съответствие с изискванията на </w:t>
      </w:r>
      <w:r w:rsidRPr="005E5FA5">
        <w:rPr>
          <w:b/>
          <w:sz w:val="24"/>
          <w:szCs w:val="24"/>
          <w:lang w:val="en-US"/>
        </w:rPr>
        <w:t xml:space="preserve">UIC 810 -1 </w:t>
      </w:r>
      <w:r w:rsidRPr="005E5FA5">
        <w:rPr>
          <w:b/>
          <w:sz w:val="24"/>
          <w:szCs w:val="24"/>
          <w:lang w:val="bg-BG"/>
        </w:rPr>
        <w:t xml:space="preserve">и </w:t>
      </w:r>
      <w:r w:rsidRPr="005E5FA5">
        <w:rPr>
          <w:b/>
          <w:sz w:val="24"/>
          <w:szCs w:val="24"/>
          <w:lang w:val="en-US"/>
        </w:rPr>
        <w:t xml:space="preserve">UIC 810 – </w:t>
      </w:r>
      <w:r w:rsidRPr="005E5FA5">
        <w:rPr>
          <w:b/>
          <w:sz w:val="24"/>
          <w:szCs w:val="24"/>
          <w:lang w:val="bg-BG"/>
        </w:rPr>
        <w:t>2, съгласно ППП</w:t>
      </w:r>
      <w:r w:rsidRPr="005E5FA5">
        <w:rPr>
          <w:b/>
          <w:sz w:val="24"/>
          <w:szCs w:val="24"/>
          <w:lang w:val="en-US"/>
        </w:rPr>
        <w:t>_</w:t>
      </w:r>
      <w:r w:rsidRPr="005E5FA5">
        <w:rPr>
          <w:b/>
          <w:sz w:val="24"/>
          <w:szCs w:val="24"/>
          <w:lang w:val="bg-BG"/>
        </w:rPr>
        <w:t xml:space="preserve">ПЛС 810-1/12, </w:t>
      </w:r>
      <w:r w:rsidRPr="005E5FA5">
        <w:rPr>
          <w:b/>
          <w:bCs/>
          <w:sz w:val="24"/>
          <w:szCs w:val="24"/>
          <w:lang w:val="bg-BG"/>
        </w:rPr>
        <w:t xml:space="preserve">и на </w:t>
      </w:r>
      <w:r w:rsidRPr="005E5FA5">
        <w:rPr>
          <w:b/>
          <w:sz w:val="24"/>
          <w:szCs w:val="24"/>
          <w:lang w:val="bg-BG"/>
        </w:rPr>
        <w:t>Технически изисквания и техническа спецификация на Възложителя</w:t>
      </w:r>
      <w:r w:rsidRPr="005E5FA5">
        <w:rPr>
          <w:b/>
          <w:bCs/>
          <w:sz w:val="24"/>
          <w:szCs w:val="24"/>
          <w:lang w:val="bg-BG"/>
        </w:rPr>
        <w:t xml:space="preserve"> от документацията за участие.</w:t>
      </w:r>
    </w:p>
    <w:p w:rsidR="00E17929" w:rsidRDefault="00E17929" w:rsidP="00E17929">
      <w:pPr>
        <w:ind w:firstLine="851"/>
        <w:jc w:val="both"/>
        <w:rPr>
          <w:b/>
          <w:sz w:val="24"/>
          <w:szCs w:val="24"/>
          <w:lang w:val="bg-BG"/>
        </w:rPr>
      </w:pPr>
      <w:r>
        <w:rPr>
          <w:b/>
          <w:sz w:val="24"/>
          <w:szCs w:val="24"/>
          <w:lang w:val="bg-BG"/>
        </w:rPr>
        <w:t>3. Предлагаме:</w:t>
      </w:r>
    </w:p>
    <w:p w:rsidR="00E17929" w:rsidRPr="00214D68" w:rsidRDefault="00E17929" w:rsidP="00E17929">
      <w:pPr>
        <w:ind w:firstLine="851"/>
        <w:jc w:val="both"/>
        <w:rPr>
          <w:b/>
          <w:sz w:val="24"/>
          <w:szCs w:val="24"/>
          <w:lang w:val="bg-BG"/>
        </w:rPr>
      </w:pPr>
      <w:r>
        <w:rPr>
          <w:b/>
          <w:sz w:val="24"/>
          <w:szCs w:val="24"/>
          <w:lang w:val="bg-BG"/>
        </w:rPr>
        <w:t xml:space="preserve">  </w:t>
      </w:r>
      <w:r w:rsidRPr="00214D68">
        <w:rPr>
          <w:b/>
          <w:sz w:val="24"/>
          <w:szCs w:val="24"/>
          <w:lang w:val="bg-BG"/>
        </w:rPr>
        <w:t>3.1. Партиди, срок и място на доставка:</w:t>
      </w:r>
    </w:p>
    <w:p w:rsidR="00E17929" w:rsidRDefault="00E17929" w:rsidP="00E17929">
      <w:pPr>
        <w:ind w:firstLine="851"/>
        <w:jc w:val="both"/>
        <w:rPr>
          <w:sz w:val="24"/>
          <w:szCs w:val="24"/>
          <w:lang w:val="bg-BG"/>
        </w:rPr>
      </w:pPr>
      <w:r w:rsidRPr="00214D68">
        <w:rPr>
          <w:i/>
          <w:sz w:val="24"/>
          <w:szCs w:val="24"/>
          <w:lang w:val="bg-BG"/>
        </w:rPr>
        <w:t xml:space="preserve"> </w:t>
      </w:r>
      <w:r>
        <w:rPr>
          <w:i/>
          <w:sz w:val="24"/>
          <w:szCs w:val="24"/>
          <w:lang w:val="bg-BG"/>
        </w:rPr>
        <w:t xml:space="preserve"> </w:t>
      </w:r>
      <w:r w:rsidRPr="008F33C6">
        <w:rPr>
          <w:b/>
          <w:i/>
          <w:sz w:val="24"/>
          <w:szCs w:val="24"/>
          <w:lang w:val="bg-BG"/>
        </w:rPr>
        <w:t>3.1.1.</w:t>
      </w:r>
      <w:r w:rsidRPr="008F33C6">
        <w:rPr>
          <w:b/>
          <w:sz w:val="24"/>
          <w:szCs w:val="24"/>
          <w:lang w:val="bg-BG"/>
        </w:rPr>
        <w:t xml:space="preserve"> </w:t>
      </w:r>
      <w:r w:rsidRPr="008F33C6">
        <w:rPr>
          <w:b/>
          <w:i/>
          <w:sz w:val="24"/>
          <w:szCs w:val="24"/>
          <w:lang w:val="bg-BG"/>
        </w:rPr>
        <w:t>Партиди</w:t>
      </w:r>
      <w:r w:rsidRPr="00214D68">
        <w:rPr>
          <w:i/>
          <w:sz w:val="24"/>
          <w:szCs w:val="24"/>
          <w:lang w:val="bg-BG"/>
        </w:rPr>
        <w:t xml:space="preserve">: </w:t>
      </w:r>
      <w:r w:rsidRPr="00214D68">
        <w:rPr>
          <w:sz w:val="24"/>
          <w:szCs w:val="24"/>
          <w:lang w:val="bg-BG"/>
        </w:rPr>
        <w:t xml:space="preserve">на </w:t>
      </w:r>
      <w:r>
        <w:rPr>
          <w:sz w:val="24"/>
          <w:szCs w:val="24"/>
          <w:lang w:val="bg-BG"/>
        </w:rPr>
        <w:t>1 /една/</w:t>
      </w:r>
      <w:r w:rsidRPr="00214D68">
        <w:rPr>
          <w:sz w:val="24"/>
          <w:szCs w:val="24"/>
          <w:lang w:val="bg-BG"/>
        </w:rPr>
        <w:t xml:space="preserve"> партид</w:t>
      </w:r>
      <w:r>
        <w:rPr>
          <w:sz w:val="24"/>
          <w:szCs w:val="24"/>
          <w:lang w:val="bg-BG"/>
        </w:rPr>
        <w:t>а</w:t>
      </w:r>
      <w:r w:rsidRPr="00214D68">
        <w:rPr>
          <w:sz w:val="24"/>
          <w:szCs w:val="24"/>
          <w:lang w:val="bg-BG"/>
        </w:rPr>
        <w:t xml:space="preserve">, съгласно Технически </w:t>
      </w:r>
      <w:r>
        <w:rPr>
          <w:sz w:val="24"/>
          <w:szCs w:val="24"/>
          <w:lang w:val="bg-BG"/>
        </w:rPr>
        <w:t xml:space="preserve">изисквания и техническа спецификация </w:t>
      </w:r>
      <w:r w:rsidRPr="00214D68">
        <w:rPr>
          <w:sz w:val="24"/>
          <w:szCs w:val="24"/>
          <w:lang w:val="bg-BG"/>
        </w:rPr>
        <w:t>на Възложителя, приложени към документацията за участие в обществената поръчка.</w:t>
      </w:r>
      <w:r>
        <w:rPr>
          <w:sz w:val="24"/>
          <w:szCs w:val="24"/>
          <w:lang w:val="bg-BG"/>
        </w:rPr>
        <w:t xml:space="preserve"> </w:t>
      </w:r>
    </w:p>
    <w:p w:rsidR="00E17929" w:rsidRDefault="00E17929" w:rsidP="00E17929">
      <w:pPr>
        <w:ind w:firstLine="708"/>
        <w:jc w:val="both"/>
        <w:rPr>
          <w:b/>
          <w:sz w:val="24"/>
          <w:szCs w:val="24"/>
          <w:lang w:val="bg-BG"/>
        </w:rPr>
      </w:pPr>
      <w:r>
        <w:rPr>
          <w:i/>
          <w:sz w:val="24"/>
          <w:szCs w:val="24"/>
          <w:lang w:val="bg-BG"/>
        </w:rPr>
        <w:t xml:space="preserve">    </w:t>
      </w:r>
      <w:r w:rsidRPr="00EC3DE0">
        <w:rPr>
          <w:b/>
          <w:i/>
          <w:sz w:val="24"/>
          <w:szCs w:val="24"/>
          <w:lang w:val="bg-BG"/>
        </w:rPr>
        <w:t>3.</w:t>
      </w:r>
      <w:r w:rsidRPr="00EC3DE0">
        <w:rPr>
          <w:b/>
          <w:i/>
          <w:sz w:val="24"/>
          <w:szCs w:val="24"/>
        </w:rPr>
        <w:t>1.2.</w:t>
      </w:r>
      <w:r w:rsidRPr="00C979C8">
        <w:rPr>
          <w:i/>
          <w:sz w:val="24"/>
          <w:szCs w:val="24"/>
        </w:rPr>
        <w:t xml:space="preserve"> </w:t>
      </w:r>
      <w:r w:rsidRPr="00EC3DE0">
        <w:rPr>
          <w:b/>
          <w:i/>
          <w:sz w:val="24"/>
          <w:szCs w:val="24"/>
        </w:rPr>
        <w:t xml:space="preserve">Срок на </w:t>
      </w:r>
      <w:r>
        <w:rPr>
          <w:b/>
          <w:i/>
          <w:sz w:val="24"/>
          <w:szCs w:val="24"/>
          <w:lang w:val="bg-BG"/>
        </w:rPr>
        <w:t>доставка</w:t>
      </w:r>
      <w:r w:rsidRPr="00EC3DE0">
        <w:rPr>
          <w:b/>
          <w:i/>
          <w:sz w:val="24"/>
          <w:szCs w:val="24"/>
          <w:lang w:val="bg-BG"/>
        </w:rPr>
        <w:t>:</w:t>
      </w:r>
      <w:r w:rsidRPr="00C979C8">
        <w:rPr>
          <w:sz w:val="24"/>
          <w:szCs w:val="24"/>
          <w:lang w:val="ru-RU"/>
        </w:rPr>
        <w:t xml:space="preserve"> до .........</w:t>
      </w:r>
      <w:r>
        <w:rPr>
          <w:sz w:val="24"/>
          <w:szCs w:val="24"/>
          <w:lang w:val="ru-RU"/>
        </w:rPr>
        <w:t xml:space="preserve"> дни</w:t>
      </w:r>
      <w:r w:rsidRPr="00C979C8">
        <w:rPr>
          <w:sz w:val="24"/>
          <w:szCs w:val="24"/>
          <w:lang w:val="ru-RU"/>
        </w:rPr>
        <w:t xml:space="preserve"> /не по-дълъг от </w:t>
      </w:r>
      <w:r>
        <w:rPr>
          <w:sz w:val="24"/>
          <w:szCs w:val="24"/>
          <w:lang w:val="ru-RU"/>
        </w:rPr>
        <w:t>60 дни</w:t>
      </w:r>
      <w:r w:rsidRPr="00C979C8">
        <w:rPr>
          <w:sz w:val="24"/>
          <w:szCs w:val="24"/>
          <w:lang w:val="ru-RU"/>
        </w:rPr>
        <w:t>/ от датата н</w:t>
      </w:r>
      <w:r>
        <w:rPr>
          <w:sz w:val="24"/>
          <w:szCs w:val="24"/>
          <w:lang w:val="ru-RU"/>
        </w:rPr>
        <w:t xml:space="preserve">а сключване на договора - </w:t>
      </w:r>
      <w:r w:rsidR="00836719" w:rsidRPr="00966631">
        <w:rPr>
          <w:b/>
          <w:color w:val="000000"/>
          <w:sz w:val="24"/>
          <w:szCs w:val="24"/>
          <w:lang w:val="bg-BG"/>
        </w:rPr>
        <w:t>40</w:t>
      </w:r>
      <w:r w:rsidRPr="00966631">
        <w:rPr>
          <w:b/>
          <w:sz w:val="24"/>
          <w:szCs w:val="24"/>
          <w:lang w:val="bg-BG"/>
        </w:rPr>
        <w:t xml:space="preserve"> броя</w:t>
      </w:r>
      <w:r w:rsidRPr="00F00DA9">
        <w:rPr>
          <w:b/>
          <w:sz w:val="24"/>
          <w:szCs w:val="24"/>
          <w:lang w:val="bg-BG"/>
        </w:rPr>
        <w:t xml:space="preserve"> </w:t>
      </w:r>
      <w:r w:rsidRPr="00F00DA9">
        <w:rPr>
          <w:sz w:val="24"/>
          <w:szCs w:val="24"/>
          <w:lang w:val="bg-BG"/>
        </w:rPr>
        <w:t>необработени бандажи</w:t>
      </w:r>
      <w:r w:rsidRPr="008B3D3C">
        <w:rPr>
          <w:b/>
          <w:color w:val="000000"/>
          <w:sz w:val="24"/>
          <w:szCs w:val="24"/>
          <w:lang w:val="bg-BG"/>
        </w:rPr>
        <w:t xml:space="preserve"> </w:t>
      </w:r>
      <w:r w:rsidRPr="00614CCF">
        <w:rPr>
          <w:color w:val="000000"/>
          <w:sz w:val="24"/>
          <w:szCs w:val="24"/>
          <w:lang w:val="bg-BG"/>
        </w:rPr>
        <w:t>с размери</w:t>
      </w:r>
      <w:r w:rsidRPr="006C6D67">
        <w:rPr>
          <w:b/>
          <w:color w:val="000000"/>
          <w:sz w:val="24"/>
          <w:szCs w:val="24"/>
          <w:lang w:val="bg-BG"/>
        </w:rPr>
        <w:t xml:space="preserve"> </w:t>
      </w:r>
      <w:r>
        <w:rPr>
          <w:b/>
          <w:color w:val="000000"/>
          <w:sz w:val="24"/>
          <w:szCs w:val="24"/>
          <w:lang w:val="bg-BG"/>
        </w:rPr>
        <w:t xml:space="preserve"> - </w:t>
      </w:r>
      <w:r w:rsidR="00614692" w:rsidRPr="00614692">
        <w:rPr>
          <w:color w:val="000000"/>
          <w:sz w:val="24"/>
          <w:szCs w:val="24"/>
          <w:lang w:val="bg-BG"/>
        </w:rPr>
        <w:t>ф1005 х ф840х143</w:t>
      </w:r>
      <w:r w:rsidR="00614692" w:rsidRPr="003D27B8">
        <w:rPr>
          <w:b/>
          <w:color w:val="000000"/>
          <w:sz w:val="24"/>
          <w:szCs w:val="24"/>
          <w:lang w:val="bg-BG"/>
        </w:rPr>
        <w:t xml:space="preserve"> </w:t>
      </w:r>
      <w:r w:rsidRPr="008B3D3C">
        <w:rPr>
          <w:color w:val="000000"/>
          <w:sz w:val="24"/>
          <w:szCs w:val="24"/>
          <w:lang w:val="bg-BG"/>
        </w:rPr>
        <w:t>мм</w:t>
      </w:r>
      <w:r>
        <w:rPr>
          <w:color w:val="000000"/>
          <w:sz w:val="24"/>
          <w:szCs w:val="24"/>
          <w:lang w:val="bg-BG"/>
        </w:rPr>
        <w:t>.</w:t>
      </w:r>
      <w:r w:rsidRPr="008B3D3C">
        <w:rPr>
          <w:color w:val="000000"/>
          <w:sz w:val="24"/>
          <w:szCs w:val="24"/>
          <w:lang w:val="bg-BG"/>
        </w:rPr>
        <w:t xml:space="preserve"> от валцувана нелегирана стомана за локомотиви серия </w:t>
      </w:r>
      <w:r w:rsidR="00836719" w:rsidRPr="00B729B3">
        <w:rPr>
          <w:color w:val="000000"/>
          <w:sz w:val="24"/>
          <w:szCs w:val="24"/>
          <w:lang w:val="bg-BG"/>
        </w:rPr>
        <w:t>55</w:t>
      </w:r>
      <w:r w:rsidRPr="008B3D3C">
        <w:rPr>
          <w:sz w:val="24"/>
          <w:szCs w:val="24"/>
          <w:lang w:val="ru-RU"/>
        </w:rPr>
        <w:t>;</w:t>
      </w:r>
      <w:r w:rsidRPr="008B3D3C">
        <w:rPr>
          <w:sz w:val="24"/>
          <w:szCs w:val="24"/>
          <w:lang w:val="en-US"/>
        </w:rPr>
        <w:t xml:space="preserve"> </w:t>
      </w:r>
    </w:p>
    <w:p w:rsidR="00E17929" w:rsidRDefault="00E17929" w:rsidP="00E17929">
      <w:pPr>
        <w:tabs>
          <w:tab w:val="left" w:pos="851"/>
        </w:tabs>
        <w:jc w:val="both"/>
        <w:rPr>
          <w:color w:val="000000"/>
          <w:sz w:val="24"/>
          <w:szCs w:val="24"/>
          <w:lang w:val="bg-BG"/>
        </w:rPr>
      </w:pPr>
      <w:r w:rsidRPr="000505CE">
        <w:rPr>
          <w:i/>
          <w:sz w:val="24"/>
          <w:szCs w:val="24"/>
          <w:lang w:val="bg-BG"/>
        </w:rPr>
        <w:lastRenderedPageBreak/>
        <w:tab/>
      </w:r>
      <w:r>
        <w:rPr>
          <w:i/>
          <w:sz w:val="24"/>
          <w:szCs w:val="24"/>
          <w:lang w:val="bg-BG"/>
        </w:rPr>
        <w:t xml:space="preserve"> </w:t>
      </w:r>
      <w:r w:rsidRPr="008F33C6">
        <w:rPr>
          <w:b/>
          <w:i/>
          <w:sz w:val="24"/>
          <w:szCs w:val="24"/>
          <w:lang w:val="bg-BG"/>
        </w:rPr>
        <w:t>3.1.</w:t>
      </w:r>
      <w:r>
        <w:rPr>
          <w:b/>
          <w:i/>
          <w:sz w:val="24"/>
          <w:szCs w:val="24"/>
          <w:lang w:val="bg-BG"/>
        </w:rPr>
        <w:t>3</w:t>
      </w:r>
      <w:r w:rsidRPr="008F33C6">
        <w:rPr>
          <w:b/>
          <w:i/>
          <w:sz w:val="24"/>
          <w:szCs w:val="24"/>
          <w:lang w:val="bg-BG"/>
        </w:rPr>
        <w:t xml:space="preserve">. </w:t>
      </w:r>
      <w:r w:rsidRPr="008F33C6">
        <w:rPr>
          <w:b/>
          <w:i/>
          <w:sz w:val="24"/>
          <w:szCs w:val="24"/>
        </w:rPr>
        <w:t>Място на доставка:</w:t>
      </w:r>
      <w:r>
        <w:rPr>
          <w:sz w:val="24"/>
          <w:szCs w:val="24"/>
          <w:lang w:val="bg-BG"/>
        </w:rPr>
        <w:t xml:space="preserve"> </w:t>
      </w:r>
      <w:r>
        <w:rPr>
          <w:color w:val="000000"/>
          <w:sz w:val="24"/>
          <w:szCs w:val="24"/>
          <w:lang w:val="bg-BG"/>
        </w:rPr>
        <w:t>гр. София, Локомотивно депо София, район Подуяне, ул. „Майчина слава” № 2.</w:t>
      </w:r>
    </w:p>
    <w:p w:rsidR="00E17929" w:rsidRDefault="00E17929" w:rsidP="00E17929">
      <w:pPr>
        <w:tabs>
          <w:tab w:val="left" w:pos="1800"/>
        </w:tabs>
        <w:ind w:firstLine="709"/>
        <w:jc w:val="both"/>
        <w:rPr>
          <w:color w:val="000000"/>
          <w:sz w:val="24"/>
          <w:szCs w:val="24"/>
          <w:lang w:val="en-US"/>
        </w:rPr>
      </w:pPr>
      <w:r>
        <w:rPr>
          <w:b/>
          <w:sz w:val="24"/>
          <w:szCs w:val="24"/>
          <w:lang w:val="bg-BG"/>
        </w:rPr>
        <w:t xml:space="preserve">    3.2</w:t>
      </w:r>
      <w:r>
        <w:rPr>
          <w:b/>
          <w:sz w:val="24"/>
          <w:szCs w:val="24"/>
          <w:lang w:val="en-US"/>
        </w:rPr>
        <w:t xml:space="preserve">. </w:t>
      </w:r>
      <w:r w:rsidRPr="001A5265">
        <w:rPr>
          <w:b/>
          <w:color w:val="000000"/>
          <w:sz w:val="24"/>
          <w:szCs w:val="24"/>
          <w:lang w:val="bg-BG"/>
        </w:rPr>
        <w:t>Гаранционният срок</w:t>
      </w:r>
      <w:r>
        <w:rPr>
          <w:color w:val="000000"/>
          <w:sz w:val="24"/>
          <w:szCs w:val="24"/>
          <w:lang w:val="bg-BG"/>
        </w:rPr>
        <w:t xml:space="preserve"> на </w:t>
      </w:r>
      <w:r w:rsidRPr="002D3527">
        <w:rPr>
          <w:color w:val="000000"/>
          <w:sz w:val="24"/>
          <w:szCs w:val="24"/>
          <w:lang w:val="bg-BG"/>
        </w:rPr>
        <w:t xml:space="preserve">бандажи с размери </w:t>
      </w:r>
      <w:r w:rsidR="00614692" w:rsidRPr="00614692">
        <w:rPr>
          <w:color w:val="000000"/>
          <w:sz w:val="24"/>
          <w:szCs w:val="24"/>
          <w:lang w:val="bg-BG"/>
        </w:rPr>
        <w:t>ф1005 х ф840х143</w:t>
      </w:r>
      <w:r w:rsidR="00614692" w:rsidRPr="003D27B8">
        <w:rPr>
          <w:b/>
          <w:color w:val="000000"/>
          <w:sz w:val="24"/>
          <w:szCs w:val="24"/>
          <w:lang w:val="bg-BG"/>
        </w:rPr>
        <w:t xml:space="preserve"> </w:t>
      </w:r>
      <w:r w:rsidRPr="002D3527">
        <w:rPr>
          <w:color w:val="000000"/>
          <w:sz w:val="24"/>
          <w:szCs w:val="24"/>
          <w:lang w:val="bg-BG"/>
        </w:rPr>
        <w:t>мм</w:t>
      </w:r>
      <w:r>
        <w:rPr>
          <w:color w:val="000000"/>
          <w:sz w:val="24"/>
          <w:szCs w:val="24"/>
          <w:lang w:val="bg-BG"/>
        </w:rPr>
        <w:t>. е ………….</w:t>
      </w:r>
      <w:r>
        <w:rPr>
          <w:b/>
          <w:color w:val="000000"/>
          <w:sz w:val="24"/>
          <w:szCs w:val="24"/>
          <w:lang w:val="bg-BG"/>
        </w:rPr>
        <w:t xml:space="preserve"> </w:t>
      </w:r>
      <w:r>
        <w:rPr>
          <w:color w:val="000000"/>
          <w:sz w:val="24"/>
          <w:szCs w:val="24"/>
          <w:lang w:val="bg-BG"/>
        </w:rPr>
        <w:t xml:space="preserve">години /не по-кратък от 5 години/ </w:t>
      </w:r>
      <w:r>
        <w:rPr>
          <w:color w:val="000000"/>
          <w:sz w:val="24"/>
          <w:szCs w:val="24"/>
          <w:lang w:val="ru-RU"/>
        </w:rPr>
        <w:t xml:space="preserve">за всеки производствен дефект, неоткрит по време на контролните проверки. Гаранционният срок започва да тече от датата на монтаж на </w:t>
      </w:r>
      <w:r w:rsidRPr="00A756E0">
        <w:rPr>
          <w:color w:val="000000"/>
          <w:sz w:val="24"/>
          <w:szCs w:val="24"/>
          <w:lang w:val="bg-BG"/>
        </w:rPr>
        <w:t>бандажите на колелата</w:t>
      </w:r>
      <w:r>
        <w:rPr>
          <w:b/>
          <w:color w:val="000000"/>
          <w:sz w:val="24"/>
          <w:szCs w:val="24"/>
          <w:lang w:val="bg-BG"/>
        </w:rPr>
        <w:t xml:space="preserve"> </w:t>
      </w:r>
      <w:r>
        <w:rPr>
          <w:color w:val="000000"/>
          <w:sz w:val="24"/>
          <w:szCs w:val="24"/>
          <w:lang w:val="ru-RU"/>
        </w:rPr>
        <w:t xml:space="preserve">на колооста на съответния локомотив, </w:t>
      </w:r>
      <w:r>
        <w:rPr>
          <w:color w:val="000000"/>
          <w:sz w:val="24"/>
          <w:szCs w:val="24"/>
          <w:lang w:val="bg-BG"/>
        </w:rPr>
        <w:t xml:space="preserve">но не повече от ………………години /не повече от 5 години/ от датата на доставката, </w:t>
      </w:r>
      <w:r w:rsidRPr="006E4DA2">
        <w:rPr>
          <w:sz w:val="24"/>
          <w:szCs w:val="24"/>
          <w:lang w:val="bg-BG"/>
        </w:rPr>
        <w:t xml:space="preserve">съгласно изискванията на </w:t>
      </w:r>
      <w:r w:rsidRPr="005A52A2">
        <w:rPr>
          <w:b/>
          <w:sz w:val="24"/>
          <w:szCs w:val="24"/>
          <w:lang w:val="bg-BG"/>
        </w:rPr>
        <w:t>UIC 810-1/12</w:t>
      </w:r>
      <w:r>
        <w:rPr>
          <w:b/>
          <w:sz w:val="24"/>
          <w:szCs w:val="24"/>
          <w:lang w:val="bg-BG"/>
        </w:rPr>
        <w:t>.</w:t>
      </w:r>
    </w:p>
    <w:p w:rsidR="00E17929" w:rsidRDefault="00E17929" w:rsidP="00E17929">
      <w:pPr>
        <w:tabs>
          <w:tab w:val="left" w:pos="709"/>
        </w:tabs>
        <w:ind w:firstLine="720"/>
        <w:jc w:val="both"/>
        <w:rPr>
          <w:rFonts w:ascii="All Times New Roman" w:hAnsi="All Times New Roman" w:cs="All Times New Roman"/>
          <w:i/>
          <w:sz w:val="24"/>
          <w:szCs w:val="24"/>
          <w:lang w:val="ru-RU"/>
        </w:rPr>
      </w:pPr>
      <w:r>
        <w:rPr>
          <w:rFonts w:ascii="All Times New Roman" w:hAnsi="All Times New Roman" w:cs="All Times New Roman"/>
          <w:b/>
          <w:sz w:val="24"/>
          <w:szCs w:val="24"/>
          <w:lang w:val="en-US"/>
        </w:rPr>
        <w:t>3.</w:t>
      </w:r>
      <w:r>
        <w:rPr>
          <w:rFonts w:ascii="All Times New Roman" w:hAnsi="All Times New Roman" w:cs="All Times New Roman"/>
          <w:b/>
          <w:sz w:val="24"/>
          <w:szCs w:val="24"/>
          <w:lang w:val="ru-RU"/>
        </w:rPr>
        <w:t>3. Гарантиран минимален пробег</w:t>
      </w:r>
      <w:r>
        <w:rPr>
          <w:rFonts w:ascii="All Times New Roman" w:hAnsi="All Times New Roman" w:cs="All Times New Roman"/>
          <w:sz w:val="24"/>
          <w:szCs w:val="24"/>
          <w:lang w:val="ru-RU"/>
        </w:rPr>
        <w:t xml:space="preserve"> на </w:t>
      </w:r>
      <w:r w:rsidRPr="002D3527">
        <w:rPr>
          <w:color w:val="000000"/>
          <w:sz w:val="24"/>
          <w:szCs w:val="24"/>
          <w:lang w:val="bg-BG"/>
        </w:rPr>
        <w:t xml:space="preserve">бандажи с размери </w:t>
      </w:r>
      <w:r w:rsidR="00614692" w:rsidRPr="00614692">
        <w:rPr>
          <w:color w:val="000000"/>
          <w:sz w:val="24"/>
          <w:szCs w:val="24"/>
          <w:lang w:val="bg-BG"/>
        </w:rPr>
        <w:t>ф1005 х ф840х143</w:t>
      </w:r>
      <w:r w:rsidR="00614692" w:rsidRPr="003D27B8">
        <w:rPr>
          <w:b/>
          <w:color w:val="000000"/>
          <w:sz w:val="24"/>
          <w:szCs w:val="24"/>
          <w:lang w:val="bg-BG"/>
        </w:rPr>
        <w:t xml:space="preserve"> </w:t>
      </w:r>
      <w:r w:rsidRPr="002D3527">
        <w:rPr>
          <w:color w:val="000000"/>
          <w:sz w:val="24"/>
          <w:szCs w:val="24"/>
          <w:lang w:val="bg-BG"/>
        </w:rPr>
        <w:t>мм</w:t>
      </w:r>
      <w:r>
        <w:rPr>
          <w:color w:val="000000"/>
          <w:sz w:val="24"/>
          <w:szCs w:val="24"/>
          <w:lang w:val="bg-BG"/>
        </w:rPr>
        <w:t xml:space="preserve">. </w:t>
      </w:r>
      <w:r>
        <w:rPr>
          <w:rFonts w:ascii="All Times New Roman" w:hAnsi="All Times New Roman" w:cs="All Times New Roman"/>
          <w:sz w:val="24"/>
          <w:szCs w:val="24"/>
          <w:lang w:val="ru-RU"/>
        </w:rPr>
        <w:t>- ...............................км.  / не по-малък от 140 000 км.  в експлоатация</w:t>
      </w:r>
      <w:r>
        <w:rPr>
          <w:rFonts w:ascii="All Times New Roman" w:hAnsi="All Times New Roman" w:cs="All Times New Roman"/>
          <w:i/>
          <w:sz w:val="24"/>
          <w:szCs w:val="24"/>
          <w:lang w:val="ru-RU"/>
        </w:rPr>
        <w:t>.</w:t>
      </w:r>
    </w:p>
    <w:p w:rsidR="00E17929" w:rsidRPr="006F3A82" w:rsidRDefault="00E17929" w:rsidP="00E17929">
      <w:pPr>
        <w:tabs>
          <w:tab w:val="left" w:pos="851"/>
        </w:tabs>
        <w:jc w:val="both"/>
        <w:rPr>
          <w:b/>
          <w:sz w:val="24"/>
          <w:szCs w:val="24"/>
          <w:lang w:val="bg-BG"/>
        </w:rPr>
      </w:pPr>
      <w:r w:rsidRPr="006F3A82">
        <w:rPr>
          <w:b/>
          <w:sz w:val="24"/>
          <w:szCs w:val="24"/>
          <w:lang w:val="bg-BG"/>
        </w:rPr>
        <w:t xml:space="preserve">            3.3. Маркировка и опаковка: </w:t>
      </w:r>
      <w:r w:rsidRPr="006F3A82">
        <w:rPr>
          <w:sz w:val="24"/>
          <w:szCs w:val="24"/>
          <w:lang w:val="bg-BG"/>
        </w:rPr>
        <w:t>Запознати сме</w:t>
      </w:r>
      <w:r>
        <w:rPr>
          <w:sz w:val="24"/>
          <w:szCs w:val="24"/>
          <w:lang w:val="bg-BG"/>
        </w:rPr>
        <w:t xml:space="preserve"> с </w:t>
      </w:r>
      <w:r w:rsidRPr="006F3A82">
        <w:rPr>
          <w:sz w:val="24"/>
          <w:szCs w:val="24"/>
          <w:lang w:val="bg-BG"/>
        </w:rPr>
        <w:t xml:space="preserve"> </w:t>
      </w:r>
      <w:r w:rsidRPr="005E5FA5">
        <w:rPr>
          <w:b/>
          <w:bCs/>
          <w:color w:val="000000" w:themeColor="text1"/>
          <w:sz w:val="24"/>
          <w:szCs w:val="24"/>
          <w:lang w:val="bg-BG"/>
        </w:rPr>
        <w:t>„</w:t>
      </w:r>
      <w:r w:rsidRPr="005E5FA5">
        <w:rPr>
          <w:b/>
          <w:sz w:val="24"/>
          <w:szCs w:val="24"/>
          <w:lang w:val="bg-BG"/>
        </w:rPr>
        <w:t xml:space="preserve">Технически условия за доставка на необработени бандажи от валцувана нелегирана стомана за колооси на тягов подвижен състав </w:t>
      </w:r>
      <w:r w:rsidRPr="005E5FA5">
        <w:rPr>
          <w:b/>
          <w:sz w:val="24"/>
          <w:szCs w:val="24"/>
          <w:lang w:val="en-US"/>
        </w:rPr>
        <w:t>(</w:t>
      </w:r>
      <w:r w:rsidRPr="005E5FA5">
        <w:rPr>
          <w:b/>
          <w:sz w:val="24"/>
          <w:szCs w:val="24"/>
          <w:lang w:val="bg-BG"/>
        </w:rPr>
        <w:t>ТПС</w:t>
      </w:r>
      <w:r w:rsidRPr="005E5FA5">
        <w:rPr>
          <w:b/>
          <w:sz w:val="24"/>
          <w:szCs w:val="24"/>
          <w:lang w:val="en-US"/>
        </w:rPr>
        <w:t>)</w:t>
      </w:r>
      <w:r w:rsidRPr="005E5FA5">
        <w:rPr>
          <w:b/>
          <w:sz w:val="24"/>
          <w:szCs w:val="24"/>
          <w:lang w:val="bg-BG"/>
        </w:rPr>
        <w:t>”</w:t>
      </w:r>
      <w:r w:rsidRPr="005E5FA5">
        <w:rPr>
          <w:b/>
          <w:sz w:val="24"/>
          <w:szCs w:val="24"/>
        </w:rPr>
        <w:t xml:space="preserve">, </w:t>
      </w:r>
      <w:r w:rsidRPr="005E5FA5">
        <w:rPr>
          <w:b/>
          <w:sz w:val="24"/>
          <w:szCs w:val="24"/>
          <w:lang w:val="bg-BG"/>
        </w:rPr>
        <w:t xml:space="preserve">в съответствие с изискванията на </w:t>
      </w:r>
      <w:r w:rsidRPr="005E5FA5">
        <w:rPr>
          <w:b/>
          <w:sz w:val="24"/>
          <w:szCs w:val="24"/>
          <w:lang w:val="en-US"/>
        </w:rPr>
        <w:t xml:space="preserve">UIC 810 -1 </w:t>
      </w:r>
      <w:r w:rsidRPr="005E5FA5">
        <w:rPr>
          <w:b/>
          <w:sz w:val="24"/>
          <w:szCs w:val="24"/>
          <w:lang w:val="bg-BG"/>
        </w:rPr>
        <w:t xml:space="preserve">и </w:t>
      </w:r>
      <w:r w:rsidRPr="005E5FA5">
        <w:rPr>
          <w:b/>
          <w:sz w:val="24"/>
          <w:szCs w:val="24"/>
          <w:lang w:val="en-US"/>
        </w:rPr>
        <w:t xml:space="preserve">UIC 810 – </w:t>
      </w:r>
      <w:r w:rsidRPr="005E5FA5">
        <w:rPr>
          <w:b/>
          <w:sz w:val="24"/>
          <w:szCs w:val="24"/>
          <w:lang w:val="bg-BG"/>
        </w:rPr>
        <w:t>2, съгласно ППП</w:t>
      </w:r>
      <w:r w:rsidRPr="005E5FA5">
        <w:rPr>
          <w:b/>
          <w:sz w:val="24"/>
          <w:szCs w:val="24"/>
          <w:lang w:val="en-US"/>
        </w:rPr>
        <w:t>_</w:t>
      </w:r>
      <w:r w:rsidRPr="005E5FA5">
        <w:rPr>
          <w:b/>
          <w:sz w:val="24"/>
          <w:szCs w:val="24"/>
          <w:lang w:val="bg-BG"/>
        </w:rPr>
        <w:t xml:space="preserve">ПЛС 810-1/12, </w:t>
      </w:r>
      <w:r w:rsidRPr="005E5FA5">
        <w:rPr>
          <w:b/>
          <w:bCs/>
          <w:sz w:val="24"/>
          <w:szCs w:val="24"/>
          <w:lang w:val="bg-BG"/>
        </w:rPr>
        <w:t xml:space="preserve">и </w:t>
      </w:r>
      <w:r>
        <w:rPr>
          <w:b/>
          <w:bCs/>
          <w:sz w:val="24"/>
          <w:szCs w:val="24"/>
          <w:lang w:val="bg-BG"/>
        </w:rPr>
        <w:t>с</w:t>
      </w:r>
      <w:r w:rsidRPr="005E5FA5">
        <w:rPr>
          <w:b/>
          <w:bCs/>
          <w:sz w:val="24"/>
          <w:szCs w:val="24"/>
          <w:lang w:val="bg-BG"/>
        </w:rPr>
        <w:t xml:space="preserve"> </w:t>
      </w:r>
      <w:r w:rsidRPr="005E5FA5">
        <w:rPr>
          <w:b/>
          <w:sz w:val="24"/>
          <w:szCs w:val="24"/>
          <w:lang w:val="bg-BG"/>
        </w:rPr>
        <w:t xml:space="preserve">Технически изисквания и техническа спецификация </w:t>
      </w:r>
      <w:r w:rsidRPr="00673EDE">
        <w:rPr>
          <w:sz w:val="24"/>
          <w:szCs w:val="24"/>
          <w:lang w:val="bg-BG"/>
        </w:rPr>
        <w:t>на Възложителя</w:t>
      </w:r>
      <w:r w:rsidRPr="005E5FA5">
        <w:rPr>
          <w:b/>
          <w:bCs/>
          <w:sz w:val="24"/>
          <w:szCs w:val="24"/>
          <w:lang w:val="bg-BG"/>
        </w:rPr>
        <w:t xml:space="preserve"> </w:t>
      </w:r>
      <w:r w:rsidRPr="00673EDE">
        <w:rPr>
          <w:bCs/>
          <w:sz w:val="24"/>
          <w:szCs w:val="24"/>
          <w:lang w:val="bg-BG"/>
        </w:rPr>
        <w:t>от документацията за участие</w:t>
      </w:r>
      <w:r>
        <w:rPr>
          <w:b/>
          <w:bCs/>
          <w:sz w:val="24"/>
          <w:szCs w:val="24"/>
          <w:lang w:val="bg-BG"/>
        </w:rPr>
        <w:t xml:space="preserve"> </w:t>
      </w:r>
      <w:r w:rsidRPr="006F3A82">
        <w:rPr>
          <w:sz w:val="24"/>
          <w:szCs w:val="24"/>
          <w:lang w:val="bg-BG"/>
        </w:rPr>
        <w:t xml:space="preserve">в обществената поръчка </w:t>
      </w:r>
      <w:r w:rsidRPr="006F3A82">
        <w:rPr>
          <w:b/>
          <w:sz w:val="24"/>
          <w:szCs w:val="24"/>
          <w:lang w:val="bg-BG"/>
        </w:rPr>
        <w:t>и декларирам(е), че ще изпълним следното:</w:t>
      </w:r>
    </w:p>
    <w:p w:rsidR="00E17929" w:rsidRPr="006F3A82" w:rsidRDefault="00E17929" w:rsidP="00E17929">
      <w:pPr>
        <w:tabs>
          <w:tab w:val="left" w:pos="284"/>
          <w:tab w:val="left" w:pos="1134"/>
        </w:tabs>
        <w:ind w:firstLine="851"/>
        <w:jc w:val="both"/>
        <w:rPr>
          <w:sz w:val="24"/>
          <w:szCs w:val="24"/>
          <w:lang w:val="bg-BG"/>
        </w:rPr>
      </w:pPr>
      <w:r>
        <w:rPr>
          <w:sz w:val="24"/>
          <w:szCs w:val="24"/>
          <w:lang w:val="bg-BG"/>
        </w:rPr>
        <w:t>М</w:t>
      </w:r>
      <w:r w:rsidRPr="006F3A82">
        <w:rPr>
          <w:sz w:val="24"/>
          <w:szCs w:val="24"/>
          <w:lang w:val="bg-BG"/>
        </w:rPr>
        <w:t>аркировка</w:t>
      </w:r>
      <w:r>
        <w:rPr>
          <w:sz w:val="24"/>
          <w:szCs w:val="24"/>
          <w:lang w:val="bg-BG"/>
        </w:rPr>
        <w:t xml:space="preserve">та на бандажите ще се извършва на топло, съгласно т.4.5 на </w:t>
      </w:r>
      <w:r w:rsidRPr="005E5FA5">
        <w:rPr>
          <w:b/>
          <w:sz w:val="24"/>
          <w:szCs w:val="24"/>
          <w:lang w:val="en-US"/>
        </w:rPr>
        <w:t>UIC 810 -1</w:t>
      </w:r>
      <w:r>
        <w:rPr>
          <w:sz w:val="24"/>
          <w:szCs w:val="24"/>
          <w:lang w:val="bg-BG"/>
        </w:rPr>
        <w:t>.</w:t>
      </w:r>
      <w:r w:rsidRPr="006F3A82">
        <w:rPr>
          <w:sz w:val="24"/>
          <w:szCs w:val="24"/>
          <w:lang w:val="bg-BG"/>
        </w:rPr>
        <w:t xml:space="preserve"> </w:t>
      </w:r>
      <w:r>
        <w:rPr>
          <w:sz w:val="24"/>
          <w:szCs w:val="24"/>
          <w:lang w:val="bg-BG"/>
        </w:rPr>
        <w:t xml:space="preserve">Маркировката се извършва </w:t>
      </w:r>
      <w:r w:rsidRPr="00915DA4">
        <w:rPr>
          <w:b/>
          <w:sz w:val="24"/>
          <w:szCs w:val="24"/>
          <w:u w:val="single"/>
          <w:lang w:val="bg-BG"/>
        </w:rPr>
        <w:t>по външната челна повърхнина</w:t>
      </w:r>
      <w:r>
        <w:rPr>
          <w:sz w:val="24"/>
          <w:szCs w:val="24"/>
          <w:lang w:val="bg-BG"/>
        </w:rPr>
        <w:t xml:space="preserve"> на бандажите.</w:t>
      </w:r>
    </w:p>
    <w:p w:rsidR="00E17929" w:rsidRPr="006F3A82" w:rsidRDefault="00E17929" w:rsidP="00E17929">
      <w:pPr>
        <w:tabs>
          <w:tab w:val="left" w:pos="284"/>
          <w:tab w:val="left" w:pos="1134"/>
        </w:tabs>
        <w:ind w:firstLine="851"/>
        <w:jc w:val="both"/>
        <w:rPr>
          <w:sz w:val="24"/>
          <w:szCs w:val="24"/>
          <w:lang w:val="bg-BG"/>
        </w:rPr>
      </w:pPr>
      <w:r>
        <w:rPr>
          <w:sz w:val="24"/>
          <w:szCs w:val="24"/>
          <w:lang w:val="bg-BG"/>
        </w:rPr>
        <w:t>Бандажите</w:t>
      </w:r>
      <w:r w:rsidRPr="006F3A82">
        <w:rPr>
          <w:sz w:val="24"/>
          <w:szCs w:val="24"/>
          <w:lang w:val="bg-BG"/>
        </w:rPr>
        <w:t xml:space="preserve"> </w:t>
      </w:r>
      <w:r>
        <w:rPr>
          <w:sz w:val="24"/>
          <w:szCs w:val="24"/>
          <w:lang w:val="bg-BG"/>
        </w:rPr>
        <w:t xml:space="preserve">ще </w:t>
      </w:r>
      <w:r w:rsidRPr="006F3A82">
        <w:rPr>
          <w:sz w:val="24"/>
          <w:szCs w:val="24"/>
          <w:lang w:val="bg-BG"/>
        </w:rPr>
        <w:t>бъдат доставени в подходяща, обичайн</w:t>
      </w:r>
      <w:r>
        <w:rPr>
          <w:sz w:val="24"/>
          <w:szCs w:val="24"/>
          <w:lang w:val="bg-BG"/>
        </w:rPr>
        <w:t>а</w:t>
      </w:r>
      <w:r w:rsidRPr="006F3A82">
        <w:rPr>
          <w:sz w:val="24"/>
          <w:szCs w:val="24"/>
          <w:lang w:val="bg-BG"/>
        </w:rPr>
        <w:t xml:space="preserve"> за този вид стоки опаковка, гарантираща и запазваща целостта и функционалните им качества при транспортиране и съхранение. </w:t>
      </w:r>
      <w:r>
        <w:rPr>
          <w:sz w:val="24"/>
          <w:szCs w:val="24"/>
          <w:lang w:val="bg-BG"/>
        </w:rPr>
        <w:t>Бандажите</w:t>
      </w:r>
      <w:r w:rsidRPr="006F3A82">
        <w:rPr>
          <w:sz w:val="24"/>
          <w:szCs w:val="24"/>
          <w:lang w:val="bg-BG"/>
        </w:rPr>
        <w:t xml:space="preserve"> </w:t>
      </w:r>
      <w:r>
        <w:rPr>
          <w:sz w:val="24"/>
          <w:szCs w:val="24"/>
          <w:lang w:val="bg-BG"/>
        </w:rPr>
        <w:t>ще</w:t>
      </w:r>
      <w:r w:rsidRPr="006F3A82">
        <w:rPr>
          <w:sz w:val="24"/>
          <w:szCs w:val="24"/>
          <w:lang w:val="bg-BG"/>
        </w:rPr>
        <w:t xml:space="preserve"> бъдат доставени на европалети</w:t>
      </w:r>
      <w:r>
        <w:rPr>
          <w:sz w:val="24"/>
          <w:szCs w:val="24"/>
          <w:lang w:val="bg-BG"/>
        </w:rPr>
        <w:t>, като</w:t>
      </w:r>
      <w:r w:rsidRPr="006F3A82">
        <w:rPr>
          <w:sz w:val="24"/>
          <w:szCs w:val="24"/>
          <w:lang w:val="bg-BG"/>
        </w:rPr>
        <w:t xml:space="preserve"> </w:t>
      </w:r>
      <w:r>
        <w:rPr>
          <w:sz w:val="24"/>
          <w:szCs w:val="24"/>
          <w:lang w:val="bg-BG"/>
        </w:rPr>
        <w:t>о</w:t>
      </w:r>
      <w:r w:rsidRPr="006F3A82">
        <w:rPr>
          <w:sz w:val="24"/>
          <w:szCs w:val="24"/>
          <w:lang w:val="bg-BG"/>
        </w:rPr>
        <w:t xml:space="preserve">паковката </w:t>
      </w:r>
      <w:r>
        <w:rPr>
          <w:sz w:val="24"/>
          <w:szCs w:val="24"/>
          <w:lang w:val="bg-BG"/>
        </w:rPr>
        <w:t>ще</w:t>
      </w:r>
      <w:r w:rsidRPr="006F3A82">
        <w:rPr>
          <w:sz w:val="24"/>
          <w:szCs w:val="24"/>
          <w:lang w:val="bg-BG"/>
        </w:rPr>
        <w:t xml:space="preserve"> бъде включена в  цената.</w:t>
      </w:r>
    </w:p>
    <w:p w:rsidR="00E17929" w:rsidRDefault="00E17929" w:rsidP="00E17929">
      <w:pPr>
        <w:tabs>
          <w:tab w:val="left" w:pos="851"/>
        </w:tabs>
        <w:ind w:firstLine="720"/>
        <w:jc w:val="both"/>
        <w:rPr>
          <w:sz w:val="24"/>
          <w:szCs w:val="24"/>
          <w:lang w:val="bg-BG"/>
        </w:rPr>
      </w:pPr>
      <w:r>
        <w:rPr>
          <w:b/>
          <w:bCs/>
          <w:sz w:val="24"/>
          <w:szCs w:val="24"/>
          <w:lang w:val="bg-BG"/>
        </w:rPr>
        <w:t>4.</w:t>
      </w:r>
      <w:r>
        <w:rPr>
          <w:bCs/>
          <w:sz w:val="24"/>
          <w:szCs w:val="24"/>
          <w:lang w:val="bg-BG"/>
        </w:rPr>
        <w:t xml:space="preserve"> </w:t>
      </w:r>
      <w:r>
        <w:rPr>
          <w:b/>
          <w:bCs/>
          <w:sz w:val="24"/>
          <w:szCs w:val="24"/>
          <w:lang w:val="bg-BG"/>
        </w:rPr>
        <w:t>Декларирам</w:t>
      </w:r>
      <w:r>
        <w:rPr>
          <w:b/>
          <w:bCs/>
          <w:sz w:val="24"/>
          <w:szCs w:val="24"/>
        </w:rPr>
        <w:t>(</w:t>
      </w:r>
      <w:r>
        <w:rPr>
          <w:b/>
          <w:bCs/>
          <w:sz w:val="24"/>
          <w:szCs w:val="24"/>
          <w:lang w:val="bg-BG"/>
        </w:rPr>
        <w:t>е</w:t>
      </w:r>
      <w:r>
        <w:rPr>
          <w:b/>
          <w:bCs/>
          <w:sz w:val="24"/>
          <w:szCs w:val="24"/>
        </w:rPr>
        <w:t>)</w:t>
      </w:r>
      <w:r>
        <w:rPr>
          <w:b/>
          <w:bCs/>
          <w:sz w:val="24"/>
          <w:szCs w:val="24"/>
          <w:lang w:val="bg-BG"/>
        </w:rPr>
        <w:t>,</w:t>
      </w:r>
      <w:r>
        <w:rPr>
          <w:b/>
          <w:sz w:val="24"/>
          <w:szCs w:val="24"/>
          <w:lang w:val="bg-BG"/>
        </w:rPr>
        <w:t xml:space="preserve"> че</w:t>
      </w:r>
      <w:r>
        <w:rPr>
          <w:sz w:val="24"/>
          <w:szCs w:val="24"/>
          <w:lang w:val="bg-BG"/>
        </w:rPr>
        <w:t xml:space="preserve"> приемам</w:t>
      </w:r>
      <w:r>
        <w:rPr>
          <w:sz w:val="24"/>
          <w:szCs w:val="24"/>
        </w:rPr>
        <w:t>(</w:t>
      </w:r>
      <w:r>
        <w:rPr>
          <w:sz w:val="24"/>
          <w:szCs w:val="24"/>
          <w:lang w:val="bg-BG"/>
        </w:rPr>
        <w:t>е</w:t>
      </w:r>
      <w:r>
        <w:rPr>
          <w:sz w:val="24"/>
          <w:szCs w:val="24"/>
        </w:rPr>
        <w:t>)</w:t>
      </w:r>
      <w:r>
        <w:rPr>
          <w:sz w:val="24"/>
          <w:szCs w:val="24"/>
          <w:lang w:val="bg-BG"/>
        </w:rPr>
        <w:t xml:space="preserve"> клаузите в проекта на договор, приложен към документацията за участие.</w:t>
      </w:r>
    </w:p>
    <w:p w:rsidR="002966AB" w:rsidRDefault="002966AB" w:rsidP="002966AB">
      <w:pPr>
        <w:tabs>
          <w:tab w:val="left" w:pos="284"/>
          <w:tab w:val="left" w:pos="1134"/>
        </w:tabs>
        <w:jc w:val="both"/>
        <w:rPr>
          <w:sz w:val="24"/>
          <w:szCs w:val="24"/>
          <w:lang w:val="bg-BG"/>
        </w:rPr>
      </w:pPr>
      <w:r>
        <w:rPr>
          <w:sz w:val="24"/>
          <w:szCs w:val="24"/>
          <w:lang w:val="bg-BG"/>
        </w:rPr>
        <w:t xml:space="preserve">            </w:t>
      </w:r>
      <w:r w:rsidRPr="005D6614">
        <w:rPr>
          <w:b/>
          <w:sz w:val="24"/>
          <w:szCs w:val="24"/>
          <w:lang w:val="bg-BG"/>
        </w:rPr>
        <w:t>5.</w:t>
      </w:r>
      <w:r>
        <w:rPr>
          <w:sz w:val="24"/>
          <w:szCs w:val="24"/>
          <w:lang w:val="bg-BG"/>
        </w:rPr>
        <w:t xml:space="preserve"> </w:t>
      </w:r>
      <w:r>
        <w:rPr>
          <w:b/>
          <w:bCs/>
          <w:sz w:val="24"/>
          <w:szCs w:val="24"/>
          <w:lang w:val="bg-BG"/>
        </w:rPr>
        <w:t>Декларирам</w:t>
      </w:r>
      <w:r>
        <w:rPr>
          <w:b/>
          <w:bCs/>
          <w:sz w:val="24"/>
          <w:szCs w:val="24"/>
        </w:rPr>
        <w:t>(</w:t>
      </w:r>
      <w:r>
        <w:rPr>
          <w:b/>
          <w:bCs/>
          <w:sz w:val="24"/>
          <w:szCs w:val="24"/>
          <w:lang w:val="bg-BG"/>
        </w:rPr>
        <w:t>е</w:t>
      </w:r>
      <w:r>
        <w:rPr>
          <w:b/>
          <w:bCs/>
          <w:sz w:val="24"/>
          <w:szCs w:val="24"/>
        </w:rPr>
        <w:t>)</w:t>
      </w:r>
      <w:r>
        <w:rPr>
          <w:b/>
          <w:bCs/>
          <w:sz w:val="24"/>
          <w:szCs w:val="24"/>
          <w:lang w:val="bg-BG"/>
        </w:rPr>
        <w:t>,</w:t>
      </w:r>
      <w:r>
        <w:rPr>
          <w:b/>
          <w:sz w:val="24"/>
          <w:szCs w:val="24"/>
          <w:lang w:val="bg-BG"/>
        </w:rPr>
        <w:t xml:space="preserve"> </w:t>
      </w:r>
      <w:r w:rsidRPr="00CD342C">
        <w:rPr>
          <w:sz w:val="24"/>
          <w:szCs w:val="24"/>
          <w:lang w:val="bg-BG"/>
        </w:rPr>
        <w:t>че ще</w:t>
      </w:r>
      <w:r>
        <w:rPr>
          <w:sz w:val="24"/>
          <w:szCs w:val="24"/>
          <w:lang w:val="bg-BG"/>
        </w:rPr>
        <w:t xml:space="preserve"> осигурим достъп на </w:t>
      </w:r>
      <w:r w:rsidRPr="00C736E3">
        <w:rPr>
          <w:sz w:val="24"/>
          <w:szCs w:val="24"/>
          <w:lang w:val="bg-BG"/>
        </w:rPr>
        <w:t>упълномощени</w:t>
      </w:r>
      <w:r>
        <w:rPr>
          <w:sz w:val="24"/>
          <w:szCs w:val="24"/>
          <w:lang w:val="bg-BG"/>
        </w:rPr>
        <w:t>те</w:t>
      </w:r>
      <w:r w:rsidRPr="00C736E3">
        <w:rPr>
          <w:sz w:val="24"/>
          <w:szCs w:val="24"/>
          <w:lang w:val="bg-BG"/>
        </w:rPr>
        <w:t xml:space="preserve"> технически лица на “БДЖ-Пътнически превози” ЕООД</w:t>
      </w:r>
      <w:r>
        <w:rPr>
          <w:sz w:val="24"/>
          <w:szCs w:val="24"/>
          <w:lang w:val="bg-BG"/>
        </w:rPr>
        <w:t xml:space="preserve">, </w:t>
      </w:r>
      <w:r w:rsidRPr="00C736E3">
        <w:rPr>
          <w:sz w:val="24"/>
          <w:szCs w:val="24"/>
          <w:lang w:val="bg-BG"/>
        </w:rPr>
        <w:t>в завода – производител</w:t>
      </w:r>
      <w:r>
        <w:rPr>
          <w:sz w:val="24"/>
          <w:szCs w:val="24"/>
          <w:lang w:val="bg-BG"/>
        </w:rPr>
        <w:t xml:space="preserve">, за </w:t>
      </w:r>
      <w:r w:rsidRPr="00C736E3">
        <w:rPr>
          <w:sz w:val="24"/>
          <w:szCs w:val="24"/>
          <w:lang w:val="bg-BG"/>
        </w:rPr>
        <w:t>приеман</w:t>
      </w:r>
      <w:r>
        <w:rPr>
          <w:sz w:val="24"/>
          <w:szCs w:val="24"/>
          <w:lang w:val="bg-BG"/>
        </w:rPr>
        <w:t xml:space="preserve">ето </w:t>
      </w:r>
      <w:r w:rsidRPr="00C736E3">
        <w:rPr>
          <w:sz w:val="24"/>
          <w:szCs w:val="24"/>
          <w:lang w:val="bg-BG"/>
        </w:rPr>
        <w:t>по качество</w:t>
      </w:r>
      <w:r>
        <w:rPr>
          <w:sz w:val="24"/>
          <w:szCs w:val="24"/>
          <w:lang w:val="bg-BG"/>
        </w:rPr>
        <w:t xml:space="preserve"> на необработените бандажи.</w:t>
      </w:r>
    </w:p>
    <w:p w:rsidR="002966AB" w:rsidRDefault="002966AB" w:rsidP="002966AB">
      <w:pPr>
        <w:ind w:firstLine="720"/>
        <w:jc w:val="both"/>
        <w:rPr>
          <w:sz w:val="24"/>
          <w:szCs w:val="24"/>
          <w:lang w:val="ru-RU"/>
        </w:rPr>
      </w:pPr>
      <w:r>
        <w:rPr>
          <w:b/>
          <w:sz w:val="24"/>
          <w:szCs w:val="24"/>
          <w:lang w:val="ru-RU"/>
        </w:rPr>
        <w:t xml:space="preserve"> 6. Декларирам(е), че</w:t>
      </w:r>
      <w:r>
        <w:rPr>
          <w:sz w:val="24"/>
          <w:szCs w:val="24"/>
          <w:lang w:val="ru-RU"/>
        </w:rPr>
        <w:t xml:space="preserve"> срокът на валидността на нашата оферта е 5 месеца, от датата която е посочена  за дата на получаване на офертите в обявлението за обществената поръчка. </w:t>
      </w:r>
    </w:p>
    <w:p w:rsidR="002966AB" w:rsidRDefault="002966AB" w:rsidP="002966AB">
      <w:pPr>
        <w:ind w:firstLine="720"/>
        <w:jc w:val="both"/>
        <w:rPr>
          <w:sz w:val="24"/>
          <w:szCs w:val="24"/>
          <w:lang w:val="bg-BG"/>
        </w:rPr>
      </w:pPr>
      <w:r>
        <w:rPr>
          <w:b/>
          <w:sz w:val="24"/>
          <w:szCs w:val="24"/>
          <w:lang w:val="ru-RU"/>
        </w:rPr>
        <w:t xml:space="preserve"> 7</w:t>
      </w:r>
      <w:r w:rsidRPr="008344AB">
        <w:rPr>
          <w:b/>
          <w:sz w:val="24"/>
          <w:szCs w:val="24"/>
          <w:lang w:val="ru-RU"/>
        </w:rPr>
        <w:t>.</w:t>
      </w:r>
      <w:r>
        <w:rPr>
          <w:sz w:val="24"/>
          <w:szCs w:val="24"/>
          <w:lang w:val="ru-RU"/>
        </w:rPr>
        <w:t xml:space="preserve"> В случай, че бъда</w:t>
      </w:r>
      <w:r>
        <w:rPr>
          <w:sz w:val="24"/>
          <w:szCs w:val="24"/>
        </w:rPr>
        <w:t>(</w:t>
      </w:r>
      <w:r>
        <w:rPr>
          <w:sz w:val="24"/>
          <w:szCs w:val="24"/>
          <w:lang w:val="bg-BG"/>
        </w:rPr>
        <w:t>ем</w:t>
      </w:r>
      <w:r>
        <w:rPr>
          <w:sz w:val="24"/>
          <w:szCs w:val="24"/>
        </w:rPr>
        <w:t>)</w:t>
      </w:r>
      <w:r>
        <w:rPr>
          <w:sz w:val="24"/>
          <w:szCs w:val="24"/>
          <w:lang w:val="bg-BG"/>
        </w:rPr>
        <w:t xml:space="preserve"> избран</w:t>
      </w:r>
      <w:r>
        <w:rPr>
          <w:sz w:val="24"/>
          <w:szCs w:val="24"/>
        </w:rPr>
        <w:t>(</w:t>
      </w:r>
      <w:r>
        <w:rPr>
          <w:sz w:val="24"/>
          <w:szCs w:val="24"/>
          <w:lang w:val="bg-BG"/>
        </w:rPr>
        <w:t>и</w:t>
      </w:r>
      <w:r>
        <w:rPr>
          <w:sz w:val="24"/>
          <w:szCs w:val="24"/>
        </w:rPr>
        <w:t>)</w:t>
      </w:r>
      <w:r>
        <w:rPr>
          <w:sz w:val="24"/>
          <w:szCs w:val="24"/>
          <w:lang w:val="bg-BG"/>
        </w:rPr>
        <w:t xml:space="preserve">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документите съгласно изискванията на чл. 112, ал. 1 от ЗОП.</w:t>
      </w:r>
    </w:p>
    <w:p w:rsidR="00E17929" w:rsidRDefault="00E17929" w:rsidP="00E17929">
      <w:pPr>
        <w:ind w:firstLine="720"/>
        <w:jc w:val="both"/>
        <w:rPr>
          <w:sz w:val="24"/>
          <w:szCs w:val="24"/>
          <w:lang w:val="bg-BG"/>
        </w:rPr>
      </w:pPr>
    </w:p>
    <w:p w:rsidR="00E17929" w:rsidRPr="00214C55" w:rsidRDefault="00E17929" w:rsidP="00E17929">
      <w:pPr>
        <w:ind w:firstLine="720"/>
        <w:rPr>
          <w:b/>
          <w:sz w:val="24"/>
          <w:szCs w:val="24"/>
          <w:u w:val="single"/>
          <w:lang w:val="ru-RU"/>
        </w:rPr>
      </w:pPr>
      <w:r w:rsidRPr="00214C55">
        <w:rPr>
          <w:b/>
          <w:sz w:val="24"/>
          <w:szCs w:val="24"/>
          <w:u w:val="single"/>
          <w:lang w:val="bg-BG"/>
        </w:rPr>
        <w:t>Приложения към техническото предложение</w:t>
      </w:r>
      <w:r w:rsidRPr="00214C55">
        <w:rPr>
          <w:b/>
          <w:bCs/>
          <w:sz w:val="24"/>
          <w:szCs w:val="24"/>
          <w:u w:val="single"/>
          <w:lang w:val="bg-BG"/>
        </w:rPr>
        <w:t xml:space="preserve">: </w:t>
      </w:r>
    </w:p>
    <w:p w:rsidR="00E17929" w:rsidRDefault="00E17929" w:rsidP="00E17929">
      <w:pPr>
        <w:pStyle w:val="NoSpacing"/>
        <w:ind w:firstLine="720"/>
        <w:jc w:val="both"/>
        <w:rPr>
          <w:sz w:val="24"/>
          <w:szCs w:val="24"/>
          <w:lang w:val="en-US"/>
        </w:rPr>
      </w:pPr>
      <w:r w:rsidRPr="00214C55">
        <w:rPr>
          <w:b/>
          <w:sz w:val="24"/>
          <w:szCs w:val="24"/>
        </w:rPr>
        <w:t>1.</w:t>
      </w:r>
      <w:r>
        <w:rPr>
          <w:sz w:val="24"/>
          <w:szCs w:val="24"/>
        </w:rPr>
        <w:t xml:space="preserve"> Документ за упълномощаване, когато лицето, което подава офертата, не е законният представител на участника - нотариално заверено пълномощно на лицето, подписващо </w:t>
      </w:r>
      <w:r>
        <w:rPr>
          <w:b/>
          <w:sz w:val="24"/>
          <w:szCs w:val="24"/>
        </w:rPr>
        <w:t>офертата (оригинал) –</w:t>
      </w:r>
      <w:r>
        <w:rPr>
          <w:sz w:val="24"/>
          <w:szCs w:val="24"/>
        </w:rPr>
        <w:t xml:space="preserve"> представя се, когато </w:t>
      </w:r>
      <w:r>
        <w:rPr>
          <w:b/>
          <w:sz w:val="24"/>
          <w:szCs w:val="24"/>
        </w:rPr>
        <w:t xml:space="preserve">офертата </w:t>
      </w:r>
      <w:r>
        <w:rPr>
          <w:sz w:val="24"/>
          <w:szCs w:val="24"/>
        </w:rPr>
        <w:t>не е подписана от управляващия и представляващ участника съгласно актуалната му регистрация, а от упълномощен негов представител. Пълномощното следва да съдържа всички данни на лицата (упълномощен и упълномощител), както и изявление, че упълномощеното лице има право да подпише</w:t>
      </w:r>
      <w:r>
        <w:rPr>
          <w:b/>
          <w:sz w:val="24"/>
          <w:szCs w:val="24"/>
        </w:rPr>
        <w:t xml:space="preserve"> </w:t>
      </w:r>
      <w:r>
        <w:rPr>
          <w:sz w:val="24"/>
          <w:szCs w:val="24"/>
        </w:rPr>
        <w:t>офертата и да представлява участника в процедурата.</w:t>
      </w:r>
    </w:p>
    <w:p w:rsidR="00E17929" w:rsidRPr="004478E6" w:rsidRDefault="00E17929" w:rsidP="00E17929">
      <w:pPr>
        <w:shd w:val="clear" w:color="auto" w:fill="FFFFFF"/>
        <w:tabs>
          <w:tab w:val="left" w:leader="dot" w:pos="0"/>
        </w:tabs>
        <w:jc w:val="both"/>
        <w:rPr>
          <w:sz w:val="24"/>
          <w:szCs w:val="24"/>
          <w:lang w:val="bg-BG"/>
        </w:rPr>
      </w:pPr>
      <w:r>
        <w:rPr>
          <w:b/>
          <w:sz w:val="24"/>
          <w:szCs w:val="24"/>
          <w:lang w:val="bg-BG"/>
        </w:rPr>
        <w:tab/>
      </w:r>
      <w:r w:rsidR="00A10F46">
        <w:rPr>
          <w:b/>
          <w:sz w:val="24"/>
          <w:szCs w:val="24"/>
          <w:lang w:val="bg-BG"/>
        </w:rPr>
        <w:t>2</w:t>
      </w:r>
      <w:r w:rsidRPr="004478E6">
        <w:rPr>
          <w:i/>
          <w:sz w:val="24"/>
          <w:szCs w:val="24"/>
          <w:lang w:val="bg-BG"/>
        </w:rPr>
        <w:t>.</w:t>
      </w:r>
      <w:r w:rsidRPr="004478E6">
        <w:rPr>
          <w:sz w:val="24"/>
          <w:szCs w:val="24"/>
          <w:lang w:val="bg-BG"/>
        </w:rPr>
        <w:t xml:space="preserve">Когато участникът не е производител, представя оригинален документ /може и нотариално заверено копие/ от производителя, доказващ правото на участника да предлага и доставя  резервни части/материали през 2018  - 2019 г. /оторизационно писмо, пълномощно, дистрибуторски договор и др./ </w:t>
      </w:r>
    </w:p>
    <w:p w:rsidR="00E17929" w:rsidRPr="004478E6" w:rsidRDefault="00E17929" w:rsidP="00E17929">
      <w:pPr>
        <w:shd w:val="clear" w:color="auto" w:fill="FFFFFF"/>
        <w:jc w:val="both"/>
        <w:rPr>
          <w:sz w:val="24"/>
          <w:szCs w:val="24"/>
          <w:lang w:val="bg-BG"/>
        </w:rPr>
      </w:pPr>
      <w:r w:rsidRPr="004478E6">
        <w:rPr>
          <w:sz w:val="24"/>
          <w:szCs w:val="24"/>
          <w:lang w:val="bg-BG"/>
        </w:rPr>
        <w:t xml:space="preserve">       </w:t>
      </w:r>
      <w:r w:rsidRPr="004478E6">
        <w:rPr>
          <w:sz w:val="24"/>
          <w:szCs w:val="24"/>
          <w:lang w:val="bg-BG"/>
        </w:rPr>
        <w:tab/>
      </w:r>
      <w:r w:rsidR="00A10F46">
        <w:rPr>
          <w:b/>
          <w:sz w:val="24"/>
          <w:szCs w:val="24"/>
          <w:lang w:val="bg-BG"/>
        </w:rPr>
        <w:t>3</w:t>
      </w:r>
      <w:r w:rsidRPr="004478E6">
        <w:rPr>
          <w:sz w:val="24"/>
          <w:szCs w:val="24"/>
          <w:lang w:val="bg-BG"/>
        </w:rPr>
        <w:t>.  Когато участникът не е производител, представя следните документи:</w:t>
      </w:r>
    </w:p>
    <w:p w:rsidR="00E17929" w:rsidRPr="004478E6" w:rsidRDefault="00E17929" w:rsidP="00E17929">
      <w:pPr>
        <w:shd w:val="clear" w:color="auto" w:fill="FFFFFF"/>
        <w:tabs>
          <w:tab w:val="left" w:leader="dot" w:pos="0"/>
        </w:tabs>
        <w:jc w:val="both"/>
        <w:rPr>
          <w:sz w:val="24"/>
          <w:szCs w:val="24"/>
          <w:lang w:val="bg-BG"/>
        </w:rPr>
      </w:pPr>
      <w:r w:rsidRPr="004478E6">
        <w:rPr>
          <w:sz w:val="24"/>
          <w:szCs w:val="24"/>
          <w:lang w:val="bg-BG"/>
        </w:rPr>
        <w:t xml:space="preserve">              - </w:t>
      </w:r>
      <w:r w:rsidRPr="004478E6">
        <w:rPr>
          <w:b/>
          <w:i/>
          <w:sz w:val="24"/>
          <w:szCs w:val="24"/>
          <w:lang w:val="bg-BG"/>
        </w:rPr>
        <w:t>Спецификация</w:t>
      </w:r>
      <w:r w:rsidRPr="004478E6">
        <w:rPr>
          <w:sz w:val="24"/>
          <w:szCs w:val="24"/>
          <w:lang w:val="bg-BG"/>
        </w:rPr>
        <w:t xml:space="preserve"> на предлаганите необработени бандажи от валцувана нелегирана стомана за ТПС  </w:t>
      </w:r>
      <w:r w:rsidRPr="004478E6">
        <w:rPr>
          <w:sz w:val="24"/>
          <w:szCs w:val="24"/>
          <w:lang w:val="en-US"/>
        </w:rPr>
        <w:t>(</w:t>
      </w:r>
      <w:r w:rsidRPr="004478E6">
        <w:rPr>
          <w:sz w:val="24"/>
          <w:szCs w:val="24"/>
          <w:lang w:val="bg-BG"/>
        </w:rPr>
        <w:t xml:space="preserve">в съответствие  с т.2 от „Технически изисквания и техническа спецификация” за доставка на Възложителя </w:t>
      </w:r>
      <w:r w:rsidRPr="004478E6">
        <w:rPr>
          <w:sz w:val="24"/>
          <w:szCs w:val="24"/>
          <w:lang w:val="en-US"/>
        </w:rPr>
        <w:t>)</w:t>
      </w:r>
      <w:r w:rsidRPr="004478E6">
        <w:rPr>
          <w:sz w:val="24"/>
          <w:szCs w:val="24"/>
          <w:lang w:val="bg-BG"/>
        </w:rPr>
        <w:t>, с приложени към нея чертежи с посочване на наименование, тип, технически характеристики, материал, функции, габаритни и присъединителни размери с вписани номера на чертежите, по които ще се изработват резервните части, разработка на производителя и заверени от него за производство и доставка през 2018 -2019 г., копия, заверени от участника с подпис и печат.</w:t>
      </w:r>
    </w:p>
    <w:p w:rsidR="00E17929" w:rsidRPr="004478E6" w:rsidRDefault="00E17929" w:rsidP="00E17929">
      <w:pPr>
        <w:shd w:val="clear" w:color="auto" w:fill="FFFFFF"/>
        <w:tabs>
          <w:tab w:val="left" w:leader="dot" w:pos="0"/>
        </w:tabs>
        <w:jc w:val="both"/>
        <w:rPr>
          <w:sz w:val="24"/>
          <w:szCs w:val="24"/>
          <w:lang w:val="bg-BG"/>
        </w:rPr>
      </w:pPr>
      <w:r w:rsidRPr="004478E6">
        <w:rPr>
          <w:sz w:val="24"/>
          <w:szCs w:val="24"/>
          <w:lang w:val="bg-BG"/>
        </w:rPr>
        <w:lastRenderedPageBreak/>
        <w:t xml:space="preserve">             - </w:t>
      </w:r>
      <w:r w:rsidRPr="004478E6">
        <w:rPr>
          <w:b/>
          <w:i/>
          <w:sz w:val="24"/>
          <w:szCs w:val="24"/>
          <w:lang w:val="bg-BG"/>
        </w:rPr>
        <w:t xml:space="preserve">Чертеж и чертежна </w:t>
      </w:r>
      <w:r w:rsidRPr="004478E6">
        <w:rPr>
          <w:sz w:val="24"/>
          <w:szCs w:val="24"/>
          <w:lang w:val="bg-BG"/>
        </w:rPr>
        <w:t>документация на предлаганите резервни части, разработка на производителя, заверени от него за производство и доставка през  2018  - 2019 г., копия заверени от участника с подпис и печат.</w:t>
      </w:r>
    </w:p>
    <w:p w:rsidR="00E17929" w:rsidRPr="004478E6" w:rsidRDefault="00E17929" w:rsidP="00E17929">
      <w:pPr>
        <w:shd w:val="clear" w:color="auto" w:fill="FFFFFF"/>
        <w:tabs>
          <w:tab w:val="left" w:leader="dot" w:pos="0"/>
        </w:tabs>
        <w:jc w:val="both"/>
        <w:rPr>
          <w:sz w:val="24"/>
          <w:szCs w:val="24"/>
          <w:lang w:val="bg-BG"/>
        </w:rPr>
      </w:pPr>
      <w:r w:rsidRPr="004478E6">
        <w:rPr>
          <w:sz w:val="24"/>
          <w:szCs w:val="24"/>
          <w:lang w:val="bg-BG"/>
        </w:rPr>
        <w:t xml:space="preserve">      </w:t>
      </w:r>
      <w:r w:rsidRPr="004478E6">
        <w:rPr>
          <w:sz w:val="24"/>
          <w:szCs w:val="24"/>
          <w:lang w:val="bg-BG"/>
        </w:rPr>
        <w:tab/>
      </w:r>
      <w:r w:rsidR="00A10F46">
        <w:rPr>
          <w:b/>
          <w:sz w:val="24"/>
          <w:szCs w:val="24"/>
          <w:lang w:val="bg-BG"/>
        </w:rPr>
        <w:t>4</w:t>
      </w:r>
      <w:r w:rsidRPr="004478E6">
        <w:rPr>
          <w:b/>
          <w:sz w:val="24"/>
          <w:szCs w:val="24"/>
          <w:lang w:val="bg-BG"/>
        </w:rPr>
        <w:t>.</w:t>
      </w:r>
      <w:r w:rsidRPr="004478E6">
        <w:rPr>
          <w:b/>
          <w:i/>
          <w:sz w:val="24"/>
          <w:szCs w:val="24"/>
          <w:lang w:val="bg-BG"/>
        </w:rPr>
        <w:t xml:space="preserve"> Образец на сертификат за качество и/или образец на декларация за съответствие</w:t>
      </w:r>
      <w:r w:rsidRPr="004478E6">
        <w:rPr>
          <w:sz w:val="24"/>
          <w:szCs w:val="24"/>
          <w:lang w:val="bg-BG"/>
        </w:rPr>
        <w:t xml:space="preserve"> на предложените резервни части и/или предложените еквиваленти, за потвърждаване на съответствието на качествата на резервните части, издадени и заверени от производителя и/или копия, заверени от участника с подпис и печат.</w:t>
      </w:r>
    </w:p>
    <w:p w:rsidR="00E17929" w:rsidRDefault="00E17929" w:rsidP="00E17929">
      <w:pPr>
        <w:shd w:val="clear" w:color="auto" w:fill="FFFFFF"/>
        <w:tabs>
          <w:tab w:val="left" w:leader="dot" w:pos="0"/>
        </w:tabs>
        <w:jc w:val="both"/>
        <w:rPr>
          <w:lang w:val="bg-BG"/>
        </w:rPr>
      </w:pPr>
      <w:r>
        <w:rPr>
          <w:b/>
          <w:lang w:val="bg-BG"/>
        </w:rPr>
        <w:t xml:space="preserve"> </w:t>
      </w:r>
      <w:r>
        <w:rPr>
          <w:b/>
          <w:lang w:val="bg-BG"/>
        </w:rPr>
        <w:tab/>
      </w:r>
      <w:r w:rsidR="00A10F46">
        <w:rPr>
          <w:b/>
          <w:sz w:val="24"/>
          <w:szCs w:val="24"/>
          <w:lang w:val="bg-BG"/>
        </w:rPr>
        <w:t>5</w:t>
      </w:r>
      <w:r w:rsidRPr="004478E6">
        <w:rPr>
          <w:b/>
          <w:sz w:val="24"/>
          <w:szCs w:val="24"/>
          <w:lang w:val="bg-BG"/>
        </w:rPr>
        <w:t>.</w:t>
      </w:r>
      <w:r w:rsidRPr="00293650">
        <w:rPr>
          <w:sz w:val="24"/>
          <w:szCs w:val="24"/>
          <w:lang w:val="bg-BG"/>
        </w:rPr>
        <w:t xml:space="preserve"> Друга информация и/или документи по преценка на участника относими към предмета на обществената поръчка.</w:t>
      </w:r>
    </w:p>
    <w:p w:rsidR="00E17929" w:rsidRDefault="00E17929" w:rsidP="00E17929">
      <w:pPr>
        <w:shd w:val="clear" w:color="auto" w:fill="FFFFFF"/>
        <w:tabs>
          <w:tab w:val="left" w:leader="dot" w:pos="0"/>
        </w:tabs>
        <w:jc w:val="both"/>
        <w:rPr>
          <w:b/>
          <w:sz w:val="24"/>
          <w:szCs w:val="24"/>
          <w:lang w:val="bg-BG"/>
        </w:rPr>
      </w:pPr>
    </w:p>
    <w:p w:rsidR="00E17929" w:rsidRPr="00E479B4" w:rsidRDefault="00E17929" w:rsidP="00E17929">
      <w:pPr>
        <w:ind w:firstLine="708"/>
        <w:jc w:val="both"/>
        <w:rPr>
          <w:rFonts w:cs="Aharoni"/>
          <w:b/>
          <w:i/>
          <w:sz w:val="24"/>
          <w:szCs w:val="24"/>
          <w:lang w:val="bg-BG"/>
        </w:rPr>
      </w:pPr>
      <w:r w:rsidRPr="00E479B4">
        <w:rPr>
          <w:rFonts w:cs="Aharoni" w:hint="cs"/>
          <w:b/>
          <w:i/>
          <w:sz w:val="24"/>
          <w:szCs w:val="24"/>
          <w:lang w:val="bg-BG"/>
        </w:rPr>
        <w:t>*</w:t>
      </w:r>
      <w:r w:rsidRPr="00E479B4">
        <w:rPr>
          <w:rFonts w:cs="Aharoni"/>
          <w:b/>
          <w:i/>
          <w:sz w:val="24"/>
          <w:szCs w:val="24"/>
          <w:lang w:val="bg-BG"/>
        </w:rPr>
        <w:t>Забележка: Участникът изброява хронологично документите, които прилага, като посочва – вид на документа и брой страници.</w:t>
      </w:r>
    </w:p>
    <w:p w:rsidR="00E17929" w:rsidRPr="00FF5FDB" w:rsidRDefault="00E17929" w:rsidP="00E17929">
      <w:pPr>
        <w:jc w:val="both"/>
        <w:rPr>
          <w:rFonts w:cs="Aharoni"/>
          <w:i/>
          <w:sz w:val="24"/>
          <w:szCs w:val="24"/>
          <w:lang w:val="bg-BG"/>
        </w:rPr>
      </w:pPr>
    </w:p>
    <w:p w:rsidR="00E17929" w:rsidRDefault="00E17929" w:rsidP="00E17929">
      <w:pPr>
        <w:shd w:val="clear" w:color="auto" w:fill="FFFFFF"/>
        <w:ind w:firstLine="851"/>
        <w:jc w:val="both"/>
        <w:rPr>
          <w:rFonts w:asciiTheme="majorHAnsi" w:eastAsia="Calibri" w:hAnsiTheme="majorHAnsi"/>
          <w:color w:val="FF0000"/>
          <w:spacing w:val="4"/>
          <w:sz w:val="24"/>
          <w:szCs w:val="24"/>
          <w:lang w:val="bg-BG"/>
        </w:rPr>
      </w:pPr>
    </w:p>
    <w:p w:rsidR="00E17929" w:rsidRDefault="00E17929" w:rsidP="00E17929">
      <w:pPr>
        <w:shd w:val="clear" w:color="auto" w:fill="FFFFFF"/>
        <w:ind w:firstLine="851"/>
        <w:jc w:val="both"/>
        <w:rPr>
          <w:rFonts w:asciiTheme="majorHAnsi" w:eastAsia="Calibri" w:hAnsiTheme="majorHAnsi"/>
          <w:color w:val="FF0000"/>
          <w:spacing w:val="4"/>
          <w:sz w:val="24"/>
          <w:szCs w:val="24"/>
          <w:lang w:val="bg-BG"/>
        </w:rPr>
      </w:pPr>
    </w:p>
    <w:p w:rsidR="00E17929" w:rsidRPr="00810C4E" w:rsidRDefault="00E17929" w:rsidP="00E17929">
      <w:pPr>
        <w:rPr>
          <w:spacing w:val="2"/>
          <w:sz w:val="24"/>
          <w:szCs w:val="24"/>
          <w:lang w:val="bg-BG"/>
        </w:rPr>
      </w:pPr>
      <w:r w:rsidRPr="00810C4E">
        <w:rPr>
          <w:spacing w:val="2"/>
          <w:sz w:val="24"/>
          <w:szCs w:val="24"/>
        </w:rPr>
        <w:t xml:space="preserve">Дата ....... / ........ / </w:t>
      </w:r>
      <w:r>
        <w:rPr>
          <w:spacing w:val="2"/>
          <w:sz w:val="24"/>
          <w:szCs w:val="24"/>
          <w:lang w:val="bg-BG"/>
        </w:rPr>
        <w:t>2018 г.</w:t>
      </w:r>
      <w:r w:rsidRPr="00810C4E">
        <w:rPr>
          <w:spacing w:val="2"/>
          <w:sz w:val="24"/>
          <w:szCs w:val="24"/>
        </w:rPr>
        <w:tab/>
      </w:r>
      <w:r w:rsidRPr="00810C4E">
        <w:rPr>
          <w:spacing w:val="2"/>
          <w:sz w:val="24"/>
          <w:szCs w:val="24"/>
        </w:rPr>
        <w:tab/>
        <w:t xml:space="preserve">            </w:t>
      </w:r>
      <w:r w:rsidRPr="00810C4E">
        <w:rPr>
          <w:spacing w:val="2"/>
          <w:sz w:val="24"/>
          <w:szCs w:val="24"/>
          <w:lang w:val="bg-BG"/>
        </w:rPr>
        <w:t>Подпис: ................................</w:t>
      </w:r>
    </w:p>
    <w:p w:rsidR="00E17929" w:rsidRPr="00810C4E" w:rsidRDefault="00E17929" w:rsidP="00E17929">
      <w:pPr>
        <w:ind w:left="4320"/>
        <w:rPr>
          <w:sz w:val="24"/>
          <w:szCs w:val="24"/>
          <w:lang w:val="bg-BG"/>
        </w:rPr>
      </w:pPr>
      <w:r w:rsidRPr="00810C4E">
        <w:rPr>
          <w:sz w:val="24"/>
          <w:szCs w:val="24"/>
          <w:lang w:val="bg-BG"/>
        </w:rPr>
        <w:t>Печат</w:t>
      </w:r>
    </w:p>
    <w:p w:rsidR="00E17929" w:rsidRPr="00810C4E" w:rsidRDefault="00E17929" w:rsidP="00E17929">
      <w:pPr>
        <w:ind w:firstLine="4320"/>
        <w:rPr>
          <w:i/>
          <w:sz w:val="24"/>
          <w:szCs w:val="24"/>
          <w:lang w:val="bg-BG"/>
        </w:rPr>
      </w:pPr>
      <w:r w:rsidRPr="00810C4E">
        <w:rPr>
          <w:i/>
          <w:sz w:val="24"/>
          <w:szCs w:val="24"/>
          <w:lang w:val="bg-BG"/>
        </w:rPr>
        <w:t>(име и фамилия)</w:t>
      </w:r>
    </w:p>
    <w:p w:rsidR="00E17929" w:rsidRPr="00810C4E" w:rsidRDefault="00E17929" w:rsidP="00E17929">
      <w:pPr>
        <w:ind w:firstLine="4320"/>
        <w:rPr>
          <w:i/>
          <w:sz w:val="24"/>
          <w:szCs w:val="24"/>
          <w:lang w:val="bg-BG"/>
        </w:rPr>
      </w:pPr>
      <w:r w:rsidRPr="00810C4E">
        <w:rPr>
          <w:i/>
          <w:sz w:val="24"/>
          <w:szCs w:val="24"/>
          <w:lang w:val="bg-BG"/>
        </w:rPr>
        <w:t>(качество на представляващия участника)</w:t>
      </w:r>
    </w:p>
    <w:p w:rsidR="00E17929" w:rsidRPr="00810C4E" w:rsidRDefault="00E17929" w:rsidP="00E17929">
      <w:pPr>
        <w:shd w:val="clear" w:color="auto" w:fill="FFFFFF"/>
        <w:rPr>
          <w:i/>
          <w:spacing w:val="4"/>
          <w:sz w:val="24"/>
          <w:szCs w:val="24"/>
          <w:lang w:val="bg-BG"/>
        </w:rPr>
      </w:pPr>
    </w:p>
    <w:p w:rsidR="00E17929" w:rsidRPr="00810C4E" w:rsidRDefault="00E17929" w:rsidP="00E17929">
      <w:pPr>
        <w:shd w:val="clear" w:color="auto" w:fill="FFFFFF"/>
        <w:ind w:left="19"/>
        <w:rPr>
          <w:spacing w:val="4"/>
          <w:sz w:val="24"/>
          <w:szCs w:val="24"/>
          <w:lang w:val="bg-BG"/>
        </w:rPr>
      </w:pPr>
    </w:p>
    <w:p w:rsidR="00E17929" w:rsidRDefault="00E17929" w:rsidP="00E17929">
      <w:pPr>
        <w:shd w:val="clear" w:color="auto" w:fill="FFFFFF"/>
        <w:ind w:left="19"/>
        <w:jc w:val="center"/>
        <w:rPr>
          <w:spacing w:val="6"/>
          <w:sz w:val="24"/>
          <w:szCs w:val="24"/>
          <w:lang w:val="bg-BG"/>
        </w:rPr>
      </w:pPr>
      <w:r w:rsidRPr="00810C4E">
        <w:rPr>
          <w:spacing w:val="4"/>
          <w:sz w:val="24"/>
          <w:szCs w:val="24"/>
          <w:lang w:val="bg-BG"/>
        </w:rPr>
        <w:t>Упълномощен да подпише предложението</w:t>
      </w:r>
      <w:r w:rsidRPr="00810C4E">
        <w:rPr>
          <w:sz w:val="24"/>
          <w:szCs w:val="24"/>
          <w:lang w:val="bg-BG"/>
        </w:rPr>
        <w:t xml:space="preserve"> </w:t>
      </w:r>
      <w:r w:rsidRPr="00810C4E">
        <w:rPr>
          <w:spacing w:val="6"/>
          <w:sz w:val="24"/>
          <w:szCs w:val="24"/>
          <w:lang w:val="bg-BG"/>
        </w:rPr>
        <w:t>от името на:</w:t>
      </w:r>
    </w:p>
    <w:p w:rsidR="00E17929" w:rsidRPr="00810C4E" w:rsidRDefault="00E17929" w:rsidP="00E17929">
      <w:pPr>
        <w:shd w:val="clear" w:color="auto" w:fill="FFFFFF"/>
        <w:ind w:left="19"/>
        <w:jc w:val="center"/>
        <w:rPr>
          <w:sz w:val="24"/>
          <w:szCs w:val="24"/>
          <w:lang w:val="bg-BG"/>
        </w:rPr>
      </w:pPr>
    </w:p>
    <w:p w:rsidR="00E17929" w:rsidRPr="00810C4E" w:rsidRDefault="00E17929" w:rsidP="00E17929">
      <w:pPr>
        <w:shd w:val="clear" w:color="auto" w:fill="FFFFFF"/>
        <w:tabs>
          <w:tab w:val="left" w:leader="dot" w:pos="7848"/>
        </w:tabs>
        <w:ind w:left="24"/>
        <w:jc w:val="center"/>
        <w:rPr>
          <w:sz w:val="24"/>
          <w:szCs w:val="24"/>
          <w:lang w:val="bg-BG"/>
        </w:rPr>
      </w:pPr>
      <w:r w:rsidRPr="00810C4E">
        <w:rPr>
          <w:sz w:val="24"/>
          <w:szCs w:val="24"/>
          <w:lang w:val="bg-BG"/>
        </w:rPr>
        <w:t>......................................................................................................................................................</w:t>
      </w:r>
    </w:p>
    <w:p w:rsidR="00E17929" w:rsidRDefault="00E17929" w:rsidP="00E17929">
      <w:pPr>
        <w:shd w:val="clear" w:color="auto" w:fill="FFFFFF"/>
        <w:tabs>
          <w:tab w:val="left" w:leader="dot" w:pos="7848"/>
        </w:tabs>
        <w:ind w:left="24"/>
        <w:jc w:val="center"/>
        <w:rPr>
          <w:i/>
          <w:spacing w:val="2"/>
          <w:sz w:val="24"/>
          <w:szCs w:val="24"/>
          <w:lang w:val="bg-BG"/>
        </w:rPr>
      </w:pPr>
      <w:r w:rsidRPr="00810C4E">
        <w:rPr>
          <w:i/>
          <w:spacing w:val="4"/>
          <w:sz w:val="24"/>
          <w:szCs w:val="24"/>
          <w:lang w:val="bg-BG"/>
        </w:rPr>
        <w:t>/изписва се името на</w:t>
      </w:r>
      <w:r w:rsidRPr="00810C4E">
        <w:rPr>
          <w:i/>
          <w:sz w:val="24"/>
          <w:szCs w:val="24"/>
          <w:lang w:val="bg-BG"/>
        </w:rPr>
        <w:t xml:space="preserve"> </w:t>
      </w:r>
      <w:r w:rsidRPr="00810C4E">
        <w:rPr>
          <w:i/>
          <w:spacing w:val="2"/>
          <w:sz w:val="24"/>
          <w:szCs w:val="24"/>
          <w:lang w:val="bg-BG"/>
        </w:rPr>
        <w:t>участника</w:t>
      </w:r>
      <w:r>
        <w:rPr>
          <w:i/>
          <w:spacing w:val="2"/>
          <w:sz w:val="24"/>
          <w:szCs w:val="24"/>
          <w:lang w:val="bg-BG"/>
        </w:rPr>
        <w:t>/</w:t>
      </w:r>
    </w:p>
    <w:p w:rsidR="00E17929" w:rsidRDefault="00E17929" w:rsidP="00E17929">
      <w:pPr>
        <w:shd w:val="clear" w:color="auto" w:fill="FFFFFF"/>
        <w:tabs>
          <w:tab w:val="left" w:leader="dot" w:pos="7848"/>
        </w:tabs>
        <w:ind w:left="24"/>
        <w:jc w:val="center"/>
        <w:rPr>
          <w:i/>
          <w:spacing w:val="2"/>
          <w:sz w:val="24"/>
          <w:szCs w:val="24"/>
          <w:lang w:val="bg-BG"/>
        </w:rPr>
      </w:pPr>
    </w:p>
    <w:p w:rsidR="00E17929" w:rsidRPr="00810C4E" w:rsidRDefault="00E17929" w:rsidP="00E17929">
      <w:pPr>
        <w:shd w:val="clear" w:color="auto" w:fill="FFFFFF"/>
        <w:tabs>
          <w:tab w:val="left" w:leader="dot" w:pos="7848"/>
        </w:tabs>
        <w:ind w:left="24"/>
        <w:jc w:val="center"/>
        <w:rPr>
          <w:sz w:val="24"/>
          <w:szCs w:val="24"/>
          <w:lang w:val="bg-BG"/>
        </w:rPr>
      </w:pPr>
      <w:r w:rsidRPr="00810C4E">
        <w:rPr>
          <w:sz w:val="24"/>
          <w:szCs w:val="24"/>
          <w:lang w:val="bg-BG"/>
        </w:rPr>
        <w:t>......................................................................................................................................................</w:t>
      </w:r>
    </w:p>
    <w:p w:rsidR="00E17929" w:rsidRPr="00810C4E" w:rsidRDefault="00E17929" w:rsidP="00E17929">
      <w:pPr>
        <w:shd w:val="clear" w:color="auto" w:fill="FFFFFF"/>
        <w:tabs>
          <w:tab w:val="left" w:leader="dot" w:pos="7848"/>
        </w:tabs>
        <w:ind w:left="24"/>
        <w:jc w:val="center"/>
        <w:rPr>
          <w:i/>
          <w:spacing w:val="4"/>
          <w:sz w:val="24"/>
          <w:szCs w:val="24"/>
          <w:lang w:val="bg-BG"/>
        </w:rPr>
      </w:pPr>
      <w:r w:rsidRPr="00810C4E">
        <w:rPr>
          <w:i/>
          <w:spacing w:val="4"/>
          <w:sz w:val="24"/>
          <w:szCs w:val="24"/>
          <w:lang w:val="bg-BG"/>
        </w:rPr>
        <w:t>/изписва се името на упълномощеното лице и длъжността</w:t>
      </w:r>
      <w:r>
        <w:rPr>
          <w:i/>
          <w:spacing w:val="4"/>
          <w:sz w:val="24"/>
          <w:szCs w:val="24"/>
          <w:lang w:val="bg-BG"/>
        </w:rPr>
        <w:t>/</w:t>
      </w:r>
    </w:p>
    <w:p w:rsidR="00E17929" w:rsidRPr="00810C4E" w:rsidRDefault="00E17929" w:rsidP="00E17929">
      <w:pPr>
        <w:shd w:val="clear" w:color="auto" w:fill="FFFFFF"/>
        <w:ind w:left="7200"/>
        <w:rPr>
          <w:b/>
          <w:spacing w:val="-5"/>
          <w:sz w:val="24"/>
          <w:szCs w:val="24"/>
          <w:lang w:val="bg-BG"/>
        </w:rPr>
      </w:pPr>
    </w:p>
    <w:p w:rsidR="00E17929" w:rsidRDefault="00E17929" w:rsidP="00E17929">
      <w:pPr>
        <w:shd w:val="clear" w:color="auto" w:fill="FFFFFF"/>
        <w:ind w:firstLine="851"/>
        <w:jc w:val="both"/>
        <w:rPr>
          <w:rFonts w:asciiTheme="majorHAnsi" w:eastAsia="Calibri" w:hAnsiTheme="majorHAnsi"/>
          <w:color w:val="FF0000"/>
          <w:spacing w:val="4"/>
          <w:sz w:val="24"/>
          <w:szCs w:val="24"/>
          <w:lang w:val="bg-BG"/>
        </w:rPr>
      </w:pPr>
    </w:p>
    <w:p w:rsidR="00E17929" w:rsidRDefault="00E17929" w:rsidP="00E17929">
      <w:pPr>
        <w:shd w:val="clear" w:color="auto" w:fill="FFFFFF"/>
        <w:ind w:firstLine="851"/>
        <w:jc w:val="both"/>
        <w:rPr>
          <w:rFonts w:asciiTheme="majorHAnsi" w:eastAsia="Calibri" w:hAnsiTheme="majorHAnsi"/>
          <w:color w:val="FF0000"/>
          <w:spacing w:val="4"/>
          <w:sz w:val="24"/>
          <w:szCs w:val="24"/>
          <w:lang w:val="bg-BG"/>
        </w:rPr>
      </w:pPr>
    </w:p>
    <w:p w:rsidR="00E17929" w:rsidRDefault="00E17929" w:rsidP="00E17929">
      <w:pPr>
        <w:shd w:val="clear" w:color="auto" w:fill="FFFFFF"/>
        <w:ind w:firstLine="851"/>
        <w:jc w:val="both"/>
        <w:rPr>
          <w:rFonts w:asciiTheme="majorHAnsi" w:eastAsia="Calibri" w:hAnsiTheme="majorHAnsi"/>
          <w:color w:val="FF0000"/>
          <w:spacing w:val="4"/>
          <w:sz w:val="24"/>
          <w:szCs w:val="24"/>
          <w:lang w:val="bg-BG"/>
        </w:rPr>
      </w:pPr>
    </w:p>
    <w:p w:rsidR="007E107E" w:rsidRDefault="007E107E" w:rsidP="007E107E">
      <w:pPr>
        <w:shd w:val="clear" w:color="auto" w:fill="FFFFFF"/>
        <w:tabs>
          <w:tab w:val="left" w:leader="dot" w:pos="7848"/>
        </w:tabs>
        <w:ind w:left="24"/>
        <w:jc w:val="center"/>
        <w:rPr>
          <w:i/>
          <w:spacing w:val="4"/>
          <w:lang w:val="bg-BG"/>
        </w:rPr>
      </w:pPr>
    </w:p>
    <w:p w:rsidR="007E107E" w:rsidRDefault="007E107E" w:rsidP="007E107E">
      <w:pPr>
        <w:shd w:val="clear" w:color="auto" w:fill="FFFFFF"/>
        <w:tabs>
          <w:tab w:val="left" w:leader="dot" w:pos="7848"/>
        </w:tabs>
        <w:ind w:left="24"/>
        <w:jc w:val="center"/>
        <w:rPr>
          <w:i/>
          <w:spacing w:val="4"/>
          <w:lang w:val="bg-BG"/>
        </w:rPr>
      </w:pPr>
    </w:p>
    <w:p w:rsidR="007E107E" w:rsidRDefault="007E107E" w:rsidP="007E107E">
      <w:pPr>
        <w:shd w:val="clear" w:color="auto" w:fill="FFFFFF"/>
        <w:tabs>
          <w:tab w:val="left" w:leader="dot" w:pos="7848"/>
        </w:tabs>
        <w:ind w:left="24"/>
        <w:jc w:val="center"/>
        <w:rPr>
          <w:i/>
          <w:spacing w:val="4"/>
          <w:lang w:val="bg-BG"/>
        </w:rPr>
      </w:pPr>
    </w:p>
    <w:p w:rsidR="007E107E" w:rsidRDefault="007E107E" w:rsidP="007E107E">
      <w:pPr>
        <w:shd w:val="clear" w:color="auto" w:fill="FFFFFF"/>
        <w:tabs>
          <w:tab w:val="left" w:leader="dot" w:pos="7848"/>
        </w:tabs>
        <w:ind w:left="24"/>
        <w:jc w:val="center"/>
        <w:rPr>
          <w:i/>
          <w:spacing w:val="4"/>
          <w:lang w:val="bg-BG"/>
        </w:rPr>
      </w:pPr>
    </w:p>
    <w:p w:rsidR="007E107E" w:rsidRDefault="007E107E" w:rsidP="007E107E">
      <w:pPr>
        <w:shd w:val="clear" w:color="auto" w:fill="FFFFFF"/>
        <w:tabs>
          <w:tab w:val="left" w:leader="dot" w:pos="7848"/>
        </w:tabs>
        <w:ind w:left="24"/>
        <w:jc w:val="center"/>
        <w:rPr>
          <w:i/>
          <w:spacing w:val="4"/>
          <w:lang w:val="bg-BG"/>
        </w:rPr>
      </w:pPr>
    </w:p>
    <w:p w:rsidR="007E107E" w:rsidRDefault="007E107E" w:rsidP="007E107E">
      <w:pPr>
        <w:shd w:val="clear" w:color="auto" w:fill="FFFFFF"/>
        <w:tabs>
          <w:tab w:val="left" w:leader="dot" w:pos="7848"/>
        </w:tabs>
        <w:ind w:left="24"/>
        <w:jc w:val="center"/>
        <w:rPr>
          <w:i/>
          <w:spacing w:val="4"/>
          <w:lang w:val="bg-BG"/>
        </w:rPr>
      </w:pPr>
    </w:p>
    <w:p w:rsidR="007E107E" w:rsidRDefault="007E107E" w:rsidP="007E107E">
      <w:pPr>
        <w:shd w:val="clear" w:color="auto" w:fill="FFFFFF"/>
        <w:tabs>
          <w:tab w:val="left" w:leader="dot" w:pos="7848"/>
        </w:tabs>
        <w:ind w:left="24"/>
        <w:jc w:val="center"/>
        <w:rPr>
          <w:i/>
          <w:spacing w:val="4"/>
          <w:lang w:val="bg-BG"/>
        </w:rPr>
      </w:pPr>
    </w:p>
    <w:p w:rsidR="007E107E" w:rsidRDefault="007E107E" w:rsidP="007E107E">
      <w:pPr>
        <w:shd w:val="clear" w:color="auto" w:fill="FFFFFF"/>
        <w:tabs>
          <w:tab w:val="left" w:leader="dot" w:pos="7848"/>
        </w:tabs>
        <w:ind w:left="24"/>
        <w:jc w:val="center"/>
        <w:rPr>
          <w:i/>
          <w:spacing w:val="4"/>
          <w:lang w:val="bg-BG"/>
        </w:rPr>
      </w:pPr>
    </w:p>
    <w:p w:rsidR="007E107E" w:rsidRDefault="007E107E" w:rsidP="007E107E">
      <w:pPr>
        <w:shd w:val="clear" w:color="auto" w:fill="FFFFFF"/>
        <w:tabs>
          <w:tab w:val="left" w:leader="dot" w:pos="7848"/>
        </w:tabs>
        <w:ind w:left="24"/>
        <w:jc w:val="center"/>
        <w:rPr>
          <w:i/>
          <w:spacing w:val="4"/>
          <w:lang w:val="bg-BG"/>
        </w:rPr>
      </w:pPr>
    </w:p>
    <w:p w:rsidR="007E107E" w:rsidRDefault="007E107E" w:rsidP="007E107E">
      <w:pPr>
        <w:shd w:val="clear" w:color="auto" w:fill="FFFFFF"/>
        <w:tabs>
          <w:tab w:val="left" w:leader="dot" w:pos="7848"/>
        </w:tabs>
        <w:ind w:left="24"/>
        <w:jc w:val="center"/>
        <w:rPr>
          <w:i/>
          <w:spacing w:val="4"/>
          <w:lang w:val="bg-BG"/>
        </w:rPr>
      </w:pPr>
    </w:p>
    <w:p w:rsidR="00291666" w:rsidRDefault="00291666" w:rsidP="007E107E">
      <w:pPr>
        <w:shd w:val="clear" w:color="auto" w:fill="FFFFFF"/>
        <w:tabs>
          <w:tab w:val="left" w:pos="284"/>
        </w:tabs>
        <w:jc w:val="right"/>
        <w:rPr>
          <w:b/>
          <w:bCs/>
          <w:sz w:val="24"/>
          <w:szCs w:val="24"/>
          <w:lang w:val="bg-BG"/>
        </w:rPr>
      </w:pPr>
    </w:p>
    <w:p w:rsidR="00291666" w:rsidRDefault="00291666" w:rsidP="007E107E">
      <w:pPr>
        <w:shd w:val="clear" w:color="auto" w:fill="FFFFFF"/>
        <w:tabs>
          <w:tab w:val="left" w:pos="284"/>
        </w:tabs>
        <w:jc w:val="right"/>
        <w:rPr>
          <w:b/>
          <w:bCs/>
          <w:sz w:val="24"/>
          <w:szCs w:val="24"/>
          <w:lang w:val="bg-BG"/>
        </w:rPr>
      </w:pPr>
    </w:p>
    <w:p w:rsidR="00291666" w:rsidRDefault="00291666" w:rsidP="007E107E">
      <w:pPr>
        <w:shd w:val="clear" w:color="auto" w:fill="FFFFFF"/>
        <w:tabs>
          <w:tab w:val="left" w:pos="284"/>
        </w:tabs>
        <w:jc w:val="right"/>
        <w:rPr>
          <w:b/>
          <w:bCs/>
          <w:sz w:val="24"/>
          <w:szCs w:val="24"/>
          <w:lang w:val="bg-BG"/>
        </w:rPr>
      </w:pPr>
    </w:p>
    <w:p w:rsidR="00291666" w:rsidRDefault="00291666" w:rsidP="007E107E">
      <w:pPr>
        <w:shd w:val="clear" w:color="auto" w:fill="FFFFFF"/>
        <w:tabs>
          <w:tab w:val="left" w:pos="284"/>
        </w:tabs>
        <w:jc w:val="right"/>
        <w:rPr>
          <w:b/>
          <w:bCs/>
          <w:sz w:val="24"/>
          <w:szCs w:val="24"/>
          <w:lang w:val="bg-BG"/>
        </w:rPr>
      </w:pPr>
    </w:p>
    <w:p w:rsidR="00291666" w:rsidRDefault="00291666" w:rsidP="007E107E">
      <w:pPr>
        <w:shd w:val="clear" w:color="auto" w:fill="FFFFFF"/>
        <w:tabs>
          <w:tab w:val="left" w:pos="284"/>
        </w:tabs>
        <w:jc w:val="right"/>
        <w:rPr>
          <w:b/>
          <w:bCs/>
          <w:sz w:val="24"/>
          <w:szCs w:val="24"/>
          <w:lang w:val="bg-BG"/>
        </w:rPr>
      </w:pPr>
    </w:p>
    <w:p w:rsidR="00291666" w:rsidRDefault="00291666" w:rsidP="007E107E">
      <w:pPr>
        <w:shd w:val="clear" w:color="auto" w:fill="FFFFFF"/>
        <w:tabs>
          <w:tab w:val="left" w:pos="284"/>
        </w:tabs>
        <w:jc w:val="right"/>
        <w:rPr>
          <w:b/>
          <w:bCs/>
          <w:sz w:val="24"/>
          <w:szCs w:val="24"/>
          <w:lang w:val="bg-BG"/>
        </w:rPr>
      </w:pPr>
    </w:p>
    <w:p w:rsidR="00291666" w:rsidRDefault="00291666" w:rsidP="007E107E">
      <w:pPr>
        <w:shd w:val="clear" w:color="auto" w:fill="FFFFFF"/>
        <w:tabs>
          <w:tab w:val="left" w:pos="284"/>
        </w:tabs>
        <w:jc w:val="right"/>
        <w:rPr>
          <w:b/>
          <w:bCs/>
          <w:sz w:val="24"/>
          <w:szCs w:val="24"/>
          <w:lang w:val="bg-BG"/>
        </w:rPr>
      </w:pPr>
    </w:p>
    <w:p w:rsidR="00291666" w:rsidRDefault="00291666" w:rsidP="007E107E">
      <w:pPr>
        <w:shd w:val="clear" w:color="auto" w:fill="FFFFFF"/>
        <w:tabs>
          <w:tab w:val="left" w:pos="284"/>
        </w:tabs>
        <w:jc w:val="right"/>
        <w:rPr>
          <w:b/>
          <w:bCs/>
          <w:sz w:val="24"/>
          <w:szCs w:val="24"/>
          <w:lang w:val="bg-BG"/>
        </w:rPr>
      </w:pPr>
    </w:p>
    <w:p w:rsidR="00291666" w:rsidRDefault="00291666" w:rsidP="007E107E">
      <w:pPr>
        <w:shd w:val="clear" w:color="auto" w:fill="FFFFFF"/>
        <w:tabs>
          <w:tab w:val="left" w:pos="284"/>
        </w:tabs>
        <w:jc w:val="right"/>
        <w:rPr>
          <w:b/>
          <w:bCs/>
          <w:sz w:val="24"/>
          <w:szCs w:val="24"/>
          <w:lang w:val="bg-BG"/>
        </w:rPr>
      </w:pPr>
    </w:p>
    <w:p w:rsidR="00291666" w:rsidRDefault="00291666" w:rsidP="007E107E">
      <w:pPr>
        <w:shd w:val="clear" w:color="auto" w:fill="FFFFFF"/>
        <w:tabs>
          <w:tab w:val="left" w:pos="284"/>
        </w:tabs>
        <w:jc w:val="right"/>
        <w:rPr>
          <w:b/>
          <w:bCs/>
          <w:sz w:val="24"/>
          <w:szCs w:val="24"/>
          <w:lang w:val="bg-BG"/>
        </w:rPr>
      </w:pPr>
    </w:p>
    <w:p w:rsidR="00291666" w:rsidRDefault="00291666" w:rsidP="007E107E">
      <w:pPr>
        <w:shd w:val="clear" w:color="auto" w:fill="FFFFFF"/>
        <w:tabs>
          <w:tab w:val="left" w:pos="284"/>
        </w:tabs>
        <w:jc w:val="right"/>
        <w:rPr>
          <w:b/>
          <w:bCs/>
          <w:sz w:val="24"/>
          <w:szCs w:val="24"/>
          <w:lang w:val="bg-BG"/>
        </w:rPr>
      </w:pPr>
    </w:p>
    <w:p w:rsidR="00291666" w:rsidRDefault="00291666" w:rsidP="007E107E">
      <w:pPr>
        <w:shd w:val="clear" w:color="auto" w:fill="FFFFFF"/>
        <w:tabs>
          <w:tab w:val="left" w:pos="284"/>
        </w:tabs>
        <w:jc w:val="right"/>
        <w:rPr>
          <w:b/>
          <w:bCs/>
          <w:sz w:val="24"/>
          <w:szCs w:val="24"/>
          <w:lang w:val="bg-BG"/>
        </w:rPr>
      </w:pPr>
    </w:p>
    <w:p w:rsidR="00291666" w:rsidRDefault="00291666" w:rsidP="007E107E">
      <w:pPr>
        <w:shd w:val="clear" w:color="auto" w:fill="FFFFFF"/>
        <w:tabs>
          <w:tab w:val="left" w:pos="284"/>
        </w:tabs>
        <w:jc w:val="right"/>
        <w:rPr>
          <w:b/>
          <w:bCs/>
          <w:sz w:val="24"/>
          <w:szCs w:val="24"/>
          <w:lang w:val="bg-BG"/>
        </w:rPr>
      </w:pPr>
    </w:p>
    <w:p w:rsidR="00291666" w:rsidRDefault="00291666" w:rsidP="007E107E">
      <w:pPr>
        <w:shd w:val="clear" w:color="auto" w:fill="FFFFFF"/>
        <w:tabs>
          <w:tab w:val="left" w:pos="284"/>
        </w:tabs>
        <w:jc w:val="right"/>
        <w:rPr>
          <w:b/>
          <w:bCs/>
          <w:sz w:val="24"/>
          <w:szCs w:val="24"/>
          <w:lang w:val="bg-BG"/>
        </w:rPr>
      </w:pPr>
    </w:p>
    <w:p w:rsidR="00291666" w:rsidRDefault="00291666" w:rsidP="007E107E">
      <w:pPr>
        <w:shd w:val="clear" w:color="auto" w:fill="FFFFFF"/>
        <w:tabs>
          <w:tab w:val="left" w:pos="284"/>
        </w:tabs>
        <w:jc w:val="right"/>
        <w:rPr>
          <w:b/>
          <w:bCs/>
          <w:sz w:val="24"/>
          <w:szCs w:val="24"/>
          <w:lang w:val="bg-BG"/>
        </w:rPr>
      </w:pPr>
    </w:p>
    <w:p w:rsidR="00291666" w:rsidRDefault="00291666" w:rsidP="007E107E">
      <w:pPr>
        <w:shd w:val="clear" w:color="auto" w:fill="FFFFFF"/>
        <w:tabs>
          <w:tab w:val="left" w:pos="284"/>
        </w:tabs>
        <w:jc w:val="right"/>
        <w:rPr>
          <w:b/>
          <w:bCs/>
          <w:sz w:val="24"/>
          <w:szCs w:val="24"/>
          <w:lang w:val="bg-BG"/>
        </w:rPr>
      </w:pPr>
    </w:p>
    <w:p w:rsidR="00822DCB" w:rsidRDefault="00822DCB" w:rsidP="007E107E">
      <w:pPr>
        <w:shd w:val="clear" w:color="auto" w:fill="FFFFFF"/>
        <w:tabs>
          <w:tab w:val="left" w:pos="284"/>
        </w:tabs>
        <w:jc w:val="right"/>
        <w:rPr>
          <w:b/>
          <w:bCs/>
          <w:sz w:val="24"/>
          <w:szCs w:val="24"/>
          <w:lang w:val="en-US"/>
        </w:rPr>
      </w:pPr>
    </w:p>
    <w:p w:rsidR="00822DCB" w:rsidRDefault="00822DCB" w:rsidP="007E107E">
      <w:pPr>
        <w:shd w:val="clear" w:color="auto" w:fill="FFFFFF"/>
        <w:tabs>
          <w:tab w:val="left" w:pos="284"/>
        </w:tabs>
        <w:jc w:val="right"/>
        <w:rPr>
          <w:b/>
          <w:bCs/>
          <w:sz w:val="24"/>
          <w:szCs w:val="24"/>
          <w:lang w:val="en-US"/>
        </w:rPr>
      </w:pPr>
    </w:p>
    <w:p w:rsidR="00822DCB" w:rsidRDefault="00822DCB" w:rsidP="007E107E">
      <w:pPr>
        <w:shd w:val="clear" w:color="auto" w:fill="FFFFFF"/>
        <w:tabs>
          <w:tab w:val="left" w:pos="284"/>
        </w:tabs>
        <w:jc w:val="right"/>
        <w:rPr>
          <w:b/>
          <w:bCs/>
          <w:sz w:val="24"/>
          <w:szCs w:val="24"/>
          <w:lang w:val="en-US"/>
        </w:rPr>
      </w:pPr>
    </w:p>
    <w:p w:rsidR="007E107E" w:rsidRPr="00212C49" w:rsidRDefault="007E107E" w:rsidP="007E107E">
      <w:pPr>
        <w:shd w:val="clear" w:color="auto" w:fill="FFFFFF"/>
        <w:tabs>
          <w:tab w:val="left" w:pos="284"/>
        </w:tabs>
        <w:jc w:val="right"/>
        <w:rPr>
          <w:b/>
          <w:bCs/>
          <w:sz w:val="24"/>
          <w:szCs w:val="24"/>
          <w:lang w:val="bg-BG"/>
        </w:rPr>
      </w:pPr>
      <w:r w:rsidRPr="00212C49">
        <w:rPr>
          <w:b/>
          <w:bCs/>
          <w:sz w:val="24"/>
          <w:szCs w:val="24"/>
          <w:lang w:val="bg-BG"/>
        </w:rPr>
        <w:t xml:space="preserve">Приложение № </w:t>
      </w:r>
      <w:r>
        <w:rPr>
          <w:b/>
          <w:bCs/>
          <w:sz w:val="24"/>
          <w:szCs w:val="24"/>
          <w:lang w:val="bg-BG"/>
        </w:rPr>
        <w:t>2.6.</w:t>
      </w:r>
    </w:p>
    <w:p w:rsidR="007E107E" w:rsidRPr="00212C49" w:rsidRDefault="007E107E" w:rsidP="007E107E">
      <w:pPr>
        <w:shd w:val="clear" w:color="auto" w:fill="FFFFFF"/>
        <w:tabs>
          <w:tab w:val="left" w:pos="284"/>
        </w:tabs>
        <w:jc w:val="right"/>
        <w:rPr>
          <w:b/>
          <w:sz w:val="24"/>
          <w:szCs w:val="24"/>
          <w:lang w:val="bg-BG"/>
        </w:rPr>
      </w:pP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Pr>
          <w:bCs/>
          <w:sz w:val="24"/>
          <w:szCs w:val="24"/>
          <w:lang w:val="bg-BG"/>
        </w:rPr>
        <w:t xml:space="preserve">                   </w:t>
      </w:r>
      <w:r w:rsidRPr="00212C49">
        <w:rPr>
          <w:bCs/>
          <w:sz w:val="24"/>
          <w:szCs w:val="24"/>
          <w:lang w:val="bg-BG"/>
        </w:rPr>
        <w:t>/</w:t>
      </w:r>
      <w:r w:rsidRPr="00212C49">
        <w:rPr>
          <w:spacing w:val="-5"/>
          <w:sz w:val="24"/>
          <w:szCs w:val="24"/>
          <w:lang w:val="bg-BG"/>
        </w:rPr>
        <w:t>Образец /</w:t>
      </w:r>
      <w:r w:rsidRPr="00212C49">
        <w:rPr>
          <w:b/>
          <w:spacing w:val="-5"/>
          <w:sz w:val="24"/>
          <w:szCs w:val="24"/>
          <w:lang w:val="bg-BG"/>
        </w:rPr>
        <w:t xml:space="preserve">         </w:t>
      </w:r>
    </w:p>
    <w:p w:rsidR="007E107E" w:rsidRDefault="007E107E" w:rsidP="007E107E">
      <w:pPr>
        <w:shd w:val="clear" w:color="auto" w:fill="FFFFFF"/>
        <w:tabs>
          <w:tab w:val="left" w:leader="dot" w:pos="7848"/>
        </w:tabs>
        <w:ind w:left="24"/>
        <w:jc w:val="center"/>
        <w:rPr>
          <w:i/>
          <w:spacing w:val="4"/>
          <w:lang w:val="bg-BG"/>
        </w:rPr>
      </w:pPr>
    </w:p>
    <w:p w:rsidR="007E107E" w:rsidRPr="00212C49" w:rsidRDefault="007E107E" w:rsidP="00D672EE">
      <w:pPr>
        <w:jc w:val="both"/>
        <w:rPr>
          <w:b/>
          <w:sz w:val="24"/>
          <w:szCs w:val="24"/>
          <w:lang w:val="bg-BG"/>
        </w:rPr>
      </w:pPr>
      <w:r w:rsidRPr="00212C49">
        <w:rPr>
          <w:b/>
          <w:sz w:val="24"/>
          <w:szCs w:val="24"/>
          <w:lang w:val="bg-BG"/>
        </w:rPr>
        <w:t xml:space="preserve">ДО </w:t>
      </w:r>
    </w:p>
    <w:p w:rsidR="007E107E" w:rsidRPr="00212C49" w:rsidRDefault="007E107E" w:rsidP="00D672EE">
      <w:pPr>
        <w:rPr>
          <w:b/>
          <w:sz w:val="24"/>
          <w:szCs w:val="24"/>
          <w:lang w:val="bg-BG"/>
        </w:rPr>
      </w:pPr>
      <w:r w:rsidRPr="00212C49">
        <w:rPr>
          <w:b/>
          <w:sz w:val="24"/>
          <w:szCs w:val="24"/>
          <w:lang w:val="bg-BG"/>
        </w:rPr>
        <w:t>“БДЖ- ПЪТНИЧЕСКИ ПРЕВОЗИ” ЕООД</w:t>
      </w:r>
    </w:p>
    <w:p w:rsidR="007E107E" w:rsidRPr="00212C49" w:rsidRDefault="007E107E" w:rsidP="00D672EE">
      <w:pPr>
        <w:rPr>
          <w:b/>
          <w:sz w:val="24"/>
          <w:szCs w:val="24"/>
          <w:lang w:val="bg-BG"/>
        </w:rPr>
      </w:pPr>
      <w:r w:rsidRPr="00212C49">
        <w:rPr>
          <w:b/>
          <w:sz w:val="24"/>
          <w:szCs w:val="24"/>
          <w:lang w:val="bg-BG"/>
        </w:rPr>
        <w:t>УЛ.”ИВАН ВАЗОВ” №  3</w:t>
      </w:r>
    </w:p>
    <w:p w:rsidR="007E107E" w:rsidRDefault="007E107E" w:rsidP="00D672EE">
      <w:pPr>
        <w:rPr>
          <w:b/>
          <w:sz w:val="24"/>
          <w:szCs w:val="24"/>
          <w:lang w:val="bg-BG"/>
        </w:rPr>
      </w:pPr>
      <w:r w:rsidRPr="00212C49">
        <w:rPr>
          <w:b/>
          <w:sz w:val="24"/>
          <w:szCs w:val="24"/>
          <w:lang w:val="bg-BG"/>
        </w:rPr>
        <w:t>1080 ГР. СОФИЯ</w:t>
      </w:r>
    </w:p>
    <w:p w:rsidR="007E107E" w:rsidRPr="00212C49" w:rsidRDefault="007E107E" w:rsidP="007E107E">
      <w:pPr>
        <w:ind w:left="500"/>
        <w:rPr>
          <w:b/>
          <w:sz w:val="24"/>
          <w:szCs w:val="24"/>
          <w:lang w:val="bg-BG"/>
        </w:rPr>
      </w:pPr>
    </w:p>
    <w:p w:rsidR="007E107E" w:rsidRPr="00212C49" w:rsidRDefault="007E107E" w:rsidP="007E107E">
      <w:pPr>
        <w:jc w:val="both"/>
        <w:rPr>
          <w:b/>
          <w:bCs/>
          <w:sz w:val="24"/>
          <w:szCs w:val="24"/>
          <w:lang w:val="bg-BG"/>
        </w:rPr>
      </w:pPr>
    </w:p>
    <w:p w:rsidR="007E107E" w:rsidRPr="00212C49" w:rsidRDefault="007E107E" w:rsidP="007E107E">
      <w:pPr>
        <w:jc w:val="center"/>
        <w:rPr>
          <w:b/>
          <w:sz w:val="24"/>
          <w:szCs w:val="24"/>
          <w:lang w:val="bg-BG"/>
        </w:rPr>
      </w:pPr>
      <w:r w:rsidRPr="00212C49">
        <w:rPr>
          <w:b/>
          <w:sz w:val="24"/>
          <w:szCs w:val="24"/>
          <w:lang w:val="bg-BG"/>
        </w:rPr>
        <w:t xml:space="preserve"> ТЕХНИЧЕСКО ПРЕДЛОЖЕНИЕ</w:t>
      </w:r>
    </w:p>
    <w:p w:rsidR="007E107E" w:rsidRPr="00212C49" w:rsidRDefault="007E107E" w:rsidP="007E107E">
      <w:pPr>
        <w:jc w:val="center"/>
        <w:rPr>
          <w:b/>
          <w:sz w:val="24"/>
          <w:szCs w:val="24"/>
          <w:lang w:val="bg-BG"/>
        </w:rPr>
      </w:pPr>
    </w:p>
    <w:p w:rsidR="007E107E" w:rsidRPr="00BB44F1" w:rsidRDefault="007E107E" w:rsidP="007E107E">
      <w:pPr>
        <w:ind w:firstLine="540"/>
        <w:jc w:val="center"/>
        <w:rPr>
          <w:b/>
          <w:sz w:val="24"/>
          <w:szCs w:val="24"/>
          <w:lang w:val="bg-BG"/>
        </w:rPr>
      </w:pPr>
      <w:r>
        <w:rPr>
          <w:b/>
          <w:sz w:val="24"/>
          <w:szCs w:val="24"/>
          <w:lang w:val="bg-BG"/>
        </w:rPr>
        <w:t>за о</w:t>
      </w:r>
      <w:r>
        <w:rPr>
          <w:b/>
          <w:sz w:val="24"/>
          <w:szCs w:val="24"/>
        </w:rPr>
        <w:t xml:space="preserve">бособена позиция </w:t>
      </w:r>
      <w:r w:rsidRPr="00877893">
        <w:rPr>
          <w:b/>
          <w:sz w:val="24"/>
          <w:szCs w:val="24"/>
        </w:rPr>
        <w:t>№</w:t>
      </w:r>
      <w:r>
        <w:rPr>
          <w:b/>
          <w:sz w:val="24"/>
          <w:szCs w:val="24"/>
          <w:lang w:val="bg-BG"/>
        </w:rPr>
        <w:t>6</w:t>
      </w:r>
      <w:r w:rsidRPr="00877893">
        <w:rPr>
          <w:b/>
          <w:sz w:val="24"/>
          <w:szCs w:val="24"/>
        </w:rPr>
        <w:t xml:space="preserve"> – </w:t>
      </w:r>
      <w:r w:rsidR="00BB44F1" w:rsidRPr="00BB44F1">
        <w:rPr>
          <w:b/>
          <w:color w:val="000000"/>
          <w:sz w:val="24"/>
          <w:szCs w:val="24"/>
          <w:lang w:val="bg-BG"/>
        </w:rPr>
        <w:t>„Доставка на 32 бр. необработени бандажи с размери ф905 х ф740х128 мм от валцувана нелегирана стомана за локомотиви серия 75”</w:t>
      </w:r>
    </w:p>
    <w:p w:rsidR="007E107E" w:rsidRDefault="007E107E" w:rsidP="007E107E">
      <w:pPr>
        <w:ind w:firstLine="540"/>
        <w:jc w:val="both"/>
        <w:rPr>
          <w:b/>
          <w:sz w:val="24"/>
          <w:szCs w:val="24"/>
          <w:lang w:val="bg-BG"/>
        </w:rPr>
      </w:pPr>
    </w:p>
    <w:p w:rsidR="007E107E" w:rsidRDefault="007E107E" w:rsidP="007E107E">
      <w:pPr>
        <w:ind w:firstLine="540"/>
        <w:jc w:val="both"/>
        <w:rPr>
          <w:b/>
          <w:sz w:val="24"/>
          <w:szCs w:val="24"/>
          <w:lang w:val="bg-BG"/>
        </w:rPr>
      </w:pPr>
    </w:p>
    <w:p w:rsidR="007E107E" w:rsidRPr="00212C49" w:rsidRDefault="007E107E" w:rsidP="007E107E">
      <w:pPr>
        <w:ind w:firstLine="540"/>
        <w:jc w:val="both"/>
        <w:rPr>
          <w:sz w:val="24"/>
          <w:szCs w:val="24"/>
          <w:lang w:val="bg-BG"/>
        </w:rPr>
      </w:pPr>
      <w:r w:rsidRPr="00212C49">
        <w:rPr>
          <w:sz w:val="24"/>
          <w:szCs w:val="24"/>
          <w:lang w:val="bg-BG"/>
        </w:rPr>
        <w:t>От ....................................................................(наименование на участника), с ЕИК …................................., регистрирано в ........................…..............................., регистрация по ДДС: …......................., със седалище и адрес на управление …........................ ................................................, адрес за кореспонденция: …..........................................................., телефон за контакт …....................................., факс ….................................., представлявано от .......................................................... (трите имена) в качеството на ..................................... (длъжност, или друго качество)</w:t>
      </w:r>
    </w:p>
    <w:p w:rsidR="007E107E" w:rsidRDefault="007E107E" w:rsidP="007E107E">
      <w:pPr>
        <w:rPr>
          <w:b/>
          <w:bCs/>
          <w:sz w:val="24"/>
          <w:szCs w:val="24"/>
          <w:lang w:val="en-US"/>
        </w:rPr>
      </w:pPr>
    </w:p>
    <w:p w:rsidR="007E107E" w:rsidRPr="00C601BC" w:rsidRDefault="007E107E" w:rsidP="007E107E">
      <w:pPr>
        <w:rPr>
          <w:b/>
          <w:bCs/>
          <w:sz w:val="24"/>
          <w:szCs w:val="24"/>
          <w:lang w:val="en-US"/>
        </w:rPr>
      </w:pPr>
    </w:p>
    <w:p w:rsidR="007E107E" w:rsidRPr="00212C49" w:rsidRDefault="007E107E" w:rsidP="007E107E">
      <w:pPr>
        <w:tabs>
          <w:tab w:val="left" w:pos="1080"/>
        </w:tabs>
        <w:ind w:firstLine="720"/>
        <w:rPr>
          <w:b/>
          <w:bCs/>
          <w:sz w:val="24"/>
          <w:szCs w:val="24"/>
          <w:lang w:val="bg-BG"/>
        </w:rPr>
      </w:pPr>
      <w:r w:rsidRPr="00212C49">
        <w:rPr>
          <w:b/>
          <w:bCs/>
          <w:sz w:val="24"/>
          <w:szCs w:val="24"/>
          <w:lang w:val="ru-RU"/>
        </w:rPr>
        <w:t>УВАЖАЕМИ ГОСПОДИН УПРАВИТЕЛ,</w:t>
      </w:r>
    </w:p>
    <w:p w:rsidR="007E107E" w:rsidRPr="00212C49" w:rsidRDefault="007E107E" w:rsidP="007E107E">
      <w:pPr>
        <w:tabs>
          <w:tab w:val="left" w:pos="1080"/>
        </w:tabs>
        <w:ind w:firstLine="720"/>
        <w:jc w:val="both"/>
        <w:rPr>
          <w:b/>
          <w:sz w:val="24"/>
          <w:szCs w:val="24"/>
          <w:lang w:val="bg-BG"/>
        </w:rPr>
      </w:pPr>
    </w:p>
    <w:p w:rsidR="00291666" w:rsidRPr="00115F08" w:rsidRDefault="00291666" w:rsidP="00291666">
      <w:pPr>
        <w:tabs>
          <w:tab w:val="left" w:pos="1080"/>
        </w:tabs>
        <w:jc w:val="both"/>
        <w:rPr>
          <w:sz w:val="24"/>
          <w:szCs w:val="24"/>
          <w:lang w:val="bg-BG"/>
        </w:rPr>
      </w:pPr>
      <w:r>
        <w:rPr>
          <w:sz w:val="24"/>
          <w:szCs w:val="24"/>
          <w:lang w:val="bg-BG"/>
        </w:rPr>
        <w:t xml:space="preserve">            </w:t>
      </w:r>
      <w:r w:rsidRPr="00212C49">
        <w:rPr>
          <w:sz w:val="24"/>
          <w:szCs w:val="24"/>
          <w:lang w:val="bg-BG"/>
        </w:rPr>
        <w:t xml:space="preserve">Представяме нашето техническо предложение  за изпълнение на </w:t>
      </w:r>
      <w:r w:rsidRPr="00212C49">
        <w:rPr>
          <w:sz w:val="24"/>
          <w:szCs w:val="24"/>
          <w:lang w:val="ru-RU"/>
        </w:rPr>
        <w:t>обществена поръчка</w:t>
      </w:r>
      <w:r w:rsidRPr="00212C49">
        <w:rPr>
          <w:b/>
          <w:sz w:val="24"/>
          <w:szCs w:val="24"/>
          <w:lang w:val="ru-RU"/>
        </w:rPr>
        <w:t xml:space="preserve"> </w:t>
      </w:r>
      <w:r w:rsidRPr="00212C49">
        <w:rPr>
          <w:sz w:val="24"/>
          <w:szCs w:val="24"/>
          <w:lang w:val="ru-RU"/>
        </w:rPr>
        <w:t>с предмет:</w:t>
      </w:r>
      <w:r w:rsidRPr="00212C49">
        <w:rPr>
          <w:b/>
          <w:sz w:val="24"/>
          <w:szCs w:val="24"/>
          <w:lang w:val="ru-RU"/>
        </w:rPr>
        <w:t xml:space="preserve"> </w:t>
      </w:r>
      <w:r w:rsidRPr="00576F2E">
        <w:rPr>
          <w:sz w:val="24"/>
          <w:szCs w:val="24"/>
        </w:rPr>
        <w:t>„</w:t>
      </w:r>
      <w:r w:rsidRPr="00576F2E">
        <w:rPr>
          <w:sz w:val="24"/>
          <w:szCs w:val="24"/>
          <w:lang w:val="bg-BG"/>
        </w:rPr>
        <w:t>Доставка на моно</w:t>
      </w:r>
      <w:r w:rsidRPr="00576F2E">
        <w:rPr>
          <w:sz w:val="24"/>
          <w:szCs w:val="24"/>
        </w:rPr>
        <w:t>блокови колела</w:t>
      </w:r>
      <w:r w:rsidRPr="00576F2E">
        <w:rPr>
          <w:sz w:val="24"/>
          <w:szCs w:val="24"/>
          <w:lang w:val="bg-BG"/>
        </w:rPr>
        <w:t xml:space="preserve"> и спирачни дискове за електрически мотрисни влакове, серия 30 и 31, доставка на необработени бандажи от валцувана нелегирана стомана за колооси на ТПС, и доставка на профилна стомана за осигурителни пръстени на бандажи</w:t>
      </w:r>
      <w:r w:rsidRPr="00576F2E">
        <w:rPr>
          <w:sz w:val="24"/>
          <w:szCs w:val="24"/>
        </w:rPr>
        <w:t>”</w:t>
      </w:r>
      <w:r w:rsidRPr="00576F2E">
        <w:rPr>
          <w:bCs/>
          <w:sz w:val="24"/>
          <w:szCs w:val="24"/>
          <w:lang w:val="bg-BG"/>
        </w:rPr>
        <w:t>,</w:t>
      </w:r>
      <w:r>
        <w:rPr>
          <w:b/>
          <w:bCs/>
          <w:sz w:val="24"/>
          <w:szCs w:val="24"/>
          <w:lang w:val="bg-BG"/>
        </w:rPr>
        <w:t xml:space="preserve"> </w:t>
      </w:r>
      <w:r>
        <w:rPr>
          <w:b/>
          <w:sz w:val="24"/>
          <w:szCs w:val="24"/>
          <w:lang w:val="bg-BG"/>
        </w:rPr>
        <w:t>за о</w:t>
      </w:r>
      <w:r w:rsidRPr="00877893">
        <w:rPr>
          <w:b/>
          <w:sz w:val="24"/>
          <w:szCs w:val="24"/>
        </w:rPr>
        <w:t>бособена позиция №</w:t>
      </w:r>
      <w:r w:rsidR="00027CF5">
        <w:rPr>
          <w:b/>
          <w:sz w:val="24"/>
          <w:szCs w:val="24"/>
          <w:lang w:val="bg-BG"/>
        </w:rPr>
        <w:t>6</w:t>
      </w:r>
      <w:r w:rsidRPr="00877893">
        <w:rPr>
          <w:b/>
          <w:sz w:val="24"/>
          <w:szCs w:val="24"/>
        </w:rPr>
        <w:t xml:space="preserve"> –</w:t>
      </w:r>
      <w:r>
        <w:rPr>
          <w:b/>
          <w:sz w:val="24"/>
          <w:szCs w:val="24"/>
          <w:lang w:val="bg-BG"/>
        </w:rPr>
        <w:t xml:space="preserve"> </w:t>
      </w:r>
      <w:r w:rsidR="00027CF5" w:rsidRPr="00BB44F1">
        <w:rPr>
          <w:b/>
          <w:color w:val="000000"/>
          <w:sz w:val="24"/>
          <w:szCs w:val="24"/>
          <w:lang w:val="bg-BG"/>
        </w:rPr>
        <w:t>„Доставка на 32 бр. необработени бандажи с размери ф905 х ф740х128 мм от валцувана нелегирана стомана за локомотиви серия 75”</w:t>
      </w:r>
      <w:r w:rsidRPr="003D27B8">
        <w:rPr>
          <w:b/>
          <w:sz w:val="24"/>
          <w:szCs w:val="24"/>
          <w:lang w:val="bg-BG"/>
        </w:rPr>
        <w:t>,</w:t>
      </w:r>
      <w:r w:rsidRPr="00115F08">
        <w:rPr>
          <w:b/>
          <w:sz w:val="24"/>
          <w:szCs w:val="24"/>
          <w:lang w:val="bg-BG"/>
        </w:rPr>
        <w:t xml:space="preserve"> </w:t>
      </w:r>
      <w:r w:rsidRPr="00115F08">
        <w:rPr>
          <w:sz w:val="24"/>
          <w:szCs w:val="24"/>
          <w:lang w:val="bg-BG"/>
        </w:rPr>
        <w:t>както следва:</w:t>
      </w:r>
    </w:p>
    <w:p w:rsidR="00291666" w:rsidRPr="00F00DA9" w:rsidRDefault="00291666" w:rsidP="00291666">
      <w:pPr>
        <w:tabs>
          <w:tab w:val="left" w:pos="851"/>
        </w:tabs>
        <w:jc w:val="both"/>
        <w:rPr>
          <w:sz w:val="24"/>
          <w:szCs w:val="24"/>
          <w:lang w:val="bg-BG"/>
        </w:rPr>
      </w:pPr>
      <w:r>
        <w:rPr>
          <w:b/>
          <w:sz w:val="24"/>
          <w:szCs w:val="24"/>
          <w:lang w:val="bg-BG"/>
        </w:rPr>
        <w:tab/>
      </w:r>
      <w:r w:rsidRPr="00A61A79">
        <w:rPr>
          <w:b/>
          <w:sz w:val="24"/>
          <w:szCs w:val="24"/>
          <w:lang w:val="bg-BG"/>
        </w:rPr>
        <w:t>1</w:t>
      </w:r>
      <w:r w:rsidRPr="00F00DA9">
        <w:rPr>
          <w:b/>
          <w:sz w:val="24"/>
          <w:szCs w:val="24"/>
          <w:lang w:val="bg-BG"/>
        </w:rPr>
        <w:t>.</w:t>
      </w:r>
      <w:r w:rsidRPr="00F00DA9">
        <w:rPr>
          <w:sz w:val="24"/>
          <w:szCs w:val="24"/>
          <w:lang w:val="bg-BG"/>
        </w:rPr>
        <w:t xml:space="preserve"> </w:t>
      </w:r>
      <w:r w:rsidRPr="00F00DA9">
        <w:rPr>
          <w:b/>
          <w:sz w:val="24"/>
          <w:szCs w:val="24"/>
          <w:lang w:val="bg-BG"/>
        </w:rPr>
        <w:t xml:space="preserve">Декларирам(е), </w:t>
      </w:r>
      <w:r w:rsidRPr="00F00DA9">
        <w:rPr>
          <w:sz w:val="24"/>
          <w:szCs w:val="24"/>
          <w:lang w:val="bg-BG"/>
        </w:rPr>
        <w:t xml:space="preserve">че сме запознати с обявлението за обществената поръчка и документацията за участие в обявената от Вас процедура и изискванията на Закона за обществените поръчки и Правилника за прилагането му.   </w:t>
      </w:r>
    </w:p>
    <w:p w:rsidR="00291666" w:rsidRPr="005E5FA5" w:rsidRDefault="00291666" w:rsidP="00291666">
      <w:pPr>
        <w:tabs>
          <w:tab w:val="left" w:pos="1134"/>
        </w:tabs>
        <w:ind w:firstLine="851"/>
        <w:jc w:val="both"/>
        <w:rPr>
          <w:b/>
          <w:sz w:val="24"/>
          <w:szCs w:val="24"/>
          <w:lang w:val="bg-BG"/>
        </w:rPr>
      </w:pPr>
      <w:r w:rsidRPr="00115F08">
        <w:rPr>
          <w:b/>
          <w:sz w:val="24"/>
          <w:szCs w:val="24"/>
          <w:lang w:val="bg-BG"/>
        </w:rPr>
        <w:t>2.</w:t>
      </w:r>
      <w:r w:rsidRPr="00115F08">
        <w:rPr>
          <w:sz w:val="24"/>
          <w:szCs w:val="24"/>
          <w:lang w:val="bg-BG"/>
        </w:rPr>
        <w:t xml:space="preserve"> </w:t>
      </w:r>
      <w:r w:rsidRPr="00115F08">
        <w:rPr>
          <w:b/>
          <w:bCs/>
          <w:sz w:val="24"/>
          <w:szCs w:val="24"/>
          <w:lang w:val="bg-BG"/>
        </w:rPr>
        <w:t>Декларирам(е),</w:t>
      </w:r>
      <w:r w:rsidRPr="00115F08">
        <w:rPr>
          <w:bCs/>
          <w:sz w:val="24"/>
          <w:szCs w:val="24"/>
          <w:lang w:val="bg-BG"/>
        </w:rPr>
        <w:t xml:space="preserve"> че предлаганите от нас </w:t>
      </w:r>
      <w:r w:rsidRPr="006C6D67">
        <w:rPr>
          <w:b/>
          <w:color w:val="000000"/>
          <w:sz w:val="24"/>
          <w:szCs w:val="24"/>
          <w:lang w:val="bg-BG"/>
        </w:rPr>
        <w:t xml:space="preserve">необработени бандажи с размери </w:t>
      </w:r>
      <w:r w:rsidR="000846F2" w:rsidRPr="00BB44F1">
        <w:rPr>
          <w:b/>
          <w:color w:val="000000"/>
          <w:sz w:val="24"/>
          <w:szCs w:val="24"/>
          <w:lang w:val="bg-BG"/>
        </w:rPr>
        <w:t xml:space="preserve">ф905 х ф740х128 </w:t>
      </w:r>
      <w:r w:rsidRPr="006C6D67">
        <w:rPr>
          <w:b/>
          <w:color w:val="000000"/>
          <w:sz w:val="24"/>
          <w:szCs w:val="24"/>
          <w:lang w:val="bg-BG"/>
        </w:rPr>
        <w:t xml:space="preserve">от валцувана нелегирана стомана за локомотиви серия </w:t>
      </w:r>
      <w:r w:rsidR="000846F2" w:rsidRPr="00BB44F1">
        <w:rPr>
          <w:b/>
          <w:color w:val="000000"/>
          <w:sz w:val="24"/>
          <w:szCs w:val="24"/>
          <w:lang w:val="bg-BG"/>
        </w:rPr>
        <w:t>75</w:t>
      </w:r>
      <w:r w:rsidRPr="005E5FA5">
        <w:rPr>
          <w:b/>
          <w:color w:val="000000"/>
          <w:sz w:val="24"/>
          <w:szCs w:val="24"/>
          <w:lang w:val="bg-BG"/>
        </w:rPr>
        <w:t>”</w:t>
      </w:r>
      <w:r w:rsidRPr="005E5FA5">
        <w:rPr>
          <w:rStyle w:val="FontStyle92"/>
          <w:b/>
          <w:sz w:val="24"/>
          <w:szCs w:val="24"/>
          <w:lang w:val="bg-BG"/>
        </w:rPr>
        <w:t>,</w:t>
      </w:r>
      <w:r w:rsidRPr="005E5FA5">
        <w:rPr>
          <w:b/>
          <w:bCs/>
          <w:sz w:val="24"/>
          <w:szCs w:val="24"/>
          <w:lang w:val="bg-BG"/>
        </w:rPr>
        <w:t xml:space="preserve"> отговарят на </w:t>
      </w:r>
      <w:r w:rsidRPr="005E5FA5">
        <w:rPr>
          <w:b/>
          <w:bCs/>
          <w:color w:val="000000" w:themeColor="text1"/>
          <w:sz w:val="24"/>
          <w:szCs w:val="24"/>
          <w:lang w:val="bg-BG"/>
        </w:rPr>
        <w:t>„</w:t>
      </w:r>
      <w:r w:rsidRPr="005E5FA5">
        <w:rPr>
          <w:b/>
          <w:sz w:val="24"/>
          <w:szCs w:val="24"/>
          <w:lang w:val="bg-BG"/>
        </w:rPr>
        <w:t xml:space="preserve">Технически условия за доставка на необработени бандажи от валцувана нелегирана стомана за колооси на тягов подвижен състав </w:t>
      </w:r>
      <w:r w:rsidRPr="005E5FA5">
        <w:rPr>
          <w:b/>
          <w:sz w:val="24"/>
          <w:szCs w:val="24"/>
          <w:lang w:val="en-US"/>
        </w:rPr>
        <w:t>(</w:t>
      </w:r>
      <w:r w:rsidRPr="005E5FA5">
        <w:rPr>
          <w:b/>
          <w:sz w:val="24"/>
          <w:szCs w:val="24"/>
          <w:lang w:val="bg-BG"/>
        </w:rPr>
        <w:t>ТПС</w:t>
      </w:r>
      <w:r w:rsidRPr="005E5FA5">
        <w:rPr>
          <w:b/>
          <w:sz w:val="24"/>
          <w:szCs w:val="24"/>
          <w:lang w:val="en-US"/>
        </w:rPr>
        <w:t>)</w:t>
      </w:r>
      <w:r w:rsidRPr="005E5FA5">
        <w:rPr>
          <w:b/>
          <w:sz w:val="24"/>
          <w:szCs w:val="24"/>
          <w:lang w:val="bg-BG"/>
        </w:rPr>
        <w:t>”</w:t>
      </w:r>
      <w:r w:rsidRPr="005E5FA5">
        <w:rPr>
          <w:b/>
          <w:sz w:val="24"/>
          <w:szCs w:val="24"/>
        </w:rPr>
        <w:t xml:space="preserve">, </w:t>
      </w:r>
      <w:r w:rsidRPr="005E5FA5">
        <w:rPr>
          <w:b/>
          <w:sz w:val="24"/>
          <w:szCs w:val="24"/>
          <w:lang w:val="bg-BG"/>
        </w:rPr>
        <w:t xml:space="preserve">в съответствие с изискванията на </w:t>
      </w:r>
      <w:r w:rsidRPr="005E5FA5">
        <w:rPr>
          <w:b/>
          <w:sz w:val="24"/>
          <w:szCs w:val="24"/>
          <w:lang w:val="en-US"/>
        </w:rPr>
        <w:t xml:space="preserve">UIC 810 -1 </w:t>
      </w:r>
      <w:r w:rsidRPr="005E5FA5">
        <w:rPr>
          <w:b/>
          <w:sz w:val="24"/>
          <w:szCs w:val="24"/>
          <w:lang w:val="bg-BG"/>
        </w:rPr>
        <w:t xml:space="preserve">и </w:t>
      </w:r>
      <w:r w:rsidRPr="005E5FA5">
        <w:rPr>
          <w:b/>
          <w:sz w:val="24"/>
          <w:szCs w:val="24"/>
          <w:lang w:val="en-US"/>
        </w:rPr>
        <w:t xml:space="preserve">UIC 810 – </w:t>
      </w:r>
      <w:r w:rsidRPr="005E5FA5">
        <w:rPr>
          <w:b/>
          <w:sz w:val="24"/>
          <w:szCs w:val="24"/>
          <w:lang w:val="bg-BG"/>
        </w:rPr>
        <w:t>2, съгласно ППП</w:t>
      </w:r>
      <w:r w:rsidRPr="005E5FA5">
        <w:rPr>
          <w:b/>
          <w:sz w:val="24"/>
          <w:szCs w:val="24"/>
          <w:lang w:val="en-US"/>
        </w:rPr>
        <w:t>_</w:t>
      </w:r>
      <w:r w:rsidRPr="005E5FA5">
        <w:rPr>
          <w:b/>
          <w:sz w:val="24"/>
          <w:szCs w:val="24"/>
          <w:lang w:val="bg-BG"/>
        </w:rPr>
        <w:t xml:space="preserve">ПЛС 810-1/12, </w:t>
      </w:r>
      <w:r w:rsidRPr="005E5FA5">
        <w:rPr>
          <w:b/>
          <w:bCs/>
          <w:sz w:val="24"/>
          <w:szCs w:val="24"/>
          <w:lang w:val="bg-BG"/>
        </w:rPr>
        <w:t xml:space="preserve">и на </w:t>
      </w:r>
      <w:r w:rsidRPr="005E5FA5">
        <w:rPr>
          <w:b/>
          <w:sz w:val="24"/>
          <w:szCs w:val="24"/>
          <w:lang w:val="bg-BG"/>
        </w:rPr>
        <w:t>Технически изисквания и техническа спецификация на Възложителя</w:t>
      </w:r>
      <w:r w:rsidRPr="005E5FA5">
        <w:rPr>
          <w:b/>
          <w:bCs/>
          <w:sz w:val="24"/>
          <w:szCs w:val="24"/>
          <w:lang w:val="bg-BG"/>
        </w:rPr>
        <w:t xml:space="preserve"> от документацията за участие.</w:t>
      </w:r>
    </w:p>
    <w:p w:rsidR="00291666" w:rsidRDefault="00291666" w:rsidP="00291666">
      <w:pPr>
        <w:ind w:firstLine="851"/>
        <w:jc w:val="both"/>
        <w:rPr>
          <w:b/>
          <w:sz w:val="24"/>
          <w:szCs w:val="24"/>
          <w:lang w:val="bg-BG"/>
        </w:rPr>
      </w:pPr>
      <w:r>
        <w:rPr>
          <w:b/>
          <w:sz w:val="24"/>
          <w:szCs w:val="24"/>
          <w:lang w:val="bg-BG"/>
        </w:rPr>
        <w:t>3. Предлагаме:</w:t>
      </w:r>
    </w:p>
    <w:p w:rsidR="00291666" w:rsidRPr="00214D68" w:rsidRDefault="00291666" w:rsidP="00291666">
      <w:pPr>
        <w:ind w:firstLine="851"/>
        <w:jc w:val="both"/>
        <w:rPr>
          <w:b/>
          <w:sz w:val="24"/>
          <w:szCs w:val="24"/>
          <w:lang w:val="bg-BG"/>
        </w:rPr>
      </w:pPr>
      <w:r>
        <w:rPr>
          <w:b/>
          <w:sz w:val="24"/>
          <w:szCs w:val="24"/>
          <w:lang w:val="bg-BG"/>
        </w:rPr>
        <w:t xml:space="preserve">  </w:t>
      </w:r>
      <w:r w:rsidRPr="00214D68">
        <w:rPr>
          <w:b/>
          <w:sz w:val="24"/>
          <w:szCs w:val="24"/>
          <w:lang w:val="bg-BG"/>
        </w:rPr>
        <w:t>3.1. Партиди, срок и място на доставка:</w:t>
      </w:r>
    </w:p>
    <w:p w:rsidR="00291666" w:rsidRDefault="00291666" w:rsidP="00291666">
      <w:pPr>
        <w:ind w:firstLine="851"/>
        <w:jc w:val="both"/>
        <w:rPr>
          <w:sz w:val="24"/>
          <w:szCs w:val="24"/>
          <w:lang w:val="bg-BG"/>
        </w:rPr>
      </w:pPr>
      <w:r w:rsidRPr="00214D68">
        <w:rPr>
          <w:i/>
          <w:sz w:val="24"/>
          <w:szCs w:val="24"/>
          <w:lang w:val="bg-BG"/>
        </w:rPr>
        <w:t xml:space="preserve"> </w:t>
      </w:r>
      <w:r>
        <w:rPr>
          <w:i/>
          <w:sz w:val="24"/>
          <w:szCs w:val="24"/>
          <w:lang w:val="bg-BG"/>
        </w:rPr>
        <w:t xml:space="preserve"> </w:t>
      </w:r>
      <w:r w:rsidRPr="0092314F">
        <w:rPr>
          <w:b/>
          <w:i/>
          <w:sz w:val="24"/>
          <w:szCs w:val="24"/>
          <w:lang w:val="bg-BG"/>
        </w:rPr>
        <w:t>3.1.1.</w:t>
      </w:r>
      <w:r w:rsidRPr="0092314F">
        <w:rPr>
          <w:b/>
          <w:sz w:val="24"/>
          <w:szCs w:val="24"/>
          <w:lang w:val="bg-BG"/>
        </w:rPr>
        <w:t xml:space="preserve"> </w:t>
      </w:r>
      <w:r w:rsidRPr="0092314F">
        <w:rPr>
          <w:b/>
          <w:i/>
          <w:sz w:val="24"/>
          <w:szCs w:val="24"/>
          <w:lang w:val="bg-BG"/>
        </w:rPr>
        <w:t>Партиди</w:t>
      </w:r>
      <w:r w:rsidRPr="00214D68">
        <w:rPr>
          <w:i/>
          <w:sz w:val="24"/>
          <w:szCs w:val="24"/>
          <w:lang w:val="bg-BG"/>
        </w:rPr>
        <w:t xml:space="preserve">: </w:t>
      </w:r>
      <w:r w:rsidRPr="00214D68">
        <w:rPr>
          <w:sz w:val="24"/>
          <w:szCs w:val="24"/>
          <w:lang w:val="bg-BG"/>
        </w:rPr>
        <w:t xml:space="preserve">на </w:t>
      </w:r>
      <w:r>
        <w:rPr>
          <w:sz w:val="24"/>
          <w:szCs w:val="24"/>
          <w:lang w:val="bg-BG"/>
        </w:rPr>
        <w:t>1 /една/</w:t>
      </w:r>
      <w:r w:rsidRPr="00214D68">
        <w:rPr>
          <w:sz w:val="24"/>
          <w:szCs w:val="24"/>
          <w:lang w:val="bg-BG"/>
        </w:rPr>
        <w:t xml:space="preserve"> партид</w:t>
      </w:r>
      <w:r>
        <w:rPr>
          <w:sz w:val="24"/>
          <w:szCs w:val="24"/>
          <w:lang w:val="bg-BG"/>
        </w:rPr>
        <w:t>а</w:t>
      </w:r>
      <w:r w:rsidRPr="00214D68">
        <w:rPr>
          <w:sz w:val="24"/>
          <w:szCs w:val="24"/>
          <w:lang w:val="bg-BG"/>
        </w:rPr>
        <w:t xml:space="preserve">, съгласно Технически </w:t>
      </w:r>
      <w:r>
        <w:rPr>
          <w:sz w:val="24"/>
          <w:szCs w:val="24"/>
          <w:lang w:val="bg-BG"/>
        </w:rPr>
        <w:t xml:space="preserve">изисквания и техническа спецификация </w:t>
      </w:r>
      <w:r w:rsidRPr="00214D68">
        <w:rPr>
          <w:sz w:val="24"/>
          <w:szCs w:val="24"/>
          <w:lang w:val="bg-BG"/>
        </w:rPr>
        <w:t>на Възложителя, приложени към документацията за участие в обществената поръчка.</w:t>
      </w:r>
      <w:r>
        <w:rPr>
          <w:sz w:val="24"/>
          <w:szCs w:val="24"/>
          <w:lang w:val="bg-BG"/>
        </w:rPr>
        <w:t xml:space="preserve"> </w:t>
      </w:r>
    </w:p>
    <w:p w:rsidR="00291666" w:rsidRDefault="00291666" w:rsidP="00291666">
      <w:pPr>
        <w:ind w:firstLine="708"/>
        <w:jc w:val="both"/>
        <w:rPr>
          <w:b/>
          <w:sz w:val="24"/>
          <w:szCs w:val="24"/>
          <w:lang w:val="bg-BG"/>
        </w:rPr>
      </w:pPr>
      <w:r>
        <w:rPr>
          <w:i/>
          <w:sz w:val="24"/>
          <w:szCs w:val="24"/>
          <w:lang w:val="bg-BG"/>
        </w:rPr>
        <w:lastRenderedPageBreak/>
        <w:t xml:space="preserve">    </w:t>
      </w:r>
      <w:r w:rsidRPr="00EC3DE0">
        <w:rPr>
          <w:b/>
          <w:i/>
          <w:sz w:val="24"/>
          <w:szCs w:val="24"/>
          <w:lang w:val="bg-BG"/>
        </w:rPr>
        <w:t>3.</w:t>
      </w:r>
      <w:r w:rsidRPr="00EC3DE0">
        <w:rPr>
          <w:b/>
          <w:i/>
          <w:sz w:val="24"/>
          <w:szCs w:val="24"/>
        </w:rPr>
        <w:t>1.2.</w:t>
      </w:r>
      <w:r w:rsidRPr="00C979C8">
        <w:rPr>
          <w:i/>
          <w:sz w:val="24"/>
          <w:szCs w:val="24"/>
        </w:rPr>
        <w:t xml:space="preserve"> </w:t>
      </w:r>
      <w:r w:rsidRPr="00EC3DE0">
        <w:rPr>
          <w:b/>
          <w:i/>
          <w:sz w:val="24"/>
          <w:szCs w:val="24"/>
        </w:rPr>
        <w:t xml:space="preserve">Срок на </w:t>
      </w:r>
      <w:r>
        <w:rPr>
          <w:b/>
          <w:i/>
          <w:sz w:val="24"/>
          <w:szCs w:val="24"/>
          <w:lang w:val="bg-BG"/>
        </w:rPr>
        <w:t>доставка</w:t>
      </w:r>
      <w:r w:rsidRPr="00EC3DE0">
        <w:rPr>
          <w:b/>
          <w:i/>
          <w:sz w:val="24"/>
          <w:szCs w:val="24"/>
          <w:lang w:val="bg-BG"/>
        </w:rPr>
        <w:t>:</w:t>
      </w:r>
      <w:r w:rsidRPr="00C979C8">
        <w:rPr>
          <w:sz w:val="24"/>
          <w:szCs w:val="24"/>
          <w:lang w:val="ru-RU"/>
        </w:rPr>
        <w:t xml:space="preserve"> до .........</w:t>
      </w:r>
      <w:r>
        <w:rPr>
          <w:sz w:val="24"/>
          <w:szCs w:val="24"/>
          <w:lang w:val="ru-RU"/>
        </w:rPr>
        <w:t xml:space="preserve"> дни</w:t>
      </w:r>
      <w:r w:rsidRPr="00C979C8">
        <w:rPr>
          <w:sz w:val="24"/>
          <w:szCs w:val="24"/>
          <w:lang w:val="ru-RU"/>
        </w:rPr>
        <w:t xml:space="preserve"> /не по-дълъг от </w:t>
      </w:r>
      <w:r>
        <w:rPr>
          <w:sz w:val="24"/>
          <w:szCs w:val="24"/>
          <w:lang w:val="ru-RU"/>
        </w:rPr>
        <w:t>60 дни</w:t>
      </w:r>
      <w:r w:rsidRPr="00C979C8">
        <w:rPr>
          <w:sz w:val="24"/>
          <w:szCs w:val="24"/>
          <w:lang w:val="ru-RU"/>
        </w:rPr>
        <w:t>/ от датата н</w:t>
      </w:r>
      <w:r>
        <w:rPr>
          <w:sz w:val="24"/>
          <w:szCs w:val="24"/>
          <w:lang w:val="ru-RU"/>
        </w:rPr>
        <w:t xml:space="preserve">а сключване на договора - </w:t>
      </w:r>
      <w:r w:rsidR="00820E83" w:rsidRPr="00A36E93">
        <w:rPr>
          <w:b/>
          <w:sz w:val="24"/>
          <w:szCs w:val="24"/>
          <w:lang w:val="bg-BG"/>
        </w:rPr>
        <w:t>32</w:t>
      </w:r>
      <w:r w:rsidRPr="00A36E93">
        <w:rPr>
          <w:b/>
          <w:sz w:val="24"/>
          <w:szCs w:val="24"/>
          <w:lang w:val="bg-BG"/>
        </w:rPr>
        <w:t xml:space="preserve"> броя</w:t>
      </w:r>
      <w:r w:rsidRPr="00F00DA9">
        <w:rPr>
          <w:b/>
          <w:sz w:val="24"/>
          <w:szCs w:val="24"/>
          <w:lang w:val="bg-BG"/>
        </w:rPr>
        <w:t xml:space="preserve"> </w:t>
      </w:r>
      <w:r w:rsidRPr="00F00DA9">
        <w:rPr>
          <w:sz w:val="24"/>
          <w:szCs w:val="24"/>
          <w:lang w:val="bg-BG"/>
        </w:rPr>
        <w:t>необработени бандажи</w:t>
      </w:r>
      <w:r w:rsidRPr="008B3D3C">
        <w:rPr>
          <w:b/>
          <w:color w:val="000000"/>
          <w:sz w:val="24"/>
          <w:szCs w:val="24"/>
          <w:lang w:val="bg-BG"/>
        </w:rPr>
        <w:t xml:space="preserve"> </w:t>
      </w:r>
      <w:r w:rsidRPr="00614CCF">
        <w:rPr>
          <w:color w:val="000000"/>
          <w:sz w:val="24"/>
          <w:szCs w:val="24"/>
          <w:lang w:val="bg-BG"/>
        </w:rPr>
        <w:t>с размери</w:t>
      </w:r>
      <w:r w:rsidRPr="006C6D67">
        <w:rPr>
          <w:b/>
          <w:color w:val="000000"/>
          <w:sz w:val="24"/>
          <w:szCs w:val="24"/>
          <w:lang w:val="bg-BG"/>
        </w:rPr>
        <w:t xml:space="preserve"> </w:t>
      </w:r>
      <w:r>
        <w:rPr>
          <w:b/>
          <w:color w:val="000000"/>
          <w:sz w:val="24"/>
          <w:szCs w:val="24"/>
          <w:lang w:val="bg-BG"/>
        </w:rPr>
        <w:t xml:space="preserve"> - </w:t>
      </w:r>
      <w:r w:rsidR="00820E83" w:rsidRPr="00820E83">
        <w:rPr>
          <w:color w:val="000000"/>
          <w:sz w:val="24"/>
          <w:szCs w:val="24"/>
          <w:lang w:val="bg-BG"/>
        </w:rPr>
        <w:t>ф905 х ф740х128</w:t>
      </w:r>
      <w:r w:rsidRPr="003D27B8">
        <w:rPr>
          <w:b/>
          <w:color w:val="000000"/>
          <w:sz w:val="24"/>
          <w:szCs w:val="24"/>
          <w:lang w:val="bg-BG"/>
        </w:rPr>
        <w:t xml:space="preserve"> </w:t>
      </w:r>
      <w:r w:rsidRPr="008B3D3C">
        <w:rPr>
          <w:color w:val="000000"/>
          <w:sz w:val="24"/>
          <w:szCs w:val="24"/>
          <w:lang w:val="bg-BG"/>
        </w:rPr>
        <w:t>мм</w:t>
      </w:r>
      <w:r>
        <w:rPr>
          <w:color w:val="000000"/>
          <w:sz w:val="24"/>
          <w:szCs w:val="24"/>
          <w:lang w:val="bg-BG"/>
        </w:rPr>
        <w:t>.</w:t>
      </w:r>
      <w:r w:rsidRPr="008B3D3C">
        <w:rPr>
          <w:color w:val="000000"/>
          <w:sz w:val="24"/>
          <w:szCs w:val="24"/>
          <w:lang w:val="bg-BG"/>
        </w:rPr>
        <w:t xml:space="preserve"> от валцувана нелегирана стомана за локомотиви серия </w:t>
      </w:r>
      <w:r w:rsidR="00820E83" w:rsidRPr="00820E83">
        <w:rPr>
          <w:color w:val="000000"/>
          <w:sz w:val="24"/>
          <w:szCs w:val="24"/>
          <w:lang w:val="bg-BG"/>
        </w:rPr>
        <w:t>75</w:t>
      </w:r>
      <w:r w:rsidRPr="008B3D3C">
        <w:rPr>
          <w:sz w:val="24"/>
          <w:szCs w:val="24"/>
          <w:lang w:val="ru-RU"/>
        </w:rPr>
        <w:t>;</w:t>
      </w:r>
      <w:r w:rsidRPr="008B3D3C">
        <w:rPr>
          <w:sz w:val="24"/>
          <w:szCs w:val="24"/>
          <w:lang w:val="en-US"/>
        </w:rPr>
        <w:t xml:space="preserve"> </w:t>
      </w:r>
    </w:p>
    <w:p w:rsidR="00291666" w:rsidRDefault="00291666" w:rsidP="00291666">
      <w:pPr>
        <w:tabs>
          <w:tab w:val="left" w:pos="851"/>
        </w:tabs>
        <w:jc w:val="both"/>
        <w:rPr>
          <w:color w:val="000000"/>
          <w:sz w:val="24"/>
          <w:szCs w:val="24"/>
          <w:lang w:val="bg-BG"/>
        </w:rPr>
      </w:pPr>
      <w:r w:rsidRPr="000505CE">
        <w:rPr>
          <w:i/>
          <w:sz w:val="24"/>
          <w:szCs w:val="24"/>
          <w:lang w:val="bg-BG"/>
        </w:rPr>
        <w:tab/>
      </w:r>
      <w:r>
        <w:rPr>
          <w:i/>
          <w:sz w:val="24"/>
          <w:szCs w:val="24"/>
          <w:lang w:val="bg-BG"/>
        </w:rPr>
        <w:t xml:space="preserve"> </w:t>
      </w:r>
      <w:r w:rsidRPr="008F33C6">
        <w:rPr>
          <w:b/>
          <w:i/>
          <w:sz w:val="24"/>
          <w:szCs w:val="24"/>
          <w:lang w:val="bg-BG"/>
        </w:rPr>
        <w:t>3.1.</w:t>
      </w:r>
      <w:r>
        <w:rPr>
          <w:b/>
          <w:i/>
          <w:sz w:val="24"/>
          <w:szCs w:val="24"/>
          <w:lang w:val="bg-BG"/>
        </w:rPr>
        <w:t>3</w:t>
      </w:r>
      <w:r w:rsidRPr="008F33C6">
        <w:rPr>
          <w:b/>
          <w:i/>
          <w:sz w:val="24"/>
          <w:szCs w:val="24"/>
          <w:lang w:val="bg-BG"/>
        </w:rPr>
        <w:t xml:space="preserve">. </w:t>
      </w:r>
      <w:r w:rsidRPr="008F33C6">
        <w:rPr>
          <w:b/>
          <w:i/>
          <w:sz w:val="24"/>
          <w:szCs w:val="24"/>
        </w:rPr>
        <w:t>Място на доставка:</w:t>
      </w:r>
      <w:r>
        <w:rPr>
          <w:sz w:val="24"/>
          <w:szCs w:val="24"/>
          <w:lang w:val="bg-BG"/>
        </w:rPr>
        <w:t xml:space="preserve"> </w:t>
      </w:r>
      <w:r>
        <w:rPr>
          <w:color w:val="000000"/>
          <w:sz w:val="24"/>
          <w:szCs w:val="24"/>
          <w:lang w:val="bg-BG"/>
        </w:rPr>
        <w:t>гр. София, Локомотивно депо София, район Подуяне, ул. „Майчина слава” № 2.</w:t>
      </w:r>
    </w:p>
    <w:p w:rsidR="00291666" w:rsidRDefault="00291666" w:rsidP="00291666">
      <w:pPr>
        <w:tabs>
          <w:tab w:val="left" w:pos="1800"/>
        </w:tabs>
        <w:ind w:firstLine="709"/>
        <w:jc w:val="both"/>
        <w:rPr>
          <w:color w:val="000000"/>
          <w:sz w:val="24"/>
          <w:szCs w:val="24"/>
          <w:lang w:val="en-US"/>
        </w:rPr>
      </w:pPr>
      <w:r>
        <w:rPr>
          <w:b/>
          <w:sz w:val="24"/>
          <w:szCs w:val="24"/>
          <w:lang w:val="bg-BG"/>
        </w:rPr>
        <w:t xml:space="preserve">    3.2</w:t>
      </w:r>
      <w:r>
        <w:rPr>
          <w:b/>
          <w:sz w:val="24"/>
          <w:szCs w:val="24"/>
          <w:lang w:val="en-US"/>
        </w:rPr>
        <w:t xml:space="preserve">. </w:t>
      </w:r>
      <w:r w:rsidRPr="001A5265">
        <w:rPr>
          <w:b/>
          <w:color w:val="000000"/>
          <w:sz w:val="24"/>
          <w:szCs w:val="24"/>
          <w:lang w:val="bg-BG"/>
        </w:rPr>
        <w:t>Гаранционният срок</w:t>
      </w:r>
      <w:r>
        <w:rPr>
          <w:color w:val="000000"/>
          <w:sz w:val="24"/>
          <w:szCs w:val="24"/>
          <w:lang w:val="bg-BG"/>
        </w:rPr>
        <w:t xml:space="preserve"> на </w:t>
      </w:r>
      <w:r w:rsidRPr="002D3527">
        <w:rPr>
          <w:color w:val="000000"/>
          <w:sz w:val="24"/>
          <w:szCs w:val="24"/>
          <w:lang w:val="bg-BG"/>
        </w:rPr>
        <w:t xml:space="preserve">бандажи с размери </w:t>
      </w:r>
      <w:r w:rsidR="001619FE" w:rsidRPr="00820E83">
        <w:rPr>
          <w:color w:val="000000"/>
          <w:sz w:val="24"/>
          <w:szCs w:val="24"/>
          <w:lang w:val="bg-BG"/>
        </w:rPr>
        <w:t>ф905 х ф740х128</w:t>
      </w:r>
      <w:r w:rsidRPr="003D27B8">
        <w:rPr>
          <w:b/>
          <w:color w:val="000000"/>
          <w:sz w:val="24"/>
          <w:szCs w:val="24"/>
          <w:lang w:val="bg-BG"/>
        </w:rPr>
        <w:t xml:space="preserve"> </w:t>
      </w:r>
      <w:r w:rsidRPr="002D3527">
        <w:rPr>
          <w:color w:val="000000"/>
          <w:sz w:val="24"/>
          <w:szCs w:val="24"/>
          <w:lang w:val="bg-BG"/>
        </w:rPr>
        <w:t>мм</w:t>
      </w:r>
      <w:r>
        <w:rPr>
          <w:color w:val="000000"/>
          <w:sz w:val="24"/>
          <w:szCs w:val="24"/>
          <w:lang w:val="bg-BG"/>
        </w:rPr>
        <w:t>. е ………….</w:t>
      </w:r>
      <w:r>
        <w:rPr>
          <w:b/>
          <w:color w:val="000000"/>
          <w:sz w:val="24"/>
          <w:szCs w:val="24"/>
          <w:lang w:val="bg-BG"/>
        </w:rPr>
        <w:t xml:space="preserve"> </w:t>
      </w:r>
      <w:r>
        <w:rPr>
          <w:color w:val="000000"/>
          <w:sz w:val="24"/>
          <w:szCs w:val="24"/>
          <w:lang w:val="bg-BG"/>
        </w:rPr>
        <w:t xml:space="preserve">години /не по-кратък от 5 години/ </w:t>
      </w:r>
      <w:r>
        <w:rPr>
          <w:color w:val="000000"/>
          <w:sz w:val="24"/>
          <w:szCs w:val="24"/>
          <w:lang w:val="ru-RU"/>
        </w:rPr>
        <w:t xml:space="preserve">за всеки производствен дефект, неоткрит по време на контролните проверки. Гаранционният срок започва да тече от датата на монтаж на </w:t>
      </w:r>
      <w:r w:rsidRPr="00A756E0">
        <w:rPr>
          <w:color w:val="000000"/>
          <w:sz w:val="24"/>
          <w:szCs w:val="24"/>
          <w:lang w:val="bg-BG"/>
        </w:rPr>
        <w:t>бандажите на колелата</w:t>
      </w:r>
      <w:r>
        <w:rPr>
          <w:b/>
          <w:color w:val="000000"/>
          <w:sz w:val="24"/>
          <w:szCs w:val="24"/>
          <w:lang w:val="bg-BG"/>
        </w:rPr>
        <w:t xml:space="preserve"> </w:t>
      </w:r>
      <w:r>
        <w:rPr>
          <w:color w:val="000000"/>
          <w:sz w:val="24"/>
          <w:szCs w:val="24"/>
          <w:lang w:val="ru-RU"/>
        </w:rPr>
        <w:t xml:space="preserve">на колооста на съответния локомотив, </w:t>
      </w:r>
      <w:r>
        <w:rPr>
          <w:color w:val="000000"/>
          <w:sz w:val="24"/>
          <w:szCs w:val="24"/>
          <w:lang w:val="bg-BG"/>
        </w:rPr>
        <w:t xml:space="preserve">но не повече от ………………години /не повече от 5 години/ от датата на доставката, </w:t>
      </w:r>
      <w:r w:rsidRPr="006E4DA2">
        <w:rPr>
          <w:sz w:val="24"/>
          <w:szCs w:val="24"/>
          <w:lang w:val="bg-BG"/>
        </w:rPr>
        <w:t xml:space="preserve">съгласно изискванията на </w:t>
      </w:r>
      <w:r w:rsidRPr="005A52A2">
        <w:rPr>
          <w:b/>
          <w:sz w:val="24"/>
          <w:szCs w:val="24"/>
          <w:lang w:val="bg-BG"/>
        </w:rPr>
        <w:t>UIC 810-1/12</w:t>
      </w:r>
      <w:r>
        <w:rPr>
          <w:b/>
          <w:sz w:val="24"/>
          <w:szCs w:val="24"/>
          <w:lang w:val="bg-BG"/>
        </w:rPr>
        <w:t>.</w:t>
      </w:r>
    </w:p>
    <w:p w:rsidR="00291666" w:rsidRDefault="00291666" w:rsidP="00291666">
      <w:pPr>
        <w:tabs>
          <w:tab w:val="left" w:pos="709"/>
        </w:tabs>
        <w:ind w:firstLine="720"/>
        <w:jc w:val="both"/>
        <w:rPr>
          <w:rFonts w:ascii="All Times New Roman" w:hAnsi="All Times New Roman" w:cs="All Times New Roman"/>
          <w:i/>
          <w:sz w:val="24"/>
          <w:szCs w:val="24"/>
          <w:lang w:val="ru-RU"/>
        </w:rPr>
      </w:pPr>
      <w:r>
        <w:rPr>
          <w:rFonts w:ascii="All Times New Roman" w:hAnsi="All Times New Roman" w:cs="All Times New Roman"/>
          <w:b/>
          <w:sz w:val="24"/>
          <w:szCs w:val="24"/>
          <w:lang w:val="en-US"/>
        </w:rPr>
        <w:t>3.</w:t>
      </w:r>
      <w:r>
        <w:rPr>
          <w:rFonts w:ascii="All Times New Roman" w:hAnsi="All Times New Roman" w:cs="All Times New Roman"/>
          <w:b/>
          <w:sz w:val="24"/>
          <w:szCs w:val="24"/>
          <w:lang w:val="ru-RU"/>
        </w:rPr>
        <w:t>3. Гарантиран минимален пробег</w:t>
      </w:r>
      <w:r>
        <w:rPr>
          <w:rFonts w:ascii="All Times New Roman" w:hAnsi="All Times New Roman" w:cs="All Times New Roman"/>
          <w:sz w:val="24"/>
          <w:szCs w:val="24"/>
          <w:lang w:val="ru-RU"/>
        </w:rPr>
        <w:t xml:space="preserve"> на </w:t>
      </w:r>
      <w:r w:rsidRPr="002D3527">
        <w:rPr>
          <w:color w:val="000000"/>
          <w:sz w:val="24"/>
          <w:szCs w:val="24"/>
          <w:lang w:val="bg-BG"/>
        </w:rPr>
        <w:t xml:space="preserve">бандажи с размери </w:t>
      </w:r>
      <w:r w:rsidR="00923440" w:rsidRPr="00820E83">
        <w:rPr>
          <w:color w:val="000000"/>
          <w:sz w:val="24"/>
          <w:szCs w:val="24"/>
          <w:lang w:val="bg-BG"/>
        </w:rPr>
        <w:t>ф905 х ф740х128</w:t>
      </w:r>
      <w:r w:rsidRPr="003D27B8">
        <w:rPr>
          <w:b/>
          <w:color w:val="000000"/>
          <w:sz w:val="24"/>
          <w:szCs w:val="24"/>
          <w:lang w:val="bg-BG"/>
        </w:rPr>
        <w:t xml:space="preserve"> </w:t>
      </w:r>
      <w:r w:rsidRPr="002D3527">
        <w:rPr>
          <w:color w:val="000000"/>
          <w:sz w:val="24"/>
          <w:szCs w:val="24"/>
          <w:lang w:val="bg-BG"/>
        </w:rPr>
        <w:t>мм</w:t>
      </w:r>
      <w:r>
        <w:rPr>
          <w:color w:val="000000"/>
          <w:sz w:val="24"/>
          <w:szCs w:val="24"/>
          <w:lang w:val="bg-BG"/>
        </w:rPr>
        <w:t xml:space="preserve">. </w:t>
      </w:r>
      <w:r>
        <w:rPr>
          <w:rFonts w:ascii="All Times New Roman" w:hAnsi="All Times New Roman" w:cs="All Times New Roman"/>
          <w:sz w:val="24"/>
          <w:szCs w:val="24"/>
          <w:lang w:val="ru-RU"/>
        </w:rPr>
        <w:t>- ...............................км.  / не по-малък от 140 000 км.  в експлоатация</w:t>
      </w:r>
      <w:r>
        <w:rPr>
          <w:rFonts w:ascii="All Times New Roman" w:hAnsi="All Times New Roman" w:cs="All Times New Roman"/>
          <w:i/>
          <w:sz w:val="24"/>
          <w:szCs w:val="24"/>
          <w:lang w:val="ru-RU"/>
        </w:rPr>
        <w:t>.</w:t>
      </w:r>
    </w:p>
    <w:p w:rsidR="00291666" w:rsidRPr="006F3A82" w:rsidRDefault="00291666" w:rsidP="00291666">
      <w:pPr>
        <w:tabs>
          <w:tab w:val="left" w:pos="851"/>
        </w:tabs>
        <w:jc w:val="both"/>
        <w:rPr>
          <w:b/>
          <w:sz w:val="24"/>
          <w:szCs w:val="24"/>
          <w:lang w:val="bg-BG"/>
        </w:rPr>
      </w:pPr>
      <w:r w:rsidRPr="006F3A82">
        <w:rPr>
          <w:b/>
          <w:sz w:val="24"/>
          <w:szCs w:val="24"/>
          <w:lang w:val="bg-BG"/>
        </w:rPr>
        <w:t xml:space="preserve">            3.3. Маркировка и опаковка: </w:t>
      </w:r>
      <w:r w:rsidRPr="006F3A82">
        <w:rPr>
          <w:sz w:val="24"/>
          <w:szCs w:val="24"/>
          <w:lang w:val="bg-BG"/>
        </w:rPr>
        <w:t>Запознати сме</w:t>
      </w:r>
      <w:r>
        <w:rPr>
          <w:sz w:val="24"/>
          <w:szCs w:val="24"/>
          <w:lang w:val="bg-BG"/>
        </w:rPr>
        <w:t xml:space="preserve"> с </w:t>
      </w:r>
      <w:r w:rsidRPr="006F3A82">
        <w:rPr>
          <w:sz w:val="24"/>
          <w:szCs w:val="24"/>
          <w:lang w:val="bg-BG"/>
        </w:rPr>
        <w:t xml:space="preserve"> </w:t>
      </w:r>
      <w:r w:rsidRPr="005E5FA5">
        <w:rPr>
          <w:b/>
          <w:bCs/>
          <w:color w:val="000000" w:themeColor="text1"/>
          <w:sz w:val="24"/>
          <w:szCs w:val="24"/>
          <w:lang w:val="bg-BG"/>
        </w:rPr>
        <w:t>„</w:t>
      </w:r>
      <w:r w:rsidRPr="005E5FA5">
        <w:rPr>
          <w:b/>
          <w:sz w:val="24"/>
          <w:szCs w:val="24"/>
          <w:lang w:val="bg-BG"/>
        </w:rPr>
        <w:t xml:space="preserve">Технически условия за доставка на необработени бандажи от валцувана нелегирана стомана за колооси на тягов подвижен състав </w:t>
      </w:r>
      <w:r w:rsidRPr="005E5FA5">
        <w:rPr>
          <w:b/>
          <w:sz w:val="24"/>
          <w:szCs w:val="24"/>
          <w:lang w:val="en-US"/>
        </w:rPr>
        <w:t>(</w:t>
      </w:r>
      <w:r w:rsidRPr="005E5FA5">
        <w:rPr>
          <w:b/>
          <w:sz w:val="24"/>
          <w:szCs w:val="24"/>
          <w:lang w:val="bg-BG"/>
        </w:rPr>
        <w:t>ТПС</w:t>
      </w:r>
      <w:r w:rsidRPr="005E5FA5">
        <w:rPr>
          <w:b/>
          <w:sz w:val="24"/>
          <w:szCs w:val="24"/>
          <w:lang w:val="en-US"/>
        </w:rPr>
        <w:t>)</w:t>
      </w:r>
      <w:r w:rsidRPr="005E5FA5">
        <w:rPr>
          <w:b/>
          <w:sz w:val="24"/>
          <w:szCs w:val="24"/>
          <w:lang w:val="bg-BG"/>
        </w:rPr>
        <w:t>”</w:t>
      </w:r>
      <w:r w:rsidRPr="005E5FA5">
        <w:rPr>
          <w:b/>
          <w:sz w:val="24"/>
          <w:szCs w:val="24"/>
        </w:rPr>
        <w:t xml:space="preserve">, </w:t>
      </w:r>
      <w:r w:rsidRPr="005E5FA5">
        <w:rPr>
          <w:b/>
          <w:sz w:val="24"/>
          <w:szCs w:val="24"/>
          <w:lang w:val="bg-BG"/>
        </w:rPr>
        <w:t xml:space="preserve">в съответствие с изискванията на </w:t>
      </w:r>
      <w:r w:rsidRPr="005E5FA5">
        <w:rPr>
          <w:b/>
          <w:sz w:val="24"/>
          <w:szCs w:val="24"/>
          <w:lang w:val="en-US"/>
        </w:rPr>
        <w:t xml:space="preserve">UIC 810 -1 </w:t>
      </w:r>
      <w:r w:rsidRPr="005E5FA5">
        <w:rPr>
          <w:b/>
          <w:sz w:val="24"/>
          <w:szCs w:val="24"/>
          <w:lang w:val="bg-BG"/>
        </w:rPr>
        <w:t xml:space="preserve">и </w:t>
      </w:r>
      <w:r w:rsidRPr="005E5FA5">
        <w:rPr>
          <w:b/>
          <w:sz w:val="24"/>
          <w:szCs w:val="24"/>
          <w:lang w:val="en-US"/>
        </w:rPr>
        <w:t xml:space="preserve">UIC 810 – </w:t>
      </w:r>
      <w:r w:rsidRPr="005E5FA5">
        <w:rPr>
          <w:b/>
          <w:sz w:val="24"/>
          <w:szCs w:val="24"/>
          <w:lang w:val="bg-BG"/>
        </w:rPr>
        <w:t>2, съгласно ППП</w:t>
      </w:r>
      <w:r w:rsidRPr="005E5FA5">
        <w:rPr>
          <w:b/>
          <w:sz w:val="24"/>
          <w:szCs w:val="24"/>
          <w:lang w:val="en-US"/>
        </w:rPr>
        <w:t>_</w:t>
      </w:r>
      <w:r w:rsidRPr="005E5FA5">
        <w:rPr>
          <w:b/>
          <w:sz w:val="24"/>
          <w:szCs w:val="24"/>
          <w:lang w:val="bg-BG"/>
        </w:rPr>
        <w:t xml:space="preserve">ПЛС 810-1/12, </w:t>
      </w:r>
      <w:r w:rsidRPr="005E5FA5">
        <w:rPr>
          <w:b/>
          <w:bCs/>
          <w:sz w:val="24"/>
          <w:szCs w:val="24"/>
          <w:lang w:val="bg-BG"/>
        </w:rPr>
        <w:t xml:space="preserve">и </w:t>
      </w:r>
      <w:r>
        <w:rPr>
          <w:b/>
          <w:bCs/>
          <w:sz w:val="24"/>
          <w:szCs w:val="24"/>
          <w:lang w:val="bg-BG"/>
        </w:rPr>
        <w:t>с</w:t>
      </w:r>
      <w:r w:rsidRPr="005E5FA5">
        <w:rPr>
          <w:b/>
          <w:bCs/>
          <w:sz w:val="24"/>
          <w:szCs w:val="24"/>
          <w:lang w:val="bg-BG"/>
        </w:rPr>
        <w:t xml:space="preserve"> </w:t>
      </w:r>
      <w:r w:rsidRPr="005E5FA5">
        <w:rPr>
          <w:b/>
          <w:sz w:val="24"/>
          <w:szCs w:val="24"/>
          <w:lang w:val="bg-BG"/>
        </w:rPr>
        <w:t xml:space="preserve">Технически изисквания и техническа спецификация </w:t>
      </w:r>
      <w:r w:rsidRPr="00673EDE">
        <w:rPr>
          <w:sz w:val="24"/>
          <w:szCs w:val="24"/>
          <w:lang w:val="bg-BG"/>
        </w:rPr>
        <w:t>на Възложителя</w:t>
      </w:r>
      <w:r w:rsidRPr="005E5FA5">
        <w:rPr>
          <w:b/>
          <w:bCs/>
          <w:sz w:val="24"/>
          <w:szCs w:val="24"/>
          <w:lang w:val="bg-BG"/>
        </w:rPr>
        <w:t xml:space="preserve"> </w:t>
      </w:r>
      <w:r w:rsidRPr="00673EDE">
        <w:rPr>
          <w:bCs/>
          <w:sz w:val="24"/>
          <w:szCs w:val="24"/>
          <w:lang w:val="bg-BG"/>
        </w:rPr>
        <w:t>от документацията за участие</w:t>
      </w:r>
      <w:r>
        <w:rPr>
          <w:b/>
          <w:bCs/>
          <w:sz w:val="24"/>
          <w:szCs w:val="24"/>
          <w:lang w:val="bg-BG"/>
        </w:rPr>
        <w:t xml:space="preserve"> </w:t>
      </w:r>
      <w:r w:rsidRPr="006F3A82">
        <w:rPr>
          <w:sz w:val="24"/>
          <w:szCs w:val="24"/>
          <w:lang w:val="bg-BG"/>
        </w:rPr>
        <w:t xml:space="preserve">в обществената поръчка </w:t>
      </w:r>
      <w:r w:rsidRPr="006F3A82">
        <w:rPr>
          <w:b/>
          <w:sz w:val="24"/>
          <w:szCs w:val="24"/>
          <w:lang w:val="bg-BG"/>
        </w:rPr>
        <w:t>и декларирам(е), че ще изпълним следното:</w:t>
      </w:r>
    </w:p>
    <w:p w:rsidR="00291666" w:rsidRPr="006F3A82" w:rsidRDefault="00291666" w:rsidP="00291666">
      <w:pPr>
        <w:tabs>
          <w:tab w:val="left" w:pos="284"/>
          <w:tab w:val="left" w:pos="1134"/>
        </w:tabs>
        <w:ind w:firstLine="851"/>
        <w:jc w:val="both"/>
        <w:rPr>
          <w:sz w:val="24"/>
          <w:szCs w:val="24"/>
          <w:lang w:val="bg-BG"/>
        </w:rPr>
      </w:pPr>
      <w:r>
        <w:rPr>
          <w:sz w:val="24"/>
          <w:szCs w:val="24"/>
          <w:lang w:val="bg-BG"/>
        </w:rPr>
        <w:t>М</w:t>
      </w:r>
      <w:r w:rsidRPr="006F3A82">
        <w:rPr>
          <w:sz w:val="24"/>
          <w:szCs w:val="24"/>
          <w:lang w:val="bg-BG"/>
        </w:rPr>
        <w:t>аркировка</w:t>
      </w:r>
      <w:r>
        <w:rPr>
          <w:sz w:val="24"/>
          <w:szCs w:val="24"/>
          <w:lang w:val="bg-BG"/>
        </w:rPr>
        <w:t xml:space="preserve">та на бандажите ще се извършва на топло, съгласно т.4.5 на </w:t>
      </w:r>
      <w:r w:rsidRPr="005E5FA5">
        <w:rPr>
          <w:b/>
          <w:sz w:val="24"/>
          <w:szCs w:val="24"/>
          <w:lang w:val="en-US"/>
        </w:rPr>
        <w:t>UIC 810 -1</w:t>
      </w:r>
      <w:r>
        <w:rPr>
          <w:sz w:val="24"/>
          <w:szCs w:val="24"/>
          <w:lang w:val="bg-BG"/>
        </w:rPr>
        <w:t>.</w:t>
      </w:r>
      <w:r w:rsidRPr="006F3A82">
        <w:rPr>
          <w:sz w:val="24"/>
          <w:szCs w:val="24"/>
          <w:lang w:val="bg-BG"/>
        </w:rPr>
        <w:t xml:space="preserve"> </w:t>
      </w:r>
      <w:r>
        <w:rPr>
          <w:sz w:val="24"/>
          <w:szCs w:val="24"/>
          <w:lang w:val="bg-BG"/>
        </w:rPr>
        <w:t xml:space="preserve">Маркировката се извършва </w:t>
      </w:r>
      <w:r w:rsidRPr="00915DA4">
        <w:rPr>
          <w:b/>
          <w:sz w:val="24"/>
          <w:szCs w:val="24"/>
          <w:u w:val="single"/>
          <w:lang w:val="bg-BG"/>
        </w:rPr>
        <w:t>по външната челна повърхнина</w:t>
      </w:r>
      <w:r>
        <w:rPr>
          <w:sz w:val="24"/>
          <w:szCs w:val="24"/>
          <w:lang w:val="bg-BG"/>
        </w:rPr>
        <w:t xml:space="preserve"> на бандажите.</w:t>
      </w:r>
    </w:p>
    <w:p w:rsidR="00291666" w:rsidRPr="006F3A82" w:rsidRDefault="00291666" w:rsidP="00291666">
      <w:pPr>
        <w:tabs>
          <w:tab w:val="left" w:pos="284"/>
          <w:tab w:val="left" w:pos="1134"/>
        </w:tabs>
        <w:ind w:firstLine="851"/>
        <w:jc w:val="both"/>
        <w:rPr>
          <w:sz w:val="24"/>
          <w:szCs w:val="24"/>
          <w:lang w:val="bg-BG"/>
        </w:rPr>
      </w:pPr>
      <w:r>
        <w:rPr>
          <w:sz w:val="24"/>
          <w:szCs w:val="24"/>
          <w:lang w:val="bg-BG"/>
        </w:rPr>
        <w:t>Бандажите</w:t>
      </w:r>
      <w:r w:rsidRPr="006F3A82">
        <w:rPr>
          <w:sz w:val="24"/>
          <w:szCs w:val="24"/>
          <w:lang w:val="bg-BG"/>
        </w:rPr>
        <w:t xml:space="preserve"> </w:t>
      </w:r>
      <w:r>
        <w:rPr>
          <w:sz w:val="24"/>
          <w:szCs w:val="24"/>
          <w:lang w:val="bg-BG"/>
        </w:rPr>
        <w:t xml:space="preserve">ще </w:t>
      </w:r>
      <w:r w:rsidRPr="006F3A82">
        <w:rPr>
          <w:sz w:val="24"/>
          <w:szCs w:val="24"/>
          <w:lang w:val="bg-BG"/>
        </w:rPr>
        <w:t>бъдат доставени в подходяща, обичайн</w:t>
      </w:r>
      <w:r>
        <w:rPr>
          <w:sz w:val="24"/>
          <w:szCs w:val="24"/>
          <w:lang w:val="bg-BG"/>
        </w:rPr>
        <w:t>а</w:t>
      </w:r>
      <w:r w:rsidRPr="006F3A82">
        <w:rPr>
          <w:sz w:val="24"/>
          <w:szCs w:val="24"/>
          <w:lang w:val="bg-BG"/>
        </w:rPr>
        <w:t xml:space="preserve"> за този вид стоки опаковка, гарантираща и запазваща целостта и функционалните им качества при транспортиране и съхранение. </w:t>
      </w:r>
      <w:r>
        <w:rPr>
          <w:sz w:val="24"/>
          <w:szCs w:val="24"/>
          <w:lang w:val="bg-BG"/>
        </w:rPr>
        <w:t>Бандажите</w:t>
      </w:r>
      <w:r w:rsidRPr="006F3A82">
        <w:rPr>
          <w:sz w:val="24"/>
          <w:szCs w:val="24"/>
          <w:lang w:val="bg-BG"/>
        </w:rPr>
        <w:t xml:space="preserve"> </w:t>
      </w:r>
      <w:r>
        <w:rPr>
          <w:sz w:val="24"/>
          <w:szCs w:val="24"/>
          <w:lang w:val="bg-BG"/>
        </w:rPr>
        <w:t>ще</w:t>
      </w:r>
      <w:r w:rsidRPr="006F3A82">
        <w:rPr>
          <w:sz w:val="24"/>
          <w:szCs w:val="24"/>
          <w:lang w:val="bg-BG"/>
        </w:rPr>
        <w:t xml:space="preserve"> бъдат доставени на европалети</w:t>
      </w:r>
      <w:r>
        <w:rPr>
          <w:sz w:val="24"/>
          <w:szCs w:val="24"/>
          <w:lang w:val="bg-BG"/>
        </w:rPr>
        <w:t>, като</w:t>
      </w:r>
      <w:r w:rsidRPr="006F3A82">
        <w:rPr>
          <w:sz w:val="24"/>
          <w:szCs w:val="24"/>
          <w:lang w:val="bg-BG"/>
        </w:rPr>
        <w:t xml:space="preserve"> </w:t>
      </w:r>
      <w:r>
        <w:rPr>
          <w:sz w:val="24"/>
          <w:szCs w:val="24"/>
          <w:lang w:val="bg-BG"/>
        </w:rPr>
        <w:t>о</w:t>
      </w:r>
      <w:r w:rsidRPr="006F3A82">
        <w:rPr>
          <w:sz w:val="24"/>
          <w:szCs w:val="24"/>
          <w:lang w:val="bg-BG"/>
        </w:rPr>
        <w:t xml:space="preserve">паковката </w:t>
      </w:r>
      <w:r>
        <w:rPr>
          <w:sz w:val="24"/>
          <w:szCs w:val="24"/>
          <w:lang w:val="bg-BG"/>
        </w:rPr>
        <w:t>ще</w:t>
      </w:r>
      <w:r w:rsidRPr="006F3A82">
        <w:rPr>
          <w:sz w:val="24"/>
          <w:szCs w:val="24"/>
          <w:lang w:val="bg-BG"/>
        </w:rPr>
        <w:t xml:space="preserve"> бъде включена в  цената.</w:t>
      </w:r>
    </w:p>
    <w:p w:rsidR="00291666" w:rsidRDefault="00291666" w:rsidP="00291666">
      <w:pPr>
        <w:tabs>
          <w:tab w:val="left" w:pos="851"/>
        </w:tabs>
        <w:ind w:firstLine="720"/>
        <w:jc w:val="both"/>
        <w:rPr>
          <w:sz w:val="24"/>
          <w:szCs w:val="24"/>
          <w:lang w:val="bg-BG"/>
        </w:rPr>
      </w:pPr>
      <w:r>
        <w:rPr>
          <w:b/>
          <w:bCs/>
          <w:sz w:val="24"/>
          <w:szCs w:val="24"/>
          <w:lang w:val="bg-BG"/>
        </w:rPr>
        <w:t>4.</w:t>
      </w:r>
      <w:r>
        <w:rPr>
          <w:bCs/>
          <w:sz w:val="24"/>
          <w:szCs w:val="24"/>
          <w:lang w:val="bg-BG"/>
        </w:rPr>
        <w:t xml:space="preserve"> </w:t>
      </w:r>
      <w:r>
        <w:rPr>
          <w:b/>
          <w:bCs/>
          <w:sz w:val="24"/>
          <w:szCs w:val="24"/>
          <w:lang w:val="bg-BG"/>
        </w:rPr>
        <w:t>Декларирам</w:t>
      </w:r>
      <w:r>
        <w:rPr>
          <w:b/>
          <w:bCs/>
          <w:sz w:val="24"/>
          <w:szCs w:val="24"/>
        </w:rPr>
        <w:t>(</w:t>
      </w:r>
      <w:r>
        <w:rPr>
          <w:b/>
          <w:bCs/>
          <w:sz w:val="24"/>
          <w:szCs w:val="24"/>
          <w:lang w:val="bg-BG"/>
        </w:rPr>
        <w:t>е</w:t>
      </w:r>
      <w:r>
        <w:rPr>
          <w:b/>
          <w:bCs/>
          <w:sz w:val="24"/>
          <w:szCs w:val="24"/>
        </w:rPr>
        <w:t>)</w:t>
      </w:r>
      <w:r>
        <w:rPr>
          <w:b/>
          <w:bCs/>
          <w:sz w:val="24"/>
          <w:szCs w:val="24"/>
          <w:lang w:val="bg-BG"/>
        </w:rPr>
        <w:t>,</w:t>
      </w:r>
      <w:r>
        <w:rPr>
          <w:b/>
          <w:sz w:val="24"/>
          <w:szCs w:val="24"/>
          <w:lang w:val="bg-BG"/>
        </w:rPr>
        <w:t xml:space="preserve"> че</w:t>
      </w:r>
      <w:r>
        <w:rPr>
          <w:sz w:val="24"/>
          <w:szCs w:val="24"/>
          <w:lang w:val="bg-BG"/>
        </w:rPr>
        <w:t xml:space="preserve"> приемам</w:t>
      </w:r>
      <w:r>
        <w:rPr>
          <w:sz w:val="24"/>
          <w:szCs w:val="24"/>
        </w:rPr>
        <w:t>(</w:t>
      </w:r>
      <w:r>
        <w:rPr>
          <w:sz w:val="24"/>
          <w:szCs w:val="24"/>
          <w:lang w:val="bg-BG"/>
        </w:rPr>
        <w:t>е</w:t>
      </w:r>
      <w:r>
        <w:rPr>
          <w:sz w:val="24"/>
          <w:szCs w:val="24"/>
        </w:rPr>
        <w:t>)</w:t>
      </w:r>
      <w:r>
        <w:rPr>
          <w:sz w:val="24"/>
          <w:szCs w:val="24"/>
          <w:lang w:val="bg-BG"/>
        </w:rPr>
        <w:t xml:space="preserve"> клаузите в проекта на договор, приложен към документацията за участие.</w:t>
      </w:r>
    </w:p>
    <w:p w:rsidR="00A92840" w:rsidRDefault="00A92840" w:rsidP="00A92840">
      <w:pPr>
        <w:tabs>
          <w:tab w:val="left" w:pos="284"/>
          <w:tab w:val="left" w:pos="1134"/>
        </w:tabs>
        <w:jc w:val="both"/>
        <w:rPr>
          <w:sz w:val="24"/>
          <w:szCs w:val="24"/>
          <w:lang w:val="bg-BG"/>
        </w:rPr>
      </w:pPr>
      <w:r>
        <w:rPr>
          <w:sz w:val="24"/>
          <w:szCs w:val="24"/>
          <w:lang w:val="bg-BG"/>
        </w:rPr>
        <w:t xml:space="preserve">             </w:t>
      </w:r>
      <w:r w:rsidRPr="005D6614">
        <w:rPr>
          <w:b/>
          <w:sz w:val="24"/>
          <w:szCs w:val="24"/>
          <w:lang w:val="bg-BG"/>
        </w:rPr>
        <w:t>5.</w:t>
      </w:r>
      <w:r>
        <w:rPr>
          <w:sz w:val="24"/>
          <w:szCs w:val="24"/>
          <w:lang w:val="bg-BG"/>
        </w:rPr>
        <w:t xml:space="preserve"> </w:t>
      </w:r>
      <w:r>
        <w:rPr>
          <w:b/>
          <w:bCs/>
          <w:sz w:val="24"/>
          <w:szCs w:val="24"/>
          <w:lang w:val="bg-BG"/>
        </w:rPr>
        <w:t>Декларирам</w:t>
      </w:r>
      <w:r>
        <w:rPr>
          <w:b/>
          <w:bCs/>
          <w:sz w:val="24"/>
          <w:szCs w:val="24"/>
        </w:rPr>
        <w:t>(</w:t>
      </w:r>
      <w:r>
        <w:rPr>
          <w:b/>
          <w:bCs/>
          <w:sz w:val="24"/>
          <w:szCs w:val="24"/>
          <w:lang w:val="bg-BG"/>
        </w:rPr>
        <w:t>е</w:t>
      </w:r>
      <w:r>
        <w:rPr>
          <w:b/>
          <w:bCs/>
          <w:sz w:val="24"/>
          <w:szCs w:val="24"/>
        </w:rPr>
        <w:t>)</w:t>
      </w:r>
      <w:r>
        <w:rPr>
          <w:b/>
          <w:bCs/>
          <w:sz w:val="24"/>
          <w:szCs w:val="24"/>
          <w:lang w:val="bg-BG"/>
        </w:rPr>
        <w:t>,</w:t>
      </w:r>
      <w:r>
        <w:rPr>
          <w:b/>
          <w:sz w:val="24"/>
          <w:szCs w:val="24"/>
          <w:lang w:val="bg-BG"/>
        </w:rPr>
        <w:t xml:space="preserve"> </w:t>
      </w:r>
      <w:r w:rsidRPr="00CD342C">
        <w:rPr>
          <w:sz w:val="24"/>
          <w:szCs w:val="24"/>
          <w:lang w:val="bg-BG"/>
        </w:rPr>
        <w:t>че ще</w:t>
      </w:r>
      <w:r>
        <w:rPr>
          <w:sz w:val="24"/>
          <w:szCs w:val="24"/>
          <w:lang w:val="bg-BG"/>
        </w:rPr>
        <w:t xml:space="preserve"> осигурим достъп на </w:t>
      </w:r>
      <w:r w:rsidRPr="00C736E3">
        <w:rPr>
          <w:sz w:val="24"/>
          <w:szCs w:val="24"/>
          <w:lang w:val="bg-BG"/>
        </w:rPr>
        <w:t>упълномощени</w:t>
      </w:r>
      <w:r>
        <w:rPr>
          <w:sz w:val="24"/>
          <w:szCs w:val="24"/>
          <w:lang w:val="bg-BG"/>
        </w:rPr>
        <w:t>те</w:t>
      </w:r>
      <w:r w:rsidRPr="00C736E3">
        <w:rPr>
          <w:sz w:val="24"/>
          <w:szCs w:val="24"/>
          <w:lang w:val="bg-BG"/>
        </w:rPr>
        <w:t xml:space="preserve"> технически лица на “БДЖ-Пътнически превози” ЕООД</w:t>
      </w:r>
      <w:r>
        <w:rPr>
          <w:sz w:val="24"/>
          <w:szCs w:val="24"/>
          <w:lang w:val="bg-BG"/>
        </w:rPr>
        <w:t xml:space="preserve">, </w:t>
      </w:r>
      <w:r w:rsidRPr="00C736E3">
        <w:rPr>
          <w:sz w:val="24"/>
          <w:szCs w:val="24"/>
          <w:lang w:val="bg-BG"/>
        </w:rPr>
        <w:t>в завода – производител</w:t>
      </w:r>
      <w:r>
        <w:rPr>
          <w:sz w:val="24"/>
          <w:szCs w:val="24"/>
          <w:lang w:val="bg-BG"/>
        </w:rPr>
        <w:t xml:space="preserve">, за </w:t>
      </w:r>
      <w:r w:rsidRPr="00C736E3">
        <w:rPr>
          <w:sz w:val="24"/>
          <w:szCs w:val="24"/>
          <w:lang w:val="bg-BG"/>
        </w:rPr>
        <w:t>приеман</w:t>
      </w:r>
      <w:r>
        <w:rPr>
          <w:sz w:val="24"/>
          <w:szCs w:val="24"/>
          <w:lang w:val="bg-BG"/>
        </w:rPr>
        <w:t xml:space="preserve">ето </w:t>
      </w:r>
      <w:r w:rsidRPr="00C736E3">
        <w:rPr>
          <w:sz w:val="24"/>
          <w:szCs w:val="24"/>
          <w:lang w:val="bg-BG"/>
        </w:rPr>
        <w:t>по качество</w:t>
      </w:r>
      <w:r>
        <w:rPr>
          <w:sz w:val="24"/>
          <w:szCs w:val="24"/>
          <w:lang w:val="bg-BG"/>
        </w:rPr>
        <w:t xml:space="preserve"> на необработените бандажи.</w:t>
      </w:r>
    </w:p>
    <w:p w:rsidR="00A92840" w:rsidRDefault="00A92840" w:rsidP="00A92840">
      <w:pPr>
        <w:ind w:firstLine="720"/>
        <w:jc w:val="both"/>
        <w:rPr>
          <w:sz w:val="24"/>
          <w:szCs w:val="24"/>
          <w:lang w:val="ru-RU"/>
        </w:rPr>
      </w:pPr>
      <w:r>
        <w:rPr>
          <w:b/>
          <w:sz w:val="24"/>
          <w:szCs w:val="24"/>
          <w:lang w:val="ru-RU"/>
        </w:rPr>
        <w:t xml:space="preserve"> 6. Декларирам(е), че</w:t>
      </w:r>
      <w:r>
        <w:rPr>
          <w:sz w:val="24"/>
          <w:szCs w:val="24"/>
          <w:lang w:val="ru-RU"/>
        </w:rPr>
        <w:t xml:space="preserve"> срокът на валидността на нашата оферта е 5 месеца, от датата която е посочена  за дата на получаване на офертите в обявлението за обществената поръчка. </w:t>
      </w:r>
    </w:p>
    <w:p w:rsidR="00A92840" w:rsidRDefault="00A92840" w:rsidP="00A92840">
      <w:pPr>
        <w:ind w:firstLine="720"/>
        <w:jc w:val="both"/>
        <w:rPr>
          <w:sz w:val="24"/>
          <w:szCs w:val="24"/>
          <w:lang w:val="bg-BG"/>
        </w:rPr>
      </w:pPr>
      <w:r>
        <w:rPr>
          <w:b/>
          <w:sz w:val="24"/>
          <w:szCs w:val="24"/>
          <w:lang w:val="ru-RU"/>
        </w:rPr>
        <w:t xml:space="preserve"> 7</w:t>
      </w:r>
      <w:r w:rsidRPr="008344AB">
        <w:rPr>
          <w:b/>
          <w:sz w:val="24"/>
          <w:szCs w:val="24"/>
          <w:lang w:val="ru-RU"/>
        </w:rPr>
        <w:t>.</w:t>
      </w:r>
      <w:r>
        <w:rPr>
          <w:sz w:val="24"/>
          <w:szCs w:val="24"/>
          <w:lang w:val="ru-RU"/>
        </w:rPr>
        <w:t xml:space="preserve"> В случай, че бъда</w:t>
      </w:r>
      <w:r>
        <w:rPr>
          <w:sz w:val="24"/>
          <w:szCs w:val="24"/>
        </w:rPr>
        <w:t>(</w:t>
      </w:r>
      <w:r>
        <w:rPr>
          <w:sz w:val="24"/>
          <w:szCs w:val="24"/>
          <w:lang w:val="bg-BG"/>
        </w:rPr>
        <w:t>ем</w:t>
      </w:r>
      <w:r>
        <w:rPr>
          <w:sz w:val="24"/>
          <w:szCs w:val="24"/>
        </w:rPr>
        <w:t>)</w:t>
      </w:r>
      <w:r>
        <w:rPr>
          <w:sz w:val="24"/>
          <w:szCs w:val="24"/>
          <w:lang w:val="bg-BG"/>
        </w:rPr>
        <w:t xml:space="preserve"> избран</w:t>
      </w:r>
      <w:r>
        <w:rPr>
          <w:sz w:val="24"/>
          <w:szCs w:val="24"/>
        </w:rPr>
        <w:t>(</w:t>
      </w:r>
      <w:r>
        <w:rPr>
          <w:sz w:val="24"/>
          <w:szCs w:val="24"/>
          <w:lang w:val="bg-BG"/>
        </w:rPr>
        <w:t>и</w:t>
      </w:r>
      <w:r>
        <w:rPr>
          <w:sz w:val="24"/>
          <w:szCs w:val="24"/>
        </w:rPr>
        <w:t>)</w:t>
      </w:r>
      <w:r>
        <w:rPr>
          <w:sz w:val="24"/>
          <w:szCs w:val="24"/>
          <w:lang w:val="bg-BG"/>
        </w:rPr>
        <w:t xml:space="preserve">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документите съгласно изискванията на чл. 112, ал. 1 от ЗОП.</w:t>
      </w:r>
    </w:p>
    <w:p w:rsidR="00291666" w:rsidRDefault="00291666" w:rsidP="00291666">
      <w:pPr>
        <w:ind w:firstLine="720"/>
        <w:jc w:val="both"/>
        <w:rPr>
          <w:sz w:val="24"/>
          <w:szCs w:val="24"/>
          <w:lang w:val="bg-BG"/>
        </w:rPr>
      </w:pPr>
    </w:p>
    <w:p w:rsidR="00291666" w:rsidRPr="00214C55" w:rsidRDefault="00291666" w:rsidP="00291666">
      <w:pPr>
        <w:ind w:firstLine="720"/>
        <w:rPr>
          <w:b/>
          <w:sz w:val="24"/>
          <w:szCs w:val="24"/>
          <w:u w:val="single"/>
          <w:lang w:val="ru-RU"/>
        </w:rPr>
      </w:pPr>
      <w:r w:rsidRPr="00214C55">
        <w:rPr>
          <w:b/>
          <w:sz w:val="24"/>
          <w:szCs w:val="24"/>
          <w:u w:val="single"/>
          <w:lang w:val="bg-BG"/>
        </w:rPr>
        <w:t>Приложения към техническото предложение</w:t>
      </w:r>
      <w:r w:rsidRPr="00214C55">
        <w:rPr>
          <w:b/>
          <w:bCs/>
          <w:sz w:val="24"/>
          <w:szCs w:val="24"/>
          <w:u w:val="single"/>
          <w:lang w:val="bg-BG"/>
        </w:rPr>
        <w:t xml:space="preserve">: </w:t>
      </w:r>
    </w:p>
    <w:p w:rsidR="00291666" w:rsidRDefault="00291666" w:rsidP="00291666">
      <w:pPr>
        <w:pStyle w:val="NoSpacing"/>
        <w:ind w:firstLine="720"/>
        <w:jc w:val="both"/>
        <w:rPr>
          <w:sz w:val="24"/>
          <w:szCs w:val="24"/>
          <w:lang w:val="en-US"/>
        </w:rPr>
      </w:pPr>
      <w:r w:rsidRPr="00214C55">
        <w:rPr>
          <w:b/>
          <w:sz w:val="24"/>
          <w:szCs w:val="24"/>
        </w:rPr>
        <w:t>1.</w:t>
      </w:r>
      <w:r>
        <w:rPr>
          <w:sz w:val="24"/>
          <w:szCs w:val="24"/>
        </w:rPr>
        <w:t xml:space="preserve"> Документ за упълномощаване, когато лицето, което подава офертата, не е законният представител на участника - нотариално заверено пълномощно на лицето, подписващо </w:t>
      </w:r>
      <w:r>
        <w:rPr>
          <w:b/>
          <w:sz w:val="24"/>
          <w:szCs w:val="24"/>
        </w:rPr>
        <w:t>офертата (оригинал) –</w:t>
      </w:r>
      <w:r>
        <w:rPr>
          <w:sz w:val="24"/>
          <w:szCs w:val="24"/>
        </w:rPr>
        <w:t xml:space="preserve"> представя се, когато </w:t>
      </w:r>
      <w:r>
        <w:rPr>
          <w:b/>
          <w:sz w:val="24"/>
          <w:szCs w:val="24"/>
        </w:rPr>
        <w:t xml:space="preserve">офертата </w:t>
      </w:r>
      <w:r>
        <w:rPr>
          <w:sz w:val="24"/>
          <w:szCs w:val="24"/>
        </w:rPr>
        <w:t>не е подписана от управляващия и представляващ участника съгласно актуалната му регистрация, а от упълномощен негов представител. Пълномощното следва да съдържа всички данни на лицата (упълномощен и упълномощител), както и изявление, че упълномощеното лице има право да подпише</w:t>
      </w:r>
      <w:r>
        <w:rPr>
          <w:b/>
          <w:sz w:val="24"/>
          <w:szCs w:val="24"/>
        </w:rPr>
        <w:t xml:space="preserve"> </w:t>
      </w:r>
      <w:r>
        <w:rPr>
          <w:sz w:val="24"/>
          <w:szCs w:val="24"/>
        </w:rPr>
        <w:t>офертата и да представлява участника в процедурата.</w:t>
      </w:r>
    </w:p>
    <w:p w:rsidR="00291666" w:rsidRPr="004478E6" w:rsidRDefault="00291666" w:rsidP="00291666">
      <w:pPr>
        <w:shd w:val="clear" w:color="auto" w:fill="FFFFFF"/>
        <w:tabs>
          <w:tab w:val="left" w:leader="dot" w:pos="0"/>
        </w:tabs>
        <w:jc w:val="both"/>
        <w:rPr>
          <w:sz w:val="24"/>
          <w:szCs w:val="24"/>
          <w:lang w:val="bg-BG"/>
        </w:rPr>
      </w:pPr>
      <w:r>
        <w:rPr>
          <w:b/>
          <w:sz w:val="24"/>
          <w:szCs w:val="24"/>
          <w:lang w:val="bg-BG"/>
        </w:rPr>
        <w:tab/>
      </w:r>
      <w:r w:rsidR="00AF618C">
        <w:rPr>
          <w:b/>
          <w:sz w:val="24"/>
          <w:szCs w:val="24"/>
          <w:lang w:val="bg-BG"/>
        </w:rPr>
        <w:t>2</w:t>
      </w:r>
      <w:r w:rsidRPr="004478E6">
        <w:rPr>
          <w:i/>
          <w:sz w:val="24"/>
          <w:szCs w:val="24"/>
          <w:lang w:val="bg-BG"/>
        </w:rPr>
        <w:t>.</w:t>
      </w:r>
      <w:r w:rsidRPr="004478E6">
        <w:rPr>
          <w:sz w:val="24"/>
          <w:szCs w:val="24"/>
          <w:lang w:val="bg-BG"/>
        </w:rPr>
        <w:t xml:space="preserve">Когато участникът не е производител, представя оригинален документ /може и нотариално заверено копие/ от производителя, доказващ правото на участника да предлага и доставя  резервни части/материали през 2018  - 2019 г. /оторизационно писмо, пълномощно, дистрибуторски договор и др./ </w:t>
      </w:r>
    </w:p>
    <w:p w:rsidR="00291666" w:rsidRPr="004478E6" w:rsidRDefault="00291666" w:rsidP="00291666">
      <w:pPr>
        <w:shd w:val="clear" w:color="auto" w:fill="FFFFFF"/>
        <w:jc w:val="both"/>
        <w:rPr>
          <w:sz w:val="24"/>
          <w:szCs w:val="24"/>
          <w:lang w:val="bg-BG"/>
        </w:rPr>
      </w:pPr>
      <w:r w:rsidRPr="004478E6">
        <w:rPr>
          <w:sz w:val="24"/>
          <w:szCs w:val="24"/>
          <w:lang w:val="bg-BG"/>
        </w:rPr>
        <w:t xml:space="preserve">       </w:t>
      </w:r>
      <w:r w:rsidRPr="004478E6">
        <w:rPr>
          <w:sz w:val="24"/>
          <w:szCs w:val="24"/>
          <w:lang w:val="bg-BG"/>
        </w:rPr>
        <w:tab/>
      </w:r>
      <w:r w:rsidR="00AF618C">
        <w:rPr>
          <w:b/>
          <w:sz w:val="24"/>
          <w:szCs w:val="24"/>
          <w:lang w:val="bg-BG"/>
        </w:rPr>
        <w:t>3</w:t>
      </w:r>
      <w:r w:rsidRPr="004478E6">
        <w:rPr>
          <w:sz w:val="24"/>
          <w:szCs w:val="24"/>
          <w:lang w:val="bg-BG"/>
        </w:rPr>
        <w:t>.  Когато участникът не е производител, представя следните документи:</w:t>
      </w:r>
    </w:p>
    <w:p w:rsidR="00291666" w:rsidRPr="004478E6" w:rsidRDefault="00291666" w:rsidP="00291666">
      <w:pPr>
        <w:shd w:val="clear" w:color="auto" w:fill="FFFFFF"/>
        <w:tabs>
          <w:tab w:val="left" w:leader="dot" w:pos="0"/>
        </w:tabs>
        <w:jc w:val="both"/>
        <w:rPr>
          <w:sz w:val="24"/>
          <w:szCs w:val="24"/>
          <w:lang w:val="bg-BG"/>
        </w:rPr>
      </w:pPr>
      <w:r w:rsidRPr="004478E6">
        <w:rPr>
          <w:sz w:val="24"/>
          <w:szCs w:val="24"/>
          <w:lang w:val="bg-BG"/>
        </w:rPr>
        <w:t xml:space="preserve">              - </w:t>
      </w:r>
      <w:r w:rsidRPr="004478E6">
        <w:rPr>
          <w:b/>
          <w:i/>
          <w:sz w:val="24"/>
          <w:szCs w:val="24"/>
          <w:lang w:val="bg-BG"/>
        </w:rPr>
        <w:t>Спецификация</w:t>
      </w:r>
      <w:r w:rsidRPr="004478E6">
        <w:rPr>
          <w:sz w:val="24"/>
          <w:szCs w:val="24"/>
          <w:lang w:val="bg-BG"/>
        </w:rPr>
        <w:t xml:space="preserve"> на предлаганите необработени бандажи от валцувана нелегирана стомана за ТПС  </w:t>
      </w:r>
      <w:r w:rsidRPr="004478E6">
        <w:rPr>
          <w:sz w:val="24"/>
          <w:szCs w:val="24"/>
          <w:lang w:val="en-US"/>
        </w:rPr>
        <w:t>(</w:t>
      </w:r>
      <w:r w:rsidRPr="004478E6">
        <w:rPr>
          <w:sz w:val="24"/>
          <w:szCs w:val="24"/>
          <w:lang w:val="bg-BG"/>
        </w:rPr>
        <w:t xml:space="preserve">в съответствие  с т.2 от „Технически изисквания и техническа спецификация” за доставка на Възложителя </w:t>
      </w:r>
      <w:r w:rsidRPr="004478E6">
        <w:rPr>
          <w:sz w:val="24"/>
          <w:szCs w:val="24"/>
          <w:lang w:val="en-US"/>
        </w:rPr>
        <w:t>)</w:t>
      </w:r>
      <w:r w:rsidRPr="004478E6">
        <w:rPr>
          <w:sz w:val="24"/>
          <w:szCs w:val="24"/>
          <w:lang w:val="bg-BG"/>
        </w:rPr>
        <w:t xml:space="preserve">, с приложени към нея чертежи с посочване на наименование, тип, технически характеристики, материал, функции, габаритни и </w:t>
      </w:r>
      <w:r w:rsidRPr="004478E6">
        <w:rPr>
          <w:sz w:val="24"/>
          <w:szCs w:val="24"/>
          <w:lang w:val="bg-BG"/>
        </w:rPr>
        <w:lastRenderedPageBreak/>
        <w:t>присъединителни размери с вписани номера на чертежите, по които ще се изработват резервните части, разработка на производителя и заверени от него за производство и доставка през 2018 -2019 г., копия, заверени от участника с подпис и печат.</w:t>
      </w:r>
    </w:p>
    <w:p w:rsidR="00291666" w:rsidRPr="004478E6" w:rsidRDefault="00291666" w:rsidP="00291666">
      <w:pPr>
        <w:shd w:val="clear" w:color="auto" w:fill="FFFFFF"/>
        <w:tabs>
          <w:tab w:val="left" w:leader="dot" w:pos="0"/>
        </w:tabs>
        <w:jc w:val="both"/>
        <w:rPr>
          <w:sz w:val="24"/>
          <w:szCs w:val="24"/>
          <w:lang w:val="bg-BG"/>
        </w:rPr>
      </w:pPr>
      <w:r w:rsidRPr="004478E6">
        <w:rPr>
          <w:sz w:val="24"/>
          <w:szCs w:val="24"/>
          <w:lang w:val="bg-BG"/>
        </w:rPr>
        <w:t xml:space="preserve">             - </w:t>
      </w:r>
      <w:r w:rsidRPr="004478E6">
        <w:rPr>
          <w:b/>
          <w:i/>
          <w:sz w:val="24"/>
          <w:szCs w:val="24"/>
          <w:lang w:val="bg-BG"/>
        </w:rPr>
        <w:t xml:space="preserve">Чертеж и чертежна </w:t>
      </w:r>
      <w:r w:rsidRPr="004478E6">
        <w:rPr>
          <w:sz w:val="24"/>
          <w:szCs w:val="24"/>
          <w:lang w:val="bg-BG"/>
        </w:rPr>
        <w:t>документация на предлаганите резервни части, разработка на производителя, заверени от него за производство и доставка през  2018  - 2019 г., копия заверени от участника с подпис и печат.</w:t>
      </w:r>
    </w:p>
    <w:p w:rsidR="00291666" w:rsidRPr="004478E6" w:rsidRDefault="00291666" w:rsidP="00291666">
      <w:pPr>
        <w:shd w:val="clear" w:color="auto" w:fill="FFFFFF"/>
        <w:tabs>
          <w:tab w:val="left" w:leader="dot" w:pos="0"/>
        </w:tabs>
        <w:jc w:val="both"/>
        <w:rPr>
          <w:sz w:val="24"/>
          <w:szCs w:val="24"/>
          <w:lang w:val="bg-BG"/>
        </w:rPr>
      </w:pPr>
      <w:r w:rsidRPr="004478E6">
        <w:rPr>
          <w:sz w:val="24"/>
          <w:szCs w:val="24"/>
          <w:lang w:val="bg-BG"/>
        </w:rPr>
        <w:t xml:space="preserve">      </w:t>
      </w:r>
      <w:r w:rsidRPr="004478E6">
        <w:rPr>
          <w:sz w:val="24"/>
          <w:szCs w:val="24"/>
          <w:lang w:val="bg-BG"/>
        </w:rPr>
        <w:tab/>
      </w:r>
      <w:r w:rsidR="00AF618C">
        <w:rPr>
          <w:b/>
          <w:sz w:val="24"/>
          <w:szCs w:val="24"/>
          <w:lang w:val="bg-BG"/>
        </w:rPr>
        <w:t>4</w:t>
      </w:r>
      <w:r w:rsidRPr="004478E6">
        <w:rPr>
          <w:b/>
          <w:sz w:val="24"/>
          <w:szCs w:val="24"/>
          <w:lang w:val="bg-BG"/>
        </w:rPr>
        <w:t>.</w:t>
      </w:r>
      <w:r w:rsidRPr="004478E6">
        <w:rPr>
          <w:b/>
          <w:i/>
          <w:sz w:val="24"/>
          <w:szCs w:val="24"/>
          <w:lang w:val="bg-BG"/>
        </w:rPr>
        <w:t xml:space="preserve"> Образец на сертификат за качество и/или образец на декларация за съответствие</w:t>
      </w:r>
      <w:r w:rsidRPr="004478E6">
        <w:rPr>
          <w:sz w:val="24"/>
          <w:szCs w:val="24"/>
          <w:lang w:val="bg-BG"/>
        </w:rPr>
        <w:t xml:space="preserve"> на предложените резервни части и/или предложените еквиваленти, за потвърждаване на съответствието на качествата на резервните части, издадени и заверени от производителя и/или копия, заверени от участника с подпис и печат.</w:t>
      </w:r>
    </w:p>
    <w:p w:rsidR="00291666" w:rsidRDefault="00291666" w:rsidP="00291666">
      <w:pPr>
        <w:shd w:val="clear" w:color="auto" w:fill="FFFFFF"/>
        <w:tabs>
          <w:tab w:val="left" w:leader="dot" w:pos="0"/>
        </w:tabs>
        <w:jc w:val="both"/>
        <w:rPr>
          <w:lang w:val="bg-BG"/>
        </w:rPr>
      </w:pPr>
      <w:r>
        <w:rPr>
          <w:b/>
          <w:lang w:val="bg-BG"/>
        </w:rPr>
        <w:t xml:space="preserve"> </w:t>
      </w:r>
      <w:r>
        <w:rPr>
          <w:b/>
          <w:lang w:val="bg-BG"/>
        </w:rPr>
        <w:tab/>
      </w:r>
      <w:r w:rsidR="00AF618C">
        <w:rPr>
          <w:b/>
          <w:sz w:val="24"/>
          <w:szCs w:val="24"/>
          <w:lang w:val="bg-BG"/>
        </w:rPr>
        <w:t>5</w:t>
      </w:r>
      <w:r w:rsidRPr="004478E6">
        <w:rPr>
          <w:b/>
          <w:sz w:val="24"/>
          <w:szCs w:val="24"/>
          <w:lang w:val="bg-BG"/>
        </w:rPr>
        <w:t>.</w:t>
      </w:r>
      <w:r w:rsidRPr="00293650">
        <w:rPr>
          <w:sz w:val="24"/>
          <w:szCs w:val="24"/>
          <w:lang w:val="bg-BG"/>
        </w:rPr>
        <w:t xml:space="preserve"> Друга информация и/или документи по преценка на участника относими към предмета на обществената поръчка.</w:t>
      </w:r>
    </w:p>
    <w:p w:rsidR="00291666" w:rsidRDefault="00291666" w:rsidP="00291666">
      <w:pPr>
        <w:shd w:val="clear" w:color="auto" w:fill="FFFFFF"/>
        <w:tabs>
          <w:tab w:val="left" w:leader="dot" w:pos="0"/>
        </w:tabs>
        <w:jc w:val="both"/>
        <w:rPr>
          <w:b/>
          <w:sz w:val="24"/>
          <w:szCs w:val="24"/>
          <w:lang w:val="bg-BG"/>
        </w:rPr>
      </w:pPr>
    </w:p>
    <w:p w:rsidR="00291666" w:rsidRPr="00E479B4" w:rsidRDefault="00291666" w:rsidP="00291666">
      <w:pPr>
        <w:ind w:firstLine="708"/>
        <w:jc w:val="both"/>
        <w:rPr>
          <w:rFonts w:cs="Aharoni"/>
          <w:b/>
          <w:i/>
          <w:sz w:val="24"/>
          <w:szCs w:val="24"/>
          <w:lang w:val="bg-BG"/>
        </w:rPr>
      </w:pPr>
      <w:r w:rsidRPr="00E479B4">
        <w:rPr>
          <w:rFonts w:cs="Aharoni" w:hint="cs"/>
          <w:b/>
          <w:i/>
          <w:sz w:val="24"/>
          <w:szCs w:val="24"/>
          <w:lang w:val="bg-BG"/>
        </w:rPr>
        <w:t>*</w:t>
      </w:r>
      <w:r w:rsidRPr="00E479B4">
        <w:rPr>
          <w:rFonts w:cs="Aharoni"/>
          <w:b/>
          <w:i/>
          <w:sz w:val="24"/>
          <w:szCs w:val="24"/>
          <w:lang w:val="bg-BG"/>
        </w:rPr>
        <w:t>Забележка: Участникът изброява хронологично документите, които прилага, като посочва – вид на документа и брой страници.</w:t>
      </w:r>
    </w:p>
    <w:p w:rsidR="00291666" w:rsidRPr="00FF5FDB" w:rsidRDefault="00291666" w:rsidP="00291666">
      <w:pPr>
        <w:jc w:val="both"/>
        <w:rPr>
          <w:rFonts w:cs="Aharoni"/>
          <w:i/>
          <w:sz w:val="24"/>
          <w:szCs w:val="24"/>
          <w:lang w:val="bg-BG"/>
        </w:rPr>
      </w:pPr>
    </w:p>
    <w:p w:rsidR="00291666" w:rsidRDefault="00291666" w:rsidP="00291666">
      <w:pPr>
        <w:shd w:val="clear" w:color="auto" w:fill="FFFFFF"/>
        <w:ind w:firstLine="851"/>
        <w:jc w:val="both"/>
        <w:rPr>
          <w:rFonts w:asciiTheme="majorHAnsi" w:eastAsia="Calibri" w:hAnsiTheme="majorHAnsi"/>
          <w:color w:val="FF0000"/>
          <w:spacing w:val="4"/>
          <w:sz w:val="24"/>
          <w:szCs w:val="24"/>
          <w:lang w:val="bg-BG"/>
        </w:rPr>
      </w:pPr>
    </w:p>
    <w:p w:rsidR="00291666" w:rsidRDefault="00291666" w:rsidP="00291666">
      <w:pPr>
        <w:shd w:val="clear" w:color="auto" w:fill="FFFFFF"/>
        <w:ind w:firstLine="851"/>
        <w:jc w:val="both"/>
        <w:rPr>
          <w:rFonts w:asciiTheme="majorHAnsi" w:eastAsia="Calibri" w:hAnsiTheme="majorHAnsi"/>
          <w:color w:val="FF0000"/>
          <w:spacing w:val="4"/>
          <w:sz w:val="24"/>
          <w:szCs w:val="24"/>
          <w:lang w:val="bg-BG"/>
        </w:rPr>
      </w:pPr>
    </w:p>
    <w:p w:rsidR="00291666" w:rsidRPr="00810C4E" w:rsidRDefault="00291666" w:rsidP="00291666">
      <w:pPr>
        <w:rPr>
          <w:spacing w:val="2"/>
          <w:sz w:val="24"/>
          <w:szCs w:val="24"/>
          <w:lang w:val="bg-BG"/>
        </w:rPr>
      </w:pPr>
      <w:r w:rsidRPr="00810C4E">
        <w:rPr>
          <w:spacing w:val="2"/>
          <w:sz w:val="24"/>
          <w:szCs w:val="24"/>
        </w:rPr>
        <w:t xml:space="preserve">Дата ....... / ........ / </w:t>
      </w:r>
      <w:r>
        <w:rPr>
          <w:spacing w:val="2"/>
          <w:sz w:val="24"/>
          <w:szCs w:val="24"/>
          <w:lang w:val="bg-BG"/>
        </w:rPr>
        <w:t>2018 г.</w:t>
      </w:r>
      <w:r w:rsidRPr="00810C4E">
        <w:rPr>
          <w:spacing w:val="2"/>
          <w:sz w:val="24"/>
          <w:szCs w:val="24"/>
        </w:rPr>
        <w:tab/>
      </w:r>
      <w:r w:rsidRPr="00810C4E">
        <w:rPr>
          <w:spacing w:val="2"/>
          <w:sz w:val="24"/>
          <w:szCs w:val="24"/>
        </w:rPr>
        <w:tab/>
        <w:t xml:space="preserve">            </w:t>
      </w:r>
      <w:r w:rsidRPr="00810C4E">
        <w:rPr>
          <w:spacing w:val="2"/>
          <w:sz w:val="24"/>
          <w:szCs w:val="24"/>
          <w:lang w:val="bg-BG"/>
        </w:rPr>
        <w:t>Подпис: ................................</w:t>
      </w:r>
    </w:p>
    <w:p w:rsidR="00291666" w:rsidRPr="00810C4E" w:rsidRDefault="00291666" w:rsidP="00291666">
      <w:pPr>
        <w:ind w:left="4320"/>
        <w:rPr>
          <w:sz w:val="24"/>
          <w:szCs w:val="24"/>
          <w:lang w:val="bg-BG"/>
        </w:rPr>
      </w:pPr>
      <w:r w:rsidRPr="00810C4E">
        <w:rPr>
          <w:sz w:val="24"/>
          <w:szCs w:val="24"/>
          <w:lang w:val="bg-BG"/>
        </w:rPr>
        <w:t>Печат</w:t>
      </w:r>
    </w:p>
    <w:p w:rsidR="00291666" w:rsidRPr="00810C4E" w:rsidRDefault="00291666" w:rsidP="00291666">
      <w:pPr>
        <w:ind w:firstLine="4320"/>
        <w:rPr>
          <w:i/>
          <w:sz w:val="24"/>
          <w:szCs w:val="24"/>
          <w:lang w:val="bg-BG"/>
        </w:rPr>
      </w:pPr>
      <w:r w:rsidRPr="00810C4E">
        <w:rPr>
          <w:i/>
          <w:sz w:val="24"/>
          <w:szCs w:val="24"/>
          <w:lang w:val="bg-BG"/>
        </w:rPr>
        <w:t>(име и фамилия)</w:t>
      </w:r>
    </w:p>
    <w:p w:rsidR="00291666" w:rsidRPr="00810C4E" w:rsidRDefault="00291666" w:rsidP="00291666">
      <w:pPr>
        <w:ind w:firstLine="4320"/>
        <w:rPr>
          <w:i/>
          <w:sz w:val="24"/>
          <w:szCs w:val="24"/>
          <w:lang w:val="bg-BG"/>
        </w:rPr>
      </w:pPr>
      <w:r w:rsidRPr="00810C4E">
        <w:rPr>
          <w:i/>
          <w:sz w:val="24"/>
          <w:szCs w:val="24"/>
          <w:lang w:val="bg-BG"/>
        </w:rPr>
        <w:t>(качество на представляващия участника)</w:t>
      </w:r>
    </w:p>
    <w:p w:rsidR="00291666" w:rsidRPr="00810C4E" w:rsidRDefault="00291666" w:rsidP="00291666">
      <w:pPr>
        <w:shd w:val="clear" w:color="auto" w:fill="FFFFFF"/>
        <w:rPr>
          <w:i/>
          <w:spacing w:val="4"/>
          <w:sz w:val="24"/>
          <w:szCs w:val="24"/>
          <w:lang w:val="bg-BG"/>
        </w:rPr>
      </w:pPr>
    </w:p>
    <w:p w:rsidR="00291666" w:rsidRPr="00810C4E" w:rsidRDefault="00291666" w:rsidP="00291666">
      <w:pPr>
        <w:shd w:val="clear" w:color="auto" w:fill="FFFFFF"/>
        <w:ind w:left="19"/>
        <w:rPr>
          <w:spacing w:val="4"/>
          <w:sz w:val="24"/>
          <w:szCs w:val="24"/>
          <w:lang w:val="bg-BG"/>
        </w:rPr>
      </w:pPr>
    </w:p>
    <w:p w:rsidR="00291666" w:rsidRDefault="00291666" w:rsidP="00291666">
      <w:pPr>
        <w:shd w:val="clear" w:color="auto" w:fill="FFFFFF"/>
        <w:ind w:left="19"/>
        <w:jc w:val="center"/>
        <w:rPr>
          <w:spacing w:val="6"/>
          <w:sz w:val="24"/>
          <w:szCs w:val="24"/>
          <w:lang w:val="bg-BG"/>
        </w:rPr>
      </w:pPr>
      <w:r w:rsidRPr="00810C4E">
        <w:rPr>
          <w:spacing w:val="4"/>
          <w:sz w:val="24"/>
          <w:szCs w:val="24"/>
          <w:lang w:val="bg-BG"/>
        </w:rPr>
        <w:t>Упълномощен да подпише предложението</w:t>
      </w:r>
      <w:r w:rsidRPr="00810C4E">
        <w:rPr>
          <w:sz w:val="24"/>
          <w:szCs w:val="24"/>
          <w:lang w:val="bg-BG"/>
        </w:rPr>
        <w:t xml:space="preserve"> </w:t>
      </w:r>
      <w:r w:rsidRPr="00810C4E">
        <w:rPr>
          <w:spacing w:val="6"/>
          <w:sz w:val="24"/>
          <w:szCs w:val="24"/>
          <w:lang w:val="bg-BG"/>
        </w:rPr>
        <w:t>от името на:</w:t>
      </w:r>
    </w:p>
    <w:p w:rsidR="00291666" w:rsidRPr="00810C4E" w:rsidRDefault="00291666" w:rsidP="00291666">
      <w:pPr>
        <w:shd w:val="clear" w:color="auto" w:fill="FFFFFF"/>
        <w:ind w:left="19"/>
        <w:jc w:val="center"/>
        <w:rPr>
          <w:sz w:val="24"/>
          <w:szCs w:val="24"/>
          <w:lang w:val="bg-BG"/>
        </w:rPr>
      </w:pPr>
    </w:p>
    <w:p w:rsidR="00291666" w:rsidRPr="00810C4E" w:rsidRDefault="00291666" w:rsidP="00291666">
      <w:pPr>
        <w:shd w:val="clear" w:color="auto" w:fill="FFFFFF"/>
        <w:tabs>
          <w:tab w:val="left" w:leader="dot" w:pos="7848"/>
        </w:tabs>
        <w:ind w:left="24"/>
        <w:jc w:val="center"/>
        <w:rPr>
          <w:sz w:val="24"/>
          <w:szCs w:val="24"/>
          <w:lang w:val="bg-BG"/>
        </w:rPr>
      </w:pPr>
      <w:r w:rsidRPr="00810C4E">
        <w:rPr>
          <w:sz w:val="24"/>
          <w:szCs w:val="24"/>
          <w:lang w:val="bg-BG"/>
        </w:rPr>
        <w:t>......................................................................................................................................................</w:t>
      </w:r>
    </w:p>
    <w:p w:rsidR="00291666" w:rsidRDefault="00291666" w:rsidP="00291666">
      <w:pPr>
        <w:shd w:val="clear" w:color="auto" w:fill="FFFFFF"/>
        <w:tabs>
          <w:tab w:val="left" w:leader="dot" w:pos="7848"/>
        </w:tabs>
        <w:ind w:left="24"/>
        <w:jc w:val="center"/>
        <w:rPr>
          <w:i/>
          <w:spacing w:val="2"/>
          <w:sz w:val="24"/>
          <w:szCs w:val="24"/>
          <w:lang w:val="bg-BG"/>
        </w:rPr>
      </w:pPr>
      <w:r w:rsidRPr="00810C4E">
        <w:rPr>
          <w:i/>
          <w:spacing w:val="4"/>
          <w:sz w:val="24"/>
          <w:szCs w:val="24"/>
          <w:lang w:val="bg-BG"/>
        </w:rPr>
        <w:t>/изписва се името на</w:t>
      </w:r>
      <w:r w:rsidRPr="00810C4E">
        <w:rPr>
          <w:i/>
          <w:sz w:val="24"/>
          <w:szCs w:val="24"/>
          <w:lang w:val="bg-BG"/>
        </w:rPr>
        <w:t xml:space="preserve"> </w:t>
      </w:r>
      <w:r w:rsidRPr="00810C4E">
        <w:rPr>
          <w:i/>
          <w:spacing w:val="2"/>
          <w:sz w:val="24"/>
          <w:szCs w:val="24"/>
          <w:lang w:val="bg-BG"/>
        </w:rPr>
        <w:t>участника</w:t>
      </w:r>
      <w:r>
        <w:rPr>
          <w:i/>
          <w:spacing w:val="2"/>
          <w:sz w:val="24"/>
          <w:szCs w:val="24"/>
          <w:lang w:val="bg-BG"/>
        </w:rPr>
        <w:t>/</w:t>
      </w:r>
    </w:p>
    <w:p w:rsidR="00291666" w:rsidRDefault="00291666" w:rsidP="00291666">
      <w:pPr>
        <w:shd w:val="clear" w:color="auto" w:fill="FFFFFF"/>
        <w:tabs>
          <w:tab w:val="left" w:leader="dot" w:pos="7848"/>
        </w:tabs>
        <w:ind w:left="24"/>
        <w:jc w:val="center"/>
        <w:rPr>
          <w:i/>
          <w:spacing w:val="2"/>
          <w:sz w:val="24"/>
          <w:szCs w:val="24"/>
          <w:lang w:val="bg-BG"/>
        </w:rPr>
      </w:pPr>
    </w:p>
    <w:p w:rsidR="00291666" w:rsidRPr="00810C4E" w:rsidRDefault="00291666" w:rsidP="00291666">
      <w:pPr>
        <w:shd w:val="clear" w:color="auto" w:fill="FFFFFF"/>
        <w:tabs>
          <w:tab w:val="left" w:leader="dot" w:pos="7848"/>
        </w:tabs>
        <w:ind w:left="24"/>
        <w:jc w:val="center"/>
        <w:rPr>
          <w:sz w:val="24"/>
          <w:szCs w:val="24"/>
          <w:lang w:val="bg-BG"/>
        </w:rPr>
      </w:pPr>
      <w:r w:rsidRPr="00810C4E">
        <w:rPr>
          <w:sz w:val="24"/>
          <w:szCs w:val="24"/>
          <w:lang w:val="bg-BG"/>
        </w:rPr>
        <w:t>......................................................................................................................................................</w:t>
      </w:r>
    </w:p>
    <w:p w:rsidR="00291666" w:rsidRPr="00810C4E" w:rsidRDefault="00291666" w:rsidP="00291666">
      <w:pPr>
        <w:shd w:val="clear" w:color="auto" w:fill="FFFFFF"/>
        <w:tabs>
          <w:tab w:val="left" w:leader="dot" w:pos="7848"/>
        </w:tabs>
        <w:ind w:left="24"/>
        <w:jc w:val="center"/>
        <w:rPr>
          <w:i/>
          <w:spacing w:val="4"/>
          <w:sz w:val="24"/>
          <w:szCs w:val="24"/>
          <w:lang w:val="bg-BG"/>
        </w:rPr>
      </w:pPr>
      <w:r w:rsidRPr="00810C4E">
        <w:rPr>
          <w:i/>
          <w:spacing w:val="4"/>
          <w:sz w:val="24"/>
          <w:szCs w:val="24"/>
          <w:lang w:val="bg-BG"/>
        </w:rPr>
        <w:t>/изписва се името на упълномощеното лице и длъжността</w:t>
      </w:r>
      <w:r>
        <w:rPr>
          <w:i/>
          <w:spacing w:val="4"/>
          <w:sz w:val="24"/>
          <w:szCs w:val="24"/>
          <w:lang w:val="bg-BG"/>
        </w:rPr>
        <w:t>/</w:t>
      </w:r>
    </w:p>
    <w:p w:rsidR="00291666" w:rsidRPr="00810C4E" w:rsidRDefault="00291666" w:rsidP="00291666">
      <w:pPr>
        <w:shd w:val="clear" w:color="auto" w:fill="FFFFFF"/>
        <w:ind w:left="7200"/>
        <w:rPr>
          <w:b/>
          <w:spacing w:val="-5"/>
          <w:sz w:val="24"/>
          <w:szCs w:val="24"/>
          <w:lang w:val="bg-BG"/>
        </w:rPr>
      </w:pPr>
    </w:p>
    <w:p w:rsidR="007E107E" w:rsidRDefault="007E107E" w:rsidP="007E107E">
      <w:pPr>
        <w:shd w:val="clear" w:color="auto" w:fill="FFFFFF"/>
        <w:tabs>
          <w:tab w:val="left" w:leader="dot" w:pos="7848"/>
        </w:tabs>
        <w:ind w:left="24"/>
        <w:jc w:val="center"/>
        <w:rPr>
          <w:i/>
          <w:spacing w:val="4"/>
          <w:lang w:val="bg-BG"/>
        </w:rPr>
      </w:pPr>
    </w:p>
    <w:p w:rsidR="00291666" w:rsidRDefault="00291666" w:rsidP="007E107E">
      <w:pPr>
        <w:shd w:val="clear" w:color="auto" w:fill="FFFFFF"/>
        <w:tabs>
          <w:tab w:val="left" w:pos="284"/>
        </w:tabs>
        <w:jc w:val="right"/>
        <w:rPr>
          <w:b/>
          <w:bCs/>
          <w:sz w:val="24"/>
          <w:szCs w:val="24"/>
          <w:lang w:val="bg-BG"/>
        </w:rPr>
      </w:pPr>
    </w:p>
    <w:p w:rsidR="00291666" w:rsidRDefault="00291666" w:rsidP="007E107E">
      <w:pPr>
        <w:shd w:val="clear" w:color="auto" w:fill="FFFFFF"/>
        <w:tabs>
          <w:tab w:val="left" w:pos="284"/>
        </w:tabs>
        <w:jc w:val="right"/>
        <w:rPr>
          <w:b/>
          <w:bCs/>
          <w:sz w:val="24"/>
          <w:szCs w:val="24"/>
          <w:lang w:val="bg-BG"/>
        </w:rPr>
      </w:pPr>
    </w:p>
    <w:p w:rsidR="00291666" w:rsidRDefault="00291666" w:rsidP="007E107E">
      <w:pPr>
        <w:shd w:val="clear" w:color="auto" w:fill="FFFFFF"/>
        <w:tabs>
          <w:tab w:val="left" w:pos="284"/>
        </w:tabs>
        <w:jc w:val="right"/>
        <w:rPr>
          <w:b/>
          <w:bCs/>
          <w:sz w:val="24"/>
          <w:szCs w:val="24"/>
          <w:lang w:val="bg-BG"/>
        </w:rPr>
      </w:pPr>
    </w:p>
    <w:p w:rsidR="00291666" w:rsidRDefault="00291666" w:rsidP="007E107E">
      <w:pPr>
        <w:shd w:val="clear" w:color="auto" w:fill="FFFFFF"/>
        <w:tabs>
          <w:tab w:val="left" w:pos="284"/>
        </w:tabs>
        <w:jc w:val="right"/>
        <w:rPr>
          <w:b/>
          <w:bCs/>
          <w:sz w:val="24"/>
          <w:szCs w:val="24"/>
          <w:lang w:val="bg-BG"/>
        </w:rPr>
      </w:pPr>
    </w:p>
    <w:p w:rsidR="00291666" w:rsidRDefault="00291666" w:rsidP="007E107E">
      <w:pPr>
        <w:shd w:val="clear" w:color="auto" w:fill="FFFFFF"/>
        <w:tabs>
          <w:tab w:val="left" w:pos="284"/>
        </w:tabs>
        <w:jc w:val="right"/>
        <w:rPr>
          <w:b/>
          <w:bCs/>
          <w:sz w:val="24"/>
          <w:szCs w:val="24"/>
          <w:lang w:val="bg-BG"/>
        </w:rPr>
      </w:pPr>
    </w:p>
    <w:p w:rsidR="00291666" w:rsidRDefault="00291666" w:rsidP="007E107E">
      <w:pPr>
        <w:shd w:val="clear" w:color="auto" w:fill="FFFFFF"/>
        <w:tabs>
          <w:tab w:val="left" w:pos="284"/>
        </w:tabs>
        <w:jc w:val="right"/>
        <w:rPr>
          <w:b/>
          <w:bCs/>
          <w:sz w:val="24"/>
          <w:szCs w:val="24"/>
          <w:lang w:val="bg-BG"/>
        </w:rPr>
      </w:pPr>
    </w:p>
    <w:p w:rsidR="00291666" w:rsidRDefault="00291666" w:rsidP="007E107E">
      <w:pPr>
        <w:shd w:val="clear" w:color="auto" w:fill="FFFFFF"/>
        <w:tabs>
          <w:tab w:val="left" w:pos="284"/>
        </w:tabs>
        <w:jc w:val="right"/>
        <w:rPr>
          <w:b/>
          <w:bCs/>
          <w:sz w:val="24"/>
          <w:szCs w:val="24"/>
          <w:lang w:val="bg-BG"/>
        </w:rPr>
      </w:pPr>
    </w:p>
    <w:p w:rsidR="00291666" w:rsidRDefault="00291666" w:rsidP="007E107E">
      <w:pPr>
        <w:shd w:val="clear" w:color="auto" w:fill="FFFFFF"/>
        <w:tabs>
          <w:tab w:val="left" w:pos="284"/>
        </w:tabs>
        <w:jc w:val="right"/>
        <w:rPr>
          <w:b/>
          <w:bCs/>
          <w:sz w:val="24"/>
          <w:szCs w:val="24"/>
          <w:lang w:val="bg-BG"/>
        </w:rPr>
      </w:pPr>
    </w:p>
    <w:p w:rsidR="00291666" w:rsidRDefault="00291666" w:rsidP="007E107E">
      <w:pPr>
        <w:shd w:val="clear" w:color="auto" w:fill="FFFFFF"/>
        <w:tabs>
          <w:tab w:val="left" w:pos="284"/>
        </w:tabs>
        <w:jc w:val="right"/>
        <w:rPr>
          <w:b/>
          <w:bCs/>
          <w:sz w:val="24"/>
          <w:szCs w:val="24"/>
          <w:lang w:val="bg-BG"/>
        </w:rPr>
      </w:pPr>
    </w:p>
    <w:p w:rsidR="00291666" w:rsidRDefault="00291666" w:rsidP="007E107E">
      <w:pPr>
        <w:shd w:val="clear" w:color="auto" w:fill="FFFFFF"/>
        <w:tabs>
          <w:tab w:val="left" w:pos="284"/>
        </w:tabs>
        <w:jc w:val="right"/>
        <w:rPr>
          <w:b/>
          <w:bCs/>
          <w:sz w:val="24"/>
          <w:szCs w:val="24"/>
          <w:lang w:val="bg-BG"/>
        </w:rPr>
      </w:pPr>
    </w:p>
    <w:p w:rsidR="00291666" w:rsidRDefault="00291666" w:rsidP="007E107E">
      <w:pPr>
        <w:shd w:val="clear" w:color="auto" w:fill="FFFFFF"/>
        <w:tabs>
          <w:tab w:val="left" w:pos="284"/>
        </w:tabs>
        <w:jc w:val="right"/>
        <w:rPr>
          <w:b/>
          <w:bCs/>
          <w:sz w:val="24"/>
          <w:szCs w:val="24"/>
          <w:lang w:val="bg-BG"/>
        </w:rPr>
      </w:pPr>
    </w:p>
    <w:p w:rsidR="00291666" w:rsidRDefault="00291666" w:rsidP="007E107E">
      <w:pPr>
        <w:shd w:val="clear" w:color="auto" w:fill="FFFFFF"/>
        <w:tabs>
          <w:tab w:val="left" w:pos="284"/>
        </w:tabs>
        <w:jc w:val="right"/>
        <w:rPr>
          <w:b/>
          <w:bCs/>
          <w:sz w:val="24"/>
          <w:szCs w:val="24"/>
          <w:lang w:val="bg-BG"/>
        </w:rPr>
      </w:pPr>
    </w:p>
    <w:p w:rsidR="00291666" w:rsidRDefault="00291666" w:rsidP="007E107E">
      <w:pPr>
        <w:shd w:val="clear" w:color="auto" w:fill="FFFFFF"/>
        <w:tabs>
          <w:tab w:val="left" w:pos="284"/>
        </w:tabs>
        <w:jc w:val="right"/>
        <w:rPr>
          <w:b/>
          <w:bCs/>
          <w:sz w:val="24"/>
          <w:szCs w:val="24"/>
          <w:lang w:val="bg-BG"/>
        </w:rPr>
      </w:pPr>
    </w:p>
    <w:p w:rsidR="00291666" w:rsidRDefault="00291666" w:rsidP="007E107E">
      <w:pPr>
        <w:shd w:val="clear" w:color="auto" w:fill="FFFFFF"/>
        <w:tabs>
          <w:tab w:val="left" w:pos="284"/>
        </w:tabs>
        <w:jc w:val="right"/>
        <w:rPr>
          <w:b/>
          <w:bCs/>
          <w:sz w:val="24"/>
          <w:szCs w:val="24"/>
          <w:lang w:val="bg-BG"/>
        </w:rPr>
      </w:pPr>
    </w:p>
    <w:p w:rsidR="00291666" w:rsidRDefault="00291666" w:rsidP="007E107E">
      <w:pPr>
        <w:shd w:val="clear" w:color="auto" w:fill="FFFFFF"/>
        <w:tabs>
          <w:tab w:val="left" w:pos="284"/>
        </w:tabs>
        <w:jc w:val="right"/>
        <w:rPr>
          <w:b/>
          <w:bCs/>
          <w:sz w:val="24"/>
          <w:szCs w:val="24"/>
          <w:lang w:val="bg-BG"/>
        </w:rPr>
      </w:pPr>
    </w:p>
    <w:p w:rsidR="00291666" w:rsidRDefault="00291666" w:rsidP="007E107E">
      <w:pPr>
        <w:shd w:val="clear" w:color="auto" w:fill="FFFFFF"/>
        <w:tabs>
          <w:tab w:val="left" w:pos="284"/>
        </w:tabs>
        <w:jc w:val="right"/>
        <w:rPr>
          <w:b/>
          <w:bCs/>
          <w:sz w:val="24"/>
          <w:szCs w:val="24"/>
          <w:lang w:val="bg-BG"/>
        </w:rPr>
      </w:pPr>
    </w:p>
    <w:p w:rsidR="00291666" w:rsidRDefault="00291666" w:rsidP="007E107E">
      <w:pPr>
        <w:shd w:val="clear" w:color="auto" w:fill="FFFFFF"/>
        <w:tabs>
          <w:tab w:val="left" w:pos="284"/>
        </w:tabs>
        <w:jc w:val="right"/>
        <w:rPr>
          <w:b/>
          <w:bCs/>
          <w:sz w:val="24"/>
          <w:szCs w:val="24"/>
          <w:lang w:val="bg-BG"/>
        </w:rPr>
      </w:pPr>
    </w:p>
    <w:p w:rsidR="00291666" w:rsidRDefault="00291666" w:rsidP="007E107E">
      <w:pPr>
        <w:shd w:val="clear" w:color="auto" w:fill="FFFFFF"/>
        <w:tabs>
          <w:tab w:val="left" w:pos="284"/>
        </w:tabs>
        <w:jc w:val="right"/>
        <w:rPr>
          <w:b/>
          <w:bCs/>
          <w:sz w:val="24"/>
          <w:szCs w:val="24"/>
          <w:lang w:val="bg-BG"/>
        </w:rPr>
      </w:pPr>
    </w:p>
    <w:p w:rsidR="00291666" w:rsidRDefault="00291666" w:rsidP="007E107E">
      <w:pPr>
        <w:shd w:val="clear" w:color="auto" w:fill="FFFFFF"/>
        <w:tabs>
          <w:tab w:val="left" w:pos="284"/>
        </w:tabs>
        <w:jc w:val="right"/>
        <w:rPr>
          <w:b/>
          <w:bCs/>
          <w:sz w:val="24"/>
          <w:szCs w:val="24"/>
          <w:lang w:val="bg-BG"/>
        </w:rPr>
      </w:pPr>
    </w:p>
    <w:p w:rsidR="00F57950" w:rsidRDefault="00F57950" w:rsidP="007E107E">
      <w:pPr>
        <w:shd w:val="clear" w:color="auto" w:fill="FFFFFF"/>
        <w:tabs>
          <w:tab w:val="left" w:pos="284"/>
        </w:tabs>
        <w:jc w:val="right"/>
        <w:rPr>
          <w:b/>
          <w:bCs/>
          <w:sz w:val="24"/>
          <w:szCs w:val="24"/>
          <w:lang w:val="bg-BG"/>
        </w:rPr>
      </w:pPr>
    </w:p>
    <w:p w:rsidR="00F57950" w:rsidRDefault="00F57950" w:rsidP="007E107E">
      <w:pPr>
        <w:shd w:val="clear" w:color="auto" w:fill="FFFFFF"/>
        <w:tabs>
          <w:tab w:val="left" w:pos="284"/>
        </w:tabs>
        <w:jc w:val="right"/>
        <w:rPr>
          <w:b/>
          <w:bCs/>
          <w:sz w:val="24"/>
          <w:szCs w:val="24"/>
          <w:lang w:val="bg-BG"/>
        </w:rPr>
      </w:pPr>
    </w:p>
    <w:p w:rsidR="00F57950" w:rsidRDefault="00F57950" w:rsidP="007E107E">
      <w:pPr>
        <w:shd w:val="clear" w:color="auto" w:fill="FFFFFF"/>
        <w:tabs>
          <w:tab w:val="left" w:pos="284"/>
        </w:tabs>
        <w:jc w:val="right"/>
        <w:rPr>
          <w:b/>
          <w:bCs/>
          <w:sz w:val="24"/>
          <w:szCs w:val="24"/>
          <w:lang w:val="bg-BG"/>
        </w:rPr>
      </w:pPr>
    </w:p>
    <w:p w:rsidR="00F57950" w:rsidRDefault="00F57950" w:rsidP="007E107E">
      <w:pPr>
        <w:shd w:val="clear" w:color="auto" w:fill="FFFFFF"/>
        <w:tabs>
          <w:tab w:val="left" w:pos="284"/>
        </w:tabs>
        <w:jc w:val="right"/>
        <w:rPr>
          <w:b/>
          <w:bCs/>
          <w:sz w:val="24"/>
          <w:szCs w:val="24"/>
          <w:lang w:val="bg-BG"/>
        </w:rPr>
      </w:pPr>
    </w:p>
    <w:p w:rsidR="007E107E" w:rsidRPr="00212C49" w:rsidRDefault="007E107E" w:rsidP="007E107E">
      <w:pPr>
        <w:shd w:val="clear" w:color="auto" w:fill="FFFFFF"/>
        <w:tabs>
          <w:tab w:val="left" w:pos="284"/>
        </w:tabs>
        <w:jc w:val="right"/>
        <w:rPr>
          <w:b/>
          <w:bCs/>
          <w:sz w:val="24"/>
          <w:szCs w:val="24"/>
          <w:lang w:val="bg-BG"/>
        </w:rPr>
      </w:pPr>
      <w:r w:rsidRPr="00212C49">
        <w:rPr>
          <w:b/>
          <w:bCs/>
          <w:sz w:val="24"/>
          <w:szCs w:val="24"/>
          <w:lang w:val="bg-BG"/>
        </w:rPr>
        <w:t xml:space="preserve">Приложение № </w:t>
      </w:r>
      <w:r>
        <w:rPr>
          <w:b/>
          <w:bCs/>
          <w:sz w:val="24"/>
          <w:szCs w:val="24"/>
          <w:lang w:val="bg-BG"/>
        </w:rPr>
        <w:t>2.</w:t>
      </w:r>
      <w:r w:rsidRPr="00177136">
        <w:rPr>
          <w:b/>
          <w:bCs/>
          <w:sz w:val="24"/>
          <w:szCs w:val="24"/>
          <w:lang w:val="bg-BG"/>
        </w:rPr>
        <w:t>7.</w:t>
      </w:r>
    </w:p>
    <w:p w:rsidR="007E107E" w:rsidRPr="00212C49" w:rsidRDefault="007E107E" w:rsidP="007E107E">
      <w:pPr>
        <w:shd w:val="clear" w:color="auto" w:fill="FFFFFF"/>
        <w:tabs>
          <w:tab w:val="left" w:pos="284"/>
        </w:tabs>
        <w:jc w:val="right"/>
        <w:rPr>
          <w:b/>
          <w:sz w:val="24"/>
          <w:szCs w:val="24"/>
          <w:lang w:val="bg-BG"/>
        </w:rPr>
      </w:pP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Pr>
          <w:bCs/>
          <w:sz w:val="24"/>
          <w:szCs w:val="24"/>
          <w:lang w:val="bg-BG"/>
        </w:rPr>
        <w:t xml:space="preserve">                   </w:t>
      </w:r>
      <w:r w:rsidRPr="00212C49">
        <w:rPr>
          <w:bCs/>
          <w:sz w:val="24"/>
          <w:szCs w:val="24"/>
          <w:lang w:val="bg-BG"/>
        </w:rPr>
        <w:t>/</w:t>
      </w:r>
      <w:r w:rsidRPr="00212C49">
        <w:rPr>
          <w:spacing w:val="-5"/>
          <w:sz w:val="24"/>
          <w:szCs w:val="24"/>
          <w:lang w:val="bg-BG"/>
        </w:rPr>
        <w:t>Образец /</w:t>
      </w:r>
      <w:r w:rsidRPr="00212C49">
        <w:rPr>
          <w:b/>
          <w:spacing w:val="-5"/>
          <w:sz w:val="24"/>
          <w:szCs w:val="24"/>
          <w:lang w:val="bg-BG"/>
        </w:rPr>
        <w:t xml:space="preserve">         </w:t>
      </w:r>
    </w:p>
    <w:p w:rsidR="007E107E" w:rsidRDefault="007E107E" w:rsidP="007E107E">
      <w:pPr>
        <w:shd w:val="clear" w:color="auto" w:fill="FFFFFF"/>
        <w:tabs>
          <w:tab w:val="left" w:leader="dot" w:pos="7848"/>
        </w:tabs>
        <w:ind w:left="24"/>
        <w:jc w:val="center"/>
        <w:rPr>
          <w:i/>
          <w:spacing w:val="4"/>
          <w:lang w:val="bg-BG"/>
        </w:rPr>
      </w:pPr>
    </w:p>
    <w:p w:rsidR="007E107E" w:rsidRPr="00212C49" w:rsidRDefault="007E107E" w:rsidP="00B9610A">
      <w:pPr>
        <w:rPr>
          <w:b/>
          <w:sz w:val="24"/>
          <w:szCs w:val="24"/>
          <w:lang w:val="bg-BG"/>
        </w:rPr>
      </w:pPr>
      <w:r w:rsidRPr="00212C49">
        <w:rPr>
          <w:b/>
          <w:sz w:val="24"/>
          <w:szCs w:val="24"/>
          <w:lang w:val="bg-BG"/>
        </w:rPr>
        <w:t xml:space="preserve">ДО </w:t>
      </w:r>
    </w:p>
    <w:p w:rsidR="007E107E" w:rsidRPr="00212C49" w:rsidRDefault="007E107E" w:rsidP="00B9610A">
      <w:pPr>
        <w:rPr>
          <w:b/>
          <w:sz w:val="24"/>
          <w:szCs w:val="24"/>
          <w:lang w:val="bg-BG"/>
        </w:rPr>
      </w:pPr>
      <w:r w:rsidRPr="00212C49">
        <w:rPr>
          <w:b/>
          <w:sz w:val="24"/>
          <w:szCs w:val="24"/>
          <w:lang w:val="bg-BG"/>
        </w:rPr>
        <w:t>“БДЖ- ПЪТНИЧЕСКИ ПРЕВОЗИ” ЕООД</w:t>
      </w:r>
    </w:p>
    <w:p w:rsidR="007E107E" w:rsidRPr="00212C49" w:rsidRDefault="007E107E" w:rsidP="00B9610A">
      <w:pPr>
        <w:rPr>
          <w:b/>
          <w:sz w:val="24"/>
          <w:szCs w:val="24"/>
          <w:lang w:val="bg-BG"/>
        </w:rPr>
      </w:pPr>
      <w:r w:rsidRPr="00212C49">
        <w:rPr>
          <w:b/>
          <w:sz w:val="24"/>
          <w:szCs w:val="24"/>
          <w:lang w:val="bg-BG"/>
        </w:rPr>
        <w:t>УЛ.”ИВАН ВАЗОВ” №  3</w:t>
      </w:r>
    </w:p>
    <w:p w:rsidR="007E107E" w:rsidRDefault="007E107E" w:rsidP="00B9610A">
      <w:pPr>
        <w:rPr>
          <w:b/>
          <w:sz w:val="24"/>
          <w:szCs w:val="24"/>
          <w:lang w:val="bg-BG"/>
        </w:rPr>
      </w:pPr>
      <w:r w:rsidRPr="00212C49">
        <w:rPr>
          <w:b/>
          <w:sz w:val="24"/>
          <w:szCs w:val="24"/>
          <w:lang w:val="bg-BG"/>
        </w:rPr>
        <w:t>1080 ГР. СОФИЯ</w:t>
      </w:r>
    </w:p>
    <w:p w:rsidR="007E107E" w:rsidRPr="00212C49" w:rsidRDefault="007E107E" w:rsidP="007E107E">
      <w:pPr>
        <w:ind w:left="500"/>
        <w:rPr>
          <w:b/>
          <w:sz w:val="24"/>
          <w:szCs w:val="24"/>
          <w:lang w:val="bg-BG"/>
        </w:rPr>
      </w:pPr>
    </w:p>
    <w:p w:rsidR="007E107E" w:rsidRPr="00212C49" w:rsidRDefault="007E107E" w:rsidP="007E107E">
      <w:pPr>
        <w:jc w:val="both"/>
        <w:rPr>
          <w:b/>
          <w:bCs/>
          <w:sz w:val="24"/>
          <w:szCs w:val="24"/>
          <w:lang w:val="bg-BG"/>
        </w:rPr>
      </w:pPr>
    </w:p>
    <w:p w:rsidR="007E107E" w:rsidRPr="00212C49" w:rsidRDefault="007E107E" w:rsidP="007E107E">
      <w:pPr>
        <w:jc w:val="center"/>
        <w:rPr>
          <w:b/>
          <w:sz w:val="24"/>
          <w:szCs w:val="24"/>
          <w:lang w:val="bg-BG"/>
        </w:rPr>
      </w:pPr>
      <w:r w:rsidRPr="00212C49">
        <w:rPr>
          <w:b/>
          <w:sz w:val="24"/>
          <w:szCs w:val="24"/>
          <w:lang w:val="bg-BG"/>
        </w:rPr>
        <w:t xml:space="preserve"> ТЕХНИЧЕСКО ПРЕДЛОЖЕНИЕ</w:t>
      </w:r>
    </w:p>
    <w:p w:rsidR="007E107E" w:rsidRPr="00212C49" w:rsidRDefault="007E107E" w:rsidP="007E107E">
      <w:pPr>
        <w:jc w:val="center"/>
        <w:rPr>
          <w:b/>
          <w:sz w:val="24"/>
          <w:szCs w:val="24"/>
          <w:lang w:val="bg-BG"/>
        </w:rPr>
      </w:pPr>
    </w:p>
    <w:p w:rsidR="007E107E" w:rsidRDefault="007E107E" w:rsidP="001D7572">
      <w:pPr>
        <w:ind w:firstLine="540"/>
        <w:jc w:val="center"/>
        <w:rPr>
          <w:b/>
          <w:color w:val="000000"/>
          <w:sz w:val="24"/>
          <w:szCs w:val="24"/>
          <w:lang w:val="bg-BG"/>
        </w:rPr>
      </w:pPr>
      <w:r w:rsidRPr="001D7572">
        <w:rPr>
          <w:b/>
          <w:sz w:val="24"/>
          <w:szCs w:val="24"/>
          <w:lang w:val="bg-BG"/>
        </w:rPr>
        <w:t>за о</w:t>
      </w:r>
      <w:r w:rsidRPr="001D7572">
        <w:rPr>
          <w:b/>
          <w:sz w:val="24"/>
          <w:szCs w:val="24"/>
        </w:rPr>
        <w:t>бособена позиция №</w:t>
      </w:r>
      <w:r w:rsidRPr="001D7572">
        <w:rPr>
          <w:b/>
          <w:sz w:val="24"/>
          <w:szCs w:val="24"/>
          <w:lang w:val="bg-BG"/>
        </w:rPr>
        <w:t>7</w:t>
      </w:r>
      <w:r w:rsidRPr="001D7572">
        <w:rPr>
          <w:b/>
          <w:sz w:val="24"/>
          <w:szCs w:val="24"/>
        </w:rPr>
        <w:t xml:space="preserve"> – </w:t>
      </w:r>
      <w:r w:rsidR="001D7572" w:rsidRPr="001D7572">
        <w:rPr>
          <w:b/>
          <w:color w:val="000000"/>
          <w:sz w:val="24"/>
          <w:szCs w:val="24"/>
          <w:lang w:val="bg-BG"/>
        </w:rPr>
        <w:t>„Доставка на 16 бр. необработени бандажи с размери ф1005 х ф840х126 мм от валцувана нелегирана стомана за локомотиви серия 77”</w:t>
      </w:r>
    </w:p>
    <w:p w:rsidR="001D7572" w:rsidRPr="001D7572" w:rsidRDefault="001D7572" w:rsidP="001D7572">
      <w:pPr>
        <w:ind w:firstLine="540"/>
        <w:jc w:val="center"/>
        <w:rPr>
          <w:b/>
          <w:sz w:val="24"/>
          <w:szCs w:val="24"/>
          <w:lang w:val="bg-BG"/>
        </w:rPr>
      </w:pPr>
    </w:p>
    <w:p w:rsidR="007E107E" w:rsidRPr="00212C49" w:rsidRDefault="007E107E" w:rsidP="007E107E">
      <w:pPr>
        <w:ind w:firstLine="540"/>
        <w:jc w:val="both"/>
        <w:rPr>
          <w:sz w:val="24"/>
          <w:szCs w:val="24"/>
          <w:lang w:val="bg-BG"/>
        </w:rPr>
      </w:pPr>
      <w:r w:rsidRPr="00212C49">
        <w:rPr>
          <w:sz w:val="24"/>
          <w:szCs w:val="24"/>
          <w:lang w:val="bg-BG"/>
        </w:rPr>
        <w:t>От ....................................................................(наименование на участника), с ЕИК …................................., регистрирано в ........................…..............................., регистрация по ДДС: …......................., със седалище и адрес на управление …........................ ................................................, адрес за кореспонденция: …..........................................................., телефон за контакт …....................................., факс ….................................., представлявано от .......................................................... (трите имена) в качеството на ..................................... (длъжност, или друго качество)</w:t>
      </w:r>
    </w:p>
    <w:p w:rsidR="007E107E" w:rsidRDefault="007E107E" w:rsidP="007E107E">
      <w:pPr>
        <w:rPr>
          <w:b/>
          <w:bCs/>
          <w:sz w:val="24"/>
          <w:szCs w:val="24"/>
          <w:lang w:val="en-US"/>
        </w:rPr>
      </w:pPr>
    </w:p>
    <w:p w:rsidR="007E107E" w:rsidRPr="00C601BC" w:rsidRDefault="007E107E" w:rsidP="007E107E">
      <w:pPr>
        <w:rPr>
          <w:b/>
          <w:bCs/>
          <w:sz w:val="24"/>
          <w:szCs w:val="24"/>
          <w:lang w:val="en-US"/>
        </w:rPr>
      </w:pPr>
    </w:p>
    <w:p w:rsidR="007E107E" w:rsidRPr="00212C49" w:rsidRDefault="007E107E" w:rsidP="007E107E">
      <w:pPr>
        <w:tabs>
          <w:tab w:val="left" w:pos="1080"/>
        </w:tabs>
        <w:ind w:firstLine="720"/>
        <w:rPr>
          <w:b/>
          <w:bCs/>
          <w:sz w:val="24"/>
          <w:szCs w:val="24"/>
          <w:lang w:val="bg-BG"/>
        </w:rPr>
      </w:pPr>
      <w:r w:rsidRPr="00212C49">
        <w:rPr>
          <w:b/>
          <w:bCs/>
          <w:sz w:val="24"/>
          <w:szCs w:val="24"/>
          <w:lang w:val="ru-RU"/>
        </w:rPr>
        <w:t>УВАЖАЕМИ ГОСПОДИН УПРАВИТЕЛ,</w:t>
      </w:r>
    </w:p>
    <w:p w:rsidR="007E107E" w:rsidRPr="00212C49" w:rsidRDefault="007E107E" w:rsidP="007E107E">
      <w:pPr>
        <w:tabs>
          <w:tab w:val="left" w:pos="1080"/>
        </w:tabs>
        <w:ind w:firstLine="720"/>
        <w:jc w:val="both"/>
        <w:rPr>
          <w:b/>
          <w:sz w:val="24"/>
          <w:szCs w:val="24"/>
          <w:lang w:val="bg-BG"/>
        </w:rPr>
      </w:pPr>
    </w:p>
    <w:p w:rsidR="00B9610A" w:rsidRPr="00B27351" w:rsidRDefault="00B9610A" w:rsidP="00B27351">
      <w:pPr>
        <w:ind w:firstLine="540"/>
        <w:jc w:val="both"/>
        <w:rPr>
          <w:b/>
          <w:color w:val="000000"/>
          <w:sz w:val="24"/>
          <w:szCs w:val="24"/>
          <w:lang w:val="bg-BG"/>
        </w:rPr>
      </w:pPr>
      <w:r w:rsidRPr="00212C49">
        <w:rPr>
          <w:sz w:val="24"/>
          <w:szCs w:val="24"/>
          <w:lang w:val="bg-BG"/>
        </w:rPr>
        <w:t xml:space="preserve">Представяме нашето техническо предложение  за изпълнение на </w:t>
      </w:r>
      <w:r w:rsidRPr="00212C49">
        <w:rPr>
          <w:sz w:val="24"/>
          <w:szCs w:val="24"/>
          <w:lang w:val="ru-RU"/>
        </w:rPr>
        <w:t>обществена поръчка</w:t>
      </w:r>
      <w:r w:rsidRPr="00212C49">
        <w:rPr>
          <w:b/>
          <w:sz w:val="24"/>
          <w:szCs w:val="24"/>
          <w:lang w:val="ru-RU"/>
        </w:rPr>
        <w:t xml:space="preserve"> </w:t>
      </w:r>
      <w:r w:rsidRPr="00212C49">
        <w:rPr>
          <w:sz w:val="24"/>
          <w:szCs w:val="24"/>
          <w:lang w:val="ru-RU"/>
        </w:rPr>
        <w:t>с предмет:</w:t>
      </w:r>
      <w:r w:rsidRPr="00212C49">
        <w:rPr>
          <w:b/>
          <w:sz w:val="24"/>
          <w:szCs w:val="24"/>
          <w:lang w:val="ru-RU"/>
        </w:rPr>
        <w:t xml:space="preserve"> </w:t>
      </w:r>
      <w:r w:rsidRPr="00576F2E">
        <w:rPr>
          <w:sz w:val="24"/>
          <w:szCs w:val="24"/>
        </w:rPr>
        <w:t>„</w:t>
      </w:r>
      <w:r w:rsidRPr="00576F2E">
        <w:rPr>
          <w:sz w:val="24"/>
          <w:szCs w:val="24"/>
          <w:lang w:val="bg-BG"/>
        </w:rPr>
        <w:t>Доставка на моно</w:t>
      </w:r>
      <w:r w:rsidRPr="00576F2E">
        <w:rPr>
          <w:sz w:val="24"/>
          <w:szCs w:val="24"/>
        </w:rPr>
        <w:t>блокови колела</w:t>
      </w:r>
      <w:r w:rsidRPr="00576F2E">
        <w:rPr>
          <w:sz w:val="24"/>
          <w:szCs w:val="24"/>
          <w:lang w:val="bg-BG"/>
        </w:rPr>
        <w:t xml:space="preserve"> и спирачни дискове за електрически мотрисни влакове, серия 30 и 31, доставка на необработени бандажи от валцувана нелегирана стомана за колооси на ТПС, и доставка на профилна стомана за осигурителни пръстени на бандажи</w:t>
      </w:r>
      <w:r w:rsidRPr="00576F2E">
        <w:rPr>
          <w:sz w:val="24"/>
          <w:szCs w:val="24"/>
        </w:rPr>
        <w:t>”</w:t>
      </w:r>
      <w:r w:rsidRPr="00576F2E">
        <w:rPr>
          <w:bCs/>
          <w:sz w:val="24"/>
          <w:szCs w:val="24"/>
          <w:lang w:val="bg-BG"/>
        </w:rPr>
        <w:t>,</w:t>
      </w:r>
      <w:r>
        <w:rPr>
          <w:b/>
          <w:bCs/>
          <w:sz w:val="24"/>
          <w:szCs w:val="24"/>
          <w:lang w:val="bg-BG"/>
        </w:rPr>
        <w:t xml:space="preserve"> </w:t>
      </w:r>
      <w:r>
        <w:rPr>
          <w:b/>
          <w:sz w:val="24"/>
          <w:szCs w:val="24"/>
          <w:lang w:val="bg-BG"/>
        </w:rPr>
        <w:t>за о</w:t>
      </w:r>
      <w:r w:rsidRPr="00877893">
        <w:rPr>
          <w:b/>
          <w:sz w:val="24"/>
          <w:szCs w:val="24"/>
        </w:rPr>
        <w:t>бособена позиция №</w:t>
      </w:r>
      <w:r w:rsidR="00B27351">
        <w:rPr>
          <w:b/>
          <w:sz w:val="24"/>
          <w:szCs w:val="24"/>
          <w:lang w:val="bg-BG"/>
        </w:rPr>
        <w:t>7</w:t>
      </w:r>
      <w:r w:rsidRPr="00877893">
        <w:rPr>
          <w:b/>
          <w:sz w:val="24"/>
          <w:szCs w:val="24"/>
        </w:rPr>
        <w:t xml:space="preserve"> –</w:t>
      </w:r>
      <w:r>
        <w:rPr>
          <w:b/>
          <w:sz w:val="24"/>
          <w:szCs w:val="24"/>
          <w:lang w:val="bg-BG"/>
        </w:rPr>
        <w:t xml:space="preserve"> </w:t>
      </w:r>
      <w:r w:rsidR="00B27351" w:rsidRPr="001D7572">
        <w:rPr>
          <w:b/>
          <w:color w:val="000000"/>
          <w:sz w:val="24"/>
          <w:szCs w:val="24"/>
          <w:lang w:val="bg-BG"/>
        </w:rPr>
        <w:t>„Доставка на 16 бр. необработени бандажи с размери ф1005 х ф840х126 мм от валцувана нелегирана стомана за локомотиви серия 77”</w:t>
      </w:r>
      <w:r w:rsidRPr="003D27B8">
        <w:rPr>
          <w:b/>
          <w:sz w:val="24"/>
          <w:szCs w:val="24"/>
          <w:lang w:val="bg-BG"/>
        </w:rPr>
        <w:t>,</w:t>
      </w:r>
      <w:r w:rsidRPr="00115F08">
        <w:rPr>
          <w:b/>
          <w:sz w:val="24"/>
          <w:szCs w:val="24"/>
          <w:lang w:val="bg-BG"/>
        </w:rPr>
        <w:t xml:space="preserve"> </w:t>
      </w:r>
      <w:r w:rsidRPr="00115F08">
        <w:rPr>
          <w:sz w:val="24"/>
          <w:szCs w:val="24"/>
          <w:lang w:val="bg-BG"/>
        </w:rPr>
        <w:t>както следва:</w:t>
      </w:r>
    </w:p>
    <w:p w:rsidR="00B9610A" w:rsidRPr="00F00DA9" w:rsidRDefault="00B9610A" w:rsidP="00B9610A">
      <w:pPr>
        <w:tabs>
          <w:tab w:val="left" w:pos="851"/>
        </w:tabs>
        <w:jc w:val="both"/>
        <w:rPr>
          <w:sz w:val="24"/>
          <w:szCs w:val="24"/>
          <w:lang w:val="bg-BG"/>
        </w:rPr>
      </w:pPr>
      <w:r>
        <w:rPr>
          <w:b/>
          <w:sz w:val="24"/>
          <w:szCs w:val="24"/>
          <w:lang w:val="bg-BG"/>
        </w:rPr>
        <w:tab/>
      </w:r>
      <w:r w:rsidRPr="00A61A79">
        <w:rPr>
          <w:b/>
          <w:sz w:val="24"/>
          <w:szCs w:val="24"/>
          <w:lang w:val="bg-BG"/>
        </w:rPr>
        <w:t>1</w:t>
      </w:r>
      <w:r w:rsidRPr="00F00DA9">
        <w:rPr>
          <w:b/>
          <w:sz w:val="24"/>
          <w:szCs w:val="24"/>
          <w:lang w:val="bg-BG"/>
        </w:rPr>
        <w:t>.</w:t>
      </w:r>
      <w:r w:rsidRPr="00F00DA9">
        <w:rPr>
          <w:sz w:val="24"/>
          <w:szCs w:val="24"/>
          <w:lang w:val="bg-BG"/>
        </w:rPr>
        <w:t xml:space="preserve"> </w:t>
      </w:r>
      <w:r w:rsidRPr="00F00DA9">
        <w:rPr>
          <w:b/>
          <w:sz w:val="24"/>
          <w:szCs w:val="24"/>
          <w:lang w:val="bg-BG"/>
        </w:rPr>
        <w:t xml:space="preserve">Декларирам(е), </w:t>
      </w:r>
      <w:r w:rsidRPr="00F00DA9">
        <w:rPr>
          <w:sz w:val="24"/>
          <w:szCs w:val="24"/>
          <w:lang w:val="bg-BG"/>
        </w:rPr>
        <w:t xml:space="preserve">че сме запознати с обявлението за обществената поръчка и документацията за участие в обявената от Вас процедура и изискванията на Закона за обществените поръчки и Правилника за прилагането му.   </w:t>
      </w:r>
    </w:p>
    <w:p w:rsidR="00B9610A" w:rsidRPr="005E5FA5" w:rsidRDefault="00B9610A" w:rsidP="00B9610A">
      <w:pPr>
        <w:tabs>
          <w:tab w:val="left" w:pos="1134"/>
        </w:tabs>
        <w:ind w:firstLine="851"/>
        <w:jc w:val="both"/>
        <w:rPr>
          <w:b/>
          <w:sz w:val="24"/>
          <w:szCs w:val="24"/>
          <w:lang w:val="bg-BG"/>
        </w:rPr>
      </w:pPr>
      <w:r w:rsidRPr="00115F08">
        <w:rPr>
          <w:b/>
          <w:sz w:val="24"/>
          <w:szCs w:val="24"/>
          <w:lang w:val="bg-BG"/>
        </w:rPr>
        <w:t>2.</w:t>
      </w:r>
      <w:r w:rsidRPr="00115F08">
        <w:rPr>
          <w:sz w:val="24"/>
          <w:szCs w:val="24"/>
          <w:lang w:val="bg-BG"/>
        </w:rPr>
        <w:t xml:space="preserve"> </w:t>
      </w:r>
      <w:r w:rsidRPr="00115F08">
        <w:rPr>
          <w:b/>
          <w:bCs/>
          <w:sz w:val="24"/>
          <w:szCs w:val="24"/>
          <w:lang w:val="bg-BG"/>
        </w:rPr>
        <w:t>Декларирам(е),</w:t>
      </w:r>
      <w:r w:rsidRPr="00115F08">
        <w:rPr>
          <w:bCs/>
          <w:sz w:val="24"/>
          <w:szCs w:val="24"/>
          <w:lang w:val="bg-BG"/>
        </w:rPr>
        <w:t xml:space="preserve"> че предлаганите от нас </w:t>
      </w:r>
      <w:r w:rsidRPr="006C6D67">
        <w:rPr>
          <w:b/>
          <w:color w:val="000000"/>
          <w:sz w:val="24"/>
          <w:szCs w:val="24"/>
          <w:lang w:val="bg-BG"/>
        </w:rPr>
        <w:t xml:space="preserve">необработени бандажи с размери </w:t>
      </w:r>
      <w:r w:rsidR="0074619A" w:rsidRPr="001D7572">
        <w:rPr>
          <w:b/>
          <w:color w:val="000000"/>
          <w:sz w:val="24"/>
          <w:szCs w:val="24"/>
          <w:lang w:val="bg-BG"/>
        </w:rPr>
        <w:t xml:space="preserve">ф1005 х ф840х126 </w:t>
      </w:r>
      <w:r w:rsidRPr="006C6D67">
        <w:rPr>
          <w:b/>
          <w:color w:val="000000"/>
          <w:sz w:val="24"/>
          <w:szCs w:val="24"/>
          <w:lang w:val="bg-BG"/>
        </w:rPr>
        <w:t xml:space="preserve">от валцувана нелегирана стомана за локомотиви серия </w:t>
      </w:r>
      <w:r w:rsidR="0074619A" w:rsidRPr="001D7572">
        <w:rPr>
          <w:b/>
          <w:color w:val="000000"/>
          <w:sz w:val="24"/>
          <w:szCs w:val="24"/>
          <w:lang w:val="bg-BG"/>
        </w:rPr>
        <w:t>77</w:t>
      </w:r>
      <w:r w:rsidRPr="005E5FA5">
        <w:rPr>
          <w:b/>
          <w:color w:val="000000"/>
          <w:sz w:val="24"/>
          <w:szCs w:val="24"/>
          <w:lang w:val="bg-BG"/>
        </w:rPr>
        <w:t>”</w:t>
      </w:r>
      <w:r w:rsidRPr="005E5FA5">
        <w:rPr>
          <w:rStyle w:val="FontStyle92"/>
          <w:b/>
          <w:sz w:val="24"/>
          <w:szCs w:val="24"/>
          <w:lang w:val="bg-BG"/>
        </w:rPr>
        <w:t>,</w:t>
      </w:r>
      <w:r w:rsidRPr="005E5FA5">
        <w:rPr>
          <w:b/>
          <w:bCs/>
          <w:sz w:val="24"/>
          <w:szCs w:val="24"/>
          <w:lang w:val="bg-BG"/>
        </w:rPr>
        <w:t xml:space="preserve"> отговарят на </w:t>
      </w:r>
      <w:r w:rsidRPr="005E5FA5">
        <w:rPr>
          <w:b/>
          <w:bCs/>
          <w:color w:val="000000" w:themeColor="text1"/>
          <w:sz w:val="24"/>
          <w:szCs w:val="24"/>
          <w:lang w:val="bg-BG"/>
        </w:rPr>
        <w:t>„</w:t>
      </w:r>
      <w:r w:rsidRPr="005E5FA5">
        <w:rPr>
          <w:b/>
          <w:sz w:val="24"/>
          <w:szCs w:val="24"/>
          <w:lang w:val="bg-BG"/>
        </w:rPr>
        <w:t xml:space="preserve">Технически условия за доставка на необработени бандажи от валцувана нелегирана стомана за колооси на тягов подвижен състав </w:t>
      </w:r>
      <w:r w:rsidRPr="005E5FA5">
        <w:rPr>
          <w:b/>
          <w:sz w:val="24"/>
          <w:szCs w:val="24"/>
          <w:lang w:val="en-US"/>
        </w:rPr>
        <w:t>(</w:t>
      </w:r>
      <w:r w:rsidRPr="005E5FA5">
        <w:rPr>
          <w:b/>
          <w:sz w:val="24"/>
          <w:szCs w:val="24"/>
          <w:lang w:val="bg-BG"/>
        </w:rPr>
        <w:t>ТПС</w:t>
      </w:r>
      <w:r w:rsidRPr="005E5FA5">
        <w:rPr>
          <w:b/>
          <w:sz w:val="24"/>
          <w:szCs w:val="24"/>
          <w:lang w:val="en-US"/>
        </w:rPr>
        <w:t>)</w:t>
      </w:r>
      <w:r w:rsidRPr="005E5FA5">
        <w:rPr>
          <w:b/>
          <w:sz w:val="24"/>
          <w:szCs w:val="24"/>
          <w:lang w:val="bg-BG"/>
        </w:rPr>
        <w:t>”</w:t>
      </w:r>
      <w:r w:rsidRPr="005E5FA5">
        <w:rPr>
          <w:b/>
          <w:sz w:val="24"/>
          <w:szCs w:val="24"/>
        </w:rPr>
        <w:t xml:space="preserve">, </w:t>
      </w:r>
      <w:r w:rsidRPr="005E5FA5">
        <w:rPr>
          <w:b/>
          <w:sz w:val="24"/>
          <w:szCs w:val="24"/>
          <w:lang w:val="bg-BG"/>
        </w:rPr>
        <w:t xml:space="preserve">в съответствие с изискванията на </w:t>
      </w:r>
      <w:r w:rsidRPr="005E5FA5">
        <w:rPr>
          <w:b/>
          <w:sz w:val="24"/>
          <w:szCs w:val="24"/>
          <w:lang w:val="en-US"/>
        </w:rPr>
        <w:t xml:space="preserve">UIC 810 -1 </w:t>
      </w:r>
      <w:r w:rsidRPr="005E5FA5">
        <w:rPr>
          <w:b/>
          <w:sz w:val="24"/>
          <w:szCs w:val="24"/>
          <w:lang w:val="bg-BG"/>
        </w:rPr>
        <w:t xml:space="preserve">и </w:t>
      </w:r>
      <w:r w:rsidRPr="005E5FA5">
        <w:rPr>
          <w:b/>
          <w:sz w:val="24"/>
          <w:szCs w:val="24"/>
          <w:lang w:val="en-US"/>
        </w:rPr>
        <w:t xml:space="preserve">UIC 810 – </w:t>
      </w:r>
      <w:r w:rsidRPr="005E5FA5">
        <w:rPr>
          <w:b/>
          <w:sz w:val="24"/>
          <w:szCs w:val="24"/>
          <w:lang w:val="bg-BG"/>
        </w:rPr>
        <w:t>2, съгласно ППП</w:t>
      </w:r>
      <w:r w:rsidRPr="005E5FA5">
        <w:rPr>
          <w:b/>
          <w:sz w:val="24"/>
          <w:szCs w:val="24"/>
          <w:lang w:val="en-US"/>
        </w:rPr>
        <w:t>_</w:t>
      </w:r>
      <w:r w:rsidRPr="005E5FA5">
        <w:rPr>
          <w:b/>
          <w:sz w:val="24"/>
          <w:szCs w:val="24"/>
          <w:lang w:val="bg-BG"/>
        </w:rPr>
        <w:t xml:space="preserve">ПЛС 810-1/12, </w:t>
      </w:r>
      <w:r w:rsidRPr="005E5FA5">
        <w:rPr>
          <w:b/>
          <w:bCs/>
          <w:sz w:val="24"/>
          <w:szCs w:val="24"/>
          <w:lang w:val="bg-BG"/>
        </w:rPr>
        <w:t xml:space="preserve">и на </w:t>
      </w:r>
      <w:r w:rsidRPr="005E5FA5">
        <w:rPr>
          <w:b/>
          <w:sz w:val="24"/>
          <w:szCs w:val="24"/>
          <w:lang w:val="bg-BG"/>
        </w:rPr>
        <w:t>Технически изисквания и техническа спецификация на Възложителя</w:t>
      </w:r>
      <w:r w:rsidRPr="005E5FA5">
        <w:rPr>
          <w:b/>
          <w:bCs/>
          <w:sz w:val="24"/>
          <w:szCs w:val="24"/>
          <w:lang w:val="bg-BG"/>
        </w:rPr>
        <w:t xml:space="preserve"> от документацията за участие.</w:t>
      </w:r>
    </w:p>
    <w:p w:rsidR="00B9610A" w:rsidRDefault="00B9610A" w:rsidP="00B9610A">
      <w:pPr>
        <w:ind w:firstLine="851"/>
        <w:jc w:val="both"/>
        <w:rPr>
          <w:b/>
          <w:sz w:val="24"/>
          <w:szCs w:val="24"/>
          <w:lang w:val="bg-BG"/>
        </w:rPr>
      </w:pPr>
      <w:r>
        <w:rPr>
          <w:b/>
          <w:sz w:val="24"/>
          <w:szCs w:val="24"/>
          <w:lang w:val="bg-BG"/>
        </w:rPr>
        <w:t>3. Предлагаме:</w:t>
      </w:r>
    </w:p>
    <w:p w:rsidR="00B9610A" w:rsidRPr="00214D68" w:rsidRDefault="00B9610A" w:rsidP="00B9610A">
      <w:pPr>
        <w:ind w:firstLine="851"/>
        <w:jc w:val="both"/>
        <w:rPr>
          <w:b/>
          <w:sz w:val="24"/>
          <w:szCs w:val="24"/>
          <w:lang w:val="bg-BG"/>
        </w:rPr>
      </w:pPr>
      <w:r>
        <w:rPr>
          <w:b/>
          <w:sz w:val="24"/>
          <w:szCs w:val="24"/>
          <w:lang w:val="bg-BG"/>
        </w:rPr>
        <w:t xml:space="preserve">  </w:t>
      </w:r>
      <w:r w:rsidRPr="00214D68">
        <w:rPr>
          <w:b/>
          <w:sz w:val="24"/>
          <w:szCs w:val="24"/>
          <w:lang w:val="bg-BG"/>
        </w:rPr>
        <w:t>3.1. Партиди, срок и място на доставка:</w:t>
      </w:r>
    </w:p>
    <w:p w:rsidR="00B9610A" w:rsidRDefault="00B9610A" w:rsidP="00B9610A">
      <w:pPr>
        <w:ind w:firstLine="851"/>
        <w:jc w:val="both"/>
        <w:rPr>
          <w:sz w:val="24"/>
          <w:szCs w:val="24"/>
          <w:lang w:val="bg-BG"/>
        </w:rPr>
      </w:pPr>
      <w:r w:rsidRPr="00214D68">
        <w:rPr>
          <w:i/>
          <w:sz w:val="24"/>
          <w:szCs w:val="24"/>
          <w:lang w:val="bg-BG"/>
        </w:rPr>
        <w:t xml:space="preserve"> </w:t>
      </w:r>
      <w:r>
        <w:rPr>
          <w:i/>
          <w:sz w:val="24"/>
          <w:szCs w:val="24"/>
          <w:lang w:val="bg-BG"/>
        </w:rPr>
        <w:t xml:space="preserve"> </w:t>
      </w:r>
      <w:r w:rsidRPr="0092314F">
        <w:rPr>
          <w:b/>
          <w:i/>
          <w:sz w:val="24"/>
          <w:szCs w:val="24"/>
          <w:lang w:val="bg-BG"/>
        </w:rPr>
        <w:t>3.1.1.</w:t>
      </w:r>
      <w:r w:rsidRPr="0092314F">
        <w:rPr>
          <w:b/>
          <w:sz w:val="24"/>
          <w:szCs w:val="24"/>
          <w:lang w:val="bg-BG"/>
        </w:rPr>
        <w:t xml:space="preserve"> </w:t>
      </w:r>
      <w:r w:rsidRPr="0092314F">
        <w:rPr>
          <w:b/>
          <w:i/>
          <w:sz w:val="24"/>
          <w:szCs w:val="24"/>
          <w:lang w:val="bg-BG"/>
        </w:rPr>
        <w:t>Партиди</w:t>
      </w:r>
      <w:r w:rsidRPr="00214D68">
        <w:rPr>
          <w:i/>
          <w:sz w:val="24"/>
          <w:szCs w:val="24"/>
          <w:lang w:val="bg-BG"/>
        </w:rPr>
        <w:t xml:space="preserve">: </w:t>
      </w:r>
      <w:r w:rsidRPr="00214D68">
        <w:rPr>
          <w:sz w:val="24"/>
          <w:szCs w:val="24"/>
          <w:lang w:val="bg-BG"/>
        </w:rPr>
        <w:t xml:space="preserve">на </w:t>
      </w:r>
      <w:r>
        <w:rPr>
          <w:sz w:val="24"/>
          <w:szCs w:val="24"/>
          <w:lang w:val="bg-BG"/>
        </w:rPr>
        <w:t>1 /една/</w:t>
      </w:r>
      <w:r w:rsidRPr="00214D68">
        <w:rPr>
          <w:sz w:val="24"/>
          <w:szCs w:val="24"/>
          <w:lang w:val="bg-BG"/>
        </w:rPr>
        <w:t xml:space="preserve"> партид</w:t>
      </w:r>
      <w:r>
        <w:rPr>
          <w:sz w:val="24"/>
          <w:szCs w:val="24"/>
          <w:lang w:val="bg-BG"/>
        </w:rPr>
        <w:t>а</w:t>
      </w:r>
      <w:r w:rsidRPr="00214D68">
        <w:rPr>
          <w:sz w:val="24"/>
          <w:szCs w:val="24"/>
          <w:lang w:val="bg-BG"/>
        </w:rPr>
        <w:t xml:space="preserve">, съгласно Технически </w:t>
      </w:r>
      <w:r>
        <w:rPr>
          <w:sz w:val="24"/>
          <w:szCs w:val="24"/>
          <w:lang w:val="bg-BG"/>
        </w:rPr>
        <w:t xml:space="preserve">изисквания и техническа спецификация </w:t>
      </w:r>
      <w:r w:rsidRPr="00214D68">
        <w:rPr>
          <w:sz w:val="24"/>
          <w:szCs w:val="24"/>
          <w:lang w:val="bg-BG"/>
        </w:rPr>
        <w:t>на Възложителя, приложени към документацията за участие в обществената поръчка.</w:t>
      </w:r>
      <w:r>
        <w:rPr>
          <w:sz w:val="24"/>
          <w:szCs w:val="24"/>
          <w:lang w:val="bg-BG"/>
        </w:rPr>
        <w:t xml:space="preserve"> </w:t>
      </w:r>
    </w:p>
    <w:p w:rsidR="00B9610A" w:rsidRDefault="00B9610A" w:rsidP="00B9610A">
      <w:pPr>
        <w:ind w:firstLine="708"/>
        <w:jc w:val="both"/>
        <w:rPr>
          <w:b/>
          <w:sz w:val="24"/>
          <w:szCs w:val="24"/>
          <w:lang w:val="bg-BG"/>
        </w:rPr>
      </w:pPr>
      <w:r>
        <w:rPr>
          <w:i/>
          <w:sz w:val="24"/>
          <w:szCs w:val="24"/>
          <w:lang w:val="bg-BG"/>
        </w:rPr>
        <w:t xml:space="preserve">    </w:t>
      </w:r>
      <w:r w:rsidRPr="00EC3DE0">
        <w:rPr>
          <w:b/>
          <w:i/>
          <w:sz w:val="24"/>
          <w:szCs w:val="24"/>
          <w:lang w:val="bg-BG"/>
        </w:rPr>
        <w:t>3.</w:t>
      </w:r>
      <w:r w:rsidRPr="00EC3DE0">
        <w:rPr>
          <w:b/>
          <w:i/>
          <w:sz w:val="24"/>
          <w:szCs w:val="24"/>
        </w:rPr>
        <w:t>1.2.</w:t>
      </w:r>
      <w:r w:rsidRPr="00C979C8">
        <w:rPr>
          <w:i/>
          <w:sz w:val="24"/>
          <w:szCs w:val="24"/>
        </w:rPr>
        <w:t xml:space="preserve"> </w:t>
      </w:r>
      <w:r w:rsidRPr="00EC3DE0">
        <w:rPr>
          <w:b/>
          <w:i/>
          <w:sz w:val="24"/>
          <w:szCs w:val="24"/>
        </w:rPr>
        <w:t xml:space="preserve">Срок на </w:t>
      </w:r>
      <w:r>
        <w:rPr>
          <w:b/>
          <w:i/>
          <w:sz w:val="24"/>
          <w:szCs w:val="24"/>
          <w:lang w:val="bg-BG"/>
        </w:rPr>
        <w:t>доставка</w:t>
      </w:r>
      <w:r w:rsidRPr="00EC3DE0">
        <w:rPr>
          <w:b/>
          <w:i/>
          <w:sz w:val="24"/>
          <w:szCs w:val="24"/>
          <w:lang w:val="bg-BG"/>
        </w:rPr>
        <w:t>:</w:t>
      </w:r>
      <w:r w:rsidRPr="00C979C8">
        <w:rPr>
          <w:sz w:val="24"/>
          <w:szCs w:val="24"/>
          <w:lang w:val="ru-RU"/>
        </w:rPr>
        <w:t xml:space="preserve"> до .........</w:t>
      </w:r>
      <w:r>
        <w:rPr>
          <w:sz w:val="24"/>
          <w:szCs w:val="24"/>
          <w:lang w:val="ru-RU"/>
        </w:rPr>
        <w:t xml:space="preserve"> дни</w:t>
      </w:r>
      <w:r w:rsidRPr="00C979C8">
        <w:rPr>
          <w:sz w:val="24"/>
          <w:szCs w:val="24"/>
          <w:lang w:val="ru-RU"/>
        </w:rPr>
        <w:t xml:space="preserve"> /не по-дълъг от </w:t>
      </w:r>
      <w:r>
        <w:rPr>
          <w:sz w:val="24"/>
          <w:szCs w:val="24"/>
          <w:lang w:val="ru-RU"/>
        </w:rPr>
        <w:t>60 дни</w:t>
      </w:r>
      <w:r w:rsidRPr="00C979C8">
        <w:rPr>
          <w:sz w:val="24"/>
          <w:szCs w:val="24"/>
          <w:lang w:val="ru-RU"/>
        </w:rPr>
        <w:t>/ от датата н</w:t>
      </w:r>
      <w:r>
        <w:rPr>
          <w:sz w:val="24"/>
          <w:szCs w:val="24"/>
          <w:lang w:val="ru-RU"/>
        </w:rPr>
        <w:t xml:space="preserve">а сключване на договора - </w:t>
      </w:r>
      <w:r w:rsidR="003C7128">
        <w:rPr>
          <w:b/>
          <w:sz w:val="24"/>
          <w:szCs w:val="24"/>
          <w:lang w:val="bg-BG"/>
        </w:rPr>
        <w:t>16</w:t>
      </w:r>
      <w:r w:rsidRPr="00A36E93">
        <w:rPr>
          <w:b/>
          <w:sz w:val="24"/>
          <w:szCs w:val="24"/>
          <w:lang w:val="bg-BG"/>
        </w:rPr>
        <w:t xml:space="preserve"> броя</w:t>
      </w:r>
      <w:r w:rsidRPr="00F00DA9">
        <w:rPr>
          <w:b/>
          <w:sz w:val="24"/>
          <w:szCs w:val="24"/>
          <w:lang w:val="bg-BG"/>
        </w:rPr>
        <w:t xml:space="preserve"> </w:t>
      </w:r>
      <w:r w:rsidRPr="00F00DA9">
        <w:rPr>
          <w:sz w:val="24"/>
          <w:szCs w:val="24"/>
          <w:lang w:val="bg-BG"/>
        </w:rPr>
        <w:t>необработени бандажи</w:t>
      </w:r>
      <w:r w:rsidRPr="008B3D3C">
        <w:rPr>
          <w:b/>
          <w:color w:val="000000"/>
          <w:sz w:val="24"/>
          <w:szCs w:val="24"/>
          <w:lang w:val="bg-BG"/>
        </w:rPr>
        <w:t xml:space="preserve"> </w:t>
      </w:r>
      <w:r w:rsidRPr="00614CCF">
        <w:rPr>
          <w:color w:val="000000"/>
          <w:sz w:val="24"/>
          <w:szCs w:val="24"/>
          <w:lang w:val="bg-BG"/>
        </w:rPr>
        <w:t>с размери</w:t>
      </w:r>
      <w:r w:rsidRPr="006C6D67">
        <w:rPr>
          <w:b/>
          <w:color w:val="000000"/>
          <w:sz w:val="24"/>
          <w:szCs w:val="24"/>
          <w:lang w:val="bg-BG"/>
        </w:rPr>
        <w:t xml:space="preserve"> </w:t>
      </w:r>
      <w:r>
        <w:rPr>
          <w:b/>
          <w:color w:val="000000"/>
          <w:sz w:val="24"/>
          <w:szCs w:val="24"/>
          <w:lang w:val="bg-BG"/>
        </w:rPr>
        <w:t xml:space="preserve"> - </w:t>
      </w:r>
      <w:r w:rsidR="003C7128" w:rsidRPr="003C7128">
        <w:rPr>
          <w:color w:val="000000"/>
          <w:sz w:val="24"/>
          <w:szCs w:val="24"/>
          <w:lang w:val="bg-BG"/>
        </w:rPr>
        <w:t>ф1005 х ф840х126</w:t>
      </w:r>
      <w:r w:rsidR="003C7128" w:rsidRPr="001D7572">
        <w:rPr>
          <w:b/>
          <w:color w:val="000000"/>
          <w:sz w:val="24"/>
          <w:szCs w:val="24"/>
          <w:lang w:val="bg-BG"/>
        </w:rPr>
        <w:t xml:space="preserve"> </w:t>
      </w:r>
      <w:r w:rsidRPr="008B3D3C">
        <w:rPr>
          <w:color w:val="000000"/>
          <w:sz w:val="24"/>
          <w:szCs w:val="24"/>
          <w:lang w:val="bg-BG"/>
        </w:rPr>
        <w:t>мм</w:t>
      </w:r>
      <w:r>
        <w:rPr>
          <w:color w:val="000000"/>
          <w:sz w:val="24"/>
          <w:szCs w:val="24"/>
          <w:lang w:val="bg-BG"/>
        </w:rPr>
        <w:t>.</w:t>
      </w:r>
      <w:r w:rsidRPr="008B3D3C">
        <w:rPr>
          <w:color w:val="000000"/>
          <w:sz w:val="24"/>
          <w:szCs w:val="24"/>
          <w:lang w:val="bg-BG"/>
        </w:rPr>
        <w:t xml:space="preserve"> от валцувана нелегирана стомана за локомотиви серия </w:t>
      </w:r>
      <w:r w:rsidRPr="00820E83">
        <w:rPr>
          <w:color w:val="000000"/>
          <w:sz w:val="24"/>
          <w:szCs w:val="24"/>
          <w:lang w:val="bg-BG"/>
        </w:rPr>
        <w:t>7</w:t>
      </w:r>
      <w:r w:rsidR="00D55D32">
        <w:rPr>
          <w:color w:val="000000"/>
          <w:sz w:val="24"/>
          <w:szCs w:val="24"/>
          <w:lang w:val="bg-BG"/>
        </w:rPr>
        <w:t>7</w:t>
      </w:r>
      <w:r w:rsidRPr="008B3D3C">
        <w:rPr>
          <w:sz w:val="24"/>
          <w:szCs w:val="24"/>
          <w:lang w:val="ru-RU"/>
        </w:rPr>
        <w:t>;</w:t>
      </w:r>
      <w:r w:rsidRPr="008B3D3C">
        <w:rPr>
          <w:sz w:val="24"/>
          <w:szCs w:val="24"/>
          <w:lang w:val="en-US"/>
        </w:rPr>
        <w:t xml:space="preserve"> </w:t>
      </w:r>
    </w:p>
    <w:p w:rsidR="00B9610A" w:rsidRDefault="00B9610A" w:rsidP="00B9610A">
      <w:pPr>
        <w:tabs>
          <w:tab w:val="left" w:pos="851"/>
        </w:tabs>
        <w:jc w:val="both"/>
        <w:rPr>
          <w:color w:val="000000"/>
          <w:sz w:val="24"/>
          <w:szCs w:val="24"/>
          <w:lang w:val="bg-BG"/>
        </w:rPr>
      </w:pPr>
      <w:r w:rsidRPr="000505CE">
        <w:rPr>
          <w:i/>
          <w:sz w:val="24"/>
          <w:szCs w:val="24"/>
          <w:lang w:val="bg-BG"/>
        </w:rPr>
        <w:tab/>
      </w:r>
      <w:r>
        <w:rPr>
          <w:i/>
          <w:sz w:val="24"/>
          <w:szCs w:val="24"/>
          <w:lang w:val="bg-BG"/>
        </w:rPr>
        <w:t xml:space="preserve"> </w:t>
      </w:r>
      <w:r w:rsidRPr="008F33C6">
        <w:rPr>
          <w:b/>
          <w:i/>
          <w:sz w:val="24"/>
          <w:szCs w:val="24"/>
          <w:lang w:val="bg-BG"/>
        </w:rPr>
        <w:t>3.1.</w:t>
      </w:r>
      <w:r>
        <w:rPr>
          <w:b/>
          <w:i/>
          <w:sz w:val="24"/>
          <w:szCs w:val="24"/>
          <w:lang w:val="bg-BG"/>
        </w:rPr>
        <w:t>3</w:t>
      </w:r>
      <w:r w:rsidRPr="008F33C6">
        <w:rPr>
          <w:b/>
          <w:i/>
          <w:sz w:val="24"/>
          <w:szCs w:val="24"/>
          <w:lang w:val="bg-BG"/>
        </w:rPr>
        <w:t xml:space="preserve">. </w:t>
      </w:r>
      <w:r w:rsidRPr="008F33C6">
        <w:rPr>
          <w:b/>
          <w:i/>
          <w:sz w:val="24"/>
          <w:szCs w:val="24"/>
        </w:rPr>
        <w:t>Място на доставка:</w:t>
      </w:r>
      <w:r>
        <w:rPr>
          <w:sz w:val="24"/>
          <w:szCs w:val="24"/>
          <w:lang w:val="bg-BG"/>
        </w:rPr>
        <w:t xml:space="preserve"> </w:t>
      </w:r>
      <w:r>
        <w:rPr>
          <w:color w:val="000000"/>
          <w:sz w:val="24"/>
          <w:szCs w:val="24"/>
          <w:lang w:val="bg-BG"/>
        </w:rPr>
        <w:t>гр. София, Локомотивно депо София, район Подуяне, ул. „Майчина слава” № 2.</w:t>
      </w:r>
    </w:p>
    <w:p w:rsidR="00B9610A" w:rsidRDefault="00B9610A" w:rsidP="00B9610A">
      <w:pPr>
        <w:tabs>
          <w:tab w:val="left" w:pos="1800"/>
        </w:tabs>
        <w:ind w:firstLine="709"/>
        <w:jc w:val="both"/>
        <w:rPr>
          <w:color w:val="000000"/>
          <w:sz w:val="24"/>
          <w:szCs w:val="24"/>
          <w:lang w:val="en-US"/>
        </w:rPr>
      </w:pPr>
      <w:r>
        <w:rPr>
          <w:b/>
          <w:sz w:val="24"/>
          <w:szCs w:val="24"/>
          <w:lang w:val="bg-BG"/>
        </w:rPr>
        <w:lastRenderedPageBreak/>
        <w:t xml:space="preserve">    3.2</w:t>
      </w:r>
      <w:r>
        <w:rPr>
          <w:b/>
          <w:sz w:val="24"/>
          <w:szCs w:val="24"/>
          <w:lang w:val="en-US"/>
        </w:rPr>
        <w:t xml:space="preserve">. </w:t>
      </w:r>
      <w:r w:rsidRPr="001A5265">
        <w:rPr>
          <w:b/>
          <w:color w:val="000000"/>
          <w:sz w:val="24"/>
          <w:szCs w:val="24"/>
          <w:lang w:val="bg-BG"/>
        </w:rPr>
        <w:t>Гаранционният срок</w:t>
      </w:r>
      <w:r>
        <w:rPr>
          <w:color w:val="000000"/>
          <w:sz w:val="24"/>
          <w:szCs w:val="24"/>
          <w:lang w:val="bg-BG"/>
        </w:rPr>
        <w:t xml:space="preserve"> на </w:t>
      </w:r>
      <w:r w:rsidRPr="002D3527">
        <w:rPr>
          <w:color w:val="000000"/>
          <w:sz w:val="24"/>
          <w:szCs w:val="24"/>
          <w:lang w:val="bg-BG"/>
        </w:rPr>
        <w:t xml:space="preserve">бандажи с размери </w:t>
      </w:r>
      <w:r w:rsidR="00D648B1" w:rsidRPr="00D648B1">
        <w:rPr>
          <w:color w:val="000000"/>
          <w:sz w:val="24"/>
          <w:szCs w:val="24"/>
          <w:lang w:val="bg-BG"/>
        </w:rPr>
        <w:t>ф1005 х ф840х126</w:t>
      </w:r>
      <w:r w:rsidR="00D648B1" w:rsidRPr="001D7572">
        <w:rPr>
          <w:b/>
          <w:color w:val="000000"/>
          <w:sz w:val="24"/>
          <w:szCs w:val="24"/>
          <w:lang w:val="bg-BG"/>
        </w:rPr>
        <w:t xml:space="preserve"> </w:t>
      </w:r>
      <w:r w:rsidRPr="002D3527">
        <w:rPr>
          <w:color w:val="000000"/>
          <w:sz w:val="24"/>
          <w:szCs w:val="24"/>
          <w:lang w:val="bg-BG"/>
        </w:rPr>
        <w:t>мм</w:t>
      </w:r>
      <w:r>
        <w:rPr>
          <w:color w:val="000000"/>
          <w:sz w:val="24"/>
          <w:szCs w:val="24"/>
          <w:lang w:val="bg-BG"/>
        </w:rPr>
        <w:t>. е ………….</w:t>
      </w:r>
      <w:r>
        <w:rPr>
          <w:b/>
          <w:color w:val="000000"/>
          <w:sz w:val="24"/>
          <w:szCs w:val="24"/>
          <w:lang w:val="bg-BG"/>
        </w:rPr>
        <w:t xml:space="preserve"> </w:t>
      </w:r>
      <w:r>
        <w:rPr>
          <w:color w:val="000000"/>
          <w:sz w:val="24"/>
          <w:szCs w:val="24"/>
          <w:lang w:val="bg-BG"/>
        </w:rPr>
        <w:t xml:space="preserve">години /не по-кратък от 5 години/ </w:t>
      </w:r>
      <w:r>
        <w:rPr>
          <w:color w:val="000000"/>
          <w:sz w:val="24"/>
          <w:szCs w:val="24"/>
          <w:lang w:val="ru-RU"/>
        </w:rPr>
        <w:t xml:space="preserve">за всеки производствен дефект, неоткрит по време на контролните проверки. Гаранционният срок започва да тече от датата на монтаж на </w:t>
      </w:r>
      <w:r w:rsidRPr="00A756E0">
        <w:rPr>
          <w:color w:val="000000"/>
          <w:sz w:val="24"/>
          <w:szCs w:val="24"/>
          <w:lang w:val="bg-BG"/>
        </w:rPr>
        <w:t>бандажите на колелата</w:t>
      </w:r>
      <w:r>
        <w:rPr>
          <w:b/>
          <w:color w:val="000000"/>
          <w:sz w:val="24"/>
          <w:szCs w:val="24"/>
          <w:lang w:val="bg-BG"/>
        </w:rPr>
        <w:t xml:space="preserve"> </w:t>
      </w:r>
      <w:r>
        <w:rPr>
          <w:color w:val="000000"/>
          <w:sz w:val="24"/>
          <w:szCs w:val="24"/>
          <w:lang w:val="ru-RU"/>
        </w:rPr>
        <w:t xml:space="preserve">на колооста на съответния локомотив, </w:t>
      </w:r>
      <w:r>
        <w:rPr>
          <w:color w:val="000000"/>
          <w:sz w:val="24"/>
          <w:szCs w:val="24"/>
          <w:lang w:val="bg-BG"/>
        </w:rPr>
        <w:t xml:space="preserve">но не повече от ………………години /не повече от 5 години/ от датата на доставката, </w:t>
      </w:r>
      <w:r w:rsidRPr="006E4DA2">
        <w:rPr>
          <w:sz w:val="24"/>
          <w:szCs w:val="24"/>
          <w:lang w:val="bg-BG"/>
        </w:rPr>
        <w:t xml:space="preserve">съгласно изискванията на </w:t>
      </w:r>
      <w:r w:rsidRPr="005A52A2">
        <w:rPr>
          <w:b/>
          <w:sz w:val="24"/>
          <w:szCs w:val="24"/>
          <w:lang w:val="bg-BG"/>
        </w:rPr>
        <w:t>UIC 810-1/12</w:t>
      </w:r>
      <w:r>
        <w:rPr>
          <w:b/>
          <w:sz w:val="24"/>
          <w:szCs w:val="24"/>
          <w:lang w:val="bg-BG"/>
        </w:rPr>
        <w:t>.</w:t>
      </w:r>
    </w:p>
    <w:p w:rsidR="00B9610A" w:rsidRDefault="00B9610A" w:rsidP="00B9610A">
      <w:pPr>
        <w:tabs>
          <w:tab w:val="left" w:pos="709"/>
        </w:tabs>
        <w:ind w:firstLine="720"/>
        <w:jc w:val="both"/>
        <w:rPr>
          <w:rFonts w:ascii="All Times New Roman" w:hAnsi="All Times New Roman" w:cs="All Times New Roman"/>
          <w:i/>
          <w:sz w:val="24"/>
          <w:szCs w:val="24"/>
          <w:lang w:val="ru-RU"/>
        </w:rPr>
      </w:pPr>
      <w:r>
        <w:rPr>
          <w:rFonts w:ascii="All Times New Roman" w:hAnsi="All Times New Roman" w:cs="All Times New Roman"/>
          <w:b/>
          <w:sz w:val="24"/>
          <w:szCs w:val="24"/>
          <w:lang w:val="en-US"/>
        </w:rPr>
        <w:t>3.</w:t>
      </w:r>
      <w:r>
        <w:rPr>
          <w:rFonts w:ascii="All Times New Roman" w:hAnsi="All Times New Roman" w:cs="All Times New Roman"/>
          <w:b/>
          <w:sz w:val="24"/>
          <w:szCs w:val="24"/>
          <w:lang w:val="ru-RU"/>
        </w:rPr>
        <w:t>3. Гарантиран минимален пробег</w:t>
      </w:r>
      <w:r>
        <w:rPr>
          <w:rFonts w:ascii="All Times New Roman" w:hAnsi="All Times New Roman" w:cs="All Times New Roman"/>
          <w:sz w:val="24"/>
          <w:szCs w:val="24"/>
          <w:lang w:val="ru-RU"/>
        </w:rPr>
        <w:t xml:space="preserve"> на </w:t>
      </w:r>
      <w:r w:rsidRPr="002D3527">
        <w:rPr>
          <w:color w:val="000000"/>
          <w:sz w:val="24"/>
          <w:szCs w:val="24"/>
          <w:lang w:val="bg-BG"/>
        </w:rPr>
        <w:t xml:space="preserve">бандажи с размери </w:t>
      </w:r>
      <w:r w:rsidR="00E57D8E" w:rsidRPr="00E57D8E">
        <w:rPr>
          <w:color w:val="000000"/>
          <w:sz w:val="24"/>
          <w:szCs w:val="24"/>
          <w:lang w:val="bg-BG"/>
        </w:rPr>
        <w:t>ф1005 х ф840х126</w:t>
      </w:r>
      <w:r w:rsidR="00E57D8E" w:rsidRPr="001D7572">
        <w:rPr>
          <w:b/>
          <w:color w:val="000000"/>
          <w:sz w:val="24"/>
          <w:szCs w:val="24"/>
          <w:lang w:val="bg-BG"/>
        </w:rPr>
        <w:t xml:space="preserve"> </w:t>
      </w:r>
      <w:r w:rsidRPr="002D3527">
        <w:rPr>
          <w:color w:val="000000"/>
          <w:sz w:val="24"/>
          <w:szCs w:val="24"/>
          <w:lang w:val="bg-BG"/>
        </w:rPr>
        <w:t>мм</w:t>
      </w:r>
      <w:r>
        <w:rPr>
          <w:color w:val="000000"/>
          <w:sz w:val="24"/>
          <w:szCs w:val="24"/>
          <w:lang w:val="bg-BG"/>
        </w:rPr>
        <w:t xml:space="preserve">. </w:t>
      </w:r>
      <w:r>
        <w:rPr>
          <w:rFonts w:ascii="All Times New Roman" w:hAnsi="All Times New Roman" w:cs="All Times New Roman"/>
          <w:sz w:val="24"/>
          <w:szCs w:val="24"/>
          <w:lang w:val="ru-RU"/>
        </w:rPr>
        <w:t>- ...............................км.  / не по-малък от 140 000 км.  в експлоатация</w:t>
      </w:r>
      <w:r>
        <w:rPr>
          <w:rFonts w:ascii="All Times New Roman" w:hAnsi="All Times New Roman" w:cs="All Times New Roman"/>
          <w:i/>
          <w:sz w:val="24"/>
          <w:szCs w:val="24"/>
          <w:lang w:val="ru-RU"/>
        </w:rPr>
        <w:t>.</w:t>
      </w:r>
    </w:p>
    <w:p w:rsidR="00B9610A" w:rsidRPr="006F3A82" w:rsidRDefault="00B9610A" w:rsidP="00B9610A">
      <w:pPr>
        <w:tabs>
          <w:tab w:val="left" w:pos="851"/>
        </w:tabs>
        <w:jc w:val="both"/>
        <w:rPr>
          <w:b/>
          <w:sz w:val="24"/>
          <w:szCs w:val="24"/>
          <w:lang w:val="bg-BG"/>
        </w:rPr>
      </w:pPr>
      <w:r w:rsidRPr="006F3A82">
        <w:rPr>
          <w:b/>
          <w:sz w:val="24"/>
          <w:szCs w:val="24"/>
          <w:lang w:val="bg-BG"/>
        </w:rPr>
        <w:t xml:space="preserve">            3.3. Маркировка и опаковка: </w:t>
      </w:r>
      <w:r w:rsidRPr="006F3A82">
        <w:rPr>
          <w:sz w:val="24"/>
          <w:szCs w:val="24"/>
          <w:lang w:val="bg-BG"/>
        </w:rPr>
        <w:t>Запознати сме</w:t>
      </w:r>
      <w:r>
        <w:rPr>
          <w:sz w:val="24"/>
          <w:szCs w:val="24"/>
          <w:lang w:val="bg-BG"/>
        </w:rPr>
        <w:t xml:space="preserve"> с </w:t>
      </w:r>
      <w:r w:rsidRPr="006F3A82">
        <w:rPr>
          <w:sz w:val="24"/>
          <w:szCs w:val="24"/>
          <w:lang w:val="bg-BG"/>
        </w:rPr>
        <w:t xml:space="preserve"> </w:t>
      </w:r>
      <w:r w:rsidRPr="005E5FA5">
        <w:rPr>
          <w:b/>
          <w:bCs/>
          <w:color w:val="000000" w:themeColor="text1"/>
          <w:sz w:val="24"/>
          <w:szCs w:val="24"/>
          <w:lang w:val="bg-BG"/>
        </w:rPr>
        <w:t>„</w:t>
      </w:r>
      <w:r w:rsidRPr="005E5FA5">
        <w:rPr>
          <w:b/>
          <w:sz w:val="24"/>
          <w:szCs w:val="24"/>
          <w:lang w:val="bg-BG"/>
        </w:rPr>
        <w:t xml:space="preserve">Технически условия за доставка на необработени бандажи от валцувана нелегирана стомана за колооси на тягов подвижен състав </w:t>
      </w:r>
      <w:r w:rsidRPr="005E5FA5">
        <w:rPr>
          <w:b/>
          <w:sz w:val="24"/>
          <w:szCs w:val="24"/>
          <w:lang w:val="en-US"/>
        </w:rPr>
        <w:t>(</w:t>
      </w:r>
      <w:r w:rsidRPr="005E5FA5">
        <w:rPr>
          <w:b/>
          <w:sz w:val="24"/>
          <w:szCs w:val="24"/>
          <w:lang w:val="bg-BG"/>
        </w:rPr>
        <w:t>ТПС</w:t>
      </w:r>
      <w:r w:rsidRPr="005E5FA5">
        <w:rPr>
          <w:b/>
          <w:sz w:val="24"/>
          <w:szCs w:val="24"/>
          <w:lang w:val="en-US"/>
        </w:rPr>
        <w:t>)</w:t>
      </w:r>
      <w:r w:rsidRPr="005E5FA5">
        <w:rPr>
          <w:b/>
          <w:sz w:val="24"/>
          <w:szCs w:val="24"/>
          <w:lang w:val="bg-BG"/>
        </w:rPr>
        <w:t>”</w:t>
      </w:r>
      <w:r w:rsidRPr="005E5FA5">
        <w:rPr>
          <w:b/>
          <w:sz w:val="24"/>
          <w:szCs w:val="24"/>
        </w:rPr>
        <w:t xml:space="preserve">, </w:t>
      </w:r>
      <w:r w:rsidRPr="005E5FA5">
        <w:rPr>
          <w:b/>
          <w:sz w:val="24"/>
          <w:szCs w:val="24"/>
          <w:lang w:val="bg-BG"/>
        </w:rPr>
        <w:t xml:space="preserve">в съответствие с изискванията на </w:t>
      </w:r>
      <w:r w:rsidRPr="005E5FA5">
        <w:rPr>
          <w:b/>
          <w:sz w:val="24"/>
          <w:szCs w:val="24"/>
          <w:lang w:val="en-US"/>
        </w:rPr>
        <w:t xml:space="preserve">UIC 810 -1 </w:t>
      </w:r>
      <w:r w:rsidRPr="005E5FA5">
        <w:rPr>
          <w:b/>
          <w:sz w:val="24"/>
          <w:szCs w:val="24"/>
          <w:lang w:val="bg-BG"/>
        </w:rPr>
        <w:t xml:space="preserve">и </w:t>
      </w:r>
      <w:r w:rsidRPr="005E5FA5">
        <w:rPr>
          <w:b/>
          <w:sz w:val="24"/>
          <w:szCs w:val="24"/>
          <w:lang w:val="en-US"/>
        </w:rPr>
        <w:t xml:space="preserve">UIC 810 – </w:t>
      </w:r>
      <w:r w:rsidRPr="005E5FA5">
        <w:rPr>
          <w:b/>
          <w:sz w:val="24"/>
          <w:szCs w:val="24"/>
          <w:lang w:val="bg-BG"/>
        </w:rPr>
        <w:t>2, съгласно ППП</w:t>
      </w:r>
      <w:r w:rsidRPr="005E5FA5">
        <w:rPr>
          <w:b/>
          <w:sz w:val="24"/>
          <w:szCs w:val="24"/>
          <w:lang w:val="en-US"/>
        </w:rPr>
        <w:t>_</w:t>
      </w:r>
      <w:r w:rsidRPr="005E5FA5">
        <w:rPr>
          <w:b/>
          <w:sz w:val="24"/>
          <w:szCs w:val="24"/>
          <w:lang w:val="bg-BG"/>
        </w:rPr>
        <w:t xml:space="preserve">ПЛС 810-1/12, </w:t>
      </w:r>
      <w:r w:rsidRPr="005E5FA5">
        <w:rPr>
          <w:b/>
          <w:bCs/>
          <w:sz w:val="24"/>
          <w:szCs w:val="24"/>
          <w:lang w:val="bg-BG"/>
        </w:rPr>
        <w:t xml:space="preserve">и </w:t>
      </w:r>
      <w:r>
        <w:rPr>
          <w:b/>
          <w:bCs/>
          <w:sz w:val="24"/>
          <w:szCs w:val="24"/>
          <w:lang w:val="bg-BG"/>
        </w:rPr>
        <w:t>с</w:t>
      </w:r>
      <w:r w:rsidRPr="005E5FA5">
        <w:rPr>
          <w:b/>
          <w:bCs/>
          <w:sz w:val="24"/>
          <w:szCs w:val="24"/>
          <w:lang w:val="bg-BG"/>
        </w:rPr>
        <w:t xml:space="preserve"> </w:t>
      </w:r>
      <w:r w:rsidRPr="005E5FA5">
        <w:rPr>
          <w:b/>
          <w:sz w:val="24"/>
          <w:szCs w:val="24"/>
          <w:lang w:val="bg-BG"/>
        </w:rPr>
        <w:t xml:space="preserve">Технически изисквания и техническа спецификация </w:t>
      </w:r>
      <w:r w:rsidRPr="00673EDE">
        <w:rPr>
          <w:sz w:val="24"/>
          <w:szCs w:val="24"/>
          <w:lang w:val="bg-BG"/>
        </w:rPr>
        <w:t>на Възложителя</w:t>
      </w:r>
      <w:r w:rsidRPr="005E5FA5">
        <w:rPr>
          <w:b/>
          <w:bCs/>
          <w:sz w:val="24"/>
          <w:szCs w:val="24"/>
          <w:lang w:val="bg-BG"/>
        </w:rPr>
        <w:t xml:space="preserve"> </w:t>
      </w:r>
      <w:r w:rsidRPr="00673EDE">
        <w:rPr>
          <w:bCs/>
          <w:sz w:val="24"/>
          <w:szCs w:val="24"/>
          <w:lang w:val="bg-BG"/>
        </w:rPr>
        <w:t>от документацията за участие</w:t>
      </w:r>
      <w:r>
        <w:rPr>
          <w:b/>
          <w:bCs/>
          <w:sz w:val="24"/>
          <w:szCs w:val="24"/>
          <w:lang w:val="bg-BG"/>
        </w:rPr>
        <w:t xml:space="preserve"> </w:t>
      </w:r>
      <w:r w:rsidRPr="006F3A82">
        <w:rPr>
          <w:sz w:val="24"/>
          <w:szCs w:val="24"/>
          <w:lang w:val="bg-BG"/>
        </w:rPr>
        <w:t xml:space="preserve">в обществената поръчка </w:t>
      </w:r>
      <w:r w:rsidRPr="006F3A82">
        <w:rPr>
          <w:b/>
          <w:sz w:val="24"/>
          <w:szCs w:val="24"/>
          <w:lang w:val="bg-BG"/>
        </w:rPr>
        <w:t>и декларирам(е), че ще изпълним следното:</w:t>
      </w:r>
    </w:p>
    <w:p w:rsidR="00B9610A" w:rsidRPr="006F3A82" w:rsidRDefault="00B9610A" w:rsidP="00B9610A">
      <w:pPr>
        <w:tabs>
          <w:tab w:val="left" w:pos="284"/>
          <w:tab w:val="left" w:pos="1134"/>
        </w:tabs>
        <w:ind w:firstLine="851"/>
        <w:jc w:val="both"/>
        <w:rPr>
          <w:sz w:val="24"/>
          <w:szCs w:val="24"/>
          <w:lang w:val="bg-BG"/>
        </w:rPr>
      </w:pPr>
      <w:r>
        <w:rPr>
          <w:sz w:val="24"/>
          <w:szCs w:val="24"/>
          <w:lang w:val="bg-BG"/>
        </w:rPr>
        <w:t>М</w:t>
      </w:r>
      <w:r w:rsidRPr="006F3A82">
        <w:rPr>
          <w:sz w:val="24"/>
          <w:szCs w:val="24"/>
          <w:lang w:val="bg-BG"/>
        </w:rPr>
        <w:t>аркировка</w:t>
      </w:r>
      <w:r>
        <w:rPr>
          <w:sz w:val="24"/>
          <w:szCs w:val="24"/>
          <w:lang w:val="bg-BG"/>
        </w:rPr>
        <w:t xml:space="preserve">та на бандажите ще се извършва на топло, съгласно т.4.5 на </w:t>
      </w:r>
      <w:r w:rsidRPr="005E5FA5">
        <w:rPr>
          <w:b/>
          <w:sz w:val="24"/>
          <w:szCs w:val="24"/>
          <w:lang w:val="en-US"/>
        </w:rPr>
        <w:t>UIC 810 -1</w:t>
      </w:r>
      <w:r>
        <w:rPr>
          <w:sz w:val="24"/>
          <w:szCs w:val="24"/>
          <w:lang w:val="bg-BG"/>
        </w:rPr>
        <w:t>.</w:t>
      </w:r>
      <w:r w:rsidRPr="006F3A82">
        <w:rPr>
          <w:sz w:val="24"/>
          <w:szCs w:val="24"/>
          <w:lang w:val="bg-BG"/>
        </w:rPr>
        <w:t xml:space="preserve"> </w:t>
      </w:r>
      <w:r>
        <w:rPr>
          <w:sz w:val="24"/>
          <w:szCs w:val="24"/>
          <w:lang w:val="bg-BG"/>
        </w:rPr>
        <w:t xml:space="preserve">Маркировката се извършва </w:t>
      </w:r>
      <w:r w:rsidRPr="00915DA4">
        <w:rPr>
          <w:b/>
          <w:sz w:val="24"/>
          <w:szCs w:val="24"/>
          <w:u w:val="single"/>
          <w:lang w:val="bg-BG"/>
        </w:rPr>
        <w:t>по външната челна повърхнина</w:t>
      </w:r>
      <w:r>
        <w:rPr>
          <w:sz w:val="24"/>
          <w:szCs w:val="24"/>
          <w:lang w:val="bg-BG"/>
        </w:rPr>
        <w:t xml:space="preserve"> на бандажите.</w:t>
      </w:r>
    </w:p>
    <w:p w:rsidR="00B9610A" w:rsidRPr="006F3A82" w:rsidRDefault="00B9610A" w:rsidP="00B9610A">
      <w:pPr>
        <w:tabs>
          <w:tab w:val="left" w:pos="284"/>
          <w:tab w:val="left" w:pos="1134"/>
        </w:tabs>
        <w:ind w:firstLine="851"/>
        <w:jc w:val="both"/>
        <w:rPr>
          <w:sz w:val="24"/>
          <w:szCs w:val="24"/>
          <w:lang w:val="bg-BG"/>
        </w:rPr>
      </w:pPr>
      <w:r>
        <w:rPr>
          <w:sz w:val="24"/>
          <w:szCs w:val="24"/>
          <w:lang w:val="bg-BG"/>
        </w:rPr>
        <w:t>Бандажите</w:t>
      </w:r>
      <w:r w:rsidRPr="006F3A82">
        <w:rPr>
          <w:sz w:val="24"/>
          <w:szCs w:val="24"/>
          <w:lang w:val="bg-BG"/>
        </w:rPr>
        <w:t xml:space="preserve"> </w:t>
      </w:r>
      <w:r>
        <w:rPr>
          <w:sz w:val="24"/>
          <w:szCs w:val="24"/>
          <w:lang w:val="bg-BG"/>
        </w:rPr>
        <w:t xml:space="preserve">ще </w:t>
      </w:r>
      <w:r w:rsidRPr="006F3A82">
        <w:rPr>
          <w:sz w:val="24"/>
          <w:szCs w:val="24"/>
          <w:lang w:val="bg-BG"/>
        </w:rPr>
        <w:t>бъдат доставени в подходяща, обичайн</w:t>
      </w:r>
      <w:r>
        <w:rPr>
          <w:sz w:val="24"/>
          <w:szCs w:val="24"/>
          <w:lang w:val="bg-BG"/>
        </w:rPr>
        <w:t>а</w:t>
      </w:r>
      <w:r w:rsidRPr="006F3A82">
        <w:rPr>
          <w:sz w:val="24"/>
          <w:szCs w:val="24"/>
          <w:lang w:val="bg-BG"/>
        </w:rPr>
        <w:t xml:space="preserve"> за този вид стоки опаковка, гарантираща и запазваща целостта и функционалните им качества при транспортиране и съхранение. </w:t>
      </w:r>
      <w:r>
        <w:rPr>
          <w:sz w:val="24"/>
          <w:szCs w:val="24"/>
          <w:lang w:val="bg-BG"/>
        </w:rPr>
        <w:t>Бандажите</w:t>
      </w:r>
      <w:r w:rsidRPr="006F3A82">
        <w:rPr>
          <w:sz w:val="24"/>
          <w:szCs w:val="24"/>
          <w:lang w:val="bg-BG"/>
        </w:rPr>
        <w:t xml:space="preserve"> </w:t>
      </w:r>
      <w:r>
        <w:rPr>
          <w:sz w:val="24"/>
          <w:szCs w:val="24"/>
          <w:lang w:val="bg-BG"/>
        </w:rPr>
        <w:t>ще</w:t>
      </w:r>
      <w:r w:rsidRPr="006F3A82">
        <w:rPr>
          <w:sz w:val="24"/>
          <w:szCs w:val="24"/>
          <w:lang w:val="bg-BG"/>
        </w:rPr>
        <w:t xml:space="preserve"> бъдат доставени на европалети</w:t>
      </w:r>
      <w:r>
        <w:rPr>
          <w:sz w:val="24"/>
          <w:szCs w:val="24"/>
          <w:lang w:val="bg-BG"/>
        </w:rPr>
        <w:t>, като</w:t>
      </w:r>
      <w:r w:rsidRPr="006F3A82">
        <w:rPr>
          <w:sz w:val="24"/>
          <w:szCs w:val="24"/>
          <w:lang w:val="bg-BG"/>
        </w:rPr>
        <w:t xml:space="preserve"> </w:t>
      </w:r>
      <w:r>
        <w:rPr>
          <w:sz w:val="24"/>
          <w:szCs w:val="24"/>
          <w:lang w:val="bg-BG"/>
        </w:rPr>
        <w:t>о</w:t>
      </w:r>
      <w:r w:rsidRPr="006F3A82">
        <w:rPr>
          <w:sz w:val="24"/>
          <w:szCs w:val="24"/>
          <w:lang w:val="bg-BG"/>
        </w:rPr>
        <w:t xml:space="preserve">паковката </w:t>
      </w:r>
      <w:r>
        <w:rPr>
          <w:sz w:val="24"/>
          <w:szCs w:val="24"/>
          <w:lang w:val="bg-BG"/>
        </w:rPr>
        <w:t>ще</w:t>
      </w:r>
      <w:r w:rsidRPr="006F3A82">
        <w:rPr>
          <w:sz w:val="24"/>
          <w:szCs w:val="24"/>
          <w:lang w:val="bg-BG"/>
        </w:rPr>
        <w:t xml:space="preserve"> бъде включена в  цената.</w:t>
      </w:r>
    </w:p>
    <w:p w:rsidR="00B9610A" w:rsidRDefault="00B9610A" w:rsidP="00B9610A">
      <w:pPr>
        <w:tabs>
          <w:tab w:val="left" w:pos="851"/>
        </w:tabs>
        <w:ind w:firstLine="720"/>
        <w:jc w:val="both"/>
        <w:rPr>
          <w:sz w:val="24"/>
          <w:szCs w:val="24"/>
          <w:lang w:val="bg-BG"/>
        </w:rPr>
      </w:pPr>
      <w:r>
        <w:rPr>
          <w:b/>
          <w:bCs/>
          <w:sz w:val="24"/>
          <w:szCs w:val="24"/>
          <w:lang w:val="bg-BG"/>
        </w:rPr>
        <w:t>4.</w:t>
      </w:r>
      <w:r>
        <w:rPr>
          <w:bCs/>
          <w:sz w:val="24"/>
          <w:szCs w:val="24"/>
          <w:lang w:val="bg-BG"/>
        </w:rPr>
        <w:t xml:space="preserve"> </w:t>
      </w:r>
      <w:r>
        <w:rPr>
          <w:b/>
          <w:bCs/>
          <w:sz w:val="24"/>
          <w:szCs w:val="24"/>
          <w:lang w:val="bg-BG"/>
        </w:rPr>
        <w:t>Декларирам</w:t>
      </w:r>
      <w:r>
        <w:rPr>
          <w:b/>
          <w:bCs/>
          <w:sz w:val="24"/>
          <w:szCs w:val="24"/>
        </w:rPr>
        <w:t>(</w:t>
      </w:r>
      <w:r>
        <w:rPr>
          <w:b/>
          <w:bCs/>
          <w:sz w:val="24"/>
          <w:szCs w:val="24"/>
          <w:lang w:val="bg-BG"/>
        </w:rPr>
        <w:t>е</w:t>
      </w:r>
      <w:r>
        <w:rPr>
          <w:b/>
          <w:bCs/>
          <w:sz w:val="24"/>
          <w:szCs w:val="24"/>
        </w:rPr>
        <w:t>)</w:t>
      </w:r>
      <w:r>
        <w:rPr>
          <w:b/>
          <w:bCs/>
          <w:sz w:val="24"/>
          <w:szCs w:val="24"/>
          <w:lang w:val="bg-BG"/>
        </w:rPr>
        <w:t>,</w:t>
      </w:r>
      <w:r>
        <w:rPr>
          <w:b/>
          <w:sz w:val="24"/>
          <w:szCs w:val="24"/>
          <w:lang w:val="bg-BG"/>
        </w:rPr>
        <w:t xml:space="preserve"> че</w:t>
      </w:r>
      <w:r>
        <w:rPr>
          <w:sz w:val="24"/>
          <w:szCs w:val="24"/>
          <w:lang w:val="bg-BG"/>
        </w:rPr>
        <w:t xml:space="preserve"> приемам</w:t>
      </w:r>
      <w:r>
        <w:rPr>
          <w:sz w:val="24"/>
          <w:szCs w:val="24"/>
        </w:rPr>
        <w:t>(</w:t>
      </w:r>
      <w:r>
        <w:rPr>
          <w:sz w:val="24"/>
          <w:szCs w:val="24"/>
          <w:lang w:val="bg-BG"/>
        </w:rPr>
        <w:t>е</w:t>
      </w:r>
      <w:r>
        <w:rPr>
          <w:sz w:val="24"/>
          <w:szCs w:val="24"/>
        </w:rPr>
        <w:t>)</w:t>
      </w:r>
      <w:r>
        <w:rPr>
          <w:sz w:val="24"/>
          <w:szCs w:val="24"/>
          <w:lang w:val="bg-BG"/>
        </w:rPr>
        <w:t xml:space="preserve"> клаузите в проекта на договор, приложен към документацията за участие.</w:t>
      </w:r>
    </w:p>
    <w:p w:rsidR="00CC340F" w:rsidRDefault="00CC340F" w:rsidP="00CC340F">
      <w:pPr>
        <w:tabs>
          <w:tab w:val="left" w:pos="284"/>
          <w:tab w:val="left" w:pos="1134"/>
        </w:tabs>
        <w:jc w:val="both"/>
        <w:rPr>
          <w:sz w:val="24"/>
          <w:szCs w:val="24"/>
          <w:lang w:val="bg-BG"/>
        </w:rPr>
      </w:pPr>
      <w:r>
        <w:rPr>
          <w:sz w:val="24"/>
          <w:szCs w:val="24"/>
          <w:lang w:val="bg-BG"/>
        </w:rPr>
        <w:t xml:space="preserve">             </w:t>
      </w:r>
      <w:r w:rsidRPr="005D6614">
        <w:rPr>
          <w:b/>
          <w:sz w:val="24"/>
          <w:szCs w:val="24"/>
          <w:lang w:val="bg-BG"/>
        </w:rPr>
        <w:t>5.</w:t>
      </w:r>
      <w:r>
        <w:rPr>
          <w:sz w:val="24"/>
          <w:szCs w:val="24"/>
          <w:lang w:val="bg-BG"/>
        </w:rPr>
        <w:t xml:space="preserve"> </w:t>
      </w:r>
      <w:r>
        <w:rPr>
          <w:b/>
          <w:bCs/>
          <w:sz w:val="24"/>
          <w:szCs w:val="24"/>
          <w:lang w:val="bg-BG"/>
        </w:rPr>
        <w:t>Декларирам</w:t>
      </w:r>
      <w:r>
        <w:rPr>
          <w:b/>
          <w:bCs/>
          <w:sz w:val="24"/>
          <w:szCs w:val="24"/>
        </w:rPr>
        <w:t>(</w:t>
      </w:r>
      <w:r>
        <w:rPr>
          <w:b/>
          <w:bCs/>
          <w:sz w:val="24"/>
          <w:szCs w:val="24"/>
          <w:lang w:val="bg-BG"/>
        </w:rPr>
        <w:t>е</w:t>
      </w:r>
      <w:r>
        <w:rPr>
          <w:b/>
          <w:bCs/>
          <w:sz w:val="24"/>
          <w:szCs w:val="24"/>
        </w:rPr>
        <w:t>)</w:t>
      </w:r>
      <w:r>
        <w:rPr>
          <w:b/>
          <w:bCs/>
          <w:sz w:val="24"/>
          <w:szCs w:val="24"/>
          <w:lang w:val="bg-BG"/>
        </w:rPr>
        <w:t>,</w:t>
      </w:r>
      <w:r>
        <w:rPr>
          <w:b/>
          <w:sz w:val="24"/>
          <w:szCs w:val="24"/>
          <w:lang w:val="bg-BG"/>
        </w:rPr>
        <w:t xml:space="preserve"> </w:t>
      </w:r>
      <w:r w:rsidRPr="00CD342C">
        <w:rPr>
          <w:sz w:val="24"/>
          <w:szCs w:val="24"/>
          <w:lang w:val="bg-BG"/>
        </w:rPr>
        <w:t>че ще</w:t>
      </w:r>
      <w:r>
        <w:rPr>
          <w:sz w:val="24"/>
          <w:szCs w:val="24"/>
          <w:lang w:val="bg-BG"/>
        </w:rPr>
        <w:t xml:space="preserve"> осигурим достъп на </w:t>
      </w:r>
      <w:r w:rsidRPr="00C736E3">
        <w:rPr>
          <w:sz w:val="24"/>
          <w:szCs w:val="24"/>
          <w:lang w:val="bg-BG"/>
        </w:rPr>
        <w:t>упълномощени</w:t>
      </w:r>
      <w:r>
        <w:rPr>
          <w:sz w:val="24"/>
          <w:szCs w:val="24"/>
          <w:lang w:val="bg-BG"/>
        </w:rPr>
        <w:t>те</w:t>
      </w:r>
      <w:r w:rsidRPr="00C736E3">
        <w:rPr>
          <w:sz w:val="24"/>
          <w:szCs w:val="24"/>
          <w:lang w:val="bg-BG"/>
        </w:rPr>
        <w:t xml:space="preserve"> технически лица на “БДЖ-Пътнически превози” ЕООД</w:t>
      </w:r>
      <w:r>
        <w:rPr>
          <w:sz w:val="24"/>
          <w:szCs w:val="24"/>
          <w:lang w:val="bg-BG"/>
        </w:rPr>
        <w:t xml:space="preserve">, </w:t>
      </w:r>
      <w:r w:rsidRPr="00C736E3">
        <w:rPr>
          <w:sz w:val="24"/>
          <w:szCs w:val="24"/>
          <w:lang w:val="bg-BG"/>
        </w:rPr>
        <w:t>в завода – производител</w:t>
      </w:r>
      <w:r>
        <w:rPr>
          <w:sz w:val="24"/>
          <w:szCs w:val="24"/>
          <w:lang w:val="bg-BG"/>
        </w:rPr>
        <w:t xml:space="preserve">, за </w:t>
      </w:r>
      <w:r w:rsidRPr="00C736E3">
        <w:rPr>
          <w:sz w:val="24"/>
          <w:szCs w:val="24"/>
          <w:lang w:val="bg-BG"/>
        </w:rPr>
        <w:t>приеман</w:t>
      </w:r>
      <w:r>
        <w:rPr>
          <w:sz w:val="24"/>
          <w:szCs w:val="24"/>
          <w:lang w:val="bg-BG"/>
        </w:rPr>
        <w:t xml:space="preserve">ето </w:t>
      </w:r>
      <w:r w:rsidRPr="00C736E3">
        <w:rPr>
          <w:sz w:val="24"/>
          <w:szCs w:val="24"/>
          <w:lang w:val="bg-BG"/>
        </w:rPr>
        <w:t>по качество</w:t>
      </w:r>
      <w:r>
        <w:rPr>
          <w:sz w:val="24"/>
          <w:szCs w:val="24"/>
          <w:lang w:val="bg-BG"/>
        </w:rPr>
        <w:t xml:space="preserve"> на необработените бандажи.</w:t>
      </w:r>
    </w:p>
    <w:p w:rsidR="00CC340F" w:rsidRDefault="00CC340F" w:rsidP="00CC340F">
      <w:pPr>
        <w:ind w:firstLine="720"/>
        <w:jc w:val="both"/>
        <w:rPr>
          <w:sz w:val="24"/>
          <w:szCs w:val="24"/>
          <w:lang w:val="ru-RU"/>
        </w:rPr>
      </w:pPr>
      <w:r>
        <w:rPr>
          <w:b/>
          <w:sz w:val="24"/>
          <w:szCs w:val="24"/>
          <w:lang w:val="ru-RU"/>
        </w:rPr>
        <w:t xml:space="preserve"> 6. Декларирам(е), че</w:t>
      </w:r>
      <w:r>
        <w:rPr>
          <w:sz w:val="24"/>
          <w:szCs w:val="24"/>
          <w:lang w:val="ru-RU"/>
        </w:rPr>
        <w:t xml:space="preserve"> срокът на валидността на нашата оферта е 5 месеца, от датата която е посочена  за дата на получаване на офертите в обявлението за обществената поръчка. </w:t>
      </w:r>
    </w:p>
    <w:p w:rsidR="00CC340F" w:rsidRDefault="00CC340F" w:rsidP="00CC340F">
      <w:pPr>
        <w:ind w:firstLine="720"/>
        <w:jc w:val="both"/>
        <w:rPr>
          <w:sz w:val="24"/>
          <w:szCs w:val="24"/>
          <w:lang w:val="bg-BG"/>
        </w:rPr>
      </w:pPr>
      <w:r>
        <w:rPr>
          <w:b/>
          <w:sz w:val="24"/>
          <w:szCs w:val="24"/>
          <w:lang w:val="ru-RU"/>
        </w:rPr>
        <w:t xml:space="preserve"> 7</w:t>
      </w:r>
      <w:r w:rsidRPr="008344AB">
        <w:rPr>
          <w:b/>
          <w:sz w:val="24"/>
          <w:szCs w:val="24"/>
          <w:lang w:val="ru-RU"/>
        </w:rPr>
        <w:t>.</w:t>
      </w:r>
      <w:r>
        <w:rPr>
          <w:sz w:val="24"/>
          <w:szCs w:val="24"/>
          <w:lang w:val="ru-RU"/>
        </w:rPr>
        <w:t xml:space="preserve"> В случай, че бъда</w:t>
      </w:r>
      <w:r>
        <w:rPr>
          <w:sz w:val="24"/>
          <w:szCs w:val="24"/>
        </w:rPr>
        <w:t>(</w:t>
      </w:r>
      <w:r>
        <w:rPr>
          <w:sz w:val="24"/>
          <w:szCs w:val="24"/>
          <w:lang w:val="bg-BG"/>
        </w:rPr>
        <w:t>ем</w:t>
      </w:r>
      <w:r>
        <w:rPr>
          <w:sz w:val="24"/>
          <w:szCs w:val="24"/>
        </w:rPr>
        <w:t>)</w:t>
      </w:r>
      <w:r>
        <w:rPr>
          <w:sz w:val="24"/>
          <w:szCs w:val="24"/>
          <w:lang w:val="bg-BG"/>
        </w:rPr>
        <w:t xml:space="preserve"> избран</w:t>
      </w:r>
      <w:r>
        <w:rPr>
          <w:sz w:val="24"/>
          <w:szCs w:val="24"/>
        </w:rPr>
        <w:t>(</w:t>
      </w:r>
      <w:r>
        <w:rPr>
          <w:sz w:val="24"/>
          <w:szCs w:val="24"/>
          <w:lang w:val="bg-BG"/>
        </w:rPr>
        <w:t>и</w:t>
      </w:r>
      <w:r>
        <w:rPr>
          <w:sz w:val="24"/>
          <w:szCs w:val="24"/>
        </w:rPr>
        <w:t>)</w:t>
      </w:r>
      <w:r>
        <w:rPr>
          <w:sz w:val="24"/>
          <w:szCs w:val="24"/>
          <w:lang w:val="bg-BG"/>
        </w:rPr>
        <w:t xml:space="preserve">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документите съгласно изискванията на чл. 112, ал. 1 от ЗОП.</w:t>
      </w:r>
    </w:p>
    <w:p w:rsidR="00B9610A" w:rsidRDefault="00B9610A" w:rsidP="00B9610A">
      <w:pPr>
        <w:ind w:firstLine="720"/>
        <w:jc w:val="both"/>
        <w:rPr>
          <w:sz w:val="24"/>
          <w:szCs w:val="24"/>
          <w:lang w:val="bg-BG"/>
        </w:rPr>
      </w:pPr>
    </w:p>
    <w:p w:rsidR="00B9610A" w:rsidRPr="00214C55" w:rsidRDefault="00B9610A" w:rsidP="00B9610A">
      <w:pPr>
        <w:ind w:firstLine="720"/>
        <w:rPr>
          <w:b/>
          <w:sz w:val="24"/>
          <w:szCs w:val="24"/>
          <w:u w:val="single"/>
          <w:lang w:val="ru-RU"/>
        </w:rPr>
      </w:pPr>
      <w:r w:rsidRPr="00214C55">
        <w:rPr>
          <w:b/>
          <w:sz w:val="24"/>
          <w:szCs w:val="24"/>
          <w:u w:val="single"/>
          <w:lang w:val="bg-BG"/>
        </w:rPr>
        <w:t>Приложения към техническото предложение</w:t>
      </w:r>
      <w:r w:rsidRPr="00214C55">
        <w:rPr>
          <w:b/>
          <w:bCs/>
          <w:sz w:val="24"/>
          <w:szCs w:val="24"/>
          <w:u w:val="single"/>
          <w:lang w:val="bg-BG"/>
        </w:rPr>
        <w:t xml:space="preserve">: </w:t>
      </w:r>
    </w:p>
    <w:p w:rsidR="00B9610A" w:rsidRDefault="00B9610A" w:rsidP="00B9610A">
      <w:pPr>
        <w:pStyle w:val="NoSpacing"/>
        <w:ind w:firstLine="720"/>
        <w:jc w:val="both"/>
        <w:rPr>
          <w:sz w:val="24"/>
          <w:szCs w:val="24"/>
          <w:lang w:val="en-US"/>
        </w:rPr>
      </w:pPr>
      <w:r w:rsidRPr="00214C55">
        <w:rPr>
          <w:b/>
          <w:sz w:val="24"/>
          <w:szCs w:val="24"/>
        </w:rPr>
        <w:t>1.</w:t>
      </w:r>
      <w:r>
        <w:rPr>
          <w:sz w:val="24"/>
          <w:szCs w:val="24"/>
        </w:rPr>
        <w:t xml:space="preserve"> Документ за упълномощаване, когато лицето, което подава офертата, не е законният представител на участника - нотариално заверено пълномощно на лицето, подписващо </w:t>
      </w:r>
      <w:r>
        <w:rPr>
          <w:b/>
          <w:sz w:val="24"/>
          <w:szCs w:val="24"/>
        </w:rPr>
        <w:t>офертата (оригинал) –</w:t>
      </w:r>
      <w:r>
        <w:rPr>
          <w:sz w:val="24"/>
          <w:szCs w:val="24"/>
        </w:rPr>
        <w:t xml:space="preserve"> представя се, когато </w:t>
      </w:r>
      <w:r>
        <w:rPr>
          <w:b/>
          <w:sz w:val="24"/>
          <w:szCs w:val="24"/>
        </w:rPr>
        <w:t xml:space="preserve">офертата </w:t>
      </w:r>
      <w:r>
        <w:rPr>
          <w:sz w:val="24"/>
          <w:szCs w:val="24"/>
        </w:rPr>
        <w:t>не е подписана от управляващия и представляващ участника съгласно актуалната му регистрация, а от упълномощен негов представител. Пълномощното следва да съдържа всички данни на лицата (упълномощен и упълномощител), както и изявление, че упълномощеното лице има право да подпише</w:t>
      </w:r>
      <w:r>
        <w:rPr>
          <w:b/>
          <w:sz w:val="24"/>
          <w:szCs w:val="24"/>
        </w:rPr>
        <w:t xml:space="preserve"> </w:t>
      </w:r>
      <w:r>
        <w:rPr>
          <w:sz w:val="24"/>
          <w:szCs w:val="24"/>
        </w:rPr>
        <w:t>офертата и да представлява участника в процедурата.</w:t>
      </w:r>
    </w:p>
    <w:p w:rsidR="00B9610A" w:rsidRPr="004478E6" w:rsidRDefault="00B9610A" w:rsidP="00B9610A">
      <w:pPr>
        <w:shd w:val="clear" w:color="auto" w:fill="FFFFFF"/>
        <w:tabs>
          <w:tab w:val="left" w:leader="dot" w:pos="0"/>
        </w:tabs>
        <w:jc w:val="both"/>
        <w:rPr>
          <w:sz w:val="24"/>
          <w:szCs w:val="24"/>
          <w:lang w:val="bg-BG"/>
        </w:rPr>
      </w:pPr>
      <w:r>
        <w:rPr>
          <w:b/>
          <w:sz w:val="24"/>
          <w:szCs w:val="24"/>
          <w:lang w:val="bg-BG"/>
        </w:rPr>
        <w:tab/>
      </w:r>
      <w:r w:rsidR="00B862F6">
        <w:rPr>
          <w:b/>
          <w:sz w:val="24"/>
          <w:szCs w:val="24"/>
          <w:lang w:val="bg-BG"/>
        </w:rPr>
        <w:t>2</w:t>
      </w:r>
      <w:r w:rsidRPr="004478E6">
        <w:rPr>
          <w:i/>
          <w:sz w:val="24"/>
          <w:szCs w:val="24"/>
          <w:lang w:val="bg-BG"/>
        </w:rPr>
        <w:t>.</w:t>
      </w:r>
      <w:r w:rsidRPr="004478E6">
        <w:rPr>
          <w:sz w:val="24"/>
          <w:szCs w:val="24"/>
          <w:lang w:val="bg-BG"/>
        </w:rPr>
        <w:t xml:space="preserve">Когато участникът не е производител, представя оригинален документ /може и нотариално заверено копие/ от производителя, доказващ правото на участника да предлага и доставя  резервни части/материали през 2018  - 2019 г. /оторизационно писмо, пълномощно, дистрибуторски договор и др./ </w:t>
      </w:r>
    </w:p>
    <w:p w:rsidR="00B9610A" w:rsidRPr="004478E6" w:rsidRDefault="00B9610A" w:rsidP="00B9610A">
      <w:pPr>
        <w:shd w:val="clear" w:color="auto" w:fill="FFFFFF"/>
        <w:jc w:val="both"/>
        <w:rPr>
          <w:sz w:val="24"/>
          <w:szCs w:val="24"/>
          <w:lang w:val="bg-BG"/>
        </w:rPr>
      </w:pPr>
      <w:r w:rsidRPr="004478E6">
        <w:rPr>
          <w:sz w:val="24"/>
          <w:szCs w:val="24"/>
          <w:lang w:val="bg-BG"/>
        </w:rPr>
        <w:t xml:space="preserve">       </w:t>
      </w:r>
      <w:r w:rsidRPr="004478E6">
        <w:rPr>
          <w:sz w:val="24"/>
          <w:szCs w:val="24"/>
          <w:lang w:val="bg-BG"/>
        </w:rPr>
        <w:tab/>
      </w:r>
      <w:r w:rsidR="00B862F6">
        <w:rPr>
          <w:b/>
          <w:sz w:val="24"/>
          <w:szCs w:val="24"/>
          <w:lang w:val="bg-BG"/>
        </w:rPr>
        <w:t>3</w:t>
      </w:r>
      <w:r w:rsidRPr="004478E6">
        <w:rPr>
          <w:sz w:val="24"/>
          <w:szCs w:val="24"/>
          <w:lang w:val="bg-BG"/>
        </w:rPr>
        <w:t>.  Когато участникът не е производител, представя следните документи:</w:t>
      </w:r>
    </w:p>
    <w:p w:rsidR="00B9610A" w:rsidRPr="004478E6" w:rsidRDefault="00B9610A" w:rsidP="00B9610A">
      <w:pPr>
        <w:shd w:val="clear" w:color="auto" w:fill="FFFFFF"/>
        <w:tabs>
          <w:tab w:val="left" w:leader="dot" w:pos="0"/>
        </w:tabs>
        <w:jc w:val="both"/>
        <w:rPr>
          <w:sz w:val="24"/>
          <w:szCs w:val="24"/>
          <w:lang w:val="bg-BG"/>
        </w:rPr>
      </w:pPr>
      <w:r w:rsidRPr="004478E6">
        <w:rPr>
          <w:sz w:val="24"/>
          <w:szCs w:val="24"/>
          <w:lang w:val="bg-BG"/>
        </w:rPr>
        <w:t xml:space="preserve">              - </w:t>
      </w:r>
      <w:r w:rsidRPr="004478E6">
        <w:rPr>
          <w:b/>
          <w:i/>
          <w:sz w:val="24"/>
          <w:szCs w:val="24"/>
          <w:lang w:val="bg-BG"/>
        </w:rPr>
        <w:t>Спецификация</w:t>
      </w:r>
      <w:r w:rsidRPr="004478E6">
        <w:rPr>
          <w:sz w:val="24"/>
          <w:szCs w:val="24"/>
          <w:lang w:val="bg-BG"/>
        </w:rPr>
        <w:t xml:space="preserve"> на предлаганите необработени бандажи от валцувана нелегирана стомана за ТПС  </w:t>
      </w:r>
      <w:r w:rsidRPr="004478E6">
        <w:rPr>
          <w:sz w:val="24"/>
          <w:szCs w:val="24"/>
          <w:lang w:val="en-US"/>
        </w:rPr>
        <w:t>(</w:t>
      </w:r>
      <w:r w:rsidRPr="004478E6">
        <w:rPr>
          <w:sz w:val="24"/>
          <w:szCs w:val="24"/>
          <w:lang w:val="bg-BG"/>
        </w:rPr>
        <w:t xml:space="preserve">в съответствие  с т.2 от „Технически изисквания и техническа спецификация” за доставка на Възложителя </w:t>
      </w:r>
      <w:r w:rsidRPr="004478E6">
        <w:rPr>
          <w:sz w:val="24"/>
          <w:szCs w:val="24"/>
          <w:lang w:val="en-US"/>
        </w:rPr>
        <w:t>)</w:t>
      </w:r>
      <w:r w:rsidRPr="004478E6">
        <w:rPr>
          <w:sz w:val="24"/>
          <w:szCs w:val="24"/>
          <w:lang w:val="bg-BG"/>
        </w:rPr>
        <w:t>, с приложени към нея чертежи с посочване на наименование, тип, технически характеристики, материал, функции, габаритни и присъединителни размери с вписани номера на чертежите, по които ще се изработват резервните части, разработка на производителя и заверени от него за производство и доставка през 2018 -2019 г., копия, заверени от участника с подпис и печат.</w:t>
      </w:r>
    </w:p>
    <w:p w:rsidR="00B9610A" w:rsidRPr="004478E6" w:rsidRDefault="00B9610A" w:rsidP="00B9610A">
      <w:pPr>
        <w:shd w:val="clear" w:color="auto" w:fill="FFFFFF"/>
        <w:tabs>
          <w:tab w:val="left" w:leader="dot" w:pos="0"/>
        </w:tabs>
        <w:jc w:val="both"/>
        <w:rPr>
          <w:sz w:val="24"/>
          <w:szCs w:val="24"/>
          <w:lang w:val="bg-BG"/>
        </w:rPr>
      </w:pPr>
      <w:r w:rsidRPr="004478E6">
        <w:rPr>
          <w:sz w:val="24"/>
          <w:szCs w:val="24"/>
          <w:lang w:val="bg-BG"/>
        </w:rPr>
        <w:lastRenderedPageBreak/>
        <w:t xml:space="preserve">             - </w:t>
      </w:r>
      <w:r w:rsidRPr="004478E6">
        <w:rPr>
          <w:b/>
          <w:i/>
          <w:sz w:val="24"/>
          <w:szCs w:val="24"/>
          <w:lang w:val="bg-BG"/>
        </w:rPr>
        <w:t xml:space="preserve">Чертеж и чертежна </w:t>
      </w:r>
      <w:r w:rsidRPr="004478E6">
        <w:rPr>
          <w:sz w:val="24"/>
          <w:szCs w:val="24"/>
          <w:lang w:val="bg-BG"/>
        </w:rPr>
        <w:t>документация на предлаганите резервни части, разработка на производителя, заверени от него за производство и доставка през  2018  - 2019 г., копия заверени от участника с подпис и печат.</w:t>
      </w:r>
    </w:p>
    <w:p w:rsidR="00B9610A" w:rsidRPr="004478E6" w:rsidRDefault="00B9610A" w:rsidP="00B9610A">
      <w:pPr>
        <w:shd w:val="clear" w:color="auto" w:fill="FFFFFF"/>
        <w:tabs>
          <w:tab w:val="left" w:leader="dot" w:pos="0"/>
        </w:tabs>
        <w:jc w:val="both"/>
        <w:rPr>
          <w:sz w:val="24"/>
          <w:szCs w:val="24"/>
          <w:lang w:val="bg-BG"/>
        </w:rPr>
      </w:pPr>
      <w:r w:rsidRPr="004478E6">
        <w:rPr>
          <w:sz w:val="24"/>
          <w:szCs w:val="24"/>
          <w:lang w:val="bg-BG"/>
        </w:rPr>
        <w:t xml:space="preserve">      </w:t>
      </w:r>
      <w:r w:rsidRPr="004478E6">
        <w:rPr>
          <w:sz w:val="24"/>
          <w:szCs w:val="24"/>
          <w:lang w:val="bg-BG"/>
        </w:rPr>
        <w:tab/>
      </w:r>
      <w:r w:rsidR="00B862F6">
        <w:rPr>
          <w:b/>
          <w:sz w:val="24"/>
          <w:szCs w:val="24"/>
          <w:lang w:val="bg-BG"/>
        </w:rPr>
        <w:t>4</w:t>
      </w:r>
      <w:r w:rsidRPr="004478E6">
        <w:rPr>
          <w:b/>
          <w:sz w:val="24"/>
          <w:szCs w:val="24"/>
          <w:lang w:val="bg-BG"/>
        </w:rPr>
        <w:t>.</w:t>
      </w:r>
      <w:r w:rsidRPr="004478E6">
        <w:rPr>
          <w:b/>
          <w:i/>
          <w:sz w:val="24"/>
          <w:szCs w:val="24"/>
          <w:lang w:val="bg-BG"/>
        </w:rPr>
        <w:t xml:space="preserve"> Образец на сертификат за качество и/или образец на декларация за съответствие</w:t>
      </w:r>
      <w:r w:rsidRPr="004478E6">
        <w:rPr>
          <w:sz w:val="24"/>
          <w:szCs w:val="24"/>
          <w:lang w:val="bg-BG"/>
        </w:rPr>
        <w:t xml:space="preserve"> на предложените резервни части и/или предложените еквиваленти, за потвърждаване на съответствието на качествата на резервните части, издадени и заверени от производителя и/или копия, заверени от участника с подпис и печат.</w:t>
      </w:r>
    </w:p>
    <w:p w:rsidR="00B9610A" w:rsidRDefault="00B9610A" w:rsidP="00B9610A">
      <w:pPr>
        <w:shd w:val="clear" w:color="auto" w:fill="FFFFFF"/>
        <w:tabs>
          <w:tab w:val="left" w:leader="dot" w:pos="0"/>
        </w:tabs>
        <w:jc w:val="both"/>
        <w:rPr>
          <w:lang w:val="bg-BG"/>
        </w:rPr>
      </w:pPr>
      <w:r>
        <w:rPr>
          <w:b/>
          <w:lang w:val="bg-BG"/>
        </w:rPr>
        <w:t xml:space="preserve"> </w:t>
      </w:r>
      <w:r>
        <w:rPr>
          <w:b/>
          <w:lang w:val="bg-BG"/>
        </w:rPr>
        <w:tab/>
      </w:r>
      <w:r w:rsidR="00B862F6">
        <w:rPr>
          <w:b/>
          <w:sz w:val="24"/>
          <w:szCs w:val="24"/>
          <w:lang w:val="bg-BG"/>
        </w:rPr>
        <w:t>5</w:t>
      </w:r>
      <w:r w:rsidRPr="004478E6">
        <w:rPr>
          <w:b/>
          <w:sz w:val="24"/>
          <w:szCs w:val="24"/>
          <w:lang w:val="bg-BG"/>
        </w:rPr>
        <w:t>.</w:t>
      </w:r>
      <w:r w:rsidRPr="00293650">
        <w:rPr>
          <w:sz w:val="24"/>
          <w:szCs w:val="24"/>
          <w:lang w:val="bg-BG"/>
        </w:rPr>
        <w:t xml:space="preserve"> Друга информация и/или документи по преценка на участника относими към предмета на обществената поръчка.</w:t>
      </w:r>
    </w:p>
    <w:p w:rsidR="00B9610A" w:rsidRDefault="00B9610A" w:rsidP="00B9610A">
      <w:pPr>
        <w:shd w:val="clear" w:color="auto" w:fill="FFFFFF"/>
        <w:tabs>
          <w:tab w:val="left" w:leader="dot" w:pos="0"/>
        </w:tabs>
        <w:jc w:val="both"/>
        <w:rPr>
          <w:b/>
          <w:sz w:val="24"/>
          <w:szCs w:val="24"/>
          <w:lang w:val="bg-BG"/>
        </w:rPr>
      </w:pPr>
    </w:p>
    <w:p w:rsidR="00B9610A" w:rsidRPr="00E479B4" w:rsidRDefault="00B9610A" w:rsidP="00B9610A">
      <w:pPr>
        <w:ind w:firstLine="708"/>
        <w:jc w:val="both"/>
        <w:rPr>
          <w:rFonts w:cs="Aharoni"/>
          <w:b/>
          <w:i/>
          <w:sz w:val="24"/>
          <w:szCs w:val="24"/>
          <w:lang w:val="bg-BG"/>
        </w:rPr>
      </w:pPr>
      <w:r w:rsidRPr="00E479B4">
        <w:rPr>
          <w:rFonts w:cs="Aharoni" w:hint="cs"/>
          <w:b/>
          <w:i/>
          <w:sz w:val="24"/>
          <w:szCs w:val="24"/>
          <w:lang w:val="bg-BG"/>
        </w:rPr>
        <w:t>*</w:t>
      </w:r>
      <w:r w:rsidRPr="00E479B4">
        <w:rPr>
          <w:rFonts w:cs="Aharoni"/>
          <w:b/>
          <w:i/>
          <w:sz w:val="24"/>
          <w:szCs w:val="24"/>
          <w:lang w:val="bg-BG"/>
        </w:rPr>
        <w:t>Забележка: Участникът изброява хронологично документите, които прилага, като посочва – вид на документа и брой страници.</w:t>
      </w:r>
    </w:p>
    <w:p w:rsidR="00B9610A" w:rsidRPr="00FF5FDB" w:rsidRDefault="00B9610A" w:rsidP="00B9610A">
      <w:pPr>
        <w:jc w:val="both"/>
        <w:rPr>
          <w:rFonts w:cs="Aharoni"/>
          <w:i/>
          <w:sz w:val="24"/>
          <w:szCs w:val="24"/>
          <w:lang w:val="bg-BG"/>
        </w:rPr>
      </w:pPr>
    </w:p>
    <w:p w:rsidR="00B9610A" w:rsidRDefault="00B9610A" w:rsidP="00B9610A">
      <w:pPr>
        <w:shd w:val="clear" w:color="auto" w:fill="FFFFFF"/>
        <w:ind w:firstLine="851"/>
        <w:jc w:val="both"/>
        <w:rPr>
          <w:rFonts w:asciiTheme="majorHAnsi" w:eastAsia="Calibri" w:hAnsiTheme="majorHAnsi"/>
          <w:color w:val="FF0000"/>
          <w:spacing w:val="4"/>
          <w:sz w:val="24"/>
          <w:szCs w:val="24"/>
          <w:lang w:val="bg-BG"/>
        </w:rPr>
      </w:pPr>
    </w:p>
    <w:p w:rsidR="00B9610A" w:rsidRDefault="00B9610A" w:rsidP="00B9610A">
      <w:pPr>
        <w:shd w:val="clear" w:color="auto" w:fill="FFFFFF"/>
        <w:ind w:firstLine="851"/>
        <w:jc w:val="both"/>
        <w:rPr>
          <w:rFonts w:asciiTheme="majorHAnsi" w:eastAsia="Calibri" w:hAnsiTheme="majorHAnsi"/>
          <w:color w:val="FF0000"/>
          <w:spacing w:val="4"/>
          <w:sz w:val="24"/>
          <w:szCs w:val="24"/>
          <w:lang w:val="bg-BG"/>
        </w:rPr>
      </w:pPr>
    </w:p>
    <w:p w:rsidR="00B9610A" w:rsidRPr="00810C4E" w:rsidRDefault="00B9610A" w:rsidP="00B9610A">
      <w:pPr>
        <w:rPr>
          <w:spacing w:val="2"/>
          <w:sz w:val="24"/>
          <w:szCs w:val="24"/>
          <w:lang w:val="bg-BG"/>
        </w:rPr>
      </w:pPr>
      <w:r w:rsidRPr="00810C4E">
        <w:rPr>
          <w:spacing w:val="2"/>
          <w:sz w:val="24"/>
          <w:szCs w:val="24"/>
        </w:rPr>
        <w:t xml:space="preserve">Дата ....... / ........ / </w:t>
      </w:r>
      <w:r>
        <w:rPr>
          <w:spacing w:val="2"/>
          <w:sz w:val="24"/>
          <w:szCs w:val="24"/>
          <w:lang w:val="bg-BG"/>
        </w:rPr>
        <w:t>2018 г.</w:t>
      </w:r>
      <w:r w:rsidRPr="00810C4E">
        <w:rPr>
          <w:spacing w:val="2"/>
          <w:sz w:val="24"/>
          <w:szCs w:val="24"/>
        </w:rPr>
        <w:tab/>
      </w:r>
      <w:r w:rsidRPr="00810C4E">
        <w:rPr>
          <w:spacing w:val="2"/>
          <w:sz w:val="24"/>
          <w:szCs w:val="24"/>
        </w:rPr>
        <w:tab/>
        <w:t xml:space="preserve">            </w:t>
      </w:r>
      <w:r w:rsidRPr="00810C4E">
        <w:rPr>
          <w:spacing w:val="2"/>
          <w:sz w:val="24"/>
          <w:szCs w:val="24"/>
          <w:lang w:val="bg-BG"/>
        </w:rPr>
        <w:t>Подпис: ................................</w:t>
      </w:r>
    </w:p>
    <w:p w:rsidR="00B9610A" w:rsidRPr="00810C4E" w:rsidRDefault="00B9610A" w:rsidP="00B9610A">
      <w:pPr>
        <w:ind w:left="4320"/>
        <w:rPr>
          <w:sz w:val="24"/>
          <w:szCs w:val="24"/>
          <w:lang w:val="bg-BG"/>
        </w:rPr>
      </w:pPr>
      <w:r w:rsidRPr="00810C4E">
        <w:rPr>
          <w:sz w:val="24"/>
          <w:szCs w:val="24"/>
          <w:lang w:val="bg-BG"/>
        </w:rPr>
        <w:t>Печат</w:t>
      </w:r>
    </w:p>
    <w:p w:rsidR="00B9610A" w:rsidRPr="00810C4E" w:rsidRDefault="00B9610A" w:rsidP="00B9610A">
      <w:pPr>
        <w:ind w:firstLine="4320"/>
        <w:rPr>
          <w:i/>
          <w:sz w:val="24"/>
          <w:szCs w:val="24"/>
          <w:lang w:val="bg-BG"/>
        </w:rPr>
      </w:pPr>
      <w:r w:rsidRPr="00810C4E">
        <w:rPr>
          <w:i/>
          <w:sz w:val="24"/>
          <w:szCs w:val="24"/>
          <w:lang w:val="bg-BG"/>
        </w:rPr>
        <w:t>(име и фамилия)</w:t>
      </w:r>
    </w:p>
    <w:p w:rsidR="00B9610A" w:rsidRPr="00810C4E" w:rsidRDefault="00B9610A" w:rsidP="00B9610A">
      <w:pPr>
        <w:ind w:firstLine="4320"/>
        <w:rPr>
          <w:i/>
          <w:sz w:val="24"/>
          <w:szCs w:val="24"/>
          <w:lang w:val="bg-BG"/>
        </w:rPr>
      </w:pPr>
      <w:r w:rsidRPr="00810C4E">
        <w:rPr>
          <w:i/>
          <w:sz w:val="24"/>
          <w:szCs w:val="24"/>
          <w:lang w:val="bg-BG"/>
        </w:rPr>
        <w:t>(качество на представляващия участника)</w:t>
      </w:r>
    </w:p>
    <w:p w:rsidR="00B9610A" w:rsidRPr="00810C4E" w:rsidRDefault="00B9610A" w:rsidP="00B9610A">
      <w:pPr>
        <w:shd w:val="clear" w:color="auto" w:fill="FFFFFF"/>
        <w:rPr>
          <w:i/>
          <w:spacing w:val="4"/>
          <w:sz w:val="24"/>
          <w:szCs w:val="24"/>
          <w:lang w:val="bg-BG"/>
        </w:rPr>
      </w:pPr>
    </w:p>
    <w:p w:rsidR="00B9610A" w:rsidRPr="00810C4E" w:rsidRDefault="00B9610A" w:rsidP="00B9610A">
      <w:pPr>
        <w:shd w:val="clear" w:color="auto" w:fill="FFFFFF"/>
        <w:ind w:left="19"/>
        <w:rPr>
          <w:spacing w:val="4"/>
          <w:sz w:val="24"/>
          <w:szCs w:val="24"/>
          <w:lang w:val="bg-BG"/>
        </w:rPr>
      </w:pPr>
    </w:p>
    <w:p w:rsidR="00B9610A" w:rsidRDefault="00B9610A" w:rsidP="00B9610A">
      <w:pPr>
        <w:shd w:val="clear" w:color="auto" w:fill="FFFFFF"/>
        <w:ind w:left="19"/>
        <w:jc w:val="center"/>
        <w:rPr>
          <w:spacing w:val="6"/>
          <w:sz w:val="24"/>
          <w:szCs w:val="24"/>
          <w:lang w:val="bg-BG"/>
        </w:rPr>
      </w:pPr>
      <w:r w:rsidRPr="00810C4E">
        <w:rPr>
          <w:spacing w:val="4"/>
          <w:sz w:val="24"/>
          <w:szCs w:val="24"/>
          <w:lang w:val="bg-BG"/>
        </w:rPr>
        <w:t>Упълномощен да подпише предложението</w:t>
      </w:r>
      <w:r w:rsidRPr="00810C4E">
        <w:rPr>
          <w:sz w:val="24"/>
          <w:szCs w:val="24"/>
          <w:lang w:val="bg-BG"/>
        </w:rPr>
        <w:t xml:space="preserve"> </w:t>
      </w:r>
      <w:r w:rsidRPr="00810C4E">
        <w:rPr>
          <w:spacing w:val="6"/>
          <w:sz w:val="24"/>
          <w:szCs w:val="24"/>
          <w:lang w:val="bg-BG"/>
        </w:rPr>
        <w:t>от името на:</w:t>
      </w:r>
    </w:p>
    <w:p w:rsidR="00B9610A" w:rsidRPr="00810C4E" w:rsidRDefault="00B9610A" w:rsidP="00B9610A">
      <w:pPr>
        <w:shd w:val="clear" w:color="auto" w:fill="FFFFFF"/>
        <w:ind w:left="19"/>
        <w:jc w:val="center"/>
        <w:rPr>
          <w:sz w:val="24"/>
          <w:szCs w:val="24"/>
          <w:lang w:val="bg-BG"/>
        </w:rPr>
      </w:pPr>
    </w:p>
    <w:p w:rsidR="00B9610A" w:rsidRPr="00810C4E" w:rsidRDefault="00B9610A" w:rsidP="00B9610A">
      <w:pPr>
        <w:shd w:val="clear" w:color="auto" w:fill="FFFFFF"/>
        <w:tabs>
          <w:tab w:val="left" w:leader="dot" w:pos="7848"/>
        </w:tabs>
        <w:ind w:left="24"/>
        <w:jc w:val="center"/>
        <w:rPr>
          <w:sz w:val="24"/>
          <w:szCs w:val="24"/>
          <w:lang w:val="bg-BG"/>
        </w:rPr>
      </w:pPr>
      <w:r w:rsidRPr="00810C4E">
        <w:rPr>
          <w:sz w:val="24"/>
          <w:szCs w:val="24"/>
          <w:lang w:val="bg-BG"/>
        </w:rPr>
        <w:t>......................................................................................................................................................</w:t>
      </w:r>
    </w:p>
    <w:p w:rsidR="00B9610A" w:rsidRDefault="00B9610A" w:rsidP="00B9610A">
      <w:pPr>
        <w:shd w:val="clear" w:color="auto" w:fill="FFFFFF"/>
        <w:tabs>
          <w:tab w:val="left" w:leader="dot" w:pos="7848"/>
        </w:tabs>
        <w:ind w:left="24"/>
        <w:jc w:val="center"/>
        <w:rPr>
          <w:i/>
          <w:spacing w:val="2"/>
          <w:sz w:val="24"/>
          <w:szCs w:val="24"/>
          <w:lang w:val="bg-BG"/>
        </w:rPr>
      </w:pPr>
      <w:r w:rsidRPr="00810C4E">
        <w:rPr>
          <w:i/>
          <w:spacing w:val="4"/>
          <w:sz w:val="24"/>
          <w:szCs w:val="24"/>
          <w:lang w:val="bg-BG"/>
        </w:rPr>
        <w:t>/изписва се името на</w:t>
      </w:r>
      <w:r w:rsidRPr="00810C4E">
        <w:rPr>
          <w:i/>
          <w:sz w:val="24"/>
          <w:szCs w:val="24"/>
          <w:lang w:val="bg-BG"/>
        </w:rPr>
        <w:t xml:space="preserve"> </w:t>
      </w:r>
      <w:r w:rsidRPr="00810C4E">
        <w:rPr>
          <w:i/>
          <w:spacing w:val="2"/>
          <w:sz w:val="24"/>
          <w:szCs w:val="24"/>
          <w:lang w:val="bg-BG"/>
        </w:rPr>
        <w:t>участника</w:t>
      </w:r>
      <w:r>
        <w:rPr>
          <w:i/>
          <w:spacing w:val="2"/>
          <w:sz w:val="24"/>
          <w:szCs w:val="24"/>
          <w:lang w:val="bg-BG"/>
        </w:rPr>
        <w:t>/</w:t>
      </w:r>
    </w:p>
    <w:p w:rsidR="00B9610A" w:rsidRDefault="00B9610A" w:rsidP="00B9610A">
      <w:pPr>
        <w:shd w:val="clear" w:color="auto" w:fill="FFFFFF"/>
        <w:tabs>
          <w:tab w:val="left" w:leader="dot" w:pos="7848"/>
        </w:tabs>
        <w:ind w:left="24"/>
        <w:jc w:val="center"/>
        <w:rPr>
          <w:i/>
          <w:spacing w:val="2"/>
          <w:sz w:val="24"/>
          <w:szCs w:val="24"/>
          <w:lang w:val="bg-BG"/>
        </w:rPr>
      </w:pPr>
    </w:p>
    <w:p w:rsidR="00B9610A" w:rsidRPr="00810C4E" w:rsidRDefault="00B9610A" w:rsidP="00B9610A">
      <w:pPr>
        <w:shd w:val="clear" w:color="auto" w:fill="FFFFFF"/>
        <w:tabs>
          <w:tab w:val="left" w:leader="dot" w:pos="7848"/>
        </w:tabs>
        <w:ind w:left="24"/>
        <w:jc w:val="center"/>
        <w:rPr>
          <w:sz w:val="24"/>
          <w:szCs w:val="24"/>
          <w:lang w:val="bg-BG"/>
        </w:rPr>
      </w:pPr>
      <w:r w:rsidRPr="00810C4E">
        <w:rPr>
          <w:sz w:val="24"/>
          <w:szCs w:val="24"/>
          <w:lang w:val="bg-BG"/>
        </w:rPr>
        <w:t>......................................................................................................................................................</w:t>
      </w:r>
    </w:p>
    <w:p w:rsidR="00B9610A" w:rsidRPr="00810C4E" w:rsidRDefault="00B9610A" w:rsidP="00B9610A">
      <w:pPr>
        <w:shd w:val="clear" w:color="auto" w:fill="FFFFFF"/>
        <w:tabs>
          <w:tab w:val="left" w:leader="dot" w:pos="7848"/>
        </w:tabs>
        <w:ind w:left="24"/>
        <w:jc w:val="center"/>
        <w:rPr>
          <w:i/>
          <w:spacing w:val="4"/>
          <w:sz w:val="24"/>
          <w:szCs w:val="24"/>
          <w:lang w:val="bg-BG"/>
        </w:rPr>
      </w:pPr>
      <w:r w:rsidRPr="00810C4E">
        <w:rPr>
          <w:i/>
          <w:spacing w:val="4"/>
          <w:sz w:val="24"/>
          <w:szCs w:val="24"/>
          <w:lang w:val="bg-BG"/>
        </w:rPr>
        <w:t>/изписва се името на упълномощеното лице и длъжността</w:t>
      </w:r>
      <w:r>
        <w:rPr>
          <w:i/>
          <w:spacing w:val="4"/>
          <w:sz w:val="24"/>
          <w:szCs w:val="24"/>
          <w:lang w:val="bg-BG"/>
        </w:rPr>
        <w:t>/</w:t>
      </w:r>
    </w:p>
    <w:p w:rsidR="00B9610A" w:rsidRPr="00810C4E" w:rsidRDefault="00B9610A" w:rsidP="00B9610A">
      <w:pPr>
        <w:shd w:val="clear" w:color="auto" w:fill="FFFFFF"/>
        <w:ind w:left="7200"/>
        <w:rPr>
          <w:b/>
          <w:spacing w:val="-5"/>
          <w:sz w:val="24"/>
          <w:szCs w:val="24"/>
          <w:lang w:val="bg-BG"/>
        </w:rPr>
      </w:pPr>
    </w:p>
    <w:p w:rsidR="00B9610A" w:rsidRDefault="00B9610A" w:rsidP="00B9610A">
      <w:pPr>
        <w:shd w:val="clear" w:color="auto" w:fill="FFFFFF"/>
        <w:tabs>
          <w:tab w:val="left" w:leader="dot" w:pos="7848"/>
        </w:tabs>
        <w:ind w:left="24"/>
        <w:jc w:val="center"/>
        <w:rPr>
          <w:i/>
          <w:spacing w:val="4"/>
          <w:lang w:val="bg-BG"/>
        </w:rPr>
      </w:pPr>
    </w:p>
    <w:p w:rsidR="007E107E" w:rsidRDefault="007E107E" w:rsidP="007E107E">
      <w:pPr>
        <w:shd w:val="clear" w:color="auto" w:fill="FFFFFF"/>
        <w:tabs>
          <w:tab w:val="left" w:leader="dot" w:pos="7848"/>
        </w:tabs>
        <w:ind w:left="24"/>
        <w:jc w:val="center"/>
        <w:rPr>
          <w:i/>
          <w:spacing w:val="4"/>
          <w:lang w:val="bg-BG"/>
        </w:rPr>
      </w:pPr>
    </w:p>
    <w:p w:rsidR="007E107E" w:rsidRDefault="007E107E" w:rsidP="007E107E">
      <w:pPr>
        <w:shd w:val="clear" w:color="auto" w:fill="FFFFFF"/>
        <w:tabs>
          <w:tab w:val="left" w:leader="dot" w:pos="7848"/>
        </w:tabs>
        <w:ind w:left="24"/>
        <w:jc w:val="center"/>
        <w:rPr>
          <w:i/>
          <w:spacing w:val="4"/>
          <w:lang w:val="bg-BG"/>
        </w:rPr>
      </w:pPr>
    </w:p>
    <w:p w:rsidR="007E107E" w:rsidRDefault="007E107E" w:rsidP="007E107E">
      <w:pPr>
        <w:shd w:val="clear" w:color="auto" w:fill="FFFFFF"/>
        <w:tabs>
          <w:tab w:val="left" w:leader="dot" w:pos="7848"/>
        </w:tabs>
        <w:ind w:left="24"/>
        <w:jc w:val="center"/>
        <w:rPr>
          <w:i/>
          <w:spacing w:val="4"/>
          <w:lang w:val="bg-BG"/>
        </w:rPr>
      </w:pPr>
    </w:p>
    <w:p w:rsidR="007E107E" w:rsidRDefault="007E107E" w:rsidP="007E107E">
      <w:pPr>
        <w:shd w:val="clear" w:color="auto" w:fill="FFFFFF"/>
        <w:tabs>
          <w:tab w:val="left" w:leader="dot" w:pos="7848"/>
        </w:tabs>
        <w:ind w:left="24"/>
        <w:jc w:val="center"/>
        <w:rPr>
          <w:i/>
          <w:spacing w:val="4"/>
          <w:lang w:val="bg-BG"/>
        </w:rPr>
      </w:pPr>
    </w:p>
    <w:p w:rsidR="007E107E" w:rsidRDefault="007E107E" w:rsidP="007E107E">
      <w:pPr>
        <w:shd w:val="clear" w:color="auto" w:fill="FFFFFF"/>
        <w:tabs>
          <w:tab w:val="left" w:leader="dot" w:pos="7848"/>
        </w:tabs>
        <w:ind w:left="24"/>
        <w:jc w:val="center"/>
        <w:rPr>
          <w:i/>
          <w:spacing w:val="4"/>
          <w:lang w:val="bg-BG"/>
        </w:rPr>
      </w:pPr>
    </w:p>
    <w:p w:rsidR="007E107E" w:rsidRDefault="007E107E" w:rsidP="007E107E">
      <w:pPr>
        <w:shd w:val="clear" w:color="auto" w:fill="FFFFFF"/>
        <w:tabs>
          <w:tab w:val="left" w:leader="dot" w:pos="7848"/>
        </w:tabs>
        <w:ind w:left="24"/>
        <w:jc w:val="center"/>
        <w:rPr>
          <w:i/>
          <w:spacing w:val="4"/>
          <w:lang w:val="bg-BG"/>
        </w:rPr>
      </w:pPr>
    </w:p>
    <w:p w:rsidR="007E107E" w:rsidRDefault="007E107E" w:rsidP="007E107E">
      <w:pPr>
        <w:shd w:val="clear" w:color="auto" w:fill="FFFFFF"/>
        <w:tabs>
          <w:tab w:val="left" w:leader="dot" w:pos="7848"/>
        </w:tabs>
        <w:ind w:left="24"/>
        <w:jc w:val="center"/>
        <w:rPr>
          <w:i/>
          <w:spacing w:val="4"/>
          <w:lang w:val="bg-BG"/>
        </w:rPr>
      </w:pPr>
    </w:p>
    <w:p w:rsidR="007E107E" w:rsidRDefault="007E107E" w:rsidP="007E107E">
      <w:pPr>
        <w:shd w:val="clear" w:color="auto" w:fill="FFFFFF"/>
        <w:tabs>
          <w:tab w:val="left" w:leader="dot" w:pos="7848"/>
        </w:tabs>
        <w:ind w:left="24"/>
        <w:jc w:val="center"/>
        <w:rPr>
          <w:i/>
          <w:spacing w:val="4"/>
          <w:lang w:val="bg-BG"/>
        </w:rPr>
      </w:pPr>
    </w:p>
    <w:p w:rsidR="007E107E" w:rsidRDefault="007E107E" w:rsidP="007E107E">
      <w:pPr>
        <w:shd w:val="clear" w:color="auto" w:fill="FFFFFF"/>
        <w:tabs>
          <w:tab w:val="left" w:leader="dot" w:pos="7848"/>
        </w:tabs>
        <w:ind w:left="24"/>
        <w:jc w:val="center"/>
        <w:rPr>
          <w:i/>
          <w:spacing w:val="4"/>
          <w:lang w:val="bg-BG"/>
        </w:rPr>
      </w:pPr>
    </w:p>
    <w:p w:rsidR="007E107E" w:rsidRDefault="007E107E" w:rsidP="007E107E">
      <w:pPr>
        <w:shd w:val="clear" w:color="auto" w:fill="FFFFFF"/>
        <w:tabs>
          <w:tab w:val="left" w:leader="dot" w:pos="7848"/>
        </w:tabs>
        <w:ind w:left="24"/>
        <w:jc w:val="center"/>
        <w:rPr>
          <w:i/>
          <w:spacing w:val="4"/>
          <w:lang w:val="bg-BG"/>
        </w:rPr>
      </w:pPr>
    </w:p>
    <w:p w:rsidR="007E107E" w:rsidRDefault="007E107E" w:rsidP="007E107E">
      <w:pPr>
        <w:shd w:val="clear" w:color="auto" w:fill="FFFFFF"/>
        <w:tabs>
          <w:tab w:val="left" w:leader="dot" w:pos="7848"/>
        </w:tabs>
        <w:ind w:left="24"/>
        <w:jc w:val="center"/>
        <w:rPr>
          <w:i/>
          <w:spacing w:val="4"/>
          <w:lang w:val="bg-BG"/>
        </w:rPr>
      </w:pPr>
    </w:p>
    <w:p w:rsidR="007E107E" w:rsidRDefault="007E107E" w:rsidP="007E107E">
      <w:pPr>
        <w:shd w:val="clear" w:color="auto" w:fill="FFFFFF"/>
        <w:tabs>
          <w:tab w:val="left" w:leader="dot" w:pos="7848"/>
        </w:tabs>
        <w:ind w:left="24"/>
        <w:jc w:val="center"/>
        <w:rPr>
          <w:i/>
          <w:spacing w:val="4"/>
          <w:lang w:val="bg-BG"/>
        </w:rPr>
      </w:pPr>
    </w:p>
    <w:p w:rsidR="007E107E" w:rsidRDefault="007E107E" w:rsidP="007E107E">
      <w:pPr>
        <w:shd w:val="clear" w:color="auto" w:fill="FFFFFF"/>
        <w:tabs>
          <w:tab w:val="left" w:leader="dot" w:pos="7848"/>
        </w:tabs>
        <w:ind w:left="24"/>
        <w:jc w:val="center"/>
        <w:rPr>
          <w:i/>
          <w:spacing w:val="4"/>
          <w:lang w:val="bg-BG"/>
        </w:rPr>
      </w:pPr>
    </w:p>
    <w:p w:rsidR="007E107E" w:rsidRDefault="007E107E" w:rsidP="007E107E">
      <w:pPr>
        <w:shd w:val="clear" w:color="auto" w:fill="FFFFFF"/>
        <w:tabs>
          <w:tab w:val="left" w:leader="dot" w:pos="7848"/>
        </w:tabs>
        <w:ind w:left="24"/>
        <w:jc w:val="center"/>
        <w:rPr>
          <w:i/>
          <w:spacing w:val="4"/>
          <w:lang w:val="bg-BG"/>
        </w:rPr>
      </w:pPr>
    </w:p>
    <w:p w:rsidR="007E107E" w:rsidRDefault="007E107E" w:rsidP="007E107E">
      <w:pPr>
        <w:shd w:val="clear" w:color="auto" w:fill="FFFFFF"/>
        <w:tabs>
          <w:tab w:val="left" w:leader="dot" w:pos="7848"/>
        </w:tabs>
        <w:ind w:left="24"/>
        <w:jc w:val="center"/>
        <w:rPr>
          <w:i/>
          <w:spacing w:val="4"/>
          <w:lang w:val="bg-BG"/>
        </w:rPr>
      </w:pPr>
    </w:p>
    <w:p w:rsidR="007E107E" w:rsidRDefault="007E107E" w:rsidP="007E107E">
      <w:pPr>
        <w:shd w:val="clear" w:color="auto" w:fill="FFFFFF"/>
        <w:tabs>
          <w:tab w:val="left" w:leader="dot" w:pos="7848"/>
        </w:tabs>
        <w:ind w:left="24"/>
        <w:jc w:val="center"/>
        <w:rPr>
          <w:i/>
          <w:spacing w:val="4"/>
          <w:lang w:val="bg-BG"/>
        </w:rPr>
      </w:pPr>
    </w:p>
    <w:p w:rsidR="00D6071F" w:rsidRDefault="00D6071F" w:rsidP="007E107E">
      <w:pPr>
        <w:shd w:val="clear" w:color="auto" w:fill="FFFFFF"/>
        <w:tabs>
          <w:tab w:val="left" w:pos="284"/>
        </w:tabs>
        <w:jc w:val="right"/>
        <w:rPr>
          <w:b/>
          <w:bCs/>
          <w:sz w:val="24"/>
          <w:szCs w:val="24"/>
          <w:lang w:val="bg-BG"/>
        </w:rPr>
      </w:pPr>
    </w:p>
    <w:p w:rsidR="00D6071F" w:rsidRDefault="00D6071F" w:rsidP="007E107E">
      <w:pPr>
        <w:shd w:val="clear" w:color="auto" w:fill="FFFFFF"/>
        <w:tabs>
          <w:tab w:val="left" w:pos="284"/>
        </w:tabs>
        <w:jc w:val="right"/>
        <w:rPr>
          <w:b/>
          <w:bCs/>
          <w:sz w:val="24"/>
          <w:szCs w:val="24"/>
          <w:lang w:val="bg-BG"/>
        </w:rPr>
      </w:pPr>
    </w:p>
    <w:p w:rsidR="00D6071F" w:rsidRDefault="00D6071F" w:rsidP="007E107E">
      <w:pPr>
        <w:shd w:val="clear" w:color="auto" w:fill="FFFFFF"/>
        <w:tabs>
          <w:tab w:val="left" w:pos="284"/>
        </w:tabs>
        <w:jc w:val="right"/>
        <w:rPr>
          <w:b/>
          <w:bCs/>
          <w:sz w:val="24"/>
          <w:szCs w:val="24"/>
          <w:lang w:val="bg-BG"/>
        </w:rPr>
      </w:pPr>
    </w:p>
    <w:p w:rsidR="00D6071F" w:rsidRDefault="00D6071F" w:rsidP="007E107E">
      <w:pPr>
        <w:shd w:val="clear" w:color="auto" w:fill="FFFFFF"/>
        <w:tabs>
          <w:tab w:val="left" w:pos="284"/>
        </w:tabs>
        <w:jc w:val="right"/>
        <w:rPr>
          <w:b/>
          <w:bCs/>
          <w:sz w:val="24"/>
          <w:szCs w:val="24"/>
          <w:lang w:val="bg-BG"/>
        </w:rPr>
      </w:pPr>
    </w:p>
    <w:p w:rsidR="00D6071F" w:rsidRDefault="00D6071F" w:rsidP="007E107E">
      <w:pPr>
        <w:shd w:val="clear" w:color="auto" w:fill="FFFFFF"/>
        <w:tabs>
          <w:tab w:val="left" w:pos="284"/>
        </w:tabs>
        <w:jc w:val="right"/>
        <w:rPr>
          <w:b/>
          <w:bCs/>
          <w:sz w:val="24"/>
          <w:szCs w:val="24"/>
          <w:lang w:val="bg-BG"/>
        </w:rPr>
      </w:pPr>
    </w:p>
    <w:p w:rsidR="00D6071F" w:rsidRDefault="00D6071F" w:rsidP="007E107E">
      <w:pPr>
        <w:shd w:val="clear" w:color="auto" w:fill="FFFFFF"/>
        <w:tabs>
          <w:tab w:val="left" w:pos="284"/>
        </w:tabs>
        <w:jc w:val="right"/>
        <w:rPr>
          <w:b/>
          <w:bCs/>
          <w:sz w:val="24"/>
          <w:szCs w:val="24"/>
          <w:lang w:val="bg-BG"/>
        </w:rPr>
      </w:pPr>
    </w:p>
    <w:p w:rsidR="00D6071F" w:rsidRDefault="00D6071F" w:rsidP="007E107E">
      <w:pPr>
        <w:shd w:val="clear" w:color="auto" w:fill="FFFFFF"/>
        <w:tabs>
          <w:tab w:val="left" w:pos="284"/>
        </w:tabs>
        <w:jc w:val="right"/>
        <w:rPr>
          <w:b/>
          <w:bCs/>
          <w:sz w:val="24"/>
          <w:szCs w:val="24"/>
          <w:lang w:val="bg-BG"/>
        </w:rPr>
      </w:pPr>
    </w:p>
    <w:p w:rsidR="00D6071F" w:rsidRDefault="00D6071F" w:rsidP="007E107E">
      <w:pPr>
        <w:shd w:val="clear" w:color="auto" w:fill="FFFFFF"/>
        <w:tabs>
          <w:tab w:val="left" w:pos="284"/>
        </w:tabs>
        <w:jc w:val="right"/>
        <w:rPr>
          <w:b/>
          <w:bCs/>
          <w:sz w:val="24"/>
          <w:szCs w:val="24"/>
          <w:lang w:val="bg-BG"/>
        </w:rPr>
      </w:pPr>
    </w:p>
    <w:p w:rsidR="00D6071F" w:rsidRDefault="00D6071F" w:rsidP="007E107E">
      <w:pPr>
        <w:shd w:val="clear" w:color="auto" w:fill="FFFFFF"/>
        <w:tabs>
          <w:tab w:val="left" w:pos="284"/>
        </w:tabs>
        <w:jc w:val="right"/>
        <w:rPr>
          <w:b/>
          <w:bCs/>
          <w:sz w:val="24"/>
          <w:szCs w:val="24"/>
          <w:lang w:val="bg-BG"/>
        </w:rPr>
      </w:pPr>
    </w:p>
    <w:p w:rsidR="00D6071F" w:rsidRDefault="00D6071F" w:rsidP="007E107E">
      <w:pPr>
        <w:shd w:val="clear" w:color="auto" w:fill="FFFFFF"/>
        <w:tabs>
          <w:tab w:val="left" w:pos="284"/>
        </w:tabs>
        <w:jc w:val="right"/>
        <w:rPr>
          <w:b/>
          <w:bCs/>
          <w:sz w:val="24"/>
          <w:szCs w:val="24"/>
          <w:lang w:val="bg-BG"/>
        </w:rPr>
      </w:pPr>
    </w:p>
    <w:p w:rsidR="00D6071F" w:rsidRDefault="00D6071F" w:rsidP="007E107E">
      <w:pPr>
        <w:shd w:val="clear" w:color="auto" w:fill="FFFFFF"/>
        <w:tabs>
          <w:tab w:val="left" w:pos="284"/>
        </w:tabs>
        <w:jc w:val="right"/>
        <w:rPr>
          <w:b/>
          <w:bCs/>
          <w:sz w:val="24"/>
          <w:szCs w:val="24"/>
          <w:lang w:val="bg-BG"/>
        </w:rPr>
      </w:pPr>
    </w:p>
    <w:p w:rsidR="00D6071F" w:rsidRDefault="00D6071F" w:rsidP="007E107E">
      <w:pPr>
        <w:shd w:val="clear" w:color="auto" w:fill="FFFFFF"/>
        <w:tabs>
          <w:tab w:val="left" w:pos="284"/>
        </w:tabs>
        <w:jc w:val="right"/>
        <w:rPr>
          <w:b/>
          <w:bCs/>
          <w:sz w:val="24"/>
          <w:szCs w:val="24"/>
          <w:lang w:val="bg-BG"/>
        </w:rPr>
      </w:pPr>
    </w:p>
    <w:p w:rsidR="007E107E" w:rsidRPr="00212C49" w:rsidRDefault="007E107E" w:rsidP="007E107E">
      <w:pPr>
        <w:shd w:val="clear" w:color="auto" w:fill="FFFFFF"/>
        <w:tabs>
          <w:tab w:val="left" w:pos="284"/>
        </w:tabs>
        <w:jc w:val="right"/>
        <w:rPr>
          <w:b/>
          <w:bCs/>
          <w:sz w:val="24"/>
          <w:szCs w:val="24"/>
          <w:lang w:val="bg-BG"/>
        </w:rPr>
      </w:pPr>
      <w:r w:rsidRPr="00212C49">
        <w:rPr>
          <w:b/>
          <w:bCs/>
          <w:sz w:val="24"/>
          <w:szCs w:val="24"/>
          <w:lang w:val="bg-BG"/>
        </w:rPr>
        <w:t xml:space="preserve">Приложение № </w:t>
      </w:r>
      <w:r>
        <w:rPr>
          <w:b/>
          <w:bCs/>
          <w:sz w:val="24"/>
          <w:szCs w:val="24"/>
          <w:lang w:val="bg-BG"/>
        </w:rPr>
        <w:t>2.</w:t>
      </w:r>
      <w:r w:rsidR="009D6EE5">
        <w:rPr>
          <w:b/>
          <w:bCs/>
          <w:sz w:val="24"/>
          <w:szCs w:val="24"/>
          <w:lang w:val="bg-BG"/>
        </w:rPr>
        <w:t>8</w:t>
      </w:r>
      <w:r>
        <w:rPr>
          <w:b/>
          <w:bCs/>
          <w:sz w:val="24"/>
          <w:szCs w:val="24"/>
          <w:lang w:val="bg-BG"/>
        </w:rPr>
        <w:t>.</w:t>
      </w:r>
    </w:p>
    <w:p w:rsidR="007E107E" w:rsidRPr="00212C49" w:rsidRDefault="007E107E" w:rsidP="007E107E">
      <w:pPr>
        <w:shd w:val="clear" w:color="auto" w:fill="FFFFFF"/>
        <w:tabs>
          <w:tab w:val="left" w:pos="284"/>
        </w:tabs>
        <w:jc w:val="right"/>
        <w:rPr>
          <w:b/>
          <w:sz w:val="24"/>
          <w:szCs w:val="24"/>
          <w:lang w:val="bg-BG"/>
        </w:rPr>
      </w:pP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Pr>
          <w:bCs/>
          <w:sz w:val="24"/>
          <w:szCs w:val="24"/>
          <w:lang w:val="bg-BG"/>
        </w:rPr>
        <w:t xml:space="preserve">                   </w:t>
      </w:r>
      <w:r w:rsidRPr="00212C49">
        <w:rPr>
          <w:bCs/>
          <w:sz w:val="24"/>
          <w:szCs w:val="24"/>
          <w:lang w:val="bg-BG"/>
        </w:rPr>
        <w:t>/</w:t>
      </w:r>
      <w:r w:rsidRPr="00212C49">
        <w:rPr>
          <w:spacing w:val="-5"/>
          <w:sz w:val="24"/>
          <w:szCs w:val="24"/>
          <w:lang w:val="bg-BG"/>
        </w:rPr>
        <w:t>Образец /</w:t>
      </w:r>
      <w:r w:rsidRPr="00212C49">
        <w:rPr>
          <w:b/>
          <w:spacing w:val="-5"/>
          <w:sz w:val="24"/>
          <w:szCs w:val="24"/>
          <w:lang w:val="bg-BG"/>
        </w:rPr>
        <w:t xml:space="preserve">         </w:t>
      </w:r>
    </w:p>
    <w:p w:rsidR="007E107E" w:rsidRDefault="007E107E" w:rsidP="007E107E">
      <w:pPr>
        <w:shd w:val="clear" w:color="auto" w:fill="FFFFFF"/>
        <w:tabs>
          <w:tab w:val="left" w:leader="dot" w:pos="7848"/>
        </w:tabs>
        <w:ind w:left="24"/>
        <w:jc w:val="center"/>
        <w:rPr>
          <w:i/>
          <w:spacing w:val="4"/>
          <w:lang w:val="bg-BG"/>
        </w:rPr>
      </w:pPr>
    </w:p>
    <w:p w:rsidR="007E107E" w:rsidRDefault="007E107E" w:rsidP="007E107E">
      <w:pPr>
        <w:shd w:val="clear" w:color="auto" w:fill="FFFFFF"/>
        <w:tabs>
          <w:tab w:val="left" w:leader="dot" w:pos="7848"/>
        </w:tabs>
        <w:ind w:left="24"/>
        <w:jc w:val="center"/>
        <w:rPr>
          <w:i/>
          <w:spacing w:val="4"/>
          <w:lang w:val="bg-BG"/>
        </w:rPr>
      </w:pPr>
    </w:p>
    <w:p w:rsidR="007E107E" w:rsidRPr="00212C49" w:rsidRDefault="007E107E" w:rsidP="00EF09CD">
      <w:pPr>
        <w:rPr>
          <w:b/>
          <w:sz w:val="24"/>
          <w:szCs w:val="24"/>
          <w:lang w:val="bg-BG"/>
        </w:rPr>
      </w:pPr>
      <w:r w:rsidRPr="00212C49">
        <w:rPr>
          <w:b/>
          <w:sz w:val="24"/>
          <w:szCs w:val="24"/>
          <w:lang w:val="bg-BG"/>
        </w:rPr>
        <w:t xml:space="preserve">ДО </w:t>
      </w:r>
    </w:p>
    <w:p w:rsidR="007E107E" w:rsidRPr="00212C49" w:rsidRDefault="007E107E" w:rsidP="00EF09CD">
      <w:pPr>
        <w:rPr>
          <w:b/>
          <w:sz w:val="24"/>
          <w:szCs w:val="24"/>
          <w:lang w:val="bg-BG"/>
        </w:rPr>
      </w:pPr>
      <w:r w:rsidRPr="00212C49">
        <w:rPr>
          <w:b/>
          <w:sz w:val="24"/>
          <w:szCs w:val="24"/>
          <w:lang w:val="bg-BG"/>
        </w:rPr>
        <w:t>“БДЖ- ПЪТНИЧЕСКИ ПРЕВОЗИ” ЕООД</w:t>
      </w:r>
    </w:p>
    <w:p w:rsidR="007E107E" w:rsidRPr="00212C49" w:rsidRDefault="007E107E" w:rsidP="00EF09CD">
      <w:pPr>
        <w:rPr>
          <w:b/>
          <w:sz w:val="24"/>
          <w:szCs w:val="24"/>
          <w:lang w:val="bg-BG"/>
        </w:rPr>
      </w:pPr>
      <w:r w:rsidRPr="00212C49">
        <w:rPr>
          <w:b/>
          <w:sz w:val="24"/>
          <w:szCs w:val="24"/>
          <w:lang w:val="bg-BG"/>
        </w:rPr>
        <w:t>УЛ.”ИВАН ВАЗОВ” №  3</w:t>
      </w:r>
    </w:p>
    <w:p w:rsidR="007E107E" w:rsidRDefault="007E107E" w:rsidP="00EF09CD">
      <w:pPr>
        <w:rPr>
          <w:b/>
          <w:sz w:val="24"/>
          <w:szCs w:val="24"/>
          <w:lang w:val="bg-BG"/>
        </w:rPr>
      </w:pPr>
      <w:r w:rsidRPr="00212C49">
        <w:rPr>
          <w:b/>
          <w:sz w:val="24"/>
          <w:szCs w:val="24"/>
          <w:lang w:val="bg-BG"/>
        </w:rPr>
        <w:t>1080 ГР. СОФИЯ</w:t>
      </w:r>
    </w:p>
    <w:p w:rsidR="007E107E" w:rsidRPr="00212C49" w:rsidRDefault="007E107E" w:rsidP="007E107E">
      <w:pPr>
        <w:jc w:val="both"/>
        <w:rPr>
          <w:b/>
          <w:bCs/>
          <w:sz w:val="24"/>
          <w:szCs w:val="24"/>
          <w:lang w:val="bg-BG"/>
        </w:rPr>
      </w:pPr>
    </w:p>
    <w:p w:rsidR="007E107E" w:rsidRPr="00212C49" w:rsidRDefault="007E107E" w:rsidP="007E107E">
      <w:pPr>
        <w:jc w:val="center"/>
        <w:rPr>
          <w:b/>
          <w:sz w:val="24"/>
          <w:szCs w:val="24"/>
          <w:lang w:val="bg-BG"/>
        </w:rPr>
      </w:pPr>
      <w:r w:rsidRPr="00212C49">
        <w:rPr>
          <w:b/>
          <w:sz w:val="24"/>
          <w:szCs w:val="24"/>
          <w:lang w:val="bg-BG"/>
        </w:rPr>
        <w:t xml:space="preserve"> ТЕХНИЧЕСКО ПРЕДЛОЖЕНИЕ</w:t>
      </w:r>
    </w:p>
    <w:p w:rsidR="007E107E" w:rsidRDefault="007E107E" w:rsidP="007E107E">
      <w:pPr>
        <w:jc w:val="center"/>
        <w:rPr>
          <w:b/>
          <w:sz w:val="24"/>
          <w:szCs w:val="24"/>
          <w:lang w:val="bg-BG"/>
        </w:rPr>
      </w:pPr>
    </w:p>
    <w:p w:rsidR="00E65A28" w:rsidRPr="00212C49" w:rsidRDefault="00E65A28" w:rsidP="007E107E">
      <w:pPr>
        <w:jc w:val="center"/>
        <w:rPr>
          <w:b/>
          <w:sz w:val="24"/>
          <w:szCs w:val="24"/>
          <w:lang w:val="bg-BG"/>
        </w:rPr>
      </w:pPr>
    </w:p>
    <w:p w:rsidR="007E107E" w:rsidRPr="009D01BB" w:rsidRDefault="007E107E" w:rsidP="009D01BB">
      <w:pPr>
        <w:ind w:firstLine="540"/>
        <w:jc w:val="center"/>
        <w:rPr>
          <w:b/>
          <w:i/>
          <w:spacing w:val="4"/>
          <w:sz w:val="24"/>
          <w:szCs w:val="24"/>
          <w:lang w:val="bg-BG"/>
        </w:rPr>
      </w:pPr>
      <w:r>
        <w:rPr>
          <w:b/>
          <w:sz w:val="24"/>
          <w:szCs w:val="24"/>
          <w:lang w:val="bg-BG"/>
        </w:rPr>
        <w:t>за о</w:t>
      </w:r>
      <w:r>
        <w:rPr>
          <w:b/>
          <w:sz w:val="24"/>
          <w:szCs w:val="24"/>
        </w:rPr>
        <w:t xml:space="preserve">бособена позиция </w:t>
      </w:r>
      <w:r w:rsidRPr="00877893">
        <w:rPr>
          <w:b/>
          <w:sz w:val="24"/>
          <w:szCs w:val="24"/>
        </w:rPr>
        <w:t>№</w:t>
      </w:r>
      <w:r w:rsidR="005955BF">
        <w:rPr>
          <w:b/>
          <w:sz w:val="24"/>
          <w:szCs w:val="24"/>
          <w:lang w:val="bg-BG"/>
        </w:rPr>
        <w:t>8</w:t>
      </w:r>
      <w:r w:rsidRPr="00877893">
        <w:rPr>
          <w:b/>
          <w:sz w:val="24"/>
          <w:szCs w:val="24"/>
        </w:rPr>
        <w:t xml:space="preserve"> – </w:t>
      </w:r>
      <w:r w:rsidR="009D01BB" w:rsidRPr="009D01BB">
        <w:rPr>
          <w:b/>
          <w:color w:val="000000"/>
          <w:sz w:val="24"/>
          <w:szCs w:val="24"/>
          <w:lang w:val="bg-BG"/>
        </w:rPr>
        <w:t>„Доставка на 6 000 кг. стомана профилна за осигурителни пръстени за бандажи”</w:t>
      </w:r>
    </w:p>
    <w:p w:rsidR="007E107E" w:rsidRDefault="007E107E" w:rsidP="007E107E">
      <w:pPr>
        <w:shd w:val="clear" w:color="auto" w:fill="FFFFFF"/>
        <w:tabs>
          <w:tab w:val="left" w:leader="dot" w:pos="7848"/>
        </w:tabs>
        <w:ind w:left="24"/>
        <w:jc w:val="center"/>
        <w:rPr>
          <w:i/>
          <w:spacing w:val="4"/>
          <w:lang w:val="bg-BG"/>
        </w:rPr>
      </w:pPr>
    </w:p>
    <w:p w:rsidR="00E65A28" w:rsidRDefault="00E65A28" w:rsidP="007E107E">
      <w:pPr>
        <w:shd w:val="clear" w:color="auto" w:fill="FFFFFF"/>
        <w:tabs>
          <w:tab w:val="left" w:leader="dot" w:pos="7848"/>
        </w:tabs>
        <w:ind w:left="24"/>
        <w:jc w:val="center"/>
        <w:rPr>
          <w:i/>
          <w:spacing w:val="4"/>
          <w:lang w:val="bg-BG"/>
        </w:rPr>
      </w:pPr>
    </w:p>
    <w:p w:rsidR="007E107E" w:rsidRPr="00212C49" w:rsidRDefault="007E107E" w:rsidP="007E107E">
      <w:pPr>
        <w:ind w:firstLine="540"/>
        <w:jc w:val="both"/>
        <w:rPr>
          <w:sz w:val="24"/>
          <w:szCs w:val="24"/>
          <w:lang w:val="bg-BG"/>
        </w:rPr>
      </w:pPr>
      <w:r w:rsidRPr="00212C49">
        <w:rPr>
          <w:sz w:val="24"/>
          <w:szCs w:val="24"/>
          <w:lang w:val="bg-BG"/>
        </w:rPr>
        <w:t>От ....................................................................(наименование на участника), с ЕИК …................................., регистрирано в ........................…..............................., регистрация по ДДС: …......................., със седалище и адрес на управление …........................ ................................................, адрес за кореспонденция: …..........................................................., телефон за контакт …....................................., факс ….................................., представлявано от .......................................................... (трите имена) в качеството на ..................................... (длъжност, или друго качество)</w:t>
      </w:r>
    </w:p>
    <w:p w:rsidR="007E107E" w:rsidRDefault="007E107E" w:rsidP="007E107E">
      <w:pPr>
        <w:rPr>
          <w:b/>
          <w:bCs/>
          <w:sz w:val="24"/>
          <w:szCs w:val="24"/>
          <w:lang w:val="en-US"/>
        </w:rPr>
      </w:pPr>
    </w:p>
    <w:p w:rsidR="007E107E" w:rsidRPr="00C601BC" w:rsidRDefault="007E107E" w:rsidP="007E107E">
      <w:pPr>
        <w:rPr>
          <w:b/>
          <w:bCs/>
          <w:sz w:val="24"/>
          <w:szCs w:val="24"/>
          <w:lang w:val="en-US"/>
        </w:rPr>
      </w:pPr>
    </w:p>
    <w:p w:rsidR="007E107E" w:rsidRPr="00212C49" w:rsidRDefault="00E65A28" w:rsidP="00E65A28">
      <w:pPr>
        <w:tabs>
          <w:tab w:val="left" w:pos="1080"/>
        </w:tabs>
        <w:rPr>
          <w:b/>
          <w:bCs/>
          <w:sz w:val="24"/>
          <w:szCs w:val="24"/>
          <w:lang w:val="bg-BG"/>
        </w:rPr>
      </w:pPr>
      <w:r>
        <w:rPr>
          <w:b/>
          <w:bCs/>
          <w:sz w:val="24"/>
          <w:szCs w:val="24"/>
          <w:lang w:val="ru-RU"/>
        </w:rPr>
        <w:t xml:space="preserve">         </w:t>
      </w:r>
      <w:r w:rsidR="007E107E" w:rsidRPr="00212C49">
        <w:rPr>
          <w:b/>
          <w:bCs/>
          <w:sz w:val="24"/>
          <w:szCs w:val="24"/>
          <w:lang w:val="ru-RU"/>
        </w:rPr>
        <w:t>УВАЖАЕМИ ГОСПОДИН УПРАВИТЕЛ,</w:t>
      </w:r>
    </w:p>
    <w:p w:rsidR="007E107E" w:rsidRPr="004A71AE" w:rsidRDefault="007E107E" w:rsidP="007E107E">
      <w:pPr>
        <w:tabs>
          <w:tab w:val="left" w:pos="1080"/>
        </w:tabs>
        <w:ind w:firstLine="720"/>
        <w:jc w:val="both"/>
        <w:rPr>
          <w:sz w:val="24"/>
          <w:szCs w:val="24"/>
          <w:lang w:val="bg-BG"/>
        </w:rPr>
      </w:pPr>
    </w:p>
    <w:p w:rsidR="007E107E" w:rsidRPr="004A71AE" w:rsidRDefault="004A71AE" w:rsidP="004A71AE">
      <w:pPr>
        <w:ind w:firstLine="540"/>
        <w:jc w:val="both"/>
        <w:rPr>
          <w:b/>
          <w:i/>
          <w:spacing w:val="4"/>
          <w:sz w:val="24"/>
          <w:szCs w:val="24"/>
          <w:lang w:val="bg-BG"/>
        </w:rPr>
      </w:pPr>
      <w:r w:rsidRPr="004A71AE">
        <w:rPr>
          <w:sz w:val="24"/>
          <w:szCs w:val="24"/>
          <w:lang w:val="bg-BG"/>
        </w:rPr>
        <w:t xml:space="preserve">Представяме нашето техническо предложение  за изпълнение на </w:t>
      </w:r>
      <w:r w:rsidRPr="004A71AE">
        <w:rPr>
          <w:sz w:val="24"/>
          <w:szCs w:val="24"/>
          <w:lang w:val="ru-RU"/>
        </w:rPr>
        <w:t>обществена поръчка с предмет:</w:t>
      </w:r>
      <w:r w:rsidRPr="004A71AE">
        <w:rPr>
          <w:b/>
          <w:sz w:val="24"/>
          <w:szCs w:val="24"/>
          <w:lang w:val="ru-RU"/>
        </w:rPr>
        <w:t xml:space="preserve"> </w:t>
      </w:r>
      <w:r w:rsidRPr="004A71AE">
        <w:rPr>
          <w:sz w:val="24"/>
          <w:szCs w:val="24"/>
        </w:rPr>
        <w:t>„</w:t>
      </w:r>
      <w:r w:rsidRPr="004A71AE">
        <w:rPr>
          <w:sz w:val="24"/>
          <w:szCs w:val="24"/>
          <w:lang w:val="bg-BG"/>
        </w:rPr>
        <w:t>Доставка на моно</w:t>
      </w:r>
      <w:r w:rsidRPr="004A71AE">
        <w:rPr>
          <w:sz w:val="24"/>
          <w:szCs w:val="24"/>
        </w:rPr>
        <w:t>блокови колела</w:t>
      </w:r>
      <w:r w:rsidRPr="004A71AE">
        <w:rPr>
          <w:sz w:val="24"/>
          <w:szCs w:val="24"/>
          <w:lang w:val="bg-BG"/>
        </w:rPr>
        <w:t xml:space="preserve"> и спирачни дискове за електрически мотрисни влакове, серия 30 и 31, доставка на необработени бандажи от валцувана нелегирана стомана за колооси на ТПС, и доставка на профилна стомана за осигурителни пръстени на бандажи</w:t>
      </w:r>
      <w:r w:rsidRPr="004A71AE">
        <w:rPr>
          <w:sz w:val="24"/>
          <w:szCs w:val="24"/>
        </w:rPr>
        <w:t>”</w:t>
      </w:r>
      <w:r w:rsidRPr="004A71AE">
        <w:rPr>
          <w:b/>
          <w:bCs/>
          <w:sz w:val="24"/>
          <w:szCs w:val="24"/>
          <w:lang w:val="bg-BG"/>
        </w:rPr>
        <w:t>,</w:t>
      </w:r>
      <w:r w:rsidR="007E107E" w:rsidRPr="004A71AE">
        <w:rPr>
          <w:b/>
          <w:bCs/>
          <w:sz w:val="24"/>
          <w:szCs w:val="24"/>
          <w:lang w:val="bg-BG"/>
        </w:rPr>
        <w:t xml:space="preserve"> </w:t>
      </w:r>
      <w:r w:rsidR="007E107E" w:rsidRPr="004A71AE">
        <w:rPr>
          <w:b/>
          <w:sz w:val="24"/>
          <w:szCs w:val="24"/>
          <w:lang w:val="bg-BG"/>
        </w:rPr>
        <w:t>за о</w:t>
      </w:r>
      <w:r w:rsidR="007E107E" w:rsidRPr="004A71AE">
        <w:rPr>
          <w:b/>
          <w:sz w:val="24"/>
          <w:szCs w:val="24"/>
        </w:rPr>
        <w:t>бособена позиция №</w:t>
      </w:r>
      <w:r w:rsidR="00FF4DAA" w:rsidRPr="004A71AE">
        <w:rPr>
          <w:b/>
          <w:sz w:val="24"/>
          <w:szCs w:val="24"/>
          <w:lang w:val="bg-BG"/>
        </w:rPr>
        <w:t>8</w:t>
      </w:r>
      <w:r w:rsidR="007E107E" w:rsidRPr="004A71AE">
        <w:rPr>
          <w:b/>
          <w:sz w:val="24"/>
          <w:szCs w:val="24"/>
        </w:rPr>
        <w:t xml:space="preserve"> – </w:t>
      </w:r>
      <w:r w:rsidR="004254DB" w:rsidRPr="004A71AE">
        <w:rPr>
          <w:b/>
          <w:color w:val="000000"/>
          <w:sz w:val="24"/>
          <w:szCs w:val="24"/>
          <w:lang w:val="bg-BG"/>
        </w:rPr>
        <w:t>„Доставка на 6 000 кг. стомана профилна за осигурителни пръстени за бандажи”</w:t>
      </w:r>
      <w:r w:rsidR="007E107E" w:rsidRPr="004A71AE">
        <w:rPr>
          <w:b/>
          <w:sz w:val="24"/>
          <w:szCs w:val="24"/>
          <w:lang w:val="bg-BG"/>
        </w:rPr>
        <w:t>, като предлагаме:</w:t>
      </w:r>
    </w:p>
    <w:p w:rsidR="007E107E" w:rsidRDefault="007E107E" w:rsidP="007E107E">
      <w:pPr>
        <w:ind w:right="-221" w:firstLine="567"/>
        <w:jc w:val="both"/>
        <w:rPr>
          <w:b/>
          <w:bCs/>
          <w:sz w:val="24"/>
          <w:szCs w:val="24"/>
          <w:lang w:val="bg-BG"/>
        </w:rPr>
      </w:pPr>
    </w:p>
    <w:p w:rsidR="00EB2B90" w:rsidRDefault="00E4120E" w:rsidP="00611EB7">
      <w:pPr>
        <w:tabs>
          <w:tab w:val="left" w:pos="851"/>
        </w:tabs>
        <w:jc w:val="both"/>
        <w:rPr>
          <w:sz w:val="24"/>
          <w:szCs w:val="24"/>
          <w:lang w:val="bg-BG"/>
        </w:rPr>
      </w:pPr>
      <w:r>
        <w:rPr>
          <w:b/>
          <w:sz w:val="24"/>
          <w:szCs w:val="24"/>
          <w:lang w:val="bg-BG"/>
        </w:rPr>
        <w:tab/>
      </w:r>
      <w:r w:rsidR="00611EB7" w:rsidRPr="00A61A79">
        <w:rPr>
          <w:b/>
          <w:sz w:val="24"/>
          <w:szCs w:val="24"/>
          <w:lang w:val="bg-BG"/>
        </w:rPr>
        <w:t>1</w:t>
      </w:r>
      <w:r w:rsidR="00611EB7" w:rsidRPr="00F00DA9">
        <w:rPr>
          <w:b/>
          <w:sz w:val="24"/>
          <w:szCs w:val="24"/>
          <w:lang w:val="bg-BG"/>
        </w:rPr>
        <w:t>.</w:t>
      </w:r>
      <w:r w:rsidR="00611EB7" w:rsidRPr="00F00DA9">
        <w:rPr>
          <w:sz w:val="24"/>
          <w:szCs w:val="24"/>
          <w:lang w:val="bg-BG"/>
        </w:rPr>
        <w:t xml:space="preserve"> </w:t>
      </w:r>
      <w:r w:rsidR="00611EB7" w:rsidRPr="00F00DA9">
        <w:rPr>
          <w:b/>
          <w:sz w:val="24"/>
          <w:szCs w:val="24"/>
          <w:lang w:val="bg-BG"/>
        </w:rPr>
        <w:t xml:space="preserve">Декларирам(е), </w:t>
      </w:r>
      <w:r w:rsidR="00611EB7" w:rsidRPr="00F00DA9">
        <w:rPr>
          <w:sz w:val="24"/>
          <w:szCs w:val="24"/>
          <w:lang w:val="bg-BG"/>
        </w:rPr>
        <w:t xml:space="preserve">че сме запознати с обявлението за обществената поръчка и документацията за участие в обявената от Вас процедура и изискванията на Закона за обществените поръчки и Правилника за прилагането му. </w:t>
      </w:r>
    </w:p>
    <w:p w:rsidR="00611EB7" w:rsidRPr="00F00DA9" w:rsidRDefault="00611EB7" w:rsidP="00611EB7">
      <w:pPr>
        <w:tabs>
          <w:tab w:val="left" w:pos="851"/>
        </w:tabs>
        <w:jc w:val="both"/>
        <w:rPr>
          <w:sz w:val="24"/>
          <w:szCs w:val="24"/>
          <w:lang w:val="bg-BG"/>
        </w:rPr>
      </w:pPr>
      <w:r w:rsidRPr="00F00DA9">
        <w:rPr>
          <w:sz w:val="24"/>
          <w:szCs w:val="24"/>
          <w:lang w:val="bg-BG"/>
        </w:rPr>
        <w:t xml:space="preserve">  </w:t>
      </w:r>
    </w:p>
    <w:p w:rsidR="00611EB7" w:rsidRDefault="002D6578" w:rsidP="00B2261B">
      <w:pPr>
        <w:widowControl w:val="0"/>
        <w:shd w:val="clear" w:color="auto" w:fill="FFFFFF"/>
        <w:tabs>
          <w:tab w:val="left" w:pos="0"/>
        </w:tabs>
        <w:autoSpaceDE w:val="0"/>
        <w:autoSpaceDN w:val="0"/>
        <w:adjustRightInd w:val="0"/>
        <w:spacing w:line="23" w:lineRule="atLeast"/>
        <w:jc w:val="both"/>
        <w:rPr>
          <w:b/>
          <w:bCs/>
          <w:sz w:val="24"/>
          <w:szCs w:val="24"/>
          <w:lang w:val="bg-BG"/>
        </w:rPr>
      </w:pPr>
      <w:r>
        <w:rPr>
          <w:b/>
          <w:sz w:val="24"/>
          <w:szCs w:val="24"/>
          <w:lang w:val="bg-BG"/>
        </w:rPr>
        <w:tab/>
        <w:t xml:space="preserve">  </w:t>
      </w:r>
      <w:r w:rsidR="00611EB7" w:rsidRPr="00115F08">
        <w:rPr>
          <w:b/>
          <w:sz w:val="24"/>
          <w:szCs w:val="24"/>
          <w:lang w:val="bg-BG"/>
        </w:rPr>
        <w:t>2.</w:t>
      </w:r>
      <w:r w:rsidR="00611EB7" w:rsidRPr="00115F08">
        <w:rPr>
          <w:sz w:val="24"/>
          <w:szCs w:val="24"/>
          <w:lang w:val="bg-BG"/>
        </w:rPr>
        <w:t xml:space="preserve"> </w:t>
      </w:r>
      <w:r w:rsidR="00611EB7" w:rsidRPr="00115F08">
        <w:rPr>
          <w:b/>
          <w:bCs/>
          <w:sz w:val="24"/>
          <w:szCs w:val="24"/>
          <w:lang w:val="bg-BG"/>
        </w:rPr>
        <w:t>Декларирам(е),</w:t>
      </w:r>
      <w:r w:rsidR="00611EB7" w:rsidRPr="00115F08">
        <w:rPr>
          <w:bCs/>
          <w:sz w:val="24"/>
          <w:szCs w:val="24"/>
          <w:lang w:val="bg-BG"/>
        </w:rPr>
        <w:t xml:space="preserve"> че предлаган</w:t>
      </w:r>
      <w:r w:rsidR="00FC3D3D">
        <w:rPr>
          <w:bCs/>
          <w:sz w:val="24"/>
          <w:szCs w:val="24"/>
          <w:lang w:val="bg-BG"/>
        </w:rPr>
        <w:t>а</w:t>
      </w:r>
      <w:r w:rsidR="00611EB7" w:rsidRPr="00115F08">
        <w:rPr>
          <w:bCs/>
          <w:sz w:val="24"/>
          <w:szCs w:val="24"/>
          <w:lang w:val="bg-BG"/>
        </w:rPr>
        <w:t>т</w:t>
      </w:r>
      <w:r w:rsidR="00FC3D3D">
        <w:rPr>
          <w:bCs/>
          <w:sz w:val="24"/>
          <w:szCs w:val="24"/>
          <w:lang w:val="bg-BG"/>
        </w:rPr>
        <w:t>а</w:t>
      </w:r>
      <w:r w:rsidR="00611EB7" w:rsidRPr="00115F08">
        <w:rPr>
          <w:bCs/>
          <w:sz w:val="24"/>
          <w:szCs w:val="24"/>
          <w:lang w:val="bg-BG"/>
        </w:rPr>
        <w:t xml:space="preserve"> от нас </w:t>
      </w:r>
      <w:r w:rsidR="00FC3D3D" w:rsidRPr="004A71AE">
        <w:rPr>
          <w:b/>
          <w:color w:val="000000"/>
          <w:sz w:val="24"/>
          <w:szCs w:val="24"/>
          <w:lang w:val="bg-BG"/>
        </w:rPr>
        <w:t>стомана профилна за осигурителни пръстени за бандажи</w:t>
      </w:r>
      <w:r w:rsidR="00611EB7" w:rsidRPr="005E5FA5">
        <w:rPr>
          <w:rStyle w:val="FontStyle92"/>
          <w:b/>
          <w:sz w:val="24"/>
          <w:szCs w:val="24"/>
          <w:lang w:val="bg-BG"/>
        </w:rPr>
        <w:t>,</w:t>
      </w:r>
      <w:r w:rsidR="00611EB7" w:rsidRPr="005E5FA5">
        <w:rPr>
          <w:b/>
          <w:bCs/>
          <w:sz w:val="24"/>
          <w:szCs w:val="24"/>
          <w:lang w:val="bg-BG"/>
        </w:rPr>
        <w:t xml:space="preserve"> отговаря на </w:t>
      </w:r>
      <w:r w:rsidR="006D2BE1">
        <w:rPr>
          <w:b/>
          <w:bCs/>
          <w:sz w:val="24"/>
          <w:szCs w:val="24"/>
          <w:lang w:val="bg-BG"/>
        </w:rPr>
        <w:t>„</w:t>
      </w:r>
      <w:r w:rsidR="00B2261B" w:rsidRPr="00B2261B">
        <w:rPr>
          <w:b/>
          <w:sz w:val="24"/>
          <w:szCs w:val="24"/>
        </w:rPr>
        <w:t>Тe</w:t>
      </w:r>
      <w:r w:rsidR="00B2261B" w:rsidRPr="00B2261B">
        <w:rPr>
          <w:b/>
          <w:sz w:val="24"/>
          <w:szCs w:val="24"/>
          <w:lang w:val="bg-BG"/>
        </w:rPr>
        <w:t>хническа спецификация за доставка на профилна стомана за бандажни осигурителни пръстени на ТПС</w:t>
      </w:r>
      <w:r w:rsidR="006D2BE1">
        <w:rPr>
          <w:b/>
          <w:sz w:val="24"/>
          <w:szCs w:val="24"/>
          <w:lang w:val="bg-BG"/>
        </w:rPr>
        <w:t>”</w:t>
      </w:r>
      <w:r w:rsidR="00B2261B" w:rsidRPr="00B2261B">
        <w:rPr>
          <w:b/>
          <w:sz w:val="24"/>
          <w:szCs w:val="24"/>
          <w:lang w:val="bg-BG"/>
        </w:rPr>
        <w:t xml:space="preserve"> на „БДЖ – Пътнически превози” ЕООД, съгласно ППП</w:t>
      </w:r>
      <w:r w:rsidR="00B2261B" w:rsidRPr="00B2261B">
        <w:rPr>
          <w:b/>
          <w:sz w:val="24"/>
          <w:szCs w:val="24"/>
          <w:lang w:val="en-US"/>
        </w:rPr>
        <w:t>_</w:t>
      </w:r>
      <w:r w:rsidR="00B2261B" w:rsidRPr="00B2261B">
        <w:rPr>
          <w:b/>
          <w:sz w:val="24"/>
          <w:szCs w:val="24"/>
          <w:lang w:val="bg-BG"/>
        </w:rPr>
        <w:t>ПЛС 801- 3/14, издание, Април 2014 г.</w:t>
      </w:r>
      <w:r w:rsidR="00B2261B" w:rsidRPr="005E5FA5">
        <w:rPr>
          <w:b/>
          <w:bCs/>
          <w:sz w:val="24"/>
          <w:szCs w:val="24"/>
          <w:lang w:val="bg-BG"/>
        </w:rPr>
        <w:t xml:space="preserve"> </w:t>
      </w:r>
      <w:r w:rsidR="00611EB7" w:rsidRPr="005E5FA5">
        <w:rPr>
          <w:b/>
          <w:bCs/>
          <w:sz w:val="24"/>
          <w:szCs w:val="24"/>
          <w:lang w:val="bg-BG"/>
        </w:rPr>
        <w:t xml:space="preserve">и на </w:t>
      </w:r>
      <w:r w:rsidR="00F263FF">
        <w:rPr>
          <w:b/>
          <w:bCs/>
          <w:sz w:val="24"/>
          <w:szCs w:val="24"/>
          <w:lang w:val="bg-BG"/>
        </w:rPr>
        <w:t>„</w:t>
      </w:r>
      <w:r w:rsidR="00611EB7" w:rsidRPr="005E5FA5">
        <w:rPr>
          <w:b/>
          <w:sz w:val="24"/>
          <w:szCs w:val="24"/>
          <w:lang w:val="bg-BG"/>
        </w:rPr>
        <w:t>Технически изисквания и техническа спецификация</w:t>
      </w:r>
      <w:r w:rsidR="00F263FF">
        <w:rPr>
          <w:b/>
          <w:sz w:val="24"/>
          <w:szCs w:val="24"/>
          <w:lang w:val="bg-BG"/>
        </w:rPr>
        <w:t>”</w:t>
      </w:r>
      <w:r w:rsidR="00611EB7" w:rsidRPr="005E5FA5">
        <w:rPr>
          <w:b/>
          <w:sz w:val="24"/>
          <w:szCs w:val="24"/>
          <w:lang w:val="bg-BG"/>
        </w:rPr>
        <w:t xml:space="preserve"> на Възложителя</w:t>
      </w:r>
      <w:r w:rsidR="00611EB7" w:rsidRPr="005E5FA5">
        <w:rPr>
          <w:b/>
          <w:bCs/>
          <w:sz w:val="24"/>
          <w:szCs w:val="24"/>
          <w:lang w:val="bg-BG"/>
        </w:rPr>
        <w:t xml:space="preserve"> от документацията за участие.</w:t>
      </w:r>
    </w:p>
    <w:p w:rsidR="00EB2B90" w:rsidRPr="005E5FA5" w:rsidRDefault="00EB2B90" w:rsidP="00B2261B">
      <w:pPr>
        <w:widowControl w:val="0"/>
        <w:shd w:val="clear" w:color="auto" w:fill="FFFFFF"/>
        <w:tabs>
          <w:tab w:val="left" w:pos="0"/>
        </w:tabs>
        <w:autoSpaceDE w:val="0"/>
        <w:autoSpaceDN w:val="0"/>
        <w:adjustRightInd w:val="0"/>
        <w:spacing w:line="23" w:lineRule="atLeast"/>
        <w:jc w:val="both"/>
        <w:rPr>
          <w:b/>
          <w:sz w:val="24"/>
          <w:szCs w:val="24"/>
          <w:lang w:val="bg-BG"/>
        </w:rPr>
      </w:pPr>
    </w:p>
    <w:p w:rsidR="00611EB7" w:rsidRDefault="00611EB7" w:rsidP="00611EB7">
      <w:pPr>
        <w:ind w:firstLine="851"/>
        <w:jc w:val="both"/>
        <w:rPr>
          <w:b/>
          <w:sz w:val="24"/>
          <w:szCs w:val="24"/>
          <w:lang w:val="bg-BG"/>
        </w:rPr>
      </w:pPr>
      <w:r>
        <w:rPr>
          <w:b/>
          <w:sz w:val="24"/>
          <w:szCs w:val="24"/>
          <w:lang w:val="bg-BG"/>
        </w:rPr>
        <w:t>3. Предлагаме:</w:t>
      </w:r>
    </w:p>
    <w:p w:rsidR="00611EB7" w:rsidRPr="00214D68" w:rsidRDefault="00611EB7" w:rsidP="00611EB7">
      <w:pPr>
        <w:ind w:firstLine="851"/>
        <w:jc w:val="both"/>
        <w:rPr>
          <w:b/>
          <w:sz w:val="24"/>
          <w:szCs w:val="24"/>
          <w:lang w:val="bg-BG"/>
        </w:rPr>
      </w:pPr>
      <w:r>
        <w:rPr>
          <w:b/>
          <w:sz w:val="24"/>
          <w:szCs w:val="24"/>
          <w:lang w:val="bg-BG"/>
        </w:rPr>
        <w:t xml:space="preserve">  </w:t>
      </w:r>
      <w:r w:rsidRPr="00214D68">
        <w:rPr>
          <w:b/>
          <w:sz w:val="24"/>
          <w:szCs w:val="24"/>
          <w:lang w:val="bg-BG"/>
        </w:rPr>
        <w:t>3.1. Партиди, срок и място на доставка:</w:t>
      </w:r>
    </w:p>
    <w:p w:rsidR="00611EB7" w:rsidRDefault="00611EB7" w:rsidP="00611EB7">
      <w:pPr>
        <w:ind w:firstLine="851"/>
        <w:jc w:val="both"/>
        <w:rPr>
          <w:sz w:val="24"/>
          <w:szCs w:val="24"/>
          <w:lang w:val="bg-BG"/>
        </w:rPr>
      </w:pPr>
      <w:r w:rsidRPr="00214D68">
        <w:rPr>
          <w:i/>
          <w:sz w:val="24"/>
          <w:szCs w:val="24"/>
          <w:lang w:val="bg-BG"/>
        </w:rPr>
        <w:t xml:space="preserve"> </w:t>
      </w:r>
      <w:r>
        <w:rPr>
          <w:i/>
          <w:sz w:val="24"/>
          <w:szCs w:val="24"/>
          <w:lang w:val="bg-BG"/>
        </w:rPr>
        <w:t xml:space="preserve"> </w:t>
      </w:r>
      <w:r w:rsidRPr="0092314F">
        <w:rPr>
          <w:b/>
          <w:i/>
          <w:sz w:val="24"/>
          <w:szCs w:val="24"/>
          <w:lang w:val="bg-BG"/>
        </w:rPr>
        <w:t>3.1.1.</w:t>
      </w:r>
      <w:r w:rsidRPr="0092314F">
        <w:rPr>
          <w:b/>
          <w:sz w:val="24"/>
          <w:szCs w:val="24"/>
          <w:lang w:val="bg-BG"/>
        </w:rPr>
        <w:t xml:space="preserve"> </w:t>
      </w:r>
      <w:r w:rsidRPr="0092314F">
        <w:rPr>
          <w:b/>
          <w:i/>
          <w:sz w:val="24"/>
          <w:szCs w:val="24"/>
          <w:lang w:val="bg-BG"/>
        </w:rPr>
        <w:t>Партиди</w:t>
      </w:r>
      <w:r w:rsidRPr="00214D68">
        <w:rPr>
          <w:i/>
          <w:sz w:val="24"/>
          <w:szCs w:val="24"/>
          <w:lang w:val="bg-BG"/>
        </w:rPr>
        <w:t xml:space="preserve">: </w:t>
      </w:r>
      <w:r w:rsidRPr="00214D68">
        <w:rPr>
          <w:sz w:val="24"/>
          <w:szCs w:val="24"/>
          <w:lang w:val="bg-BG"/>
        </w:rPr>
        <w:t xml:space="preserve">на </w:t>
      </w:r>
      <w:r>
        <w:rPr>
          <w:sz w:val="24"/>
          <w:szCs w:val="24"/>
          <w:lang w:val="bg-BG"/>
        </w:rPr>
        <w:t>1 /една/</w:t>
      </w:r>
      <w:r w:rsidRPr="00214D68">
        <w:rPr>
          <w:sz w:val="24"/>
          <w:szCs w:val="24"/>
          <w:lang w:val="bg-BG"/>
        </w:rPr>
        <w:t xml:space="preserve"> партид</w:t>
      </w:r>
      <w:r>
        <w:rPr>
          <w:sz w:val="24"/>
          <w:szCs w:val="24"/>
          <w:lang w:val="bg-BG"/>
        </w:rPr>
        <w:t>а</w:t>
      </w:r>
      <w:r w:rsidRPr="00214D68">
        <w:rPr>
          <w:sz w:val="24"/>
          <w:szCs w:val="24"/>
          <w:lang w:val="bg-BG"/>
        </w:rPr>
        <w:t xml:space="preserve">, съгласно Технически </w:t>
      </w:r>
      <w:r>
        <w:rPr>
          <w:sz w:val="24"/>
          <w:szCs w:val="24"/>
          <w:lang w:val="bg-BG"/>
        </w:rPr>
        <w:t xml:space="preserve">изисквания и техническа спецификация </w:t>
      </w:r>
      <w:r w:rsidRPr="00214D68">
        <w:rPr>
          <w:sz w:val="24"/>
          <w:szCs w:val="24"/>
          <w:lang w:val="bg-BG"/>
        </w:rPr>
        <w:t>на Възложителя, приложени към документацията за участие в обществената поръчка.</w:t>
      </w:r>
      <w:r>
        <w:rPr>
          <w:sz w:val="24"/>
          <w:szCs w:val="24"/>
          <w:lang w:val="bg-BG"/>
        </w:rPr>
        <w:t xml:space="preserve"> </w:t>
      </w:r>
    </w:p>
    <w:p w:rsidR="00611EB7" w:rsidRDefault="00611EB7" w:rsidP="00611EB7">
      <w:pPr>
        <w:ind w:firstLine="708"/>
        <w:jc w:val="both"/>
        <w:rPr>
          <w:b/>
          <w:sz w:val="24"/>
          <w:szCs w:val="24"/>
          <w:lang w:val="bg-BG"/>
        </w:rPr>
      </w:pPr>
      <w:r>
        <w:rPr>
          <w:i/>
          <w:sz w:val="24"/>
          <w:szCs w:val="24"/>
          <w:lang w:val="bg-BG"/>
        </w:rPr>
        <w:t xml:space="preserve">    </w:t>
      </w:r>
      <w:r w:rsidRPr="00EC3DE0">
        <w:rPr>
          <w:b/>
          <w:i/>
          <w:sz w:val="24"/>
          <w:szCs w:val="24"/>
          <w:lang w:val="bg-BG"/>
        </w:rPr>
        <w:t>3.</w:t>
      </w:r>
      <w:r w:rsidRPr="00EC3DE0">
        <w:rPr>
          <w:b/>
          <w:i/>
          <w:sz w:val="24"/>
          <w:szCs w:val="24"/>
        </w:rPr>
        <w:t>1.2.</w:t>
      </w:r>
      <w:r w:rsidRPr="00C979C8">
        <w:rPr>
          <w:i/>
          <w:sz w:val="24"/>
          <w:szCs w:val="24"/>
        </w:rPr>
        <w:t xml:space="preserve"> </w:t>
      </w:r>
      <w:r w:rsidRPr="00EC3DE0">
        <w:rPr>
          <w:b/>
          <w:i/>
          <w:sz w:val="24"/>
          <w:szCs w:val="24"/>
        </w:rPr>
        <w:t xml:space="preserve">Срок на </w:t>
      </w:r>
      <w:r>
        <w:rPr>
          <w:b/>
          <w:i/>
          <w:sz w:val="24"/>
          <w:szCs w:val="24"/>
          <w:lang w:val="bg-BG"/>
        </w:rPr>
        <w:t>доставка</w:t>
      </w:r>
      <w:r w:rsidRPr="00EC3DE0">
        <w:rPr>
          <w:b/>
          <w:i/>
          <w:sz w:val="24"/>
          <w:szCs w:val="24"/>
          <w:lang w:val="bg-BG"/>
        </w:rPr>
        <w:t>:</w:t>
      </w:r>
      <w:r w:rsidRPr="00C979C8">
        <w:rPr>
          <w:sz w:val="24"/>
          <w:szCs w:val="24"/>
          <w:lang w:val="ru-RU"/>
        </w:rPr>
        <w:t xml:space="preserve"> до .........</w:t>
      </w:r>
      <w:r>
        <w:rPr>
          <w:sz w:val="24"/>
          <w:szCs w:val="24"/>
          <w:lang w:val="ru-RU"/>
        </w:rPr>
        <w:t xml:space="preserve"> дни</w:t>
      </w:r>
      <w:r w:rsidRPr="00C979C8">
        <w:rPr>
          <w:sz w:val="24"/>
          <w:szCs w:val="24"/>
          <w:lang w:val="ru-RU"/>
        </w:rPr>
        <w:t xml:space="preserve"> /не по-дълъг от </w:t>
      </w:r>
      <w:r>
        <w:rPr>
          <w:sz w:val="24"/>
          <w:szCs w:val="24"/>
          <w:lang w:val="ru-RU"/>
        </w:rPr>
        <w:t>60 дни</w:t>
      </w:r>
      <w:r w:rsidRPr="00C979C8">
        <w:rPr>
          <w:sz w:val="24"/>
          <w:szCs w:val="24"/>
          <w:lang w:val="ru-RU"/>
        </w:rPr>
        <w:t>/ от датата н</w:t>
      </w:r>
      <w:r>
        <w:rPr>
          <w:sz w:val="24"/>
          <w:szCs w:val="24"/>
          <w:lang w:val="ru-RU"/>
        </w:rPr>
        <w:t xml:space="preserve">а сключване на договора - </w:t>
      </w:r>
      <w:r w:rsidR="00633693" w:rsidRPr="004A71AE">
        <w:rPr>
          <w:b/>
          <w:color w:val="000000"/>
          <w:sz w:val="24"/>
          <w:szCs w:val="24"/>
          <w:lang w:val="bg-BG"/>
        </w:rPr>
        <w:t>6 000 кг. стомана профилна за осигурителни пръстени за бандажи</w:t>
      </w:r>
      <w:r w:rsidRPr="008B3D3C">
        <w:rPr>
          <w:sz w:val="24"/>
          <w:szCs w:val="24"/>
          <w:lang w:val="ru-RU"/>
        </w:rPr>
        <w:t>;</w:t>
      </w:r>
      <w:r w:rsidRPr="008B3D3C">
        <w:rPr>
          <w:sz w:val="24"/>
          <w:szCs w:val="24"/>
          <w:lang w:val="en-US"/>
        </w:rPr>
        <w:t xml:space="preserve"> </w:t>
      </w:r>
    </w:p>
    <w:p w:rsidR="00611EB7" w:rsidRDefault="00611EB7" w:rsidP="00611EB7">
      <w:pPr>
        <w:tabs>
          <w:tab w:val="left" w:pos="851"/>
        </w:tabs>
        <w:jc w:val="both"/>
        <w:rPr>
          <w:color w:val="000000"/>
          <w:sz w:val="24"/>
          <w:szCs w:val="24"/>
          <w:lang w:val="bg-BG"/>
        </w:rPr>
      </w:pPr>
      <w:r w:rsidRPr="000505CE">
        <w:rPr>
          <w:i/>
          <w:sz w:val="24"/>
          <w:szCs w:val="24"/>
          <w:lang w:val="bg-BG"/>
        </w:rPr>
        <w:lastRenderedPageBreak/>
        <w:tab/>
      </w:r>
      <w:r>
        <w:rPr>
          <w:i/>
          <w:sz w:val="24"/>
          <w:szCs w:val="24"/>
          <w:lang w:val="bg-BG"/>
        </w:rPr>
        <w:t xml:space="preserve"> </w:t>
      </w:r>
      <w:r w:rsidRPr="008F33C6">
        <w:rPr>
          <w:b/>
          <w:i/>
          <w:sz w:val="24"/>
          <w:szCs w:val="24"/>
          <w:lang w:val="bg-BG"/>
        </w:rPr>
        <w:t>3.1.</w:t>
      </w:r>
      <w:r>
        <w:rPr>
          <w:b/>
          <w:i/>
          <w:sz w:val="24"/>
          <w:szCs w:val="24"/>
          <w:lang w:val="bg-BG"/>
        </w:rPr>
        <w:t>3</w:t>
      </w:r>
      <w:r w:rsidRPr="008F33C6">
        <w:rPr>
          <w:b/>
          <w:i/>
          <w:sz w:val="24"/>
          <w:szCs w:val="24"/>
          <w:lang w:val="bg-BG"/>
        </w:rPr>
        <w:t xml:space="preserve">. </w:t>
      </w:r>
      <w:r w:rsidRPr="008F33C6">
        <w:rPr>
          <w:b/>
          <w:i/>
          <w:sz w:val="24"/>
          <w:szCs w:val="24"/>
        </w:rPr>
        <w:t>Място на доставка:</w:t>
      </w:r>
      <w:r>
        <w:rPr>
          <w:sz w:val="24"/>
          <w:szCs w:val="24"/>
          <w:lang w:val="bg-BG"/>
        </w:rPr>
        <w:t xml:space="preserve"> </w:t>
      </w:r>
      <w:r>
        <w:rPr>
          <w:color w:val="000000"/>
          <w:sz w:val="24"/>
          <w:szCs w:val="24"/>
          <w:lang w:val="bg-BG"/>
        </w:rPr>
        <w:t>гр. София, Локомотивно депо София, район Подуяне, ул. „Майчина слава” № 2.</w:t>
      </w:r>
    </w:p>
    <w:p w:rsidR="00611EB7" w:rsidRDefault="00611EB7" w:rsidP="00611EB7">
      <w:pPr>
        <w:tabs>
          <w:tab w:val="left" w:pos="1800"/>
        </w:tabs>
        <w:ind w:firstLine="709"/>
        <w:jc w:val="both"/>
        <w:rPr>
          <w:color w:val="000000"/>
          <w:sz w:val="24"/>
          <w:szCs w:val="24"/>
          <w:lang w:val="en-US"/>
        </w:rPr>
      </w:pPr>
      <w:r>
        <w:rPr>
          <w:b/>
          <w:sz w:val="24"/>
          <w:szCs w:val="24"/>
          <w:lang w:val="bg-BG"/>
        </w:rPr>
        <w:t xml:space="preserve">    3.2</w:t>
      </w:r>
      <w:r>
        <w:rPr>
          <w:b/>
          <w:sz w:val="24"/>
          <w:szCs w:val="24"/>
          <w:lang w:val="en-US"/>
        </w:rPr>
        <w:t xml:space="preserve">. </w:t>
      </w:r>
      <w:r w:rsidRPr="001A5265">
        <w:rPr>
          <w:b/>
          <w:color w:val="000000"/>
          <w:sz w:val="24"/>
          <w:szCs w:val="24"/>
          <w:lang w:val="bg-BG"/>
        </w:rPr>
        <w:t>Гаранционният срок</w:t>
      </w:r>
      <w:r>
        <w:rPr>
          <w:color w:val="000000"/>
          <w:sz w:val="24"/>
          <w:szCs w:val="24"/>
          <w:lang w:val="bg-BG"/>
        </w:rPr>
        <w:t xml:space="preserve"> на </w:t>
      </w:r>
      <w:r w:rsidR="00442682" w:rsidRPr="004A71AE">
        <w:rPr>
          <w:b/>
          <w:color w:val="000000"/>
          <w:sz w:val="24"/>
          <w:szCs w:val="24"/>
          <w:lang w:val="bg-BG"/>
        </w:rPr>
        <w:t>стомана профилна за осигурителни пръстени за бандажи</w:t>
      </w:r>
      <w:r>
        <w:rPr>
          <w:color w:val="000000"/>
          <w:sz w:val="24"/>
          <w:szCs w:val="24"/>
          <w:lang w:val="bg-BG"/>
        </w:rPr>
        <w:t xml:space="preserve">, </w:t>
      </w:r>
      <w:r w:rsidRPr="006E4DA2">
        <w:rPr>
          <w:sz w:val="24"/>
          <w:szCs w:val="24"/>
          <w:lang w:val="bg-BG"/>
        </w:rPr>
        <w:t xml:space="preserve">съгласно изискванията на </w:t>
      </w:r>
      <w:r w:rsidRPr="005A52A2">
        <w:rPr>
          <w:b/>
          <w:sz w:val="24"/>
          <w:szCs w:val="24"/>
          <w:lang w:val="bg-BG"/>
        </w:rPr>
        <w:t>UIC 810-</w:t>
      </w:r>
      <w:r w:rsidR="00442682">
        <w:rPr>
          <w:b/>
          <w:sz w:val="24"/>
          <w:szCs w:val="24"/>
          <w:lang w:val="bg-BG"/>
        </w:rPr>
        <w:t>3 от 01.07.1990 г</w:t>
      </w:r>
      <w:r>
        <w:rPr>
          <w:b/>
          <w:sz w:val="24"/>
          <w:szCs w:val="24"/>
          <w:lang w:val="bg-BG"/>
        </w:rPr>
        <w:t>.</w:t>
      </w:r>
    </w:p>
    <w:p w:rsidR="00D45A19" w:rsidRDefault="00611EB7" w:rsidP="00611EB7">
      <w:pPr>
        <w:tabs>
          <w:tab w:val="left" w:pos="851"/>
        </w:tabs>
        <w:jc w:val="both"/>
        <w:rPr>
          <w:b/>
          <w:sz w:val="24"/>
          <w:szCs w:val="24"/>
          <w:lang w:val="bg-BG"/>
        </w:rPr>
      </w:pPr>
      <w:r w:rsidRPr="006F3A82">
        <w:rPr>
          <w:b/>
          <w:sz w:val="24"/>
          <w:szCs w:val="24"/>
          <w:lang w:val="bg-BG"/>
        </w:rPr>
        <w:t xml:space="preserve">            </w:t>
      </w:r>
      <w:r w:rsidR="00EC0B06">
        <w:rPr>
          <w:b/>
          <w:sz w:val="24"/>
          <w:szCs w:val="24"/>
          <w:lang w:val="bg-BG"/>
        </w:rPr>
        <w:t xml:space="preserve">  </w:t>
      </w:r>
    </w:p>
    <w:p w:rsidR="00611EB7" w:rsidRDefault="00D45A19" w:rsidP="00611EB7">
      <w:pPr>
        <w:tabs>
          <w:tab w:val="left" w:pos="851"/>
        </w:tabs>
        <w:jc w:val="both"/>
        <w:rPr>
          <w:b/>
          <w:sz w:val="24"/>
          <w:szCs w:val="24"/>
          <w:lang w:val="bg-BG"/>
        </w:rPr>
      </w:pPr>
      <w:r>
        <w:rPr>
          <w:b/>
          <w:sz w:val="24"/>
          <w:szCs w:val="24"/>
          <w:lang w:val="bg-BG"/>
        </w:rPr>
        <w:tab/>
      </w:r>
      <w:r w:rsidR="0029614B">
        <w:rPr>
          <w:b/>
          <w:sz w:val="24"/>
          <w:szCs w:val="24"/>
          <w:lang w:val="bg-BG"/>
        </w:rPr>
        <w:t xml:space="preserve"> </w:t>
      </w:r>
      <w:r w:rsidR="00611EB7" w:rsidRPr="006F3A82">
        <w:rPr>
          <w:b/>
          <w:sz w:val="24"/>
          <w:szCs w:val="24"/>
          <w:lang w:val="bg-BG"/>
        </w:rPr>
        <w:t xml:space="preserve">3.3. Маркировка и опаковка: </w:t>
      </w:r>
      <w:r w:rsidR="00611EB7" w:rsidRPr="006F3A82">
        <w:rPr>
          <w:sz w:val="24"/>
          <w:szCs w:val="24"/>
          <w:lang w:val="bg-BG"/>
        </w:rPr>
        <w:t>Запознати сме</w:t>
      </w:r>
      <w:r w:rsidR="00611EB7">
        <w:rPr>
          <w:sz w:val="24"/>
          <w:szCs w:val="24"/>
          <w:lang w:val="bg-BG"/>
        </w:rPr>
        <w:t xml:space="preserve"> с </w:t>
      </w:r>
      <w:r w:rsidR="00611EB7" w:rsidRPr="006F3A82">
        <w:rPr>
          <w:sz w:val="24"/>
          <w:szCs w:val="24"/>
          <w:lang w:val="bg-BG"/>
        </w:rPr>
        <w:t xml:space="preserve"> </w:t>
      </w:r>
      <w:r w:rsidR="000B5E84">
        <w:rPr>
          <w:b/>
          <w:bCs/>
          <w:sz w:val="24"/>
          <w:szCs w:val="24"/>
          <w:lang w:val="bg-BG"/>
        </w:rPr>
        <w:t>„</w:t>
      </w:r>
      <w:r w:rsidR="000B5E84" w:rsidRPr="00B2261B">
        <w:rPr>
          <w:b/>
          <w:sz w:val="24"/>
          <w:szCs w:val="24"/>
        </w:rPr>
        <w:t>Тe</w:t>
      </w:r>
      <w:r w:rsidR="000B5E84" w:rsidRPr="00B2261B">
        <w:rPr>
          <w:b/>
          <w:sz w:val="24"/>
          <w:szCs w:val="24"/>
          <w:lang w:val="bg-BG"/>
        </w:rPr>
        <w:t>хническа спецификация за доставка на профилна стомана за бандажни осигурителни пръстени на ТПС</w:t>
      </w:r>
      <w:r w:rsidR="000B5E84">
        <w:rPr>
          <w:b/>
          <w:sz w:val="24"/>
          <w:szCs w:val="24"/>
          <w:lang w:val="bg-BG"/>
        </w:rPr>
        <w:t>”</w:t>
      </w:r>
      <w:r w:rsidR="000B5E84" w:rsidRPr="00B2261B">
        <w:rPr>
          <w:b/>
          <w:sz w:val="24"/>
          <w:szCs w:val="24"/>
          <w:lang w:val="bg-BG"/>
        </w:rPr>
        <w:t xml:space="preserve"> на „БДЖ – Пътнически превози” ЕООД, съгласно ППП</w:t>
      </w:r>
      <w:r w:rsidR="000B5E84" w:rsidRPr="00B2261B">
        <w:rPr>
          <w:b/>
          <w:sz w:val="24"/>
          <w:szCs w:val="24"/>
          <w:lang w:val="en-US"/>
        </w:rPr>
        <w:t>_</w:t>
      </w:r>
      <w:r w:rsidR="000B5E84" w:rsidRPr="00B2261B">
        <w:rPr>
          <w:b/>
          <w:sz w:val="24"/>
          <w:szCs w:val="24"/>
          <w:lang w:val="bg-BG"/>
        </w:rPr>
        <w:t>ПЛС 801- 3/14, издание, Април 2014 г.</w:t>
      </w:r>
      <w:r w:rsidR="00611EB7" w:rsidRPr="005E5FA5">
        <w:rPr>
          <w:b/>
          <w:sz w:val="24"/>
          <w:szCs w:val="24"/>
          <w:lang w:val="bg-BG"/>
        </w:rPr>
        <w:t xml:space="preserve"> </w:t>
      </w:r>
      <w:r w:rsidR="00611EB7" w:rsidRPr="005E5FA5">
        <w:rPr>
          <w:b/>
          <w:bCs/>
          <w:sz w:val="24"/>
          <w:szCs w:val="24"/>
          <w:lang w:val="bg-BG"/>
        </w:rPr>
        <w:t xml:space="preserve">и </w:t>
      </w:r>
      <w:r w:rsidR="00611EB7">
        <w:rPr>
          <w:b/>
          <w:bCs/>
          <w:sz w:val="24"/>
          <w:szCs w:val="24"/>
          <w:lang w:val="bg-BG"/>
        </w:rPr>
        <w:t>с</w:t>
      </w:r>
      <w:r w:rsidR="00611EB7" w:rsidRPr="005E5FA5">
        <w:rPr>
          <w:b/>
          <w:bCs/>
          <w:sz w:val="24"/>
          <w:szCs w:val="24"/>
          <w:lang w:val="bg-BG"/>
        </w:rPr>
        <w:t xml:space="preserve"> </w:t>
      </w:r>
      <w:r w:rsidR="00611EB7" w:rsidRPr="005E5FA5">
        <w:rPr>
          <w:b/>
          <w:sz w:val="24"/>
          <w:szCs w:val="24"/>
          <w:lang w:val="bg-BG"/>
        </w:rPr>
        <w:t xml:space="preserve">Технически изисквания и техническа спецификация </w:t>
      </w:r>
      <w:r w:rsidR="00611EB7" w:rsidRPr="00673EDE">
        <w:rPr>
          <w:sz w:val="24"/>
          <w:szCs w:val="24"/>
          <w:lang w:val="bg-BG"/>
        </w:rPr>
        <w:t>на Възложителя</w:t>
      </w:r>
      <w:r w:rsidR="00611EB7" w:rsidRPr="005E5FA5">
        <w:rPr>
          <w:b/>
          <w:bCs/>
          <w:sz w:val="24"/>
          <w:szCs w:val="24"/>
          <w:lang w:val="bg-BG"/>
        </w:rPr>
        <w:t xml:space="preserve"> </w:t>
      </w:r>
      <w:r w:rsidR="00611EB7" w:rsidRPr="00673EDE">
        <w:rPr>
          <w:bCs/>
          <w:sz w:val="24"/>
          <w:szCs w:val="24"/>
          <w:lang w:val="bg-BG"/>
        </w:rPr>
        <w:t>от документацията за участие</w:t>
      </w:r>
      <w:r w:rsidR="00611EB7">
        <w:rPr>
          <w:b/>
          <w:bCs/>
          <w:sz w:val="24"/>
          <w:szCs w:val="24"/>
          <w:lang w:val="bg-BG"/>
        </w:rPr>
        <w:t xml:space="preserve"> </w:t>
      </w:r>
      <w:r w:rsidR="00611EB7" w:rsidRPr="006F3A82">
        <w:rPr>
          <w:sz w:val="24"/>
          <w:szCs w:val="24"/>
          <w:lang w:val="bg-BG"/>
        </w:rPr>
        <w:t xml:space="preserve">в обществената поръчка </w:t>
      </w:r>
      <w:r w:rsidR="00611EB7" w:rsidRPr="006F3A82">
        <w:rPr>
          <w:b/>
          <w:sz w:val="24"/>
          <w:szCs w:val="24"/>
          <w:lang w:val="bg-BG"/>
        </w:rPr>
        <w:t>и декларирам(е), че ще изпълним следното:</w:t>
      </w:r>
    </w:p>
    <w:p w:rsidR="0002012C" w:rsidRDefault="0002012C" w:rsidP="00611EB7">
      <w:pPr>
        <w:tabs>
          <w:tab w:val="left" w:pos="851"/>
        </w:tabs>
        <w:jc w:val="both"/>
        <w:rPr>
          <w:sz w:val="24"/>
          <w:szCs w:val="24"/>
          <w:lang w:val="bg-BG"/>
        </w:rPr>
      </w:pPr>
      <w:r>
        <w:rPr>
          <w:b/>
          <w:sz w:val="24"/>
          <w:szCs w:val="24"/>
          <w:lang w:val="bg-BG"/>
        </w:rPr>
        <w:tab/>
      </w:r>
      <w:r w:rsidR="00462802" w:rsidRPr="00462802">
        <w:rPr>
          <w:sz w:val="24"/>
          <w:szCs w:val="24"/>
          <w:lang w:val="bg-BG"/>
        </w:rPr>
        <w:t>3.3.1.</w:t>
      </w:r>
      <w:r w:rsidR="00462802">
        <w:rPr>
          <w:sz w:val="24"/>
          <w:szCs w:val="24"/>
          <w:lang w:val="bg-BG"/>
        </w:rPr>
        <w:t xml:space="preserve"> </w:t>
      </w:r>
      <w:r w:rsidRPr="008067DD">
        <w:rPr>
          <w:sz w:val="24"/>
          <w:szCs w:val="24"/>
          <w:lang w:val="bg-BG"/>
        </w:rPr>
        <w:t xml:space="preserve">Трайна маркировка за профилната </w:t>
      </w:r>
      <w:r w:rsidR="00F42691" w:rsidRPr="008067DD">
        <w:rPr>
          <w:sz w:val="24"/>
          <w:szCs w:val="24"/>
          <w:lang w:val="bg-BG"/>
        </w:rPr>
        <w:t>стомана за осигурителен пръстен на бандажи, в която задължително ще бъдат включени: знак на завода производител</w:t>
      </w:r>
      <w:r w:rsidR="00C940CB" w:rsidRPr="008067DD">
        <w:rPr>
          <w:sz w:val="24"/>
          <w:szCs w:val="24"/>
          <w:lang w:val="bg-BG"/>
        </w:rPr>
        <w:t xml:space="preserve">, наименование на изделието, тип, материал, идентификационен номер/ производствен номер, месец и година на производство. </w:t>
      </w:r>
    </w:p>
    <w:p w:rsidR="007D54D8" w:rsidRDefault="007D54D8" w:rsidP="007D54D8">
      <w:pPr>
        <w:tabs>
          <w:tab w:val="left" w:pos="851"/>
        </w:tabs>
        <w:rPr>
          <w:sz w:val="24"/>
          <w:szCs w:val="24"/>
          <w:lang w:val="bg-BG"/>
        </w:rPr>
      </w:pPr>
      <w:r>
        <w:rPr>
          <w:sz w:val="24"/>
          <w:szCs w:val="24"/>
          <w:lang w:val="bg-BG"/>
        </w:rPr>
        <w:tab/>
      </w:r>
      <w:r w:rsidR="00462802" w:rsidRPr="00462802">
        <w:rPr>
          <w:sz w:val="24"/>
          <w:szCs w:val="24"/>
          <w:lang w:val="bg-BG"/>
        </w:rPr>
        <w:t>3.3.</w:t>
      </w:r>
      <w:r w:rsidR="00462802">
        <w:rPr>
          <w:sz w:val="24"/>
          <w:szCs w:val="24"/>
          <w:lang w:val="bg-BG"/>
        </w:rPr>
        <w:t>2</w:t>
      </w:r>
      <w:r w:rsidR="00462802" w:rsidRPr="00462802">
        <w:rPr>
          <w:sz w:val="24"/>
          <w:szCs w:val="24"/>
          <w:lang w:val="bg-BG"/>
        </w:rPr>
        <w:t>.</w:t>
      </w:r>
      <w:r w:rsidR="00462802">
        <w:rPr>
          <w:sz w:val="24"/>
          <w:szCs w:val="24"/>
          <w:lang w:val="bg-BG"/>
        </w:rPr>
        <w:t xml:space="preserve"> </w:t>
      </w:r>
      <w:r>
        <w:rPr>
          <w:sz w:val="24"/>
          <w:szCs w:val="24"/>
          <w:lang w:val="bg-BG"/>
        </w:rPr>
        <w:t>Всеки сноп профилна стомана ще бъде обозначен с окачена на него метална табелка със следните данни:</w:t>
      </w:r>
      <w:r>
        <w:rPr>
          <w:sz w:val="24"/>
          <w:szCs w:val="24"/>
          <w:lang w:val="bg-BG"/>
        </w:rPr>
        <w:br/>
        <w:t xml:space="preserve">             </w:t>
      </w:r>
      <w:r w:rsidR="00237A37">
        <w:rPr>
          <w:sz w:val="24"/>
          <w:szCs w:val="24"/>
          <w:lang w:val="bg-BG"/>
        </w:rPr>
        <w:t xml:space="preserve"> - знак на фирмата производител;</w:t>
      </w:r>
    </w:p>
    <w:p w:rsidR="00237A37" w:rsidRDefault="00237A37" w:rsidP="007D54D8">
      <w:pPr>
        <w:tabs>
          <w:tab w:val="left" w:pos="851"/>
        </w:tabs>
        <w:rPr>
          <w:sz w:val="24"/>
          <w:szCs w:val="24"/>
          <w:lang w:val="bg-BG"/>
        </w:rPr>
      </w:pPr>
      <w:r>
        <w:rPr>
          <w:sz w:val="24"/>
          <w:szCs w:val="24"/>
          <w:lang w:val="bg-BG"/>
        </w:rPr>
        <w:t xml:space="preserve">              - номер на плавката;</w:t>
      </w:r>
      <w:r>
        <w:rPr>
          <w:sz w:val="24"/>
          <w:szCs w:val="24"/>
          <w:lang w:val="bg-BG"/>
        </w:rPr>
        <w:br/>
        <w:t xml:space="preserve">              - вид на профила;</w:t>
      </w:r>
    </w:p>
    <w:p w:rsidR="00B36BF5" w:rsidRDefault="00B36BF5" w:rsidP="007D54D8">
      <w:pPr>
        <w:tabs>
          <w:tab w:val="left" w:pos="851"/>
        </w:tabs>
        <w:rPr>
          <w:sz w:val="24"/>
          <w:szCs w:val="24"/>
          <w:lang w:val="bg-BG"/>
        </w:rPr>
      </w:pPr>
      <w:r>
        <w:rPr>
          <w:sz w:val="24"/>
          <w:szCs w:val="24"/>
          <w:lang w:val="bg-BG"/>
        </w:rPr>
        <w:t xml:space="preserve">              - дължина на прътите;</w:t>
      </w:r>
    </w:p>
    <w:p w:rsidR="00B36BF5" w:rsidRDefault="00B36BF5" w:rsidP="007D54D8">
      <w:pPr>
        <w:tabs>
          <w:tab w:val="left" w:pos="851"/>
        </w:tabs>
        <w:rPr>
          <w:sz w:val="24"/>
          <w:szCs w:val="24"/>
          <w:lang w:val="bg-BG"/>
        </w:rPr>
      </w:pPr>
      <w:r>
        <w:rPr>
          <w:sz w:val="24"/>
          <w:szCs w:val="24"/>
          <w:lang w:val="bg-BG"/>
        </w:rPr>
        <w:t xml:space="preserve">              - </w:t>
      </w:r>
      <w:r w:rsidR="001C56A3">
        <w:rPr>
          <w:sz w:val="24"/>
          <w:szCs w:val="24"/>
          <w:lang w:val="bg-BG"/>
        </w:rPr>
        <w:t>тегло на един прът/ сноп кг.</w:t>
      </w:r>
    </w:p>
    <w:p w:rsidR="000F651E" w:rsidRPr="008067DD" w:rsidRDefault="000F651E" w:rsidP="00611EB7">
      <w:pPr>
        <w:tabs>
          <w:tab w:val="left" w:pos="851"/>
        </w:tabs>
        <w:jc w:val="both"/>
        <w:rPr>
          <w:sz w:val="24"/>
          <w:szCs w:val="24"/>
          <w:lang w:val="bg-BG"/>
        </w:rPr>
      </w:pPr>
      <w:r>
        <w:rPr>
          <w:sz w:val="24"/>
          <w:szCs w:val="24"/>
          <w:lang w:val="bg-BG"/>
        </w:rPr>
        <w:tab/>
      </w:r>
      <w:r w:rsidR="00462802" w:rsidRPr="00462802">
        <w:rPr>
          <w:sz w:val="24"/>
          <w:szCs w:val="24"/>
          <w:lang w:val="bg-BG"/>
        </w:rPr>
        <w:t>3.3.</w:t>
      </w:r>
      <w:r w:rsidR="00462802">
        <w:rPr>
          <w:sz w:val="24"/>
          <w:szCs w:val="24"/>
          <w:lang w:val="bg-BG"/>
        </w:rPr>
        <w:t>3</w:t>
      </w:r>
      <w:r w:rsidR="00462802" w:rsidRPr="00462802">
        <w:rPr>
          <w:sz w:val="24"/>
          <w:szCs w:val="24"/>
          <w:lang w:val="bg-BG"/>
        </w:rPr>
        <w:t>.</w:t>
      </w:r>
      <w:r w:rsidR="00462802">
        <w:rPr>
          <w:sz w:val="24"/>
          <w:szCs w:val="24"/>
          <w:lang w:val="bg-BG"/>
        </w:rPr>
        <w:t xml:space="preserve"> </w:t>
      </w:r>
      <w:r>
        <w:rPr>
          <w:sz w:val="24"/>
          <w:szCs w:val="24"/>
          <w:lang w:val="bg-BG"/>
        </w:rPr>
        <w:t xml:space="preserve">Маркировката ще бъде нанесена по начин, гарантиращ нейната трайност за целия период на експлоатация, без да нарушава качествата и </w:t>
      </w:r>
      <w:r w:rsidR="00EF0684">
        <w:rPr>
          <w:sz w:val="24"/>
          <w:szCs w:val="24"/>
          <w:lang w:val="bg-BG"/>
        </w:rPr>
        <w:t>функцията на изделието.</w:t>
      </w:r>
      <w:r w:rsidR="00EF0684">
        <w:rPr>
          <w:sz w:val="24"/>
          <w:szCs w:val="24"/>
          <w:lang w:val="bg-BG"/>
        </w:rPr>
        <w:br/>
      </w:r>
      <w:r w:rsidR="00EF0684">
        <w:rPr>
          <w:sz w:val="24"/>
          <w:szCs w:val="24"/>
          <w:lang w:val="bg-BG"/>
        </w:rPr>
        <w:tab/>
      </w:r>
      <w:r w:rsidR="000F6F5C" w:rsidRPr="00462802">
        <w:rPr>
          <w:sz w:val="24"/>
          <w:szCs w:val="24"/>
          <w:lang w:val="bg-BG"/>
        </w:rPr>
        <w:t>3.3.</w:t>
      </w:r>
      <w:r w:rsidR="000F6F5C">
        <w:rPr>
          <w:sz w:val="24"/>
          <w:szCs w:val="24"/>
          <w:lang w:val="bg-BG"/>
        </w:rPr>
        <w:t>4</w:t>
      </w:r>
      <w:r w:rsidR="000F6F5C" w:rsidRPr="00462802">
        <w:rPr>
          <w:sz w:val="24"/>
          <w:szCs w:val="24"/>
          <w:lang w:val="bg-BG"/>
        </w:rPr>
        <w:t>.</w:t>
      </w:r>
      <w:r w:rsidR="000F6F5C">
        <w:rPr>
          <w:sz w:val="24"/>
          <w:szCs w:val="24"/>
          <w:lang w:val="bg-BG"/>
        </w:rPr>
        <w:t xml:space="preserve"> </w:t>
      </w:r>
      <w:r w:rsidR="00EF0684">
        <w:rPr>
          <w:sz w:val="24"/>
          <w:szCs w:val="24"/>
          <w:lang w:val="bg-BG"/>
        </w:rPr>
        <w:t>М</w:t>
      </w:r>
      <w:r w:rsidR="00EF0684" w:rsidRPr="008067DD">
        <w:rPr>
          <w:sz w:val="24"/>
          <w:szCs w:val="24"/>
          <w:lang w:val="bg-BG"/>
        </w:rPr>
        <w:t>аркировка</w:t>
      </w:r>
      <w:r w:rsidR="00EF0684">
        <w:rPr>
          <w:sz w:val="24"/>
          <w:szCs w:val="24"/>
          <w:lang w:val="bg-BG"/>
        </w:rPr>
        <w:t>та</w:t>
      </w:r>
      <w:r w:rsidR="00EF0684" w:rsidRPr="008067DD">
        <w:rPr>
          <w:sz w:val="24"/>
          <w:szCs w:val="24"/>
          <w:lang w:val="bg-BG"/>
        </w:rPr>
        <w:t xml:space="preserve"> за профилната стомана за осигурителен пръстен на бандажи</w:t>
      </w:r>
      <w:r w:rsidR="00EF0684">
        <w:rPr>
          <w:sz w:val="24"/>
          <w:szCs w:val="24"/>
          <w:lang w:val="bg-BG"/>
        </w:rPr>
        <w:t xml:space="preserve"> ще бъде изпълнена по </w:t>
      </w:r>
      <w:r w:rsidR="002369FE">
        <w:rPr>
          <w:sz w:val="24"/>
          <w:szCs w:val="24"/>
          <w:lang w:val="bg-BG"/>
        </w:rPr>
        <w:t xml:space="preserve">подходящ за този вид стока </w:t>
      </w:r>
      <w:r w:rsidR="00EF0684">
        <w:rPr>
          <w:sz w:val="24"/>
          <w:szCs w:val="24"/>
          <w:lang w:val="bg-BG"/>
        </w:rPr>
        <w:t>начин</w:t>
      </w:r>
      <w:r w:rsidR="002369FE">
        <w:rPr>
          <w:sz w:val="24"/>
          <w:szCs w:val="24"/>
          <w:lang w:val="bg-BG"/>
        </w:rPr>
        <w:t>, с възможност за запазването й до влагане в производство.</w:t>
      </w:r>
    </w:p>
    <w:p w:rsidR="00611EB7" w:rsidRPr="006F3A82" w:rsidRDefault="007278E1" w:rsidP="00611EB7">
      <w:pPr>
        <w:tabs>
          <w:tab w:val="left" w:pos="284"/>
          <w:tab w:val="left" w:pos="1134"/>
        </w:tabs>
        <w:ind w:firstLine="851"/>
        <w:jc w:val="both"/>
        <w:rPr>
          <w:sz w:val="24"/>
          <w:szCs w:val="24"/>
          <w:lang w:val="bg-BG"/>
        </w:rPr>
      </w:pPr>
      <w:r w:rsidRPr="00462802">
        <w:rPr>
          <w:sz w:val="24"/>
          <w:szCs w:val="24"/>
          <w:lang w:val="bg-BG"/>
        </w:rPr>
        <w:t>3.3.</w:t>
      </w:r>
      <w:r>
        <w:rPr>
          <w:sz w:val="24"/>
          <w:szCs w:val="24"/>
          <w:lang w:val="bg-BG"/>
        </w:rPr>
        <w:t>5</w:t>
      </w:r>
      <w:r w:rsidRPr="00462802">
        <w:rPr>
          <w:sz w:val="24"/>
          <w:szCs w:val="24"/>
          <w:lang w:val="bg-BG"/>
        </w:rPr>
        <w:t>.</w:t>
      </w:r>
      <w:r>
        <w:rPr>
          <w:sz w:val="24"/>
          <w:szCs w:val="24"/>
          <w:lang w:val="bg-BG"/>
        </w:rPr>
        <w:t xml:space="preserve"> </w:t>
      </w:r>
      <w:r w:rsidR="00376740">
        <w:rPr>
          <w:sz w:val="24"/>
          <w:szCs w:val="24"/>
          <w:lang w:val="bg-BG"/>
        </w:rPr>
        <w:t xml:space="preserve">Профилната стомана </w:t>
      </w:r>
      <w:r w:rsidR="003D331A">
        <w:rPr>
          <w:sz w:val="24"/>
          <w:szCs w:val="24"/>
          <w:lang w:val="bg-BG"/>
        </w:rPr>
        <w:t>за осигурителен пръстен на бандажи ще бъде доставена по подходящ за този вид стока начин, без да се нарушават качествата на материала при транспорта.</w:t>
      </w:r>
    </w:p>
    <w:p w:rsidR="00EC0B06" w:rsidRDefault="003860AB" w:rsidP="00611EB7">
      <w:pPr>
        <w:tabs>
          <w:tab w:val="left" w:pos="851"/>
        </w:tabs>
        <w:ind w:firstLine="720"/>
        <w:jc w:val="both"/>
        <w:rPr>
          <w:sz w:val="24"/>
          <w:szCs w:val="24"/>
          <w:lang w:val="bg-BG"/>
        </w:rPr>
      </w:pPr>
      <w:r>
        <w:rPr>
          <w:sz w:val="24"/>
          <w:szCs w:val="24"/>
          <w:lang w:val="bg-BG"/>
        </w:rPr>
        <w:t xml:space="preserve">  </w:t>
      </w:r>
      <w:r w:rsidRPr="00462802">
        <w:rPr>
          <w:sz w:val="24"/>
          <w:szCs w:val="24"/>
          <w:lang w:val="bg-BG"/>
        </w:rPr>
        <w:t>3.3.</w:t>
      </w:r>
      <w:r>
        <w:rPr>
          <w:sz w:val="24"/>
          <w:szCs w:val="24"/>
          <w:lang w:val="bg-BG"/>
        </w:rPr>
        <w:t>6</w:t>
      </w:r>
      <w:r w:rsidRPr="00462802">
        <w:rPr>
          <w:sz w:val="24"/>
          <w:szCs w:val="24"/>
          <w:lang w:val="bg-BG"/>
        </w:rPr>
        <w:t>.</w:t>
      </w:r>
      <w:r>
        <w:rPr>
          <w:sz w:val="24"/>
          <w:szCs w:val="24"/>
          <w:lang w:val="bg-BG"/>
        </w:rPr>
        <w:t xml:space="preserve"> </w:t>
      </w:r>
      <w:r w:rsidR="00EC0B06" w:rsidRPr="004E1F6F">
        <w:rPr>
          <w:bCs/>
          <w:sz w:val="24"/>
          <w:szCs w:val="24"/>
          <w:lang w:val="bg-BG"/>
        </w:rPr>
        <w:t xml:space="preserve">Доставката на </w:t>
      </w:r>
      <w:r w:rsidR="003B5A31" w:rsidRPr="004E1F6F">
        <w:rPr>
          <w:bCs/>
          <w:sz w:val="24"/>
          <w:szCs w:val="24"/>
          <w:lang w:val="bg-BG"/>
        </w:rPr>
        <w:t xml:space="preserve">партидата </w:t>
      </w:r>
      <w:r w:rsidR="00EC0B06" w:rsidRPr="004E1F6F">
        <w:rPr>
          <w:bCs/>
          <w:sz w:val="24"/>
          <w:szCs w:val="24"/>
          <w:lang w:val="bg-BG"/>
        </w:rPr>
        <w:t>профилна стомана за бандажни осигурителни пръстени на ТПС</w:t>
      </w:r>
      <w:r w:rsidR="00461939" w:rsidRPr="004E1F6F">
        <w:rPr>
          <w:bCs/>
          <w:sz w:val="24"/>
          <w:szCs w:val="24"/>
          <w:lang w:val="bg-BG"/>
        </w:rPr>
        <w:t xml:space="preserve"> на </w:t>
      </w:r>
      <w:r w:rsidR="00461939" w:rsidRPr="004E1F6F">
        <w:rPr>
          <w:sz w:val="24"/>
          <w:szCs w:val="24"/>
          <w:lang w:val="bg-BG"/>
        </w:rPr>
        <w:t>„БДЖ – Пътнически превози” ЕООД ще се придружава от сертификат за произход, сертификат за качество и гаранционно свидетелство</w:t>
      </w:r>
      <w:r w:rsidR="00EA0B05">
        <w:rPr>
          <w:sz w:val="24"/>
          <w:szCs w:val="24"/>
          <w:lang w:val="bg-BG"/>
        </w:rPr>
        <w:t xml:space="preserve"> /гаранционна карта/</w:t>
      </w:r>
      <w:r w:rsidR="00461939" w:rsidRPr="004E1F6F">
        <w:rPr>
          <w:sz w:val="24"/>
          <w:szCs w:val="24"/>
          <w:lang w:val="bg-BG"/>
        </w:rPr>
        <w:t>.</w:t>
      </w:r>
    </w:p>
    <w:p w:rsidR="003B6A3A" w:rsidRPr="004E1F6F" w:rsidRDefault="003B6A3A" w:rsidP="00611EB7">
      <w:pPr>
        <w:tabs>
          <w:tab w:val="left" w:pos="851"/>
        </w:tabs>
        <w:ind w:firstLine="720"/>
        <w:jc w:val="both"/>
        <w:rPr>
          <w:bCs/>
          <w:sz w:val="24"/>
          <w:szCs w:val="24"/>
          <w:lang w:val="bg-BG"/>
        </w:rPr>
      </w:pPr>
    </w:p>
    <w:p w:rsidR="00611EB7" w:rsidRDefault="001E6BF1" w:rsidP="00611EB7">
      <w:pPr>
        <w:tabs>
          <w:tab w:val="left" w:pos="851"/>
        </w:tabs>
        <w:ind w:firstLine="720"/>
        <w:jc w:val="both"/>
        <w:rPr>
          <w:sz w:val="24"/>
          <w:szCs w:val="24"/>
          <w:lang w:val="bg-BG"/>
        </w:rPr>
      </w:pPr>
      <w:r>
        <w:rPr>
          <w:b/>
          <w:bCs/>
          <w:sz w:val="24"/>
          <w:szCs w:val="24"/>
          <w:lang w:val="bg-BG"/>
        </w:rPr>
        <w:tab/>
      </w:r>
      <w:r w:rsidR="00611EB7">
        <w:rPr>
          <w:b/>
          <w:bCs/>
          <w:sz w:val="24"/>
          <w:szCs w:val="24"/>
          <w:lang w:val="bg-BG"/>
        </w:rPr>
        <w:t>4.</w:t>
      </w:r>
      <w:r w:rsidR="00611EB7">
        <w:rPr>
          <w:bCs/>
          <w:sz w:val="24"/>
          <w:szCs w:val="24"/>
          <w:lang w:val="bg-BG"/>
        </w:rPr>
        <w:t xml:space="preserve"> </w:t>
      </w:r>
      <w:r w:rsidR="00611EB7">
        <w:rPr>
          <w:b/>
          <w:bCs/>
          <w:sz w:val="24"/>
          <w:szCs w:val="24"/>
          <w:lang w:val="bg-BG"/>
        </w:rPr>
        <w:t>Декларирам</w:t>
      </w:r>
      <w:r w:rsidR="00611EB7">
        <w:rPr>
          <w:b/>
          <w:bCs/>
          <w:sz w:val="24"/>
          <w:szCs w:val="24"/>
        </w:rPr>
        <w:t>(</w:t>
      </w:r>
      <w:r w:rsidR="00611EB7">
        <w:rPr>
          <w:b/>
          <w:bCs/>
          <w:sz w:val="24"/>
          <w:szCs w:val="24"/>
          <w:lang w:val="bg-BG"/>
        </w:rPr>
        <w:t>е</w:t>
      </w:r>
      <w:r w:rsidR="00611EB7">
        <w:rPr>
          <w:b/>
          <w:bCs/>
          <w:sz w:val="24"/>
          <w:szCs w:val="24"/>
        </w:rPr>
        <w:t>)</w:t>
      </w:r>
      <w:r w:rsidR="00611EB7">
        <w:rPr>
          <w:b/>
          <w:bCs/>
          <w:sz w:val="24"/>
          <w:szCs w:val="24"/>
          <w:lang w:val="bg-BG"/>
        </w:rPr>
        <w:t>,</w:t>
      </w:r>
      <w:r w:rsidR="00611EB7">
        <w:rPr>
          <w:b/>
          <w:sz w:val="24"/>
          <w:szCs w:val="24"/>
          <w:lang w:val="bg-BG"/>
        </w:rPr>
        <w:t xml:space="preserve"> че</w:t>
      </w:r>
      <w:r w:rsidR="00611EB7">
        <w:rPr>
          <w:sz w:val="24"/>
          <w:szCs w:val="24"/>
          <w:lang w:val="bg-BG"/>
        </w:rPr>
        <w:t xml:space="preserve"> приемам</w:t>
      </w:r>
      <w:r w:rsidR="00611EB7">
        <w:rPr>
          <w:sz w:val="24"/>
          <w:szCs w:val="24"/>
        </w:rPr>
        <w:t>(</w:t>
      </w:r>
      <w:r w:rsidR="00611EB7">
        <w:rPr>
          <w:sz w:val="24"/>
          <w:szCs w:val="24"/>
          <w:lang w:val="bg-BG"/>
        </w:rPr>
        <w:t>е</w:t>
      </w:r>
      <w:r w:rsidR="00611EB7">
        <w:rPr>
          <w:sz w:val="24"/>
          <w:szCs w:val="24"/>
        </w:rPr>
        <w:t>)</w:t>
      </w:r>
      <w:r w:rsidR="00611EB7">
        <w:rPr>
          <w:sz w:val="24"/>
          <w:szCs w:val="24"/>
          <w:lang w:val="bg-BG"/>
        </w:rPr>
        <w:t xml:space="preserve"> клаузите в проекта на договор, приложен към документацията за участие.</w:t>
      </w:r>
    </w:p>
    <w:p w:rsidR="003B6A3A" w:rsidRDefault="003B6A3A" w:rsidP="00611EB7">
      <w:pPr>
        <w:tabs>
          <w:tab w:val="left" w:pos="851"/>
        </w:tabs>
        <w:ind w:firstLine="720"/>
        <w:jc w:val="both"/>
        <w:rPr>
          <w:sz w:val="24"/>
          <w:szCs w:val="24"/>
          <w:lang w:val="bg-BG"/>
        </w:rPr>
      </w:pPr>
    </w:p>
    <w:p w:rsidR="003B6A3A" w:rsidRDefault="001E6BF1" w:rsidP="00611EB7">
      <w:pPr>
        <w:ind w:firstLine="720"/>
        <w:jc w:val="both"/>
        <w:rPr>
          <w:sz w:val="24"/>
          <w:szCs w:val="24"/>
          <w:lang w:val="ru-RU"/>
        </w:rPr>
      </w:pPr>
      <w:r>
        <w:rPr>
          <w:b/>
          <w:sz w:val="24"/>
          <w:szCs w:val="24"/>
          <w:lang w:val="ru-RU"/>
        </w:rPr>
        <w:t xml:space="preserve">  </w:t>
      </w:r>
      <w:r w:rsidR="00611EB7">
        <w:rPr>
          <w:b/>
          <w:sz w:val="24"/>
          <w:szCs w:val="24"/>
          <w:lang w:val="ru-RU"/>
        </w:rPr>
        <w:t>5. Декларирам(е), че</w:t>
      </w:r>
      <w:r w:rsidR="00611EB7">
        <w:rPr>
          <w:sz w:val="24"/>
          <w:szCs w:val="24"/>
          <w:lang w:val="ru-RU"/>
        </w:rPr>
        <w:t xml:space="preserve"> срокът на валидността на нашата оферта е 5 месеца, от датата която е посочена  за дата на получаване на офертите в обявлението за обществената поръчка.</w:t>
      </w:r>
    </w:p>
    <w:p w:rsidR="00611EB7" w:rsidRDefault="00611EB7" w:rsidP="00611EB7">
      <w:pPr>
        <w:ind w:firstLine="720"/>
        <w:jc w:val="both"/>
        <w:rPr>
          <w:sz w:val="24"/>
          <w:szCs w:val="24"/>
          <w:lang w:val="ru-RU"/>
        </w:rPr>
      </w:pPr>
      <w:r>
        <w:rPr>
          <w:sz w:val="24"/>
          <w:szCs w:val="24"/>
          <w:lang w:val="ru-RU"/>
        </w:rPr>
        <w:t xml:space="preserve"> </w:t>
      </w:r>
    </w:p>
    <w:p w:rsidR="00611EB7" w:rsidRDefault="001E6BF1" w:rsidP="00611EB7">
      <w:pPr>
        <w:ind w:firstLine="720"/>
        <w:jc w:val="both"/>
        <w:rPr>
          <w:sz w:val="24"/>
          <w:szCs w:val="24"/>
          <w:lang w:val="bg-BG"/>
        </w:rPr>
      </w:pPr>
      <w:r>
        <w:rPr>
          <w:b/>
          <w:sz w:val="24"/>
          <w:szCs w:val="24"/>
          <w:lang w:val="ru-RU"/>
        </w:rPr>
        <w:t xml:space="preserve">  </w:t>
      </w:r>
      <w:r w:rsidR="00611EB7" w:rsidRPr="00334DD7">
        <w:rPr>
          <w:b/>
          <w:sz w:val="24"/>
          <w:szCs w:val="24"/>
          <w:lang w:val="ru-RU"/>
        </w:rPr>
        <w:t>6.</w:t>
      </w:r>
      <w:r w:rsidR="00611EB7">
        <w:rPr>
          <w:sz w:val="24"/>
          <w:szCs w:val="24"/>
          <w:lang w:val="ru-RU"/>
        </w:rPr>
        <w:t xml:space="preserve"> В случай, че бъда</w:t>
      </w:r>
      <w:r w:rsidR="00611EB7">
        <w:rPr>
          <w:sz w:val="24"/>
          <w:szCs w:val="24"/>
        </w:rPr>
        <w:t>(</w:t>
      </w:r>
      <w:r w:rsidR="00611EB7">
        <w:rPr>
          <w:sz w:val="24"/>
          <w:szCs w:val="24"/>
          <w:lang w:val="bg-BG"/>
        </w:rPr>
        <w:t>ем</w:t>
      </w:r>
      <w:r w:rsidR="00611EB7">
        <w:rPr>
          <w:sz w:val="24"/>
          <w:szCs w:val="24"/>
        </w:rPr>
        <w:t>)</w:t>
      </w:r>
      <w:r w:rsidR="00611EB7">
        <w:rPr>
          <w:sz w:val="24"/>
          <w:szCs w:val="24"/>
          <w:lang w:val="bg-BG"/>
        </w:rPr>
        <w:t xml:space="preserve"> избран</w:t>
      </w:r>
      <w:r w:rsidR="00611EB7">
        <w:rPr>
          <w:sz w:val="24"/>
          <w:szCs w:val="24"/>
        </w:rPr>
        <w:t>(</w:t>
      </w:r>
      <w:r w:rsidR="00611EB7">
        <w:rPr>
          <w:sz w:val="24"/>
          <w:szCs w:val="24"/>
          <w:lang w:val="bg-BG"/>
        </w:rPr>
        <w:t>и</w:t>
      </w:r>
      <w:r w:rsidR="00611EB7">
        <w:rPr>
          <w:sz w:val="24"/>
          <w:szCs w:val="24"/>
        </w:rPr>
        <w:t>)</w:t>
      </w:r>
      <w:r w:rsidR="00611EB7">
        <w:rPr>
          <w:sz w:val="24"/>
          <w:szCs w:val="24"/>
          <w:lang w:val="bg-BG"/>
        </w:rPr>
        <w:t xml:space="preserve">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документите съгласно изискванията на чл. 112, ал. 1 от ЗОП.</w:t>
      </w:r>
    </w:p>
    <w:p w:rsidR="00611EB7" w:rsidRDefault="00611EB7" w:rsidP="00611EB7">
      <w:pPr>
        <w:ind w:firstLine="720"/>
        <w:jc w:val="both"/>
        <w:rPr>
          <w:sz w:val="24"/>
          <w:szCs w:val="24"/>
          <w:lang w:val="bg-BG"/>
        </w:rPr>
      </w:pPr>
    </w:p>
    <w:p w:rsidR="00611EB7" w:rsidRPr="00214C55" w:rsidRDefault="00611EB7" w:rsidP="00611EB7">
      <w:pPr>
        <w:ind w:firstLine="720"/>
        <w:rPr>
          <w:b/>
          <w:sz w:val="24"/>
          <w:szCs w:val="24"/>
          <w:u w:val="single"/>
          <w:lang w:val="ru-RU"/>
        </w:rPr>
      </w:pPr>
      <w:r w:rsidRPr="00214C55">
        <w:rPr>
          <w:b/>
          <w:sz w:val="24"/>
          <w:szCs w:val="24"/>
          <w:u w:val="single"/>
          <w:lang w:val="bg-BG"/>
        </w:rPr>
        <w:t>Приложения към техническото предложение</w:t>
      </w:r>
      <w:r w:rsidRPr="00214C55">
        <w:rPr>
          <w:b/>
          <w:bCs/>
          <w:sz w:val="24"/>
          <w:szCs w:val="24"/>
          <w:u w:val="single"/>
          <w:lang w:val="bg-BG"/>
        </w:rPr>
        <w:t xml:space="preserve">: </w:t>
      </w:r>
    </w:p>
    <w:p w:rsidR="00611EB7" w:rsidRDefault="00611EB7" w:rsidP="00611EB7">
      <w:pPr>
        <w:pStyle w:val="NoSpacing"/>
        <w:ind w:firstLine="720"/>
        <w:jc w:val="both"/>
        <w:rPr>
          <w:sz w:val="24"/>
          <w:szCs w:val="24"/>
          <w:lang w:val="en-US"/>
        </w:rPr>
      </w:pPr>
      <w:r w:rsidRPr="00214C55">
        <w:rPr>
          <w:b/>
          <w:sz w:val="24"/>
          <w:szCs w:val="24"/>
        </w:rPr>
        <w:t>1.</w:t>
      </w:r>
      <w:r>
        <w:rPr>
          <w:sz w:val="24"/>
          <w:szCs w:val="24"/>
        </w:rPr>
        <w:t xml:space="preserve"> Документ за упълномощаване, когато лицето, което подава офертата, не е законният представител на участника - нотариално заверено пълномощно на лицето, подписващо </w:t>
      </w:r>
      <w:r>
        <w:rPr>
          <w:b/>
          <w:sz w:val="24"/>
          <w:szCs w:val="24"/>
        </w:rPr>
        <w:t>офертата (оригинал) –</w:t>
      </w:r>
      <w:r>
        <w:rPr>
          <w:sz w:val="24"/>
          <w:szCs w:val="24"/>
        </w:rPr>
        <w:t xml:space="preserve"> представя се, когато </w:t>
      </w:r>
      <w:r>
        <w:rPr>
          <w:b/>
          <w:sz w:val="24"/>
          <w:szCs w:val="24"/>
        </w:rPr>
        <w:t xml:space="preserve">офертата </w:t>
      </w:r>
      <w:r>
        <w:rPr>
          <w:sz w:val="24"/>
          <w:szCs w:val="24"/>
        </w:rPr>
        <w:t>не е подписана от управляващия и представляващ участника съгласно актуалната му регистрация, а от упълномощен негов представител. Пълномощното следва да съдържа всички данни на лицата (упълномощен и упълномощител), както и изявление, че упълномощеното лице има право да подпише</w:t>
      </w:r>
      <w:r>
        <w:rPr>
          <w:b/>
          <w:sz w:val="24"/>
          <w:szCs w:val="24"/>
        </w:rPr>
        <w:t xml:space="preserve"> </w:t>
      </w:r>
      <w:r>
        <w:rPr>
          <w:sz w:val="24"/>
          <w:szCs w:val="24"/>
        </w:rPr>
        <w:t>офертата и да представлява участника в процедурата.</w:t>
      </w:r>
    </w:p>
    <w:p w:rsidR="00FC3104" w:rsidRPr="00FC3104" w:rsidRDefault="00611EB7" w:rsidP="00FC3104">
      <w:pPr>
        <w:shd w:val="clear" w:color="auto" w:fill="FFFFFF"/>
        <w:tabs>
          <w:tab w:val="left" w:leader="dot" w:pos="0"/>
        </w:tabs>
        <w:jc w:val="both"/>
        <w:rPr>
          <w:sz w:val="24"/>
          <w:szCs w:val="24"/>
          <w:lang w:val="bg-BG"/>
        </w:rPr>
      </w:pPr>
      <w:r>
        <w:rPr>
          <w:b/>
          <w:sz w:val="24"/>
          <w:szCs w:val="24"/>
          <w:lang w:val="bg-BG"/>
        </w:rPr>
        <w:lastRenderedPageBreak/>
        <w:tab/>
      </w:r>
      <w:r w:rsidR="00C41D29">
        <w:rPr>
          <w:b/>
          <w:sz w:val="24"/>
          <w:szCs w:val="24"/>
          <w:lang w:val="bg-BG"/>
        </w:rPr>
        <w:t>2</w:t>
      </w:r>
      <w:r w:rsidR="00FC3104" w:rsidRPr="00FC3104">
        <w:rPr>
          <w:i/>
          <w:sz w:val="24"/>
          <w:szCs w:val="24"/>
          <w:lang w:val="bg-BG"/>
        </w:rPr>
        <w:t>.</w:t>
      </w:r>
      <w:r w:rsidR="00A44C80">
        <w:rPr>
          <w:i/>
          <w:sz w:val="24"/>
          <w:szCs w:val="24"/>
          <w:lang w:val="bg-BG"/>
        </w:rPr>
        <w:t xml:space="preserve"> </w:t>
      </w:r>
      <w:r w:rsidR="00FC3104" w:rsidRPr="00FC3104">
        <w:rPr>
          <w:sz w:val="24"/>
          <w:szCs w:val="24"/>
          <w:lang w:val="bg-BG"/>
        </w:rPr>
        <w:t xml:space="preserve">Когато участникът не е производител, представя оригинален документ /може и нотариално заверено копие/ от производителя, доказващ правото на участника да предлага и доставя  резервни части/материали през 2018 - 2019 г. /оторизационно писмо, пълномощно, дистрибуторски договор и др./ </w:t>
      </w:r>
    </w:p>
    <w:p w:rsidR="00FC3104" w:rsidRPr="00FC3104" w:rsidRDefault="00FC3104" w:rsidP="00FC3104">
      <w:pPr>
        <w:shd w:val="clear" w:color="auto" w:fill="FFFFFF"/>
        <w:tabs>
          <w:tab w:val="left" w:leader="dot" w:pos="0"/>
        </w:tabs>
        <w:jc w:val="both"/>
        <w:rPr>
          <w:sz w:val="24"/>
          <w:szCs w:val="24"/>
          <w:lang w:val="bg-BG"/>
        </w:rPr>
      </w:pPr>
      <w:r w:rsidRPr="00FC3104">
        <w:rPr>
          <w:b/>
          <w:sz w:val="24"/>
          <w:szCs w:val="24"/>
          <w:lang w:val="bg-BG"/>
        </w:rPr>
        <w:t xml:space="preserve">     </w:t>
      </w:r>
      <w:r w:rsidRPr="00FC3104">
        <w:rPr>
          <w:b/>
          <w:sz w:val="24"/>
          <w:szCs w:val="24"/>
          <w:lang w:val="bg-BG"/>
        </w:rPr>
        <w:tab/>
        <w:t xml:space="preserve"> </w:t>
      </w:r>
      <w:r w:rsidR="00C41D29">
        <w:rPr>
          <w:b/>
          <w:sz w:val="24"/>
          <w:szCs w:val="24"/>
          <w:lang w:val="bg-BG"/>
        </w:rPr>
        <w:t>3</w:t>
      </w:r>
      <w:r w:rsidRPr="00FC3104">
        <w:rPr>
          <w:b/>
          <w:sz w:val="24"/>
          <w:szCs w:val="24"/>
          <w:lang w:val="bg-BG"/>
        </w:rPr>
        <w:t>.</w:t>
      </w:r>
      <w:r w:rsidRPr="00FC3104">
        <w:rPr>
          <w:b/>
          <w:i/>
          <w:sz w:val="24"/>
          <w:szCs w:val="24"/>
          <w:lang w:val="bg-BG"/>
        </w:rPr>
        <w:t xml:space="preserve"> Образец на сертификат за качество и/или образец на декларация за съответствие</w:t>
      </w:r>
      <w:r w:rsidRPr="00FC3104">
        <w:rPr>
          <w:sz w:val="24"/>
          <w:szCs w:val="24"/>
          <w:lang w:val="bg-BG"/>
        </w:rPr>
        <w:t xml:space="preserve"> на предложената </w:t>
      </w:r>
      <w:r w:rsidRPr="00FC3104">
        <w:rPr>
          <w:color w:val="000000"/>
          <w:sz w:val="24"/>
          <w:szCs w:val="24"/>
          <w:lang w:val="bg-BG"/>
        </w:rPr>
        <w:t>профилна стомана за осигурителни пръстени за бандажи</w:t>
      </w:r>
      <w:r w:rsidRPr="00FC3104">
        <w:rPr>
          <w:sz w:val="24"/>
          <w:szCs w:val="24"/>
          <w:lang w:val="bg-BG"/>
        </w:rPr>
        <w:t xml:space="preserve"> и/или предложените еквиваленти, за потвърждаване на съответствието на качествата, издадени и заверени от производителя и/или копия, заверени от участника с подпис и печат.</w:t>
      </w:r>
    </w:p>
    <w:p w:rsidR="00FC3104" w:rsidRPr="009832A8" w:rsidRDefault="00FC3104" w:rsidP="00FC3104">
      <w:pPr>
        <w:shd w:val="clear" w:color="auto" w:fill="FFFFFF"/>
        <w:tabs>
          <w:tab w:val="left" w:leader="dot" w:pos="0"/>
        </w:tabs>
        <w:jc w:val="both"/>
        <w:rPr>
          <w:sz w:val="24"/>
          <w:szCs w:val="24"/>
          <w:lang w:val="bg-BG"/>
        </w:rPr>
      </w:pPr>
      <w:r>
        <w:rPr>
          <w:b/>
          <w:lang w:val="bg-BG"/>
        </w:rPr>
        <w:tab/>
      </w:r>
      <w:r w:rsidR="00C41D29">
        <w:rPr>
          <w:b/>
          <w:lang w:val="bg-BG"/>
        </w:rPr>
        <w:t xml:space="preserve"> </w:t>
      </w:r>
      <w:r w:rsidR="00C41D29">
        <w:rPr>
          <w:b/>
          <w:sz w:val="24"/>
          <w:szCs w:val="24"/>
          <w:lang w:val="bg-BG"/>
        </w:rPr>
        <w:t>4</w:t>
      </w:r>
      <w:r w:rsidRPr="009832A8">
        <w:rPr>
          <w:b/>
          <w:sz w:val="24"/>
          <w:szCs w:val="24"/>
          <w:lang w:val="bg-BG"/>
        </w:rPr>
        <w:t>.</w:t>
      </w:r>
      <w:r w:rsidRPr="009832A8">
        <w:rPr>
          <w:sz w:val="24"/>
          <w:szCs w:val="24"/>
          <w:lang w:val="bg-BG"/>
        </w:rPr>
        <w:t xml:space="preserve"> Друга информация и/или документи по преценка на участника относими към предмета на обществената поръчка.</w:t>
      </w:r>
    </w:p>
    <w:p w:rsidR="00611EB7" w:rsidRPr="009832A8" w:rsidRDefault="00611EB7" w:rsidP="00FC3104">
      <w:pPr>
        <w:shd w:val="clear" w:color="auto" w:fill="FFFFFF"/>
        <w:tabs>
          <w:tab w:val="left" w:leader="dot" w:pos="0"/>
        </w:tabs>
        <w:jc w:val="both"/>
        <w:rPr>
          <w:b/>
          <w:sz w:val="24"/>
          <w:szCs w:val="24"/>
          <w:lang w:val="bg-BG"/>
        </w:rPr>
      </w:pPr>
    </w:p>
    <w:p w:rsidR="00611EB7" w:rsidRPr="009832A8" w:rsidRDefault="00611EB7" w:rsidP="00611EB7">
      <w:pPr>
        <w:ind w:firstLine="708"/>
        <w:jc w:val="both"/>
        <w:rPr>
          <w:rFonts w:cs="Aharoni"/>
          <w:b/>
          <w:i/>
          <w:sz w:val="24"/>
          <w:szCs w:val="24"/>
          <w:lang w:val="bg-BG"/>
        </w:rPr>
      </w:pPr>
      <w:r w:rsidRPr="009832A8">
        <w:rPr>
          <w:rFonts w:cs="Aharoni" w:hint="cs"/>
          <w:b/>
          <w:i/>
          <w:sz w:val="24"/>
          <w:szCs w:val="24"/>
          <w:lang w:val="bg-BG"/>
        </w:rPr>
        <w:t>*</w:t>
      </w:r>
      <w:r w:rsidRPr="009832A8">
        <w:rPr>
          <w:rFonts w:cs="Aharoni"/>
          <w:b/>
          <w:i/>
          <w:sz w:val="24"/>
          <w:szCs w:val="24"/>
          <w:lang w:val="bg-BG"/>
        </w:rPr>
        <w:t>Забележка: Участникът изброява хронологично документите, които прилага, като посочва – вид на документа и брой страници.</w:t>
      </w:r>
    </w:p>
    <w:p w:rsidR="00611EB7" w:rsidRPr="00FF5FDB" w:rsidRDefault="00611EB7" w:rsidP="00611EB7">
      <w:pPr>
        <w:jc w:val="both"/>
        <w:rPr>
          <w:rFonts w:cs="Aharoni"/>
          <w:i/>
          <w:sz w:val="24"/>
          <w:szCs w:val="24"/>
          <w:lang w:val="bg-BG"/>
        </w:rPr>
      </w:pPr>
    </w:p>
    <w:p w:rsidR="00611EB7" w:rsidRDefault="00611EB7" w:rsidP="00611EB7">
      <w:pPr>
        <w:shd w:val="clear" w:color="auto" w:fill="FFFFFF"/>
        <w:ind w:firstLine="851"/>
        <w:jc w:val="both"/>
        <w:rPr>
          <w:rFonts w:asciiTheme="majorHAnsi" w:eastAsia="Calibri" w:hAnsiTheme="majorHAnsi"/>
          <w:color w:val="FF0000"/>
          <w:spacing w:val="4"/>
          <w:sz w:val="24"/>
          <w:szCs w:val="24"/>
          <w:lang w:val="bg-BG"/>
        </w:rPr>
      </w:pPr>
    </w:p>
    <w:p w:rsidR="00611EB7" w:rsidRDefault="00611EB7" w:rsidP="00611EB7">
      <w:pPr>
        <w:shd w:val="clear" w:color="auto" w:fill="FFFFFF"/>
        <w:ind w:firstLine="851"/>
        <w:jc w:val="both"/>
        <w:rPr>
          <w:rFonts w:asciiTheme="majorHAnsi" w:eastAsia="Calibri" w:hAnsiTheme="majorHAnsi"/>
          <w:color w:val="FF0000"/>
          <w:spacing w:val="4"/>
          <w:sz w:val="24"/>
          <w:szCs w:val="24"/>
          <w:lang w:val="bg-BG"/>
        </w:rPr>
      </w:pPr>
    </w:p>
    <w:p w:rsidR="00611EB7" w:rsidRPr="00810C4E" w:rsidRDefault="00611EB7" w:rsidP="00611EB7">
      <w:pPr>
        <w:rPr>
          <w:spacing w:val="2"/>
          <w:sz w:val="24"/>
          <w:szCs w:val="24"/>
          <w:lang w:val="bg-BG"/>
        </w:rPr>
      </w:pPr>
      <w:r w:rsidRPr="00810C4E">
        <w:rPr>
          <w:spacing w:val="2"/>
          <w:sz w:val="24"/>
          <w:szCs w:val="24"/>
        </w:rPr>
        <w:t xml:space="preserve">Дата ....... / ........ / </w:t>
      </w:r>
      <w:r>
        <w:rPr>
          <w:spacing w:val="2"/>
          <w:sz w:val="24"/>
          <w:szCs w:val="24"/>
          <w:lang w:val="bg-BG"/>
        </w:rPr>
        <w:t>2018 г.</w:t>
      </w:r>
      <w:r w:rsidRPr="00810C4E">
        <w:rPr>
          <w:spacing w:val="2"/>
          <w:sz w:val="24"/>
          <w:szCs w:val="24"/>
        </w:rPr>
        <w:tab/>
      </w:r>
      <w:r w:rsidRPr="00810C4E">
        <w:rPr>
          <w:spacing w:val="2"/>
          <w:sz w:val="24"/>
          <w:szCs w:val="24"/>
        </w:rPr>
        <w:tab/>
        <w:t xml:space="preserve">            </w:t>
      </w:r>
      <w:r w:rsidRPr="00810C4E">
        <w:rPr>
          <w:spacing w:val="2"/>
          <w:sz w:val="24"/>
          <w:szCs w:val="24"/>
          <w:lang w:val="bg-BG"/>
        </w:rPr>
        <w:t>Подпис: ................................</w:t>
      </w:r>
    </w:p>
    <w:p w:rsidR="00611EB7" w:rsidRPr="00810C4E" w:rsidRDefault="00611EB7" w:rsidP="00611EB7">
      <w:pPr>
        <w:ind w:left="4320"/>
        <w:rPr>
          <w:sz w:val="24"/>
          <w:szCs w:val="24"/>
          <w:lang w:val="bg-BG"/>
        </w:rPr>
      </w:pPr>
      <w:r w:rsidRPr="00810C4E">
        <w:rPr>
          <w:sz w:val="24"/>
          <w:szCs w:val="24"/>
          <w:lang w:val="bg-BG"/>
        </w:rPr>
        <w:t>Печат</w:t>
      </w:r>
    </w:p>
    <w:p w:rsidR="00611EB7" w:rsidRPr="00810C4E" w:rsidRDefault="00611EB7" w:rsidP="00611EB7">
      <w:pPr>
        <w:ind w:firstLine="4320"/>
        <w:rPr>
          <w:i/>
          <w:sz w:val="24"/>
          <w:szCs w:val="24"/>
          <w:lang w:val="bg-BG"/>
        </w:rPr>
      </w:pPr>
      <w:r w:rsidRPr="00810C4E">
        <w:rPr>
          <w:i/>
          <w:sz w:val="24"/>
          <w:szCs w:val="24"/>
          <w:lang w:val="bg-BG"/>
        </w:rPr>
        <w:t>(име и фамилия)</w:t>
      </w:r>
    </w:p>
    <w:p w:rsidR="00611EB7" w:rsidRPr="00810C4E" w:rsidRDefault="00611EB7" w:rsidP="00611EB7">
      <w:pPr>
        <w:ind w:firstLine="4320"/>
        <w:rPr>
          <w:i/>
          <w:sz w:val="24"/>
          <w:szCs w:val="24"/>
          <w:lang w:val="bg-BG"/>
        </w:rPr>
      </w:pPr>
      <w:r w:rsidRPr="00810C4E">
        <w:rPr>
          <w:i/>
          <w:sz w:val="24"/>
          <w:szCs w:val="24"/>
          <w:lang w:val="bg-BG"/>
        </w:rPr>
        <w:t>(качество на представляващия участника)</w:t>
      </w:r>
    </w:p>
    <w:p w:rsidR="00611EB7" w:rsidRPr="00810C4E" w:rsidRDefault="00611EB7" w:rsidP="00611EB7">
      <w:pPr>
        <w:shd w:val="clear" w:color="auto" w:fill="FFFFFF"/>
        <w:rPr>
          <w:i/>
          <w:spacing w:val="4"/>
          <w:sz w:val="24"/>
          <w:szCs w:val="24"/>
          <w:lang w:val="bg-BG"/>
        </w:rPr>
      </w:pPr>
    </w:p>
    <w:p w:rsidR="00611EB7" w:rsidRPr="00810C4E" w:rsidRDefault="00611EB7" w:rsidP="00611EB7">
      <w:pPr>
        <w:shd w:val="clear" w:color="auto" w:fill="FFFFFF"/>
        <w:ind w:left="19"/>
        <w:rPr>
          <w:spacing w:val="4"/>
          <w:sz w:val="24"/>
          <w:szCs w:val="24"/>
          <w:lang w:val="bg-BG"/>
        </w:rPr>
      </w:pPr>
    </w:p>
    <w:p w:rsidR="00611EB7" w:rsidRDefault="00611EB7" w:rsidP="00611EB7">
      <w:pPr>
        <w:shd w:val="clear" w:color="auto" w:fill="FFFFFF"/>
        <w:ind w:left="19"/>
        <w:jc w:val="center"/>
        <w:rPr>
          <w:spacing w:val="6"/>
          <w:sz w:val="24"/>
          <w:szCs w:val="24"/>
          <w:lang w:val="bg-BG"/>
        </w:rPr>
      </w:pPr>
      <w:r w:rsidRPr="00810C4E">
        <w:rPr>
          <w:spacing w:val="4"/>
          <w:sz w:val="24"/>
          <w:szCs w:val="24"/>
          <w:lang w:val="bg-BG"/>
        </w:rPr>
        <w:t>Упълномощен да подпише предложението</w:t>
      </w:r>
      <w:r w:rsidRPr="00810C4E">
        <w:rPr>
          <w:sz w:val="24"/>
          <w:szCs w:val="24"/>
          <w:lang w:val="bg-BG"/>
        </w:rPr>
        <w:t xml:space="preserve"> </w:t>
      </w:r>
      <w:r w:rsidRPr="00810C4E">
        <w:rPr>
          <w:spacing w:val="6"/>
          <w:sz w:val="24"/>
          <w:szCs w:val="24"/>
          <w:lang w:val="bg-BG"/>
        </w:rPr>
        <w:t>от името на:</w:t>
      </w:r>
    </w:p>
    <w:p w:rsidR="00611EB7" w:rsidRPr="00810C4E" w:rsidRDefault="00611EB7" w:rsidP="00611EB7">
      <w:pPr>
        <w:shd w:val="clear" w:color="auto" w:fill="FFFFFF"/>
        <w:ind w:left="19"/>
        <w:jc w:val="center"/>
        <w:rPr>
          <w:sz w:val="24"/>
          <w:szCs w:val="24"/>
          <w:lang w:val="bg-BG"/>
        </w:rPr>
      </w:pPr>
    </w:p>
    <w:p w:rsidR="00611EB7" w:rsidRPr="00810C4E" w:rsidRDefault="00611EB7" w:rsidP="00611EB7">
      <w:pPr>
        <w:shd w:val="clear" w:color="auto" w:fill="FFFFFF"/>
        <w:tabs>
          <w:tab w:val="left" w:leader="dot" w:pos="7848"/>
        </w:tabs>
        <w:ind w:left="24"/>
        <w:jc w:val="center"/>
        <w:rPr>
          <w:sz w:val="24"/>
          <w:szCs w:val="24"/>
          <w:lang w:val="bg-BG"/>
        </w:rPr>
      </w:pPr>
      <w:r w:rsidRPr="00810C4E">
        <w:rPr>
          <w:sz w:val="24"/>
          <w:szCs w:val="24"/>
          <w:lang w:val="bg-BG"/>
        </w:rPr>
        <w:t>......................................................................................................................................................</w:t>
      </w:r>
    </w:p>
    <w:p w:rsidR="00611EB7" w:rsidRDefault="00611EB7" w:rsidP="00611EB7">
      <w:pPr>
        <w:shd w:val="clear" w:color="auto" w:fill="FFFFFF"/>
        <w:tabs>
          <w:tab w:val="left" w:leader="dot" w:pos="7848"/>
        </w:tabs>
        <w:ind w:left="24"/>
        <w:jc w:val="center"/>
        <w:rPr>
          <w:i/>
          <w:spacing w:val="2"/>
          <w:sz w:val="24"/>
          <w:szCs w:val="24"/>
          <w:lang w:val="bg-BG"/>
        </w:rPr>
      </w:pPr>
      <w:r w:rsidRPr="00810C4E">
        <w:rPr>
          <w:i/>
          <w:spacing w:val="4"/>
          <w:sz w:val="24"/>
          <w:szCs w:val="24"/>
          <w:lang w:val="bg-BG"/>
        </w:rPr>
        <w:t>/изписва се името на</w:t>
      </w:r>
      <w:r w:rsidRPr="00810C4E">
        <w:rPr>
          <w:i/>
          <w:sz w:val="24"/>
          <w:szCs w:val="24"/>
          <w:lang w:val="bg-BG"/>
        </w:rPr>
        <w:t xml:space="preserve"> </w:t>
      </w:r>
      <w:r w:rsidRPr="00810C4E">
        <w:rPr>
          <w:i/>
          <w:spacing w:val="2"/>
          <w:sz w:val="24"/>
          <w:szCs w:val="24"/>
          <w:lang w:val="bg-BG"/>
        </w:rPr>
        <w:t>участника</w:t>
      </w:r>
      <w:r>
        <w:rPr>
          <w:i/>
          <w:spacing w:val="2"/>
          <w:sz w:val="24"/>
          <w:szCs w:val="24"/>
          <w:lang w:val="bg-BG"/>
        </w:rPr>
        <w:t>/</w:t>
      </w:r>
    </w:p>
    <w:p w:rsidR="00611EB7" w:rsidRDefault="00611EB7" w:rsidP="00611EB7">
      <w:pPr>
        <w:shd w:val="clear" w:color="auto" w:fill="FFFFFF"/>
        <w:tabs>
          <w:tab w:val="left" w:leader="dot" w:pos="7848"/>
        </w:tabs>
        <w:ind w:left="24"/>
        <w:jc w:val="center"/>
        <w:rPr>
          <w:i/>
          <w:spacing w:val="2"/>
          <w:sz w:val="24"/>
          <w:szCs w:val="24"/>
          <w:lang w:val="bg-BG"/>
        </w:rPr>
      </w:pPr>
    </w:p>
    <w:p w:rsidR="00611EB7" w:rsidRPr="00810C4E" w:rsidRDefault="00611EB7" w:rsidP="00611EB7">
      <w:pPr>
        <w:shd w:val="clear" w:color="auto" w:fill="FFFFFF"/>
        <w:tabs>
          <w:tab w:val="left" w:leader="dot" w:pos="7848"/>
        </w:tabs>
        <w:ind w:left="24"/>
        <w:jc w:val="center"/>
        <w:rPr>
          <w:sz w:val="24"/>
          <w:szCs w:val="24"/>
          <w:lang w:val="bg-BG"/>
        </w:rPr>
      </w:pPr>
      <w:r w:rsidRPr="00810C4E">
        <w:rPr>
          <w:sz w:val="24"/>
          <w:szCs w:val="24"/>
          <w:lang w:val="bg-BG"/>
        </w:rPr>
        <w:t>......................................................................................................................................................</w:t>
      </w:r>
    </w:p>
    <w:p w:rsidR="00611EB7" w:rsidRPr="00810C4E" w:rsidRDefault="00611EB7" w:rsidP="00611EB7">
      <w:pPr>
        <w:shd w:val="clear" w:color="auto" w:fill="FFFFFF"/>
        <w:tabs>
          <w:tab w:val="left" w:leader="dot" w:pos="7848"/>
        </w:tabs>
        <w:ind w:left="24"/>
        <w:jc w:val="center"/>
        <w:rPr>
          <w:i/>
          <w:spacing w:val="4"/>
          <w:sz w:val="24"/>
          <w:szCs w:val="24"/>
          <w:lang w:val="bg-BG"/>
        </w:rPr>
      </w:pPr>
      <w:r w:rsidRPr="00810C4E">
        <w:rPr>
          <w:i/>
          <w:spacing w:val="4"/>
          <w:sz w:val="24"/>
          <w:szCs w:val="24"/>
          <w:lang w:val="bg-BG"/>
        </w:rPr>
        <w:t>/изписва се името на упълномощеното лице и длъжността</w:t>
      </w:r>
      <w:r>
        <w:rPr>
          <w:i/>
          <w:spacing w:val="4"/>
          <w:sz w:val="24"/>
          <w:szCs w:val="24"/>
          <w:lang w:val="bg-BG"/>
        </w:rPr>
        <w:t>/</w:t>
      </w:r>
    </w:p>
    <w:p w:rsidR="007E107E" w:rsidRDefault="007E107E" w:rsidP="007E107E">
      <w:pPr>
        <w:shd w:val="clear" w:color="auto" w:fill="FFFFFF"/>
        <w:tabs>
          <w:tab w:val="left" w:leader="dot" w:pos="7848"/>
        </w:tabs>
        <w:ind w:left="24"/>
        <w:jc w:val="center"/>
        <w:rPr>
          <w:i/>
          <w:spacing w:val="4"/>
          <w:lang w:val="bg-BG"/>
        </w:rPr>
      </w:pPr>
    </w:p>
    <w:p w:rsidR="007E107E" w:rsidRDefault="007E107E" w:rsidP="007E107E">
      <w:pPr>
        <w:shd w:val="clear" w:color="auto" w:fill="FFFFFF"/>
        <w:tabs>
          <w:tab w:val="left" w:leader="dot" w:pos="7848"/>
        </w:tabs>
        <w:ind w:left="24"/>
        <w:jc w:val="center"/>
        <w:rPr>
          <w:i/>
          <w:spacing w:val="4"/>
          <w:lang w:val="bg-BG"/>
        </w:rPr>
      </w:pPr>
    </w:p>
    <w:p w:rsidR="00F01068" w:rsidRDefault="00F01068" w:rsidP="00E07BCB">
      <w:pPr>
        <w:shd w:val="clear" w:color="auto" w:fill="FFFFFF"/>
        <w:ind w:left="7200" w:firstLine="720"/>
        <w:rPr>
          <w:b/>
          <w:spacing w:val="-5"/>
          <w:sz w:val="24"/>
          <w:szCs w:val="24"/>
          <w:lang w:val="ru-RU"/>
        </w:rPr>
      </w:pPr>
    </w:p>
    <w:p w:rsidR="00F01068" w:rsidRDefault="00F01068" w:rsidP="00E07BCB">
      <w:pPr>
        <w:shd w:val="clear" w:color="auto" w:fill="FFFFFF"/>
        <w:ind w:left="7200" w:firstLine="720"/>
        <w:rPr>
          <w:b/>
          <w:spacing w:val="-5"/>
          <w:sz w:val="24"/>
          <w:szCs w:val="24"/>
          <w:lang w:val="ru-RU"/>
        </w:rPr>
      </w:pPr>
    </w:p>
    <w:p w:rsidR="00F01068" w:rsidRDefault="00F01068" w:rsidP="00E07BCB">
      <w:pPr>
        <w:shd w:val="clear" w:color="auto" w:fill="FFFFFF"/>
        <w:ind w:left="7200" w:firstLine="720"/>
        <w:rPr>
          <w:b/>
          <w:spacing w:val="-5"/>
          <w:sz w:val="24"/>
          <w:szCs w:val="24"/>
          <w:lang w:val="ru-RU"/>
        </w:rPr>
      </w:pPr>
    </w:p>
    <w:p w:rsidR="009832A8" w:rsidRDefault="009832A8" w:rsidP="00F01068">
      <w:pPr>
        <w:shd w:val="clear" w:color="auto" w:fill="FFFFFF"/>
        <w:ind w:left="7200" w:firstLine="720"/>
        <w:jc w:val="center"/>
        <w:rPr>
          <w:b/>
          <w:spacing w:val="-5"/>
          <w:sz w:val="24"/>
          <w:szCs w:val="24"/>
          <w:lang w:val="ru-RU"/>
        </w:rPr>
      </w:pPr>
    </w:p>
    <w:p w:rsidR="009832A8" w:rsidRDefault="009832A8" w:rsidP="00F01068">
      <w:pPr>
        <w:shd w:val="clear" w:color="auto" w:fill="FFFFFF"/>
        <w:ind w:left="7200" w:firstLine="720"/>
        <w:jc w:val="center"/>
        <w:rPr>
          <w:b/>
          <w:spacing w:val="-5"/>
          <w:sz w:val="24"/>
          <w:szCs w:val="24"/>
          <w:lang w:val="ru-RU"/>
        </w:rPr>
      </w:pPr>
    </w:p>
    <w:p w:rsidR="009832A8" w:rsidRDefault="009832A8" w:rsidP="00F01068">
      <w:pPr>
        <w:shd w:val="clear" w:color="auto" w:fill="FFFFFF"/>
        <w:ind w:left="7200" w:firstLine="720"/>
        <w:jc w:val="center"/>
        <w:rPr>
          <w:b/>
          <w:spacing w:val="-5"/>
          <w:sz w:val="24"/>
          <w:szCs w:val="24"/>
          <w:lang w:val="ru-RU"/>
        </w:rPr>
      </w:pPr>
    </w:p>
    <w:p w:rsidR="009832A8" w:rsidRDefault="009832A8" w:rsidP="00F01068">
      <w:pPr>
        <w:shd w:val="clear" w:color="auto" w:fill="FFFFFF"/>
        <w:ind w:left="7200" w:firstLine="720"/>
        <w:jc w:val="center"/>
        <w:rPr>
          <w:b/>
          <w:spacing w:val="-5"/>
          <w:sz w:val="24"/>
          <w:szCs w:val="24"/>
          <w:lang w:val="ru-RU"/>
        </w:rPr>
      </w:pPr>
    </w:p>
    <w:p w:rsidR="009832A8" w:rsidRDefault="009832A8" w:rsidP="00F01068">
      <w:pPr>
        <w:shd w:val="clear" w:color="auto" w:fill="FFFFFF"/>
        <w:ind w:left="7200" w:firstLine="720"/>
        <w:jc w:val="center"/>
        <w:rPr>
          <w:b/>
          <w:spacing w:val="-5"/>
          <w:sz w:val="24"/>
          <w:szCs w:val="24"/>
          <w:lang w:val="ru-RU"/>
        </w:rPr>
      </w:pPr>
    </w:p>
    <w:p w:rsidR="009832A8" w:rsidRDefault="009832A8" w:rsidP="00F01068">
      <w:pPr>
        <w:shd w:val="clear" w:color="auto" w:fill="FFFFFF"/>
        <w:ind w:left="7200" w:firstLine="720"/>
        <w:jc w:val="center"/>
        <w:rPr>
          <w:b/>
          <w:spacing w:val="-5"/>
          <w:sz w:val="24"/>
          <w:szCs w:val="24"/>
          <w:lang w:val="ru-RU"/>
        </w:rPr>
      </w:pPr>
    </w:p>
    <w:p w:rsidR="009832A8" w:rsidRDefault="009832A8" w:rsidP="00F01068">
      <w:pPr>
        <w:shd w:val="clear" w:color="auto" w:fill="FFFFFF"/>
        <w:ind w:left="7200" w:firstLine="720"/>
        <w:jc w:val="center"/>
        <w:rPr>
          <w:b/>
          <w:spacing w:val="-5"/>
          <w:sz w:val="24"/>
          <w:szCs w:val="24"/>
          <w:lang w:val="ru-RU"/>
        </w:rPr>
      </w:pPr>
    </w:p>
    <w:p w:rsidR="009832A8" w:rsidRDefault="009832A8" w:rsidP="00F01068">
      <w:pPr>
        <w:shd w:val="clear" w:color="auto" w:fill="FFFFFF"/>
        <w:ind w:left="7200" w:firstLine="720"/>
        <w:jc w:val="center"/>
        <w:rPr>
          <w:b/>
          <w:spacing w:val="-5"/>
          <w:sz w:val="24"/>
          <w:szCs w:val="24"/>
          <w:lang w:val="ru-RU"/>
        </w:rPr>
      </w:pPr>
    </w:p>
    <w:p w:rsidR="009832A8" w:rsidRDefault="009832A8" w:rsidP="00F01068">
      <w:pPr>
        <w:shd w:val="clear" w:color="auto" w:fill="FFFFFF"/>
        <w:ind w:left="7200" w:firstLine="720"/>
        <w:jc w:val="center"/>
        <w:rPr>
          <w:b/>
          <w:spacing w:val="-5"/>
          <w:sz w:val="24"/>
          <w:szCs w:val="24"/>
          <w:lang w:val="ru-RU"/>
        </w:rPr>
      </w:pPr>
    </w:p>
    <w:p w:rsidR="009832A8" w:rsidRDefault="009832A8" w:rsidP="00F01068">
      <w:pPr>
        <w:shd w:val="clear" w:color="auto" w:fill="FFFFFF"/>
        <w:ind w:left="7200" w:firstLine="720"/>
        <w:jc w:val="center"/>
        <w:rPr>
          <w:b/>
          <w:spacing w:val="-5"/>
          <w:sz w:val="24"/>
          <w:szCs w:val="24"/>
          <w:lang w:val="ru-RU"/>
        </w:rPr>
      </w:pPr>
    </w:p>
    <w:p w:rsidR="009832A8" w:rsidRDefault="009832A8" w:rsidP="00F01068">
      <w:pPr>
        <w:shd w:val="clear" w:color="auto" w:fill="FFFFFF"/>
        <w:ind w:left="7200" w:firstLine="720"/>
        <w:jc w:val="center"/>
        <w:rPr>
          <w:b/>
          <w:spacing w:val="-5"/>
          <w:sz w:val="24"/>
          <w:szCs w:val="24"/>
          <w:lang w:val="ru-RU"/>
        </w:rPr>
      </w:pPr>
    </w:p>
    <w:p w:rsidR="009832A8" w:rsidRDefault="009832A8" w:rsidP="00F01068">
      <w:pPr>
        <w:shd w:val="clear" w:color="auto" w:fill="FFFFFF"/>
        <w:ind w:left="7200" w:firstLine="720"/>
        <w:jc w:val="center"/>
        <w:rPr>
          <w:b/>
          <w:spacing w:val="-5"/>
          <w:sz w:val="24"/>
          <w:szCs w:val="24"/>
          <w:lang w:val="ru-RU"/>
        </w:rPr>
      </w:pPr>
    </w:p>
    <w:p w:rsidR="009832A8" w:rsidRDefault="009832A8" w:rsidP="00F01068">
      <w:pPr>
        <w:shd w:val="clear" w:color="auto" w:fill="FFFFFF"/>
        <w:ind w:left="7200" w:firstLine="720"/>
        <w:jc w:val="center"/>
        <w:rPr>
          <w:b/>
          <w:spacing w:val="-5"/>
          <w:sz w:val="24"/>
          <w:szCs w:val="24"/>
          <w:lang w:val="ru-RU"/>
        </w:rPr>
      </w:pPr>
    </w:p>
    <w:p w:rsidR="009832A8" w:rsidRDefault="009832A8" w:rsidP="00F01068">
      <w:pPr>
        <w:shd w:val="clear" w:color="auto" w:fill="FFFFFF"/>
        <w:ind w:left="7200" w:firstLine="720"/>
        <w:jc w:val="center"/>
        <w:rPr>
          <w:b/>
          <w:spacing w:val="-5"/>
          <w:sz w:val="24"/>
          <w:szCs w:val="24"/>
          <w:lang w:val="ru-RU"/>
        </w:rPr>
      </w:pPr>
    </w:p>
    <w:p w:rsidR="009832A8" w:rsidRDefault="009832A8" w:rsidP="00F01068">
      <w:pPr>
        <w:shd w:val="clear" w:color="auto" w:fill="FFFFFF"/>
        <w:ind w:left="7200" w:firstLine="720"/>
        <w:jc w:val="center"/>
        <w:rPr>
          <w:b/>
          <w:spacing w:val="-5"/>
          <w:sz w:val="24"/>
          <w:szCs w:val="24"/>
          <w:lang w:val="ru-RU"/>
        </w:rPr>
      </w:pPr>
    </w:p>
    <w:p w:rsidR="009832A8" w:rsidRDefault="009832A8" w:rsidP="00F01068">
      <w:pPr>
        <w:shd w:val="clear" w:color="auto" w:fill="FFFFFF"/>
        <w:ind w:left="7200" w:firstLine="720"/>
        <w:jc w:val="center"/>
        <w:rPr>
          <w:b/>
          <w:spacing w:val="-5"/>
          <w:sz w:val="24"/>
          <w:szCs w:val="24"/>
          <w:lang w:val="ru-RU"/>
        </w:rPr>
      </w:pPr>
    </w:p>
    <w:p w:rsidR="009832A8" w:rsidRDefault="009832A8" w:rsidP="00F01068">
      <w:pPr>
        <w:shd w:val="clear" w:color="auto" w:fill="FFFFFF"/>
        <w:ind w:left="7200" w:firstLine="720"/>
        <w:jc w:val="center"/>
        <w:rPr>
          <w:b/>
          <w:spacing w:val="-5"/>
          <w:sz w:val="24"/>
          <w:szCs w:val="24"/>
          <w:lang w:val="ru-RU"/>
        </w:rPr>
      </w:pPr>
    </w:p>
    <w:p w:rsidR="009832A8" w:rsidRDefault="009832A8" w:rsidP="00F01068">
      <w:pPr>
        <w:shd w:val="clear" w:color="auto" w:fill="FFFFFF"/>
        <w:ind w:left="7200" w:firstLine="720"/>
        <w:jc w:val="center"/>
        <w:rPr>
          <w:b/>
          <w:spacing w:val="-5"/>
          <w:sz w:val="24"/>
          <w:szCs w:val="24"/>
          <w:lang w:val="ru-RU"/>
        </w:rPr>
      </w:pPr>
    </w:p>
    <w:p w:rsidR="009832A8" w:rsidRDefault="009832A8" w:rsidP="00F01068">
      <w:pPr>
        <w:shd w:val="clear" w:color="auto" w:fill="FFFFFF"/>
        <w:ind w:left="7200" w:firstLine="720"/>
        <w:jc w:val="center"/>
        <w:rPr>
          <w:b/>
          <w:spacing w:val="-5"/>
          <w:sz w:val="24"/>
          <w:szCs w:val="24"/>
          <w:lang w:val="ru-RU"/>
        </w:rPr>
      </w:pPr>
    </w:p>
    <w:p w:rsidR="009832A8" w:rsidRDefault="009832A8" w:rsidP="00F01068">
      <w:pPr>
        <w:shd w:val="clear" w:color="auto" w:fill="FFFFFF"/>
        <w:ind w:left="7200" w:firstLine="720"/>
        <w:jc w:val="center"/>
        <w:rPr>
          <w:b/>
          <w:spacing w:val="-5"/>
          <w:sz w:val="24"/>
          <w:szCs w:val="24"/>
          <w:lang w:val="ru-RU"/>
        </w:rPr>
      </w:pPr>
    </w:p>
    <w:p w:rsidR="009832A8" w:rsidRDefault="009832A8" w:rsidP="00F01068">
      <w:pPr>
        <w:shd w:val="clear" w:color="auto" w:fill="FFFFFF"/>
        <w:ind w:left="7200" w:firstLine="720"/>
        <w:jc w:val="center"/>
        <w:rPr>
          <w:b/>
          <w:spacing w:val="-5"/>
          <w:sz w:val="24"/>
          <w:szCs w:val="24"/>
          <w:lang w:val="ru-RU"/>
        </w:rPr>
      </w:pPr>
    </w:p>
    <w:p w:rsidR="009832A8" w:rsidRDefault="009832A8" w:rsidP="00F01068">
      <w:pPr>
        <w:shd w:val="clear" w:color="auto" w:fill="FFFFFF"/>
        <w:ind w:left="7200" w:firstLine="720"/>
        <w:jc w:val="center"/>
        <w:rPr>
          <w:b/>
          <w:spacing w:val="-5"/>
          <w:sz w:val="24"/>
          <w:szCs w:val="24"/>
          <w:lang w:val="ru-RU"/>
        </w:rPr>
      </w:pPr>
    </w:p>
    <w:p w:rsidR="009832A8" w:rsidRDefault="009832A8" w:rsidP="00FC7034">
      <w:pPr>
        <w:shd w:val="clear" w:color="auto" w:fill="FFFFFF"/>
        <w:ind w:firstLine="720"/>
        <w:jc w:val="center"/>
        <w:rPr>
          <w:b/>
          <w:spacing w:val="-5"/>
          <w:sz w:val="24"/>
          <w:szCs w:val="24"/>
          <w:lang w:val="ru-RU"/>
        </w:rPr>
      </w:pPr>
    </w:p>
    <w:p w:rsidR="00E07BCB" w:rsidRDefault="00E07BCB" w:rsidP="00FC7034">
      <w:pPr>
        <w:shd w:val="clear" w:color="auto" w:fill="FFFFFF"/>
        <w:ind w:left="7200"/>
        <w:jc w:val="right"/>
        <w:rPr>
          <w:b/>
          <w:spacing w:val="-5"/>
          <w:sz w:val="24"/>
          <w:szCs w:val="24"/>
          <w:lang w:val="bg-BG"/>
        </w:rPr>
      </w:pPr>
      <w:r>
        <w:rPr>
          <w:b/>
          <w:spacing w:val="-5"/>
          <w:sz w:val="24"/>
          <w:szCs w:val="24"/>
          <w:lang w:val="ru-RU"/>
        </w:rPr>
        <w:t>Приложение №</w:t>
      </w:r>
      <w:r>
        <w:rPr>
          <w:b/>
          <w:spacing w:val="-5"/>
          <w:sz w:val="24"/>
          <w:szCs w:val="24"/>
          <w:lang w:val="bg-BG"/>
        </w:rPr>
        <w:t>3.1.</w:t>
      </w:r>
    </w:p>
    <w:p w:rsidR="00E07BCB" w:rsidRDefault="00E07BCB" w:rsidP="00F01068">
      <w:pPr>
        <w:shd w:val="clear" w:color="auto" w:fill="FFFFFF"/>
        <w:ind w:left="7200" w:firstLine="720"/>
        <w:jc w:val="right"/>
        <w:rPr>
          <w:b/>
          <w:spacing w:val="-5"/>
          <w:sz w:val="24"/>
          <w:szCs w:val="24"/>
          <w:lang w:val="ru-RU"/>
        </w:rPr>
      </w:pPr>
      <w:r>
        <w:rPr>
          <w:i/>
          <w:spacing w:val="-5"/>
          <w:sz w:val="24"/>
          <w:szCs w:val="24"/>
          <w:lang w:val="ru-RU"/>
        </w:rPr>
        <w:t xml:space="preserve">/Образец /  </w:t>
      </w:r>
    </w:p>
    <w:p w:rsidR="00E07BCB" w:rsidRDefault="00E07BCB" w:rsidP="00E07BCB">
      <w:pPr>
        <w:shd w:val="clear" w:color="auto" w:fill="FFFFFF"/>
        <w:tabs>
          <w:tab w:val="left" w:pos="4500"/>
        </w:tabs>
        <w:ind w:right="4342"/>
        <w:jc w:val="right"/>
        <w:rPr>
          <w:b/>
          <w:spacing w:val="-5"/>
          <w:sz w:val="24"/>
          <w:szCs w:val="24"/>
          <w:lang w:val="ru-RU"/>
        </w:rPr>
      </w:pPr>
      <w:r>
        <w:rPr>
          <w:b/>
          <w:spacing w:val="-5"/>
          <w:sz w:val="24"/>
          <w:szCs w:val="24"/>
          <w:lang w:val="ru-RU"/>
        </w:rPr>
        <w:t xml:space="preserve">                                       </w:t>
      </w:r>
      <w:r>
        <w:rPr>
          <w:b/>
          <w:spacing w:val="-5"/>
          <w:sz w:val="24"/>
          <w:szCs w:val="24"/>
          <w:lang w:val="ru-RU"/>
        </w:rPr>
        <w:tab/>
      </w:r>
    </w:p>
    <w:p w:rsidR="00E07BCB" w:rsidRDefault="00E07BCB" w:rsidP="00FC7034">
      <w:pPr>
        <w:shd w:val="clear" w:color="auto" w:fill="FFFFFF"/>
        <w:tabs>
          <w:tab w:val="left" w:pos="4500"/>
        </w:tabs>
        <w:ind w:right="4342"/>
        <w:rPr>
          <w:b/>
          <w:bCs/>
          <w:spacing w:val="-3"/>
          <w:sz w:val="24"/>
          <w:szCs w:val="24"/>
          <w:lang w:val="ru-RU"/>
        </w:rPr>
      </w:pPr>
      <w:r>
        <w:rPr>
          <w:b/>
          <w:bCs/>
          <w:spacing w:val="-3"/>
          <w:sz w:val="24"/>
          <w:szCs w:val="24"/>
          <w:lang w:val="ru-RU"/>
        </w:rPr>
        <w:t xml:space="preserve">ДО </w:t>
      </w:r>
    </w:p>
    <w:p w:rsidR="00E07BCB" w:rsidRDefault="00E07BCB" w:rsidP="00FC7034">
      <w:pPr>
        <w:shd w:val="clear" w:color="auto" w:fill="FFFFFF"/>
        <w:tabs>
          <w:tab w:val="left" w:pos="4500"/>
          <w:tab w:val="left" w:pos="5220"/>
          <w:tab w:val="left" w:pos="9720"/>
        </w:tabs>
        <w:ind w:right="22"/>
        <w:rPr>
          <w:b/>
          <w:bCs/>
          <w:spacing w:val="-1"/>
          <w:sz w:val="24"/>
          <w:szCs w:val="24"/>
          <w:lang w:val="ru-RU"/>
        </w:rPr>
      </w:pPr>
      <w:r>
        <w:rPr>
          <w:b/>
          <w:bCs/>
          <w:spacing w:val="-1"/>
          <w:sz w:val="24"/>
          <w:szCs w:val="24"/>
          <w:lang w:val="ru-RU"/>
        </w:rPr>
        <w:t>„БДЖ –ПЪТНИЧЕСКИ ПРЕВОЗИ” ЕООД</w:t>
      </w:r>
    </w:p>
    <w:p w:rsidR="00E07BCB" w:rsidRDefault="00E07BCB" w:rsidP="00E07BCB">
      <w:pPr>
        <w:shd w:val="clear" w:color="auto" w:fill="FFFFFF"/>
        <w:tabs>
          <w:tab w:val="left" w:pos="7905"/>
        </w:tabs>
        <w:ind w:left="4962" w:hanging="4962"/>
        <w:rPr>
          <w:b/>
          <w:sz w:val="24"/>
          <w:szCs w:val="24"/>
          <w:lang w:val="ru-RU"/>
        </w:rPr>
      </w:pPr>
      <w:r>
        <w:rPr>
          <w:b/>
          <w:bCs/>
          <w:spacing w:val="-5"/>
          <w:sz w:val="24"/>
          <w:szCs w:val="24"/>
          <w:lang w:val="ru-RU"/>
        </w:rPr>
        <w:t>ГР. СОФИЯ 1080</w:t>
      </w:r>
      <w:r>
        <w:rPr>
          <w:b/>
          <w:bCs/>
          <w:spacing w:val="-5"/>
          <w:sz w:val="24"/>
          <w:szCs w:val="24"/>
          <w:lang w:val="ru-RU"/>
        </w:rPr>
        <w:tab/>
      </w:r>
    </w:p>
    <w:p w:rsidR="00E07BCB" w:rsidRDefault="00E07BCB" w:rsidP="00E07BCB">
      <w:pPr>
        <w:shd w:val="clear" w:color="auto" w:fill="FFFFFF"/>
        <w:rPr>
          <w:b/>
          <w:sz w:val="24"/>
          <w:szCs w:val="24"/>
          <w:lang w:val="ru-RU"/>
        </w:rPr>
      </w:pPr>
      <w:r>
        <w:rPr>
          <w:b/>
          <w:bCs/>
          <w:spacing w:val="-3"/>
          <w:sz w:val="24"/>
          <w:szCs w:val="24"/>
          <w:lang w:val="ru-RU"/>
        </w:rPr>
        <w:t xml:space="preserve">УЛ. "ИВАН ВАЗОВ" № 3 </w:t>
      </w:r>
    </w:p>
    <w:p w:rsidR="00E07BCB" w:rsidRDefault="00E07BCB" w:rsidP="00E07BCB">
      <w:pPr>
        <w:shd w:val="clear" w:color="auto" w:fill="FFFFFF"/>
        <w:jc w:val="center"/>
        <w:rPr>
          <w:b/>
          <w:spacing w:val="-5"/>
          <w:sz w:val="24"/>
          <w:szCs w:val="24"/>
          <w:lang w:val="ru-RU"/>
        </w:rPr>
      </w:pPr>
    </w:p>
    <w:p w:rsidR="00E07BCB" w:rsidRDefault="00E07BCB" w:rsidP="00E07BCB">
      <w:pPr>
        <w:shd w:val="clear" w:color="auto" w:fill="FFFFFF"/>
        <w:jc w:val="center"/>
        <w:rPr>
          <w:b/>
          <w:spacing w:val="-5"/>
          <w:sz w:val="24"/>
          <w:szCs w:val="24"/>
          <w:lang w:val="bg-BG"/>
        </w:rPr>
      </w:pPr>
    </w:p>
    <w:p w:rsidR="00E07BCB" w:rsidRDefault="00E07BCB" w:rsidP="00E07BCB">
      <w:pPr>
        <w:shd w:val="clear" w:color="auto" w:fill="FFFFFF"/>
        <w:jc w:val="center"/>
        <w:rPr>
          <w:b/>
          <w:spacing w:val="-5"/>
          <w:sz w:val="24"/>
          <w:szCs w:val="24"/>
          <w:lang w:val="bg-BG"/>
        </w:rPr>
      </w:pPr>
      <w:r>
        <w:rPr>
          <w:b/>
          <w:spacing w:val="-5"/>
          <w:sz w:val="24"/>
          <w:szCs w:val="24"/>
          <w:lang w:val="bg-BG"/>
        </w:rPr>
        <w:t>ЦЕНОВО ПРЕДЛОЖЕНИЕ</w:t>
      </w:r>
    </w:p>
    <w:p w:rsidR="00E07BCB" w:rsidRDefault="00E07BCB" w:rsidP="00E07BCB">
      <w:pPr>
        <w:shd w:val="clear" w:color="auto" w:fill="FFFFFF"/>
        <w:jc w:val="center"/>
        <w:rPr>
          <w:spacing w:val="-5"/>
          <w:sz w:val="16"/>
          <w:szCs w:val="16"/>
          <w:lang w:val="bg-BG"/>
        </w:rPr>
      </w:pPr>
    </w:p>
    <w:p w:rsidR="00E07BCB" w:rsidRPr="00D054CF" w:rsidRDefault="00E07BCB" w:rsidP="00E07BCB">
      <w:pPr>
        <w:jc w:val="center"/>
        <w:rPr>
          <w:b/>
          <w:sz w:val="24"/>
          <w:szCs w:val="24"/>
          <w:lang w:val="bg-BG"/>
        </w:rPr>
      </w:pPr>
      <w:r w:rsidRPr="00D054CF">
        <w:rPr>
          <w:b/>
          <w:sz w:val="24"/>
          <w:szCs w:val="24"/>
          <w:lang w:val="bg-BG"/>
        </w:rPr>
        <w:t xml:space="preserve">за обособена позиция № 1 – </w:t>
      </w:r>
      <w:r w:rsidR="008948FD" w:rsidRPr="00D054CF">
        <w:rPr>
          <w:b/>
          <w:color w:val="000000"/>
          <w:sz w:val="24"/>
          <w:szCs w:val="24"/>
          <w:lang w:val="bg-BG"/>
        </w:rPr>
        <w:t>„Доставка на 480 бр. моноблокови колела за колооси ф850 за електрически мотрисни влакове серия 30 и 31”</w:t>
      </w:r>
    </w:p>
    <w:p w:rsidR="00E07BCB" w:rsidRDefault="00E07BCB" w:rsidP="00E07BCB">
      <w:pPr>
        <w:jc w:val="center"/>
        <w:rPr>
          <w:b/>
          <w:bCs/>
          <w:spacing w:val="3"/>
          <w:sz w:val="8"/>
          <w:szCs w:val="8"/>
          <w:lang w:val="bg-BG"/>
        </w:rPr>
      </w:pPr>
    </w:p>
    <w:p w:rsidR="008948FD" w:rsidRDefault="008948FD" w:rsidP="00E07BCB">
      <w:pPr>
        <w:shd w:val="clear" w:color="auto" w:fill="FFFFFF"/>
        <w:ind w:right="922" w:firstLine="720"/>
        <w:rPr>
          <w:b/>
          <w:bCs/>
          <w:spacing w:val="3"/>
          <w:sz w:val="24"/>
          <w:szCs w:val="24"/>
          <w:lang w:val="en-US"/>
        </w:rPr>
      </w:pPr>
    </w:p>
    <w:p w:rsidR="00E07BCB" w:rsidRDefault="00E07BCB" w:rsidP="00E07BCB">
      <w:pPr>
        <w:shd w:val="clear" w:color="auto" w:fill="FFFFFF"/>
        <w:ind w:right="922" w:firstLine="720"/>
        <w:rPr>
          <w:b/>
          <w:bCs/>
          <w:spacing w:val="3"/>
          <w:sz w:val="24"/>
          <w:szCs w:val="24"/>
          <w:lang w:val="ru-RU"/>
        </w:rPr>
      </w:pPr>
      <w:r>
        <w:rPr>
          <w:b/>
          <w:bCs/>
          <w:spacing w:val="3"/>
          <w:sz w:val="24"/>
          <w:szCs w:val="24"/>
          <w:lang w:val="ru-RU"/>
        </w:rPr>
        <w:t>УВАЖАЕМИ ГОСПОДИН УПРАВИТЕЛ,</w:t>
      </w:r>
    </w:p>
    <w:p w:rsidR="00E07BCB" w:rsidRDefault="00E07BCB" w:rsidP="00E07BCB">
      <w:pPr>
        <w:shd w:val="clear" w:color="auto" w:fill="FFFFFF"/>
        <w:ind w:right="922" w:firstLine="720"/>
        <w:rPr>
          <w:b/>
          <w:bCs/>
          <w:spacing w:val="3"/>
          <w:sz w:val="24"/>
          <w:szCs w:val="24"/>
          <w:lang w:val="ru-RU"/>
        </w:rPr>
      </w:pPr>
    </w:p>
    <w:p w:rsidR="00E07BCB" w:rsidRDefault="00E07BCB" w:rsidP="00E07BCB">
      <w:pPr>
        <w:jc w:val="both"/>
        <w:rPr>
          <w:b/>
          <w:sz w:val="24"/>
          <w:szCs w:val="24"/>
          <w:lang w:val="bg-BG"/>
        </w:rPr>
      </w:pPr>
      <w:r>
        <w:rPr>
          <w:sz w:val="24"/>
          <w:szCs w:val="24"/>
          <w:lang w:val="bg-BG"/>
        </w:rPr>
        <w:t xml:space="preserve">            Представяме нашето ценово предложение за участие в обявената от Вас, открита процедура по реда на ЗОП за възлагане на обществена поръчка с предмет</w:t>
      </w:r>
      <w:r w:rsidRPr="00064EC9">
        <w:rPr>
          <w:sz w:val="24"/>
          <w:szCs w:val="24"/>
          <w:lang w:val="bg-BG"/>
        </w:rPr>
        <w:t>:</w:t>
      </w:r>
      <w:r w:rsidRPr="00064EC9">
        <w:rPr>
          <w:sz w:val="24"/>
          <w:szCs w:val="24"/>
          <w:lang w:val="en-US"/>
        </w:rPr>
        <w:t xml:space="preserve"> </w:t>
      </w:r>
      <w:r w:rsidR="00064EC9" w:rsidRPr="00064EC9">
        <w:rPr>
          <w:b/>
          <w:sz w:val="24"/>
          <w:szCs w:val="24"/>
        </w:rPr>
        <w:t>„</w:t>
      </w:r>
      <w:r w:rsidR="00064EC9" w:rsidRPr="00064EC9">
        <w:rPr>
          <w:b/>
          <w:sz w:val="24"/>
          <w:szCs w:val="24"/>
          <w:lang w:val="bg-BG"/>
        </w:rPr>
        <w:t>Доставка на моно</w:t>
      </w:r>
      <w:r w:rsidR="00064EC9" w:rsidRPr="00064EC9">
        <w:rPr>
          <w:b/>
          <w:sz w:val="24"/>
          <w:szCs w:val="24"/>
        </w:rPr>
        <w:t>блокови</w:t>
      </w:r>
      <w:r w:rsidR="00064EC9" w:rsidRPr="00064EC9">
        <w:rPr>
          <w:b/>
          <w:sz w:val="24"/>
          <w:szCs w:val="24"/>
          <w:lang w:val="bg-BG"/>
        </w:rPr>
        <w:t xml:space="preserve"> </w:t>
      </w:r>
      <w:r w:rsidR="00064EC9" w:rsidRPr="00064EC9">
        <w:rPr>
          <w:b/>
          <w:sz w:val="24"/>
          <w:szCs w:val="24"/>
        </w:rPr>
        <w:t xml:space="preserve"> колела</w:t>
      </w:r>
      <w:r w:rsidR="00064EC9" w:rsidRPr="00064EC9">
        <w:rPr>
          <w:b/>
          <w:sz w:val="24"/>
          <w:szCs w:val="24"/>
          <w:lang w:val="bg-BG"/>
        </w:rPr>
        <w:t xml:space="preserve"> и спирачни дискове за електрически мотрисни влакове, серия 30 и 31, доставка на необработени бандажи от валцувана нелегирана стомана за колооси на ТПС, и доставка на профилна стомана за осигурителни пръстени на бандажи</w:t>
      </w:r>
      <w:r w:rsidR="00064EC9" w:rsidRPr="00064EC9">
        <w:rPr>
          <w:b/>
          <w:sz w:val="24"/>
          <w:szCs w:val="24"/>
        </w:rPr>
        <w:t>”</w:t>
      </w:r>
      <w:r w:rsidR="00064EC9" w:rsidRPr="00064EC9">
        <w:rPr>
          <w:b/>
          <w:sz w:val="24"/>
          <w:szCs w:val="24"/>
          <w:lang w:val="bg-BG"/>
        </w:rPr>
        <w:t>,</w:t>
      </w:r>
      <w:r>
        <w:rPr>
          <w:sz w:val="24"/>
          <w:szCs w:val="24"/>
          <w:lang w:val="bg-BG"/>
        </w:rPr>
        <w:t xml:space="preserve"> </w:t>
      </w:r>
      <w:r>
        <w:rPr>
          <w:b/>
          <w:sz w:val="24"/>
          <w:szCs w:val="24"/>
          <w:lang w:val="bg-BG"/>
        </w:rPr>
        <w:t>за о</w:t>
      </w:r>
      <w:r>
        <w:rPr>
          <w:b/>
          <w:sz w:val="24"/>
          <w:szCs w:val="24"/>
        </w:rPr>
        <w:t>бособена позиция № 1 –</w:t>
      </w:r>
      <w:r>
        <w:rPr>
          <w:b/>
          <w:sz w:val="24"/>
          <w:szCs w:val="24"/>
          <w:lang w:val="bg-BG"/>
        </w:rPr>
        <w:t xml:space="preserve"> </w:t>
      </w:r>
      <w:r w:rsidR="00064EC9" w:rsidRPr="00D054CF">
        <w:rPr>
          <w:b/>
          <w:color w:val="000000"/>
          <w:sz w:val="24"/>
          <w:szCs w:val="24"/>
          <w:lang w:val="bg-BG"/>
        </w:rPr>
        <w:t>„Доставка на 480 бр. моноблокови колела за колооси ф850 за електрически мотрисни влакове серия 30 и 31”</w:t>
      </w:r>
      <w:r>
        <w:rPr>
          <w:b/>
          <w:sz w:val="24"/>
          <w:szCs w:val="24"/>
          <w:lang w:val="bg-BG"/>
        </w:rPr>
        <w:t>ревози” ЕООД</w:t>
      </w:r>
      <w:r>
        <w:rPr>
          <w:b/>
          <w:sz w:val="24"/>
          <w:szCs w:val="24"/>
        </w:rPr>
        <w:t>”</w:t>
      </w:r>
    </w:p>
    <w:p w:rsidR="00E07BCB" w:rsidRDefault="00E07BCB" w:rsidP="00E07BCB">
      <w:pPr>
        <w:jc w:val="both"/>
        <w:rPr>
          <w:b/>
          <w:sz w:val="24"/>
          <w:szCs w:val="24"/>
          <w:lang w:val="bg-BG"/>
        </w:rPr>
      </w:pPr>
    </w:p>
    <w:p w:rsidR="00E07BCB" w:rsidRDefault="00E07BCB" w:rsidP="00E07BCB">
      <w:pPr>
        <w:ind w:firstLine="720"/>
        <w:jc w:val="both"/>
        <w:rPr>
          <w:spacing w:val="4"/>
          <w:sz w:val="22"/>
          <w:szCs w:val="22"/>
        </w:rPr>
      </w:pPr>
      <w:r>
        <w:rPr>
          <w:sz w:val="22"/>
          <w:szCs w:val="22"/>
        </w:rPr>
        <w:t>............</w:t>
      </w:r>
      <w:r>
        <w:rPr>
          <w:sz w:val="22"/>
          <w:szCs w:val="22"/>
          <w:lang w:val="bg-BG"/>
        </w:rPr>
        <w:t>................................................................................................</w:t>
      </w:r>
      <w:r>
        <w:rPr>
          <w:sz w:val="22"/>
          <w:szCs w:val="22"/>
        </w:rPr>
        <w:t>..........................................................</w:t>
      </w:r>
    </w:p>
    <w:p w:rsidR="00E07BCB" w:rsidRDefault="00E07BCB" w:rsidP="00E07BCB">
      <w:pPr>
        <w:ind w:firstLine="708"/>
        <w:jc w:val="center"/>
        <w:rPr>
          <w:i/>
          <w:spacing w:val="-9"/>
          <w:sz w:val="22"/>
          <w:szCs w:val="22"/>
          <w:lang w:val="en-US"/>
        </w:rPr>
      </w:pPr>
      <w:r>
        <w:rPr>
          <w:i/>
          <w:spacing w:val="-9"/>
          <w:sz w:val="22"/>
          <w:szCs w:val="22"/>
          <w:lang w:val="ru-RU"/>
        </w:rPr>
        <w:t>/изписва се името на участника/</w:t>
      </w:r>
    </w:p>
    <w:p w:rsidR="00E07BCB" w:rsidRDefault="00E07BCB" w:rsidP="00E07BCB">
      <w:pPr>
        <w:shd w:val="clear" w:color="auto" w:fill="FFFFFF"/>
        <w:jc w:val="center"/>
        <w:rPr>
          <w:i/>
          <w:spacing w:val="-9"/>
          <w:sz w:val="22"/>
          <w:szCs w:val="22"/>
          <w:lang w:val="ru-RU"/>
        </w:rPr>
      </w:pPr>
      <w:r>
        <w:rPr>
          <w:sz w:val="22"/>
          <w:szCs w:val="22"/>
          <w:lang w:val="ru-RU"/>
        </w:rPr>
        <w:t>.....................................................................................................................................................................</w:t>
      </w:r>
    </w:p>
    <w:p w:rsidR="00E07BCB" w:rsidRDefault="00E07BCB" w:rsidP="00E07BCB">
      <w:pPr>
        <w:shd w:val="clear" w:color="auto" w:fill="FFFFFF"/>
        <w:tabs>
          <w:tab w:val="left" w:pos="7373"/>
        </w:tabs>
        <w:ind w:left="306"/>
        <w:rPr>
          <w:sz w:val="22"/>
          <w:szCs w:val="22"/>
          <w:lang w:val="ru-RU"/>
        </w:rPr>
      </w:pPr>
      <w:r>
        <w:rPr>
          <w:i/>
          <w:spacing w:val="-10"/>
          <w:sz w:val="22"/>
          <w:szCs w:val="22"/>
          <w:lang w:val="ru-RU"/>
        </w:rPr>
        <w:t xml:space="preserve">                                                                                               / ЕИК/</w:t>
      </w:r>
    </w:p>
    <w:p w:rsidR="00E07BCB" w:rsidRDefault="00E07BCB" w:rsidP="00E07BCB">
      <w:pPr>
        <w:shd w:val="clear" w:color="auto" w:fill="FFFFFF"/>
        <w:ind w:left="79"/>
        <w:jc w:val="center"/>
        <w:rPr>
          <w:spacing w:val="-8"/>
          <w:sz w:val="22"/>
          <w:szCs w:val="22"/>
          <w:lang w:val="ru-RU"/>
        </w:rPr>
      </w:pPr>
      <w:r>
        <w:rPr>
          <w:spacing w:val="-8"/>
          <w:sz w:val="22"/>
          <w:szCs w:val="22"/>
          <w:lang w:val="ru-RU"/>
        </w:rPr>
        <w:t>................................................................................................................................................................................................................</w:t>
      </w:r>
    </w:p>
    <w:p w:rsidR="00E07BCB" w:rsidRDefault="00E07BCB" w:rsidP="00E07BCB">
      <w:pPr>
        <w:shd w:val="clear" w:color="auto" w:fill="FFFFFF"/>
        <w:ind w:left="79"/>
        <w:jc w:val="center"/>
        <w:rPr>
          <w:i/>
          <w:spacing w:val="-8"/>
          <w:sz w:val="22"/>
          <w:szCs w:val="22"/>
          <w:lang w:val="ru-RU"/>
        </w:rPr>
      </w:pPr>
      <w:r>
        <w:rPr>
          <w:i/>
          <w:spacing w:val="-8"/>
          <w:sz w:val="22"/>
          <w:szCs w:val="22"/>
          <w:lang w:val="ru-RU"/>
        </w:rPr>
        <w:t>/адрес по регистрация/</w:t>
      </w:r>
    </w:p>
    <w:p w:rsidR="00E07BCB" w:rsidRDefault="00E07BCB" w:rsidP="00E07BCB">
      <w:pPr>
        <w:jc w:val="both"/>
        <w:rPr>
          <w:sz w:val="24"/>
          <w:szCs w:val="24"/>
          <w:lang w:val="ru-RU"/>
        </w:rPr>
      </w:pPr>
      <w:r>
        <w:rPr>
          <w:sz w:val="24"/>
          <w:szCs w:val="24"/>
          <w:lang w:val="ru-RU"/>
        </w:rPr>
        <w:t>като предлагаме:</w:t>
      </w:r>
    </w:p>
    <w:p w:rsidR="00E07BCB" w:rsidRDefault="00E07BCB" w:rsidP="00F07863">
      <w:pPr>
        <w:ind w:firstLine="720"/>
        <w:jc w:val="both"/>
        <w:rPr>
          <w:sz w:val="24"/>
          <w:szCs w:val="24"/>
        </w:rPr>
      </w:pPr>
      <w:r>
        <w:rPr>
          <w:sz w:val="24"/>
          <w:szCs w:val="24"/>
          <w:lang w:val="ru-RU"/>
        </w:rPr>
        <w:t xml:space="preserve">1. Да изпълним поръчката, </w:t>
      </w:r>
      <w:r>
        <w:rPr>
          <w:b/>
          <w:sz w:val="24"/>
          <w:szCs w:val="24"/>
          <w:lang w:val="ru-RU"/>
        </w:rPr>
        <w:t xml:space="preserve">за </w:t>
      </w:r>
      <w:r>
        <w:rPr>
          <w:b/>
          <w:sz w:val="24"/>
          <w:szCs w:val="24"/>
        </w:rPr>
        <w:t xml:space="preserve">обособена  позиция </w:t>
      </w:r>
      <w:r>
        <w:rPr>
          <w:b/>
          <w:sz w:val="24"/>
          <w:szCs w:val="24"/>
          <w:lang w:val="bg-BG"/>
        </w:rPr>
        <w:t>№1 -</w:t>
      </w:r>
      <w:r>
        <w:rPr>
          <w:sz w:val="24"/>
          <w:szCs w:val="24"/>
          <w:lang w:val="bg-BG"/>
        </w:rPr>
        <w:t xml:space="preserve"> </w:t>
      </w:r>
      <w:r w:rsidR="00F05082" w:rsidRPr="00D054CF">
        <w:rPr>
          <w:b/>
          <w:color w:val="000000"/>
          <w:sz w:val="24"/>
          <w:szCs w:val="24"/>
          <w:lang w:val="bg-BG"/>
        </w:rPr>
        <w:t>„Доставка на 480 бр. моноблокови колела за колооси ф850 за електрически мотрисни влакове серия 30 и 31”</w:t>
      </w:r>
      <w:r>
        <w:rPr>
          <w:sz w:val="24"/>
          <w:szCs w:val="24"/>
        </w:rPr>
        <w:t xml:space="preserve">, </w:t>
      </w:r>
      <w:r>
        <w:rPr>
          <w:sz w:val="24"/>
          <w:szCs w:val="24"/>
          <w:lang w:val="ru-RU"/>
        </w:rPr>
        <w:t>съгласно документацията за участие, при следните цени</w:t>
      </w:r>
      <w:r>
        <w:rPr>
          <w:sz w:val="24"/>
          <w:szCs w:val="24"/>
        </w:rPr>
        <w:t>:</w:t>
      </w:r>
    </w:p>
    <w:p w:rsidR="00E07BCB" w:rsidRDefault="00E07BCB" w:rsidP="00E07BCB">
      <w:pPr>
        <w:jc w:val="both"/>
        <w:rPr>
          <w:sz w:val="24"/>
          <w:szCs w:val="24"/>
          <w:lang w:val="bg-BG"/>
        </w:rPr>
      </w:pPr>
    </w:p>
    <w:tbl>
      <w:tblPr>
        <w:tblW w:w="10774" w:type="dxa"/>
        <w:tblInd w:w="-356" w:type="dxa"/>
        <w:tblLayout w:type="fixed"/>
        <w:tblCellMar>
          <w:left w:w="70" w:type="dxa"/>
          <w:right w:w="70" w:type="dxa"/>
        </w:tblCellMar>
        <w:tblLook w:val="04A0"/>
      </w:tblPr>
      <w:tblGrid>
        <w:gridCol w:w="568"/>
        <w:gridCol w:w="1701"/>
        <w:gridCol w:w="1701"/>
        <w:gridCol w:w="1843"/>
        <w:gridCol w:w="709"/>
        <w:gridCol w:w="708"/>
        <w:gridCol w:w="1134"/>
        <w:gridCol w:w="1276"/>
        <w:gridCol w:w="1134"/>
      </w:tblGrid>
      <w:tr w:rsidR="00D93755" w:rsidRPr="00B12991" w:rsidTr="009E0091">
        <w:trPr>
          <w:trHeight w:val="812"/>
        </w:trPr>
        <w:tc>
          <w:tcPr>
            <w:tcW w:w="568" w:type="dxa"/>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rsidR="00D93755" w:rsidRPr="00B12991" w:rsidRDefault="00D93755" w:rsidP="00C6177B">
            <w:pPr>
              <w:spacing w:line="276" w:lineRule="auto"/>
              <w:jc w:val="center"/>
              <w:rPr>
                <w:b/>
                <w:bCs/>
                <w:sz w:val="18"/>
                <w:szCs w:val="18"/>
                <w:lang w:val="bg-BG"/>
              </w:rPr>
            </w:pPr>
            <w:r w:rsidRPr="00B12991">
              <w:rPr>
                <w:b/>
                <w:bCs/>
                <w:sz w:val="18"/>
                <w:szCs w:val="18"/>
                <w:lang w:val="bg-BG"/>
              </w:rPr>
              <w:t>№</w:t>
            </w:r>
            <w:r>
              <w:rPr>
                <w:b/>
                <w:bCs/>
                <w:sz w:val="18"/>
                <w:szCs w:val="18"/>
                <w:lang w:val="bg-BG"/>
              </w:rPr>
              <w:t xml:space="preserve"> поз.</w:t>
            </w:r>
          </w:p>
        </w:tc>
        <w:tc>
          <w:tcPr>
            <w:tcW w:w="1701" w:type="dxa"/>
            <w:vMerge w:val="restart"/>
            <w:tcBorders>
              <w:top w:val="single" w:sz="4" w:space="0" w:color="auto"/>
              <w:left w:val="nil"/>
              <w:right w:val="single" w:sz="4" w:space="0" w:color="auto"/>
            </w:tcBorders>
            <w:shd w:val="clear" w:color="auto" w:fill="D9D9D9" w:themeFill="background1" w:themeFillShade="D9"/>
            <w:vAlign w:val="center"/>
          </w:tcPr>
          <w:p w:rsidR="00D93755" w:rsidRPr="00B12991" w:rsidRDefault="00D93755" w:rsidP="00C6177B">
            <w:pPr>
              <w:spacing w:line="276" w:lineRule="auto"/>
              <w:jc w:val="center"/>
              <w:rPr>
                <w:b/>
                <w:bCs/>
                <w:sz w:val="18"/>
                <w:szCs w:val="18"/>
                <w:lang w:val="bg-BG"/>
              </w:rPr>
            </w:pPr>
          </w:p>
          <w:p w:rsidR="00D93755" w:rsidRPr="00B12991" w:rsidRDefault="00D93755" w:rsidP="00C6177B">
            <w:pPr>
              <w:spacing w:line="276" w:lineRule="auto"/>
              <w:jc w:val="center"/>
              <w:rPr>
                <w:b/>
                <w:bCs/>
                <w:sz w:val="18"/>
                <w:szCs w:val="18"/>
                <w:lang w:val="bg-BG"/>
              </w:rPr>
            </w:pPr>
          </w:p>
          <w:p w:rsidR="00D93755" w:rsidRPr="00B12991" w:rsidRDefault="00D93755" w:rsidP="00C6177B">
            <w:pPr>
              <w:spacing w:line="276" w:lineRule="auto"/>
              <w:jc w:val="center"/>
              <w:rPr>
                <w:b/>
                <w:bCs/>
                <w:sz w:val="18"/>
                <w:szCs w:val="18"/>
                <w:lang w:val="bg-BG"/>
              </w:rPr>
            </w:pPr>
          </w:p>
          <w:p w:rsidR="00D93755" w:rsidRPr="00B12991" w:rsidRDefault="00D93755" w:rsidP="00C6177B">
            <w:pPr>
              <w:spacing w:after="200" w:line="276" w:lineRule="auto"/>
              <w:jc w:val="center"/>
              <w:rPr>
                <w:b/>
                <w:sz w:val="18"/>
                <w:szCs w:val="18"/>
                <w:lang w:val="bg-BG"/>
              </w:rPr>
            </w:pPr>
            <w:r w:rsidRPr="00B12991">
              <w:rPr>
                <w:b/>
                <w:bCs/>
                <w:sz w:val="18"/>
                <w:szCs w:val="18"/>
                <w:lang w:val="bg-BG"/>
              </w:rPr>
              <w:t>Наименование, размери в мм. на резервната част</w:t>
            </w:r>
          </w:p>
          <w:p w:rsidR="00D93755" w:rsidRPr="00AF6F31" w:rsidRDefault="00D93755" w:rsidP="00AF6F31">
            <w:pPr>
              <w:spacing w:line="276" w:lineRule="auto"/>
              <w:rPr>
                <w:b/>
                <w:bCs/>
                <w:sz w:val="18"/>
                <w:szCs w:val="18"/>
                <w:lang w:val="en-US"/>
              </w:rPr>
            </w:pPr>
          </w:p>
        </w:tc>
        <w:tc>
          <w:tcPr>
            <w:tcW w:w="1701" w:type="dxa"/>
            <w:vMerge w:val="restart"/>
            <w:tcBorders>
              <w:top w:val="single" w:sz="4" w:space="0" w:color="auto"/>
              <w:left w:val="nil"/>
              <w:right w:val="single" w:sz="4" w:space="0" w:color="auto"/>
            </w:tcBorders>
            <w:shd w:val="clear" w:color="auto" w:fill="D9D9D9" w:themeFill="background1" w:themeFillShade="D9"/>
            <w:vAlign w:val="center"/>
          </w:tcPr>
          <w:p w:rsidR="00D93755" w:rsidRPr="00B12991" w:rsidRDefault="00D93755" w:rsidP="00C6177B">
            <w:pPr>
              <w:spacing w:line="276" w:lineRule="auto"/>
              <w:jc w:val="center"/>
              <w:rPr>
                <w:b/>
                <w:bCs/>
                <w:sz w:val="18"/>
                <w:szCs w:val="18"/>
                <w:lang w:val="bg-BG"/>
              </w:rPr>
            </w:pPr>
            <w:r w:rsidRPr="00B12991">
              <w:rPr>
                <w:b/>
                <w:bCs/>
                <w:sz w:val="18"/>
                <w:szCs w:val="18"/>
                <w:lang w:val="bg-BG"/>
              </w:rPr>
              <w:t>Каталожен  № /идентификационен №  на Сименс Германия</w:t>
            </w:r>
          </w:p>
          <w:p w:rsidR="00D93755" w:rsidRPr="00B12991" w:rsidRDefault="00D93755" w:rsidP="00B12991">
            <w:pPr>
              <w:spacing w:line="276" w:lineRule="auto"/>
              <w:rPr>
                <w:b/>
                <w:bCs/>
                <w:sz w:val="18"/>
                <w:szCs w:val="18"/>
                <w:lang w:val="en-US"/>
              </w:rPr>
            </w:pPr>
          </w:p>
        </w:tc>
        <w:tc>
          <w:tcPr>
            <w:tcW w:w="1843" w:type="dxa"/>
            <w:vMerge w:val="restart"/>
            <w:tcBorders>
              <w:top w:val="single" w:sz="4" w:space="0" w:color="auto"/>
              <w:left w:val="nil"/>
              <w:right w:val="single" w:sz="4" w:space="0" w:color="auto"/>
            </w:tcBorders>
            <w:shd w:val="clear" w:color="auto" w:fill="D9D9D9" w:themeFill="background1" w:themeFillShade="D9"/>
            <w:vAlign w:val="center"/>
            <w:hideMark/>
          </w:tcPr>
          <w:p w:rsidR="00D93755" w:rsidRPr="00B12991" w:rsidRDefault="00D93755" w:rsidP="00C6177B">
            <w:pPr>
              <w:spacing w:line="276" w:lineRule="auto"/>
              <w:jc w:val="center"/>
              <w:rPr>
                <w:b/>
                <w:bCs/>
                <w:sz w:val="18"/>
                <w:szCs w:val="18"/>
                <w:lang w:val="bg-BG"/>
              </w:rPr>
            </w:pPr>
            <w:r w:rsidRPr="00B12991">
              <w:rPr>
                <w:b/>
                <w:bCs/>
                <w:sz w:val="18"/>
                <w:szCs w:val="18"/>
                <w:lang w:val="bg-BG"/>
              </w:rPr>
              <w:t>Ч</w:t>
            </w:r>
            <w:r w:rsidRPr="00B12991">
              <w:rPr>
                <w:b/>
                <w:bCs/>
                <w:sz w:val="18"/>
                <w:szCs w:val="18"/>
                <w:lang w:val="en-US"/>
              </w:rPr>
              <w:t>ерт</w:t>
            </w:r>
            <w:r w:rsidRPr="00B12991">
              <w:rPr>
                <w:b/>
                <w:bCs/>
                <w:sz w:val="18"/>
                <w:szCs w:val="18"/>
                <w:lang w:val="bg-BG"/>
              </w:rPr>
              <w:t>е</w:t>
            </w:r>
            <w:r w:rsidRPr="00B12991">
              <w:rPr>
                <w:b/>
                <w:bCs/>
                <w:sz w:val="18"/>
                <w:szCs w:val="18"/>
                <w:lang w:val="en-US"/>
              </w:rPr>
              <w:t>жен</w:t>
            </w:r>
            <w:r w:rsidRPr="00B12991">
              <w:rPr>
                <w:b/>
                <w:bCs/>
                <w:sz w:val="18"/>
                <w:szCs w:val="18"/>
                <w:lang w:val="bg-BG"/>
              </w:rPr>
              <w:t xml:space="preserve"> № на участника в съответствие с изискванията на Възложителя/еквивалент</w:t>
            </w:r>
          </w:p>
        </w:tc>
        <w:tc>
          <w:tcPr>
            <w:tcW w:w="1417"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D93755" w:rsidRPr="00B12991" w:rsidRDefault="00D93755" w:rsidP="00BA2ADA">
            <w:pPr>
              <w:spacing w:line="276" w:lineRule="auto"/>
              <w:jc w:val="center"/>
              <w:rPr>
                <w:b/>
                <w:bCs/>
                <w:sz w:val="18"/>
                <w:szCs w:val="18"/>
                <w:lang w:val="bg-BG"/>
              </w:rPr>
            </w:pPr>
            <w:r>
              <w:rPr>
                <w:b/>
                <w:bCs/>
                <w:color w:val="000000"/>
                <w:sz w:val="16"/>
                <w:szCs w:val="16"/>
                <w:lang w:val="bg-BG"/>
              </w:rPr>
              <w:t>Партиди</w:t>
            </w:r>
          </w:p>
        </w:tc>
        <w:tc>
          <w:tcPr>
            <w:tcW w:w="1134" w:type="dxa"/>
            <w:vMerge w:val="restart"/>
            <w:tcBorders>
              <w:top w:val="single" w:sz="4" w:space="0" w:color="auto"/>
              <w:left w:val="nil"/>
              <w:right w:val="single" w:sz="4" w:space="0" w:color="auto"/>
            </w:tcBorders>
            <w:shd w:val="clear" w:color="auto" w:fill="D9D9D9" w:themeFill="background1" w:themeFillShade="D9"/>
            <w:vAlign w:val="center"/>
          </w:tcPr>
          <w:p w:rsidR="00D93755" w:rsidRPr="00B12991" w:rsidRDefault="00D93755" w:rsidP="00C6177B">
            <w:pPr>
              <w:jc w:val="center"/>
              <w:rPr>
                <w:b/>
                <w:bCs/>
                <w:sz w:val="18"/>
                <w:szCs w:val="18"/>
                <w:lang w:val="bg-BG"/>
              </w:rPr>
            </w:pPr>
            <w:r w:rsidRPr="00B12991">
              <w:rPr>
                <w:b/>
                <w:bCs/>
                <w:sz w:val="18"/>
                <w:szCs w:val="18"/>
                <w:lang w:val="bg-BG"/>
              </w:rPr>
              <w:t>Количество /брой/</w:t>
            </w:r>
          </w:p>
        </w:tc>
        <w:tc>
          <w:tcPr>
            <w:tcW w:w="1276" w:type="dxa"/>
            <w:vMerge w:val="restart"/>
            <w:tcBorders>
              <w:top w:val="single" w:sz="4" w:space="0" w:color="auto"/>
              <w:left w:val="nil"/>
              <w:right w:val="single" w:sz="4" w:space="0" w:color="auto"/>
            </w:tcBorders>
            <w:shd w:val="clear" w:color="auto" w:fill="D9D9D9" w:themeFill="background1" w:themeFillShade="D9"/>
            <w:vAlign w:val="center"/>
            <w:hideMark/>
          </w:tcPr>
          <w:p w:rsidR="00D93755" w:rsidRPr="00B12991" w:rsidRDefault="00D93755" w:rsidP="00C6177B">
            <w:pPr>
              <w:spacing w:line="276" w:lineRule="auto"/>
              <w:jc w:val="center"/>
              <w:rPr>
                <w:b/>
                <w:bCs/>
                <w:sz w:val="18"/>
                <w:szCs w:val="18"/>
                <w:lang w:val="bg-BG"/>
              </w:rPr>
            </w:pPr>
            <w:r w:rsidRPr="00B12991">
              <w:rPr>
                <w:b/>
                <w:bCs/>
                <w:sz w:val="18"/>
                <w:szCs w:val="18"/>
                <w:lang w:val="bg-BG"/>
              </w:rPr>
              <w:t>Ед. цена в лв. без ДДС</w:t>
            </w:r>
          </w:p>
        </w:tc>
        <w:tc>
          <w:tcPr>
            <w:tcW w:w="1134" w:type="dxa"/>
            <w:vMerge w:val="restart"/>
            <w:tcBorders>
              <w:top w:val="single" w:sz="4" w:space="0" w:color="auto"/>
              <w:left w:val="nil"/>
              <w:right w:val="single" w:sz="4" w:space="0" w:color="auto"/>
            </w:tcBorders>
            <w:shd w:val="clear" w:color="auto" w:fill="D9D9D9" w:themeFill="background1" w:themeFillShade="D9"/>
            <w:vAlign w:val="center"/>
            <w:hideMark/>
          </w:tcPr>
          <w:p w:rsidR="00D93755" w:rsidRPr="00B12991" w:rsidRDefault="00D93755" w:rsidP="00C6177B">
            <w:pPr>
              <w:spacing w:line="276" w:lineRule="auto"/>
              <w:jc w:val="center"/>
              <w:rPr>
                <w:b/>
                <w:bCs/>
                <w:sz w:val="18"/>
                <w:szCs w:val="18"/>
                <w:lang w:val="bg-BG"/>
              </w:rPr>
            </w:pPr>
            <w:r w:rsidRPr="00B12991">
              <w:rPr>
                <w:b/>
                <w:bCs/>
                <w:sz w:val="18"/>
                <w:szCs w:val="18"/>
                <w:lang w:val="bg-BG"/>
              </w:rPr>
              <w:t>Обща с-ст в лв. без ДДС</w:t>
            </w:r>
          </w:p>
        </w:tc>
      </w:tr>
      <w:tr w:rsidR="00D93755" w:rsidRPr="00B12991" w:rsidTr="009E0091">
        <w:trPr>
          <w:trHeight w:val="853"/>
        </w:trPr>
        <w:tc>
          <w:tcPr>
            <w:tcW w:w="568" w:type="dxa"/>
            <w:vMerge/>
            <w:tcBorders>
              <w:left w:val="single" w:sz="4" w:space="0" w:color="auto"/>
              <w:bottom w:val="single" w:sz="4" w:space="0" w:color="auto"/>
              <w:right w:val="single" w:sz="4" w:space="0" w:color="auto"/>
            </w:tcBorders>
            <w:shd w:val="clear" w:color="auto" w:fill="D9D9D9" w:themeFill="background1" w:themeFillShade="D9"/>
            <w:vAlign w:val="center"/>
            <w:hideMark/>
          </w:tcPr>
          <w:p w:rsidR="00D93755" w:rsidRPr="00B12991" w:rsidRDefault="00D93755" w:rsidP="00C6177B">
            <w:pPr>
              <w:spacing w:line="276" w:lineRule="auto"/>
              <w:jc w:val="center"/>
              <w:rPr>
                <w:b/>
                <w:bCs/>
                <w:sz w:val="18"/>
                <w:szCs w:val="18"/>
                <w:lang w:val="bg-BG"/>
              </w:rPr>
            </w:pPr>
          </w:p>
        </w:tc>
        <w:tc>
          <w:tcPr>
            <w:tcW w:w="1701" w:type="dxa"/>
            <w:vMerge/>
            <w:tcBorders>
              <w:left w:val="nil"/>
              <w:bottom w:val="single" w:sz="4" w:space="0" w:color="auto"/>
              <w:right w:val="single" w:sz="4" w:space="0" w:color="auto"/>
            </w:tcBorders>
            <w:shd w:val="clear" w:color="auto" w:fill="D9D9D9" w:themeFill="background1" w:themeFillShade="D9"/>
            <w:vAlign w:val="center"/>
          </w:tcPr>
          <w:p w:rsidR="00D93755" w:rsidRPr="00B12991" w:rsidRDefault="00D93755" w:rsidP="00C6177B">
            <w:pPr>
              <w:spacing w:line="276" w:lineRule="auto"/>
              <w:jc w:val="center"/>
              <w:rPr>
                <w:b/>
                <w:bCs/>
                <w:sz w:val="18"/>
                <w:szCs w:val="18"/>
                <w:lang w:val="bg-BG"/>
              </w:rPr>
            </w:pPr>
          </w:p>
        </w:tc>
        <w:tc>
          <w:tcPr>
            <w:tcW w:w="1701" w:type="dxa"/>
            <w:vMerge/>
            <w:tcBorders>
              <w:left w:val="nil"/>
              <w:bottom w:val="single" w:sz="4" w:space="0" w:color="auto"/>
              <w:right w:val="single" w:sz="4" w:space="0" w:color="auto"/>
            </w:tcBorders>
            <w:shd w:val="clear" w:color="auto" w:fill="D9D9D9" w:themeFill="background1" w:themeFillShade="D9"/>
            <w:vAlign w:val="center"/>
          </w:tcPr>
          <w:p w:rsidR="00D93755" w:rsidRPr="00B12991" w:rsidRDefault="00D93755" w:rsidP="00C6177B">
            <w:pPr>
              <w:spacing w:line="276" w:lineRule="auto"/>
              <w:jc w:val="center"/>
              <w:rPr>
                <w:b/>
                <w:bCs/>
                <w:sz w:val="18"/>
                <w:szCs w:val="18"/>
                <w:lang w:val="bg-BG"/>
              </w:rPr>
            </w:pPr>
          </w:p>
        </w:tc>
        <w:tc>
          <w:tcPr>
            <w:tcW w:w="1843" w:type="dxa"/>
            <w:vMerge/>
            <w:tcBorders>
              <w:left w:val="nil"/>
              <w:bottom w:val="single" w:sz="4" w:space="0" w:color="auto"/>
              <w:right w:val="single" w:sz="4" w:space="0" w:color="auto"/>
            </w:tcBorders>
            <w:shd w:val="clear" w:color="auto" w:fill="D9D9D9" w:themeFill="background1" w:themeFillShade="D9"/>
            <w:vAlign w:val="center"/>
            <w:hideMark/>
          </w:tcPr>
          <w:p w:rsidR="00D93755" w:rsidRPr="00B12991" w:rsidRDefault="00D93755" w:rsidP="00C6177B">
            <w:pPr>
              <w:spacing w:line="276" w:lineRule="auto"/>
              <w:jc w:val="center"/>
              <w:rPr>
                <w:b/>
                <w:bCs/>
                <w:sz w:val="18"/>
                <w:szCs w:val="18"/>
                <w:lang w:val="bg-BG"/>
              </w:rPr>
            </w:pPr>
          </w:p>
        </w:tc>
        <w:tc>
          <w:tcPr>
            <w:tcW w:w="7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D93755" w:rsidRDefault="00D93755" w:rsidP="00BA2ADA">
            <w:pPr>
              <w:jc w:val="center"/>
              <w:rPr>
                <w:b/>
                <w:bCs/>
                <w:color w:val="000000"/>
                <w:sz w:val="16"/>
                <w:szCs w:val="16"/>
                <w:lang w:val="bg-BG"/>
              </w:rPr>
            </w:pPr>
            <w:r>
              <w:rPr>
                <w:b/>
                <w:bCs/>
                <w:color w:val="000000"/>
                <w:sz w:val="16"/>
                <w:szCs w:val="16"/>
                <w:lang w:val="en-US"/>
              </w:rPr>
              <w:t xml:space="preserve">I </w:t>
            </w:r>
            <w:r>
              <w:rPr>
                <w:b/>
                <w:bCs/>
                <w:color w:val="000000"/>
                <w:sz w:val="16"/>
                <w:szCs w:val="16"/>
                <w:lang w:val="bg-BG"/>
              </w:rPr>
              <w:t>- ва</w:t>
            </w:r>
          </w:p>
        </w:tc>
        <w:tc>
          <w:tcPr>
            <w:tcW w:w="708"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D93755" w:rsidRDefault="00D93755" w:rsidP="00BA2ADA">
            <w:pPr>
              <w:jc w:val="center"/>
              <w:rPr>
                <w:b/>
                <w:bCs/>
                <w:color w:val="000000"/>
                <w:sz w:val="16"/>
                <w:szCs w:val="16"/>
                <w:lang w:val="bg-BG"/>
              </w:rPr>
            </w:pPr>
            <w:r>
              <w:rPr>
                <w:b/>
                <w:bCs/>
                <w:color w:val="000000"/>
                <w:sz w:val="16"/>
                <w:szCs w:val="16"/>
                <w:lang w:val="en-US"/>
              </w:rPr>
              <w:t>II</w:t>
            </w:r>
            <w:r>
              <w:rPr>
                <w:b/>
                <w:bCs/>
                <w:color w:val="000000"/>
                <w:sz w:val="16"/>
                <w:szCs w:val="16"/>
                <w:lang w:val="bg-BG"/>
              </w:rPr>
              <w:t xml:space="preserve"> - ра</w:t>
            </w:r>
          </w:p>
        </w:tc>
        <w:tc>
          <w:tcPr>
            <w:tcW w:w="1134" w:type="dxa"/>
            <w:vMerge/>
            <w:tcBorders>
              <w:left w:val="nil"/>
              <w:bottom w:val="single" w:sz="4" w:space="0" w:color="auto"/>
              <w:right w:val="single" w:sz="4" w:space="0" w:color="auto"/>
            </w:tcBorders>
            <w:shd w:val="clear" w:color="auto" w:fill="D9D9D9" w:themeFill="background1" w:themeFillShade="D9"/>
            <w:vAlign w:val="center"/>
          </w:tcPr>
          <w:p w:rsidR="00D93755" w:rsidRPr="00B12991" w:rsidRDefault="00D93755" w:rsidP="00C6177B">
            <w:pPr>
              <w:jc w:val="center"/>
              <w:rPr>
                <w:b/>
                <w:bCs/>
                <w:sz w:val="18"/>
                <w:szCs w:val="18"/>
                <w:lang w:val="bg-BG"/>
              </w:rPr>
            </w:pPr>
          </w:p>
        </w:tc>
        <w:tc>
          <w:tcPr>
            <w:tcW w:w="1276" w:type="dxa"/>
            <w:vMerge/>
            <w:tcBorders>
              <w:left w:val="nil"/>
              <w:bottom w:val="single" w:sz="4" w:space="0" w:color="auto"/>
              <w:right w:val="single" w:sz="4" w:space="0" w:color="auto"/>
            </w:tcBorders>
            <w:shd w:val="clear" w:color="auto" w:fill="D9D9D9" w:themeFill="background1" w:themeFillShade="D9"/>
            <w:vAlign w:val="center"/>
            <w:hideMark/>
          </w:tcPr>
          <w:p w:rsidR="00D93755" w:rsidRPr="00B12991" w:rsidRDefault="00D93755" w:rsidP="00C6177B">
            <w:pPr>
              <w:spacing w:line="276" w:lineRule="auto"/>
              <w:jc w:val="center"/>
              <w:rPr>
                <w:b/>
                <w:bCs/>
                <w:sz w:val="18"/>
                <w:szCs w:val="18"/>
                <w:lang w:val="bg-BG"/>
              </w:rPr>
            </w:pPr>
          </w:p>
        </w:tc>
        <w:tc>
          <w:tcPr>
            <w:tcW w:w="1134" w:type="dxa"/>
            <w:vMerge/>
            <w:tcBorders>
              <w:left w:val="nil"/>
              <w:bottom w:val="single" w:sz="4" w:space="0" w:color="auto"/>
              <w:right w:val="single" w:sz="4" w:space="0" w:color="auto"/>
            </w:tcBorders>
            <w:shd w:val="clear" w:color="auto" w:fill="D9D9D9" w:themeFill="background1" w:themeFillShade="D9"/>
            <w:vAlign w:val="center"/>
            <w:hideMark/>
          </w:tcPr>
          <w:p w:rsidR="00D93755" w:rsidRPr="00B12991" w:rsidRDefault="00D93755" w:rsidP="00C6177B">
            <w:pPr>
              <w:spacing w:line="276" w:lineRule="auto"/>
              <w:jc w:val="center"/>
              <w:rPr>
                <w:b/>
                <w:bCs/>
                <w:sz w:val="18"/>
                <w:szCs w:val="18"/>
                <w:lang w:val="bg-BG"/>
              </w:rPr>
            </w:pPr>
          </w:p>
        </w:tc>
      </w:tr>
      <w:tr w:rsidR="009E0091" w:rsidRPr="00B12991" w:rsidTr="009E0091">
        <w:trPr>
          <w:trHeight w:val="737"/>
        </w:trPr>
        <w:tc>
          <w:tcPr>
            <w:tcW w:w="568" w:type="dxa"/>
            <w:tcBorders>
              <w:top w:val="nil"/>
              <w:left w:val="single" w:sz="4" w:space="0" w:color="auto"/>
              <w:bottom w:val="single" w:sz="4" w:space="0" w:color="auto"/>
              <w:right w:val="single" w:sz="4" w:space="0" w:color="auto"/>
            </w:tcBorders>
            <w:noWrap/>
            <w:vAlign w:val="bottom"/>
            <w:hideMark/>
          </w:tcPr>
          <w:p w:rsidR="00BA2ADA" w:rsidRPr="00310B9D" w:rsidRDefault="00BA2ADA">
            <w:pPr>
              <w:spacing w:line="276" w:lineRule="auto"/>
              <w:jc w:val="center"/>
              <w:rPr>
                <w:b/>
                <w:bCs/>
                <w:sz w:val="18"/>
                <w:szCs w:val="18"/>
                <w:lang w:val="en-US"/>
              </w:rPr>
            </w:pPr>
            <w:r w:rsidRPr="00310B9D">
              <w:rPr>
                <w:b/>
                <w:bCs/>
                <w:sz w:val="18"/>
                <w:szCs w:val="18"/>
                <w:lang w:val="en-US"/>
              </w:rPr>
              <w:t>1.</w:t>
            </w:r>
          </w:p>
        </w:tc>
        <w:tc>
          <w:tcPr>
            <w:tcW w:w="1701" w:type="dxa"/>
            <w:tcBorders>
              <w:top w:val="nil"/>
              <w:left w:val="nil"/>
              <w:bottom w:val="single" w:sz="4" w:space="0" w:color="auto"/>
              <w:right w:val="single" w:sz="4" w:space="0" w:color="auto"/>
            </w:tcBorders>
            <w:noWrap/>
            <w:vAlign w:val="bottom"/>
            <w:hideMark/>
          </w:tcPr>
          <w:p w:rsidR="00BA2ADA" w:rsidRPr="00310B9D" w:rsidRDefault="00BA2ADA">
            <w:pPr>
              <w:spacing w:line="276" w:lineRule="auto"/>
              <w:jc w:val="center"/>
              <w:rPr>
                <w:b/>
                <w:lang w:val="bg-BG"/>
              </w:rPr>
            </w:pPr>
            <w:r w:rsidRPr="00310B9D">
              <w:rPr>
                <w:b/>
                <w:lang w:val="bg-BG"/>
              </w:rPr>
              <w:t>Моноблокови колела за колооси ф850</w:t>
            </w:r>
          </w:p>
        </w:tc>
        <w:tc>
          <w:tcPr>
            <w:tcW w:w="1701" w:type="dxa"/>
            <w:tcBorders>
              <w:top w:val="nil"/>
              <w:left w:val="nil"/>
              <w:bottom w:val="single" w:sz="4" w:space="0" w:color="auto"/>
              <w:right w:val="single" w:sz="4" w:space="0" w:color="auto"/>
            </w:tcBorders>
            <w:vAlign w:val="center"/>
            <w:hideMark/>
          </w:tcPr>
          <w:p w:rsidR="00BA2ADA" w:rsidRPr="00310B9D" w:rsidRDefault="00BA2ADA" w:rsidP="009E22D5">
            <w:pPr>
              <w:spacing w:line="276" w:lineRule="auto"/>
              <w:jc w:val="center"/>
              <w:rPr>
                <w:b/>
                <w:lang w:val="en-US"/>
              </w:rPr>
            </w:pPr>
            <w:r w:rsidRPr="00310B9D">
              <w:rPr>
                <w:b/>
                <w:lang w:val="bg-BG"/>
              </w:rPr>
              <w:t>455.0.158.000.38</w:t>
            </w:r>
          </w:p>
        </w:tc>
        <w:tc>
          <w:tcPr>
            <w:tcW w:w="1843" w:type="dxa"/>
            <w:tcBorders>
              <w:top w:val="nil"/>
              <w:left w:val="nil"/>
              <w:bottom w:val="single" w:sz="4" w:space="0" w:color="auto"/>
              <w:right w:val="single" w:sz="4" w:space="0" w:color="auto"/>
            </w:tcBorders>
            <w:vAlign w:val="center"/>
          </w:tcPr>
          <w:p w:rsidR="00BA2ADA" w:rsidRPr="009E22D5" w:rsidRDefault="00BA2ADA" w:rsidP="009E22D5">
            <w:pPr>
              <w:spacing w:line="276" w:lineRule="auto"/>
              <w:jc w:val="center"/>
              <w:rPr>
                <w:lang w:val="en-US"/>
              </w:rPr>
            </w:pPr>
          </w:p>
        </w:tc>
        <w:tc>
          <w:tcPr>
            <w:tcW w:w="709" w:type="dxa"/>
            <w:tcBorders>
              <w:top w:val="nil"/>
              <w:left w:val="nil"/>
              <w:bottom w:val="single" w:sz="4" w:space="0" w:color="auto"/>
              <w:right w:val="single" w:sz="4" w:space="0" w:color="auto"/>
            </w:tcBorders>
            <w:vAlign w:val="center"/>
          </w:tcPr>
          <w:p w:rsidR="00BA2ADA" w:rsidRPr="004E69F0" w:rsidRDefault="00DE7FF0" w:rsidP="00966AEA">
            <w:pPr>
              <w:spacing w:line="276" w:lineRule="auto"/>
              <w:jc w:val="center"/>
              <w:rPr>
                <w:b/>
                <w:bCs/>
                <w:color w:val="000000"/>
                <w:lang w:val="bg-BG"/>
              </w:rPr>
            </w:pPr>
            <w:r w:rsidRPr="004E69F0">
              <w:rPr>
                <w:b/>
                <w:bCs/>
                <w:color w:val="000000"/>
                <w:lang w:val="bg-BG"/>
              </w:rPr>
              <w:t>240</w:t>
            </w:r>
          </w:p>
        </w:tc>
        <w:tc>
          <w:tcPr>
            <w:tcW w:w="708" w:type="dxa"/>
            <w:tcBorders>
              <w:top w:val="nil"/>
              <w:left w:val="single" w:sz="4" w:space="0" w:color="auto"/>
              <w:bottom w:val="single" w:sz="4" w:space="0" w:color="auto"/>
              <w:right w:val="single" w:sz="4" w:space="0" w:color="auto"/>
            </w:tcBorders>
            <w:vAlign w:val="center"/>
          </w:tcPr>
          <w:p w:rsidR="00BA2ADA" w:rsidRPr="004E69F0" w:rsidRDefault="00DE7FF0" w:rsidP="00BA2ADA">
            <w:pPr>
              <w:spacing w:line="276" w:lineRule="auto"/>
              <w:jc w:val="center"/>
              <w:rPr>
                <w:lang w:val="bg-BG"/>
              </w:rPr>
            </w:pPr>
            <w:r w:rsidRPr="004E69F0">
              <w:rPr>
                <w:b/>
                <w:bCs/>
                <w:color w:val="000000"/>
                <w:lang w:val="bg-BG"/>
              </w:rPr>
              <w:t>240</w:t>
            </w:r>
          </w:p>
        </w:tc>
        <w:tc>
          <w:tcPr>
            <w:tcW w:w="1134" w:type="dxa"/>
            <w:tcBorders>
              <w:top w:val="nil"/>
              <w:left w:val="nil"/>
              <w:bottom w:val="single" w:sz="4" w:space="0" w:color="auto"/>
              <w:right w:val="single" w:sz="4" w:space="0" w:color="auto"/>
            </w:tcBorders>
            <w:vAlign w:val="center"/>
          </w:tcPr>
          <w:p w:rsidR="00BA2ADA" w:rsidRPr="004E69F0" w:rsidRDefault="00BA2ADA" w:rsidP="009E22D5">
            <w:pPr>
              <w:jc w:val="center"/>
              <w:rPr>
                <w:lang w:val="bg-BG"/>
              </w:rPr>
            </w:pPr>
            <w:r w:rsidRPr="004E69F0">
              <w:rPr>
                <w:b/>
                <w:color w:val="000000"/>
                <w:lang w:val="bg-BG"/>
              </w:rPr>
              <w:t>480</w:t>
            </w:r>
          </w:p>
        </w:tc>
        <w:tc>
          <w:tcPr>
            <w:tcW w:w="1276" w:type="dxa"/>
            <w:tcBorders>
              <w:top w:val="nil"/>
              <w:left w:val="nil"/>
              <w:bottom w:val="single" w:sz="4" w:space="0" w:color="auto"/>
              <w:right w:val="single" w:sz="4" w:space="0" w:color="auto"/>
            </w:tcBorders>
            <w:noWrap/>
            <w:vAlign w:val="bottom"/>
            <w:hideMark/>
          </w:tcPr>
          <w:p w:rsidR="00BA2ADA" w:rsidRPr="00B12991" w:rsidRDefault="00BA2ADA">
            <w:pPr>
              <w:spacing w:line="276" w:lineRule="auto"/>
              <w:rPr>
                <w:rFonts w:asciiTheme="minorHAnsi" w:eastAsiaTheme="minorHAnsi" w:hAnsiTheme="minorHAnsi"/>
                <w:sz w:val="18"/>
                <w:szCs w:val="18"/>
                <w:lang w:val="en-US" w:eastAsia="en-US"/>
              </w:rPr>
            </w:pPr>
          </w:p>
        </w:tc>
        <w:tc>
          <w:tcPr>
            <w:tcW w:w="1134" w:type="dxa"/>
            <w:tcBorders>
              <w:top w:val="nil"/>
              <w:left w:val="nil"/>
              <w:bottom w:val="single" w:sz="4" w:space="0" w:color="auto"/>
              <w:right w:val="single" w:sz="4" w:space="0" w:color="auto"/>
            </w:tcBorders>
            <w:noWrap/>
            <w:vAlign w:val="bottom"/>
            <w:hideMark/>
          </w:tcPr>
          <w:p w:rsidR="00BA2ADA" w:rsidRPr="00B12991" w:rsidRDefault="00BA2ADA">
            <w:pPr>
              <w:spacing w:line="276" w:lineRule="auto"/>
              <w:rPr>
                <w:rFonts w:asciiTheme="minorHAnsi" w:eastAsiaTheme="minorHAnsi" w:hAnsiTheme="minorHAnsi"/>
                <w:sz w:val="18"/>
                <w:szCs w:val="18"/>
                <w:lang w:val="en-US" w:eastAsia="en-US"/>
              </w:rPr>
            </w:pPr>
          </w:p>
        </w:tc>
      </w:tr>
    </w:tbl>
    <w:p w:rsidR="00F766BC" w:rsidRPr="003953C3" w:rsidRDefault="00E07BCB" w:rsidP="00F766BC">
      <w:pPr>
        <w:pStyle w:val="Title"/>
        <w:ind w:firstLine="546"/>
        <w:jc w:val="both"/>
        <w:rPr>
          <w:b w:val="0"/>
          <w:i/>
          <w:color w:val="000000"/>
          <w:szCs w:val="24"/>
          <w:lang w:val="bg-BG"/>
        </w:rPr>
      </w:pPr>
      <w:r>
        <w:rPr>
          <w:szCs w:val="24"/>
          <w:lang w:val="bg-BG"/>
        </w:rPr>
        <w:tab/>
      </w:r>
      <w:r w:rsidR="00F766BC">
        <w:rPr>
          <w:rFonts w:cs="Aharoni" w:hint="cs"/>
          <w:i/>
          <w:color w:val="000000"/>
          <w:szCs w:val="24"/>
          <w:lang w:val="bg-BG"/>
        </w:rPr>
        <w:t>*</w:t>
      </w:r>
      <w:r w:rsidR="00F766BC">
        <w:rPr>
          <w:i/>
          <w:color w:val="000000"/>
          <w:szCs w:val="24"/>
          <w:lang w:val="bg-BG"/>
        </w:rPr>
        <w:t xml:space="preserve">Забележка: </w:t>
      </w:r>
      <w:r w:rsidR="00F766BC" w:rsidRPr="003953C3">
        <w:rPr>
          <w:b w:val="0"/>
          <w:i/>
          <w:color w:val="000000"/>
          <w:szCs w:val="24"/>
          <w:lang w:val="bg-BG"/>
        </w:rPr>
        <w:t>Участникът посочва изрично дали предлага еквивалент или чертожен № и каталожен № на производителя.</w:t>
      </w:r>
    </w:p>
    <w:p w:rsidR="00984D59" w:rsidRDefault="00984D59" w:rsidP="00E07BCB">
      <w:pPr>
        <w:shd w:val="clear" w:color="auto" w:fill="FFFFFF"/>
        <w:jc w:val="both"/>
        <w:rPr>
          <w:sz w:val="24"/>
          <w:szCs w:val="24"/>
          <w:lang w:val="en-US"/>
        </w:rPr>
      </w:pPr>
    </w:p>
    <w:p w:rsidR="00E07BCB" w:rsidRDefault="00E07BCB" w:rsidP="00984D59">
      <w:pPr>
        <w:shd w:val="clear" w:color="auto" w:fill="FFFFFF"/>
        <w:ind w:firstLine="720"/>
        <w:jc w:val="both"/>
        <w:rPr>
          <w:rStyle w:val="FontStyle92"/>
          <w:b/>
          <w:sz w:val="24"/>
          <w:szCs w:val="24"/>
        </w:rPr>
      </w:pPr>
      <w:r>
        <w:rPr>
          <w:b/>
          <w:sz w:val="24"/>
          <w:szCs w:val="24"/>
          <w:lang w:val="bg-BG"/>
        </w:rPr>
        <w:lastRenderedPageBreak/>
        <w:t>Общата стойност за изпълнение на поръчката за обособена позиция №1 -</w:t>
      </w:r>
      <w:r>
        <w:rPr>
          <w:sz w:val="24"/>
          <w:szCs w:val="24"/>
          <w:lang w:val="bg-BG"/>
        </w:rPr>
        <w:t xml:space="preserve"> </w:t>
      </w:r>
      <w:r w:rsidR="00F07863" w:rsidRPr="00D054CF">
        <w:rPr>
          <w:b/>
          <w:color w:val="000000"/>
          <w:sz w:val="24"/>
          <w:szCs w:val="24"/>
          <w:lang w:val="bg-BG"/>
        </w:rPr>
        <w:t>„Доставка на 480 бр. моноблокови колела за колооси ф850 за електрически мотрисни влакове серия 30 и 31”</w:t>
      </w:r>
      <w:r>
        <w:rPr>
          <w:sz w:val="24"/>
          <w:szCs w:val="24"/>
        </w:rPr>
        <w:t xml:space="preserve">, </w:t>
      </w:r>
      <w:r>
        <w:rPr>
          <w:rStyle w:val="FontStyle92"/>
          <w:b/>
          <w:sz w:val="24"/>
          <w:szCs w:val="24"/>
          <w:lang w:val="bg-BG"/>
        </w:rPr>
        <w:t>възлиза..................................................…………………лв. ( словом</w:t>
      </w:r>
      <w:r>
        <w:rPr>
          <w:rStyle w:val="FontStyle92"/>
          <w:b/>
          <w:sz w:val="24"/>
          <w:szCs w:val="24"/>
          <w:lang w:val="en-US"/>
        </w:rPr>
        <w:t>……………………..</w:t>
      </w:r>
      <w:r>
        <w:rPr>
          <w:rStyle w:val="FontStyle92"/>
          <w:b/>
          <w:sz w:val="24"/>
          <w:szCs w:val="24"/>
          <w:lang w:val="bg-BG"/>
        </w:rPr>
        <w:t>) без ДДС.</w:t>
      </w:r>
    </w:p>
    <w:p w:rsidR="00E07BCB" w:rsidRDefault="00E07BCB" w:rsidP="00E07BCB">
      <w:pPr>
        <w:shd w:val="clear" w:color="auto" w:fill="FFFFFF"/>
        <w:jc w:val="both"/>
      </w:pPr>
    </w:p>
    <w:p w:rsidR="00E07BCB" w:rsidRDefault="00E07BCB" w:rsidP="00E07BCB">
      <w:pPr>
        <w:ind w:firstLine="720"/>
        <w:jc w:val="both"/>
        <w:rPr>
          <w:sz w:val="24"/>
          <w:szCs w:val="24"/>
          <w:lang w:val="bg-BG"/>
        </w:rPr>
      </w:pPr>
      <w:r>
        <w:rPr>
          <w:sz w:val="24"/>
          <w:szCs w:val="24"/>
          <w:lang w:val="bg-BG"/>
        </w:rPr>
        <w:t xml:space="preserve">Декларираме, че предложената единична цена и обща стойност е </w:t>
      </w:r>
      <w:r>
        <w:rPr>
          <w:sz w:val="24"/>
          <w:szCs w:val="24"/>
        </w:rPr>
        <w:t>DDP</w:t>
      </w:r>
      <w:r>
        <w:rPr>
          <w:sz w:val="24"/>
          <w:szCs w:val="24"/>
          <w:lang w:val="bg-BG"/>
        </w:rPr>
        <w:t xml:space="preserve"> – </w:t>
      </w:r>
      <w:r>
        <w:rPr>
          <w:color w:val="000000"/>
          <w:sz w:val="24"/>
          <w:szCs w:val="24"/>
          <w:lang w:val="bg-BG"/>
        </w:rPr>
        <w:t>Локомотивно депо София, район Подуяне, гр. София,  ул. „Майчина слава” № 2</w:t>
      </w:r>
      <w:r>
        <w:rPr>
          <w:sz w:val="24"/>
          <w:szCs w:val="24"/>
          <w:lang w:val="bg-BG"/>
        </w:rPr>
        <w:t>, съгласно “</w:t>
      </w:r>
      <w:r>
        <w:rPr>
          <w:sz w:val="24"/>
          <w:szCs w:val="24"/>
        </w:rPr>
        <w:t>INCOTERMS</w:t>
      </w:r>
      <w:r>
        <w:rPr>
          <w:sz w:val="24"/>
          <w:szCs w:val="24"/>
          <w:lang w:val="bg-BG"/>
        </w:rPr>
        <w:t xml:space="preserve"> 2010” /включително опаковка, маркировка, транспорт, застраховка, мито / в български лева без ДДС.</w:t>
      </w:r>
    </w:p>
    <w:p w:rsidR="00E07BCB" w:rsidRDefault="00E07BCB" w:rsidP="00E07BCB">
      <w:pPr>
        <w:ind w:right="-221" w:firstLine="720"/>
        <w:jc w:val="both"/>
        <w:rPr>
          <w:rStyle w:val="FontStyle91"/>
          <w:b w:val="0"/>
          <w:i w:val="0"/>
          <w:sz w:val="24"/>
          <w:szCs w:val="24"/>
        </w:rPr>
      </w:pPr>
      <w:r>
        <w:rPr>
          <w:sz w:val="24"/>
          <w:szCs w:val="24"/>
          <w:lang w:val="bg-BG"/>
        </w:rPr>
        <w:t>2</w:t>
      </w:r>
      <w:r>
        <w:rPr>
          <w:sz w:val="24"/>
          <w:szCs w:val="24"/>
        </w:rPr>
        <w:t>. Условия</w:t>
      </w:r>
      <w:r>
        <w:rPr>
          <w:sz w:val="24"/>
          <w:szCs w:val="24"/>
          <w:lang w:val="bg-BG"/>
        </w:rPr>
        <w:t>, срок</w:t>
      </w:r>
      <w:r>
        <w:rPr>
          <w:sz w:val="24"/>
          <w:szCs w:val="24"/>
        </w:rPr>
        <w:t xml:space="preserve"> и начин на плащане</w:t>
      </w:r>
      <w:r>
        <w:rPr>
          <w:b/>
          <w:sz w:val="24"/>
          <w:szCs w:val="24"/>
          <w:lang w:val="bg-BG"/>
        </w:rPr>
        <w:t xml:space="preserve"> - </w:t>
      </w:r>
      <w:r>
        <w:rPr>
          <w:sz w:val="24"/>
          <w:szCs w:val="24"/>
          <w:lang w:val="bg-BG"/>
        </w:rPr>
        <w:t>плащането ще се извърши в лева, по банков път, в срок до ………./не по-кратък от 30 (тридесет)/ календарни дни след доставката и представяне от наша страна на необходимите документи</w:t>
      </w:r>
      <w:r>
        <w:rPr>
          <w:sz w:val="24"/>
          <w:szCs w:val="24"/>
          <w:lang w:val="en-US"/>
        </w:rPr>
        <w:t xml:space="preserve">: </w:t>
      </w:r>
      <w:r>
        <w:rPr>
          <w:sz w:val="24"/>
          <w:szCs w:val="24"/>
          <w:lang w:val="bg-BG"/>
        </w:rPr>
        <w:t xml:space="preserve">приемо-предавателен протокол за извършената доставка, оригинална фактура и </w:t>
      </w:r>
      <w:r>
        <w:rPr>
          <w:rStyle w:val="FontStyle18"/>
          <w:lang w:val="bg-BG"/>
        </w:rPr>
        <w:t>сертификат за качество.</w:t>
      </w:r>
      <w:r>
        <w:rPr>
          <w:rStyle w:val="FontStyle18"/>
          <w:lang w:val="en-US"/>
        </w:rPr>
        <w:t xml:space="preserve">  </w:t>
      </w:r>
    </w:p>
    <w:p w:rsidR="00B2141C" w:rsidRDefault="00B2141C" w:rsidP="00B2141C">
      <w:pPr>
        <w:ind w:right="-221" w:firstLine="720"/>
        <w:jc w:val="both"/>
        <w:rPr>
          <w:rStyle w:val="FontStyle18"/>
          <w:lang w:val="bg-BG"/>
        </w:rPr>
      </w:pPr>
      <w:r>
        <w:rPr>
          <w:rStyle w:val="FontStyle18"/>
          <w:lang w:val="bg-BG"/>
        </w:rPr>
        <w:t xml:space="preserve">3. В случай че в хода на работата на комисията се установят очевидни фактически грешки в ценовото предложение на участника, водещи до несъответствие между предложената общата цена за изпълнение на поръчката и единичните цени на </w:t>
      </w:r>
      <w:r w:rsidR="00F801CF" w:rsidRPr="00F801CF">
        <w:rPr>
          <w:sz w:val="24"/>
          <w:szCs w:val="24"/>
          <w:lang w:val="bg-BG"/>
        </w:rPr>
        <w:t>моноблокови колела за колооси ф850</w:t>
      </w:r>
      <w:r w:rsidR="00F801CF">
        <w:rPr>
          <w:b/>
          <w:sz w:val="24"/>
          <w:szCs w:val="24"/>
          <w:lang w:val="bg-BG"/>
        </w:rPr>
        <w:t xml:space="preserve"> </w:t>
      </w:r>
      <w:r>
        <w:rPr>
          <w:rStyle w:val="FontStyle18"/>
          <w:lang w:val="bg-BG"/>
        </w:rPr>
        <w:t>по спецификация, за достоверни се приемат предложените единични цени. В този случай за предложена крайна цена за изпълнение на поръчката по обособена позиция №1 се приема действителния математически сбор от произведенията на единичните цени и съответните количества по спецификация.</w:t>
      </w:r>
    </w:p>
    <w:p w:rsidR="00B2141C" w:rsidRDefault="00B2141C" w:rsidP="00B2141C">
      <w:pPr>
        <w:ind w:right="-221" w:firstLine="720"/>
        <w:jc w:val="both"/>
        <w:rPr>
          <w:rStyle w:val="FontStyle18"/>
          <w:lang w:val="bg-BG"/>
        </w:rPr>
      </w:pPr>
      <w:r>
        <w:rPr>
          <w:rStyle w:val="FontStyle18"/>
          <w:lang w:val="bg-BG"/>
        </w:rPr>
        <w:t>В горния случай Възложителят писмено уведомява участника за констатираните грешки и несъответствия, като последния следва да посочи коя стойност потвърждава.</w:t>
      </w:r>
    </w:p>
    <w:p w:rsidR="00E07BCB" w:rsidRDefault="00E07BCB" w:rsidP="00E07BCB">
      <w:pPr>
        <w:pStyle w:val="Footer"/>
        <w:tabs>
          <w:tab w:val="left" w:pos="540"/>
        </w:tabs>
        <w:jc w:val="both"/>
        <w:rPr>
          <w:sz w:val="24"/>
          <w:szCs w:val="24"/>
          <w:lang w:val="en-US"/>
        </w:rPr>
      </w:pPr>
      <w:r>
        <w:rPr>
          <w:sz w:val="24"/>
          <w:szCs w:val="24"/>
          <w:lang w:val="bg-BG"/>
        </w:rPr>
        <w:tab/>
        <w:t xml:space="preserve">   </w:t>
      </w:r>
      <w:r w:rsidR="00B2141C">
        <w:rPr>
          <w:sz w:val="24"/>
          <w:szCs w:val="24"/>
          <w:lang w:val="bg-BG"/>
        </w:rPr>
        <w:t>4</w:t>
      </w:r>
      <w:r>
        <w:rPr>
          <w:sz w:val="24"/>
          <w:szCs w:val="24"/>
          <w:lang w:val="bg-BG"/>
        </w:rPr>
        <w:t>. В случай, че ни бъде възложено изпълнението на обществената поръчка за обособена позиция №1, плащанията следва да бъдат извършвани по банкова сметка,</w:t>
      </w:r>
      <w:r>
        <w:rPr>
          <w:rFonts w:ascii="Cambria" w:hAnsi="Cambria"/>
          <w:sz w:val="24"/>
          <w:szCs w:val="24"/>
          <w:lang w:val="bg-BG"/>
        </w:rPr>
        <w:t xml:space="preserve"> </w:t>
      </w:r>
      <w:r>
        <w:rPr>
          <w:sz w:val="24"/>
          <w:szCs w:val="24"/>
          <w:lang w:val="bg-BG"/>
        </w:rPr>
        <w:t>а именно:</w:t>
      </w:r>
    </w:p>
    <w:p w:rsidR="00640BAC" w:rsidRPr="00640BAC" w:rsidRDefault="00640BAC" w:rsidP="00E07BCB">
      <w:pPr>
        <w:pStyle w:val="Footer"/>
        <w:tabs>
          <w:tab w:val="left" w:pos="540"/>
        </w:tabs>
        <w:jc w:val="both"/>
        <w:rPr>
          <w:rFonts w:ascii="Cambria" w:hAnsi="Cambria"/>
          <w:sz w:val="24"/>
          <w:szCs w:val="24"/>
          <w:lang w:val="en-US"/>
        </w:rPr>
      </w:pPr>
    </w:p>
    <w:p w:rsidR="00E07BCB" w:rsidRDefault="00E07BCB" w:rsidP="00E07BCB">
      <w:pPr>
        <w:tabs>
          <w:tab w:val="left" w:pos="142"/>
        </w:tabs>
        <w:jc w:val="both"/>
        <w:rPr>
          <w:sz w:val="24"/>
          <w:szCs w:val="24"/>
          <w:lang w:val="bg-BG"/>
        </w:rPr>
      </w:pPr>
      <w:r>
        <w:rPr>
          <w:rFonts w:ascii="Cambria" w:hAnsi="Cambria"/>
          <w:sz w:val="24"/>
          <w:szCs w:val="24"/>
          <w:lang w:val="bg-BG"/>
        </w:rPr>
        <w:t xml:space="preserve">       </w:t>
      </w:r>
      <w:r>
        <w:rPr>
          <w:rFonts w:ascii="Cambria" w:hAnsi="Cambria"/>
          <w:sz w:val="24"/>
          <w:szCs w:val="24"/>
          <w:lang w:val="bg-BG"/>
        </w:rPr>
        <w:tab/>
      </w:r>
      <w:r>
        <w:rPr>
          <w:sz w:val="24"/>
          <w:szCs w:val="24"/>
          <w:lang w:val="bg-BG"/>
        </w:rPr>
        <w:t>БАНКА:…………………………… , клон/ офис „..........................”</w:t>
      </w:r>
    </w:p>
    <w:p w:rsidR="00E07BCB" w:rsidRDefault="00E07BCB" w:rsidP="00E07BCB">
      <w:pPr>
        <w:tabs>
          <w:tab w:val="left" w:pos="142"/>
        </w:tabs>
        <w:jc w:val="both"/>
        <w:rPr>
          <w:sz w:val="24"/>
          <w:szCs w:val="24"/>
          <w:lang w:val="bg-BG"/>
        </w:rPr>
      </w:pPr>
      <w:r>
        <w:rPr>
          <w:sz w:val="24"/>
          <w:szCs w:val="24"/>
          <w:lang w:val="bg-BG"/>
        </w:rPr>
        <w:t xml:space="preserve">       </w:t>
      </w:r>
      <w:r>
        <w:rPr>
          <w:sz w:val="24"/>
          <w:szCs w:val="24"/>
          <w:lang w:val="bg-BG"/>
        </w:rPr>
        <w:tab/>
        <w:t xml:space="preserve">BIC код на банката:...........................................................................   </w:t>
      </w:r>
    </w:p>
    <w:p w:rsidR="00E07BCB" w:rsidRDefault="00E07BCB" w:rsidP="00E07BCB">
      <w:pPr>
        <w:pStyle w:val="Footer"/>
        <w:tabs>
          <w:tab w:val="left" w:pos="540"/>
        </w:tabs>
        <w:ind w:firstLine="709"/>
        <w:jc w:val="both"/>
        <w:rPr>
          <w:sz w:val="24"/>
          <w:szCs w:val="24"/>
          <w:lang w:val="bg-BG"/>
        </w:rPr>
      </w:pPr>
      <w:r>
        <w:rPr>
          <w:sz w:val="24"/>
          <w:szCs w:val="24"/>
          <w:lang w:val="bg-BG"/>
        </w:rPr>
        <w:t xml:space="preserve">IBAN:..................................................................................................    </w:t>
      </w:r>
    </w:p>
    <w:p w:rsidR="00E07BCB" w:rsidRDefault="00E07BCB" w:rsidP="00E07BCB">
      <w:pPr>
        <w:ind w:right="51" w:firstLine="708"/>
        <w:jc w:val="both"/>
        <w:rPr>
          <w:bCs/>
          <w:iCs/>
          <w:sz w:val="24"/>
          <w:szCs w:val="24"/>
          <w:lang w:val="bg-BG"/>
        </w:rPr>
      </w:pPr>
    </w:p>
    <w:p w:rsidR="00E07BCB" w:rsidRDefault="00E07BCB" w:rsidP="00E07BCB">
      <w:pPr>
        <w:rPr>
          <w:spacing w:val="2"/>
          <w:sz w:val="24"/>
          <w:szCs w:val="24"/>
          <w:lang w:val="bg-BG"/>
        </w:rPr>
      </w:pPr>
    </w:p>
    <w:p w:rsidR="00E07BCB" w:rsidRDefault="00E07BCB" w:rsidP="00E07BCB">
      <w:pPr>
        <w:tabs>
          <w:tab w:val="left" w:pos="7938"/>
        </w:tabs>
        <w:rPr>
          <w:sz w:val="24"/>
          <w:szCs w:val="24"/>
          <w:lang w:val="ru-RU"/>
        </w:rPr>
      </w:pPr>
      <w:r>
        <w:rPr>
          <w:spacing w:val="2"/>
          <w:sz w:val="24"/>
          <w:szCs w:val="24"/>
          <w:lang w:val="bg-BG"/>
        </w:rPr>
        <w:t>Дата ....... / ........ / ..................</w:t>
      </w:r>
      <w:r w:rsidR="00640BAC">
        <w:rPr>
          <w:spacing w:val="2"/>
          <w:sz w:val="24"/>
          <w:szCs w:val="24"/>
          <w:lang w:val="en-US"/>
        </w:rPr>
        <w:t xml:space="preserve">2018 </w:t>
      </w:r>
      <w:r>
        <w:rPr>
          <w:spacing w:val="2"/>
          <w:sz w:val="24"/>
          <w:szCs w:val="24"/>
          <w:lang w:val="bg-BG"/>
        </w:rPr>
        <w:t>г.                       Подпис: ................................</w:t>
      </w:r>
      <w:r>
        <w:rPr>
          <w:sz w:val="24"/>
          <w:szCs w:val="24"/>
          <w:lang w:val="ru-RU"/>
        </w:rPr>
        <w:t xml:space="preserve"> </w:t>
      </w:r>
    </w:p>
    <w:p w:rsidR="00E07BCB" w:rsidRDefault="00E07BCB" w:rsidP="00E07BCB">
      <w:pPr>
        <w:tabs>
          <w:tab w:val="left" w:pos="7938"/>
        </w:tabs>
        <w:rPr>
          <w:sz w:val="24"/>
          <w:szCs w:val="24"/>
          <w:lang w:val="ru-RU"/>
        </w:rPr>
      </w:pPr>
      <w:r>
        <w:rPr>
          <w:sz w:val="24"/>
          <w:szCs w:val="24"/>
          <w:lang w:val="ru-RU"/>
        </w:rPr>
        <w:t xml:space="preserve">                                                                                                    </w:t>
      </w:r>
      <w:r>
        <w:rPr>
          <w:sz w:val="24"/>
          <w:szCs w:val="24"/>
          <w:lang w:val="bg-BG"/>
        </w:rPr>
        <w:t>П</w:t>
      </w:r>
      <w:r>
        <w:rPr>
          <w:sz w:val="24"/>
          <w:szCs w:val="24"/>
          <w:lang w:val="ru-RU"/>
        </w:rPr>
        <w:t>ечат</w:t>
      </w:r>
    </w:p>
    <w:p w:rsidR="00E07BCB" w:rsidRDefault="00E07BCB" w:rsidP="00E07BCB">
      <w:pPr>
        <w:tabs>
          <w:tab w:val="left" w:pos="7938"/>
        </w:tabs>
        <w:rPr>
          <w:sz w:val="24"/>
          <w:szCs w:val="24"/>
          <w:lang w:val="ru-RU"/>
        </w:rPr>
      </w:pPr>
      <w:r>
        <w:rPr>
          <w:sz w:val="24"/>
          <w:szCs w:val="24"/>
          <w:lang w:val="ru-RU"/>
        </w:rPr>
        <w:t xml:space="preserve">                                                                             (име и фамилия)</w:t>
      </w:r>
    </w:p>
    <w:p w:rsidR="00E07BCB" w:rsidRDefault="00E07BCB" w:rsidP="00E07BCB">
      <w:pPr>
        <w:tabs>
          <w:tab w:val="left" w:pos="7938"/>
        </w:tabs>
        <w:ind w:firstLine="4320"/>
        <w:rPr>
          <w:sz w:val="24"/>
          <w:szCs w:val="24"/>
          <w:lang w:val="ru-RU"/>
        </w:rPr>
      </w:pPr>
      <w:r>
        <w:rPr>
          <w:sz w:val="24"/>
          <w:szCs w:val="24"/>
          <w:lang w:val="ru-RU"/>
        </w:rPr>
        <w:t xml:space="preserve">  </w:t>
      </w:r>
      <w:r>
        <w:rPr>
          <w:sz w:val="24"/>
          <w:szCs w:val="24"/>
          <w:lang w:val="bg-BG"/>
        </w:rPr>
        <w:t xml:space="preserve">   </w:t>
      </w:r>
      <w:r>
        <w:rPr>
          <w:sz w:val="24"/>
          <w:szCs w:val="24"/>
          <w:lang w:val="ru-RU"/>
        </w:rPr>
        <w:t>(качество на представляващия участника)</w:t>
      </w:r>
    </w:p>
    <w:p w:rsidR="00E07BCB" w:rsidRDefault="00E07BCB" w:rsidP="00E07BCB">
      <w:pPr>
        <w:shd w:val="clear" w:color="auto" w:fill="FFFFFF"/>
        <w:tabs>
          <w:tab w:val="left" w:pos="7938"/>
        </w:tabs>
        <w:ind w:left="19"/>
        <w:rPr>
          <w:spacing w:val="4"/>
          <w:sz w:val="24"/>
          <w:szCs w:val="24"/>
          <w:lang w:val="en-US"/>
        </w:rPr>
      </w:pPr>
    </w:p>
    <w:p w:rsidR="00E25882" w:rsidRPr="00E25882" w:rsidRDefault="00E25882" w:rsidP="00E07BCB">
      <w:pPr>
        <w:shd w:val="clear" w:color="auto" w:fill="FFFFFF"/>
        <w:tabs>
          <w:tab w:val="left" w:pos="7938"/>
        </w:tabs>
        <w:ind w:left="19"/>
        <w:rPr>
          <w:spacing w:val="4"/>
          <w:sz w:val="24"/>
          <w:szCs w:val="24"/>
          <w:lang w:val="en-US"/>
        </w:rPr>
      </w:pPr>
    </w:p>
    <w:p w:rsidR="00083638" w:rsidRDefault="00083638" w:rsidP="00E25882">
      <w:pPr>
        <w:shd w:val="clear" w:color="auto" w:fill="FFFFFF"/>
        <w:ind w:left="19"/>
        <w:jc w:val="center"/>
        <w:rPr>
          <w:spacing w:val="4"/>
          <w:sz w:val="24"/>
          <w:szCs w:val="24"/>
          <w:lang w:val="en-US"/>
        </w:rPr>
      </w:pPr>
    </w:p>
    <w:p w:rsidR="00E07BCB" w:rsidRDefault="00E07BCB" w:rsidP="00E25882">
      <w:pPr>
        <w:shd w:val="clear" w:color="auto" w:fill="FFFFFF"/>
        <w:ind w:left="19"/>
        <w:jc w:val="center"/>
        <w:rPr>
          <w:spacing w:val="6"/>
          <w:sz w:val="24"/>
          <w:szCs w:val="24"/>
          <w:lang w:val="en-US"/>
        </w:rPr>
      </w:pPr>
      <w:r w:rsidRPr="00E25882">
        <w:rPr>
          <w:spacing w:val="4"/>
          <w:sz w:val="24"/>
          <w:szCs w:val="24"/>
          <w:lang w:val="ru-RU"/>
        </w:rPr>
        <w:t>Упълномощен да подпише предложението</w:t>
      </w:r>
      <w:r w:rsidRPr="00E25882">
        <w:rPr>
          <w:sz w:val="24"/>
          <w:szCs w:val="24"/>
          <w:lang w:val="ru-RU"/>
        </w:rPr>
        <w:t xml:space="preserve"> </w:t>
      </w:r>
      <w:r w:rsidRPr="00E25882">
        <w:rPr>
          <w:spacing w:val="6"/>
          <w:sz w:val="24"/>
          <w:szCs w:val="24"/>
          <w:lang w:val="ru-RU"/>
        </w:rPr>
        <w:t>от името на:</w:t>
      </w:r>
    </w:p>
    <w:p w:rsidR="00E25882" w:rsidRPr="00E25882" w:rsidRDefault="00E25882" w:rsidP="00E25882">
      <w:pPr>
        <w:shd w:val="clear" w:color="auto" w:fill="FFFFFF"/>
        <w:ind w:left="19"/>
        <w:jc w:val="center"/>
        <w:rPr>
          <w:sz w:val="24"/>
          <w:szCs w:val="24"/>
          <w:lang w:val="en-US"/>
        </w:rPr>
      </w:pPr>
    </w:p>
    <w:p w:rsidR="00E07BCB" w:rsidRPr="00E25882" w:rsidRDefault="00E07BCB" w:rsidP="00E25882">
      <w:pPr>
        <w:shd w:val="clear" w:color="auto" w:fill="FFFFFF"/>
        <w:tabs>
          <w:tab w:val="left" w:leader="dot" w:pos="7848"/>
        </w:tabs>
        <w:ind w:left="24"/>
        <w:jc w:val="center"/>
        <w:rPr>
          <w:sz w:val="24"/>
          <w:szCs w:val="24"/>
          <w:lang w:val="en-US"/>
        </w:rPr>
      </w:pPr>
      <w:r w:rsidRPr="00E25882">
        <w:rPr>
          <w:sz w:val="24"/>
          <w:szCs w:val="24"/>
          <w:lang w:val="ru-RU"/>
        </w:rPr>
        <w:t>..........................................................................................................................</w:t>
      </w:r>
      <w:r w:rsidRPr="00E25882">
        <w:rPr>
          <w:sz w:val="24"/>
          <w:szCs w:val="24"/>
          <w:lang w:val="en-US"/>
        </w:rPr>
        <w:t>.........................................</w:t>
      </w:r>
    </w:p>
    <w:p w:rsidR="00E07BCB" w:rsidRDefault="00E07BCB" w:rsidP="00E25882">
      <w:pPr>
        <w:shd w:val="clear" w:color="auto" w:fill="FFFFFF"/>
        <w:tabs>
          <w:tab w:val="left" w:leader="dot" w:pos="7848"/>
        </w:tabs>
        <w:ind w:left="24"/>
        <w:jc w:val="center"/>
        <w:rPr>
          <w:i/>
          <w:spacing w:val="2"/>
          <w:sz w:val="24"/>
          <w:szCs w:val="24"/>
          <w:lang w:val="en-US"/>
        </w:rPr>
      </w:pPr>
      <w:r w:rsidRPr="00E25882">
        <w:rPr>
          <w:i/>
          <w:spacing w:val="4"/>
          <w:sz w:val="24"/>
          <w:szCs w:val="24"/>
          <w:lang w:val="ru-RU"/>
        </w:rPr>
        <w:t>/изписва се името на</w:t>
      </w:r>
      <w:r w:rsidRPr="00E25882">
        <w:rPr>
          <w:i/>
          <w:sz w:val="24"/>
          <w:szCs w:val="24"/>
          <w:lang w:val="ru-RU"/>
        </w:rPr>
        <w:t xml:space="preserve"> </w:t>
      </w:r>
      <w:r w:rsidRPr="00E25882">
        <w:rPr>
          <w:i/>
          <w:spacing w:val="2"/>
          <w:sz w:val="24"/>
          <w:szCs w:val="24"/>
          <w:lang w:val="ru-RU"/>
        </w:rPr>
        <w:t>участника/</w:t>
      </w:r>
    </w:p>
    <w:p w:rsidR="00E25882" w:rsidRPr="00E25882" w:rsidRDefault="00E25882" w:rsidP="00E25882">
      <w:pPr>
        <w:shd w:val="clear" w:color="auto" w:fill="FFFFFF"/>
        <w:tabs>
          <w:tab w:val="left" w:leader="dot" w:pos="7848"/>
        </w:tabs>
        <w:ind w:left="24"/>
        <w:jc w:val="center"/>
        <w:rPr>
          <w:i/>
          <w:spacing w:val="2"/>
          <w:sz w:val="24"/>
          <w:szCs w:val="24"/>
          <w:lang w:val="en-US"/>
        </w:rPr>
      </w:pPr>
    </w:p>
    <w:p w:rsidR="00E07BCB" w:rsidRPr="00E25882" w:rsidRDefault="00E07BCB" w:rsidP="00E25882">
      <w:pPr>
        <w:shd w:val="clear" w:color="auto" w:fill="FFFFFF"/>
        <w:tabs>
          <w:tab w:val="left" w:leader="dot" w:pos="7848"/>
        </w:tabs>
        <w:ind w:left="24"/>
        <w:jc w:val="center"/>
        <w:rPr>
          <w:sz w:val="24"/>
          <w:szCs w:val="24"/>
          <w:lang w:val="en-US"/>
        </w:rPr>
      </w:pPr>
      <w:r w:rsidRPr="00E25882">
        <w:rPr>
          <w:sz w:val="24"/>
          <w:szCs w:val="24"/>
          <w:lang w:val="ru-RU"/>
        </w:rPr>
        <w:t>..........................................................................................................................</w:t>
      </w:r>
      <w:r w:rsidRPr="00E25882">
        <w:rPr>
          <w:sz w:val="24"/>
          <w:szCs w:val="24"/>
          <w:lang w:val="en-US"/>
        </w:rPr>
        <w:t>.........................................</w:t>
      </w:r>
    </w:p>
    <w:p w:rsidR="00E07BCB" w:rsidRPr="00E25882" w:rsidRDefault="00E07BCB" w:rsidP="00E25882">
      <w:pPr>
        <w:shd w:val="clear" w:color="auto" w:fill="FFFFFF"/>
        <w:tabs>
          <w:tab w:val="left" w:leader="dot" w:pos="7848"/>
        </w:tabs>
        <w:ind w:left="24"/>
        <w:jc w:val="center"/>
        <w:rPr>
          <w:sz w:val="24"/>
          <w:szCs w:val="24"/>
          <w:lang w:val="ru-RU"/>
        </w:rPr>
      </w:pPr>
      <w:r w:rsidRPr="00E25882">
        <w:rPr>
          <w:i/>
          <w:sz w:val="24"/>
          <w:szCs w:val="24"/>
          <w:lang w:val="ru-RU"/>
        </w:rPr>
        <w:t>/изписва се името на упълномощеното лице и длъжността/</w:t>
      </w:r>
    </w:p>
    <w:p w:rsidR="00E07BCB" w:rsidRDefault="00E07BCB" w:rsidP="00E25882">
      <w:pPr>
        <w:shd w:val="clear" w:color="auto" w:fill="FFFFFF"/>
        <w:ind w:left="7200" w:firstLine="720"/>
        <w:jc w:val="center"/>
        <w:rPr>
          <w:b/>
          <w:spacing w:val="-5"/>
          <w:sz w:val="24"/>
          <w:szCs w:val="24"/>
          <w:lang w:val="ru-RU"/>
        </w:rPr>
      </w:pPr>
    </w:p>
    <w:p w:rsidR="00E07BCB" w:rsidRDefault="00E07BCB" w:rsidP="00E25882">
      <w:pPr>
        <w:shd w:val="clear" w:color="auto" w:fill="FFFFFF"/>
        <w:ind w:left="7200" w:firstLine="720"/>
        <w:jc w:val="center"/>
        <w:rPr>
          <w:b/>
          <w:spacing w:val="-5"/>
          <w:sz w:val="24"/>
          <w:szCs w:val="24"/>
          <w:lang w:val="ru-RU"/>
        </w:rPr>
      </w:pPr>
    </w:p>
    <w:p w:rsidR="00E07BCB" w:rsidRDefault="00E07BCB" w:rsidP="00E25882">
      <w:pPr>
        <w:shd w:val="clear" w:color="auto" w:fill="FFFFFF"/>
        <w:ind w:left="7200" w:firstLine="720"/>
        <w:jc w:val="center"/>
        <w:rPr>
          <w:b/>
          <w:spacing w:val="-5"/>
          <w:sz w:val="24"/>
          <w:szCs w:val="24"/>
          <w:lang w:val="ru-RU"/>
        </w:rPr>
      </w:pPr>
    </w:p>
    <w:p w:rsidR="00E07BCB" w:rsidRDefault="00E07BCB" w:rsidP="00E25882">
      <w:pPr>
        <w:shd w:val="clear" w:color="auto" w:fill="FFFFFF"/>
        <w:ind w:left="7200" w:firstLine="720"/>
        <w:jc w:val="center"/>
        <w:rPr>
          <w:b/>
          <w:spacing w:val="-5"/>
          <w:sz w:val="24"/>
          <w:szCs w:val="24"/>
          <w:lang w:val="ru-RU"/>
        </w:rPr>
      </w:pPr>
    </w:p>
    <w:p w:rsidR="00E07BCB" w:rsidRDefault="00E07BCB" w:rsidP="00E25882">
      <w:pPr>
        <w:shd w:val="clear" w:color="auto" w:fill="FFFFFF"/>
        <w:ind w:left="7200" w:firstLine="720"/>
        <w:jc w:val="center"/>
        <w:rPr>
          <w:b/>
          <w:spacing w:val="-5"/>
          <w:sz w:val="24"/>
          <w:szCs w:val="24"/>
          <w:lang w:val="ru-RU"/>
        </w:rPr>
      </w:pPr>
    </w:p>
    <w:p w:rsidR="00E07BCB" w:rsidRDefault="00E07BCB" w:rsidP="00E25882">
      <w:pPr>
        <w:shd w:val="clear" w:color="auto" w:fill="FFFFFF"/>
        <w:ind w:left="7200" w:firstLine="720"/>
        <w:jc w:val="center"/>
        <w:rPr>
          <w:b/>
          <w:spacing w:val="-5"/>
          <w:sz w:val="24"/>
          <w:szCs w:val="24"/>
          <w:lang w:val="ru-RU"/>
        </w:rPr>
      </w:pPr>
    </w:p>
    <w:p w:rsidR="00E07BCB" w:rsidRDefault="00E07BCB" w:rsidP="00E25882">
      <w:pPr>
        <w:shd w:val="clear" w:color="auto" w:fill="FFFFFF"/>
        <w:ind w:left="7200" w:firstLine="720"/>
        <w:jc w:val="center"/>
        <w:rPr>
          <w:b/>
          <w:color w:val="FF0000"/>
          <w:spacing w:val="-5"/>
          <w:sz w:val="24"/>
          <w:szCs w:val="24"/>
          <w:lang w:val="ru-RU"/>
        </w:rPr>
      </w:pPr>
    </w:p>
    <w:p w:rsidR="00E07BCB" w:rsidRDefault="00E07BCB" w:rsidP="00E07BCB">
      <w:pPr>
        <w:shd w:val="clear" w:color="auto" w:fill="FFFFFF"/>
        <w:ind w:left="7200" w:firstLine="720"/>
        <w:rPr>
          <w:b/>
          <w:color w:val="FF0000"/>
          <w:spacing w:val="-5"/>
          <w:sz w:val="24"/>
          <w:szCs w:val="24"/>
          <w:lang w:val="ru-RU"/>
        </w:rPr>
      </w:pPr>
    </w:p>
    <w:p w:rsidR="00E07BCB" w:rsidRDefault="00E07BCB" w:rsidP="00E07BCB">
      <w:pPr>
        <w:shd w:val="clear" w:color="auto" w:fill="FFFFFF"/>
        <w:ind w:left="7200" w:firstLine="720"/>
        <w:rPr>
          <w:b/>
          <w:color w:val="FF0000"/>
          <w:spacing w:val="-5"/>
          <w:sz w:val="24"/>
          <w:szCs w:val="24"/>
          <w:lang w:val="ru-RU"/>
        </w:rPr>
      </w:pPr>
    </w:p>
    <w:p w:rsidR="00E07BCB" w:rsidRDefault="00E07BCB" w:rsidP="00E07BCB">
      <w:pPr>
        <w:shd w:val="clear" w:color="auto" w:fill="FFFFFF"/>
        <w:ind w:left="7200" w:firstLine="720"/>
        <w:rPr>
          <w:b/>
          <w:color w:val="FF0000"/>
          <w:spacing w:val="-5"/>
          <w:sz w:val="24"/>
          <w:szCs w:val="24"/>
          <w:lang w:val="ru-RU"/>
        </w:rPr>
      </w:pPr>
    </w:p>
    <w:p w:rsidR="00E07BCB" w:rsidRDefault="00E07BCB" w:rsidP="00E07BCB">
      <w:pPr>
        <w:shd w:val="clear" w:color="auto" w:fill="FFFFFF"/>
        <w:ind w:left="7200" w:firstLine="720"/>
        <w:rPr>
          <w:b/>
          <w:color w:val="FF0000"/>
          <w:spacing w:val="-5"/>
          <w:sz w:val="24"/>
          <w:szCs w:val="24"/>
          <w:lang w:val="ru-RU"/>
        </w:rPr>
      </w:pPr>
    </w:p>
    <w:p w:rsidR="00E07BCB" w:rsidRDefault="00E07BCB" w:rsidP="00E07BCB">
      <w:pPr>
        <w:shd w:val="clear" w:color="auto" w:fill="FFFFFF"/>
        <w:ind w:left="7200" w:firstLine="720"/>
        <w:rPr>
          <w:b/>
          <w:color w:val="FF0000"/>
          <w:spacing w:val="-5"/>
          <w:sz w:val="24"/>
          <w:szCs w:val="24"/>
          <w:lang w:val="ru-RU"/>
        </w:rPr>
      </w:pPr>
    </w:p>
    <w:p w:rsidR="00E07BCB" w:rsidRDefault="00E07BCB" w:rsidP="00E07BCB">
      <w:pPr>
        <w:shd w:val="clear" w:color="auto" w:fill="FFFFFF"/>
        <w:ind w:left="7200" w:firstLine="720"/>
        <w:rPr>
          <w:b/>
          <w:color w:val="FF0000"/>
          <w:spacing w:val="-5"/>
          <w:sz w:val="24"/>
          <w:szCs w:val="24"/>
          <w:lang w:val="ru-RU"/>
        </w:rPr>
      </w:pPr>
    </w:p>
    <w:p w:rsidR="00E07BCB" w:rsidRDefault="00E07BCB" w:rsidP="00E07BCB">
      <w:pPr>
        <w:shd w:val="clear" w:color="auto" w:fill="FFFFFF"/>
        <w:ind w:left="7200" w:firstLine="720"/>
        <w:rPr>
          <w:b/>
          <w:color w:val="FF0000"/>
          <w:spacing w:val="-5"/>
          <w:sz w:val="24"/>
          <w:szCs w:val="24"/>
          <w:lang w:val="ru-RU"/>
        </w:rPr>
      </w:pPr>
    </w:p>
    <w:p w:rsidR="00E07BCB" w:rsidRDefault="00E07BCB" w:rsidP="00FA3504">
      <w:pPr>
        <w:shd w:val="clear" w:color="auto" w:fill="FFFFFF"/>
        <w:ind w:left="7200"/>
        <w:jc w:val="right"/>
        <w:rPr>
          <w:b/>
          <w:spacing w:val="-5"/>
          <w:sz w:val="24"/>
          <w:szCs w:val="24"/>
          <w:lang w:val="bg-BG"/>
        </w:rPr>
      </w:pPr>
      <w:r>
        <w:rPr>
          <w:b/>
          <w:spacing w:val="-5"/>
          <w:sz w:val="24"/>
          <w:szCs w:val="24"/>
          <w:lang w:val="ru-RU"/>
        </w:rPr>
        <w:t>Приложение №</w:t>
      </w:r>
      <w:r>
        <w:rPr>
          <w:b/>
          <w:spacing w:val="-5"/>
          <w:sz w:val="24"/>
          <w:szCs w:val="24"/>
          <w:lang w:val="bg-BG"/>
        </w:rPr>
        <w:t>3.</w:t>
      </w:r>
      <w:r w:rsidR="008D7828">
        <w:rPr>
          <w:b/>
          <w:spacing w:val="-5"/>
          <w:sz w:val="24"/>
          <w:szCs w:val="24"/>
          <w:lang w:val="bg-BG"/>
        </w:rPr>
        <w:t>2</w:t>
      </w:r>
      <w:r>
        <w:rPr>
          <w:b/>
          <w:spacing w:val="-5"/>
          <w:sz w:val="24"/>
          <w:szCs w:val="24"/>
          <w:lang w:val="bg-BG"/>
        </w:rPr>
        <w:t>.</w:t>
      </w:r>
    </w:p>
    <w:p w:rsidR="00E07BCB" w:rsidRDefault="00E07BCB" w:rsidP="00FA3504">
      <w:pPr>
        <w:shd w:val="clear" w:color="auto" w:fill="FFFFFF"/>
        <w:ind w:left="7200" w:firstLine="720"/>
        <w:jc w:val="right"/>
        <w:rPr>
          <w:b/>
          <w:spacing w:val="-5"/>
          <w:sz w:val="24"/>
          <w:szCs w:val="24"/>
          <w:lang w:val="ru-RU"/>
        </w:rPr>
      </w:pPr>
      <w:r>
        <w:rPr>
          <w:i/>
          <w:spacing w:val="-5"/>
          <w:sz w:val="24"/>
          <w:szCs w:val="24"/>
          <w:lang w:val="ru-RU"/>
        </w:rPr>
        <w:t xml:space="preserve">/Образец /  </w:t>
      </w:r>
    </w:p>
    <w:p w:rsidR="00E07BCB" w:rsidRDefault="00E07BCB" w:rsidP="00E07BCB">
      <w:pPr>
        <w:shd w:val="clear" w:color="auto" w:fill="FFFFFF"/>
        <w:tabs>
          <w:tab w:val="left" w:pos="4500"/>
        </w:tabs>
        <w:ind w:right="4342"/>
        <w:jc w:val="right"/>
        <w:rPr>
          <w:b/>
          <w:spacing w:val="-5"/>
          <w:sz w:val="24"/>
          <w:szCs w:val="24"/>
          <w:lang w:val="ru-RU"/>
        </w:rPr>
      </w:pPr>
      <w:r>
        <w:rPr>
          <w:b/>
          <w:spacing w:val="-5"/>
          <w:sz w:val="24"/>
          <w:szCs w:val="24"/>
          <w:lang w:val="ru-RU"/>
        </w:rPr>
        <w:t xml:space="preserve">                                       </w:t>
      </w:r>
      <w:r>
        <w:rPr>
          <w:b/>
          <w:spacing w:val="-5"/>
          <w:sz w:val="24"/>
          <w:szCs w:val="24"/>
          <w:lang w:val="ru-RU"/>
        </w:rPr>
        <w:tab/>
      </w:r>
    </w:p>
    <w:p w:rsidR="00E07BCB" w:rsidRDefault="00E07BCB" w:rsidP="00B569AF">
      <w:pPr>
        <w:shd w:val="clear" w:color="auto" w:fill="FFFFFF"/>
        <w:tabs>
          <w:tab w:val="left" w:pos="4500"/>
        </w:tabs>
        <w:ind w:right="4342"/>
        <w:rPr>
          <w:b/>
          <w:bCs/>
          <w:spacing w:val="-3"/>
          <w:sz w:val="24"/>
          <w:szCs w:val="24"/>
          <w:lang w:val="ru-RU"/>
        </w:rPr>
      </w:pPr>
      <w:r>
        <w:rPr>
          <w:b/>
          <w:bCs/>
          <w:spacing w:val="-3"/>
          <w:sz w:val="24"/>
          <w:szCs w:val="24"/>
          <w:lang w:val="ru-RU"/>
        </w:rPr>
        <w:t xml:space="preserve">ДО </w:t>
      </w:r>
    </w:p>
    <w:p w:rsidR="00E07BCB" w:rsidRDefault="00E07BCB" w:rsidP="00B569AF">
      <w:pPr>
        <w:shd w:val="clear" w:color="auto" w:fill="FFFFFF"/>
        <w:tabs>
          <w:tab w:val="left" w:pos="4500"/>
          <w:tab w:val="left" w:pos="5220"/>
          <w:tab w:val="left" w:pos="9720"/>
        </w:tabs>
        <w:ind w:right="22"/>
        <w:rPr>
          <w:b/>
          <w:bCs/>
          <w:spacing w:val="-1"/>
          <w:sz w:val="24"/>
          <w:szCs w:val="24"/>
          <w:lang w:val="ru-RU"/>
        </w:rPr>
      </w:pPr>
      <w:r>
        <w:rPr>
          <w:b/>
          <w:bCs/>
          <w:spacing w:val="-1"/>
          <w:sz w:val="24"/>
          <w:szCs w:val="24"/>
          <w:lang w:val="ru-RU"/>
        </w:rPr>
        <w:t>„БДЖ –ПЪТНИЧЕСКИ ПРЕВОЗИ” ЕООД</w:t>
      </w:r>
    </w:p>
    <w:p w:rsidR="00E07BCB" w:rsidRDefault="00E07BCB" w:rsidP="00E07BCB">
      <w:pPr>
        <w:shd w:val="clear" w:color="auto" w:fill="FFFFFF"/>
        <w:tabs>
          <w:tab w:val="left" w:pos="7905"/>
        </w:tabs>
        <w:ind w:left="4962" w:hanging="4962"/>
        <w:rPr>
          <w:b/>
          <w:sz w:val="24"/>
          <w:szCs w:val="24"/>
          <w:lang w:val="ru-RU"/>
        </w:rPr>
      </w:pPr>
      <w:r>
        <w:rPr>
          <w:b/>
          <w:bCs/>
          <w:spacing w:val="-5"/>
          <w:sz w:val="24"/>
          <w:szCs w:val="24"/>
          <w:lang w:val="ru-RU"/>
        </w:rPr>
        <w:t>ГР. СОФИЯ 1080</w:t>
      </w:r>
      <w:r>
        <w:rPr>
          <w:b/>
          <w:bCs/>
          <w:spacing w:val="-5"/>
          <w:sz w:val="24"/>
          <w:szCs w:val="24"/>
          <w:lang w:val="ru-RU"/>
        </w:rPr>
        <w:tab/>
      </w:r>
    </w:p>
    <w:p w:rsidR="00E07BCB" w:rsidRDefault="00E07BCB" w:rsidP="00E07BCB">
      <w:pPr>
        <w:shd w:val="clear" w:color="auto" w:fill="FFFFFF"/>
        <w:rPr>
          <w:b/>
          <w:sz w:val="24"/>
          <w:szCs w:val="24"/>
          <w:lang w:val="ru-RU"/>
        </w:rPr>
      </w:pPr>
      <w:r>
        <w:rPr>
          <w:b/>
          <w:bCs/>
          <w:spacing w:val="-3"/>
          <w:sz w:val="24"/>
          <w:szCs w:val="24"/>
          <w:lang w:val="ru-RU"/>
        </w:rPr>
        <w:t xml:space="preserve">УЛ. "ИВАН ВАЗОВ" № 3 </w:t>
      </w:r>
    </w:p>
    <w:p w:rsidR="00E07BCB" w:rsidRDefault="00E07BCB" w:rsidP="00E07BCB">
      <w:pPr>
        <w:shd w:val="clear" w:color="auto" w:fill="FFFFFF"/>
        <w:jc w:val="center"/>
        <w:rPr>
          <w:b/>
          <w:spacing w:val="-5"/>
          <w:sz w:val="24"/>
          <w:szCs w:val="24"/>
          <w:lang w:val="ru-RU"/>
        </w:rPr>
      </w:pPr>
    </w:p>
    <w:p w:rsidR="00E07BCB" w:rsidRDefault="00E07BCB" w:rsidP="00E07BCB">
      <w:pPr>
        <w:shd w:val="clear" w:color="auto" w:fill="FFFFFF"/>
        <w:jc w:val="center"/>
        <w:rPr>
          <w:b/>
          <w:spacing w:val="-5"/>
          <w:sz w:val="24"/>
          <w:szCs w:val="24"/>
          <w:lang w:val="bg-BG"/>
        </w:rPr>
      </w:pPr>
    </w:p>
    <w:p w:rsidR="00E07BCB" w:rsidRDefault="00E07BCB" w:rsidP="00E07BCB">
      <w:pPr>
        <w:shd w:val="clear" w:color="auto" w:fill="FFFFFF"/>
        <w:jc w:val="center"/>
        <w:rPr>
          <w:b/>
          <w:spacing w:val="-5"/>
          <w:sz w:val="24"/>
          <w:szCs w:val="24"/>
          <w:lang w:val="bg-BG"/>
        </w:rPr>
      </w:pPr>
      <w:r>
        <w:rPr>
          <w:b/>
          <w:spacing w:val="-5"/>
          <w:sz w:val="24"/>
          <w:szCs w:val="24"/>
          <w:lang w:val="bg-BG"/>
        </w:rPr>
        <w:t>ЦЕНОВО ПРЕДЛОЖЕНИЕ</w:t>
      </w:r>
    </w:p>
    <w:p w:rsidR="00E07BCB" w:rsidRDefault="00E07BCB" w:rsidP="00E07BCB">
      <w:pPr>
        <w:shd w:val="clear" w:color="auto" w:fill="FFFFFF"/>
        <w:jc w:val="center"/>
        <w:rPr>
          <w:spacing w:val="-5"/>
          <w:sz w:val="16"/>
          <w:szCs w:val="16"/>
          <w:lang w:val="bg-BG"/>
        </w:rPr>
      </w:pPr>
    </w:p>
    <w:p w:rsidR="00E07BCB" w:rsidRPr="00FA3504" w:rsidRDefault="00E07BCB" w:rsidP="00FA3504">
      <w:pPr>
        <w:tabs>
          <w:tab w:val="left" w:pos="1080"/>
        </w:tabs>
        <w:jc w:val="center"/>
        <w:rPr>
          <w:b/>
          <w:sz w:val="24"/>
          <w:szCs w:val="24"/>
          <w:lang w:val="bg-BG"/>
        </w:rPr>
      </w:pPr>
      <w:r>
        <w:rPr>
          <w:b/>
          <w:sz w:val="24"/>
          <w:szCs w:val="24"/>
          <w:lang w:val="bg-BG"/>
        </w:rPr>
        <w:t>за о</w:t>
      </w:r>
      <w:r>
        <w:rPr>
          <w:b/>
          <w:sz w:val="24"/>
          <w:szCs w:val="24"/>
        </w:rPr>
        <w:t xml:space="preserve">бособена позиция № </w:t>
      </w:r>
      <w:r>
        <w:rPr>
          <w:b/>
          <w:sz w:val="24"/>
          <w:szCs w:val="24"/>
          <w:lang w:val="bg-BG"/>
        </w:rPr>
        <w:t>2</w:t>
      </w:r>
      <w:r>
        <w:rPr>
          <w:b/>
          <w:sz w:val="24"/>
          <w:szCs w:val="24"/>
        </w:rPr>
        <w:t xml:space="preserve"> –</w:t>
      </w:r>
      <w:r>
        <w:rPr>
          <w:b/>
          <w:sz w:val="24"/>
          <w:szCs w:val="24"/>
          <w:lang w:val="bg-BG"/>
        </w:rPr>
        <w:t xml:space="preserve"> </w:t>
      </w:r>
      <w:r w:rsidR="00FA3504" w:rsidRPr="00FA3504">
        <w:rPr>
          <w:b/>
          <w:color w:val="000000"/>
          <w:sz w:val="24"/>
          <w:szCs w:val="24"/>
          <w:lang w:val="bg-BG"/>
        </w:rPr>
        <w:t>„Доставка на 240 бр. спирачни дискове, комплект леви и десни, за електрически мотрисни влакове серия 30 и 31”</w:t>
      </w:r>
    </w:p>
    <w:p w:rsidR="00E07BCB" w:rsidRDefault="00E07BCB" w:rsidP="00E07BCB">
      <w:pPr>
        <w:jc w:val="center"/>
        <w:rPr>
          <w:b/>
          <w:bCs/>
          <w:spacing w:val="3"/>
          <w:sz w:val="8"/>
          <w:szCs w:val="8"/>
          <w:lang w:val="bg-BG"/>
        </w:rPr>
      </w:pPr>
    </w:p>
    <w:p w:rsidR="00FA3504" w:rsidRDefault="00FA3504" w:rsidP="00E07BCB">
      <w:pPr>
        <w:shd w:val="clear" w:color="auto" w:fill="FFFFFF"/>
        <w:ind w:right="922" w:firstLine="720"/>
        <w:rPr>
          <w:b/>
          <w:bCs/>
          <w:spacing w:val="3"/>
          <w:sz w:val="24"/>
          <w:szCs w:val="24"/>
          <w:lang w:val="ru-RU"/>
        </w:rPr>
      </w:pPr>
    </w:p>
    <w:p w:rsidR="00E07BCB" w:rsidRDefault="00E07BCB" w:rsidP="00E07BCB">
      <w:pPr>
        <w:shd w:val="clear" w:color="auto" w:fill="FFFFFF"/>
        <w:ind w:right="922" w:firstLine="720"/>
        <w:rPr>
          <w:b/>
          <w:bCs/>
          <w:spacing w:val="3"/>
          <w:sz w:val="24"/>
          <w:szCs w:val="24"/>
          <w:lang w:val="ru-RU"/>
        </w:rPr>
      </w:pPr>
      <w:r>
        <w:rPr>
          <w:b/>
          <w:bCs/>
          <w:spacing w:val="3"/>
          <w:sz w:val="24"/>
          <w:szCs w:val="24"/>
          <w:lang w:val="ru-RU"/>
        </w:rPr>
        <w:t>УВАЖАЕМИ ГОСПОДИН УПРАВИТЕЛ,</w:t>
      </w:r>
    </w:p>
    <w:p w:rsidR="00E07BCB" w:rsidRDefault="00E07BCB" w:rsidP="00E07BCB">
      <w:pPr>
        <w:shd w:val="clear" w:color="auto" w:fill="FFFFFF"/>
        <w:ind w:right="922" w:firstLine="720"/>
        <w:rPr>
          <w:b/>
          <w:bCs/>
          <w:spacing w:val="3"/>
          <w:sz w:val="24"/>
          <w:szCs w:val="24"/>
          <w:lang w:val="ru-RU"/>
        </w:rPr>
      </w:pPr>
    </w:p>
    <w:p w:rsidR="004B01C7" w:rsidRPr="00FA3504" w:rsidRDefault="00E07BCB" w:rsidP="004B01C7">
      <w:pPr>
        <w:tabs>
          <w:tab w:val="left" w:pos="1080"/>
        </w:tabs>
        <w:jc w:val="both"/>
        <w:rPr>
          <w:b/>
          <w:sz w:val="24"/>
          <w:szCs w:val="24"/>
          <w:lang w:val="bg-BG"/>
        </w:rPr>
      </w:pPr>
      <w:r>
        <w:rPr>
          <w:sz w:val="24"/>
          <w:szCs w:val="24"/>
          <w:lang w:val="bg-BG"/>
        </w:rPr>
        <w:t xml:space="preserve">            </w:t>
      </w:r>
      <w:r w:rsidRPr="000E28F9">
        <w:rPr>
          <w:sz w:val="24"/>
          <w:szCs w:val="24"/>
          <w:lang w:val="bg-BG"/>
        </w:rPr>
        <w:t xml:space="preserve">Представяме нашето ценово предложение за участие в обявената от Вас, открита процедура по реда на ЗОП за възлагане на обществена поръчка с предмет: </w:t>
      </w:r>
      <w:r w:rsidR="00AF309D" w:rsidRPr="00AF309D">
        <w:rPr>
          <w:sz w:val="24"/>
          <w:szCs w:val="24"/>
        </w:rPr>
        <w:t>„</w:t>
      </w:r>
      <w:r w:rsidR="00AF309D" w:rsidRPr="00AF309D">
        <w:rPr>
          <w:sz w:val="24"/>
          <w:szCs w:val="24"/>
          <w:lang w:val="bg-BG"/>
        </w:rPr>
        <w:t>Доставка на моно</w:t>
      </w:r>
      <w:r w:rsidR="00AF309D" w:rsidRPr="00AF309D">
        <w:rPr>
          <w:sz w:val="24"/>
          <w:szCs w:val="24"/>
        </w:rPr>
        <w:t>блокови</w:t>
      </w:r>
      <w:r w:rsidR="00AF309D" w:rsidRPr="00AF309D">
        <w:rPr>
          <w:sz w:val="24"/>
          <w:szCs w:val="24"/>
          <w:lang w:val="bg-BG"/>
        </w:rPr>
        <w:t xml:space="preserve"> </w:t>
      </w:r>
      <w:r w:rsidR="00AF309D" w:rsidRPr="00AF309D">
        <w:rPr>
          <w:sz w:val="24"/>
          <w:szCs w:val="24"/>
        </w:rPr>
        <w:t xml:space="preserve"> колела</w:t>
      </w:r>
      <w:r w:rsidR="00AF309D" w:rsidRPr="00AF309D">
        <w:rPr>
          <w:sz w:val="24"/>
          <w:szCs w:val="24"/>
          <w:lang w:val="bg-BG"/>
        </w:rPr>
        <w:t xml:space="preserve"> и спирачни дискове за електрически мотрисни влакове, серия 30 и 31, доставка на необработени бандажи от валцувана нелегирана стомана за колооси на ТПС, и доставка на профилна стомана за осигурителни пръстени на бандажи</w:t>
      </w:r>
      <w:r w:rsidR="00AF309D" w:rsidRPr="00AF309D">
        <w:rPr>
          <w:sz w:val="24"/>
          <w:szCs w:val="24"/>
        </w:rPr>
        <w:t>”</w:t>
      </w:r>
      <w:r w:rsidR="00AF309D" w:rsidRPr="00AF309D">
        <w:rPr>
          <w:sz w:val="24"/>
          <w:szCs w:val="24"/>
          <w:lang w:val="bg-BG"/>
        </w:rPr>
        <w:t xml:space="preserve">, </w:t>
      </w:r>
      <w:r w:rsidRPr="000E28F9">
        <w:rPr>
          <w:b/>
          <w:sz w:val="24"/>
          <w:szCs w:val="24"/>
          <w:lang w:val="bg-BG"/>
        </w:rPr>
        <w:t xml:space="preserve">за обособена позиция  № 2 – </w:t>
      </w:r>
      <w:r w:rsidR="004B01C7" w:rsidRPr="00FA3504">
        <w:rPr>
          <w:b/>
          <w:color w:val="000000"/>
          <w:sz w:val="24"/>
          <w:szCs w:val="24"/>
          <w:lang w:val="bg-BG"/>
        </w:rPr>
        <w:t>„Доставка на 240 бр. спирачни дискове, комплект леви и десни, за електрически мотрисни влакове серия 30 и 31”</w:t>
      </w:r>
    </w:p>
    <w:p w:rsidR="00E07BCB" w:rsidRPr="000E28F9" w:rsidRDefault="00E07BCB" w:rsidP="004B01C7">
      <w:pPr>
        <w:tabs>
          <w:tab w:val="left" w:pos="1080"/>
        </w:tabs>
        <w:jc w:val="both"/>
        <w:rPr>
          <w:b/>
          <w:sz w:val="24"/>
          <w:szCs w:val="24"/>
          <w:lang w:val="bg-BG"/>
        </w:rPr>
      </w:pPr>
    </w:p>
    <w:p w:rsidR="00E07BCB" w:rsidRPr="005A7F1D" w:rsidRDefault="00E07BCB" w:rsidP="005A7F1D">
      <w:pPr>
        <w:jc w:val="both"/>
        <w:rPr>
          <w:spacing w:val="4"/>
          <w:sz w:val="22"/>
          <w:szCs w:val="22"/>
          <w:lang w:val="bg-BG"/>
        </w:rPr>
      </w:pPr>
      <w:r>
        <w:rPr>
          <w:sz w:val="22"/>
          <w:szCs w:val="22"/>
        </w:rPr>
        <w:t>............</w:t>
      </w:r>
      <w:r>
        <w:rPr>
          <w:sz w:val="22"/>
          <w:szCs w:val="22"/>
          <w:lang w:val="bg-BG"/>
        </w:rPr>
        <w:t>................................................................................................</w:t>
      </w:r>
      <w:r>
        <w:rPr>
          <w:sz w:val="22"/>
          <w:szCs w:val="22"/>
        </w:rPr>
        <w:t>..........................................................</w:t>
      </w:r>
    </w:p>
    <w:p w:rsidR="00E07BCB" w:rsidRDefault="00E07BCB" w:rsidP="00E07BCB">
      <w:pPr>
        <w:ind w:firstLine="708"/>
        <w:jc w:val="center"/>
        <w:rPr>
          <w:i/>
          <w:spacing w:val="-9"/>
          <w:sz w:val="22"/>
          <w:szCs w:val="22"/>
          <w:lang w:val="ru-RU"/>
        </w:rPr>
      </w:pPr>
      <w:r>
        <w:rPr>
          <w:i/>
          <w:spacing w:val="-9"/>
          <w:sz w:val="22"/>
          <w:szCs w:val="22"/>
          <w:lang w:val="ru-RU"/>
        </w:rPr>
        <w:t>/изписва се името на участника/</w:t>
      </w:r>
    </w:p>
    <w:p w:rsidR="00E07BCB" w:rsidRDefault="00E07BCB" w:rsidP="00E07BCB">
      <w:pPr>
        <w:shd w:val="clear" w:color="auto" w:fill="FFFFFF"/>
        <w:jc w:val="center"/>
        <w:rPr>
          <w:i/>
          <w:spacing w:val="-9"/>
          <w:sz w:val="22"/>
          <w:szCs w:val="22"/>
          <w:lang w:val="ru-RU"/>
        </w:rPr>
      </w:pPr>
      <w:r>
        <w:rPr>
          <w:sz w:val="22"/>
          <w:szCs w:val="22"/>
          <w:lang w:val="ru-RU"/>
        </w:rPr>
        <w:t>.....................................................................................................................................................................</w:t>
      </w:r>
    </w:p>
    <w:p w:rsidR="00E07BCB" w:rsidRDefault="00E07BCB" w:rsidP="00E07BCB">
      <w:pPr>
        <w:shd w:val="clear" w:color="auto" w:fill="FFFFFF"/>
        <w:tabs>
          <w:tab w:val="left" w:pos="7373"/>
        </w:tabs>
        <w:ind w:left="306"/>
        <w:rPr>
          <w:sz w:val="22"/>
          <w:szCs w:val="22"/>
          <w:lang w:val="ru-RU"/>
        </w:rPr>
      </w:pPr>
      <w:r>
        <w:rPr>
          <w:i/>
          <w:spacing w:val="-10"/>
          <w:sz w:val="22"/>
          <w:szCs w:val="22"/>
          <w:lang w:val="ru-RU"/>
        </w:rPr>
        <w:t xml:space="preserve">                                                                                               / ЕИК/</w:t>
      </w:r>
    </w:p>
    <w:p w:rsidR="00E07BCB" w:rsidRDefault="00E07BCB" w:rsidP="00E07BCB">
      <w:pPr>
        <w:shd w:val="clear" w:color="auto" w:fill="FFFFFF"/>
        <w:ind w:left="79"/>
        <w:jc w:val="center"/>
        <w:rPr>
          <w:spacing w:val="-8"/>
          <w:sz w:val="22"/>
          <w:szCs w:val="22"/>
          <w:lang w:val="ru-RU"/>
        </w:rPr>
      </w:pPr>
      <w:r>
        <w:rPr>
          <w:spacing w:val="-8"/>
          <w:sz w:val="22"/>
          <w:szCs w:val="22"/>
          <w:lang w:val="ru-RU"/>
        </w:rPr>
        <w:t>................................................................................................................................................................................................................</w:t>
      </w:r>
    </w:p>
    <w:p w:rsidR="00E07BCB" w:rsidRDefault="00E07BCB" w:rsidP="00E07BCB">
      <w:pPr>
        <w:shd w:val="clear" w:color="auto" w:fill="FFFFFF"/>
        <w:ind w:left="79"/>
        <w:jc w:val="center"/>
        <w:rPr>
          <w:i/>
          <w:spacing w:val="-8"/>
          <w:sz w:val="22"/>
          <w:szCs w:val="22"/>
          <w:lang w:val="ru-RU"/>
        </w:rPr>
      </w:pPr>
      <w:r>
        <w:rPr>
          <w:i/>
          <w:spacing w:val="-8"/>
          <w:sz w:val="22"/>
          <w:szCs w:val="22"/>
          <w:lang w:val="ru-RU"/>
        </w:rPr>
        <w:t>/адрес по регистрация/</w:t>
      </w:r>
    </w:p>
    <w:p w:rsidR="00E07BCB" w:rsidRDefault="00E07BCB" w:rsidP="00E07BCB">
      <w:pPr>
        <w:jc w:val="both"/>
        <w:rPr>
          <w:sz w:val="24"/>
          <w:szCs w:val="24"/>
          <w:lang w:val="ru-RU"/>
        </w:rPr>
      </w:pPr>
      <w:r>
        <w:rPr>
          <w:sz w:val="24"/>
          <w:szCs w:val="24"/>
          <w:lang w:val="ru-RU"/>
        </w:rPr>
        <w:t>като предлагаме:</w:t>
      </w:r>
    </w:p>
    <w:p w:rsidR="00E07BCB" w:rsidRPr="005A56E8" w:rsidRDefault="005A56E8" w:rsidP="005A56E8">
      <w:pPr>
        <w:tabs>
          <w:tab w:val="left" w:pos="1080"/>
        </w:tabs>
        <w:jc w:val="both"/>
        <w:rPr>
          <w:b/>
          <w:sz w:val="24"/>
          <w:szCs w:val="24"/>
          <w:lang w:val="bg-BG"/>
        </w:rPr>
      </w:pPr>
      <w:r>
        <w:rPr>
          <w:sz w:val="24"/>
          <w:szCs w:val="24"/>
          <w:lang w:val="ru-RU"/>
        </w:rPr>
        <w:tab/>
      </w:r>
      <w:r w:rsidR="00E07BCB">
        <w:rPr>
          <w:sz w:val="24"/>
          <w:szCs w:val="24"/>
          <w:lang w:val="ru-RU"/>
        </w:rPr>
        <w:t xml:space="preserve">1. Да изпълним поръчката, </w:t>
      </w:r>
      <w:r w:rsidR="00E07BCB">
        <w:rPr>
          <w:b/>
          <w:sz w:val="24"/>
          <w:szCs w:val="24"/>
          <w:lang w:val="ru-RU"/>
        </w:rPr>
        <w:t xml:space="preserve">за </w:t>
      </w:r>
      <w:r w:rsidR="00E07BCB">
        <w:rPr>
          <w:b/>
          <w:sz w:val="24"/>
          <w:szCs w:val="24"/>
        </w:rPr>
        <w:t>обособена  позиция №</w:t>
      </w:r>
      <w:r w:rsidR="00E07BCB">
        <w:rPr>
          <w:b/>
          <w:sz w:val="24"/>
          <w:szCs w:val="24"/>
          <w:lang w:val="bg-BG"/>
        </w:rPr>
        <w:t>2</w:t>
      </w:r>
      <w:r w:rsidR="00E07BCB">
        <w:rPr>
          <w:b/>
          <w:sz w:val="24"/>
          <w:szCs w:val="24"/>
        </w:rPr>
        <w:t xml:space="preserve"> – </w:t>
      </w:r>
      <w:r w:rsidRPr="00FA3504">
        <w:rPr>
          <w:b/>
          <w:color w:val="000000"/>
          <w:sz w:val="24"/>
          <w:szCs w:val="24"/>
          <w:lang w:val="bg-BG"/>
        </w:rPr>
        <w:t>„Доставка на 240 бр. спирачни дискове, комплект леви и десни, за електрически мотрисни влакове серия 30 и 31”</w:t>
      </w:r>
      <w:r w:rsidR="00E07BCB">
        <w:rPr>
          <w:b/>
          <w:sz w:val="24"/>
          <w:szCs w:val="24"/>
          <w:lang w:val="bg-BG"/>
        </w:rPr>
        <w:t>,</w:t>
      </w:r>
      <w:r w:rsidR="00E07BCB">
        <w:rPr>
          <w:sz w:val="24"/>
          <w:szCs w:val="24"/>
          <w:lang w:val="bg-BG"/>
        </w:rPr>
        <w:t xml:space="preserve"> </w:t>
      </w:r>
      <w:r w:rsidR="00E07BCB">
        <w:rPr>
          <w:sz w:val="24"/>
          <w:szCs w:val="24"/>
          <w:lang w:val="ru-RU"/>
        </w:rPr>
        <w:t>съгласно документацията за участие, при следните цени</w:t>
      </w:r>
      <w:r w:rsidR="00E07BCB">
        <w:rPr>
          <w:sz w:val="24"/>
          <w:szCs w:val="24"/>
        </w:rPr>
        <w:t>:</w:t>
      </w:r>
    </w:p>
    <w:p w:rsidR="00E07BCB" w:rsidRDefault="00E07BCB" w:rsidP="005A56E8">
      <w:pPr>
        <w:tabs>
          <w:tab w:val="left" w:pos="360"/>
          <w:tab w:val="left" w:pos="851"/>
        </w:tabs>
        <w:jc w:val="both"/>
        <w:rPr>
          <w:bCs/>
          <w:sz w:val="24"/>
          <w:szCs w:val="24"/>
          <w:highlight w:val="yellow"/>
          <w:lang w:val="bg-BG"/>
        </w:rPr>
      </w:pPr>
    </w:p>
    <w:tbl>
      <w:tblPr>
        <w:tblW w:w="10773" w:type="dxa"/>
        <w:tblInd w:w="-497" w:type="dxa"/>
        <w:tblLayout w:type="fixed"/>
        <w:tblCellMar>
          <w:left w:w="70" w:type="dxa"/>
          <w:right w:w="70" w:type="dxa"/>
        </w:tblCellMar>
        <w:tblLook w:val="00A0"/>
      </w:tblPr>
      <w:tblGrid>
        <w:gridCol w:w="567"/>
        <w:gridCol w:w="1843"/>
        <w:gridCol w:w="1701"/>
        <w:gridCol w:w="1276"/>
        <w:gridCol w:w="850"/>
        <w:gridCol w:w="851"/>
        <w:gridCol w:w="992"/>
        <w:gridCol w:w="1276"/>
        <w:gridCol w:w="1417"/>
      </w:tblGrid>
      <w:tr w:rsidR="00EA0797" w:rsidRPr="00EE4852" w:rsidTr="009B45E8">
        <w:trPr>
          <w:trHeight w:val="555"/>
        </w:trPr>
        <w:tc>
          <w:tcPr>
            <w:tcW w:w="567" w:type="dxa"/>
            <w:vMerge w:val="restart"/>
            <w:tcBorders>
              <w:top w:val="single" w:sz="8" w:space="0" w:color="auto"/>
              <w:left w:val="single" w:sz="8" w:space="0" w:color="auto"/>
              <w:right w:val="nil"/>
            </w:tcBorders>
            <w:shd w:val="clear" w:color="auto" w:fill="D9D9D9" w:themeFill="background1" w:themeFillShade="D9"/>
            <w:noWrap/>
            <w:vAlign w:val="center"/>
            <w:hideMark/>
          </w:tcPr>
          <w:p w:rsidR="00EA0797" w:rsidRPr="00EE4852" w:rsidRDefault="00EA0797">
            <w:pPr>
              <w:spacing w:line="276" w:lineRule="auto"/>
              <w:jc w:val="center"/>
              <w:rPr>
                <w:b/>
                <w:bCs/>
                <w:color w:val="000000"/>
                <w:sz w:val="16"/>
                <w:szCs w:val="16"/>
                <w:lang w:val="bg-BG"/>
              </w:rPr>
            </w:pPr>
            <w:r w:rsidRPr="00EE4852">
              <w:rPr>
                <w:b/>
                <w:bCs/>
                <w:color w:val="000000"/>
                <w:sz w:val="16"/>
                <w:szCs w:val="16"/>
                <w:lang w:val="bg-BG"/>
              </w:rPr>
              <w:t xml:space="preserve">№ поз. </w:t>
            </w:r>
          </w:p>
        </w:tc>
        <w:tc>
          <w:tcPr>
            <w:tcW w:w="1843" w:type="dxa"/>
            <w:vMerge w:val="restart"/>
            <w:tcBorders>
              <w:top w:val="single" w:sz="8" w:space="0" w:color="auto"/>
              <w:left w:val="single" w:sz="8" w:space="0" w:color="auto"/>
              <w:right w:val="single" w:sz="8" w:space="0" w:color="auto"/>
            </w:tcBorders>
            <w:shd w:val="clear" w:color="auto" w:fill="D9D9D9" w:themeFill="background1" w:themeFillShade="D9"/>
            <w:noWrap/>
            <w:vAlign w:val="center"/>
            <w:hideMark/>
          </w:tcPr>
          <w:p w:rsidR="00EA0797" w:rsidRPr="00EE4852" w:rsidRDefault="00EA0797" w:rsidP="003F746C">
            <w:pPr>
              <w:spacing w:after="200" w:line="276" w:lineRule="auto"/>
              <w:jc w:val="center"/>
              <w:rPr>
                <w:b/>
                <w:sz w:val="16"/>
                <w:szCs w:val="16"/>
                <w:lang w:val="bg-BG"/>
              </w:rPr>
            </w:pPr>
            <w:r w:rsidRPr="00EE4852">
              <w:rPr>
                <w:b/>
                <w:bCs/>
                <w:sz w:val="16"/>
                <w:szCs w:val="16"/>
                <w:lang w:val="bg-BG"/>
              </w:rPr>
              <w:t>Наименование, размери в мм. на резервната част</w:t>
            </w:r>
          </w:p>
          <w:p w:rsidR="00EA0797" w:rsidRPr="00EE4852" w:rsidRDefault="00EA0797">
            <w:pPr>
              <w:spacing w:line="276" w:lineRule="auto"/>
              <w:jc w:val="center"/>
              <w:rPr>
                <w:b/>
                <w:bCs/>
                <w:color w:val="000000"/>
                <w:sz w:val="16"/>
                <w:szCs w:val="16"/>
                <w:lang w:val="bg-BG"/>
              </w:rPr>
            </w:pPr>
          </w:p>
        </w:tc>
        <w:tc>
          <w:tcPr>
            <w:tcW w:w="1701" w:type="dxa"/>
            <w:vMerge w:val="restart"/>
            <w:tcBorders>
              <w:top w:val="single" w:sz="8" w:space="0" w:color="auto"/>
              <w:left w:val="nil"/>
              <w:right w:val="single" w:sz="8" w:space="0" w:color="000000"/>
            </w:tcBorders>
            <w:shd w:val="clear" w:color="auto" w:fill="D9D9D9" w:themeFill="background1" w:themeFillShade="D9"/>
            <w:noWrap/>
            <w:vAlign w:val="center"/>
            <w:hideMark/>
          </w:tcPr>
          <w:p w:rsidR="00EA0797" w:rsidRPr="00EE4852" w:rsidRDefault="00EA0797" w:rsidP="00754B63">
            <w:pPr>
              <w:spacing w:line="276" w:lineRule="auto"/>
              <w:jc w:val="center"/>
              <w:rPr>
                <w:b/>
                <w:bCs/>
                <w:color w:val="000000"/>
                <w:sz w:val="16"/>
                <w:szCs w:val="16"/>
                <w:lang w:val="bg-BG"/>
              </w:rPr>
            </w:pPr>
            <w:r w:rsidRPr="00EE4852">
              <w:rPr>
                <w:b/>
                <w:bCs/>
                <w:sz w:val="16"/>
                <w:szCs w:val="16"/>
                <w:lang w:val="bg-BG"/>
              </w:rPr>
              <w:t>Каталожен  № /идентификационен №  на Сименс Германия</w:t>
            </w:r>
          </w:p>
        </w:tc>
        <w:tc>
          <w:tcPr>
            <w:tcW w:w="1276" w:type="dxa"/>
            <w:vMerge w:val="restart"/>
            <w:tcBorders>
              <w:top w:val="single" w:sz="8" w:space="0" w:color="auto"/>
              <w:left w:val="nil"/>
              <w:right w:val="single" w:sz="4" w:space="0" w:color="auto"/>
            </w:tcBorders>
            <w:shd w:val="clear" w:color="auto" w:fill="D9D9D9" w:themeFill="background1" w:themeFillShade="D9"/>
            <w:noWrap/>
            <w:vAlign w:val="center"/>
            <w:hideMark/>
          </w:tcPr>
          <w:p w:rsidR="00EA0797" w:rsidRPr="00EE4852" w:rsidRDefault="00EA0797">
            <w:pPr>
              <w:spacing w:line="276" w:lineRule="auto"/>
              <w:jc w:val="center"/>
              <w:rPr>
                <w:b/>
                <w:bCs/>
                <w:color w:val="000000"/>
                <w:sz w:val="16"/>
                <w:szCs w:val="16"/>
                <w:lang w:val="bg-BG"/>
              </w:rPr>
            </w:pPr>
            <w:r w:rsidRPr="00EE4852">
              <w:rPr>
                <w:b/>
                <w:bCs/>
                <w:sz w:val="16"/>
                <w:szCs w:val="16"/>
                <w:lang w:val="bg-BG"/>
              </w:rPr>
              <w:t>Каталожен № на участника в съответствие с изискванията на Възложителя/еквивалент</w:t>
            </w:r>
          </w:p>
        </w:tc>
        <w:tc>
          <w:tcPr>
            <w:tcW w:w="1701" w:type="dxa"/>
            <w:gridSpan w:val="2"/>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A0797" w:rsidRPr="00EE4852" w:rsidRDefault="004D6625" w:rsidP="00EE4852">
            <w:pPr>
              <w:spacing w:line="276" w:lineRule="auto"/>
              <w:jc w:val="center"/>
              <w:rPr>
                <w:b/>
                <w:bCs/>
                <w:color w:val="000000"/>
                <w:sz w:val="16"/>
                <w:szCs w:val="16"/>
                <w:lang w:val="bg-BG"/>
              </w:rPr>
            </w:pPr>
            <w:r>
              <w:rPr>
                <w:b/>
                <w:bCs/>
                <w:color w:val="000000"/>
                <w:sz w:val="16"/>
                <w:szCs w:val="16"/>
                <w:lang w:val="bg-BG"/>
              </w:rPr>
              <w:t>Партиди</w:t>
            </w:r>
          </w:p>
        </w:tc>
        <w:tc>
          <w:tcPr>
            <w:tcW w:w="992" w:type="dxa"/>
            <w:vMerge w:val="restart"/>
            <w:tcBorders>
              <w:top w:val="single" w:sz="8" w:space="0" w:color="auto"/>
              <w:left w:val="single" w:sz="4" w:space="0" w:color="auto"/>
              <w:right w:val="single" w:sz="8" w:space="0" w:color="auto"/>
            </w:tcBorders>
            <w:shd w:val="clear" w:color="auto" w:fill="D9D9D9" w:themeFill="background1" w:themeFillShade="D9"/>
            <w:vAlign w:val="center"/>
          </w:tcPr>
          <w:p w:rsidR="00EA0797" w:rsidRPr="00EE4852" w:rsidRDefault="00EA0797" w:rsidP="001618CC">
            <w:pPr>
              <w:jc w:val="center"/>
              <w:rPr>
                <w:b/>
                <w:bCs/>
                <w:color w:val="000000"/>
                <w:sz w:val="16"/>
                <w:szCs w:val="16"/>
                <w:lang w:val="bg-BG"/>
              </w:rPr>
            </w:pPr>
            <w:r w:rsidRPr="00EE4852">
              <w:rPr>
                <w:b/>
                <w:bCs/>
                <w:color w:val="000000"/>
                <w:sz w:val="16"/>
                <w:szCs w:val="16"/>
                <w:lang w:val="bg-BG"/>
              </w:rPr>
              <w:t>Мярка    комплект</w:t>
            </w:r>
          </w:p>
        </w:tc>
        <w:tc>
          <w:tcPr>
            <w:tcW w:w="1276" w:type="dxa"/>
            <w:vMerge w:val="restart"/>
            <w:tcBorders>
              <w:top w:val="single" w:sz="8" w:space="0" w:color="auto"/>
              <w:left w:val="nil"/>
              <w:right w:val="single" w:sz="8" w:space="0" w:color="auto"/>
            </w:tcBorders>
            <w:shd w:val="clear" w:color="auto" w:fill="D9D9D9" w:themeFill="background1" w:themeFillShade="D9"/>
            <w:vAlign w:val="center"/>
            <w:hideMark/>
          </w:tcPr>
          <w:p w:rsidR="00EA0797" w:rsidRPr="00EE4852" w:rsidRDefault="00EA0797">
            <w:pPr>
              <w:spacing w:line="276" w:lineRule="auto"/>
              <w:jc w:val="center"/>
              <w:rPr>
                <w:b/>
                <w:bCs/>
                <w:color w:val="000000"/>
                <w:sz w:val="16"/>
                <w:szCs w:val="16"/>
                <w:lang w:val="bg-BG"/>
              </w:rPr>
            </w:pPr>
            <w:r w:rsidRPr="00EE4852">
              <w:rPr>
                <w:b/>
                <w:bCs/>
                <w:color w:val="000000"/>
                <w:sz w:val="16"/>
                <w:szCs w:val="16"/>
                <w:lang w:val="bg-BG"/>
              </w:rPr>
              <w:t>Ед.цена в лв. без ДДС за к-т</w:t>
            </w:r>
          </w:p>
        </w:tc>
        <w:tc>
          <w:tcPr>
            <w:tcW w:w="1417" w:type="dxa"/>
            <w:vMerge w:val="restart"/>
            <w:tcBorders>
              <w:top w:val="single" w:sz="8" w:space="0" w:color="auto"/>
              <w:left w:val="nil"/>
              <w:right w:val="single" w:sz="8" w:space="0" w:color="auto"/>
            </w:tcBorders>
            <w:shd w:val="clear" w:color="auto" w:fill="D9D9D9" w:themeFill="background1" w:themeFillShade="D9"/>
            <w:vAlign w:val="center"/>
            <w:hideMark/>
          </w:tcPr>
          <w:p w:rsidR="00EA0797" w:rsidRPr="00EE4852" w:rsidRDefault="00EA0797">
            <w:pPr>
              <w:spacing w:line="276" w:lineRule="auto"/>
              <w:jc w:val="center"/>
              <w:rPr>
                <w:b/>
                <w:bCs/>
                <w:color w:val="000000"/>
                <w:sz w:val="16"/>
                <w:szCs w:val="16"/>
                <w:lang w:val="bg-BG"/>
              </w:rPr>
            </w:pPr>
            <w:r w:rsidRPr="00EE4852">
              <w:rPr>
                <w:b/>
                <w:bCs/>
                <w:color w:val="000000"/>
                <w:sz w:val="16"/>
                <w:szCs w:val="16"/>
                <w:lang w:val="bg-BG"/>
              </w:rPr>
              <w:t>Обща с-ст в лв. без ДДС</w:t>
            </w:r>
          </w:p>
        </w:tc>
      </w:tr>
      <w:tr w:rsidR="004D6625" w:rsidRPr="00EE4852" w:rsidTr="009B45E8">
        <w:trPr>
          <w:trHeight w:val="915"/>
        </w:trPr>
        <w:tc>
          <w:tcPr>
            <w:tcW w:w="567" w:type="dxa"/>
            <w:vMerge/>
            <w:tcBorders>
              <w:left w:val="single" w:sz="8" w:space="0" w:color="auto"/>
              <w:bottom w:val="nil"/>
              <w:right w:val="nil"/>
            </w:tcBorders>
            <w:noWrap/>
            <w:vAlign w:val="center"/>
            <w:hideMark/>
          </w:tcPr>
          <w:p w:rsidR="004D6625" w:rsidRPr="00EE4852" w:rsidRDefault="004D6625">
            <w:pPr>
              <w:spacing w:line="276" w:lineRule="auto"/>
              <w:jc w:val="center"/>
              <w:rPr>
                <w:b/>
                <w:bCs/>
                <w:color w:val="000000"/>
                <w:sz w:val="16"/>
                <w:szCs w:val="16"/>
                <w:lang w:val="bg-BG"/>
              </w:rPr>
            </w:pPr>
          </w:p>
        </w:tc>
        <w:tc>
          <w:tcPr>
            <w:tcW w:w="1843" w:type="dxa"/>
            <w:vMerge/>
            <w:tcBorders>
              <w:left w:val="single" w:sz="8" w:space="0" w:color="auto"/>
              <w:bottom w:val="nil"/>
              <w:right w:val="single" w:sz="8" w:space="0" w:color="auto"/>
            </w:tcBorders>
            <w:noWrap/>
            <w:vAlign w:val="center"/>
            <w:hideMark/>
          </w:tcPr>
          <w:p w:rsidR="004D6625" w:rsidRPr="00EE4852" w:rsidRDefault="004D6625" w:rsidP="003F746C">
            <w:pPr>
              <w:spacing w:after="200" w:line="276" w:lineRule="auto"/>
              <w:jc w:val="center"/>
              <w:rPr>
                <w:b/>
                <w:bCs/>
                <w:sz w:val="16"/>
                <w:szCs w:val="16"/>
                <w:lang w:val="bg-BG"/>
              </w:rPr>
            </w:pPr>
          </w:p>
        </w:tc>
        <w:tc>
          <w:tcPr>
            <w:tcW w:w="1701" w:type="dxa"/>
            <w:vMerge/>
            <w:tcBorders>
              <w:left w:val="nil"/>
              <w:bottom w:val="nil"/>
              <w:right w:val="single" w:sz="8" w:space="0" w:color="000000"/>
            </w:tcBorders>
            <w:noWrap/>
            <w:vAlign w:val="center"/>
            <w:hideMark/>
          </w:tcPr>
          <w:p w:rsidR="004D6625" w:rsidRPr="00EE4852" w:rsidRDefault="004D6625" w:rsidP="00754B63">
            <w:pPr>
              <w:spacing w:line="276" w:lineRule="auto"/>
              <w:jc w:val="center"/>
              <w:rPr>
                <w:b/>
                <w:bCs/>
                <w:sz w:val="16"/>
                <w:szCs w:val="16"/>
                <w:lang w:val="bg-BG"/>
              </w:rPr>
            </w:pPr>
          </w:p>
        </w:tc>
        <w:tc>
          <w:tcPr>
            <w:tcW w:w="1276" w:type="dxa"/>
            <w:vMerge/>
            <w:tcBorders>
              <w:left w:val="nil"/>
              <w:bottom w:val="nil"/>
              <w:right w:val="single" w:sz="4" w:space="0" w:color="auto"/>
            </w:tcBorders>
            <w:noWrap/>
            <w:vAlign w:val="center"/>
            <w:hideMark/>
          </w:tcPr>
          <w:p w:rsidR="004D6625" w:rsidRPr="00EE4852" w:rsidRDefault="004D6625">
            <w:pPr>
              <w:spacing w:line="276" w:lineRule="auto"/>
              <w:jc w:val="center"/>
              <w:rPr>
                <w:b/>
                <w:bCs/>
                <w:sz w:val="16"/>
                <w:szCs w:val="16"/>
                <w:lang w:val="bg-BG"/>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D6625" w:rsidRPr="004D6625" w:rsidRDefault="004D6625" w:rsidP="00EE4852">
            <w:pPr>
              <w:spacing w:line="276" w:lineRule="auto"/>
              <w:jc w:val="center"/>
              <w:rPr>
                <w:b/>
                <w:bCs/>
                <w:color w:val="000000"/>
                <w:sz w:val="16"/>
                <w:szCs w:val="16"/>
                <w:lang w:val="bg-BG"/>
              </w:rPr>
            </w:pPr>
            <w:r>
              <w:rPr>
                <w:b/>
                <w:bCs/>
                <w:color w:val="000000"/>
                <w:sz w:val="16"/>
                <w:szCs w:val="16"/>
                <w:lang w:val="en-US"/>
              </w:rPr>
              <w:t xml:space="preserve">I </w:t>
            </w:r>
            <w:r>
              <w:rPr>
                <w:b/>
                <w:bCs/>
                <w:color w:val="000000"/>
                <w:sz w:val="16"/>
                <w:szCs w:val="16"/>
                <w:lang w:val="bg-BG"/>
              </w:rPr>
              <w:t>- ва</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6625" w:rsidRPr="004D6625" w:rsidRDefault="004D6625" w:rsidP="00EE4852">
            <w:pPr>
              <w:spacing w:line="276" w:lineRule="auto"/>
              <w:jc w:val="center"/>
              <w:rPr>
                <w:b/>
                <w:bCs/>
                <w:color w:val="000000"/>
                <w:sz w:val="16"/>
                <w:szCs w:val="16"/>
                <w:lang w:val="bg-BG"/>
              </w:rPr>
            </w:pPr>
            <w:r>
              <w:rPr>
                <w:b/>
                <w:bCs/>
                <w:color w:val="000000"/>
                <w:sz w:val="16"/>
                <w:szCs w:val="16"/>
                <w:lang w:val="en-US"/>
              </w:rPr>
              <w:t>II</w:t>
            </w:r>
            <w:r>
              <w:rPr>
                <w:b/>
                <w:bCs/>
                <w:color w:val="000000"/>
                <w:sz w:val="16"/>
                <w:szCs w:val="16"/>
                <w:lang w:val="bg-BG"/>
              </w:rPr>
              <w:t xml:space="preserve"> - ра</w:t>
            </w:r>
          </w:p>
        </w:tc>
        <w:tc>
          <w:tcPr>
            <w:tcW w:w="992" w:type="dxa"/>
            <w:vMerge/>
            <w:tcBorders>
              <w:left w:val="single" w:sz="4" w:space="0" w:color="auto"/>
              <w:bottom w:val="single" w:sz="8" w:space="0" w:color="auto"/>
              <w:right w:val="single" w:sz="8" w:space="0" w:color="auto"/>
            </w:tcBorders>
            <w:vAlign w:val="center"/>
          </w:tcPr>
          <w:p w:rsidR="004D6625" w:rsidRPr="00EE4852" w:rsidRDefault="004D6625" w:rsidP="001618CC">
            <w:pPr>
              <w:jc w:val="center"/>
              <w:rPr>
                <w:b/>
                <w:bCs/>
                <w:color w:val="000000"/>
                <w:sz w:val="16"/>
                <w:szCs w:val="16"/>
                <w:lang w:val="bg-BG"/>
              </w:rPr>
            </w:pPr>
          </w:p>
        </w:tc>
        <w:tc>
          <w:tcPr>
            <w:tcW w:w="1276" w:type="dxa"/>
            <w:vMerge/>
            <w:tcBorders>
              <w:left w:val="nil"/>
              <w:bottom w:val="nil"/>
              <w:right w:val="single" w:sz="8" w:space="0" w:color="auto"/>
            </w:tcBorders>
            <w:vAlign w:val="center"/>
            <w:hideMark/>
          </w:tcPr>
          <w:p w:rsidR="004D6625" w:rsidRPr="00EE4852" w:rsidRDefault="004D6625">
            <w:pPr>
              <w:spacing w:line="276" w:lineRule="auto"/>
              <w:jc w:val="center"/>
              <w:rPr>
                <w:b/>
                <w:bCs/>
                <w:color w:val="000000"/>
                <w:sz w:val="16"/>
                <w:szCs w:val="16"/>
                <w:lang w:val="bg-BG"/>
              </w:rPr>
            </w:pPr>
          </w:p>
        </w:tc>
        <w:tc>
          <w:tcPr>
            <w:tcW w:w="1417" w:type="dxa"/>
            <w:vMerge/>
            <w:tcBorders>
              <w:left w:val="nil"/>
              <w:bottom w:val="nil"/>
              <w:right w:val="single" w:sz="8" w:space="0" w:color="auto"/>
            </w:tcBorders>
            <w:vAlign w:val="center"/>
            <w:hideMark/>
          </w:tcPr>
          <w:p w:rsidR="004D6625" w:rsidRPr="00EE4852" w:rsidRDefault="004D6625">
            <w:pPr>
              <w:spacing w:line="276" w:lineRule="auto"/>
              <w:jc w:val="center"/>
              <w:rPr>
                <w:b/>
                <w:bCs/>
                <w:color w:val="000000"/>
                <w:sz w:val="16"/>
                <w:szCs w:val="16"/>
                <w:lang w:val="bg-BG"/>
              </w:rPr>
            </w:pPr>
          </w:p>
        </w:tc>
      </w:tr>
      <w:tr w:rsidR="004D6625" w:rsidRPr="00EE4852" w:rsidTr="004C419D">
        <w:trPr>
          <w:trHeight w:val="1050"/>
        </w:trPr>
        <w:tc>
          <w:tcPr>
            <w:tcW w:w="567" w:type="dxa"/>
            <w:tcBorders>
              <w:top w:val="single" w:sz="8" w:space="0" w:color="auto"/>
              <w:left w:val="single" w:sz="8" w:space="0" w:color="auto"/>
              <w:bottom w:val="single" w:sz="4" w:space="0" w:color="auto"/>
              <w:right w:val="single" w:sz="4" w:space="0" w:color="auto"/>
            </w:tcBorders>
            <w:noWrap/>
            <w:vAlign w:val="center"/>
            <w:hideMark/>
          </w:tcPr>
          <w:p w:rsidR="004D6625" w:rsidRPr="004C419D" w:rsidRDefault="004D6625" w:rsidP="00B40E95">
            <w:pPr>
              <w:spacing w:line="276" w:lineRule="auto"/>
              <w:jc w:val="center"/>
              <w:rPr>
                <w:b/>
                <w:bCs/>
                <w:color w:val="000000"/>
                <w:lang w:val="bg-BG"/>
              </w:rPr>
            </w:pPr>
            <w:r w:rsidRPr="004C419D">
              <w:rPr>
                <w:b/>
                <w:bCs/>
                <w:color w:val="000000"/>
                <w:lang w:val="bg-BG"/>
              </w:rPr>
              <w:t>2.</w:t>
            </w:r>
          </w:p>
        </w:tc>
        <w:tc>
          <w:tcPr>
            <w:tcW w:w="1843" w:type="dxa"/>
            <w:tcBorders>
              <w:top w:val="single" w:sz="8" w:space="0" w:color="auto"/>
              <w:left w:val="nil"/>
              <w:bottom w:val="single" w:sz="4" w:space="0" w:color="auto"/>
              <w:right w:val="single" w:sz="4" w:space="0" w:color="auto"/>
            </w:tcBorders>
            <w:vAlign w:val="center"/>
            <w:hideMark/>
          </w:tcPr>
          <w:p w:rsidR="004D6625" w:rsidRPr="004C419D" w:rsidRDefault="004D6625" w:rsidP="00B40E95">
            <w:pPr>
              <w:spacing w:line="276" w:lineRule="auto"/>
              <w:jc w:val="center"/>
              <w:rPr>
                <w:color w:val="000000"/>
                <w:lang w:val="bg-BG"/>
              </w:rPr>
            </w:pPr>
            <w:r w:rsidRPr="004C419D">
              <w:rPr>
                <w:b/>
                <w:color w:val="000000"/>
                <w:lang w:val="bg-BG"/>
              </w:rPr>
              <w:t>спирачни дискове, комплект леви и десни</w:t>
            </w:r>
          </w:p>
        </w:tc>
        <w:tc>
          <w:tcPr>
            <w:tcW w:w="1701" w:type="dxa"/>
            <w:tcBorders>
              <w:top w:val="single" w:sz="8" w:space="0" w:color="auto"/>
              <w:left w:val="nil"/>
              <w:bottom w:val="single" w:sz="4" w:space="0" w:color="auto"/>
              <w:right w:val="single" w:sz="4" w:space="0" w:color="auto"/>
            </w:tcBorders>
            <w:noWrap/>
            <w:vAlign w:val="center"/>
            <w:hideMark/>
          </w:tcPr>
          <w:p w:rsidR="004D6625" w:rsidRPr="004C419D" w:rsidRDefault="004D6625" w:rsidP="00B40E95">
            <w:pPr>
              <w:spacing w:line="276" w:lineRule="auto"/>
              <w:jc w:val="center"/>
              <w:rPr>
                <w:b/>
                <w:color w:val="000000"/>
              </w:rPr>
            </w:pPr>
            <w:r w:rsidRPr="004C419D">
              <w:rPr>
                <w:b/>
                <w:lang w:val="en-US"/>
              </w:rPr>
              <w:t>A6Z00000970416</w:t>
            </w:r>
          </w:p>
        </w:tc>
        <w:tc>
          <w:tcPr>
            <w:tcW w:w="1276" w:type="dxa"/>
            <w:tcBorders>
              <w:top w:val="single" w:sz="8" w:space="0" w:color="auto"/>
              <w:left w:val="nil"/>
              <w:bottom w:val="single" w:sz="4" w:space="0" w:color="auto"/>
              <w:right w:val="single" w:sz="4" w:space="0" w:color="auto"/>
            </w:tcBorders>
            <w:noWrap/>
            <w:vAlign w:val="center"/>
            <w:hideMark/>
          </w:tcPr>
          <w:p w:rsidR="004D6625" w:rsidRPr="004C419D" w:rsidRDefault="004D6625" w:rsidP="00B40E95">
            <w:pPr>
              <w:spacing w:line="276" w:lineRule="auto"/>
              <w:jc w:val="center"/>
              <w:rPr>
                <w:b/>
                <w:color w:val="000000"/>
                <w:lang w:val="bg-BG"/>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4D6625" w:rsidRPr="004C419D" w:rsidRDefault="004D6625" w:rsidP="00EE4852">
            <w:pPr>
              <w:spacing w:line="276" w:lineRule="auto"/>
              <w:jc w:val="center"/>
              <w:rPr>
                <w:b/>
                <w:bCs/>
                <w:color w:val="000000"/>
                <w:lang w:val="bg-BG"/>
              </w:rPr>
            </w:pPr>
            <w:r w:rsidRPr="004C419D">
              <w:rPr>
                <w:b/>
                <w:bCs/>
                <w:color w:val="000000"/>
                <w:lang w:val="bg-BG"/>
              </w:rPr>
              <w:t>120</w:t>
            </w:r>
          </w:p>
        </w:tc>
        <w:tc>
          <w:tcPr>
            <w:tcW w:w="851" w:type="dxa"/>
            <w:tcBorders>
              <w:top w:val="single" w:sz="4" w:space="0" w:color="auto"/>
              <w:left w:val="single" w:sz="4" w:space="0" w:color="auto"/>
              <w:bottom w:val="single" w:sz="4" w:space="0" w:color="auto"/>
              <w:right w:val="single" w:sz="4" w:space="0" w:color="auto"/>
            </w:tcBorders>
            <w:vAlign w:val="center"/>
          </w:tcPr>
          <w:p w:rsidR="004D6625" w:rsidRPr="004C419D" w:rsidRDefault="004D6625" w:rsidP="00EE4852">
            <w:pPr>
              <w:spacing w:line="276" w:lineRule="auto"/>
              <w:jc w:val="center"/>
              <w:rPr>
                <w:b/>
                <w:bCs/>
                <w:color w:val="000000"/>
                <w:lang w:val="bg-BG"/>
              </w:rPr>
            </w:pPr>
            <w:r w:rsidRPr="004C419D">
              <w:rPr>
                <w:b/>
                <w:bCs/>
                <w:color w:val="000000"/>
                <w:lang w:val="bg-BG"/>
              </w:rPr>
              <w:t>120</w:t>
            </w:r>
          </w:p>
        </w:tc>
        <w:tc>
          <w:tcPr>
            <w:tcW w:w="992" w:type="dxa"/>
            <w:tcBorders>
              <w:left w:val="single" w:sz="4" w:space="0" w:color="auto"/>
              <w:bottom w:val="single" w:sz="4" w:space="0" w:color="auto"/>
            </w:tcBorders>
            <w:vAlign w:val="center"/>
          </w:tcPr>
          <w:p w:rsidR="004D6625" w:rsidRPr="004C419D" w:rsidRDefault="004D6625" w:rsidP="00B40E95">
            <w:pPr>
              <w:jc w:val="center"/>
              <w:rPr>
                <w:b/>
                <w:bCs/>
                <w:color w:val="000000"/>
                <w:lang w:val="bg-BG"/>
              </w:rPr>
            </w:pPr>
            <w:r w:rsidRPr="004C419D">
              <w:rPr>
                <w:b/>
                <w:color w:val="000000"/>
                <w:lang w:val="bg-BG"/>
              </w:rPr>
              <w:t>240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4D6625" w:rsidRPr="00EE4852" w:rsidRDefault="004D6625">
            <w:pPr>
              <w:spacing w:line="276" w:lineRule="auto"/>
              <w:rPr>
                <w:color w:val="000000"/>
                <w:sz w:val="16"/>
                <w:szCs w:val="16"/>
                <w:lang w:val="bg-BG"/>
              </w:rPr>
            </w:pPr>
            <w:r w:rsidRPr="00EE4852">
              <w:rPr>
                <w:color w:val="000000"/>
                <w:sz w:val="16"/>
                <w:szCs w:val="16"/>
                <w:lang w:val="bg-BG"/>
              </w:rPr>
              <w:t> </w:t>
            </w:r>
          </w:p>
        </w:tc>
        <w:tc>
          <w:tcPr>
            <w:tcW w:w="1417" w:type="dxa"/>
            <w:tcBorders>
              <w:top w:val="single" w:sz="4" w:space="0" w:color="auto"/>
              <w:left w:val="nil"/>
              <w:bottom w:val="single" w:sz="4" w:space="0" w:color="auto"/>
              <w:right w:val="single" w:sz="4" w:space="0" w:color="auto"/>
            </w:tcBorders>
            <w:noWrap/>
            <w:vAlign w:val="bottom"/>
            <w:hideMark/>
          </w:tcPr>
          <w:p w:rsidR="004D6625" w:rsidRPr="00EE4852" w:rsidRDefault="004D6625">
            <w:pPr>
              <w:spacing w:line="276" w:lineRule="auto"/>
              <w:rPr>
                <w:color w:val="000000"/>
                <w:sz w:val="16"/>
                <w:szCs w:val="16"/>
                <w:lang w:val="bg-BG"/>
              </w:rPr>
            </w:pPr>
            <w:r w:rsidRPr="00EE4852">
              <w:rPr>
                <w:color w:val="000000"/>
                <w:sz w:val="16"/>
                <w:szCs w:val="16"/>
                <w:lang w:val="bg-BG"/>
              </w:rPr>
              <w:t> </w:t>
            </w:r>
          </w:p>
        </w:tc>
      </w:tr>
    </w:tbl>
    <w:p w:rsidR="00E07BCB" w:rsidRPr="003953C3" w:rsidRDefault="003953C3" w:rsidP="00E07BCB">
      <w:pPr>
        <w:pStyle w:val="Title"/>
        <w:ind w:firstLine="546"/>
        <w:jc w:val="both"/>
        <w:rPr>
          <w:b w:val="0"/>
          <w:i/>
          <w:color w:val="000000"/>
          <w:szCs w:val="24"/>
          <w:lang w:val="bg-BG"/>
        </w:rPr>
      </w:pPr>
      <w:r>
        <w:rPr>
          <w:rFonts w:cs="Aharoni" w:hint="cs"/>
          <w:i/>
          <w:color w:val="000000"/>
          <w:szCs w:val="24"/>
          <w:lang w:val="bg-BG"/>
        </w:rPr>
        <w:t>*</w:t>
      </w:r>
      <w:r w:rsidR="00E07BCB">
        <w:rPr>
          <w:i/>
          <w:color w:val="000000"/>
          <w:szCs w:val="24"/>
          <w:lang w:val="bg-BG"/>
        </w:rPr>
        <w:t>Забележка:</w:t>
      </w:r>
      <w:r>
        <w:rPr>
          <w:i/>
          <w:color w:val="000000"/>
          <w:szCs w:val="24"/>
          <w:lang w:val="bg-BG"/>
        </w:rPr>
        <w:t xml:space="preserve"> </w:t>
      </w:r>
      <w:r w:rsidR="00E07BCB" w:rsidRPr="003953C3">
        <w:rPr>
          <w:b w:val="0"/>
          <w:i/>
          <w:color w:val="000000"/>
          <w:szCs w:val="24"/>
          <w:lang w:val="bg-BG"/>
        </w:rPr>
        <w:t>Участникът посочва изрично дали предлага еквивалент или чертожен № и каталожен № на производителя.</w:t>
      </w:r>
    </w:p>
    <w:p w:rsidR="00E07BCB" w:rsidRDefault="00E07BCB" w:rsidP="00387C29">
      <w:pPr>
        <w:shd w:val="clear" w:color="auto" w:fill="FFFFFF"/>
        <w:ind w:firstLine="546"/>
        <w:jc w:val="both"/>
        <w:rPr>
          <w:rStyle w:val="FontStyle92"/>
          <w:sz w:val="24"/>
          <w:szCs w:val="24"/>
        </w:rPr>
      </w:pPr>
      <w:r>
        <w:rPr>
          <w:b/>
          <w:sz w:val="24"/>
          <w:szCs w:val="24"/>
          <w:lang w:val="bg-BG"/>
        </w:rPr>
        <w:lastRenderedPageBreak/>
        <w:t xml:space="preserve">Общата стойност за изпълнение на поръчката за обособена позиция </w:t>
      </w:r>
      <w:r>
        <w:rPr>
          <w:b/>
          <w:sz w:val="24"/>
          <w:szCs w:val="24"/>
        </w:rPr>
        <w:t>№</w:t>
      </w:r>
      <w:r>
        <w:rPr>
          <w:b/>
          <w:sz w:val="24"/>
          <w:szCs w:val="24"/>
          <w:lang w:val="bg-BG"/>
        </w:rPr>
        <w:t>2</w:t>
      </w:r>
      <w:r>
        <w:rPr>
          <w:b/>
          <w:sz w:val="24"/>
          <w:szCs w:val="24"/>
        </w:rPr>
        <w:t xml:space="preserve"> – </w:t>
      </w:r>
      <w:r w:rsidR="00890ECD" w:rsidRPr="00FA3504">
        <w:rPr>
          <w:b/>
          <w:color w:val="000000"/>
          <w:sz w:val="24"/>
          <w:szCs w:val="24"/>
          <w:lang w:val="bg-BG"/>
        </w:rPr>
        <w:t>„Доставка на 240 бр. спирачни дискове, комплект леви и десни, за електрически мотрисни влакове серия 30 и 31”</w:t>
      </w:r>
      <w:r>
        <w:rPr>
          <w:b/>
          <w:sz w:val="24"/>
          <w:szCs w:val="24"/>
          <w:lang w:val="bg-BG"/>
        </w:rPr>
        <w:t>,</w:t>
      </w:r>
      <w:r>
        <w:rPr>
          <w:sz w:val="24"/>
          <w:szCs w:val="24"/>
          <w:lang w:val="bg-BG"/>
        </w:rPr>
        <w:t xml:space="preserve"> </w:t>
      </w:r>
      <w:r>
        <w:rPr>
          <w:rStyle w:val="FontStyle92"/>
          <w:b/>
          <w:sz w:val="24"/>
          <w:szCs w:val="24"/>
          <w:lang w:val="bg-BG"/>
        </w:rPr>
        <w:t>възлиза........</w:t>
      </w:r>
      <w:r>
        <w:rPr>
          <w:rStyle w:val="FontStyle92"/>
          <w:b/>
          <w:sz w:val="24"/>
          <w:szCs w:val="24"/>
          <w:lang w:val="en-US"/>
        </w:rPr>
        <w:t>........</w:t>
      </w:r>
      <w:r>
        <w:rPr>
          <w:rStyle w:val="FontStyle92"/>
          <w:b/>
          <w:sz w:val="24"/>
          <w:szCs w:val="24"/>
          <w:lang w:val="bg-BG"/>
        </w:rPr>
        <w:t>…………………лв. ( словом</w:t>
      </w:r>
      <w:r>
        <w:rPr>
          <w:rStyle w:val="FontStyle92"/>
          <w:b/>
          <w:sz w:val="24"/>
          <w:szCs w:val="24"/>
          <w:lang w:val="en-US"/>
        </w:rPr>
        <w:t>……………………..</w:t>
      </w:r>
      <w:r>
        <w:rPr>
          <w:rStyle w:val="FontStyle92"/>
          <w:b/>
          <w:sz w:val="24"/>
          <w:szCs w:val="24"/>
          <w:lang w:val="bg-BG"/>
        </w:rPr>
        <w:t>) без ДДС.</w:t>
      </w:r>
    </w:p>
    <w:p w:rsidR="00E07BCB" w:rsidRDefault="00E07BCB" w:rsidP="00E07BCB">
      <w:pPr>
        <w:ind w:firstLine="720"/>
        <w:jc w:val="both"/>
      </w:pPr>
      <w:r>
        <w:rPr>
          <w:sz w:val="24"/>
          <w:szCs w:val="24"/>
          <w:lang w:val="bg-BG"/>
        </w:rPr>
        <w:t xml:space="preserve">Декларираме, че предложената единична цена и обща стойност е </w:t>
      </w:r>
      <w:r>
        <w:rPr>
          <w:sz w:val="24"/>
          <w:szCs w:val="24"/>
        </w:rPr>
        <w:t>DDP</w:t>
      </w:r>
      <w:r>
        <w:rPr>
          <w:sz w:val="24"/>
          <w:szCs w:val="24"/>
          <w:lang w:val="bg-BG"/>
        </w:rPr>
        <w:t xml:space="preserve"> – </w:t>
      </w:r>
      <w:r>
        <w:rPr>
          <w:color w:val="000000"/>
          <w:sz w:val="24"/>
          <w:szCs w:val="24"/>
          <w:lang w:val="bg-BG"/>
        </w:rPr>
        <w:t>Локомотивно депо София, район Подуяне, гр. София,  ул. „Майчина слава” № 2</w:t>
      </w:r>
      <w:r>
        <w:rPr>
          <w:sz w:val="24"/>
          <w:szCs w:val="24"/>
          <w:lang w:val="bg-BG"/>
        </w:rPr>
        <w:t>, съгласно “</w:t>
      </w:r>
      <w:r>
        <w:rPr>
          <w:sz w:val="24"/>
          <w:szCs w:val="24"/>
        </w:rPr>
        <w:t>INCOTERMS</w:t>
      </w:r>
      <w:r>
        <w:rPr>
          <w:sz w:val="24"/>
          <w:szCs w:val="24"/>
          <w:lang w:val="bg-BG"/>
        </w:rPr>
        <w:t xml:space="preserve"> 2010” /включително опаковка, маркировка, транспорт, застраховка, мито / в български лева без ДДС.</w:t>
      </w:r>
    </w:p>
    <w:p w:rsidR="00E07BCB" w:rsidRDefault="00E07BCB" w:rsidP="00E07BCB">
      <w:pPr>
        <w:ind w:right="-221" w:firstLine="720"/>
        <w:jc w:val="both"/>
        <w:rPr>
          <w:sz w:val="24"/>
          <w:szCs w:val="24"/>
          <w:lang w:val="en-US"/>
        </w:rPr>
      </w:pPr>
    </w:p>
    <w:p w:rsidR="00E07BCB" w:rsidRDefault="00E07BCB" w:rsidP="00E07BCB">
      <w:pPr>
        <w:ind w:right="-221" w:firstLine="720"/>
        <w:jc w:val="both"/>
        <w:rPr>
          <w:rStyle w:val="FontStyle18"/>
          <w:lang w:val="bg-BG"/>
        </w:rPr>
      </w:pPr>
      <w:r>
        <w:rPr>
          <w:sz w:val="24"/>
          <w:szCs w:val="24"/>
          <w:lang w:val="bg-BG"/>
        </w:rPr>
        <w:t>2</w:t>
      </w:r>
      <w:r>
        <w:rPr>
          <w:sz w:val="24"/>
          <w:szCs w:val="24"/>
        </w:rPr>
        <w:t>. Условия</w:t>
      </w:r>
      <w:r>
        <w:rPr>
          <w:sz w:val="24"/>
          <w:szCs w:val="24"/>
          <w:lang w:val="bg-BG"/>
        </w:rPr>
        <w:t>, срок</w:t>
      </w:r>
      <w:r>
        <w:rPr>
          <w:sz w:val="24"/>
          <w:szCs w:val="24"/>
        </w:rPr>
        <w:t xml:space="preserve"> и начин на плащане</w:t>
      </w:r>
      <w:r>
        <w:rPr>
          <w:b/>
          <w:sz w:val="24"/>
          <w:szCs w:val="24"/>
          <w:lang w:val="bg-BG"/>
        </w:rPr>
        <w:t xml:space="preserve"> - </w:t>
      </w:r>
      <w:r>
        <w:rPr>
          <w:sz w:val="24"/>
          <w:szCs w:val="24"/>
          <w:lang w:val="bg-BG"/>
        </w:rPr>
        <w:t>плащането ще се извърши в лева, по банков път, в срок до ………./не по-кратък от 30 (тридесет)/ календарни дни след доставката на партидата и представяне от наша страна на необходимите документи</w:t>
      </w:r>
      <w:r>
        <w:rPr>
          <w:sz w:val="24"/>
          <w:szCs w:val="24"/>
          <w:lang w:val="en-US"/>
        </w:rPr>
        <w:t xml:space="preserve">: </w:t>
      </w:r>
      <w:r>
        <w:rPr>
          <w:sz w:val="24"/>
          <w:szCs w:val="24"/>
          <w:lang w:val="bg-BG"/>
        </w:rPr>
        <w:t xml:space="preserve">приемо-предавателен протокол за извършената доставка, оригинална фактура и </w:t>
      </w:r>
      <w:r>
        <w:rPr>
          <w:rStyle w:val="FontStyle18"/>
          <w:lang w:val="bg-BG"/>
        </w:rPr>
        <w:t>сертификат за качество.</w:t>
      </w:r>
    </w:p>
    <w:p w:rsidR="00E07BCB" w:rsidRDefault="00E07BCB" w:rsidP="00E07BCB">
      <w:pPr>
        <w:ind w:right="-221" w:firstLine="720"/>
        <w:jc w:val="both"/>
        <w:rPr>
          <w:rStyle w:val="FontStyle18"/>
          <w:lang w:val="bg-BG"/>
        </w:rPr>
      </w:pPr>
    </w:p>
    <w:p w:rsidR="00E07BCB" w:rsidRDefault="00E07BCB" w:rsidP="00E07BCB">
      <w:pPr>
        <w:ind w:right="-221" w:firstLine="720"/>
        <w:jc w:val="both"/>
        <w:rPr>
          <w:rStyle w:val="FontStyle18"/>
          <w:lang w:val="bg-BG"/>
        </w:rPr>
      </w:pPr>
      <w:r>
        <w:rPr>
          <w:rStyle w:val="FontStyle18"/>
          <w:lang w:val="bg-BG"/>
        </w:rPr>
        <w:t>3. В случай че в хода на работата на комисията се установят очевидни фактически грешки в ценовото предложение на участника, водещи до несъответствие между предложената общата цена за изпълнение на поръчката и единичните цени на спирачните дискове по спецификация, за достоверни се приемат предложените единични цени. В този случай за предложена крайна цена за изпълнение на поръчката по обособена позиция №2 се приема действителния математически сбор от произведенията на единичните цени и съответните количества по спецификация.</w:t>
      </w:r>
    </w:p>
    <w:p w:rsidR="00E07BCB" w:rsidRDefault="00E07BCB" w:rsidP="00E07BCB">
      <w:pPr>
        <w:ind w:right="-221" w:firstLine="720"/>
        <w:jc w:val="both"/>
        <w:rPr>
          <w:rStyle w:val="FontStyle18"/>
          <w:lang w:val="bg-BG"/>
        </w:rPr>
      </w:pPr>
      <w:r>
        <w:rPr>
          <w:rStyle w:val="FontStyle18"/>
          <w:lang w:val="bg-BG"/>
        </w:rPr>
        <w:t>В горния случай Възложителят писмено уведомява участника за констатираните грешки и несъответствия, като последния следва да посочи коя стойност потвърждава.</w:t>
      </w:r>
    </w:p>
    <w:p w:rsidR="00E07BCB" w:rsidRDefault="00E07BCB" w:rsidP="00E07BCB">
      <w:pPr>
        <w:ind w:right="-221" w:firstLine="720"/>
        <w:jc w:val="both"/>
        <w:rPr>
          <w:rStyle w:val="FontStyle18"/>
          <w:lang w:val="bg-BG"/>
        </w:rPr>
      </w:pPr>
    </w:p>
    <w:p w:rsidR="00E07BCB" w:rsidRDefault="00E07BCB" w:rsidP="00E07BCB">
      <w:pPr>
        <w:pStyle w:val="Footer"/>
        <w:tabs>
          <w:tab w:val="left" w:pos="540"/>
        </w:tabs>
        <w:jc w:val="both"/>
        <w:rPr>
          <w:rFonts w:ascii="Cambria" w:hAnsi="Cambria"/>
        </w:rPr>
      </w:pPr>
      <w:r>
        <w:rPr>
          <w:sz w:val="24"/>
          <w:szCs w:val="24"/>
          <w:lang w:val="bg-BG"/>
        </w:rPr>
        <w:tab/>
        <w:t xml:space="preserve">   4. В случай, че ни бъде възложено изпълнението на обществената поръчка за обособена позиция №</w:t>
      </w:r>
      <w:r w:rsidR="00B2141C">
        <w:rPr>
          <w:sz w:val="24"/>
          <w:szCs w:val="24"/>
          <w:lang w:val="bg-BG"/>
        </w:rPr>
        <w:t>2</w:t>
      </w:r>
      <w:r>
        <w:rPr>
          <w:sz w:val="24"/>
          <w:szCs w:val="24"/>
          <w:lang w:val="bg-BG"/>
        </w:rPr>
        <w:t>, плащанията следва да бъдат извършвани по банкова сметка,</w:t>
      </w:r>
      <w:r>
        <w:rPr>
          <w:rFonts w:ascii="Cambria" w:hAnsi="Cambria"/>
          <w:sz w:val="24"/>
          <w:szCs w:val="24"/>
          <w:lang w:val="bg-BG"/>
        </w:rPr>
        <w:t xml:space="preserve"> </w:t>
      </w:r>
      <w:r>
        <w:rPr>
          <w:sz w:val="24"/>
          <w:szCs w:val="24"/>
          <w:lang w:val="bg-BG"/>
        </w:rPr>
        <w:t>а именно:</w:t>
      </w:r>
    </w:p>
    <w:p w:rsidR="00E07BCB" w:rsidRDefault="00E07BCB" w:rsidP="00E07BCB">
      <w:pPr>
        <w:tabs>
          <w:tab w:val="left" w:pos="142"/>
        </w:tabs>
        <w:jc w:val="both"/>
        <w:rPr>
          <w:sz w:val="24"/>
          <w:szCs w:val="24"/>
          <w:lang w:val="bg-BG"/>
        </w:rPr>
      </w:pPr>
      <w:r>
        <w:rPr>
          <w:rFonts w:ascii="Cambria" w:hAnsi="Cambria"/>
          <w:sz w:val="24"/>
          <w:szCs w:val="24"/>
          <w:lang w:val="bg-BG"/>
        </w:rPr>
        <w:t xml:space="preserve">       </w:t>
      </w:r>
      <w:r>
        <w:rPr>
          <w:rFonts w:ascii="Cambria" w:hAnsi="Cambria"/>
          <w:sz w:val="24"/>
          <w:szCs w:val="24"/>
          <w:lang w:val="bg-BG"/>
        </w:rPr>
        <w:tab/>
      </w:r>
      <w:r>
        <w:rPr>
          <w:sz w:val="24"/>
          <w:szCs w:val="24"/>
          <w:lang w:val="bg-BG"/>
        </w:rPr>
        <w:t>БАНКА:…………………………… , клон/ офис „..........................”</w:t>
      </w:r>
    </w:p>
    <w:p w:rsidR="00E07BCB" w:rsidRDefault="00E07BCB" w:rsidP="00E07BCB">
      <w:pPr>
        <w:tabs>
          <w:tab w:val="left" w:pos="142"/>
        </w:tabs>
        <w:jc w:val="both"/>
        <w:rPr>
          <w:sz w:val="24"/>
          <w:szCs w:val="24"/>
          <w:lang w:val="bg-BG"/>
        </w:rPr>
      </w:pPr>
      <w:r>
        <w:rPr>
          <w:sz w:val="24"/>
          <w:szCs w:val="24"/>
          <w:lang w:val="bg-BG"/>
        </w:rPr>
        <w:t xml:space="preserve">       </w:t>
      </w:r>
      <w:r>
        <w:rPr>
          <w:sz w:val="24"/>
          <w:szCs w:val="24"/>
          <w:lang w:val="bg-BG"/>
        </w:rPr>
        <w:tab/>
        <w:t xml:space="preserve">BIC код на банката:...........................................................................   </w:t>
      </w:r>
    </w:p>
    <w:p w:rsidR="00E07BCB" w:rsidRDefault="00E07BCB" w:rsidP="00E07BCB">
      <w:pPr>
        <w:pStyle w:val="Footer"/>
        <w:tabs>
          <w:tab w:val="left" w:pos="540"/>
        </w:tabs>
        <w:ind w:firstLine="709"/>
        <w:jc w:val="both"/>
        <w:rPr>
          <w:sz w:val="24"/>
          <w:szCs w:val="24"/>
          <w:lang w:val="bg-BG"/>
        </w:rPr>
      </w:pPr>
      <w:r>
        <w:rPr>
          <w:sz w:val="24"/>
          <w:szCs w:val="24"/>
          <w:lang w:val="bg-BG"/>
        </w:rPr>
        <w:t xml:space="preserve">IBAN:..................................................................................................    </w:t>
      </w:r>
    </w:p>
    <w:p w:rsidR="00E07BCB" w:rsidRDefault="00E07BCB" w:rsidP="00E07BCB">
      <w:pPr>
        <w:ind w:right="51" w:firstLine="708"/>
        <w:jc w:val="both"/>
        <w:rPr>
          <w:bCs/>
          <w:iCs/>
          <w:sz w:val="24"/>
          <w:szCs w:val="24"/>
          <w:lang w:val="bg-BG"/>
        </w:rPr>
      </w:pPr>
    </w:p>
    <w:p w:rsidR="005339FB" w:rsidRDefault="005339FB" w:rsidP="00E07BCB">
      <w:pPr>
        <w:ind w:right="51" w:firstLine="708"/>
        <w:jc w:val="both"/>
        <w:rPr>
          <w:bCs/>
          <w:iCs/>
          <w:sz w:val="24"/>
          <w:szCs w:val="24"/>
          <w:lang w:val="bg-BG"/>
        </w:rPr>
      </w:pPr>
    </w:p>
    <w:p w:rsidR="00D746F1" w:rsidRDefault="00D746F1" w:rsidP="00E07BCB">
      <w:pPr>
        <w:tabs>
          <w:tab w:val="left" w:pos="7938"/>
        </w:tabs>
        <w:rPr>
          <w:spacing w:val="2"/>
          <w:sz w:val="24"/>
          <w:szCs w:val="24"/>
          <w:lang w:val="bg-BG"/>
        </w:rPr>
      </w:pPr>
    </w:p>
    <w:p w:rsidR="00E07BCB" w:rsidRDefault="00E07BCB" w:rsidP="00E07BCB">
      <w:pPr>
        <w:tabs>
          <w:tab w:val="left" w:pos="7938"/>
        </w:tabs>
        <w:rPr>
          <w:sz w:val="24"/>
          <w:szCs w:val="24"/>
          <w:lang w:val="ru-RU"/>
        </w:rPr>
      </w:pPr>
      <w:r>
        <w:rPr>
          <w:spacing w:val="2"/>
          <w:sz w:val="24"/>
          <w:szCs w:val="24"/>
          <w:lang w:val="bg-BG"/>
        </w:rPr>
        <w:t xml:space="preserve">Дата ....... / ........ / </w:t>
      </w:r>
      <w:r w:rsidR="00B75549">
        <w:rPr>
          <w:spacing w:val="2"/>
          <w:sz w:val="24"/>
          <w:szCs w:val="24"/>
          <w:lang w:val="bg-BG"/>
        </w:rPr>
        <w:t>2018</w:t>
      </w:r>
      <w:r>
        <w:rPr>
          <w:spacing w:val="2"/>
          <w:sz w:val="24"/>
          <w:szCs w:val="24"/>
          <w:lang w:val="bg-BG"/>
        </w:rPr>
        <w:t xml:space="preserve"> г.                      </w:t>
      </w:r>
      <w:r w:rsidR="00474AC8">
        <w:rPr>
          <w:spacing w:val="2"/>
          <w:sz w:val="24"/>
          <w:szCs w:val="24"/>
          <w:lang w:val="bg-BG"/>
        </w:rPr>
        <w:t xml:space="preserve">                      </w:t>
      </w:r>
      <w:r>
        <w:rPr>
          <w:spacing w:val="2"/>
          <w:sz w:val="24"/>
          <w:szCs w:val="24"/>
          <w:lang w:val="bg-BG"/>
        </w:rPr>
        <w:t xml:space="preserve"> Подпис: ................................</w:t>
      </w:r>
      <w:r>
        <w:rPr>
          <w:sz w:val="24"/>
          <w:szCs w:val="24"/>
          <w:lang w:val="ru-RU"/>
        </w:rPr>
        <w:t xml:space="preserve"> </w:t>
      </w:r>
    </w:p>
    <w:p w:rsidR="00E07BCB" w:rsidRDefault="00E07BCB" w:rsidP="00E07BCB">
      <w:pPr>
        <w:tabs>
          <w:tab w:val="left" w:pos="7938"/>
        </w:tabs>
        <w:rPr>
          <w:sz w:val="24"/>
          <w:szCs w:val="24"/>
          <w:lang w:val="ru-RU"/>
        </w:rPr>
      </w:pPr>
      <w:r>
        <w:rPr>
          <w:sz w:val="24"/>
          <w:szCs w:val="24"/>
          <w:lang w:val="ru-RU"/>
        </w:rPr>
        <w:t xml:space="preserve">                                                                                          </w:t>
      </w:r>
      <w:r>
        <w:rPr>
          <w:sz w:val="24"/>
          <w:szCs w:val="24"/>
          <w:lang w:val="bg-BG"/>
        </w:rPr>
        <w:t>П</w:t>
      </w:r>
      <w:r>
        <w:rPr>
          <w:sz w:val="24"/>
          <w:szCs w:val="24"/>
          <w:lang w:val="ru-RU"/>
        </w:rPr>
        <w:t>ечат</w:t>
      </w:r>
    </w:p>
    <w:p w:rsidR="00E07BCB" w:rsidRDefault="00E07BCB" w:rsidP="00E07BCB">
      <w:pPr>
        <w:tabs>
          <w:tab w:val="left" w:pos="7938"/>
        </w:tabs>
        <w:rPr>
          <w:sz w:val="24"/>
          <w:szCs w:val="24"/>
          <w:lang w:val="ru-RU"/>
        </w:rPr>
      </w:pPr>
      <w:r>
        <w:rPr>
          <w:sz w:val="24"/>
          <w:szCs w:val="24"/>
          <w:lang w:val="ru-RU"/>
        </w:rPr>
        <w:t xml:space="preserve">                                                                             </w:t>
      </w:r>
      <w:r w:rsidR="00474AC8">
        <w:rPr>
          <w:sz w:val="24"/>
          <w:szCs w:val="24"/>
          <w:lang w:val="ru-RU"/>
        </w:rPr>
        <w:t xml:space="preserve">             </w:t>
      </w:r>
      <w:r>
        <w:rPr>
          <w:sz w:val="24"/>
          <w:szCs w:val="24"/>
          <w:lang w:val="ru-RU"/>
        </w:rPr>
        <w:t>(име и фамилия)</w:t>
      </w:r>
    </w:p>
    <w:p w:rsidR="00E07BCB" w:rsidRDefault="00E07BCB" w:rsidP="00E07BCB">
      <w:pPr>
        <w:tabs>
          <w:tab w:val="left" w:pos="7938"/>
        </w:tabs>
        <w:ind w:firstLine="4320"/>
        <w:rPr>
          <w:sz w:val="24"/>
          <w:szCs w:val="24"/>
          <w:lang w:val="ru-RU"/>
        </w:rPr>
      </w:pPr>
      <w:r>
        <w:rPr>
          <w:sz w:val="24"/>
          <w:szCs w:val="24"/>
          <w:lang w:val="ru-RU"/>
        </w:rPr>
        <w:t xml:space="preserve">  </w:t>
      </w:r>
      <w:r>
        <w:rPr>
          <w:sz w:val="24"/>
          <w:szCs w:val="24"/>
          <w:lang w:val="bg-BG"/>
        </w:rPr>
        <w:t xml:space="preserve">  </w:t>
      </w:r>
      <w:r w:rsidR="00474AC8">
        <w:rPr>
          <w:sz w:val="24"/>
          <w:szCs w:val="24"/>
          <w:lang w:val="bg-BG"/>
        </w:rPr>
        <w:t xml:space="preserve">             </w:t>
      </w:r>
      <w:r>
        <w:rPr>
          <w:sz w:val="24"/>
          <w:szCs w:val="24"/>
          <w:lang w:val="bg-BG"/>
        </w:rPr>
        <w:t xml:space="preserve"> </w:t>
      </w:r>
      <w:r>
        <w:rPr>
          <w:sz w:val="24"/>
          <w:szCs w:val="24"/>
          <w:lang w:val="ru-RU"/>
        </w:rPr>
        <w:t>(качество на представляващия участника)</w:t>
      </w:r>
    </w:p>
    <w:p w:rsidR="00E07BCB" w:rsidRDefault="00E07BCB" w:rsidP="00E07BCB">
      <w:pPr>
        <w:shd w:val="clear" w:color="auto" w:fill="FFFFFF"/>
        <w:tabs>
          <w:tab w:val="left" w:pos="7938"/>
        </w:tabs>
        <w:ind w:left="19"/>
        <w:rPr>
          <w:spacing w:val="4"/>
          <w:sz w:val="24"/>
          <w:szCs w:val="24"/>
          <w:lang w:val="ru-RU"/>
        </w:rPr>
      </w:pPr>
    </w:p>
    <w:p w:rsidR="00D746F1" w:rsidRDefault="00D746F1" w:rsidP="00E07BCB">
      <w:pPr>
        <w:shd w:val="clear" w:color="auto" w:fill="FFFFFF"/>
        <w:tabs>
          <w:tab w:val="left" w:pos="7938"/>
        </w:tabs>
        <w:ind w:left="19"/>
        <w:rPr>
          <w:spacing w:val="4"/>
          <w:sz w:val="24"/>
          <w:szCs w:val="24"/>
          <w:lang w:val="ru-RU"/>
        </w:rPr>
      </w:pPr>
    </w:p>
    <w:p w:rsidR="00D746F1" w:rsidRDefault="00D746F1" w:rsidP="00E07BCB">
      <w:pPr>
        <w:shd w:val="clear" w:color="auto" w:fill="FFFFFF"/>
        <w:tabs>
          <w:tab w:val="left" w:pos="7938"/>
        </w:tabs>
        <w:ind w:left="19"/>
        <w:rPr>
          <w:spacing w:val="4"/>
          <w:sz w:val="24"/>
          <w:szCs w:val="24"/>
          <w:lang w:val="ru-RU"/>
        </w:rPr>
      </w:pPr>
    </w:p>
    <w:p w:rsidR="00E07BCB" w:rsidRPr="00D746F1" w:rsidRDefault="00E07BCB" w:rsidP="00D746F1">
      <w:pPr>
        <w:shd w:val="clear" w:color="auto" w:fill="FFFFFF"/>
        <w:ind w:left="19"/>
        <w:jc w:val="center"/>
        <w:rPr>
          <w:spacing w:val="6"/>
          <w:sz w:val="24"/>
          <w:szCs w:val="24"/>
          <w:lang w:val="ru-RU"/>
        </w:rPr>
      </w:pPr>
      <w:r w:rsidRPr="00D746F1">
        <w:rPr>
          <w:spacing w:val="4"/>
          <w:sz w:val="24"/>
          <w:szCs w:val="24"/>
          <w:lang w:val="ru-RU"/>
        </w:rPr>
        <w:t>Упълномощен да подпише предложението</w:t>
      </w:r>
      <w:r w:rsidRPr="00D746F1">
        <w:rPr>
          <w:sz w:val="24"/>
          <w:szCs w:val="24"/>
          <w:lang w:val="ru-RU"/>
        </w:rPr>
        <w:t xml:space="preserve"> </w:t>
      </w:r>
      <w:r w:rsidRPr="00D746F1">
        <w:rPr>
          <w:spacing w:val="6"/>
          <w:sz w:val="24"/>
          <w:szCs w:val="24"/>
          <w:lang w:val="ru-RU"/>
        </w:rPr>
        <w:t>от името на:</w:t>
      </w:r>
    </w:p>
    <w:p w:rsidR="00D746F1" w:rsidRPr="00D746F1" w:rsidRDefault="00D746F1" w:rsidP="00D746F1">
      <w:pPr>
        <w:shd w:val="clear" w:color="auto" w:fill="FFFFFF"/>
        <w:ind w:left="19"/>
        <w:jc w:val="center"/>
        <w:rPr>
          <w:sz w:val="24"/>
          <w:szCs w:val="24"/>
          <w:lang w:val="ru-RU"/>
        </w:rPr>
      </w:pPr>
    </w:p>
    <w:p w:rsidR="00E07BCB" w:rsidRPr="00D746F1" w:rsidRDefault="00E07BCB" w:rsidP="00D746F1">
      <w:pPr>
        <w:shd w:val="clear" w:color="auto" w:fill="FFFFFF"/>
        <w:tabs>
          <w:tab w:val="left" w:leader="dot" w:pos="7848"/>
        </w:tabs>
        <w:ind w:left="24"/>
        <w:jc w:val="center"/>
        <w:rPr>
          <w:sz w:val="24"/>
          <w:szCs w:val="24"/>
          <w:lang w:val="en-US"/>
        </w:rPr>
      </w:pPr>
      <w:r w:rsidRPr="00D746F1">
        <w:rPr>
          <w:sz w:val="24"/>
          <w:szCs w:val="24"/>
          <w:lang w:val="ru-RU"/>
        </w:rPr>
        <w:t>..........................................................................................................................</w:t>
      </w:r>
      <w:r w:rsidRPr="00D746F1">
        <w:rPr>
          <w:sz w:val="24"/>
          <w:szCs w:val="24"/>
          <w:lang w:val="en-US"/>
        </w:rPr>
        <w:t>.........................................</w:t>
      </w:r>
    </w:p>
    <w:p w:rsidR="00E07BCB" w:rsidRPr="00D746F1" w:rsidRDefault="00E07BCB" w:rsidP="00D746F1">
      <w:pPr>
        <w:shd w:val="clear" w:color="auto" w:fill="FFFFFF"/>
        <w:tabs>
          <w:tab w:val="left" w:leader="dot" w:pos="7848"/>
        </w:tabs>
        <w:ind w:left="24"/>
        <w:jc w:val="center"/>
        <w:rPr>
          <w:i/>
          <w:spacing w:val="2"/>
          <w:sz w:val="24"/>
          <w:szCs w:val="24"/>
          <w:lang w:val="ru-RU"/>
        </w:rPr>
      </w:pPr>
      <w:r w:rsidRPr="00D746F1">
        <w:rPr>
          <w:i/>
          <w:spacing w:val="4"/>
          <w:sz w:val="24"/>
          <w:szCs w:val="24"/>
          <w:lang w:val="ru-RU"/>
        </w:rPr>
        <w:t>/изписва се името на</w:t>
      </w:r>
      <w:r w:rsidRPr="00D746F1">
        <w:rPr>
          <w:i/>
          <w:sz w:val="24"/>
          <w:szCs w:val="24"/>
          <w:lang w:val="ru-RU"/>
        </w:rPr>
        <w:t xml:space="preserve"> </w:t>
      </w:r>
      <w:r w:rsidRPr="00D746F1">
        <w:rPr>
          <w:i/>
          <w:spacing w:val="2"/>
          <w:sz w:val="24"/>
          <w:szCs w:val="24"/>
          <w:lang w:val="ru-RU"/>
        </w:rPr>
        <w:t>участника/</w:t>
      </w:r>
    </w:p>
    <w:p w:rsidR="00D746F1" w:rsidRPr="00D746F1" w:rsidRDefault="00D746F1" w:rsidP="00D746F1">
      <w:pPr>
        <w:shd w:val="clear" w:color="auto" w:fill="FFFFFF"/>
        <w:tabs>
          <w:tab w:val="left" w:leader="dot" w:pos="7848"/>
        </w:tabs>
        <w:ind w:left="24"/>
        <w:jc w:val="center"/>
        <w:rPr>
          <w:sz w:val="24"/>
          <w:szCs w:val="24"/>
          <w:lang w:val="ru-RU"/>
        </w:rPr>
      </w:pPr>
    </w:p>
    <w:p w:rsidR="00E07BCB" w:rsidRPr="00D746F1" w:rsidRDefault="00E07BCB" w:rsidP="00D746F1">
      <w:pPr>
        <w:shd w:val="clear" w:color="auto" w:fill="FFFFFF"/>
        <w:tabs>
          <w:tab w:val="left" w:leader="dot" w:pos="7848"/>
        </w:tabs>
        <w:ind w:left="24"/>
        <w:jc w:val="center"/>
        <w:rPr>
          <w:sz w:val="24"/>
          <w:szCs w:val="24"/>
          <w:lang w:val="bg-BG"/>
        </w:rPr>
      </w:pPr>
      <w:r w:rsidRPr="00D746F1">
        <w:rPr>
          <w:sz w:val="24"/>
          <w:szCs w:val="24"/>
          <w:lang w:val="ru-RU"/>
        </w:rPr>
        <w:t>..........................................................................................................................</w:t>
      </w:r>
      <w:r w:rsidRPr="00D746F1">
        <w:rPr>
          <w:sz w:val="24"/>
          <w:szCs w:val="24"/>
          <w:lang w:val="en-US"/>
        </w:rPr>
        <w:t>................................</w:t>
      </w:r>
      <w:r w:rsidR="00D746F1">
        <w:rPr>
          <w:sz w:val="24"/>
          <w:szCs w:val="24"/>
          <w:lang w:val="en-US"/>
        </w:rPr>
        <w:t>.........</w:t>
      </w:r>
    </w:p>
    <w:p w:rsidR="00E07BCB" w:rsidRPr="00D746F1" w:rsidRDefault="00E07BCB" w:rsidP="00D746F1">
      <w:pPr>
        <w:shd w:val="clear" w:color="auto" w:fill="FFFFFF"/>
        <w:tabs>
          <w:tab w:val="left" w:leader="dot" w:pos="7848"/>
        </w:tabs>
        <w:ind w:left="24"/>
        <w:jc w:val="center"/>
        <w:rPr>
          <w:sz w:val="24"/>
          <w:szCs w:val="24"/>
          <w:lang w:val="ru-RU"/>
        </w:rPr>
      </w:pPr>
      <w:r w:rsidRPr="00D746F1">
        <w:rPr>
          <w:i/>
          <w:sz w:val="24"/>
          <w:szCs w:val="24"/>
          <w:lang w:val="ru-RU"/>
        </w:rPr>
        <w:t>/изписва се името на упълномощеното лице и длъжността/</w:t>
      </w:r>
    </w:p>
    <w:p w:rsidR="00E07BCB" w:rsidRPr="00D746F1" w:rsidRDefault="00E07BCB" w:rsidP="00D746F1">
      <w:pPr>
        <w:shd w:val="clear" w:color="auto" w:fill="FFFFFF"/>
        <w:ind w:left="7200" w:firstLine="720"/>
        <w:jc w:val="center"/>
        <w:rPr>
          <w:b/>
          <w:spacing w:val="-5"/>
          <w:sz w:val="24"/>
          <w:szCs w:val="24"/>
          <w:lang w:val="ru-RU"/>
        </w:rPr>
      </w:pPr>
    </w:p>
    <w:p w:rsidR="00E07BCB" w:rsidRDefault="00E07BCB" w:rsidP="00E07BCB">
      <w:pPr>
        <w:shd w:val="clear" w:color="auto" w:fill="FFFFFF"/>
        <w:ind w:left="7200" w:firstLine="720"/>
        <w:rPr>
          <w:b/>
          <w:spacing w:val="-5"/>
          <w:sz w:val="24"/>
          <w:szCs w:val="24"/>
          <w:lang w:val="ru-RU"/>
        </w:rPr>
      </w:pPr>
    </w:p>
    <w:p w:rsidR="00E07BCB" w:rsidRDefault="00E07BCB" w:rsidP="00E07BCB">
      <w:pPr>
        <w:shd w:val="clear" w:color="auto" w:fill="FFFFFF"/>
        <w:ind w:left="7200" w:firstLine="720"/>
        <w:rPr>
          <w:b/>
          <w:spacing w:val="-5"/>
          <w:sz w:val="24"/>
          <w:szCs w:val="24"/>
          <w:lang w:val="ru-RU"/>
        </w:rPr>
      </w:pPr>
    </w:p>
    <w:p w:rsidR="00E07BCB" w:rsidRDefault="00E07BCB" w:rsidP="00E07BCB">
      <w:pPr>
        <w:shd w:val="clear" w:color="auto" w:fill="FFFFFF"/>
        <w:ind w:left="7200" w:firstLine="720"/>
        <w:rPr>
          <w:b/>
          <w:spacing w:val="-5"/>
          <w:sz w:val="24"/>
          <w:szCs w:val="24"/>
          <w:lang w:val="ru-RU"/>
        </w:rPr>
      </w:pPr>
    </w:p>
    <w:p w:rsidR="00E07BCB" w:rsidRDefault="00E07BCB" w:rsidP="00E07BCB">
      <w:pPr>
        <w:shd w:val="clear" w:color="auto" w:fill="FFFFFF"/>
        <w:ind w:left="7200" w:firstLine="720"/>
        <w:rPr>
          <w:b/>
          <w:spacing w:val="-5"/>
          <w:sz w:val="24"/>
          <w:szCs w:val="24"/>
          <w:lang w:val="ru-RU"/>
        </w:rPr>
      </w:pPr>
    </w:p>
    <w:p w:rsidR="00E07BCB" w:rsidRDefault="00E07BCB" w:rsidP="00E07BCB">
      <w:pPr>
        <w:shd w:val="clear" w:color="auto" w:fill="FFFFFF"/>
        <w:ind w:left="7200" w:firstLine="720"/>
        <w:rPr>
          <w:b/>
          <w:spacing w:val="-5"/>
          <w:sz w:val="24"/>
          <w:szCs w:val="24"/>
          <w:lang w:val="ru-RU"/>
        </w:rPr>
      </w:pPr>
    </w:p>
    <w:p w:rsidR="00E07BCB" w:rsidRDefault="00E07BCB" w:rsidP="00E07BCB">
      <w:pPr>
        <w:shd w:val="clear" w:color="auto" w:fill="FFFFFF"/>
        <w:ind w:left="7200" w:firstLine="720"/>
        <w:rPr>
          <w:b/>
          <w:spacing w:val="-5"/>
          <w:sz w:val="24"/>
          <w:szCs w:val="24"/>
          <w:lang w:val="ru-RU"/>
        </w:rPr>
      </w:pPr>
    </w:p>
    <w:p w:rsidR="00E07BCB" w:rsidRDefault="00E07BCB" w:rsidP="00E07BCB">
      <w:pPr>
        <w:shd w:val="clear" w:color="auto" w:fill="FFFFFF"/>
        <w:ind w:left="7200" w:firstLine="720"/>
        <w:rPr>
          <w:b/>
          <w:spacing w:val="-5"/>
          <w:sz w:val="24"/>
          <w:szCs w:val="24"/>
          <w:lang w:val="ru-RU"/>
        </w:rPr>
      </w:pPr>
    </w:p>
    <w:p w:rsidR="00E07BCB" w:rsidRDefault="00E07BCB" w:rsidP="00E07BCB">
      <w:pPr>
        <w:shd w:val="clear" w:color="auto" w:fill="FFFFFF"/>
        <w:ind w:left="7200" w:firstLine="720"/>
        <w:rPr>
          <w:b/>
          <w:spacing w:val="-5"/>
          <w:sz w:val="24"/>
          <w:szCs w:val="24"/>
          <w:lang w:val="ru-RU"/>
        </w:rPr>
      </w:pPr>
    </w:p>
    <w:p w:rsidR="00E07BCB" w:rsidRDefault="00E07BCB" w:rsidP="00E07BCB">
      <w:pPr>
        <w:shd w:val="clear" w:color="auto" w:fill="FFFFFF"/>
        <w:ind w:left="7200" w:firstLine="720"/>
        <w:rPr>
          <w:b/>
          <w:spacing w:val="-5"/>
          <w:sz w:val="24"/>
          <w:szCs w:val="24"/>
          <w:lang w:val="ru-RU"/>
        </w:rPr>
      </w:pPr>
    </w:p>
    <w:p w:rsidR="00FC278E" w:rsidRDefault="00FC278E" w:rsidP="00986C00">
      <w:pPr>
        <w:shd w:val="clear" w:color="auto" w:fill="FFFFFF"/>
        <w:ind w:left="7200"/>
        <w:rPr>
          <w:b/>
          <w:spacing w:val="-5"/>
          <w:sz w:val="24"/>
          <w:szCs w:val="24"/>
          <w:lang w:val="ru-RU"/>
        </w:rPr>
      </w:pPr>
    </w:p>
    <w:p w:rsidR="006F7DC8" w:rsidRDefault="006F7DC8" w:rsidP="00FC278E">
      <w:pPr>
        <w:shd w:val="clear" w:color="auto" w:fill="FFFFFF"/>
        <w:ind w:left="7200"/>
        <w:jc w:val="right"/>
        <w:rPr>
          <w:b/>
          <w:spacing w:val="-5"/>
          <w:sz w:val="24"/>
          <w:szCs w:val="24"/>
          <w:lang w:val="ru-RU"/>
        </w:rPr>
      </w:pPr>
    </w:p>
    <w:p w:rsidR="006F7DC8" w:rsidRDefault="006F7DC8" w:rsidP="00FC278E">
      <w:pPr>
        <w:shd w:val="clear" w:color="auto" w:fill="FFFFFF"/>
        <w:ind w:left="7200"/>
        <w:jc w:val="right"/>
        <w:rPr>
          <w:b/>
          <w:spacing w:val="-5"/>
          <w:sz w:val="24"/>
          <w:szCs w:val="24"/>
          <w:lang w:val="ru-RU"/>
        </w:rPr>
      </w:pPr>
    </w:p>
    <w:p w:rsidR="00986C00" w:rsidRDefault="00986C00" w:rsidP="006F7DC8">
      <w:pPr>
        <w:shd w:val="clear" w:color="auto" w:fill="FFFFFF"/>
        <w:ind w:left="7200"/>
        <w:jc w:val="right"/>
        <w:rPr>
          <w:b/>
          <w:spacing w:val="-5"/>
          <w:sz w:val="24"/>
          <w:szCs w:val="24"/>
          <w:lang w:val="bg-BG"/>
        </w:rPr>
      </w:pPr>
      <w:r w:rsidRPr="00212C49">
        <w:rPr>
          <w:b/>
          <w:spacing w:val="-5"/>
          <w:sz w:val="24"/>
          <w:szCs w:val="24"/>
          <w:lang w:val="ru-RU"/>
        </w:rPr>
        <w:t>Приложение №</w:t>
      </w:r>
      <w:r>
        <w:rPr>
          <w:b/>
          <w:spacing w:val="-5"/>
          <w:sz w:val="24"/>
          <w:szCs w:val="24"/>
          <w:lang w:val="bg-BG"/>
        </w:rPr>
        <w:t>3.</w:t>
      </w:r>
      <w:r w:rsidR="00B04912">
        <w:rPr>
          <w:b/>
          <w:spacing w:val="-5"/>
          <w:sz w:val="24"/>
          <w:szCs w:val="24"/>
          <w:lang w:val="bg-BG"/>
        </w:rPr>
        <w:t>3</w:t>
      </w:r>
      <w:r>
        <w:rPr>
          <w:b/>
          <w:spacing w:val="-5"/>
          <w:sz w:val="24"/>
          <w:szCs w:val="24"/>
          <w:lang w:val="bg-BG"/>
        </w:rPr>
        <w:t>.</w:t>
      </w:r>
    </w:p>
    <w:p w:rsidR="00986C00" w:rsidRPr="00212C49" w:rsidRDefault="00986C00" w:rsidP="006F7DC8">
      <w:pPr>
        <w:shd w:val="clear" w:color="auto" w:fill="FFFFFF"/>
        <w:ind w:left="7200" w:firstLine="720"/>
        <w:jc w:val="right"/>
        <w:rPr>
          <w:b/>
          <w:spacing w:val="-5"/>
          <w:sz w:val="24"/>
          <w:szCs w:val="24"/>
          <w:lang w:val="ru-RU"/>
        </w:rPr>
      </w:pPr>
      <w:r w:rsidRPr="00212C49">
        <w:rPr>
          <w:i/>
          <w:spacing w:val="-5"/>
          <w:sz w:val="24"/>
          <w:szCs w:val="24"/>
          <w:lang w:val="ru-RU"/>
        </w:rPr>
        <w:t xml:space="preserve">/Образец /  </w:t>
      </w:r>
    </w:p>
    <w:p w:rsidR="00986C00" w:rsidRDefault="00986C00" w:rsidP="00986C00">
      <w:pPr>
        <w:shd w:val="clear" w:color="auto" w:fill="FFFFFF"/>
        <w:tabs>
          <w:tab w:val="left" w:pos="4500"/>
        </w:tabs>
        <w:ind w:right="4342"/>
        <w:jc w:val="right"/>
        <w:rPr>
          <w:b/>
          <w:spacing w:val="-5"/>
          <w:sz w:val="24"/>
          <w:szCs w:val="24"/>
          <w:lang w:val="en-US"/>
        </w:rPr>
      </w:pPr>
      <w:r w:rsidRPr="00212C49">
        <w:rPr>
          <w:b/>
          <w:spacing w:val="-5"/>
          <w:sz w:val="24"/>
          <w:szCs w:val="24"/>
          <w:lang w:val="ru-RU"/>
        </w:rPr>
        <w:t xml:space="preserve">                                       </w:t>
      </w:r>
      <w:r w:rsidRPr="00212C49">
        <w:rPr>
          <w:b/>
          <w:spacing w:val="-5"/>
          <w:sz w:val="24"/>
          <w:szCs w:val="24"/>
          <w:lang w:val="ru-RU"/>
        </w:rPr>
        <w:tab/>
      </w:r>
    </w:p>
    <w:p w:rsidR="00986C00" w:rsidRPr="00212C49" w:rsidRDefault="00986C00" w:rsidP="00FC278E">
      <w:pPr>
        <w:shd w:val="clear" w:color="auto" w:fill="FFFFFF"/>
        <w:tabs>
          <w:tab w:val="left" w:pos="4500"/>
        </w:tabs>
        <w:ind w:right="4342"/>
        <w:rPr>
          <w:b/>
          <w:bCs/>
          <w:spacing w:val="-3"/>
          <w:sz w:val="24"/>
          <w:szCs w:val="24"/>
          <w:lang w:val="ru-RU"/>
        </w:rPr>
      </w:pPr>
      <w:r w:rsidRPr="00212C49">
        <w:rPr>
          <w:b/>
          <w:bCs/>
          <w:spacing w:val="-3"/>
          <w:sz w:val="24"/>
          <w:szCs w:val="24"/>
          <w:lang w:val="ru-RU"/>
        </w:rPr>
        <w:t xml:space="preserve">ДО </w:t>
      </w:r>
    </w:p>
    <w:p w:rsidR="00986C00" w:rsidRPr="00212C49" w:rsidRDefault="00986C00" w:rsidP="00FC278E">
      <w:pPr>
        <w:shd w:val="clear" w:color="auto" w:fill="FFFFFF"/>
        <w:tabs>
          <w:tab w:val="left" w:pos="4500"/>
          <w:tab w:val="left" w:pos="5220"/>
          <w:tab w:val="left" w:pos="9720"/>
        </w:tabs>
        <w:ind w:right="22"/>
        <w:rPr>
          <w:b/>
          <w:bCs/>
          <w:spacing w:val="-1"/>
          <w:sz w:val="24"/>
          <w:szCs w:val="24"/>
          <w:lang w:val="ru-RU"/>
        </w:rPr>
      </w:pPr>
      <w:r w:rsidRPr="00212C49">
        <w:rPr>
          <w:b/>
          <w:bCs/>
          <w:spacing w:val="-1"/>
          <w:sz w:val="24"/>
          <w:szCs w:val="24"/>
          <w:lang w:val="ru-RU"/>
        </w:rPr>
        <w:t>„БДЖ –ПЪТНИЧЕСКИ ПРЕВОЗИ” ЕООД</w:t>
      </w:r>
    </w:p>
    <w:p w:rsidR="00986C00" w:rsidRPr="00212C49" w:rsidRDefault="00986C00" w:rsidP="00FC278E">
      <w:pPr>
        <w:shd w:val="clear" w:color="auto" w:fill="FFFFFF"/>
        <w:tabs>
          <w:tab w:val="left" w:pos="7905"/>
        </w:tabs>
        <w:ind w:left="4962" w:hanging="4962"/>
        <w:rPr>
          <w:b/>
          <w:sz w:val="24"/>
          <w:szCs w:val="24"/>
          <w:lang w:val="ru-RU"/>
        </w:rPr>
      </w:pPr>
      <w:r w:rsidRPr="00212C49">
        <w:rPr>
          <w:b/>
          <w:bCs/>
          <w:spacing w:val="-5"/>
          <w:sz w:val="24"/>
          <w:szCs w:val="24"/>
          <w:lang w:val="ru-RU"/>
        </w:rPr>
        <w:t>ГР. СОФИЯ 1080</w:t>
      </w:r>
      <w:r w:rsidRPr="00212C49">
        <w:rPr>
          <w:b/>
          <w:bCs/>
          <w:spacing w:val="-5"/>
          <w:sz w:val="24"/>
          <w:szCs w:val="24"/>
          <w:lang w:val="ru-RU"/>
        </w:rPr>
        <w:tab/>
      </w:r>
    </w:p>
    <w:p w:rsidR="00986C00" w:rsidRDefault="00986C00" w:rsidP="00FC278E">
      <w:pPr>
        <w:shd w:val="clear" w:color="auto" w:fill="FFFFFF"/>
        <w:rPr>
          <w:b/>
          <w:bCs/>
          <w:spacing w:val="-3"/>
          <w:sz w:val="24"/>
          <w:szCs w:val="24"/>
          <w:lang w:val="ru-RU"/>
        </w:rPr>
      </w:pPr>
      <w:r w:rsidRPr="00212C49">
        <w:rPr>
          <w:b/>
          <w:bCs/>
          <w:spacing w:val="-3"/>
          <w:sz w:val="24"/>
          <w:szCs w:val="24"/>
          <w:lang w:val="ru-RU"/>
        </w:rPr>
        <w:t xml:space="preserve">УЛ. "ИВАН ВАЗОВ" № 3 </w:t>
      </w:r>
    </w:p>
    <w:p w:rsidR="00986C00" w:rsidRDefault="00986C00" w:rsidP="00986C00">
      <w:pPr>
        <w:shd w:val="clear" w:color="auto" w:fill="FFFFFF"/>
        <w:rPr>
          <w:b/>
          <w:bCs/>
          <w:spacing w:val="-3"/>
          <w:sz w:val="24"/>
          <w:szCs w:val="24"/>
          <w:lang w:val="ru-RU"/>
        </w:rPr>
      </w:pPr>
    </w:p>
    <w:p w:rsidR="00986C00" w:rsidRPr="00212C49" w:rsidRDefault="00986C00" w:rsidP="00986C00">
      <w:pPr>
        <w:shd w:val="clear" w:color="auto" w:fill="FFFFFF"/>
        <w:rPr>
          <w:b/>
          <w:sz w:val="24"/>
          <w:szCs w:val="24"/>
          <w:lang w:val="ru-RU"/>
        </w:rPr>
      </w:pPr>
    </w:p>
    <w:p w:rsidR="00986C00" w:rsidRPr="003470FF" w:rsidRDefault="00986C00" w:rsidP="00986C00">
      <w:pPr>
        <w:shd w:val="clear" w:color="auto" w:fill="FFFFFF"/>
        <w:jc w:val="center"/>
        <w:rPr>
          <w:b/>
          <w:spacing w:val="-5"/>
          <w:sz w:val="24"/>
          <w:szCs w:val="24"/>
          <w:lang w:val="bg-BG"/>
        </w:rPr>
      </w:pPr>
      <w:r w:rsidRPr="00212C49">
        <w:rPr>
          <w:b/>
          <w:spacing w:val="-5"/>
          <w:sz w:val="24"/>
          <w:szCs w:val="24"/>
          <w:lang w:val="bg-BG"/>
        </w:rPr>
        <w:t>ЦЕНОВ</w:t>
      </w:r>
      <w:r>
        <w:rPr>
          <w:b/>
          <w:spacing w:val="-5"/>
          <w:sz w:val="24"/>
          <w:szCs w:val="24"/>
          <w:lang w:val="bg-BG"/>
        </w:rPr>
        <w:t>О ПРЕДЛОЖЕНИЕ</w:t>
      </w:r>
    </w:p>
    <w:p w:rsidR="00986C00" w:rsidRPr="00212C49" w:rsidRDefault="00986C00" w:rsidP="00986C00">
      <w:pPr>
        <w:shd w:val="clear" w:color="auto" w:fill="FFFFFF"/>
        <w:jc w:val="center"/>
        <w:rPr>
          <w:spacing w:val="-5"/>
          <w:sz w:val="24"/>
          <w:szCs w:val="24"/>
          <w:lang w:val="bg-BG"/>
        </w:rPr>
      </w:pPr>
    </w:p>
    <w:p w:rsidR="00986C00" w:rsidRPr="003F72BE" w:rsidRDefault="00986C00" w:rsidP="003F72BE">
      <w:pPr>
        <w:ind w:firstLine="540"/>
        <w:jc w:val="center"/>
        <w:rPr>
          <w:b/>
          <w:sz w:val="24"/>
          <w:szCs w:val="24"/>
          <w:lang w:val="en-US"/>
        </w:rPr>
      </w:pPr>
      <w:r>
        <w:rPr>
          <w:b/>
          <w:sz w:val="24"/>
          <w:szCs w:val="24"/>
          <w:lang w:val="bg-BG"/>
        </w:rPr>
        <w:t>за о</w:t>
      </w:r>
      <w:r w:rsidRPr="00877893">
        <w:rPr>
          <w:b/>
          <w:sz w:val="24"/>
          <w:szCs w:val="24"/>
        </w:rPr>
        <w:t>бособена позиция №</w:t>
      </w:r>
      <w:r w:rsidR="00960633">
        <w:rPr>
          <w:b/>
          <w:sz w:val="24"/>
          <w:szCs w:val="24"/>
          <w:lang w:val="bg-BG"/>
        </w:rPr>
        <w:t>3</w:t>
      </w:r>
      <w:r w:rsidRPr="00877893">
        <w:rPr>
          <w:b/>
          <w:sz w:val="24"/>
          <w:szCs w:val="24"/>
        </w:rPr>
        <w:t xml:space="preserve"> – </w:t>
      </w:r>
      <w:r w:rsidR="003F72BE" w:rsidRPr="003F72BE">
        <w:rPr>
          <w:b/>
          <w:color w:val="000000"/>
          <w:sz w:val="24"/>
          <w:szCs w:val="24"/>
          <w:lang w:val="bg-BG"/>
        </w:rPr>
        <w:t>„Доставка на 258 бр. необработени бандажи с размери ф1055 х ф890х143 мм от валцувана нелегирана стомана за локомотиви серия 07 и 61”</w:t>
      </w:r>
    </w:p>
    <w:p w:rsidR="00986C00" w:rsidRPr="005114A3" w:rsidRDefault="00986C00" w:rsidP="00986C00">
      <w:pPr>
        <w:jc w:val="center"/>
        <w:rPr>
          <w:b/>
          <w:bCs/>
          <w:spacing w:val="3"/>
          <w:sz w:val="24"/>
          <w:szCs w:val="24"/>
          <w:lang w:val="en-US"/>
        </w:rPr>
      </w:pPr>
    </w:p>
    <w:p w:rsidR="00986C00" w:rsidRPr="00212C49" w:rsidRDefault="00986C00" w:rsidP="00986C00">
      <w:pPr>
        <w:shd w:val="clear" w:color="auto" w:fill="FFFFFF"/>
        <w:ind w:right="922" w:firstLine="720"/>
        <w:rPr>
          <w:b/>
          <w:bCs/>
          <w:spacing w:val="3"/>
          <w:sz w:val="24"/>
          <w:szCs w:val="24"/>
          <w:lang w:val="ru-RU"/>
        </w:rPr>
      </w:pPr>
      <w:r w:rsidRPr="00212C49">
        <w:rPr>
          <w:b/>
          <w:bCs/>
          <w:spacing w:val="3"/>
          <w:sz w:val="24"/>
          <w:szCs w:val="24"/>
          <w:lang w:val="ru-RU"/>
        </w:rPr>
        <w:t>УВАЖАЕМИ ГОСПОДИН УПРАВИТЕЛ,</w:t>
      </w:r>
    </w:p>
    <w:p w:rsidR="00986C00" w:rsidRPr="00212C49" w:rsidRDefault="00986C00" w:rsidP="00986C00">
      <w:pPr>
        <w:shd w:val="clear" w:color="auto" w:fill="FFFFFF"/>
        <w:ind w:right="922" w:firstLine="720"/>
        <w:rPr>
          <w:b/>
          <w:bCs/>
          <w:spacing w:val="3"/>
          <w:sz w:val="24"/>
          <w:szCs w:val="24"/>
          <w:lang w:val="ru-RU"/>
        </w:rPr>
      </w:pPr>
    </w:p>
    <w:p w:rsidR="00D8216A" w:rsidRPr="003F72BE" w:rsidRDefault="00D8216A" w:rsidP="00D8216A">
      <w:pPr>
        <w:ind w:firstLine="540"/>
        <w:jc w:val="both"/>
        <w:rPr>
          <w:b/>
          <w:sz w:val="24"/>
          <w:szCs w:val="24"/>
          <w:lang w:val="en-US"/>
        </w:rPr>
      </w:pPr>
      <w:r w:rsidRPr="000E28F9">
        <w:rPr>
          <w:sz w:val="24"/>
          <w:szCs w:val="24"/>
          <w:lang w:val="bg-BG"/>
        </w:rPr>
        <w:t xml:space="preserve">Представяме нашето ценово предложение за участие в обявената от Вас, открита процедура по реда на ЗОП за възлагане на обществена поръчка с предмет: </w:t>
      </w:r>
      <w:r w:rsidRPr="00AF309D">
        <w:rPr>
          <w:sz w:val="24"/>
          <w:szCs w:val="24"/>
        </w:rPr>
        <w:t>„</w:t>
      </w:r>
      <w:r w:rsidRPr="00AF309D">
        <w:rPr>
          <w:sz w:val="24"/>
          <w:szCs w:val="24"/>
          <w:lang w:val="bg-BG"/>
        </w:rPr>
        <w:t>Доставка на моно</w:t>
      </w:r>
      <w:r w:rsidRPr="00AF309D">
        <w:rPr>
          <w:sz w:val="24"/>
          <w:szCs w:val="24"/>
        </w:rPr>
        <w:t>блокови</w:t>
      </w:r>
      <w:r w:rsidRPr="00AF309D">
        <w:rPr>
          <w:sz w:val="24"/>
          <w:szCs w:val="24"/>
          <w:lang w:val="bg-BG"/>
        </w:rPr>
        <w:t xml:space="preserve"> </w:t>
      </w:r>
      <w:r w:rsidRPr="00AF309D">
        <w:rPr>
          <w:sz w:val="24"/>
          <w:szCs w:val="24"/>
        </w:rPr>
        <w:t xml:space="preserve"> колела</w:t>
      </w:r>
      <w:r w:rsidRPr="00AF309D">
        <w:rPr>
          <w:sz w:val="24"/>
          <w:szCs w:val="24"/>
          <w:lang w:val="bg-BG"/>
        </w:rPr>
        <w:t xml:space="preserve"> и спирачни дискове за електрически мотрисни влакове, серия 30 и 31, доставка на необработени бандажи от валцувана нелегирана стомана за колооси на ТПС, и доставка на профилна стомана за осигурителни пръстени на бандажи</w:t>
      </w:r>
      <w:r w:rsidRPr="00AF309D">
        <w:rPr>
          <w:sz w:val="24"/>
          <w:szCs w:val="24"/>
        </w:rPr>
        <w:t>”</w:t>
      </w:r>
      <w:r w:rsidRPr="00AF309D">
        <w:rPr>
          <w:sz w:val="24"/>
          <w:szCs w:val="24"/>
          <w:lang w:val="bg-BG"/>
        </w:rPr>
        <w:t xml:space="preserve">, </w:t>
      </w:r>
      <w:r w:rsidR="00986C00">
        <w:rPr>
          <w:b/>
          <w:sz w:val="24"/>
          <w:szCs w:val="24"/>
          <w:lang w:val="bg-BG"/>
        </w:rPr>
        <w:t>за о</w:t>
      </w:r>
      <w:r w:rsidR="00986C00" w:rsidRPr="00877893">
        <w:rPr>
          <w:b/>
          <w:sz w:val="24"/>
          <w:szCs w:val="24"/>
        </w:rPr>
        <w:t xml:space="preserve">бособена позиция № </w:t>
      </w:r>
      <w:r>
        <w:rPr>
          <w:b/>
          <w:sz w:val="24"/>
          <w:szCs w:val="24"/>
          <w:lang w:val="bg-BG"/>
        </w:rPr>
        <w:t>3</w:t>
      </w:r>
      <w:r w:rsidR="00986C00" w:rsidRPr="00877893">
        <w:rPr>
          <w:b/>
          <w:sz w:val="24"/>
          <w:szCs w:val="24"/>
        </w:rPr>
        <w:t xml:space="preserve"> – </w:t>
      </w:r>
      <w:r w:rsidRPr="003F72BE">
        <w:rPr>
          <w:b/>
          <w:color w:val="000000"/>
          <w:sz w:val="24"/>
          <w:szCs w:val="24"/>
          <w:lang w:val="bg-BG"/>
        </w:rPr>
        <w:t>„Доставка на 258 бр. необработени бандажи с размери ф1055 х ф890х143 мм от валцувана нелегирана стомана за локомотиви серия 07 и 61”</w:t>
      </w:r>
    </w:p>
    <w:p w:rsidR="00986C00" w:rsidRDefault="00986C00" w:rsidP="00D8216A">
      <w:pPr>
        <w:ind w:firstLine="540"/>
        <w:jc w:val="both"/>
        <w:rPr>
          <w:b/>
          <w:sz w:val="24"/>
          <w:szCs w:val="24"/>
          <w:lang w:val="bg-BG"/>
        </w:rPr>
      </w:pPr>
    </w:p>
    <w:p w:rsidR="00986C00" w:rsidRPr="00CC39A7" w:rsidRDefault="00986C00" w:rsidP="00D8216A">
      <w:pPr>
        <w:jc w:val="both"/>
        <w:rPr>
          <w:color w:val="000000"/>
          <w:spacing w:val="4"/>
          <w:sz w:val="22"/>
          <w:szCs w:val="22"/>
        </w:rPr>
      </w:pPr>
      <w:r w:rsidRPr="00CC39A7">
        <w:rPr>
          <w:sz w:val="22"/>
          <w:szCs w:val="22"/>
        </w:rPr>
        <w:t>............</w:t>
      </w:r>
      <w:r w:rsidRPr="00CC39A7">
        <w:rPr>
          <w:sz w:val="22"/>
          <w:szCs w:val="22"/>
          <w:lang w:val="bg-BG"/>
        </w:rPr>
        <w:t>............................</w:t>
      </w:r>
      <w:r>
        <w:rPr>
          <w:sz w:val="22"/>
          <w:szCs w:val="22"/>
          <w:lang w:val="bg-BG"/>
        </w:rPr>
        <w:t>.......</w:t>
      </w:r>
      <w:r w:rsidRPr="00CC39A7">
        <w:rPr>
          <w:sz w:val="22"/>
          <w:szCs w:val="22"/>
          <w:lang w:val="bg-BG"/>
        </w:rPr>
        <w:t>.............................................................</w:t>
      </w:r>
      <w:r w:rsidRPr="00CC39A7">
        <w:rPr>
          <w:sz w:val="22"/>
          <w:szCs w:val="22"/>
        </w:rPr>
        <w:t>...........................................................</w:t>
      </w:r>
    </w:p>
    <w:p w:rsidR="00986C00" w:rsidRPr="00CC39A7" w:rsidRDefault="00986C00" w:rsidP="00986C00">
      <w:pPr>
        <w:ind w:firstLine="708"/>
        <w:jc w:val="center"/>
        <w:rPr>
          <w:i/>
          <w:color w:val="000000"/>
          <w:spacing w:val="-9"/>
          <w:sz w:val="22"/>
          <w:szCs w:val="22"/>
          <w:lang w:val="ru-RU"/>
        </w:rPr>
      </w:pPr>
      <w:r w:rsidRPr="00CC39A7">
        <w:rPr>
          <w:i/>
          <w:color w:val="000000"/>
          <w:spacing w:val="-9"/>
          <w:sz w:val="22"/>
          <w:szCs w:val="22"/>
          <w:lang w:val="ru-RU"/>
        </w:rPr>
        <w:t>/изписва се името на участника/</w:t>
      </w:r>
    </w:p>
    <w:p w:rsidR="00986C00" w:rsidRPr="00CC39A7" w:rsidRDefault="00986C00" w:rsidP="00986C00">
      <w:pPr>
        <w:shd w:val="clear" w:color="auto" w:fill="FFFFFF"/>
        <w:jc w:val="center"/>
        <w:rPr>
          <w:i/>
          <w:color w:val="000000"/>
          <w:spacing w:val="-9"/>
          <w:sz w:val="22"/>
          <w:szCs w:val="22"/>
          <w:lang w:val="ru-RU"/>
        </w:rPr>
      </w:pPr>
      <w:r w:rsidRPr="00CC39A7">
        <w:rPr>
          <w:color w:val="000000"/>
          <w:sz w:val="22"/>
          <w:szCs w:val="22"/>
          <w:lang w:val="ru-RU"/>
        </w:rPr>
        <w:t>........................................................</w:t>
      </w:r>
      <w:r>
        <w:rPr>
          <w:color w:val="000000"/>
          <w:sz w:val="22"/>
          <w:szCs w:val="22"/>
          <w:lang w:val="ru-RU"/>
        </w:rPr>
        <w:t>.....</w:t>
      </w:r>
      <w:r w:rsidRPr="00CC39A7">
        <w:rPr>
          <w:color w:val="000000"/>
          <w:sz w:val="22"/>
          <w:szCs w:val="22"/>
          <w:lang w:val="ru-RU"/>
        </w:rPr>
        <w:t>........................................................................................................</w:t>
      </w:r>
    </w:p>
    <w:p w:rsidR="00986C00" w:rsidRPr="00CC39A7" w:rsidRDefault="00986C00" w:rsidP="00986C00">
      <w:pPr>
        <w:shd w:val="clear" w:color="auto" w:fill="FFFFFF"/>
        <w:tabs>
          <w:tab w:val="left" w:pos="7373"/>
        </w:tabs>
        <w:ind w:left="306"/>
        <w:jc w:val="center"/>
        <w:rPr>
          <w:sz w:val="22"/>
          <w:szCs w:val="22"/>
          <w:lang w:val="ru-RU"/>
        </w:rPr>
      </w:pPr>
      <w:r w:rsidRPr="00CC39A7">
        <w:rPr>
          <w:i/>
          <w:color w:val="000000"/>
          <w:spacing w:val="-10"/>
          <w:sz w:val="22"/>
          <w:szCs w:val="22"/>
          <w:lang w:val="ru-RU"/>
        </w:rPr>
        <w:t>/ ЕИК/</w:t>
      </w:r>
    </w:p>
    <w:p w:rsidR="00986C00" w:rsidRPr="00CC39A7" w:rsidRDefault="00986C00" w:rsidP="00D8216A">
      <w:pPr>
        <w:shd w:val="clear" w:color="auto" w:fill="FFFFFF"/>
        <w:ind w:left="79"/>
        <w:rPr>
          <w:color w:val="000000"/>
          <w:spacing w:val="-8"/>
          <w:sz w:val="22"/>
          <w:szCs w:val="22"/>
          <w:lang w:val="ru-RU"/>
        </w:rPr>
      </w:pPr>
      <w:r w:rsidRPr="00CC39A7">
        <w:rPr>
          <w:color w:val="000000"/>
          <w:spacing w:val="-8"/>
          <w:sz w:val="22"/>
          <w:szCs w:val="22"/>
          <w:lang w:val="ru-RU"/>
        </w:rPr>
        <w:t>............................................................................................</w:t>
      </w:r>
      <w:r>
        <w:rPr>
          <w:color w:val="000000"/>
          <w:spacing w:val="-8"/>
          <w:sz w:val="22"/>
          <w:szCs w:val="22"/>
          <w:lang w:val="ru-RU"/>
        </w:rPr>
        <w:t>.............</w:t>
      </w:r>
      <w:r w:rsidRPr="00CC39A7">
        <w:rPr>
          <w:color w:val="000000"/>
          <w:spacing w:val="-8"/>
          <w:sz w:val="22"/>
          <w:szCs w:val="22"/>
          <w:lang w:val="ru-RU"/>
        </w:rPr>
        <w:t>............................................................................................</w:t>
      </w:r>
      <w:r w:rsidR="00D8216A">
        <w:rPr>
          <w:color w:val="000000"/>
          <w:spacing w:val="-8"/>
          <w:sz w:val="22"/>
          <w:szCs w:val="22"/>
          <w:lang w:val="ru-RU"/>
        </w:rPr>
        <w:t>...........</w:t>
      </w:r>
    </w:p>
    <w:p w:rsidR="00986C00" w:rsidRPr="00CC39A7" w:rsidRDefault="00986C00" w:rsidP="00986C00">
      <w:pPr>
        <w:shd w:val="clear" w:color="auto" w:fill="FFFFFF"/>
        <w:ind w:left="79"/>
        <w:jc w:val="center"/>
        <w:rPr>
          <w:i/>
          <w:color w:val="000000"/>
          <w:spacing w:val="-8"/>
          <w:sz w:val="22"/>
          <w:szCs w:val="22"/>
          <w:lang w:val="ru-RU"/>
        </w:rPr>
      </w:pPr>
      <w:r w:rsidRPr="00CC39A7">
        <w:rPr>
          <w:i/>
          <w:color w:val="000000"/>
          <w:spacing w:val="-8"/>
          <w:sz w:val="22"/>
          <w:szCs w:val="22"/>
          <w:lang w:val="ru-RU"/>
        </w:rPr>
        <w:t>/адрес по регистрация/</w:t>
      </w:r>
    </w:p>
    <w:p w:rsidR="00986C00" w:rsidRPr="00212C49" w:rsidRDefault="00986C00" w:rsidP="00986C00">
      <w:pPr>
        <w:shd w:val="clear" w:color="auto" w:fill="FFFFFF"/>
        <w:tabs>
          <w:tab w:val="left" w:pos="6300"/>
        </w:tabs>
        <w:ind w:left="72"/>
        <w:jc w:val="both"/>
        <w:rPr>
          <w:b/>
          <w:i/>
          <w:color w:val="000000"/>
          <w:sz w:val="24"/>
          <w:szCs w:val="24"/>
          <w:lang w:val="ru-RU"/>
        </w:rPr>
      </w:pPr>
    </w:p>
    <w:p w:rsidR="00986C00" w:rsidRDefault="00986C00" w:rsidP="00986C00">
      <w:pPr>
        <w:shd w:val="clear" w:color="auto" w:fill="FFFFFF"/>
        <w:jc w:val="both"/>
        <w:rPr>
          <w:sz w:val="24"/>
          <w:szCs w:val="24"/>
        </w:rPr>
      </w:pPr>
      <w:r w:rsidRPr="00212C49">
        <w:rPr>
          <w:color w:val="000000"/>
          <w:sz w:val="24"/>
          <w:szCs w:val="24"/>
          <w:lang w:val="ru-RU"/>
        </w:rPr>
        <w:t>като предлагаме да изпълним поръчката</w:t>
      </w:r>
      <w:r w:rsidRPr="00212C49">
        <w:rPr>
          <w:b/>
          <w:sz w:val="24"/>
          <w:szCs w:val="24"/>
          <w:lang w:val="ru-RU"/>
        </w:rPr>
        <w:t>,</w:t>
      </w:r>
      <w:r w:rsidRPr="00212C49">
        <w:rPr>
          <w:sz w:val="24"/>
          <w:szCs w:val="24"/>
          <w:lang w:val="ru-RU"/>
        </w:rPr>
        <w:t xml:space="preserve"> </w:t>
      </w:r>
      <w:r w:rsidRPr="00212C49">
        <w:rPr>
          <w:color w:val="000000"/>
          <w:sz w:val="24"/>
          <w:szCs w:val="24"/>
          <w:lang w:val="ru-RU"/>
        </w:rPr>
        <w:t xml:space="preserve">съгласно документацията за участие, при следните  цени за </w:t>
      </w:r>
      <w:r w:rsidRPr="00212C49">
        <w:rPr>
          <w:sz w:val="24"/>
          <w:szCs w:val="24"/>
        </w:rPr>
        <w:t xml:space="preserve">обособена  позиция </w:t>
      </w:r>
      <w:r w:rsidRPr="00212C49">
        <w:rPr>
          <w:sz w:val="24"/>
          <w:szCs w:val="24"/>
          <w:lang w:val="bg-BG"/>
        </w:rPr>
        <w:t>№</w:t>
      </w:r>
      <w:r w:rsidR="007E7B77">
        <w:rPr>
          <w:sz w:val="24"/>
          <w:szCs w:val="24"/>
          <w:lang w:val="bg-BG"/>
        </w:rPr>
        <w:t>3</w:t>
      </w:r>
      <w:r w:rsidRPr="00212C49">
        <w:rPr>
          <w:sz w:val="24"/>
          <w:szCs w:val="24"/>
        </w:rPr>
        <w:t>, а именно:</w:t>
      </w:r>
    </w:p>
    <w:p w:rsidR="00986C00" w:rsidRPr="00D66CB3" w:rsidRDefault="00986C00" w:rsidP="00986C00">
      <w:pPr>
        <w:shd w:val="clear" w:color="auto" w:fill="FFFFFF"/>
        <w:jc w:val="both"/>
        <w:rPr>
          <w:sz w:val="24"/>
          <w:szCs w:val="24"/>
          <w:lang w:val="en-US"/>
        </w:rPr>
      </w:pPr>
    </w:p>
    <w:tbl>
      <w:tblPr>
        <w:tblStyle w:val="TableGrid"/>
        <w:tblW w:w="0" w:type="auto"/>
        <w:tblInd w:w="-318" w:type="dxa"/>
        <w:tblLayout w:type="fixed"/>
        <w:tblLook w:val="04A0"/>
      </w:tblPr>
      <w:tblGrid>
        <w:gridCol w:w="710"/>
        <w:gridCol w:w="3195"/>
        <w:gridCol w:w="1057"/>
        <w:gridCol w:w="993"/>
        <w:gridCol w:w="1453"/>
        <w:gridCol w:w="1425"/>
        <w:gridCol w:w="1560"/>
      </w:tblGrid>
      <w:tr w:rsidR="00986C00" w:rsidTr="00CD3013">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986C00" w:rsidRDefault="00986C00" w:rsidP="00CD3013">
            <w:pPr>
              <w:jc w:val="center"/>
              <w:rPr>
                <w:b/>
                <w:sz w:val="24"/>
                <w:szCs w:val="24"/>
                <w:lang w:val="bg-BG" w:eastAsia="en-US"/>
              </w:rPr>
            </w:pPr>
            <w:r>
              <w:rPr>
                <w:b/>
                <w:sz w:val="24"/>
                <w:szCs w:val="24"/>
                <w:lang w:val="bg-BG" w:eastAsia="en-US"/>
              </w:rPr>
              <w:t>№ по</w:t>
            </w:r>
            <w:r w:rsidR="003A1948">
              <w:rPr>
                <w:b/>
                <w:sz w:val="24"/>
                <w:szCs w:val="24"/>
                <w:lang w:val="bg-BG" w:eastAsia="en-US"/>
              </w:rPr>
              <w:t>з.</w:t>
            </w:r>
          </w:p>
        </w:tc>
        <w:tc>
          <w:tcPr>
            <w:tcW w:w="3195"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9D9D9" w:themeFill="background1" w:themeFillShade="D9"/>
            <w:vAlign w:val="center"/>
            <w:hideMark/>
          </w:tcPr>
          <w:p w:rsidR="00CD3013" w:rsidRDefault="00CD3013" w:rsidP="00CD3013">
            <w:pPr>
              <w:spacing w:after="200" w:line="276" w:lineRule="auto"/>
              <w:jc w:val="center"/>
              <w:rPr>
                <w:b/>
                <w:bCs/>
                <w:sz w:val="24"/>
                <w:szCs w:val="24"/>
                <w:lang w:val="bg-BG"/>
              </w:rPr>
            </w:pPr>
          </w:p>
          <w:p w:rsidR="00754279" w:rsidRPr="00754279" w:rsidRDefault="00754279" w:rsidP="00CD3013">
            <w:pPr>
              <w:spacing w:after="200" w:line="276" w:lineRule="auto"/>
              <w:jc w:val="center"/>
              <w:rPr>
                <w:b/>
                <w:sz w:val="24"/>
                <w:szCs w:val="24"/>
                <w:lang w:val="bg-BG"/>
              </w:rPr>
            </w:pPr>
            <w:r w:rsidRPr="00754279">
              <w:rPr>
                <w:b/>
                <w:bCs/>
                <w:sz w:val="24"/>
                <w:szCs w:val="24"/>
                <w:lang w:val="bg-BG"/>
              </w:rPr>
              <w:t>Наименование, размери в мм. на резервната част</w:t>
            </w:r>
          </w:p>
          <w:p w:rsidR="00986C00" w:rsidRDefault="00986C00" w:rsidP="00CD3013">
            <w:pPr>
              <w:jc w:val="center"/>
              <w:rPr>
                <w:b/>
                <w:sz w:val="24"/>
                <w:szCs w:val="24"/>
                <w:lang w:val="bg-BG" w:eastAsia="en-US"/>
              </w:rPr>
            </w:pPr>
          </w:p>
        </w:tc>
        <w:tc>
          <w:tcPr>
            <w:tcW w:w="1057"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vAlign w:val="center"/>
          </w:tcPr>
          <w:p w:rsidR="00754279" w:rsidRDefault="00754279" w:rsidP="00CD3013">
            <w:pPr>
              <w:jc w:val="center"/>
              <w:rPr>
                <w:b/>
                <w:sz w:val="24"/>
                <w:szCs w:val="24"/>
                <w:lang w:val="bg-BG" w:eastAsia="en-US"/>
              </w:rPr>
            </w:pPr>
            <w:r>
              <w:rPr>
                <w:b/>
                <w:sz w:val="24"/>
                <w:szCs w:val="24"/>
                <w:lang w:val="bg-BG" w:eastAsia="en-US"/>
              </w:rPr>
              <w:t>Л</w:t>
            </w:r>
            <w:r w:rsidR="00986C00">
              <w:rPr>
                <w:b/>
                <w:sz w:val="24"/>
                <w:szCs w:val="24"/>
                <w:lang w:val="bg-BG" w:eastAsia="en-US"/>
              </w:rPr>
              <w:t>ок</w:t>
            </w:r>
            <w:r>
              <w:rPr>
                <w:b/>
                <w:sz w:val="24"/>
                <w:szCs w:val="24"/>
                <w:lang w:val="bg-BG" w:eastAsia="en-US"/>
              </w:rPr>
              <w:t>. серия</w:t>
            </w:r>
          </w:p>
          <w:p w:rsidR="00986C00" w:rsidRDefault="00986C00" w:rsidP="00CD3013">
            <w:pPr>
              <w:jc w:val="center"/>
              <w:rPr>
                <w:b/>
                <w:sz w:val="24"/>
                <w:szCs w:val="24"/>
                <w:lang w:val="bg-BG" w:eastAsia="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986C00" w:rsidRDefault="00986C00" w:rsidP="00CD3013">
            <w:pPr>
              <w:jc w:val="center"/>
              <w:rPr>
                <w:b/>
                <w:sz w:val="24"/>
                <w:szCs w:val="24"/>
                <w:lang w:val="bg-BG" w:eastAsia="en-US"/>
              </w:rPr>
            </w:pPr>
            <w:r>
              <w:rPr>
                <w:b/>
                <w:color w:val="000000"/>
                <w:sz w:val="24"/>
                <w:szCs w:val="24"/>
                <w:lang w:val="bg-BG" w:eastAsia="en-US"/>
              </w:rPr>
              <w:t>Мярка</w:t>
            </w:r>
          </w:p>
        </w:tc>
        <w:tc>
          <w:tcPr>
            <w:tcW w:w="14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986C00" w:rsidRDefault="00986C00" w:rsidP="00CD3013">
            <w:pPr>
              <w:jc w:val="center"/>
              <w:rPr>
                <w:b/>
                <w:sz w:val="24"/>
                <w:szCs w:val="24"/>
                <w:lang w:val="bg-BG" w:eastAsia="en-US"/>
              </w:rPr>
            </w:pPr>
            <w:r>
              <w:rPr>
                <w:b/>
                <w:color w:val="000000"/>
                <w:sz w:val="24"/>
                <w:szCs w:val="24"/>
                <w:lang w:val="bg-BG" w:eastAsia="en-US"/>
              </w:rPr>
              <w:t>Общо коли-  чество</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986C00" w:rsidRDefault="00986C00" w:rsidP="00CD3013">
            <w:pPr>
              <w:spacing w:line="276" w:lineRule="auto"/>
              <w:jc w:val="center"/>
              <w:rPr>
                <w:b/>
                <w:color w:val="000000"/>
                <w:sz w:val="24"/>
                <w:szCs w:val="24"/>
                <w:lang w:val="en-US" w:eastAsia="en-US"/>
              </w:rPr>
            </w:pPr>
            <w:r>
              <w:rPr>
                <w:b/>
                <w:color w:val="000000"/>
                <w:sz w:val="24"/>
                <w:szCs w:val="24"/>
                <w:lang w:val="en-US" w:eastAsia="en-US"/>
              </w:rPr>
              <w:t>Ед. цена в лв. без ДДС</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986C00" w:rsidRDefault="00986C00" w:rsidP="00CD3013">
            <w:pPr>
              <w:spacing w:line="276" w:lineRule="auto"/>
              <w:jc w:val="center"/>
              <w:rPr>
                <w:b/>
                <w:color w:val="000000"/>
                <w:sz w:val="24"/>
                <w:szCs w:val="24"/>
                <w:lang w:val="en-US" w:eastAsia="en-US"/>
              </w:rPr>
            </w:pPr>
            <w:r>
              <w:rPr>
                <w:b/>
                <w:color w:val="000000"/>
                <w:sz w:val="24"/>
                <w:szCs w:val="24"/>
                <w:lang w:val="en-US" w:eastAsia="en-US"/>
              </w:rPr>
              <w:t>Обща</w:t>
            </w:r>
            <w:r>
              <w:rPr>
                <w:b/>
                <w:color w:val="000000"/>
                <w:sz w:val="24"/>
                <w:szCs w:val="24"/>
                <w:lang w:val="bg-BG" w:eastAsia="en-US"/>
              </w:rPr>
              <w:t xml:space="preserve"> </w:t>
            </w:r>
            <w:r>
              <w:rPr>
                <w:b/>
                <w:color w:val="000000"/>
                <w:sz w:val="24"/>
                <w:szCs w:val="24"/>
                <w:lang w:val="en-US" w:eastAsia="en-US"/>
              </w:rPr>
              <w:t>с-ст в лв. без ДДС</w:t>
            </w:r>
          </w:p>
        </w:tc>
      </w:tr>
      <w:tr w:rsidR="00986C00" w:rsidTr="0032232A">
        <w:trPr>
          <w:trHeight w:val="825"/>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6C00" w:rsidRPr="00A26783" w:rsidRDefault="00986C00" w:rsidP="00A26783">
            <w:pPr>
              <w:jc w:val="center"/>
              <w:rPr>
                <w:b/>
                <w:sz w:val="24"/>
                <w:szCs w:val="24"/>
                <w:lang w:val="bg-BG" w:eastAsia="en-US"/>
              </w:rPr>
            </w:pPr>
          </w:p>
          <w:p w:rsidR="00986C00" w:rsidRPr="00A26783" w:rsidRDefault="00C16AF7" w:rsidP="00A26783">
            <w:pPr>
              <w:jc w:val="center"/>
              <w:rPr>
                <w:b/>
                <w:sz w:val="24"/>
                <w:szCs w:val="24"/>
                <w:lang w:val="bg-BG" w:eastAsia="en-US"/>
              </w:rPr>
            </w:pPr>
            <w:r w:rsidRPr="00A26783">
              <w:rPr>
                <w:b/>
                <w:sz w:val="24"/>
                <w:szCs w:val="24"/>
                <w:lang w:val="bg-BG" w:eastAsia="en-US"/>
              </w:rPr>
              <w:t>3</w:t>
            </w:r>
          </w:p>
        </w:tc>
        <w:tc>
          <w:tcPr>
            <w:tcW w:w="3195"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986C00" w:rsidRPr="00A26783" w:rsidRDefault="00986C00" w:rsidP="00A26783">
            <w:pPr>
              <w:jc w:val="center"/>
              <w:rPr>
                <w:b/>
                <w:sz w:val="24"/>
                <w:szCs w:val="24"/>
                <w:lang w:val="bg-BG" w:eastAsia="en-US"/>
              </w:rPr>
            </w:pPr>
          </w:p>
          <w:p w:rsidR="00986C00" w:rsidRPr="00A26783" w:rsidRDefault="00986C00" w:rsidP="00A26783">
            <w:pPr>
              <w:jc w:val="center"/>
              <w:rPr>
                <w:b/>
                <w:sz w:val="24"/>
                <w:szCs w:val="24"/>
                <w:lang w:val="en-US" w:eastAsia="en-US"/>
              </w:rPr>
            </w:pPr>
            <w:r w:rsidRPr="00A26783">
              <w:rPr>
                <w:b/>
                <w:sz w:val="24"/>
                <w:szCs w:val="24"/>
                <w:lang w:val="bg-BG"/>
              </w:rPr>
              <w:t>Бандажи 1055</w:t>
            </w:r>
            <w:r w:rsidR="002A03CB" w:rsidRPr="00A26783">
              <w:rPr>
                <w:b/>
                <w:sz w:val="24"/>
                <w:szCs w:val="24"/>
                <w:lang w:val="bg-BG"/>
              </w:rPr>
              <w:t>/</w:t>
            </w:r>
            <w:r w:rsidRPr="00A26783">
              <w:rPr>
                <w:b/>
                <w:sz w:val="24"/>
                <w:szCs w:val="24"/>
                <w:lang w:val="bg-BG"/>
              </w:rPr>
              <w:t>890</w:t>
            </w:r>
            <w:r w:rsidR="002A03CB" w:rsidRPr="00A26783">
              <w:rPr>
                <w:b/>
                <w:sz w:val="24"/>
                <w:szCs w:val="24"/>
                <w:lang w:val="bg-BG"/>
              </w:rPr>
              <w:t>/</w:t>
            </w:r>
            <w:r w:rsidRPr="00A26783">
              <w:rPr>
                <w:b/>
                <w:sz w:val="24"/>
                <w:szCs w:val="24"/>
                <w:lang w:val="bg-BG"/>
              </w:rPr>
              <w:t>143</w:t>
            </w:r>
          </w:p>
        </w:tc>
        <w:tc>
          <w:tcPr>
            <w:tcW w:w="1057"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986C00" w:rsidRPr="00A26783" w:rsidRDefault="00986C00" w:rsidP="00A26783">
            <w:pPr>
              <w:jc w:val="center"/>
              <w:rPr>
                <w:b/>
                <w:sz w:val="24"/>
                <w:szCs w:val="24"/>
                <w:lang w:val="bg-BG" w:eastAsia="en-US"/>
              </w:rPr>
            </w:pPr>
          </w:p>
          <w:p w:rsidR="00986C00" w:rsidRPr="00A26783" w:rsidRDefault="00986C00" w:rsidP="00CF36DC">
            <w:pPr>
              <w:jc w:val="center"/>
              <w:rPr>
                <w:b/>
                <w:sz w:val="24"/>
                <w:szCs w:val="24"/>
                <w:lang w:val="bg-BG" w:eastAsia="en-US"/>
              </w:rPr>
            </w:pPr>
            <w:r w:rsidRPr="00A26783">
              <w:rPr>
                <w:b/>
                <w:sz w:val="24"/>
                <w:szCs w:val="24"/>
                <w:lang w:val="bg-BG" w:eastAsia="en-US"/>
              </w:rPr>
              <w:t>07</w:t>
            </w:r>
            <w:r w:rsidR="00CF36DC">
              <w:rPr>
                <w:b/>
                <w:sz w:val="24"/>
                <w:szCs w:val="24"/>
                <w:lang w:val="bg-BG" w:eastAsia="en-US"/>
              </w:rPr>
              <w:t>,</w:t>
            </w:r>
            <w:r w:rsidR="001C12AC" w:rsidRPr="00A26783">
              <w:rPr>
                <w:b/>
                <w:sz w:val="24"/>
                <w:szCs w:val="24"/>
                <w:lang w:val="bg-BG" w:eastAsia="en-US"/>
              </w:rPr>
              <w:t xml:space="preserve"> 61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6C00" w:rsidRPr="00A26783" w:rsidRDefault="00986C00" w:rsidP="00A26783">
            <w:pPr>
              <w:jc w:val="center"/>
              <w:rPr>
                <w:b/>
                <w:sz w:val="24"/>
                <w:szCs w:val="24"/>
                <w:lang w:val="bg-BG" w:eastAsia="en-US"/>
              </w:rPr>
            </w:pPr>
          </w:p>
          <w:p w:rsidR="00986C00" w:rsidRPr="00A26783" w:rsidRDefault="00986C00" w:rsidP="00A26783">
            <w:pPr>
              <w:jc w:val="center"/>
              <w:rPr>
                <w:b/>
                <w:sz w:val="24"/>
                <w:szCs w:val="24"/>
                <w:lang w:val="bg-BG" w:eastAsia="en-US"/>
              </w:rPr>
            </w:pPr>
            <w:r w:rsidRPr="00A26783">
              <w:rPr>
                <w:b/>
                <w:sz w:val="24"/>
                <w:szCs w:val="24"/>
                <w:lang w:val="bg-BG" w:eastAsia="en-US"/>
              </w:rPr>
              <w:t>брой</w:t>
            </w:r>
          </w:p>
        </w:tc>
        <w:tc>
          <w:tcPr>
            <w:tcW w:w="14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6C00" w:rsidRPr="00A26783" w:rsidRDefault="00986C00" w:rsidP="00A26783">
            <w:pPr>
              <w:jc w:val="center"/>
              <w:rPr>
                <w:b/>
                <w:sz w:val="24"/>
                <w:szCs w:val="24"/>
                <w:lang w:val="bg-BG" w:eastAsia="en-US"/>
              </w:rPr>
            </w:pPr>
          </w:p>
          <w:p w:rsidR="00986C00" w:rsidRPr="00A26783" w:rsidRDefault="00A26783" w:rsidP="00A26783">
            <w:pPr>
              <w:jc w:val="center"/>
              <w:rPr>
                <w:b/>
                <w:sz w:val="24"/>
                <w:szCs w:val="24"/>
                <w:lang w:val="en-US" w:eastAsia="en-US"/>
              </w:rPr>
            </w:pPr>
            <w:r w:rsidRPr="00A26783">
              <w:rPr>
                <w:b/>
                <w:color w:val="000000"/>
                <w:sz w:val="24"/>
                <w:szCs w:val="24"/>
                <w:lang w:val="bg-BG"/>
              </w:rPr>
              <w:t>258</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6C00" w:rsidRDefault="00986C00" w:rsidP="0031272A">
            <w:pPr>
              <w:jc w:val="both"/>
              <w:rPr>
                <w:sz w:val="24"/>
                <w:szCs w:val="24"/>
                <w:lang w:val="bg-BG" w:eastAsia="en-US"/>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6C00" w:rsidRDefault="00986C00" w:rsidP="0031272A">
            <w:pPr>
              <w:jc w:val="both"/>
              <w:rPr>
                <w:sz w:val="24"/>
                <w:szCs w:val="24"/>
                <w:lang w:val="bg-BG" w:eastAsia="en-US"/>
              </w:rPr>
            </w:pPr>
          </w:p>
        </w:tc>
      </w:tr>
    </w:tbl>
    <w:p w:rsidR="00986C00" w:rsidRDefault="00986C00" w:rsidP="00986C00">
      <w:pPr>
        <w:shd w:val="clear" w:color="auto" w:fill="FFFFFF"/>
        <w:jc w:val="both"/>
        <w:rPr>
          <w:sz w:val="24"/>
          <w:szCs w:val="24"/>
          <w:lang w:val="bg-BG"/>
        </w:rPr>
      </w:pPr>
    </w:p>
    <w:p w:rsidR="00D87F3E" w:rsidRPr="0032232A" w:rsidRDefault="00D87F3E" w:rsidP="0032232A">
      <w:pPr>
        <w:ind w:firstLine="720"/>
        <w:jc w:val="both"/>
        <w:rPr>
          <w:rStyle w:val="FontStyle92"/>
          <w:b/>
          <w:sz w:val="24"/>
          <w:szCs w:val="24"/>
          <w:lang w:val="en-US"/>
        </w:rPr>
      </w:pPr>
      <w:r>
        <w:rPr>
          <w:b/>
          <w:sz w:val="24"/>
          <w:szCs w:val="24"/>
          <w:lang w:val="bg-BG"/>
        </w:rPr>
        <w:t xml:space="preserve">Общата стойност за изпълнение на поръчката за обособена позиция </w:t>
      </w:r>
      <w:r>
        <w:rPr>
          <w:b/>
          <w:sz w:val="24"/>
          <w:szCs w:val="24"/>
        </w:rPr>
        <w:t>№</w:t>
      </w:r>
      <w:r>
        <w:rPr>
          <w:b/>
          <w:sz w:val="24"/>
          <w:szCs w:val="24"/>
          <w:lang w:val="bg-BG"/>
        </w:rPr>
        <w:t>2</w:t>
      </w:r>
      <w:r>
        <w:rPr>
          <w:b/>
          <w:sz w:val="24"/>
          <w:szCs w:val="24"/>
        </w:rPr>
        <w:t xml:space="preserve"> – </w:t>
      </w:r>
      <w:r w:rsidR="0055329D" w:rsidRPr="003F72BE">
        <w:rPr>
          <w:b/>
          <w:color w:val="000000"/>
          <w:sz w:val="24"/>
          <w:szCs w:val="24"/>
          <w:lang w:val="bg-BG"/>
        </w:rPr>
        <w:t>„Доставка на 258 бр. необработени бандажи с размери ф1055 х ф890х143 мм от валцувана нелегирана стомана за локомотиви серия 07 и 61”</w:t>
      </w:r>
      <w:r>
        <w:rPr>
          <w:b/>
          <w:sz w:val="24"/>
          <w:szCs w:val="24"/>
          <w:lang w:val="bg-BG"/>
        </w:rPr>
        <w:t>,</w:t>
      </w:r>
      <w:r>
        <w:rPr>
          <w:sz w:val="24"/>
          <w:szCs w:val="24"/>
          <w:lang w:val="bg-BG"/>
        </w:rPr>
        <w:t xml:space="preserve"> </w:t>
      </w:r>
      <w:r>
        <w:rPr>
          <w:rStyle w:val="FontStyle92"/>
          <w:b/>
          <w:sz w:val="24"/>
          <w:szCs w:val="24"/>
          <w:lang w:val="bg-BG"/>
        </w:rPr>
        <w:t>възлиза........</w:t>
      </w:r>
      <w:r>
        <w:rPr>
          <w:rStyle w:val="FontStyle92"/>
          <w:b/>
          <w:sz w:val="24"/>
          <w:szCs w:val="24"/>
          <w:lang w:val="en-US"/>
        </w:rPr>
        <w:t>........</w:t>
      </w:r>
      <w:r>
        <w:rPr>
          <w:rStyle w:val="FontStyle92"/>
          <w:b/>
          <w:sz w:val="24"/>
          <w:szCs w:val="24"/>
          <w:lang w:val="bg-BG"/>
        </w:rPr>
        <w:t>…………………лв. ( словом</w:t>
      </w:r>
      <w:r>
        <w:rPr>
          <w:rStyle w:val="FontStyle92"/>
          <w:b/>
          <w:sz w:val="24"/>
          <w:szCs w:val="24"/>
          <w:lang w:val="en-US"/>
        </w:rPr>
        <w:t>……………………..</w:t>
      </w:r>
      <w:r>
        <w:rPr>
          <w:rStyle w:val="FontStyle92"/>
          <w:b/>
          <w:sz w:val="24"/>
          <w:szCs w:val="24"/>
          <w:lang w:val="bg-BG"/>
        </w:rPr>
        <w:t>) без ДДС.</w:t>
      </w:r>
    </w:p>
    <w:p w:rsidR="00D87F3E" w:rsidRDefault="00D87F3E" w:rsidP="00D87F3E">
      <w:pPr>
        <w:ind w:firstLine="720"/>
        <w:jc w:val="both"/>
      </w:pPr>
      <w:r>
        <w:rPr>
          <w:sz w:val="24"/>
          <w:szCs w:val="24"/>
          <w:lang w:val="bg-BG"/>
        </w:rPr>
        <w:lastRenderedPageBreak/>
        <w:t xml:space="preserve">Декларираме, че предложената единична цена и обща стойност е </w:t>
      </w:r>
      <w:r>
        <w:rPr>
          <w:sz w:val="24"/>
          <w:szCs w:val="24"/>
        </w:rPr>
        <w:t>DDP</w:t>
      </w:r>
      <w:r>
        <w:rPr>
          <w:sz w:val="24"/>
          <w:szCs w:val="24"/>
          <w:lang w:val="bg-BG"/>
        </w:rPr>
        <w:t xml:space="preserve"> – </w:t>
      </w:r>
      <w:r>
        <w:rPr>
          <w:color w:val="000000"/>
          <w:sz w:val="24"/>
          <w:szCs w:val="24"/>
          <w:lang w:val="bg-BG"/>
        </w:rPr>
        <w:t>Локомотивно депо София, район Подуяне, гр. София,  ул. „Майчина слава” № 2</w:t>
      </w:r>
      <w:r>
        <w:rPr>
          <w:sz w:val="24"/>
          <w:szCs w:val="24"/>
          <w:lang w:val="bg-BG"/>
        </w:rPr>
        <w:t>, съгласно “</w:t>
      </w:r>
      <w:r>
        <w:rPr>
          <w:sz w:val="24"/>
          <w:szCs w:val="24"/>
        </w:rPr>
        <w:t>INCOTERMS</w:t>
      </w:r>
      <w:r>
        <w:rPr>
          <w:sz w:val="24"/>
          <w:szCs w:val="24"/>
          <w:lang w:val="bg-BG"/>
        </w:rPr>
        <w:t xml:space="preserve"> 2010” /включително опаковка, маркировка, транспорт, застраховка, мито / в български лева без ДДС.</w:t>
      </w:r>
    </w:p>
    <w:p w:rsidR="00D87F3E" w:rsidRDefault="00D87F3E" w:rsidP="00D87F3E">
      <w:pPr>
        <w:ind w:right="-221" w:firstLine="720"/>
        <w:jc w:val="both"/>
        <w:rPr>
          <w:rStyle w:val="FontStyle18"/>
          <w:lang w:val="bg-BG"/>
        </w:rPr>
      </w:pPr>
      <w:r>
        <w:rPr>
          <w:sz w:val="24"/>
          <w:szCs w:val="24"/>
          <w:lang w:val="bg-BG"/>
        </w:rPr>
        <w:t>2</w:t>
      </w:r>
      <w:r>
        <w:rPr>
          <w:sz w:val="24"/>
          <w:szCs w:val="24"/>
        </w:rPr>
        <w:t>. Условия</w:t>
      </w:r>
      <w:r>
        <w:rPr>
          <w:sz w:val="24"/>
          <w:szCs w:val="24"/>
          <w:lang w:val="bg-BG"/>
        </w:rPr>
        <w:t>, срок</w:t>
      </w:r>
      <w:r>
        <w:rPr>
          <w:sz w:val="24"/>
          <w:szCs w:val="24"/>
        </w:rPr>
        <w:t xml:space="preserve"> и начин на плащане</w:t>
      </w:r>
      <w:r>
        <w:rPr>
          <w:b/>
          <w:sz w:val="24"/>
          <w:szCs w:val="24"/>
          <w:lang w:val="bg-BG"/>
        </w:rPr>
        <w:t xml:space="preserve"> - </w:t>
      </w:r>
      <w:r>
        <w:rPr>
          <w:sz w:val="24"/>
          <w:szCs w:val="24"/>
          <w:lang w:val="bg-BG"/>
        </w:rPr>
        <w:t>плащането ще се извърши в лева, по банков път, в срок до ………./не по-кратък от 30 (тридесет)/ календарни дни след доставката на партидата и представяне от наша страна на необходимите документи</w:t>
      </w:r>
      <w:r>
        <w:rPr>
          <w:sz w:val="24"/>
          <w:szCs w:val="24"/>
          <w:lang w:val="en-US"/>
        </w:rPr>
        <w:t xml:space="preserve">: </w:t>
      </w:r>
      <w:r>
        <w:rPr>
          <w:sz w:val="24"/>
          <w:szCs w:val="24"/>
          <w:lang w:val="bg-BG"/>
        </w:rPr>
        <w:t xml:space="preserve">приемо-предавателен протокол за извършената доставка, оригинална фактура и </w:t>
      </w:r>
      <w:r>
        <w:rPr>
          <w:rStyle w:val="FontStyle18"/>
          <w:lang w:val="bg-BG"/>
        </w:rPr>
        <w:t>сертификат за качество.</w:t>
      </w:r>
    </w:p>
    <w:p w:rsidR="00D87F3E" w:rsidRDefault="00D87F3E" w:rsidP="00D87F3E">
      <w:pPr>
        <w:ind w:right="-221" w:firstLine="720"/>
        <w:jc w:val="both"/>
        <w:rPr>
          <w:rStyle w:val="FontStyle18"/>
          <w:lang w:val="bg-BG"/>
        </w:rPr>
      </w:pPr>
    </w:p>
    <w:p w:rsidR="00D87F3E" w:rsidRDefault="00D87F3E" w:rsidP="00D87F3E">
      <w:pPr>
        <w:ind w:right="-221" w:firstLine="720"/>
        <w:jc w:val="both"/>
        <w:rPr>
          <w:rStyle w:val="FontStyle18"/>
          <w:lang w:val="bg-BG"/>
        </w:rPr>
      </w:pPr>
      <w:r>
        <w:rPr>
          <w:rStyle w:val="FontStyle18"/>
          <w:lang w:val="bg-BG"/>
        </w:rPr>
        <w:t xml:space="preserve">3. В случай че в хода на работата на комисията се установят очевидни фактически грешки в ценовото предложение на участника, водещи до несъответствие между предложената общата цена за изпълнение на поръчката и единичните цени на </w:t>
      </w:r>
      <w:r w:rsidR="004C4BD6" w:rsidRPr="004C4BD6">
        <w:rPr>
          <w:sz w:val="24"/>
          <w:szCs w:val="24"/>
          <w:lang w:val="bg-BG"/>
        </w:rPr>
        <w:t>бандажи 1055/890/143</w:t>
      </w:r>
      <w:r w:rsidR="004C4BD6">
        <w:rPr>
          <w:sz w:val="24"/>
          <w:szCs w:val="24"/>
          <w:lang w:val="bg-BG"/>
        </w:rPr>
        <w:t xml:space="preserve"> </w:t>
      </w:r>
      <w:r>
        <w:rPr>
          <w:rStyle w:val="FontStyle18"/>
          <w:lang w:val="bg-BG"/>
        </w:rPr>
        <w:t>по спецификация, за достоверни се приемат предложените единични цени. В този случай за предложена крайна цена за изпълнение на поръчката по обособена позиция №</w:t>
      </w:r>
      <w:r w:rsidR="007F1FF9">
        <w:rPr>
          <w:rStyle w:val="FontStyle18"/>
          <w:lang w:val="bg-BG"/>
        </w:rPr>
        <w:t>3</w:t>
      </w:r>
      <w:r>
        <w:rPr>
          <w:rStyle w:val="FontStyle18"/>
          <w:lang w:val="bg-BG"/>
        </w:rPr>
        <w:t xml:space="preserve"> се приема действителния математически сбор от произведенията на единичните цени и съответните количества по спецификация.</w:t>
      </w:r>
    </w:p>
    <w:p w:rsidR="00D87F3E" w:rsidRDefault="00D87F3E" w:rsidP="00D87F3E">
      <w:pPr>
        <w:ind w:right="-221" w:firstLine="720"/>
        <w:jc w:val="both"/>
        <w:rPr>
          <w:rStyle w:val="FontStyle18"/>
          <w:lang w:val="bg-BG"/>
        </w:rPr>
      </w:pPr>
      <w:r>
        <w:rPr>
          <w:rStyle w:val="FontStyle18"/>
          <w:lang w:val="bg-BG"/>
        </w:rPr>
        <w:t>В горния случай Възложителят писмено уведомява участника за констатираните грешки и несъответствия, като последния следва да посочи коя стойност потвърждава.</w:t>
      </w:r>
    </w:p>
    <w:p w:rsidR="00D87F3E" w:rsidRDefault="00D87F3E" w:rsidP="00D87F3E">
      <w:pPr>
        <w:ind w:right="-221" w:firstLine="720"/>
        <w:jc w:val="both"/>
        <w:rPr>
          <w:rStyle w:val="FontStyle18"/>
          <w:lang w:val="bg-BG"/>
        </w:rPr>
      </w:pPr>
    </w:p>
    <w:p w:rsidR="00D87F3E" w:rsidRDefault="00D87F3E" w:rsidP="00817D91">
      <w:pPr>
        <w:pStyle w:val="Footer"/>
        <w:tabs>
          <w:tab w:val="left" w:pos="540"/>
        </w:tabs>
        <w:ind w:right="-255"/>
        <w:jc w:val="both"/>
        <w:rPr>
          <w:sz w:val="24"/>
          <w:szCs w:val="24"/>
          <w:lang w:val="bg-BG"/>
        </w:rPr>
      </w:pPr>
      <w:r>
        <w:rPr>
          <w:sz w:val="24"/>
          <w:szCs w:val="24"/>
          <w:lang w:val="bg-BG"/>
        </w:rPr>
        <w:tab/>
        <w:t xml:space="preserve">   4. В случай, че ни бъде възложено изпълнението на обществената поръчка за обособена позиция №</w:t>
      </w:r>
      <w:r w:rsidR="00E46E3E">
        <w:rPr>
          <w:sz w:val="24"/>
          <w:szCs w:val="24"/>
          <w:lang w:val="bg-BG"/>
        </w:rPr>
        <w:t>3</w:t>
      </w:r>
      <w:r>
        <w:rPr>
          <w:sz w:val="24"/>
          <w:szCs w:val="24"/>
          <w:lang w:val="bg-BG"/>
        </w:rPr>
        <w:t>, плащанията следва да бъдат извършвани по банкова сметка,</w:t>
      </w:r>
      <w:r>
        <w:rPr>
          <w:rFonts w:ascii="Cambria" w:hAnsi="Cambria"/>
          <w:sz w:val="24"/>
          <w:szCs w:val="24"/>
          <w:lang w:val="bg-BG"/>
        </w:rPr>
        <w:t xml:space="preserve"> </w:t>
      </w:r>
      <w:r>
        <w:rPr>
          <w:sz w:val="24"/>
          <w:szCs w:val="24"/>
          <w:lang w:val="bg-BG"/>
        </w:rPr>
        <w:t>а именно:</w:t>
      </w:r>
    </w:p>
    <w:p w:rsidR="00526354" w:rsidRDefault="00526354" w:rsidP="00817D91">
      <w:pPr>
        <w:pStyle w:val="Footer"/>
        <w:tabs>
          <w:tab w:val="left" w:pos="540"/>
        </w:tabs>
        <w:ind w:right="-255"/>
        <w:jc w:val="both"/>
        <w:rPr>
          <w:rFonts w:ascii="Cambria" w:hAnsi="Cambria"/>
        </w:rPr>
      </w:pPr>
    </w:p>
    <w:p w:rsidR="00D87F3E" w:rsidRDefault="00D87F3E" w:rsidP="00D87F3E">
      <w:pPr>
        <w:tabs>
          <w:tab w:val="left" w:pos="142"/>
        </w:tabs>
        <w:jc w:val="both"/>
        <w:rPr>
          <w:sz w:val="24"/>
          <w:szCs w:val="24"/>
          <w:lang w:val="bg-BG"/>
        </w:rPr>
      </w:pPr>
      <w:r>
        <w:rPr>
          <w:rFonts w:ascii="Cambria" w:hAnsi="Cambria"/>
          <w:sz w:val="24"/>
          <w:szCs w:val="24"/>
          <w:lang w:val="bg-BG"/>
        </w:rPr>
        <w:t xml:space="preserve">       </w:t>
      </w:r>
      <w:r>
        <w:rPr>
          <w:rFonts w:ascii="Cambria" w:hAnsi="Cambria"/>
          <w:sz w:val="24"/>
          <w:szCs w:val="24"/>
          <w:lang w:val="bg-BG"/>
        </w:rPr>
        <w:tab/>
      </w:r>
      <w:r>
        <w:rPr>
          <w:sz w:val="24"/>
          <w:szCs w:val="24"/>
          <w:lang w:val="bg-BG"/>
        </w:rPr>
        <w:t>БАНКА:…………………………… , клон/ офис „..........................”</w:t>
      </w:r>
    </w:p>
    <w:p w:rsidR="00D87F3E" w:rsidRDefault="00D87F3E" w:rsidP="00D87F3E">
      <w:pPr>
        <w:tabs>
          <w:tab w:val="left" w:pos="142"/>
        </w:tabs>
        <w:jc w:val="both"/>
        <w:rPr>
          <w:sz w:val="24"/>
          <w:szCs w:val="24"/>
          <w:lang w:val="bg-BG"/>
        </w:rPr>
      </w:pPr>
      <w:r>
        <w:rPr>
          <w:sz w:val="24"/>
          <w:szCs w:val="24"/>
          <w:lang w:val="bg-BG"/>
        </w:rPr>
        <w:t xml:space="preserve">       </w:t>
      </w:r>
      <w:r>
        <w:rPr>
          <w:sz w:val="24"/>
          <w:szCs w:val="24"/>
          <w:lang w:val="bg-BG"/>
        </w:rPr>
        <w:tab/>
        <w:t xml:space="preserve">BIC код на банката:...........................................................................   </w:t>
      </w:r>
    </w:p>
    <w:p w:rsidR="00D87F3E" w:rsidRDefault="00D87F3E" w:rsidP="00D87F3E">
      <w:pPr>
        <w:pStyle w:val="Footer"/>
        <w:tabs>
          <w:tab w:val="left" w:pos="540"/>
        </w:tabs>
        <w:ind w:firstLine="709"/>
        <w:jc w:val="both"/>
        <w:rPr>
          <w:sz w:val="24"/>
          <w:szCs w:val="24"/>
          <w:lang w:val="bg-BG"/>
        </w:rPr>
      </w:pPr>
      <w:r>
        <w:rPr>
          <w:sz w:val="24"/>
          <w:szCs w:val="24"/>
          <w:lang w:val="bg-BG"/>
        </w:rPr>
        <w:t xml:space="preserve">IBAN:..................................................................................................    </w:t>
      </w:r>
    </w:p>
    <w:p w:rsidR="00D87F3E" w:rsidRDefault="00D87F3E" w:rsidP="00D87F3E">
      <w:pPr>
        <w:ind w:right="51" w:firstLine="708"/>
        <w:jc w:val="both"/>
        <w:rPr>
          <w:bCs/>
          <w:iCs/>
          <w:sz w:val="24"/>
          <w:szCs w:val="24"/>
          <w:lang w:val="bg-BG"/>
        </w:rPr>
      </w:pPr>
    </w:p>
    <w:p w:rsidR="00D87F3E" w:rsidRDefault="00D87F3E" w:rsidP="00D87F3E">
      <w:pPr>
        <w:ind w:right="51" w:firstLine="708"/>
        <w:jc w:val="both"/>
        <w:rPr>
          <w:bCs/>
          <w:iCs/>
          <w:sz w:val="24"/>
          <w:szCs w:val="24"/>
          <w:lang w:val="bg-BG"/>
        </w:rPr>
      </w:pPr>
    </w:p>
    <w:p w:rsidR="00D87F3E" w:rsidRDefault="00D87F3E" w:rsidP="00D87F3E">
      <w:pPr>
        <w:tabs>
          <w:tab w:val="left" w:pos="7938"/>
        </w:tabs>
        <w:rPr>
          <w:spacing w:val="2"/>
          <w:sz w:val="24"/>
          <w:szCs w:val="24"/>
          <w:lang w:val="bg-BG"/>
        </w:rPr>
      </w:pPr>
    </w:p>
    <w:p w:rsidR="00D87F3E" w:rsidRDefault="00D87F3E" w:rsidP="00D87F3E">
      <w:pPr>
        <w:tabs>
          <w:tab w:val="left" w:pos="7938"/>
        </w:tabs>
        <w:rPr>
          <w:sz w:val="24"/>
          <w:szCs w:val="24"/>
          <w:lang w:val="ru-RU"/>
        </w:rPr>
      </w:pPr>
      <w:r>
        <w:rPr>
          <w:spacing w:val="2"/>
          <w:sz w:val="24"/>
          <w:szCs w:val="24"/>
          <w:lang w:val="bg-BG"/>
        </w:rPr>
        <w:t>Дата ....... / ........ / 2018 г.                                             Подпис: ................................</w:t>
      </w:r>
      <w:r>
        <w:rPr>
          <w:sz w:val="24"/>
          <w:szCs w:val="24"/>
          <w:lang w:val="ru-RU"/>
        </w:rPr>
        <w:t xml:space="preserve"> </w:t>
      </w:r>
    </w:p>
    <w:p w:rsidR="00D87F3E" w:rsidRDefault="00D87F3E" w:rsidP="00D87F3E">
      <w:pPr>
        <w:tabs>
          <w:tab w:val="left" w:pos="7938"/>
        </w:tabs>
        <w:rPr>
          <w:sz w:val="24"/>
          <w:szCs w:val="24"/>
          <w:lang w:val="ru-RU"/>
        </w:rPr>
      </w:pPr>
      <w:r>
        <w:rPr>
          <w:sz w:val="24"/>
          <w:szCs w:val="24"/>
          <w:lang w:val="ru-RU"/>
        </w:rPr>
        <w:t xml:space="preserve">                                                                                          </w:t>
      </w:r>
      <w:r>
        <w:rPr>
          <w:sz w:val="24"/>
          <w:szCs w:val="24"/>
          <w:lang w:val="bg-BG"/>
        </w:rPr>
        <w:t>П</w:t>
      </w:r>
      <w:r>
        <w:rPr>
          <w:sz w:val="24"/>
          <w:szCs w:val="24"/>
          <w:lang w:val="ru-RU"/>
        </w:rPr>
        <w:t>ечат</w:t>
      </w:r>
    </w:p>
    <w:p w:rsidR="00D87F3E" w:rsidRDefault="00D87F3E" w:rsidP="00D87F3E">
      <w:pPr>
        <w:tabs>
          <w:tab w:val="left" w:pos="7938"/>
        </w:tabs>
        <w:rPr>
          <w:sz w:val="24"/>
          <w:szCs w:val="24"/>
          <w:lang w:val="ru-RU"/>
        </w:rPr>
      </w:pPr>
      <w:r>
        <w:rPr>
          <w:sz w:val="24"/>
          <w:szCs w:val="24"/>
          <w:lang w:val="ru-RU"/>
        </w:rPr>
        <w:t xml:space="preserve">                                                                                          (име и фамилия)</w:t>
      </w:r>
    </w:p>
    <w:p w:rsidR="00D87F3E" w:rsidRDefault="00D87F3E" w:rsidP="00D87F3E">
      <w:pPr>
        <w:tabs>
          <w:tab w:val="left" w:pos="7938"/>
        </w:tabs>
        <w:ind w:firstLine="4320"/>
        <w:rPr>
          <w:sz w:val="24"/>
          <w:szCs w:val="24"/>
          <w:lang w:val="ru-RU"/>
        </w:rPr>
      </w:pPr>
      <w:r>
        <w:rPr>
          <w:sz w:val="24"/>
          <w:szCs w:val="24"/>
          <w:lang w:val="ru-RU"/>
        </w:rPr>
        <w:t xml:space="preserve">  </w:t>
      </w:r>
      <w:r>
        <w:rPr>
          <w:sz w:val="24"/>
          <w:szCs w:val="24"/>
          <w:lang w:val="bg-BG"/>
        </w:rPr>
        <w:t xml:space="preserve">                </w:t>
      </w:r>
      <w:r>
        <w:rPr>
          <w:sz w:val="24"/>
          <w:szCs w:val="24"/>
          <w:lang w:val="ru-RU"/>
        </w:rPr>
        <w:t>(качество на представляващия участника)</w:t>
      </w:r>
    </w:p>
    <w:p w:rsidR="00D87F3E" w:rsidRDefault="00D87F3E" w:rsidP="00D87F3E">
      <w:pPr>
        <w:shd w:val="clear" w:color="auto" w:fill="FFFFFF"/>
        <w:tabs>
          <w:tab w:val="left" w:pos="7938"/>
        </w:tabs>
        <w:ind w:left="19"/>
        <w:rPr>
          <w:spacing w:val="4"/>
          <w:sz w:val="24"/>
          <w:szCs w:val="24"/>
          <w:lang w:val="ru-RU"/>
        </w:rPr>
      </w:pPr>
    </w:p>
    <w:p w:rsidR="00D87F3E" w:rsidRDefault="00D87F3E" w:rsidP="00D87F3E">
      <w:pPr>
        <w:shd w:val="clear" w:color="auto" w:fill="FFFFFF"/>
        <w:tabs>
          <w:tab w:val="left" w:pos="7938"/>
        </w:tabs>
        <w:ind w:left="19"/>
        <w:rPr>
          <w:spacing w:val="4"/>
          <w:sz w:val="24"/>
          <w:szCs w:val="24"/>
          <w:lang w:val="ru-RU"/>
        </w:rPr>
      </w:pPr>
    </w:p>
    <w:p w:rsidR="00D87F3E" w:rsidRDefault="00D87F3E" w:rsidP="00D87F3E">
      <w:pPr>
        <w:shd w:val="clear" w:color="auto" w:fill="FFFFFF"/>
        <w:tabs>
          <w:tab w:val="left" w:pos="7938"/>
        </w:tabs>
        <w:ind w:left="19"/>
        <w:rPr>
          <w:spacing w:val="4"/>
          <w:sz w:val="24"/>
          <w:szCs w:val="24"/>
          <w:lang w:val="ru-RU"/>
        </w:rPr>
      </w:pPr>
    </w:p>
    <w:p w:rsidR="00D87F3E" w:rsidRPr="00D746F1" w:rsidRDefault="00D87F3E" w:rsidP="00D87F3E">
      <w:pPr>
        <w:shd w:val="clear" w:color="auto" w:fill="FFFFFF"/>
        <w:ind w:left="19"/>
        <w:jc w:val="center"/>
        <w:rPr>
          <w:spacing w:val="6"/>
          <w:sz w:val="24"/>
          <w:szCs w:val="24"/>
          <w:lang w:val="ru-RU"/>
        </w:rPr>
      </w:pPr>
      <w:r w:rsidRPr="00D746F1">
        <w:rPr>
          <w:spacing w:val="4"/>
          <w:sz w:val="24"/>
          <w:szCs w:val="24"/>
          <w:lang w:val="ru-RU"/>
        </w:rPr>
        <w:t>Упълномощен да подпише предложението</w:t>
      </w:r>
      <w:r w:rsidRPr="00D746F1">
        <w:rPr>
          <w:sz w:val="24"/>
          <w:szCs w:val="24"/>
          <w:lang w:val="ru-RU"/>
        </w:rPr>
        <w:t xml:space="preserve"> </w:t>
      </w:r>
      <w:r w:rsidRPr="00D746F1">
        <w:rPr>
          <w:spacing w:val="6"/>
          <w:sz w:val="24"/>
          <w:szCs w:val="24"/>
          <w:lang w:val="ru-RU"/>
        </w:rPr>
        <w:t>от името на:</w:t>
      </w:r>
    </w:p>
    <w:p w:rsidR="00D87F3E" w:rsidRPr="00D746F1" w:rsidRDefault="00D87F3E" w:rsidP="00D87F3E">
      <w:pPr>
        <w:shd w:val="clear" w:color="auto" w:fill="FFFFFF"/>
        <w:ind w:left="19"/>
        <w:jc w:val="center"/>
        <w:rPr>
          <w:sz w:val="24"/>
          <w:szCs w:val="24"/>
          <w:lang w:val="ru-RU"/>
        </w:rPr>
      </w:pPr>
    </w:p>
    <w:p w:rsidR="00D87F3E" w:rsidRPr="00D746F1" w:rsidRDefault="00D87F3E" w:rsidP="00D87F3E">
      <w:pPr>
        <w:shd w:val="clear" w:color="auto" w:fill="FFFFFF"/>
        <w:tabs>
          <w:tab w:val="left" w:leader="dot" w:pos="7848"/>
        </w:tabs>
        <w:ind w:left="24"/>
        <w:jc w:val="center"/>
        <w:rPr>
          <w:sz w:val="24"/>
          <w:szCs w:val="24"/>
          <w:lang w:val="en-US"/>
        </w:rPr>
      </w:pPr>
      <w:r w:rsidRPr="00D746F1">
        <w:rPr>
          <w:sz w:val="24"/>
          <w:szCs w:val="24"/>
          <w:lang w:val="ru-RU"/>
        </w:rPr>
        <w:t>..........................................................................................................................</w:t>
      </w:r>
      <w:r w:rsidRPr="00D746F1">
        <w:rPr>
          <w:sz w:val="24"/>
          <w:szCs w:val="24"/>
          <w:lang w:val="en-US"/>
        </w:rPr>
        <w:t>.........................................</w:t>
      </w:r>
    </w:p>
    <w:p w:rsidR="00D87F3E" w:rsidRPr="00D746F1" w:rsidRDefault="00D87F3E" w:rsidP="00D87F3E">
      <w:pPr>
        <w:shd w:val="clear" w:color="auto" w:fill="FFFFFF"/>
        <w:tabs>
          <w:tab w:val="left" w:leader="dot" w:pos="7848"/>
        </w:tabs>
        <w:ind w:left="24"/>
        <w:jc w:val="center"/>
        <w:rPr>
          <w:i/>
          <w:spacing w:val="2"/>
          <w:sz w:val="24"/>
          <w:szCs w:val="24"/>
          <w:lang w:val="ru-RU"/>
        </w:rPr>
      </w:pPr>
      <w:r w:rsidRPr="00D746F1">
        <w:rPr>
          <w:i/>
          <w:spacing w:val="4"/>
          <w:sz w:val="24"/>
          <w:szCs w:val="24"/>
          <w:lang w:val="ru-RU"/>
        </w:rPr>
        <w:t>/изписва се името на</w:t>
      </w:r>
      <w:r w:rsidRPr="00D746F1">
        <w:rPr>
          <w:i/>
          <w:sz w:val="24"/>
          <w:szCs w:val="24"/>
          <w:lang w:val="ru-RU"/>
        </w:rPr>
        <w:t xml:space="preserve"> </w:t>
      </w:r>
      <w:r w:rsidRPr="00D746F1">
        <w:rPr>
          <w:i/>
          <w:spacing w:val="2"/>
          <w:sz w:val="24"/>
          <w:szCs w:val="24"/>
          <w:lang w:val="ru-RU"/>
        </w:rPr>
        <w:t>участника/</w:t>
      </w:r>
    </w:p>
    <w:p w:rsidR="00D87F3E" w:rsidRPr="00D746F1" w:rsidRDefault="00D87F3E" w:rsidP="00D87F3E">
      <w:pPr>
        <w:shd w:val="clear" w:color="auto" w:fill="FFFFFF"/>
        <w:tabs>
          <w:tab w:val="left" w:leader="dot" w:pos="7848"/>
        </w:tabs>
        <w:ind w:left="24"/>
        <w:jc w:val="center"/>
        <w:rPr>
          <w:sz w:val="24"/>
          <w:szCs w:val="24"/>
          <w:lang w:val="ru-RU"/>
        </w:rPr>
      </w:pPr>
    </w:p>
    <w:p w:rsidR="00D87F3E" w:rsidRPr="00D746F1" w:rsidRDefault="00D87F3E" w:rsidP="00D87F3E">
      <w:pPr>
        <w:shd w:val="clear" w:color="auto" w:fill="FFFFFF"/>
        <w:tabs>
          <w:tab w:val="left" w:leader="dot" w:pos="7848"/>
        </w:tabs>
        <w:ind w:left="24"/>
        <w:jc w:val="center"/>
        <w:rPr>
          <w:sz w:val="24"/>
          <w:szCs w:val="24"/>
          <w:lang w:val="bg-BG"/>
        </w:rPr>
      </w:pPr>
      <w:r w:rsidRPr="00D746F1">
        <w:rPr>
          <w:sz w:val="24"/>
          <w:szCs w:val="24"/>
          <w:lang w:val="ru-RU"/>
        </w:rPr>
        <w:t>..........................................................................................................................</w:t>
      </w:r>
      <w:r w:rsidRPr="00D746F1">
        <w:rPr>
          <w:sz w:val="24"/>
          <w:szCs w:val="24"/>
          <w:lang w:val="en-US"/>
        </w:rPr>
        <w:t>................................</w:t>
      </w:r>
      <w:r>
        <w:rPr>
          <w:sz w:val="24"/>
          <w:szCs w:val="24"/>
          <w:lang w:val="en-US"/>
        </w:rPr>
        <w:t>.........</w:t>
      </w:r>
    </w:p>
    <w:p w:rsidR="00D87F3E" w:rsidRPr="00D746F1" w:rsidRDefault="00D87F3E" w:rsidP="00D87F3E">
      <w:pPr>
        <w:shd w:val="clear" w:color="auto" w:fill="FFFFFF"/>
        <w:tabs>
          <w:tab w:val="left" w:leader="dot" w:pos="7848"/>
        </w:tabs>
        <w:ind w:left="24"/>
        <w:jc w:val="center"/>
        <w:rPr>
          <w:sz w:val="24"/>
          <w:szCs w:val="24"/>
          <w:lang w:val="ru-RU"/>
        </w:rPr>
      </w:pPr>
      <w:r w:rsidRPr="00D746F1">
        <w:rPr>
          <w:i/>
          <w:sz w:val="24"/>
          <w:szCs w:val="24"/>
          <w:lang w:val="ru-RU"/>
        </w:rPr>
        <w:t>/изписва се името на упълномощеното лице и длъжността/</w:t>
      </w:r>
    </w:p>
    <w:p w:rsidR="00986C00" w:rsidRDefault="00986C00" w:rsidP="00D87F3E">
      <w:pPr>
        <w:shd w:val="clear" w:color="auto" w:fill="FFFFFF"/>
        <w:tabs>
          <w:tab w:val="left" w:pos="720"/>
        </w:tabs>
        <w:jc w:val="both"/>
        <w:rPr>
          <w:sz w:val="24"/>
          <w:szCs w:val="24"/>
        </w:rPr>
      </w:pPr>
    </w:p>
    <w:p w:rsidR="00986C00" w:rsidRDefault="00986C00" w:rsidP="00986C00">
      <w:pPr>
        <w:shd w:val="clear" w:color="auto" w:fill="FFFFFF"/>
        <w:jc w:val="both"/>
        <w:rPr>
          <w:sz w:val="24"/>
          <w:szCs w:val="24"/>
        </w:rPr>
      </w:pPr>
    </w:p>
    <w:p w:rsidR="00986C00" w:rsidRDefault="00986C00" w:rsidP="00986C00">
      <w:pPr>
        <w:shd w:val="clear" w:color="auto" w:fill="FFFFFF"/>
        <w:jc w:val="both"/>
        <w:rPr>
          <w:sz w:val="24"/>
          <w:szCs w:val="24"/>
        </w:rPr>
      </w:pPr>
    </w:p>
    <w:p w:rsidR="00986C00" w:rsidRDefault="00986C00" w:rsidP="00986C00">
      <w:pPr>
        <w:shd w:val="clear" w:color="auto" w:fill="FFFFFF"/>
        <w:jc w:val="both"/>
        <w:rPr>
          <w:sz w:val="24"/>
          <w:szCs w:val="24"/>
          <w:lang w:val="bg-BG"/>
        </w:rPr>
      </w:pPr>
    </w:p>
    <w:p w:rsidR="00986C00" w:rsidRDefault="00986C00" w:rsidP="00986C00">
      <w:pPr>
        <w:shd w:val="clear" w:color="auto" w:fill="FFFFFF"/>
        <w:jc w:val="both"/>
        <w:rPr>
          <w:sz w:val="24"/>
          <w:szCs w:val="24"/>
          <w:lang w:val="bg-BG"/>
        </w:rPr>
      </w:pPr>
    </w:p>
    <w:p w:rsidR="00986C00" w:rsidRDefault="00986C00" w:rsidP="00986C00">
      <w:pPr>
        <w:shd w:val="clear" w:color="auto" w:fill="FFFFFF"/>
        <w:jc w:val="both"/>
        <w:rPr>
          <w:sz w:val="24"/>
          <w:szCs w:val="24"/>
          <w:lang w:val="bg-BG"/>
        </w:rPr>
      </w:pPr>
    </w:p>
    <w:p w:rsidR="00986C00" w:rsidRDefault="00986C00" w:rsidP="00986C00">
      <w:pPr>
        <w:shd w:val="clear" w:color="auto" w:fill="FFFFFF"/>
        <w:jc w:val="both"/>
        <w:rPr>
          <w:sz w:val="24"/>
          <w:szCs w:val="24"/>
          <w:lang w:val="bg-BG"/>
        </w:rPr>
      </w:pPr>
    </w:p>
    <w:p w:rsidR="00986C00" w:rsidRDefault="00986C00" w:rsidP="00986C00">
      <w:pPr>
        <w:shd w:val="clear" w:color="auto" w:fill="FFFFFF"/>
        <w:jc w:val="both"/>
        <w:rPr>
          <w:sz w:val="24"/>
          <w:szCs w:val="24"/>
          <w:lang w:val="bg-BG"/>
        </w:rPr>
      </w:pPr>
    </w:p>
    <w:p w:rsidR="00986C00" w:rsidRDefault="00986C00" w:rsidP="00986C00">
      <w:pPr>
        <w:shd w:val="clear" w:color="auto" w:fill="FFFFFF"/>
        <w:jc w:val="both"/>
        <w:rPr>
          <w:sz w:val="24"/>
          <w:szCs w:val="24"/>
          <w:lang w:val="bg-BG"/>
        </w:rPr>
      </w:pPr>
    </w:p>
    <w:p w:rsidR="00986C00" w:rsidRDefault="00986C00" w:rsidP="00986C00">
      <w:pPr>
        <w:shd w:val="clear" w:color="auto" w:fill="FFFFFF"/>
        <w:jc w:val="both"/>
        <w:rPr>
          <w:sz w:val="24"/>
          <w:szCs w:val="24"/>
          <w:lang w:val="bg-BG"/>
        </w:rPr>
      </w:pPr>
    </w:p>
    <w:p w:rsidR="00986C00" w:rsidRDefault="00986C00" w:rsidP="00986C00">
      <w:pPr>
        <w:shd w:val="clear" w:color="auto" w:fill="FFFFFF"/>
        <w:jc w:val="both"/>
        <w:rPr>
          <w:sz w:val="24"/>
          <w:szCs w:val="24"/>
          <w:lang w:val="bg-BG"/>
        </w:rPr>
      </w:pPr>
    </w:p>
    <w:p w:rsidR="00986C00" w:rsidRDefault="00986C00" w:rsidP="00986C00">
      <w:pPr>
        <w:shd w:val="clear" w:color="auto" w:fill="FFFFFF"/>
        <w:jc w:val="both"/>
        <w:rPr>
          <w:sz w:val="24"/>
          <w:szCs w:val="24"/>
          <w:lang w:val="bg-BG"/>
        </w:rPr>
      </w:pPr>
    </w:p>
    <w:p w:rsidR="00986C00" w:rsidRDefault="00986C00" w:rsidP="00986C00">
      <w:pPr>
        <w:shd w:val="clear" w:color="auto" w:fill="FFFFFF"/>
        <w:jc w:val="both"/>
        <w:rPr>
          <w:sz w:val="24"/>
          <w:szCs w:val="24"/>
          <w:lang w:val="bg-BG"/>
        </w:rPr>
      </w:pPr>
    </w:p>
    <w:p w:rsidR="00986C00" w:rsidRDefault="00986C00" w:rsidP="00986C00">
      <w:pPr>
        <w:shd w:val="clear" w:color="auto" w:fill="FFFFFF"/>
        <w:jc w:val="both"/>
        <w:rPr>
          <w:sz w:val="24"/>
          <w:szCs w:val="24"/>
          <w:lang w:val="bg-BG"/>
        </w:rPr>
      </w:pPr>
    </w:p>
    <w:p w:rsidR="00D614C4" w:rsidRDefault="00D614C4" w:rsidP="00605AEB">
      <w:pPr>
        <w:shd w:val="clear" w:color="auto" w:fill="FFFFFF"/>
        <w:ind w:left="7200"/>
        <w:jc w:val="right"/>
        <w:rPr>
          <w:b/>
          <w:spacing w:val="-5"/>
          <w:sz w:val="24"/>
          <w:szCs w:val="24"/>
          <w:lang w:val="ru-RU"/>
        </w:rPr>
      </w:pPr>
    </w:p>
    <w:p w:rsidR="00D614C4" w:rsidRDefault="00D614C4" w:rsidP="00605AEB">
      <w:pPr>
        <w:shd w:val="clear" w:color="auto" w:fill="FFFFFF"/>
        <w:ind w:left="7200"/>
        <w:jc w:val="right"/>
        <w:rPr>
          <w:b/>
          <w:spacing w:val="-5"/>
          <w:sz w:val="24"/>
          <w:szCs w:val="24"/>
          <w:lang w:val="ru-RU"/>
        </w:rPr>
      </w:pPr>
    </w:p>
    <w:p w:rsidR="00605AEB" w:rsidRDefault="00605AEB" w:rsidP="00605AEB">
      <w:pPr>
        <w:shd w:val="clear" w:color="auto" w:fill="FFFFFF"/>
        <w:ind w:left="7200"/>
        <w:jc w:val="right"/>
        <w:rPr>
          <w:b/>
          <w:spacing w:val="-5"/>
          <w:sz w:val="24"/>
          <w:szCs w:val="24"/>
          <w:lang w:val="bg-BG"/>
        </w:rPr>
      </w:pPr>
      <w:r w:rsidRPr="00212C49">
        <w:rPr>
          <w:b/>
          <w:spacing w:val="-5"/>
          <w:sz w:val="24"/>
          <w:szCs w:val="24"/>
          <w:lang w:val="ru-RU"/>
        </w:rPr>
        <w:t>Приложение №</w:t>
      </w:r>
      <w:r>
        <w:rPr>
          <w:b/>
          <w:spacing w:val="-5"/>
          <w:sz w:val="24"/>
          <w:szCs w:val="24"/>
          <w:lang w:val="bg-BG"/>
        </w:rPr>
        <w:t>3.4.</w:t>
      </w:r>
    </w:p>
    <w:p w:rsidR="00605AEB" w:rsidRPr="00212C49" w:rsidRDefault="00605AEB" w:rsidP="00605AEB">
      <w:pPr>
        <w:shd w:val="clear" w:color="auto" w:fill="FFFFFF"/>
        <w:ind w:left="7200" w:firstLine="720"/>
        <w:jc w:val="right"/>
        <w:rPr>
          <w:b/>
          <w:spacing w:val="-5"/>
          <w:sz w:val="24"/>
          <w:szCs w:val="24"/>
          <w:lang w:val="ru-RU"/>
        </w:rPr>
      </w:pPr>
      <w:r w:rsidRPr="00212C49">
        <w:rPr>
          <w:i/>
          <w:spacing w:val="-5"/>
          <w:sz w:val="24"/>
          <w:szCs w:val="24"/>
          <w:lang w:val="ru-RU"/>
        </w:rPr>
        <w:t xml:space="preserve">/Образец /  </w:t>
      </w:r>
    </w:p>
    <w:p w:rsidR="00605AEB" w:rsidRDefault="00605AEB" w:rsidP="00605AEB">
      <w:pPr>
        <w:shd w:val="clear" w:color="auto" w:fill="FFFFFF"/>
        <w:tabs>
          <w:tab w:val="left" w:pos="4500"/>
        </w:tabs>
        <w:ind w:right="4342"/>
        <w:jc w:val="right"/>
        <w:rPr>
          <w:b/>
          <w:spacing w:val="-5"/>
          <w:sz w:val="24"/>
          <w:szCs w:val="24"/>
          <w:lang w:val="en-US"/>
        </w:rPr>
      </w:pPr>
      <w:r w:rsidRPr="00212C49">
        <w:rPr>
          <w:b/>
          <w:spacing w:val="-5"/>
          <w:sz w:val="24"/>
          <w:szCs w:val="24"/>
          <w:lang w:val="ru-RU"/>
        </w:rPr>
        <w:t xml:space="preserve">                                       </w:t>
      </w:r>
      <w:r w:rsidRPr="00212C49">
        <w:rPr>
          <w:b/>
          <w:spacing w:val="-5"/>
          <w:sz w:val="24"/>
          <w:szCs w:val="24"/>
          <w:lang w:val="ru-RU"/>
        </w:rPr>
        <w:tab/>
      </w:r>
    </w:p>
    <w:p w:rsidR="00605AEB" w:rsidRPr="00212C49" w:rsidRDefault="00605AEB" w:rsidP="00605AEB">
      <w:pPr>
        <w:shd w:val="clear" w:color="auto" w:fill="FFFFFF"/>
        <w:tabs>
          <w:tab w:val="left" w:pos="4500"/>
        </w:tabs>
        <w:ind w:right="4342"/>
        <w:rPr>
          <w:b/>
          <w:bCs/>
          <w:spacing w:val="-3"/>
          <w:sz w:val="24"/>
          <w:szCs w:val="24"/>
          <w:lang w:val="ru-RU"/>
        </w:rPr>
      </w:pPr>
      <w:r w:rsidRPr="00212C49">
        <w:rPr>
          <w:b/>
          <w:bCs/>
          <w:spacing w:val="-3"/>
          <w:sz w:val="24"/>
          <w:szCs w:val="24"/>
          <w:lang w:val="ru-RU"/>
        </w:rPr>
        <w:t xml:space="preserve">ДО </w:t>
      </w:r>
    </w:p>
    <w:p w:rsidR="00605AEB" w:rsidRPr="00212C49" w:rsidRDefault="00605AEB" w:rsidP="00605AEB">
      <w:pPr>
        <w:shd w:val="clear" w:color="auto" w:fill="FFFFFF"/>
        <w:tabs>
          <w:tab w:val="left" w:pos="4500"/>
          <w:tab w:val="left" w:pos="5220"/>
          <w:tab w:val="left" w:pos="9720"/>
        </w:tabs>
        <w:ind w:right="22"/>
        <w:rPr>
          <w:b/>
          <w:bCs/>
          <w:spacing w:val="-1"/>
          <w:sz w:val="24"/>
          <w:szCs w:val="24"/>
          <w:lang w:val="ru-RU"/>
        </w:rPr>
      </w:pPr>
      <w:r w:rsidRPr="00212C49">
        <w:rPr>
          <w:b/>
          <w:bCs/>
          <w:spacing w:val="-1"/>
          <w:sz w:val="24"/>
          <w:szCs w:val="24"/>
          <w:lang w:val="ru-RU"/>
        </w:rPr>
        <w:t>„БДЖ –ПЪТНИЧЕСКИ ПРЕВОЗИ” ЕООД</w:t>
      </w:r>
    </w:p>
    <w:p w:rsidR="00605AEB" w:rsidRPr="00212C49" w:rsidRDefault="00605AEB" w:rsidP="00605AEB">
      <w:pPr>
        <w:shd w:val="clear" w:color="auto" w:fill="FFFFFF"/>
        <w:tabs>
          <w:tab w:val="left" w:pos="7905"/>
        </w:tabs>
        <w:ind w:left="4962" w:hanging="4962"/>
        <w:rPr>
          <w:b/>
          <w:sz w:val="24"/>
          <w:szCs w:val="24"/>
          <w:lang w:val="ru-RU"/>
        </w:rPr>
      </w:pPr>
      <w:r w:rsidRPr="00212C49">
        <w:rPr>
          <w:b/>
          <w:bCs/>
          <w:spacing w:val="-5"/>
          <w:sz w:val="24"/>
          <w:szCs w:val="24"/>
          <w:lang w:val="ru-RU"/>
        </w:rPr>
        <w:t>ГР. СОФИЯ 1080</w:t>
      </w:r>
      <w:r w:rsidRPr="00212C49">
        <w:rPr>
          <w:b/>
          <w:bCs/>
          <w:spacing w:val="-5"/>
          <w:sz w:val="24"/>
          <w:szCs w:val="24"/>
          <w:lang w:val="ru-RU"/>
        </w:rPr>
        <w:tab/>
      </w:r>
    </w:p>
    <w:p w:rsidR="00605AEB" w:rsidRDefault="00605AEB" w:rsidP="00605AEB">
      <w:pPr>
        <w:shd w:val="clear" w:color="auto" w:fill="FFFFFF"/>
        <w:rPr>
          <w:b/>
          <w:bCs/>
          <w:spacing w:val="-3"/>
          <w:sz w:val="24"/>
          <w:szCs w:val="24"/>
          <w:lang w:val="ru-RU"/>
        </w:rPr>
      </w:pPr>
      <w:r w:rsidRPr="00212C49">
        <w:rPr>
          <w:b/>
          <w:bCs/>
          <w:spacing w:val="-3"/>
          <w:sz w:val="24"/>
          <w:szCs w:val="24"/>
          <w:lang w:val="ru-RU"/>
        </w:rPr>
        <w:t xml:space="preserve">УЛ. "ИВАН ВАЗОВ" № 3 </w:t>
      </w:r>
    </w:p>
    <w:p w:rsidR="00605AEB" w:rsidRDefault="00605AEB" w:rsidP="00605AEB">
      <w:pPr>
        <w:shd w:val="clear" w:color="auto" w:fill="FFFFFF"/>
        <w:rPr>
          <w:b/>
          <w:bCs/>
          <w:spacing w:val="-3"/>
          <w:sz w:val="24"/>
          <w:szCs w:val="24"/>
          <w:lang w:val="ru-RU"/>
        </w:rPr>
      </w:pPr>
    </w:p>
    <w:p w:rsidR="00605AEB" w:rsidRPr="00212C49" w:rsidRDefault="00605AEB" w:rsidP="00605AEB">
      <w:pPr>
        <w:shd w:val="clear" w:color="auto" w:fill="FFFFFF"/>
        <w:rPr>
          <w:b/>
          <w:sz w:val="24"/>
          <w:szCs w:val="24"/>
          <w:lang w:val="ru-RU"/>
        </w:rPr>
      </w:pPr>
    </w:p>
    <w:p w:rsidR="00605AEB" w:rsidRPr="003470FF" w:rsidRDefault="00605AEB" w:rsidP="00605AEB">
      <w:pPr>
        <w:shd w:val="clear" w:color="auto" w:fill="FFFFFF"/>
        <w:jc w:val="center"/>
        <w:rPr>
          <w:b/>
          <w:spacing w:val="-5"/>
          <w:sz w:val="24"/>
          <w:szCs w:val="24"/>
          <w:lang w:val="bg-BG"/>
        </w:rPr>
      </w:pPr>
      <w:r w:rsidRPr="00212C49">
        <w:rPr>
          <w:b/>
          <w:spacing w:val="-5"/>
          <w:sz w:val="24"/>
          <w:szCs w:val="24"/>
          <w:lang w:val="bg-BG"/>
        </w:rPr>
        <w:t>ЦЕНОВ</w:t>
      </w:r>
      <w:r>
        <w:rPr>
          <w:b/>
          <w:spacing w:val="-5"/>
          <w:sz w:val="24"/>
          <w:szCs w:val="24"/>
          <w:lang w:val="bg-BG"/>
        </w:rPr>
        <w:t>О ПРЕДЛОЖЕНИЕ</w:t>
      </w:r>
    </w:p>
    <w:p w:rsidR="00605AEB" w:rsidRPr="00212C49" w:rsidRDefault="00605AEB" w:rsidP="00605AEB">
      <w:pPr>
        <w:shd w:val="clear" w:color="auto" w:fill="FFFFFF"/>
        <w:jc w:val="center"/>
        <w:rPr>
          <w:spacing w:val="-5"/>
          <w:sz w:val="24"/>
          <w:szCs w:val="24"/>
          <w:lang w:val="bg-BG"/>
        </w:rPr>
      </w:pPr>
    </w:p>
    <w:p w:rsidR="00605AEB" w:rsidRPr="00694350" w:rsidRDefault="00605AEB" w:rsidP="00605AEB">
      <w:pPr>
        <w:ind w:firstLine="540"/>
        <w:jc w:val="center"/>
        <w:rPr>
          <w:b/>
          <w:sz w:val="24"/>
          <w:szCs w:val="24"/>
          <w:lang w:val="en-US"/>
        </w:rPr>
      </w:pPr>
      <w:r>
        <w:rPr>
          <w:b/>
          <w:sz w:val="24"/>
          <w:szCs w:val="24"/>
          <w:lang w:val="bg-BG"/>
        </w:rPr>
        <w:t>за о</w:t>
      </w:r>
      <w:r w:rsidRPr="00877893">
        <w:rPr>
          <w:b/>
          <w:sz w:val="24"/>
          <w:szCs w:val="24"/>
        </w:rPr>
        <w:t>бособена позиция №</w:t>
      </w:r>
      <w:r w:rsidR="00694350">
        <w:rPr>
          <w:b/>
          <w:sz w:val="24"/>
          <w:szCs w:val="24"/>
          <w:lang w:val="bg-BG"/>
        </w:rPr>
        <w:t>4</w:t>
      </w:r>
      <w:r w:rsidRPr="00877893">
        <w:rPr>
          <w:b/>
          <w:sz w:val="24"/>
          <w:szCs w:val="24"/>
        </w:rPr>
        <w:t xml:space="preserve"> – </w:t>
      </w:r>
      <w:r w:rsidR="00694350" w:rsidRPr="00694350">
        <w:rPr>
          <w:b/>
          <w:color w:val="000000"/>
          <w:sz w:val="24"/>
          <w:szCs w:val="24"/>
          <w:lang w:val="bg-BG"/>
        </w:rPr>
        <w:t>„Доставка на 880 бр. необработени бандажи с размери ф1255 х ф1090х143 мм от валцувана нелегирана стомана за локомотиви серия 44, 45 и 46”</w:t>
      </w:r>
    </w:p>
    <w:p w:rsidR="00605AEB" w:rsidRPr="005114A3" w:rsidRDefault="00605AEB" w:rsidP="00605AEB">
      <w:pPr>
        <w:jc w:val="center"/>
        <w:rPr>
          <w:b/>
          <w:bCs/>
          <w:spacing w:val="3"/>
          <w:sz w:val="24"/>
          <w:szCs w:val="24"/>
          <w:lang w:val="en-US"/>
        </w:rPr>
      </w:pPr>
    </w:p>
    <w:p w:rsidR="00605AEB" w:rsidRPr="00212C49" w:rsidRDefault="00605AEB" w:rsidP="00605AEB">
      <w:pPr>
        <w:shd w:val="clear" w:color="auto" w:fill="FFFFFF"/>
        <w:ind w:right="922" w:firstLine="720"/>
        <w:rPr>
          <w:b/>
          <w:bCs/>
          <w:spacing w:val="3"/>
          <w:sz w:val="24"/>
          <w:szCs w:val="24"/>
          <w:lang w:val="ru-RU"/>
        </w:rPr>
      </w:pPr>
      <w:r w:rsidRPr="00212C49">
        <w:rPr>
          <w:b/>
          <w:bCs/>
          <w:spacing w:val="3"/>
          <w:sz w:val="24"/>
          <w:szCs w:val="24"/>
          <w:lang w:val="ru-RU"/>
        </w:rPr>
        <w:t>УВАЖАЕМИ ГОСПОДИН УПРАВИТЕЛ,</w:t>
      </w:r>
    </w:p>
    <w:p w:rsidR="00605AEB" w:rsidRPr="00212C49" w:rsidRDefault="00605AEB" w:rsidP="00605AEB">
      <w:pPr>
        <w:shd w:val="clear" w:color="auto" w:fill="FFFFFF"/>
        <w:ind w:right="922" w:firstLine="720"/>
        <w:rPr>
          <w:b/>
          <w:bCs/>
          <w:spacing w:val="3"/>
          <w:sz w:val="24"/>
          <w:szCs w:val="24"/>
          <w:lang w:val="ru-RU"/>
        </w:rPr>
      </w:pPr>
    </w:p>
    <w:p w:rsidR="00605AEB" w:rsidRDefault="00605AEB" w:rsidP="00605AEB">
      <w:pPr>
        <w:ind w:firstLine="540"/>
        <w:jc w:val="both"/>
        <w:rPr>
          <w:b/>
          <w:sz w:val="24"/>
          <w:szCs w:val="24"/>
          <w:lang w:val="bg-BG"/>
        </w:rPr>
      </w:pPr>
      <w:r w:rsidRPr="000E28F9">
        <w:rPr>
          <w:sz w:val="24"/>
          <w:szCs w:val="24"/>
          <w:lang w:val="bg-BG"/>
        </w:rPr>
        <w:t xml:space="preserve">Представяме нашето ценово предложение за участие в обявената от Вас, открита процедура по реда на ЗОП за възлагане на обществена поръчка с предмет: </w:t>
      </w:r>
      <w:r w:rsidRPr="00AF309D">
        <w:rPr>
          <w:sz w:val="24"/>
          <w:szCs w:val="24"/>
        </w:rPr>
        <w:t>„</w:t>
      </w:r>
      <w:r w:rsidRPr="00AF309D">
        <w:rPr>
          <w:sz w:val="24"/>
          <w:szCs w:val="24"/>
          <w:lang w:val="bg-BG"/>
        </w:rPr>
        <w:t>Доставка на моно</w:t>
      </w:r>
      <w:r w:rsidRPr="00AF309D">
        <w:rPr>
          <w:sz w:val="24"/>
          <w:szCs w:val="24"/>
        </w:rPr>
        <w:t>блокови</w:t>
      </w:r>
      <w:r w:rsidRPr="00AF309D">
        <w:rPr>
          <w:sz w:val="24"/>
          <w:szCs w:val="24"/>
          <w:lang w:val="bg-BG"/>
        </w:rPr>
        <w:t xml:space="preserve"> </w:t>
      </w:r>
      <w:r w:rsidRPr="00AF309D">
        <w:rPr>
          <w:sz w:val="24"/>
          <w:szCs w:val="24"/>
        </w:rPr>
        <w:t xml:space="preserve"> колела</w:t>
      </w:r>
      <w:r w:rsidRPr="00AF309D">
        <w:rPr>
          <w:sz w:val="24"/>
          <w:szCs w:val="24"/>
          <w:lang w:val="bg-BG"/>
        </w:rPr>
        <w:t xml:space="preserve"> и спирачни дискове за електрически мотрисни влакове, серия 30 и 31, доставка на необработени бандажи от валцувана нелегирана стомана за колооси на ТПС, и доставка на профилна стомана за осигурителни пръстени на бандажи</w:t>
      </w:r>
      <w:r w:rsidRPr="00AF309D">
        <w:rPr>
          <w:sz w:val="24"/>
          <w:szCs w:val="24"/>
        </w:rPr>
        <w:t>”</w:t>
      </w:r>
      <w:r w:rsidRPr="00AF309D">
        <w:rPr>
          <w:sz w:val="24"/>
          <w:szCs w:val="24"/>
          <w:lang w:val="bg-BG"/>
        </w:rPr>
        <w:t xml:space="preserve">, </w:t>
      </w:r>
      <w:r>
        <w:rPr>
          <w:b/>
          <w:sz w:val="24"/>
          <w:szCs w:val="24"/>
          <w:lang w:val="bg-BG"/>
        </w:rPr>
        <w:t>за о</w:t>
      </w:r>
      <w:r w:rsidRPr="00877893">
        <w:rPr>
          <w:b/>
          <w:sz w:val="24"/>
          <w:szCs w:val="24"/>
        </w:rPr>
        <w:t xml:space="preserve">бособена позиция № </w:t>
      </w:r>
      <w:r w:rsidR="00694350">
        <w:rPr>
          <w:b/>
          <w:sz w:val="24"/>
          <w:szCs w:val="24"/>
          <w:lang w:val="bg-BG"/>
        </w:rPr>
        <w:t>4</w:t>
      </w:r>
      <w:r w:rsidRPr="00877893">
        <w:rPr>
          <w:b/>
          <w:sz w:val="24"/>
          <w:szCs w:val="24"/>
        </w:rPr>
        <w:t xml:space="preserve"> – </w:t>
      </w:r>
      <w:r w:rsidR="00694350" w:rsidRPr="00694350">
        <w:rPr>
          <w:b/>
          <w:color w:val="000000"/>
          <w:sz w:val="24"/>
          <w:szCs w:val="24"/>
          <w:lang w:val="bg-BG"/>
        </w:rPr>
        <w:t>„Доставка на 880 бр. необработени бандажи с размери ф1255 х ф1090х143 мм от валцувана нелегирана стомана за локомотиви серия 44, 45 и 46”</w:t>
      </w:r>
    </w:p>
    <w:p w:rsidR="00605AEB" w:rsidRPr="00CC39A7" w:rsidRDefault="00605AEB" w:rsidP="00605AEB">
      <w:pPr>
        <w:jc w:val="both"/>
        <w:rPr>
          <w:color w:val="000000"/>
          <w:spacing w:val="4"/>
          <w:sz w:val="22"/>
          <w:szCs w:val="22"/>
        </w:rPr>
      </w:pPr>
      <w:r w:rsidRPr="00CC39A7">
        <w:rPr>
          <w:sz w:val="22"/>
          <w:szCs w:val="22"/>
        </w:rPr>
        <w:t>............</w:t>
      </w:r>
      <w:r w:rsidRPr="00CC39A7">
        <w:rPr>
          <w:sz w:val="22"/>
          <w:szCs w:val="22"/>
          <w:lang w:val="bg-BG"/>
        </w:rPr>
        <w:t>............................</w:t>
      </w:r>
      <w:r>
        <w:rPr>
          <w:sz w:val="22"/>
          <w:szCs w:val="22"/>
          <w:lang w:val="bg-BG"/>
        </w:rPr>
        <w:t>.......</w:t>
      </w:r>
      <w:r w:rsidRPr="00CC39A7">
        <w:rPr>
          <w:sz w:val="22"/>
          <w:szCs w:val="22"/>
          <w:lang w:val="bg-BG"/>
        </w:rPr>
        <w:t>.............................................................</w:t>
      </w:r>
      <w:r w:rsidRPr="00CC39A7">
        <w:rPr>
          <w:sz w:val="22"/>
          <w:szCs w:val="22"/>
        </w:rPr>
        <w:t>...........................................................</w:t>
      </w:r>
    </w:p>
    <w:p w:rsidR="00605AEB" w:rsidRPr="00CC39A7" w:rsidRDefault="00605AEB" w:rsidP="00605AEB">
      <w:pPr>
        <w:ind w:firstLine="708"/>
        <w:jc w:val="center"/>
        <w:rPr>
          <w:i/>
          <w:color w:val="000000"/>
          <w:spacing w:val="-9"/>
          <w:sz w:val="22"/>
          <w:szCs w:val="22"/>
          <w:lang w:val="ru-RU"/>
        </w:rPr>
      </w:pPr>
      <w:r w:rsidRPr="00CC39A7">
        <w:rPr>
          <w:i/>
          <w:color w:val="000000"/>
          <w:spacing w:val="-9"/>
          <w:sz w:val="22"/>
          <w:szCs w:val="22"/>
          <w:lang w:val="ru-RU"/>
        </w:rPr>
        <w:t>/изписва се името на участника/</w:t>
      </w:r>
    </w:p>
    <w:p w:rsidR="00605AEB" w:rsidRPr="00CC39A7" w:rsidRDefault="00605AEB" w:rsidP="00605AEB">
      <w:pPr>
        <w:shd w:val="clear" w:color="auto" w:fill="FFFFFF"/>
        <w:jc w:val="center"/>
        <w:rPr>
          <w:i/>
          <w:color w:val="000000"/>
          <w:spacing w:val="-9"/>
          <w:sz w:val="22"/>
          <w:szCs w:val="22"/>
          <w:lang w:val="ru-RU"/>
        </w:rPr>
      </w:pPr>
      <w:r w:rsidRPr="00CC39A7">
        <w:rPr>
          <w:color w:val="000000"/>
          <w:sz w:val="22"/>
          <w:szCs w:val="22"/>
          <w:lang w:val="ru-RU"/>
        </w:rPr>
        <w:t>........................................................</w:t>
      </w:r>
      <w:r>
        <w:rPr>
          <w:color w:val="000000"/>
          <w:sz w:val="22"/>
          <w:szCs w:val="22"/>
          <w:lang w:val="ru-RU"/>
        </w:rPr>
        <w:t>.....</w:t>
      </w:r>
      <w:r w:rsidRPr="00CC39A7">
        <w:rPr>
          <w:color w:val="000000"/>
          <w:sz w:val="22"/>
          <w:szCs w:val="22"/>
          <w:lang w:val="ru-RU"/>
        </w:rPr>
        <w:t>........................................................................................................</w:t>
      </w:r>
    </w:p>
    <w:p w:rsidR="00605AEB" w:rsidRPr="00CC39A7" w:rsidRDefault="00605AEB" w:rsidP="00605AEB">
      <w:pPr>
        <w:shd w:val="clear" w:color="auto" w:fill="FFFFFF"/>
        <w:tabs>
          <w:tab w:val="left" w:pos="7373"/>
        </w:tabs>
        <w:ind w:left="306"/>
        <w:jc w:val="center"/>
        <w:rPr>
          <w:sz w:val="22"/>
          <w:szCs w:val="22"/>
          <w:lang w:val="ru-RU"/>
        </w:rPr>
      </w:pPr>
      <w:r w:rsidRPr="00CC39A7">
        <w:rPr>
          <w:i/>
          <w:color w:val="000000"/>
          <w:spacing w:val="-10"/>
          <w:sz w:val="22"/>
          <w:szCs w:val="22"/>
          <w:lang w:val="ru-RU"/>
        </w:rPr>
        <w:t>/ ЕИК/</w:t>
      </w:r>
    </w:p>
    <w:p w:rsidR="00605AEB" w:rsidRPr="00CC39A7" w:rsidRDefault="00605AEB" w:rsidP="00605AEB">
      <w:pPr>
        <w:shd w:val="clear" w:color="auto" w:fill="FFFFFF"/>
        <w:ind w:left="79"/>
        <w:rPr>
          <w:color w:val="000000"/>
          <w:spacing w:val="-8"/>
          <w:sz w:val="22"/>
          <w:szCs w:val="22"/>
          <w:lang w:val="ru-RU"/>
        </w:rPr>
      </w:pPr>
      <w:r w:rsidRPr="00CC39A7">
        <w:rPr>
          <w:color w:val="000000"/>
          <w:spacing w:val="-8"/>
          <w:sz w:val="22"/>
          <w:szCs w:val="22"/>
          <w:lang w:val="ru-RU"/>
        </w:rPr>
        <w:t>............................................................................................</w:t>
      </w:r>
      <w:r>
        <w:rPr>
          <w:color w:val="000000"/>
          <w:spacing w:val="-8"/>
          <w:sz w:val="22"/>
          <w:szCs w:val="22"/>
          <w:lang w:val="ru-RU"/>
        </w:rPr>
        <w:t>.............</w:t>
      </w:r>
      <w:r w:rsidRPr="00CC39A7">
        <w:rPr>
          <w:color w:val="000000"/>
          <w:spacing w:val="-8"/>
          <w:sz w:val="22"/>
          <w:szCs w:val="22"/>
          <w:lang w:val="ru-RU"/>
        </w:rPr>
        <w:t>............................................................................................</w:t>
      </w:r>
      <w:r>
        <w:rPr>
          <w:color w:val="000000"/>
          <w:spacing w:val="-8"/>
          <w:sz w:val="22"/>
          <w:szCs w:val="22"/>
          <w:lang w:val="ru-RU"/>
        </w:rPr>
        <w:t>...........</w:t>
      </w:r>
    </w:p>
    <w:p w:rsidR="00605AEB" w:rsidRPr="00CC39A7" w:rsidRDefault="00605AEB" w:rsidP="00605AEB">
      <w:pPr>
        <w:shd w:val="clear" w:color="auto" w:fill="FFFFFF"/>
        <w:ind w:left="79"/>
        <w:jc w:val="center"/>
        <w:rPr>
          <w:i/>
          <w:color w:val="000000"/>
          <w:spacing w:val="-8"/>
          <w:sz w:val="22"/>
          <w:szCs w:val="22"/>
          <w:lang w:val="ru-RU"/>
        </w:rPr>
      </w:pPr>
      <w:r w:rsidRPr="00CC39A7">
        <w:rPr>
          <w:i/>
          <w:color w:val="000000"/>
          <w:spacing w:val="-8"/>
          <w:sz w:val="22"/>
          <w:szCs w:val="22"/>
          <w:lang w:val="ru-RU"/>
        </w:rPr>
        <w:t>/адрес по регистрация/</w:t>
      </w:r>
    </w:p>
    <w:p w:rsidR="00605AEB" w:rsidRPr="00212C49" w:rsidRDefault="00605AEB" w:rsidP="00605AEB">
      <w:pPr>
        <w:shd w:val="clear" w:color="auto" w:fill="FFFFFF"/>
        <w:tabs>
          <w:tab w:val="left" w:pos="6300"/>
        </w:tabs>
        <w:ind w:left="72"/>
        <w:jc w:val="both"/>
        <w:rPr>
          <w:b/>
          <w:i/>
          <w:color w:val="000000"/>
          <w:sz w:val="24"/>
          <w:szCs w:val="24"/>
          <w:lang w:val="ru-RU"/>
        </w:rPr>
      </w:pPr>
    </w:p>
    <w:p w:rsidR="00605AEB" w:rsidRDefault="00605AEB" w:rsidP="00605AEB">
      <w:pPr>
        <w:shd w:val="clear" w:color="auto" w:fill="FFFFFF"/>
        <w:jc w:val="both"/>
        <w:rPr>
          <w:sz w:val="24"/>
          <w:szCs w:val="24"/>
        </w:rPr>
      </w:pPr>
      <w:r w:rsidRPr="00212C49">
        <w:rPr>
          <w:color w:val="000000"/>
          <w:sz w:val="24"/>
          <w:szCs w:val="24"/>
          <w:lang w:val="ru-RU"/>
        </w:rPr>
        <w:t>като предлагаме да изпълним поръчката</w:t>
      </w:r>
      <w:r w:rsidRPr="00212C49">
        <w:rPr>
          <w:b/>
          <w:sz w:val="24"/>
          <w:szCs w:val="24"/>
          <w:lang w:val="ru-RU"/>
        </w:rPr>
        <w:t>,</w:t>
      </w:r>
      <w:r w:rsidRPr="00212C49">
        <w:rPr>
          <w:sz w:val="24"/>
          <w:szCs w:val="24"/>
          <w:lang w:val="ru-RU"/>
        </w:rPr>
        <w:t xml:space="preserve"> </w:t>
      </w:r>
      <w:r w:rsidRPr="00212C49">
        <w:rPr>
          <w:color w:val="000000"/>
          <w:sz w:val="24"/>
          <w:szCs w:val="24"/>
          <w:lang w:val="ru-RU"/>
        </w:rPr>
        <w:t xml:space="preserve">съгласно документацията за участие, при следните  цени за </w:t>
      </w:r>
      <w:r w:rsidRPr="00212C49">
        <w:rPr>
          <w:sz w:val="24"/>
          <w:szCs w:val="24"/>
        </w:rPr>
        <w:t xml:space="preserve">обособена  позиция </w:t>
      </w:r>
      <w:r w:rsidRPr="00212C49">
        <w:rPr>
          <w:sz w:val="24"/>
          <w:szCs w:val="24"/>
          <w:lang w:val="bg-BG"/>
        </w:rPr>
        <w:t>№</w:t>
      </w:r>
      <w:r w:rsidR="00E04619">
        <w:rPr>
          <w:sz w:val="24"/>
          <w:szCs w:val="24"/>
          <w:lang w:val="bg-BG"/>
        </w:rPr>
        <w:t xml:space="preserve"> </w:t>
      </w:r>
      <w:r w:rsidR="003E2EBB">
        <w:rPr>
          <w:sz w:val="24"/>
          <w:szCs w:val="24"/>
          <w:lang w:val="bg-BG"/>
        </w:rPr>
        <w:t>4</w:t>
      </w:r>
      <w:r w:rsidRPr="00212C49">
        <w:rPr>
          <w:sz w:val="24"/>
          <w:szCs w:val="24"/>
        </w:rPr>
        <w:t>, а именно:</w:t>
      </w:r>
    </w:p>
    <w:p w:rsidR="00605AEB" w:rsidRPr="00D66CB3" w:rsidRDefault="00605AEB" w:rsidP="00605AEB">
      <w:pPr>
        <w:shd w:val="clear" w:color="auto" w:fill="FFFFFF"/>
        <w:jc w:val="both"/>
        <w:rPr>
          <w:sz w:val="24"/>
          <w:szCs w:val="24"/>
          <w:lang w:val="en-US"/>
        </w:rPr>
      </w:pPr>
    </w:p>
    <w:tbl>
      <w:tblPr>
        <w:tblStyle w:val="TableGrid"/>
        <w:tblW w:w="10712" w:type="dxa"/>
        <w:tblInd w:w="-318" w:type="dxa"/>
        <w:tblLayout w:type="fixed"/>
        <w:tblLook w:val="04A0"/>
      </w:tblPr>
      <w:tblGrid>
        <w:gridCol w:w="566"/>
        <w:gridCol w:w="2406"/>
        <w:gridCol w:w="849"/>
        <w:gridCol w:w="851"/>
        <w:gridCol w:w="855"/>
        <w:gridCol w:w="855"/>
        <w:gridCol w:w="850"/>
        <w:gridCol w:w="993"/>
        <w:gridCol w:w="992"/>
        <w:gridCol w:w="1495"/>
      </w:tblGrid>
      <w:tr w:rsidR="006F5F6B" w:rsidRPr="00CB5695" w:rsidTr="00EF0916">
        <w:trPr>
          <w:trHeight w:val="1380"/>
        </w:trPr>
        <w:tc>
          <w:tcPr>
            <w:tcW w:w="566" w:type="dxa"/>
            <w:vMerge w:val="restart"/>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vAlign w:val="center"/>
            <w:hideMark/>
          </w:tcPr>
          <w:p w:rsidR="006F5F6B" w:rsidRPr="00CB5695" w:rsidRDefault="006F5F6B" w:rsidP="00966AEA">
            <w:pPr>
              <w:jc w:val="center"/>
              <w:rPr>
                <w:b/>
                <w:lang w:val="bg-BG" w:eastAsia="en-US"/>
              </w:rPr>
            </w:pPr>
            <w:r w:rsidRPr="00CB5695">
              <w:rPr>
                <w:b/>
                <w:lang w:val="bg-BG" w:eastAsia="en-US"/>
              </w:rPr>
              <w:t>№ поз.</w:t>
            </w:r>
          </w:p>
        </w:tc>
        <w:tc>
          <w:tcPr>
            <w:tcW w:w="2406" w:type="dxa"/>
            <w:vMerge w:val="restart"/>
            <w:tcBorders>
              <w:top w:val="single" w:sz="4" w:space="0" w:color="000000" w:themeColor="text1"/>
              <w:left w:val="single" w:sz="4" w:space="0" w:color="000000" w:themeColor="text1"/>
              <w:right w:val="single" w:sz="4" w:space="0" w:color="auto"/>
            </w:tcBorders>
            <w:shd w:val="clear" w:color="auto" w:fill="D9D9D9" w:themeFill="background1" w:themeFillShade="D9"/>
            <w:vAlign w:val="center"/>
            <w:hideMark/>
          </w:tcPr>
          <w:p w:rsidR="006F5F6B" w:rsidRPr="00CB5695" w:rsidRDefault="006F5F6B" w:rsidP="00966AEA">
            <w:pPr>
              <w:spacing w:after="200" w:line="276" w:lineRule="auto"/>
              <w:jc w:val="center"/>
              <w:rPr>
                <w:b/>
                <w:bCs/>
                <w:lang w:val="bg-BG"/>
              </w:rPr>
            </w:pPr>
          </w:p>
          <w:p w:rsidR="006F5F6B" w:rsidRPr="00CB5695" w:rsidRDefault="006F5F6B" w:rsidP="00966AEA">
            <w:pPr>
              <w:spacing w:after="200" w:line="276" w:lineRule="auto"/>
              <w:jc w:val="center"/>
              <w:rPr>
                <w:b/>
                <w:lang w:val="bg-BG"/>
              </w:rPr>
            </w:pPr>
            <w:r w:rsidRPr="00CB5695">
              <w:rPr>
                <w:b/>
                <w:bCs/>
                <w:lang w:val="bg-BG"/>
              </w:rPr>
              <w:t>Наименование, размери в мм. на резервната част</w:t>
            </w:r>
          </w:p>
          <w:p w:rsidR="006F5F6B" w:rsidRPr="00CB5695" w:rsidRDefault="006F5F6B" w:rsidP="00966AEA">
            <w:pPr>
              <w:jc w:val="center"/>
              <w:rPr>
                <w:b/>
                <w:lang w:val="bg-BG" w:eastAsia="en-US"/>
              </w:rPr>
            </w:pPr>
          </w:p>
        </w:tc>
        <w:tc>
          <w:tcPr>
            <w:tcW w:w="849" w:type="dxa"/>
            <w:vMerge w:val="restart"/>
            <w:tcBorders>
              <w:top w:val="single" w:sz="4" w:space="0" w:color="000000" w:themeColor="text1"/>
              <w:left w:val="single" w:sz="4" w:space="0" w:color="auto"/>
              <w:right w:val="single" w:sz="4" w:space="0" w:color="000000" w:themeColor="text1"/>
            </w:tcBorders>
            <w:shd w:val="clear" w:color="auto" w:fill="D9D9D9" w:themeFill="background1" w:themeFillShade="D9"/>
            <w:vAlign w:val="center"/>
          </w:tcPr>
          <w:p w:rsidR="006F5F6B" w:rsidRPr="00CB5695" w:rsidRDefault="006F5F6B" w:rsidP="00966AEA">
            <w:pPr>
              <w:jc w:val="center"/>
              <w:rPr>
                <w:b/>
                <w:lang w:val="bg-BG" w:eastAsia="en-US"/>
              </w:rPr>
            </w:pPr>
            <w:r w:rsidRPr="00CB5695">
              <w:rPr>
                <w:b/>
                <w:lang w:val="bg-BG" w:eastAsia="en-US"/>
              </w:rPr>
              <w:t>Лок. серия</w:t>
            </w:r>
          </w:p>
          <w:p w:rsidR="006F5F6B" w:rsidRPr="00CB5695" w:rsidRDefault="006F5F6B" w:rsidP="00966AEA">
            <w:pPr>
              <w:jc w:val="center"/>
              <w:rPr>
                <w:b/>
                <w:lang w:val="bg-BG" w:eastAsia="en-US"/>
              </w:rPr>
            </w:pPr>
          </w:p>
        </w:tc>
        <w:tc>
          <w:tcPr>
            <w:tcW w:w="851" w:type="dxa"/>
            <w:vMerge w:val="restart"/>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vAlign w:val="center"/>
            <w:hideMark/>
          </w:tcPr>
          <w:p w:rsidR="006F5F6B" w:rsidRPr="00CB5695" w:rsidRDefault="006F5F6B" w:rsidP="00966AEA">
            <w:pPr>
              <w:jc w:val="center"/>
              <w:rPr>
                <w:b/>
                <w:lang w:val="bg-BG" w:eastAsia="en-US"/>
              </w:rPr>
            </w:pPr>
            <w:r w:rsidRPr="00CB5695">
              <w:rPr>
                <w:b/>
                <w:color w:val="000000"/>
                <w:lang w:val="bg-BG" w:eastAsia="en-US"/>
              </w:rPr>
              <w:t>Мярка</w:t>
            </w:r>
          </w:p>
        </w:tc>
        <w:tc>
          <w:tcPr>
            <w:tcW w:w="2560" w:type="dxa"/>
            <w:gridSpan w:val="3"/>
            <w:tcBorders>
              <w:top w:val="single" w:sz="4" w:space="0" w:color="000000" w:themeColor="text1"/>
              <w:left w:val="single" w:sz="4" w:space="0" w:color="000000" w:themeColor="text1"/>
              <w:bottom w:val="single" w:sz="4" w:space="0" w:color="auto"/>
              <w:right w:val="single" w:sz="4" w:space="0" w:color="auto"/>
            </w:tcBorders>
            <w:shd w:val="clear" w:color="auto" w:fill="D9D9D9" w:themeFill="background1" w:themeFillShade="D9"/>
            <w:vAlign w:val="center"/>
          </w:tcPr>
          <w:p w:rsidR="006F5F6B" w:rsidRPr="00CB5695" w:rsidRDefault="006F5F6B" w:rsidP="002E07D3">
            <w:pPr>
              <w:jc w:val="center"/>
              <w:rPr>
                <w:b/>
                <w:lang w:val="bg-BG" w:eastAsia="en-US"/>
              </w:rPr>
            </w:pPr>
            <w:r w:rsidRPr="00CB5695">
              <w:rPr>
                <w:b/>
                <w:bCs/>
                <w:color w:val="000000"/>
                <w:lang w:val="bg-BG"/>
              </w:rPr>
              <w:t>Партиди</w:t>
            </w:r>
          </w:p>
        </w:tc>
        <w:tc>
          <w:tcPr>
            <w:tcW w:w="993" w:type="dxa"/>
            <w:vMerge w:val="restart"/>
            <w:tcBorders>
              <w:top w:val="single" w:sz="4" w:space="0" w:color="000000" w:themeColor="text1"/>
              <w:left w:val="single" w:sz="4" w:space="0" w:color="auto"/>
              <w:right w:val="single" w:sz="4" w:space="0" w:color="000000" w:themeColor="text1"/>
            </w:tcBorders>
            <w:shd w:val="clear" w:color="auto" w:fill="D9D9D9" w:themeFill="background1" w:themeFillShade="D9"/>
            <w:vAlign w:val="center"/>
          </w:tcPr>
          <w:p w:rsidR="006F5F6B" w:rsidRPr="00CB5695" w:rsidRDefault="006F5F6B" w:rsidP="00966AEA">
            <w:pPr>
              <w:jc w:val="center"/>
              <w:rPr>
                <w:b/>
                <w:lang w:val="bg-BG" w:eastAsia="en-US"/>
              </w:rPr>
            </w:pPr>
            <w:r w:rsidRPr="00CB5695">
              <w:rPr>
                <w:b/>
                <w:color w:val="000000"/>
                <w:lang w:val="bg-BG" w:eastAsia="en-US"/>
              </w:rPr>
              <w:t>Общо коли-  чество</w:t>
            </w:r>
          </w:p>
        </w:tc>
        <w:tc>
          <w:tcPr>
            <w:tcW w:w="992" w:type="dxa"/>
            <w:vMerge w:val="restart"/>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vAlign w:val="center"/>
            <w:hideMark/>
          </w:tcPr>
          <w:p w:rsidR="006F5F6B" w:rsidRPr="00CB5695" w:rsidRDefault="006F5F6B" w:rsidP="00966AEA">
            <w:pPr>
              <w:spacing w:line="276" w:lineRule="auto"/>
              <w:jc w:val="center"/>
              <w:rPr>
                <w:b/>
                <w:color w:val="000000"/>
                <w:lang w:val="en-US" w:eastAsia="en-US"/>
              </w:rPr>
            </w:pPr>
            <w:r w:rsidRPr="00CB5695">
              <w:rPr>
                <w:b/>
                <w:color w:val="000000"/>
                <w:lang w:val="en-US" w:eastAsia="en-US"/>
              </w:rPr>
              <w:t>Ед. цена в лв. без ДДС</w:t>
            </w:r>
          </w:p>
        </w:tc>
        <w:tc>
          <w:tcPr>
            <w:tcW w:w="1495" w:type="dxa"/>
            <w:vMerge w:val="restart"/>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vAlign w:val="center"/>
            <w:hideMark/>
          </w:tcPr>
          <w:p w:rsidR="006F5F6B" w:rsidRPr="00CB5695" w:rsidRDefault="006F5F6B" w:rsidP="00966AEA">
            <w:pPr>
              <w:spacing w:line="276" w:lineRule="auto"/>
              <w:jc w:val="center"/>
              <w:rPr>
                <w:b/>
                <w:color w:val="000000"/>
                <w:lang w:val="en-US" w:eastAsia="en-US"/>
              </w:rPr>
            </w:pPr>
            <w:r w:rsidRPr="00CB5695">
              <w:rPr>
                <w:b/>
                <w:color w:val="000000"/>
                <w:lang w:val="en-US" w:eastAsia="en-US"/>
              </w:rPr>
              <w:t>Обща</w:t>
            </w:r>
            <w:r w:rsidRPr="00CB5695">
              <w:rPr>
                <w:b/>
                <w:color w:val="000000"/>
                <w:lang w:val="bg-BG" w:eastAsia="en-US"/>
              </w:rPr>
              <w:t xml:space="preserve"> </w:t>
            </w:r>
            <w:r w:rsidRPr="00CB5695">
              <w:rPr>
                <w:b/>
                <w:color w:val="000000"/>
                <w:lang w:val="en-US" w:eastAsia="en-US"/>
              </w:rPr>
              <w:t>с-ст в лв. без ДДС</w:t>
            </w:r>
          </w:p>
        </w:tc>
      </w:tr>
      <w:tr w:rsidR="006F5F6B" w:rsidRPr="00CB5695" w:rsidTr="00EF0916">
        <w:trPr>
          <w:trHeight w:val="591"/>
        </w:trPr>
        <w:tc>
          <w:tcPr>
            <w:tcW w:w="566" w:type="dxa"/>
            <w:vMerge/>
            <w:tcBorders>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6F5F6B" w:rsidRPr="00CB5695" w:rsidRDefault="006F5F6B" w:rsidP="00966AEA">
            <w:pPr>
              <w:jc w:val="center"/>
              <w:rPr>
                <w:b/>
                <w:lang w:val="bg-BG" w:eastAsia="en-US"/>
              </w:rPr>
            </w:pPr>
          </w:p>
        </w:tc>
        <w:tc>
          <w:tcPr>
            <w:tcW w:w="2406" w:type="dxa"/>
            <w:vMerge/>
            <w:tcBorders>
              <w:left w:val="single" w:sz="4" w:space="0" w:color="000000" w:themeColor="text1"/>
              <w:bottom w:val="single" w:sz="4" w:space="0" w:color="000000" w:themeColor="text1"/>
              <w:right w:val="single" w:sz="4" w:space="0" w:color="auto"/>
            </w:tcBorders>
            <w:shd w:val="clear" w:color="auto" w:fill="D9D9D9" w:themeFill="background1" w:themeFillShade="D9"/>
            <w:vAlign w:val="center"/>
            <w:hideMark/>
          </w:tcPr>
          <w:p w:rsidR="006F5F6B" w:rsidRPr="00CB5695" w:rsidRDefault="006F5F6B" w:rsidP="00966AEA">
            <w:pPr>
              <w:spacing w:after="200" w:line="276" w:lineRule="auto"/>
              <w:jc w:val="center"/>
              <w:rPr>
                <w:b/>
                <w:bCs/>
                <w:lang w:val="bg-BG"/>
              </w:rPr>
            </w:pPr>
          </w:p>
        </w:tc>
        <w:tc>
          <w:tcPr>
            <w:tcW w:w="849" w:type="dxa"/>
            <w:vMerge/>
            <w:tcBorders>
              <w:left w:val="single" w:sz="4" w:space="0" w:color="auto"/>
              <w:bottom w:val="single" w:sz="4" w:space="0" w:color="000000" w:themeColor="text1"/>
              <w:right w:val="single" w:sz="4" w:space="0" w:color="000000" w:themeColor="text1"/>
            </w:tcBorders>
            <w:shd w:val="clear" w:color="auto" w:fill="D9D9D9" w:themeFill="background1" w:themeFillShade="D9"/>
            <w:vAlign w:val="center"/>
          </w:tcPr>
          <w:p w:rsidR="006F5F6B" w:rsidRPr="00CB5695" w:rsidRDefault="006F5F6B" w:rsidP="00966AEA">
            <w:pPr>
              <w:jc w:val="center"/>
              <w:rPr>
                <w:b/>
                <w:lang w:val="bg-BG" w:eastAsia="en-US"/>
              </w:rPr>
            </w:pPr>
          </w:p>
        </w:tc>
        <w:tc>
          <w:tcPr>
            <w:tcW w:w="851" w:type="dxa"/>
            <w:vMerge/>
            <w:tcBorders>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6F5F6B" w:rsidRPr="00CB5695" w:rsidRDefault="006F5F6B" w:rsidP="00966AEA">
            <w:pPr>
              <w:jc w:val="center"/>
              <w:rPr>
                <w:b/>
                <w:color w:val="000000"/>
                <w:lang w:val="bg-BG" w:eastAsia="en-US"/>
              </w:rPr>
            </w:pPr>
          </w:p>
        </w:tc>
        <w:tc>
          <w:tcPr>
            <w:tcW w:w="855" w:type="dxa"/>
            <w:tcBorders>
              <w:top w:val="single" w:sz="4" w:space="0" w:color="auto"/>
              <w:left w:val="single" w:sz="4" w:space="0" w:color="000000" w:themeColor="text1"/>
              <w:bottom w:val="single" w:sz="4" w:space="0" w:color="000000" w:themeColor="text1"/>
              <w:right w:val="single" w:sz="4" w:space="0" w:color="auto"/>
            </w:tcBorders>
            <w:shd w:val="clear" w:color="auto" w:fill="D9D9D9" w:themeFill="background1" w:themeFillShade="D9"/>
            <w:vAlign w:val="center"/>
          </w:tcPr>
          <w:p w:rsidR="006F5F6B" w:rsidRPr="00CB5695" w:rsidRDefault="006F5F6B" w:rsidP="002E07D3">
            <w:pPr>
              <w:jc w:val="center"/>
              <w:rPr>
                <w:b/>
                <w:bCs/>
                <w:color w:val="000000"/>
                <w:lang w:val="bg-BG"/>
              </w:rPr>
            </w:pPr>
            <w:r w:rsidRPr="00CB5695">
              <w:rPr>
                <w:b/>
                <w:bCs/>
                <w:color w:val="000000"/>
                <w:lang w:val="en-US"/>
              </w:rPr>
              <w:t xml:space="preserve">I </w:t>
            </w:r>
            <w:r w:rsidRPr="00CB5695">
              <w:rPr>
                <w:b/>
                <w:bCs/>
                <w:color w:val="000000"/>
                <w:lang w:val="bg-BG"/>
              </w:rPr>
              <w:t>- ва</w:t>
            </w:r>
          </w:p>
        </w:tc>
        <w:tc>
          <w:tcPr>
            <w:tcW w:w="855" w:type="dxa"/>
            <w:tcBorders>
              <w:top w:val="single" w:sz="4" w:space="0" w:color="auto"/>
              <w:left w:val="single" w:sz="4" w:space="0" w:color="000000" w:themeColor="text1"/>
              <w:bottom w:val="single" w:sz="4" w:space="0" w:color="000000" w:themeColor="text1"/>
              <w:right w:val="single" w:sz="4" w:space="0" w:color="auto"/>
            </w:tcBorders>
            <w:shd w:val="clear" w:color="auto" w:fill="D9D9D9" w:themeFill="background1" w:themeFillShade="D9"/>
            <w:vAlign w:val="center"/>
          </w:tcPr>
          <w:p w:rsidR="006F5F6B" w:rsidRPr="00CB5695" w:rsidRDefault="006F5F6B" w:rsidP="002E07D3">
            <w:pPr>
              <w:jc w:val="center"/>
              <w:rPr>
                <w:b/>
                <w:bCs/>
                <w:color w:val="000000"/>
                <w:lang w:val="bg-BG"/>
              </w:rPr>
            </w:pPr>
            <w:r w:rsidRPr="00CB5695">
              <w:rPr>
                <w:b/>
                <w:bCs/>
                <w:color w:val="000000"/>
                <w:lang w:val="en-US"/>
              </w:rPr>
              <w:t>II</w:t>
            </w:r>
            <w:r w:rsidRPr="00CB5695">
              <w:rPr>
                <w:b/>
                <w:bCs/>
                <w:color w:val="000000"/>
                <w:lang w:val="bg-BG"/>
              </w:rPr>
              <w:t xml:space="preserve"> - ра</w:t>
            </w:r>
          </w:p>
        </w:tc>
        <w:tc>
          <w:tcPr>
            <w:tcW w:w="850" w:type="dxa"/>
            <w:tcBorders>
              <w:top w:val="single" w:sz="4" w:space="0" w:color="auto"/>
              <w:left w:val="single" w:sz="4" w:space="0" w:color="000000" w:themeColor="text1"/>
              <w:bottom w:val="single" w:sz="4" w:space="0" w:color="000000" w:themeColor="text1"/>
              <w:right w:val="single" w:sz="4" w:space="0" w:color="auto"/>
            </w:tcBorders>
            <w:shd w:val="clear" w:color="auto" w:fill="D9D9D9" w:themeFill="background1" w:themeFillShade="D9"/>
            <w:vAlign w:val="center"/>
          </w:tcPr>
          <w:p w:rsidR="006F5F6B" w:rsidRPr="00CB5695" w:rsidRDefault="006F5F6B" w:rsidP="002E07D3">
            <w:pPr>
              <w:jc w:val="center"/>
              <w:rPr>
                <w:b/>
                <w:bCs/>
                <w:color w:val="000000"/>
                <w:lang w:val="bg-BG"/>
              </w:rPr>
            </w:pPr>
            <w:r w:rsidRPr="00CB5695">
              <w:rPr>
                <w:b/>
                <w:lang w:val="en-US" w:eastAsia="en-US"/>
              </w:rPr>
              <w:t xml:space="preserve">III- </w:t>
            </w:r>
            <w:r w:rsidRPr="00CB5695">
              <w:rPr>
                <w:b/>
                <w:lang w:val="bg-BG" w:eastAsia="en-US"/>
              </w:rPr>
              <w:t>та</w:t>
            </w:r>
          </w:p>
        </w:tc>
        <w:tc>
          <w:tcPr>
            <w:tcW w:w="993" w:type="dxa"/>
            <w:vMerge/>
            <w:tcBorders>
              <w:left w:val="single" w:sz="4" w:space="0" w:color="auto"/>
              <w:bottom w:val="single" w:sz="4" w:space="0" w:color="000000" w:themeColor="text1"/>
              <w:right w:val="single" w:sz="4" w:space="0" w:color="000000" w:themeColor="text1"/>
            </w:tcBorders>
            <w:shd w:val="clear" w:color="auto" w:fill="D9D9D9" w:themeFill="background1" w:themeFillShade="D9"/>
            <w:vAlign w:val="center"/>
          </w:tcPr>
          <w:p w:rsidR="006F5F6B" w:rsidRPr="00CB5695" w:rsidRDefault="006F5F6B" w:rsidP="00966AEA">
            <w:pPr>
              <w:jc w:val="center"/>
              <w:rPr>
                <w:b/>
                <w:color w:val="000000"/>
                <w:lang w:val="bg-BG" w:eastAsia="en-US"/>
              </w:rPr>
            </w:pPr>
          </w:p>
        </w:tc>
        <w:tc>
          <w:tcPr>
            <w:tcW w:w="992" w:type="dxa"/>
            <w:vMerge/>
            <w:tcBorders>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6F5F6B" w:rsidRPr="00CB5695" w:rsidRDefault="006F5F6B" w:rsidP="00966AEA">
            <w:pPr>
              <w:spacing w:line="276" w:lineRule="auto"/>
              <w:jc w:val="center"/>
              <w:rPr>
                <w:b/>
                <w:color w:val="000000"/>
                <w:lang w:val="en-US" w:eastAsia="en-US"/>
              </w:rPr>
            </w:pPr>
          </w:p>
        </w:tc>
        <w:tc>
          <w:tcPr>
            <w:tcW w:w="1495" w:type="dxa"/>
            <w:vMerge/>
            <w:tcBorders>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6F5F6B" w:rsidRPr="00CB5695" w:rsidRDefault="006F5F6B" w:rsidP="00966AEA">
            <w:pPr>
              <w:spacing w:line="276" w:lineRule="auto"/>
              <w:jc w:val="center"/>
              <w:rPr>
                <w:b/>
                <w:color w:val="000000"/>
                <w:lang w:val="en-US" w:eastAsia="en-US"/>
              </w:rPr>
            </w:pPr>
          </w:p>
        </w:tc>
      </w:tr>
      <w:tr w:rsidR="00AA35A1" w:rsidRPr="00CB5695" w:rsidTr="00272BB8">
        <w:trPr>
          <w:trHeight w:val="845"/>
        </w:trPr>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A5BE1" w:rsidRPr="00CB5695" w:rsidRDefault="002A5BE1" w:rsidP="00272BB8">
            <w:pPr>
              <w:jc w:val="center"/>
              <w:rPr>
                <w:b/>
                <w:lang w:val="bg-BG" w:eastAsia="en-US"/>
              </w:rPr>
            </w:pPr>
          </w:p>
          <w:p w:rsidR="002A5BE1" w:rsidRPr="00CB5695" w:rsidRDefault="00ED38AB" w:rsidP="00272BB8">
            <w:pPr>
              <w:jc w:val="center"/>
              <w:rPr>
                <w:b/>
                <w:lang w:val="bg-BG" w:eastAsia="en-US"/>
              </w:rPr>
            </w:pPr>
            <w:r>
              <w:rPr>
                <w:b/>
                <w:lang w:val="bg-BG" w:eastAsia="en-US"/>
              </w:rPr>
              <w:t>4</w:t>
            </w:r>
          </w:p>
        </w:tc>
        <w:tc>
          <w:tcPr>
            <w:tcW w:w="2406"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2A5BE1" w:rsidRPr="00CB5695" w:rsidRDefault="002A5BE1" w:rsidP="00272BB8">
            <w:pPr>
              <w:jc w:val="center"/>
              <w:rPr>
                <w:b/>
                <w:lang w:val="bg-BG" w:eastAsia="en-US"/>
              </w:rPr>
            </w:pPr>
          </w:p>
          <w:p w:rsidR="002A5BE1" w:rsidRPr="00CB5695" w:rsidRDefault="002A5BE1" w:rsidP="00272BB8">
            <w:pPr>
              <w:jc w:val="center"/>
              <w:rPr>
                <w:b/>
                <w:lang w:val="en-US" w:eastAsia="en-US"/>
              </w:rPr>
            </w:pPr>
            <w:r w:rsidRPr="00CB5695">
              <w:rPr>
                <w:b/>
                <w:lang w:val="bg-BG"/>
              </w:rPr>
              <w:t xml:space="preserve">Бандажи </w:t>
            </w:r>
            <w:r w:rsidRPr="00CB5695">
              <w:rPr>
                <w:b/>
                <w:color w:val="000000"/>
                <w:lang w:val="bg-BG"/>
              </w:rPr>
              <w:t>1255 /1090/143</w:t>
            </w:r>
          </w:p>
        </w:tc>
        <w:tc>
          <w:tcPr>
            <w:tcW w:w="849"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2A5BE1" w:rsidRPr="00CB5695" w:rsidRDefault="002A5BE1" w:rsidP="00272BB8">
            <w:pPr>
              <w:jc w:val="center"/>
              <w:rPr>
                <w:b/>
                <w:lang w:val="bg-BG" w:eastAsia="en-US"/>
              </w:rPr>
            </w:pPr>
          </w:p>
          <w:p w:rsidR="002A5BE1" w:rsidRPr="00CB5695" w:rsidRDefault="002A5BE1" w:rsidP="00272BB8">
            <w:pPr>
              <w:jc w:val="center"/>
              <w:rPr>
                <w:b/>
                <w:lang w:val="bg-BG" w:eastAsia="en-US"/>
              </w:rPr>
            </w:pPr>
            <w:r w:rsidRPr="00CB5695">
              <w:rPr>
                <w:b/>
                <w:color w:val="000000"/>
                <w:lang w:val="bg-BG"/>
              </w:rPr>
              <w:t>44, 45 и 46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A5BE1" w:rsidRPr="00CB5695" w:rsidRDefault="002A5BE1" w:rsidP="00272BB8">
            <w:pPr>
              <w:jc w:val="center"/>
              <w:rPr>
                <w:b/>
                <w:lang w:val="bg-BG" w:eastAsia="en-US"/>
              </w:rPr>
            </w:pPr>
          </w:p>
          <w:p w:rsidR="002A5BE1" w:rsidRPr="00CB5695" w:rsidRDefault="002A5BE1" w:rsidP="00272BB8">
            <w:pPr>
              <w:jc w:val="center"/>
              <w:rPr>
                <w:b/>
                <w:lang w:val="bg-BG" w:eastAsia="en-US"/>
              </w:rPr>
            </w:pPr>
            <w:r w:rsidRPr="00CB5695">
              <w:rPr>
                <w:b/>
                <w:lang w:val="bg-BG" w:eastAsia="en-US"/>
              </w:rPr>
              <w:t>брой</w:t>
            </w: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72BB8" w:rsidRDefault="00272BB8" w:rsidP="00272BB8">
            <w:pPr>
              <w:spacing w:line="276" w:lineRule="auto"/>
              <w:jc w:val="center"/>
              <w:rPr>
                <w:b/>
                <w:bCs/>
                <w:color w:val="000000"/>
                <w:lang w:val="bg-BG"/>
              </w:rPr>
            </w:pPr>
          </w:p>
          <w:p w:rsidR="002A5BE1" w:rsidRPr="00CB5695" w:rsidRDefault="00272BB8" w:rsidP="00272BB8">
            <w:pPr>
              <w:spacing w:line="276" w:lineRule="auto"/>
              <w:jc w:val="center"/>
              <w:rPr>
                <w:b/>
                <w:bCs/>
                <w:color w:val="000000"/>
                <w:lang w:val="bg-BG"/>
              </w:rPr>
            </w:pPr>
            <w:r>
              <w:rPr>
                <w:b/>
                <w:bCs/>
                <w:color w:val="000000"/>
                <w:lang w:val="bg-BG"/>
              </w:rPr>
              <w:t>300</w:t>
            </w:r>
          </w:p>
        </w:tc>
        <w:tc>
          <w:tcPr>
            <w:tcW w:w="855"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272BB8" w:rsidRDefault="00272BB8" w:rsidP="00272BB8">
            <w:pPr>
              <w:spacing w:line="276" w:lineRule="auto"/>
              <w:jc w:val="center"/>
              <w:rPr>
                <w:b/>
                <w:bCs/>
                <w:color w:val="000000"/>
                <w:lang w:val="bg-BG"/>
              </w:rPr>
            </w:pPr>
          </w:p>
          <w:p w:rsidR="002A5BE1" w:rsidRPr="00CB5695" w:rsidRDefault="00272BB8" w:rsidP="00272BB8">
            <w:pPr>
              <w:spacing w:line="276" w:lineRule="auto"/>
              <w:jc w:val="center"/>
              <w:rPr>
                <w:b/>
                <w:bCs/>
                <w:color w:val="000000"/>
                <w:lang w:val="bg-BG"/>
              </w:rPr>
            </w:pPr>
            <w:r>
              <w:rPr>
                <w:b/>
                <w:bCs/>
                <w:color w:val="000000"/>
                <w:lang w:val="bg-BG"/>
              </w:rPr>
              <w:t>290</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2A5BE1" w:rsidRPr="00CB5695" w:rsidRDefault="002A5BE1" w:rsidP="00272BB8">
            <w:pPr>
              <w:jc w:val="center"/>
              <w:rPr>
                <w:b/>
                <w:lang w:val="bg-BG" w:eastAsia="en-US"/>
              </w:rPr>
            </w:pPr>
          </w:p>
          <w:p w:rsidR="002A5BE1" w:rsidRPr="00CB5695" w:rsidRDefault="00272BB8" w:rsidP="00272BB8">
            <w:pPr>
              <w:jc w:val="center"/>
              <w:rPr>
                <w:b/>
                <w:lang w:val="bg-BG" w:eastAsia="en-US"/>
              </w:rPr>
            </w:pPr>
            <w:r>
              <w:rPr>
                <w:b/>
                <w:lang w:val="bg-BG" w:eastAsia="en-US"/>
              </w:rPr>
              <w:t>290</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2A5BE1" w:rsidRPr="00CB5695" w:rsidRDefault="002A5BE1" w:rsidP="00272BB8">
            <w:pPr>
              <w:jc w:val="center"/>
              <w:rPr>
                <w:b/>
                <w:lang w:val="bg-BG" w:eastAsia="en-US"/>
              </w:rPr>
            </w:pPr>
          </w:p>
          <w:p w:rsidR="002A5BE1" w:rsidRPr="00CB5695" w:rsidRDefault="002A5BE1" w:rsidP="00272BB8">
            <w:pPr>
              <w:jc w:val="center"/>
              <w:rPr>
                <w:b/>
                <w:lang w:val="en-US" w:eastAsia="en-US"/>
              </w:rPr>
            </w:pPr>
            <w:r w:rsidRPr="00CB5695">
              <w:rPr>
                <w:b/>
                <w:color w:val="000000"/>
                <w:lang w:val="bg-BG"/>
              </w:rPr>
              <w:t>880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BE1" w:rsidRPr="00CB5695" w:rsidRDefault="002A5BE1" w:rsidP="00966AEA">
            <w:pPr>
              <w:jc w:val="both"/>
              <w:rPr>
                <w:lang w:val="bg-BG" w:eastAsia="en-US"/>
              </w:rPr>
            </w:pPr>
          </w:p>
        </w:tc>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BE1" w:rsidRPr="00CB5695" w:rsidRDefault="002A5BE1" w:rsidP="00966AEA">
            <w:pPr>
              <w:jc w:val="both"/>
              <w:rPr>
                <w:lang w:val="bg-BG" w:eastAsia="en-US"/>
              </w:rPr>
            </w:pPr>
          </w:p>
        </w:tc>
      </w:tr>
    </w:tbl>
    <w:p w:rsidR="00605AEB" w:rsidRDefault="00605AEB" w:rsidP="00605AEB">
      <w:pPr>
        <w:shd w:val="clear" w:color="auto" w:fill="FFFFFF"/>
        <w:jc w:val="both"/>
        <w:rPr>
          <w:sz w:val="24"/>
          <w:szCs w:val="24"/>
          <w:lang w:val="bg-BG"/>
        </w:rPr>
      </w:pPr>
    </w:p>
    <w:p w:rsidR="00605AEB" w:rsidRPr="00737637" w:rsidRDefault="00605AEB" w:rsidP="00CF39C9">
      <w:pPr>
        <w:ind w:firstLine="720"/>
        <w:jc w:val="both"/>
        <w:rPr>
          <w:rStyle w:val="FontStyle92"/>
          <w:b/>
          <w:sz w:val="24"/>
          <w:szCs w:val="24"/>
          <w:lang w:val="bg-BG"/>
        </w:rPr>
      </w:pPr>
      <w:r>
        <w:rPr>
          <w:b/>
          <w:sz w:val="24"/>
          <w:szCs w:val="24"/>
          <w:lang w:val="bg-BG"/>
        </w:rPr>
        <w:t xml:space="preserve">Общата стойност за изпълнение на поръчката за обособена позиция </w:t>
      </w:r>
      <w:r w:rsidR="00737637" w:rsidRPr="00877893">
        <w:rPr>
          <w:b/>
          <w:sz w:val="24"/>
          <w:szCs w:val="24"/>
        </w:rPr>
        <w:t xml:space="preserve">№ </w:t>
      </w:r>
      <w:r w:rsidR="00737637">
        <w:rPr>
          <w:b/>
          <w:sz w:val="24"/>
          <w:szCs w:val="24"/>
          <w:lang w:val="bg-BG"/>
        </w:rPr>
        <w:t>4</w:t>
      </w:r>
      <w:r w:rsidR="00737637" w:rsidRPr="00877893">
        <w:rPr>
          <w:b/>
          <w:sz w:val="24"/>
          <w:szCs w:val="24"/>
        </w:rPr>
        <w:t xml:space="preserve"> – </w:t>
      </w:r>
      <w:r w:rsidR="00737637" w:rsidRPr="00694350">
        <w:rPr>
          <w:b/>
          <w:color w:val="000000"/>
          <w:sz w:val="24"/>
          <w:szCs w:val="24"/>
          <w:lang w:val="bg-BG"/>
        </w:rPr>
        <w:t xml:space="preserve">„Доставка на 880 бр. необработени бандажи с размери ф1255 х ф1090х143 мм от </w:t>
      </w:r>
      <w:r w:rsidR="00737637" w:rsidRPr="00694350">
        <w:rPr>
          <w:b/>
          <w:color w:val="000000"/>
          <w:sz w:val="24"/>
          <w:szCs w:val="24"/>
          <w:lang w:val="bg-BG"/>
        </w:rPr>
        <w:lastRenderedPageBreak/>
        <w:t>валцувана нелегирана стомана за локомотиви серия 44, 45 и 46”</w:t>
      </w:r>
      <w:r>
        <w:rPr>
          <w:b/>
          <w:sz w:val="24"/>
          <w:szCs w:val="24"/>
          <w:lang w:val="bg-BG"/>
        </w:rPr>
        <w:t>,</w:t>
      </w:r>
      <w:r>
        <w:rPr>
          <w:sz w:val="24"/>
          <w:szCs w:val="24"/>
          <w:lang w:val="bg-BG"/>
        </w:rPr>
        <w:t xml:space="preserve"> </w:t>
      </w:r>
      <w:r>
        <w:rPr>
          <w:rStyle w:val="FontStyle92"/>
          <w:b/>
          <w:sz w:val="24"/>
          <w:szCs w:val="24"/>
          <w:lang w:val="bg-BG"/>
        </w:rPr>
        <w:t>възлиза</w:t>
      </w:r>
      <w:r w:rsidR="00CF39C9">
        <w:rPr>
          <w:rStyle w:val="FontStyle92"/>
          <w:b/>
          <w:sz w:val="24"/>
          <w:szCs w:val="24"/>
          <w:lang w:val="bg-BG"/>
        </w:rPr>
        <w:t xml:space="preserve"> на </w:t>
      </w:r>
      <w:r>
        <w:rPr>
          <w:rStyle w:val="FontStyle92"/>
          <w:b/>
          <w:sz w:val="24"/>
          <w:szCs w:val="24"/>
          <w:lang w:val="bg-BG"/>
        </w:rPr>
        <w:t>…………лв. ( словом</w:t>
      </w:r>
      <w:r w:rsidR="00D83D41">
        <w:rPr>
          <w:rStyle w:val="FontStyle92"/>
          <w:b/>
          <w:sz w:val="24"/>
          <w:szCs w:val="24"/>
          <w:lang w:val="bg-BG"/>
        </w:rPr>
        <w:t xml:space="preserve">: </w:t>
      </w:r>
      <w:r>
        <w:rPr>
          <w:rStyle w:val="FontStyle92"/>
          <w:b/>
          <w:sz w:val="24"/>
          <w:szCs w:val="24"/>
          <w:lang w:val="en-US"/>
        </w:rPr>
        <w:t>………………..</w:t>
      </w:r>
      <w:r>
        <w:rPr>
          <w:rStyle w:val="FontStyle92"/>
          <w:b/>
          <w:sz w:val="24"/>
          <w:szCs w:val="24"/>
          <w:lang w:val="bg-BG"/>
        </w:rPr>
        <w:t>) без ДДС.</w:t>
      </w:r>
    </w:p>
    <w:p w:rsidR="00605AEB" w:rsidRDefault="00605AEB" w:rsidP="00605AEB">
      <w:pPr>
        <w:ind w:firstLine="720"/>
        <w:jc w:val="both"/>
      </w:pPr>
      <w:r>
        <w:rPr>
          <w:sz w:val="24"/>
          <w:szCs w:val="24"/>
          <w:lang w:val="bg-BG"/>
        </w:rPr>
        <w:t xml:space="preserve">Декларираме, че предложената единична цена и обща стойност е </w:t>
      </w:r>
      <w:r>
        <w:rPr>
          <w:sz w:val="24"/>
          <w:szCs w:val="24"/>
        </w:rPr>
        <w:t>DDP</w:t>
      </w:r>
      <w:r>
        <w:rPr>
          <w:sz w:val="24"/>
          <w:szCs w:val="24"/>
          <w:lang w:val="bg-BG"/>
        </w:rPr>
        <w:t xml:space="preserve"> – </w:t>
      </w:r>
      <w:r>
        <w:rPr>
          <w:color w:val="000000"/>
          <w:sz w:val="24"/>
          <w:szCs w:val="24"/>
          <w:lang w:val="bg-BG"/>
        </w:rPr>
        <w:t>Локомотивно депо София, район Подуяне, гр. София,  ул. „Майчина слава” № 2</w:t>
      </w:r>
      <w:r>
        <w:rPr>
          <w:sz w:val="24"/>
          <w:szCs w:val="24"/>
          <w:lang w:val="bg-BG"/>
        </w:rPr>
        <w:t>, съгласно “</w:t>
      </w:r>
      <w:r>
        <w:rPr>
          <w:sz w:val="24"/>
          <w:szCs w:val="24"/>
        </w:rPr>
        <w:t>INCOTERMS</w:t>
      </w:r>
      <w:r>
        <w:rPr>
          <w:sz w:val="24"/>
          <w:szCs w:val="24"/>
          <w:lang w:val="bg-BG"/>
        </w:rPr>
        <w:t xml:space="preserve"> 2010” /включително опаковка, маркировка, транспорт, застраховка, мито / в български лева без ДДС.</w:t>
      </w:r>
    </w:p>
    <w:p w:rsidR="00605AEB" w:rsidRDefault="00605AEB" w:rsidP="00605AEB">
      <w:pPr>
        <w:ind w:right="-221" w:firstLine="720"/>
        <w:jc w:val="both"/>
        <w:rPr>
          <w:rStyle w:val="FontStyle18"/>
          <w:lang w:val="bg-BG"/>
        </w:rPr>
      </w:pPr>
      <w:r>
        <w:rPr>
          <w:sz w:val="24"/>
          <w:szCs w:val="24"/>
          <w:lang w:val="bg-BG"/>
        </w:rPr>
        <w:t>2</w:t>
      </w:r>
      <w:r>
        <w:rPr>
          <w:sz w:val="24"/>
          <w:szCs w:val="24"/>
        </w:rPr>
        <w:t>. Условия</w:t>
      </w:r>
      <w:r>
        <w:rPr>
          <w:sz w:val="24"/>
          <w:szCs w:val="24"/>
          <w:lang w:val="bg-BG"/>
        </w:rPr>
        <w:t>, срок</w:t>
      </w:r>
      <w:r>
        <w:rPr>
          <w:sz w:val="24"/>
          <w:szCs w:val="24"/>
        </w:rPr>
        <w:t xml:space="preserve"> и начин на плащане</w:t>
      </w:r>
      <w:r>
        <w:rPr>
          <w:b/>
          <w:sz w:val="24"/>
          <w:szCs w:val="24"/>
          <w:lang w:val="bg-BG"/>
        </w:rPr>
        <w:t xml:space="preserve"> - </w:t>
      </w:r>
      <w:r>
        <w:rPr>
          <w:sz w:val="24"/>
          <w:szCs w:val="24"/>
          <w:lang w:val="bg-BG"/>
        </w:rPr>
        <w:t>плащането ще се извърши в лева, по банков път, в срок до ………./не по-кратък от 30 (тридесет)/ календарни дни след доставката на партидата и представяне от наша страна на необходимите документи</w:t>
      </w:r>
      <w:r>
        <w:rPr>
          <w:sz w:val="24"/>
          <w:szCs w:val="24"/>
          <w:lang w:val="en-US"/>
        </w:rPr>
        <w:t xml:space="preserve">: </w:t>
      </w:r>
      <w:r>
        <w:rPr>
          <w:sz w:val="24"/>
          <w:szCs w:val="24"/>
          <w:lang w:val="bg-BG"/>
        </w:rPr>
        <w:t xml:space="preserve">приемо-предавателен протокол за извършената доставка, оригинална фактура и </w:t>
      </w:r>
      <w:r>
        <w:rPr>
          <w:rStyle w:val="FontStyle18"/>
          <w:lang w:val="bg-BG"/>
        </w:rPr>
        <w:t>сертификат за качество.</w:t>
      </w:r>
    </w:p>
    <w:p w:rsidR="00605AEB" w:rsidRDefault="00605AEB" w:rsidP="00605AEB">
      <w:pPr>
        <w:ind w:right="-221" w:firstLine="720"/>
        <w:jc w:val="both"/>
        <w:rPr>
          <w:rStyle w:val="FontStyle18"/>
          <w:lang w:val="bg-BG"/>
        </w:rPr>
      </w:pPr>
    </w:p>
    <w:p w:rsidR="00605AEB" w:rsidRDefault="00605AEB" w:rsidP="00605AEB">
      <w:pPr>
        <w:ind w:right="-221" w:firstLine="720"/>
        <w:jc w:val="both"/>
        <w:rPr>
          <w:rStyle w:val="FontStyle18"/>
          <w:lang w:val="bg-BG"/>
        </w:rPr>
      </w:pPr>
      <w:r>
        <w:rPr>
          <w:rStyle w:val="FontStyle18"/>
          <w:lang w:val="bg-BG"/>
        </w:rPr>
        <w:t xml:space="preserve">3. В случай че в хода на работата на комисията се установят очевидни фактически грешки в ценовото предложение на участника, водещи до несъответствие между предложената общата цена за изпълнение на поръчката и единичните цени на </w:t>
      </w:r>
      <w:r w:rsidR="005D03D8" w:rsidRPr="005D03D8">
        <w:rPr>
          <w:sz w:val="24"/>
          <w:szCs w:val="24"/>
          <w:lang w:val="bg-BG"/>
        </w:rPr>
        <w:t xml:space="preserve">бандажи </w:t>
      </w:r>
      <w:r w:rsidR="005D03D8" w:rsidRPr="005D03D8">
        <w:rPr>
          <w:color w:val="000000"/>
          <w:sz w:val="24"/>
          <w:szCs w:val="24"/>
          <w:lang w:val="bg-BG"/>
        </w:rPr>
        <w:t>1255/1090/143</w:t>
      </w:r>
      <w:r w:rsidR="00FF1562">
        <w:rPr>
          <w:color w:val="000000"/>
          <w:sz w:val="24"/>
          <w:szCs w:val="24"/>
          <w:lang w:val="bg-BG"/>
        </w:rPr>
        <w:t xml:space="preserve"> </w:t>
      </w:r>
      <w:r>
        <w:rPr>
          <w:rStyle w:val="FontStyle18"/>
          <w:lang w:val="bg-BG"/>
        </w:rPr>
        <w:t>по спецификация, за достоверни се приемат предложените единични цени. В този случай за предложена крайна цена за изпълнение на поръчката по обособена позиция №</w:t>
      </w:r>
      <w:r w:rsidR="00C4319F">
        <w:rPr>
          <w:rStyle w:val="FontStyle18"/>
          <w:lang w:val="bg-BG"/>
        </w:rPr>
        <w:t>4</w:t>
      </w:r>
      <w:r>
        <w:rPr>
          <w:rStyle w:val="FontStyle18"/>
          <w:lang w:val="bg-BG"/>
        </w:rPr>
        <w:t xml:space="preserve"> се приема действителния математически сбор от произведенията на единичните цени и съответните количества по спецификация.</w:t>
      </w:r>
    </w:p>
    <w:p w:rsidR="00605AEB" w:rsidRDefault="00605AEB" w:rsidP="00605AEB">
      <w:pPr>
        <w:ind w:right="-221" w:firstLine="720"/>
        <w:jc w:val="both"/>
        <w:rPr>
          <w:rStyle w:val="FontStyle18"/>
          <w:lang w:val="bg-BG"/>
        </w:rPr>
      </w:pPr>
      <w:r>
        <w:rPr>
          <w:rStyle w:val="FontStyle18"/>
          <w:lang w:val="bg-BG"/>
        </w:rPr>
        <w:t>В горния случай Възложителят писмено уведомява участника за констатираните грешки и несъответствия, като последния следва да посочи коя стойност потвърждава.</w:t>
      </w:r>
    </w:p>
    <w:p w:rsidR="00605AEB" w:rsidRDefault="00605AEB" w:rsidP="00605AEB">
      <w:pPr>
        <w:ind w:right="-221" w:firstLine="720"/>
        <w:jc w:val="both"/>
        <w:rPr>
          <w:rStyle w:val="FontStyle18"/>
          <w:lang w:val="bg-BG"/>
        </w:rPr>
      </w:pPr>
    </w:p>
    <w:p w:rsidR="00605AEB" w:rsidRDefault="00605AEB" w:rsidP="00605AEB">
      <w:pPr>
        <w:pStyle w:val="Footer"/>
        <w:tabs>
          <w:tab w:val="left" w:pos="540"/>
        </w:tabs>
        <w:jc w:val="both"/>
        <w:rPr>
          <w:sz w:val="24"/>
          <w:szCs w:val="24"/>
          <w:lang w:val="bg-BG"/>
        </w:rPr>
      </w:pPr>
      <w:r>
        <w:rPr>
          <w:sz w:val="24"/>
          <w:szCs w:val="24"/>
          <w:lang w:val="bg-BG"/>
        </w:rPr>
        <w:tab/>
        <w:t xml:space="preserve">   4. В случай, че ни бъде възложено изпълнението на обществената поръчка за обособена позиция №</w:t>
      </w:r>
      <w:r w:rsidR="008C4F19">
        <w:rPr>
          <w:sz w:val="24"/>
          <w:szCs w:val="24"/>
          <w:lang w:val="bg-BG"/>
        </w:rPr>
        <w:t>4</w:t>
      </w:r>
      <w:r>
        <w:rPr>
          <w:sz w:val="24"/>
          <w:szCs w:val="24"/>
          <w:lang w:val="bg-BG"/>
        </w:rPr>
        <w:t xml:space="preserve"> плащанията следва да бъдат извършвани по банкова сметка,</w:t>
      </w:r>
      <w:r>
        <w:rPr>
          <w:rFonts w:ascii="Cambria" w:hAnsi="Cambria"/>
          <w:sz w:val="24"/>
          <w:szCs w:val="24"/>
          <w:lang w:val="bg-BG"/>
        </w:rPr>
        <w:t xml:space="preserve"> </w:t>
      </w:r>
      <w:r>
        <w:rPr>
          <w:sz w:val="24"/>
          <w:szCs w:val="24"/>
          <w:lang w:val="bg-BG"/>
        </w:rPr>
        <w:t>а именно:</w:t>
      </w:r>
    </w:p>
    <w:p w:rsidR="008C4F19" w:rsidRDefault="008C4F19" w:rsidP="00605AEB">
      <w:pPr>
        <w:pStyle w:val="Footer"/>
        <w:tabs>
          <w:tab w:val="left" w:pos="540"/>
        </w:tabs>
        <w:jc w:val="both"/>
        <w:rPr>
          <w:rFonts w:ascii="Cambria" w:hAnsi="Cambria"/>
        </w:rPr>
      </w:pPr>
    </w:p>
    <w:p w:rsidR="00605AEB" w:rsidRDefault="00605AEB" w:rsidP="00605AEB">
      <w:pPr>
        <w:tabs>
          <w:tab w:val="left" w:pos="142"/>
        </w:tabs>
        <w:jc w:val="both"/>
        <w:rPr>
          <w:sz w:val="24"/>
          <w:szCs w:val="24"/>
          <w:lang w:val="bg-BG"/>
        </w:rPr>
      </w:pPr>
      <w:r>
        <w:rPr>
          <w:rFonts w:ascii="Cambria" w:hAnsi="Cambria"/>
          <w:sz w:val="24"/>
          <w:szCs w:val="24"/>
          <w:lang w:val="bg-BG"/>
        </w:rPr>
        <w:t xml:space="preserve">       </w:t>
      </w:r>
      <w:r>
        <w:rPr>
          <w:rFonts w:ascii="Cambria" w:hAnsi="Cambria"/>
          <w:sz w:val="24"/>
          <w:szCs w:val="24"/>
          <w:lang w:val="bg-BG"/>
        </w:rPr>
        <w:tab/>
      </w:r>
      <w:r>
        <w:rPr>
          <w:sz w:val="24"/>
          <w:szCs w:val="24"/>
          <w:lang w:val="bg-BG"/>
        </w:rPr>
        <w:t>БАНКА:…………………………… , клон/ офис „..........................”</w:t>
      </w:r>
    </w:p>
    <w:p w:rsidR="00605AEB" w:rsidRDefault="00605AEB" w:rsidP="00605AEB">
      <w:pPr>
        <w:tabs>
          <w:tab w:val="left" w:pos="142"/>
        </w:tabs>
        <w:jc w:val="both"/>
        <w:rPr>
          <w:sz w:val="24"/>
          <w:szCs w:val="24"/>
          <w:lang w:val="bg-BG"/>
        </w:rPr>
      </w:pPr>
      <w:r>
        <w:rPr>
          <w:sz w:val="24"/>
          <w:szCs w:val="24"/>
          <w:lang w:val="bg-BG"/>
        </w:rPr>
        <w:t xml:space="preserve">       </w:t>
      </w:r>
      <w:r>
        <w:rPr>
          <w:sz w:val="24"/>
          <w:szCs w:val="24"/>
          <w:lang w:val="bg-BG"/>
        </w:rPr>
        <w:tab/>
        <w:t xml:space="preserve">BIC код на банката:...........................................................................   </w:t>
      </w:r>
    </w:p>
    <w:p w:rsidR="00605AEB" w:rsidRDefault="00605AEB" w:rsidP="00605AEB">
      <w:pPr>
        <w:pStyle w:val="Footer"/>
        <w:tabs>
          <w:tab w:val="left" w:pos="540"/>
        </w:tabs>
        <w:ind w:firstLine="709"/>
        <w:jc w:val="both"/>
        <w:rPr>
          <w:sz w:val="24"/>
          <w:szCs w:val="24"/>
          <w:lang w:val="bg-BG"/>
        </w:rPr>
      </w:pPr>
      <w:r>
        <w:rPr>
          <w:sz w:val="24"/>
          <w:szCs w:val="24"/>
          <w:lang w:val="bg-BG"/>
        </w:rPr>
        <w:t xml:space="preserve">IBAN:..................................................................................................    </w:t>
      </w:r>
    </w:p>
    <w:p w:rsidR="00605AEB" w:rsidRDefault="00605AEB" w:rsidP="00605AEB">
      <w:pPr>
        <w:ind w:right="51" w:firstLine="708"/>
        <w:jc w:val="both"/>
        <w:rPr>
          <w:bCs/>
          <w:iCs/>
          <w:sz w:val="24"/>
          <w:szCs w:val="24"/>
          <w:lang w:val="bg-BG"/>
        </w:rPr>
      </w:pPr>
    </w:p>
    <w:p w:rsidR="00605AEB" w:rsidRDefault="00605AEB" w:rsidP="00605AEB">
      <w:pPr>
        <w:ind w:right="51" w:firstLine="708"/>
        <w:jc w:val="both"/>
        <w:rPr>
          <w:bCs/>
          <w:iCs/>
          <w:sz w:val="24"/>
          <w:szCs w:val="24"/>
          <w:lang w:val="bg-BG"/>
        </w:rPr>
      </w:pPr>
    </w:p>
    <w:p w:rsidR="00605AEB" w:rsidRDefault="00605AEB" w:rsidP="00605AEB">
      <w:pPr>
        <w:tabs>
          <w:tab w:val="left" w:pos="7938"/>
        </w:tabs>
        <w:rPr>
          <w:spacing w:val="2"/>
          <w:sz w:val="24"/>
          <w:szCs w:val="24"/>
          <w:lang w:val="bg-BG"/>
        </w:rPr>
      </w:pPr>
    </w:p>
    <w:p w:rsidR="00605AEB" w:rsidRDefault="00605AEB" w:rsidP="00605AEB">
      <w:pPr>
        <w:tabs>
          <w:tab w:val="left" w:pos="7938"/>
        </w:tabs>
        <w:rPr>
          <w:sz w:val="24"/>
          <w:szCs w:val="24"/>
          <w:lang w:val="ru-RU"/>
        </w:rPr>
      </w:pPr>
      <w:r>
        <w:rPr>
          <w:spacing w:val="2"/>
          <w:sz w:val="24"/>
          <w:szCs w:val="24"/>
          <w:lang w:val="bg-BG"/>
        </w:rPr>
        <w:t>Дата ....... / ........ / 2018 г.                                             Подпис: ................................</w:t>
      </w:r>
      <w:r>
        <w:rPr>
          <w:sz w:val="24"/>
          <w:szCs w:val="24"/>
          <w:lang w:val="ru-RU"/>
        </w:rPr>
        <w:t xml:space="preserve"> </w:t>
      </w:r>
    </w:p>
    <w:p w:rsidR="00605AEB" w:rsidRDefault="00605AEB" w:rsidP="00605AEB">
      <w:pPr>
        <w:tabs>
          <w:tab w:val="left" w:pos="7938"/>
        </w:tabs>
        <w:rPr>
          <w:sz w:val="24"/>
          <w:szCs w:val="24"/>
          <w:lang w:val="ru-RU"/>
        </w:rPr>
      </w:pPr>
      <w:r>
        <w:rPr>
          <w:sz w:val="24"/>
          <w:szCs w:val="24"/>
          <w:lang w:val="ru-RU"/>
        </w:rPr>
        <w:t xml:space="preserve">                                                                                          </w:t>
      </w:r>
      <w:r>
        <w:rPr>
          <w:sz w:val="24"/>
          <w:szCs w:val="24"/>
          <w:lang w:val="bg-BG"/>
        </w:rPr>
        <w:t>П</w:t>
      </w:r>
      <w:r>
        <w:rPr>
          <w:sz w:val="24"/>
          <w:szCs w:val="24"/>
          <w:lang w:val="ru-RU"/>
        </w:rPr>
        <w:t>ечат</w:t>
      </w:r>
    </w:p>
    <w:p w:rsidR="00605AEB" w:rsidRDefault="00605AEB" w:rsidP="00605AEB">
      <w:pPr>
        <w:tabs>
          <w:tab w:val="left" w:pos="7938"/>
        </w:tabs>
        <w:rPr>
          <w:sz w:val="24"/>
          <w:szCs w:val="24"/>
          <w:lang w:val="ru-RU"/>
        </w:rPr>
      </w:pPr>
      <w:r>
        <w:rPr>
          <w:sz w:val="24"/>
          <w:szCs w:val="24"/>
          <w:lang w:val="ru-RU"/>
        </w:rPr>
        <w:t xml:space="preserve">                                                                                          (име и фамилия)</w:t>
      </w:r>
    </w:p>
    <w:p w:rsidR="00605AEB" w:rsidRDefault="00605AEB" w:rsidP="00605AEB">
      <w:pPr>
        <w:tabs>
          <w:tab w:val="left" w:pos="7938"/>
        </w:tabs>
        <w:ind w:firstLine="4320"/>
        <w:rPr>
          <w:sz w:val="24"/>
          <w:szCs w:val="24"/>
          <w:lang w:val="ru-RU"/>
        </w:rPr>
      </w:pPr>
      <w:r>
        <w:rPr>
          <w:sz w:val="24"/>
          <w:szCs w:val="24"/>
          <w:lang w:val="ru-RU"/>
        </w:rPr>
        <w:t xml:space="preserve">  </w:t>
      </w:r>
      <w:r>
        <w:rPr>
          <w:sz w:val="24"/>
          <w:szCs w:val="24"/>
          <w:lang w:val="bg-BG"/>
        </w:rPr>
        <w:t xml:space="preserve">                </w:t>
      </w:r>
      <w:r>
        <w:rPr>
          <w:sz w:val="24"/>
          <w:szCs w:val="24"/>
          <w:lang w:val="ru-RU"/>
        </w:rPr>
        <w:t>(качество на представляващия участника)</w:t>
      </w:r>
    </w:p>
    <w:p w:rsidR="00605AEB" w:rsidRDefault="00605AEB" w:rsidP="00605AEB">
      <w:pPr>
        <w:shd w:val="clear" w:color="auto" w:fill="FFFFFF"/>
        <w:tabs>
          <w:tab w:val="left" w:pos="7938"/>
        </w:tabs>
        <w:ind w:left="19"/>
        <w:rPr>
          <w:spacing w:val="4"/>
          <w:sz w:val="24"/>
          <w:szCs w:val="24"/>
          <w:lang w:val="ru-RU"/>
        </w:rPr>
      </w:pPr>
    </w:p>
    <w:p w:rsidR="00605AEB" w:rsidRDefault="00605AEB" w:rsidP="00605AEB">
      <w:pPr>
        <w:shd w:val="clear" w:color="auto" w:fill="FFFFFF"/>
        <w:tabs>
          <w:tab w:val="left" w:pos="7938"/>
        </w:tabs>
        <w:ind w:left="19"/>
        <w:rPr>
          <w:spacing w:val="4"/>
          <w:sz w:val="24"/>
          <w:szCs w:val="24"/>
          <w:lang w:val="ru-RU"/>
        </w:rPr>
      </w:pPr>
    </w:p>
    <w:p w:rsidR="00605AEB" w:rsidRDefault="00605AEB" w:rsidP="00605AEB">
      <w:pPr>
        <w:shd w:val="clear" w:color="auto" w:fill="FFFFFF"/>
        <w:tabs>
          <w:tab w:val="left" w:pos="7938"/>
        </w:tabs>
        <w:ind w:left="19"/>
        <w:rPr>
          <w:spacing w:val="4"/>
          <w:sz w:val="24"/>
          <w:szCs w:val="24"/>
          <w:lang w:val="ru-RU"/>
        </w:rPr>
      </w:pPr>
    </w:p>
    <w:p w:rsidR="00605AEB" w:rsidRPr="00D746F1" w:rsidRDefault="00605AEB" w:rsidP="00605AEB">
      <w:pPr>
        <w:shd w:val="clear" w:color="auto" w:fill="FFFFFF"/>
        <w:ind w:left="19"/>
        <w:jc w:val="center"/>
        <w:rPr>
          <w:spacing w:val="6"/>
          <w:sz w:val="24"/>
          <w:szCs w:val="24"/>
          <w:lang w:val="ru-RU"/>
        </w:rPr>
      </w:pPr>
      <w:r w:rsidRPr="00D746F1">
        <w:rPr>
          <w:spacing w:val="4"/>
          <w:sz w:val="24"/>
          <w:szCs w:val="24"/>
          <w:lang w:val="ru-RU"/>
        </w:rPr>
        <w:t>Упълномощен да подпише предложението</w:t>
      </w:r>
      <w:r w:rsidRPr="00D746F1">
        <w:rPr>
          <w:sz w:val="24"/>
          <w:szCs w:val="24"/>
          <w:lang w:val="ru-RU"/>
        </w:rPr>
        <w:t xml:space="preserve"> </w:t>
      </w:r>
      <w:r w:rsidRPr="00D746F1">
        <w:rPr>
          <w:spacing w:val="6"/>
          <w:sz w:val="24"/>
          <w:szCs w:val="24"/>
          <w:lang w:val="ru-RU"/>
        </w:rPr>
        <w:t>от името на:</w:t>
      </w:r>
    </w:p>
    <w:p w:rsidR="00605AEB" w:rsidRPr="00D746F1" w:rsidRDefault="00605AEB" w:rsidP="00605AEB">
      <w:pPr>
        <w:shd w:val="clear" w:color="auto" w:fill="FFFFFF"/>
        <w:ind w:left="19"/>
        <w:jc w:val="center"/>
        <w:rPr>
          <w:sz w:val="24"/>
          <w:szCs w:val="24"/>
          <w:lang w:val="ru-RU"/>
        </w:rPr>
      </w:pPr>
    </w:p>
    <w:p w:rsidR="00605AEB" w:rsidRPr="00D746F1" w:rsidRDefault="00605AEB" w:rsidP="00605AEB">
      <w:pPr>
        <w:shd w:val="clear" w:color="auto" w:fill="FFFFFF"/>
        <w:tabs>
          <w:tab w:val="left" w:leader="dot" w:pos="7848"/>
        </w:tabs>
        <w:ind w:left="24"/>
        <w:jc w:val="center"/>
        <w:rPr>
          <w:sz w:val="24"/>
          <w:szCs w:val="24"/>
          <w:lang w:val="en-US"/>
        </w:rPr>
      </w:pPr>
      <w:r w:rsidRPr="00D746F1">
        <w:rPr>
          <w:sz w:val="24"/>
          <w:szCs w:val="24"/>
          <w:lang w:val="ru-RU"/>
        </w:rPr>
        <w:t>..........................................................................................................................</w:t>
      </w:r>
      <w:r w:rsidRPr="00D746F1">
        <w:rPr>
          <w:sz w:val="24"/>
          <w:szCs w:val="24"/>
          <w:lang w:val="en-US"/>
        </w:rPr>
        <w:t>.........................................</w:t>
      </w:r>
    </w:p>
    <w:p w:rsidR="00605AEB" w:rsidRPr="00D746F1" w:rsidRDefault="00605AEB" w:rsidP="00605AEB">
      <w:pPr>
        <w:shd w:val="clear" w:color="auto" w:fill="FFFFFF"/>
        <w:tabs>
          <w:tab w:val="left" w:leader="dot" w:pos="7848"/>
        </w:tabs>
        <w:ind w:left="24"/>
        <w:jc w:val="center"/>
        <w:rPr>
          <w:i/>
          <w:spacing w:val="2"/>
          <w:sz w:val="24"/>
          <w:szCs w:val="24"/>
          <w:lang w:val="ru-RU"/>
        </w:rPr>
      </w:pPr>
      <w:r w:rsidRPr="00D746F1">
        <w:rPr>
          <w:i/>
          <w:spacing w:val="4"/>
          <w:sz w:val="24"/>
          <w:szCs w:val="24"/>
          <w:lang w:val="ru-RU"/>
        </w:rPr>
        <w:t>/изписва се името на</w:t>
      </w:r>
      <w:r w:rsidRPr="00D746F1">
        <w:rPr>
          <w:i/>
          <w:sz w:val="24"/>
          <w:szCs w:val="24"/>
          <w:lang w:val="ru-RU"/>
        </w:rPr>
        <w:t xml:space="preserve"> </w:t>
      </w:r>
      <w:r w:rsidRPr="00D746F1">
        <w:rPr>
          <w:i/>
          <w:spacing w:val="2"/>
          <w:sz w:val="24"/>
          <w:szCs w:val="24"/>
          <w:lang w:val="ru-RU"/>
        </w:rPr>
        <w:t>участника/</w:t>
      </w:r>
    </w:p>
    <w:p w:rsidR="00605AEB" w:rsidRPr="00D746F1" w:rsidRDefault="00605AEB" w:rsidP="00605AEB">
      <w:pPr>
        <w:shd w:val="clear" w:color="auto" w:fill="FFFFFF"/>
        <w:tabs>
          <w:tab w:val="left" w:leader="dot" w:pos="7848"/>
        </w:tabs>
        <w:ind w:left="24"/>
        <w:jc w:val="center"/>
        <w:rPr>
          <w:sz w:val="24"/>
          <w:szCs w:val="24"/>
          <w:lang w:val="ru-RU"/>
        </w:rPr>
      </w:pPr>
    </w:p>
    <w:p w:rsidR="00605AEB" w:rsidRPr="00D746F1" w:rsidRDefault="00605AEB" w:rsidP="00605AEB">
      <w:pPr>
        <w:shd w:val="clear" w:color="auto" w:fill="FFFFFF"/>
        <w:tabs>
          <w:tab w:val="left" w:leader="dot" w:pos="7848"/>
        </w:tabs>
        <w:ind w:left="24"/>
        <w:jc w:val="center"/>
        <w:rPr>
          <w:sz w:val="24"/>
          <w:szCs w:val="24"/>
          <w:lang w:val="bg-BG"/>
        </w:rPr>
      </w:pPr>
      <w:r w:rsidRPr="00D746F1">
        <w:rPr>
          <w:sz w:val="24"/>
          <w:szCs w:val="24"/>
          <w:lang w:val="ru-RU"/>
        </w:rPr>
        <w:t>..........................................................................................................................</w:t>
      </w:r>
      <w:r w:rsidRPr="00D746F1">
        <w:rPr>
          <w:sz w:val="24"/>
          <w:szCs w:val="24"/>
          <w:lang w:val="en-US"/>
        </w:rPr>
        <w:t>................................</w:t>
      </w:r>
      <w:r>
        <w:rPr>
          <w:sz w:val="24"/>
          <w:szCs w:val="24"/>
          <w:lang w:val="en-US"/>
        </w:rPr>
        <w:t>.........</w:t>
      </w:r>
    </w:p>
    <w:p w:rsidR="00605AEB" w:rsidRPr="00D746F1" w:rsidRDefault="00605AEB" w:rsidP="00605AEB">
      <w:pPr>
        <w:shd w:val="clear" w:color="auto" w:fill="FFFFFF"/>
        <w:tabs>
          <w:tab w:val="left" w:leader="dot" w:pos="7848"/>
        </w:tabs>
        <w:ind w:left="24"/>
        <w:jc w:val="center"/>
        <w:rPr>
          <w:sz w:val="24"/>
          <w:szCs w:val="24"/>
          <w:lang w:val="ru-RU"/>
        </w:rPr>
      </w:pPr>
      <w:r w:rsidRPr="00D746F1">
        <w:rPr>
          <w:i/>
          <w:sz w:val="24"/>
          <w:szCs w:val="24"/>
          <w:lang w:val="ru-RU"/>
        </w:rPr>
        <w:t>/изписва се името на упълномощеното лице и длъжността/</w:t>
      </w:r>
    </w:p>
    <w:p w:rsidR="00605AEB" w:rsidRDefault="00605AEB" w:rsidP="00605AEB">
      <w:pPr>
        <w:shd w:val="clear" w:color="auto" w:fill="FFFFFF"/>
        <w:tabs>
          <w:tab w:val="left" w:pos="720"/>
        </w:tabs>
        <w:jc w:val="both"/>
        <w:rPr>
          <w:sz w:val="24"/>
          <w:szCs w:val="24"/>
        </w:rPr>
      </w:pPr>
    </w:p>
    <w:p w:rsidR="00605AEB" w:rsidRDefault="00605AEB" w:rsidP="00605AEB">
      <w:pPr>
        <w:shd w:val="clear" w:color="auto" w:fill="FFFFFF"/>
        <w:jc w:val="both"/>
        <w:rPr>
          <w:sz w:val="24"/>
          <w:szCs w:val="24"/>
        </w:rPr>
      </w:pPr>
    </w:p>
    <w:p w:rsidR="00605AEB" w:rsidRDefault="00605AEB" w:rsidP="00605AEB">
      <w:pPr>
        <w:shd w:val="clear" w:color="auto" w:fill="FFFFFF"/>
        <w:jc w:val="both"/>
        <w:rPr>
          <w:sz w:val="24"/>
          <w:szCs w:val="24"/>
        </w:rPr>
      </w:pPr>
    </w:p>
    <w:p w:rsidR="00986C00" w:rsidRPr="00C66D6F" w:rsidRDefault="00986C00" w:rsidP="00986C00">
      <w:pPr>
        <w:shd w:val="clear" w:color="auto" w:fill="FFFFFF"/>
        <w:tabs>
          <w:tab w:val="left" w:leader="dot" w:pos="7848"/>
        </w:tabs>
        <w:ind w:left="24"/>
        <w:jc w:val="center"/>
        <w:rPr>
          <w:lang w:val="ru-RU"/>
        </w:rPr>
      </w:pPr>
      <w:r w:rsidRPr="00C66D6F">
        <w:rPr>
          <w:lang w:val="ru-RU"/>
        </w:rPr>
        <w:t xml:space="preserve">                                     </w:t>
      </w:r>
    </w:p>
    <w:p w:rsidR="00986C00" w:rsidRDefault="00986C00" w:rsidP="00986C00">
      <w:pPr>
        <w:shd w:val="clear" w:color="auto" w:fill="FFFFFF"/>
        <w:jc w:val="both"/>
        <w:rPr>
          <w:sz w:val="24"/>
          <w:szCs w:val="24"/>
        </w:rPr>
      </w:pPr>
    </w:p>
    <w:p w:rsidR="00986C00" w:rsidRDefault="00986C00" w:rsidP="00986C00">
      <w:pPr>
        <w:shd w:val="clear" w:color="auto" w:fill="FFFFFF"/>
        <w:jc w:val="both"/>
        <w:rPr>
          <w:sz w:val="24"/>
          <w:szCs w:val="24"/>
        </w:rPr>
      </w:pPr>
    </w:p>
    <w:p w:rsidR="00986C00" w:rsidRDefault="00986C00" w:rsidP="00986C00">
      <w:pPr>
        <w:shd w:val="clear" w:color="auto" w:fill="FFFFFF"/>
        <w:jc w:val="both"/>
        <w:rPr>
          <w:sz w:val="24"/>
          <w:szCs w:val="24"/>
        </w:rPr>
      </w:pPr>
    </w:p>
    <w:p w:rsidR="00986C00" w:rsidRDefault="00986C00" w:rsidP="00986C00">
      <w:pPr>
        <w:shd w:val="clear" w:color="auto" w:fill="FFFFFF"/>
        <w:jc w:val="both"/>
        <w:rPr>
          <w:sz w:val="24"/>
          <w:szCs w:val="24"/>
        </w:rPr>
      </w:pPr>
    </w:p>
    <w:p w:rsidR="00986C00" w:rsidRDefault="00986C00" w:rsidP="00986C00">
      <w:pPr>
        <w:shd w:val="clear" w:color="auto" w:fill="FFFFFF"/>
        <w:jc w:val="both"/>
        <w:rPr>
          <w:sz w:val="24"/>
          <w:szCs w:val="24"/>
        </w:rPr>
      </w:pPr>
    </w:p>
    <w:p w:rsidR="00986C00" w:rsidRDefault="00986C00" w:rsidP="00986C00">
      <w:pPr>
        <w:shd w:val="clear" w:color="auto" w:fill="FFFFFF"/>
        <w:jc w:val="both"/>
        <w:rPr>
          <w:sz w:val="24"/>
          <w:szCs w:val="24"/>
          <w:lang w:val="bg-BG"/>
        </w:rPr>
      </w:pPr>
    </w:p>
    <w:p w:rsidR="00986C00" w:rsidRDefault="00986C00" w:rsidP="00986C00">
      <w:pPr>
        <w:shd w:val="clear" w:color="auto" w:fill="FFFFFF"/>
        <w:jc w:val="both"/>
        <w:rPr>
          <w:sz w:val="24"/>
          <w:szCs w:val="24"/>
          <w:lang w:val="bg-BG"/>
        </w:rPr>
      </w:pPr>
    </w:p>
    <w:p w:rsidR="00986C00" w:rsidRDefault="00986C00" w:rsidP="00986C00">
      <w:pPr>
        <w:shd w:val="clear" w:color="auto" w:fill="FFFFFF"/>
        <w:jc w:val="both"/>
        <w:rPr>
          <w:sz w:val="24"/>
          <w:szCs w:val="24"/>
          <w:lang w:val="bg-BG"/>
        </w:rPr>
      </w:pPr>
    </w:p>
    <w:p w:rsidR="00E570BA" w:rsidRDefault="00E570BA" w:rsidP="00951533">
      <w:pPr>
        <w:shd w:val="clear" w:color="auto" w:fill="FFFFFF"/>
        <w:ind w:left="7200"/>
        <w:jc w:val="right"/>
        <w:rPr>
          <w:b/>
          <w:spacing w:val="-5"/>
          <w:sz w:val="24"/>
          <w:szCs w:val="24"/>
          <w:lang w:val="ru-RU"/>
        </w:rPr>
      </w:pPr>
    </w:p>
    <w:p w:rsidR="00951533" w:rsidRDefault="00951533" w:rsidP="00951533">
      <w:pPr>
        <w:shd w:val="clear" w:color="auto" w:fill="FFFFFF"/>
        <w:ind w:left="7200"/>
        <w:jc w:val="right"/>
        <w:rPr>
          <w:b/>
          <w:spacing w:val="-5"/>
          <w:sz w:val="24"/>
          <w:szCs w:val="24"/>
          <w:lang w:val="bg-BG"/>
        </w:rPr>
      </w:pPr>
      <w:r w:rsidRPr="00212C49">
        <w:rPr>
          <w:b/>
          <w:spacing w:val="-5"/>
          <w:sz w:val="24"/>
          <w:szCs w:val="24"/>
          <w:lang w:val="ru-RU"/>
        </w:rPr>
        <w:t>Приложение №</w:t>
      </w:r>
      <w:r>
        <w:rPr>
          <w:b/>
          <w:spacing w:val="-5"/>
          <w:sz w:val="24"/>
          <w:szCs w:val="24"/>
          <w:lang w:val="bg-BG"/>
        </w:rPr>
        <w:t>3.5.</w:t>
      </w:r>
    </w:p>
    <w:p w:rsidR="00951533" w:rsidRPr="00212C49" w:rsidRDefault="00951533" w:rsidP="00951533">
      <w:pPr>
        <w:shd w:val="clear" w:color="auto" w:fill="FFFFFF"/>
        <w:ind w:left="7200" w:firstLine="720"/>
        <w:jc w:val="right"/>
        <w:rPr>
          <w:b/>
          <w:spacing w:val="-5"/>
          <w:sz w:val="24"/>
          <w:szCs w:val="24"/>
          <w:lang w:val="ru-RU"/>
        </w:rPr>
      </w:pPr>
      <w:r w:rsidRPr="00212C49">
        <w:rPr>
          <w:i/>
          <w:spacing w:val="-5"/>
          <w:sz w:val="24"/>
          <w:szCs w:val="24"/>
          <w:lang w:val="ru-RU"/>
        </w:rPr>
        <w:t xml:space="preserve">/Образец /  </w:t>
      </w:r>
    </w:p>
    <w:p w:rsidR="00951533" w:rsidRDefault="00951533" w:rsidP="00951533">
      <w:pPr>
        <w:shd w:val="clear" w:color="auto" w:fill="FFFFFF"/>
        <w:tabs>
          <w:tab w:val="left" w:pos="4500"/>
        </w:tabs>
        <w:ind w:right="4342"/>
        <w:jc w:val="right"/>
        <w:rPr>
          <w:b/>
          <w:spacing w:val="-5"/>
          <w:sz w:val="24"/>
          <w:szCs w:val="24"/>
          <w:lang w:val="en-US"/>
        </w:rPr>
      </w:pPr>
      <w:r w:rsidRPr="00212C49">
        <w:rPr>
          <w:b/>
          <w:spacing w:val="-5"/>
          <w:sz w:val="24"/>
          <w:szCs w:val="24"/>
          <w:lang w:val="ru-RU"/>
        </w:rPr>
        <w:t xml:space="preserve">                                       </w:t>
      </w:r>
      <w:r w:rsidRPr="00212C49">
        <w:rPr>
          <w:b/>
          <w:spacing w:val="-5"/>
          <w:sz w:val="24"/>
          <w:szCs w:val="24"/>
          <w:lang w:val="ru-RU"/>
        </w:rPr>
        <w:tab/>
      </w:r>
    </w:p>
    <w:p w:rsidR="00951533" w:rsidRPr="00212C49" w:rsidRDefault="00951533" w:rsidP="00951533">
      <w:pPr>
        <w:shd w:val="clear" w:color="auto" w:fill="FFFFFF"/>
        <w:tabs>
          <w:tab w:val="left" w:pos="4500"/>
        </w:tabs>
        <w:ind w:right="4342"/>
        <w:rPr>
          <w:b/>
          <w:bCs/>
          <w:spacing w:val="-3"/>
          <w:sz w:val="24"/>
          <w:szCs w:val="24"/>
          <w:lang w:val="ru-RU"/>
        </w:rPr>
      </w:pPr>
      <w:r w:rsidRPr="00212C49">
        <w:rPr>
          <w:b/>
          <w:bCs/>
          <w:spacing w:val="-3"/>
          <w:sz w:val="24"/>
          <w:szCs w:val="24"/>
          <w:lang w:val="ru-RU"/>
        </w:rPr>
        <w:t xml:space="preserve">ДО </w:t>
      </w:r>
    </w:p>
    <w:p w:rsidR="00951533" w:rsidRPr="00212C49" w:rsidRDefault="00951533" w:rsidP="00951533">
      <w:pPr>
        <w:shd w:val="clear" w:color="auto" w:fill="FFFFFF"/>
        <w:tabs>
          <w:tab w:val="left" w:pos="4500"/>
          <w:tab w:val="left" w:pos="5220"/>
          <w:tab w:val="left" w:pos="9720"/>
        </w:tabs>
        <w:ind w:right="22"/>
        <w:rPr>
          <w:b/>
          <w:bCs/>
          <w:spacing w:val="-1"/>
          <w:sz w:val="24"/>
          <w:szCs w:val="24"/>
          <w:lang w:val="ru-RU"/>
        </w:rPr>
      </w:pPr>
      <w:r w:rsidRPr="00212C49">
        <w:rPr>
          <w:b/>
          <w:bCs/>
          <w:spacing w:val="-1"/>
          <w:sz w:val="24"/>
          <w:szCs w:val="24"/>
          <w:lang w:val="ru-RU"/>
        </w:rPr>
        <w:t>„БДЖ –ПЪТНИЧЕСКИ ПРЕВОЗИ” ЕООД</w:t>
      </w:r>
    </w:p>
    <w:p w:rsidR="00951533" w:rsidRPr="00212C49" w:rsidRDefault="00951533" w:rsidP="00951533">
      <w:pPr>
        <w:shd w:val="clear" w:color="auto" w:fill="FFFFFF"/>
        <w:tabs>
          <w:tab w:val="left" w:pos="7905"/>
        </w:tabs>
        <w:ind w:left="4962" w:hanging="4962"/>
        <w:rPr>
          <w:b/>
          <w:sz w:val="24"/>
          <w:szCs w:val="24"/>
          <w:lang w:val="ru-RU"/>
        </w:rPr>
      </w:pPr>
      <w:r w:rsidRPr="00212C49">
        <w:rPr>
          <w:b/>
          <w:bCs/>
          <w:spacing w:val="-5"/>
          <w:sz w:val="24"/>
          <w:szCs w:val="24"/>
          <w:lang w:val="ru-RU"/>
        </w:rPr>
        <w:t>ГР. СОФИЯ 1080</w:t>
      </w:r>
      <w:r w:rsidRPr="00212C49">
        <w:rPr>
          <w:b/>
          <w:bCs/>
          <w:spacing w:val="-5"/>
          <w:sz w:val="24"/>
          <w:szCs w:val="24"/>
          <w:lang w:val="ru-RU"/>
        </w:rPr>
        <w:tab/>
      </w:r>
    </w:p>
    <w:p w:rsidR="00951533" w:rsidRDefault="00951533" w:rsidP="00951533">
      <w:pPr>
        <w:shd w:val="clear" w:color="auto" w:fill="FFFFFF"/>
        <w:rPr>
          <w:b/>
          <w:bCs/>
          <w:spacing w:val="-3"/>
          <w:sz w:val="24"/>
          <w:szCs w:val="24"/>
          <w:lang w:val="ru-RU"/>
        </w:rPr>
      </w:pPr>
      <w:r w:rsidRPr="00212C49">
        <w:rPr>
          <w:b/>
          <w:bCs/>
          <w:spacing w:val="-3"/>
          <w:sz w:val="24"/>
          <w:szCs w:val="24"/>
          <w:lang w:val="ru-RU"/>
        </w:rPr>
        <w:t xml:space="preserve">УЛ. "ИВАН ВАЗОВ" № 3 </w:t>
      </w:r>
    </w:p>
    <w:p w:rsidR="00951533" w:rsidRDefault="00951533" w:rsidP="00951533">
      <w:pPr>
        <w:shd w:val="clear" w:color="auto" w:fill="FFFFFF"/>
        <w:rPr>
          <w:b/>
          <w:bCs/>
          <w:spacing w:val="-3"/>
          <w:sz w:val="24"/>
          <w:szCs w:val="24"/>
          <w:lang w:val="ru-RU"/>
        </w:rPr>
      </w:pPr>
    </w:p>
    <w:p w:rsidR="00951533" w:rsidRPr="00212C49" w:rsidRDefault="00951533" w:rsidP="00951533">
      <w:pPr>
        <w:shd w:val="clear" w:color="auto" w:fill="FFFFFF"/>
        <w:rPr>
          <w:b/>
          <w:sz w:val="24"/>
          <w:szCs w:val="24"/>
          <w:lang w:val="ru-RU"/>
        </w:rPr>
      </w:pPr>
    </w:p>
    <w:p w:rsidR="00951533" w:rsidRPr="003470FF" w:rsidRDefault="00951533" w:rsidP="00951533">
      <w:pPr>
        <w:shd w:val="clear" w:color="auto" w:fill="FFFFFF"/>
        <w:jc w:val="center"/>
        <w:rPr>
          <w:b/>
          <w:spacing w:val="-5"/>
          <w:sz w:val="24"/>
          <w:szCs w:val="24"/>
          <w:lang w:val="bg-BG"/>
        </w:rPr>
      </w:pPr>
      <w:r w:rsidRPr="00212C49">
        <w:rPr>
          <w:b/>
          <w:spacing w:val="-5"/>
          <w:sz w:val="24"/>
          <w:szCs w:val="24"/>
          <w:lang w:val="bg-BG"/>
        </w:rPr>
        <w:t>ЦЕНОВ</w:t>
      </w:r>
      <w:r>
        <w:rPr>
          <w:b/>
          <w:spacing w:val="-5"/>
          <w:sz w:val="24"/>
          <w:szCs w:val="24"/>
          <w:lang w:val="bg-BG"/>
        </w:rPr>
        <w:t>О ПРЕДЛОЖЕНИЕ</w:t>
      </w:r>
    </w:p>
    <w:p w:rsidR="00951533" w:rsidRPr="00212C49" w:rsidRDefault="00951533" w:rsidP="00951533">
      <w:pPr>
        <w:shd w:val="clear" w:color="auto" w:fill="FFFFFF"/>
        <w:jc w:val="center"/>
        <w:rPr>
          <w:spacing w:val="-5"/>
          <w:sz w:val="24"/>
          <w:szCs w:val="24"/>
          <w:lang w:val="bg-BG"/>
        </w:rPr>
      </w:pPr>
    </w:p>
    <w:p w:rsidR="00951533" w:rsidRPr="0024591D" w:rsidRDefault="00951533" w:rsidP="00791831">
      <w:pPr>
        <w:ind w:firstLine="540"/>
        <w:jc w:val="center"/>
        <w:rPr>
          <w:b/>
          <w:sz w:val="24"/>
          <w:szCs w:val="24"/>
          <w:lang w:val="en-US"/>
        </w:rPr>
      </w:pPr>
      <w:r>
        <w:rPr>
          <w:b/>
          <w:sz w:val="24"/>
          <w:szCs w:val="24"/>
          <w:lang w:val="bg-BG"/>
        </w:rPr>
        <w:t>за о</w:t>
      </w:r>
      <w:r w:rsidRPr="00877893">
        <w:rPr>
          <w:b/>
          <w:sz w:val="24"/>
          <w:szCs w:val="24"/>
        </w:rPr>
        <w:t>бособена позиция №</w:t>
      </w:r>
      <w:r>
        <w:rPr>
          <w:b/>
          <w:sz w:val="24"/>
          <w:szCs w:val="24"/>
          <w:lang w:val="bg-BG"/>
        </w:rPr>
        <w:t>5</w:t>
      </w:r>
      <w:r w:rsidRPr="00877893">
        <w:rPr>
          <w:b/>
          <w:sz w:val="24"/>
          <w:szCs w:val="24"/>
        </w:rPr>
        <w:t xml:space="preserve"> – </w:t>
      </w:r>
      <w:r w:rsidR="0024591D" w:rsidRPr="0024591D">
        <w:rPr>
          <w:b/>
          <w:color w:val="000000"/>
          <w:sz w:val="24"/>
          <w:szCs w:val="24"/>
          <w:lang w:val="bg-BG"/>
        </w:rPr>
        <w:t>„Доставка на 40 бр. необработени бандажи с размери ф1005 х ф840х143 мм от валцувана стомана за локомотиви серия 55”</w:t>
      </w:r>
    </w:p>
    <w:p w:rsidR="00951533" w:rsidRPr="005114A3" w:rsidRDefault="00951533" w:rsidP="00951533">
      <w:pPr>
        <w:jc w:val="center"/>
        <w:rPr>
          <w:b/>
          <w:bCs/>
          <w:spacing w:val="3"/>
          <w:sz w:val="24"/>
          <w:szCs w:val="24"/>
          <w:lang w:val="en-US"/>
        </w:rPr>
      </w:pPr>
    </w:p>
    <w:p w:rsidR="00951533" w:rsidRPr="00212C49" w:rsidRDefault="00951533" w:rsidP="00951533">
      <w:pPr>
        <w:shd w:val="clear" w:color="auto" w:fill="FFFFFF"/>
        <w:ind w:right="922" w:firstLine="720"/>
        <w:rPr>
          <w:b/>
          <w:bCs/>
          <w:spacing w:val="3"/>
          <w:sz w:val="24"/>
          <w:szCs w:val="24"/>
          <w:lang w:val="ru-RU"/>
        </w:rPr>
      </w:pPr>
      <w:r w:rsidRPr="00212C49">
        <w:rPr>
          <w:b/>
          <w:bCs/>
          <w:spacing w:val="3"/>
          <w:sz w:val="24"/>
          <w:szCs w:val="24"/>
          <w:lang w:val="ru-RU"/>
        </w:rPr>
        <w:t>УВАЖАЕМИ ГОСПОДИН УПРАВИТЕЛ,</w:t>
      </w:r>
    </w:p>
    <w:p w:rsidR="00951533" w:rsidRPr="00212C49" w:rsidRDefault="00951533" w:rsidP="00951533">
      <w:pPr>
        <w:shd w:val="clear" w:color="auto" w:fill="FFFFFF"/>
        <w:ind w:right="922" w:firstLine="720"/>
        <w:rPr>
          <w:b/>
          <w:bCs/>
          <w:spacing w:val="3"/>
          <w:sz w:val="24"/>
          <w:szCs w:val="24"/>
          <w:lang w:val="ru-RU"/>
        </w:rPr>
      </w:pPr>
    </w:p>
    <w:p w:rsidR="00951533" w:rsidRPr="00066842" w:rsidRDefault="00951533" w:rsidP="00951533">
      <w:pPr>
        <w:ind w:firstLine="540"/>
        <w:jc w:val="both"/>
        <w:rPr>
          <w:b/>
          <w:sz w:val="24"/>
          <w:szCs w:val="24"/>
          <w:lang w:val="bg-BG"/>
        </w:rPr>
      </w:pPr>
      <w:r w:rsidRPr="000E28F9">
        <w:rPr>
          <w:sz w:val="24"/>
          <w:szCs w:val="24"/>
          <w:lang w:val="bg-BG"/>
        </w:rPr>
        <w:t xml:space="preserve">Представяме нашето ценово предложение за участие в обявената от Вас, открита процедура по реда на ЗОП за възлагане на обществена поръчка с предмет: </w:t>
      </w:r>
      <w:r w:rsidRPr="00AF309D">
        <w:rPr>
          <w:sz w:val="24"/>
          <w:szCs w:val="24"/>
        </w:rPr>
        <w:t>„</w:t>
      </w:r>
      <w:r w:rsidRPr="00AF309D">
        <w:rPr>
          <w:sz w:val="24"/>
          <w:szCs w:val="24"/>
          <w:lang w:val="bg-BG"/>
        </w:rPr>
        <w:t>Доставка на моно</w:t>
      </w:r>
      <w:r w:rsidRPr="00AF309D">
        <w:rPr>
          <w:sz w:val="24"/>
          <w:szCs w:val="24"/>
        </w:rPr>
        <w:t>блокови</w:t>
      </w:r>
      <w:r w:rsidRPr="00AF309D">
        <w:rPr>
          <w:sz w:val="24"/>
          <w:szCs w:val="24"/>
          <w:lang w:val="bg-BG"/>
        </w:rPr>
        <w:t xml:space="preserve"> </w:t>
      </w:r>
      <w:r w:rsidRPr="00AF309D">
        <w:rPr>
          <w:sz w:val="24"/>
          <w:szCs w:val="24"/>
        </w:rPr>
        <w:t xml:space="preserve"> колела</w:t>
      </w:r>
      <w:r w:rsidRPr="00AF309D">
        <w:rPr>
          <w:sz w:val="24"/>
          <w:szCs w:val="24"/>
          <w:lang w:val="bg-BG"/>
        </w:rPr>
        <w:t xml:space="preserve"> и спирачни дискове за електрически мотрисни влакове, серия 30 и 31, доставка на необработени бандажи от валцувана нелегирана стомана за колооси на ТПС, и доставка на профилна стомана за осигурителни пръстени на бандажи</w:t>
      </w:r>
      <w:r w:rsidRPr="00AF309D">
        <w:rPr>
          <w:sz w:val="24"/>
          <w:szCs w:val="24"/>
        </w:rPr>
        <w:t>”</w:t>
      </w:r>
      <w:r w:rsidRPr="00AF309D">
        <w:rPr>
          <w:sz w:val="24"/>
          <w:szCs w:val="24"/>
          <w:lang w:val="bg-BG"/>
        </w:rPr>
        <w:t xml:space="preserve">, </w:t>
      </w:r>
      <w:r>
        <w:rPr>
          <w:b/>
          <w:sz w:val="24"/>
          <w:szCs w:val="24"/>
          <w:lang w:val="bg-BG"/>
        </w:rPr>
        <w:t>за о</w:t>
      </w:r>
      <w:r w:rsidRPr="00877893">
        <w:rPr>
          <w:b/>
          <w:sz w:val="24"/>
          <w:szCs w:val="24"/>
        </w:rPr>
        <w:t xml:space="preserve">бособена позиция № </w:t>
      </w:r>
      <w:r w:rsidR="00066842">
        <w:rPr>
          <w:b/>
          <w:sz w:val="24"/>
          <w:szCs w:val="24"/>
          <w:lang w:val="bg-BG"/>
        </w:rPr>
        <w:t>5</w:t>
      </w:r>
      <w:r w:rsidRPr="00877893">
        <w:rPr>
          <w:b/>
          <w:sz w:val="24"/>
          <w:szCs w:val="24"/>
        </w:rPr>
        <w:t xml:space="preserve"> – </w:t>
      </w:r>
      <w:r w:rsidR="00066842" w:rsidRPr="00066842">
        <w:rPr>
          <w:b/>
          <w:color w:val="000000"/>
          <w:sz w:val="24"/>
          <w:szCs w:val="24"/>
          <w:lang w:val="bg-BG"/>
        </w:rPr>
        <w:t>„Доставка на 40 бр. необработени бандажи с размери ф1005 х ф840х143 мм от валцувана стомана за локомотиви серия 55”</w:t>
      </w:r>
    </w:p>
    <w:p w:rsidR="00951533" w:rsidRPr="00CC39A7" w:rsidRDefault="00951533" w:rsidP="00951533">
      <w:pPr>
        <w:jc w:val="both"/>
        <w:rPr>
          <w:color w:val="000000"/>
          <w:spacing w:val="4"/>
          <w:sz w:val="22"/>
          <w:szCs w:val="22"/>
        </w:rPr>
      </w:pPr>
      <w:r w:rsidRPr="00CC39A7">
        <w:rPr>
          <w:sz w:val="22"/>
          <w:szCs w:val="22"/>
        </w:rPr>
        <w:t>............</w:t>
      </w:r>
      <w:r w:rsidRPr="00CC39A7">
        <w:rPr>
          <w:sz w:val="22"/>
          <w:szCs w:val="22"/>
          <w:lang w:val="bg-BG"/>
        </w:rPr>
        <w:t>............................</w:t>
      </w:r>
      <w:r>
        <w:rPr>
          <w:sz w:val="22"/>
          <w:szCs w:val="22"/>
          <w:lang w:val="bg-BG"/>
        </w:rPr>
        <w:t>.......</w:t>
      </w:r>
      <w:r w:rsidRPr="00CC39A7">
        <w:rPr>
          <w:sz w:val="22"/>
          <w:szCs w:val="22"/>
          <w:lang w:val="bg-BG"/>
        </w:rPr>
        <w:t>.............................................................</w:t>
      </w:r>
      <w:r w:rsidRPr="00CC39A7">
        <w:rPr>
          <w:sz w:val="22"/>
          <w:szCs w:val="22"/>
        </w:rPr>
        <w:t>...........................................................</w:t>
      </w:r>
    </w:p>
    <w:p w:rsidR="00951533" w:rsidRPr="00CC39A7" w:rsidRDefault="00951533" w:rsidP="00951533">
      <w:pPr>
        <w:ind w:firstLine="708"/>
        <w:jc w:val="center"/>
        <w:rPr>
          <w:i/>
          <w:color w:val="000000"/>
          <w:spacing w:val="-9"/>
          <w:sz w:val="22"/>
          <w:szCs w:val="22"/>
          <w:lang w:val="ru-RU"/>
        </w:rPr>
      </w:pPr>
      <w:r w:rsidRPr="00CC39A7">
        <w:rPr>
          <w:i/>
          <w:color w:val="000000"/>
          <w:spacing w:val="-9"/>
          <w:sz w:val="22"/>
          <w:szCs w:val="22"/>
          <w:lang w:val="ru-RU"/>
        </w:rPr>
        <w:t>/изписва се името на участника/</w:t>
      </w:r>
    </w:p>
    <w:p w:rsidR="00951533" w:rsidRPr="00CC39A7" w:rsidRDefault="00951533" w:rsidP="00951533">
      <w:pPr>
        <w:shd w:val="clear" w:color="auto" w:fill="FFFFFF"/>
        <w:jc w:val="center"/>
        <w:rPr>
          <w:i/>
          <w:color w:val="000000"/>
          <w:spacing w:val="-9"/>
          <w:sz w:val="22"/>
          <w:szCs w:val="22"/>
          <w:lang w:val="ru-RU"/>
        </w:rPr>
      </w:pPr>
      <w:r w:rsidRPr="00CC39A7">
        <w:rPr>
          <w:color w:val="000000"/>
          <w:sz w:val="22"/>
          <w:szCs w:val="22"/>
          <w:lang w:val="ru-RU"/>
        </w:rPr>
        <w:t>........................................................</w:t>
      </w:r>
      <w:r>
        <w:rPr>
          <w:color w:val="000000"/>
          <w:sz w:val="22"/>
          <w:szCs w:val="22"/>
          <w:lang w:val="ru-RU"/>
        </w:rPr>
        <w:t>.....</w:t>
      </w:r>
      <w:r w:rsidRPr="00CC39A7">
        <w:rPr>
          <w:color w:val="000000"/>
          <w:sz w:val="22"/>
          <w:szCs w:val="22"/>
          <w:lang w:val="ru-RU"/>
        </w:rPr>
        <w:t>........................................................................................................</w:t>
      </w:r>
    </w:p>
    <w:p w:rsidR="00951533" w:rsidRPr="00CC39A7" w:rsidRDefault="00951533" w:rsidP="00951533">
      <w:pPr>
        <w:shd w:val="clear" w:color="auto" w:fill="FFFFFF"/>
        <w:tabs>
          <w:tab w:val="left" w:pos="7373"/>
        </w:tabs>
        <w:ind w:left="306"/>
        <w:jc w:val="center"/>
        <w:rPr>
          <w:sz w:val="22"/>
          <w:szCs w:val="22"/>
          <w:lang w:val="ru-RU"/>
        </w:rPr>
      </w:pPr>
      <w:r w:rsidRPr="00CC39A7">
        <w:rPr>
          <w:i/>
          <w:color w:val="000000"/>
          <w:spacing w:val="-10"/>
          <w:sz w:val="22"/>
          <w:szCs w:val="22"/>
          <w:lang w:val="ru-RU"/>
        </w:rPr>
        <w:t>/ ЕИК/</w:t>
      </w:r>
    </w:p>
    <w:p w:rsidR="00951533" w:rsidRPr="00CC39A7" w:rsidRDefault="00951533" w:rsidP="00951533">
      <w:pPr>
        <w:shd w:val="clear" w:color="auto" w:fill="FFFFFF"/>
        <w:ind w:left="79"/>
        <w:rPr>
          <w:color w:val="000000"/>
          <w:spacing w:val="-8"/>
          <w:sz w:val="22"/>
          <w:szCs w:val="22"/>
          <w:lang w:val="ru-RU"/>
        </w:rPr>
      </w:pPr>
      <w:r w:rsidRPr="00CC39A7">
        <w:rPr>
          <w:color w:val="000000"/>
          <w:spacing w:val="-8"/>
          <w:sz w:val="22"/>
          <w:szCs w:val="22"/>
          <w:lang w:val="ru-RU"/>
        </w:rPr>
        <w:t>............................................................................................</w:t>
      </w:r>
      <w:r>
        <w:rPr>
          <w:color w:val="000000"/>
          <w:spacing w:val="-8"/>
          <w:sz w:val="22"/>
          <w:szCs w:val="22"/>
          <w:lang w:val="ru-RU"/>
        </w:rPr>
        <w:t>.............</w:t>
      </w:r>
      <w:r w:rsidRPr="00CC39A7">
        <w:rPr>
          <w:color w:val="000000"/>
          <w:spacing w:val="-8"/>
          <w:sz w:val="22"/>
          <w:szCs w:val="22"/>
          <w:lang w:val="ru-RU"/>
        </w:rPr>
        <w:t>............................................................................................</w:t>
      </w:r>
      <w:r>
        <w:rPr>
          <w:color w:val="000000"/>
          <w:spacing w:val="-8"/>
          <w:sz w:val="22"/>
          <w:szCs w:val="22"/>
          <w:lang w:val="ru-RU"/>
        </w:rPr>
        <w:t>..........</w:t>
      </w:r>
    </w:p>
    <w:p w:rsidR="00951533" w:rsidRPr="00CC39A7" w:rsidRDefault="00951533" w:rsidP="00951533">
      <w:pPr>
        <w:shd w:val="clear" w:color="auto" w:fill="FFFFFF"/>
        <w:ind w:left="79"/>
        <w:jc w:val="center"/>
        <w:rPr>
          <w:i/>
          <w:color w:val="000000"/>
          <w:spacing w:val="-8"/>
          <w:sz w:val="22"/>
          <w:szCs w:val="22"/>
          <w:lang w:val="ru-RU"/>
        </w:rPr>
      </w:pPr>
      <w:r w:rsidRPr="00CC39A7">
        <w:rPr>
          <w:i/>
          <w:color w:val="000000"/>
          <w:spacing w:val="-8"/>
          <w:sz w:val="22"/>
          <w:szCs w:val="22"/>
          <w:lang w:val="ru-RU"/>
        </w:rPr>
        <w:t>/адрес по регистрация/</w:t>
      </w:r>
    </w:p>
    <w:p w:rsidR="00951533" w:rsidRPr="00212C49" w:rsidRDefault="00951533" w:rsidP="00951533">
      <w:pPr>
        <w:shd w:val="clear" w:color="auto" w:fill="FFFFFF"/>
        <w:tabs>
          <w:tab w:val="left" w:pos="6300"/>
        </w:tabs>
        <w:ind w:left="72"/>
        <w:jc w:val="both"/>
        <w:rPr>
          <w:b/>
          <w:i/>
          <w:color w:val="000000"/>
          <w:sz w:val="24"/>
          <w:szCs w:val="24"/>
          <w:lang w:val="ru-RU"/>
        </w:rPr>
      </w:pPr>
    </w:p>
    <w:p w:rsidR="00951533" w:rsidRDefault="00951533" w:rsidP="00951533">
      <w:pPr>
        <w:shd w:val="clear" w:color="auto" w:fill="FFFFFF"/>
        <w:jc w:val="both"/>
        <w:rPr>
          <w:sz w:val="24"/>
          <w:szCs w:val="24"/>
        </w:rPr>
      </w:pPr>
      <w:r w:rsidRPr="00212C49">
        <w:rPr>
          <w:color w:val="000000"/>
          <w:sz w:val="24"/>
          <w:szCs w:val="24"/>
          <w:lang w:val="ru-RU"/>
        </w:rPr>
        <w:t>като предлагаме да изпълним поръчката</w:t>
      </w:r>
      <w:r w:rsidRPr="00212C49">
        <w:rPr>
          <w:b/>
          <w:sz w:val="24"/>
          <w:szCs w:val="24"/>
          <w:lang w:val="ru-RU"/>
        </w:rPr>
        <w:t>,</w:t>
      </w:r>
      <w:r w:rsidRPr="00212C49">
        <w:rPr>
          <w:sz w:val="24"/>
          <w:szCs w:val="24"/>
          <w:lang w:val="ru-RU"/>
        </w:rPr>
        <w:t xml:space="preserve"> </w:t>
      </w:r>
      <w:r w:rsidRPr="00212C49">
        <w:rPr>
          <w:color w:val="000000"/>
          <w:sz w:val="24"/>
          <w:szCs w:val="24"/>
          <w:lang w:val="ru-RU"/>
        </w:rPr>
        <w:t xml:space="preserve">съгласно документацията за участие, при следните  цени за </w:t>
      </w:r>
      <w:r w:rsidRPr="00212C49">
        <w:rPr>
          <w:sz w:val="24"/>
          <w:szCs w:val="24"/>
        </w:rPr>
        <w:t xml:space="preserve">обособена  позиция </w:t>
      </w:r>
      <w:r w:rsidRPr="00212C49">
        <w:rPr>
          <w:sz w:val="24"/>
          <w:szCs w:val="24"/>
          <w:lang w:val="bg-BG"/>
        </w:rPr>
        <w:t>№</w:t>
      </w:r>
      <w:r w:rsidR="00996246">
        <w:rPr>
          <w:sz w:val="24"/>
          <w:szCs w:val="24"/>
          <w:lang w:val="bg-BG"/>
        </w:rPr>
        <w:t>5</w:t>
      </w:r>
      <w:r w:rsidRPr="00212C49">
        <w:rPr>
          <w:sz w:val="24"/>
          <w:szCs w:val="24"/>
        </w:rPr>
        <w:t>, а именно:</w:t>
      </w:r>
    </w:p>
    <w:p w:rsidR="00951533" w:rsidRPr="00D66CB3" w:rsidRDefault="00951533" w:rsidP="00951533">
      <w:pPr>
        <w:shd w:val="clear" w:color="auto" w:fill="FFFFFF"/>
        <w:jc w:val="both"/>
        <w:rPr>
          <w:sz w:val="24"/>
          <w:szCs w:val="24"/>
          <w:lang w:val="en-US"/>
        </w:rPr>
      </w:pPr>
    </w:p>
    <w:tbl>
      <w:tblPr>
        <w:tblStyle w:val="TableGrid"/>
        <w:tblW w:w="0" w:type="auto"/>
        <w:tblInd w:w="-318" w:type="dxa"/>
        <w:tblLayout w:type="fixed"/>
        <w:tblLook w:val="04A0"/>
      </w:tblPr>
      <w:tblGrid>
        <w:gridCol w:w="710"/>
        <w:gridCol w:w="3195"/>
        <w:gridCol w:w="1057"/>
        <w:gridCol w:w="993"/>
        <w:gridCol w:w="1453"/>
        <w:gridCol w:w="1425"/>
        <w:gridCol w:w="1560"/>
      </w:tblGrid>
      <w:tr w:rsidR="00951533" w:rsidTr="00966AEA">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951533" w:rsidRDefault="00951533" w:rsidP="00966AEA">
            <w:pPr>
              <w:jc w:val="center"/>
              <w:rPr>
                <w:b/>
                <w:sz w:val="24"/>
                <w:szCs w:val="24"/>
                <w:lang w:val="bg-BG" w:eastAsia="en-US"/>
              </w:rPr>
            </w:pPr>
            <w:r>
              <w:rPr>
                <w:b/>
                <w:sz w:val="24"/>
                <w:szCs w:val="24"/>
                <w:lang w:val="bg-BG" w:eastAsia="en-US"/>
              </w:rPr>
              <w:t>№ поз.</w:t>
            </w:r>
          </w:p>
        </w:tc>
        <w:tc>
          <w:tcPr>
            <w:tcW w:w="3195"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9D9D9" w:themeFill="background1" w:themeFillShade="D9"/>
            <w:vAlign w:val="center"/>
            <w:hideMark/>
          </w:tcPr>
          <w:p w:rsidR="00951533" w:rsidRDefault="00951533" w:rsidP="00966AEA">
            <w:pPr>
              <w:spacing w:after="200" w:line="276" w:lineRule="auto"/>
              <w:jc w:val="center"/>
              <w:rPr>
                <w:b/>
                <w:bCs/>
                <w:sz w:val="24"/>
                <w:szCs w:val="24"/>
                <w:lang w:val="bg-BG"/>
              </w:rPr>
            </w:pPr>
          </w:p>
          <w:p w:rsidR="00951533" w:rsidRPr="00754279" w:rsidRDefault="00951533" w:rsidP="00966AEA">
            <w:pPr>
              <w:spacing w:after="200" w:line="276" w:lineRule="auto"/>
              <w:jc w:val="center"/>
              <w:rPr>
                <w:b/>
                <w:sz w:val="24"/>
                <w:szCs w:val="24"/>
                <w:lang w:val="bg-BG"/>
              </w:rPr>
            </w:pPr>
            <w:r w:rsidRPr="00754279">
              <w:rPr>
                <w:b/>
                <w:bCs/>
                <w:sz w:val="24"/>
                <w:szCs w:val="24"/>
                <w:lang w:val="bg-BG"/>
              </w:rPr>
              <w:t>Наименование, размери в мм. на резервната част</w:t>
            </w:r>
          </w:p>
          <w:p w:rsidR="00951533" w:rsidRDefault="00951533" w:rsidP="00966AEA">
            <w:pPr>
              <w:jc w:val="center"/>
              <w:rPr>
                <w:b/>
                <w:sz w:val="24"/>
                <w:szCs w:val="24"/>
                <w:lang w:val="bg-BG" w:eastAsia="en-US"/>
              </w:rPr>
            </w:pPr>
          </w:p>
        </w:tc>
        <w:tc>
          <w:tcPr>
            <w:tcW w:w="1057"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vAlign w:val="center"/>
          </w:tcPr>
          <w:p w:rsidR="00951533" w:rsidRDefault="00951533" w:rsidP="00966AEA">
            <w:pPr>
              <w:jc w:val="center"/>
              <w:rPr>
                <w:b/>
                <w:sz w:val="24"/>
                <w:szCs w:val="24"/>
                <w:lang w:val="bg-BG" w:eastAsia="en-US"/>
              </w:rPr>
            </w:pPr>
            <w:r>
              <w:rPr>
                <w:b/>
                <w:sz w:val="24"/>
                <w:szCs w:val="24"/>
                <w:lang w:val="bg-BG" w:eastAsia="en-US"/>
              </w:rPr>
              <w:t>Лок. серия</w:t>
            </w:r>
          </w:p>
          <w:p w:rsidR="00951533" w:rsidRDefault="00951533" w:rsidP="00966AEA">
            <w:pPr>
              <w:jc w:val="center"/>
              <w:rPr>
                <w:b/>
                <w:sz w:val="24"/>
                <w:szCs w:val="24"/>
                <w:lang w:val="bg-BG" w:eastAsia="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951533" w:rsidRDefault="00951533" w:rsidP="00966AEA">
            <w:pPr>
              <w:jc w:val="center"/>
              <w:rPr>
                <w:b/>
                <w:sz w:val="24"/>
                <w:szCs w:val="24"/>
                <w:lang w:val="bg-BG" w:eastAsia="en-US"/>
              </w:rPr>
            </w:pPr>
            <w:r>
              <w:rPr>
                <w:b/>
                <w:color w:val="000000"/>
                <w:sz w:val="24"/>
                <w:szCs w:val="24"/>
                <w:lang w:val="bg-BG" w:eastAsia="en-US"/>
              </w:rPr>
              <w:t>Мярка</w:t>
            </w:r>
          </w:p>
        </w:tc>
        <w:tc>
          <w:tcPr>
            <w:tcW w:w="14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951533" w:rsidRDefault="00951533" w:rsidP="00966AEA">
            <w:pPr>
              <w:jc w:val="center"/>
              <w:rPr>
                <w:b/>
                <w:sz w:val="24"/>
                <w:szCs w:val="24"/>
                <w:lang w:val="bg-BG" w:eastAsia="en-US"/>
              </w:rPr>
            </w:pPr>
            <w:r>
              <w:rPr>
                <w:b/>
                <w:color w:val="000000"/>
                <w:sz w:val="24"/>
                <w:szCs w:val="24"/>
                <w:lang w:val="bg-BG" w:eastAsia="en-US"/>
              </w:rPr>
              <w:t>Общо коли-  чество</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951533" w:rsidRDefault="00951533" w:rsidP="00966AEA">
            <w:pPr>
              <w:spacing w:line="276" w:lineRule="auto"/>
              <w:jc w:val="center"/>
              <w:rPr>
                <w:b/>
                <w:color w:val="000000"/>
                <w:sz w:val="24"/>
                <w:szCs w:val="24"/>
                <w:lang w:val="en-US" w:eastAsia="en-US"/>
              </w:rPr>
            </w:pPr>
            <w:r>
              <w:rPr>
                <w:b/>
                <w:color w:val="000000"/>
                <w:sz w:val="24"/>
                <w:szCs w:val="24"/>
                <w:lang w:val="en-US" w:eastAsia="en-US"/>
              </w:rPr>
              <w:t>Ед. цена в лв. без ДДС</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951533" w:rsidRDefault="00951533" w:rsidP="00966AEA">
            <w:pPr>
              <w:spacing w:line="276" w:lineRule="auto"/>
              <w:jc w:val="center"/>
              <w:rPr>
                <w:b/>
                <w:color w:val="000000"/>
                <w:sz w:val="24"/>
                <w:szCs w:val="24"/>
                <w:lang w:val="en-US" w:eastAsia="en-US"/>
              </w:rPr>
            </w:pPr>
            <w:r>
              <w:rPr>
                <w:b/>
                <w:color w:val="000000"/>
                <w:sz w:val="24"/>
                <w:szCs w:val="24"/>
                <w:lang w:val="en-US" w:eastAsia="en-US"/>
              </w:rPr>
              <w:t>Обща</w:t>
            </w:r>
            <w:r>
              <w:rPr>
                <w:b/>
                <w:color w:val="000000"/>
                <w:sz w:val="24"/>
                <w:szCs w:val="24"/>
                <w:lang w:val="bg-BG" w:eastAsia="en-US"/>
              </w:rPr>
              <w:t xml:space="preserve"> </w:t>
            </w:r>
            <w:r>
              <w:rPr>
                <w:b/>
                <w:color w:val="000000"/>
                <w:sz w:val="24"/>
                <w:szCs w:val="24"/>
                <w:lang w:val="en-US" w:eastAsia="en-US"/>
              </w:rPr>
              <w:t>с-ст в лв. без ДДС</w:t>
            </w:r>
          </w:p>
        </w:tc>
      </w:tr>
      <w:tr w:rsidR="00951533" w:rsidTr="00966AEA">
        <w:trPr>
          <w:trHeight w:val="825"/>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51533" w:rsidRPr="00A26783" w:rsidRDefault="00951533" w:rsidP="00966AEA">
            <w:pPr>
              <w:jc w:val="center"/>
              <w:rPr>
                <w:b/>
                <w:sz w:val="24"/>
                <w:szCs w:val="24"/>
                <w:lang w:val="bg-BG" w:eastAsia="en-US"/>
              </w:rPr>
            </w:pPr>
          </w:p>
          <w:p w:rsidR="00951533" w:rsidRPr="00A26783" w:rsidRDefault="00D23CF0" w:rsidP="00966AEA">
            <w:pPr>
              <w:jc w:val="center"/>
              <w:rPr>
                <w:b/>
                <w:sz w:val="24"/>
                <w:szCs w:val="24"/>
                <w:lang w:val="bg-BG" w:eastAsia="en-US"/>
              </w:rPr>
            </w:pPr>
            <w:r>
              <w:rPr>
                <w:b/>
                <w:sz w:val="24"/>
                <w:szCs w:val="24"/>
                <w:lang w:val="bg-BG" w:eastAsia="en-US"/>
              </w:rPr>
              <w:t>5</w:t>
            </w:r>
          </w:p>
        </w:tc>
        <w:tc>
          <w:tcPr>
            <w:tcW w:w="3195"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951533" w:rsidRPr="00A26783" w:rsidRDefault="00951533" w:rsidP="00966AEA">
            <w:pPr>
              <w:jc w:val="center"/>
              <w:rPr>
                <w:b/>
                <w:sz w:val="24"/>
                <w:szCs w:val="24"/>
                <w:lang w:val="bg-BG" w:eastAsia="en-US"/>
              </w:rPr>
            </w:pPr>
          </w:p>
          <w:p w:rsidR="00951533" w:rsidRPr="00A26783" w:rsidRDefault="00951533" w:rsidP="006138BA">
            <w:pPr>
              <w:jc w:val="center"/>
              <w:rPr>
                <w:b/>
                <w:sz w:val="24"/>
                <w:szCs w:val="24"/>
                <w:lang w:val="en-US" w:eastAsia="en-US"/>
              </w:rPr>
            </w:pPr>
            <w:r w:rsidRPr="00A26783">
              <w:rPr>
                <w:b/>
                <w:sz w:val="24"/>
                <w:szCs w:val="24"/>
                <w:lang w:val="bg-BG"/>
              </w:rPr>
              <w:t xml:space="preserve">Бандажи </w:t>
            </w:r>
            <w:r w:rsidR="006138BA" w:rsidRPr="00066842">
              <w:rPr>
                <w:b/>
                <w:color w:val="000000"/>
                <w:sz w:val="24"/>
                <w:szCs w:val="24"/>
                <w:lang w:val="bg-BG"/>
              </w:rPr>
              <w:t xml:space="preserve">1005 </w:t>
            </w:r>
            <w:r w:rsidR="006138BA">
              <w:rPr>
                <w:b/>
                <w:color w:val="000000"/>
                <w:sz w:val="24"/>
                <w:szCs w:val="24"/>
                <w:lang w:val="bg-BG"/>
              </w:rPr>
              <w:t>/</w:t>
            </w:r>
            <w:r w:rsidR="006138BA" w:rsidRPr="00066842">
              <w:rPr>
                <w:b/>
                <w:color w:val="000000"/>
                <w:sz w:val="24"/>
                <w:szCs w:val="24"/>
                <w:lang w:val="bg-BG"/>
              </w:rPr>
              <w:t>840</w:t>
            </w:r>
            <w:r w:rsidR="006138BA">
              <w:rPr>
                <w:b/>
                <w:color w:val="000000"/>
                <w:sz w:val="24"/>
                <w:szCs w:val="24"/>
                <w:lang w:val="bg-BG"/>
              </w:rPr>
              <w:t>/</w:t>
            </w:r>
            <w:r w:rsidR="006138BA" w:rsidRPr="00066842">
              <w:rPr>
                <w:b/>
                <w:color w:val="000000"/>
                <w:sz w:val="24"/>
                <w:szCs w:val="24"/>
                <w:lang w:val="bg-BG"/>
              </w:rPr>
              <w:t>143</w:t>
            </w:r>
          </w:p>
        </w:tc>
        <w:tc>
          <w:tcPr>
            <w:tcW w:w="1057"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951533" w:rsidRPr="00A26783" w:rsidRDefault="00951533" w:rsidP="00966AEA">
            <w:pPr>
              <w:jc w:val="center"/>
              <w:rPr>
                <w:b/>
                <w:sz w:val="24"/>
                <w:szCs w:val="24"/>
                <w:lang w:val="bg-BG" w:eastAsia="en-US"/>
              </w:rPr>
            </w:pPr>
          </w:p>
          <w:p w:rsidR="00951533" w:rsidRPr="00A26783" w:rsidRDefault="006138BA" w:rsidP="00966AEA">
            <w:pPr>
              <w:jc w:val="center"/>
              <w:rPr>
                <w:b/>
                <w:sz w:val="24"/>
                <w:szCs w:val="24"/>
                <w:lang w:val="bg-BG" w:eastAsia="en-US"/>
              </w:rPr>
            </w:pPr>
            <w:r>
              <w:rPr>
                <w:b/>
                <w:sz w:val="24"/>
                <w:szCs w:val="24"/>
                <w:lang w:val="bg-BG" w:eastAsia="en-US"/>
              </w:rPr>
              <w:t>55</w:t>
            </w:r>
            <w:r w:rsidR="00951533" w:rsidRPr="00A26783">
              <w:rPr>
                <w:b/>
                <w:sz w:val="24"/>
                <w:szCs w:val="24"/>
                <w:lang w:val="bg-BG" w:eastAsia="en-US"/>
              </w:rPr>
              <w:t xml:space="preserve">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51533" w:rsidRPr="00A26783" w:rsidRDefault="00951533" w:rsidP="00966AEA">
            <w:pPr>
              <w:jc w:val="center"/>
              <w:rPr>
                <w:b/>
                <w:sz w:val="24"/>
                <w:szCs w:val="24"/>
                <w:lang w:val="bg-BG" w:eastAsia="en-US"/>
              </w:rPr>
            </w:pPr>
          </w:p>
          <w:p w:rsidR="00951533" w:rsidRPr="00A26783" w:rsidRDefault="00951533" w:rsidP="00966AEA">
            <w:pPr>
              <w:jc w:val="center"/>
              <w:rPr>
                <w:b/>
                <w:sz w:val="24"/>
                <w:szCs w:val="24"/>
                <w:lang w:val="bg-BG" w:eastAsia="en-US"/>
              </w:rPr>
            </w:pPr>
            <w:r w:rsidRPr="00A26783">
              <w:rPr>
                <w:b/>
                <w:sz w:val="24"/>
                <w:szCs w:val="24"/>
                <w:lang w:val="bg-BG" w:eastAsia="en-US"/>
              </w:rPr>
              <w:t>брой</w:t>
            </w:r>
          </w:p>
        </w:tc>
        <w:tc>
          <w:tcPr>
            <w:tcW w:w="14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51533" w:rsidRPr="00A26783" w:rsidRDefault="00951533" w:rsidP="00966AEA">
            <w:pPr>
              <w:jc w:val="center"/>
              <w:rPr>
                <w:b/>
                <w:sz w:val="24"/>
                <w:szCs w:val="24"/>
                <w:lang w:val="bg-BG" w:eastAsia="en-US"/>
              </w:rPr>
            </w:pPr>
          </w:p>
          <w:p w:rsidR="00951533" w:rsidRPr="00A26783" w:rsidRDefault="00803FF0" w:rsidP="00966AEA">
            <w:pPr>
              <w:jc w:val="center"/>
              <w:rPr>
                <w:b/>
                <w:sz w:val="24"/>
                <w:szCs w:val="24"/>
                <w:lang w:val="en-US" w:eastAsia="en-US"/>
              </w:rPr>
            </w:pPr>
            <w:r>
              <w:rPr>
                <w:b/>
                <w:color w:val="000000"/>
                <w:sz w:val="24"/>
                <w:szCs w:val="24"/>
                <w:lang w:val="bg-BG"/>
              </w:rPr>
              <w:t>40</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1533" w:rsidRDefault="00951533" w:rsidP="00966AEA">
            <w:pPr>
              <w:jc w:val="both"/>
              <w:rPr>
                <w:sz w:val="24"/>
                <w:szCs w:val="24"/>
                <w:lang w:val="bg-BG" w:eastAsia="en-US"/>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1533" w:rsidRDefault="00951533" w:rsidP="00966AEA">
            <w:pPr>
              <w:jc w:val="both"/>
              <w:rPr>
                <w:sz w:val="24"/>
                <w:szCs w:val="24"/>
                <w:lang w:val="bg-BG" w:eastAsia="en-US"/>
              </w:rPr>
            </w:pPr>
          </w:p>
        </w:tc>
      </w:tr>
    </w:tbl>
    <w:p w:rsidR="00951533" w:rsidRDefault="00951533" w:rsidP="00951533">
      <w:pPr>
        <w:shd w:val="clear" w:color="auto" w:fill="FFFFFF"/>
        <w:jc w:val="both"/>
        <w:rPr>
          <w:sz w:val="24"/>
          <w:szCs w:val="24"/>
          <w:lang w:val="bg-BG"/>
        </w:rPr>
      </w:pPr>
    </w:p>
    <w:p w:rsidR="00951533" w:rsidRPr="0032232A" w:rsidRDefault="00951533" w:rsidP="00951533">
      <w:pPr>
        <w:ind w:firstLine="720"/>
        <w:jc w:val="both"/>
        <w:rPr>
          <w:rStyle w:val="FontStyle92"/>
          <w:b/>
          <w:sz w:val="24"/>
          <w:szCs w:val="24"/>
          <w:lang w:val="en-US"/>
        </w:rPr>
      </w:pPr>
      <w:r>
        <w:rPr>
          <w:b/>
          <w:sz w:val="24"/>
          <w:szCs w:val="24"/>
          <w:lang w:val="bg-BG"/>
        </w:rPr>
        <w:t xml:space="preserve">Общата стойност за изпълнение на поръчката за обособена позиция </w:t>
      </w:r>
      <w:r>
        <w:rPr>
          <w:b/>
          <w:sz w:val="24"/>
          <w:szCs w:val="24"/>
        </w:rPr>
        <w:t>№</w:t>
      </w:r>
      <w:r w:rsidR="005E5E33">
        <w:rPr>
          <w:b/>
          <w:sz w:val="24"/>
          <w:szCs w:val="24"/>
          <w:lang w:val="bg-BG"/>
        </w:rPr>
        <w:t>5</w:t>
      </w:r>
      <w:r>
        <w:rPr>
          <w:b/>
          <w:sz w:val="24"/>
          <w:szCs w:val="24"/>
        </w:rPr>
        <w:t xml:space="preserve"> – </w:t>
      </w:r>
      <w:r w:rsidR="005E5E33" w:rsidRPr="00066842">
        <w:rPr>
          <w:b/>
          <w:color w:val="000000"/>
          <w:sz w:val="24"/>
          <w:szCs w:val="24"/>
          <w:lang w:val="bg-BG"/>
        </w:rPr>
        <w:t>„Доставка на 40 бр. необработени бандажи с размери ф1005 х ф840х143 мм от валцувана стомана за локомотиви серия 55”</w:t>
      </w:r>
      <w:r>
        <w:rPr>
          <w:b/>
          <w:sz w:val="24"/>
          <w:szCs w:val="24"/>
          <w:lang w:val="bg-BG"/>
        </w:rPr>
        <w:t>,</w:t>
      </w:r>
      <w:r>
        <w:rPr>
          <w:sz w:val="24"/>
          <w:szCs w:val="24"/>
          <w:lang w:val="bg-BG"/>
        </w:rPr>
        <w:t xml:space="preserve"> </w:t>
      </w:r>
      <w:r>
        <w:rPr>
          <w:rStyle w:val="FontStyle92"/>
          <w:b/>
          <w:sz w:val="24"/>
          <w:szCs w:val="24"/>
          <w:lang w:val="bg-BG"/>
        </w:rPr>
        <w:t>възлиза.</w:t>
      </w:r>
      <w:r>
        <w:rPr>
          <w:rStyle w:val="FontStyle92"/>
          <w:b/>
          <w:sz w:val="24"/>
          <w:szCs w:val="24"/>
          <w:lang w:val="en-US"/>
        </w:rPr>
        <w:t>........</w:t>
      </w:r>
      <w:r>
        <w:rPr>
          <w:rStyle w:val="FontStyle92"/>
          <w:b/>
          <w:sz w:val="24"/>
          <w:szCs w:val="24"/>
          <w:lang w:val="bg-BG"/>
        </w:rPr>
        <w:t>…………………лв. ( словом</w:t>
      </w:r>
      <w:r>
        <w:rPr>
          <w:rStyle w:val="FontStyle92"/>
          <w:b/>
          <w:sz w:val="24"/>
          <w:szCs w:val="24"/>
          <w:lang w:val="en-US"/>
        </w:rPr>
        <w:t>………………..</w:t>
      </w:r>
      <w:r>
        <w:rPr>
          <w:rStyle w:val="FontStyle92"/>
          <w:b/>
          <w:sz w:val="24"/>
          <w:szCs w:val="24"/>
          <w:lang w:val="bg-BG"/>
        </w:rPr>
        <w:t>) без ДДС.</w:t>
      </w:r>
    </w:p>
    <w:p w:rsidR="00951533" w:rsidRDefault="00951533" w:rsidP="00951533">
      <w:pPr>
        <w:ind w:firstLine="720"/>
        <w:jc w:val="both"/>
      </w:pPr>
      <w:r>
        <w:rPr>
          <w:sz w:val="24"/>
          <w:szCs w:val="24"/>
          <w:lang w:val="bg-BG"/>
        </w:rPr>
        <w:t xml:space="preserve">Декларираме, че предложената единична цена и обща стойност е </w:t>
      </w:r>
      <w:r>
        <w:rPr>
          <w:sz w:val="24"/>
          <w:szCs w:val="24"/>
        </w:rPr>
        <w:t>DDP</w:t>
      </w:r>
      <w:r>
        <w:rPr>
          <w:sz w:val="24"/>
          <w:szCs w:val="24"/>
          <w:lang w:val="bg-BG"/>
        </w:rPr>
        <w:t xml:space="preserve"> – </w:t>
      </w:r>
      <w:r>
        <w:rPr>
          <w:color w:val="000000"/>
          <w:sz w:val="24"/>
          <w:szCs w:val="24"/>
          <w:lang w:val="bg-BG"/>
        </w:rPr>
        <w:t>Локомотивно депо София, район Подуяне, гр. София,  ул. „Майчина слава” № 2</w:t>
      </w:r>
      <w:r>
        <w:rPr>
          <w:sz w:val="24"/>
          <w:szCs w:val="24"/>
          <w:lang w:val="bg-BG"/>
        </w:rPr>
        <w:t>, съгласно “</w:t>
      </w:r>
      <w:r>
        <w:rPr>
          <w:sz w:val="24"/>
          <w:szCs w:val="24"/>
        </w:rPr>
        <w:t>INCOTERMS</w:t>
      </w:r>
      <w:r>
        <w:rPr>
          <w:sz w:val="24"/>
          <w:szCs w:val="24"/>
          <w:lang w:val="bg-BG"/>
        </w:rPr>
        <w:t xml:space="preserve"> </w:t>
      </w:r>
      <w:r>
        <w:rPr>
          <w:sz w:val="24"/>
          <w:szCs w:val="24"/>
          <w:lang w:val="bg-BG"/>
        </w:rPr>
        <w:lastRenderedPageBreak/>
        <w:t>2010” /включително опаковка, маркировка, транспорт, застраховка, мито / в български лева без ДДС.</w:t>
      </w:r>
    </w:p>
    <w:p w:rsidR="00951533" w:rsidRDefault="00951533" w:rsidP="00951533">
      <w:pPr>
        <w:ind w:right="-221" w:firstLine="720"/>
        <w:jc w:val="both"/>
        <w:rPr>
          <w:rStyle w:val="FontStyle18"/>
          <w:lang w:val="bg-BG"/>
        </w:rPr>
      </w:pPr>
      <w:r>
        <w:rPr>
          <w:sz w:val="24"/>
          <w:szCs w:val="24"/>
          <w:lang w:val="bg-BG"/>
        </w:rPr>
        <w:t>2</w:t>
      </w:r>
      <w:r>
        <w:rPr>
          <w:sz w:val="24"/>
          <w:szCs w:val="24"/>
        </w:rPr>
        <w:t>. Условия</w:t>
      </w:r>
      <w:r>
        <w:rPr>
          <w:sz w:val="24"/>
          <w:szCs w:val="24"/>
          <w:lang w:val="bg-BG"/>
        </w:rPr>
        <w:t>, срок</w:t>
      </w:r>
      <w:r>
        <w:rPr>
          <w:sz w:val="24"/>
          <w:szCs w:val="24"/>
        </w:rPr>
        <w:t xml:space="preserve"> и начин на плащане</w:t>
      </w:r>
      <w:r>
        <w:rPr>
          <w:b/>
          <w:sz w:val="24"/>
          <w:szCs w:val="24"/>
          <w:lang w:val="bg-BG"/>
        </w:rPr>
        <w:t xml:space="preserve"> - </w:t>
      </w:r>
      <w:r>
        <w:rPr>
          <w:sz w:val="24"/>
          <w:szCs w:val="24"/>
          <w:lang w:val="bg-BG"/>
        </w:rPr>
        <w:t>плащането ще се извърши в лева, по банков път, в срок до ………./не по-кратък от 30 (тридесет)/ календарни дни след доставката на партидата и представяне от наша страна на необходимите документи</w:t>
      </w:r>
      <w:r>
        <w:rPr>
          <w:sz w:val="24"/>
          <w:szCs w:val="24"/>
          <w:lang w:val="en-US"/>
        </w:rPr>
        <w:t xml:space="preserve">: </w:t>
      </w:r>
      <w:r>
        <w:rPr>
          <w:sz w:val="24"/>
          <w:szCs w:val="24"/>
          <w:lang w:val="bg-BG"/>
        </w:rPr>
        <w:t xml:space="preserve">приемо-предавателен протокол за извършената доставка, оригинална фактура и </w:t>
      </w:r>
      <w:r>
        <w:rPr>
          <w:rStyle w:val="FontStyle18"/>
          <w:lang w:val="bg-BG"/>
        </w:rPr>
        <w:t>сертификат за качество.</w:t>
      </w:r>
    </w:p>
    <w:p w:rsidR="00951533" w:rsidRDefault="00951533" w:rsidP="00951533">
      <w:pPr>
        <w:ind w:right="-221" w:firstLine="720"/>
        <w:jc w:val="both"/>
        <w:rPr>
          <w:rStyle w:val="FontStyle18"/>
          <w:lang w:val="bg-BG"/>
        </w:rPr>
      </w:pPr>
    </w:p>
    <w:p w:rsidR="00951533" w:rsidRDefault="00951533" w:rsidP="00951533">
      <w:pPr>
        <w:ind w:right="-221" w:firstLine="720"/>
        <w:jc w:val="both"/>
        <w:rPr>
          <w:rStyle w:val="FontStyle18"/>
          <w:lang w:val="bg-BG"/>
        </w:rPr>
      </w:pPr>
      <w:r>
        <w:rPr>
          <w:rStyle w:val="FontStyle18"/>
          <w:lang w:val="bg-BG"/>
        </w:rPr>
        <w:t xml:space="preserve">3. В случай че в хода на работата на комисията се установят очевидни фактически грешки в ценовото предложение на участника, водещи до несъответствие между предложената общата цена за изпълнение на поръчката и единичните цени на </w:t>
      </w:r>
      <w:r w:rsidR="00DA2495" w:rsidRPr="00DA2495">
        <w:rPr>
          <w:sz w:val="24"/>
          <w:szCs w:val="24"/>
          <w:lang w:val="bg-BG"/>
        </w:rPr>
        <w:t xml:space="preserve">бандажи </w:t>
      </w:r>
      <w:r w:rsidR="00DA2495" w:rsidRPr="00DA2495">
        <w:rPr>
          <w:color w:val="000000"/>
          <w:sz w:val="24"/>
          <w:szCs w:val="24"/>
          <w:lang w:val="bg-BG"/>
        </w:rPr>
        <w:t>1005 /840/143</w:t>
      </w:r>
      <w:r w:rsidR="00DA2495">
        <w:rPr>
          <w:rStyle w:val="FontStyle18"/>
          <w:lang w:val="bg-BG"/>
        </w:rPr>
        <w:t xml:space="preserve"> </w:t>
      </w:r>
      <w:r>
        <w:rPr>
          <w:rStyle w:val="FontStyle18"/>
          <w:lang w:val="bg-BG"/>
        </w:rPr>
        <w:t>по спецификация, за достоверни се приемат предложените единични цени. В този случай за предложена крайна цена за изпълнение на поръчката по обособена позиция №</w:t>
      </w:r>
      <w:r w:rsidR="002423D7">
        <w:rPr>
          <w:rStyle w:val="FontStyle18"/>
          <w:lang w:val="bg-BG"/>
        </w:rPr>
        <w:t>5</w:t>
      </w:r>
      <w:r>
        <w:rPr>
          <w:rStyle w:val="FontStyle18"/>
          <w:lang w:val="bg-BG"/>
        </w:rPr>
        <w:t xml:space="preserve"> се приема действителния математически сбор от произведенията на единичните цени и съответните количества по спецификация.</w:t>
      </w:r>
    </w:p>
    <w:p w:rsidR="00951533" w:rsidRDefault="00951533" w:rsidP="00951533">
      <w:pPr>
        <w:ind w:right="-221" w:firstLine="720"/>
        <w:jc w:val="both"/>
        <w:rPr>
          <w:rStyle w:val="FontStyle18"/>
          <w:lang w:val="bg-BG"/>
        </w:rPr>
      </w:pPr>
      <w:r>
        <w:rPr>
          <w:rStyle w:val="FontStyle18"/>
          <w:lang w:val="bg-BG"/>
        </w:rPr>
        <w:t>В горния случай Възложителят писмено уведомява участника за констатираните грешки и несъответствия, като последния следва да посочи коя стойност потвърждава.</w:t>
      </w:r>
    </w:p>
    <w:p w:rsidR="00951533" w:rsidRDefault="00951533" w:rsidP="00951533">
      <w:pPr>
        <w:ind w:right="-221" w:firstLine="720"/>
        <w:jc w:val="both"/>
        <w:rPr>
          <w:rStyle w:val="FontStyle18"/>
          <w:lang w:val="bg-BG"/>
        </w:rPr>
      </w:pPr>
    </w:p>
    <w:p w:rsidR="00951533" w:rsidRDefault="00951533" w:rsidP="00951533">
      <w:pPr>
        <w:pStyle w:val="Footer"/>
        <w:tabs>
          <w:tab w:val="left" w:pos="540"/>
        </w:tabs>
        <w:jc w:val="both"/>
        <w:rPr>
          <w:sz w:val="24"/>
          <w:szCs w:val="24"/>
          <w:lang w:val="bg-BG"/>
        </w:rPr>
      </w:pPr>
      <w:r>
        <w:rPr>
          <w:sz w:val="24"/>
          <w:szCs w:val="24"/>
          <w:lang w:val="bg-BG"/>
        </w:rPr>
        <w:tab/>
        <w:t xml:space="preserve">   4. В случай, че ни бъде възложено изпълнението на обществената поръчка за обособена позиция №</w:t>
      </w:r>
      <w:r w:rsidR="00DF3521">
        <w:rPr>
          <w:sz w:val="24"/>
          <w:szCs w:val="24"/>
          <w:lang w:val="bg-BG"/>
        </w:rPr>
        <w:t>5</w:t>
      </w:r>
      <w:r>
        <w:rPr>
          <w:sz w:val="24"/>
          <w:szCs w:val="24"/>
          <w:lang w:val="bg-BG"/>
        </w:rPr>
        <w:t>, плащанията следва да бъдат извършвани по банкова сметка,</w:t>
      </w:r>
      <w:r>
        <w:rPr>
          <w:rFonts w:ascii="Cambria" w:hAnsi="Cambria"/>
          <w:sz w:val="24"/>
          <w:szCs w:val="24"/>
          <w:lang w:val="bg-BG"/>
        </w:rPr>
        <w:t xml:space="preserve"> </w:t>
      </w:r>
      <w:r>
        <w:rPr>
          <w:sz w:val="24"/>
          <w:szCs w:val="24"/>
          <w:lang w:val="bg-BG"/>
        </w:rPr>
        <w:t>а именно:</w:t>
      </w:r>
    </w:p>
    <w:p w:rsidR="00DF3521" w:rsidRDefault="00DF3521" w:rsidP="00951533">
      <w:pPr>
        <w:pStyle w:val="Footer"/>
        <w:tabs>
          <w:tab w:val="left" w:pos="540"/>
        </w:tabs>
        <w:jc w:val="both"/>
        <w:rPr>
          <w:rFonts w:ascii="Cambria" w:hAnsi="Cambria"/>
        </w:rPr>
      </w:pPr>
    </w:p>
    <w:p w:rsidR="00951533" w:rsidRDefault="00951533" w:rsidP="00951533">
      <w:pPr>
        <w:tabs>
          <w:tab w:val="left" w:pos="142"/>
        </w:tabs>
        <w:jc w:val="both"/>
        <w:rPr>
          <w:sz w:val="24"/>
          <w:szCs w:val="24"/>
          <w:lang w:val="bg-BG"/>
        </w:rPr>
      </w:pPr>
      <w:r>
        <w:rPr>
          <w:rFonts w:ascii="Cambria" w:hAnsi="Cambria"/>
          <w:sz w:val="24"/>
          <w:szCs w:val="24"/>
          <w:lang w:val="bg-BG"/>
        </w:rPr>
        <w:t xml:space="preserve">       </w:t>
      </w:r>
      <w:r>
        <w:rPr>
          <w:rFonts w:ascii="Cambria" w:hAnsi="Cambria"/>
          <w:sz w:val="24"/>
          <w:szCs w:val="24"/>
          <w:lang w:val="bg-BG"/>
        </w:rPr>
        <w:tab/>
      </w:r>
      <w:r>
        <w:rPr>
          <w:sz w:val="24"/>
          <w:szCs w:val="24"/>
          <w:lang w:val="bg-BG"/>
        </w:rPr>
        <w:t>БАНКА:…………………………… , клон/ офис „..........................”</w:t>
      </w:r>
    </w:p>
    <w:p w:rsidR="00951533" w:rsidRDefault="00951533" w:rsidP="00951533">
      <w:pPr>
        <w:tabs>
          <w:tab w:val="left" w:pos="142"/>
        </w:tabs>
        <w:jc w:val="both"/>
        <w:rPr>
          <w:sz w:val="24"/>
          <w:szCs w:val="24"/>
          <w:lang w:val="bg-BG"/>
        </w:rPr>
      </w:pPr>
      <w:r>
        <w:rPr>
          <w:sz w:val="24"/>
          <w:szCs w:val="24"/>
          <w:lang w:val="bg-BG"/>
        </w:rPr>
        <w:t xml:space="preserve">       </w:t>
      </w:r>
      <w:r>
        <w:rPr>
          <w:sz w:val="24"/>
          <w:szCs w:val="24"/>
          <w:lang w:val="bg-BG"/>
        </w:rPr>
        <w:tab/>
        <w:t xml:space="preserve">BIC код на банката:...........................................................................   </w:t>
      </w:r>
    </w:p>
    <w:p w:rsidR="00951533" w:rsidRDefault="00951533" w:rsidP="00951533">
      <w:pPr>
        <w:pStyle w:val="Footer"/>
        <w:tabs>
          <w:tab w:val="left" w:pos="540"/>
        </w:tabs>
        <w:ind w:firstLine="709"/>
        <w:jc w:val="both"/>
        <w:rPr>
          <w:sz w:val="24"/>
          <w:szCs w:val="24"/>
          <w:lang w:val="bg-BG"/>
        </w:rPr>
      </w:pPr>
      <w:r>
        <w:rPr>
          <w:sz w:val="24"/>
          <w:szCs w:val="24"/>
          <w:lang w:val="bg-BG"/>
        </w:rPr>
        <w:t xml:space="preserve">IBAN:..................................................................................................    </w:t>
      </w:r>
    </w:p>
    <w:p w:rsidR="00951533" w:rsidRDefault="00951533" w:rsidP="00951533">
      <w:pPr>
        <w:ind w:right="51" w:firstLine="708"/>
        <w:jc w:val="both"/>
        <w:rPr>
          <w:bCs/>
          <w:iCs/>
          <w:sz w:val="24"/>
          <w:szCs w:val="24"/>
          <w:lang w:val="bg-BG"/>
        </w:rPr>
      </w:pPr>
    </w:p>
    <w:p w:rsidR="00951533" w:rsidRDefault="00951533" w:rsidP="00951533">
      <w:pPr>
        <w:ind w:right="51" w:firstLine="708"/>
        <w:jc w:val="both"/>
        <w:rPr>
          <w:bCs/>
          <w:iCs/>
          <w:sz w:val="24"/>
          <w:szCs w:val="24"/>
          <w:lang w:val="bg-BG"/>
        </w:rPr>
      </w:pPr>
    </w:p>
    <w:p w:rsidR="00951533" w:rsidRDefault="00951533" w:rsidP="00951533">
      <w:pPr>
        <w:tabs>
          <w:tab w:val="left" w:pos="7938"/>
        </w:tabs>
        <w:rPr>
          <w:spacing w:val="2"/>
          <w:sz w:val="24"/>
          <w:szCs w:val="24"/>
          <w:lang w:val="bg-BG"/>
        </w:rPr>
      </w:pPr>
    </w:p>
    <w:p w:rsidR="00951533" w:rsidRDefault="00951533" w:rsidP="00951533">
      <w:pPr>
        <w:tabs>
          <w:tab w:val="left" w:pos="7938"/>
        </w:tabs>
        <w:rPr>
          <w:sz w:val="24"/>
          <w:szCs w:val="24"/>
          <w:lang w:val="ru-RU"/>
        </w:rPr>
      </w:pPr>
      <w:r>
        <w:rPr>
          <w:spacing w:val="2"/>
          <w:sz w:val="24"/>
          <w:szCs w:val="24"/>
          <w:lang w:val="bg-BG"/>
        </w:rPr>
        <w:t>Дата ....... / ........ / 2018 г.                                             Подпис: ................................</w:t>
      </w:r>
      <w:r>
        <w:rPr>
          <w:sz w:val="24"/>
          <w:szCs w:val="24"/>
          <w:lang w:val="ru-RU"/>
        </w:rPr>
        <w:t xml:space="preserve"> </w:t>
      </w:r>
    </w:p>
    <w:p w:rsidR="00951533" w:rsidRDefault="00951533" w:rsidP="00951533">
      <w:pPr>
        <w:tabs>
          <w:tab w:val="left" w:pos="7938"/>
        </w:tabs>
        <w:rPr>
          <w:sz w:val="24"/>
          <w:szCs w:val="24"/>
          <w:lang w:val="ru-RU"/>
        </w:rPr>
      </w:pPr>
      <w:r>
        <w:rPr>
          <w:sz w:val="24"/>
          <w:szCs w:val="24"/>
          <w:lang w:val="ru-RU"/>
        </w:rPr>
        <w:t xml:space="preserve">                                                                                          </w:t>
      </w:r>
      <w:r>
        <w:rPr>
          <w:sz w:val="24"/>
          <w:szCs w:val="24"/>
          <w:lang w:val="bg-BG"/>
        </w:rPr>
        <w:t>П</w:t>
      </w:r>
      <w:r>
        <w:rPr>
          <w:sz w:val="24"/>
          <w:szCs w:val="24"/>
          <w:lang w:val="ru-RU"/>
        </w:rPr>
        <w:t>ечат</w:t>
      </w:r>
    </w:p>
    <w:p w:rsidR="00951533" w:rsidRDefault="00951533" w:rsidP="00951533">
      <w:pPr>
        <w:tabs>
          <w:tab w:val="left" w:pos="7938"/>
        </w:tabs>
        <w:rPr>
          <w:sz w:val="24"/>
          <w:szCs w:val="24"/>
          <w:lang w:val="ru-RU"/>
        </w:rPr>
      </w:pPr>
      <w:r>
        <w:rPr>
          <w:sz w:val="24"/>
          <w:szCs w:val="24"/>
          <w:lang w:val="ru-RU"/>
        </w:rPr>
        <w:t xml:space="preserve">                                                                                          (име и фамилия)</w:t>
      </w:r>
    </w:p>
    <w:p w:rsidR="00951533" w:rsidRDefault="00951533" w:rsidP="00951533">
      <w:pPr>
        <w:tabs>
          <w:tab w:val="left" w:pos="7938"/>
        </w:tabs>
        <w:ind w:firstLine="4320"/>
        <w:rPr>
          <w:sz w:val="24"/>
          <w:szCs w:val="24"/>
          <w:lang w:val="ru-RU"/>
        </w:rPr>
      </w:pPr>
      <w:r>
        <w:rPr>
          <w:sz w:val="24"/>
          <w:szCs w:val="24"/>
          <w:lang w:val="ru-RU"/>
        </w:rPr>
        <w:t xml:space="preserve">  </w:t>
      </w:r>
      <w:r>
        <w:rPr>
          <w:sz w:val="24"/>
          <w:szCs w:val="24"/>
          <w:lang w:val="bg-BG"/>
        </w:rPr>
        <w:t xml:space="preserve">                </w:t>
      </w:r>
      <w:r>
        <w:rPr>
          <w:sz w:val="24"/>
          <w:szCs w:val="24"/>
          <w:lang w:val="ru-RU"/>
        </w:rPr>
        <w:t>(качество на представляващия участника)</w:t>
      </w:r>
    </w:p>
    <w:p w:rsidR="00951533" w:rsidRDefault="00951533" w:rsidP="00951533">
      <w:pPr>
        <w:shd w:val="clear" w:color="auto" w:fill="FFFFFF"/>
        <w:tabs>
          <w:tab w:val="left" w:pos="7938"/>
        </w:tabs>
        <w:ind w:left="19"/>
        <w:rPr>
          <w:spacing w:val="4"/>
          <w:sz w:val="24"/>
          <w:szCs w:val="24"/>
          <w:lang w:val="ru-RU"/>
        </w:rPr>
      </w:pPr>
    </w:p>
    <w:p w:rsidR="00951533" w:rsidRDefault="00951533" w:rsidP="00951533">
      <w:pPr>
        <w:shd w:val="clear" w:color="auto" w:fill="FFFFFF"/>
        <w:tabs>
          <w:tab w:val="left" w:pos="7938"/>
        </w:tabs>
        <w:ind w:left="19"/>
        <w:rPr>
          <w:spacing w:val="4"/>
          <w:sz w:val="24"/>
          <w:szCs w:val="24"/>
          <w:lang w:val="ru-RU"/>
        </w:rPr>
      </w:pPr>
    </w:p>
    <w:p w:rsidR="00951533" w:rsidRDefault="00951533" w:rsidP="00951533">
      <w:pPr>
        <w:shd w:val="clear" w:color="auto" w:fill="FFFFFF"/>
        <w:tabs>
          <w:tab w:val="left" w:pos="7938"/>
        </w:tabs>
        <w:ind w:left="19"/>
        <w:rPr>
          <w:spacing w:val="4"/>
          <w:sz w:val="24"/>
          <w:szCs w:val="24"/>
          <w:lang w:val="ru-RU"/>
        </w:rPr>
      </w:pPr>
    </w:p>
    <w:p w:rsidR="00951533" w:rsidRPr="00D746F1" w:rsidRDefault="00951533" w:rsidP="00951533">
      <w:pPr>
        <w:shd w:val="clear" w:color="auto" w:fill="FFFFFF"/>
        <w:ind w:left="19"/>
        <w:jc w:val="center"/>
        <w:rPr>
          <w:spacing w:val="6"/>
          <w:sz w:val="24"/>
          <w:szCs w:val="24"/>
          <w:lang w:val="ru-RU"/>
        </w:rPr>
      </w:pPr>
      <w:r w:rsidRPr="00D746F1">
        <w:rPr>
          <w:spacing w:val="4"/>
          <w:sz w:val="24"/>
          <w:szCs w:val="24"/>
          <w:lang w:val="ru-RU"/>
        </w:rPr>
        <w:t>Упълномощен да подпише предложението</w:t>
      </w:r>
      <w:r w:rsidRPr="00D746F1">
        <w:rPr>
          <w:sz w:val="24"/>
          <w:szCs w:val="24"/>
          <w:lang w:val="ru-RU"/>
        </w:rPr>
        <w:t xml:space="preserve"> </w:t>
      </w:r>
      <w:r w:rsidRPr="00D746F1">
        <w:rPr>
          <w:spacing w:val="6"/>
          <w:sz w:val="24"/>
          <w:szCs w:val="24"/>
          <w:lang w:val="ru-RU"/>
        </w:rPr>
        <w:t>от името на:</w:t>
      </w:r>
    </w:p>
    <w:p w:rsidR="00951533" w:rsidRPr="00D746F1" w:rsidRDefault="00951533" w:rsidP="00951533">
      <w:pPr>
        <w:shd w:val="clear" w:color="auto" w:fill="FFFFFF"/>
        <w:ind w:left="19"/>
        <w:jc w:val="center"/>
        <w:rPr>
          <w:sz w:val="24"/>
          <w:szCs w:val="24"/>
          <w:lang w:val="ru-RU"/>
        </w:rPr>
      </w:pPr>
    </w:p>
    <w:p w:rsidR="00951533" w:rsidRPr="00D746F1" w:rsidRDefault="00951533" w:rsidP="00951533">
      <w:pPr>
        <w:shd w:val="clear" w:color="auto" w:fill="FFFFFF"/>
        <w:tabs>
          <w:tab w:val="left" w:leader="dot" w:pos="7848"/>
        </w:tabs>
        <w:ind w:left="24"/>
        <w:jc w:val="center"/>
        <w:rPr>
          <w:sz w:val="24"/>
          <w:szCs w:val="24"/>
          <w:lang w:val="en-US"/>
        </w:rPr>
      </w:pPr>
      <w:r w:rsidRPr="00D746F1">
        <w:rPr>
          <w:sz w:val="24"/>
          <w:szCs w:val="24"/>
          <w:lang w:val="ru-RU"/>
        </w:rPr>
        <w:t>..........................................................................................................................</w:t>
      </w:r>
      <w:r w:rsidRPr="00D746F1">
        <w:rPr>
          <w:sz w:val="24"/>
          <w:szCs w:val="24"/>
          <w:lang w:val="en-US"/>
        </w:rPr>
        <w:t>.........................................</w:t>
      </w:r>
    </w:p>
    <w:p w:rsidR="00951533" w:rsidRPr="00D746F1" w:rsidRDefault="00951533" w:rsidP="00951533">
      <w:pPr>
        <w:shd w:val="clear" w:color="auto" w:fill="FFFFFF"/>
        <w:tabs>
          <w:tab w:val="left" w:leader="dot" w:pos="7848"/>
        </w:tabs>
        <w:ind w:left="24"/>
        <w:jc w:val="center"/>
        <w:rPr>
          <w:i/>
          <w:spacing w:val="2"/>
          <w:sz w:val="24"/>
          <w:szCs w:val="24"/>
          <w:lang w:val="ru-RU"/>
        </w:rPr>
      </w:pPr>
      <w:r w:rsidRPr="00D746F1">
        <w:rPr>
          <w:i/>
          <w:spacing w:val="4"/>
          <w:sz w:val="24"/>
          <w:szCs w:val="24"/>
          <w:lang w:val="ru-RU"/>
        </w:rPr>
        <w:t>/изписва се името на</w:t>
      </w:r>
      <w:r w:rsidRPr="00D746F1">
        <w:rPr>
          <w:i/>
          <w:sz w:val="24"/>
          <w:szCs w:val="24"/>
          <w:lang w:val="ru-RU"/>
        </w:rPr>
        <w:t xml:space="preserve"> </w:t>
      </w:r>
      <w:r w:rsidRPr="00D746F1">
        <w:rPr>
          <w:i/>
          <w:spacing w:val="2"/>
          <w:sz w:val="24"/>
          <w:szCs w:val="24"/>
          <w:lang w:val="ru-RU"/>
        </w:rPr>
        <w:t>участника/</w:t>
      </w:r>
    </w:p>
    <w:p w:rsidR="00951533" w:rsidRPr="00D746F1" w:rsidRDefault="00951533" w:rsidP="00951533">
      <w:pPr>
        <w:shd w:val="clear" w:color="auto" w:fill="FFFFFF"/>
        <w:tabs>
          <w:tab w:val="left" w:leader="dot" w:pos="7848"/>
        </w:tabs>
        <w:ind w:left="24"/>
        <w:jc w:val="center"/>
        <w:rPr>
          <w:sz w:val="24"/>
          <w:szCs w:val="24"/>
          <w:lang w:val="ru-RU"/>
        </w:rPr>
      </w:pPr>
    </w:p>
    <w:p w:rsidR="00951533" w:rsidRPr="00D746F1" w:rsidRDefault="00951533" w:rsidP="00951533">
      <w:pPr>
        <w:shd w:val="clear" w:color="auto" w:fill="FFFFFF"/>
        <w:tabs>
          <w:tab w:val="left" w:leader="dot" w:pos="7848"/>
        </w:tabs>
        <w:ind w:left="24"/>
        <w:jc w:val="center"/>
        <w:rPr>
          <w:sz w:val="24"/>
          <w:szCs w:val="24"/>
          <w:lang w:val="bg-BG"/>
        </w:rPr>
      </w:pPr>
      <w:r w:rsidRPr="00D746F1">
        <w:rPr>
          <w:sz w:val="24"/>
          <w:szCs w:val="24"/>
          <w:lang w:val="ru-RU"/>
        </w:rPr>
        <w:t>..........................................................................................................................</w:t>
      </w:r>
      <w:r w:rsidRPr="00D746F1">
        <w:rPr>
          <w:sz w:val="24"/>
          <w:szCs w:val="24"/>
          <w:lang w:val="en-US"/>
        </w:rPr>
        <w:t>................................</w:t>
      </w:r>
      <w:r>
        <w:rPr>
          <w:sz w:val="24"/>
          <w:szCs w:val="24"/>
          <w:lang w:val="en-US"/>
        </w:rPr>
        <w:t>.........</w:t>
      </w:r>
    </w:p>
    <w:p w:rsidR="00951533" w:rsidRPr="00D746F1" w:rsidRDefault="00951533" w:rsidP="00951533">
      <w:pPr>
        <w:shd w:val="clear" w:color="auto" w:fill="FFFFFF"/>
        <w:tabs>
          <w:tab w:val="left" w:leader="dot" w:pos="7848"/>
        </w:tabs>
        <w:ind w:left="24"/>
        <w:jc w:val="center"/>
        <w:rPr>
          <w:sz w:val="24"/>
          <w:szCs w:val="24"/>
          <w:lang w:val="ru-RU"/>
        </w:rPr>
      </w:pPr>
      <w:r w:rsidRPr="00D746F1">
        <w:rPr>
          <w:i/>
          <w:sz w:val="24"/>
          <w:szCs w:val="24"/>
          <w:lang w:val="ru-RU"/>
        </w:rPr>
        <w:t>/изписва се името на упълномощеното лице и длъжността/</w:t>
      </w:r>
    </w:p>
    <w:p w:rsidR="00951533" w:rsidRDefault="00951533" w:rsidP="00951533">
      <w:pPr>
        <w:shd w:val="clear" w:color="auto" w:fill="FFFFFF"/>
        <w:tabs>
          <w:tab w:val="left" w:pos="720"/>
        </w:tabs>
        <w:jc w:val="both"/>
        <w:rPr>
          <w:sz w:val="24"/>
          <w:szCs w:val="24"/>
        </w:rPr>
      </w:pPr>
    </w:p>
    <w:p w:rsidR="00951533" w:rsidRDefault="00951533" w:rsidP="00951533">
      <w:pPr>
        <w:shd w:val="clear" w:color="auto" w:fill="FFFFFF"/>
        <w:jc w:val="both"/>
        <w:rPr>
          <w:sz w:val="24"/>
          <w:szCs w:val="24"/>
        </w:rPr>
      </w:pPr>
    </w:p>
    <w:p w:rsidR="00951533" w:rsidRDefault="00951533" w:rsidP="00951533">
      <w:pPr>
        <w:shd w:val="clear" w:color="auto" w:fill="FFFFFF"/>
        <w:jc w:val="both"/>
        <w:rPr>
          <w:sz w:val="24"/>
          <w:szCs w:val="24"/>
        </w:rPr>
      </w:pPr>
    </w:p>
    <w:p w:rsidR="00951533" w:rsidRDefault="00951533" w:rsidP="00951533">
      <w:pPr>
        <w:shd w:val="clear" w:color="auto" w:fill="FFFFFF"/>
        <w:jc w:val="both"/>
        <w:rPr>
          <w:sz w:val="24"/>
          <w:szCs w:val="24"/>
          <w:lang w:val="bg-BG"/>
        </w:rPr>
      </w:pPr>
    </w:p>
    <w:p w:rsidR="00951533" w:rsidRDefault="00951533" w:rsidP="00951533">
      <w:pPr>
        <w:shd w:val="clear" w:color="auto" w:fill="FFFFFF"/>
        <w:jc w:val="both"/>
        <w:rPr>
          <w:sz w:val="24"/>
          <w:szCs w:val="24"/>
          <w:lang w:val="bg-BG"/>
        </w:rPr>
      </w:pPr>
    </w:p>
    <w:p w:rsidR="00951533" w:rsidRDefault="00951533" w:rsidP="00951533">
      <w:pPr>
        <w:shd w:val="clear" w:color="auto" w:fill="FFFFFF"/>
        <w:jc w:val="both"/>
        <w:rPr>
          <w:sz w:val="24"/>
          <w:szCs w:val="24"/>
          <w:lang w:val="bg-BG"/>
        </w:rPr>
      </w:pPr>
    </w:p>
    <w:p w:rsidR="00951533" w:rsidRDefault="00951533" w:rsidP="00951533">
      <w:pPr>
        <w:shd w:val="clear" w:color="auto" w:fill="FFFFFF"/>
        <w:jc w:val="both"/>
        <w:rPr>
          <w:sz w:val="24"/>
          <w:szCs w:val="24"/>
          <w:lang w:val="bg-BG"/>
        </w:rPr>
      </w:pPr>
    </w:p>
    <w:p w:rsidR="00951533" w:rsidRDefault="00951533" w:rsidP="00951533">
      <w:pPr>
        <w:shd w:val="clear" w:color="auto" w:fill="FFFFFF"/>
        <w:jc w:val="both"/>
        <w:rPr>
          <w:sz w:val="24"/>
          <w:szCs w:val="24"/>
          <w:lang w:val="bg-BG"/>
        </w:rPr>
      </w:pPr>
    </w:p>
    <w:p w:rsidR="00951533" w:rsidRDefault="00951533" w:rsidP="00951533">
      <w:pPr>
        <w:shd w:val="clear" w:color="auto" w:fill="FFFFFF"/>
        <w:jc w:val="both"/>
        <w:rPr>
          <w:sz w:val="24"/>
          <w:szCs w:val="24"/>
          <w:lang w:val="bg-BG"/>
        </w:rPr>
      </w:pPr>
    </w:p>
    <w:p w:rsidR="00986C00" w:rsidRPr="004B2192" w:rsidRDefault="00986C00" w:rsidP="00986C00">
      <w:pPr>
        <w:shd w:val="clear" w:color="auto" w:fill="FFFFFF"/>
        <w:jc w:val="both"/>
      </w:pPr>
    </w:p>
    <w:p w:rsidR="00986C00" w:rsidRPr="004B2192" w:rsidRDefault="00986C00" w:rsidP="00986C00">
      <w:pPr>
        <w:shd w:val="clear" w:color="auto" w:fill="FFFFFF"/>
        <w:tabs>
          <w:tab w:val="left" w:leader="dot" w:pos="7848"/>
        </w:tabs>
        <w:ind w:left="24"/>
        <w:jc w:val="center"/>
        <w:rPr>
          <w:lang w:val="en-US"/>
        </w:rPr>
      </w:pPr>
      <w:r w:rsidRPr="004B2192">
        <w:rPr>
          <w:lang w:val="ru-RU"/>
        </w:rPr>
        <w:t xml:space="preserve">                                     </w:t>
      </w:r>
    </w:p>
    <w:p w:rsidR="00986C00" w:rsidRDefault="00986C00" w:rsidP="00986C00">
      <w:pPr>
        <w:shd w:val="clear" w:color="auto" w:fill="FFFFFF"/>
        <w:tabs>
          <w:tab w:val="left" w:leader="dot" w:pos="7848"/>
        </w:tabs>
        <w:ind w:left="24"/>
        <w:jc w:val="center"/>
        <w:rPr>
          <w:lang w:val="en-US"/>
        </w:rPr>
      </w:pPr>
    </w:p>
    <w:p w:rsidR="00986C00" w:rsidRDefault="00986C00" w:rsidP="00986C00">
      <w:pPr>
        <w:jc w:val="both"/>
        <w:rPr>
          <w:b/>
          <w:sz w:val="24"/>
          <w:szCs w:val="24"/>
          <w:lang w:val="bg-BG"/>
        </w:rPr>
      </w:pPr>
    </w:p>
    <w:p w:rsidR="00986C00" w:rsidRPr="0033521C" w:rsidRDefault="00986C00" w:rsidP="00986C00">
      <w:pPr>
        <w:jc w:val="both"/>
        <w:rPr>
          <w:b/>
          <w:sz w:val="24"/>
          <w:szCs w:val="24"/>
          <w:lang w:val="bg-BG"/>
        </w:rPr>
      </w:pPr>
    </w:p>
    <w:p w:rsidR="00986C00" w:rsidRDefault="00986C00" w:rsidP="00986C00">
      <w:pPr>
        <w:jc w:val="both"/>
        <w:rPr>
          <w:b/>
          <w:sz w:val="24"/>
          <w:szCs w:val="24"/>
          <w:lang w:val="en-US"/>
        </w:rPr>
      </w:pPr>
    </w:p>
    <w:p w:rsidR="00986C00" w:rsidRDefault="00986C00" w:rsidP="00986C00">
      <w:pPr>
        <w:jc w:val="both"/>
        <w:rPr>
          <w:b/>
          <w:sz w:val="24"/>
          <w:szCs w:val="24"/>
          <w:lang w:val="en-US"/>
        </w:rPr>
      </w:pPr>
    </w:p>
    <w:p w:rsidR="00A80DFF" w:rsidRDefault="00A80DFF" w:rsidP="00F616B4">
      <w:pPr>
        <w:shd w:val="clear" w:color="auto" w:fill="FFFFFF"/>
        <w:ind w:left="7200"/>
        <w:jc w:val="right"/>
        <w:rPr>
          <w:b/>
          <w:spacing w:val="-5"/>
          <w:sz w:val="24"/>
          <w:szCs w:val="24"/>
          <w:lang w:val="ru-RU"/>
        </w:rPr>
      </w:pPr>
    </w:p>
    <w:p w:rsidR="00A80DFF" w:rsidRDefault="00A80DFF" w:rsidP="00F616B4">
      <w:pPr>
        <w:shd w:val="clear" w:color="auto" w:fill="FFFFFF"/>
        <w:ind w:left="7200"/>
        <w:jc w:val="right"/>
        <w:rPr>
          <w:b/>
          <w:spacing w:val="-5"/>
          <w:sz w:val="24"/>
          <w:szCs w:val="24"/>
          <w:lang w:val="ru-RU"/>
        </w:rPr>
      </w:pPr>
    </w:p>
    <w:p w:rsidR="00F616B4" w:rsidRDefault="00F616B4" w:rsidP="00F616B4">
      <w:pPr>
        <w:shd w:val="clear" w:color="auto" w:fill="FFFFFF"/>
        <w:ind w:left="7200"/>
        <w:jc w:val="right"/>
        <w:rPr>
          <w:b/>
          <w:spacing w:val="-5"/>
          <w:sz w:val="24"/>
          <w:szCs w:val="24"/>
          <w:lang w:val="bg-BG"/>
        </w:rPr>
      </w:pPr>
      <w:r w:rsidRPr="00212C49">
        <w:rPr>
          <w:b/>
          <w:spacing w:val="-5"/>
          <w:sz w:val="24"/>
          <w:szCs w:val="24"/>
          <w:lang w:val="ru-RU"/>
        </w:rPr>
        <w:t>Приложение №</w:t>
      </w:r>
      <w:r>
        <w:rPr>
          <w:b/>
          <w:spacing w:val="-5"/>
          <w:sz w:val="24"/>
          <w:szCs w:val="24"/>
          <w:lang w:val="bg-BG"/>
        </w:rPr>
        <w:t>3.6.</w:t>
      </w:r>
    </w:p>
    <w:p w:rsidR="00F616B4" w:rsidRPr="00212C49" w:rsidRDefault="00F616B4" w:rsidP="00F616B4">
      <w:pPr>
        <w:shd w:val="clear" w:color="auto" w:fill="FFFFFF"/>
        <w:ind w:left="7200" w:firstLine="720"/>
        <w:jc w:val="right"/>
        <w:rPr>
          <w:b/>
          <w:spacing w:val="-5"/>
          <w:sz w:val="24"/>
          <w:szCs w:val="24"/>
          <w:lang w:val="ru-RU"/>
        </w:rPr>
      </w:pPr>
      <w:r w:rsidRPr="00212C49">
        <w:rPr>
          <w:i/>
          <w:spacing w:val="-5"/>
          <w:sz w:val="24"/>
          <w:szCs w:val="24"/>
          <w:lang w:val="ru-RU"/>
        </w:rPr>
        <w:t xml:space="preserve">/Образец /  </w:t>
      </w:r>
    </w:p>
    <w:p w:rsidR="00F616B4" w:rsidRDefault="00F616B4" w:rsidP="00F616B4">
      <w:pPr>
        <w:shd w:val="clear" w:color="auto" w:fill="FFFFFF"/>
        <w:tabs>
          <w:tab w:val="left" w:pos="4500"/>
        </w:tabs>
        <w:ind w:right="4342"/>
        <w:jc w:val="right"/>
        <w:rPr>
          <w:b/>
          <w:spacing w:val="-5"/>
          <w:sz w:val="24"/>
          <w:szCs w:val="24"/>
          <w:lang w:val="en-US"/>
        </w:rPr>
      </w:pPr>
      <w:r w:rsidRPr="00212C49">
        <w:rPr>
          <w:b/>
          <w:spacing w:val="-5"/>
          <w:sz w:val="24"/>
          <w:szCs w:val="24"/>
          <w:lang w:val="ru-RU"/>
        </w:rPr>
        <w:t xml:space="preserve">                                       </w:t>
      </w:r>
      <w:r w:rsidRPr="00212C49">
        <w:rPr>
          <w:b/>
          <w:spacing w:val="-5"/>
          <w:sz w:val="24"/>
          <w:szCs w:val="24"/>
          <w:lang w:val="ru-RU"/>
        </w:rPr>
        <w:tab/>
      </w:r>
    </w:p>
    <w:p w:rsidR="00F616B4" w:rsidRPr="00212C49" w:rsidRDefault="00F616B4" w:rsidP="00F616B4">
      <w:pPr>
        <w:shd w:val="clear" w:color="auto" w:fill="FFFFFF"/>
        <w:tabs>
          <w:tab w:val="left" w:pos="4500"/>
        </w:tabs>
        <w:ind w:right="4342"/>
        <w:rPr>
          <w:b/>
          <w:bCs/>
          <w:spacing w:val="-3"/>
          <w:sz w:val="24"/>
          <w:szCs w:val="24"/>
          <w:lang w:val="ru-RU"/>
        </w:rPr>
      </w:pPr>
      <w:r w:rsidRPr="00212C49">
        <w:rPr>
          <w:b/>
          <w:bCs/>
          <w:spacing w:val="-3"/>
          <w:sz w:val="24"/>
          <w:szCs w:val="24"/>
          <w:lang w:val="ru-RU"/>
        </w:rPr>
        <w:t xml:space="preserve">ДО </w:t>
      </w:r>
    </w:p>
    <w:p w:rsidR="00F616B4" w:rsidRPr="00212C49" w:rsidRDefault="00F616B4" w:rsidP="00F616B4">
      <w:pPr>
        <w:shd w:val="clear" w:color="auto" w:fill="FFFFFF"/>
        <w:tabs>
          <w:tab w:val="left" w:pos="4500"/>
          <w:tab w:val="left" w:pos="5220"/>
          <w:tab w:val="left" w:pos="9720"/>
        </w:tabs>
        <w:ind w:right="22"/>
        <w:rPr>
          <w:b/>
          <w:bCs/>
          <w:spacing w:val="-1"/>
          <w:sz w:val="24"/>
          <w:szCs w:val="24"/>
          <w:lang w:val="ru-RU"/>
        </w:rPr>
      </w:pPr>
      <w:r w:rsidRPr="00212C49">
        <w:rPr>
          <w:b/>
          <w:bCs/>
          <w:spacing w:val="-1"/>
          <w:sz w:val="24"/>
          <w:szCs w:val="24"/>
          <w:lang w:val="ru-RU"/>
        </w:rPr>
        <w:t>„БДЖ –ПЪТНИЧЕСКИ ПРЕВОЗИ” ЕООД</w:t>
      </w:r>
    </w:p>
    <w:p w:rsidR="00F616B4" w:rsidRPr="00212C49" w:rsidRDefault="00F616B4" w:rsidP="00F616B4">
      <w:pPr>
        <w:shd w:val="clear" w:color="auto" w:fill="FFFFFF"/>
        <w:tabs>
          <w:tab w:val="left" w:pos="7905"/>
        </w:tabs>
        <w:ind w:left="4962" w:hanging="4962"/>
        <w:rPr>
          <w:b/>
          <w:sz w:val="24"/>
          <w:szCs w:val="24"/>
          <w:lang w:val="ru-RU"/>
        </w:rPr>
      </w:pPr>
      <w:r w:rsidRPr="00212C49">
        <w:rPr>
          <w:b/>
          <w:bCs/>
          <w:spacing w:val="-5"/>
          <w:sz w:val="24"/>
          <w:szCs w:val="24"/>
          <w:lang w:val="ru-RU"/>
        </w:rPr>
        <w:t>ГР. СОФИЯ 1080</w:t>
      </w:r>
      <w:r w:rsidRPr="00212C49">
        <w:rPr>
          <w:b/>
          <w:bCs/>
          <w:spacing w:val="-5"/>
          <w:sz w:val="24"/>
          <w:szCs w:val="24"/>
          <w:lang w:val="ru-RU"/>
        </w:rPr>
        <w:tab/>
      </w:r>
    </w:p>
    <w:p w:rsidR="00F616B4" w:rsidRDefault="00F616B4" w:rsidP="00F616B4">
      <w:pPr>
        <w:shd w:val="clear" w:color="auto" w:fill="FFFFFF"/>
        <w:rPr>
          <w:b/>
          <w:bCs/>
          <w:spacing w:val="-3"/>
          <w:sz w:val="24"/>
          <w:szCs w:val="24"/>
          <w:lang w:val="ru-RU"/>
        </w:rPr>
      </w:pPr>
      <w:r w:rsidRPr="00212C49">
        <w:rPr>
          <w:b/>
          <w:bCs/>
          <w:spacing w:val="-3"/>
          <w:sz w:val="24"/>
          <w:szCs w:val="24"/>
          <w:lang w:val="ru-RU"/>
        </w:rPr>
        <w:t xml:space="preserve">УЛ. "ИВАН ВАЗОВ" № 3 </w:t>
      </w:r>
    </w:p>
    <w:p w:rsidR="00F616B4" w:rsidRDefault="00F616B4" w:rsidP="00F616B4">
      <w:pPr>
        <w:shd w:val="clear" w:color="auto" w:fill="FFFFFF"/>
        <w:rPr>
          <w:b/>
          <w:bCs/>
          <w:spacing w:val="-3"/>
          <w:sz w:val="24"/>
          <w:szCs w:val="24"/>
          <w:lang w:val="ru-RU"/>
        </w:rPr>
      </w:pPr>
    </w:p>
    <w:p w:rsidR="00F616B4" w:rsidRPr="00212C49" w:rsidRDefault="00F616B4" w:rsidP="00F616B4">
      <w:pPr>
        <w:shd w:val="clear" w:color="auto" w:fill="FFFFFF"/>
        <w:rPr>
          <w:b/>
          <w:sz w:val="24"/>
          <w:szCs w:val="24"/>
          <w:lang w:val="ru-RU"/>
        </w:rPr>
      </w:pPr>
    </w:p>
    <w:p w:rsidR="00F616B4" w:rsidRPr="003470FF" w:rsidRDefault="00F616B4" w:rsidP="00F616B4">
      <w:pPr>
        <w:shd w:val="clear" w:color="auto" w:fill="FFFFFF"/>
        <w:jc w:val="center"/>
        <w:rPr>
          <w:b/>
          <w:spacing w:val="-5"/>
          <w:sz w:val="24"/>
          <w:szCs w:val="24"/>
          <w:lang w:val="bg-BG"/>
        </w:rPr>
      </w:pPr>
      <w:r w:rsidRPr="00212C49">
        <w:rPr>
          <w:b/>
          <w:spacing w:val="-5"/>
          <w:sz w:val="24"/>
          <w:szCs w:val="24"/>
          <w:lang w:val="bg-BG"/>
        </w:rPr>
        <w:t>ЦЕНОВ</w:t>
      </w:r>
      <w:r>
        <w:rPr>
          <w:b/>
          <w:spacing w:val="-5"/>
          <w:sz w:val="24"/>
          <w:szCs w:val="24"/>
          <w:lang w:val="bg-BG"/>
        </w:rPr>
        <w:t>О ПРЕДЛОЖЕНИЕ</w:t>
      </w:r>
    </w:p>
    <w:p w:rsidR="00F616B4" w:rsidRPr="00212C49" w:rsidRDefault="00F616B4" w:rsidP="00F616B4">
      <w:pPr>
        <w:shd w:val="clear" w:color="auto" w:fill="FFFFFF"/>
        <w:jc w:val="center"/>
        <w:rPr>
          <w:spacing w:val="-5"/>
          <w:sz w:val="24"/>
          <w:szCs w:val="24"/>
          <w:lang w:val="bg-BG"/>
        </w:rPr>
      </w:pPr>
    </w:p>
    <w:p w:rsidR="00F616B4" w:rsidRPr="005C61C2" w:rsidRDefault="00F616B4" w:rsidP="00F616B4">
      <w:pPr>
        <w:ind w:firstLine="540"/>
        <w:jc w:val="center"/>
        <w:rPr>
          <w:b/>
          <w:sz w:val="24"/>
          <w:szCs w:val="24"/>
          <w:lang w:val="en-US"/>
        </w:rPr>
      </w:pPr>
      <w:r>
        <w:rPr>
          <w:b/>
          <w:sz w:val="24"/>
          <w:szCs w:val="24"/>
          <w:lang w:val="bg-BG"/>
        </w:rPr>
        <w:t>за о</w:t>
      </w:r>
      <w:r w:rsidRPr="00877893">
        <w:rPr>
          <w:b/>
          <w:sz w:val="24"/>
          <w:szCs w:val="24"/>
        </w:rPr>
        <w:t>бособена позиция №</w:t>
      </w:r>
      <w:r w:rsidR="000001E7">
        <w:rPr>
          <w:b/>
          <w:sz w:val="24"/>
          <w:szCs w:val="24"/>
          <w:lang w:val="bg-BG"/>
        </w:rPr>
        <w:t xml:space="preserve">6 </w:t>
      </w:r>
      <w:r w:rsidRPr="00877893">
        <w:rPr>
          <w:b/>
          <w:sz w:val="24"/>
          <w:szCs w:val="24"/>
        </w:rPr>
        <w:t xml:space="preserve">– </w:t>
      </w:r>
      <w:r w:rsidR="000001E7" w:rsidRPr="005C61C2">
        <w:rPr>
          <w:b/>
          <w:color w:val="000000"/>
          <w:sz w:val="24"/>
          <w:szCs w:val="24"/>
          <w:lang w:val="bg-BG"/>
        </w:rPr>
        <w:t>„Доставка на 32 бр. необработени бандажи с размери ф905 х ф740х128 мм от валцувана нелегирана стомана за локомотиви серия 75”</w:t>
      </w:r>
    </w:p>
    <w:p w:rsidR="00F616B4" w:rsidRPr="005114A3" w:rsidRDefault="00F616B4" w:rsidP="00F616B4">
      <w:pPr>
        <w:jc w:val="center"/>
        <w:rPr>
          <w:b/>
          <w:bCs/>
          <w:spacing w:val="3"/>
          <w:sz w:val="24"/>
          <w:szCs w:val="24"/>
          <w:lang w:val="en-US"/>
        </w:rPr>
      </w:pPr>
    </w:p>
    <w:p w:rsidR="00F616B4" w:rsidRPr="00212C49" w:rsidRDefault="00F616B4" w:rsidP="00F616B4">
      <w:pPr>
        <w:shd w:val="clear" w:color="auto" w:fill="FFFFFF"/>
        <w:ind w:right="922" w:firstLine="720"/>
        <w:rPr>
          <w:b/>
          <w:bCs/>
          <w:spacing w:val="3"/>
          <w:sz w:val="24"/>
          <w:szCs w:val="24"/>
          <w:lang w:val="ru-RU"/>
        </w:rPr>
      </w:pPr>
      <w:r w:rsidRPr="00212C49">
        <w:rPr>
          <w:b/>
          <w:bCs/>
          <w:spacing w:val="3"/>
          <w:sz w:val="24"/>
          <w:szCs w:val="24"/>
          <w:lang w:val="ru-RU"/>
        </w:rPr>
        <w:t>УВАЖАЕМИ ГОСПОДИН УПРАВИТЕЛ,</w:t>
      </w:r>
    </w:p>
    <w:p w:rsidR="00F616B4" w:rsidRPr="00212C49" w:rsidRDefault="00F616B4" w:rsidP="00F616B4">
      <w:pPr>
        <w:shd w:val="clear" w:color="auto" w:fill="FFFFFF"/>
        <w:ind w:right="922" w:firstLine="720"/>
        <w:rPr>
          <w:b/>
          <w:bCs/>
          <w:spacing w:val="3"/>
          <w:sz w:val="24"/>
          <w:szCs w:val="24"/>
          <w:lang w:val="ru-RU"/>
        </w:rPr>
      </w:pPr>
    </w:p>
    <w:p w:rsidR="005C61C2" w:rsidRDefault="00F616B4" w:rsidP="005C61C2">
      <w:pPr>
        <w:ind w:firstLine="540"/>
        <w:jc w:val="both"/>
        <w:rPr>
          <w:b/>
          <w:color w:val="000000"/>
          <w:sz w:val="24"/>
          <w:szCs w:val="24"/>
          <w:lang w:val="bg-BG"/>
        </w:rPr>
      </w:pPr>
      <w:r w:rsidRPr="000E28F9">
        <w:rPr>
          <w:sz w:val="24"/>
          <w:szCs w:val="24"/>
          <w:lang w:val="bg-BG"/>
        </w:rPr>
        <w:t xml:space="preserve">Представяме нашето ценово предложение за участие в обявената от Вас, открита процедура по реда на ЗОП за възлагане на обществена поръчка с предмет: </w:t>
      </w:r>
      <w:r w:rsidRPr="00AF309D">
        <w:rPr>
          <w:sz w:val="24"/>
          <w:szCs w:val="24"/>
        </w:rPr>
        <w:t>„</w:t>
      </w:r>
      <w:r w:rsidRPr="00AF309D">
        <w:rPr>
          <w:sz w:val="24"/>
          <w:szCs w:val="24"/>
          <w:lang w:val="bg-BG"/>
        </w:rPr>
        <w:t>Доставка на моно</w:t>
      </w:r>
      <w:r w:rsidRPr="00AF309D">
        <w:rPr>
          <w:sz w:val="24"/>
          <w:szCs w:val="24"/>
        </w:rPr>
        <w:t>блокови</w:t>
      </w:r>
      <w:r w:rsidRPr="00AF309D">
        <w:rPr>
          <w:sz w:val="24"/>
          <w:szCs w:val="24"/>
          <w:lang w:val="bg-BG"/>
        </w:rPr>
        <w:t xml:space="preserve"> </w:t>
      </w:r>
      <w:r w:rsidRPr="00AF309D">
        <w:rPr>
          <w:sz w:val="24"/>
          <w:szCs w:val="24"/>
        </w:rPr>
        <w:t xml:space="preserve"> колела</w:t>
      </w:r>
      <w:r w:rsidRPr="00AF309D">
        <w:rPr>
          <w:sz w:val="24"/>
          <w:szCs w:val="24"/>
          <w:lang w:val="bg-BG"/>
        </w:rPr>
        <w:t xml:space="preserve"> и спирачни дискове за електрически мотрисни влакове, серия 30 и 31, доставка на необработени бандажи от валцувана нелегирана стомана за колооси на ТПС, и доставка на профилна стомана за осигурителни пръстени на бандажи</w:t>
      </w:r>
      <w:r w:rsidRPr="00AF309D">
        <w:rPr>
          <w:sz w:val="24"/>
          <w:szCs w:val="24"/>
        </w:rPr>
        <w:t>”</w:t>
      </w:r>
      <w:r w:rsidRPr="00AF309D">
        <w:rPr>
          <w:sz w:val="24"/>
          <w:szCs w:val="24"/>
          <w:lang w:val="bg-BG"/>
        </w:rPr>
        <w:t xml:space="preserve">, </w:t>
      </w:r>
      <w:r>
        <w:rPr>
          <w:b/>
          <w:sz w:val="24"/>
          <w:szCs w:val="24"/>
          <w:lang w:val="bg-BG"/>
        </w:rPr>
        <w:t>за о</w:t>
      </w:r>
      <w:r w:rsidRPr="00877893">
        <w:rPr>
          <w:b/>
          <w:sz w:val="24"/>
          <w:szCs w:val="24"/>
        </w:rPr>
        <w:t xml:space="preserve">бособена позиция № </w:t>
      </w:r>
      <w:r w:rsidR="005C61C2">
        <w:rPr>
          <w:b/>
          <w:sz w:val="24"/>
          <w:szCs w:val="24"/>
          <w:lang w:val="bg-BG"/>
        </w:rPr>
        <w:t>6</w:t>
      </w:r>
      <w:r w:rsidRPr="00877893">
        <w:rPr>
          <w:b/>
          <w:sz w:val="24"/>
          <w:szCs w:val="24"/>
        </w:rPr>
        <w:t xml:space="preserve"> – </w:t>
      </w:r>
      <w:r w:rsidR="005C61C2" w:rsidRPr="005C61C2">
        <w:rPr>
          <w:b/>
          <w:color w:val="000000"/>
          <w:sz w:val="24"/>
          <w:szCs w:val="24"/>
          <w:lang w:val="bg-BG"/>
        </w:rPr>
        <w:t>„Доставка на 32 бр. необработени бандажи с размери ф905 х ф740х128 мм от валцувана нелегирана стомана за локомотиви серия 75”</w:t>
      </w:r>
    </w:p>
    <w:p w:rsidR="005936F4" w:rsidRDefault="005936F4" w:rsidP="005C61C2">
      <w:pPr>
        <w:ind w:firstLine="540"/>
        <w:jc w:val="both"/>
        <w:rPr>
          <w:b/>
          <w:color w:val="000000"/>
          <w:sz w:val="24"/>
          <w:szCs w:val="24"/>
          <w:lang w:val="bg-BG"/>
        </w:rPr>
      </w:pPr>
    </w:p>
    <w:p w:rsidR="00F616B4" w:rsidRPr="00CC39A7" w:rsidRDefault="00F616B4" w:rsidP="005C61C2">
      <w:pPr>
        <w:jc w:val="both"/>
        <w:rPr>
          <w:color w:val="000000"/>
          <w:spacing w:val="4"/>
          <w:sz w:val="22"/>
          <w:szCs w:val="22"/>
        </w:rPr>
      </w:pPr>
      <w:r w:rsidRPr="00CC39A7">
        <w:rPr>
          <w:sz w:val="22"/>
          <w:szCs w:val="22"/>
        </w:rPr>
        <w:t>............</w:t>
      </w:r>
      <w:r w:rsidRPr="00CC39A7">
        <w:rPr>
          <w:sz w:val="22"/>
          <w:szCs w:val="22"/>
          <w:lang w:val="bg-BG"/>
        </w:rPr>
        <w:t>............................</w:t>
      </w:r>
      <w:r>
        <w:rPr>
          <w:sz w:val="22"/>
          <w:szCs w:val="22"/>
          <w:lang w:val="bg-BG"/>
        </w:rPr>
        <w:t>.......</w:t>
      </w:r>
      <w:r w:rsidRPr="00CC39A7">
        <w:rPr>
          <w:sz w:val="22"/>
          <w:szCs w:val="22"/>
          <w:lang w:val="bg-BG"/>
        </w:rPr>
        <w:t>.............................................................</w:t>
      </w:r>
      <w:r w:rsidRPr="00CC39A7">
        <w:rPr>
          <w:sz w:val="22"/>
          <w:szCs w:val="22"/>
        </w:rPr>
        <w:t>...........................................................</w:t>
      </w:r>
    </w:p>
    <w:p w:rsidR="00F616B4" w:rsidRPr="00CC39A7" w:rsidRDefault="00F616B4" w:rsidP="00F616B4">
      <w:pPr>
        <w:ind w:firstLine="708"/>
        <w:jc w:val="center"/>
        <w:rPr>
          <w:i/>
          <w:color w:val="000000"/>
          <w:spacing w:val="-9"/>
          <w:sz w:val="22"/>
          <w:szCs w:val="22"/>
          <w:lang w:val="ru-RU"/>
        </w:rPr>
      </w:pPr>
      <w:r w:rsidRPr="00CC39A7">
        <w:rPr>
          <w:i/>
          <w:color w:val="000000"/>
          <w:spacing w:val="-9"/>
          <w:sz w:val="22"/>
          <w:szCs w:val="22"/>
          <w:lang w:val="ru-RU"/>
        </w:rPr>
        <w:t>/изписва се името на участника/</w:t>
      </w:r>
    </w:p>
    <w:p w:rsidR="00F616B4" w:rsidRPr="00CC39A7" w:rsidRDefault="00F616B4" w:rsidP="00F616B4">
      <w:pPr>
        <w:shd w:val="clear" w:color="auto" w:fill="FFFFFF"/>
        <w:jc w:val="center"/>
        <w:rPr>
          <w:i/>
          <w:color w:val="000000"/>
          <w:spacing w:val="-9"/>
          <w:sz w:val="22"/>
          <w:szCs w:val="22"/>
          <w:lang w:val="ru-RU"/>
        </w:rPr>
      </w:pPr>
      <w:r w:rsidRPr="00CC39A7">
        <w:rPr>
          <w:color w:val="000000"/>
          <w:sz w:val="22"/>
          <w:szCs w:val="22"/>
          <w:lang w:val="ru-RU"/>
        </w:rPr>
        <w:t>........................................................</w:t>
      </w:r>
      <w:r>
        <w:rPr>
          <w:color w:val="000000"/>
          <w:sz w:val="22"/>
          <w:szCs w:val="22"/>
          <w:lang w:val="ru-RU"/>
        </w:rPr>
        <w:t>.....</w:t>
      </w:r>
      <w:r w:rsidRPr="00CC39A7">
        <w:rPr>
          <w:color w:val="000000"/>
          <w:sz w:val="22"/>
          <w:szCs w:val="22"/>
          <w:lang w:val="ru-RU"/>
        </w:rPr>
        <w:t>........................................................................................................</w:t>
      </w:r>
    </w:p>
    <w:p w:rsidR="00F616B4" w:rsidRPr="00CC39A7" w:rsidRDefault="00F616B4" w:rsidP="00F616B4">
      <w:pPr>
        <w:shd w:val="clear" w:color="auto" w:fill="FFFFFF"/>
        <w:tabs>
          <w:tab w:val="left" w:pos="7373"/>
        </w:tabs>
        <w:ind w:left="306"/>
        <w:jc w:val="center"/>
        <w:rPr>
          <w:sz w:val="22"/>
          <w:szCs w:val="22"/>
          <w:lang w:val="ru-RU"/>
        </w:rPr>
      </w:pPr>
      <w:r w:rsidRPr="00CC39A7">
        <w:rPr>
          <w:i/>
          <w:color w:val="000000"/>
          <w:spacing w:val="-10"/>
          <w:sz w:val="22"/>
          <w:szCs w:val="22"/>
          <w:lang w:val="ru-RU"/>
        </w:rPr>
        <w:t>/ ЕИК/</w:t>
      </w:r>
    </w:p>
    <w:p w:rsidR="00F616B4" w:rsidRPr="00CC39A7" w:rsidRDefault="00F616B4" w:rsidP="00F616B4">
      <w:pPr>
        <w:shd w:val="clear" w:color="auto" w:fill="FFFFFF"/>
        <w:ind w:left="79"/>
        <w:rPr>
          <w:color w:val="000000"/>
          <w:spacing w:val="-8"/>
          <w:sz w:val="22"/>
          <w:szCs w:val="22"/>
          <w:lang w:val="ru-RU"/>
        </w:rPr>
      </w:pPr>
      <w:r w:rsidRPr="00CC39A7">
        <w:rPr>
          <w:color w:val="000000"/>
          <w:spacing w:val="-8"/>
          <w:sz w:val="22"/>
          <w:szCs w:val="22"/>
          <w:lang w:val="ru-RU"/>
        </w:rPr>
        <w:t>............................................................................................</w:t>
      </w:r>
      <w:r>
        <w:rPr>
          <w:color w:val="000000"/>
          <w:spacing w:val="-8"/>
          <w:sz w:val="22"/>
          <w:szCs w:val="22"/>
          <w:lang w:val="ru-RU"/>
        </w:rPr>
        <w:t>.............</w:t>
      </w:r>
      <w:r w:rsidRPr="00CC39A7">
        <w:rPr>
          <w:color w:val="000000"/>
          <w:spacing w:val="-8"/>
          <w:sz w:val="22"/>
          <w:szCs w:val="22"/>
          <w:lang w:val="ru-RU"/>
        </w:rPr>
        <w:t>............................................................................................</w:t>
      </w:r>
      <w:r>
        <w:rPr>
          <w:color w:val="000000"/>
          <w:spacing w:val="-8"/>
          <w:sz w:val="22"/>
          <w:szCs w:val="22"/>
          <w:lang w:val="ru-RU"/>
        </w:rPr>
        <w:t>..........</w:t>
      </w:r>
    </w:p>
    <w:p w:rsidR="00F616B4" w:rsidRPr="00CC39A7" w:rsidRDefault="00F616B4" w:rsidP="00F616B4">
      <w:pPr>
        <w:shd w:val="clear" w:color="auto" w:fill="FFFFFF"/>
        <w:ind w:left="79"/>
        <w:jc w:val="center"/>
        <w:rPr>
          <w:i/>
          <w:color w:val="000000"/>
          <w:spacing w:val="-8"/>
          <w:sz w:val="22"/>
          <w:szCs w:val="22"/>
          <w:lang w:val="ru-RU"/>
        </w:rPr>
      </w:pPr>
      <w:r w:rsidRPr="00CC39A7">
        <w:rPr>
          <w:i/>
          <w:color w:val="000000"/>
          <w:spacing w:val="-8"/>
          <w:sz w:val="22"/>
          <w:szCs w:val="22"/>
          <w:lang w:val="ru-RU"/>
        </w:rPr>
        <w:t>/адрес по регистрация/</w:t>
      </w:r>
    </w:p>
    <w:p w:rsidR="00F616B4" w:rsidRPr="00212C49" w:rsidRDefault="00F616B4" w:rsidP="00F616B4">
      <w:pPr>
        <w:shd w:val="clear" w:color="auto" w:fill="FFFFFF"/>
        <w:tabs>
          <w:tab w:val="left" w:pos="6300"/>
        </w:tabs>
        <w:ind w:left="72"/>
        <w:jc w:val="both"/>
        <w:rPr>
          <w:b/>
          <w:i/>
          <w:color w:val="000000"/>
          <w:sz w:val="24"/>
          <w:szCs w:val="24"/>
          <w:lang w:val="ru-RU"/>
        </w:rPr>
      </w:pPr>
    </w:p>
    <w:p w:rsidR="00F616B4" w:rsidRDefault="00F616B4" w:rsidP="00F616B4">
      <w:pPr>
        <w:shd w:val="clear" w:color="auto" w:fill="FFFFFF"/>
        <w:jc w:val="both"/>
        <w:rPr>
          <w:sz w:val="24"/>
          <w:szCs w:val="24"/>
        </w:rPr>
      </w:pPr>
      <w:r w:rsidRPr="00212C49">
        <w:rPr>
          <w:color w:val="000000"/>
          <w:sz w:val="24"/>
          <w:szCs w:val="24"/>
          <w:lang w:val="ru-RU"/>
        </w:rPr>
        <w:t>като предлагаме да изпълним поръчката</w:t>
      </w:r>
      <w:r w:rsidRPr="00212C49">
        <w:rPr>
          <w:b/>
          <w:sz w:val="24"/>
          <w:szCs w:val="24"/>
          <w:lang w:val="ru-RU"/>
        </w:rPr>
        <w:t>,</w:t>
      </w:r>
      <w:r w:rsidRPr="00212C49">
        <w:rPr>
          <w:sz w:val="24"/>
          <w:szCs w:val="24"/>
          <w:lang w:val="ru-RU"/>
        </w:rPr>
        <w:t xml:space="preserve"> </w:t>
      </w:r>
      <w:r w:rsidRPr="00212C49">
        <w:rPr>
          <w:color w:val="000000"/>
          <w:sz w:val="24"/>
          <w:szCs w:val="24"/>
          <w:lang w:val="ru-RU"/>
        </w:rPr>
        <w:t xml:space="preserve">съгласно документацията за участие, при следните  цени за </w:t>
      </w:r>
      <w:r w:rsidRPr="00212C49">
        <w:rPr>
          <w:sz w:val="24"/>
          <w:szCs w:val="24"/>
        </w:rPr>
        <w:t xml:space="preserve">обособена  позиция </w:t>
      </w:r>
      <w:r w:rsidRPr="00212C49">
        <w:rPr>
          <w:sz w:val="24"/>
          <w:szCs w:val="24"/>
          <w:lang w:val="bg-BG"/>
        </w:rPr>
        <w:t>№</w:t>
      </w:r>
      <w:r w:rsidR="005936F4">
        <w:rPr>
          <w:sz w:val="24"/>
          <w:szCs w:val="24"/>
          <w:lang w:val="bg-BG"/>
        </w:rPr>
        <w:t>6</w:t>
      </w:r>
      <w:r w:rsidRPr="00212C49">
        <w:rPr>
          <w:sz w:val="24"/>
          <w:szCs w:val="24"/>
        </w:rPr>
        <w:t>, а именно:</w:t>
      </w:r>
    </w:p>
    <w:p w:rsidR="00F616B4" w:rsidRPr="00D66CB3" w:rsidRDefault="00F616B4" w:rsidP="00F616B4">
      <w:pPr>
        <w:shd w:val="clear" w:color="auto" w:fill="FFFFFF"/>
        <w:jc w:val="both"/>
        <w:rPr>
          <w:sz w:val="24"/>
          <w:szCs w:val="24"/>
          <w:lang w:val="en-US"/>
        </w:rPr>
      </w:pPr>
    </w:p>
    <w:tbl>
      <w:tblPr>
        <w:tblStyle w:val="TableGrid"/>
        <w:tblW w:w="0" w:type="auto"/>
        <w:tblInd w:w="-318" w:type="dxa"/>
        <w:tblLayout w:type="fixed"/>
        <w:tblLook w:val="04A0"/>
      </w:tblPr>
      <w:tblGrid>
        <w:gridCol w:w="710"/>
        <w:gridCol w:w="3195"/>
        <w:gridCol w:w="1057"/>
        <w:gridCol w:w="993"/>
        <w:gridCol w:w="1453"/>
        <w:gridCol w:w="1425"/>
        <w:gridCol w:w="1560"/>
      </w:tblGrid>
      <w:tr w:rsidR="00F616B4" w:rsidTr="00966AEA">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F616B4" w:rsidRDefault="00F616B4" w:rsidP="00966AEA">
            <w:pPr>
              <w:jc w:val="center"/>
              <w:rPr>
                <w:b/>
                <w:sz w:val="24"/>
                <w:szCs w:val="24"/>
                <w:lang w:val="bg-BG" w:eastAsia="en-US"/>
              </w:rPr>
            </w:pPr>
            <w:r>
              <w:rPr>
                <w:b/>
                <w:sz w:val="24"/>
                <w:szCs w:val="24"/>
                <w:lang w:val="bg-BG" w:eastAsia="en-US"/>
              </w:rPr>
              <w:t>№ поз.</w:t>
            </w:r>
          </w:p>
        </w:tc>
        <w:tc>
          <w:tcPr>
            <w:tcW w:w="3195"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9D9D9" w:themeFill="background1" w:themeFillShade="D9"/>
            <w:vAlign w:val="center"/>
            <w:hideMark/>
          </w:tcPr>
          <w:p w:rsidR="00F616B4" w:rsidRDefault="00F616B4" w:rsidP="00966AEA">
            <w:pPr>
              <w:spacing w:after="200" w:line="276" w:lineRule="auto"/>
              <w:jc w:val="center"/>
              <w:rPr>
                <w:b/>
                <w:bCs/>
                <w:sz w:val="24"/>
                <w:szCs w:val="24"/>
                <w:lang w:val="bg-BG"/>
              </w:rPr>
            </w:pPr>
          </w:p>
          <w:p w:rsidR="00F616B4" w:rsidRPr="00754279" w:rsidRDefault="00F616B4" w:rsidP="00966AEA">
            <w:pPr>
              <w:spacing w:after="200" w:line="276" w:lineRule="auto"/>
              <w:jc w:val="center"/>
              <w:rPr>
                <w:b/>
                <w:sz w:val="24"/>
                <w:szCs w:val="24"/>
                <w:lang w:val="bg-BG"/>
              </w:rPr>
            </w:pPr>
            <w:r w:rsidRPr="00754279">
              <w:rPr>
                <w:b/>
                <w:bCs/>
                <w:sz w:val="24"/>
                <w:szCs w:val="24"/>
                <w:lang w:val="bg-BG"/>
              </w:rPr>
              <w:t>Наименование, размери в мм. на резервната част</w:t>
            </w:r>
          </w:p>
          <w:p w:rsidR="00F616B4" w:rsidRDefault="00F616B4" w:rsidP="00966AEA">
            <w:pPr>
              <w:jc w:val="center"/>
              <w:rPr>
                <w:b/>
                <w:sz w:val="24"/>
                <w:szCs w:val="24"/>
                <w:lang w:val="bg-BG" w:eastAsia="en-US"/>
              </w:rPr>
            </w:pPr>
          </w:p>
        </w:tc>
        <w:tc>
          <w:tcPr>
            <w:tcW w:w="1057"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vAlign w:val="center"/>
          </w:tcPr>
          <w:p w:rsidR="00F616B4" w:rsidRDefault="00F616B4" w:rsidP="00966AEA">
            <w:pPr>
              <w:jc w:val="center"/>
              <w:rPr>
                <w:b/>
                <w:sz w:val="24"/>
                <w:szCs w:val="24"/>
                <w:lang w:val="bg-BG" w:eastAsia="en-US"/>
              </w:rPr>
            </w:pPr>
            <w:r>
              <w:rPr>
                <w:b/>
                <w:sz w:val="24"/>
                <w:szCs w:val="24"/>
                <w:lang w:val="bg-BG" w:eastAsia="en-US"/>
              </w:rPr>
              <w:t>Лок. серия</w:t>
            </w:r>
          </w:p>
          <w:p w:rsidR="00F616B4" w:rsidRDefault="00F616B4" w:rsidP="00966AEA">
            <w:pPr>
              <w:jc w:val="center"/>
              <w:rPr>
                <w:b/>
                <w:sz w:val="24"/>
                <w:szCs w:val="24"/>
                <w:lang w:val="bg-BG" w:eastAsia="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F616B4" w:rsidRDefault="00F616B4" w:rsidP="00966AEA">
            <w:pPr>
              <w:jc w:val="center"/>
              <w:rPr>
                <w:b/>
                <w:sz w:val="24"/>
                <w:szCs w:val="24"/>
                <w:lang w:val="bg-BG" w:eastAsia="en-US"/>
              </w:rPr>
            </w:pPr>
            <w:r>
              <w:rPr>
                <w:b/>
                <w:color w:val="000000"/>
                <w:sz w:val="24"/>
                <w:szCs w:val="24"/>
                <w:lang w:val="bg-BG" w:eastAsia="en-US"/>
              </w:rPr>
              <w:t>Мярка</w:t>
            </w:r>
          </w:p>
        </w:tc>
        <w:tc>
          <w:tcPr>
            <w:tcW w:w="14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F616B4" w:rsidRDefault="00F616B4" w:rsidP="00966AEA">
            <w:pPr>
              <w:jc w:val="center"/>
              <w:rPr>
                <w:b/>
                <w:sz w:val="24"/>
                <w:szCs w:val="24"/>
                <w:lang w:val="bg-BG" w:eastAsia="en-US"/>
              </w:rPr>
            </w:pPr>
            <w:r>
              <w:rPr>
                <w:b/>
                <w:color w:val="000000"/>
                <w:sz w:val="24"/>
                <w:szCs w:val="24"/>
                <w:lang w:val="bg-BG" w:eastAsia="en-US"/>
              </w:rPr>
              <w:t>Общо коли-  чество</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F616B4" w:rsidRDefault="00F616B4" w:rsidP="00966AEA">
            <w:pPr>
              <w:spacing w:line="276" w:lineRule="auto"/>
              <w:jc w:val="center"/>
              <w:rPr>
                <w:b/>
                <w:color w:val="000000"/>
                <w:sz w:val="24"/>
                <w:szCs w:val="24"/>
                <w:lang w:val="en-US" w:eastAsia="en-US"/>
              </w:rPr>
            </w:pPr>
            <w:r>
              <w:rPr>
                <w:b/>
                <w:color w:val="000000"/>
                <w:sz w:val="24"/>
                <w:szCs w:val="24"/>
                <w:lang w:val="en-US" w:eastAsia="en-US"/>
              </w:rPr>
              <w:t>Ед. цена в лв. без ДДС</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F616B4" w:rsidRDefault="00F616B4" w:rsidP="00966AEA">
            <w:pPr>
              <w:spacing w:line="276" w:lineRule="auto"/>
              <w:jc w:val="center"/>
              <w:rPr>
                <w:b/>
                <w:color w:val="000000"/>
                <w:sz w:val="24"/>
                <w:szCs w:val="24"/>
                <w:lang w:val="en-US" w:eastAsia="en-US"/>
              </w:rPr>
            </w:pPr>
            <w:r>
              <w:rPr>
                <w:b/>
                <w:color w:val="000000"/>
                <w:sz w:val="24"/>
                <w:szCs w:val="24"/>
                <w:lang w:val="en-US" w:eastAsia="en-US"/>
              </w:rPr>
              <w:t>Обща</w:t>
            </w:r>
            <w:r>
              <w:rPr>
                <w:b/>
                <w:color w:val="000000"/>
                <w:sz w:val="24"/>
                <w:szCs w:val="24"/>
                <w:lang w:val="bg-BG" w:eastAsia="en-US"/>
              </w:rPr>
              <w:t xml:space="preserve"> </w:t>
            </w:r>
            <w:r>
              <w:rPr>
                <w:b/>
                <w:color w:val="000000"/>
                <w:sz w:val="24"/>
                <w:szCs w:val="24"/>
                <w:lang w:val="en-US" w:eastAsia="en-US"/>
              </w:rPr>
              <w:t>с-ст в лв. без ДДС</w:t>
            </w:r>
          </w:p>
        </w:tc>
      </w:tr>
      <w:tr w:rsidR="00F616B4" w:rsidTr="00966AEA">
        <w:trPr>
          <w:trHeight w:val="825"/>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16B4" w:rsidRPr="00A26783" w:rsidRDefault="00F616B4" w:rsidP="00966AEA">
            <w:pPr>
              <w:jc w:val="center"/>
              <w:rPr>
                <w:b/>
                <w:sz w:val="24"/>
                <w:szCs w:val="24"/>
                <w:lang w:val="bg-BG" w:eastAsia="en-US"/>
              </w:rPr>
            </w:pPr>
          </w:p>
          <w:p w:rsidR="00F616B4" w:rsidRPr="00A26783" w:rsidRDefault="00F25E9F" w:rsidP="00966AEA">
            <w:pPr>
              <w:jc w:val="center"/>
              <w:rPr>
                <w:b/>
                <w:sz w:val="24"/>
                <w:szCs w:val="24"/>
                <w:lang w:val="bg-BG" w:eastAsia="en-US"/>
              </w:rPr>
            </w:pPr>
            <w:r>
              <w:rPr>
                <w:b/>
                <w:sz w:val="24"/>
                <w:szCs w:val="24"/>
                <w:lang w:val="bg-BG" w:eastAsia="en-US"/>
              </w:rPr>
              <w:t>6</w:t>
            </w:r>
          </w:p>
        </w:tc>
        <w:tc>
          <w:tcPr>
            <w:tcW w:w="3195"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F616B4" w:rsidRPr="00A26783" w:rsidRDefault="00F616B4" w:rsidP="00966AEA">
            <w:pPr>
              <w:jc w:val="center"/>
              <w:rPr>
                <w:b/>
                <w:sz w:val="24"/>
                <w:szCs w:val="24"/>
                <w:lang w:val="bg-BG" w:eastAsia="en-US"/>
              </w:rPr>
            </w:pPr>
          </w:p>
          <w:p w:rsidR="00F616B4" w:rsidRPr="00A26783" w:rsidRDefault="00F616B4" w:rsidP="00F25E9F">
            <w:pPr>
              <w:jc w:val="center"/>
              <w:rPr>
                <w:b/>
                <w:sz w:val="24"/>
                <w:szCs w:val="24"/>
                <w:lang w:val="en-US" w:eastAsia="en-US"/>
              </w:rPr>
            </w:pPr>
            <w:r w:rsidRPr="00A26783">
              <w:rPr>
                <w:b/>
                <w:sz w:val="24"/>
                <w:szCs w:val="24"/>
                <w:lang w:val="bg-BG"/>
              </w:rPr>
              <w:t xml:space="preserve">Бандажи </w:t>
            </w:r>
            <w:r w:rsidR="00F25E9F" w:rsidRPr="005C61C2">
              <w:rPr>
                <w:b/>
                <w:color w:val="000000"/>
                <w:sz w:val="24"/>
                <w:szCs w:val="24"/>
                <w:lang w:val="bg-BG"/>
              </w:rPr>
              <w:t>905</w:t>
            </w:r>
            <w:r w:rsidR="00F25E9F">
              <w:rPr>
                <w:b/>
                <w:color w:val="000000"/>
                <w:sz w:val="24"/>
                <w:szCs w:val="24"/>
                <w:lang w:val="bg-BG"/>
              </w:rPr>
              <w:t>/</w:t>
            </w:r>
            <w:r w:rsidR="00F25E9F" w:rsidRPr="005C61C2">
              <w:rPr>
                <w:b/>
                <w:color w:val="000000"/>
                <w:sz w:val="24"/>
                <w:szCs w:val="24"/>
                <w:lang w:val="bg-BG"/>
              </w:rPr>
              <w:t>740</w:t>
            </w:r>
            <w:r w:rsidR="00F25E9F">
              <w:rPr>
                <w:b/>
                <w:color w:val="000000"/>
                <w:sz w:val="24"/>
                <w:szCs w:val="24"/>
                <w:lang w:val="bg-BG"/>
              </w:rPr>
              <w:t>/</w:t>
            </w:r>
            <w:r w:rsidR="00F25E9F" w:rsidRPr="005C61C2">
              <w:rPr>
                <w:b/>
                <w:color w:val="000000"/>
                <w:sz w:val="24"/>
                <w:szCs w:val="24"/>
                <w:lang w:val="bg-BG"/>
              </w:rPr>
              <w:t>128</w:t>
            </w:r>
          </w:p>
        </w:tc>
        <w:tc>
          <w:tcPr>
            <w:tcW w:w="1057"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F616B4" w:rsidRPr="00A26783" w:rsidRDefault="00F616B4" w:rsidP="00966AEA">
            <w:pPr>
              <w:jc w:val="center"/>
              <w:rPr>
                <w:b/>
                <w:sz w:val="24"/>
                <w:szCs w:val="24"/>
                <w:lang w:val="bg-BG" w:eastAsia="en-US"/>
              </w:rPr>
            </w:pPr>
          </w:p>
          <w:p w:rsidR="00F616B4" w:rsidRPr="00A26783" w:rsidRDefault="00F25E9F" w:rsidP="00966AEA">
            <w:pPr>
              <w:jc w:val="center"/>
              <w:rPr>
                <w:b/>
                <w:sz w:val="24"/>
                <w:szCs w:val="24"/>
                <w:lang w:val="bg-BG" w:eastAsia="en-US"/>
              </w:rPr>
            </w:pPr>
            <w:r>
              <w:rPr>
                <w:b/>
                <w:sz w:val="24"/>
                <w:szCs w:val="24"/>
                <w:lang w:val="bg-BG" w:eastAsia="en-US"/>
              </w:rPr>
              <w:t>75</w:t>
            </w:r>
            <w:r w:rsidR="00F616B4" w:rsidRPr="00A26783">
              <w:rPr>
                <w:b/>
                <w:sz w:val="24"/>
                <w:szCs w:val="24"/>
                <w:lang w:val="bg-BG" w:eastAsia="en-US"/>
              </w:rPr>
              <w:t xml:space="preserve">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16B4" w:rsidRPr="00A26783" w:rsidRDefault="00F616B4" w:rsidP="00966AEA">
            <w:pPr>
              <w:jc w:val="center"/>
              <w:rPr>
                <w:b/>
                <w:sz w:val="24"/>
                <w:szCs w:val="24"/>
                <w:lang w:val="bg-BG" w:eastAsia="en-US"/>
              </w:rPr>
            </w:pPr>
          </w:p>
          <w:p w:rsidR="00F616B4" w:rsidRPr="00A26783" w:rsidRDefault="00F616B4" w:rsidP="00966AEA">
            <w:pPr>
              <w:jc w:val="center"/>
              <w:rPr>
                <w:b/>
                <w:sz w:val="24"/>
                <w:szCs w:val="24"/>
                <w:lang w:val="bg-BG" w:eastAsia="en-US"/>
              </w:rPr>
            </w:pPr>
            <w:r w:rsidRPr="00A26783">
              <w:rPr>
                <w:b/>
                <w:sz w:val="24"/>
                <w:szCs w:val="24"/>
                <w:lang w:val="bg-BG" w:eastAsia="en-US"/>
              </w:rPr>
              <w:t>брой</w:t>
            </w:r>
          </w:p>
        </w:tc>
        <w:tc>
          <w:tcPr>
            <w:tcW w:w="14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16B4" w:rsidRPr="00A26783" w:rsidRDefault="00F616B4" w:rsidP="00966AEA">
            <w:pPr>
              <w:jc w:val="center"/>
              <w:rPr>
                <w:b/>
                <w:sz w:val="24"/>
                <w:szCs w:val="24"/>
                <w:lang w:val="bg-BG" w:eastAsia="en-US"/>
              </w:rPr>
            </w:pPr>
          </w:p>
          <w:p w:rsidR="00F616B4" w:rsidRPr="00A26783" w:rsidRDefault="00881B78" w:rsidP="00966AEA">
            <w:pPr>
              <w:jc w:val="center"/>
              <w:rPr>
                <w:b/>
                <w:sz w:val="24"/>
                <w:szCs w:val="24"/>
                <w:lang w:val="en-US" w:eastAsia="en-US"/>
              </w:rPr>
            </w:pPr>
            <w:r>
              <w:rPr>
                <w:b/>
                <w:color w:val="000000"/>
                <w:sz w:val="24"/>
                <w:szCs w:val="24"/>
                <w:lang w:val="bg-BG"/>
              </w:rPr>
              <w:t>32</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16B4" w:rsidRDefault="00F616B4" w:rsidP="00966AEA">
            <w:pPr>
              <w:jc w:val="both"/>
              <w:rPr>
                <w:sz w:val="24"/>
                <w:szCs w:val="24"/>
                <w:lang w:val="bg-BG" w:eastAsia="en-US"/>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16B4" w:rsidRDefault="00F616B4" w:rsidP="00966AEA">
            <w:pPr>
              <w:jc w:val="both"/>
              <w:rPr>
                <w:sz w:val="24"/>
                <w:szCs w:val="24"/>
                <w:lang w:val="bg-BG" w:eastAsia="en-US"/>
              </w:rPr>
            </w:pPr>
          </w:p>
        </w:tc>
      </w:tr>
    </w:tbl>
    <w:p w:rsidR="00F616B4" w:rsidRDefault="00F616B4" w:rsidP="00F616B4">
      <w:pPr>
        <w:shd w:val="clear" w:color="auto" w:fill="FFFFFF"/>
        <w:jc w:val="both"/>
        <w:rPr>
          <w:sz w:val="24"/>
          <w:szCs w:val="24"/>
          <w:lang w:val="bg-BG"/>
        </w:rPr>
      </w:pPr>
    </w:p>
    <w:p w:rsidR="00F616B4" w:rsidRPr="005C6008" w:rsidRDefault="00F616B4" w:rsidP="005C6008">
      <w:pPr>
        <w:ind w:firstLine="540"/>
        <w:jc w:val="both"/>
        <w:rPr>
          <w:rStyle w:val="FontStyle92"/>
          <w:b/>
          <w:color w:val="000000"/>
          <w:sz w:val="24"/>
          <w:szCs w:val="24"/>
          <w:lang w:val="bg-BG"/>
        </w:rPr>
      </w:pPr>
      <w:r>
        <w:rPr>
          <w:b/>
          <w:sz w:val="24"/>
          <w:szCs w:val="24"/>
          <w:lang w:val="bg-BG"/>
        </w:rPr>
        <w:t xml:space="preserve">Общата стойност за изпълнение на поръчката за обособена позиция </w:t>
      </w:r>
      <w:r>
        <w:rPr>
          <w:b/>
          <w:sz w:val="24"/>
          <w:szCs w:val="24"/>
        </w:rPr>
        <w:t>№</w:t>
      </w:r>
      <w:r w:rsidR="005C6008">
        <w:rPr>
          <w:b/>
          <w:sz w:val="24"/>
          <w:szCs w:val="24"/>
          <w:lang w:val="bg-BG"/>
        </w:rPr>
        <w:t>6</w:t>
      </w:r>
      <w:r>
        <w:rPr>
          <w:b/>
          <w:sz w:val="24"/>
          <w:szCs w:val="24"/>
        </w:rPr>
        <w:t xml:space="preserve"> – </w:t>
      </w:r>
      <w:r w:rsidR="005C6008" w:rsidRPr="005C61C2">
        <w:rPr>
          <w:b/>
          <w:color w:val="000000"/>
          <w:sz w:val="24"/>
          <w:szCs w:val="24"/>
          <w:lang w:val="bg-BG"/>
        </w:rPr>
        <w:t>„Доставка на 32 бр. необработени бандажи с размери ф905 х ф740х128 мм от валцувана нелегирана стомана за локомотиви серия 75”</w:t>
      </w:r>
      <w:r>
        <w:rPr>
          <w:b/>
          <w:sz w:val="24"/>
          <w:szCs w:val="24"/>
          <w:lang w:val="bg-BG"/>
        </w:rPr>
        <w:t>,</w:t>
      </w:r>
      <w:r>
        <w:rPr>
          <w:sz w:val="24"/>
          <w:szCs w:val="24"/>
          <w:lang w:val="bg-BG"/>
        </w:rPr>
        <w:t xml:space="preserve"> </w:t>
      </w:r>
      <w:r>
        <w:rPr>
          <w:rStyle w:val="FontStyle92"/>
          <w:b/>
          <w:sz w:val="24"/>
          <w:szCs w:val="24"/>
          <w:lang w:val="bg-BG"/>
        </w:rPr>
        <w:t>възлиза</w:t>
      </w:r>
      <w:r>
        <w:rPr>
          <w:rStyle w:val="FontStyle92"/>
          <w:b/>
          <w:sz w:val="24"/>
          <w:szCs w:val="24"/>
          <w:lang w:val="en-US"/>
        </w:rPr>
        <w:t>...</w:t>
      </w:r>
      <w:r>
        <w:rPr>
          <w:rStyle w:val="FontStyle92"/>
          <w:b/>
          <w:sz w:val="24"/>
          <w:szCs w:val="24"/>
          <w:lang w:val="bg-BG"/>
        </w:rPr>
        <w:t>…………………лв. ( словом</w:t>
      </w:r>
      <w:r>
        <w:rPr>
          <w:rStyle w:val="FontStyle92"/>
          <w:b/>
          <w:sz w:val="24"/>
          <w:szCs w:val="24"/>
          <w:lang w:val="en-US"/>
        </w:rPr>
        <w:t>………………..</w:t>
      </w:r>
      <w:r>
        <w:rPr>
          <w:rStyle w:val="FontStyle92"/>
          <w:b/>
          <w:sz w:val="24"/>
          <w:szCs w:val="24"/>
          <w:lang w:val="bg-BG"/>
        </w:rPr>
        <w:t>) без ДДС.</w:t>
      </w:r>
    </w:p>
    <w:p w:rsidR="00F616B4" w:rsidRDefault="00F616B4" w:rsidP="00F616B4">
      <w:pPr>
        <w:ind w:firstLine="720"/>
        <w:jc w:val="both"/>
      </w:pPr>
      <w:r>
        <w:rPr>
          <w:sz w:val="24"/>
          <w:szCs w:val="24"/>
          <w:lang w:val="bg-BG"/>
        </w:rPr>
        <w:lastRenderedPageBreak/>
        <w:t xml:space="preserve">Декларираме, че предложената единична цена и обща стойност е </w:t>
      </w:r>
      <w:r>
        <w:rPr>
          <w:sz w:val="24"/>
          <w:szCs w:val="24"/>
        </w:rPr>
        <w:t>DDP</w:t>
      </w:r>
      <w:r>
        <w:rPr>
          <w:sz w:val="24"/>
          <w:szCs w:val="24"/>
          <w:lang w:val="bg-BG"/>
        </w:rPr>
        <w:t xml:space="preserve"> – </w:t>
      </w:r>
      <w:r>
        <w:rPr>
          <w:color w:val="000000"/>
          <w:sz w:val="24"/>
          <w:szCs w:val="24"/>
          <w:lang w:val="bg-BG"/>
        </w:rPr>
        <w:t>Локомотивно депо София, район Подуяне, гр. София,  ул. „Майчина слава” № 2</w:t>
      </w:r>
      <w:r>
        <w:rPr>
          <w:sz w:val="24"/>
          <w:szCs w:val="24"/>
          <w:lang w:val="bg-BG"/>
        </w:rPr>
        <w:t>, съгласно “</w:t>
      </w:r>
      <w:r>
        <w:rPr>
          <w:sz w:val="24"/>
          <w:szCs w:val="24"/>
        </w:rPr>
        <w:t>INCOTERMS</w:t>
      </w:r>
      <w:r>
        <w:rPr>
          <w:sz w:val="24"/>
          <w:szCs w:val="24"/>
          <w:lang w:val="bg-BG"/>
        </w:rPr>
        <w:t xml:space="preserve"> 2010” /включително опаковка, маркировка, транспорт, застраховка, мито / в български лева без ДДС.</w:t>
      </w:r>
    </w:p>
    <w:p w:rsidR="00F616B4" w:rsidRDefault="00F616B4" w:rsidP="00F616B4">
      <w:pPr>
        <w:ind w:right="-221" w:firstLine="720"/>
        <w:jc w:val="both"/>
        <w:rPr>
          <w:rStyle w:val="FontStyle18"/>
          <w:lang w:val="bg-BG"/>
        </w:rPr>
      </w:pPr>
      <w:r>
        <w:rPr>
          <w:sz w:val="24"/>
          <w:szCs w:val="24"/>
          <w:lang w:val="bg-BG"/>
        </w:rPr>
        <w:t>2</w:t>
      </w:r>
      <w:r>
        <w:rPr>
          <w:sz w:val="24"/>
          <w:szCs w:val="24"/>
        </w:rPr>
        <w:t>. Условия</w:t>
      </w:r>
      <w:r>
        <w:rPr>
          <w:sz w:val="24"/>
          <w:szCs w:val="24"/>
          <w:lang w:val="bg-BG"/>
        </w:rPr>
        <w:t>, срок</w:t>
      </w:r>
      <w:r>
        <w:rPr>
          <w:sz w:val="24"/>
          <w:szCs w:val="24"/>
        </w:rPr>
        <w:t xml:space="preserve"> и начин на плащане</w:t>
      </w:r>
      <w:r>
        <w:rPr>
          <w:b/>
          <w:sz w:val="24"/>
          <w:szCs w:val="24"/>
          <w:lang w:val="bg-BG"/>
        </w:rPr>
        <w:t xml:space="preserve"> - </w:t>
      </w:r>
      <w:r>
        <w:rPr>
          <w:sz w:val="24"/>
          <w:szCs w:val="24"/>
          <w:lang w:val="bg-BG"/>
        </w:rPr>
        <w:t>плащането ще се извърши в лева, по банков път, в срок до ………./не по-кратък от 30 (тридесет)/ календарни дни след доставката на партидата и представяне от наша страна на необходимите документи</w:t>
      </w:r>
      <w:r>
        <w:rPr>
          <w:sz w:val="24"/>
          <w:szCs w:val="24"/>
          <w:lang w:val="en-US"/>
        </w:rPr>
        <w:t xml:space="preserve">: </w:t>
      </w:r>
      <w:r>
        <w:rPr>
          <w:sz w:val="24"/>
          <w:szCs w:val="24"/>
          <w:lang w:val="bg-BG"/>
        </w:rPr>
        <w:t xml:space="preserve">приемо-предавателен протокол за извършената доставка, оригинална фактура и </w:t>
      </w:r>
      <w:r>
        <w:rPr>
          <w:rStyle w:val="FontStyle18"/>
          <w:lang w:val="bg-BG"/>
        </w:rPr>
        <w:t>сертификат за качество.</w:t>
      </w:r>
    </w:p>
    <w:p w:rsidR="00F616B4" w:rsidRDefault="00F616B4" w:rsidP="00F616B4">
      <w:pPr>
        <w:ind w:right="-221" w:firstLine="720"/>
        <w:jc w:val="both"/>
        <w:rPr>
          <w:rStyle w:val="FontStyle18"/>
          <w:lang w:val="bg-BG"/>
        </w:rPr>
      </w:pPr>
    </w:p>
    <w:p w:rsidR="00F616B4" w:rsidRDefault="00F616B4" w:rsidP="00F616B4">
      <w:pPr>
        <w:ind w:right="-221" w:firstLine="720"/>
        <w:jc w:val="both"/>
        <w:rPr>
          <w:rStyle w:val="FontStyle18"/>
          <w:lang w:val="bg-BG"/>
        </w:rPr>
      </w:pPr>
      <w:r>
        <w:rPr>
          <w:rStyle w:val="FontStyle18"/>
          <w:lang w:val="bg-BG"/>
        </w:rPr>
        <w:t xml:space="preserve">3. В случай че в хода на работата на комисията се установят очевидни фактически грешки в ценовото предложение на участника, водещи до несъответствие между предложената общата цена за изпълнение на поръчката и единичните цени на </w:t>
      </w:r>
      <w:r w:rsidR="000B0669" w:rsidRPr="000B0669">
        <w:rPr>
          <w:sz w:val="24"/>
          <w:szCs w:val="24"/>
          <w:lang w:val="bg-BG"/>
        </w:rPr>
        <w:t xml:space="preserve">бандажи </w:t>
      </w:r>
      <w:r w:rsidR="000B0669" w:rsidRPr="000B0669">
        <w:rPr>
          <w:color w:val="000000"/>
          <w:sz w:val="24"/>
          <w:szCs w:val="24"/>
          <w:lang w:val="bg-BG"/>
        </w:rPr>
        <w:t>905/740/128</w:t>
      </w:r>
      <w:r w:rsidR="000B0669">
        <w:rPr>
          <w:b/>
          <w:color w:val="000000"/>
          <w:sz w:val="24"/>
          <w:szCs w:val="24"/>
          <w:lang w:val="bg-BG"/>
        </w:rPr>
        <w:t xml:space="preserve"> </w:t>
      </w:r>
      <w:r>
        <w:rPr>
          <w:rStyle w:val="FontStyle18"/>
          <w:lang w:val="bg-BG"/>
        </w:rPr>
        <w:t>по спецификация, за достоверни се приемат предложените единични цени. В този случай за предложена крайна цена за изпълнение на поръчката по обособена позиция №</w:t>
      </w:r>
      <w:r w:rsidR="00284BB6">
        <w:rPr>
          <w:rStyle w:val="FontStyle18"/>
          <w:lang w:val="bg-BG"/>
        </w:rPr>
        <w:t>6</w:t>
      </w:r>
      <w:r>
        <w:rPr>
          <w:rStyle w:val="FontStyle18"/>
          <w:lang w:val="bg-BG"/>
        </w:rPr>
        <w:t xml:space="preserve"> се приема действителния математически сбор от произведенията на единичните цени и съответните количества по спецификация.</w:t>
      </w:r>
    </w:p>
    <w:p w:rsidR="00F616B4" w:rsidRDefault="00F616B4" w:rsidP="00F616B4">
      <w:pPr>
        <w:ind w:right="-221" w:firstLine="720"/>
        <w:jc w:val="both"/>
        <w:rPr>
          <w:rStyle w:val="FontStyle18"/>
          <w:lang w:val="bg-BG"/>
        </w:rPr>
      </w:pPr>
      <w:r>
        <w:rPr>
          <w:rStyle w:val="FontStyle18"/>
          <w:lang w:val="bg-BG"/>
        </w:rPr>
        <w:t>В горния случай Възложителят писмено уведомява участника за констатираните грешки и несъответствия, като последния следва да посочи коя стойност потвърждава.</w:t>
      </w:r>
    </w:p>
    <w:p w:rsidR="00F616B4" w:rsidRDefault="00F616B4" w:rsidP="00F616B4">
      <w:pPr>
        <w:ind w:right="-221" w:firstLine="720"/>
        <w:jc w:val="both"/>
        <w:rPr>
          <w:rStyle w:val="FontStyle18"/>
          <w:lang w:val="bg-BG"/>
        </w:rPr>
      </w:pPr>
    </w:p>
    <w:p w:rsidR="00F616B4" w:rsidRDefault="00F616B4" w:rsidP="00F616B4">
      <w:pPr>
        <w:pStyle w:val="Footer"/>
        <w:tabs>
          <w:tab w:val="left" w:pos="540"/>
        </w:tabs>
        <w:jc w:val="both"/>
        <w:rPr>
          <w:sz w:val="24"/>
          <w:szCs w:val="24"/>
          <w:lang w:val="bg-BG"/>
        </w:rPr>
      </w:pPr>
      <w:r>
        <w:rPr>
          <w:sz w:val="24"/>
          <w:szCs w:val="24"/>
          <w:lang w:val="bg-BG"/>
        </w:rPr>
        <w:tab/>
        <w:t xml:space="preserve">   4. В случай, че ни бъде възложено изпълнението на обществената поръчка за обособена позиция №</w:t>
      </w:r>
      <w:r w:rsidR="00284BB6">
        <w:rPr>
          <w:sz w:val="24"/>
          <w:szCs w:val="24"/>
          <w:lang w:val="bg-BG"/>
        </w:rPr>
        <w:t>6</w:t>
      </w:r>
      <w:r>
        <w:rPr>
          <w:sz w:val="24"/>
          <w:szCs w:val="24"/>
          <w:lang w:val="bg-BG"/>
        </w:rPr>
        <w:t>, плащанията следва да бъдат извършвани по банкова сметка,</w:t>
      </w:r>
      <w:r>
        <w:rPr>
          <w:rFonts w:ascii="Cambria" w:hAnsi="Cambria"/>
          <w:sz w:val="24"/>
          <w:szCs w:val="24"/>
          <w:lang w:val="bg-BG"/>
        </w:rPr>
        <w:t xml:space="preserve"> </w:t>
      </w:r>
      <w:r>
        <w:rPr>
          <w:sz w:val="24"/>
          <w:szCs w:val="24"/>
          <w:lang w:val="bg-BG"/>
        </w:rPr>
        <w:t>а именно:</w:t>
      </w:r>
    </w:p>
    <w:p w:rsidR="00284BB6" w:rsidRDefault="00284BB6" w:rsidP="00F616B4">
      <w:pPr>
        <w:pStyle w:val="Footer"/>
        <w:tabs>
          <w:tab w:val="left" w:pos="540"/>
        </w:tabs>
        <w:jc w:val="both"/>
        <w:rPr>
          <w:rFonts w:ascii="Cambria" w:hAnsi="Cambria"/>
        </w:rPr>
      </w:pPr>
    </w:p>
    <w:p w:rsidR="00F616B4" w:rsidRDefault="00F616B4" w:rsidP="00F616B4">
      <w:pPr>
        <w:tabs>
          <w:tab w:val="left" w:pos="142"/>
        </w:tabs>
        <w:jc w:val="both"/>
        <w:rPr>
          <w:sz w:val="24"/>
          <w:szCs w:val="24"/>
          <w:lang w:val="bg-BG"/>
        </w:rPr>
      </w:pPr>
      <w:r>
        <w:rPr>
          <w:rFonts w:ascii="Cambria" w:hAnsi="Cambria"/>
          <w:sz w:val="24"/>
          <w:szCs w:val="24"/>
          <w:lang w:val="bg-BG"/>
        </w:rPr>
        <w:t xml:space="preserve">       </w:t>
      </w:r>
      <w:r>
        <w:rPr>
          <w:rFonts w:ascii="Cambria" w:hAnsi="Cambria"/>
          <w:sz w:val="24"/>
          <w:szCs w:val="24"/>
          <w:lang w:val="bg-BG"/>
        </w:rPr>
        <w:tab/>
      </w:r>
      <w:r>
        <w:rPr>
          <w:sz w:val="24"/>
          <w:szCs w:val="24"/>
          <w:lang w:val="bg-BG"/>
        </w:rPr>
        <w:t>БАНКА:…………………………… , клон/ офис „..........................”</w:t>
      </w:r>
    </w:p>
    <w:p w:rsidR="00F616B4" w:rsidRDefault="00F616B4" w:rsidP="00F616B4">
      <w:pPr>
        <w:tabs>
          <w:tab w:val="left" w:pos="142"/>
        </w:tabs>
        <w:jc w:val="both"/>
        <w:rPr>
          <w:sz w:val="24"/>
          <w:szCs w:val="24"/>
          <w:lang w:val="bg-BG"/>
        </w:rPr>
      </w:pPr>
      <w:r>
        <w:rPr>
          <w:sz w:val="24"/>
          <w:szCs w:val="24"/>
          <w:lang w:val="bg-BG"/>
        </w:rPr>
        <w:t xml:space="preserve">       </w:t>
      </w:r>
      <w:r>
        <w:rPr>
          <w:sz w:val="24"/>
          <w:szCs w:val="24"/>
          <w:lang w:val="bg-BG"/>
        </w:rPr>
        <w:tab/>
        <w:t xml:space="preserve">BIC код на банката:...........................................................................   </w:t>
      </w:r>
    </w:p>
    <w:p w:rsidR="00F616B4" w:rsidRDefault="00F616B4" w:rsidP="00F616B4">
      <w:pPr>
        <w:pStyle w:val="Footer"/>
        <w:tabs>
          <w:tab w:val="left" w:pos="540"/>
        </w:tabs>
        <w:ind w:firstLine="709"/>
        <w:jc w:val="both"/>
        <w:rPr>
          <w:sz w:val="24"/>
          <w:szCs w:val="24"/>
          <w:lang w:val="bg-BG"/>
        </w:rPr>
      </w:pPr>
      <w:r>
        <w:rPr>
          <w:sz w:val="24"/>
          <w:szCs w:val="24"/>
          <w:lang w:val="bg-BG"/>
        </w:rPr>
        <w:t xml:space="preserve">IBAN:..................................................................................................    </w:t>
      </w:r>
    </w:p>
    <w:p w:rsidR="00F616B4" w:rsidRDefault="00F616B4" w:rsidP="00F616B4">
      <w:pPr>
        <w:ind w:right="51" w:firstLine="708"/>
        <w:jc w:val="both"/>
        <w:rPr>
          <w:bCs/>
          <w:iCs/>
          <w:sz w:val="24"/>
          <w:szCs w:val="24"/>
          <w:lang w:val="bg-BG"/>
        </w:rPr>
      </w:pPr>
    </w:p>
    <w:p w:rsidR="00F616B4" w:rsidRDefault="00F616B4" w:rsidP="00F616B4">
      <w:pPr>
        <w:ind w:right="51" w:firstLine="708"/>
        <w:jc w:val="both"/>
        <w:rPr>
          <w:bCs/>
          <w:iCs/>
          <w:sz w:val="24"/>
          <w:szCs w:val="24"/>
          <w:lang w:val="bg-BG"/>
        </w:rPr>
      </w:pPr>
    </w:p>
    <w:p w:rsidR="00F616B4" w:rsidRDefault="00F616B4" w:rsidP="00F616B4">
      <w:pPr>
        <w:tabs>
          <w:tab w:val="left" w:pos="7938"/>
        </w:tabs>
        <w:rPr>
          <w:spacing w:val="2"/>
          <w:sz w:val="24"/>
          <w:szCs w:val="24"/>
          <w:lang w:val="bg-BG"/>
        </w:rPr>
      </w:pPr>
    </w:p>
    <w:p w:rsidR="00F616B4" w:rsidRDefault="00F616B4" w:rsidP="00F616B4">
      <w:pPr>
        <w:tabs>
          <w:tab w:val="left" w:pos="7938"/>
        </w:tabs>
        <w:rPr>
          <w:sz w:val="24"/>
          <w:szCs w:val="24"/>
          <w:lang w:val="ru-RU"/>
        </w:rPr>
      </w:pPr>
      <w:r>
        <w:rPr>
          <w:spacing w:val="2"/>
          <w:sz w:val="24"/>
          <w:szCs w:val="24"/>
          <w:lang w:val="bg-BG"/>
        </w:rPr>
        <w:t>Дата ....... / ........ / 2018 г.                                             Подпис: ................................</w:t>
      </w:r>
      <w:r>
        <w:rPr>
          <w:sz w:val="24"/>
          <w:szCs w:val="24"/>
          <w:lang w:val="ru-RU"/>
        </w:rPr>
        <w:t xml:space="preserve"> </w:t>
      </w:r>
    </w:p>
    <w:p w:rsidR="00F616B4" w:rsidRDefault="00F616B4" w:rsidP="00F616B4">
      <w:pPr>
        <w:tabs>
          <w:tab w:val="left" w:pos="7938"/>
        </w:tabs>
        <w:rPr>
          <w:sz w:val="24"/>
          <w:szCs w:val="24"/>
          <w:lang w:val="ru-RU"/>
        </w:rPr>
      </w:pPr>
      <w:r>
        <w:rPr>
          <w:sz w:val="24"/>
          <w:szCs w:val="24"/>
          <w:lang w:val="ru-RU"/>
        </w:rPr>
        <w:t xml:space="preserve">                                                                                          </w:t>
      </w:r>
      <w:r>
        <w:rPr>
          <w:sz w:val="24"/>
          <w:szCs w:val="24"/>
          <w:lang w:val="bg-BG"/>
        </w:rPr>
        <w:t>П</w:t>
      </w:r>
      <w:r>
        <w:rPr>
          <w:sz w:val="24"/>
          <w:szCs w:val="24"/>
          <w:lang w:val="ru-RU"/>
        </w:rPr>
        <w:t>ечат</w:t>
      </w:r>
    </w:p>
    <w:p w:rsidR="00F616B4" w:rsidRDefault="00F616B4" w:rsidP="00F616B4">
      <w:pPr>
        <w:tabs>
          <w:tab w:val="left" w:pos="7938"/>
        </w:tabs>
        <w:rPr>
          <w:sz w:val="24"/>
          <w:szCs w:val="24"/>
          <w:lang w:val="ru-RU"/>
        </w:rPr>
      </w:pPr>
      <w:r>
        <w:rPr>
          <w:sz w:val="24"/>
          <w:szCs w:val="24"/>
          <w:lang w:val="ru-RU"/>
        </w:rPr>
        <w:t xml:space="preserve">                                                                                          (име и фамилия)</w:t>
      </w:r>
    </w:p>
    <w:p w:rsidR="00F616B4" w:rsidRDefault="00F616B4" w:rsidP="00F616B4">
      <w:pPr>
        <w:tabs>
          <w:tab w:val="left" w:pos="7938"/>
        </w:tabs>
        <w:ind w:firstLine="4320"/>
        <w:rPr>
          <w:sz w:val="24"/>
          <w:szCs w:val="24"/>
          <w:lang w:val="ru-RU"/>
        </w:rPr>
      </w:pPr>
      <w:r>
        <w:rPr>
          <w:sz w:val="24"/>
          <w:szCs w:val="24"/>
          <w:lang w:val="ru-RU"/>
        </w:rPr>
        <w:t xml:space="preserve">  </w:t>
      </w:r>
      <w:r>
        <w:rPr>
          <w:sz w:val="24"/>
          <w:szCs w:val="24"/>
          <w:lang w:val="bg-BG"/>
        </w:rPr>
        <w:t xml:space="preserve">                </w:t>
      </w:r>
      <w:r>
        <w:rPr>
          <w:sz w:val="24"/>
          <w:szCs w:val="24"/>
          <w:lang w:val="ru-RU"/>
        </w:rPr>
        <w:t>(качество на представляващия участника)</w:t>
      </w:r>
    </w:p>
    <w:p w:rsidR="00F616B4" w:rsidRDefault="00F616B4" w:rsidP="00F616B4">
      <w:pPr>
        <w:shd w:val="clear" w:color="auto" w:fill="FFFFFF"/>
        <w:tabs>
          <w:tab w:val="left" w:pos="7938"/>
        </w:tabs>
        <w:ind w:left="19"/>
        <w:rPr>
          <w:spacing w:val="4"/>
          <w:sz w:val="24"/>
          <w:szCs w:val="24"/>
          <w:lang w:val="ru-RU"/>
        </w:rPr>
      </w:pPr>
    </w:p>
    <w:p w:rsidR="00F616B4" w:rsidRDefault="00F616B4" w:rsidP="00F616B4">
      <w:pPr>
        <w:shd w:val="clear" w:color="auto" w:fill="FFFFFF"/>
        <w:tabs>
          <w:tab w:val="left" w:pos="7938"/>
        </w:tabs>
        <w:ind w:left="19"/>
        <w:rPr>
          <w:spacing w:val="4"/>
          <w:sz w:val="24"/>
          <w:szCs w:val="24"/>
          <w:lang w:val="ru-RU"/>
        </w:rPr>
      </w:pPr>
    </w:p>
    <w:p w:rsidR="00F616B4" w:rsidRDefault="00F616B4" w:rsidP="00F616B4">
      <w:pPr>
        <w:shd w:val="clear" w:color="auto" w:fill="FFFFFF"/>
        <w:tabs>
          <w:tab w:val="left" w:pos="7938"/>
        </w:tabs>
        <w:ind w:left="19"/>
        <w:rPr>
          <w:spacing w:val="4"/>
          <w:sz w:val="24"/>
          <w:szCs w:val="24"/>
          <w:lang w:val="ru-RU"/>
        </w:rPr>
      </w:pPr>
    </w:p>
    <w:p w:rsidR="00F616B4" w:rsidRPr="00D746F1" w:rsidRDefault="00F616B4" w:rsidP="00F616B4">
      <w:pPr>
        <w:shd w:val="clear" w:color="auto" w:fill="FFFFFF"/>
        <w:ind w:left="19"/>
        <w:jc w:val="center"/>
        <w:rPr>
          <w:spacing w:val="6"/>
          <w:sz w:val="24"/>
          <w:szCs w:val="24"/>
          <w:lang w:val="ru-RU"/>
        </w:rPr>
      </w:pPr>
      <w:r w:rsidRPr="00D746F1">
        <w:rPr>
          <w:spacing w:val="4"/>
          <w:sz w:val="24"/>
          <w:szCs w:val="24"/>
          <w:lang w:val="ru-RU"/>
        </w:rPr>
        <w:t>Упълномощен да подпише предложението</w:t>
      </w:r>
      <w:r w:rsidRPr="00D746F1">
        <w:rPr>
          <w:sz w:val="24"/>
          <w:szCs w:val="24"/>
          <w:lang w:val="ru-RU"/>
        </w:rPr>
        <w:t xml:space="preserve"> </w:t>
      </w:r>
      <w:r w:rsidRPr="00D746F1">
        <w:rPr>
          <w:spacing w:val="6"/>
          <w:sz w:val="24"/>
          <w:szCs w:val="24"/>
          <w:lang w:val="ru-RU"/>
        </w:rPr>
        <w:t>от името на:</w:t>
      </w:r>
    </w:p>
    <w:p w:rsidR="00F616B4" w:rsidRPr="00D746F1" w:rsidRDefault="00F616B4" w:rsidP="00F616B4">
      <w:pPr>
        <w:shd w:val="clear" w:color="auto" w:fill="FFFFFF"/>
        <w:ind w:left="19"/>
        <w:jc w:val="center"/>
        <w:rPr>
          <w:sz w:val="24"/>
          <w:szCs w:val="24"/>
          <w:lang w:val="ru-RU"/>
        </w:rPr>
      </w:pPr>
    </w:p>
    <w:p w:rsidR="00F616B4" w:rsidRPr="00D746F1" w:rsidRDefault="00F616B4" w:rsidP="00F616B4">
      <w:pPr>
        <w:shd w:val="clear" w:color="auto" w:fill="FFFFFF"/>
        <w:tabs>
          <w:tab w:val="left" w:leader="dot" w:pos="7848"/>
        </w:tabs>
        <w:ind w:left="24"/>
        <w:jc w:val="center"/>
        <w:rPr>
          <w:sz w:val="24"/>
          <w:szCs w:val="24"/>
          <w:lang w:val="en-US"/>
        </w:rPr>
      </w:pPr>
      <w:r w:rsidRPr="00D746F1">
        <w:rPr>
          <w:sz w:val="24"/>
          <w:szCs w:val="24"/>
          <w:lang w:val="ru-RU"/>
        </w:rPr>
        <w:t>..........................................................................................................................</w:t>
      </w:r>
      <w:r w:rsidRPr="00D746F1">
        <w:rPr>
          <w:sz w:val="24"/>
          <w:szCs w:val="24"/>
          <w:lang w:val="en-US"/>
        </w:rPr>
        <w:t>.........................................</w:t>
      </w:r>
    </w:p>
    <w:p w:rsidR="00F616B4" w:rsidRPr="00D746F1" w:rsidRDefault="00F616B4" w:rsidP="00F616B4">
      <w:pPr>
        <w:shd w:val="clear" w:color="auto" w:fill="FFFFFF"/>
        <w:tabs>
          <w:tab w:val="left" w:leader="dot" w:pos="7848"/>
        </w:tabs>
        <w:ind w:left="24"/>
        <w:jc w:val="center"/>
        <w:rPr>
          <w:i/>
          <w:spacing w:val="2"/>
          <w:sz w:val="24"/>
          <w:szCs w:val="24"/>
          <w:lang w:val="ru-RU"/>
        </w:rPr>
      </w:pPr>
      <w:r w:rsidRPr="00D746F1">
        <w:rPr>
          <w:i/>
          <w:spacing w:val="4"/>
          <w:sz w:val="24"/>
          <w:szCs w:val="24"/>
          <w:lang w:val="ru-RU"/>
        </w:rPr>
        <w:t>/изписва се името на</w:t>
      </w:r>
      <w:r w:rsidRPr="00D746F1">
        <w:rPr>
          <w:i/>
          <w:sz w:val="24"/>
          <w:szCs w:val="24"/>
          <w:lang w:val="ru-RU"/>
        </w:rPr>
        <w:t xml:space="preserve"> </w:t>
      </w:r>
      <w:r w:rsidRPr="00D746F1">
        <w:rPr>
          <w:i/>
          <w:spacing w:val="2"/>
          <w:sz w:val="24"/>
          <w:szCs w:val="24"/>
          <w:lang w:val="ru-RU"/>
        </w:rPr>
        <w:t>участника/</w:t>
      </w:r>
    </w:p>
    <w:p w:rsidR="00F616B4" w:rsidRPr="00D746F1" w:rsidRDefault="00F616B4" w:rsidP="00F616B4">
      <w:pPr>
        <w:shd w:val="clear" w:color="auto" w:fill="FFFFFF"/>
        <w:tabs>
          <w:tab w:val="left" w:leader="dot" w:pos="7848"/>
        </w:tabs>
        <w:ind w:left="24"/>
        <w:jc w:val="center"/>
        <w:rPr>
          <w:sz w:val="24"/>
          <w:szCs w:val="24"/>
          <w:lang w:val="ru-RU"/>
        </w:rPr>
      </w:pPr>
    </w:p>
    <w:p w:rsidR="00F616B4" w:rsidRPr="00D746F1" w:rsidRDefault="00F616B4" w:rsidP="00F616B4">
      <w:pPr>
        <w:shd w:val="clear" w:color="auto" w:fill="FFFFFF"/>
        <w:tabs>
          <w:tab w:val="left" w:leader="dot" w:pos="7848"/>
        </w:tabs>
        <w:ind w:left="24"/>
        <w:jc w:val="center"/>
        <w:rPr>
          <w:sz w:val="24"/>
          <w:szCs w:val="24"/>
          <w:lang w:val="bg-BG"/>
        </w:rPr>
      </w:pPr>
      <w:r w:rsidRPr="00D746F1">
        <w:rPr>
          <w:sz w:val="24"/>
          <w:szCs w:val="24"/>
          <w:lang w:val="ru-RU"/>
        </w:rPr>
        <w:t>..........................................................................................................................</w:t>
      </w:r>
      <w:r w:rsidRPr="00D746F1">
        <w:rPr>
          <w:sz w:val="24"/>
          <w:szCs w:val="24"/>
          <w:lang w:val="en-US"/>
        </w:rPr>
        <w:t>................................</w:t>
      </w:r>
      <w:r>
        <w:rPr>
          <w:sz w:val="24"/>
          <w:szCs w:val="24"/>
          <w:lang w:val="en-US"/>
        </w:rPr>
        <w:t>.........</w:t>
      </w:r>
    </w:p>
    <w:p w:rsidR="00F616B4" w:rsidRPr="00D746F1" w:rsidRDefault="00F616B4" w:rsidP="00F616B4">
      <w:pPr>
        <w:shd w:val="clear" w:color="auto" w:fill="FFFFFF"/>
        <w:tabs>
          <w:tab w:val="left" w:leader="dot" w:pos="7848"/>
        </w:tabs>
        <w:ind w:left="24"/>
        <w:jc w:val="center"/>
        <w:rPr>
          <w:sz w:val="24"/>
          <w:szCs w:val="24"/>
          <w:lang w:val="ru-RU"/>
        </w:rPr>
      </w:pPr>
      <w:r w:rsidRPr="00D746F1">
        <w:rPr>
          <w:i/>
          <w:sz w:val="24"/>
          <w:szCs w:val="24"/>
          <w:lang w:val="ru-RU"/>
        </w:rPr>
        <w:t>/изписва се името на упълномощеното лице и длъжността/</w:t>
      </w:r>
    </w:p>
    <w:p w:rsidR="00F616B4" w:rsidRDefault="00F616B4" w:rsidP="00F616B4">
      <w:pPr>
        <w:shd w:val="clear" w:color="auto" w:fill="FFFFFF"/>
        <w:tabs>
          <w:tab w:val="left" w:pos="720"/>
        </w:tabs>
        <w:jc w:val="both"/>
        <w:rPr>
          <w:sz w:val="24"/>
          <w:szCs w:val="24"/>
        </w:rPr>
      </w:pPr>
    </w:p>
    <w:p w:rsidR="00F616B4" w:rsidRDefault="00F616B4" w:rsidP="00F616B4">
      <w:pPr>
        <w:shd w:val="clear" w:color="auto" w:fill="FFFFFF"/>
        <w:jc w:val="both"/>
        <w:rPr>
          <w:sz w:val="24"/>
          <w:szCs w:val="24"/>
        </w:rPr>
      </w:pPr>
    </w:p>
    <w:p w:rsidR="00986C00" w:rsidRDefault="00986C00" w:rsidP="00986C00">
      <w:pPr>
        <w:shd w:val="clear" w:color="auto" w:fill="FFFFFF"/>
        <w:jc w:val="both"/>
        <w:rPr>
          <w:sz w:val="24"/>
          <w:szCs w:val="24"/>
        </w:rPr>
      </w:pPr>
    </w:p>
    <w:p w:rsidR="00986C00" w:rsidRPr="00C66D6F" w:rsidRDefault="00986C00" w:rsidP="00986C00">
      <w:pPr>
        <w:shd w:val="clear" w:color="auto" w:fill="FFFFFF"/>
        <w:tabs>
          <w:tab w:val="left" w:leader="dot" w:pos="7848"/>
        </w:tabs>
        <w:ind w:left="24"/>
        <w:jc w:val="center"/>
        <w:rPr>
          <w:lang w:val="ru-RU"/>
        </w:rPr>
      </w:pPr>
      <w:r w:rsidRPr="00C66D6F">
        <w:rPr>
          <w:lang w:val="ru-RU"/>
        </w:rPr>
        <w:t xml:space="preserve">                                     </w:t>
      </w:r>
    </w:p>
    <w:p w:rsidR="00986C00" w:rsidRDefault="00986C00" w:rsidP="00986C00">
      <w:pPr>
        <w:spacing w:line="274" w:lineRule="exact"/>
        <w:ind w:right="10" w:firstLine="540"/>
        <w:jc w:val="both"/>
        <w:rPr>
          <w:sz w:val="24"/>
          <w:szCs w:val="24"/>
          <w:lang w:val="bg-BG"/>
        </w:rPr>
      </w:pPr>
    </w:p>
    <w:p w:rsidR="00986C00" w:rsidRDefault="00986C00" w:rsidP="00986C00">
      <w:pPr>
        <w:spacing w:line="274" w:lineRule="exact"/>
        <w:ind w:right="10" w:firstLine="540"/>
        <w:jc w:val="both"/>
        <w:rPr>
          <w:sz w:val="24"/>
          <w:szCs w:val="24"/>
          <w:lang w:val="bg-BG"/>
        </w:rPr>
      </w:pPr>
    </w:p>
    <w:p w:rsidR="00986C00" w:rsidRDefault="00986C00" w:rsidP="00986C00">
      <w:pPr>
        <w:spacing w:line="274" w:lineRule="exact"/>
        <w:ind w:right="10" w:firstLine="540"/>
        <w:jc w:val="both"/>
        <w:rPr>
          <w:sz w:val="24"/>
          <w:szCs w:val="24"/>
          <w:lang w:val="bg-BG"/>
        </w:rPr>
      </w:pPr>
    </w:p>
    <w:p w:rsidR="00986C00" w:rsidRDefault="00986C00" w:rsidP="00986C00">
      <w:pPr>
        <w:spacing w:line="274" w:lineRule="exact"/>
        <w:ind w:right="10" w:firstLine="540"/>
        <w:jc w:val="both"/>
        <w:rPr>
          <w:sz w:val="24"/>
          <w:szCs w:val="24"/>
          <w:lang w:val="bg-BG"/>
        </w:rPr>
      </w:pPr>
    </w:p>
    <w:p w:rsidR="00986C00" w:rsidRDefault="00986C00" w:rsidP="00986C00">
      <w:pPr>
        <w:spacing w:line="274" w:lineRule="exact"/>
        <w:ind w:right="10" w:firstLine="540"/>
        <w:jc w:val="both"/>
        <w:rPr>
          <w:sz w:val="24"/>
          <w:szCs w:val="24"/>
          <w:lang w:val="bg-BG"/>
        </w:rPr>
      </w:pPr>
    </w:p>
    <w:p w:rsidR="00986C00" w:rsidRDefault="00986C00" w:rsidP="00986C00">
      <w:pPr>
        <w:spacing w:line="274" w:lineRule="exact"/>
        <w:ind w:right="10" w:firstLine="540"/>
        <w:jc w:val="both"/>
        <w:rPr>
          <w:sz w:val="24"/>
          <w:szCs w:val="24"/>
          <w:lang w:val="bg-BG"/>
        </w:rPr>
      </w:pPr>
    </w:p>
    <w:p w:rsidR="00986C00" w:rsidRDefault="00986C00" w:rsidP="00986C00">
      <w:pPr>
        <w:spacing w:line="274" w:lineRule="exact"/>
        <w:ind w:right="10" w:firstLine="540"/>
        <w:jc w:val="both"/>
        <w:rPr>
          <w:sz w:val="24"/>
          <w:szCs w:val="24"/>
          <w:lang w:val="bg-BG"/>
        </w:rPr>
      </w:pPr>
    </w:p>
    <w:p w:rsidR="00986C00" w:rsidRDefault="00986C00" w:rsidP="00986C00">
      <w:pPr>
        <w:spacing w:line="274" w:lineRule="exact"/>
        <w:ind w:right="10" w:firstLine="540"/>
        <w:jc w:val="both"/>
        <w:rPr>
          <w:sz w:val="24"/>
          <w:szCs w:val="24"/>
          <w:lang w:val="bg-BG"/>
        </w:rPr>
      </w:pPr>
    </w:p>
    <w:p w:rsidR="00986C00" w:rsidRDefault="00986C00" w:rsidP="00986C00">
      <w:pPr>
        <w:spacing w:line="274" w:lineRule="exact"/>
        <w:ind w:right="10" w:firstLine="540"/>
        <w:jc w:val="both"/>
        <w:rPr>
          <w:sz w:val="24"/>
          <w:szCs w:val="24"/>
          <w:lang w:val="bg-BG"/>
        </w:rPr>
      </w:pPr>
    </w:p>
    <w:p w:rsidR="00986C00" w:rsidRDefault="00986C00" w:rsidP="00986C00">
      <w:pPr>
        <w:spacing w:line="274" w:lineRule="exact"/>
        <w:ind w:right="10" w:firstLine="540"/>
        <w:jc w:val="both"/>
        <w:rPr>
          <w:sz w:val="24"/>
          <w:szCs w:val="24"/>
          <w:lang w:val="bg-BG"/>
        </w:rPr>
      </w:pPr>
    </w:p>
    <w:p w:rsidR="00986C00" w:rsidRDefault="00986C00" w:rsidP="00986C00">
      <w:pPr>
        <w:spacing w:line="274" w:lineRule="exact"/>
        <w:ind w:right="10" w:firstLine="540"/>
        <w:jc w:val="both"/>
        <w:rPr>
          <w:sz w:val="24"/>
          <w:szCs w:val="24"/>
          <w:lang w:val="bg-BG"/>
        </w:rPr>
      </w:pPr>
    </w:p>
    <w:p w:rsidR="00986C00" w:rsidRDefault="00986C00" w:rsidP="00986C00">
      <w:pPr>
        <w:spacing w:line="274" w:lineRule="exact"/>
        <w:ind w:right="10" w:firstLine="540"/>
        <w:jc w:val="both"/>
        <w:rPr>
          <w:sz w:val="24"/>
          <w:szCs w:val="24"/>
          <w:lang w:val="bg-BG"/>
        </w:rPr>
      </w:pPr>
    </w:p>
    <w:p w:rsidR="00A80DFF" w:rsidRDefault="00A80DFF" w:rsidP="00017BB8">
      <w:pPr>
        <w:shd w:val="clear" w:color="auto" w:fill="FFFFFF"/>
        <w:ind w:left="7200"/>
        <w:rPr>
          <w:b/>
          <w:spacing w:val="-5"/>
          <w:sz w:val="24"/>
          <w:szCs w:val="24"/>
          <w:lang w:val="ru-RU"/>
        </w:rPr>
      </w:pPr>
    </w:p>
    <w:p w:rsidR="00017BB8" w:rsidRDefault="00017BB8" w:rsidP="00017BB8">
      <w:pPr>
        <w:shd w:val="clear" w:color="auto" w:fill="FFFFFF"/>
        <w:ind w:left="7200"/>
        <w:rPr>
          <w:b/>
          <w:spacing w:val="-5"/>
          <w:sz w:val="24"/>
          <w:szCs w:val="24"/>
          <w:lang w:val="bg-BG"/>
        </w:rPr>
      </w:pPr>
      <w:r w:rsidRPr="00212C49">
        <w:rPr>
          <w:b/>
          <w:spacing w:val="-5"/>
          <w:sz w:val="24"/>
          <w:szCs w:val="24"/>
          <w:lang w:val="ru-RU"/>
        </w:rPr>
        <w:t>Приложение №</w:t>
      </w:r>
      <w:r>
        <w:rPr>
          <w:b/>
          <w:spacing w:val="-5"/>
          <w:sz w:val="24"/>
          <w:szCs w:val="24"/>
          <w:lang w:val="bg-BG"/>
        </w:rPr>
        <w:t>3.7.</w:t>
      </w:r>
    </w:p>
    <w:p w:rsidR="00017BB8" w:rsidRPr="00212C49" w:rsidRDefault="00017BB8" w:rsidP="00017BB8">
      <w:pPr>
        <w:shd w:val="clear" w:color="auto" w:fill="FFFFFF"/>
        <w:ind w:left="7200" w:firstLine="720"/>
        <w:rPr>
          <w:b/>
          <w:spacing w:val="-5"/>
          <w:sz w:val="24"/>
          <w:szCs w:val="24"/>
          <w:lang w:val="ru-RU"/>
        </w:rPr>
      </w:pPr>
      <w:r w:rsidRPr="00212C49">
        <w:rPr>
          <w:i/>
          <w:spacing w:val="-5"/>
          <w:sz w:val="24"/>
          <w:szCs w:val="24"/>
          <w:lang w:val="ru-RU"/>
        </w:rPr>
        <w:t xml:space="preserve">/Образец /  </w:t>
      </w:r>
    </w:p>
    <w:p w:rsidR="00017BB8" w:rsidRDefault="00017BB8" w:rsidP="00017BB8">
      <w:pPr>
        <w:shd w:val="clear" w:color="auto" w:fill="FFFFFF"/>
        <w:tabs>
          <w:tab w:val="left" w:pos="4500"/>
        </w:tabs>
        <w:ind w:right="4342"/>
        <w:jc w:val="right"/>
        <w:rPr>
          <w:b/>
          <w:spacing w:val="-5"/>
          <w:sz w:val="24"/>
          <w:szCs w:val="24"/>
          <w:lang w:val="en-US"/>
        </w:rPr>
      </w:pPr>
      <w:r w:rsidRPr="00212C49">
        <w:rPr>
          <w:b/>
          <w:spacing w:val="-5"/>
          <w:sz w:val="24"/>
          <w:szCs w:val="24"/>
          <w:lang w:val="ru-RU"/>
        </w:rPr>
        <w:t xml:space="preserve">                                       </w:t>
      </w:r>
      <w:r w:rsidRPr="00212C49">
        <w:rPr>
          <w:b/>
          <w:spacing w:val="-5"/>
          <w:sz w:val="24"/>
          <w:szCs w:val="24"/>
          <w:lang w:val="ru-RU"/>
        </w:rPr>
        <w:tab/>
      </w:r>
    </w:p>
    <w:p w:rsidR="00017BB8" w:rsidRPr="00212C49" w:rsidRDefault="00017BB8" w:rsidP="00017BB8">
      <w:pPr>
        <w:shd w:val="clear" w:color="auto" w:fill="FFFFFF"/>
        <w:tabs>
          <w:tab w:val="left" w:pos="4500"/>
        </w:tabs>
        <w:ind w:right="4342"/>
        <w:rPr>
          <w:b/>
          <w:bCs/>
          <w:spacing w:val="-3"/>
          <w:sz w:val="24"/>
          <w:szCs w:val="24"/>
          <w:lang w:val="ru-RU"/>
        </w:rPr>
      </w:pPr>
      <w:r w:rsidRPr="00212C49">
        <w:rPr>
          <w:b/>
          <w:bCs/>
          <w:spacing w:val="-3"/>
          <w:sz w:val="24"/>
          <w:szCs w:val="24"/>
          <w:lang w:val="ru-RU"/>
        </w:rPr>
        <w:t xml:space="preserve">ДО </w:t>
      </w:r>
    </w:p>
    <w:p w:rsidR="00017BB8" w:rsidRPr="00212C49" w:rsidRDefault="00017BB8" w:rsidP="00017BB8">
      <w:pPr>
        <w:shd w:val="clear" w:color="auto" w:fill="FFFFFF"/>
        <w:tabs>
          <w:tab w:val="left" w:pos="4500"/>
          <w:tab w:val="left" w:pos="5220"/>
          <w:tab w:val="left" w:pos="9720"/>
        </w:tabs>
        <w:ind w:right="22"/>
        <w:rPr>
          <w:b/>
          <w:bCs/>
          <w:spacing w:val="-1"/>
          <w:sz w:val="24"/>
          <w:szCs w:val="24"/>
          <w:lang w:val="ru-RU"/>
        </w:rPr>
      </w:pPr>
      <w:r w:rsidRPr="00212C49">
        <w:rPr>
          <w:b/>
          <w:bCs/>
          <w:spacing w:val="-1"/>
          <w:sz w:val="24"/>
          <w:szCs w:val="24"/>
          <w:lang w:val="ru-RU"/>
        </w:rPr>
        <w:t>„БДЖ –ПЪТНИЧЕСКИ ПРЕВОЗИ” ЕООД</w:t>
      </w:r>
    </w:p>
    <w:p w:rsidR="00017BB8" w:rsidRPr="00212C49" w:rsidRDefault="00017BB8" w:rsidP="00017BB8">
      <w:pPr>
        <w:shd w:val="clear" w:color="auto" w:fill="FFFFFF"/>
        <w:tabs>
          <w:tab w:val="left" w:pos="7905"/>
        </w:tabs>
        <w:ind w:left="4962" w:hanging="4962"/>
        <w:rPr>
          <w:b/>
          <w:sz w:val="24"/>
          <w:szCs w:val="24"/>
          <w:lang w:val="ru-RU"/>
        </w:rPr>
      </w:pPr>
      <w:r w:rsidRPr="00212C49">
        <w:rPr>
          <w:b/>
          <w:bCs/>
          <w:spacing w:val="-5"/>
          <w:sz w:val="24"/>
          <w:szCs w:val="24"/>
          <w:lang w:val="ru-RU"/>
        </w:rPr>
        <w:t>ГР. СОФИЯ 1080</w:t>
      </w:r>
      <w:r w:rsidRPr="00212C49">
        <w:rPr>
          <w:b/>
          <w:bCs/>
          <w:spacing w:val="-5"/>
          <w:sz w:val="24"/>
          <w:szCs w:val="24"/>
          <w:lang w:val="ru-RU"/>
        </w:rPr>
        <w:tab/>
      </w:r>
    </w:p>
    <w:p w:rsidR="00017BB8" w:rsidRDefault="00017BB8" w:rsidP="00017BB8">
      <w:pPr>
        <w:shd w:val="clear" w:color="auto" w:fill="FFFFFF"/>
        <w:rPr>
          <w:b/>
          <w:bCs/>
          <w:spacing w:val="-3"/>
          <w:sz w:val="24"/>
          <w:szCs w:val="24"/>
          <w:lang w:val="ru-RU"/>
        </w:rPr>
      </w:pPr>
      <w:r w:rsidRPr="00212C49">
        <w:rPr>
          <w:b/>
          <w:bCs/>
          <w:spacing w:val="-3"/>
          <w:sz w:val="24"/>
          <w:szCs w:val="24"/>
          <w:lang w:val="ru-RU"/>
        </w:rPr>
        <w:t xml:space="preserve">УЛ. "ИВАН ВАЗОВ" № 3 </w:t>
      </w:r>
    </w:p>
    <w:p w:rsidR="00017BB8" w:rsidRDefault="00017BB8" w:rsidP="00017BB8">
      <w:pPr>
        <w:shd w:val="clear" w:color="auto" w:fill="FFFFFF"/>
        <w:rPr>
          <w:b/>
          <w:bCs/>
          <w:spacing w:val="-3"/>
          <w:sz w:val="24"/>
          <w:szCs w:val="24"/>
          <w:lang w:val="ru-RU"/>
        </w:rPr>
      </w:pPr>
    </w:p>
    <w:p w:rsidR="00017BB8" w:rsidRPr="00212C49" w:rsidRDefault="00017BB8" w:rsidP="00017BB8">
      <w:pPr>
        <w:shd w:val="clear" w:color="auto" w:fill="FFFFFF"/>
        <w:rPr>
          <w:b/>
          <w:sz w:val="24"/>
          <w:szCs w:val="24"/>
          <w:lang w:val="ru-RU"/>
        </w:rPr>
      </w:pPr>
    </w:p>
    <w:p w:rsidR="00017BB8" w:rsidRPr="003470FF" w:rsidRDefault="00017BB8" w:rsidP="00017BB8">
      <w:pPr>
        <w:shd w:val="clear" w:color="auto" w:fill="FFFFFF"/>
        <w:jc w:val="center"/>
        <w:rPr>
          <w:b/>
          <w:spacing w:val="-5"/>
          <w:sz w:val="24"/>
          <w:szCs w:val="24"/>
          <w:lang w:val="bg-BG"/>
        </w:rPr>
      </w:pPr>
      <w:r w:rsidRPr="00212C49">
        <w:rPr>
          <w:b/>
          <w:spacing w:val="-5"/>
          <w:sz w:val="24"/>
          <w:szCs w:val="24"/>
          <w:lang w:val="bg-BG"/>
        </w:rPr>
        <w:t>ЦЕНОВ</w:t>
      </w:r>
      <w:r>
        <w:rPr>
          <w:b/>
          <w:spacing w:val="-5"/>
          <w:sz w:val="24"/>
          <w:szCs w:val="24"/>
          <w:lang w:val="bg-BG"/>
        </w:rPr>
        <w:t>О ПРЕДЛОЖЕНИЕ</w:t>
      </w:r>
    </w:p>
    <w:p w:rsidR="00017BB8" w:rsidRPr="00212C49" w:rsidRDefault="00017BB8" w:rsidP="00017BB8">
      <w:pPr>
        <w:shd w:val="clear" w:color="auto" w:fill="FFFFFF"/>
        <w:jc w:val="center"/>
        <w:rPr>
          <w:spacing w:val="-5"/>
          <w:sz w:val="24"/>
          <w:szCs w:val="24"/>
          <w:lang w:val="bg-BG"/>
        </w:rPr>
      </w:pPr>
    </w:p>
    <w:p w:rsidR="00017BB8" w:rsidRPr="00017BB8" w:rsidRDefault="00017BB8" w:rsidP="00017BB8">
      <w:pPr>
        <w:ind w:firstLine="540"/>
        <w:jc w:val="center"/>
        <w:rPr>
          <w:b/>
          <w:bCs/>
          <w:spacing w:val="3"/>
          <w:sz w:val="24"/>
          <w:szCs w:val="24"/>
          <w:lang w:val="en-US"/>
        </w:rPr>
      </w:pPr>
      <w:r>
        <w:rPr>
          <w:b/>
          <w:sz w:val="24"/>
          <w:szCs w:val="24"/>
          <w:lang w:val="bg-BG"/>
        </w:rPr>
        <w:t>за о</w:t>
      </w:r>
      <w:r w:rsidRPr="00877893">
        <w:rPr>
          <w:b/>
          <w:sz w:val="24"/>
          <w:szCs w:val="24"/>
        </w:rPr>
        <w:t>бособена позиция №</w:t>
      </w:r>
      <w:r>
        <w:rPr>
          <w:b/>
          <w:sz w:val="24"/>
          <w:szCs w:val="24"/>
          <w:lang w:val="bg-BG"/>
        </w:rPr>
        <w:t xml:space="preserve">7 </w:t>
      </w:r>
      <w:r w:rsidRPr="00877893">
        <w:rPr>
          <w:b/>
          <w:sz w:val="24"/>
          <w:szCs w:val="24"/>
        </w:rPr>
        <w:t xml:space="preserve">– </w:t>
      </w:r>
      <w:r w:rsidRPr="00017BB8">
        <w:rPr>
          <w:b/>
          <w:color w:val="000000"/>
          <w:sz w:val="24"/>
          <w:szCs w:val="24"/>
          <w:lang w:val="bg-BG"/>
        </w:rPr>
        <w:t>„Доставка на 16 бр. необработени бандажи с размери ф1005 х ф840х126 мм от валцувана нелегирана стомана за локомотиви серия 77”</w:t>
      </w:r>
    </w:p>
    <w:p w:rsidR="00017BB8" w:rsidRDefault="00017BB8" w:rsidP="00017BB8">
      <w:pPr>
        <w:shd w:val="clear" w:color="auto" w:fill="FFFFFF"/>
        <w:ind w:right="922" w:firstLine="720"/>
        <w:rPr>
          <w:b/>
          <w:bCs/>
          <w:spacing w:val="3"/>
          <w:sz w:val="24"/>
          <w:szCs w:val="24"/>
          <w:lang w:val="ru-RU"/>
        </w:rPr>
      </w:pPr>
    </w:p>
    <w:p w:rsidR="00017BB8" w:rsidRPr="00212C49" w:rsidRDefault="00017BB8" w:rsidP="00017BB8">
      <w:pPr>
        <w:shd w:val="clear" w:color="auto" w:fill="FFFFFF"/>
        <w:ind w:right="922" w:firstLine="720"/>
        <w:rPr>
          <w:b/>
          <w:bCs/>
          <w:spacing w:val="3"/>
          <w:sz w:val="24"/>
          <w:szCs w:val="24"/>
          <w:lang w:val="ru-RU"/>
        </w:rPr>
      </w:pPr>
      <w:r w:rsidRPr="00212C49">
        <w:rPr>
          <w:b/>
          <w:bCs/>
          <w:spacing w:val="3"/>
          <w:sz w:val="24"/>
          <w:szCs w:val="24"/>
          <w:lang w:val="ru-RU"/>
        </w:rPr>
        <w:t>УВАЖАЕМИ ГОСПОДИН УПРАВИТЕЛ,</w:t>
      </w:r>
    </w:p>
    <w:p w:rsidR="00017BB8" w:rsidRPr="00212C49" w:rsidRDefault="00017BB8" w:rsidP="00017BB8">
      <w:pPr>
        <w:shd w:val="clear" w:color="auto" w:fill="FFFFFF"/>
        <w:ind w:right="922" w:firstLine="720"/>
        <w:rPr>
          <w:b/>
          <w:bCs/>
          <w:spacing w:val="3"/>
          <w:sz w:val="24"/>
          <w:szCs w:val="24"/>
          <w:lang w:val="ru-RU"/>
        </w:rPr>
      </w:pPr>
    </w:p>
    <w:p w:rsidR="00017BB8" w:rsidRDefault="00017BB8" w:rsidP="00017BB8">
      <w:pPr>
        <w:ind w:firstLine="540"/>
        <w:jc w:val="both"/>
        <w:rPr>
          <w:b/>
          <w:color w:val="000000"/>
          <w:sz w:val="24"/>
          <w:szCs w:val="24"/>
          <w:lang w:val="bg-BG"/>
        </w:rPr>
      </w:pPr>
      <w:r w:rsidRPr="000E28F9">
        <w:rPr>
          <w:sz w:val="24"/>
          <w:szCs w:val="24"/>
          <w:lang w:val="bg-BG"/>
        </w:rPr>
        <w:t xml:space="preserve">Представяме нашето ценово предложение за участие в обявената от Вас, открита процедура по реда на ЗОП за възлагане на обществена поръчка с предмет: </w:t>
      </w:r>
      <w:r w:rsidRPr="00AF309D">
        <w:rPr>
          <w:sz w:val="24"/>
          <w:szCs w:val="24"/>
        </w:rPr>
        <w:t>„</w:t>
      </w:r>
      <w:r w:rsidRPr="00AF309D">
        <w:rPr>
          <w:sz w:val="24"/>
          <w:szCs w:val="24"/>
          <w:lang w:val="bg-BG"/>
        </w:rPr>
        <w:t>Доставка на моно</w:t>
      </w:r>
      <w:r w:rsidRPr="00AF309D">
        <w:rPr>
          <w:sz w:val="24"/>
          <w:szCs w:val="24"/>
        </w:rPr>
        <w:t>блокови</w:t>
      </w:r>
      <w:r w:rsidRPr="00AF309D">
        <w:rPr>
          <w:sz w:val="24"/>
          <w:szCs w:val="24"/>
          <w:lang w:val="bg-BG"/>
        </w:rPr>
        <w:t xml:space="preserve"> </w:t>
      </w:r>
      <w:r w:rsidRPr="00AF309D">
        <w:rPr>
          <w:sz w:val="24"/>
          <w:szCs w:val="24"/>
        </w:rPr>
        <w:t xml:space="preserve"> колела</w:t>
      </w:r>
      <w:r w:rsidRPr="00AF309D">
        <w:rPr>
          <w:sz w:val="24"/>
          <w:szCs w:val="24"/>
          <w:lang w:val="bg-BG"/>
        </w:rPr>
        <w:t xml:space="preserve"> и спирачни дискове за електрически мотрисни влакове, серия 30 и 31, доставка на необработени бандажи от валцувана нелегирана стомана за колооси на ТПС, и доставка на профилна стомана за осигурителни пръстени на бандажи</w:t>
      </w:r>
      <w:r w:rsidRPr="00AF309D">
        <w:rPr>
          <w:sz w:val="24"/>
          <w:szCs w:val="24"/>
        </w:rPr>
        <w:t>”</w:t>
      </w:r>
      <w:r w:rsidRPr="00AF309D">
        <w:rPr>
          <w:sz w:val="24"/>
          <w:szCs w:val="24"/>
          <w:lang w:val="bg-BG"/>
        </w:rPr>
        <w:t xml:space="preserve">, </w:t>
      </w:r>
      <w:r>
        <w:rPr>
          <w:b/>
          <w:sz w:val="24"/>
          <w:szCs w:val="24"/>
          <w:lang w:val="bg-BG"/>
        </w:rPr>
        <w:t>за о</w:t>
      </w:r>
      <w:r w:rsidRPr="00877893">
        <w:rPr>
          <w:b/>
          <w:sz w:val="24"/>
          <w:szCs w:val="24"/>
        </w:rPr>
        <w:t xml:space="preserve">бособена позиция № </w:t>
      </w:r>
      <w:r w:rsidR="0032527A">
        <w:rPr>
          <w:b/>
          <w:sz w:val="24"/>
          <w:szCs w:val="24"/>
          <w:lang w:val="bg-BG"/>
        </w:rPr>
        <w:t>7</w:t>
      </w:r>
      <w:r w:rsidRPr="00877893">
        <w:rPr>
          <w:b/>
          <w:sz w:val="24"/>
          <w:szCs w:val="24"/>
        </w:rPr>
        <w:t xml:space="preserve"> – </w:t>
      </w:r>
      <w:r w:rsidR="0032527A" w:rsidRPr="0032527A">
        <w:rPr>
          <w:b/>
          <w:color w:val="000000"/>
          <w:sz w:val="24"/>
          <w:szCs w:val="24"/>
          <w:lang w:val="bg-BG"/>
        </w:rPr>
        <w:t>„Доставка на 16 бр. необработени бандажи с размери ф1005 х ф840х126 мм от валцувана нелегирана стомана за локомотиви серия 77”</w:t>
      </w:r>
    </w:p>
    <w:p w:rsidR="0015639B" w:rsidRPr="0032527A" w:rsidRDefault="0015639B" w:rsidP="00017BB8">
      <w:pPr>
        <w:ind w:firstLine="540"/>
        <w:jc w:val="both"/>
        <w:rPr>
          <w:b/>
          <w:color w:val="000000"/>
          <w:sz w:val="24"/>
          <w:szCs w:val="24"/>
          <w:lang w:val="bg-BG"/>
        </w:rPr>
      </w:pPr>
    </w:p>
    <w:p w:rsidR="00017BB8" w:rsidRPr="00CC39A7" w:rsidRDefault="00017BB8" w:rsidP="00017BB8">
      <w:pPr>
        <w:jc w:val="both"/>
        <w:rPr>
          <w:color w:val="000000"/>
          <w:spacing w:val="4"/>
          <w:sz w:val="22"/>
          <w:szCs w:val="22"/>
        </w:rPr>
      </w:pPr>
      <w:r w:rsidRPr="00CC39A7">
        <w:rPr>
          <w:sz w:val="22"/>
          <w:szCs w:val="22"/>
        </w:rPr>
        <w:t>............</w:t>
      </w:r>
      <w:r w:rsidRPr="00CC39A7">
        <w:rPr>
          <w:sz w:val="22"/>
          <w:szCs w:val="22"/>
          <w:lang w:val="bg-BG"/>
        </w:rPr>
        <w:t>............................</w:t>
      </w:r>
      <w:r>
        <w:rPr>
          <w:sz w:val="22"/>
          <w:szCs w:val="22"/>
          <w:lang w:val="bg-BG"/>
        </w:rPr>
        <w:t>.......</w:t>
      </w:r>
      <w:r w:rsidRPr="00CC39A7">
        <w:rPr>
          <w:sz w:val="22"/>
          <w:szCs w:val="22"/>
          <w:lang w:val="bg-BG"/>
        </w:rPr>
        <w:t>.............................................................</w:t>
      </w:r>
      <w:r w:rsidRPr="00CC39A7">
        <w:rPr>
          <w:sz w:val="22"/>
          <w:szCs w:val="22"/>
        </w:rPr>
        <w:t>...........................................................</w:t>
      </w:r>
    </w:p>
    <w:p w:rsidR="00017BB8" w:rsidRPr="00CC39A7" w:rsidRDefault="00017BB8" w:rsidP="00017BB8">
      <w:pPr>
        <w:ind w:firstLine="708"/>
        <w:jc w:val="center"/>
        <w:rPr>
          <w:i/>
          <w:color w:val="000000"/>
          <w:spacing w:val="-9"/>
          <w:sz w:val="22"/>
          <w:szCs w:val="22"/>
          <w:lang w:val="ru-RU"/>
        </w:rPr>
      </w:pPr>
      <w:r w:rsidRPr="00CC39A7">
        <w:rPr>
          <w:i/>
          <w:color w:val="000000"/>
          <w:spacing w:val="-9"/>
          <w:sz w:val="22"/>
          <w:szCs w:val="22"/>
          <w:lang w:val="ru-RU"/>
        </w:rPr>
        <w:t>/изписва се името на участника/</w:t>
      </w:r>
    </w:p>
    <w:p w:rsidR="00017BB8" w:rsidRPr="00CC39A7" w:rsidRDefault="00017BB8" w:rsidP="00017BB8">
      <w:pPr>
        <w:shd w:val="clear" w:color="auto" w:fill="FFFFFF"/>
        <w:jc w:val="center"/>
        <w:rPr>
          <w:i/>
          <w:color w:val="000000"/>
          <w:spacing w:val="-9"/>
          <w:sz w:val="22"/>
          <w:szCs w:val="22"/>
          <w:lang w:val="ru-RU"/>
        </w:rPr>
      </w:pPr>
      <w:r w:rsidRPr="00CC39A7">
        <w:rPr>
          <w:color w:val="000000"/>
          <w:sz w:val="22"/>
          <w:szCs w:val="22"/>
          <w:lang w:val="ru-RU"/>
        </w:rPr>
        <w:t>........................................................</w:t>
      </w:r>
      <w:r>
        <w:rPr>
          <w:color w:val="000000"/>
          <w:sz w:val="22"/>
          <w:szCs w:val="22"/>
          <w:lang w:val="ru-RU"/>
        </w:rPr>
        <w:t>.....</w:t>
      </w:r>
      <w:r w:rsidRPr="00CC39A7">
        <w:rPr>
          <w:color w:val="000000"/>
          <w:sz w:val="22"/>
          <w:szCs w:val="22"/>
          <w:lang w:val="ru-RU"/>
        </w:rPr>
        <w:t>........................................................................................................</w:t>
      </w:r>
    </w:p>
    <w:p w:rsidR="00017BB8" w:rsidRPr="00CC39A7" w:rsidRDefault="00017BB8" w:rsidP="00017BB8">
      <w:pPr>
        <w:shd w:val="clear" w:color="auto" w:fill="FFFFFF"/>
        <w:tabs>
          <w:tab w:val="left" w:pos="7373"/>
        </w:tabs>
        <w:ind w:left="306"/>
        <w:jc w:val="center"/>
        <w:rPr>
          <w:sz w:val="22"/>
          <w:szCs w:val="22"/>
          <w:lang w:val="ru-RU"/>
        </w:rPr>
      </w:pPr>
      <w:r w:rsidRPr="00CC39A7">
        <w:rPr>
          <w:i/>
          <w:color w:val="000000"/>
          <w:spacing w:val="-10"/>
          <w:sz w:val="22"/>
          <w:szCs w:val="22"/>
          <w:lang w:val="ru-RU"/>
        </w:rPr>
        <w:t>/ ЕИК/</w:t>
      </w:r>
    </w:p>
    <w:p w:rsidR="00017BB8" w:rsidRPr="00CC39A7" w:rsidRDefault="00017BB8" w:rsidP="00017BB8">
      <w:pPr>
        <w:shd w:val="clear" w:color="auto" w:fill="FFFFFF"/>
        <w:ind w:left="79"/>
        <w:rPr>
          <w:color w:val="000000"/>
          <w:spacing w:val="-8"/>
          <w:sz w:val="22"/>
          <w:szCs w:val="22"/>
          <w:lang w:val="ru-RU"/>
        </w:rPr>
      </w:pPr>
      <w:r w:rsidRPr="00CC39A7">
        <w:rPr>
          <w:color w:val="000000"/>
          <w:spacing w:val="-8"/>
          <w:sz w:val="22"/>
          <w:szCs w:val="22"/>
          <w:lang w:val="ru-RU"/>
        </w:rPr>
        <w:t>............................................................................................</w:t>
      </w:r>
      <w:r>
        <w:rPr>
          <w:color w:val="000000"/>
          <w:spacing w:val="-8"/>
          <w:sz w:val="22"/>
          <w:szCs w:val="22"/>
          <w:lang w:val="ru-RU"/>
        </w:rPr>
        <w:t>.............</w:t>
      </w:r>
      <w:r w:rsidRPr="00CC39A7">
        <w:rPr>
          <w:color w:val="000000"/>
          <w:spacing w:val="-8"/>
          <w:sz w:val="22"/>
          <w:szCs w:val="22"/>
          <w:lang w:val="ru-RU"/>
        </w:rPr>
        <w:t>............................................................................................</w:t>
      </w:r>
      <w:r>
        <w:rPr>
          <w:color w:val="000000"/>
          <w:spacing w:val="-8"/>
          <w:sz w:val="22"/>
          <w:szCs w:val="22"/>
          <w:lang w:val="ru-RU"/>
        </w:rPr>
        <w:t>..........</w:t>
      </w:r>
    </w:p>
    <w:p w:rsidR="00017BB8" w:rsidRPr="00CC39A7" w:rsidRDefault="00017BB8" w:rsidP="00017BB8">
      <w:pPr>
        <w:shd w:val="clear" w:color="auto" w:fill="FFFFFF"/>
        <w:ind w:left="79"/>
        <w:jc w:val="center"/>
        <w:rPr>
          <w:i/>
          <w:color w:val="000000"/>
          <w:spacing w:val="-8"/>
          <w:sz w:val="22"/>
          <w:szCs w:val="22"/>
          <w:lang w:val="ru-RU"/>
        </w:rPr>
      </w:pPr>
      <w:r w:rsidRPr="00CC39A7">
        <w:rPr>
          <w:i/>
          <w:color w:val="000000"/>
          <w:spacing w:val="-8"/>
          <w:sz w:val="22"/>
          <w:szCs w:val="22"/>
          <w:lang w:val="ru-RU"/>
        </w:rPr>
        <w:t>/адрес по регистрация/</w:t>
      </w:r>
    </w:p>
    <w:p w:rsidR="00017BB8" w:rsidRPr="00212C49" w:rsidRDefault="00017BB8" w:rsidP="00017BB8">
      <w:pPr>
        <w:shd w:val="clear" w:color="auto" w:fill="FFFFFF"/>
        <w:tabs>
          <w:tab w:val="left" w:pos="6300"/>
        </w:tabs>
        <w:ind w:left="72"/>
        <w:jc w:val="both"/>
        <w:rPr>
          <w:b/>
          <w:i/>
          <w:color w:val="000000"/>
          <w:sz w:val="24"/>
          <w:szCs w:val="24"/>
          <w:lang w:val="ru-RU"/>
        </w:rPr>
      </w:pPr>
    </w:p>
    <w:p w:rsidR="00017BB8" w:rsidRDefault="00017BB8" w:rsidP="00017BB8">
      <w:pPr>
        <w:shd w:val="clear" w:color="auto" w:fill="FFFFFF"/>
        <w:jc w:val="both"/>
        <w:rPr>
          <w:sz w:val="24"/>
          <w:szCs w:val="24"/>
        </w:rPr>
      </w:pPr>
      <w:r w:rsidRPr="00212C49">
        <w:rPr>
          <w:color w:val="000000"/>
          <w:sz w:val="24"/>
          <w:szCs w:val="24"/>
          <w:lang w:val="ru-RU"/>
        </w:rPr>
        <w:t>като предлагаме да изпълним поръчката</w:t>
      </w:r>
      <w:r w:rsidRPr="00212C49">
        <w:rPr>
          <w:b/>
          <w:sz w:val="24"/>
          <w:szCs w:val="24"/>
          <w:lang w:val="ru-RU"/>
        </w:rPr>
        <w:t>,</w:t>
      </w:r>
      <w:r w:rsidRPr="00212C49">
        <w:rPr>
          <w:sz w:val="24"/>
          <w:szCs w:val="24"/>
          <w:lang w:val="ru-RU"/>
        </w:rPr>
        <w:t xml:space="preserve"> </w:t>
      </w:r>
      <w:r w:rsidRPr="00212C49">
        <w:rPr>
          <w:color w:val="000000"/>
          <w:sz w:val="24"/>
          <w:szCs w:val="24"/>
          <w:lang w:val="ru-RU"/>
        </w:rPr>
        <w:t xml:space="preserve">съгласно документацията за участие, при следните  цени за </w:t>
      </w:r>
      <w:r w:rsidRPr="00212C49">
        <w:rPr>
          <w:sz w:val="24"/>
          <w:szCs w:val="24"/>
        </w:rPr>
        <w:t xml:space="preserve">обособена  позиция </w:t>
      </w:r>
      <w:r w:rsidRPr="00212C49">
        <w:rPr>
          <w:sz w:val="24"/>
          <w:szCs w:val="24"/>
          <w:lang w:val="bg-BG"/>
        </w:rPr>
        <w:t>№</w:t>
      </w:r>
      <w:r w:rsidR="004B01A1">
        <w:rPr>
          <w:sz w:val="24"/>
          <w:szCs w:val="24"/>
          <w:lang w:val="bg-BG"/>
        </w:rPr>
        <w:t>7</w:t>
      </w:r>
      <w:r w:rsidRPr="00212C49">
        <w:rPr>
          <w:sz w:val="24"/>
          <w:szCs w:val="24"/>
        </w:rPr>
        <w:t>, а именно:</w:t>
      </w:r>
    </w:p>
    <w:p w:rsidR="00017BB8" w:rsidRPr="00D66CB3" w:rsidRDefault="00017BB8" w:rsidP="00017BB8">
      <w:pPr>
        <w:shd w:val="clear" w:color="auto" w:fill="FFFFFF"/>
        <w:jc w:val="both"/>
        <w:rPr>
          <w:sz w:val="24"/>
          <w:szCs w:val="24"/>
          <w:lang w:val="en-US"/>
        </w:rPr>
      </w:pPr>
    </w:p>
    <w:tbl>
      <w:tblPr>
        <w:tblStyle w:val="TableGrid"/>
        <w:tblW w:w="0" w:type="auto"/>
        <w:tblInd w:w="-318" w:type="dxa"/>
        <w:tblLayout w:type="fixed"/>
        <w:tblLook w:val="04A0"/>
      </w:tblPr>
      <w:tblGrid>
        <w:gridCol w:w="710"/>
        <w:gridCol w:w="3195"/>
        <w:gridCol w:w="1057"/>
        <w:gridCol w:w="993"/>
        <w:gridCol w:w="1453"/>
        <w:gridCol w:w="1425"/>
        <w:gridCol w:w="1560"/>
      </w:tblGrid>
      <w:tr w:rsidR="00017BB8" w:rsidTr="00966AEA">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017BB8" w:rsidRDefault="00017BB8" w:rsidP="00966AEA">
            <w:pPr>
              <w:jc w:val="center"/>
              <w:rPr>
                <w:b/>
                <w:sz w:val="24"/>
                <w:szCs w:val="24"/>
                <w:lang w:val="bg-BG" w:eastAsia="en-US"/>
              </w:rPr>
            </w:pPr>
            <w:r>
              <w:rPr>
                <w:b/>
                <w:sz w:val="24"/>
                <w:szCs w:val="24"/>
                <w:lang w:val="bg-BG" w:eastAsia="en-US"/>
              </w:rPr>
              <w:t>№ поз.</w:t>
            </w:r>
          </w:p>
        </w:tc>
        <w:tc>
          <w:tcPr>
            <w:tcW w:w="3195"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9D9D9" w:themeFill="background1" w:themeFillShade="D9"/>
            <w:vAlign w:val="center"/>
            <w:hideMark/>
          </w:tcPr>
          <w:p w:rsidR="00017BB8" w:rsidRDefault="00017BB8" w:rsidP="00966AEA">
            <w:pPr>
              <w:spacing w:after="200" w:line="276" w:lineRule="auto"/>
              <w:jc w:val="center"/>
              <w:rPr>
                <w:b/>
                <w:bCs/>
                <w:sz w:val="24"/>
                <w:szCs w:val="24"/>
                <w:lang w:val="bg-BG"/>
              </w:rPr>
            </w:pPr>
          </w:p>
          <w:p w:rsidR="00017BB8" w:rsidRPr="00754279" w:rsidRDefault="00017BB8" w:rsidP="00966AEA">
            <w:pPr>
              <w:spacing w:after="200" w:line="276" w:lineRule="auto"/>
              <w:jc w:val="center"/>
              <w:rPr>
                <w:b/>
                <w:sz w:val="24"/>
                <w:szCs w:val="24"/>
                <w:lang w:val="bg-BG"/>
              </w:rPr>
            </w:pPr>
            <w:r w:rsidRPr="00754279">
              <w:rPr>
                <w:b/>
                <w:bCs/>
                <w:sz w:val="24"/>
                <w:szCs w:val="24"/>
                <w:lang w:val="bg-BG"/>
              </w:rPr>
              <w:t>Наименование, размери в мм. на резервната част</w:t>
            </w:r>
          </w:p>
          <w:p w:rsidR="00017BB8" w:rsidRDefault="00017BB8" w:rsidP="00966AEA">
            <w:pPr>
              <w:jc w:val="center"/>
              <w:rPr>
                <w:b/>
                <w:sz w:val="24"/>
                <w:szCs w:val="24"/>
                <w:lang w:val="bg-BG" w:eastAsia="en-US"/>
              </w:rPr>
            </w:pPr>
          </w:p>
        </w:tc>
        <w:tc>
          <w:tcPr>
            <w:tcW w:w="1057"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vAlign w:val="center"/>
          </w:tcPr>
          <w:p w:rsidR="00017BB8" w:rsidRDefault="00017BB8" w:rsidP="00966AEA">
            <w:pPr>
              <w:jc w:val="center"/>
              <w:rPr>
                <w:b/>
                <w:sz w:val="24"/>
                <w:szCs w:val="24"/>
                <w:lang w:val="bg-BG" w:eastAsia="en-US"/>
              </w:rPr>
            </w:pPr>
            <w:r>
              <w:rPr>
                <w:b/>
                <w:sz w:val="24"/>
                <w:szCs w:val="24"/>
                <w:lang w:val="bg-BG" w:eastAsia="en-US"/>
              </w:rPr>
              <w:t>Лок. серия</w:t>
            </w:r>
          </w:p>
          <w:p w:rsidR="00017BB8" w:rsidRDefault="00017BB8" w:rsidP="00966AEA">
            <w:pPr>
              <w:jc w:val="center"/>
              <w:rPr>
                <w:b/>
                <w:sz w:val="24"/>
                <w:szCs w:val="24"/>
                <w:lang w:val="bg-BG" w:eastAsia="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017BB8" w:rsidRDefault="00017BB8" w:rsidP="00966AEA">
            <w:pPr>
              <w:jc w:val="center"/>
              <w:rPr>
                <w:b/>
                <w:sz w:val="24"/>
                <w:szCs w:val="24"/>
                <w:lang w:val="bg-BG" w:eastAsia="en-US"/>
              </w:rPr>
            </w:pPr>
            <w:r>
              <w:rPr>
                <w:b/>
                <w:color w:val="000000"/>
                <w:sz w:val="24"/>
                <w:szCs w:val="24"/>
                <w:lang w:val="bg-BG" w:eastAsia="en-US"/>
              </w:rPr>
              <w:t>Мярка</w:t>
            </w:r>
          </w:p>
        </w:tc>
        <w:tc>
          <w:tcPr>
            <w:tcW w:w="14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017BB8" w:rsidRDefault="00017BB8" w:rsidP="00966AEA">
            <w:pPr>
              <w:jc w:val="center"/>
              <w:rPr>
                <w:b/>
                <w:sz w:val="24"/>
                <w:szCs w:val="24"/>
                <w:lang w:val="bg-BG" w:eastAsia="en-US"/>
              </w:rPr>
            </w:pPr>
            <w:r>
              <w:rPr>
                <w:b/>
                <w:color w:val="000000"/>
                <w:sz w:val="24"/>
                <w:szCs w:val="24"/>
                <w:lang w:val="bg-BG" w:eastAsia="en-US"/>
              </w:rPr>
              <w:t>Общо коли-  чество</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017BB8" w:rsidRDefault="00017BB8" w:rsidP="00966AEA">
            <w:pPr>
              <w:spacing w:line="276" w:lineRule="auto"/>
              <w:jc w:val="center"/>
              <w:rPr>
                <w:b/>
                <w:color w:val="000000"/>
                <w:sz w:val="24"/>
                <w:szCs w:val="24"/>
                <w:lang w:val="en-US" w:eastAsia="en-US"/>
              </w:rPr>
            </w:pPr>
            <w:r>
              <w:rPr>
                <w:b/>
                <w:color w:val="000000"/>
                <w:sz w:val="24"/>
                <w:szCs w:val="24"/>
                <w:lang w:val="en-US" w:eastAsia="en-US"/>
              </w:rPr>
              <w:t>Ед. цена в лв. без ДДС</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017BB8" w:rsidRDefault="00017BB8" w:rsidP="00966AEA">
            <w:pPr>
              <w:spacing w:line="276" w:lineRule="auto"/>
              <w:jc w:val="center"/>
              <w:rPr>
                <w:b/>
                <w:color w:val="000000"/>
                <w:sz w:val="24"/>
                <w:szCs w:val="24"/>
                <w:lang w:val="en-US" w:eastAsia="en-US"/>
              </w:rPr>
            </w:pPr>
            <w:r>
              <w:rPr>
                <w:b/>
                <w:color w:val="000000"/>
                <w:sz w:val="24"/>
                <w:szCs w:val="24"/>
                <w:lang w:val="en-US" w:eastAsia="en-US"/>
              </w:rPr>
              <w:t>Обща</w:t>
            </w:r>
            <w:r>
              <w:rPr>
                <w:b/>
                <w:color w:val="000000"/>
                <w:sz w:val="24"/>
                <w:szCs w:val="24"/>
                <w:lang w:val="bg-BG" w:eastAsia="en-US"/>
              </w:rPr>
              <w:t xml:space="preserve"> </w:t>
            </w:r>
            <w:r>
              <w:rPr>
                <w:b/>
                <w:color w:val="000000"/>
                <w:sz w:val="24"/>
                <w:szCs w:val="24"/>
                <w:lang w:val="en-US" w:eastAsia="en-US"/>
              </w:rPr>
              <w:t>с-ст в лв. без ДДС</w:t>
            </w:r>
          </w:p>
        </w:tc>
      </w:tr>
      <w:tr w:rsidR="00017BB8" w:rsidTr="00966AEA">
        <w:trPr>
          <w:trHeight w:val="825"/>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7BB8" w:rsidRPr="00A26783" w:rsidRDefault="00017BB8" w:rsidP="00966AEA">
            <w:pPr>
              <w:jc w:val="center"/>
              <w:rPr>
                <w:b/>
                <w:sz w:val="24"/>
                <w:szCs w:val="24"/>
                <w:lang w:val="bg-BG" w:eastAsia="en-US"/>
              </w:rPr>
            </w:pPr>
          </w:p>
          <w:p w:rsidR="00017BB8" w:rsidRPr="00A26783" w:rsidRDefault="00017BB8" w:rsidP="00966AEA">
            <w:pPr>
              <w:jc w:val="center"/>
              <w:rPr>
                <w:b/>
                <w:sz w:val="24"/>
                <w:szCs w:val="24"/>
                <w:lang w:val="bg-BG" w:eastAsia="en-US"/>
              </w:rPr>
            </w:pPr>
            <w:r>
              <w:rPr>
                <w:b/>
                <w:sz w:val="24"/>
                <w:szCs w:val="24"/>
                <w:lang w:val="bg-BG" w:eastAsia="en-US"/>
              </w:rPr>
              <w:t>6</w:t>
            </w:r>
          </w:p>
        </w:tc>
        <w:tc>
          <w:tcPr>
            <w:tcW w:w="3195"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017BB8" w:rsidRPr="00A26783" w:rsidRDefault="00017BB8" w:rsidP="00966AEA">
            <w:pPr>
              <w:jc w:val="center"/>
              <w:rPr>
                <w:b/>
                <w:sz w:val="24"/>
                <w:szCs w:val="24"/>
                <w:lang w:val="bg-BG" w:eastAsia="en-US"/>
              </w:rPr>
            </w:pPr>
          </w:p>
          <w:p w:rsidR="00017BB8" w:rsidRPr="00A26783" w:rsidRDefault="00017BB8" w:rsidP="00CB5FF7">
            <w:pPr>
              <w:jc w:val="center"/>
              <w:rPr>
                <w:b/>
                <w:sz w:val="24"/>
                <w:szCs w:val="24"/>
                <w:lang w:val="en-US" w:eastAsia="en-US"/>
              </w:rPr>
            </w:pPr>
            <w:r w:rsidRPr="00A26783">
              <w:rPr>
                <w:b/>
                <w:sz w:val="24"/>
                <w:szCs w:val="24"/>
                <w:lang w:val="bg-BG"/>
              </w:rPr>
              <w:t xml:space="preserve">Бандажи </w:t>
            </w:r>
            <w:r w:rsidR="00CB5FF7" w:rsidRPr="0032527A">
              <w:rPr>
                <w:b/>
                <w:color w:val="000000"/>
                <w:sz w:val="24"/>
                <w:szCs w:val="24"/>
                <w:lang w:val="bg-BG"/>
              </w:rPr>
              <w:t xml:space="preserve">1005 </w:t>
            </w:r>
            <w:r w:rsidR="00CB5FF7">
              <w:rPr>
                <w:b/>
                <w:color w:val="000000"/>
                <w:sz w:val="24"/>
                <w:szCs w:val="24"/>
                <w:lang w:val="bg-BG"/>
              </w:rPr>
              <w:t>/</w:t>
            </w:r>
            <w:r w:rsidR="00CB5FF7" w:rsidRPr="0032527A">
              <w:rPr>
                <w:b/>
                <w:color w:val="000000"/>
                <w:sz w:val="24"/>
                <w:szCs w:val="24"/>
                <w:lang w:val="bg-BG"/>
              </w:rPr>
              <w:t>840х126</w:t>
            </w:r>
          </w:p>
        </w:tc>
        <w:tc>
          <w:tcPr>
            <w:tcW w:w="1057"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017BB8" w:rsidRPr="00A26783" w:rsidRDefault="00017BB8" w:rsidP="00966AEA">
            <w:pPr>
              <w:jc w:val="center"/>
              <w:rPr>
                <w:b/>
                <w:sz w:val="24"/>
                <w:szCs w:val="24"/>
                <w:lang w:val="bg-BG" w:eastAsia="en-US"/>
              </w:rPr>
            </w:pPr>
          </w:p>
          <w:p w:rsidR="00017BB8" w:rsidRPr="00A26783" w:rsidRDefault="00017BB8" w:rsidP="00231860">
            <w:pPr>
              <w:jc w:val="center"/>
              <w:rPr>
                <w:b/>
                <w:sz w:val="24"/>
                <w:szCs w:val="24"/>
                <w:lang w:val="bg-BG" w:eastAsia="en-US"/>
              </w:rPr>
            </w:pPr>
            <w:r>
              <w:rPr>
                <w:b/>
                <w:sz w:val="24"/>
                <w:szCs w:val="24"/>
                <w:lang w:val="bg-BG" w:eastAsia="en-US"/>
              </w:rPr>
              <w:t>7</w:t>
            </w:r>
            <w:r w:rsidR="00231860">
              <w:rPr>
                <w:b/>
                <w:sz w:val="24"/>
                <w:szCs w:val="24"/>
                <w:lang w:val="bg-BG" w:eastAsia="en-US"/>
              </w:rPr>
              <w:t>7</w:t>
            </w:r>
            <w:r w:rsidRPr="00A26783">
              <w:rPr>
                <w:b/>
                <w:sz w:val="24"/>
                <w:szCs w:val="24"/>
                <w:lang w:val="bg-BG" w:eastAsia="en-US"/>
              </w:rPr>
              <w:t xml:space="preserve">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7BB8" w:rsidRPr="00A26783" w:rsidRDefault="00017BB8" w:rsidP="00966AEA">
            <w:pPr>
              <w:jc w:val="center"/>
              <w:rPr>
                <w:b/>
                <w:sz w:val="24"/>
                <w:szCs w:val="24"/>
                <w:lang w:val="bg-BG" w:eastAsia="en-US"/>
              </w:rPr>
            </w:pPr>
          </w:p>
          <w:p w:rsidR="00017BB8" w:rsidRPr="00A26783" w:rsidRDefault="00017BB8" w:rsidP="00966AEA">
            <w:pPr>
              <w:jc w:val="center"/>
              <w:rPr>
                <w:b/>
                <w:sz w:val="24"/>
                <w:szCs w:val="24"/>
                <w:lang w:val="bg-BG" w:eastAsia="en-US"/>
              </w:rPr>
            </w:pPr>
            <w:r w:rsidRPr="00A26783">
              <w:rPr>
                <w:b/>
                <w:sz w:val="24"/>
                <w:szCs w:val="24"/>
                <w:lang w:val="bg-BG" w:eastAsia="en-US"/>
              </w:rPr>
              <w:t>брой</w:t>
            </w:r>
          </w:p>
        </w:tc>
        <w:tc>
          <w:tcPr>
            <w:tcW w:w="14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7BB8" w:rsidRPr="00A26783" w:rsidRDefault="00017BB8" w:rsidP="00966AEA">
            <w:pPr>
              <w:jc w:val="center"/>
              <w:rPr>
                <w:b/>
                <w:sz w:val="24"/>
                <w:szCs w:val="24"/>
                <w:lang w:val="bg-BG" w:eastAsia="en-US"/>
              </w:rPr>
            </w:pPr>
          </w:p>
          <w:p w:rsidR="00017BB8" w:rsidRPr="00A26783" w:rsidRDefault="00231860" w:rsidP="00966AEA">
            <w:pPr>
              <w:jc w:val="center"/>
              <w:rPr>
                <w:b/>
                <w:sz w:val="24"/>
                <w:szCs w:val="24"/>
                <w:lang w:val="en-US" w:eastAsia="en-US"/>
              </w:rPr>
            </w:pPr>
            <w:r>
              <w:rPr>
                <w:b/>
                <w:color w:val="000000"/>
                <w:sz w:val="24"/>
                <w:szCs w:val="24"/>
                <w:lang w:val="bg-BG"/>
              </w:rPr>
              <w:t>16</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BB8" w:rsidRDefault="00017BB8" w:rsidP="00966AEA">
            <w:pPr>
              <w:jc w:val="both"/>
              <w:rPr>
                <w:sz w:val="24"/>
                <w:szCs w:val="24"/>
                <w:lang w:val="bg-BG" w:eastAsia="en-US"/>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BB8" w:rsidRDefault="00017BB8" w:rsidP="00966AEA">
            <w:pPr>
              <w:jc w:val="both"/>
              <w:rPr>
                <w:sz w:val="24"/>
                <w:szCs w:val="24"/>
                <w:lang w:val="bg-BG" w:eastAsia="en-US"/>
              </w:rPr>
            </w:pPr>
          </w:p>
        </w:tc>
      </w:tr>
    </w:tbl>
    <w:p w:rsidR="00017BB8" w:rsidRDefault="00017BB8" w:rsidP="00017BB8">
      <w:pPr>
        <w:shd w:val="clear" w:color="auto" w:fill="FFFFFF"/>
        <w:jc w:val="both"/>
        <w:rPr>
          <w:sz w:val="24"/>
          <w:szCs w:val="24"/>
          <w:lang w:val="bg-BG"/>
        </w:rPr>
      </w:pPr>
    </w:p>
    <w:p w:rsidR="00017BB8" w:rsidRPr="005C6008" w:rsidRDefault="00017BB8" w:rsidP="00605BD7">
      <w:pPr>
        <w:ind w:firstLine="540"/>
        <w:jc w:val="both"/>
        <w:rPr>
          <w:rStyle w:val="FontStyle92"/>
          <w:b/>
          <w:color w:val="000000"/>
          <w:sz w:val="24"/>
          <w:szCs w:val="24"/>
          <w:lang w:val="bg-BG"/>
        </w:rPr>
      </w:pPr>
      <w:r>
        <w:rPr>
          <w:b/>
          <w:sz w:val="24"/>
          <w:szCs w:val="24"/>
          <w:lang w:val="bg-BG"/>
        </w:rPr>
        <w:t xml:space="preserve">Общата стойност за изпълнение на поръчката за обособена позиция </w:t>
      </w:r>
      <w:r>
        <w:rPr>
          <w:b/>
          <w:sz w:val="24"/>
          <w:szCs w:val="24"/>
        </w:rPr>
        <w:t>№</w:t>
      </w:r>
      <w:r w:rsidR="00CB5FF7">
        <w:rPr>
          <w:b/>
          <w:sz w:val="24"/>
          <w:szCs w:val="24"/>
          <w:lang w:val="bg-BG"/>
        </w:rPr>
        <w:t>7</w:t>
      </w:r>
      <w:r>
        <w:rPr>
          <w:b/>
          <w:sz w:val="24"/>
          <w:szCs w:val="24"/>
        </w:rPr>
        <w:t xml:space="preserve"> – </w:t>
      </w:r>
      <w:r w:rsidR="00605BD7" w:rsidRPr="0032527A">
        <w:rPr>
          <w:b/>
          <w:color w:val="000000"/>
          <w:sz w:val="24"/>
          <w:szCs w:val="24"/>
          <w:lang w:val="bg-BG"/>
        </w:rPr>
        <w:t xml:space="preserve">„Доставка на 16 бр. необработени бандажи с размери ф1005 х ф840х126 мм от валцувана нелегирана </w:t>
      </w:r>
      <w:r w:rsidR="00605BD7" w:rsidRPr="0032527A">
        <w:rPr>
          <w:b/>
          <w:color w:val="000000"/>
          <w:sz w:val="24"/>
          <w:szCs w:val="24"/>
          <w:lang w:val="bg-BG"/>
        </w:rPr>
        <w:lastRenderedPageBreak/>
        <w:t>стомана за локомотиви серия 77”</w:t>
      </w:r>
      <w:r>
        <w:rPr>
          <w:b/>
          <w:sz w:val="24"/>
          <w:szCs w:val="24"/>
          <w:lang w:val="bg-BG"/>
        </w:rPr>
        <w:t>,</w:t>
      </w:r>
      <w:r>
        <w:rPr>
          <w:sz w:val="24"/>
          <w:szCs w:val="24"/>
          <w:lang w:val="bg-BG"/>
        </w:rPr>
        <w:t xml:space="preserve"> </w:t>
      </w:r>
      <w:r>
        <w:rPr>
          <w:rStyle w:val="FontStyle92"/>
          <w:b/>
          <w:sz w:val="24"/>
          <w:szCs w:val="24"/>
          <w:lang w:val="bg-BG"/>
        </w:rPr>
        <w:t>възлиза</w:t>
      </w:r>
      <w:r>
        <w:rPr>
          <w:rStyle w:val="FontStyle92"/>
          <w:b/>
          <w:sz w:val="24"/>
          <w:szCs w:val="24"/>
          <w:lang w:val="en-US"/>
        </w:rPr>
        <w:t>...</w:t>
      </w:r>
      <w:r>
        <w:rPr>
          <w:rStyle w:val="FontStyle92"/>
          <w:b/>
          <w:sz w:val="24"/>
          <w:szCs w:val="24"/>
          <w:lang w:val="bg-BG"/>
        </w:rPr>
        <w:t>…………………лв. ( словом</w:t>
      </w:r>
      <w:r>
        <w:rPr>
          <w:rStyle w:val="FontStyle92"/>
          <w:b/>
          <w:sz w:val="24"/>
          <w:szCs w:val="24"/>
          <w:lang w:val="en-US"/>
        </w:rPr>
        <w:t>………………..</w:t>
      </w:r>
      <w:r>
        <w:rPr>
          <w:rStyle w:val="FontStyle92"/>
          <w:b/>
          <w:sz w:val="24"/>
          <w:szCs w:val="24"/>
          <w:lang w:val="bg-BG"/>
        </w:rPr>
        <w:t>) без ДДС.</w:t>
      </w:r>
    </w:p>
    <w:p w:rsidR="00017BB8" w:rsidRDefault="00017BB8" w:rsidP="00017BB8">
      <w:pPr>
        <w:ind w:firstLine="720"/>
        <w:jc w:val="both"/>
      </w:pPr>
      <w:r>
        <w:rPr>
          <w:sz w:val="24"/>
          <w:szCs w:val="24"/>
          <w:lang w:val="bg-BG"/>
        </w:rPr>
        <w:t xml:space="preserve">Декларираме, че предложената единична цена и обща стойност е </w:t>
      </w:r>
      <w:r>
        <w:rPr>
          <w:sz w:val="24"/>
          <w:szCs w:val="24"/>
        </w:rPr>
        <w:t>DDP</w:t>
      </w:r>
      <w:r>
        <w:rPr>
          <w:sz w:val="24"/>
          <w:szCs w:val="24"/>
          <w:lang w:val="bg-BG"/>
        </w:rPr>
        <w:t xml:space="preserve"> – </w:t>
      </w:r>
      <w:r>
        <w:rPr>
          <w:color w:val="000000"/>
          <w:sz w:val="24"/>
          <w:szCs w:val="24"/>
          <w:lang w:val="bg-BG"/>
        </w:rPr>
        <w:t>Локомотивно депо София, район Подуяне, гр. София,  ул. „Майчина слава” № 2</w:t>
      </w:r>
      <w:r>
        <w:rPr>
          <w:sz w:val="24"/>
          <w:szCs w:val="24"/>
          <w:lang w:val="bg-BG"/>
        </w:rPr>
        <w:t>, съгласно “</w:t>
      </w:r>
      <w:r>
        <w:rPr>
          <w:sz w:val="24"/>
          <w:szCs w:val="24"/>
        </w:rPr>
        <w:t>INCOTERMS</w:t>
      </w:r>
      <w:r>
        <w:rPr>
          <w:sz w:val="24"/>
          <w:szCs w:val="24"/>
          <w:lang w:val="bg-BG"/>
        </w:rPr>
        <w:t xml:space="preserve"> 2010” /включително опаковка, маркировка, транспорт, застраховка, мито / в български лева без ДДС.</w:t>
      </w:r>
    </w:p>
    <w:p w:rsidR="00017BB8" w:rsidRDefault="00017BB8" w:rsidP="00017BB8">
      <w:pPr>
        <w:ind w:right="-221" w:firstLine="720"/>
        <w:jc w:val="both"/>
        <w:rPr>
          <w:rStyle w:val="FontStyle18"/>
          <w:lang w:val="bg-BG"/>
        </w:rPr>
      </w:pPr>
      <w:r>
        <w:rPr>
          <w:sz w:val="24"/>
          <w:szCs w:val="24"/>
          <w:lang w:val="bg-BG"/>
        </w:rPr>
        <w:t>2</w:t>
      </w:r>
      <w:r>
        <w:rPr>
          <w:sz w:val="24"/>
          <w:szCs w:val="24"/>
        </w:rPr>
        <w:t>. Условия</w:t>
      </w:r>
      <w:r>
        <w:rPr>
          <w:sz w:val="24"/>
          <w:szCs w:val="24"/>
          <w:lang w:val="bg-BG"/>
        </w:rPr>
        <w:t>, срок</w:t>
      </w:r>
      <w:r>
        <w:rPr>
          <w:sz w:val="24"/>
          <w:szCs w:val="24"/>
        </w:rPr>
        <w:t xml:space="preserve"> и начин на плащане</w:t>
      </w:r>
      <w:r>
        <w:rPr>
          <w:b/>
          <w:sz w:val="24"/>
          <w:szCs w:val="24"/>
          <w:lang w:val="bg-BG"/>
        </w:rPr>
        <w:t xml:space="preserve"> - </w:t>
      </w:r>
      <w:r>
        <w:rPr>
          <w:sz w:val="24"/>
          <w:szCs w:val="24"/>
          <w:lang w:val="bg-BG"/>
        </w:rPr>
        <w:t>плащането ще се извърши в лева, по банков път, в срок до ………./не по-кратък от 30 (тридесет)/ календарни дни след доставката на партидата и представяне от наша страна на необходимите документи</w:t>
      </w:r>
      <w:r>
        <w:rPr>
          <w:sz w:val="24"/>
          <w:szCs w:val="24"/>
          <w:lang w:val="en-US"/>
        </w:rPr>
        <w:t xml:space="preserve">: </w:t>
      </w:r>
      <w:r>
        <w:rPr>
          <w:sz w:val="24"/>
          <w:szCs w:val="24"/>
          <w:lang w:val="bg-BG"/>
        </w:rPr>
        <w:t xml:space="preserve">приемо-предавателен протокол за извършената доставка, оригинална фактура и </w:t>
      </w:r>
      <w:r>
        <w:rPr>
          <w:rStyle w:val="FontStyle18"/>
          <w:lang w:val="bg-BG"/>
        </w:rPr>
        <w:t>сертификат за качество.</w:t>
      </w:r>
    </w:p>
    <w:p w:rsidR="00017BB8" w:rsidRDefault="00017BB8" w:rsidP="00017BB8">
      <w:pPr>
        <w:ind w:right="-221" w:firstLine="720"/>
        <w:jc w:val="both"/>
        <w:rPr>
          <w:rStyle w:val="FontStyle18"/>
          <w:lang w:val="bg-BG"/>
        </w:rPr>
      </w:pPr>
    </w:p>
    <w:p w:rsidR="00017BB8" w:rsidRDefault="00017BB8" w:rsidP="00017BB8">
      <w:pPr>
        <w:ind w:right="-221" w:firstLine="720"/>
        <w:jc w:val="both"/>
        <w:rPr>
          <w:rStyle w:val="FontStyle18"/>
          <w:lang w:val="bg-BG"/>
        </w:rPr>
      </w:pPr>
      <w:r>
        <w:rPr>
          <w:rStyle w:val="FontStyle18"/>
          <w:lang w:val="bg-BG"/>
        </w:rPr>
        <w:t xml:space="preserve">3. В случай че в хода на работата на комисията се установят очевидни фактически грешки в ценовото предложение на участника, водещи до несъответствие между предложената общата цена за изпълнение на поръчката и единичните цени на </w:t>
      </w:r>
      <w:r w:rsidR="00640750" w:rsidRPr="00640750">
        <w:rPr>
          <w:sz w:val="24"/>
          <w:szCs w:val="24"/>
          <w:lang w:val="bg-BG"/>
        </w:rPr>
        <w:t xml:space="preserve">бандажи </w:t>
      </w:r>
      <w:r w:rsidR="00640750" w:rsidRPr="00640750">
        <w:rPr>
          <w:color w:val="000000"/>
          <w:sz w:val="24"/>
          <w:szCs w:val="24"/>
          <w:lang w:val="bg-BG"/>
        </w:rPr>
        <w:t>1005/840х126</w:t>
      </w:r>
      <w:r>
        <w:rPr>
          <w:rStyle w:val="FontStyle18"/>
          <w:lang w:val="bg-BG"/>
        </w:rPr>
        <w:t xml:space="preserve"> по спецификация, за достоверни се приемат предложените единични цени. В този случай за предложена крайна цена за изпълнение на поръчката по обособена позиция №</w:t>
      </w:r>
      <w:r w:rsidR="004C744D">
        <w:rPr>
          <w:rStyle w:val="FontStyle18"/>
          <w:lang w:val="bg-BG"/>
        </w:rPr>
        <w:t>7</w:t>
      </w:r>
      <w:r>
        <w:rPr>
          <w:rStyle w:val="FontStyle18"/>
          <w:lang w:val="bg-BG"/>
        </w:rPr>
        <w:t xml:space="preserve"> се приема действителния математически сбор от произведенията на единичните цени и съответните количества по спецификация.</w:t>
      </w:r>
    </w:p>
    <w:p w:rsidR="00017BB8" w:rsidRDefault="00017BB8" w:rsidP="00017BB8">
      <w:pPr>
        <w:ind w:right="-221" w:firstLine="720"/>
        <w:jc w:val="both"/>
        <w:rPr>
          <w:rStyle w:val="FontStyle18"/>
          <w:lang w:val="bg-BG"/>
        </w:rPr>
      </w:pPr>
      <w:r>
        <w:rPr>
          <w:rStyle w:val="FontStyle18"/>
          <w:lang w:val="bg-BG"/>
        </w:rPr>
        <w:t>В горния случай Възложителят писмено уведомява участника за констатираните грешки и несъответствия, като последния следва да посочи коя стойност потвърждава.</w:t>
      </w:r>
    </w:p>
    <w:p w:rsidR="00017BB8" w:rsidRDefault="00017BB8" w:rsidP="00017BB8">
      <w:pPr>
        <w:ind w:right="-221" w:firstLine="720"/>
        <w:jc w:val="both"/>
        <w:rPr>
          <w:rStyle w:val="FontStyle18"/>
          <w:lang w:val="bg-BG"/>
        </w:rPr>
      </w:pPr>
    </w:p>
    <w:p w:rsidR="00017BB8" w:rsidRDefault="00017BB8" w:rsidP="00017BB8">
      <w:pPr>
        <w:pStyle w:val="Footer"/>
        <w:tabs>
          <w:tab w:val="left" w:pos="540"/>
        </w:tabs>
        <w:jc w:val="both"/>
        <w:rPr>
          <w:sz w:val="24"/>
          <w:szCs w:val="24"/>
          <w:lang w:val="bg-BG"/>
        </w:rPr>
      </w:pPr>
      <w:r>
        <w:rPr>
          <w:sz w:val="24"/>
          <w:szCs w:val="24"/>
          <w:lang w:val="bg-BG"/>
        </w:rPr>
        <w:tab/>
        <w:t xml:space="preserve">   4. В случай, че ни бъде възложено изпълнението на обществената поръчка за обособена позиция №</w:t>
      </w:r>
      <w:r w:rsidR="004C744D">
        <w:rPr>
          <w:sz w:val="24"/>
          <w:szCs w:val="24"/>
          <w:lang w:val="bg-BG"/>
        </w:rPr>
        <w:t>7</w:t>
      </w:r>
      <w:r>
        <w:rPr>
          <w:sz w:val="24"/>
          <w:szCs w:val="24"/>
          <w:lang w:val="bg-BG"/>
        </w:rPr>
        <w:t>, плащанията следва да бъдат извършвани по банкова сметка,</w:t>
      </w:r>
      <w:r>
        <w:rPr>
          <w:rFonts w:ascii="Cambria" w:hAnsi="Cambria"/>
          <w:sz w:val="24"/>
          <w:szCs w:val="24"/>
          <w:lang w:val="bg-BG"/>
        </w:rPr>
        <w:t xml:space="preserve"> </w:t>
      </w:r>
      <w:r>
        <w:rPr>
          <w:sz w:val="24"/>
          <w:szCs w:val="24"/>
          <w:lang w:val="bg-BG"/>
        </w:rPr>
        <w:t>а именно:</w:t>
      </w:r>
    </w:p>
    <w:p w:rsidR="00017BB8" w:rsidRDefault="00017BB8" w:rsidP="00017BB8">
      <w:pPr>
        <w:pStyle w:val="Footer"/>
        <w:tabs>
          <w:tab w:val="left" w:pos="540"/>
        </w:tabs>
        <w:jc w:val="both"/>
        <w:rPr>
          <w:rFonts w:ascii="Cambria" w:hAnsi="Cambria"/>
        </w:rPr>
      </w:pPr>
    </w:p>
    <w:p w:rsidR="00017BB8" w:rsidRDefault="00017BB8" w:rsidP="00017BB8">
      <w:pPr>
        <w:tabs>
          <w:tab w:val="left" w:pos="142"/>
        </w:tabs>
        <w:jc w:val="both"/>
        <w:rPr>
          <w:sz w:val="24"/>
          <w:szCs w:val="24"/>
          <w:lang w:val="bg-BG"/>
        </w:rPr>
      </w:pPr>
      <w:r>
        <w:rPr>
          <w:rFonts w:ascii="Cambria" w:hAnsi="Cambria"/>
          <w:sz w:val="24"/>
          <w:szCs w:val="24"/>
          <w:lang w:val="bg-BG"/>
        </w:rPr>
        <w:t xml:space="preserve">       </w:t>
      </w:r>
      <w:r>
        <w:rPr>
          <w:rFonts w:ascii="Cambria" w:hAnsi="Cambria"/>
          <w:sz w:val="24"/>
          <w:szCs w:val="24"/>
          <w:lang w:val="bg-BG"/>
        </w:rPr>
        <w:tab/>
      </w:r>
      <w:r>
        <w:rPr>
          <w:sz w:val="24"/>
          <w:szCs w:val="24"/>
          <w:lang w:val="bg-BG"/>
        </w:rPr>
        <w:t>БАНКА:…………………………… , клон/ офис „..........................”</w:t>
      </w:r>
    </w:p>
    <w:p w:rsidR="00017BB8" w:rsidRDefault="00017BB8" w:rsidP="00017BB8">
      <w:pPr>
        <w:tabs>
          <w:tab w:val="left" w:pos="142"/>
        </w:tabs>
        <w:jc w:val="both"/>
        <w:rPr>
          <w:sz w:val="24"/>
          <w:szCs w:val="24"/>
          <w:lang w:val="bg-BG"/>
        </w:rPr>
      </w:pPr>
      <w:r>
        <w:rPr>
          <w:sz w:val="24"/>
          <w:szCs w:val="24"/>
          <w:lang w:val="bg-BG"/>
        </w:rPr>
        <w:t xml:space="preserve">       </w:t>
      </w:r>
      <w:r>
        <w:rPr>
          <w:sz w:val="24"/>
          <w:szCs w:val="24"/>
          <w:lang w:val="bg-BG"/>
        </w:rPr>
        <w:tab/>
        <w:t xml:space="preserve">BIC код на банката:...........................................................................   </w:t>
      </w:r>
    </w:p>
    <w:p w:rsidR="00017BB8" w:rsidRDefault="00017BB8" w:rsidP="00017BB8">
      <w:pPr>
        <w:pStyle w:val="Footer"/>
        <w:tabs>
          <w:tab w:val="left" w:pos="540"/>
        </w:tabs>
        <w:ind w:firstLine="709"/>
        <w:jc w:val="both"/>
        <w:rPr>
          <w:sz w:val="24"/>
          <w:szCs w:val="24"/>
          <w:lang w:val="bg-BG"/>
        </w:rPr>
      </w:pPr>
      <w:r>
        <w:rPr>
          <w:sz w:val="24"/>
          <w:szCs w:val="24"/>
          <w:lang w:val="bg-BG"/>
        </w:rPr>
        <w:t xml:space="preserve">IBAN:..................................................................................................    </w:t>
      </w:r>
    </w:p>
    <w:p w:rsidR="00017BB8" w:rsidRDefault="00017BB8" w:rsidP="00017BB8">
      <w:pPr>
        <w:ind w:right="51" w:firstLine="708"/>
        <w:jc w:val="both"/>
        <w:rPr>
          <w:bCs/>
          <w:iCs/>
          <w:sz w:val="24"/>
          <w:szCs w:val="24"/>
          <w:lang w:val="bg-BG"/>
        </w:rPr>
      </w:pPr>
    </w:p>
    <w:p w:rsidR="00017BB8" w:rsidRDefault="00017BB8" w:rsidP="00017BB8">
      <w:pPr>
        <w:ind w:right="51" w:firstLine="708"/>
        <w:jc w:val="both"/>
        <w:rPr>
          <w:bCs/>
          <w:iCs/>
          <w:sz w:val="24"/>
          <w:szCs w:val="24"/>
          <w:lang w:val="bg-BG"/>
        </w:rPr>
      </w:pPr>
    </w:p>
    <w:p w:rsidR="00017BB8" w:rsidRDefault="00017BB8" w:rsidP="00017BB8">
      <w:pPr>
        <w:tabs>
          <w:tab w:val="left" w:pos="7938"/>
        </w:tabs>
        <w:rPr>
          <w:spacing w:val="2"/>
          <w:sz w:val="24"/>
          <w:szCs w:val="24"/>
          <w:lang w:val="bg-BG"/>
        </w:rPr>
      </w:pPr>
    </w:p>
    <w:p w:rsidR="00017BB8" w:rsidRDefault="00017BB8" w:rsidP="00017BB8">
      <w:pPr>
        <w:tabs>
          <w:tab w:val="left" w:pos="7938"/>
        </w:tabs>
        <w:rPr>
          <w:sz w:val="24"/>
          <w:szCs w:val="24"/>
          <w:lang w:val="ru-RU"/>
        </w:rPr>
      </w:pPr>
      <w:r>
        <w:rPr>
          <w:spacing w:val="2"/>
          <w:sz w:val="24"/>
          <w:szCs w:val="24"/>
          <w:lang w:val="bg-BG"/>
        </w:rPr>
        <w:t>Дата ....... / ........ / 2018 г.                                             Подпис: ................................</w:t>
      </w:r>
      <w:r>
        <w:rPr>
          <w:sz w:val="24"/>
          <w:szCs w:val="24"/>
          <w:lang w:val="ru-RU"/>
        </w:rPr>
        <w:t xml:space="preserve"> </w:t>
      </w:r>
    </w:p>
    <w:p w:rsidR="00017BB8" w:rsidRDefault="00017BB8" w:rsidP="00017BB8">
      <w:pPr>
        <w:tabs>
          <w:tab w:val="left" w:pos="7938"/>
        </w:tabs>
        <w:rPr>
          <w:sz w:val="24"/>
          <w:szCs w:val="24"/>
          <w:lang w:val="ru-RU"/>
        </w:rPr>
      </w:pPr>
      <w:r>
        <w:rPr>
          <w:sz w:val="24"/>
          <w:szCs w:val="24"/>
          <w:lang w:val="ru-RU"/>
        </w:rPr>
        <w:t xml:space="preserve">                                                                                          </w:t>
      </w:r>
      <w:r>
        <w:rPr>
          <w:sz w:val="24"/>
          <w:szCs w:val="24"/>
          <w:lang w:val="bg-BG"/>
        </w:rPr>
        <w:t>П</w:t>
      </w:r>
      <w:r>
        <w:rPr>
          <w:sz w:val="24"/>
          <w:szCs w:val="24"/>
          <w:lang w:val="ru-RU"/>
        </w:rPr>
        <w:t>ечат</w:t>
      </w:r>
    </w:p>
    <w:p w:rsidR="00017BB8" w:rsidRDefault="00017BB8" w:rsidP="00017BB8">
      <w:pPr>
        <w:tabs>
          <w:tab w:val="left" w:pos="7938"/>
        </w:tabs>
        <w:rPr>
          <w:sz w:val="24"/>
          <w:szCs w:val="24"/>
          <w:lang w:val="ru-RU"/>
        </w:rPr>
      </w:pPr>
      <w:r>
        <w:rPr>
          <w:sz w:val="24"/>
          <w:szCs w:val="24"/>
          <w:lang w:val="ru-RU"/>
        </w:rPr>
        <w:t xml:space="preserve">                                                                                          (име и фамилия)</w:t>
      </w:r>
    </w:p>
    <w:p w:rsidR="00017BB8" w:rsidRDefault="00017BB8" w:rsidP="00017BB8">
      <w:pPr>
        <w:tabs>
          <w:tab w:val="left" w:pos="7938"/>
        </w:tabs>
        <w:ind w:firstLine="4320"/>
        <w:rPr>
          <w:sz w:val="24"/>
          <w:szCs w:val="24"/>
          <w:lang w:val="ru-RU"/>
        </w:rPr>
      </w:pPr>
      <w:r>
        <w:rPr>
          <w:sz w:val="24"/>
          <w:szCs w:val="24"/>
          <w:lang w:val="ru-RU"/>
        </w:rPr>
        <w:t xml:space="preserve">  </w:t>
      </w:r>
      <w:r>
        <w:rPr>
          <w:sz w:val="24"/>
          <w:szCs w:val="24"/>
          <w:lang w:val="bg-BG"/>
        </w:rPr>
        <w:t xml:space="preserve">                </w:t>
      </w:r>
      <w:r>
        <w:rPr>
          <w:sz w:val="24"/>
          <w:szCs w:val="24"/>
          <w:lang w:val="ru-RU"/>
        </w:rPr>
        <w:t>(качество на представляващия участника)</w:t>
      </w:r>
    </w:p>
    <w:p w:rsidR="00017BB8" w:rsidRDefault="00017BB8" w:rsidP="00017BB8">
      <w:pPr>
        <w:shd w:val="clear" w:color="auto" w:fill="FFFFFF"/>
        <w:tabs>
          <w:tab w:val="left" w:pos="7938"/>
        </w:tabs>
        <w:ind w:left="19"/>
        <w:rPr>
          <w:spacing w:val="4"/>
          <w:sz w:val="24"/>
          <w:szCs w:val="24"/>
          <w:lang w:val="ru-RU"/>
        </w:rPr>
      </w:pPr>
    </w:p>
    <w:p w:rsidR="00017BB8" w:rsidRDefault="00017BB8" w:rsidP="00017BB8">
      <w:pPr>
        <w:shd w:val="clear" w:color="auto" w:fill="FFFFFF"/>
        <w:tabs>
          <w:tab w:val="left" w:pos="7938"/>
        </w:tabs>
        <w:ind w:left="19"/>
        <w:rPr>
          <w:spacing w:val="4"/>
          <w:sz w:val="24"/>
          <w:szCs w:val="24"/>
          <w:lang w:val="ru-RU"/>
        </w:rPr>
      </w:pPr>
    </w:p>
    <w:p w:rsidR="00017BB8" w:rsidRDefault="00017BB8" w:rsidP="00017BB8">
      <w:pPr>
        <w:shd w:val="clear" w:color="auto" w:fill="FFFFFF"/>
        <w:tabs>
          <w:tab w:val="left" w:pos="7938"/>
        </w:tabs>
        <w:ind w:left="19"/>
        <w:rPr>
          <w:spacing w:val="4"/>
          <w:sz w:val="24"/>
          <w:szCs w:val="24"/>
          <w:lang w:val="ru-RU"/>
        </w:rPr>
      </w:pPr>
    </w:p>
    <w:p w:rsidR="00017BB8" w:rsidRPr="00D746F1" w:rsidRDefault="00017BB8" w:rsidP="00017BB8">
      <w:pPr>
        <w:shd w:val="clear" w:color="auto" w:fill="FFFFFF"/>
        <w:ind w:left="19"/>
        <w:jc w:val="center"/>
        <w:rPr>
          <w:spacing w:val="6"/>
          <w:sz w:val="24"/>
          <w:szCs w:val="24"/>
          <w:lang w:val="ru-RU"/>
        </w:rPr>
      </w:pPr>
      <w:r w:rsidRPr="00D746F1">
        <w:rPr>
          <w:spacing w:val="4"/>
          <w:sz w:val="24"/>
          <w:szCs w:val="24"/>
          <w:lang w:val="ru-RU"/>
        </w:rPr>
        <w:t>Упълномощен да подпише предложението</w:t>
      </w:r>
      <w:r w:rsidRPr="00D746F1">
        <w:rPr>
          <w:sz w:val="24"/>
          <w:szCs w:val="24"/>
          <w:lang w:val="ru-RU"/>
        </w:rPr>
        <w:t xml:space="preserve"> </w:t>
      </w:r>
      <w:r w:rsidRPr="00D746F1">
        <w:rPr>
          <w:spacing w:val="6"/>
          <w:sz w:val="24"/>
          <w:szCs w:val="24"/>
          <w:lang w:val="ru-RU"/>
        </w:rPr>
        <w:t>от името на:</w:t>
      </w:r>
    </w:p>
    <w:p w:rsidR="00017BB8" w:rsidRPr="00D746F1" w:rsidRDefault="00017BB8" w:rsidP="00017BB8">
      <w:pPr>
        <w:shd w:val="clear" w:color="auto" w:fill="FFFFFF"/>
        <w:ind w:left="19"/>
        <w:jc w:val="center"/>
        <w:rPr>
          <w:sz w:val="24"/>
          <w:szCs w:val="24"/>
          <w:lang w:val="ru-RU"/>
        </w:rPr>
      </w:pPr>
    </w:p>
    <w:p w:rsidR="00017BB8" w:rsidRPr="00D746F1" w:rsidRDefault="00017BB8" w:rsidP="00017BB8">
      <w:pPr>
        <w:shd w:val="clear" w:color="auto" w:fill="FFFFFF"/>
        <w:tabs>
          <w:tab w:val="left" w:leader="dot" w:pos="7848"/>
        </w:tabs>
        <w:ind w:left="24"/>
        <w:jc w:val="center"/>
        <w:rPr>
          <w:sz w:val="24"/>
          <w:szCs w:val="24"/>
          <w:lang w:val="en-US"/>
        </w:rPr>
      </w:pPr>
      <w:r w:rsidRPr="00D746F1">
        <w:rPr>
          <w:sz w:val="24"/>
          <w:szCs w:val="24"/>
          <w:lang w:val="ru-RU"/>
        </w:rPr>
        <w:t>..........................................................................................................................</w:t>
      </w:r>
      <w:r w:rsidRPr="00D746F1">
        <w:rPr>
          <w:sz w:val="24"/>
          <w:szCs w:val="24"/>
          <w:lang w:val="en-US"/>
        </w:rPr>
        <w:t>.........................................</w:t>
      </w:r>
    </w:p>
    <w:p w:rsidR="00017BB8" w:rsidRPr="00D746F1" w:rsidRDefault="00017BB8" w:rsidP="00017BB8">
      <w:pPr>
        <w:shd w:val="clear" w:color="auto" w:fill="FFFFFF"/>
        <w:tabs>
          <w:tab w:val="left" w:leader="dot" w:pos="7848"/>
        </w:tabs>
        <w:ind w:left="24"/>
        <w:jc w:val="center"/>
        <w:rPr>
          <w:i/>
          <w:spacing w:val="2"/>
          <w:sz w:val="24"/>
          <w:szCs w:val="24"/>
          <w:lang w:val="ru-RU"/>
        </w:rPr>
      </w:pPr>
      <w:r w:rsidRPr="00D746F1">
        <w:rPr>
          <w:i/>
          <w:spacing w:val="4"/>
          <w:sz w:val="24"/>
          <w:szCs w:val="24"/>
          <w:lang w:val="ru-RU"/>
        </w:rPr>
        <w:t>/изписва се името на</w:t>
      </w:r>
      <w:r w:rsidRPr="00D746F1">
        <w:rPr>
          <w:i/>
          <w:sz w:val="24"/>
          <w:szCs w:val="24"/>
          <w:lang w:val="ru-RU"/>
        </w:rPr>
        <w:t xml:space="preserve"> </w:t>
      </w:r>
      <w:r w:rsidRPr="00D746F1">
        <w:rPr>
          <w:i/>
          <w:spacing w:val="2"/>
          <w:sz w:val="24"/>
          <w:szCs w:val="24"/>
          <w:lang w:val="ru-RU"/>
        </w:rPr>
        <w:t>участника/</w:t>
      </w:r>
    </w:p>
    <w:p w:rsidR="00017BB8" w:rsidRPr="00D746F1" w:rsidRDefault="00017BB8" w:rsidP="00017BB8">
      <w:pPr>
        <w:shd w:val="clear" w:color="auto" w:fill="FFFFFF"/>
        <w:tabs>
          <w:tab w:val="left" w:leader="dot" w:pos="7848"/>
        </w:tabs>
        <w:ind w:left="24"/>
        <w:jc w:val="center"/>
        <w:rPr>
          <w:sz w:val="24"/>
          <w:szCs w:val="24"/>
          <w:lang w:val="ru-RU"/>
        </w:rPr>
      </w:pPr>
    </w:p>
    <w:p w:rsidR="00017BB8" w:rsidRPr="00D746F1" w:rsidRDefault="00017BB8" w:rsidP="00017BB8">
      <w:pPr>
        <w:shd w:val="clear" w:color="auto" w:fill="FFFFFF"/>
        <w:tabs>
          <w:tab w:val="left" w:leader="dot" w:pos="7848"/>
        </w:tabs>
        <w:ind w:left="24"/>
        <w:jc w:val="center"/>
        <w:rPr>
          <w:sz w:val="24"/>
          <w:szCs w:val="24"/>
          <w:lang w:val="bg-BG"/>
        </w:rPr>
      </w:pPr>
      <w:r w:rsidRPr="00D746F1">
        <w:rPr>
          <w:sz w:val="24"/>
          <w:szCs w:val="24"/>
          <w:lang w:val="ru-RU"/>
        </w:rPr>
        <w:t>..........................................................................................................................</w:t>
      </w:r>
      <w:r w:rsidRPr="00D746F1">
        <w:rPr>
          <w:sz w:val="24"/>
          <w:szCs w:val="24"/>
          <w:lang w:val="en-US"/>
        </w:rPr>
        <w:t>................................</w:t>
      </w:r>
      <w:r>
        <w:rPr>
          <w:sz w:val="24"/>
          <w:szCs w:val="24"/>
          <w:lang w:val="en-US"/>
        </w:rPr>
        <w:t>.........</w:t>
      </w:r>
    </w:p>
    <w:p w:rsidR="00017BB8" w:rsidRPr="00D746F1" w:rsidRDefault="00017BB8" w:rsidP="00017BB8">
      <w:pPr>
        <w:shd w:val="clear" w:color="auto" w:fill="FFFFFF"/>
        <w:tabs>
          <w:tab w:val="left" w:leader="dot" w:pos="7848"/>
        </w:tabs>
        <w:ind w:left="24"/>
        <w:jc w:val="center"/>
        <w:rPr>
          <w:sz w:val="24"/>
          <w:szCs w:val="24"/>
          <w:lang w:val="ru-RU"/>
        </w:rPr>
      </w:pPr>
      <w:r w:rsidRPr="00D746F1">
        <w:rPr>
          <w:i/>
          <w:sz w:val="24"/>
          <w:szCs w:val="24"/>
          <w:lang w:val="ru-RU"/>
        </w:rPr>
        <w:t>/изписва се името на упълномощеното лице и длъжността/</w:t>
      </w:r>
    </w:p>
    <w:p w:rsidR="00017BB8" w:rsidRDefault="00017BB8" w:rsidP="00017BB8">
      <w:pPr>
        <w:shd w:val="clear" w:color="auto" w:fill="FFFFFF"/>
        <w:tabs>
          <w:tab w:val="left" w:pos="720"/>
        </w:tabs>
        <w:jc w:val="both"/>
        <w:rPr>
          <w:sz w:val="24"/>
          <w:szCs w:val="24"/>
        </w:rPr>
      </w:pPr>
    </w:p>
    <w:p w:rsidR="00986C00" w:rsidRDefault="00986C00" w:rsidP="00986C00">
      <w:pPr>
        <w:shd w:val="clear" w:color="auto" w:fill="FFFFFF"/>
        <w:jc w:val="both"/>
        <w:rPr>
          <w:sz w:val="24"/>
          <w:szCs w:val="24"/>
          <w:lang w:val="bg-BG"/>
        </w:rPr>
      </w:pPr>
    </w:p>
    <w:p w:rsidR="00986C00" w:rsidRDefault="00986C00" w:rsidP="00986C00">
      <w:pPr>
        <w:shd w:val="clear" w:color="auto" w:fill="FFFFFF"/>
        <w:jc w:val="both"/>
        <w:rPr>
          <w:sz w:val="24"/>
          <w:szCs w:val="24"/>
          <w:lang w:val="bg-BG"/>
        </w:rPr>
      </w:pPr>
    </w:p>
    <w:p w:rsidR="00986C00" w:rsidRDefault="00986C00" w:rsidP="00986C00">
      <w:pPr>
        <w:shd w:val="clear" w:color="auto" w:fill="FFFFFF"/>
        <w:jc w:val="both"/>
        <w:rPr>
          <w:sz w:val="24"/>
          <w:szCs w:val="24"/>
          <w:lang w:val="bg-BG"/>
        </w:rPr>
      </w:pPr>
    </w:p>
    <w:p w:rsidR="00986C00" w:rsidRDefault="00986C00" w:rsidP="00986C00">
      <w:pPr>
        <w:shd w:val="clear" w:color="auto" w:fill="FFFFFF"/>
        <w:jc w:val="both"/>
        <w:rPr>
          <w:sz w:val="24"/>
          <w:szCs w:val="24"/>
          <w:lang w:val="bg-BG"/>
        </w:rPr>
      </w:pPr>
    </w:p>
    <w:p w:rsidR="00986C00" w:rsidRDefault="00986C00" w:rsidP="00986C00">
      <w:pPr>
        <w:shd w:val="clear" w:color="auto" w:fill="FFFFFF"/>
        <w:jc w:val="both"/>
        <w:rPr>
          <w:sz w:val="24"/>
          <w:szCs w:val="24"/>
          <w:lang w:val="bg-BG"/>
        </w:rPr>
      </w:pPr>
    </w:p>
    <w:p w:rsidR="00986C00" w:rsidRDefault="00986C00" w:rsidP="00986C00">
      <w:pPr>
        <w:shd w:val="clear" w:color="auto" w:fill="FFFFFF"/>
        <w:jc w:val="both"/>
        <w:rPr>
          <w:sz w:val="24"/>
          <w:szCs w:val="24"/>
          <w:lang w:val="bg-BG"/>
        </w:rPr>
      </w:pPr>
    </w:p>
    <w:p w:rsidR="00986C00" w:rsidRDefault="00986C00" w:rsidP="00986C00">
      <w:pPr>
        <w:shd w:val="clear" w:color="auto" w:fill="FFFFFF"/>
        <w:jc w:val="both"/>
        <w:rPr>
          <w:sz w:val="24"/>
          <w:szCs w:val="24"/>
          <w:lang w:val="bg-BG"/>
        </w:rPr>
      </w:pPr>
    </w:p>
    <w:p w:rsidR="00986C00" w:rsidRDefault="00986C00" w:rsidP="00986C00">
      <w:pPr>
        <w:shd w:val="clear" w:color="auto" w:fill="FFFFFF"/>
        <w:jc w:val="both"/>
        <w:rPr>
          <w:sz w:val="24"/>
          <w:szCs w:val="24"/>
          <w:lang w:val="bg-BG"/>
        </w:rPr>
      </w:pPr>
    </w:p>
    <w:p w:rsidR="00986C00" w:rsidRDefault="00986C00" w:rsidP="00986C00">
      <w:pPr>
        <w:shd w:val="clear" w:color="auto" w:fill="FFFFFF"/>
        <w:jc w:val="both"/>
        <w:rPr>
          <w:sz w:val="24"/>
          <w:szCs w:val="24"/>
          <w:lang w:val="bg-BG"/>
        </w:rPr>
      </w:pPr>
    </w:p>
    <w:p w:rsidR="00986C00" w:rsidRDefault="00986C00" w:rsidP="00986C00">
      <w:pPr>
        <w:shd w:val="clear" w:color="auto" w:fill="FFFFFF"/>
        <w:jc w:val="both"/>
        <w:rPr>
          <w:sz w:val="24"/>
          <w:szCs w:val="24"/>
          <w:lang w:val="bg-BG"/>
        </w:rPr>
      </w:pPr>
    </w:p>
    <w:p w:rsidR="00986C00" w:rsidRDefault="00986C00" w:rsidP="00986C00">
      <w:pPr>
        <w:shd w:val="clear" w:color="auto" w:fill="FFFFFF"/>
        <w:jc w:val="both"/>
        <w:rPr>
          <w:sz w:val="24"/>
          <w:szCs w:val="24"/>
          <w:lang w:val="bg-BG"/>
        </w:rPr>
      </w:pPr>
    </w:p>
    <w:p w:rsidR="00986C00" w:rsidRDefault="00986C00" w:rsidP="00986C00">
      <w:pPr>
        <w:shd w:val="clear" w:color="auto" w:fill="FFFFFF"/>
        <w:jc w:val="both"/>
        <w:rPr>
          <w:sz w:val="24"/>
          <w:szCs w:val="24"/>
          <w:lang w:val="bg-BG"/>
        </w:rPr>
      </w:pPr>
    </w:p>
    <w:p w:rsidR="00986C00" w:rsidRDefault="00986C00" w:rsidP="00986C00">
      <w:pPr>
        <w:shd w:val="clear" w:color="auto" w:fill="FFFFFF"/>
        <w:jc w:val="both"/>
        <w:rPr>
          <w:sz w:val="24"/>
          <w:szCs w:val="24"/>
          <w:lang w:val="bg-BG"/>
        </w:rPr>
      </w:pPr>
    </w:p>
    <w:p w:rsidR="00986C00" w:rsidRDefault="00986C00" w:rsidP="00ED3F7F">
      <w:pPr>
        <w:shd w:val="clear" w:color="auto" w:fill="FFFFFF"/>
        <w:rPr>
          <w:b/>
          <w:spacing w:val="-5"/>
          <w:sz w:val="24"/>
          <w:szCs w:val="24"/>
          <w:lang w:val="bg-BG"/>
        </w:rPr>
      </w:pPr>
    </w:p>
    <w:p w:rsidR="00986C00" w:rsidRDefault="00986C00" w:rsidP="00986C00">
      <w:pPr>
        <w:shd w:val="clear" w:color="auto" w:fill="FFFFFF"/>
        <w:ind w:left="7200"/>
        <w:rPr>
          <w:b/>
          <w:spacing w:val="-5"/>
          <w:sz w:val="24"/>
          <w:szCs w:val="24"/>
          <w:lang w:val="bg-BG"/>
        </w:rPr>
      </w:pPr>
    </w:p>
    <w:p w:rsidR="00CC506E" w:rsidRDefault="00CC506E" w:rsidP="00986C00">
      <w:pPr>
        <w:shd w:val="clear" w:color="auto" w:fill="FFFFFF"/>
        <w:ind w:left="7200"/>
        <w:rPr>
          <w:b/>
          <w:spacing w:val="-5"/>
          <w:sz w:val="24"/>
          <w:szCs w:val="24"/>
          <w:lang w:val="ru-RU"/>
        </w:rPr>
      </w:pPr>
    </w:p>
    <w:p w:rsidR="00986C00" w:rsidRDefault="00986C00" w:rsidP="00986C00">
      <w:pPr>
        <w:shd w:val="clear" w:color="auto" w:fill="FFFFFF"/>
        <w:ind w:left="7200"/>
        <w:rPr>
          <w:b/>
          <w:spacing w:val="-5"/>
          <w:sz w:val="24"/>
          <w:szCs w:val="24"/>
          <w:lang w:val="bg-BG"/>
        </w:rPr>
      </w:pPr>
      <w:r w:rsidRPr="00212C49">
        <w:rPr>
          <w:b/>
          <w:spacing w:val="-5"/>
          <w:sz w:val="24"/>
          <w:szCs w:val="24"/>
          <w:lang w:val="ru-RU"/>
        </w:rPr>
        <w:t>Приложение №</w:t>
      </w:r>
      <w:r>
        <w:rPr>
          <w:b/>
          <w:spacing w:val="-5"/>
          <w:sz w:val="24"/>
          <w:szCs w:val="24"/>
          <w:lang w:val="bg-BG"/>
        </w:rPr>
        <w:t>3.</w:t>
      </w:r>
      <w:r w:rsidR="0038776C">
        <w:rPr>
          <w:b/>
          <w:spacing w:val="-5"/>
          <w:sz w:val="24"/>
          <w:szCs w:val="24"/>
          <w:lang w:val="bg-BG"/>
        </w:rPr>
        <w:t>8</w:t>
      </w:r>
      <w:r>
        <w:rPr>
          <w:b/>
          <w:spacing w:val="-5"/>
          <w:sz w:val="24"/>
          <w:szCs w:val="24"/>
          <w:lang w:val="bg-BG"/>
        </w:rPr>
        <w:t>.</w:t>
      </w:r>
    </w:p>
    <w:p w:rsidR="00986C00" w:rsidRPr="00212C49" w:rsidRDefault="00986C00" w:rsidP="00986C00">
      <w:pPr>
        <w:shd w:val="clear" w:color="auto" w:fill="FFFFFF"/>
        <w:ind w:left="7200" w:firstLine="720"/>
        <w:rPr>
          <w:b/>
          <w:spacing w:val="-5"/>
          <w:sz w:val="24"/>
          <w:szCs w:val="24"/>
          <w:lang w:val="ru-RU"/>
        </w:rPr>
      </w:pPr>
      <w:r w:rsidRPr="00212C49">
        <w:rPr>
          <w:i/>
          <w:spacing w:val="-5"/>
          <w:sz w:val="24"/>
          <w:szCs w:val="24"/>
          <w:lang w:val="ru-RU"/>
        </w:rPr>
        <w:t xml:space="preserve">/Образец /  </w:t>
      </w:r>
    </w:p>
    <w:p w:rsidR="00986C00" w:rsidRPr="00716825" w:rsidRDefault="00986C00" w:rsidP="00986C00">
      <w:pPr>
        <w:shd w:val="clear" w:color="auto" w:fill="FFFFFF"/>
        <w:tabs>
          <w:tab w:val="left" w:pos="4500"/>
        </w:tabs>
        <w:ind w:right="4342"/>
        <w:jc w:val="right"/>
        <w:rPr>
          <w:b/>
          <w:spacing w:val="-5"/>
          <w:sz w:val="24"/>
          <w:szCs w:val="24"/>
          <w:lang w:val="en-US"/>
        </w:rPr>
      </w:pPr>
      <w:r w:rsidRPr="00212C49">
        <w:rPr>
          <w:b/>
          <w:spacing w:val="-5"/>
          <w:sz w:val="24"/>
          <w:szCs w:val="24"/>
          <w:lang w:val="ru-RU"/>
        </w:rPr>
        <w:t xml:space="preserve">                                       </w:t>
      </w:r>
      <w:r w:rsidRPr="00212C49">
        <w:rPr>
          <w:b/>
          <w:spacing w:val="-5"/>
          <w:sz w:val="24"/>
          <w:szCs w:val="24"/>
          <w:lang w:val="ru-RU"/>
        </w:rPr>
        <w:tab/>
      </w:r>
    </w:p>
    <w:p w:rsidR="00986C00" w:rsidRPr="00212C49" w:rsidRDefault="00986C00" w:rsidP="002647E9">
      <w:pPr>
        <w:shd w:val="clear" w:color="auto" w:fill="FFFFFF"/>
        <w:tabs>
          <w:tab w:val="left" w:pos="4500"/>
        </w:tabs>
        <w:ind w:right="4342"/>
        <w:rPr>
          <w:b/>
          <w:bCs/>
          <w:spacing w:val="-3"/>
          <w:sz w:val="24"/>
          <w:szCs w:val="24"/>
          <w:lang w:val="ru-RU"/>
        </w:rPr>
      </w:pPr>
      <w:r w:rsidRPr="00212C49">
        <w:rPr>
          <w:b/>
          <w:bCs/>
          <w:spacing w:val="-3"/>
          <w:sz w:val="24"/>
          <w:szCs w:val="24"/>
          <w:lang w:val="ru-RU"/>
        </w:rPr>
        <w:t xml:space="preserve">ДО </w:t>
      </w:r>
    </w:p>
    <w:p w:rsidR="00986C00" w:rsidRPr="00212C49" w:rsidRDefault="00986C00" w:rsidP="002647E9">
      <w:pPr>
        <w:shd w:val="clear" w:color="auto" w:fill="FFFFFF"/>
        <w:tabs>
          <w:tab w:val="left" w:pos="4500"/>
          <w:tab w:val="left" w:pos="5220"/>
          <w:tab w:val="left" w:pos="9720"/>
        </w:tabs>
        <w:ind w:right="22"/>
        <w:rPr>
          <w:b/>
          <w:bCs/>
          <w:spacing w:val="-1"/>
          <w:sz w:val="24"/>
          <w:szCs w:val="24"/>
          <w:lang w:val="ru-RU"/>
        </w:rPr>
      </w:pPr>
      <w:r w:rsidRPr="00212C49">
        <w:rPr>
          <w:b/>
          <w:bCs/>
          <w:spacing w:val="-1"/>
          <w:sz w:val="24"/>
          <w:szCs w:val="24"/>
          <w:lang w:val="ru-RU"/>
        </w:rPr>
        <w:t>„БДЖ –ПЪТНИЧЕСКИ ПРЕВОЗИ” ЕООД</w:t>
      </w:r>
    </w:p>
    <w:p w:rsidR="00986C00" w:rsidRPr="00212C49" w:rsidRDefault="00986C00" w:rsidP="00986C00">
      <w:pPr>
        <w:shd w:val="clear" w:color="auto" w:fill="FFFFFF"/>
        <w:tabs>
          <w:tab w:val="left" w:pos="7905"/>
        </w:tabs>
        <w:ind w:left="4962" w:hanging="4962"/>
        <w:rPr>
          <w:b/>
          <w:sz w:val="24"/>
          <w:szCs w:val="24"/>
          <w:lang w:val="ru-RU"/>
        </w:rPr>
      </w:pPr>
      <w:r w:rsidRPr="00212C49">
        <w:rPr>
          <w:b/>
          <w:bCs/>
          <w:spacing w:val="-5"/>
          <w:sz w:val="24"/>
          <w:szCs w:val="24"/>
          <w:lang w:val="ru-RU"/>
        </w:rPr>
        <w:t>ГР. СОФИЯ 1080</w:t>
      </w:r>
      <w:r w:rsidRPr="00212C49">
        <w:rPr>
          <w:b/>
          <w:bCs/>
          <w:spacing w:val="-5"/>
          <w:sz w:val="24"/>
          <w:szCs w:val="24"/>
          <w:lang w:val="ru-RU"/>
        </w:rPr>
        <w:tab/>
      </w:r>
    </w:p>
    <w:p w:rsidR="00986C00" w:rsidRDefault="00986C00" w:rsidP="00986C00">
      <w:pPr>
        <w:shd w:val="clear" w:color="auto" w:fill="FFFFFF"/>
        <w:rPr>
          <w:b/>
          <w:bCs/>
          <w:spacing w:val="-3"/>
          <w:sz w:val="24"/>
          <w:szCs w:val="24"/>
          <w:lang w:val="ru-RU"/>
        </w:rPr>
      </w:pPr>
      <w:r w:rsidRPr="00212C49">
        <w:rPr>
          <w:b/>
          <w:bCs/>
          <w:spacing w:val="-3"/>
          <w:sz w:val="24"/>
          <w:szCs w:val="24"/>
          <w:lang w:val="ru-RU"/>
        </w:rPr>
        <w:t xml:space="preserve">УЛ. "ИВАН ВАЗОВ" № 3 </w:t>
      </w:r>
    </w:p>
    <w:p w:rsidR="00986C00" w:rsidRDefault="00986C00" w:rsidP="00986C00">
      <w:pPr>
        <w:shd w:val="clear" w:color="auto" w:fill="FFFFFF"/>
        <w:rPr>
          <w:b/>
          <w:bCs/>
          <w:spacing w:val="-3"/>
          <w:sz w:val="24"/>
          <w:szCs w:val="24"/>
          <w:lang w:val="ru-RU"/>
        </w:rPr>
      </w:pPr>
    </w:p>
    <w:p w:rsidR="00986C00" w:rsidRPr="00212C49" w:rsidRDefault="00986C00" w:rsidP="00986C00">
      <w:pPr>
        <w:shd w:val="clear" w:color="auto" w:fill="FFFFFF"/>
        <w:jc w:val="center"/>
        <w:rPr>
          <w:b/>
          <w:spacing w:val="-5"/>
          <w:sz w:val="24"/>
          <w:szCs w:val="24"/>
          <w:lang w:val="ru-RU"/>
        </w:rPr>
      </w:pPr>
    </w:p>
    <w:p w:rsidR="00986C00" w:rsidRPr="003470FF" w:rsidRDefault="00986C00" w:rsidP="00986C00">
      <w:pPr>
        <w:shd w:val="clear" w:color="auto" w:fill="FFFFFF"/>
        <w:jc w:val="center"/>
        <w:rPr>
          <w:b/>
          <w:spacing w:val="-5"/>
          <w:sz w:val="24"/>
          <w:szCs w:val="24"/>
          <w:lang w:val="bg-BG"/>
        </w:rPr>
      </w:pPr>
      <w:r w:rsidRPr="00212C49">
        <w:rPr>
          <w:b/>
          <w:spacing w:val="-5"/>
          <w:sz w:val="24"/>
          <w:szCs w:val="24"/>
          <w:lang w:val="bg-BG"/>
        </w:rPr>
        <w:t>ЦЕНОВ</w:t>
      </w:r>
      <w:r>
        <w:rPr>
          <w:b/>
          <w:spacing w:val="-5"/>
          <w:sz w:val="24"/>
          <w:szCs w:val="24"/>
          <w:lang w:val="bg-BG"/>
        </w:rPr>
        <w:t>О ПРЕДЛОЖЕНИЕ</w:t>
      </w:r>
    </w:p>
    <w:p w:rsidR="00986C00" w:rsidRPr="00212C49" w:rsidRDefault="00986C00" w:rsidP="00986C00">
      <w:pPr>
        <w:shd w:val="clear" w:color="auto" w:fill="FFFFFF"/>
        <w:jc w:val="center"/>
        <w:rPr>
          <w:spacing w:val="-5"/>
          <w:sz w:val="24"/>
          <w:szCs w:val="24"/>
          <w:lang w:val="bg-BG"/>
        </w:rPr>
      </w:pPr>
    </w:p>
    <w:p w:rsidR="00986C00" w:rsidRPr="00DE3E75" w:rsidRDefault="00986C00" w:rsidP="00DE3E75">
      <w:pPr>
        <w:ind w:firstLine="540"/>
        <w:jc w:val="center"/>
        <w:rPr>
          <w:b/>
          <w:sz w:val="24"/>
          <w:szCs w:val="24"/>
          <w:lang w:val="en-US"/>
        </w:rPr>
      </w:pPr>
      <w:r>
        <w:rPr>
          <w:b/>
          <w:sz w:val="24"/>
          <w:szCs w:val="24"/>
          <w:lang w:val="bg-BG"/>
        </w:rPr>
        <w:t>за о</w:t>
      </w:r>
      <w:r w:rsidRPr="00877893">
        <w:rPr>
          <w:b/>
          <w:sz w:val="24"/>
          <w:szCs w:val="24"/>
        </w:rPr>
        <w:t xml:space="preserve">бособена позиция </w:t>
      </w:r>
      <w:r>
        <w:rPr>
          <w:b/>
          <w:sz w:val="24"/>
          <w:szCs w:val="24"/>
        </w:rPr>
        <w:t>№</w:t>
      </w:r>
      <w:r w:rsidR="00296C25">
        <w:rPr>
          <w:b/>
          <w:sz w:val="24"/>
          <w:szCs w:val="24"/>
          <w:lang w:val="bg-BG"/>
        </w:rPr>
        <w:t>8</w:t>
      </w:r>
      <w:r w:rsidRPr="00877893">
        <w:rPr>
          <w:b/>
          <w:sz w:val="24"/>
          <w:szCs w:val="24"/>
        </w:rPr>
        <w:t xml:space="preserve"> – </w:t>
      </w:r>
      <w:r w:rsidR="00DE3E75" w:rsidRPr="00DE3E75">
        <w:rPr>
          <w:b/>
          <w:color w:val="000000"/>
          <w:sz w:val="24"/>
          <w:szCs w:val="24"/>
          <w:lang w:val="bg-BG"/>
        </w:rPr>
        <w:t>„Доставка на 6 000 кг. стомана профилна за осигурителни пръстени за бандажи”</w:t>
      </w:r>
    </w:p>
    <w:p w:rsidR="00986C00" w:rsidRDefault="00986C00" w:rsidP="00986C00">
      <w:pPr>
        <w:ind w:firstLine="540"/>
        <w:jc w:val="center"/>
        <w:rPr>
          <w:b/>
          <w:bCs/>
          <w:spacing w:val="3"/>
          <w:sz w:val="24"/>
          <w:szCs w:val="24"/>
          <w:lang w:val="en-US"/>
        </w:rPr>
      </w:pPr>
    </w:p>
    <w:p w:rsidR="00986C00" w:rsidRDefault="00986C00" w:rsidP="00986C00">
      <w:pPr>
        <w:ind w:firstLine="540"/>
        <w:jc w:val="both"/>
        <w:rPr>
          <w:b/>
          <w:bCs/>
          <w:spacing w:val="3"/>
          <w:sz w:val="24"/>
          <w:szCs w:val="24"/>
          <w:lang w:val="en-US"/>
        </w:rPr>
      </w:pPr>
    </w:p>
    <w:p w:rsidR="00986C00" w:rsidRPr="00212C49" w:rsidRDefault="00986C00" w:rsidP="00986C00">
      <w:pPr>
        <w:ind w:firstLine="540"/>
        <w:jc w:val="both"/>
        <w:rPr>
          <w:b/>
          <w:bCs/>
          <w:spacing w:val="3"/>
          <w:sz w:val="24"/>
          <w:szCs w:val="24"/>
          <w:lang w:val="ru-RU"/>
        </w:rPr>
      </w:pPr>
      <w:r w:rsidRPr="00212C49">
        <w:rPr>
          <w:b/>
          <w:bCs/>
          <w:spacing w:val="3"/>
          <w:sz w:val="24"/>
          <w:szCs w:val="24"/>
          <w:lang w:val="ru-RU"/>
        </w:rPr>
        <w:t>УВАЖАЕМИ ГОСПОДИН УПРАВИТЕЛ,</w:t>
      </w:r>
    </w:p>
    <w:p w:rsidR="00986C00" w:rsidRPr="00212C49" w:rsidRDefault="00986C00" w:rsidP="00986C00">
      <w:pPr>
        <w:shd w:val="clear" w:color="auto" w:fill="FFFFFF"/>
        <w:ind w:right="922" w:firstLine="720"/>
        <w:rPr>
          <w:b/>
          <w:bCs/>
          <w:spacing w:val="3"/>
          <w:sz w:val="24"/>
          <w:szCs w:val="24"/>
          <w:lang w:val="ru-RU"/>
        </w:rPr>
      </w:pPr>
    </w:p>
    <w:p w:rsidR="00D4103C" w:rsidRPr="00DE3E75" w:rsidRDefault="00D4103C" w:rsidP="00D4103C">
      <w:pPr>
        <w:ind w:firstLine="540"/>
        <w:jc w:val="both"/>
        <w:rPr>
          <w:b/>
          <w:sz w:val="24"/>
          <w:szCs w:val="24"/>
          <w:lang w:val="en-US"/>
        </w:rPr>
      </w:pPr>
      <w:r w:rsidRPr="000E28F9">
        <w:rPr>
          <w:sz w:val="24"/>
          <w:szCs w:val="24"/>
          <w:lang w:val="bg-BG"/>
        </w:rPr>
        <w:t xml:space="preserve">Представяме нашето ценово предложение за участие в обявената от Вас, открита процедура по реда на ЗОП за възлагане на обществена поръчка с предмет: </w:t>
      </w:r>
      <w:r w:rsidRPr="00AF309D">
        <w:rPr>
          <w:sz w:val="24"/>
          <w:szCs w:val="24"/>
        </w:rPr>
        <w:t>„</w:t>
      </w:r>
      <w:r w:rsidRPr="00AF309D">
        <w:rPr>
          <w:sz w:val="24"/>
          <w:szCs w:val="24"/>
          <w:lang w:val="bg-BG"/>
        </w:rPr>
        <w:t>Доставка на моно</w:t>
      </w:r>
      <w:r w:rsidRPr="00AF309D">
        <w:rPr>
          <w:sz w:val="24"/>
          <w:szCs w:val="24"/>
        </w:rPr>
        <w:t>блокови</w:t>
      </w:r>
      <w:r w:rsidRPr="00AF309D">
        <w:rPr>
          <w:sz w:val="24"/>
          <w:szCs w:val="24"/>
          <w:lang w:val="bg-BG"/>
        </w:rPr>
        <w:t xml:space="preserve"> </w:t>
      </w:r>
      <w:r w:rsidRPr="00AF309D">
        <w:rPr>
          <w:sz w:val="24"/>
          <w:szCs w:val="24"/>
        </w:rPr>
        <w:t xml:space="preserve"> колела</w:t>
      </w:r>
      <w:r w:rsidRPr="00AF309D">
        <w:rPr>
          <w:sz w:val="24"/>
          <w:szCs w:val="24"/>
          <w:lang w:val="bg-BG"/>
        </w:rPr>
        <w:t xml:space="preserve"> и спирачни дискове за електрически мотрисни влакове, серия 30 и 31, доставка на необработени бандажи от валцувана нелегирана стомана за колооси на ТПС, и доставка на профилна стомана за осигурителни пръстени на бандажи</w:t>
      </w:r>
      <w:r w:rsidRPr="00AF309D">
        <w:rPr>
          <w:sz w:val="24"/>
          <w:szCs w:val="24"/>
        </w:rPr>
        <w:t>”</w:t>
      </w:r>
      <w:r w:rsidRPr="00AF309D">
        <w:rPr>
          <w:sz w:val="24"/>
          <w:szCs w:val="24"/>
          <w:lang w:val="bg-BG"/>
        </w:rPr>
        <w:t>, за двегодишен период,</w:t>
      </w:r>
      <w:r w:rsidRPr="000E28F9">
        <w:rPr>
          <w:b/>
          <w:bCs/>
          <w:sz w:val="24"/>
          <w:szCs w:val="24"/>
          <w:lang w:val="bg-BG"/>
        </w:rPr>
        <w:t xml:space="preserve"> </w:t>
      </w:r>
      <w:r w:rsidRPr="000E28F9">
        <w:rPr>
          <w:sz w:val="24"/>
          <w:szCs w:val="24"/>
          <w:lang w:val="bg-BG"/>
        </w:rPr>
        <w:t xml:space="preserve"> </w:t>
      </w:r>
      <w:r>
        <w:rPr>
          <w:b/>
          <w:bCs/>
          <w:sz w:val="24"/>
          <w:szCs w:val="24"/>
          <w:lang w:val="bg-BG"/>
        </w:rPr>
        <w:t xml:space="preserve"> </w:t>
      </w:r>
      <w:r w:rsidRPr="00212C49">
        <w:rPr>
          <w:sz w:val="24"/>
          <w:szCs w:val="24"/>
          <w:lang w:val="bg-BG"/>
        </w:rPr>
        <w:t xml:space="preserve"> </w:t>
      </w:r>
      <w:r>
        <w:rPr>
          <w:b/>
          <w:sz w:val="24"/>
          <w:szCs w:val="24"/>
          <w:lang w:val="bg-BG"/>
        </w:rPr>
        <w:t>за о</w:t>
      </w:r>
      <w:r w:rsidRPr="00877893">
        <w:rPr>
          <w:b/>
          <w:sz w:val="24"/>
          <w:szCs w:val="24"/>
        </w:rPr>
        <w:t xml:space="preserve">бособена позиция № </w:t>
      </w:r>
      <w:r>
        <w:rPr>
          <w:b/>
          <w:sz w:val="24"/>
          <w:szCs w:val="24"/>
          <w:lang w:val="bg-BG"/>
        </w:rPr>
        <w:t>8</w:t>
      </w:r>
      <w:r w:rsidRPr="00877893">
        <w:rPr>
          <w:b/>
          <w:sz w:val="24"/>
          <w:szCs w:val="24"/>
        </w:rPr>
        <w:t xml:space="preserve"> – </w:t>
      </w:r>
      <w:r w:rsidRPr="00DE3E75">
        <w:rPr>
          <w:b/>
          <w:color w:val="000000"/>
          <w:sz w:val="24"/>
          <w:szCs w:val="24"/>
          <w:lang w:val="bg-BG"/>
        </w:rPr>
        <w:t>„Доставка на 6 000 кг. стомана профилна за осигурителни пръстени за бандажи”</w:t>
      </w:r>
    </w:p>
    <w:p w:rsidR="00986C00" w:rsidRDefault="00986C00" w:rsidP="00D4103C">
      <w:pPr>
        <w:ind w:firstLine="540"/>
        <w:jc w:val="both"/>
        <w:rPr>
          <w:sz w:val="22"/>
          <w:szCs w:val="22"/>
          <w:lang w:val="bg-BG"/>
        </w:rPr>
      </w:pPr>
    </w:p>
    <w:p w:rsidR="00986C00" w:rsidRPr="00CC39A7" w:rsidRDefault="00986C00" w:rsidP="00986C00">
      <w:pPr>
        <w:ind w:firstLine="540"/>
        <w:jc w:val="both"/>
        <w:rPr>
          <w:color w:val="000000"/>
          <w:spacing w:val="4"/>
          <w:sz w:val="22"/>
          <w:szCs w:val="22"/>
        </w:rPr>
      </w:pPr>
      <w:r w:rsidRPr="00CC39A7">
        <w:rPr>
          <w:sz w:val="22"/>
          <w:szCs w:val="22"/>
        </w:rPr>
        <w:t>............</w:t>
      </w:r>
      <w:r w:rsidRPr="00CC39A7">
        <w:rPr>
          <w:sz w:val="22"/>
          <w:szCs w:val="22"/>
          <w:lang w:val="bg-BG"/>
        </w:rPr>
        <w:t>............................</w:t>
      </w:r>
      <w:r>
        <w:rPr>
          <w:sz w:val="22"/>
          <w:szCs w:val="22"/>
          <w:lang w:val="bg-BG"/>
        </w:rPr>
        <w:t>.......</w:t>
      </w:r>
      <w:r w:rsidRPr="00CC39A7">
        <w:rPr>
          <w:sz w:val="22"/>
          <w:szCs w:val="22"/>
          <w:lang w:val="bg-BG"/>
        </w:rPr>
        <w:t>.............................................................</w:t>
      </w:r>
      <w:r w:rsidRPr="00CC39A7">
        <w:rPr>
          <w:sz w:val="22"/>
          <w:szCs w:val="22"/>
        </w:rPr>
        <w:t>...........................................................</w:t>
      </w:r>
    </w:p>
    <w:p w:rsidR="00986C00" w:rsidRPr="00CC39A7" w:rsidRDefault="00986C00" w:rsidP="00986C00">
      <w:pPr>
        <w:ind w:firstLine="708"/>
        <w:jc w:val="center"/>
        <w:rPr>
          <w:i/>
          <w:color w:val="000000"/>
          <w:spacing w:val="-9"/>
          <w:sz w:val="22"/>
          <w:szCs w:val="22"/>
          <w:lang w:val="ru-RU"/>
        </w:rPr>
      </w:pPr>
      <w:r w:rsidRPr="00CC39A7">
        <w:rPr>
          <w:i/>
          <w:color w:val="000000"/>
          <w:spacing w:val="-9"/>
          <w:sz w:val="22"/>
          <w:szCs w:val="22"/>
          <w:lang w:val="ru-RU"/>
        </w:rPr>
        <w:t>/изписва се името на участника/</w:t>
      </w:r>
    </w:p>
    <w:p w:rsidR="00986C00" w:rsidRPr="00CC39A7" w:rsidRDefault="00986C00" w:rsidP="00986C00">
      <w:pPr>
        <w:shd w:val="clear" w:color="auto" w:fill="FFFFFF"/>
        <w:jc w:val="center"/>
        <w:rPr>
          <w:i/>
          <w:color w:val="000000"/>
          <w:spacing w:val="-9"/>
          <w:sz w:val="22"/>
          <w:szCs w:val="22"/>
          <w:lang w:val="ru-RU"/>
        </w:rPr>
      </w:pPr>
      <w:r w:rsidRPr="00CC39A7">
        <w:rPr>
          <w:color w:val="000000"/>
          <w:sz w:val="22"/>
          <w:szCs w:val="22"/>
          <w:lang w:val="ru-RU"/>
        </w:rPr>
        <w:t>........................................................</w:t>
      </w:r>
      <w:r>
        <w:rPr>
          <w:color w:val="000000"/>
          <w:sz w:val="22"/>
          <w:szCs w:val="22"/>
          <w:lang w:val="ru-RU"/>
        </w:rPr>
        <w:t>.....</w:t>
      </w:r>
      <w:r w:rsidRPr="00CC39A7">
        <w:rPr>
          <w:color w:val="000000"/>
          <w:sz w:val="22"/>
          <w:szCs w:val="22"/>
          <w:lang w:val="ru-RU"/>
        </w:rPr>
        <w:t>........................................................................................................</w:t>
      </w:r>
    </w:p>
    <w:p w:rsidR="00986C00" w:rsidRPr="00CC39A7" w:rsidRDefault="00986C00" w:rsidP="00986C00">
      <w:pPr>
        <w:shd w:val="clear" w:color="auto" w:fill="FFFFFF"/>
        <w:tabs>
          <w:tab w:val="left" w:pos="7373"/>
        </w:tabs>
        <w:ind w:left="306"/>
        <w:jc w:val="center"/>
        <w:rPr>
          <w:sz w:val="22"/>
          <w:szCs w:val="22"/>
          <w:lang w:val="ru-RU"/>
        </w:rPr>
      </w:pPr>
      <w:r w:rsidRPr="00CC39A7">
        <w:rPr>
          <w:i/>
          <w:color w:val="000000"/>
          <w:spacing w:val="-10"/>
          <w:sz w:val="22"/>
          <w:szCs w:val="22"/>
          <w:lang w:val="ru-RU"/>
        </w:rPr>
        <w:t>/ ЕИК/</w:t>
      </w:r>
    </w:p>
    <w:p w:rsidR="00986C00" w:rsidRPr="00CC39A7" w:rsidRDefault="00986C00" w:rsidP="00986C00">
      <w:pPr>
        <w:shd w:val="clear" w:color="auto" w:fill="FFFFFF"/>
        <w:ind w:left="79"/>
        <w:jc w:val="center"/>
        <w:rPr>
          <w:color w:val="000000"/>
          <w:spacing w:val="-8"/>
          <w:sz w:val="22"/>
          <w:szCs w:val="22"/>
          <w:lang w:val="ru-RU"/>
        </w:rPr>
      </w:pPr>
      <w:r w:rsidRPr="00CC39A7">
        <w:rPr>
          <w:color w:val="000000"/>
          <w:spacing w:val="-8"/>
          <w:sz w:val="22"/>
          <w:szCs w:val="22"/>
          <w:lang w:val="ru-RU"/>
        </w:rPr>
        <w:t>............................................................................................</w:t>
      </w:r>
      <w:r>
        <w:rPr>
          <w:color w:val="000000"/>
          <w:spacing w:val="-8"/>
          <w:sz w:val="22"/>
          <w:szCs w:val="22"/>
          <w:lang w:val="ru-RU"/>
        </w:rPr>
        <w:t>.............</w:t>
      </w:r>
      <w:r w:rsidRPr="00CC39A7">
        <w:rPr>
          <w:color w:val="000000"/>
          <w:spacing w:val="-8"/>
          <w:sz w:val="22"/>
          <w:szCs w:val="22"/>
          <w:lang w:val="ru-RU"/>
        </w:rPr>
        <w:t>............................................................................................</w:t>
      </w:r>
    </w:p>
    <w:p w:rsidR="00986C00" w:rsidRPr="00CC39A7" w:rsidRDefault="00986C00" w:rsidP="00986C00">
      <w:pPr>
        <w:shd w:val="clear" w:color="auto" w:fill="FFFFFF"/>
        <w:ind w:left="79"/>
        <w:jc w:val="center"/>
        <w:rPr>
          <w:i/>
          <w:color w:val="000000"/>
          <w:spacing w:val="-8"/>
          <w:sz w:val="22"/>
          <w:szCs w:val="22"/>
          <w:lang w:val="ru-RU"/>
        </w:rPr>
      </w:pPr>
      <w:r w:rsidRPr="00CC39A7">
        <w:rPr>
          <w:i/>
          <w:color w:val="000000"/>
          <w:spacing w:val="-8"/>
          <w:sz w:val="22"/>
          <w:szCs w:val="22"/>
          <w:lang w:val="ru-RU"/>
        </w:rPr>
        <w:t>/адрес по регистрация/</w:t>
      </w:r>
    </w:p>
    <w:p w:rsidR="00986C00" w:rsidRPr="00212C49" w:rsidRDefault="00986C00" w:rsidP="00986C00">
      <w:pPr>
        <w:shd w:val="clear" w:color="auto" w:fill="FFFFFF"/>
        <w:tabs>
          <w:tab w:val="left" w:pos="6300"/>
        </w:tabs>
        <w:ind w:left="72"/>
        <w:jc w:val="both"/>
        <w:rPr>
          <w:b/>
          <w:i/>
          <w:color w:val="000000"/>
          <w:sz w:val="24"/>
          <w:szCs w:val="24"/>
          <w:lang w:val="ru-RU"/>
        </w:rPr>
      </w:pPr>
    </w:p>
    <w:p w:rsidR="00986C00" w:rsidRDefault="00986C00" w:rsidP="00986C00">
      <w:pPr>
        <w:shd w:val="clear" w:color="auto" w:fill="FFFFFF"/>
        <w:jc w:val="both"/>
        <w:rPr>
          <w:sz w:val="24"/>
          <w:szCs w:val="24"/>
        </w:rPr>
      </w:pPr>
      <w:r w:rsidRPr="00212C49">
        <w:rPr>
          <w:color w:val="000000"/>
          <w:sz w:val="24"/>
          <w:szCs w:val="24"/>
          <w:lang w:val="ru-RU"/>
        </w:rPr>
        <w:t>като предлагаме да изпълним поръчката</w:t>
      </w:r>
      <w:r w:rsidRPr="00212C49">
        <w:rPr>
          <w:b/>
          <w:sz w:val="24"/>
          <w:szCs w:val="24"/>
          <w:lang w:val="ru-RU"/>
        </w:rPr>
        <w:t>,</w:t>
      </w:r>
      <w:r w:rsidRPr="00212C49">
        <w:rPr>
          <w:sz w:val="24"/>
          <w:szCs w:val="24"/>
          <w:lang w:val="ru-RU"/>
        </w:rPr>
        <w:t xml:space="preserve"> </w:t>
      </w:r>
      <w:r w:rsidRPr="00212C49">
        <w:rPr>
          <w:color w:val="000000"/>
          <w:sz w:val="24"/>
          <w:szCs w:val="24"/>
          <w:lang w:val="ru-RU"/>
        </w:rPr>
        <w:t xml:space="preserve">съгласно документацията за участие, при следните  цени за </w:t>
      </w:r>
      <w:r w:rsidRPr="00212C49">
        <w:rPr>
          <w:sz w:val="24"/>
          <w:szCs w:val="24"/>
        </w:rPr>
        <w:t xml:space="preserve">обособена  позиция </w:t>
      </w:r>
      <w:r w:rsidRPr="00212C49">
        <w:rPr>
          <w:sz w:val="24"/>
          <w:szCs w:val="24"/>
          <w:lang w:val="bg-BG"/>
        </w:rPr>
        <w:t>№</w:t>
      </w:r>
      <w:r w:rsidR="006E1BC1">
        <w:rPr>
          <w:sz w:val="24"/>
          <w:szCs w:val="24"/>
          <w:lang w:val="bg-BG"/>
        </w:rPr>
        <w:t>8</w:t>
      </w:r>
      <w:r w:rsidRPr="00212C49">
        <w:rPr>
          <w:sz w:val="24"/>
          <w:szCs w:val="24"/>
        </w:rPr>
        <w:t>, а именно:</w:t>
      </w:r>
    </w:p>
    <w:p w:rsidR="00986C00" w:rsidRPr="00D66CB3" w:rsidRDefault="00986C00" w:rsidP="00986C00">
      <w:pPr>
        <w:shd w:val="clear" w:color="auto" w:fill="FFFFFF"/>
        <w:jc w:val="both"/>
        <w:rPr>
          <w:sz w:val="24"/>
          <w:szCs w:val="24"/>
          <w:lang w:val="en-US"/>
        </w:rPr>
      </w:pPr>
    </w:p>
    <w:tbl>
      <w:tblPr>
        <w:tblStyle w:val="TableGrid"/>
        <w:tblW w:w="9957" w:type="dxa"/>
        <w:jc w:val="center"/>
        <w:tblInd w:w="-604" w:type="dxa"/>
        <w:tblLayout w:type="fixed"/>
        <w:tblLook w:val="04A0"/>
      </w:tblPr>
      <w:tblGrid>
        <w:gridCol w:w="783"/>
        <w:gridCol w:w="3519"/>
        <w:gridCol w:w="977"/>
        <w:gridCol w:w="1458"/>
        <w:gridCol w:w="1559"/>
        <w:gridCol w:w="1661"/>
      </w:tblGrid>
      <w:tr w:rsidR="00B00C57" w:rsidTr="008D348D">
        <w:trPr>
          <w:trHeight w:val="420"/>
          <w:jc w:val="center"/>
        </w:trPr>
        <w:tc>
          <w:tcPr>
            <w:tcW w:w="783" w:type="dxa"/>
            <w:vMerge w:val="restart"/>
            <w:tcBorders>
              <w:top w:val="single" w:sz="4" w:space="0" w:color="000000" w:themeColor="text1"/>
              <w:left w:val="single" w:sz="4" w:space="0" w:color="000000" w:themeColor="text1"/>
              <w:right w:val="single" w:sz="4" w:space="0" w:color="000000" w:themeColor="text1"/>
            </w:tcBorders>
            <w:hideMark/>
          </w:tcPr>
          <w:p w:rsidR="00B00C57" w:rsidRDefault="00B00C57" w:rsidP="0031272A">
            <w:pPr>
              <w:jc w:val="both"/>
              <w:rPr>
                <w:b/>
                <w:sz w:val="24"/>
                <w:szCs w:val="24"/>
                <w:lang w:val="bg-BG" w:eastAsia="en-US"/>
              </w:rPr>
            </w:pPr>
            <w:r>
              <w:rPr>
                <w:b/>
                <w:sz w:val="24"/>
                <w:szCs w:val="24"/>
                <w:lang w:val="bg-BG" w:eastAsia="en-US"/>
              </w:rPr>
              <w:t>№ по ред</w:t>
            </w:r>
          </w:p>
        </w:tc>
        <w:tc>
          <w:tcPr>
            <w:tcW w:w="3519" w:type="dxa"/>
            <w:vMerge w:val="restart"/>
            <w:tcBorders>
              <w:top w:val="single" w:sz="4" w:space="0" w:color="000000" w:themeColor="text1"/>
              <w:left w:val="single" w:sz="4" w:space="0" w:color="000000" w:themeColor="text1"/>
              <w:right w:val="single" w:sz="4" w:space="0" w:color="000000" w:themeColor="text1"/>
            </w:tcBorders>
            <w:hideMark/>
          </w:tcPr>
          <w:p w:rsidR="00B00C57" w:rsidRDefault="00B00C57" w:rsidP="0031272A">
            <w:pPr>
              <w:jc w:val="center"/>
              <w:rPr>
                <w:b/>
                <w:sz w:val="24"/>
                <w:szCs w:val="24"/>
                <w:lang w:val="bg-BG" w:eastAsia="en-US"/>
              </w:rPr>
            </w:pPr>
            <w:r>
              <w:rPr>
                <w:b/>
                <w:color w:val="000000"/>
                <w:sz w:val="24"/>
                <w:szCs w:val="24"/>
                <w:lang w:val="bg-BG" w:eastAsia="en-US"/>
              </w:rPr>
              <w:t>Наименование</w:t>
            </w:r>
          </w:p>
        </w:tc>
        <w:tc>
          <w:tcPr>
            <w:tcW w:w="977" w:type="dxa"/>
            <w:vMerge w:val="restart"/>
            <w:tcBorders>
              <w:top w:val="single" w:sz="4" w:space="0" w:color="000000" w:themeColor="text1"/>
              <w:left w:val="single" w:sz="4" w:space="0" w:color="000000" w:themeColor="text1"/>
              <w:right w:val="single" w:sz="4" w:space="0" w:color="auto"/>
            </w:tcBorders>
            <w:hideMark/>
          </w:tcPr>
          <w:p w:rsidR="00B00C57" w:rsidRDefault="00B00C57" w:rsidP="0031272A">
            <w:pPr>
              <w:jc w:val="both"/>
              <w:rPr>
                <w:b/>
                <w:sz w:val="24"/>
                <w:szCs w:val="24"/>
                <w:lang w:val="bg-BG" w:eastAsia="en-US"/>
              </w:rPr>
            </w:pPr>
            <w:r>
              <w:rPr>
                <w:b/>
                <w:color w:val="000000"/>
                <w:sz w:val="24"/>
                <w:szCs w:val="24"/>
                <w:lang w:val="bg-BG" w:eastAsia="en-US"/>
              </w:rPr>
              <w:t>Мярка</w:t>
            </w:r>
          </w:p>
        </w:tc>
        <w:tc>
          <w:tcPr>
            <w:tcW w:w="1458" w:type="dxa"/>
            <w:vMerge w:val="restart"/>
            <w:tcBorders>
              <w:top w:val="single" w:sz="4" w:space="0" w:color="000000" w:themeColor="text1"/>
              <w:left w:val="single" w:sz="4" w:space="0" w:color="000000" w:themeColor="text1"/>
              <w:right w:val="single" w:sz="4" w:space="0" w:color="000000" w:themeColor="text1"/>
            </w:tcBorders>
            <w:hideMark/>
          </w:tcPr>
          <w:p w:rsidR="00B00C57" w:rsidRDefault="00B00C57" w:rsidP="008D348D">
            <w:pPr>
              <w:jc w:val="center"/>
              <w:rPr>
                <w:b/>
                <w:sz w:val="24"/>
                <w:szCs w:val="24"/>
                <w:lang w:val="bg-BG" w:eastAsia="en-US"/>
              </w:rPr>
            </w:pPr>
            <w:r>
              <w:rPr>
                <w:b/>
                <w:color w:val="000000"/>
                <w:sz w:val="24"/>
                <w:szCs w:val="24"/>
                <w:lang w:val="bg-BG" w:eastAsia="en-US"/>
              </w:rPr>
              <w:t>Общо коли-  чество</w:t>
            </w:r>
          </w:p>
        </w:tc>
        <w:tc>
          <w:tcPr>
            <w:tcW w:w="1559" w:type="dxa"/>
            <w:vMerge w:val="restart"/>
            <w:tcBorders>
              <w:top w:val="single" w:sz="4" w:space="0" w:color="000000" w:themeColor="text1"/>
              <w:left w:val="single" w:sz="4" w:space="0" w:color="000000" w:themeColor="text1"/>
              <w:right w:val="single" w:sz="4" w:space="0" w:color="000000" w:themeColor="text1"/>
            </w:tcBorders>
            <w:vAlign w:val="center"/>
            <w:hideMark/>
          </w:tcPr>
          <w:p w:rsidR="00B00C57" w:rsidRPr="005D6FBE" w:rsidRDefault="00B00C57" w:rsidP="0031272A">
            <w:pPr>
              <w:spacing w:line="276" w:lineRule="auto"/>
              <w:jc w:val="center"/>
              <w:rPr>
                <w:b/>
                <w:color w:val="000000"/>
                <w:sz w:val="24"/>
                <w:szCs w:val="24"/>
                <w:lang w:val="bg-BG" w:eastAsia="en-US"/>
              </w:rPr>
            </w:pPr>
            <w:r>
              <w:rPr>
                <w:b/>
                <w:color w:val="000000"/>
                <w:sz w:val="24"/>
                <w:szCs w:val="24"/>
                <w:lang w:val="en-US" w:eastAsia="en-US"/>
              </w:rPr>
              <w:t>Ед. цена в лв. без ДДС</w:t>
            </w:r>
            <w:r w:rsidR="005D6FBE">
              <w:rPr>
                <w:b/>
                <w:color w:val="000000"/>
                <w:sz w:val="24"/>
                <w:szCs w:val="24"/>
                <w:lang w:val="bg-BG" w:eastAsia="en-US"/>
              </w:rPr>
              <w:t xml:space="preserve"> за 1 кг.</w:t>
            </w:r>
          </w:p>
        </w:tc>
        <w:tc>
          <w:tcPr>
            <w:tcW w:w="1661" w:type="dxa"/>
            <w:vMerge w:val="restart"/>
            <w:tcBorders>
              <w:top w:val="single" w:sz="4" w:space="0" w:color="000000" w:themeColor="text1"/>
              <w:left w:val="single" w:sz="4" w:space="0" w:color="000000" w:themeColor="text1"/>
              <w:right w:val="single" w:sz="4" w:space="0" w:color="000000" w:themeColor="text1"/>
            </w:tcBorders>
            <w:vAlign w:val="center"/>
            <w:hideMark/>
          </w:tcPr>
          <w:p w:rsidR="00B00C57" w:rsidRDefault="00B00C57" w:rsidP="0031272A">
            <w:pPr>
              <w:spacing w:line="276" w:lineRule="auto"/>
              <w:jc w:val="center"/>
              <w:rPr>
                <w:b/>
                <w:color w:val="000000"/>
                <w:sz w:val="24"/>
                <w:szCs w:val="24"/>
                <w:lang w:val="en-US" w:eastAsia="en-US"/>
              </w:rPr>
            </w:pPr>
            <w:r>
              <w:rPr>
                <w:b/>
                <w:color w:val="000000"/>
                <w:sz w:val="24"/>
                <w:szCs w:val="24"/>
                <w:lang w:val="en-US" w:eastAsia="en-US"/>
              </w:rPr>
              <w:t>Обща</w:t>
            </w:r>
            <w:r>
              <w:rPr>
                <w:b/>
                <w:color w:val="000000"/>
                <w:sz w:val="24"/>
                <w:szCs w:val="24"/>
                <w:lang w:val="bg-BG" w:eastAsia="en-US"/>
              </w:rPr>
              <w:t xml:space="preserve"> </w:t>
            </w:r>
            <w:r>
              <w:rPr>
                <w:b/>
                <w:color w:val="000000"/>
                <w:sz w:val="24"/>
                <w:szCs w:val="24"/>
                <w:lang w:val="en-US" w:eastAsia="en-US"/>
              </w:rPr>
              <w:t>с-ст в лв. без ДДС</w:t>
            </w:r>
          </w:p>
        </w:tc>
      </w:tr>
      <w:tr w:rsidR="00B00C57" w:rsidTr="008D348D">
        <w:trPr>
          <w:trHeight w:val="405"/>
          <w:jc w:val="center"/>
        </w:trPr>
        <w:tc>
          <w:tcPr>
            <w:tcW w:w="783" w:type="dxa"/>
            <w:vMerge/>
            <w:tcBorders>
              <w:left w:val="single" w:sz="4" w:space="0" w:color="000000" w:themeColor="text1"/>
              <w:bottom w:val="single" w:sz="4" w:space="0" w:color="000000" w:themeColor="text1"/>
              <w:right w:val="single" w:sz="4" w:space="0" w:color="000000" w:themeColor="text1"/>
            </w:tcBorders>
            <w:hideMark/>
          </w:tcPr>
          <w:p w:rsidR="00B00C57" w:rsidRDefault="00B00C57" w:rsidP="0031272A">
            <w:pPr>
              <w:jc w:val="both"/>
              <w:rPr>
                <w:b/>
                <w:sz w:val="24"/>
                <w:szCs w:val="24"/>
                <w:lang w:val="bg-BG" w:eastAsia="en-US"/>
              </w:rPr>
            </w:pPr>
          </w:p>
        </w:tc>
        <w:tc>
          <w:tcPr>
            <w:tcW w:w="3519" w:type="dxa"/>
            <w:vMerge/>
            <w:tcBorders>
              <w:left w:val="single" w:sz="4" w:space="0" w:color="000000" w:themeColor="text1"/>
              <w:bottom w:val="single" w:sz="4" w:space="0" w:color="000000" w:themeColor="text1"/>
              <w:right w:val="single" w:sz="4" w:space="0" w:color="000000" w:themeColor="text1"/>
            </w:tcBorders>
            <w:hideMark/>
          </w:tcPr>
          <w:p w:rsidR="00B00C57" w:rsidRDefault="00B00C57" w:rsidP="0031272A">
            <w:pPr>
              <w:jc w:val="center"/>
              <w:rPr>
                <w:b/>
                <w:color w:val="000000"/>
                <w:sz w:val="24"/>
                <w:szCs w:val="24"/>
                <w:lang w:val="bg-BG" w:eastAsia="en-US"/>
              </w:rPr>
            </w:pPr>
          </w:p>
        </w:tc>
        <w:tc>
          <w:tcPr>
            <w:tcW w:w="977" w:type="dxa"/>
            <w:vMerge/>
            <w:tcBorders>
              <w:left w:val="single" w:sz="4" w:space="0" w:color="000000" w:themeColor="text1"/>
              <w:bottom w:val="single" w:sz="4" w:space="0" w:color="000000" w:themeColor="text1"/>
              <w:right w:val="single" w:sz="4" w:space="0" w:color="auto"/>
            </w:tcBorders>
            <w:hideMark/>
          </w:tcPr>
          <w:p w:rsidR="00B00C57" w:rsidRDefault="00B00C57" w:rsidP="0031272A">
            <w:pPr>
              <w:jc w:val="both"/>
              <w:rPr>
                <w:b/>
                <w:color w:val="000000"/>
                <w:sz w:val="24"/>
                <w:szCs w:val="24"/>
                <w:lang w:val="bg-BG" w:eastAsia="en-US"/>
              </w:rPr>
            </w:pPr>
          </w:p>
        </w:tc>
        <w:tc>
          <w:tcPr>
            <w:tcW w:w="1458" w:type="dxa"/>
            <w:vMerge/>
            <w:tcBorders>
              <w:left w:val="single" w:sz="4" w:space="0" w:color="000000" w:themeColor="text1"/>
              <w:bottom w:val="single" w:sz="4" w:space="0" w:color="000000" w:themeColor="text1"/>
              <w:right w:val="single" w:sz="4" w:space="0" w:color="000000" w:themeColor="text1"/>
            </w:tcBorders>
            <w:hideMark/>
          </w:tcPr>
          <w:p w:rsidR="00B00C57" w:rsidRDefault="00B00C57" w:rsidP="0031272A">
            <w:pPr>
              <w:jc w:val="both"/>
              <w:rPr>
                <w:b/>
                <w:color w:val="000000"/>
                <w:sz w:val="24"/>
                <w:szCs w:val="24"/>
                <w:lang w:val="bg-BG" w:eastAsia="en-US"/>
              </w:rPr>
            </w:pPr>
          </w:p>
        </w:tc>
        <w:tc>
          <w:tcPr>
            <w:tcW w:w="1559" w:type="dxa"/>
            <w:vMerge/>
            <w:tcBorders>
              <w:left w:val="single" w:sz="4" w:space="0" w:color="000000" w:themeColor="text1"/>
              <w:bottom w:val="single" w:sz="4" w:space="0" w:color="000000" w:themeColor="text1"/>
              <w:right w:val="single" w:sz="4" w:space="0" w:color="000000" w:themeColor="text1"/>
            </w:tcBorders>
            <w:vAlign w:val="center"/>
            <w:hideMark/>
          </w:tcPr>
          <w:p w:rsidR="00B00C57" w:rsidRDefault="00B00C57" w:rsidP="0031272A">
            <w:pPr>
              <w:spacing w:line="276" w:lineRule="auto"/>
              <w:jc w:val="center"/>
              <w:rPr>
                <w:b/>
                <w:color w:val="000000"/>
                <w:sz w:val="24"/>
                <w:szCs w:val="24"/>
                <w:lang w:val="en-US" w:eastAsia="en-US"/>
              </w:rPr>
            </w:pPr>
          </w:p>
        </w:tc>
        <w:tc>
          <w:tcPr>
            <w:tcW w:w="1661" w:type="dxa"/>
            <w:vMerge/>
            <w:tcBorders>
              <w:left w:val="single" w:sz="4" w:space="0" w:color="000000" w:themeColor="text1"/>
              <w:bottom w:val="single" w:sz="4" w:space="0" w:color="000000" w:themeColor="text1"/>
              <w:right w:val="single" w:sz="4" w:space="0" w:color="000000" w:themeColor="text1"/>
            </w:tcBorders>
            <w:vAlign w:val="center"/>
            <w:hideMark/>
          </w:tcPr>
          <w:p w:rsidR="00B00C57" w:rsidRDefault="00B00C57" w:rsidP="0031272A">
            <w:pPr>
              <w:spacing w:line="276" w:lineRule="auto"/>
              <w:jc w:val="center"/>
              <w:rPr>
                <w:b/>
                <w:color w:val="000000"/>
                <w:sz w:val="24"/>
                <w:szCs w:val="24"/>
                <w:lang w:val="en-US" w:eastAsia="en-US"/>
              </w:rPr>
            </w:pPr>
          </w:p>
        </w:tc>
      </w:tr>
      <w:tr w:rsidR="00B00C57" w:rsidTr="008D348D">
        <w:trPr>
          <w:trHeight w:val="713"/>
          <w:jc w:val="center"/>
        </w:trPr>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0C57" w:rsidRPr="0069088F" w:rsidRDefault="00B00C57" w:rsidP="0031272A">
            <w:pPr>
              <w:jc w:val="both"/>
              <w:rPr>
                <w:b/>
                <w:sz w:val="24"/>
                <w:szCs w:val="24"/>
                <w:lang w:val="bg-BG" w:eastAsia="en-US"/>
              </w:rPr>
            </w:pPr>
          </w:p>
          <w:p w:rsidR="00B00C57" w:rsidRPr="0069088F" w:rsidRDefault="00B00C57" w:rsidP="0031272A">
            <w:pPr>
              <w:jc w:val="center"/>
              <w:rPr>
                <w:b/>
                <w:sz w:val="24"/>
                <w:szCs w:val="24"/>
                <w:lang w:val="bg-BG" w:eastAsia="en-US"/>
              </w:rPr>
            </w:pPr>
            <w:r w:rsidRPr="0069088F">
              <w:rPr>
                <w:b/>
                <w:sz w:val="24"/>
                <w:szCs w:val="24"/>
                <w:lang w:val="bg-BG" w:eastAsia="en-US"/>
              </w:rPr>
              <w:t>8.</w:t>
            </w:r>
          </w:p>
        </w:tc>
        <w:tc>
          <w:tcPr>
            <w:tcW w:w="35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0C57" w:rsidRPr="0069088F" w:rsidRDefault="00B00C57" w:rsidP="008D348D">
            <w:pPr>
              <w:jc w:val="center"/>
              <w:rPr>
                <w:b/>
                <w:sz w:val="24"/>
                <w:szCs w:val="24"/>
                <w:lang w:val="en-US" w:eastAsia="en-US"/>
              </w:rPr>
            </w:pPr>
            <w:r w:rsidRPr="0069088F">
              <w:rPr>
                <w:b/>
                <w:sz w:val="24"/>
                <w:szCs w:val="24"/>
                <w:lang w:val="bg-BG"/>
              </w:rPr>
              <w:t>Профилна стомана за осигурителни пръстени</w:t>
            </w:r>
          </w:p>
        </w:tc>
        <w:tc>
          <w:tcPr>
            <w:tcW w:w="977" w:type="dxa"/>
            <w:tcBorders>
              <w:top w:val="single" w:sz="4" w:space="0" w:color="000000" w:themeColor="text1"/>
              <w:left w:val="single" w:sz="4" w:space="0" w:color="000000" w:themeColor="text1"/>
              <w:bottom w:val="single" w:sz="4" w:space="0" w:color="000000" w:themeColor="text1"/>
              <w:right w:val="single" w:sz="4" w:space="0" w:color="auto"/>
            </w:tcBorders>
          </w:tcPr>
          <w:p w:rsidR="00B00C57" w:rsidRPr="0069088F" w:rsidRDefault="00B00C57" w:rsidP="0031272A">
            <w:pPr>
              <w:jc w:val="both"/>
              <w:rPr>
                <w:b/>
                <w:sz w:val="24"/>
                <w:szCs w:val="24"/>
                <w:lang w:val="bg-BG" w:eastAsia="en-US"/>
              </w:rPr>
            </w:pPr>
          </w:p>
          <w:p w:rsidR="00B00C57" w:rsidRPr="0069088F" w:rsidRDefault="00B00C57" w:rsidP="0031272A">
            <w:pPr>
              <w:jc w:val="center"/>
              <w:rPr>
                <w:b/>
                <w:sz w:val="24"/>
                <w:szCs w:val="24"/>
                <w:lang w:val="bg-BG" w:eastAsia="en-US"/>
              </w:rPr>
            </w:pPr>
            <w:r w:rsidRPr="0069088F">
              <w:rPr>
                <w:b/>
                <w:sz w:val="24"/>
                <w:szCs w:val="24"/>
                <w:lang w:val="bg-BG" w:eastAsia="en-US"/>
              </w:rPr>
              <w:t>к</w:t>
            </w:r>
            <w:r w:rsidRPr="0069088F">
              <w:rPr>
                <w:b/>
                <w:sz w:val="24"/>
                <w:szCs w:val="24"/>
                <w:lang w:val="en-US" w:eastAsia="en-US"/>
              </w:rPr>
              <w:t>г</w:t>
            </w:r>
            <w:r w:rsidRPr="0069088F">
              <w:rPr>
                <w:b/>
                <w:sz w:val="24"/>
                <w:szCs w:val="24"/>
                <w:lang w:val="bg-BG" w:eastAsia="en-US"/>
              </w:rPr>
              <w:t>.</w:t>
            </w:r>
          </w:p>
        </w:tc>
        <w:tc>
          <w:tcPr>
            <w:tcW w:w="1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0C57" w:rsidRPr="00601125" w:rsidRDefault="00B00C57" w:rsidP="0031272A">
            <w:pPr>
              <w:jc w:val="both"/>
              <w:rPr>
                <w:sz w:val="24"/>
                <w:szCs w:val="24"/>
                <w:lang w:val="bg-BG" w:eastAsia="en-US"/>
              </w:rPr>
            </w:pPr>
          </w:p>
          <w:p w:rsidR="00B00C57" w:rsidRPr="00601125" w:rsidRDefault="00B00C57" w:rsidP="0031272A">
            <w:pPr>
              <w:jc w:val="center"/>
              <w:rPr>
                <w:sz w:val="24"/>
                <w:szCs w:val="24"/>
                <w:lang w:val="en-US" w:eastAsia="en-US"/>
              </w:rPr>
            </w:pPr>
            <w:r w:rsidRPr="00DE3E75">
              <w:rPr>
                <w:b/>
                <w:color w:val="000000"/>
                <w:sz w:val="24"/>
                <w:szCs w:val="24"/>
                <w:lang w:val="bg-BG"/>
              </w:rPr>
              <w:t>6</w:t>
            </w:r>
            <w:r>
              <w:rPr>
                <w:b/>
                <w:color w:val="000000"/>
                <w:sz w:val="24"/>
                <w:szCs w:val="24"/>
                <w:lang w:val="bg-BG"/>
              </w:rPr>
              <w:t> </w:t>
            </w:r>
            <w:r w:rsidRPr="00DE3E75">
              <w:rPr>
                <w:b/>
                <w:color w:val="000000"/>
                <w:sz w:val="24"/>
                <w:szCs w:val="24"/>
                <w:lang w:val="bg-BG"/>
              </w:rPr>
              <w:t xml:space="preserve">000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0C57" w:rsidRDefault="00B00C57" w:rsidP="0031272A">
            <w:pPr>
              <w:jc w:val="both"/>
              <w:rPr>
                <w:sz w:val="24"/>
                <w:szCs w:val="24"/>
                <w:lang w:val="bg-BG" w:eastAsia="en-US"/>
              </w:rPr>
            </w:pPr>
          </w:p>
        </w:tc>
        <w:tc>
          <w:tcPr>
            <w:tcW w:w="16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0C57" w:rsidRDefault="00B00C57" w:rsidP="0031272A">
            <w:pPr>
              <w:jc w:val="both"/>
              <w:rPr>
                <w:sz w:val="24"/>
                <w:szCs w:val="24"/>
                <w:lang w:val="bg-BG" w:eastAsia="en-US"/>
              </w:rPr>
            </w:pPr>
          </w:p>
        </w:tc>
      </w:tr>
    </w:tbl>
    <w:p w:rsidR="00986C00" w:rsidRPr="005763C4" w:rsidRDefault="00986C00" w:rsidP="00986C00">
      <w:pPr>
        <w:shd w:val="clear" w:color="auto" w:fill="FFFFFF"/>
        <w:tabs>
          <w:tab w:val="left" w:pos="720"/>
        </w:tabs>
        <w:jc w:val="both"/>
        <w:rPr>
          <w:spacing w:val="2"/>
          <w:sz w:val="24"/>
          <w:szCs w:val="24"/>
          <w:lang w:val="en-US"/>
        </w:rPr>
      </w:pPr>
      <w:r w:rsidRPr="00212C49">
        <w:rPr>
          <w:color w:val="000000"/>
          <w:sz w:val="24"/>
          <w:szCs w:val="24"/>
          <w:lang w:val="bg-BG"/>
        </w:rPr>
        <w:tab/>
      </w:r>
    </w:p>
    <w:p w:rsidR="008D4C83" w:rsidRPr="004017AA" w:rsidRDefault="00986C00" w:rsidP="004017AA">
      <w:pPr>
        <w:ind w:firstLine="540"/>
        <w:jc w:val="both"/>
        <w:rPr>
          <w:rStyle w:val="FontStyle92"/>
          <w:b/>
          <w:sz w:val="24"/>
          <w:szCs w:val="24"/>
          <w:lang w:val="en-US"/>
        </w:rPr>
      </w:pPr>
      <w:r>
        <w:rPr>
          <w:color w:val="000000"/>
          <w:sz w:val="24"/>
          <w:szCs w:val="24"/>
          <w:lang w:val="bg-BG"/>
        </w:rPr>
        <w:tab/>
      </w:r>
      <w:r w:rsidR="008D4C83">
        <w:rPr>
          <w:b/>
          <w:sz w:val="24"/>
          <w:szCs w:val="24"/>
          <w:lang w:val="bg-BG"/>
        </w:rPr>
        <w:t xml:space="preserve">Общата стойност за изпълнение на поръчката за обособена позиция </w:t>
      </w:r>
      <w:r w:rsidR="008D4C83">
        <w:rPr>
          <w:b/>
          <w:sz w:val="24"/>
          <w:szCs w:val="24"/>
        </w:rPr>
        <w:t>№</w:t>
      </w:r>
      <w:r w:rsidR="008D4C83">
        <w:rPr>
          <w:b/>
          <w:sz w:val="24"/>
          <w:szCs w:val="24"/>
          <w:lang w:val="bg-BG"/>
        </w:rPr>
        <w:t>8</w:t>
      </w:r>
      <w:r w:rsidR="008D4C83">
        <w:rPr>
          <w:b/>
          <w:sz w:val="24"/>
          <w:szCs w:val="24"/>
        </w:rPr>
        <w:t xml:space="preserve"> – </w:t>
      </w:r>
      <w:r w:rsidR="004017AA" w:rsidRPr="00DE3E75">
        <w:rPr>
          <w:b/>
          <w:color w:val="000000"/>
          <w:sz w:val="24"/>
          <w:szCs w:val="24"/>
          <w:lang w:val="bg-BG"/>
        </w:rPr>
        <w:t>„Доставка на 6 000 кг. стомана профилна за осигурителни пръстени за бандажи”</w:t>
      </w:r>
      <w:r w:rsidR="008D4C83">
        <w:rPr>
          <w:b/>
          <w:sz w:val="24"/>
          <w:szCs w:val="24"/>
          <w:lang w:val="bg-BG"/>
        </w:rPr>
        <w:t>,</w:t>
      </w:r>
      <w:r w:rsidR="008D4C83">
        <w:rPr>
          <w:sz w:val="24"/>
          <w:szCs w:val="24"/>
          <w:lang w:val="bg-BG"/>
        </w:rPr>
        <w:t xml:space="preserve"> </w:t>
      </w:r>
      <w:r w:rsidR="008D4C83">
        <w:rPr>
          <w:rStyle w:val="FontStyle92"/>
          <w:b/>
          <w:sz w:val="24"/>
          <w:szCs w:val="24"/>
          <w:lang w:val="bg-BG"/>
        </w:rPr>
        <w:t>възлиза</w:t>
      </w:r>
      <w:r w:rsidR="008D4C83">
        <w:rPr>
          <w:rStyle w:val="FontStyle92"/>
          <w:b/>
          <w:sz w:val="24"/>
          <w:szCs w:val="24"/>
          <w:lang w:val="en-US"/>
        </w:rPr>
        <w:t>...</w:t>
      </w:r>
      <w:r w:rsidR="008D4C83">
        <w:rPr>
          <w:rStyle w:val="FontStyle92"/>
          <w:b/>
          <w:sz w:val="24"/>
          <w:szCs w:val="24"/>
          <w:lang w:val="bg-BG"/>
        </w:rPr>
        <w:t>…………………лв. ( словом</w:t>
      </w:r>
      <w:r w:rsidR="008D4C83">
        <w:rPr>
          <w:rStyle w:val="FontStyle92"/>
          <w:b/>
          <w:sz w:val="24"/>
          <w:szCs w:val="24"/>
          <w:lang w:val="en-US"/>
        </w:rPr>
        <w:t>………………..</w:t>
      </w:r>
      <w:r w:rsidR="008D4C83">
        <w:rPr>
          <w:rStyle w:val="FontStyle92"/>
          <w:b/>
          <w:sz w:val="24"/>
          <w:szCs w:val="24"/>
          <w:lang w:val="bg-BG"/>
        </w:rPr>
        <w:t>) без ДДС.</w:t>
      </w:r>
    </w:p>
    <w:p w:rsidR="008D4C83" w:rsidRDefault="008D4C83" w:rsidP="008D4C83">
      <w:pPr>
        <w:ind w:firstLine="720"/>
        <w:jc w:val="both"/>
      </w:pPr>
      <w:r>
        <w:rPr>
          <w:sz w:val="24"/>
          <w:szCs w:val="24"/>
          <w:lang w:val="bg-BG"/>
        </w:rPr>
        <w:lastRenderedPageBreak/>
        <w:t xml:space="preserve">Декларираме, че предложената единична цена и обща стойност е </w:t>
      </w:r>
      <w:r>
        <w:rPr>
          <w:sz w:val="24"/>
          <w:szCs w:val="24"/>
        </w:rPr>
        <w:t>DDP</w:t>
      </w:r>
      <w:r>
        <w:rPr>
          <w:sz w:val="24"/>
          <w:szCs w:val="24"/>
          <w:lang w:val="bg-BG"/>
        </w:rPr>
        <w:t xml:space="preserve"> – </w:t>
      </w:r>
      <w:r>
        <w:rPr>
          <w:color w:val="000000"/>
          <w:sz w:val="24"/>
          <w:szCs w:val="24"/>
          <w:lang w:val="bg-BG"/>
        </w:rPr>
        <w:t>Локомотивно депо София, район Подуяне, гр. София,  ул. „Майчина слава” № 2</w:t>
      </w:r>
      <w:r>
        <w:rPr>
          <w:sz w:val="24"/>
          <w:szCs w:val="24"/>
          <w:lang w:val="bg-BG"/>
        </w:rPr>
        <w:t>, съгласно “</w:t>
      </w:r>
      <w:r>
        <w:rPr>
          <w:sz w:val="24"/>
          <w:szCs w:val="24"/>
        </w:rPr>
        <w:t>INCOTERMS</w:t>
      </w:r>
      <w:r>
        <w:rPr>
          <w:sz w:val="24"/>
          <w:szCs w:val="24"/>
          <w:lang w:val="bg-BG"/>
        </w:rPr>
        <w:t xml:space="preserve"> 2010” /включително опаковка, маркировка, транспорт, застраховка, мито / в български лева без ДДС.</w:t>
      </w:r>
    </w:p>
    <w:p w:rsidR="00EA1B35" w:rsidRDefault="008D4C83" w:rsidP="00EA1B35">
      <w:pPr>
        <w:tabs>
          <w:tab w:val="left" w:pos="851"/>
        </w:tabs>
        <w:ind w:firstLine="720"/>
        <w:jc w:val="both"/>
        <w:rPr>
          <w:sz w:val="24"/>
          <w:szCs w:val="24"/>
          <w:lang w:val="bg-BG"/>
        </w:rPr>
      </w:pPr>
      <w:r w:rsidRPr="00D34607">
        <w:rPr>
          <w:sz w:val="24"/>
          <w:szCs w:val="24"/>
          <w:lang w:val="bg-BG"/>
        </w:rPr>
        <w:t>2. Условия, срок и начин на плащане</w:t>
      </w:r>
      <w:r w:rsidRPr="00D34607">
        <w:rPr>
          <w:b/>
          <w:sz w:val="24"/>
          <w:szCs w:val="24"/>
          <w:lang w:val="bg-BG"/>
        </w:rPr>
        <w:t xml:space="preserve"> - </w:t>
      </w:r>
      <w:r w:rsidRPr="00D34607">
        <w:rPr>
          <w:sz w:val="24"/>
          <w:szCs w:val="24"/>
          <w:lang w:val="bg-BG"/>
        </w:rPr>
        <w:t>плащането ще се извърши в лева, по банков път, в срок до ………./не по-кратък от 30 (тридесет)/ календарни дни след доставката на партидата и представяне от наша страна на необходимите документи: приемо-предавателен протокол за</w:t>
      </w:r>
      <w:r>
        <w:rPr>
          <w:sz w:val="24"/>
          <w:szCs w:val="24"/>
          <w:lang w:val="bg-BG"/>
        </w:rPr>
        <w:t xml:space="preserve"> извършената доставка, оригинална фактура</w:t>
      </w:r>
      <w:r w:rsidR="00EA1B35">
        <w:rPr>
          <w:sz w:val="24"/>
          <w:szCs w:val="24"/>
          <w:lang w:val="bg-BG"/>
        </w:rPr>
        <w:t>,</w:t>
      </w:r>
      <w:r>
        <w:rPr>
          <w:sz w:val="24"/>
          <w:szCs w:val="24"/>
          <w:lang w:val="bg-BG"/>
        </w:rPr>
        <w:t xml:space="preserve"> </w:t>
      </w:r>
      <w:r w:rsidR="00EA1B35" w:rsidRPr="004E1F6F">
        <w:rPr>
          <w:sz w:val="24"/>
          <w:szCs w:val="24"/>
          <w:lang w:val="bg-BG"/>
        </w:rPr>
        <w:t>сертификат за произход, сертификат за качество и гаранционно свидетелство</w:t>
      </w:r>
      <w:r w:rsidR="00EA1B35">
        <w:rPr>
          <w:sz w:val="24"/>
          <w:szCs w:val="24"/>
          <w:lang w:val="bg-BG"/>
        </w:rPr>
        <w:t xml:space="preserve"> /гаранционна карта/</w:t>
      </w:r>
      <w:r w:rsidR="00EA1B35" w:rsidRPr="004E1F6F">
        <w:rPr>
          <w:sz w:val="24"/>
          <w:szCs w:val="24"/>
          <w:lang w:val="bg-BG"/>
        </w:rPr>
        <w:t>.</w:t>
      </w:r>
    </w:p>
    <w:p w:rsidR="008D4C83" w:rsidRDefault="008D4C83" w:rsidP="008D4C83">
      <w:pPr>
        <w:ind w:right="-221" w:firstLine="720"/>
        <w:jc w:val="both"/>
        <w:rPr>
          <w:rStyle w:val="FontStyle18"/>
          <w:lang w:val="bg-BG"/>
        </w:rPr>
      </w:pPr>
    </w:p>
    <w:p w:rsidR="008D4C83" w:rsidRDefault="008D4C83" w:rsidP="008D4C83">
      <w:pPr>
        <w:ind w:right="-221" w:firstLine="720"/>
        <w:jc w:val="both"/>
        <w:rPr>
          <w:rStyle w:val="FontStyle18"/>
          <w:lang w:val="bg-BG"/>
        </w:rPr>
      </w:pPr>
      <w:r>
        <w:rPr>
          <w:rStyle w:val="FontStyle18"/>
          <w:lang w:val="bg-BG"/>
        </w:rPr>
        <w:t xml:space="preserve">3. В случай че в хода на работата на комисията се установят очевидни фактически грешки в ценовото предложение на участника, водещи до несъответствие между предложената общата цена за изпълнение на поръчката и единичните цени на </w:t>
      </w:r>
      <w:r w:rsidR="003E4486" w:rsidRPr="003E4486">
        <w:rPr>
          <w:sz w:val="24"/>
          <w:szCs w:val="24"/>
          <w:lang w:val="bg-BG"/>
        </w:rPr>
        <w:t>профилна стомана за осигурителни пръстени</w:t>
      </w:r>
      <w:r w:rsidR="003E4486">
        <w:rPr>
          <w:rStyle w:val="FontStyle18"/>
          <w:lang w:val="bg-BG"/>
        </w:rPr>
        <w:t xml:space="preserve"> </w:t>
      </w:r>
      <w:r>
        <w:rPr>
          <w:rStyle w:val="FontStyle18"/>
          <w:lang w:val="bg-BG"/>
        </w:rPr>
        <w:t>по спецификация, за достоверни се приемат предложените единични цени. В този случай за предложена крайна цена за изпълнение на поръчката по обособена позиция №</w:t>
      </w:r>
      <w:r w:rsidR="001744F7">
        <w:rPr>
          <w:rStyle w:val="FontStyle18"/>
          <w:lang w:val="bg-BG"/>
        </w:rPr>
        <w:t>8</w:t>
      </w:r>
      <w:r>
        <w:rPr>
          <w:rStyle w:val="FontStyle18"/>
          <w:lang w:val="bg-BG"/>
        </w:rPr>
        <w:t xml:space="preserve"> се приема действителния математически сбор от произведенията на единичните цени и съответните количества по спецификация.</w:t>
      </w:r>
    </w:p>
    <w:p w:rsidR="008D4C83" w:rsidRDefault="008D4C83" w:rsidP="008D4C83">
      <w:pPr>
        <w:ind w:right="-221" w:firstLine="720"/>
        <w:jc w:val="both"/>
        <w:rPr>
          <w:rStyle w:val="FontStyle18"/>
          <w:lang w:val="bg-BG"/>
        </w:rPr>
      </w:pPr>
      <w:r>
        <w:rPr>
          <w:rStyle w:val="FontStyle18"/>
          <w:lang w:val="bg-BG"/>
        </w:rPr>
        <w:t>В горния случай Възложителят писмено уведомява участника за констатираните грешки и несъответствия, като последния следва да посочи коя стойност потвърждава.</w:t>
      </w:r>
    </w:p>
    <w:p w:rsidR="008D4C83" w:rsidRDefault="008D4C83" w:rsidP="008D4C83">
      <w:pPr>
        <w:ind w:right="-221" w:firstLine="720"/>
        <w:jc w:val="both"/>
        <w:rPr>
          <w:rStyle w:val="FontStyle18"/>
          <w:lang w:val="bg-BG"/>
        </w:rPr>
      </w:pPr>
    </w:p>
    <w:p w:rsidR="008D4C83" w:rsidRDefault="008D4C83" w:rsidP="008D4C83">
      <w:pPr>
        <w:pStyle w:val="Footer"/>
        <w:tabs>
          <w:tab w:val="left" w:pos="540"/>
        </w:tabs>
        <w:jc w:val="both"/>
        <w:rPr>
          <w:sz w:val="24"/>
          <w:szCs w:val="24"/>
          <w:lang w:val="bg-BG"/>
        </w:rPr>
      </w:pPr>
      <w:r>
        <w:rPr>
          <w:sz w:val="24"/>
          <w:szCs w:val="24"/>
          <w:lang w:val="bg-BG"/>
        </w:rPr>
        <w:tab/>
        <w:t xml:space="preserve">   4. В случай, че ни бъде възложено изпълнението на обществената поръчка за обособена позиция №</w:t>
      </w:r>
      <w:r w:rsidR="00A16CB2">
        <w:rPr>
          <w:sz w:val="24"/>
          <w:szCs w:val="24"/>
          <w:lang w:val="bg-BG"/>
        </w:rPr>
        <w:t>8</w:t>
      </w:r>
      <w:r>
        <w:rPr>
          <w:sz w:val="24"/>
          <w:szCs w:val="24"/>
          <w:lang w:val="bg-BG"/>
        </w:rPr>
        <w:t>, плащанията следва да бъдат извършвани по банкова сметка,</w:t>
      </w:r>
      <w:r>
        <w:rPr>
          <w:rFonts w:ascii="Cambria" w:hAnsi="Cambria"/>
          <w:sz w:val="24"/>
          <w:szCs w:val="24"/>
          <w:lang w:val="bg-BG"/>
        </w:rPr>
        <w:t xml:space="preserve"> </w:t>
      </w:r>
      <w:r>
        <w:rPr>
          <w:sz w:val="24"/>
          <w:szCs w:val="24"/>
          <w:lang w:val="bg-BG"/>
        </w:rPr>
        <w:t>а именно:</w:t>
      </w:r>
    </w:p>
    <w:p w:rsidR="008D4C83" w:rsidRDefault="008D4C83" w:rsidP="008D4C83">
      <w:pPr>
        <w:pStyle w:val="Footer"/>
        <w:tabs>
          <w:tab w:val="left" w:pos="540"/>
        </w:tabs>
        <w:jc w:val="both"/>
        <w:rPr>
          <w:rFonts w:ascii="Cambria" w:hAnsi="Cambria"/>
        </w:rPr>
      </w:pPr>
    </w:p>
    <w:p w:rsidR="008D4C83" w:rsidRDefault="008D4C83" w:rsidP="008D4C83">
      <w:pPr>
        <w:tabs>
          <w:tab w:val="left" w:pos="142"/>
        </w:tabs>
        <w:jc w:val="both"/>
        <w:rPr>
          <w:sz w:val="24"/>
          <w:szCs w:val="24"/>
          <w:lang w:val="bg-BG"/>
        </w:rPr>
      </w:pPr>
      <w:r>
        <w:rPr>
          <w:rFonts w:ascii="Cambria" w:hAnsi="Cambria"/>
          <w:sz w:val="24"/>
          <w:szCs w:val="24"/>
          <w:lang w:val="bg-BG"/>
        </w:rPr>
        <w:t xml:space="preserve">       </w:t>
      </w:r>
      <w:r>
        <w:rPr>
          <w:rFonts w:ascii="Cambria" w:hAnsi="Cambria"/>
          <w:sz w:val="24"/>
          <w:szCs w:val="24"/>
          <w:lang w:val="bg-BG"/>
        </w:rPr>
        <w:tab/>
      </w:r>
      <w:r>
        <w:rPr>
          <w:sz w:val="24"/>
          <w:szCs w:val="24"/>
          <w:lang w:val="bg-BG"/>
        </w:rPr>
        <w:t>БАНКА:…………………………… , клон/ офис „..........................”</w:t>
      </w:r>
    </w:p>
    <w:p w:rsidR="008D4C83" w:rsidRDefault="008D4C83" w:rsidP="008D4C83">
      <w:pPr>
        <w:tabs>
          <w:tab w:val="left" w:pos="142"/>
        </w:tabs>
        <w:jc w:val="both"/>
        <w:rPr>
          <w:sz w:val="24"/>
          <w:szCs w:val="24"/>
          <w:lang w:val="bg-BG"/>
        </w:rPr>
      </w:pPr>
      <w:r>
        <w:rPr>
          <w:sz w:val="24"/>
          <w:szCs w:val="24"/>
          <w:lang w:val="bg-BG"/>
        </w:rPr>
        <w:t xml:space="preserve">       </w:t>
      </w:r>
      <w:r>
        <w:rPr>
          <w:sz w:val="24"/>
          <w:szCs w:val="24"/>
          <w:lang w:val="bg-BG"/>
        </w:rPr>
        <w:tab/>
        <w:t xml:space="preserve">BIC код на банката:...........................................................................   </w:t>
      </w:r>
    </w:p>
    <w:p w:rsidR="008D4C83" w:rsidRDefault="008D4C83" w:rsidP="008D4C83">
      <w:pPr>
        <w:pStyle w:val="Footer"/>
        <w:tabs>
          <w:tab w:val="left" w:pos="540"/>
        </w:tabs>
        <w:ind w:firstLine="709"/>
        <w:jc w:val="both"/>
        <w:rPr>
          <w:sz w:val="24"/>
          <w:szCs w:val="24"/>
          <w:lang w:val="bg-BG"/>
        </w:rPr>
      </w:pPr>
      <w:r>
        <w:rPr>
          <w:sz w:val="24"/>
          <w:szCs w:val="24"/>
          <w:lang w:val="bg-BG"/>
        </w:rPr>
        <w:t xml:space="preserve">IBAN:..................................................................................................    </w:t>
      </w:r>
    </w:p>
    <w:p w:rsidR="008D4C83" w:rsidRDefault="008D4C83" w:rsidP="008D4C83">
      <w:pPr>
        <w:ind w:right="51" w:firstLine="708"/>
        <w:jc w:val="both"/>
        <w:rPr>
          <w:bCs/>
          <w:iCs/>
          <w:sz w:val="24"/>
          <w:szCs w:val="24"/>
          <w:lang w:val="bg-BG"/>
        </w:rPr>
      </w:pPr>
    </w:p>
    <w:p w:rsidR="008D4C83" w:rsidRDefault="008D4C83" w:rsidP="008D4C83">
      <w:pPr>
        <w:ind w:right="51" w:firstLine="708"/>
        <w:jc w:val="both"/>
        <w:rPr>
          <w:bCs/>
          <w:iCs/>
          <w:sz w:val="24"/>
          <w:szCs w:val="24"/>
          <w:lang w:val="bg-BG"/>
        </w:rPr>
      </w:pPr>
    </w:p>
    <w:p w:rsidR="008D4C83" w:rsidRDefault="008D4C83" w:rsidP="008D4C83">
      <w:pPr>
        <w:tabs>
          <w:tab w:val="left" w:pos="7938"/>
        </w:tabs>
        <w:rPr>
          <w:spacing w:val="2"/>
          <w:sz w:val="24"/>
          <w:szCs w:val="24"/>
          <w:lang w:val="bg-BG"/>
        </w:rPr>
      </w:pPr>
    </w:p>
    <w:p w:rsidR="008D4C83" w:rsidRDefault="008D4C83" w:rsidP="008D4C83">
      <w:pPr>
        <w:tabs>
          <w:tab w:val="left" w:pos="7938"/>
        </w:tabs>
        <w:rPr>
          <w:sz w:val="24"/>
          <w:szCs w:val="24"/>
          <w:lang w:val="ru-RU"/>
        </w:rPr>
      </w:pPr>
      <w:r>
        <w:rPr>
          <w:spacing w:val="2"/>
          <w:sz w:val="24"/>
          <w:szCs w:val="24"/>
          <w:lang w:val="bg-BG"/>
        </w:rPr>
        <w:t>Дата ....... / ........ / 2018 г.                                             Подпис: ................................</w:t>
      </w:r>
      <w:r>
        <w:rPr>
          <w:sz w:val="24"/>
          <w:szCs w:val="24"/>
          <w:lang w:val="ru-RU"/>
        </w:rPr>
        <w:t xml:space="preserve"> </w:t>
      </w:r>
    </w:p>
    <w:p w:rsidR="008D4C83" w:rsidRDefault="008D4C83" w:rsidP="008D4C83">
      <w:pPr>
        <w:tabs>
          <w:tab w:val="left" w:pos="7938"/>
        </w:tabs>
        <w:rPr>
          <w:sz w:val="24"/>
          <w:szCs w:val="24"/>
          <w:lang w:val="ru-RU"/>
        </w:rPr>
      </w:pPr>
      <w:r>
        <w:rPr>
          <w:sz w:val="24"/>
          <w:szCs w:val="24"/>
          <w:lang w:val="ru-RU"/>
        </w:rPr>
        <w:t xml:space="preserve">                                                                                          </w:t>
      </w:r>
      <w:r>
        <w:rPr>
          <w:sz w:val="24"/>
          <w:szCs w:val="24"/>
          <w:lang w:val="bg-BG"/>
        </w:rPr>
        <w:t>П</w:t>
      </w:r>
      <w:r>
        <w:rPr>
          <w:sz w:val="24"/>
          <w:szCs w:val="24"/>
          <w:lang w:val="ru-RU"/>
        </w:rPr>
        <w:t>ечат</w:t>
      </w:r>
    </w:p>
    <w:p w:rsidR="008D4C83" w:rsidRDefault="008D4C83" w:rsidP="008D4C83">
      <w:pPr>
        <w:tabs>
          <w:tab w:val="left" w:pos="7938"/>
        </w:tabs>
        <w:rPr>
          <w:sz w:val="24"/>
          <w:szCs w:val="24"/>
          <w:lang w:val="ru-RU"/>
        </w:rPr>
      </w:pPr>
      <w:r>
        <w:rPr>
          <w:sz w:val="24"/>
          <w:szCs w:val="24"/>
          <w:lang w:val="ru-RU"/>
        </w:rPr>
        <w:t xml:space="preserve">                                                                                          (име и фамилия)</w:t>
      </w:r>
    </w:p>
    <w:p w:rsidR="008D4C83" w:rsidRDefault="008D4C83" w:rsidP="008D4C83">
      <w:pPr>
        <w:tabs>
          <w:tab w:val="left" w:pos="7938"/>
        </w:tabs>
        <w:ind w:firstLine="4320"/>
        <w:rPr>
          <w:sz w:val="24"/>
          <w:szCs w:val="24"/>
          <w:lang w:val="ru-RU"/>
        </w:rPr>
      </w:pPr>
      <w:r>
        <w:rPr>
          <w:sz w:val="24"/>
          <w:szCs w:val="24"/>
          <w:lang w:val="ru-RU"/>
        </w:rPr>
        <w:t xml:space="preserve">  </w:t>
      </w:r>
      <w:r>
        <w:rPr>
          <w:sz w:val="24"/>
          <w:szCs w:val="24"/>
          <w:lang w:val="bg-BG"/>
        </w:rPr>
        <w:t xml:space="preserve">                </w:t>
      </w:r>
      <w:r>
        <w:rPr>
          <w:sz w:val="24"/>
          <w:szCs w:val="24"/>
          <w:lang w:val="ru-RU"/>
        </w:rPr>
        <w:t>(качество на представляващия участника)</w:t>
      </w:r>
    </w:p>
    <w:p w:rsidR="008D4C83" w:rsidRDefault="008D4C83" w:rsidP="008D4C83">
      <w:pPr>
        <w:shd w:val="clear" w:color="auto" w:fill="FFFFFF"/>
        <w:tabs>
          <w:tab w:val="left" w:pos="7938"/>
        </w:tabs>
        <w:ind w:left="19"/>
        <w:rPr>
          <w:spacing w:val="4"/>
          <w:sz w:val="24"/>
          <w:szCs w:val="24"/>
          <w:lang w:val="ru-RU"/>
        </w:rPr>
      </w:pPr>
    </w:p>
    <w:p w:rsidR="008D4C83" w:rsidRDefault="008D4C83" w:rsidP="008D4C83">
      <w:pPr>
        <w:shd w:val="clear" w:color="auto" w:fill="FFFFFF"/>
        <w:tabs>
          <w:tab w:val="left" w:pos="7938"/>
        </w:tabs>
        <w:ind w:left="19"/>
        <w:rPr>
          <w:spacing w:val="4"/>
          <w:sz w:val="24"/>
          <w:szCs w:val="24"/>
          <w:lang w:val="ru-RU"/>
        </w:rPr>
      </w:pPr>
    </w:p>
    <w:p w:rsidR="008D4C83" w:rsidRDefault="008D4C83" w:rsidP="008D4C83">
      <w:pPr>
        <w:shd w:val="clear" w:color="auto" w:fill="FFFFFF"/>
        <w:tabs>
          <w:tab w:val="left" w:pos="7938"/>
        </w:tabs>
        <w:ind w:left="19"/>
        <w:rPr>
          <w:spacing w:val="4"/>
          <w:sz w:val="24"/>
          <w:szCs w:val="24"/>
          <w:lang w:val="ru-RU"/>
        </w:rPr>
      </w:pPr>
    </w:p>
    <w:p w:rsidR="008D4C83" w:rsidRPr="00D746F1" w:rsidRDefault="008D4C83" w:rsidP="008D4C83">
      <w:pPr>
        <w:shd w:val="clear" w:color="auto" w:fill="FFFFFF"/>
        <w:ind w:left="19"/>
        <w:jc w:val="center"/>
        <w:rPr>
          <w:spacing w:val="6"/>
          <w:sz w:val="24"/>
          <w:szCs w:val="24"/>
          <w:lang w:val="ru-RU"/>
        </w:rPr>
      </w:pPr>
      <w:r w:rsidRPr="00D746F1">
        <w:rPr>
          <w:spacing w:val="4"/>
          <w:sz w:val="24"/>
          <w:szCs w:val="24"/>
          <w:lang w:val="ru-RU"/>
        </w:rPr>
        <w:t>Упълномощен да подпише предложението</w:t>
      </w:r>
      <w:r w:rsidRPr="00D746F1">
        <w:rPr>
          <w:sz w:val="24"/>
          <w:szCs w:val="24"/>
          <w:lang w:val="ru-RU"/>
        </w:rPr>
        <w:t xml:space="preserve"> </w:t>
      </w:r>
      <w:r w:rsidRPr="00D746F1">
        <w:rPr>
          <w:spacing w:val="6"/>
          <w:sz w:val="24"/>
          <w:szCs w:val="24"/>
          <w:lang w:val="ru-RU"/>
        </w:rPr>
        <w:t>от името на:</w:t>
      </w:r>
    </w:p>
    <w:p w:rsidR="008D4C83" w:rsidRPr="00D746F1" w:rsidRDefault="008D4C83" w:rsidP="008D4C83">
      <w:pPr>
        <w:shd w:val="clear" w:color="auto" w:fill="FFFFFF"/>
        <w:ind w:left="19"/>
        <w:jc w:val="center"/>
        <w:rPr>
          <w:sz w:val="24"/>
          <w:szCs w:val="24"/>
          <w:lang w:val="ru-RU"/>
        </w:rPr>
      </w:pPr>
    </w:p>
    <w:p w:rsidR="008D4C83" w:rsidRPr="00D746F1" w:rsidRDefault="008D4C83" w:rsidP="008D4C83">
      <w:pPr>
        <w:shd w:val="clear" w:color="auto" w:fill="FFFFFF"/>
        <w:tabs>
          <w:tab w:val="left" w:leader="dot" w:pos="7848"/>
        </w:tabs>
        <w:ind w:left="24"/>
        <w:jc w:val="center"/>
        <w:rPr>
          <w:sz w:val="24"/>
          <w:szCs w:val="24"/>
          <w:lang w:val="en-US"/>
        </w:rPr>
      </w:pPr>
      <w:r w:rsidRPr="00D746F1">
        <w:rPr>
          <w:sz w:val="24"/>
          <w:szCs w:val="24"/>
          <w:lang w:val="ru-RU"/>
        </w:rPr>
        <w:t>..........................................................................................................................</w:t>
      </w:r>
      <w:r w:rsidRPr="00D746F1">
        <w:rPr>
          <w:sz w:val="24"/>
          <w:szCs w:val="24"/>
          <w:lang w:val="en-US"/>
        </w:rPr>
        <w:t>.........................................</w:t>
      </w:r>
    </w:p>
    <w:p w:rsidR="008D4C83" w:rsidRPr="00D746F1" w:rsidRDefault="008D4C83" w:rsidP="008D4C83">
      <w:pPr>
        <w:shd w:val="clear" w:color="auto" w:fill="FFFFFF"/>
        <w:tabs>
          <w:tab w:val="left" w:leader="dot" w:pos="7848"/>
        </w:tabs>
        <w:ind w:left="24"/>
        <w:jc w:val="center"/>
        <w:rPr>
          <w:i/>
          <w:spacing w:val="2"/>
          <w:sz w:val="24"/>
          <w:szCs w:val="24"/>
          <w:lang w:val="ru-RU"/>
        </w:rPr>
      </w:pPr>
      <w:r w:rsidRPr="00D746F1">
        <w:rPr>
          <w:i/>
          <w:spacing w:val="4"/>
          <w:sz w:val="24"/>
          <w:szCs w:val="24"/>
          <w:lang w:val="ru-RU"/>
        </w:rPr>
        <w:t>/изписва се името на</w:t>
      </w:r>
      <w:r w:rsidRPr="00D746F1">
        <w:rPr>
          <w:i/>
          <w:sz w:val="24"/>
          <w:szCs w:val="24"/>
          <w:lang w:val="ru-RU"/>
        </w:rPr>
        <w:t xml:space="preserve"> </w:t>
      </w:r>
      <w:r w:rsidRPr="00D746F1">
        <w:rPr>
          <w:i/>
          <w:spacing w:val="2"/>
          <w:sz w:val="24"/>
          <w:szCs w:val="24"/>
          <w:lang w:val="ru-RU"/>
        </w:rPr>
        <w:t>участника/</w:t>
      </w:r>
    </w:p>
    <w:p w:rsidR="008D4C83" w:rsidRPr="00D746F1" w:rsidRDefault="008D4C83" w:rsidP="008D4C83">
      <w:pPr>
        <w:shd w:val="clear" w:color="auto" w:fill="FFFFFF"/>
        <w:tabs>
          <w:tab w:val="left" w:leader="dot" w:pos="7848"/>
        </w:tabs>
        <w:ind w:left="24"/>
        <w:jc w:val="center"/>
        <w:rPr>
          <w:sz w:val="24"/>
          <w:szCs w:val="24"/>
          <w:lang w:val="ru-RU"/>
        </w:rPr>
      </w:pPr>
    </w:p>
    <w:p w:rsidR="008D4C83" w:rsidRPr="00D746F1" w:rsidRDefault="008D4C83" w:rsidP="008D4C83">
      <w:pPr>
        <w:shd w:val="clear" w:color="auto" w:fill="FFFFFF"/>
        <w:tabs>
          <w:tab w:val="left" w:leader="dot" w:pos="7848"/>
        </w:tabs>
        <w:ind w:left="24"/>
        <w:jc w:val="center"/>
        <w:rPr>
          <w:sz w:val="24"/>
          <w:szCs w:val="24"/>
          <w:lang w:val="bg-BG"/>
        </w:rPr>
      </w:pPr>
      <w:r w:rsidRPr="00D746F1">
        <w:rPr>
          <w:sz w:val="24"/>
          <w:szCs w:val="24"/>
          <w:lang w:val="ru-RU"/>
        </w:rPr>
        <w:t>..........................................................................................................................</w:t>
      </w:r>
      <w:r w:rsidRPr="00D746F1">
        <w:rPr>
          <w:sz w:val="24"/>
          <w:szCs w:val="24"/>
          <w:lang w:val="en-US"/>
        </w:rPr>
        <w:t>................................</w:t>
      </w:r>
      <w:r>
        <w:rPr>
          <w:sz w:val="24"/>
          <w:szCs w:val="24"/>
          <w:lang w:val="en-US"/>
        </w:rPr>
        <w:t>.........</w:t>
      </w:r>
    </w:p>
    <w:p w:rsidR="008D4C83" w:rsidRPr="00D746F1" w:rsidRDefault="008D4C83" w:rsidP="008D4C83">
      <w:pPr>
        <w:shd w:val="clear" w:color="auto" w:fill="FFFFFF"/>
        <w:tabs>
          <w:tab w:val="left" w:leader="dot" w:pos="7848"/>
        </w:tabs>
        <w:ind w:left="24"/>
        <w:jc w:val="center"/>
        <w:rPr>
          <w:sz w:val="24"/>
          <w:szCs w:val="24"/>
          <w:lang w:val="ru-RU"/>
        </w:rPr>
      </w:pPr>
      <w:r w:rsidRPr="00D746F1">
        <w:rPr>
          <w:i/>
          <w:sz w:val="24"/>
          <w:szCs w:val="24"/>
          <w:lang w:val="ru-RU"/>
        </w:rPr>
        <w:t>/изписва се името на упълномощеното лице и длъжността/</w:t>
      </w:r>
    </w:p>
    <w:p w:rsidR="008D4C83" w:rsidRDefault="008D4C83" w:rsidP="008D4C83">
      <w:pPr>
        <w:shd w:val="clear" w:color="auto" w:fill="FFFFFF"/>
        <w:tabs>
          <w:tab w:val="left" w:pos="720"/>
        </w:tabs>
        <w:jc w:val="both"/>
        <w:rPr>
          <w:sz w:val="24"/>
          <w:szCs w:val="24"/>
        </w:rPr>
      </w:pPr>
    </w:p>
    <w:p w:rsidR="008D4C83" w:rsidRDefault="008D4C83" w:rsidP="008D4C83">
      <w:pPr>
        <w:shd w:val="clear" w:color="auto" w:fill="FFFFFF"/>
        <w:jc w:val="both"/>
        <w:rPr>
          <w:sz w:val="24"/>
          <w:szCs w:val="24"/>
          <w:lang w:val="bg-BG"/>
        </w:rPr>
      </w:pPr>
    </w:p>
    <w:p w:rsidR="00986C00" w:rsidRDefault="00986C00" w:rsidP="008D4C83">
      <w:pPr>
        <w:shd w:val="clear" w:color="auto" w:fill="FFFFFF"/>
        <w:tabs>
          <w:tab w:val="left" w:pos="720"/>
        </w:tabs>
        <w:jc w:val="both"/>
        <w:rPr>
          <w:sz w:val="24"/>
          <w:szCs w:val="24"/>
          <w:lang w:val="bg-BG"/>
        </w:rPr>
      </w:pPr>
    </w:p>
    <w:p w:rsidR="00986C00" w:rsidRDefault="00986C00" w:rsidP="00986C00">
      <w:pPr>
        <w:tabs>
          <w:tab w:val="left" w:pos="7088"/>
        </w:tabs>
        <w:spacing w:line="274" w:lineRule="exact"/>
        <w:ind w:right="10" w:firstLine="540"/>
        <w:jc w:val="both"/>
        <w:rPr>
          <w:sz w:val="24"/>
          <w:szCs w:val="24"/>
          <w:lang w:val="bg-BG"/>
        </w:rPr>
      </w:pPr>
    </w:p>
    <w:p w:rsidR="00986C00" w:rsidRDefault="00986C00" w:rsidP="00986C00">
      <w:pPr>
        <w:tabs>
          <w:tab w:val="left" w:pos="7088"/>
        </w:tabs>
        <w:spacing w:line="274" w:lineRule="exact"/>
        <w:ind w:right="10" w:firstLine="540"/>
        <w:jc w:val="both"/>
        <w:rPr>
          <w:sz w:val="24"/>
          <w:szCs w:val="24"/>
          <w:lang w:val="bg-BG"/>
        </w:rPr>
      </w:pPr>
    </w:p>
    <w:p w:rsidR="00986C00" w:rsidRDefault="00986C00" w:rsidP="00986C00">
      <w:pPr>
        <w:tabs>
          <w:tab w:val="left" w:pos="7088"/>
        </w:tabs>
        <w:spacing w:line="274" w:lineRule="exact"/>
        <w:ind w:right="10" w:firstLine="540"/>
        <w:jc w:val="both"/>
        <w:rPr>
          <w:sz w:val="24"/>
          <w:szCs w:val="24"/>
          <w:lang w:val="bg-BG"/>
        </w:rPr>
      </w:pPr>
    </w:p>
    <w:p w:rsidR="00986C00" w:rsidRDefault="00986C00" w:rsidP="00986C00">
      <w:pPr>
        <w:tabs>
          <w:tab w:val="left" w:pos="7088"/>
        </w:tabs>
        <w:spacing w:line="274" w:lineRule="exact"/>
        <w:ind w:right="10" w:firstLine="540"/>
        <w:jc w:val="both"/>
        <w:rPr>
          <w:sz w:val="24"/>
          <w:szCs w:val="24"/>
          <w:lang w:val="bg-BG"/>
        </w:rPr>
      </w:pPr>
    </w:p>
    <w:p w:rsidR="00986C00" w:rsidRDefault="00986C00" w:rsidP="00986C00">
      <w:pPr>
        <w:tabs>
          <w:tab w:val="left" w:pos="7088"/>
        </w:tabs>
        <w:spacing w:line="274" w:lineRule="exact"/>
        <w:ind w:right="10" w:firstLine="540"/>
        <w:jc w:val="both"/>
        <w:rPr>
          <w:sz w:val="24"/>
          <w:szCs w:val="24"/>
          <w:lang w:val="bg-BG"/>
        </w:rPr>
      </w:pPr>
    </w:p>
    <w:p w:rsidR="00986C00" w:rsidRDefault="00986C00" w:rsidP="00986C00">
      <w:pPr>
        <w:tabs>
          <w:tab w:val="left" w:pos="7088"/>
        </w:tabs>
        <w:spacing w:line="274" w:lineRule="exact"/>
        <w:ind w:right="10" w:firstLine="540"/>
        <w:jc w:val="both"/>
        <w:rPr>
          <w:sz w:val="24"/>
          <w:szCs w:val="24"/>
          <w:lang w:val="bg-BG"/>
        </w:rPr>
      </w:pPr>
    </w:p>
    <w:p w:rsidR="00986C00" w:rsidRDefault="00986C00" w:rsidP="00986C00">
      <w:pPr>
        <w:tabs>
          <w:tab w:val="left" w:pos="7088"/>
        </w:tabs>
        <w:spacing w:line="274" w:lineRule="exact"/>
        <w:ind w:right="10" w:firstLine="540"/>
        <w:jc w:val="both"/>
        <w:rPr>
          <w:sz w:val="24"/>
          <w:szCs w:val="24"/>
          <w:lang w:val="bg-BG"/>
        </w:rPr>
      </w:pPr>
    </w:p>
    <w:p w:rsidR="00986C00" w:rsidRDefault="00986C00" w:rsidP="00986C00">
      <w:pPr>
        <w:tabs>
          <w:tab w:val="left" w:pos="7088"/>
        </w:tabs>
        <w:spacing w:line="274" w:lineRule="exact"/>
        <w:ind w:right="10" w:firstLine="540"/>
        <w:jc w:val="both"/>
        <w:rPr>
          <w:sz w:val="24"/>
          <w:szCs w:val="24"/>
          <w:lang w:val="bg-BG"/>
        </w:rPr>
      </w:pPr>
    </w:p>
    <w:p w:rsidR="00986C00" w:rsidRDefault="00986C00" w:rsidP="00986C00">
      <w:pPr>
        <w:tabs>
          <w:tab w:val="left" w:pos="7088"/>
        </w:tabs>
        <w:spacing w:line="274" w:lineRule="exact"/>
        <w:ind w:right="10" w:firstLine="540"/>
        <w:jc w:val="both"/>
        <w:rPr>
          <w:sz w:val="24"/>
          <w:szCs w:val="24"/>
          <w:lang w:val="bg-BG"/>
        </w:rPr>
      </w:pPr>
    </w:p>
    <w:p w:rsidR="00986C00" w:rsidRDefault="00986C00" w:rsidP="00986C00">
      <w:pPr>
        <w:tabs>
          <w:tab w:val="left" w:pos="7088"/>
        </w:tabs>
        <w:spacing w:line="274" w:lineRule="exact"/>
        <w:ind w:right="10" w:firstLine="540"/>
        <w:jc w:val="both"/>
        <w:rPr>
          <w:sz w:val="24"/>
          <w:szCs w:val="24"/>
          <w:lang w:val="bg-BG"/>
        </w:rPr>
      </w:pPr>
    </w:p>
    <w:p w:rsidR="00986C00" w:rsidRPr="00C82D8A" w:rsidRDefault="00986C00" w:rsidP="00FB1349">
      <w:pPr>
        <w:shd w:val="clear" w:color="auto" w:fill="FFFFFF"/>
        <w:ind w:left="7200"/>
        <w:jc w:val="right"/>
        <w:rPr>
          <w:b/>
          <w:spacing w:val="-5"/>
          <w:sz w:val="24"/>
          <w:szCs w:val="24"/>
          <w:lang w:val="en-US"/>
        </w:rPr>
      </w:pPr>
      <w:r w:rsidRPr="00C82D8A">
        <w:rPr>
          <w:b/>
          <w:spacing w:val="-5"/>
          <w:sz w:val="24"/>
          <w:szCs w:val="24"/>
          <w:lang w:val="ru-RU"/>
        </w:rPr>
        <w:t xml:space="preserve">Приложение № </w:t>
      </w:r>
      <w:r>
        <w:rPr>
          <w:b/>
          <w:spacing w:val="-5"/>
          <w:sz w:val="24"/>
          <w:szCs w:val="24"/>
          <w:lang w:val="en-US"/>
        </w:rPr>
        <w:t>4</w:t>
      </w:r>
    </w:p>
    <w:p w:rsidR="00986C00" w:rsidRPr="001E1D5D" w:rsidRDefault="00986C00" w:rsidP="00FB1349">
      <w:pPr>
        <w:ind w:left="6480" w:firstLine="720"/>
        <w:jc w:val="right"/>
        <w:rPr>
          <w:i/>
          <w:sz w:val="24"/>
          <w:szCs w:val="24"/>
          <w:lang w:val="bg-BG"/>
        </w:rPr>
      </w:pPr>
      <w:r w:rsidRPr="001E1D5D">
        <w:rPr>
          <w:i/>
          <w:sz w:val="24"/>
          <w:szCs w:val="24"/>
          <w:lang w:val="bg-BG"/>
        </w:rPr>
        <w:t xml:space="preserve">/Образец/                                                                                                                                                                                                                                                                                                                                                                                                                                                                                                                                                                                                                                                                                                                                                                                                                                                        </w:t>
      </w:r>
    </w:p>
    <w:p w:rsidR="00986C00" w:rsidRPr="001E1D5D" w:rsidRDefault="00986C00" w:rsidP="00986C00">
      <w:pPr>
        <w:pStyle w:val="BodyText"/>
        <w:ind w:left="3600" w:firstLine="720"/>
        <w:rPr>
          <w:sz w:val="24"/>
          <w:szCs w:val="24"/>
          <w:lang w:val="bg-BG"/>
        </w:rPr>
      </w:pPr>
    </w:p>
    <w:p w:rsidR="00986C00" w:rsidRPr="001E1D5D" w:rsidRDefault="00986C00" w:rsidP="00090996">
      <w:pPr>
        <w:pStyle w:val="BodyText"/>
        <w:rPr>
          <w:b/>
          <w:sz w:val="24"/>
          <w:szCs w:val="24"/>
          <w:lang w:val="bg-BG"/>
        </w:rPr>
      </w:pPr>
      <w:r w:rsidRPr="001E1D5D">
        <w:rPr>
          <w:b/>
          <w:sz w:val="24"/>
          <w:szCs w:val="24"/>
          <w:lang w:val="bg-BG"/>
        </w:rPr>
        <w:t>ДО</w:t>
      </w:r>
    </w:p>
    <w:p w:rsidR="00986C00" w:rsidRPr="001E1D5D" w:rsidRDefault="00090996" w:rsidP="00090996">
      <w:pPr>
        <w:pStyle w:val="BodyText"/>
        <w:rPr>
          <w:b/>
          <w:sz w:val="24"/>
          <w:szCs w:val="24"/>
          <w:lang w:val="bg-BG"/>
        </w:rPr>
      </w:pPr>
      <w:r>
        <w:rPr>
          <w:b/>
          <w:sz w:val="24"/>
          <w:szCs w:val="24"/>
          <w:lang w:val="bg-BG"/>
        </w:rPr>
        <w:t xml:space="preserve"> </w:t>
      </w:r>
      <w:r w:rsidR="00986C00" w:rsidRPr="001E1D5D">
        <w:rPr>
          <w:b/>
          <w:sz w:val="24"/>
          <w:szCs w:val="24"/>
          <w:lang w:val="bg-BG"/>
        </w:rPr>
        <w:t>„БДЖ – ПЪТНИЧЕСКИ ПРЕВОЗИ” ЕООД</w:t>
      </w:r>
    </w:p>
    <w:p w:rsidR="00986C00" w:rsidRPr="001E1D5D" w:rsidRDefault="00986C00" w:rsidP="00090996">
      <w:pPr>
        <w:pStyle w:val="BodyText"/>
        <w:rPr>
          <w:b/>
          <w:sz w:val="24"/>
          <w:szCs w:val="24"/>
          <w:lang w:val="bg-BG"/>
        </w:rPr>
      </w:pPr>
      <w:r w:rsidRPr="001E1D5D">
        <w:rPr>
          <w:b/>
          <w:sz w:val="24"/>
          <w:szCs w:val="24"/>
          <w:lang w:val="bg-BG"/>
        </w:rPr>
        <w:t>УЛ. ”ИВАН ВАЗОВ” № 3</w:t>
      </w:r>
    </w:p>
    <w:p w:rsidR="00986C00" w:rsidRPr="001E1D5D" w:rsidRDefault="00986C00" w:rsidP="00090996">
      <w:pPr>
        <w:pStyle w:val="BodyText"/>
        <w:rPr>
          <w:b/>
          <w:sz w:val="24"/>
          <w:szCs w:val="24"/>
          <w:lang w:val="bg-BG"/>
        </w:rPr>
      </w:pPr>
      <w:r w:rsidRPr="001E1D5D">
        <w:rPr>
          <w:b/>
          <w:sz w:val="24"/>
          <w:szCs w:val="24"/>
          <w:lang w:val="bg-BG"/>
        </w:rPr>
        <w:t>ГР. СОФИЯ</w:t>
      </w:r>
    </w:p>
    <w:p w:rsidR="00986C00" w:rsidRPr="001E1D5D" w:rsidRDefault="00986C00" w:rsidP="00986C00">
      <w:pPr>
        <w:pStyle w:val="BodyText"/>
        <w:jc w:val="both"/>
        <w:rPr>
          <w:sz w:val="24"/>
          <w:szCs w:val="24"/>
          <w:lang w:val="bg-BG"/>
        </w:rPr>
      </w:pPr>
    </w:p>
    <w:p w:rsidR="00986C00" w:rsidRPr="001E1D5D" w:rsidRDefault="00986C00" w:rsidP="00986C00">
      <w:pPr>
        <w:pStyle w:val="BodyText"/>
        <w:jc w:val="center"/>
        <w:rPr>
          <w:sz w:val="24"/>
          <w:szCs w:val="24"/>
          <w:lang w:val="bg-BG"/>
        </w:rPr>
      </w:pPr>
      <w:r w:rsidRPr="001E1D5D">
        <w:rPr>
          <w:sz w:val="24"/>
          <w:szCs w:val="24"/>
          <w:lang w:val="bg-BG"/>
        </w:rPr>
        <w:t>БАНКОВА ГАРАНЦИЯ ЗА ИЗПЪЛНЕНИЕ</w:t>
      </w:r>
    </w:p>
    <w:p w:rsidR="00986C00" w:rsidRPr="001E1D5D" w:rsidRDefault="00986C00" w:rsidP="00986C00">
      <w:pPr>
        <w:jc w:val="both"/>
        <w:rPr>
          <w:sz w:val="24"/>
          <w:szCs w:val="24"/>
          <w:lang w:val="bg-BG"/>
        </w:rPr>
      </w:pPr>
      <w:r w:rsidRPr="001E1D5D">
        <w:rPr>
          <w:sz w:val="24"/>
          <w:szCs w:val="24"/>
          <w:lang w:val="bg-BG"/>
        </w:rPr>
        <w:tab/>
        <w:t xml:space="preserve">Ние </w:t>
      </w:r>
    </w:p>
    <w:p w:rsidR="00986C00" w:rsidRPr="001E1D5D" w:rsidRDefault="00F77F4D" w:rsidP="00986C00">
      <w:pPr>
        <w:ind w:right="641"/>
        <w:jc w:val="both"/>
        <w:rPr>
          <w:sz w:val="24"/>
          <w:szCs w:val="24"/>
          <w:lang w:val="bg-BG"/>
        </w:rPr>
      </w:pPr>
      <w:r w:rsidRPr="00F77F4D">
        <w:rPr>
          <w:noProof/>
          <w:sz w:val="24"/>
          <w:szCs w:val="24"/>
        </w:rPr>
        <w:pict>
          <v:line id="_x0000_s1026" style="position:absolute;left:0;text-align:left;flip:x;z-index:251660288" from="-2.15pt,17.05pt" to="458.7pt,17.1pt" o:allowincell="f" strokecolor="red">
            <v:stroke startarrowwidth="narrow" startarrowlength="short" endarrowwidth="narrow" endarrowlength="short"/>
          </v:line>
        </w:pict>
      </w:r>
    </w:p>
    <w:p w:rsidR="00986C00" w:rsidRPr="001E1D5D" w:rsidRDefault="00986C00" w:rsidP="00986C00">
      <w:pPr>
        <w:ind w:right="641"/>
        <w:jc w:val="both"/>
        <w:rPr>
          <w:sz w:val="24"/>
          <w:szCs w:val="24"/>
          <w:lang w:val="bg-BG"/>
        </w:rPr>
      </w:pPr>
    </w:p>
    <w:p w:rsidR="00986C00" w:rsidRPr="001E1D5D" w:rsidRDefault="00986C00" w:rsidP="00986C00">
      <w:pPr>
        <w:jc w:val="center"/>
        <w:rPr>
          <w:sz w:val="24"/>
          <w:szCs w:val="24"/>
          <w:lang w:val="bg-BG"/>
        </w:rPr>
      </w:pPr>
      <w:r w:rsidRPr="001E1D5D">
        <w:rPr>
          <w:sz w:val="24"/>
          <w:szCs w:val="24"/>
          <w:lang w:val="bg-BG"/>
        </w:rPr>
        <w:t>/наименование и адрес на банката/</w:t>
      </w:r>
    </w:p>
    <w:p w:rsidR="00986C00" w:rsidRPr="001E1D5D" w:rsidRDefault="00986C00" w:rsidP="00986C00">
      <w:pPr>
        <w:jc w:val="both"/>
        <w:rPr>
          <w:sz w:val="24"/>
          <w:szCs w:val="24"/>
          <w:lang w:val="bg-BG"/>
        </w:rPr>
      </w:pPr>
    </w:p>
    <w:p w:rsidR="00986C00" w:rsidRPr="001E1D5D" w:rsidRDefault="00986C00" w:rsidP="00986C00">
      <w:pPr>
        <w:ind w:firstLine="540"/>
        <w:jc w:val="both"/>
        <w:rPr>
          <w:sz w:val="24"/>
          <w:szCs w:val="24"/>
          <w:lang w:val="bg-BG"/>
        </w:rPr>
      </w:pPr>
      <w:r w:rsidRPr="001E1D5D">
        <w:rPr>
          <w:sz w:val="24"/>
          <w:szCs w:val="24"/>
          <w:lang w:val="bg-BG"/>
        </w:rPr>
        <w:t>сме уведомени, че между Вас, „БДЖ – Пътнически превози” ЕООД като Възложител и фирма …………………………………………………………….... като Изпълнител, предстои да бъде сключен договор за</w:t>
      </w:r>
      <w:r>
        <w:rPr>
          <w:sz w:val="24"/>
          <w:szCs w:val="24"/>
          <w:lang w:val="bg-BG"/>
        </w:rPr>
        <w:t xml:space="preserve"> </w:t>
      </w:r>
      <w:r w:rsidR="00F02529" w:rsidRPr="00AF309D">
        <w:rPr>
          <w:sz w:val="24"/>
          <w:szCs w:val="24"/>
        </w:rPr>
        <w:t>„</w:t>
      </w:r>
      <w:r w:rsidR="00F02529" w:rsidRPr="00AF309D">
        <w:rPr>
          <w:sz w:val="24"/>
          <w:szCs w:val="24"/>
          <w:lang w:val="bg-BG"/>
        </w:rPr>
        <w:t>Доставка на моно</w:t>
      </w:r>
      <w:r w:rsidR="00F02529" w:rsidRPr="00AF309D">
        <w:rPr>
          <w:sz w:val="24"/>
          <w:szCs w:val="24"/>
        </w:rPr>
        <w:t>блокови колела</w:t>
      </w:r>
      <w:r w:rsidR="00F02529" w:rsidRPr="00AF309D">
        <w:rPr>
          <w:sz w:val="24"/>
          <w:szCs w:val="24"/>
          <w:lang w:val="bg-BG"/>
        </w:rPr>
        <w:t xml:space="preserve"> и спирачни дискове за електрически мотрисни влакове, серия 30 и 31, доставка на необработени бандажи от валцувана нелегирана стомана за колооси на ТПС, и доставка на профилна стомана за осигурителни пръстени на бандажи</w:t>
      </w:r>
      <w:r w:rsidR="00F02529" w:rsidRPr="00AF309D">
        <w:rPr>
          <w:sz w:val="24"/>
          <w:szCs w:val="24"/>
        </w:rPr>
        <w:t>”</w:t>
      </w:r>
      <w:r w:rsidR="00F02529" w:rsidRPr="00AF309D">
        <w:rPr>
          <w:sz w:val="24"/>
          <w:szCs w:val="24"/>
          <w:lang w:val="bg-BG"/>
        </w:rPr>
        <w:t xml:space="preserve">, </w:t>
      </w:r>
      <w:r w:rsidRPr="001E1D5D">
        <w:rPr>
          <w:sz w:val="24"/>
          <w:szCs w:val="24"/>
          <w:lang w:val="bg-BG"/>
        </w:rPr>
        <w:t>на обща стойност ……………………лева без ДДС.</w:t>
      </w:r>
    </w:p>
    <w:p w:rsidR="00986C00" w:rsidRPr="001E1D5D" w:rsidRDefault="00986C00" w:rsidP="00986C00">
      <w:pPr>
        <w:jc w:val="both"/>
        <w:rPr>
          <w:sz w:val="24"/>
          <w:szCs w:val="24"/>
          <w:lang w:val="bg-BG"/>
        </w:rPr>
      </w:pPr>
      <w:r w:rsidRPr="001E1D5D">
        <w:rPr>
          <w:sz w:val="24"/>
          <w:szCs w:val="24"/>
          <w:lang w:val="bg-BG"/>
        </w:rPr>
        <w:tab/>
        <w:t>В съответствие с условията на договора, Изпълнителят следва да представи във Ваша полза банкова гаранция за изпълнение на същия, на стойност …………………………… лева, представляваща 5 % от стойността на договора.</w:t>
      </w:r>
    </w:p>
    <w:p w:rsidR="00986C00" w:rsidRPr="001E1D5D" w:rsidRDefault="00986C00" w:rsidP="00986C00">
      <w:pPr>
        <w:jc w:val="both"/>
        <w:rPr>
          <w:sz w:val="24"/>
          <w:szCs w:val="24"/>
          <w:lang w:val="bg-BG"/>
        </w:rPr>
      </w:pPr>
      <w:r w:rsidRPr="001E1D5D">
        <w:rPr>
          <w:sz w:val="24"/>
          <w:szCs w:val="24"/>
          <w:lang w:val="bg-BG"/>
        </w:rPr>
        <w:tab/>
        <w:t>Във връзка с гореизложеното, Ние ………………………………./наименование и адрес на банката/, се задължаваме неотменяемо, да Ви заплатим всяка сума до ………………..…………………………лева, при получаване на Вашето надлежно подписано и подпечатано искане за плащане, деклариращо, че ………………………………… /наименование на изпълнителя/  не е изпълнил частично или изцяло задълженията си по договора, без да е необходимо Възложителят да обосновава и доказва претенцията си.</w:t>
      </w:r>
    </w:p>
    <w:p w:rsidR="00986C00" w:rsidRPr="001E1D5D" w:rsidRDefault="00986C00" w:rsidP="00986C00">
      <w:pPr>
        <w:jc w:val="both"/>
        <w:rPr>
          <w:lang w:val="bg-BG"/>
        </w:rPr>
      </w:pPr>
    </w:p>
    <w:p w:rsidR="00986C00" w:rsidRPr="001E1D5D" w:rsidRDefault="00986C00" w:rsidP="00986C00">
      <w:pPr>
        <w:jc w:val="both"/>
        <w:rPr>
          <w:sz w:val="24"/>
          <w:szCs w:val="24"/>
          <w:lang w:val="bg-BG"/>
        </w:rPr>
      </w:pPr>
      <w:r w:rsidRPr="001E1D5D">
        <w:rPr>
          <w:sz w:val="24"/>
          <w:szCs w:val="24"/>
          <w:lang w:val="bg-BG"/>
        </w:rPr>
        <w:tab/>
        <w:t>Нашият ангажимент по гаранцията се намалява автоматично със сумата на всяко плащане, извършено по нея.</w:t>
      </w:r>
    </w:p>
    <w:p w:rsidR="00986C00" w:rsidRPr="001E1D5D" w:rsidRDefault="00986C00" w:rsidP="00986C00">
      <w:pPr>
        <w:jc w:val="both"/>
        <w:rPr>
          <w:lang w:val="bg-BG"/>
        </w:rPr>
      </w:pPr>
    </w:p>
    <w:p w:rsidR="00986C00" w:rsidRPr="001E1D5D" w:rsidRDefault="00986C00" w:rsidP="00986C00">
      <w:pPr>
        <w:jc w:val="both"/>
        <w:rPr>
          <w:sz w:val="24"/>
          <w:szCs w:val="24"/>
          <w:lang w:val="bg-BG"/>
        </w:rPr>
      </w:pPr>
      <w:r w:rsidRPr="001E1D5D">
        <w:rPr>
          <w:sz w:val="24"/>
          <w:szCs w:val="24"/>
          <w:lang w:val="bg-BG"/>
        </w:rPr>
        <w:tab/>
        <w:t>Тази Гаранция е валидна за срок,</w:t>
      </w:r>
      <w:r w:rsidRPr="001E1D5D">
        <w:rPr>
          <w:sz w:val="24"/>
          <w:szCs w:val="24"/>
          <w:lang w:val="ru-RU"/>
        </w:rPr>
        <w:t xml:space="preserve"> </w:t>
      </w:r>
      <w:r w:rsidRPr="001E1D5D">
        <w:rPr>
          <w:sz w:val="24"/>
          <w:szCs w:val="24"/>
          <w:lang w:val="bg-BG"/>
        </w:rPr>
        <w:t xml:space="preserve">равен на срока на договора, увеличен с </w:t>
      </w:r>
      <w:r w:rsidRPr="001E1D5D">
        <w:rPr>
          <w:sz w:val="24"/>
          <w:szCs w:val="24"/>
          <w:lang w:val="ru-RU"/>
        </w:rPr>
        <w:t>30</w:t>
      </w:r>
      <w:r w:rsidRPr="001E1D5D">
        <w:rPr>
          <w:sz w:val="24"/>
          <w:szCs w:val="24"/>
          <w:lang w:val="bg-BG"/>
        </w:rPr>
        <w:t xml:space="preserve"> /тридесет/ дни и изтича изцяло и автоматично в случай, че до 17,00 часа на съответния ден и час искането ви, предявено при горепосочените условия не е постъпило в ...................................../Банка/. След тази дата ангажимента ни се обезсилва, независимо дали оригиналът на Банковата гаранция ни е върнат или не.  Банковата гаранция може да бъде освободена преди изтичане на валидността и само след връщане на оригинала на същата в .......................................... ......................................../ Банка/.</w:t>
      </w:r>
    </w:p>
    <w:p w:rsidR="00986C00" w:rsidRPr="001E1D5D" w:rsidRDefault="00986C00" w:rsidP="00986C00">
      <w:pPr>
        <w:ind w:right="641"/>
        <w:jc w:val="both"/>
        <w:rPr>
          <w:sz w:val="24"/>
          <w:szCs w:val="24"/>
          <w:lang w:val="bg-BG"/>
        </w:rPr>
      </w:pPr>
    </w:p>
    <w:p w:rsidR="00986C00" w:rsidRPr="001E1D5D" w:rsidRDefault="00986C00" w:rsidP="00986C00">
      <w:pPr>
        <w:ind w:right="641" w:firstLine="720"/>
        <w:jc w:val="both"/>
        <w:rPr>
          <w:sz w:val="24"/>
          <w:szCs w:val="24"/>
          <w:lang w:val="bg-BG"/>
        </w:rPr>
      </w:pPr>
      <w:r w:rsidRPr="001E1D5D">
        <w:rPr>
          <w:sz w:val="24"/>
          <w:szCs w:val="24"/>
          <w:lang w:val="bg-BG"/>
        </w:rPr>
        <w:t>Подпис и печат на Гарантите:</w:t>
      </w:r>
    </w:p>
    <w:p w:rsidR="00986C00" w:rsidRPr="001E1D5D" w:rsidRDefault="00986C00" w:rsidP="00986C00">
      <w:pPr>
        <w:ind w:right="641"/>
        <w:jc w:val="both"/>
        <w:rPr>
          <w:sz w:val="24"/>
          <w:szCs w:val="24"/>
          <w:lang w:val="bg-BG"/>
        </w:rPr>
      </w:pPr>
    </w:p>
    <w:p w:rsidR="00986C00" w:rsidRPr="001E1D5D" w:rsidRDefault="00986C00" w:rsidP="00986C00">
      <w:pPr>
        <w:ind w:right="641"/>
        <w:jc w:val="both"/>
        <w:rPr>
          <w:sz w:val="24"/>
          <w:szCs w:val="24"/>
          <w:lang w:val="bg-BG"/>
        </w:rPr>
      </w:pPr>
    </w:p>
    <w:p w:rsidR="00986C00" w:rsidRPr="001E1D5D" w:rsidRDefault="00986C00" w:rsidP="00986C00">
      <w:pPr>
        <w:ind w:right="641" w:firstLine="720"/>
        <w:jc w:val="both"/>
        <w:rPr>
          <w:sz w:val="24"/>
          <w:szCs w:val="24"/>
          <w:lang w:val="bg-BG"/>
        </w:rPr>
      </w:pPr>
      <w:r w:rsidRPr="001E1D5D">
        <w:rPr>
          <w:sz w:val="24"/>
          <w:szCs w:val="24"/>
          <w:lang w:val="bg-BG"/>
        </w:rPr>
        <w:t>Дата:</w:t>
      </w:r>
    </w:p>
    <w:p w:rsidR="00986C00" w:rsidRPr="001E1D5D" w:rsidRDefault="00986C00" w:rsidP="00986C00">
      <w:pPr>
        <w:ind w:firstLine="720"/>
        <w:rPr>
          <w:b/>
          <w:sz w:val="24"/>
          <w:szCs w:val="24"/>
          <w:lang w:val="en-US"/>
        </w:rPr>
      </w:pPr>
      <w:r w:rsidRPr="001E1D5D">
        <w:rPr>
          <w:sz w:val="24"/>
          <w:szCs w:val="24"/>
          <w:lang w:val="bg-BG"/>
        </w:rPr>
        <w:t>Адрес:</w:t>
      </w:r>
      <w:r w:rsidRPr="001E1D5D">
        <w:rPr>
          <w:b/>
          <w:sz w:val="24"/>
          <w:szCs w:val="24"/>
          <w:lang w:val="bg-BG"/>
        </w:rPr>
        <w:t xml:space="preserve"> </w:t>
      </w:r>
    </w:p>
    <w:p w:rsidR="00E07BCB" w:rsidRDefault="00E07BCB" w:rsidP="00E07BCB">
      <w:pPr>
        <w:shd w:val="clear" w:color="auto" w:fill="FFFFFF"/>
        <w:ind w:left="7200" w:firstLine="720"/>
        <w:rPr>
          <w:b/>
          <w:spacing w:val="-5"/>
          <w:sz w:val="24"/>
          <w:szCs w:val="24"/>
          <w:lang w:val="ru-RU"/>
        </w:rPr>
      </w:pPr>
    </w:p>
    <w:sectPr w:rsidR="00E07BCB" w:rsidSect="00F2708D">
      <w:pgSz w:w="12240" w:h="15840"/>
      <w:pgMar w:top="426" w:right="1183" w:bottom="680" w:left="124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5237" w:rsidRDefault="00CF5237" w:rsidP="00961369">
      <w:r>
        <w:separator/>
      </w:r>
    </w:p>
  </w:endnote>
  <w:endnote w:type="continuationSeparator" w:id="0">
    <w:p w:rsidR="00CF5237" w:rsidRDefault="00CF5237" w:rsidP="009613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Book Antiqua">
    <w:panose1 w:val="0204060205030503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00000000" w:usb2="00000000" w:usb3="00000000" w:csb0="000001FF" w:csb1="00000000"/>
  </w:font>
  <w:font w:name="Constantia">
    <w:panose1 w:val="02030602050306030303"/>
    <w:charset w:val="CC"/>
    <w:family w:val="roman"/>
    <w:pitch w:val="variable"/>
    <w:sig w:usb0="A00002EF" w:usb1="4000204B" w:usb2="00000000" w:usb3="00000000" w:csb0="0000019F" w:csb1="00000000"/>
  </w:font>
  <w:font w:name="Aharoni">
    <w:panose1 w:val="02010803020104030203"/>
    <w:charset w:val="B1"/>
    <w:family w:val="auto"/>
    <w:pitch w:val="variable"/>
    <w:sig w:usb0="00000801" w:usb1="00000000" w:usb2="00000000" w:usb3="00000000" w:csb0="00000020" w:csb1="00000000"/>
  </w:font>
  <w:font w:name="All Times New Roman">
    <w:altName w:val="Times New Roman"/>
    <w:charset w:val="CC"/>
    <w:family w:val="roman"/>
    <w:pitch w:val="variable"/>
    <w:sig w:usb0="20007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5237" w:rsidRDefault="00CF5237" w:rsidP="00961369">
      <w:r>
        <w:separator/>
      </w:r>
    </w:p>
  </w:footnote>
  <w:footnote w:type="continuationSeparator" w:id="0">
    <w:p w:rsidR="00CF5237" w:rsidRDefault="00CF5237" w:rsidP="009613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4788BE8"/>
    <w:lvl w:ilvl="0">
      <w:numFmt w:val="bullet"/>
      <w:lvlText w:val="*"/>
      <w:lvlJc w:val="left"/>
    </w:lvl>
  </w:abstractNum>
  <w:abstractNum w:abstractNumId="1">
    <w:nsid w:val="0087659D"/>
    <w:multiLevelType w:val="hybridMultilevel"/>
    <w:tmpl w:val="C5144812"/>
    <w:lvl w:ilvl="0" w:tplc="81F8A7EE">
      <w:start w:val="1"/>
      <w:numFmt w:val="decimal"/>
      <w:lvlText w:val="%1."/>
      <w:lvlJc w:val="left"/>
      <w:pPr>
        <w:ind w:left="1395" w:hanging="855"/>
      </w:pPr>
      <w:rPr>
        <w:rFonts w:hint="default"/>
        <w:b/>
      </w:rPr>
    </w:lvl>
    <w:lvl w:ilvl="1" w:tplc="04020019" w:tentative="1">
      <w:start w:val="1"/>
      <w:numFmt w:val="lowerLetter"/>
      <w:lvlText w:val="%2."/>
      <w:lvlJc w:val="left"/>
      <w:pPr>
        <w:ind w:left="1620" w:hanging="360"/>
      </w:pPr>
    </w:lvl>
    <w:lvl w:ilvl="2" w:tplc="0402001B" w:tentative="1">
      <w:start w:val="1"/>
      <w:numFmt w:val="lowerRoman"/>
      <w:lvlText w:val="%3."/>
      <w:lvlJc w:val="right"/>
      <w:pPr>
        <w:ind w:left="2340" w:hanging="180"/>
      </w:pPr>
    </w:lvl>
    <w:lvl w:ilvl="3" w:tplc="0402000F" w:tentative="1">
      <w:start w:val="1"/>
      <w:numFmt w:val="decimal"/>
      <w:lvlText w:val="%4."/>
      <w:lvlJc w:val="left"/>
      <w:pPr>
        <w:ind w:left="3060" w:hanging="360"/>
      </w:pPr>
    </w:lvl>
    <w:lvl w:ilvl="4" w:tplc="04020019" w:tentative="1">
      <w:start w:val="1"/>
      <w:numFmt w:val="lowerLetter"/>
      <w:lvlText w:val="%5."/>
      <w:lvlJc w:val="left"/>
      <w:pPr>
        <w:ind w:left="3780" w:hanging="360"/>
      </w:pPr>
    </w:lvl>
    <w:lvl w:ilvl="5" w:tplc="0402001B" w:tentative="1">
      <w:start w:val="1"/>
      <w:numFmt w:val="lowerRoman"/>
      <w:lvlText w:val="%6."/>
      <w:lvlJc w:val="right"/>
      <w:pPr>
        <w:ind w:left="4500" w:hanging="180"/>
      </w:pPr>
    </w:lvl>
    <w:lvl w:ilvl="6" w:tplc="0402000F" w:tentative="1">
      <w:start w:val="1"/>
      <w:numFmt w:val="decimal"/>
      <w:lvlText w:val="%7."/>
      <w:lvlJc w:val="left"/>
      <w:pPr>
        <w:ind w:left="5220" w:hanging="360"/>
      </w:pPr>
    </w:lvl>
    <w:lvl w:ilvl="7" w:tplc="04020019" w:tentative="1">
      <w:start w:val="1"/>
      <w:numFmt w:val="lowerLetter"/>
      <w:lvlText w:val="%8."/>
      <w:lvlJc w:val="left"/>
      <w:pPr>
        <w:ind w:left="5940" w:hanging="360"/>
      </w:pPr>
    </w:lvl>
    <w:lvl w:ilvl="8" w:tplc="0402001B" w:tentative="1">
      <w:start w:val="1"/>
      <w:numFmt w:val="lowerRoman"/>
      <w:lvlText w:val="%9."/>
      <w:lvlJc w:val="right"/>
      <w:pPr>
        <w:ind w:left="6660" w:hanging="180"/>
      </w:pPr>
    </w:lvl>
  </w:abstractNum>
  <w:abstractNum w:abstractNumId="2">
    <w:nsid w:val="01EA156A"/>
    <w:multiLevelType w:val="multilevel"/>
    <w:tmpl w:val="5CDCD95A"/>
    <w:lvl w:ilvl="0">
      <w:start w:val="2"/>
      <w:numFmt w:val="decimal"/>
      <w:lvlText w:val="%1"/>
      <w:lvlJc w:val="left"/>
      <w:pPr>
        <w:ind w:left="480" w:hanging="480"/>
      </w:pPr>
      <w:rPr>
        <w:rFonts w:hint="default"/>
      </w:rPr>
    </w:lvl>
    <w:lvl w:ilvl="1">
      <w:start w:val="2"/>
      <w:numFmt w:val="decimal"/>
      <w:lvlText w:val="%1.%2"/>
      <w:lvlJc w:val="left"/>
      <w:pPr>
        <w:ind w:left="976" w:hanging="48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
    <w:nsid w:val="12BB402F"/>
    <w:multiLevelType w:val="hybridMultilevel"/>
    <w:tmpl w:val="52447FE8"/>
    <w:lvl w:ilvl="0" w:tplc="8376BEA4">
      <w:start w:val="2"/>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4">
    <w:nsid w:val="144268B8"/>
    <w:multiLevelType w:val="multilevel"/>
    <w:tmpl w:val="092E7258"/>
    <w:lvl w:ilvl="0">
      <w:start w:val="1"/>
      <w:numFmt w:val="decimal"/>
      <w:lvlText w:val="%1."/>
      <w:legacy w:legacy="1" w:legacySpace="0" w:legacyIndent="245"/>
      <w:lvlJc w:val="left"/>
      <w:rPr>
        <w:rFonts w:ascii="Times New Roman" w:hAnsi="Times New Roman" w:cs="Times New Roman" w:hint="default"/>
        <w:b/>
      </w:rPr>
    </w:lvl>
    <w:lvl w:ilvl="1">
      <w:start w:val="1"/>
      <w:numFmt w:val="decimal"/>
      <w:isLgl/>
      <w:lvlText w:val="%1.%2."/>
      <w:lvlJc w:val="left"/>
      <w:pPr>
        <w:ind w:left="1693" w:hanging="1125"/>
      </w:pPr>
      <w:rPr>
        <w:rFonts w:hint="default"/>
        <w:b/>
        <w:color w:val="auto"/>
      </w:rPr>
    </w:lvl>
    <w:lvl w:ilvl="2">
      <w:start w:val="1"/>
      <w:numFmt w:val="decimal"/>
      <w:isLgl/>
      <w:lvlText w:val="%1.%2.%3."/>
      <w:lvlJc w:val="left"/>
      <w:pPr>
        <w:ind w:left="2901" w:hanging="1125"/>
      </w:pPr>
      <w:rPr>
        <w:rFonts w:hint="default"/>
        <w:b/>
      </w:rPr>
    </w:lvl>
    <w:lvl w:ilvl="3">
      <w:start w:val="1"/>
      <w:numFmt w:val="decimal"/>
      <w:isLgl/>
      <w:lvlText w:val="%1.%2.%3.%4."/>
      <w:lvlJc w:val="left"/>
      <w:pPr>
        <w:ind w:left="3789" w:hanging="1125"/>
      </w:pPr>
      <w:rPr>
        <w:rFonts w:hint="default"/>
        <w:b/>
      </w:rPr>
    </w:lvl>
    <w:lvl w:ilvl="4">
      <w:start w:val="1"/>
      <w:numFmt w:val="decimal"/>
      <w:isLgl/>
      <w:lvlText w:val="%1.%2.%3.%4.%5."/>
      <w:lvlJc w:val="left"/>
      <w:pPr>
        <w:ind w:left="4677" w:hanging="1125"/>
      </w:pPr>
      <w:rPr>
        <w:rFonts w:hint="default"/>
        <w:b/>
      </w:rPr>
    </w:lvl>
    <w:lvl w:ilvl="5">
      <w:start w:val="1"/>
      <w:numFmt w:val="decimal"/>
      <w:isLgl/>
      <w:lvlText w:val="%1.%2.%3.%4.%5.%6."/>
      <w:lvlJc w:val="left"/>
      <w:pPr>
        <w:ind w:left="5565" w:hanging="1125"/>
      </w:pPr>
      <w:rPr>
        <w:rFonts w:hint="default"/>
        <w:b/>
      </w:rPr>
    </w:lvl>
    <w:lvl w:ilvl="6">
      <w:start w:val="1"/>
      <w:numFmt w:val="decimal"/>
      <w:isLgl/>
      <w:lvlText w:val="%1.%2.%3.%4.%5.%6.%7."/>
      <w:lvlJc w:val="left"/>
      <w:pPr>
        <w:ind w:left="6768" w:hanging="1440"/>
      </w:pPr>
      <w:rPr>
        <w:rFonts w:hint="default"/>
        <w:b/>
      </w:rPr>
    </w:lvl>
    <w:lvl w:ilvl="7">
      <w:start w:val="1"/>
      <w:numFmt w:val="decimal"/>
      <w:isLgl/>
      <w:lvlText w:val="%1.%2.%3.%4.%5.%6.%7.%8."/>
      <w:lvlJc w:val="left"/>
      <w:pPr>
        <w:ind w:left="7656" w:hanging="1440"/>
      </w:pPr>
      <w:rPr>
        <w:rFonts w:hint="default"/>
        <w:b/>
      </w:rPr>
    </w:lvl>
    <w:lvl w:ilvl="8">
      <w:start w:val="1"/>
      <w:numFmt w:val="decimal"/>
      <w:isLgl/>
      <w:lvlText w:val="%1.%2.%3.%4.%5.%6.%7.%8.%9."/>
      <w:lvlJc w:val="left"/>
      <w:pPr>
        <w:ind w:left="8904" w:hanging="1800"/>
      </w:pPr>
      <w:rPr>
        <w:rFonts w:hint="default"/>
        <w:b/>
      </w:rPr>
    </w:lvl>
  </w:abstractNum>
  <w:abstractNum w:abstractNumId="5">
    <w:nsid w:val="147B6FB1"/>
    <w:multiLevelType w:val="hybridMultilevel"/>
    <w:tmpl w:val="59963540"/>
    <w:lvl w:ilvl="0" w:tplc="04090009">
      <w:start w:val="1"/>
      <w:numFmt w:val="bullet"/>
      <w:lvlText w:val=""/>
      <w:lvlJc w:val="left"/>
      <w:pPr>
        <w:ind w:left="1070" w:hanging="360"/>
      </w:pPr>
      <w:rPr>
        <w:rFonts w:ascii="Wingdings" w:hAnsi="Wingdings"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6">
    <w:nsid w:val="1A114123"/>
    <w:multiLevelType w:val="hybridMultilevel"/>
    <w:tmpl w:val="CFAECF62"/>
    <w:lvl w:ilvl="0" w:tplc="8ECEE414">
      <w:numFmt w:val="bullet"/>
      <w:lvlText w:val="-"/>
      <w:lvlJc w:val="left"/>
      <w:pPr>
        <w:tabs>
          <w:tab w:val="num" w:pos="1650"/>
        </w:tabs>
        <w:ind w:left="1650" w:hanging="360"/>
      </w:pPr>
      <w:rPr>
        <w:rFonts w:ascii="Times New Roman" w:eastAsia="Times New Roman" w:hAnsi="Times New Roman" w:hint="default"/>
      </w:rPr>
    </w:lvl>
    <w:lvl w:ilvl="1" w:tplc="04020003">
      <w:start w:val="1"/>
      <w:numFmt w:val="bullet"/>
      <w:lvlText w:val="o"/>
      <w:lvlJc w:val="left"/>
      <w:pPr>
        <w:tabs>
          <w:tab w:val="num" w:pos="2010"/>
        </w:tabs>
        <w:ind w:left="2010" w:hanging="360"/>
      </w:pPr>
      <w:rPr>
        <w:rFonts w:ascii="Courier New" w:hAnsi="Courier New" w:hint="default"/>
      </w:rPr>
    </w:lvl>
    <w:lvl w:ilvl="2" w:tplc="04020005">
      <w:start w:val="1"/>
      <w:numFmt w:val="bullet"/>
      <w:lvlText w:val=""/>
      <w:lvlJc w:val="left"/>
      <w:pPr>
        <w:tabs>
          <w:tab w:val="num" w:pos="2730"/>
        </w:tabs>
        <w:ind w:left="2730" w:hanging="360"/>
      </w:pPr>
      <w:rPr>
        <w:rFonts w:ascii="Wingdings" w:hAnsi="Wingdings" w:hint="default"/>
      </w:rPr>
    </w:lvl>
    <w:lvl w:ilvl="3" w:tplc="04020001">
      <w:start w:val="1"/>
      <w:numFmt w:val="bullet"/>
      <w:lvlText w:val=""/>
      <w:lvlJc w:val="left"/>
      <w:pPr>
        <w:tabs>
          <w:tab w:val="num" w:pos="3450"/>
        </w:tabs>
        <w:ind w:left="3450" w:hanging="360"/>
      </w:pPr>
      <w:rPr>
        <w:rFonts w:ascii="Symbol" w:hAnsi="Symbol" w:hint="default"/>
      </w:rPr>
    </w:lvl>
    <w:lvl w:ilvl="4" w:tplc="04020003">
      <w:start w:val="1"/>
      <w:numFmt w:val="bullet"/>
      <w:lvlText w:val="o"/>
      <w:lvlJc w:val="left"/>
      <w:pPr>
        <w:tabs>
          <w:tab w:val="num" w:pos="4170"/>
        </w:tabs>
        <w:ind w:left="4170" w:hanging="360"/>
      </w:pPr>
      <w:rPr>
        <w:rFonts w:ascii="Courier New" w:hAnsi="Courier New" w:hint="default"/>
      </w:rPr>
    </w:lvl>
    <w:lvl w:ilvl="5" w:tplc="04020005">
      <w:start w:val="1"/>
      <w:numFmt w:val="bullet"/>
      <w:lvlText w:val=""/>
      <w:lvlJc w:val="left"/>
      <w:pPr>
        <w:tabs>
          <w:tab w:val="num" w:pos="4890"/>
        </w:tabs>
        <w:ind w:left="4890" w:hanging="360"/>
      </w:pPr>
      <w:rPr>
        <w:rFonts w:ascii="Wingdings" w:hAnsi="Wingdings" w:hint="default"/>
      </w:rPr>
    </w:lvl>
    <w:lvl w:ilvl="6" w:tplc="04020001">
      <w:start w:val="1"/>
      <w:numFmt w:val="bullet"/>
      <w:lvlText w:val=""/>
      <w:lvlJc w:val="left"/>
      <w:pPr>
        <w:tabs>
          <w:tab w:val="num" w:pos="5610"/>
        </w:tabs>
        <w:ind w:left="5610" w:hanging="360"/>
      </w:pPr>
      <w:rPr>
        <w:rFonts w:ascii="Symbol" w:hAnsi="Symbol" w:hint="default"/>
      </w:rPr>
    </w:lvl>
    <w:lvl w:ilvl="7" w:tplc="04020003">
      <w:start w:val="1"/>
      <w:numFmt w:val="bullet"/>
      <w:lvlText w:val="o"/>
      <w:lvlJc w:val="left"/>
      <w:pPr>
        <w:tabs>
          <w:tab w:val="num" w:pos="6330"/>
        </w:tabs>
        <w:ind w:left="6330" w:hanging="360"/>
      </w:pPr>
      <w:rPr>
        <w:rFonts w:ascii="Courier New" w:hAnsi="Courier New" w:hint="default"/>
      </w:rPr>
    </w:lvl>
    <w:lvl w:ilvl="8" w:tplc="04020005">
      <w:start w:val="1"/>
      <w:numFmt w:val="bullet"/>
      <w:lvlText w:val=""/>
      <w:lvlJc w:val="left"/>
      <w:pPr>
        <w:tabs>
          <w:tab w:val="num" w:pos="7050"/>
        </w:tabs>
        <w:ind w:left="7050" w:hanging="360"/>
      </w:pPr>
      <w:rPr>
        <w:rFonts w:ascii="Wingdings" w:hAnsi="Wingdings" w:hint="default"/>
      </w:rPr>
    </w:lvl>
  </w:abstractNum>
  <w:abstractNum w:abstractNumId="7">
    <w:nsid w:val="1E735301"/>
    <w:multiLevelType w:val="hybridMultilevel"/>
    <w:tmpl w:val="24788C20"/>
    <w:lvl w:ilvl="0" w:tplc="8A707788">
      <w:start w:val="1"/>
      <w:numFmt w:val="decimal"/>
      <w:lvlText w:val="%1."/>
      <w:lvlJc w:val="left"/>
      <w:pPr>
        <w:ind w:left="927" w:hanging="360"/>
      </w:pPr>
      <w:rPr>
        <w:rFonts w:hint="default"/>
        <w:i w:val="0"/>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8">
    <w:nsid w:val="1EB83F28"/>
    <w:multiLevelType w:val="hybridMultilevel"/>
    <w:tmpl w:val="57581EB6"/>
    <w:lvl w:ilvl="0" w:tplc="259C2942">
      <w:start w:val="2"/>
      <w:numFmt w:val="bullet"/>
      <w:lvlText w:val=""/>
      <w:lvlJc w:val="left"/>
      <w:pPr>
        <w:ind w:left="1080" w:hanging="360"/>
      </w:pPr>
      <w:rPr>
        <w:rFonts w:ascii="Symbol" w:eastAsia="Calibri" w:hAnsi="Symbol" w:cs="Times New Roman" w:hint="default"/>
        <w:b/>
        <w:i/>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9">
    <w:nsid w:val="1F617594"/>
    <w:multiLevelType w:val="hybridMultilevel"/>
    <w:tmpl w:val="71A89BA6"/>
    <w:lvl w:ilvl="0" w:tplc="AFECA4D8">
      <w:start w:val="2"/>
      <w:numFmt w:val="decimal"/>
      <w:lvlText w:val="%1."/>
      <w:lvlJc w:val="left"/>
      <w:pPr>
        <w:ind w:left="928" w:hanging="360"/>
      </w:pPr>
      <w:rPr>
        <w:rFonts w:hint="default"/>
        <w:b w:val="0"/>
      </w:rPr>
    </w:lvl>
    <w:lvl w:ilvl="1" w:tplc="04020019" w:tentative="1">
      <w:start w:val="1"/>
      <w:numFmt w:val="lowerLetter"/>
      <w:lvlText w:val="%2."/>
      <w:lvlJc w:val="left"/>
      <w:pPr>
        <w:ind w:left="1648" w:hanging="360"/>
      </w:pPr>
    </w:lvl>
    <w:lvl w:ilvl="2" w:tplc="0402001B" w:tentative="1">
      <w:start w:val="1"/>
      <w:numFmt w:val="lowerRoman"/>
      <w:lvlText w:val="%3."/>
      <w:lvlJc w:val="right"/>
      <w:pPr>
        <w:ind w:left="2368" w:hanging="180"/>
      </w:pPr>
    </w:lvl>
    <w:lvl w:ilvl="3" w:tplc="0402000F" w:tentative="1">
      <w:start w:val="1"/>
      <w:numFmt w:val="decimal"/>
      <w:lvlText w:val="%4."/>
      <w:lvlJc w:val="left"/>
      <w:pPr>
        <w:ind w:left="3088" w:hanging="360"/>
      </w:pPr>
    </w:lvl>
    <w:lvl w:ilvl="4" w:tplc="04020019" w:tentative="1">
      <w:start w:val="1"/>
      <w:numFmt w:val="lowerLetter"/>
      <w:lvlText w:val="%5."/>
      <w:lvlJc w:val="left"/>
      <w:pPr>
        <w:ind w:left="3808" w:hanging="360"/>
      </w:pPr>
    </w:lvl>
    <w:lvl w:ilvl="5" w:tplc="0402001B" w:tentative="1">
      <w:start w:val="1"/>
      <w:numFmt w:val="lowerRoman"/>
      <w:lvlText w:val="%6."/>
      <w:lvlJc w:val="right"/>
      <w:pPr>
        <w:ind w:left="4528" w:hanging="180"/>
      </w:pPr>
    </w:lvl>
    <w:lvl w:ilvl="6" w:tplc="0402000F" w:tentative="1">
      <w:start w:val="1"/>
      <w:numFmt w:val="decimal"/>
      <w:lvlText w:val="%7."/>
      <w:lvlJc w:val="left"/>
      <w:pPr>
        <w:ind w:left="5248" w:hanging="360"/>
      </w:pPr>
    </w:lvl>
    <w:lvl w:ilvl="7" w:tplc="04020019" w:tentative="1">
      <w:start w:val="1"/>
      <w:numFmt w:val="lowerLetter"/>
      <w:lvlText w:val="%8."/>
      <w:lvlJc w:val="left"/>
      <w:pPr>
        <w:ind w:left="5968" w:hanging="360"/>
      </w:pPr>
    </w:lvl>
    <w:lvl w:ilvl="8" w:tplc="0402001B" w:tentative="1">
      <w:start w:val="1"/>
      <w:numFmt w:val="lowerRoman"/>
      <w:lvlText w:val="%9."/>
      <w:lvlJc w:val="right"/>
      <w:pPr>
        <w:ind w:left="6688" w:hanging="180"/>
      </w:pPr>
    </w:lvl>
  </w:abstractNum>
  <w:abstractNum w:abstractNumId="10">
    <w:nsid w:val="2016327D"/>
    <w:multiLevelType w:val="hybridMultilevel"/>
    <w:tmpl w:val="24788C20"/>
    <w:lvl w:ilvl="0" w:tplc="8A707788">
      <w:start w:val="1"/>
      <w:numFmt w:val="decimal"/>
      <w:lvlText w:val="%1."/>
      <w:lvlJc w:val="left"/>
      <w:pPr>
        <w:ind w:left="927" w:hanging="360"/>
      </w:pPr>
      <w:rPr>
        <w:rFonts w:hint="default"/>
        <w:i w:val="0"/>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1">
    <w:nsid w:val="22E44180"/>
    <w:multiLevelType w:val="multilevel"/>
    <w:tmpl w:val="DFC88CEC"/>
    <w:name w:val="NumPar"/>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49365FB"/>
    <w:multiLevelType w:val="hybridMultilevel"/>
    <w:tmpl w:val="24788C20"/>
    <w:lvl w:ilvl="0" w:tplc="8A707788">
      <w:start w:val="1"/>
      <w:numFmt w:val="decimal"/>
      <w:lvlText w:val="%1."/>
      <w:lvlJc w:val="left"/>
      <w:pPr>
        <w:ind w:left="927" w:hanging="360"/>
      </w:pPr>
      <w:rPr>
        <w:rFonts w:hint="default"/>
        <w:i w:val="0"/>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3">
    <w:nsid w:val="32040343"/>
    <w:multiLevelType w:val="hybridMultilevel"/>
    <w:tmpl w:val="70CA7C04"/>
    <w:lvl w:ilvl="0" w:tplc="8188C1E2">
      <w:start w:val="1"/>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4">
    <w:nsid w:val="32A11978"/>
    <w:multiLevelType w:val="multilevel"/>
    <w:tmpl w:val="DE446F28"/>
    <w:lvl w:ilvl="0">
      <w:start w:val="1"/>
      <w:numFmt w:val="decimal"/>
      <w:lvlText w:val="%1."/>
      <w:lvlJc w:val="left"/>
      <w:pPr>
        <w:ind w:left="960" w:hanging="360"/>
      </w:pPr>
      <w:rPr>
        <w:rFonts w:hint="default"/>
        <w:b/>
        <w:color w:val="auto"/>
      </w:rPr>
    </w:lvl>
    <w:lvl w:ilvl="1">
      <w:start w:val="1"/>
      <w:numFmt w:val="decimal"/>
      <w:isLgl/>
      <w:lvlText w:val="%1.%2."/>
      <w:lvlJc w:val="left"/>
      <w:pPr>
        <w:ind w:left="960" w:hanging="36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40" w:hanging="1440"/>
      </w:pPr>
      <w:rPr>
        <w:rFonts w:hint="default"/>
      </w:rPr>
    </w:lvl>
    <w:lvl w:ilvl="8">
      <w:start w:val="1"/>
      <w:numFmt w:val="decimal"/>
      <w:isLgl/>
      <w:lvlText w:val="%1.%2.%3.%4.%5.%6.%7.%8.%9."/>
      <w:lvlJc w:val="left"/>
      <w:pPr>
        <w:ind w:left="2400" w:hanging="1800"/>
      </w:pPr>
      <w:rPr>
        <w:rFonts w:hint="default"/>
      </w:rPr>
    </w:lvl>
  </w:abstractNum>
  <w:abstractNum w:abstractNumId="15">
    <w:nsid w:val="382B0172"/>
    <w:multiLevelType w:val="hybridMultilevel"/>
    <w:tmpl w:val="661CAFB0"/>
    <w:lvl w:ilvl="0" w:tplc="7E6EB972">
      <w:start w:val="1"/>
      <w:numFmt w:val="decimal"/>
      <w:lvlText w:val="%1."/>
      <w:lvlJc w:val="left"/>
      <w:pPr>
        <w:ind w:left="900" w:hanging="360"/>
      </w:pPr>
      <w:rPr>
        <w:rFonts w:ascii="Times New Roman" w:eastAsia="Times New Roman" w:hAnsi="Times New Roman" w:cs="Times New Roman"/>
      </w:rPr>
    </w:lvl>
    <w:lvl w:ilvl="1" w:tplc="04020019" w:tentative="1">
      <w:start w:val="1"/>
      <w:numFmt w:val="lowerLetter"/>
      <w:lvlText w:val="%2."/>
      <w:lvlJc w:val="left"/>
      <w:pPr>
        <w:ind w:left="1620" w:hanging="360"/>
      </w:pPr>
    </w:lvl>
    <w:lvl w:ilvl="2" w:tplc="0402001B" w:tentative="1">
      <w:start w:val="1"/>
      <w:numFmt w:val="lowerRoman"/>
      <w:lvlText w:val="%3."/>
      <w:lvlJc w:val="right"/>
      <w:pPr>
        <w:ind w:left="2340" w:hanging="180"/>
      </w:pPr>
    </w:lvl>
    <w:lvl w:ilvl="3" w:tplc="0402000F" w:tentative="1">
      <w:start w:val="1"/>
      <w:numFmt w:val="decimal"/>
      <w:lvlText w:val="%4."/>
      <w:lvlJc w:val="left"/>
      <w:pPr>
        <w:ind w:left="3060" w:hanging="360"/>
      </w:pPr>
    </w:lvl>
    <w:lvl w:ilvl="4" w:tplc="04020019" w:tentative="1">
      <w:start w:val="1"/>
      <w:numFmt w:val="lowerLetter"/>
      <w:lvlText w:val="%5."/>
      <w:lvlJc w:val="left"/>
      <w:pPr>
        <w:ind w:left="3780" w:hanging="360"/>
      </w:pPr>
    </w:lvl>
    <w:lvl w:ilvl="5" w:tplc="0402001B" w:tentative="1">
      <w:start w:val="1"/>
      <w:numFmt w:val="lowerRoman"/>
      <w:lvlText w:val="%6."/>
      <w:lvlJc w:val="right"/>
      <w:pPr>
        <w:ind w:left="4500" w:hanging="180"/>
      </w:pPr>
    </w:lvl>
    <w:lvl w:ilvl="6" w:tplc="0402000F" w:tentative="1">
      <w:start w:val="1"/>
      <w:numFmt w:val="decimal"/>
      <w:lvlText w:val="%7."/>
      <w:lvlJc w:val="left"/>
      <w:pPr>
        <w:ind w:left="5220" w:hanging="360"/>
      </w:pPr>
    </w:lvl>
    <w:lvl w:ilvl="7" w:tplc="04020019" w:tentative="1">
      <w:start w:val="1"/>
      <w:numFmt w:val="lowerLetter"/>
      <w:lvlText w:val="%8."/>
      <w:lvlJc w:val="left"/>
      <w:pPr>
        <w:ind w:left="5940" w:hanging="360"/>
      </w:pPr>
    </w:lvl>
    <w:lvl w:ilvl="8" w:tplc="0402001B" w:tentative="1">
      <w:start w:val="1"/>
      <w:numFmt w:val="lowerRoman"/>
      <w:lvlText w:val="%9."/>
      <w:lvlJc w:val="right"/>
      <w:pPr>
        <w:ind w:left="6660" w:hanging="180"/>
      </w:pPr>
    </w:lvl>
  </w:abstractNum>
  <w:abstractNum w:abstractNumId="16">
    <w:nsid w:val="392A2EA7"/>
    <w:multiLevelType w:val="hybridMultilevel"/>
    <w:tmpl w:val="FAE48040"/>
    <w:lvl w:ilvl="0" w:tplc="3A9E113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94C4A30"/>
    <w:multiLevelType w:val="hybridMultilevel"/>
    <w:tmpl w:val="A5449270"/>
    <w:lvl w:ilvl="0" w:tplc="2CDEB1E8">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8">
    <w:nsid w:val="3B206767"/>
    <w:multiLevelType w:val="multilevel"/>
    <w:tmpl w:val="2FEE3860"/>
    <w:lvl w:ilvl="0">
      <w:start w:val="2"/>
      <w:numFmt w:val="decimal"/>
      <w:lvlText w:val="%1"/>
      <w:lvlJc w:val="left"/>
      <w:pPr>
        <w:ind w:left="480" w:hanging="480"/>
      </w:pPr>
      <w:rPr>
        <w:rFonts w:eastAsia="Times New Roman" w:hint="default"/>
      </w:rPr>
    </w:lvl>
    <w:lvl w:ilvl="1">
      <w:start w:val="1"/>
      <w:numFmt w:val="decimal"/>
      <w:lvlText w:val="%1.%2"/>
      <w:lvlJc w:val="left"/>
      <w:pPr>
        <w:ind w:left="976" w:hanging="480"/>
      </w:pPr>
      <w:rPr>
        <w:rFonts w:eastAsia="Times New Roman" w:hint="default"/>
      </w:rPr>
    </w:lvl>
    <w:lvl w:ilvl="2">
      <w:start w:val="1"/>
      <w:numFmt w:val="decimal"/>
      <w:lvlText w:val="%1.%2.%3"/>
      <w:lvlJc w:val="left"/>
      <w:pPr>
        <w:ind w:left="1571" w:hanging="720"/>
      </w:pPr>
      <w:rPr>
        <w:rFonts w:eastAsia="Times New Roman" w:hint="default"/>
        <w:color w:val="auto"/>
      </w:rPr>
    </w:lvl>
    <w:lvl w:ilvl="3">
      <w:start w:val="1"/>
      <w:numFmt w:val="decimal"/>
      <w:lvlText w:val="%1.%2.%3.%4"/>
      <w:lvlJc w:val="left"/>
      <w:pPr>
        <w:ind w:left="2208" w:hanging="720"/>
      </w:pPr>
      <w:rPr>
        <w:rFonts w:eastAsia="Times New Roman" w:hint="default"/>
      </w:rPr>
    </w:lvl>
    <w:lvl w:ilvl="4">
      <w:start w:val="1"/>
      <w:numFmt w:val="decimal"/>
      <w:lvlText w:val="%1.%2.%3.%4.%5"/>
      <w:lvlJc w:val="left"/>
      <w:pPr>
        <w:ind w:left="3064" w:hanging="1080"/>
      </w:pPr>
      <w:rPr>
        <w:rFonts w:eastAsia="Times New Roman" w:hint="default"/>
      </w:rPr>
    </w:lvl>
    <w:lvl w:ilvl="5">
      <w:start w:val="1"/>
      <w:numFmt w:val="decimal"/>
      <w:lvlText w:val="%1.%2.%3.%4.%5.%6"/>
      <w:lvlJc w:val="left"/>
      <w:pPr>
        <w:ind w:left="3560" w:hanging="1080"/>
      </w:pPr>
      <w:rPr>
        <w:rFonts w:eastAsia="Times New Roman" w:hint="default"/>
      </w:rPr>
    </w:lvl>
    <w:lvl w:ilvl="6">
      <w:start w:val="1"/>
      <w:numFmt w:val="decimal"/>
      <w:lvlText w:val="%1.%2.%3.%4.%5.%6.%7"/>
      <w:lvlJc w:val="left"/>
      <w:pPr>
        <w:ind w:left="4416" w:hanging="1440"/>
      </w:pPr>
      <w:rPr>
        <w:rFonts w:eastAsia="Times New Roman" w:hint="default"/>
      </w:rPr>
    </w:lvl>
    <w:lvl w:ilvl="7">
      <w:start w:val="1"/>
      <w:numFmt w:val="decimal"/>
      <w:lvlText w:val="%1.%2.%3.%4.%5.%6.%7.%8"/>
      <w:lvlJc w:val="left"/>
      <w:pPr>
        <w:ind w:left="4912" w:hanging="1440"/>
      </w:pPr>
      <w:rPr>
        <w:rFonts w:eastAsia="Times New Roman" w:hint="default"/>
      </w:rPr>
    </w:lvl>
    <w:lvl w:ilvl="8">
      <w:start w:val="1"/>
      <w:numFmt w:val="decimal"/>
      <w:lvlText w:val="%1.%2.%3.%4.%5.%6.%7.%8.%9"/>
      <w:lvlJc w:val="left"/>
      <w:pPr>
        <w:ind w:left="5768" w:hanging="1800"/>
      </w:pPr>
      <w:rPr>
        <w:rFonts w:eastAsia="Times New Roman" w:hint="default"/>
      </w:rPr>
    </w:lvl>
  </w:abstractNum>
  <w:abstractNum w:abstractNumId="19">
    <w:nsid w:val="3BCB1F00"/>
    <w:multiLevelType w:val="singleLevel"/>
    <w:tmpl w:val="E6CA5496"/>
    <w:lvl w:ilvl="0">
      <w:start w:val="2"/>
      <w:numFmt w:val="decimal"/>
      <w:lvlText w:val="%1."/>
      <w:legacy w:legacy="1" w:legacySpace="0" w:legacyIndent="274"/>
      <w:lvlJc w:val="left"/>
      <w:rPr>
        <w:rFonts w:ascii="Times New Roman" w:hAnsi="Times New Roman" w:cs="Times New Roman" w:hint="default"/>
      </w:rPr>
    </w:lvl>
  </w:abstractNum>
  <w:abstractNum w:abstractNumId="20">
    <w:nsid w:val="3E226222"/>
    <w:multiLevelType w:val="hybridMultilevel"/>
    <w:tmpl w:val="24788C20"/>
    <w:lvl w:ilvl="0" w:tplc="8A707788">
      <w:start w:val="1"/>
      <w:numFmt w:val="decimal"/>
      <w:lvlText w:val="%1."/>
      <w:lvlJc w:val="left"/>
      <w:pPr>
        <w:ind w:left="927" w:hanging="360"/>
      </w:pPr>
      <w:rPr>
        <w:rFonts w:hint="default"/>
        <w:i w:val="0"/>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1">
    <w:nsid w:val="40985837"/>
    <w:multiLevelType w:val="hybridMultilevel"/>
    <w:tmpl w:val="24788C20"/>
    <w:lvl w:ilvl="0" w:tplc="8A707788">
      <w:start w:val="1"/>
      <w:numFmt w:val="decimal"/>
      <w:lvlText w:val="%1."/>
      <w:lvlJc w:val="left"/>
      <w:pPr>
        <w:ind w:left="360" w:hanging="360"/>
      </w:pPr>
      <w:rPr>
        <w:rFonts w:hint="default"/>
        <w:i w:val="0"/>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22">
    <w:nsid w:val="42713452"/>
    <w:multiLevelType w:val="singleLevel"/>
    <w:tmpl w:val="3B8CC7EA"/>
    <w:name w:val="Tiret 1"/>
    <w:lvl w:ilvl="0">
      <w:start w:val="1"/>
      <w:numFmt w:val="bullet"/>
      <w:lvlText w:val="–"/>
      <w:lvlJc w:val="left"/>
      <w:pPr>
        <w:tabs>
          <w:tab w:val="num" w:pos="1417"/>
        </w:tabs>
        <w:ind w:left="1417" w:hanging="567"/>
      </w:pPr>
    </w:lvl>
  </w:abstractNum>
  <w:abstractNum w:abstractNumId="23">
    <w:nsid w:val="428C260D"/>
    <w:multiLevelType w:val="multilevel"/>
    <w:tmpl w:val="5A26E9EA"/>
    <w:lvl w:ilvl="0">
      <w:start w:val="1"/>
      <w:numFmt w:val="decimal"/>
      <w:lvlText w:val="%1."/>
      <w:lvlJc w:val="left"/>
      <w:pPr>
        <w:ind w:left="1080" w:hanging="360"/>
      </w:pPr>
      <w:rPr>
        <w:rFonts w:hint="default"/>
      </w:rPr>
    </w:lvl>
    <w:lvl w:ilvl="1">
      <w:start w:val="1"/>
      <w:numFmt w:val="decimal"/>
      <w:isLgl/>
      <w:lvlText w:val="%1.%2."/>
      <w:lvlJc w:val="left"/>
      <w:pPr>
        <w:ind w:left="2150" w:hanging="1440"/>
      </w:pPr>
      <w:rPr>
        <w:rFonts w:eastAsia="Times New Roman" w:hint="default"/>
        <w:b/>
        <w:color w:val="C00000"/>
      </w:rPr>
    </w:lvl>
    <w:lvl w:ilvl="2">
      <w:start w:val="1"/>
      <w:numFmt w:val="decimal"/>
      <w:isLgl/>
      <w:lvlText w:val="%1.%2.%3."/>
      <w:lvlJc w:val="left"/>
      <w:pPr>
        <w:ind w:left="2706" w:hanging="1440"/>
      </w:pPr>
      <w:rPr>
        <w:rFonts w:eastAsia="Times New Roman" w:hint="default"/>
        <w:b/>
        <w:color w:val="C00000"/>
      </w:rPr>
    </w:lvl>
    <w:lvl w:ilvl="3">
      <w:start w:val="1"/>
      <w:numFmt w:val="decimal"/>
      <w:isLgl/>
      <w:lvlText w:val="%1.%2.%3.%4."/>
      <w:lvlJc w:val="left"/>
      <w:pPr>
        <w:ind w:left="2979" w:hanging="1440"/>
      </w:pPr>
      <w:rPr>
        <w:rFonts w:eastAsia="Times New Roman" w:hint="default"/>
        <w:b/>
        <w:color w:val="C00000"/>
      </w:rPr>
    </w:lvl>
    <w:lvl w:ilvl="4">
      <w:start w:val="1"/>
      <w:numFmt w:val="decimal"/>
      <w:isLgl/>
      <w:lvlText w:val="%1.%2.%3.%4.%5."/>
      <w:lvlJc w:val="left"/>
      <w:pPr>
        <w:ind w:left="3252" w:hanging="1440"/>
      </w:pPr>
      <w:rPr>
        <w:rFonts w:eastAsia="Times New Roman" w:hint="default"/>
        <w:b/>
        <w:color w:val="C00000"/>
      </w:rPr>
    </w:lvl>
    <w:lvl w:ilvl="5">
      <w:start w:val="1"/>
      <w:numFmt w:val="decimal"/>
      <w:isLgl/>
      <w:lvlText w:val="%1.%2.%3.%4.%5.%6."/>
      <w:lvlJc w:val="left"/>
      <w:pPr>
        <w:ind w:left="3525" w:hanging="1440"/>
      </w:pPr>
      <w:rPr>
        <w:rFonts w:eastAsia="Times New Roman" w:hint="default"/>
        <w:b/>
        <w:color w:val="C00000"/>
      </w:rPr>
    </w:lvl>
    <w:lvl w:ilvl="6">
      <w:start w:val="1"/>
      <w:numFmt w:val="decimal"/>
      <w:isLgl/>
      <w:lvlText w:val="%1.%2.%3.%4.%5.%6.%7."/>
      <w:lvlJc w:val="left"/>
      <w:pPr>
        <w:ind w:left="3798" w:hanging="1440"/>
      </w:pPr>
      <w:rPr>
        <w:rFonts w:eastAsia="Times New Roman" w:hint="default"/>
        <w:b/>
        <w:color w:val="C00000"/>
      </w:rPr>
    </w:lvl>
    <w:lvl w:ilvl="7">
      <w:start w:val="1"/>
      <w:numFmt w:val="decimal"/>
      <w:isLgl/>
      <w:lvlText w:val="%1.%2.%3.%4.%5.%6.%7.%8."/>
      <w:lvlJc w:val="left"/>
      <w:pPr>
        <w:ind w:left="4071" w:hanging="1440"/>
      </w:pPr>
      <w:rPr>
        <w:rFonts w:eastAsia="Times New Roman" w:hint="default"/>
        <w:b/>
        <w:color w:val="C00000"/>
      </w:rPr>
    </w:lvl>
    <w:lvl w:ilvl="8">
      <w:start w:val="1"/>
      <w:numFmt w:val="decimal"/>
      <w:isLgl/>
      <w:lvlText w:val="%1.%2.%3.%4.%5.%6.%7.%8.%9."/>
      <w:lvlJc w:val="left"/>
      <w:pPr>
        <w:ind w:left="4704" w:hanging="1800"/>
      </w:pPr>
      <w:rPr>
        <w:rFonts w:eastAsia="Times New Roman" w:hint="default"/>
        <w:b/>
        <w:color w:val="C00000"/>
      </w:rPr>
    </w:lvl>
  </w:abstractNum>
  <w:abstractNum w:abstractNumId="24">
    <w:nsid w:val="47694841"/>
    <w:multiLevelType w:val="multilevel"/>
    <w:tmpl w:val="4E7447E6"/>
    <w:lvl w:ilvl="0">
      <w:start w:val="1"/>
      <w:numFmt w:val="decimal"/>
      <w:lvlText w:val="%1."/>
      <w:lvlJc w:val="left"/>
      <w:pPr>
        <w:ind w:left="786" w:hanging="360"/>
      </w:pPr>
      <w:rPr>
        <w:rFonts w:ascii="Times New Roman" w:eastAsia="Times New Roman" w:hAnsi="Times New Roman" w:cs="Times New Roman"/>
        <w:color w:val="auto"/>
      </w:rPr>
    </w:lvl>
    <w:lvl w:ilvl="1">
      <w:start w:val="3"/>
      <w:numFmt w:val="decimal"/>
      <w:isLgl/>
      <w:lvlText w:val="%1.%2."/>
      <w:lvlJc w:val="left"/>
      <w:pPr>
        <w:ind w:left="1855" w:hanging="435"/>
      </w:pPr>
      <w:rPr>
        <w:rFonts w:hint="default"/>
        <w:b/>
      </w:rPr>
    </w:lvl>
    <w:lvl w:ilvl="2">
      <w:start w:val="1"/>
      <w:numFmt w:val="decimal"/>
      <w:isLgl/>
      <w:lvlText w:val="%1.%2.%3."/>
      <w:lvlJc w:val="left"/>
      <w:pPr>
        <w:ind w:left="2140" w:hanging="720"/>
      </w:pPr>
      <w:rPr>
        <w:rFonts w:hint="default"/>
        <w:b/>
      </w:rPr>
    </w:lvl>
    <w:lvl w:ilvl="3">
      <w:start w:val="1"/>
      <w:numFmt w:val="decimal"/>
      <w:isLgl/>
      <w:lvlText w:val="%1.%2.%3.%4."/>
      <w:lvlJc w:val="left"/>
      <w:pPr>
        <w:ind w:left="2140" w:hanging="720"/>
      </w:pPr>
      <w:rPr>
        <w:rFonts w:hint="default"/>
        <w:b/>
      </w:rPr>
    </w:lvl>
    <w:lvl w:ilvl="4">
      <w:start w:val="1"/>
      <w:numFmt w:val="decimal"/>
      <w:isLgl/>
      <w:lvlText w:val="%1.%2.%3.%4.%5."/>
      <w:lvlJc w:val="left"/>
      <w:pPr>
        <w:ind w:left="2500" w:hanging="1080"/>
      </w:pPr>
      <w:rPr>
        <w:rFonts w:hint="default"/>
        <w:b/>
      </w:rPr>
    </w:lvl>
    <w:lvl w:ilvl="5">
      <w:start w:val="1"/>
      <w:numFmt w:val="decimal"/>
      <w:isLgl/>
      <w:lvlText w:val="%1.%2.%3.%4.%5.%6."/>
      <w:lvlJc w:val="left"/>
      <w:pPr>
        <w:ind w:left="2500" w:hanging="1080"/>
      </w:pPr>
      <w:rPr>
        <w:rFonts w:hint="default"/>
        <w:b/>
      </w:rPr>
    </w:lvl>
    <w:lvl w:ilvl="6">
      <w:start w:val="1"/>
      <w:numFmt w:val="decimal"/>
      <w:isLgl/>
      <w:lvlText w:val="%1.%2.%3.%4.%5.%6.%7."/>
      <w:lvlJc w:val="left"/>
      <w:pPr>
        <w:ind w:left="2860" w:hanging="1440"/>
      </w:pPr>
      <w:rPr>
        <w:rFonts w:hint="default"/>
        <w:b/>
      </w:rPr>
    </w:lvl>
    <w:lvl w:ilvl="7">
      <w:start w:val="1"/>
      <w:numFmt w:val="decimal"/>
      <w:isLgl/>
      <w:lvlText w:val="%1.%2.%3.%4.%5.%6.%7.%8."/>
      <w:lvlJc w:val="left"/>
      <w:pPr>
        <w:ind w:left="2860" w:hanging="1440"/>
      </w:pPr>
      <w:rPr>
        <w:rFonts w:hint="default"/>
        <w:b/>
      </w:rPr>
    </w:lvl>
    <w:lvl w:ilvl="8">
      <w:start w:val="1"/>
      <w:numFmt w:val="decimal"/>
      <w:isLgl/>
      <w:lvlText w:val="%1.%2.%3.%4.%5.%6.%7.%8.%9."/>
      <w:lvlJc w:val="left"/>
      <w:pPr>
        <w:ind w:left="3220" w:hanging="1800"/>
      </w:pPr>
      <w:rPr>
        <w:rFonts w:hint="default"/>
        <w:b/>
      </w:rPr>
    </w:lvl>
  </w:abstractNum>
  <w:abstractNum w:abstractNumId="25">
    <w:nsid w:val="57EA6EE3"/>
    <w:multiLevelType w:val="hybridMultilevel"/>
    <w:tmpl w:val="24788C20"/>
    <w:lvl w:ilvl="0" w:tplc="8A707788">
      <w:start w:val="1"/>
      <w:numFmt w:val="decimal"/>
      <w:lvlText w:val="%1."/>
      <w:lvlJc w:val="left"/>
      <w:pPr>
        <w:ind w:left="927" w:hanging="360"/>
      </w:pPr>
      <w:rPr>
        <w:rFonts w:hint="default"/>
        <w:i w:val="0"/>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6">
    <w:nsid w:val="5CA31A15"/>
    <w:multiLevelType w:val="singleLevel"/>
    <w:tmpl w:val="CB981644"/>
    <w:name w:val="Tiret 0"/>
    <w:lvl w:ilvl="0">
      <w:start w:val="1"/>
      <w:numFmt w:val="bullet"/>
      <w:lvlText w:val="–"/>
      <w:lvlJc w:val="left"/>
      <w:pPr>
        <w:tabs>
          <w:tab w:val="num" w:pos="850"/>
        </w:tabs>
        <w:ind w:left="850" w:hanging="850"/>
      </w:pPr>
    </w:lvl>
  </w:abstractNum>
  <w:abstractNum w:abstractNumId="27">
    <w:nsid w:val="62F23174"/>
    <w:multiLevelType w:val="hybridMultilevel"/>
    <w:tmpl w:val="D4FAFC7C"/>
    <w:lvl w:ilvl="0" w:tplc="D310985E">
      <w:start w:val="1"/>
      <w:numFmt w:val="decimal"/>
      <w:lvlText w:val="%1."/>
      <w:lvlJc w:val="left"/>
      <w:pPr>
        <w:ind w:left="900" w:hanging="360"/>
      </w:pPr>
      <w:rPr>
        <w:rFonts w:hint="default"/>
      </w:rPr>
    </w:lvl>
    <w:lvl w:ilvl="1" w:tplc="04020019" w:tentative="1">
      <w:start w:val="1"/>
      <w:numFmt w:val="lowerLetter"/>
      <w:lvlText w:val="%2."/>
      <w:lvlJc w:val="left"/>
      <w:pPr>
        <w:ind w:left="1620" w:hanging="360"/>
      </w:pPr>
    </w:lvl>
    <w:lvl w:ilvl="2" w:tplc="0402001B" w:tentative="1">
      <w:start w:val="1"/>
      <w:numFmt w:val="lowerRoman"/>
      <w:lvlText w:val="%3."/>
      <w:lvlJc w:val="right"/>
      <w:pPr>
        <w:ind w:left="2340" w:hanging="180"/>
      </w:pPr>
    </w:lvl>
    <w:lvl w:ilvl="3" w:tplc="0402000F" w:tentative="1">
      <w:start w:val="1"/>
      <w:numFmt w:val="decimal"/>
      <w:lvlText w:val="%4."/>
      <w:lvlJc w:val="left"/>
      <w:pPr>
        <w:ind w:left="3060" w:hanging="360"/>
      </w:pPr>
    </w:lvl>
    <w:lvl w:ilvl="4" w:tplc="04020019" w:tentative="1">
      <w:start w:val="1"/>
      <w:numFmt w:val="lowerLetter"/>
      <w:lvlText w:val="%5."/>
      <w:lvlJc w:val="left"/>
      <w:pPr>
        <w:ind w:left="3780" w:hanging="360"/>
      </w:pPr>
    </w:lvl>
    <w:lvl w:ilvl="5" w:tplc="0402001B" w:tentative="1">
      <w:start w:val="1"/>
      <w:numFmt w:val="lowerRoman"/>
      <w:lvlText w:val="%6."/>
      <w:lvlJc w:val="right"/>
      <w:pPr>
        <w:ind w:left="4500" w:hanging="180"/>
      </w:pPr>
    </w:lvl>
    <w:lvl w:ilvl="6" w:tplc="0402000F" w:tentative="1">
      <w:start w:val="1"/>
      <w:numFmt w:val="decimal"/>
      <w:lvlText w:val="%7."/>
      <w:lvlJc w:val="left"/>
      <w:pPr>
        <w:ind w:left="5220" w:hanging="360"/>
      </w:pPr>
    </w:lvl>
    <w:lvl w:ilvl="7" w:tplc="04020019" w:tentative="1">
      <w:start w:val="1"/>
      <w:numFmt w:val="lowerLetter"/>
      <w:lvlText w:val="%8."/>
      <w:lvlJc w:val="left"/>
      <w:pPr>
        <w:ind w:left="5940" w:hanging="360"/>
      </w:pPr>
    </w:lvl>
    <w:lvl w:ilvl="8" w:tplc="0402001B" w:tentative="1">
      <w:start w:val="1"/>
      <w:numFmt w:val="lowerRoman"/>
      <w:lvlText w:val="%9."/>
      <w:lvlJc w:val="right"/>
      <w:pPr>
        <w:ind w:left="6660" w:hanging="180"/>
      </w:pPr>
    </w:lvl>
  </w:abstractNum>
  <w:abstractNum w:abstractNumId="28">
    <w:nsid w:val="634B0BEB"/>
    <w:multiLevelType w:val="hybridMultilevel"/>
    <w:tmpl w:val="3AEA7A5E"/>
    <w:lvl w:ilvl="0" w:tplc="9418CC68">
      <w:start w:val="1"/>
      <w:numFmt w:val="upperRoman"/>
      <w:lvlText w:val="%1."/>
      <w:lvlJc w:val="left"/>
      <w:pPr>
        <w:ind w:left="1430" w:hanging="72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29">
    <w:nsid w:val="64A5500E"/>
    <w:multiLevelType w:val="hybridMultilevel"/>
    <w:tmpl w:val="9E76A990"/>
    <w:lvl w:ilvl="0" w:tplc="16D069E2">
      <w:start w:val="1"/>
      <w:numFmt w:val="upperRoman"/>
      <w:lvlText w:val="%1."/>
      <w:lvlJc w:val="left"/>
      <w:pPr>
        <w:ind w:left="1440" w:hanging="72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0">
    <w:nsid w:val="659965C4"/>
    <w:multiLevelType w:val="hybridMultilevel"/>
    <w:tmpl w:val="B1328012"/>
    <w:lvl w:ilvl="0" w:tplc="A6582138">
      <w:start w:val="1"/>
      <w:numFmt w:val="decimal"/>
      <w:lvlText w:val="%1."/>
      <w:lvlJc w:val="left"/>
      <w:pPr>
        <w:ind w:left="900" w:hanging="360"/>
      </w:pPr>
      <w:rPr>
        <w:rFonts w:hint="default"/>
      </w:rPr>
    </w:lvl>
    <w:lvl w:ilvl="1" w:tplc="04020019" w:tentative="1">
      <w:start w:val="1"/>
      <w:numFmt w:val="lowerLetter"/>
      <w:lvlText w:val="%2."/>
      <w:lvlJc w:val="left"/>
      <w:pPr>
        <w:ind w:left="1620" w:hanging="360"/>
      </w:pPr>
    </w:lvl>
    <w:lvl w:ilvl="2" w:tplc="0402001B" w:tentative="1">
      <w:start w:val="1"/>
      <w:numFmt w:val="lowerRoman"/>
      <w:lvlText w:val="%3."/>
      <w:lvlJc w:val="right"/>
      <w:pPr>
        <w:ind w:left="2340" w:hanging="180"/>
      </w:pPr>
    </w:lvl>
    <w:lvl w:ilvl="3" w:tplc="0402000F" w:tentative="1">
      <w:start w:val="1"/>
      <w:numFmt w:val="decimal"/>
      <w:lvlText w:val="%4."/>
      <w:lvlJc w:val="left"/>
      <w:pPr>
        <w:ind w:left="3060" w:hanging="360"/>
      </w:pPr>
    </w:lvl>
    <w:lvl w:ilvl="4" w:tplc="04020019" w:tentative="1">
      <w:start w:val="1"/>
      <w:numFmt w:val="lowerLetter"/>
      <w:lvlText w:val="%5."/>
      <w:lvlJc w:val="left"/>
      <w:pPr>
        <w:ind w:left="3780" w:hanging="360"/>
      </w:pPr>
    </w:lvl>
    <w:lvl w:ilvl="5" w:tplc="0402001B" w:tentative="1">
      <w:start w:val="1"/>
      <w:numFmt w:val="lowerRoman"/>
      <w:lvlText w:val="%6."/>
      <w:lvlJc w:val="right"/>
      <w:pPr>
        <w:ind w:left="4500" w:hanging="180"/>
      </w:pPr>
    </w:lvl>
    <w:lvl w:ilvl="6" w:tplc="0402000F" w:tentative="1">
      <w:start w:val="1"/>
      <w:numFmt w:val="decimal"/>
      <w:lvlText w:val="%7."/>
      <w:lvlJc w:val="left"/>
      <w:pPr>
        <w:ind w:left="5220" w:hanging="360"/>
      </w:pPr>
    </w:lvl>
    <w:lvl w:ilvl="7" w:tplc="04020019" w:tentative="1">
      <w:start w:val="1"/>
      <w:numFmt w:val="lowerLetter"/>
      <w:lvlText w:val="%8."/>
      <w:lvlJc w:val="left"/>
      <w:pPr>
        <w:ind w:left="5940" w:hanging="360"/>
      </w:pPr>
    </w:lvl>
    <w:lvl w:ilvl="8" w:tplc="0402001B" w:tentative="1">
      <w:start w:val="1"/>
      <w:numFmt w:val="lowerRoman"/>
      <w:lvlText w:val="%9."/>
      <w:lvlJc w:val="right"/>
      <w:pPr>
        <w:ind w:left="6660" w:hanging="180"/>
      </w:pPr>
    </w:lvl>
  </w:abstractNum>
  <w:abstractNum w:abstractNumId="31">
    <w:nsid w:val="67F26DFF"/>
    <w:multiLevelType w:val="hybridMultilevel"/>
    <w:tmpl w:val="24788C20"/>
    <w:lvl w:ilvl="0" w:tplc="8A707788">
      <w:start w:val="1"/>
      <w:numFmt w:val="decimal"/>
      <w:lvlText w:val="%1."/>
      <w:lvlJc w:val="left"/>
      <w:pPr>
        <w:ind w:left="927" w:hanging="360"/>
      </w:pPr>
      <w:rPr>
        <w:rFonts w:hint="default"/>
        <w:i w:val="0"/>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2">
    <w:nsid w:val="69650466"/>
    <w:multiLevelType w:val="hybridMultilevel"/>
    <w:tmpl w:val="B6F0C11C"/>
    <w:lvl w:ilvl="0" w:tplc="0402000F">
      <w:start w:val="1"/>
      <w:numFmt w:val="decimal"/>
      <w:lvlText w:val="%1."/>
      <w:lvlJc w:val="left"/>
      <w:pPr>
        <w:tabs>
          <w:tab w:val="num" w:pos="786"/>
        </w:tabs>
        <w:ind w:left="786"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3">
    <w:nsid w:val="69D143C0"/>
    <w:multiLevelType w:val="hybridMultilevel"/>
    <w:tmpl w:val="24788C20"/>
    <w:lvl w:ilvl="0" w:tplc="8A707788">
      <w:start w:val="1"/>
      <w:numFmt w:val="decimal"/>
      <w:lvlText w:val="%1."/>
      <w:lvlJc w:val="left"/>
      <w:pPr>
        <w:ind w:left="927" w:hanging="360"/>
      </w:pPr>
      <w:rPr>
        <w:rFonts w:hint="default"/>
        <w:i w:val="0"/>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4">
    <w:nsid w:val="6F9B5817"/>
    <w:multiLevelType w:val="multilevel"/>
    <w:tmpl w:val="092E7258"/>
    <w:lvl w:ilvl="0">
      <w:start w:val="1"/>
      <w:numFmt w:val="decimal"/>
      <w:lvlText w:val="%1."/>
      <w:legacy w:legacy="1" w:legacySpace="0" w:legacyIndent="245"/>
      <w:lvlJc w:val="left"/>
      <w:rPr>
        <w:rFonts w:ascii="Times New Roman" w:hAnsi="Times New Roman" w:cs="Times New Roman" w:hint="default"/>
        <w:b/>
      </w:rPr>
    </w:lvl>
    <w:lvl w:ilvl="1">
      <w:start w:val="1"/>
      <w:numFmt w:val="decimal"/>
      <w:isLgl/>
      <w:lvlText w:val="%1.%2."/>
      <w:lvlJc w:val="left"/>
      <w:pPr>
        <w:ind w:left="1551" w:hanging="1125"/>
      </w:pPr>
      <w:rPr>
        <w:rFonts w:hint="default"/>
        <w:b/>
        <w:color w:val="auto"/>
      </w:rPr>
    </w:lvl>
    <w:lvl w:ilvl="2">
      <w:start w:val="1"/>
      <w:numFmt w:val="decimal"/>
      <w:isLgl/>
      <w:lvlText w:val="%1.%2.%3."/>
      <w:lvlJc w:val="left"/>
      <w:pPr>
        <w:ind w:left="2901" w:hanging="1125"/>
      </w:pPr>
      <w:rPr>
        <w:rFonts w:hint="default"/>
        <w:b/>
      </w:rPr>
    </w:lvl>
    <w:lvl w:ilvl="3">
      <w:start w:val="1"/>
      <w:numFmt w:val="decimal"/>
      <w:isLgl/>
      <w:lvlText w:val="%1.%2.%3.%4."/>
      <w:lvlJc w:val="left"/>
      <w:pPr>
        <w:ind w:left="3789" w:hanging="1125"/>
      </w:pPr>
      <w:rPr>
        <w:rFonts w:hint="default"/>
        <w:b/>
      </w:rPr>
    </w:lvl>
    <w:lvl w:ilvl="4">
      <w:start w:val="1"/>
      <w:numFmt w:val="decimal"/>
      <w:isLgl/>
      <w:lvlText w:val="%1.%2.%3.%4.%5."/>
      <w:lvlJc w:val="left"/>
      <w:pPr>
        <w:ind w:left="4677" w:hanging="1125"/>
      </w:pPr>
      <w:rPr>
        <w:rFonts w:hint="default"/>
        <w:b/>
      </w:rPr>
    </w:lvl>
    <w:lvl w:ilvl="5">
      <w:start w:val="1"/>
      <w:numFmt w:val="decimal"/>
      <w:isLgl/>
      <w:lvlText w:val="%1.%2.%3.%4.%5.%6."/>
      <w:lvlJc w:val="left"/>
      <w:pPr>
        <w:ind w:left="5565" w:hanging="1125"/>
      </w:pPr>
      <w:rPr>
        <w:rFonts w:hint="default"/>
        <w:b/>
      </w:rPr>
    </w:lvl>
    <w:lvl w:ilvl="6">
      <w:start w:val="1"/>
      <w:numFmt w:val="decimal"/>
      <w:isLgl/>
      <w:lvlText w:val="%1.%2.%3.%4.%5.%6.%7."/>
      <w:lvlJc w:val="left"/>
      <w:pPr>
        <w:ind w:left="6768" w:hanging="1440"/>
      </w:pPr>
      <w:rPr>
        <w:rFonts w:hint="default"/>
        <w:b/>
      </w:rPr>
    </w:lvl>
    <w:lvl w:ilvl="7">
      <w:start w:val="1"/>
      <w:numFmt w:val="decimal"/>
      <w:isLgl/>
      <w:lvlText w:val="%1.%2.%3.%4.%5.%6.%7.%8."/>
      <w:lvlJc w:val="left"/>
      <w:pPr>
        <w:ind w:left="7656" w:hanging="1440"/>
      </w:pPr>
      <w:rPr>
        <w:rFonts w:hint="default"/>
        <w:b/>
      </w:rPr>
    </w:lvl>
    <w:lvl w:ilvl="8">
      <w:start w:val="1"/>
      <w:numFmt w:val="decimal"/>
      <w:isLgl/>
      <w:lvlText w:val="%1.%2.%3.%4.%5.%6.%7.%8.%9."/>
      <w:lvlJc w:val="left"/>
      <w:pPr>
        <w:ind w:left="8904" w:hanging="1800"/>
      </w:pPr>
      <w:rPr>
        <w:rFonts w:hint="default"/>
        <w:b/>
      </w:rPr>
    </w:lvl>
  </w:abstractNum>
  <w:abstractNum w:abstractNumId="35">
    <w:nsid w:val="710053CF"/>
    <w:multiLevelType w:val="hybridMultilevel"/>
    <w:tmpl w:val="8A100508"/>
    <w:lvl w:ilvl="0" w:tplc="E2185266">
      <w:start w:val="2"/>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6">
    <w:nsid w:val="72AA36C7"/>
    <w:multiLevelType w:val="hybridMultilevel"/>
    <w:tmpl w:val="24788C20"/>
    <w:lvl w:ilvl="0" w:tplc="8A707788">
      <w:start w:val="1"/>
      <w:numFmt w:val="decimal"/>
      <w:lvlText w:val="%1."/>
      <w:lvlJc w:val="left"/>
      <w:pPr>
        <w:ind w:left="927" w:hanging="360"/>
      </w:pPr>
      <w:rPr>
        <w:rFonts w:hint="default"/>
        <w:i w:val="0"/>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7">
    <w:nsid w:val="7DD07B78"/>
    <w:multiLevelType w:val="hybridMultilevel"/>
    <w:tmpl w:val="24788C20"/>
    <w:lvl w:ilvl="0" w:tplc="8A707788">
      <w:start w:val="1"/>
      <w:numFmt w:val="decimal"/>
      <w:lvlText w:val="%1."/>
      <w:lvlJc w:val="left"/>
      <w:pPr>
        <w:ind w:left="927" w:hanging="360"/>
      </w:pPr>
      <w:rPr>
        <w:rFonts w:hint="default"/>
        <w:i w:val="0"/>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8">
    <w:nsid w:val="7FD02CAA"/>
    <w:multiLevelType w:val="hybridMultilevel"/>
    <w:tmpl w:val="24788C20"/>
    <w:lvl w:ilvl="0" w:tplc="8A707788">
      <w:start w:val="1"/>
      <w:numFmt w:val="decimal"/>
      <w:lvlText w:val="%1."/>
      <w:lvlJc w:val="left"/>
      <w:pPr>
        <w:ind w:left="927" w:hanging="360"/>
      </w:pPr>
      <w:rPr>
        <w:rFonts w:hint="default"/>
        <w:i w:val="0"/>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num w:numId="1">
    <w:abstractNumId w:val="26"/>
  </w:num>
  <w:num w:numId="2">
    <w:abstractNumId w:val="26"/>
  </w:num>
  <w:num w:numId="3">
    <w:abstractNumId w:val="22"/>
  </w:num>
  <w:num w:numId="4">
    <w:abstractNumId w:val="22"/>
  </w:num>
  <w:num w:numId="5">
    <w:abstractNumId w:val="11"/>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num>
  <w:num w:numId="8">
    <w:abstractNumId w:val="24"/>
  </w:num>
  <w:num w:numId="9">
    <w:abstractNumId w:val="23"/>
  </w:num>
  <w:num w:numId="10">
    <w:abstractNumId w:val="15"/>
  </w:num>
  <w:num w:numId="11">
    <w:abstractNumId w:val="34"/>
  </w:num>
  <w:num w:numId="12">
    <w:abstractNumId w:val="8"/>
  </w:num>
  <w:num w:numId="13">
    <w:abstractNumId w:val="0"/>
    <w:lvlOverride w:ilvl="0">
      <w:lvl w:ilvl="0">
        <w:start w:val="65535"/>
        <w:numFmt w:val="bullet"/>
        <w:lvlText w:val="-"/>
        <w:legacy w:legacy="1" w:legacySpace="0" w:legacyIndent="137"/>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209"/>
        <w:lvlJc w:val="left"/>
        <w:rPr>
          <w:rFonts w:ascii="Times New Roman" w:hAnsi="Times New Roman" w:cs="Times New Roman" w:hint="default"/>
        </w:rPr>
      </w:lvl>
    </w:lvlOverride>
  </w:num>
  <w:num w:numId="15">
    <w:abstractNumId w:val="1"/>
  </w:num>
  <w:num w:numId="16">
    <w:abstractNumId w:val="14"/>
  </w:num>
  <w:num w:numId="17">
    <w:abstractNumId w:val="17"/>
  </w:num>
  <w:num w:numId="18">
    <w:abstractNumId w:val="13"/>
  </w:num>
  <w:num w:numId="19">
    <w:abstractNumId w:val="18"/>
  </w:num>
  <w:num w:numId="20">
    <w:abstractNumId w:val="2"/>
  </w:num>
  <w:num w:numId="21">
    <w:abstractNumId w:val="4"/>
  </w:num>
  <w:num w:numId="22">
    <w:abstractNumId w:val="6"/>
  </w:num>
  <w:num w:numId="23">
    <w:abstractNumId w:val="3"/>
  </w:num>
  <w:num w:numId="24">
    <w:abstractNumId w:val="29"/>
  </w:num>
  <w:num w:numId="25">
    <w:abstractNumId w:val="35"/>
  </w:num>
  <w:num w:numId="26">
    <w:abstractNumId w:val="9"/>
  </w:num>
  <w:num w:numId="27">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28">
    <w:abstractNumId w:val="19"/>
  </w:num>
  <w:num w:numId="29">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30">
    <w:abstractNumId w:val="30"/>
  </w:num>
  <w:num w:numId="31">
    <w:abstractNumId w:val="16"/>
  </w:num>
  <w:num w:numId="32">
    <w:abstractNumId w:val="5"/>
  </w:num>
  <w:num w:numId="33">
    <w:abstractNumId w:val="20"/>
  </w:num>
  <w:num w:numId="34">
    <w:abstractNumId w:val="36"/>
  </w:num>
  <w:num w:numId="35">
    <w:abstractNumId w:val="21"/>
  </w:num>
  <w:num w:numId="36">
    <w:abstractNumId w:val="37"/>
  </w:num>
  <w:num w:numId="37">
    <w:abstractNumId w:val="27"/>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startOverride w:val="1"/>
    </w:lvlOverride>
  </w:num>
  <w:num w:numId="41">
    <w:abstractNumId w:val="22"/>
    <w:lvlOverride w:ilvl="0">
      <w:startOverride w:val="1"/>
    </w:lvlOverride>
  </w:num>
  <w:num w:numId="42">
    <w:abstractNumId w:val="25"/>
  </w:num>
  <w:num w:numId="43">
    <w:abstractNumId w:val="12"/>
  </w:num>
  <w:num w:numId="44">
    <w:abstractNumId w:val="38"/>
  </w:num>
  <w:num w:numId="45">
    <w:abstractNumId w:val="33"/>
  </w:num>
  <w:num w:numId="46">
    <w:abstractNumId w:val="31"/>
  </w:num>
  <w:num w:numId="47">
    <w:abstractNumId w:val="7"/>
  </w:num>
  <w:num w:numId="4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E07BCB"/>
    <w:rsid w:val="000001E7"/>
    <w:rsid w:val="00001A85"/>
    <w:rsid w:val="00004618"/>
    <w:rsid w:val="0000665B"/>
    <w:rsid w:val="00011525"/>
    <w:rsid w:val="000116A0"/>
    <w:rsid w:val="00017BB8"/>
    <w:rsid w:val="0002012C"/>
    <w:rsid w:val="000218BF"/>
    <w:rsid w:val="00027CF5"/>
    <w:rsid w:val="00036D79"/>
    <w:rsid w:val="0004016E"/>
    <w:rsid w:val="000505CE"/>
    <w:rsid w:val="000574F3"/>
    <w:rsid w:val="00061B0E"/>
    <w:rsid w:val="00064EC9"/>
    <w:rsid w:val="00066842"/>
    <w:rsid w:val="000755B8"/>
    <w:rsid w:val="000769D8"/>
    <w:rsid w:val="00083638"/>
    <w:rsid w:val="00083C2D"/>
    <w:rsid w:val="000846F2"/>
    <w:rsid w:val="000870AC"/>
    <w:rsid w:val="000873F5"/>
    <w:rsid w:val="000875CA"/>
    <w:rsid w:val="00090996"/>
    <w:rsid w:val="000938F2"/>
    <w:rsid w:val="000B0669"/>
    <w:rsid w:val="000B0C94"/>
    <w:rsid w:val="000B5E84"/>
    <w:rsid w:val="000C130F"/>
    <w:rsid w:val="000C298D"/>
    <w:rsid w:val="000C4F5B"/>
    <w:rsid w:val="000C6B9C"/>
    <w:rsid w:val="000C6D91"/>
    <w:rsid w:val="000D4459"/>
    <w:rsid w:val="000D6FC5"/>
    <w:rsid w:val="000E28F9"/>
    <w:rsid w:val="000E32E3"/>
    <w:rsid w:val="000F4379"/>
    <w:rsid w:val="000F4700"/>
    <w:rsid w:val="000F651E"/>
    <w:rsid w:val="000F6F5C"/>
    <w:rsid w:val="001017BF"/>
    <w:rsid w:val="0010641F"/>
    <w:rsid w:val="00111B3F"/>
    <w:rsid w:val="00115F08"/>
    <w:rsid w:val="00117D26"/>
    <w:rsid w:val="001250D9"/>
    <w:rsid w:val="00126BF7"/>
    <w:rsid w:val="001464EB"/>
    <w:rsid w:val="0015639B"/>
    <w:rsid w:val="00156AFB"/>
    <w:rsid w:val="00160EB0"/>
    <w:rsid w:val="001618CC"/>
    <w:rsid w:val="001619FE"/>
    <w:rsid w:val="0016323E"/>
    <w:rsid w:val="00165EA5"/>
    <w:rsid w:val="001670F9"/>
    <w:rsid w:val="00170641"/>
    <w:rsid w:val="00170988"/>
    <w:rsid w:val="00172925"/>
    <w:rsid w:val="001733F1"/>
    <w:rsid w:val="001744F7"/>
    <w:rsid w:val="00184BD6"/>
    <w:rsid w:val="00187961"/>
    <w:rsid w:val="00191DB3"/>
    <w:rsid w:val="001937D3"/>
    <w:rsid w:val="001A0990"/>
    <w:rsid w:val="001A5265"/>
    <w:rsid w:val="001A6CA2"/>
    <w:rsid w:val="001A7F09"/>
    <w:rsid w:val="001B380A"/>
    <w:rsid w:val="001B5172"/>
    <w:rsid w:val="001C12AC"/>
    <w:rsid w:val="001C56A3"/>
    <w:rsid w:val="001D2848"/>
    <w:rsid w:val="001D4FA4"/>
    <w:rsid w:val="001D5B6C"/>
    <w:rsid w:val="001D6C54"/>
    <w:rsid w:val="001D7572"/>
    <w:rsid w:val="001E4AB2"/>
    <w:rsid w:val="001E6BF1"/>
    <w:rsid w:val="001E776E"/>
    <w:rsid w:val="001F67C4"/>
    <w:rsid w:val="002048DE"/>
    <w:rsid w:val="002058FD"/>
    <w:rsid w:val="00214C55"/>
    <w:rsid w:val="00214D68"/>
    <w:rsid w:val="002156D2"/>
    <w:rsid w:val="00220BBE"/>
    <w:rsid w:val="00231860"/>
    <w:rsid w:val="002369FE"/>
    <w:rsid w:val="00237A37"/>
    <w:rsid w:val="002423D7"/>
    <w:rsid w:val="0024591D"/>
    <w:rsid w:val="00245F29"/>
    <w:rsid w:val="0025219C"/>
    <w:rsid w:val="00253B08"/>
    <w:rsid w:val="00262A35"/>
    <w:rsid w:val="002647E9"/>
    <w:rsid w:val="00272BB8"/>
    <w:rsid w:val="00280948"/>
    <w:rsid w:val="00280AAF"/>
    <w:rsid w:val="002823C1"/>
    <w:rsid w:val="00283D66"/>
    <w:rsid w:val="002847F3"/>
    <w:rsid w:val="00284BB6"/>
    <w:rsid w:val="00291666"/>
    <w:rsid w:val="00292523"/>
    <w:rsid w:val="00293E13"/>
    <w:rsid w:val="0029614B"/>
    <w:rsid w:val="002966AB"/>
    <w:rsid w:val="00296C25"/>
    <w:rsid w:val="002A03CB"/>
    <w:rsid w:val="002A5BE1"/>
    <w:rsid w:val="002A6850"/>
    <w:rsid w:val="002B0535"/>
    <w:rsid w:val="002B1D35"/>
    <w:rsid w:val="002C5422"/>
    <w:rsid w:val="002D2237"/>
    <w:rsid w:val="002D3527"/>
    <w:rsid w:val="002D5C2E"/>
    <w:rsid w:val="002D6578"/>
    <w:rsid w:val="002E07D3"/>
    <w:rsid w:val="002E30C2"/>
    <w:rsid w:val="002E41D7"/>
    <w:rsid w:val="002E5437"/>
    <w:rsid w:val="002F4D6F"/>
    <w:rsid w:val="00304E37"/>
    <w:rsid w:val="00310B9D"/>
    <w:rsid w:val="0031272A"/>
    <w:rsid w:val="00321AF9"/>
    <w:rsid w:val="0032232A"/>
    <w:rsid w:val="0032527A"/>
    <w:rsid w:val="003253FA"/>
    <w:rsid w:val="00326BCD"/>
    <w:rsid w:val="00334DD7"/>
    <w:rsid w:val="00335299"/>
    <w:rsid w:val="00336805"/>
    <w:rsid w:val="00342B49"/>
    <w:rsid w:val="003439CC"/>
    <w:rsid w:val="00352911"/>
    <w:rsid w:val="0037361B"/>
    <w:rsid w:val="00376740"/>
    <w:rsid w:val="00382C70"/>
    <w:rsid w:val="003860AB"/>
    <w:rsid w:val="00387036"/>
    <w:rsid w:val="0038776C"/>
    <w:rsid w:val="00387C29"/>
    <w:rsid w:val="0039256D"/>
    <w:rsid w:val="00393780"/>
    <w:rsid w:val="003953C3"/>
    <w:rsid w:val="003A1948"/>
    <w:rsid w:val="003A30F1"/>
    <w:rsid w:val="003A3DCC"/>
    <w:rsid w:val="003B12F0"/>
    <w:rsid w:val="003B2023"/>
    <w:rsid w:val="003B2745"/>
    <w:rsid w:val="003B5A31"/>
    <w:rsid w:val="003B5FEB"/>
    <w:rsid w:val="003B6A3A"/>
    <w:rsid w:val="003B6AF1"/>
    <w:rsid w:val="003C7128"/>
    <w:rsid w:val="003C7DEA"/>
    <w:rsid w:val="003D2303"/>
    <w:rsid w:val="003D27B8"/>
    <w:rsid w:val="003D331A"/>
    <w:rsid w:val="003D748D"/>
    <w:rsid w:val="003E2D68"/>
    <w:rsid w:val="003E2EBB"/>
    <w:rsid w:val="003E4486"/>
    <w:rsid w:val="003F3B5F"/>
    <w:rsid w:val="003F410F"/>
    <w:rsid w:val="003F4415"/>
    <w:rsid w:val="003F72BE"/>
    <w:rsid w:val="003F746C"/>
    <w:rsid w:val="003F7A4D"/>
    <w:rsid w:val="004017AA"/>
    <w:rsid w:val="004048CA"/>
    <w:rsid w:val="00406BAE"/>
    <w:rsid w:val="00410900"/>
    <w:rsid w:val="00411DCB"/>
    <w:rsid w:val="00412821"/>
    <w:rsid w:val="00417CF6"/>
    <w:rsid w:val="00421FC4"/>
    <w:rsid w:val="00423341"/>
    <w:rsid w:val="004254DB"/>
    <w:rsid w:val="004347BE"/>
    <w:rsid w:val="00434EA7"/>
    <w:rsid w:val="00442682"/>
    <w:rsid w:val="00444DB9"/>
    <w:rsid w:val="004478E6"/>
    <w:rsid w:val="004541BC"/>
    <w:rsid w:val="00455A48"/>
    <w:rsid w:val="00461334"/>
    <w:rsid w:val="00461939"/>
    <w:rsid w:val="00461E6C"/>
    <w:rsid w:val="00462802"/>
    <w:rsid w:val="00466B35"/>
    <w:rsid w:val="0047042F"/>
    <w:rsid w:val="0047359C"/>
    <w:rsid w:val="00474AC8"/>
    <w:rsid w:val="00474FD4"/>
    <w:rsid w:val="00476004"/>
    <w:rsid w:val="00483227"/>
    <w:rsid w:val="004909F5"/>
    <w:rsid w:val="00492073"/>
    <w:rsid w:val="00493919"/>
    <w:rsid w:val="004A1A69"/>
    <w:rsid w:val="004A466D"/>
    <w:rsid w:val="004A71AE"/>
    <w:rsid w:val="004B01A1"/>
    <w:rsid w:val="004B01C7"/>
    <w:rsid w:val="004C1CBF"/>
    <w:rsid w:val="004C419D"/>
    <w:rsid w:val="004C4BD6"/>
    <w:rsid w:val="004C564F"/>
    <w:rsid w:val="004C5FFD"/>
    <w:rsid w:val="004C60F2"/>
    <w:rsid w:val="004C639A"/>
    <w:rsid w:val="004C744D"/>
    <w:rsid w:val="004D116A"/>
    <w:rsid w:val="004D6155"/>
    <w:rsid w:val="004D6625"/>
    <w:rsid w:val="004E1F6F"/>
    <w:rsid w:val="004E474D"/>
    <w:rsid w:val="004E69F0"/>
    <w:rsid w:val="004F11AC"/>
    <w:rsid w:val="004F7252"/>
    <w:rsid w:val="004F78C0"/>
    <w:rsid w:val="0050012B"/>
    <w:rsid w:val="00505CA4"/>
    <w:rsid w:val="005146A4"/>
    <w:rsid w:val="00515908"/>
    <w:rsid w:val="00520891"/>
    <w:rsid w:val="00521BDC"/>
    <w:rsid w:val="00523DC6"/>
    <w:rsid w:val="00526354"/>
    <w:rsid w:val="00527AB4"/>
    <w:rsid w:val="005339FB"/>
    <w:rsid w:val="005372B5"/>
    <w:rsid w:val="00541618"/>
    <w:rsid w:val="005435AE"/>
    <w:rsid w:val="005445D9"/>
    <w:rsid w:val="00547295"/>
    <w:rsid w:val="00547AFC"/>
    <w:rsid w:val="00547DB2"/>
    <w:rsid w:val="00547DE4"/>
    <w:rsid w:val="0055329D"/>
    <w:rsid w:val="00554AC2"/>
    <w:rsid w:val="00564429"/>
    <w:rsid w:val="0057102B"/>
    <w:rsid w:val="0057171B"/>
    <w:rsid w:val="00576F2E"/>
    <w:rsid w:val="005805B7"/>
    <w:rsid w:val="00583D3F"/>
    <w:rsid w:val="00586D46"/>
    <w:rsid w:val="00590300"/>
    <w:rsid w:val="00591015"/>
    <w:rsid w:val="00591485"/>
    <w:rsid w:val="005931C7"/>
    <w:rsid w:val="005936F4"/>
    <w:rsid w:val="00594D51"/>
    <w:rsid w:val="00594D9F"/>
    <w:rsid w:val="005955BF"/>
    <w:rsid w:val="005958E3"/>
    <w:rsid w:val="005A44D2"/>
    <w:rsid w:val="005A52A2"/>
    <w:rsid w:val="005A56E8"/>
    <w:rsid w:val="005A7F1D"/>
    <w:rsid w:val="005B1439"/>
    <w:rsid w:val="005C6008"/>
    <w:rsid w:val="005C61C2"/>
    <w:rsid w:val="005D03D8"/>
    <w:rsid w:val="005D27A0"/>
    <w:rsid w:val="005D6614"/>
    <w:rsid w:val="005D6FBE"/>
    <w:rsid w:val="005E5E33"/>
    <w:rsid w:val="005E5FA5"/>
    <w:rsid w:val="005E735B"/>
    <w:rsid w:val="005F29B6"/>
    <w:rsid w:val="005F367A"/>
    <w:rsid w:val="00605AEB"/>
    <w:rsid w:val="00605BD7"/>
    <w:rsid w:val="00610F49"/>
    <w:rsid w:val="00611EB7"/>
    <w:rsid w:val="00612F26"/>
    <w:rsid w:val="006138BA"/>
    <w:rsid w:val="00614692"/>
    <w:rsid w:val="00614CCF"/>
    <w:rsid w:val="006225A6"/>
    <w:rsid w:val="00633693"/>
    <w:rsid w:val="006400CF"/>
    <w:rsid w:val="006405E1"/>
    <w:rsid w:val="00640750"/>
    <w:rsid w:val="00640BAC"/>
    <w:rsid w:val="00645A26"/>
    <w:rsid w:val="00645C8A"/>
    <w:rsid w:val="00650E1C"/>
    <w:rsid w:val="00650E71"/>
    <w:rsid w:val="00653963"/>
    <w:rsid w:val="00653BE1"/>
    <w:rsid w:val="00657665"/>
    <w:rsid w:val="0066292F"/>
    <w:rsid w:val="006657E0"/>
    <w:rsid w:val="0067215B"/>
    <w:rsid w:val="00673EDE"/>
    <w:rsid w:val="006742EC"/>
    <w:rsid w:val="006772F9"/>
    <w:rsid w:val="00687B49"/>
    <w:rsid w:val="0069088F"/>
    <w:rsid w:val="00694350"/>
    <w:rsid w:val="00695BD5"/>
    <w:rsid w:val="006A14B2"/>
    <w:rsid w:val="006A1B39"/>
    <w:rsid w:val="006B1684"/>
    <w:rsid w:val="006B761F"/>
    <w:rsid w:val="006C03C4"/>
    <w:rsid w:val="006C6D67"/>
    <w:rsid w:val="006D0ADC"/>
    <w:rsid w:val="006D0D2A"/>
    <w:rsid w:val="006D2BE1"/>
    <w:rsid w:val="006D36CF"/>
    <w:rsid w:val="006E0EB4"/>
    <w:rsid w:val="006E187A"/>
    <w:rsid w:val="006E1BC1"/>
    <w:rsid w:val="006E55F8"/>
    <w:rsid w:val="006F0098"/>
    <w:rsid w:val="006F3A82"/>
    <w:rsid w:val="006F5F6B"/>
    <w:rsid w:val="006F7DC8"/>
    <w:rsid w:val="00700359"/>
    <w:rsid w:val="00701F38"/>
    <w:rsid w:val="007032D0"/>
    <w:rsid w:val="00703E4A"/>
    <w:rsid w:val="00707607"/>
    <w:rsid w:val="00713866"/>
    <w:rsid w:val="00714A2D"/>
    <w:rsid w:val="00714B34"/>
    <w:rsid w:val="007169C5"/>
    <w:rsid w:val="00716A25"/>
    <w:rsid w:val="00716CC4"/>
    <w:rsid w:val="00717B09"/>
    <w:rsid w:val="007265C9"/>
    <w:rsid w:val="007278E1"/>
    <w:rsid w:val="0073166C"/>
    <w:rsid w:val="00732662"/>
    <w:rsid w:val="007342BF"/>
    <w:rsid w:val="00737637"/>
    <w:rsid w:val="00737E47"/>
    <w:rsid w:val="00744298"/>
    <w:rsid w:val="00744E59"/>
    <w:rsid w:val="0074619A"/>
    <w:rsid w:val="007468AD"/>
    <w:rsid w:val="0075083D"/>
    <w:rsid w:val="00754279"/>
    <w:rsid w:val="00754B63"/>
    <w:rsid w:val="00755428"/>
    <w:rsid w:val="00762358"/>
    <w:rsid w:val="00781282"/>
    <w:rsid w:val="007824E9"/>
    <w:rsid w:val="00784130"/>
    <w:rsid w:val="007854C9"/>
    <w:rsid w:val="00791831"/>
    <w:rsid w:val="007932A2"/>
    <w:rsid w:val="007A11CE"/>
    <w:rsid w:val="007A393B"/>
    <w:rsid w:val="007B1581"/>
    <w:rsid w:val="007B6470"/>
    <w:rsid w:val="007B6F1A"/>
    <w:rsid w:val="007B7947"/>
    <w:rsid w:val="007C0AF4"/>
    <w:rsid w:val="007C1667"/>
    <w:rsid w:val="007C1AB0"/>
    <w:rsid w:val="007C626C"/>
    <w:rsid w:val="007C7B79"/>
    <w:rsid w:val="007D54D8"/>
    <w:rsid w:val="007E107E"/>
    <w:rsid w:val="007E30A6"/>
    <w:rsid w:val="007E30C9"/>
    <w:rsid w:val="007E36CA"/>
    <w:rsid w:val="007E4B49"/>
    <w:rsid w:val="007E7B77"/>
    <w:rsid w:val="007F10E2"/>
    <w:rsid w:val="007F1564"/>
    <w:rsid w:val="007F1FF9"/>
    <w:rsid w:val="00800A7D"/>
    <w:rsid w:val="00801212"/>
    <w:rsid w:val="00803FF0"/>
    <w:rsid w:val="008067DD"/>
    <w:rsid w:val="00810C4E"/>
    <w:rsid w:val="008114DD"/>
    <w:rsid w:val="00815DE0"/>
    <w:rsid w:val="00817D91"/>
    <w:rsid w:val="00820E83"/>
    <w:rsid w:val="0082209D"/>
    <w:rsid w:val="00822DCB"/>
    <w:rsid w:val="00833B5C"/>
    <w:rsid w:val="008344AB"/>
    <w:rsid w:val="008363F8"/>
    <w:rsid w:val="00836719"/>
    <w:rsid w:val="00840AB4"/>
    <w:rsid w:val="0085246B"/>
    <w:rsid w:val="008531B6"/>
    <w:rsid w:val="00853CCF"/>
    <w:rsid w:val="00865E54"/>
    <w:rsid w:val="00867115"/>
    <w:rsid w:val="0087442E"/>
    <w:rsid w:val="00881B78"/>
    <w:rsid w:val="00882562"/>
    <w:rsid w:val="008828C6"/>
    <w:rsid w:val="00890ECD"/>
    <w:rsid w:val="00892E12"/>
    <w:rsid w:val="00893338"/>
    <w:rsid w:val="008948FD"/>
    <w:rsid w:val="00894E8C"/>
    <w:rsid w:val="008A0844"/>
    <w:rsid w:val="008A308B"/>
    <w:rsid w:val="008A545A"/>
    <w:rsid w:val="008B3A15"/>
    <w:rsid w:val="008B3D3C"/>
    <w:rsid w:val="008C30E8"/>
    <w:rsid w:val="008C349F"/>
    <w:rsid w:val="008C4F19"/>
    <w:rsid w:val="008D1A62"/>
    <w:rsid w:val="008D348D"/>
    <w:rsid w:val="008D4C83"/>
    <w:rsid w:val="008D7828"/>
    <w:rsid w:val="008D7EEE"/>
    <w:rsid w:val="008E085E"/>
    <w:rsid w:val="008E7440"/>
    <w:rsid w:val="008F26D4"/>
    <w:rsid w:val="008F2FCF"/>
    <w:rsid w:val="008F31EF"/>
    <w:rsid w:val="008F33C6"/>
    <w:rsid w:val="00901E20"/>
    <w:rsid w:val="009021B2"/>
    <w:rsid w:val="00914BDA"/>
    <w:rsid w:val="00915DA4"/>
    <w:rsid w:val="0092314F"/>
    <w:rsid w:val="00923440"/>
    <w:rsid w:val="00931D55"/>
    <w:rsid w:val="00946364"/>
    <w:rsid w:val="00951533"/>
    <w:rsid w:val="00953897"/>
    <w:rsid w:val="00960633"/>
    <w:rsid w:val="00961369"/>
    <w:rsid w:val="00964AE4"/>
    <w:rsid w:val="00966631"/>
    <w:rsid w:val="00966AEA"/>
    <w:rsid w:val="009709E2"/>
    <w:rsid w:val="00973759"/>
    <w:rsid w:val="00973933"/>
    <w:rsid w:val="009832A8"/>
    <w:rsid w:val="00984D59"/>
    <w:rsid w:val="00986C00"/>
    <w:rsid w:val="00996246"/>
    <w:rsid w:val="009964C8"/>
    <w:rsid w:val="009A143E"/>
    <w:rsid w:val="009B45E8"/>
    <w:rsid w:val="009C1297"/>
    <w:rsid w:val="009D01BB"/>
    <w:rsid w:val="009D6010"/>
    <w:rsid w:val="009D6EE5"/>
    <w:rsid w:val="009E0091"/>
    <w:rsid w:val="009E04F2"/>
    <w:rsid w:val="009E22D5"/>
    <w:rsid w:val="009E314E"/>
    <w:rsid w:val="009E4E3E"/>
    <w:rsid w:val="009E4F88"/>
    <w:rsid w:val="009E55BB"/>
    <w:rsid w:val="009E6C08"/>
    <w:rsid w:val="009F2BA4"/>
    <w:rsid w:val="009F6E71"/>
    <w:rsid w:val="00A02544"/>
    <w:rsid w:val="00A03677"/>
    <w:rsid w:val="00A10ED2"/>
    <w:rsid w:val="00A10F46"/>
    <w:rsid w:val="00A16CB2"/>
    <w:rsid w:val="00A23F58"/>
    <w:rsid w:val="00A2590E"/>
    <w:rsid w:val="00A26783"/>
    <w:rsid w:val="00A34404"/>
    <w:rsid w:val="00A367D1"/>
    <w:rsid w:val="00A36D7F"/>
    <w:rsid w:val="00A36E93"/>
    <w:rsid w:val="00A44C80"/>
    <w:rsid w:val="00A5379D"/>
    <w:rsid w:val="00A61A79"/>
    <w:rsid w:val="00A63768"/>
    <w:rsid w:val="00A66BF6"/>
    <w:rsid w:val="00A73FE3"/>
    <w:rsid w:val="00A756E0"/>
    <w:rsid w:val="00A80DFF"/>
    <w:rsid w:val="00A92840"/>
    <w:rsid w:val="00A93E7C"/>
    <w:rsid w:val="00AA33F5"/>
    <w:rsid w:val="00AA35A1"/>
    <w:rsid w:val="00AB6F44"/>
    <w:rsid w:val="00AC330E"/>
    <w:rsid w:val="00AC49BA"/>
    <w:rsid w:val="00AC50BA"/>
    <w:rsid w:val="00AC6DFD"/>
    <w:rsid w:val="00AD5932"/>
    <w:rsid w:val="00AD6232"/>
    <w:rsid w:val="00AE02DA"/>
    <w:rsid w:val="00AE074F"/>
    <w:rsid w:val="00AE12ED"/>
    <w:rsid w:val="00AE62F7"/>
    <w:rsid w:val="00AF309D"/>
    <w:rsid w:val="00AF54A0"/>
    <w:rsid w:val="00AF618C"/>
    <w:rsid w:val="00AF6F31"/>
    <w:rsid w:val="00AF7055"/>
    <w:rsid w:val="00B00C57"/>
    <w:rsid w:val="00B04912"/>
    <w:rsid w:val="00B04C75"/>
    <w:rsid w:val="00B053BD"/>
    <w:rsid w:val="00B075EE"/>
    <w:rsid w:val="00B12991"/>
    <w:rsid w:val="00B2141C"/>
    <w:rsid w:val="00B2261B"/>
    <w:rsid w:val="00B27351"/>
    <w:rsid w:val="00B30853"/>
    <w:rsid w:val="00B34255"/>
    <w:rsid w:val="00B343E5"/>
    <w:rsid w:val="00B34EB9"/>
    <w:rsid w:val="00B357C9"/>
    <w:rsid w:val="00B36BF5"/>
    <w:rsid w:val="00B40E95"/>
    <w:rsid w:val="00B4172A"/>
    <w:rsid w:val="00B429F0"/>
    <w:rsid w:val="00B42E3E"/>
    <w:rsid w:val="00B446DA"/>
    <w:rsid w:val="00B569AF"/>
    <w:rsid w:val="00B57209"/>
    <w:rsid w:val="00B5734C"/>
    <w:rsid w:val="00B64740"/>
    <w:rsid w:val="00B729B3"/>
    <w:rsid w:val="00B75549"/>
    <w:rsid w:val="00B8033E"/>
    <w:rsid w:val="00B83424"/>
    <w:rsid w:val="00B862F6"/>
    <w:rsid w:val="00B9610A"/>
    <w:rsid w:val="00BA11D5"/>
    <w:rsid w:val="00BA2ADA"/>
    <w:rsid w:val="00BA3BB7"/>
    <w:rsid w:val="00BB44F1"/>
    <w:rsid w:val="00BB6868"/>
    <w:rsid w:val="00BB75DD"/>
    <w:rsid w:val="00BC5D7E"/>
    <w:rsid w:val="00BC62C0"/>
    <w:rsid w:val="00BD09E9"/>
    <w:rsid w:val="00BD5637"/>
    <w:rsid w:val="00BE08D7"/>
    <w:rsid w:val="00C16AF7"/>
    <w:rsid w:val="00C24578"/>
    <w:rsid w:val="00C250BF"/>
    <w:rsid w:val="00C3304B"/>
    <w:rsid w:val="00C374A7"/>
    <w:rsid w:val="00C41D29"/>
    <w:rsid w:val="00C4319F"/>
    <w:rsid w:val="00C46EF6"/>
    <w:rsid w:val="00C6177B"/>
    <w:rsid w:val="00C6412A"/>
    <w:rsid w:val="00C64DD3"/>
    <w:rsid w:val="00C72683"/>
    <w:rsid w:val="00C940CB"/>
    <w:rsid w:val="00C97D35"/>
    <w:rsid w:val="00CA3610"/>
    <w:rsid w:val="00CB13F0"/>
    <w:rsid w:val="00CB5695"/>
    <w:rsid w:val="00CB5FF7"/>
    <w:rsid w:val="00CB6B71"/>
    <w:rsid w:val="00CC03CD"/>
    <w:rsid w:val="00CC09D3"/>
    <w:rsid w:val="00CC340F"/>
    <w:rsid w:val="00CC506E"/>
    <w:rsid w:val="00CC7357"/>
    <w:rsid w:val="00CD3013"/>
    <w:rsid w:val="00CD342C"/>
    <w:rsid w:val="00CE4438"/>
    <w:rsid w:val="00CE509B"/>
    <w:rsid w:val="00CE5CC2"/>
    <w:rsid w:val="00CF36DC"/>
    <w:rsid w:val="00CF39C9"/>
    <w:rsid w:val="00CF5237"/>
    <w:rsid w:val="00CF576F"/>
    <w:rsid w:val="00CF67E8"/>
    <w:rsid w:val="00CF78D0"/>
    <w:rsid w:val="00D02CDE"/>
    <w:rsid w:val="00D054CF"/>
    <w:rsid w:val="00D069EF"/>
    <w:rsid w:val="00D168A9"/>
    <w:rsid w:val="00D22323"/>
    <w:rsid w:val="00D23CF0"/>
    <w:rsid w:val="00D26ECE"/>
    <w:rsid w:val="00D34607"/>
    <w:rsid w:val="00D3557E"/>
    <w:rsid w:val="00D4103C"/>
    <w:rsid w:val="00D45A19"/>
    <w:rsid w:val="00D45AA7"/>
    <w:rsid w:val="00D46F77"/>
    <w:rsid w:val="00D5283B"/>
    <w:rsid w:val="00D54A73"/>
    <w:rsid w:val="00D55B22"/>
    <w:rsid w:val="00D55D32"/>
    <w:rsid w:val="00D5704B"/>
    <w:rsid w:val="00D6071F"/>
    <w:rsid w:val="00D614C4"/>
    <w:rsid w:val="00D648B1"/>
    <w:rsid w:val="00D672EE"/>
    <w:rsid w:val="00D71750"/>
    <w:rsid w:val="00D746F1"/>
    <w:rsid w:val="00D7616B"/>
    <w:rsid w:val="00D8216A"/>
    <w:rsid w:val="00D83D41"/>
    <w:rsid w:val="00D85418"/>
    <w:rsid w:val="00D87F3E"/>
    <w:rsid w:val="00D91441"/>
    <w:rsid w:val="00D92020"/>
    <w:rsid w:val="00D93755"/>
    <w:rsid w:val="00D95E21"/>
    <w:rsid w:val="00DA2495"/>
    <w:rsid w:val="00DA2B66"/>
    <w:rsid w:val="00DB3FCD"/>
    <w:rsid w:val="00DB43F8"/>
    <w:rsid w:val="00DB4F49"/>
    <w:rsid w:val="00DB65F7"/>
    <w:rsid w:val="00DC169D"/>
    <w:rsid w:val="00DC25FE"/>
    <w:rsid w:val="00DC4BD8"/>
    <w:rsid w:val="00DE3E75"/>
    <w:rsid w:val="00DE7FF0"/>
    <w:rsid w:val="00DF0C5B"/>
    <w:rsid w:val="00DF3521"/>
    <w:rsid w:val="00DF4229"/>
    <w:rsid w:val="00DF61D7"/>
    <w:rsid w:val="00E04619"/>
    <w:rsid w:val="00E073CA"/>
    <w:rsid w:val="00E07BCB"/>
    <w:rsid w:val="00E17929"/>
    <w:rsid w:val="00E25882"/>
    <w:rsid w:val="00E32983"/>
    <w:rsid w:val="00E4120E"/>
    <w:rsid w:val="00E4406B"/>
    <w:rsid w:val="00E46E3E"/>
    <w:rsid w:val="00E479B4"/>
    <w:rsid w:val="00E53C5C"/>
    <w:rsid w:val="00E570BA"/>
    <w:rsid w:val="00E57D8E"/>
    <w:rsid w:val="00E65A28"/>
    <w:rsid w:val="00E70E31"/>
    <w:rsid w:val="00E72501"/>
    <w:rsid w:val="00E74C4E"/>
    <w:rsid w:val="00E8286F"/>
    <w:rsid w:val="00E852D8"/>
    <w:rsid w:val="00E92370"/>
    <w:rsid w:val="00EA0797"/>
    <w:rsid w:val="00EA08BF"/>
    <w:rsid w:val="00EA0B05"/>
    <w:rsid w:val="00EA1B35"/>
    <w:rsid w:val="00EA6B8D"/>
    <w:rsid w:val="00EA7302"/>
    <w:rsid w:val="00EB2B90"/>
    <w:rsid w:val="00EB501B"/>
    <w:rsid w:val="00EC0B06"/>
    <w:rsid w:val="00EC3DE0"/>
    <w:rsid w:val="00ED38AB"/>
    <w:rsid w:val="00ED3F7F"/>
    <w:rsid w:val="00ED60EA"/>
    <w:rsid w:val="00EE0946"/>
    <w:rsid w:val="00EE4852"/>
    <w:rsid w:val="00EE6085"/>
    <w:rsid w:val="00EE7953"/>
    <w:rsid w:val="00EF0684"/>
    <w:rsid w:val="00EF0916"/>
    <w:rsid w:val="00EF09CD"/>
    <w:rsid w:val="00F00DA9"/>
    <w:rsid w:val="00F01068"/>
    <w:rsid w:val="00F02529"/>
    <w:rsid w:val="00F05082"/>
    <w:rsid w:val="00F07863"/>
    <w:rsid w:val="00F13F92"/>
    <w:rsid w:val="00F25E9F"/>
    <w:rsid w:val="00F263FF"/>
    <w:rsid w:val="00F2708D"/>
    <w:rsid w:val="00F3047F"/>
    <w:rsid w:val="00F36953"/>
    <w:rsid w:val="00F400C4"/>
    <w:rsid w:val="00F42691"/>
    <w:rsid w:val="00F5117E"/>
    <w:rsid w:val="00F5754E"/>
    <w:rsid w:val="00F57950"/>
    <w:rsid w:val="00F616B4"/>
    <w:rsid w:val="00F735CD"/>
    <w:rsid w:val="00F766BC"/>
    <w:rsid w:val="00F77577"/>
    <w:rsid w:val="00F775DE"/>
    <w:rsid w:val="00F77F4D"/>
    <w:rsid w:val="00F801CF"/>
    <w:rsid w:val="00F8483F"/>
    <w:rsid w:val="00F9496C"/>
    <w:rsid w:val="00F94E3A"/>
    <w:rsid w:val="00FA212D"/>
    <w:rsid w:val="00FA3252"/>
    <w:rsid w:val="00FA3504"/>
    <w:rsid w:val="00FB1349"/>
    <w:rsid w:val="00FB4128"/>
    <w:rsid w:val="00FC278E"/>
    <w:rsid w:val="00FC3104"/>
    <w:rsid w:val="00FC3D3D"/>
    <w:rsid w:val="00FC7034"/>
    <w:rsid w:val="00FC78EA"/>
    <w:rsid w:val="00FD08B4"/>
    <w:rsid w:val="00FD44A4"/>
    <w:rsid w:val="00FD5685"/>
    <w:rsid w:val="00FF1562"/>
    <w:rsid w:val="00FF4D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BCB"/>
    <w:pPr>
      <w:spacing w:after="0" w:line="240" w:lineRule="auto"/>
    </w:pPr>
    <w:rPr>
      <w:rFonts w:ascii="Times New Roman" w:eastAsia="Times New Roman" w:hAnsi="Times New Roman" w:cs="Times New Roman"/>
      <w:sz w:val="20"/>
      <w:szCs w:val="20"/>
      <w:lang w:val="en-AU" w:eastAsia="bg-BG"/>
    </w:rPr>
  </w:style>
  <w:style w:type="paragraph" w:styleId="Heading1">
    <w:name w:val="heading 1"/>
    <w:basedOn w:val="Normal"/>
    <w:next w:val="Normal"/>
    <w:link w:val="Heading1Char"/>
    <w:qFormat/>
    <w:rsid w:val="00E07BCB"/>
    <w:pPr>
      <w:keepNext/>
      <w:outlineLvl w:val="0"/>
    </w:pPr>
    <w:rPr>
      <w:b/>
      <w:bCs/>
      <w:color w:val="000000"/>
    </w:rPr>
  </w:style>
  <w:style w:type="paragraph" w:styleId="Heading5">
    <w:name w:val="heading 5"/>
    <w:basedOn w:val="Normal"/>
    <w:next w:val="Normal"/>
    <w:link w:val="Heading5Char"/>
    <w:uiPriority w:val="9"/>
    <w:semiHidden/>
    <w:unhideWhenUsed/>
    <w:qFormat/>
    <w:rsid w:val="00E07BCB"/>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semiHidden/>
    <w:unhideWhenUsed/>
    <w:qFormat/>
    <w:rsid w:val="00E07BCB"/>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7BCB"/>
    <w:rPr>
      <w:rFonts w:ascii="Times New Roman" w:eastAsia="Times New Roman" w:hAnsi="Times New Roman" w:cs="Times New Roman"/>
      <w:b/>
      <w:bCs/>
      <w:color w:val="000000"/>
      <w:sz w:val="20"/>
      <w:szCs w:val="20"/>
      <w:lang w:val="en-AU" w:eastAsia="bg-BG"/>
    </w:rPr>
  </w:style>
  <w:style w:type="character" w:customStyle="1" w:styleId="Heading5Char">
    <w:name w:val="Heading 5 Char"/>
    <w:basedOn w:val="DefaultParagraphFont"/>
    <w:link w:val="Heading5"/>
    <w:uiPriority w:val="9"/>
    <w:semiHidden/>
    <w:rsid w:val="00E07BCB"/>
    <w:rPr>
      <w:rFonts w:asciiTheme="majorHAnsi" w:eastAsiaTheme="majorEastAsia" w:hAnsiTheme="majorHAnsi" w:cstheme="majorBidi"/>
      <w:color w:val="243F60" w:themeColor="accent1" w:themeShade="7F"/>
      <w:sz w:val="20"/>
      <w:szCs w:val="20"/>
      <w:lang w:val="en-AU" w:eastAsia="bg-BG"/>
    </w:rPr>
  </w:style>
  <w:style w:type="character" w:customStyle="1" w:styleId="Heading9Char">
    <w:name w:val="Heading 9 Char"/>
    <w:basedOn w:val="DefaultParagraphFont"/>
    <w:link w:val="Heading9"/>
    <w:uiPriority w:val="9"/>
    <w:semiHidden/>
    <w:rsid w:val="00E07BCB"/>
    <w:rPr>
      <w:rFonts w:asciiTheme="majorHAnsi" w:eastAsiaTheme="majorEastAsia" w:hAnsiTheme="majorHAnsi" w:cstheme="majorBidi"/>
      <w:i/>
      <w:iCs/>
      <w:color w:val="404040" w:themeColor="text1" w:themeTint="BF"/>
      <w:sz w:val="20"/>
      <w:szCs w:val="20"/>
      <w:lang w:val="en-AU" w:eastAsia="bg-BG"/>
    </w:rPr>
  </w:style>
  <w:style w:type="character" w:styleId="Hyperlink">
    <w:name w:val="Hyperlink"/>
    <w:basedOn w:val="DefaultParagraphFont"/>
    <w:uiPriority w:val="99"/>
    <w:unhideWhenUsed/>
    <w:rsid w:val="00E07BCB"/>
    <w:rPr>
      <w:color w:val="0000FF" w:themeColor="hyperlink"/>
      <w:u w:val="single"/>
    </w:r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
    <w:basedOn w:val="Normal"/>
    <w:link w:val="FootnoteTextChar"/>
    <w:semiHidden/>
    <w:unhideWhenUsed/>
    <w:rsid w:val="00E07BCB"/>
    <w:pPr>
      <w:ind w:left="720" w:hanging="720"/>
      <w:jc w:val="both"/>
    </w:pPr>
    <w:rPr>
      <w:rFonts w:eastAsia="Calibri"/>
      <w:lang w:val="bg-BG"/>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basedOn w:val="DefaultParagraphFont"/>
    <w:link w:val="FootnoteText"/>
    <w:semiHidden/>
    <w:rsid w:val="00E07BCB"/>
    <w:rPr>
      <w:rFonts w:ascii="Times New Roman" w:eastAsia="Calibri" w:hAnsi="Times New Roman" w:cs="Times New Roman"/>
      <w:sz w:val="20"/>
      <w:szCs w:val="20"/>
      <w:lang w:val="bg-BG" w:eastAsia="bg-BG"/>
    </w:rPr>
  </w:style>
  <w:style w:type="character" w:customStyle="1" w:styleId="CommentTextChar">
    <w:name w:val="Comment Text Char"/>
    <w:basedOn w:val="DefaultParagraphFont"/>
    <w:link w:val="CommentText"/>
    <w:uiPriority w:val="99"/>
    <w:rsid w:val="00E07BCB"/>
    <w:rPr>
      <w:rFonts w:ascii="Times New Roman" w:eastAsia="Times New Roman" w:hAnsi="Times New Roman" w:cs="Times New Roman"/>
      <w:sz w:val="20"/>
      <w:szCs w:val="20"/>
      <w:lang w:val="en-AU" w:eastAsia="bg-BG"/>
    </w:rPr>
  </w:style>
  <w:style w:type="paragraph" w:styleId="CommentText">
    <w:name w:val="annotation text"/>
    <w:basedOn w:val="Normal"/>
    <w:link w:val="CommentTextChar"/>
    <w:uiPriority w:val="99"/>
    <w:unhideWhenUsed/>
    <w:rsid w:val="00E07BCB"/>
  </w:style>
  <w:style w:type="character" w:customStyle="1" w:styleId="HeaderChar">
    <w:name w:val="Header Char"/>
    <w:basedOn w:val="DefaultParagraphFont"/>
    <w:link w:val="Header"/>
    <w:rsid w:val="00E07BCB"/>
    <w:rPr>
      <w:rFonts w:ascii="Times New Roman" w:eastAsia="Times New Roman" w:hAnsi="Times New Roman" w:cs="Times New Roman"/>
      <w:sz w:val="20"/>
      <w:szCs w:val="20"/>
      <w:lang w:val="en-AU" w:eastAsia="bg-BG"/>
    </w:rPr>
  </w:style>
  <w:style w:type="paragraph" w:styleId="Header">
    <w:name w:val="header"/>
    <w:basedOn w:val="Normal"/>
    <w:link w:val="HeaderChar"/>
    <w:unhideWhenUsed/>
    <w:rsid w:val="00E07BCB"/>
    <w:pPr>
      <w:tabs>
        <w:tab w:val="center" w:pos="4153"/>
        <w:tab w:val="right" w:pos="8306"/>
      </w:tabs>
    </w:pPr>
  </w:style>
  <w:style w:type="character" w:customStyle="1" w:styleId="FooterChar">
    <w:name w:val="Footer Char"/>
    <w:aliases w:val="Char Char,Char Char Char Char Char Char,Char Char Char Char Char1,Char Char Char Char1,Char Char Char Char Char Char Char Char Char Char1,Char Char Char Char Char Char Char Char Char Char Char,Char Char Char Char Char Char Char Char"/>
    <w:basedOn w:val="DefaultParagraphFont"/>
    <w:link w:val="Footer"/>
    <w:locked/>
    <w:rsid w:val="00E07BCB"/>
    <w:rPr>
      <w:rFonts w:ascii="Times New Roman" w:eastAsia="Times New Roman" w:hAnsi="Times New Roman" w:cs="Times New Roman"/>
      <w:sz w:val="20"/>
      <w:szCs w:val="20"/>
      <w:lang w:val="fr-FR" w:eastAsia="bg-BG"/>
    </w:rPr>
  </w:style>
  <w:style w:type="paragraph" w:styleId="Footer">
    <w:name w:val="footer"/>
    <w:aliases w:val="Char,Char Char Char Char Char,Char Char Char Char,Char Char Char,Char Char Char Char Char Char Char Char Char,Char Char Char Char Char Char Char Char Char Char,Char Char Char Char Char Char Char, Char, Char Char Char Char Char"/>
    <w:basedOn w:val="Normal"/>
    <w:link w:val="FooterChar"/>
    <w:unhideWhenUsed/>
    <w:rsid w:val="00E07BCB"/>
    <w:pPr>
      <w:tabs>
        <w:tab w:val="center" w:pos="4320"/>
        <w:tab w:val="right" w:pos="8640"/>
      </w:tabs>
    </w:pPr>
    <w:rPr>
      <w:lang w:val="fr-FR"/>
    </w:rPr>
  </w:style>
  <w:style w:type="character" w:customStyle="1" w:styleId="FooterChar1">
    <w:name w:val="Footer Char1"/>
    <w:aliases w:val="Char Char1,Char Char Char Char Char Char1,Char Char Char Char Char2,Char Char Char Char2,Char Char Char Char Char Char Char Char Char Char2,Char Char Char Char Char Char Char Char Char Char Char1,Char Char Char Char Char Char Char Char1"/>
    <w:basedOn w:val="DefaultParagraphFont"/>
    <w:link w:val="Footer"/>
    <w:semiHidden/>
    <w:rsid w:val="00E07BCB"/>
    <w:rPr>
      <w:rFonts w:ascii="Times New Roman" w:eastAsia="Times New Roman" w:hAnsi="Times New Roman" w:cs="Times New Roman"/>
      <w:sz w:val="20"/>
      <w:szCs w:val="20"/>
      <w:lang w:val="en-AU" w:eastAsia="bg-BG"/>
    </w:rPr>
  </w:style>
  <w:style w:type="paragraph" w:styleId="Title">
    <w:name w:val="Title"/>
    <w:basedOn w:val="Normal"/>
    <w:link w:val="TitleChar"/>
    <w:qFormat/>
    <w:rsid w:val="00E07BCB"/>
    <w:pPr>
      <w:ind w:firstLine="709"/>
      <w:jc w:val="center"/>
    </w:pPr>
    <w:rPr>
      <w:b/>
      <w:noProof/>
      <w:sz w:val="24"/>
      <w:szCs w:val="28"/>
      <w:lang w:val="en-US" w:eastAsia="en-US"/>
    </w:rPr>
  </w:style>
  <w:style w:type="character" w:customStyle="1" w:styleId="TitleChar">
    <w:name w:val="Title Char"/>
    <w:basedOn w:val="DefaultParagraphFont"/>
    <w:link w:val="Title"/>
    <w:rsid w:val="00E07BCB"/>
    <w:rPr>
      <w:rFonts w:ascii="Times New Roman" w:eastAsia="Times New Roman" w:hAnsi="Times New Roman" w:cs="Times New Roman"/>
      <w:b/>
      <w:noProof/>
      <w:sz w:val="24"/>
      <w:szCs w:val="28"/>
    </w:rPr>
  </w:style>
  <w:style w:type="paragraph" w:styleId="BodyText">
    <w:name w:val="Body Text"/>
    <w:basedOn w:val="Normal"/>
    <w:link w:val="BodyTextChar"/>
    <w:unhideWhenUsed/>
    <w:rsid w:val="00E07BCB"/>
    <w:pPr>
      <w:spacing w:after="120"/>
    </w:pPr>
  </w:style>
  <w:style w:type="character" w:customStyle="1" w:styleId="BodyTextChar">
    <w:name w:val="Body Text Char"/>
    <w:basedOn w:val="DefaultParagraphFont"/>
    <w:link w:val="BodyText"/>
    <w:rsid w:val="00E07BCB"/>
    <w:rPr>
      <w:rFonts w:ascii="Times New Roman" w:eastAsia="Times New Roman" w:hAnsi="Times New Roman" w:cs="Times New Roman"/>
      <w:sz w:val="20"/>
      <w:szCs w:val="20"/>
      <w:lang w:val="en-AU" w:eastAsia="bg-BG"/>
    </w:rPr>
  </w:style>
  <w:style w:type="paragraph" w:styleId="BodyTextIndent">
    <w:name w:val="Body Text Indent"/>
    <w:basedOn w:val="Normal"/>
    <w:link w:val="BodyTextIndentChar"/>
    <w:uiPriority w:val="99"/>
    <w:unhideWhenUsed/>
    <w:rsid w:val="00E07BCB"/>
    <w:pPr>
      <w:spacing w:after="120"/>
      <w:ind w:left="283"/>
    </w:pPr>
    <w:rPr>
      <w:lang w:eastAsia="ar-SA"/>
    </w:rPr>
  </w:style>
  <w:style w:type="character" w:customStyle="1" w:styleId="BodyTextIndentChar">
    <w:name w:val="Body Text Indent Char"/>
    <w:basedOn w:val="DefaultParagraphFont"/>
    <w:link w:val="BodyTextIndent"/>
    <w:uiPriority w:val="99"/>
    <w:rsid w:val="00E07BCB"/>
    <w:rPr>
      <w:rFonts w:ascii="Times New Roman" w:eastAsia="Times New Roman" w:hAnsi="Times New Roman" w:cs="Times New Roman"/>
      <w:sz w:val="20"/>
      <w:szCs w:val="20"/>
      <w:lang w:val="en-AU" w:eastAsia="ar-SA"/>
    </w:rPr>
  </w:style>
  <w:style w:type="paragraph" w:styleId="BodyText2">
    <w:name w:val="Body Text 2"/>
    <w:basedOn w:val="Normal"/>
    <w:link w:val="BodyText2Char"/>
    <w:uiPriority w:val="99"/>
    <w:unhideWhenUsed/>
    <w:rsid w:val="00E07BCB"/>
    <w:pPr>
      <w:spacing w:after="120" w:line="480" w:lineRule="auto"/>
    </w:pPr>
  </w:style>
  <w:style w:type="character" w:customStyle="1" w:styleId="BodyText2Char">
    <w:name w:val="Body Text 2 Char"/>
    <w:basedOn w:val="DefaultParagraphFont"/>
    <w:link w:val="BodyText2"/>
    <w:uiPriority w:val="99"/>
    <w:rsid w:val="00E07BCB"/>
    <w:rPr>
      <w:rFonts w:ascii="Times New Roman" w:eastAsia="Times New Roman" w:hAnsi="Times New Roman" w:cs="Times New Roman"/>
      <w:sz w:val="20"/>
      <w:szCs w:val="20"/>
      <w:lang w:val="en-AU" w:eastAsia="bg-BG"/>
    </w:rPr>
  </w:style>
  <w:style w:type="character" w:customStyle="1" w:styleId="BodyTextIndent2Char">
    <w:name w:val="Body Text Indent 2 Char"/>
    <w:basedOn w:val="DefaultParagraphFont"/>
    <w:link w:val="BodyTextIndent2"/>
    <w:uiPriority w:val="99"/>
    <w:semiHidden/>
    <w:rsid w:val="00E07BCB"/>
    <w:rPr>
      <w:rFonts w:ascii="Times New Roman" w:eastAsia="Times New Roman" w:hAnsi="Times New Roman" w:cs="Times New Roman"/>
      <w:sz w:val="20"/>
      <w:szCs w:val="20"/>
      <w:lang w:val="en-AU" w:eastAsia="bg-BG"/>
    </w:rPr>
  </w:style>
  <w:style w:type="paragraph" w:styleId="BodyTextIndent2">
    <w:name w:val="Body Text Indent 2"/>
    <w:basedOn w:val="Normal"/>
    <w:link w:val="BodyTextIndent2Char"/>
    <w:uiPriority w:val="99"/>
    <w:semiHidden/>
    <w:unhideWhenUsed/>
    <w:rsid w:val="00E07BCB"/>
    <w:pPr>
      <w:spacing w:after="120" w:line="480" w:lineRule="auto"/>
      <w:ind w:left="283"/>
    </w:pPr>
  </w:style>
  <w:style w:type="character" w:customStyle="1" w:styleId="BodyTextIndent3Char">
    <w:name w:val="Body Text Indent 3 Char"/>
    <w:basedOn w:val="DefaultParagraphFont"/>
    <w:link w:val="BodyTextIndent3"/>
    <w:rsid w:val="00E07BCB"/>
    <w:rPr>
      <w:rFonts w:ascii="Times New Roman" w:eastAsia="Times New Roman" w:hAnsi="Times New Roman" w:cs="Times New Roman"/>
      <w:sz w:val="16"/>
      <w:szCs w:val="16"/>
      <w:lang w:val="en-GB"/>
    </w:rPr>
  </w:style>
  <w:style w:type="paragraph" w:styleId="BodyTextIndent3">
    <w:name w:val="Body Text Indent 3"/>
    <w:basedOn w:val="Normal"/>
    <w:link w:val="BodyTextIndent3Char"/>
    <w:unhideWhenUsed/>
    <w:rsid w:val="00E07BCB"/>
    <w:pPr>
      <w:spacing w:after="120"/>
      <w:ind w:left="283"/>
    </w:pPr>
    <w:rPr>
      <w:sz w:val="16"/>
      <w:szCs w:val="16"/>
      <w:lang w:val="en-GB" w:eastAsia="en-US"/>
    </w:rPr>
  </w:style>
  <w:style w:type="character" w:customStyle="1" w:styleId="CommentSubjectChar">
    <w:name w:val="Comment Subject Char"/>
    <w:basedOn w:val="CommentTextChar"/>
    <w:link w:val="CommentSubject"/>
    <w:uiPriority w:val="99"/>
    <w:semiHidden/>
    <w:rsid w:val="00E07BCB"/>
    <w:rPr>
      <w:b/>
      <w:bCs/>
    </w:rPr>
  </w:style>
  <w:style w:type="paragraph" w:styleId="CommentSubject">
    <w:name w:val="annotation subject"/>
    <w:basedOn w:val="CommentText"/>
    <w:next w:val="CommentText"/>
    <w:link w:val="CommentSubjectChar"/>
    <w:uiPriority w:val="99"/>
    <w:semiHidden/>
    <w:unhideWhenUsed/>
    <w:rsid w:val="00E07BCB"/>
    <w:rPr>
      <w:b/>
      <w:bCs/>
    </w:rPr>
  </w:style>
  <w:style w:type="character" w:customStyle="1" w:styleId="BalloonTextChar">
    <w:name w:val="Balloon Text Char"/>
    <w:basedOn w:val="DefaultParagraphFont"/>
    <w:link w:val="BalloonText"/>
    <w:uiPriority w:val="99"/>
    <w:semiHidden/>
    <w:rsid w:val="00E07BCB"/>
    <w:rPr>
      <w:rFonts w:ascii="Tahoma" w:eastAsia="Times New Roman" w:hAnsi="Tahoma" w:cs="Tahoma"/>
      <w:sz w:val="16"/>
      <w:szCs w:val="16"/>
      <w:lang w:val="en-AU" w:eastAsia="bg-BG"/>
    </w:rPr>
  </w:style>
  <w:style w:type="paragraph" w:styleId="BalloonText">
    <w:name w:val="Balloon Text"/>
    <w:basedOn w:val="Normal"/>
    <w:link w:val="BalloonTextChar"/>
    <w:uiPriority w:val="99"/>
    <w:semiHidden/>
    <w:unhideWhenUsed/>
    <w:rsid w:val="00E07BCB"/>
    <w:rPr>
      <w:rFonts w:ascii="Tahoma" w:hAnsi="Tahoma" w:cs="Tahoma"/>
      <w:sz w:val="16"/>
      <w:szCs w:val="16"/>
    </w:rPr>
  </w:style>
  <w:style w:type="character" w:customStyle="1" w:styleId="NoSpacingChar">
    <w:name w:val="No Spacing Char"/>
    <w:link w:val="NoSpacing"/>
    <w:locked/>
    <w:rsid w:val="00E07BCB"/>
    <w:rPr>
      <w:rFonts w:ascii="Times New Roman" w:eastAsia="Times New Roman" w:hAnsi="Times New Roman" w:cs="Times New Roman"/>
      <w:noProof/>
      <w:sz w:val="20"/>
      <w:szCs w:val="20"/>
      <w:lang w:val="bg-BG" w:eastAsia="bg-BG"/>
    </w:rPr>
  </w:style>
  <w:style w:type="paragraph" w:styleId="NoSpacing">
    <w:name w:val="No Spacing"/>
    <w:link w:val="NoSpacingChar"/>
    <w:qFormat/>
    <w:rsid w:val="00E07BCB"/>
    <w:pPr>
      <w:spacing w:after="0" w:line="240" w:lineRule="auto"/>
    </w:pPr>
    <w:rPr>
      <w:rFonts w:ascii="Times New Roman" w:eastAsia="Times New Roman" w:hAnsi="Times New Roman" w:cs="Times New Roman"/>
      <w:noProof/>
      <w:sz w:val="20"/>
      <w:szCs w:val="20"/>
      <w:lang w:val="bg-BG" w:eastAsia="bg-BG"/>
    </w:rPr>
  </w:style>
  <w:style w:type="character" w:customStyle="1" w:styleId="ListParagraphChar">
    <w:name w:val="List Paragraph Char"/>
    <w:aliases w:val="Гл точки Char"/>
    <w:link w:val="ListParagraph"/>
    <w:uiPriority w:val="34"/>
    <w:locked/>
    <w:rsid w:val="00E07BCB"/>
    <w:rPr>
      <w:rFonts w:ascii="Times New Roman" w:eastAsia="Times New Roman" w:hAnsi="Times New Roman" w:cs="Times New Roman"/>
      <w:sz w:val="24"/>
      <w:szCs w:val="24"/>
      <w:lang w:val="en-GB"/>
    </w:rPr>
  </w:style>
  <w:style w:type="paragraph" w:styleId="ListParagraph">
    <w:name w:val="List Paragraph"/>
    <w:aliases w:val="Гл точки"/>
    <w:basedOn w:val="Normal"/>
    <w:link w:val="ListParagraphChar"/>
    <w:uiPriority w:val="34"/>
    <w:qFormat/>
    <w:rsid w:val="00E07BCB"/>
    <w:pPr>
      <w:ind w:left="720"/>
      <w:contextualSpacing/>
    </w:pPr>
    <w:rPr>
      <w:sz w:val="24"/>
      <w:szCs w:val="24"/>
      <w:lang w:val="en-GB" w:eastAsia="en-US"/>
    </w:rPr>
  </w:style>
  <w:style w:type="paragraph" w:customStyle="1" w:styleId="Style23">
    <w:name w:val="Style23"/>
    <w:basedOn w:val="Normal"/>
    <w:uiPriority w:val="99"/>
    <w:rsid w:val="00E07BCB"/>
    <w:pPr>
      <w:widowControl w:val="0"/>
      <w:autoSpaceDE w:val="0"/>
      <w:autoSpaceDN w:val="0"/>
      <w:adjustRightInd w:val="0"/>
      <w:spacing w:line="418" w:lineRule="exact"/>
      <w:ind w:firstLine="713"/>
      <w:jc w:val="both"/>
    </w:pPr>
    <w:rPr>
      <w:sz w:val="24"/>
      <w:szCs w:val="24"/>
      <w:lang w:val="en-US" w:eastAsia="en-US"/>
    </w:rPr>
  </w:style>
  <w:style w:type="paragraph" w:customStyle="1" w:styleId="Style110">
    <w:name w:val="Style110"/>
    <w:basedOn w:val="Normal"/>
    <w:uiPriority w:val="99"/>
    <w:rsid w:val="00E07BCB"/>
    <w:pPr>
      <w:widowControl w:val="0"/>
      <w:autoSpaceDE w:val="0"/>
      <w:autoSpaceDN w:val="0"/>
      <w:adjustRightInd w:val="0"/>
      <w:spacing w:line="413" w:lineRule="exact"/>
      <w:ind w:firstLine="612"/>
      <w:jc w:val="both"/>
    </w:pPr>
    <w:rPr>
      <w:sz w:val="24"/>
      <w:szCs w:val="24"/>
      <w:lang w:val="en-US" w:eastAsia="en-US"/>
    </w:rPr>
  </w:style>
  <w:style w:type="paragraph" w:customStyle="1" w:styleId="Style20">
    <w:name w:val="Style20"/>
    <w:basedOn w:val="Normal"/>
    <w:uiPriority w:val="99"/>
    <w:rsid w:val="00E07BCB"/>
    <w:pPr>
      <w:widowControl w:val="0"/>
      <w:autoSpaceDE w:val="0"/>
      <w:autoSpaceDN w:val="0"/>
      <w:adjustRightInd w:val="0"/>
      <w:spacing w:line="410" w:lineRule="exact"/>
      <w:ind w:firstLine="727"/>
      <w:jc w:val="both"/>
    </w:pPr>
    <w:rPr>
      <w:rFonts w:eastAsiaTheme="minorEastAsia"/>
      <w:sz w:val="24"/>
      <w:szCs w:val="24"/>
      <w:lang w:val="en-US" w:eastAsia="en-US"/>
    </w:rPr>
  </w:style>
  <w:style w:type="paragraph" w:customStyle="1" w:styleId="Style93">
    <w:name w:val="Style93"/>
    <w:basedOn w:val="Normal"/>
    <w:uiPriority w:val="99"/>
    <w:rsid w:val="00E07BCB"/>
    <w:pPr>
      <w:widowControl w:val="0"/>
      <w:autoSpaceDE w:val="0"/>
      <w:autoSpaceDN w:val="0"/>
      <w:adjustRightInd w:val="0"/>
      <w:spacing w:line="410" w:lineRule="exact"/>
      <w:ind w:hanging="331"/>
    </w:pPr>
    <w:rPr>
      <w:rFonts w:eastAsiaTheme="minorEastAsia"/>
      <w:sz w:val="24"/>
      <w:szCs w:val="24"/>
      <w:lang w:val="en-US" w:eastAsia="en-US"/>
    </w:rPr>
  </w:style>
  <w:style w:type="paragraph" w:customStyle="1" w:styleId="CharChar1Char">
    <w:name w:val="Char Char1 Знак Знак Char"/>
    <w:basedOn w:val="Normal"/>
    <w:uiPriority w:val="99"/>
    <w:rsid w:val="00E07BCB"/>
    <w:pPr>
      <w:tabs>
        <w:tab w:val="left" w:pos="709"/>
      </w:tabs>
    </w:pPr>
    <w:rPr>
      <w:rFonts w:ascii="Tahoma" w:hAnsi="Tahoma" w:cs="Tahoma"/>
      <w:sz w:val="24"/>
      <w:szCs w:val="24"/>
      <w:lang w:val="pl-PL" w:eastAsia="pl-PL"/>
    </w:rPr>
  </w:style>
  <w:style w:type="paragraph" w:customStyle="1" w:styleId="Style8">
    <w:name w:val="Style8"/>
    <w:basedOn w:val="Normal"/>
    <w:uiPriority w:val="99"/>
    <w:rsid w:val="00E07BCB"/>
    <w:pPr>
      <w:widowControl w:val="0"/>
      <w:autoSpaceDE w:val="0"/>
      <w:autoSpaceDN w:val="0"/>
      <w:adjustRightInd w:val="0"/>
      <w:spacing w:line="304" w:lineRule="exact"/>
      <w:ind w:firstLine="706"/>
      <w:jc w:val="both"/>
    </w:pPr>
    <w:rPr>
      <w:sz w:val="24"/>
      <w:szCs w:val="24"/>
      <w:lang w:val="bg-BG"/>
    </w:rPr>
  </w:style>
  <w:style w:type="paragraph" w:customStyle="1" w:styleId="Style10">
    <w:name w:val="Style10"/>
    <w:basedOn w:val="Normal"/>
    <w:uiPriority w:val="99"/>
    <w:rsid w:val="00E07BCB"/>
    <w:pPr>
      <w:widowControl w:val="0"/>
      <w:autoSpaceDE w:val="0"/>
      <w:autoSpaceDN w:val="0"/>
      <w:adjustRightInd w:val="0"/>
      <w:spacing w:line="250" w:lineRule="exact"/>
      <w:ind w:firstLine="360"/>
      <w:jc w:val="both"/>
    </w:pPr>
    <w:rPr>
      <w:rFonts w:ascii="Consolas" w:eastAsiaTheme="minorEastAsia" w:hAnsi="Consolas"/>
      <w:sz w:val="24"/>
      <w:szCs w:val="24"/>
      <w:lang w:val="en-US" w:eastAsia="en-US"/>
    </w:rPr>
  </w:style>
  <w:style w:type="paragraph" w:customStyle="1" w:styleId="Style6">
    <w:name w:val="Style6"/>
    <w:basedOn w:val="Normal"/>
    <w:uiPriority w:val="99"/>
    <w:rsid w:val="00E07BCB"/>
    <w:pPr>
      <w:widowControl w:val="0"/>
      <w:autoSpaceDE w:val="0"/>
      <w:autoSpaceDN w:val="0"/>
      <w:adjustRightInd w:val="0"/>
      <w:spacing w:line="281" w:lineRule="exact"/>
      <w:ind w:firstLine="360"/>
      <w:jc w:val="both"/>
    </w:pPr>
    <w:rPr>
      <w:rFonts w:ascii="Consolas" w:eastAsiaTheme="minorEastAsia" w:hAnsi="Consolas"/>
      <w:sz w:val="24"/>
      <w:szCs w:val="24"/>
      <w:lang w:val="en-US" w:eastAsia="en-US"/>
    </w:rPr>
  </w:style>
  <w:style w:type="paragraph" w:customStyle="1" w:styleId="Style7">
    <w:name w:val="Style7"/>
    <w:basedOn w:val="Normal"/>
    <w:uiPriority w:val="99"/>
    <w:rsid w:val="00E07BCB"/>
    <w:pPr>
      <w:widowControl w:val="0"/>
      <w:autoSpaceDE w:val="0"/>
      <w:autoSpaceDN w:val="0"/>
      <w:adjustRightInd w:val="0"/>
      <w:spacing w:line="259" w:lineRule="exact"/>
      <w:ind w:firstLine="288"/>
      <w:jc w:val="both"/>
    </w:pPr>
    <w:rPr>
      <w:rFonts w:ascii="Consolas" w:eastAsiaTheme="minorEastAsia" w:hAnsi="Consolas"/>
      <w:sz w:val="24"/>
      <w:szCs w:val="24"/>
      <w:lang w:val="en-US" w:eastAsia="en-US"/>
    </w:rPr>
  </w:style>
  <w:style w:type="character" w:customStyle="1" w:styleId="NormalBoldChar">
    <w:name w:val="NormalBold Char"/>
    <w:link w:val="NormalBold"/>
    <w:locked/>
    <w:rsid w:val="00E07BCB"/>
    <w:rPr>
      <w:rFonts w:ascii="Times New Roman" w:eastAsia="Times New Roman" w:hAnsi="Times New Roman" w:cs="Times New Roman"/>
      <w:b/>
      <w:sz w:val="24"/>
      <w:lang w:eastAsia="bg-BG"/>
    </w:rPr>
  </w:style>
  <w:style w:type="paragraph" w:customStyle="1" w:styleId="NormalBold">
    <w:name w:val="NormalBold"/>
    <w:basedOn w:val="Normal"/>
    <w:link w:val="NormalBoldChar"/>
    <w:rsid w:val="00E07BCB"/>
    <w:pPr>
      <w:widowControl w:val="0"/>
    </w:pPr>
    <w:rPr>
      <w:b/>
      <w:sz w:val="24"/>
      <w:szCs w:val="22"/>
      <w:lang w:val="en-US"/>
    </w:rPr>
  </w:style>
  <w:style w:type="paragraph" w:customStyle="1" w:styleId="Text1">
    <w:name w:val="Text 1"/>
    <w:basedOn w:val="Normal"/>
    <w:rsid w:val="00E07BCB"/>
    <w:pPr>
      <w:spacing w:before="120" w:after="120"/>
      <w:ind w:left="850"/>
      <w:jc w:val="both"/>
    </w:pPr>
    <w:rPr>
      <w:rFonts w:eastAsia="Calibri"/>
      <w:sz w:val="24"/>
      <w:szCs w:val="22"/>
      <w:lang w:val="bg-BG"/>
    </w:rPr>
  </w:style>
  <w:style w:type="paragraph" w:customStyle="1" w:styleId="NormalLeft">
    <w:name w:val="Normal Left"/>
    <w:basedOn w:val="Normal"/>
    <w:rsid w:val="00E07BCB"/>
    <w:pPr>
      <w:spacing w:before="120" w:after="120"/>
    </w:pPr>
    <w:rPr>
      <w:rFonts w:eastAsia="Calibri"/>
      <w:sz w:val="24"/>
      <w:szCs w:val="22"/>
      <w:lang w:val="bg-BG"/>
    </w:rPr>
  </w:style>
  <w:style w:type="paragraph" w:customStyle="1" w:styleId="Tiret0">
    <w:name w:val="Tiret 0"/>
    <w:basedOn w:val="Normal"/>
    <w:rsid w:val="00E07BCB"/>
    <w:pPr>
      <w:tabs>
        <w:tab w:val="num" w:pos="850"/>
      </w:tabs>
      <w:spacing w:before="120" w:after="120"/>
      <w:ind w:left="850" w:hanging="850"/>
      <w:jc w:val="both"/>
    </w:pPr>
    <w:rPr>
      <w:rFonts w:eastAsia="Calibri"/>
      <w:sz w:val="24"/>
      <w:szCs w:val="22"/>
      <w:lang w:val="bg-BG"/>
    </w:rPr>
  </w:style>
  <w:style w:type="paragraph" w:customStyle="1" w:styleId="Tiret1">
    <w:name w:val="Tiret 1"/>
    <w:basedOn w:val="Normal"/>
    <w:rsid w:val="00E07BCB"/>
    <w:pPr>
      <w:tabs>
        <w:tab w:val="num" w:pos="1417"/>
      </w:tabs>
      <w:spacing w:before="120" w:after="120"/>
      <w:ind w:left="1417" w:hanging="567"/>
      <w:jc w:val="both"/>
    </w:pPr>
    <w:rPr>
      <w:rFonts w:eastAsia="Calibri"/>
      <w:sz w:val="24"/>
      <w:szCs w:val="22"/>
      <w:lang w:val="bg-BG"/>
    </w:rPr>
  </w:style>
  <w:style w:type="paragraph" w:customStyle="1" w:styleId="NumPar1">
    <w:name w:val="NumPar 1"/>
    <w:basedOn w:val="Normal"/>
    <w:next w:val="Text1"/>
    <w:rsid w:val="00E07BCB"/>
    <w:pPr>
      <w:tabs>
        <w:tab w:val="num" w:pos="850"/>
      </w:tabs>
      <w:spacing w:before="120" w:after="120"/>
      <w:ind w:left="850" w:hanging="850"/>
      <w:jc w:val="both"/>
    </w:pPr>
    <w:rPr>
      <w:rFonts w:eastAsia="Calibri"/>
      <w:sz w:val="24"/>
      <w:szCs w:val="22"/>
      <w:lang w:val="bg-BG"/>
    </w:rPr>
  </w:style>
  <w:style w:type="paragraph" w:customStyle="1" w:styleId="NumPar2">
    <w:name w:val="NumPar 2"/>
    <w:basedOn w:val="Normal"/>
    <w:next w:val="Text1"/>
    <w:rsid w:val="00E07BCB"/>
    <w:pPr>
      <w:tabs>
        <w:tab w:val="num" w:pos="850"/>
      </w:tabs>
      <w:spacing w:before="120" w:after="120"/>
      <w:ind w:left="850" w:hanging="850"/>
      <w:jc w:val="both"/>
    </w:pPr>
    <w:rPr>
      <w:rFonts w:eastAsia="Calibri"/>
      <w:sz w:val="24"/>
      <w:szCs w:val="22"/>
      <w:lang w:val="bg-BG"/>
    </w:rPr>
  </w:style>
  <w:style w:type="paragraph" w:customStyle="1" w:styleId="NumPar3">
    <w:name w:val="NumPar 3"/>
    <w:basedOn w:val="Normal"/>
    <w:next w:val="Text1"/>
    <w:rsid w:val="00E07BCB"/>
    <w:pPr>
      <w:tabs>
        <w:tab w:val="num" w:pos="850"/>
      </w:tabs>
      <w:spacing w:before="120" w:after="120"/>
      <w:ind w:left="850" w:hanging="850"/>
      <w:jc w:val="both"/>
    </w:pPr>
    <w:rPr>
      <w:rFonts w:eastAsia="Calibri"/>
      <w:sz w:val="24"/>
      <w:szCs w:val="22"/>
      <w:lang w:val="bg-BG"/>
    </w:rPr>
  </w:style>
  <w:style w:type="paragraph" w:customStyle="1" w:styleId="NumPar4">
    <w:name w:val="NumPar 4"/>
    <w:basedOn w:val="Normal"/>
    <w:next w:val="Text1"/>
    <w:rsid w:val="00E07BCB"/>
    <w:pPr>
      <w:tabs>
        <w:tab w:val="num" w:pos="850"/>
      </w:tabs>
      <w:spacing w:before="120" w:after="120"/>
      <w:ind w:left="850" w:hanging="850"/>
      <w:jc w:val="both"/>
    </w:pPr>
    <w:rPr>
      <w:rFonts w:eastAsia="Calibri"/>
      <w:sz w:val="24"/>
      <w:szCs w:val="22"/>
      <w:lang w:val="bg-BG"/>
    </w:rPr>
  </w:style>
  <w:style w:type="paragraph" w:customStyle="1" w:styleId="ChapterTitle">
    <w:name w:val="ChapterTitle"/>
    <w:basedOn w:val="Normal"/>
    <w:next w:val="Normal"/>
    <w:rsid w:val="00E07BCB"/>
    <w:pPr>
      <w:keepNext/>
      <w:spacing w:before="120" w:after="360"/>
      <w:jc w:val="center"/>
    </w:pPr>
    <w:rPr>
      <w:rFonts w:eastAsia="Calibri"/>
      <w:b/>
      <w:sz w:val="32"/>
      <w:szCs w:val="22"/>
      <w:lang w:val="bg-BG"/>
    </w:rPr>
  </w:style>
  <w:style w:type="paragraph" w:customStyle="1" w:styleId="SectionTitle">
    <w:name w:val="SectionTitle"/>
    <w:basedOn w:val="Normal"/>
    <w:next w:val="Heading1"/>
    <w:rsid w:val="00E07BCB"/>
    <w:pPr>
      <w:keepNext/>
      <w:spacing w:before="120" w:after="360"/>
      <w:jc w:val="center"/>
    </w:pPr>
    <w:rPr>
      <w:rFonts w:eastAsia="Calibri"/>
      <w:b/>
      <w:smallCaps/>
      <w:sz w:val="28"/>
      <w:szCs w:val="22"/>
      <w:lang w:val="bg-BG"/>
    </w:rPr>
  </w:style>
  <w:style w:type="paragraph" w:customStyle="1" w:styleId="Annexetitre">
    <w:name w:val="Annexe titre"/>
    <w:basedOn w:val="Normal"/>
    <w:next w:val="Normal"/>
    <w:rsid w:val="00E07BCB"/>
    <w:pPr>
      <w:spacing w:before="120" w:after="120"/>
      <w:jc w:val="center"/>
    </w:pPr>
    <w:rPr>
      <w:rFonts w:eastAsia="Calibri"/>
      <w:b/>
      <w:sz w:val="24"/>
      <w:szCs w:val="22"/>
      <w:u w:val="single"/>
      <w:lang w:val="bg-BG"/>
    </w:rPr>
  </w:style>
  <w:style w:type="paragraph" w:customStyle="1" w:styleId="Style9">
    <w:name w:val="Style9"/>
    <w:basedOn w:val="Normal"/>
    <w:uiPriority w:val="99"/>
    <w:rsid w:val="00E07BCB"/>
    <w:pPr>
      <w:widowControl w:val="0"/>
      <w:autoSpaceDE w:val="0"/>
      <w:autoSpaceDN w:val="0"/>
      <w:adjustRightInd w:val="0"/>
      <w:spacing w:line="274" w:lineRule="exact"/>
    </w:pPr>
    <w:rPr>
      <w:rFonts w:eastAsiaTheme="minorEastAsia"/>
      <w:sz w:val="24"/>
      <w:szCs w:val="24"/>
      <w:lang w:val="en-US" w:eastAsia="en-US"/>
    </w:rPr>
  </w:style>
  <w:style w:type="paragraph" w:customStyle="1" w:styleId="Style17">
    <w:name w:val="Style17"/>
    <w:basedOn w:val="Normal"/>
    <w:uiPriority w:val="99"/>
    <w:rsid w:val="00E07BCB"/>
    <w:pPr>
      <w:widowControl w:val="0"/>
      <w:autoSpaceDE w:val="0"/>
      <w:autoSpaceDN w:val="0"/>
      <w:adjustRightInd w:val="0"/>
    </w:pPr>
    <w:rPr>
      <w:rFonts w:eastAsiaTheme="minorEastAsia"/>
      <w:sz w:val="24"/>
      <w:szCs w:val="24"/>
      <w:lang w:val="en-US" w:eastAsia="en-US"/>
    </w:rPr>
  </w:style>
  <w:style w:type="paragraph" w:customStyle="1" w:styleId="Style5">
    <w:name w:val="Style5"/>
    <w:basedOn w:val="Normal"/>
    <w:uiPriority w:val="99"/>
    <w:rsid w:val="00E07BCB"/>
    <w:pPr>
      <w:widowControl w:val="0"/>
      <w:autoSpaceDE w:val="0"/>
      <w:autoSpaceDN w:val="0"/>
      <w:adjustRightInd w:val="0"/>
      <w:spacing w:line="281" w:lineRule="exact"/>
      <w:ind w:hanging="403"/>
      <w:jc w:val="both"/>
    </w:pPr>
    <w:rPr>
      <w:rFonts w:eastAsiaTheme="minorEastAsia"/>
      <w:sz w:val="24"/>
      <w:szCs w:val="24"/>
      <w:lang w:val="en-US" w:eastAsia="en-US"/>
    </w:rPr>
  </w:style>
  <w:style w:type="paragraph" w:customStyle="1" w:styleId="Style2">
    <w:name w:val="Style2"/>
    <w:basedOn w:val="Normal"/>
    <w:uiPriority w:val="99"/>
    <w:rsid w:val="00E07BCB"/>
    <w:pPr>
      <w:widowControl w:val="0"/>
      <w:autoSpaceDE w:val="0"/>
      <w:autoSpaceDN w:val="0"/>
      <w:adjustRightInd w:val="0"/>
    </w:pPr>
    <w:rPr>
      <w:rFonts w:eastAsiaTheme="minorEastAsia"/>
      <w:sz w:val="24"/>
      <w:szCs w:val="24"/>
      <w:lang w:val="en-US" w:eastAsia="en-US"/>
    </w:rPr>
  </w:style>
  <w:style w:type="paragraph" w:customStyle="1" w:styleId="Style19">
    <w:name w:val="Style19"/>
    <w:basedOn w:val="Normal"/>
    <w:uiPriority w:val="99"/>
    <w:rsid w:val="00E07BCB"/>
    <w:pPr>
      <w:widowControl w:val="0"/>
      <w:autoSpaceDE w:val="0"/>
      <w:autoSpaceDN w:val="0"/>
      <w:adjustRightInd w:val="0"/>
      <w:spacing w:line="274" w:lineRule="exact"/>
      <w:jc w:val="both"/>
    </w:pPr>
    <w:rPr>
      <w:rFonts w:eastAsiaTheme="minorEastAsia"/>
      <w:sz w:val="24"/>
      <w:szCs w:val="24"/>
      <w:lang w:val="en-US" w:eastAsia="en-US"/>
    </w:rPr>
  </w:style>
  <w:style w:type="paragraph" w:customStyle="1" w:styleId="Style24">
    <w:name w:val="Style24"/>
    <w:basedOn w:val="Normal"/>
    <w:uiPriority w:val="99"/>
    <w:rsid w:val="00E07BCB"/>
    <w:pPr>
      <w:widowControl w:val="0"/>
      <w:autoSpaceDE w:val="0"/>
      <w:autoSpaceDN w:val="0"/>
      <w:adjustRightInd w:val="0"/>
      <w:spacing w:line="288" w:lineRule="exact"/>
      <w:ind w:hanging="274"/>
    </w:pPr>
    <w:rPr>
      <w:rFonts w:eastAsiaTheme="minorEastAsia"/>
      <w:sz w:val="24"/>
      <w:szCs w:val="24"/>
      <w:lang w:val="en-US" w:eastAsia="en-US"/>
    </w:rPr>
  </w:style>
  <w:style w:type="paragraph" w:customStyle="1" w:styleId="Style18">
    <w:name w:val="Style18"/>
    <w:basedOn w:val="Normal"/>
    <w:uiPriority w:val="99"/>
    <w:rsid w:val="00E07BCB"/>
    <w:pPr>
      <w:widowControl w:val="0"/>
      <w:autoSpaceDE w:val="0"/>
      <w:autoSpaceDN w:val="0"/>
      <w:adjustRightInd w:val="0"/>
      <w:spacing w:line="281" w:lineRule="exact"/>
      <w:ind w:firstLine="295"/>
      <w:jc w:val="both"/>
    </w:pPr>
    <w:rPr>
      <w:rFonts w:eastAsiaTheme="minorEastAsia"/>
      <w:sz w:val="24"/>
      <w:szCs w:val="24"/>
      <w:lang w:val="en-US" w:eastAsia="en-US"/>
    </w:rPr>
  </w:style>
  <w:style w:type="paragraph" w:customStyle="1" w:styleId="Style26">
    <w:name w:val="Style26"/>
    <w:basedOn w:val="Normal"/>
    <w:uiPriority w:val="99"/>
    <w:rsid w:val="00E07BCB"/>
    <w:pPr>
      <w:widowControl w:val="0"/>
      <w:autoSpaceDE w:val="0"/>
      <w:autoSpaceDN w:val="0"/>
      <w:adjustRightInd w:val="0"/>
      <w:spacing w:line="274" w:lineRule="exact"/>
      <w:ind w:firstLine="986"/>
      <w:jc w:val="both"/>
    </w:pPr>
    <w:rPr>
      <w:rFonts w:eastAsiaTheme="minorEastAsia"/>
      <w:sz w:val="24"/>
      <w:szCs w:val="24"/>
      <w:lang w:val="en-US" w:eastAsia="en-US"/>
    </w:rPr>
  </w:style>
  <w:style w:type="paragraph" w:customStyle="1" w:styleId="Style16">
    <w:name w:val="Style16"/>
    <w:basedOn w:val="Normal"/>
    <w:uiPriority w:val="99"/>
    <w:rsid w:val="00E07BCB"/>
    <w:pPr>
      <w:widowControl w:val="0"/>
      <w:autoSpaceDE w:val="0"/>
      <w:autoSpaceDN w:val="0"/>
      <w:adjustRightInd w:val="0"/>
      <w:spacing w:line="276" w:lineRule="exact"/>
      <w:ind w:firstLine="1123"/>
      <w:jc w:val="both"/>
    </w:pPr>
    <w:rPr>
      <w:rFonts w:eastAsiaTheme="minorEastAsia"/>
      <w:sz w:val="24"/>
      <w:szCs w:val="24"/>
      <w:lang w:val="en-US" w:eastAsia="en-US"/>
    </w:rPr>
  </w:style>
  <w:style w:type="paragraph" w:customStyle="1" w:styleId="Style1">
    <w:name w:val="Style1"/>
    <w:basedOn w:val="Normal"/>
    <w:uiPriority w:val="99"/>
    <w:rsid w:val="00E07BCB"/>
    <w:pPr>
      <w:widowControl w:val="0"/>
      <w:autoSpaceDE w:val="0"/>
      <w:autoSpaceDN w:val="0"/>
      <w:adjustRightInd w:val="0"/>
      <w:spacing w:line="281" w:lineRule="exact"/>
      <w:ind w:firstLine="691"/>
    </w:pPr>
    <w:rPr>
      <w:rFonts w:eastAsiaTheme="minorEastAsia"/>
      <w:sz w:val="24"/>
      <w:szCs w:val="24"/>
      <w:lang w:val="en-US" w:eastAsia="en-US"/>
    </w:rPr>
  </w:style>
  <w:style w:type="paragraph" w:customStyle="1" w:styleId="Style4">
    <w:name w:val="Style4"/>
    <w:basedOn w:val="Normal"/>
    <w:uiPriority w:val="99"/>
    <w:rsid w:val="00E07BCB"/>
    <w:pPr>
      <w:widowControl w:val="0"/>
      <w:autoSpaceDE w:val="0"/>
      <w:autoSpaceDN w:val="0"/>
      <w:adjustRightInd w:val="0"/>
      <w:spacing w:line="274" w:lineRule="exact"/>
      <w:jc w:val="both"/>
    </w:pPr>
    <w:rPr>
      <w:rFonts w:eastAsiaTheme="minorEastAsia"/>
      <w:sz w:val="24"/>
      <w:szCs w:val="24"/>
      <w:lang w:val="en-US" w:eastAsia="en-US"/>
    </w:rPr>
  </w:style>
  <w:style w:type="paragraph" w:customStyle="1" w:styleId="Default">
    <w:name w:val="Default"/>
    <w:rsid w:val="00E07BCB"/>
    <w:pPr>
      <w:autoSpaceDE w:val="0"/>
      <w:autoSpaceDN w:val="0"/>
      <w:adjustRightInd w:val="0"/>
      <w:spacing w:after="0" w:line="240" w:lineRule="auto"/>
    </w:pPr>
    <w:rPr>
      <w:rFonts w:ascii="Times New Roman" w:hAnsi="Times New Roman" w:cs="Times New Roman"/>
      <w:color w:val="000000"/>
      <w:sz w:val="24"/>
      <w:szCs w:val="24"/>
      <w:lang w:val="bg-BG"/>
    </w:rPr>
  </w:style>
  <w:style w:type="character" w:customStyle="1" w:styleId="1">
    <w:name w:val="Заглавие #1_"/>
    <w:basedOn w:val="DefaultParagraphFont"/>
    <w:link w:val="10"/>
    <w:locked/>
    <w:rsid w:val="00E07BCB"/>
    <w:rPr>
      <w:rFonts w:ascii="Times New Roman" w:eastAsia="Times New Roman" w:hAnsi="Times New Roman" w:cs="Times New Roman"/>
      <w:sz w:val="25"/>
      <w:szCs w:val="25"/>
      <w:shd w:val="clear" w:color="auto" w:fill="FFFFFF"/>
    </w:rPr>
  </w:style>
  <w:style w:type="paragraph" w:customStyle="1" w:styleId="10">
    <w:name w:val="Заглавие #1"/>
    <w:basedOn w:val="Normal"/>
    <w:link w:val="1"/>
    <w:rsid w:val="00E07BCB"/>
    <w:pPr>
      <w:shd w:val="clear" w:color="auto" w:fill="FFFFFF"/>
      <w:spacing w:before="240" w:line="0" w:lineRule="atLeast"/>
      <w:ind w:firstLine="820"/>
      <w:jc w:val="both"/>
      <w:outlineLvl w:val="0"/>
    </w:pPr>
    <w:rPr>
      <w:sz w:val="25"/>
      <w:szCs w:val="25"/>
      <w:lang w:val="en-US" w:eastAsia="en-US"/>
    </w:rPr>
  </w:style>
  <w:style w:type="character" w:customStyle="1" w:styleId="6">
    <w:name w:val="Основен текст (6)_"/>
    <w:basedOn w:val="DefaultParagraphFont"/>
    <w:link w:val="60"/>
    <w:locked/>
    <w:rsid w:val="00E07BCB"/>
    <w:rPr>
      <w:b/>
      <w:bCs/>
      <w:sz w:val="23"/>
      <w:szCs w:val="23"/>
      <w:shd w:val="clear" w:color="auto" w:fill="FFFFFF"/>
    </w:rPr>
  </w:style>
  <w:style w:type="paragraph" w:customStyle="1" w:styleId="60">
    <w:name w:val="Основен текст (6)"/>
    <w:basedOn w:val="Normal"/>
    <w:link w:val="6"/>
    <w:rsid w:val="00E07BCB"/>
    <w:pPr>
      <w:shd w:val="clear" w:color="auto" w:fill="FFFFFF"/>
      <w:spacing w:after="720" w:line="283" w:lineRule="exact"/>
    </w:pPr>
    <w:rPr>
      <w:rFonts w:asciiTheme="minorHAnsi" w:eastAsiaTheme="minorHAnsi" w:hAnsiTheme="minorHAnsi" w:cstheme="minorBidi"/>
      <w:b/>
      <w:bCs/>
      <w:sz w:val="23"/>
      <w:szCs w:val="23"/>
      <w:lang w:val="en-US" w:eastAsia="en-US"/>
    </w:rPr>
  </w:style>
  <w:style w:type="character" w:customStyle="1" w:styleId="FontStyle80">
    <w:name w:val="Font Style80"/>
    <w:basedOn w:val="DefaultParagraphFont"/>
    <w:uiPriority w:val="99"/>
    <w:rsid w:val="00E07BCB"/>
    <w:rPr>
      <w:rFonts w:ascii="Times New Roman" w:hAnsi="Times New Roman" w:cs="Times New Roman" w:hint="default"/>
      <w:sz w:val="24"/>
      <w:szCs w:val="24"/>
    </w:rPr>
  </w:style>
  <w:style w:type="character" w:customStyle="1" w:styleId="FontStyle226">
    <w:name w:val="Font Style226"/>
    <w:basedOn w:val="DefaultParagraphFont"/>
    <w:uiPriority w:val="99"/>
    <w:rsid w:val="00E07BCB"/>
    <w:rPr>
      <w:rFonts w:ascii="Times New Roman" w:hAnsi="Times New Roman" w:cs="Times New Roman" w:hint="default"/>
      <w:sz w:val="22"/>
      <w:szCs w:val="22"/>
    </w:rPr>
  </w:style>
  <w:style w:type="character" w:customStyle="1" w:styleId="ala">
    <w:name w:val="al_a"/>
    <w:basedOn w:val="DefaultParagraphFont"/>
    <w:rsid w:val="00E07BCB"/>
  </w:style>
  <w:style w:type="character" w:customStyle="1" w:styleId="FontStyle186">
    <w:name w:val="Font Style186"/>
    <w:basedOn w:val="DefaultParagraphFont"/>
    <w:uiPriority w:val="99"/>
    <w:rsid w:val="00E07BCB"/>
    <w:rPr>
      <w:rFonts w:ascii="Times New Roman" w:hAnsi="Times New Roman" w:cs="Times New Roman" w:hint="default"/>
      <w:b/>
      <w:bCs/>
      <w:sz w:val="22"/>
      <w:szCs w:val="22"/>
    </w:rPr>
  </w:style>
  <w:style w:type="character" w:customStyle="1" w:styleId="inputvalue">
    <w:name w:val="input_value"/>
    <w:basedOn w:val="DefaultParagraphFont"/>
    <w:rsid w:val="00E07BCB"/>
  </w:style>
  <w:style w:type="character" w:customStyle="1" w:styleId="FontStyle18">
    <w:name w:val="Font Style18"/>
    <w:uiPriority w:val="99"/>
    <w:rsid w:val="00E07BCB"/>
    <w:rPr>
      <w:rFonts w:ascii="Times New Roman" w:hAnsi="Times New Roman" w:cs="Times New Roman" w:hint="default"/>
      <w:sz w:val="24"/>
      <w:szCs w:val="24"/>
    </w:rPr>
  </w:style>
  <w:style w:type="character" w:customStyle="1" w:styleId="FontStyle19">
    <w:name w:val="Font Style19"/>
    <w:basedOn w:val="DefaultParagraphFont"/>
    <w:uiPriority w:val="99"/>
    <w:rsid w:val="00E07BCB"/>
    <w:rPr>
      <w:rFonts w:ascii="Times New Roman" w:hAnsi="Times New Roman" w:cs="Times New Roman" w:hint="default"/>
      <w:sz w:val="22"/>
      <w:szCs w:val="22"/>
    </w:rPr>
  </w:style>
  <w:style w:type="character" w:customStyle="1" w:styleId="FontStyle20">
    <w:name w:val="Font Style20"/>
    <w:basedOn w:val="DefaultParagraphFont"/>
    <w:uiPriority w:val="99"/>
    <w:rsid w:val="00E07BCB"/>
    <w:rPr>
      <w:rFonts w:ascii="Times New Roman" w:hAnsi="Times New Roman" w:cs="Times New Roman" w:hint="default"/>
      <w:sz w:val="22"/>
      <w:szCs w:val="22"/>
    </w:rPr>
  </w:style>
  <w:style w:type="character" w:customStyle="1" w:styleId="FontStyle21">
    <w:name w:val="Font Style21"/>
    <w:basedOn w:val="DefaultParagraphFont"/>
    <w:uiPriority w:val="99"/>
    <w:rsid w:val="00E07BCB"/>
    <w:rPr>
      <w:rFonts w:ascii="Times New Roman" w:hAnsi="Times New Roman" w:cs="Times New Roman" w:hint="default"/>
      <w:b/>
      <w:bCs/>
      <w:sz w:val="20"/>
      <w:szCs w:val="20"/>
    </w:rPr>
  </w:style>
  <w:style w:type="character" w:customStyle="1" w:styleId="FontStyle22">
    <w:name w:val="Font Style22"/>
    <w:basedOn w:val="DefaultParagraphFont"/>
    <w:uiPriority w:val="99"/>
    <w:rsid w:val="00E07BCB"/>
    <w:rPr>
      <w:rFonts w:ascii="Times New Roman" w:hAnsi="Times New Roman" w:cs="Times New Roman" w:hint="default"/>
      <w:i/>
      <w:iCs/>
      <w:sz w:val="22"/>
      <w:szCs w:val="22"/>
    </w:rPr>
  </w:style>
  <w:style w:type="character" w:customStyle="1" w:styleId="FontStyle23">
    <w:name w:val="Font Style23"/>
    <w:basedOn w:val="DefaultParagraphFont"/>
    <w:uiPriority w:val="99"/>
    <w:rsid w:val="00E07BCB"/>
    <w:rPr>
      <w:rFonts w:ascii="Times New Roman" w:hAnsi="Times New Roman" w:cs="Times New Roman" w:hint="default"/>
      <w:b/>
      <w:bCs/>
      <w:sz w:val="22"/>
      <w:szCs w:val="22"/>
    </w:rPr>
  </w:style>
  <w:style w:type="character" w:customStyle="1" w:styleId="FontStyle26">
    <w:name w:val="Font Style26"/>
    <w:basedOn w:val="DefaultParagraphFont"/>
    <w:uiPriority w:val="99"/>
    <w:rsid w:val="00E07BCB"/>
    <w:rPr>
      <w:rFonts w:ascii="Times New Roman" w:hAnsi="Times New Roman" w:cs="Times New Roman" w:hint="default"/>
      <w:b/>
      <w:bCs/>
      <w:sz w:val="18"/>
      <w:szCs w:val="18"/>
    </w:rPr>
  </w:style>
  <w:style w:type="character" w:customStyle="1" w:styleId="DeltaViewInsertion">
    <w:name w:val="DeltaView Insertion"/>
    <w:rsid w:val="00E07BCB"/>
    <w:rPr>
      <w:b/>
      <w:bCs w:val="0"/>
      <w:i/>
      <w:iCs w:val="0"/>
      <w:spacing w:val="0"/>
      <w:lang w:val="bg-BG" w:eastAsia="bg-BG"/>
    </w:rPr>
  </w:style>
  <w:style w:type="character" w:customStyle="1" w:styleId="FontStyle44">
    <w:name w:val="Font Style44"/>
    <w:basedOn w:val="DefaultParagraphFont"/>
    <w:uiPriority w:val="99"/>
    <w:rsid w:val="00E07BCB"/>
    <w:rPr>
      <w:rFonts w:ascii="Times New Roman" w:hAnsi="Times New Roman" w:cs="Times New Roman" w:hint="default"/>
      <w:sz w:val="22"/>
      <w:szCs w:val="22"/>
    </w:rPr>
  </w:style>
  <w:style w:type="character" w:customStyle="1" w:styleId="FontStyle47">
    <w:name w:val="Font Style47"/>
    <w:basedOn w:val="DefaultParagraphFont"/>
    <w:uiPriority w:val="99"/>
    <w:rsid w:val="00E07BCB"/>
    <w:rPr>
      <w:rFonts w:ascii="Times New Roman" w:hAnsi="Times New Roman" w:cs="Times New Roman" w:hint="default"/>
      <w:b/>
      <w:bCs/>
      <w:sz w:val="22"/>
      <w:szCs w:val="22"/>
    </w:rPr>
  </w:style>
  <w:style w:type="character" w:customStyle="1" w:styleId="FontStyle54">
    <w:name w:val="Font Style54"/>
    <w:basedOn w:val="DefaultParagraphFont"/>
    <w:uiPriority w:val="99"/>
    <w:rsid w:val="00E07BCB"/>
    <w:rPr>
      <w:rFonts w:ascii="Book Antiqua" w:hAnsi="Book Antiqua" w:cs="Book Antiqua" w:hint="default"/>
      <w:i/>
      <w:iCs/>
      <w:sz w:val="18"/>
      <w:szCs w:val="18"/>
    </w:rPr>
  </w:style>
  <w:style w:type="character" w:customStyle="1" w:styleId="FontStyle45">
    <w:name w:val="Font Style45"/>
    <w:basedOn w:val="DefaultParagraphFont"/>
    <w:uiPriority w:val="99"/>
    <w:rsid w:val="00E07BCB"/>
    <w:rPr>
      <w:rFonts w:ascii="Times New Roman" w:hAnsi="Times New Roman" w:cs="Times New Roman" w:hint="default"/>
      <w:sz w:val="24"/>
      <w:szCs w:val="24"/>
    </w:rPr>
  </w:style>
  <w:style w:type="character" w:customStyle="1" w:styleId="FontStyle48">
    <w:name w:val="Font Style48"/>
    <w:basedOn w:val="DefaultParagraphFont"/>
    <w:uiPriority w:val="99"/>
    <w:rsid w:val="00E07BCB"/>
    <w:rPr>
      <w:rFonts w:ascii="Times New Roman" w:hAnsi="Times New Roman" w:cs="Times New Roman" w:hint="default"/>
      <w:i/>
      <w:iCs/>
      <w:sz w:val="22"/>
      <w:szCs w:val="22"/>
    </w:rPr>
  </w:style>
  <w:style w:type="character" w:customStyle="1" w:styleId="FontStyle51">
    <w:name w:val="Font Style51"/>
    <w:basedOn w:val="DefaultParagraphFont"/>
    <w:uiPriority w:val="99"/>
    <w:rsid w:val="00E07BCB"/>
    <w:rPr>
      <w:rFonts w:ascii="Times New Roman" w:hAnsi="Times New Roman" w:cs="Times New Roman" w:hint="default"/>
      <w:i/>
      <w:iCs/>
      <w:sz w:val="22"/>
      <w:szCs w:val="22"/>
    </w:rPr>
  </w:style>
  <w:style w:type="character" w:customStyle="1" w:styleId="FontStyle46">
    <w:name w:val="Font Style46"/>
    <w:basedOn w:val="DefaultParagraphFont"/>
    <w:uiPriority w:val="99"/>
    <w:rsid w:val="00E07BCB"/>
    <w:rPr>
      <w:rFonts w:ascii="Times New Roman" w:hAnsi="Times New Roman" w:cs="Times New Roman" w:hint="default"/>
      <w:spacing w:val="-10"/>
      <w:sz w:val="30"/>
      <w:szCs w:val="30"/>
    </w:rPr>
  </w:style>
  <w:style w:type="character" w:customStyle="1" w:styleId="FontStyle42">
    <w:name w:val="Font Style42"/>
    <w:basedOn w:val="DefaultParagraphFont"/>
    <w:uiPriority w:val="99"/>
    <w:rsid w:val="00E07BCB"/>
    <w:rPr>
      <w:rFonts w:ascii="Times New Roman" w:hAnsi="Times New Roman" w:cs="Times New Roman" w:hint="default"/>
      <w:sz w:val="24"/>
      <w:szCs w:val="24"/>
    </w:rPr>
  </w:style>
  <w:style w:type="character" w:customStyle="1" w:styleId="FontStyle50">
    <w:name w:val="Font Style50"/>
    <w:basedOn w:val="DefaultParagraphFont"/>
    <w:uiPriority w:val="99"/>
    <w:rsid w:val="00E07BCB"/>
    <w:rPr>
      <w:rFonts w:ascii="Trebuchet MS" w:hAnsi="Trebuchet MS" w:cs="Trebuchet MS" w:hint="default"/>
      <w:b/>
      <w:bCs/>
      <w:i/>
      <w:iCs/>
      <w:spacing w:val="20"/>
      <w:sz w:val="16"/>
      <w:szCs w:val="16"/>
    </w:rPr>
  </w:style>
  <w:style w:type="character" w:customStyle="1" w:styleId="FontStyle52">
    <w:name w:val="Font Style52"/>
    <w:basedOn w:val="DefaultParagraphFont"/>
    <w:uiPriority w:val="99"/>
    <w:rsid w:val="00E07BCB"/>
    <w:rPr>
      <w:rFonts w:ascii="Times New Roman" w:hAnsi="Times New Roman" w:cs="Times New Roman" w:hint="default"/>
      <w:spacing w:val="30"/>
      <w:sz w:val="16"/>
      <w:szCs w:val="16"/>
    </w:rPr>
  </w:style>
  <w:style w:type="character" w:customStyle="1" w:styleId="FontStyle57">
    <w:name w:val="Font Style57"/>
    <w:basedOn w:val="DefaultParagraphFont"/>
    <w:uiPriority w:val="99"/>
    <w:rsid w:val="00E07BCB"/>
    <w:rPr>
      <w:rFonts w:ascii="Impact" w:hAnsi="Impact" w:cs="Impact" w:hint="default"/>
      <w:sz w:val="18"/>
      <w:szCs w:val="18"/>
    </w:rPr>
  </w:style>
  <w:style w:type="character" w:customStyle="1" w:styleId="alb">
    <w:name w:val="al_b"/>
    <w:basedOn w:val="DefaultParagraphFont"/>
    <w:rsid w:val="00E07BCB"/>
  </w:style>
  <w:style w:type="character" w:customStyle="1" w:styleId="Bodytext8">
    <w:name w:val="Body text8"/>
    <w:rsid w:val="00E07BCB"/>
    <w:rPr>
      <w:rFonts w:ascii="Times New Roman" w:hAnsi="Times New Roman" w:cs="Times New Roman" w:hint="default"/>
      <w:spacing w:val="0"/>
      <w:sz w:val="22"/>
      <w:szCs w:val="22"/>
      <w:lang w:bidi="ar-SA"/>
    </w:rPr>
  </w:style>
  <w:style w:type="character" w:customStyle="1" w:styleId="FontStyle11">
    <w:name w:val="Font Style11"/>
    <w:basedOn w:val="DefaultParagraphFont"/>
    <w:uiPriority w:val="99"/>
    <w:rsid w:val="00E07BCB"/>
    <w:rPr>
      <w:rFonts w:ascii="Times New Roman" w:hAnsi="Times New Roman" w:cs="Times New Roman" w:hint="default"/>
      <w:spacing w:val="10"/>
      <w:sz w:val="20"/>
      <w:szCs w:val="20"/>
    </w:rPr>
  </w:style>
  <w:style w:type="character" w:customStyle="1" w:styleId="FontStyle12">
    <w:name w:val="Font Style12"/>
    <w:basedOn w:val="DefaultParagraphFont"/>
    <w:uiPriority w:val="99"/>
    <w:rsid w:val="00E07BCB"/>
    <w:rPr>
      <w:rFonts w:ascii="Times New Roman" w:hAnsi="Times New Roman" w:cs="Times New Roman" w:hint="default"/>
      <w:b/>
      <w:bCs/>
      <w:spacing w:val="10"/>
      <w:sz w:val="20"/>
      <w:szCs w:val="20"/>
    </w:rPr>
  </w:style>
  <w:style w:type="character" w:customStyle="1" w:styleId="FontStyle14">
    <w:name w:val="Font Style14"/>
    <w:basedOn w:val="DefaultParagraphFont"/>
    <w:uiPriority w:val="99"/>
    <w:rsid w:val="00E07BCB"/>
    <w:rPr>
      <w:rFonts w:ascii="Arial" w:hAnsi="Arial" w:cs="Arial" w:hint="default"/>
      <w:b/>
      <w:bCs/>
      <w:sz w:val="24"/>
      <w:szCs w:val="24"/>
    </w:rPr>
  </w:style>
  <w:style w:type="character" w:customStyle="1" w:styleId="FontStyle17">
    <w:name w:val="Font Style17"/>
    <w:basedOn w:val="DefaultParagraphFont"/>
    <w:uiPriority w:val="99"/>
    <w:rsid w:val="00E07BCB"/>
    <w:rPr>
      <w:rFonts w:ascii="Times New Roman" w:hAnsi="Times New Roman" w:cs="Times New Roman" w:hint="default"/>
      <w:b/>
      <w:bCs/>
      <w:sz w:val="22"/>
      <w:szCs w:val="22"/>
    </w:rPr>
  </w:style>
  <w:style w:type="character" w:customStyle="1" w:styleId="alt">
    <w:name w:val="al_t"/>
    <w:basedOn w:val="DefaultParagraphFont"/>
    <w:rsid w:val="00E07BCB"/>
  </w:style>
  <w:style w:type="character" w:customStyle="1" w:styleId="FontStyle37">
    <w:name w:val="Font Style37"/>
    <w:basedOn w:val="DefaultParagraphFont"/>
    <w:uiPriority w:val="99"/>
    <w:rsid w:val="00E07BCB"/>
    <w:rPr>
      <w:rFonts w:ascii="Times New Roman" w:hAnsi="Times New Roman" w:cs="Times New Roman" w:hint="default"/>
      <w:sz w:val="22"/>
      <w:szCs w:val="22"/>
    </w:rPr>
  </w:style>
  <w:style w:type="character" w:customStyle="1" w:styleId="FontStyle30">
    <w:name w:val="Font Style30"/>
    <w:basedOn w:val="DefaultParagraphFont"/>
    <w:uiPriority w:val="99"/>
    <w:rsid w:val="00E07BCB"/>
    <w:rPr>
      <w:rFonts w:ascii="Times New Roman" w:hAnsi="Times New Roman" w:cs="Times New Roman" w:hint="default"/>
      <w:b/>
      <w:bCs/>
      <w:sz w:val="22"/>
      <w:szCs w:val="22"/>
    </w:rPr>
  </w:style>
  <w:style w:type="character" w:customStyle="1" w:styleId="FontStyle92">
    <w:name w:val="Font Style92"/>
    <w:basedOn w:val="DefaultParagraphFont"/>
    <w:uiPriority w:val="99"/>
    <w:rsid w:val="00E07BCB"/>
    <w:rPr>
      <w:rFonts w:ascii="Times New Roman" w:hAnsi="Times New Roman" w:cs="Times New Roman" w:hint="default"/>
      <w:sz w:val="22"/>
      <w:szCs w:val="22"/>
    </w:rPr>
  </w:style>
  <w:style w:type="character" w:customStyle="1" w:styleId="FontStyle82">
    <w:name w:val="Font Style82"/>
    <w:basedOn w:val="DefaultParagraphFont"/>
    <w:uiPriority w:val="99"/>
    <w:rsid w:val="00E07BCB"/>
    <w:rPr>
      <w:rFonts w:ascii="Times New Roman" w:hAnsi="Times New Roman" w:cs="Times New Roman" w:hint="default"/>
      <w:b/>
      <w:bCs/>
      <w:sz w:val="22"/>
      <w:szCs w:val="22"/>
    </w:rPr>
  </w:style>
  <w:style w:type="character" w:customStyle="1" w:styleId="FontStyle103">
    <w:name w:val="Font Style103"/>
    <w:basedOn w:val="DefaultParagraphFont"/>
    <w:uiPriority w:val="99"/>
    <w:rsid w:val="00E07BCB"/>
    <w:rPr>
      <w:rFonts w:ascii="Constantia" w:hAnsi="Constantia" w:cs="Constantia" w:hint="default"/>
      <w:b/>
      <w:bCs/>
      <w:sz w:val="20"/>
      <w:szCs w:val="20"/>
    </w:rPr>
  </w:style>
  <w:style w:type="character" w:customStyle="1" w:styleId="FontStyle91">
    <w:name w:val="Font Style91"/>
    <w:basedOn w:val="DefaultParagraphFont"/>
    <w:uiPriority w:val="99"/>
    <w:rsid w:val="00E07BCB"/>
    <w:rPr>
      <w:rFonts w:ascii="Times New Roman" w:hAnsi="Times New Roman" w:cs="Times New Roman" w:hint="default"/>
      <w:b/>
      <w:bCs/>
      <w:i/>
      <w:iCs/>
      <w:sz w:val="22"/>
      <w:szCs w:val="22"/>
    </w:rPr>
  </w:style>
  <w:style w:type="character" w:customStyle="1" w:styleId="legaldocreference">
    <w:name w:val="legaldocreference"/>
    <w:basedOn w:val="DefaultParagraphFont"/>
    <w:rsid w:val="00E07BCB"/>
  </w:style>
  <w:style w:type="character" w:customStyle="1" w:styleId="apple-converted-space">
    <w:name w:val="apple-converted-space"/>
    <w:basedOn w:val="DefaultParagraphFont"/>
    <w:rsid w:val="00E07BCB"/>
  </w:style>
  <w:style w:type="character" w:customStyle="1" w:styleId="newdocreference">
    <w:name w:val="newdocreference"/>
    <w:basedOn w:val="DefaultParagraphFont"/>
    <w:rsid w:val="00E07BCB"/>
  </w:style>
  <w:style w:type="table" w:styleId="TableGrid">
    <w:name w:val="Table Grid"/>
    <w:basedOn w:val="TableNormal"/>
    <w:uiPriority w:val="59"/>
    <w:rsid w:val="00E07BC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rsid w:val="007E107E"/>
    <w:pPr>
      <w:spacing w:before="100" w:beforeAutospacing="1" w:after="100" w:afterAutospacing="1"/>
    </w:pPr>
    <w:rPr>
      <w:sz w:val="24"/>
      <w:szCs w:val="24"/>
      <w:lang w:val="bg-BG"/>
    </w:rPr>
  </w:style>
  <w:style w:type="character" w:styleId="FootnoteReference">
    <w:name w:val="footnote reference"/>
    <w:aliases w:val="Footnote symbol"/>
    <w:semiHidden/>
    <w:unhideWhenUsed/>
    <w:rsid w:val="00961369"/>
    <w:rPr>
      <w:vertAlign w:val="superscript"/>
    </w:rPr>
  </w:style>
</w:styles>
</file>

<file path=word/webSettings.xml><?xml version="1.0" encoding="utf-8"?>
<w:webSettings xmlns:r="http://schemas.openxmlformats.org/officeDocument/2006/relationships" xmlns:w="http://schemas.openxmlformats.org/wordprocessingml/2006/main">
  <w:divs>
    <w:div w:id="87323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9467A080-87E6-49D6-B1B0-454F845FA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870</TotalTime>
  <Pages>41</Pages>
  <Words>15797</Words>
  <Characters>90048</Characters>
  <Application>Microsoft Office Word</Application>
  <DocSecurity>0</DocSecurity>
  <Lines>750</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B.Nikolova</dc:creator>
  <cp:lastModifiedBy>B.Nikolova</cp:lastModifiedBy>
  <cp:revision>810</cp:revision>
  <cp:lastPrinted>2018-10-24T12:37:00Z</cp:lastPrinted>
  <dcterms:created xsi:type="dcterms:W3CDTF">2018-08-21T10:07:00Z</dcterms:created>
  <dcterms:modified xsi:type="dcterms:W3CDTF">2018-11-06T09:16:00Z</dcterms:modified>
</cp:coreProperties>
</file>