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C57B23" w:rsidRDefault="00ED2CFE" w:rsidP="009D0518">
      <w:pPr>
        <w:rPr>
          <w:b/>
          <w:sz w:val="24"/>
          <w:szCs w:val="24"/>
          <w:lang w:val="bg-BG"/>
        </w:rPr>
      </w:pPr>
    </w:p>
    <w:p w:rsidR="0036779A" w:rsidRPr="002F049A" w:rsidRDefault="00932C48" w:rsidP="0036779A">
      <w:pPr>
        <w:ind w:left="7080" w:firstLine="708"/>
        <w:rPr>
          <w:bCs/>
          <w:sz w:val="24"/>
          <w:szCs w:val="24"/>
          <w:lang w:val="bg-BG"/>
        </w:rPr>
      </w:pPr>
      <w:r w:rsidRPr="00C57B23">
        <w:rPr>
          <w:b/>
          <w:sz w:val="24"/>
          <w:szCs w:val="24"/>
          <w:lang w:val="bg-BG"/>
        </w:rPr>
        <w:t xml:space="preserve">         </w:t>
      </w:r>
      <w:r w:rsidR="0036779A" w:rsidRPr="002F049A">
        <w:rPr>
          <w:bCs/>
          <w:sz w:val="24"/>
          <w:szCs w:val="24"/>
          <w:lang w:val="bg-BG"/>
        </w:rPr>
        <w:t>Приложение</w:t>
      </w:r>
      <w:r w:rsidR="0036779A" w:rsidRPr="002F049A">
        <w:rPr>
          <w:bCs/>
          <w:sz w:val="24"/>
          <w:szCs w:val="24"/>
          <w:lang w:val="en-US"/>
        </w:rPr>
        <w:t xml:space="preserve"> </w:t>
      </w:r>
      <w:r w:rsidR="006F4A91" w:rsidRPr="002F049A">
        <w:rPr>
          <w:bCs/>
          <w:sz w:val="24"/>
          <w:szCs w:val="24"/>
          <w:lang w:val="bg-BG"/>
        </w:rPr>
        <w:t>№3</w:t>
      </w:r>
    </w:p>
    <w:p w:rsidR="0036779A" w:rsidRPr="002F049A" w:rsidRDefault="0036779A" w:rsidP="0036779A">
      <w:pPr>
        <w:ind w:left="7080" w:firstLine="708"/>
        <w:rPr>
          <w:bCs/>
          <w:sz w:val="24"/>
          <w:szCs w:val="24"/>
          <w:lang w:val="bg-BG"/>
        </w:rPr>
      </w:pPr>
      <w:r w:rsidRPr="002F049A">
        <w:rPr>
          <w:bCs/>
          <w:sz w:val="24"/>
          <w:szCs w:val="24"/>
          <w:lang w:val="bg-BG"/>
        </w:rPr>
        <w:t xml:space="preserve">        </w:t>
      </w:r>
      <w:r w:rsidR="009B315B" w:rsidRPr="002F049A">
        <w:rPr>
          <w:bCs/>
          <w:sz w:val="24"/>
          <w:szCs w:val="24"/>
          <w:lang w:val="en-GB"/>
        </w:rPr>
        <w:t xml:space="preserve">   </w:t>
      </w:r>
      <w:r w:rsidRPr="002F049A">
        <w:rPr>
          <w:bCs/>
          <w:sz w:val="24"/>
          <w:szCs w:val="24"/>
          <w:lang w:val="en-GB"/>
        </w:rPr>
        <w:t xml:space="preserve"> </w:t>
      </w:r>
      <w:r w:rsidR="00512FE0" w:rsidRPr="002F049A">
        <w:rPr>
          <w:bCs/>
          <w:sz w:val="24"/>
          <w:szCs w:val="24"/>
          <w:lang w:val="bg-BG"/>
        </w:rPr>
        <w:t>ОБРАЗЕЦ!</w:t>
      </w:r>
    </w:p>
    <w:p w:rsidR="00744DFB" w:rsidRPr="00C57B23" w:rsidRDefault="00744DFB" w:rsidP="0036779A">
      <w:pPr>
        <w:ind w:left="7080" w:firstLine="708"/>
        <w:rPr>
          <w:b/>
          <w:sz w:val="24"/>
          <w:szCs w:val="24"/>
          <w:lang w:val="bg-BG"/>
        </w:rPr>
      </w:pPr>
    </w:p>
    <w:p w:rsidR="0036779A" w:rsidRPr="00C57B23" w:rsidRDefault="0036779A" w:rsidP="0036779A">
      <w:pPr>
        <w:shd w:val="clear" w:color="auto" w:fill="FFFFFF"/>
        <w:rPr>
          <w:b/>
          <w:bCs/>
          <w:color w:val="000000"/>
          <w:spacing w:val="-3"/>
          <w:sz w:val="24"/>
          <w:szCs w:val="24"/>
          <w:lang w:val="bg-BG" w:eastAsia="ar-SA"/>
        </w:rPr>
      </w:pPr>
      <w:r w:rsidRPr="00C57B23">
        <w:rPr>
          <w:b/>
          <w:bCs/>
          <w:color w:val="000000"/>
          <w:spacing w:val="-3"/>
          <w:sz w:val="24"/>
          <w:szCs w:val="24"/>
          <w:lang w:val="bg-BG" w:eastAsia="ar-SA"/>
        </w:rPr>
        <w:t>ДО</w:t>
      </w:r>
    </w:p>
    <w:p w:rsidR="0036779A" w:rsidRPr="00C57B23" w:rsidRDefault="0036779A" w:rsidP="0036779A">
      <w:pPr>
        <w:rPr>
          <w:b/>
          <w:sz w:val="24"/>
          <w:szCs w:val="24"/>
          <w:lang w:val="bg-BG" w:eastAsia="ar-SA"/>
        </w:rPr>
      </w:pPr>
      <w:r w:rsidRPr="00C57B23">
        <w:rPr>
          <w:b/>
          <w:sz w:val="24"/>
          <w:szCs w:val="24"/>
          <w:lang w:val="bg-BG" w:eastAsia="ar-SA"/>
        </w:rPr>
        <w:t>„БДЖ - ПЪТНИЧЕСКИ ПРЕВОЗИ” ЕООД</w:t>
      </w:r>
    </w:p>
    <w:p w:rsidR="0036779A" w:rsidRPr="00C57B23" w:rsidRDefault="0036779A" w:rsidP="00026A8C">
      <w:pPr>
        <w:shd w:val="clear" w:color="auto" w:fill="FFFFFF"/>
        <w:ind w:left="-180" w:firstLine="180"/>
        <w:rPr>
          <w:b/>
          <w:sz w:val="24"/>
          <w:szCs w:val="24"/>
          <w:lang w:val="ru-RU" w:eastAsia="ar-SA"/>
        </w:rPr>
      </w:pPr>
      <w:r w:rsidRPr="00C57B23">
        <w:rPr>
          <w:b/>
          <w:bCs/>
          <w:color w:val="000000"/>
          <w:spacing w:val="-5"/>
          <w:sz w:val="24"/>
          <w:szCs w:val="24"/>
          <w:lang w:val="bg-BG" w:eastAsia="ar-SA"/>
        </w:rPr>
        <w:t>ГР. СОФИЯ 1080</w:t>
      </w:r>
    </w:p>
    <w:p w:rsidR="0036779A" w:rsidRPr="00C57B23" w:rsidRDefault="0036779A" w:rsidP="0036779A">
      <w:pPr>
        <w:shd w:val="clear" w:color="auto" w:fill="FFFFFF"/>
        <w:rPr>
          <w:b/>
          <w:sz w:val="24"/>
          <w:szCs w:val="24"/>
          <w:lang w:val="bg-BG" w:eastAsia="ar-SA"/>
        </w:rPr>
      </w:pPr>
      <w:r w:rsidRPr="00C57B23">
        <w:rPr>
          <w:b/>
          <w:bCs/>
          <w:color w:val="000000"/>
          <w:spacing w:val="-3"/>
          <w:sz w:val="24"/>
          <w:szCs w:val="24"/>
          <w:lang w:val="bg-BG" w:eastAsia="ar-SA"/>
        </w:rPr>
        <w:t xml:space="preserve">УЛ. "ИВАН ВАЗОВ" № 3 </w:t>
      </w:r>
    </w:p>
    <w:p w:rsidR="00DC0E8E" w:rsidRPr="00C57B23" w:rsidRDefault="00DC0E8E" w:rsidP="00744DFB">
      <w:pPr>
        <w:jc w:val="center"/>
        <w:rPr>
          <w:b/>
          <w:sz w:val="24"/>
          <w:szCs w:val="24"/>
          <w:lang w:val="bg-BG"/>
        </w:rPr>
      </w:pPr>
    </w:p>
    <w:p w:rsidR="00DC0E8E" w:rsidRPr="00C57B23" w:rsidRDefault="00DC0E8E" w:rsidP="00744DFB">
      <w:pPr>
        <w:jc w:val="center"/>
        <w:rPr>
          <w:b/>
          <w:sz w:val="24"/>
          <w:szCs w:val="24"/>
          <w:lang w:val="bg-BG"/>
        </w:rPr>
      </w:pPr>
    </w:p>
    <w:p w:rsidR="00744DFB" w:rsidRPr="00C57B23" w:rsidRDefault="00AE2E23" w:rsidP="00AE2E23">
      <w:pPr>
        <w:rPr>
          <w:b/>
          <w:sz w:val="24"/>
          <w:szCs w:val="24"/>
          <w:lang w:val="bg-BG"/>
        </w:rPr>
      </w:pPr>
      <w:r w:rsidRPr="00C57B23">
        <w:rPr>
          <w:b/>
          <w:sz w:val="24"/>
          <w:szCs w:val="24"/>
          <w:lang w:val="bg-BG"/>
        </w:rPr>
        <w:t xml:space="preserve">                                         </w:t>
      </w:r>
      <w:r w:rsidR="00744DFB" w:rsidRPr="00C57B23">
        <w:rPr>
          <w:b/>
          <w:sz w:val="24"/>
          <w:szCs w:val="24"/>
          <w:lang w:val="bg-BG"/>
        </w:rPr>
        <w:t xml:space="preserve">ТЕХНИЧЕСКО </w:t>
      </w:r>
      <w:r w:rsidR="00D67B67" w:rsidRPr="00C57B23">
        <w:rPr>
          <w:b/>
          <w:sz w:val="24"/>
          <w:szCs w:val="24"/>
          <w:lang w:val="bg-BG"/>
        </w:rPr>
        <w:t xml:space="preserve">И ЦЕНОВО </w:t>
      </w:r>
      <w:r w:rsidR="00744DFB" w:rsidRPr="00C57B23">
        <w:rPr>
          <w:b/>
          <w:sz w:val="24"/>
          <w:szCs w:val="24"/>
          <w:lang w:val="bg-BG"/>
        </w:rPr>
        <w:t>ПРЕДЛОЖЕНИЕ</w:t>
      </w:r>
    </w:p>
    <w:p w:rsidR="00744DFB" w:rsidRPr="00C57B23" w:rsidRDefault="00744DFB" w:rsidP="00744DFB">
      <w:pPr>
        <w:ind w:right="26"/>
        <w:jc w:val="center"/>
        <w:rPr>
          <w:b/>
          <w:sz w:val="24"/>
          <w:szCs w:val="24"/>
          <w:lang w:val="bg-BG"/>
        </w:rPr>
      </w:pPr>
    </w:p>
    <w:p w:rsidR="00B15F1E" w:rsidRPr="00B15F1E" w:rsidRDefault="00744DFB" w:rsidP="00B15F1E">
      <w:pPr>
        <w:rPr>
          <w:b/>
          <w:sz w:val="24"/>
          <w:szCs w:val="24"/>
          <w:lang w:val="ru-RU"/>
        </w:rPr>
      </w:pPr>
      <w:proofErr w:type="gramStart"/>
      <w:r w:rsidRPr="00665719">
        <w:rPr>
          <w:sz w:val="24"/>
          <w:szCs w:val="24"/>
        </w:rPr>
        <w:t>з</w:t>
      </w:r>
      <w:r w:rsidRPr="00665719">
        <w:rPr>
          <w:sz w:val="24"/>
          <w:szCs w:val="24"/>
          <w:lang w:val="bg-BG"/>
        </w:rPr>
        <w:t>а</w:t>
      </w:r>
      <w:proofErr w:type="gramEnd"/>
      <w:r w:rsidRPr="00665719">
        <w:rPr>
          <w:sz w:val="24"/>
          <w:szCs w:val="24"/>
          <w:lang w:val="bg-BG"/>
        </w:rPr>
        <w:t xml:space="preserve"> участие в </w:t>
      </w:r>
      <w:r w:rsidR="009D60FE" w:rsidRPr="00665719">
        <w:rPr>
          <w:sz w:val="24"/>
          <w:szCs w:val="24"/>
          <w:lang w:val="bg-BG"/>
        </w:rPr>
        <w:t xml:space="preserve">обществена </w:t>
      </w:r>
      <w:r w:rsidRPr="00665719">
        <w:rPr>
          <w:sz w:val="24"/>
          <w:szCs w:val="24"/>
          <w:lang w:val="bg-BG"/>
        </w:rPr>
        <w:t>поръчка с предмет</w:t>
      </w:r>
      <w:r w:rsidR="003922BF" w:rsidRPr="00665719">
        <w:rPr>
          <w:sz w:val="24"/>
          <w:szCs w:val="24"/>
          <w:lang w:val="bg-BG"/>
        </w:rPr>
        <w:t xml:space="preserve">: </w:t>
      </w:r>
      <w:r w:rsidR="00B15F1E" w:rsidRPr="00B15F1E">
        <w:rPr>
          <w:b/>
          <w:sz w:val="24"/>
          <w:szCs w:val="24"/>
          <w:lang w:val="bg-BG"/>
        </w:rPr>
        <w:t xml:space="preserve">„Доставка на стъклопакети и </w:t>
      </w:r>
      <w:proofErr w:type="spellStart"/>
      <w:r w:rsidR="00B15F1E" w:rsidRPr="00B15F1E">
        <w:rPr>
          <w:b/>
          <w:sz w:val="24"/>
          <w:szCs w:val="24"/>
          <w:lang w:val="bg-BG"/>
        </w:rPr>
        <w:t>секуритни</w:t>
      </w:r>
      <w:proofErr w:type="spellEnd"/>
      <w:r w:rsidR="00B15F1E" w:rsidRPr="00B15F1E">
        <w:rPr>
          <w:b/>
          <w:sz w:val="24"/>
          <w:szCs w:val="24"/>
          <w:lang w:val="bg-BG"/>
        </w:rPr>
        <w:t xml:space="preserve"> стъкла, необходими за ремонт на пътнически вагони във Вагонно депо „Надежда”</w:t>
      </w:r>
    </w:p>
    <w:p w:rsidR="00744DFB" w:rsidRPr="002049D2" w:rsidRDefault="00744DFB" w:rsidP="00B15F1E">
      <w:pPr>
        <w:ind w:right="538"/>
        <w:jc w:val="both"/>
        <w:rPr>
          <w:color w:val="000000" w:themeColor="text1"/>
          <w:sz w:val="22"/>
          <w:szCs w:val="22"/>
        </w:rPr>
      </w:pPr>
      <w:proofErr w:type="spellStart"/>
      <w:proofErr w:type="gramStart"/>
      <w:r w:rsidRPr="002049D2">
        <w:rPr>
          <w:color w:val="000000" w:themeColor="text1"/>
          <w:sz w:val="22"/>
          <w:szCs w:val="22"/>
        </w:rPr>
        <w:t>от</w:t>
      </w:r>
      <w:proofErr w:type="spellEnd"/>
      <w:r w:rsidRPr="002049D2">
        <w:rPr>
          <w:color w:val="000000" w:themeColor="text1"/>
          <w:sz w:val="22"/>
          <w:szCs w:val="22"/>
        </w:rPr>
        <w:t xml:space="preserve"> ................................................................................................................................................................</w:t>
      </w:r>
      <w:r w:rsidR="000343B2" w:rsidRPr="002049D2">
        <w:rPr>
          <w:color w:val="000000" w:themeColor="text1"/>
          <w:sz w:val="22"/>
          <w:szCs w:val="22"/>
        </w:rPr>
        <w:t>..................</w:t>
      </w:r>
      <w:r w:rsidRPr="002049D2">
        <w:rPr>
          <w:color w:val="000000" w:themeColor="text1"/>
          <w:sz w:val="22"/>
          <w:szCs w:val="22"/>
        </w:rPr>
        <w:t>.</w:t>
      </w:r>
      <w:proofErr w:type="gramEnd"/>
    </w:p>
    <w:p w:rsidR="00744DFB" w:rsidRPr="002049D2" w:rsidRDefault="00744DFB" w:rsidP="00744DFB">
      <w:pPr>
        <w:pStyle w:val="Normal1"/>
        <w:jc w:val="center"/>
        <w:rPr>
          <w:color w:val="000000" w:themeColor="text1"/>
          <w:sz w:val="22"/>
          <w:szCs w:val="22"/>
        </w:rPr>
      </w:pPr>
      <w:r w:rsidRPr="002049D2">
        <w:rPr>
          <w:color w:val="000000" w:themeColor="text1"/>
          <w:sz w:val="22"/>
          <w:szCs w:val="22"/>
        </w:rPr>
        <w:t xml:space="preserve">(наименование на участника) </w:t>
      </w:r>
    </w:p>
    <w:p w:rsidR="00744DFB" w:rsidRPr="002049D2" w:rsidRDefault="00744DFB" w:rsidP="00744DFB">
      <w:pPr>
        <w:pStyle w:val="Normal1"/>
        <w:rPr>
          <w:color w:val="000000" w:themeColor="text1"/>
          <w:sz w:val="22"/>
          <w:szCs w:val="22"/>
        </w:rPr>
      </w:pPr>
      <w:r w:rsidRPr="002049D2">
        <w:rPr>
          <w:color w:val="000000" w:themeColor="text1"/>
        </w:rPr>
        <w:t>със седалище и адрес на управление</w:t>
      </w:r>
      <w:r w:rsidRPr="002049D2">
        <w:rPr>
          <w:color w:val="000000" w:themeColor="text1"/>
          <w:sz w:val="22"/>
          <w:szCs w:val="22"/>
        </w:rPr>
        <w:t xml:space="preserve">:………………………………….., </w:t>
      </w:r>
      <w:r w:rsidRPr="002049D2">
        <w:rPr>
          <w:color w:val="000000" w:themeColor="text1"/>
        </w:rPr>
        <w:t>, ЕИК</w:t>
      </w:r>
      <w:r w:rsidRPr="002049D2">
        <w:rPr>
          <w:color w:val="000000" w:themeColor="text1"/>
          <w:sz w:val="22"/>
          <w:szCs w:val="22"/>
        </w:rPr>
        <w:t>: ...........................</w:t>
      </w:r>
      <w:r w:rsidR="000343B2" w:rsidRPr="002049D2">
        <w:rPr>
          <w:color w:val="000000" w:themeColor="text1"/>
          <w:sz w:val="22"/>
          <w:szCs w:val="22"/>
        </w:rPr>
        <w:t>..........................</w:t>
      </w:r>
    </w:p>
    <w:p w:rsidR="007F35D8" w:rsidRPr="002049D2" w:rsidRDefault="007F35D8" w:rsidP="007F35D8">
      <w:pPr>
        <w:pStyle w:val="Default"/>
        <w:rPr>
          <w:color w:val="000000" w:themeColor="text1"/>
          <w:sz w:val="22"/>
          <w:szCs w:val="22"/>
          <w:lang w:val="bg-BG" w:eastAsia="bg-BG"/>
        </w:rPr>
      </w:pPr>
    </w:p>
    <w:p w:rsidR="00744DFB" w:rsidRPr="002049D2" w:rsidRDefault="00744DFB" w:rsidP="00744DFB">
      <w:pPr>
        <w:pStyle w:val="Normal1"/>
        <w:rPr>
          <w:b/>
          <w:color w:val="000000" w:themeColor="text1"/>
          <w:sz w:val="22"/>
          <w:szCs w:val="22"/>
        </w:rPr>
      </w:pPr>
      <w:r w:rsidRPr="002049D2">
        <w:rPr>
          <w:color w:val="000000" w:themeColor="text1"/>
        </w:rPr>
        <w:t>подписано от</w:t>
      </w:r>
      <w:r w:rsidRPr="002049D2">
        <w:rPr>
          <w:color w:val="000000" w:themeColor="text1"/>
          <w:sz w:val="22"/>
          <w:szCs w:val="22"/>
        </w:rPr>
        <w:t xml:space="preserve"> ……………………………………………………………………………………............</w:t>
      </w:r>
      <w:r w:rsidR="000343B2" w:rsidRPr="002049D2">
        <w:rPr>
          <w:color w:val="000000" w:themeColor="text1"/>
          <w:sz w:val="22"/>
          <w:szCs w:val="22"/>
        </w:rPr>
        <w:t>....................</w:t>
      </w:r>
    </w:p>
    <w:p w:rsidR="00744DFB" w:rsidRPr="002049D2" w:rsidRDefault="00744DFB" w:rsidP="00744DFB">
      <w:pPr>
        <w:pStyle w:val="Normal1"/>
        <w:jc w:val="center"/>
        <w:rPr>
          <w:color w:val="000000" w:themeColor="text1"/>
          <w:sz w:val="22"/>
          <w:szCs w:val="22"/>
        </w:rPr>
      </w:pPr>
      <w:r w:rsidRPr="002049D2">
        <w:rPr>
          <w:color w:val="000000" w:themeColor="text1"/>
          <w:sz w:val="22"/>
          <w:szCs w:val="22"/>
        </w:rPr>
        <w:t xml:space="preserve">(трите имена) </w:t>
      </w:r>
    </w:p>
    <w:p w:rsidR="00744DFB" w:rsidRPr="002049D2" w:rsidRDefault="00744DFB" w:rsidP="00744DFB">
      <w:pPr>
        <w:pStyle w:val="Normal1"/>
        <w:rPr>
          <w:color w:val="000000" w:themeColor="text1"/>
          <w:sz w:val="22"/>
          <w:szCs w:val="22"/>
        </w:rPr>
      </w:pPr>
      <w:r w:rsidRPr="002049D2">
        <w:rPr>
          <w:color w:val="000000" w:themeColor="text1"/>
        </w:rPr>
        <w:t>в качеството му на ……………………………………………………………………………………...</w:t>
      </w:r>
      <w:r w:rsidR="000343B2" w:rsidRPr="002049D2">
        <w:rPr>
          <w:color w:val="000000" w:themeColor="text1"/>
        </w:rPr>
        <w:t>.....................</w:t>
      </w:r>
      <w:r w:rsidRPr="002049D2">
        <w:rPr>
          <w:color w:val="000000" w:themeColor="text1"/>
          <w:sz w:val="22"/>
          <w:szCs w:val="22"/>
        </w:rPr>
        <w:t xml:space="preserve"> </w:t>
      </w:r>
    </w:p>
    <w:p w:rsidR="000343B2" w:rsidRPr="002049D2" w:rsidRDefault="00744DFB" w:rsidP="00BE71FA">
      <w:pPr>
        <w:pStyle w:val="Normal1"/>
        <w:jc w:val="center"/>
        <w:rPr>
          <w:color w:val="000000" w:themeColor="text1"/>
          <w:sz w:val="22"/>
          <w:szCs w:val="22"/>
        </w:rPr>
      </w:pPr>
      <w:r w:rsidRPr="002049D2">
        <w:rPr>
          <w:color w:val="000000" w:themeColor="text1"/>
        </w:rPr>
        <w:t>(длъжност</w:t>
      </w:r>
      <w:r w:rsidRPr="002049D2">
        <w:rPr>
          <w:color w:val="000000" w:themeColor="text1"/>
          <w:sz w:val="22"/>
          <w:szCs w:val="22"/>
        </w:rPr>
        <w:t xml:space="preserve">) </w:t>
      </w:r>
    </w:p>
    <w:p w:rsidR="00744DFB" w:rsidRPr="002049D2" w:rsidRDefault="000343B2" w:rsidP="00744DFB">
      <w:pPr>
        <w:pStyle w:val="Normal1"/>
        <w:jc w:val="both"/>
        <w:rPr>
          <w:color w:val="000000" w:themeColor="text1"/>
          <w:sz w:val="22"/>
          <w:szCs w:val="22"/>
        </w:rPr>
      </w:pPr>
      <w:r w:rsidRPr="002049D2">
        <w:rPr>
          <w:color w:val="000000" w:themeColor="text1"/>
        </w:rPr>
        <w:t>Телефон</w:t>
      </w:r>
      <w:r w:rsidRPr="002049D2">
        <w:rPr>
          <w:color w:val="000000" w:themeColor="text1"/>
          <w:lang w:val="en-US"/>
        </w:rPr>
        <w:t xml:space="preserve"> </w:t>
      </w:r>
      <w:r w:rsidRPr="002049D2">
        <w:rPr>
          <w:color w:val="000000" w:themeColor="text1"/>
        </w:rPr>
        <w:t>за контакт</w:t>
      </w:r>
      <w:r w:rsidR="00BE71FA" w:rsidRPr="002049D2">
        <w:rPr>
          <w:color w:val="000000" w:themeColor="text1"/>
          <w:sz w:val="22"/>
          <w:szCs w:val="22"/>
        </w:rPr>
        <w:t>:</w:t>
      </w:r>
      <w:r w:rsidR="00744DFB" w:rsidRPr="002049D2">
        <w:rPr>
          <w:color w:val="000000" w:themeColor="text1"/>
          <w:sz w:val="22"/>
          <w:szCs w:val="22"/>
        </w:rPr>
        <w:t xml:space="preserve">…..………………………………… </w:t>
      </w:r>
    </w:p>
    <w:p w:rsidR="00BE71FA" w:rsidRPr="002049D2" w:rsidRDefault="00BE71FA" w:rsidP="00BE71FA">
      <w:pPr>
        <w:pStyle w:val="Default"/>
        <w:rPr>
          <w:color w:val="000000" w:themeColor="text1"/>
          <w:sz w:val="22"/>
          <w:szCs w:val="22"/>
          <w:lang w:val="bg-BG" w:eastAsia="bg-BG"/>
        </w:rPr>
      </w:pPr>
    </w:p>
    <w:p w:rsidR="00744DFB" w:rsidRPr="002049D2" w:rsidRDefault="000343B2" w:rsidP="00744DFB">
      <w:pPr>
        <w:pStyle w:val="Normal1"/>
        <w:jc w:val="both"/>
        <w:rPr>
          <w:color w:val="000000" w:themeColor="text1"/>
          <w:sz w:val="22"/>
          <w:szCs w:val="22"/>
        </w:rPr>
      </w:pPr>
      <w:proofErr w:type="spellStart"/>
      <w:r w:rsidRPr="002049D2">
        <w:rPr>
          <w:color w:val="000000" w:themeColor="text1"/>
          <w:sz w:val="22"/>
          <w:szCs w:val="22"/>
        </w:rPr>
        <w:t>Е</w:t>
      </w:r>
      <w:r w:rsidR="00BE71FA" w:rsidRPr="002049D2">
        <w:rPr>
          <w:color w:val="000000" w:themeColor="text1"/>
          <w:sz w:val="22"/>
          <w:szCs w:val="22"/>
        </w:rPr>
        <w:t>-mail</w:t>
      </w:r>
      <w:proofErr w:type="spellEnd"/>
      <w:r w:rsidR="00BE71FA" w:rsidRPr="002049D2">
        <w:rPr>
          <w:color w:val="000000" w:themeColor="text1"/>
          <w:sz w:val="22"/>
          <w:szCs w:val="22"/>
        </w:rPr>
        <w:t>:</w:t>
      </w:r>
      <w:r w:rsidR="00744DFB" w:rsidRPr="002049D2">
        <w:rPr>
          <w:color w:val="000000" w:themeColor="text1"/>
          <w:sz w:val="22"/>
          <w:szCs w:val="22"/>
        </w:rPr>
        <w:t>:………………………………………</w:t>
      </w:r>
      <w:r w:rsidRPr="002049D2">
        <w:rPr>
          <w:color w:val="000000" w:themeColor="text1"/>
          <w:sz w:val="22"/>
          <w:szCs w:val="22"/>
        </w:rPr>
        <w:t>…………..</w:t>
      </w:r>
      <w:r w:rsidR="00744DFB" w:rsidRPr="002049D2">
        <w:rPr>
          <w:color w:val="000000" w:themeColor="text1"/>
          <w:sz w:val="22"/>
          <w:szCs w:val="22"/>
        </w:rPr>
        <w:t xml:space="preserve"> </w:t>
      </w:r>
    </w:p>
    <w:p w:rsidR="000343B2" w:rsidRPr="002049D2" w:rsidRDefault="000343B2" w:rsidP="000343B2">
      <w:pPr>
        <w:pStyle w:val="Default"/>
        <w:rPr>
          <w:color w:val="000000" w:themeColor="text1"/>
          <w:lang w:val="bg-BG" w:eastAsia="bg-BG"/>
        </w:rPr>
      </w:pPr>
    </w:p>
    <w:p w:rsidR="000C5421" w:rsidRPr="002049D2" w:rsidRDefault="000C5421" w:rsidP="000C5421">
      <w:pPr>
        <w:ind w:right="736"/>
        <w:rPr>
          <w:b/>
          <w:bCs/>
          <w:color w:val="000000" w:themeColor="text1"/>
          <w:sz w:val="24"/>
          <w:szCs w:val="24"/>
          <w:lang w:val="ru-RU"/>
        </w:rPr>
      </w:pPr>
    </w:p>
    <w:p w:rsidR="00753662" w:rsidRPr="002049D2" w:rsidRDefault="000343B2" w:rsidP="000343B2">
      <w:pPr>
        <w:ind w:right="736"/>
        <w:rPr>
          <w:b/>
          <w:bCs/>
          <w:color w:val="000000" w:themeColor="text1"/>
          <w:sz w:val="24"/>
          <w:szCs w:val="24"/>
          <w:lang w:val="ru-RU"/>
        </w:rPr>
      </w:pPr>
      <w:r w:rsidRPr="002049D2">
        <w:rPr>
          <w:b/>
          <w:bCs/>
          <w:color w:val="000000" w:themeColor="text1"/>
          <w:sz w:val="24"/>
          <w:szCs w:val="24"/>
          <w:lang w:val="ru-RU"/>
        </w:rPr>
        <w:t xml:space="preserve">       </w:t>
      </w:r>
      <w:r w:rsidR="00D67B67" w:rsidRPr="002049D2">
        <w:rPr>
          <w:b/>
          <w:bCs/>
          <w:color w:val="000000" w:themeColor="text1"/>
          <w:sz w:val="24"/>
          <w:szCs w:val="24"/>
          <w:lang w:val="ru-RU"/>
        </w:rPr>
        <w:t>УВАЖАЕМИ ГОСПОД</w:t>
      </w:r>
      <w:r w:rsidR="00375FC0" w:rsidRPr="002049D2">
        <w:rPr>
          <w:b/>
          <w:bCs/>
          <w:color w:val="000000" w:themeColor="text1"/>
          <w:sz w:val="24"/>
          <w:szCs w:val="24"/>
          <w:lang w:val="bg-BG"/>
        </w:rPr>
        <w:t>ИН УПРАВИТЕЛ</w:t>
      </w:r>
      <w:r w:rsidR="00753662" w:rsidRPr="002049D2">
        <w:rPr>
          <w:b/>
          <w:bCs/>
          <w:color w:val="000000" w:themeColor="text1"/>
          <w:sz w:val="24"/>
          <w:szCs w:val="24"/>
          <w:lang w:val="ru-RU"/>
        </w:rPr>
        <w:t>,</w:t>
      </w:r>
    </w:p>
    <w:p w:rsidR="00375FC0" w:rsidRPr="002049D2" w:rsidRDefault="00375FC0" w:rsidP="000343B2">
      <w:pPr>
        <w:ind w:right="736"/>
        <w:rPr>
          <w:b/>
          <w:bCs/>
          <w:color w:val="000000" w:themeColor="text1"/>
          <w:sz w:val="24"/>
          <w:szCs w:val="24"/>
          <w:lang w:val="ru-RU"/>
        </w:rPr>
      </w:pPr>
      <w:r w:rsidRPr="002049D2">
        <w:rPr>
          <w:b/>
          <w:bCs/>
          <w:color w:val="000000" w:themeColor="text1"/>
          <w:sz w:val="24"/>
          <w:szCs w:val="24"/>
          <w:lang w:val="ru-RU"/>
        </w:rPr>
        <w:t xml:space="preserve">       УВАЖАЕМИ ГОСПОДИН ПРОКУРИСТ,</w:t>
      </w:r>
    </w:p>
    <w:p w:rsidR="000C5421" w:rsidRPr="002049D2" w:rsidRDefault="000C5421" w:rsidP="00F40AD7">
      <w:pPr>
        <w:ind w:right="736" w:firstLine="720"/>
        <w:rPr>
          <w:b/>
          <w:bCs/>
          <w:color w:val="000000" w:themeColor="text1"/>
          <w:sz w:val="24"/>
          <w:szCs w:val="24"/>
          <w:lang w:val="ru-RU"/>
        </w:rPr>
      </w:pPr>
    </w:p>
    <w:p w:rsidR="007346C2" w:rsidRPr="009F3F32" w:rsidRDefault="00D67B67" w:rsidP="007346C2">
      <w:pPr>
        <w:rPr>
          <w:sz w:val="24"/>
          <w:szCs w:val="24"/>
          <w:lang w:val="ru-RU"/>
        </w:rPr>
      </w:pPr>
      <w:r w:rsidRPr="002049D2">
        <w:rPr>
          <w:color w:val="000000" w:themeColor="text1"/>
          <w:sz w:val="24"/>
          <w:szCs w:val="24"/>
          <w:lang w:val="ru-RU"/>
        </w:rPr>
        <w:t xml:space="preserve">       </w:t>
      </w:r>
      <w:r w:rsidR="00BC59A0" w:rsidRPr="002049D2">
        <w:rPr>
          <w:color w:val="000000" w:themeColor="text1"/>
          <w:sz w:val="24"/>
          <w:szCs w:val="24"/>
          <w:lang w:val="ru-RU"/>
        </w:rPr>
        <w:t>След запозн</w:t>
      </w:r>
      <w:r w:rsidR="00215063" w:rsidRPr="002049D2">
        <w:rPr>
          <w:color w:val="000000" w:themeColor="text1"/>
          <w:sz w:val="24"/>
          <w:szCs w:val="24"/>
          <w:lang w:val="ru-RU"/>
        </w:rPr>
        <w:t>аване</w:t>
      </w:r>
      <w:r w:rsidR="0004283C" w:rsidRPr="002049D2">
        <w:rPr>
          <w:color w:val="000000" w:themeColor="text1"/>
          <w:sz w:val="24"/>
          <w:szCs w:val="24"/>
          <w:lang w:val="ru-RU"/>
        </w:rPr>
        <w:t xml:space="preserve"> с условията на публикуваното от Вас запитване</w:t>
      </w:r>
      <w:r w:rsidR="00BC59A0" w:rsidRPr="002049D2">
        <w:rPr>
          <w:color w:val="000000" w:themeColor="text1"/>
          <w:sz w:val="24"/>
          <w:szCs w:val="24"/>
          <w:lang w:val="ru-RU"/>
        </w:rPr>
        <w:t xml:space="preserve"> за участие в </w:t>
      </w:r>
      <w:r w:rsidRPr="002049D2">
        <w:rPr>
          <w:color w:val="000000" w:themeColor="text1"/>
          <w:sz w:val="24"/>
          <w:szCs w:val="24"/>
          <w:lang w:val="ru-RU"/>
        </w:rPr>
        <w:t xml:space="preserve">обществена </w:t>
      </w:r>
      <w:r w:rsidR="00BC59A0" w:rsidRPr="002049D2">
        <w:rPr>
          <w:color w:val="000000" w:themeColor="text1"/>
          <w:sz w:val="24"/>
          <w:szCs w:val="24"/>
          <w:lang w:val="ru-RU"/>
        </w:rPr>
        <w:t xml:space="preserve">поръчка </w:t>
      </w:r>
      <w:r w:rsidR="00753662" w:rsidRPr="002049D2">
        <w:rPr>
          <w:color w:val="000000" w:themeColor="text1"/>
          <w:sz w:val="24"/>
          <w:szCs w:val="24"/>
          <w:lang w:val="ru-RU"/>
        </w:rPr>
        <w:t xml:space="preserve">с </w:t>
      </w:r>
      <w:proofErr w:type="spellStart"/>
      <w:r w:rsidR="00753662" w:rsidRPr="002049D2">
        <w:rPr>
          <w:color w:val="000000" w:themeColor="text1"/>
          <w:sz w:val="24"/>
          <w:szCs w:val="24"/>
        </w:rPr>
        <w:t>предмет</w:t>
      </w:r>
      <w:proofErr w:type="spellEnd"/>
      <w:r w:rsidR="00753662" w:rsidRPr="002049D2">
        <w:rPr>
          <w:color w:val="000000" w:themeColor="text1"/>
          <w:sz w:val="24"/>
          <w:szCs w:val="24"/>
          <w:lang w:val="ru-RU"/>
        </w:rPr>
        <w:t>:</w:t>
      </w:r>
      <w:r w:rsidR="009E682D" w:rsidRPr="002049D2">
        <w:rPr>
          <w:color w:val="000000" w:themeColor="text1"/>
          <w:sz w:val="24"/>
          <w:szCs w:val="24"/>
          <w:lang w:val="bg-BG"/>
        </w:rPr>
        <w:t xml:space="preserve"> </w:t>
      </w:r>
      <w:r w:rsidR="007346C2" w:rsidRPr="009F3F32">
        <w:rPr>
          <w:sz w:val="24"/>
          <w:szCs w:val="24"/>
          <w:lang w:val="bg-BG"/>
        </w:rPr>
        <w:t>„</w:t>
      </w:r>
      <w:r w:rsidR="007346C2">
        <w:rPr>
          <w:sz w:val="24"/>
          <w:szCs w:val="24"/>
          <w:lang w:val="bg-BG"/>
        </w:rPr>
        <w:t xml:space="preserve">Доставка на стъклопакети и </w:t>
      </w:r>
      <w:proofErr w:type="spellStart"/>
      <w:r w:rsidR="007346C2">
        <w:rPr>
          <w:sz w:val="24"/>
          <w:szCs w:val="24"/>
          <w:lang w:val="bg-BG"/>
        </w:rPr>
        <w:t>секуритни</w:t>
      </w:r>
      <w:proofErr w:type="spellEnd"/>
      <w:r w:rsidR="007346C2">
        <w:rPr>
          <w:sz w:val="24"/>
          <w:szCs w:val="24"/>
          <w:lang w:val="bg-BG"/>
        </w:rPr>
        <w:t xml:space="preserve"> стъкла, необходими за ремонт на пътнически вагони във Вагонно депо „Надежда”.</w:t>
      </w:r>
      <w:r w:rsidR="007346C2" w:rsidRPr="009F3F32">
        <w:rPr>
          <w:sz w:val="24"/>
          <w:szCs w:val="24"/>
          <w:lang w:val="bg-BG"/>
        </w:rPr>
        <w:t xml:space="preserve"> </w:t>
      </w:r>
    </w:p>
    <w:p w:rsidR="005D0181" w:rsidRPr="002049D2" w:rsidRDefault="000343B2" w:rsidP="001A1129">
      <w:pPr>
        <w:ind w:right="538"/>
        <w:jc w:val="both"/>
        <w:rPr>
          <w:color w:val="000000" w:themeColor="text1"/>
          <w:sz w:val="24"/>
          <w:szCs w:val="24"/>
          <w:lang w:val="bg-BG"/>
        </w:rPr>
      </w:pPr>
      <w:r w:rsidRPr="002049D2">
        <w:rPr>
          <w:color w:val="000000" w:themeColor="text1"/>
          <w:sz w:val="24"/>
          <w:szCs w:val="24"/>
          <w:lang w:val="ru-RU"/>
        </w:rPr>
        <w:t xml:space="preserve">      1. Приемаме да извършим поръчката в съответствие с</w:t>
      </w:r>
      <w:r w:rsidR="00712D5B" w:rsidRPr="002049D2">
        <w:rPr>
          <w:color w:val="000000" w:themeColor="text1"/>
          <w:sz w:val="24"/>
          <w:szCs w:val="24"/>
          <w:lang w:val="en-US"/>
        </w:rPr>
        <w:t xml:space="preserve"> </w:t>
      </w:r>
      <w:r w:rsidR="00712D5B" w:rsidRPr="002049D2">
        <w:rPr>
          <w:color w:val="000000" w:themeColor="text1"/>
          <w:sz w:val="24"/>
          <w:szCs w:val="24"/>
          <w:lang w:val="bg-BG"/>
        </w:rPr>
        <w:t>Вашите</w:t>
      </w:r>
      <w:r w:rsidR="00FB2E55" w:rsidRPr="002049D2">
        <w:rPr>
          <w:color w:val="000000" w:themeColor="text1"/>
          <w:sz w:val="24"/>
          <w:szCs w:val="24"/>
          <w:lang w:val="ru-RU"/>
        </w:rPr>
        <w:t xml:space="preserve"> </w:t>
      </w:r>
      <w:r w:rsidR="00375FC0" w:rsidRPr="002049D2">
        <w:rPr>
          <w:color w:val="000000" w:themeColor="text1"/>
          <w:sz w:val="24"/>
          <w:szCs w:val="24"/>
          <w:lang w:val="ru-RU"/>
        </w:rPr>
        <w:t xml:space="preserve">Технически изисквания за </w:t>
      </w:r>
      <w:r w:rsidR="00375FC0" w:rsidRPr="002049D2">
        <w:rPr>
          <w:rFonts w:eastAsia="Calibri"/>
          <w:color w:val="000000" w:themeColor="text1"/>
          <w:sz w:val="24"/>
          <w:szCs w:val="24"/>
          <w:lang w:val="bg-BG"/>
        </w:rPr>
        <w:t>д</w:t>
      </w:r>
      <w:r w:rsidR="005D0181" w:rsidRPr="002049D2">
        <w:rPr>
          <w:rFonts w:eastAsia="Calibri"/>
          <w:color w:val="000000" w:themeColor="text1"/>
          <w:sz w:val="24"/>
          <w:szCs w:val="24"/>
          <w:lang w:val="bg-BG"/>
        </w:rPr>
        <w:t xml:space="preserve">оставка на </w:t>
      </w:r>
      <w:r w:rsidR="00563014">
        <w:rPr>
          <w:bCs/>
          <w:sz w:val="24"/>
          <w:szCs w:val="24"/>
          <w:lang w:val="bg-BG"/>
        </w:rPr>
        <w:t xml:space="preserve">стъклопакетите </w:t>
      </w:r>
      <w:r w:rsidR="00563014" w:rsidRPr="00924784">
        <w:rPr>
          <w:sz w:val="24"/>
          <w:szCs w:val="24"/>
          <w:lang w:val="bg-BG"/>
        </w:rPr>
        <w:t xml:space="preserve">и </w:t>
      </w:r>
      <w:proofErr w:type="spellStart"/>
      <w:r w:rsidR="00563014" w:rsidRPr="00924784">
        <w:rPr>
          <w:sz w:val="24"/>
          <w:szCs w:val="24"/>
          <w:lang w:val="bg-BG"/>
        </w:rPr>
        <w:t>секуритни</w:t>
      </w:r>
      <w:proofErr w:type="spellEnd"/>
      <w:r w:rsidR="00563014" w:rsidRPr="00924784">
        <w:rPr>
          <w:sz w:val="24"/>
          <w:szCs w:val="24"/>
          <w:lang w:val="bg-BG"/>
        </w:rPr>
        <w:t xml:space="preserve"> стъкла</w:t>
      </w:r>
      <w:r w:rsidR="005D0181" w:rsidRPr="002049D2">
        <w:rPr>
          <w:color w:val="000000" w:themeColor="text1"/>
          <w:sz w:val="24"/>
          <w:szCs w:val="24"/>
          <w:lang w:val="bg-BG"/>
        </w:rPr>
        <w:t>.</w:t>
      </w:r>
    </w:p>
    <w:p w:rsidR="00712D5B" w:rsidRPr="002049D2" w:rsidRDefault="00563014" w:rsidP="0067729A">
      <w:pPr>
        <w:rPr>
          <w:color w:val="000000" w:themeColor="text1"/>
          <w:sz w:val="24"/>
          <w:szCs w:val="24"/>
          <w:lang w:val="bg-BG"/>
        </w:rPr>
      </w:pPr>
      <w:r>
        <w:rPr>
          <w:color w:val="000000" w:themeColor="text1"/>
          <w:sz w:val="24"/>
          <w:szCs w:val="24"/>
          <w:lang w:val="bg-BG"/>
        </w:rPr>
        <w:t xml:space="preserve">      </w:t>
      </w:r>
      <w:r w:rsidR="00712D5B" w:rsidRPr="002049D2">
        <w:rPr>
          <w:color w:val="000000" w:themeColor="text1"/>
          <w:sz w:val="24"/>
          <w:szCs w:val="24"/>
          <w:lang w:val="bg-BG"/>
        </w:rPr>
        <w:t xml:space="preserve">2. Предлагаме да изпълним обществената поръчка </w:t>
      </w:r>
      <w:r w:rsidR="00BE71FA" w:rsidRPr="001A1129">
        <w:rPr>
          <w:color w:val="000000" w:themeColor="text1"/>
          <w:sz w:val="24"/>
          <w:szCs w:val="24"/>
          <w:lang w:val="bg-BG"/>
        </w:rPr>
        <w:t>за</w:t>
      </w:r>
      <w:r w:rsidR="00712D5B" w:rsidRPr="001A1129">
        <w:rPr>
          <w:color w:val="000000" w:themeColor="text1"/>
          <w:sz w:val="24"/>
          <w:szCs w:val="24"/>
          <w:lang w:val="bg-BG"/>
        </w:rPr>
        <w:t xml:space="preserve"> </w:t>
      </w:r>
      <w:r w:rsidR="007346C2" w:rsidRPr="009F3F32">
        <w:rPr>
          <w:sz w:val="24"/>
          <w:szCs w:val="24"/>
          <w:lang w:val="bg-BG"/>
        </w:rPr>
        <w:t>„</w:t>
      </w:r>
      <w:r w:rsidR="007346C2">
        <w:rPr>
          <w:sz w:val="24"/>
          <w:szCs w:val="24"/>
          <w:lang w:val="bg-BG"/>
        </w:rPr>
        <w:t xml:space="preserve">Доставка на стъклопакети и </w:t>
      </w:r>
      <w:proofErr w:type="spellStart"/>
      <w:r w:rsidR="007346C2">
        <w:rPr>
          <w:sz w:val="24"/>
          <w:szCs w:val="24"/>
          <w:lang w:val="bg-BG"/>
        </w:rPr>
        <w:t>секуритни</w:t>
      </w:r>
      <w:proofErr w:type="spellEnd"/>
      <w:r w:rsidR="007346C2">
        <w:rPr>
          <w:sz w:val="24"/>
          <w:szCs w:val="24"/>
          <w:lang w:val="bg-BG"/>
        </w:rPr>
        <w:t xml:space="preserve"> стъкла, необходими за ремонт на пътнически вагони във Вагонно депо „Надежда” </w:t>
      </w:r>
      <w:r w:rsidR="00712D5B" w:rsidRPr="002049D2">
        <w:rPr>
          <w:color w:val="000000" w:themeColor="text1"/>
          <w:sz w:val="24"/>
          <w:szCs w:val="24"/>
          <w:lang w:val="bg-BG"/>
        </w:rPr>
        <w:t xml:space="preserve">при следните цени: </w:t>
      </w:r>
    </w:p>
    <w:tbl>
      <w:tblPr>
        <w:tblW w:w="10099" w:type="dxa"/>
        <w:tblInd w:w="95" w:type="dxa"/>
        <w:tblLook w:val="04A0" w:firstRow="1" w:lastRow="0" w:firstColumn="1" w:lastColumn="0" w:noHBand="0" w:noVBand="1"/>
      </w:tblPr>
      <w:tblGrid>
        <w:gridCol w:w="480"/>
        <w:gridCol w:w="5833"/>
        <w:gridCol w:w="900"/>
        <w:gridCol w:w="636"/>
        <w:gridCol w:w="1080"/>
        <w:gridCol w:w="1170"/>
      </w:tblGrid>
      <w:tr w:rsidR="0045684A" w:rsidRPr="00A52B62" w:rsidTr="00E641AC">
        <w:trPr>
          <w:trHeight w:val="127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84A" w:rsidRPr="00A52B62" w:rsidRDefault="0045684A" w:rsidP="009300FF">
            <w:pPr>
              <w:jc w:val="center"/>
              <w:rPr>
                <w:color w:val="000000"/>
                <w:sz w:val="24"/>
                <w:szCs w:val="24"/>
                <w:lang w:val="en-US"/>
              </w:rPr>
            </w:pPr>
            <w:r w:rsidRPr="00A52B62">
              <w:rPr>
                <w:color w:val="000000"/>
                <w:sz w:val="24"/>
                <w:szCs w:val="24"/>
                <w:lang w:val="en-US"/>
              </w:rPr>
              <w:t>№</w:t>
            </w:r>
          </w:p>
        </w:tc>
        <w:tc>
          <w:tcPr>
            <w:tcW w:w="5833" w:type="dxa"/>
            <w:tcBorders>
              <w:top w:val="single" w:sz="4" w:space="0" w:color="auto"/>
              <w:left w:val="nil"/>
              <w:bottom w:val="single" w:sz="4" w:space="0" w:color="auto"/>
              <w:right w:val="single" w:sz="4" w:space="0" w:color="auto"/>
            </w:tcBorders>
            <w:shd w:val="clear" w:color="auto" w:fill="auto"/>
            <w:noWrap/>
            <w:vAlign w:val="center"/>
            <w:hideMark/>
          </w:tcPr>
          <w:p w:rsidR="0045684A" w:rsidRPr="00A52B62" w:rsidRDefault="0045684A" w:rsidP="009300FF">
            <w:pPr>
              <w:jc w:val="center"/>
              <w:rPr>
                <w:color w:val="000000"/>
                <w:sz w:val="24"/>
                <w:szCs w:val="24"/>
                <w:lang w:val="en-US"/>
              </w:rPr>
            </w:pPr>
            <w:proofErr w:type="spellStart"/>
            <w:r w:rsidRPr="00A52B62">
              <w:rPr>
                <w:color w:val="000000"/>
                <w:sz w:val="24"/>
                <w:szCs w:val="24"/>
                <w:lang w:val="en-US"/>
              </w:rPr>
              <w:t>Наименование</w:t>
            </w:r>
            <w:proofErr w:type="spellEnd"/>
          </w:p>
        </w:tc>
        <w:tc>
          <w:tcPr>
            <w:tcW w:w="9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5684A" w:rsidRPr="00A52B62" w:rsidRDefault="0045684A" w:rsidP="009300FF">
            <w:pPr>
              <w:jc w:val="center"/>
              <w:rPr>
                <w:color w:val="000000"/>
                <w:sz w:val="24"/>
                <w:szCs w:val="24"/>
                <w:lang w:val="en-US"/>
              </w:rPr>
            </w:pPr>
            <w:proofErr w:type="spellStart"/>
            <w:r w:rsidRPr="00A52B62">
              <w:rPr>
                <w:color w:val="000000"/>
                <w:sz w:val="24"/>
                <w:szCs w:val="24"/>
                <w:lang w:val="en-US"/>
              </w:rPr>
              <w:t>Мярка</w:t>
            </w:r>
            <w:proofErr w:type="spellEnd"/>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84A" w:rsidRPr="00A52B62" w:rsidRDefault="0045684A" w:rsidP="009300FF">
            <w:pPr>
              <w:jc w:val="center"/>
              <w:rPr>
                <w:color w:val="000000"/>
                <w:sz w:val="24"/>
                <w:szCs w:val="24"/>
                <w:lang w:val="en-US"/>
              </w:rPr>
            </w:pPr>
            <w:r>
              <w:rPr>
                <w:color w:val="000000"/>
                <w:sz w:val="24"/>
                <w:szCs w:val="24"/>
                <w:lang w:val="bg-BG"/>
              </w:rPr>
              <w:t>К</w:t>
            </w:r>
            <w:proofErr w:type="spellStart"/>
            <w:r w:rsidRPr="00A52B62">
              <w:rPr>
                <w:color w:val="000000"/>
                <w:sz w:val="24"/>
                <w:szCs w:val="24"/>
                <w:lang w:val="en-US"/>
              </w:rPr>
              <w:t>оличество</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5684A" w:rsidRPr="00A52B62" w:rsidRDefault="0045684A" w:rsidP="009300FF">
            <w:pPr>
              <w:jc w:val="center"/>
              <w:rPr>
                <w:color w:val="000000"/>
                <w:sz w:val="24"/>
                <w:szCs w:val="24"/>
                <w:lang w:val="en-US"/>
              </w:rPr>
            </w:pPr>
            <w:proofErr w:type="spellStart"/>
            <w:r w:rsidRPr="00A52B62">
              <w:rPr>
                <w:color w:val="000000"/>
                <w:sz w:val="24"/>
                <w:szCs w:val="24"/>
                <w:lang w:val="en-US"/>
              </w:rPr>
              <w:t>Ед</w:t>
            </w:r>
            <w:proofErr w:type="spellEnd"/>
            <w:r w:rsidRPr="00A52B62">
              <w:rPr>
                <w:color w:val="000000"/>
                <w:sz w:val="24"/>
                <w:szCs w:val="24"/>
                <w:lang w:val="en-US"/>
              </w:rPr>
              <w:t xml:space="preserve">. </w:t>
            </w:r>
            <w:proofErr w:type="spellStart"/>
            <w:r w:rsidRPr="00A52B62">
              <w:rPr>
                <w:color w:val="000000"/>
                <w:sz w:val="24"/>
                <w:szCs w:val="24"/>
                <w:lang w:val="en-US"/>
              </w:rPr>
              <w:t>Цена</w:t>
            </w:r>
            <w:proofErr w:type="spellEnd"/>
            <w:r w:rsidRPr="00A52B62">
              <w:rPr>
                <w:color w:val="000000"/>
                <w:sz w:val="24"/>
                <w:szCs w:val="24"/>
                <w:lang w:val="en-US"/>
              </w:rPr>
              <w:t xml:space="preserve"> </w:t>
            </w:r>
            <w:proofErr w:type="spellStart"/>
            <w:r w:rsidRPr="00A52B62">
              <w:rPr>
                <w:color w:val="000000"/>
                <w:sz w:val="24"/>
                <w:szCs w:val="24"/>
                <w:lang w:val="en-US"/>
              </w:rPr>
              <w:t>лева</w:t>
            </w:r>
            <w:proofErr w:type="spellEnd"/>
            <w:r w:rsidRPr="00A52B62">
              <w:rPr>
                <w:color w:val="000000"/>
                <w:sz w:val="24"/>
                <w:szCs w:val="24"/>
                <w:lang w:val="en-US"/>
              </w:rPr>
              <w:t xml:space="preserve"> </w:t>
            </w:r>
            <w:proofErr w:type="spellStart"/>
            <w:r w:rsidRPr="00A52B62">
              <w:rPr>
                <w:color w:val="000000"/>
                <w:sz w:val="24"/>
                <w:szCs w:val="24"/>
                <w:lang w:val="en-US"/>
              </w:rPr>
              <w:t>без</w:t>
            </w:r>
            <w:proofErr w:type="spellEnd"/>
            <w:r w:rsidRPr="00A52B62">
              <w:rPr>
                <w:color w:val="000000"/>
                <w:sz w:val="24"/>
                <w:szCs w:val="24"/>
                <w:lang w:val="en-US"/>
              </w:rPr>
              <w:t xml:space="preserve"> ДДС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5684A" w:rsidRPr="00A52B62" w:rsidRDefault="0045684A" w:rsidP="009300FF">
            <w:pPr>
              <w:jc w:val="center"/>
              <w:rPr>
                <w:color w:val="000000"/>
                <w:sz w:val="24"/>
                <w:szCs w:val="24"/>
                <w:lang w:val="en-US"/>
              </w:rPr>
            </w:pPr>
            <w:proofErr w:type="spellStart"/>
            <w:r w:rsidRPr="00A52B62">
              <w:rPr>
                <w:color w:val="000000"/>
                <w:sz w:val="24"/>
                <w:szCs w:val="24"/>
                <w:lang w:val="en-US"/>
              </w:rPr>
              <w:t>Обща</w:t>
            </w:r>
            <w:proofErr w:type="spellEnd"/>
            <w:r w:rsidRPr="00A52B62">
              <w:rPr>
                <w:color w:val="000000"/>
                <w:sz w:val="24"/>
                <w:szCs w:val="24"/>
                <w:lang w:val="en-US"/>
              </w:rPr>
              <w:t xml:space="preserve"> </w:t>
            </w:r>
            <w:proofErr w:type="spellStart"/>
            <w:r w:rsidRPr="00A52B62">
              <w:rPr>
                <w:color w:val="000000"/>
                <w:sz w:val="24"/>
                <w:szCs w:val="24"/>
                <w:lang w:val="en-US"/>
              </w:rPr>
              <w:t>стойност</w:t>
            </w:r>
            <w:proofErr w:type="spellEnd"/>
            <w:r w:rsidRPr="00A52B62">
              <w:rPr>
                <w:color w:val="000000"/>
                <w:sz w:val="24"/>
                <w:szCs w:val="24"/>
                <w:lang w:val="en-US"/>
              </w:rPr>
              <w:t xml:space="preserve"> в </w:t>
            </w:r>
            <w:proofErr w:type="spellStart"/>
            <w:r w:rsidRPr="00A52B62">
              <w:rPr>
                <w:color w:val="000000"/>
                <w:sz w:val="24"/>
                <w:szCs w:val="24"/>
                <w:lang w:val="en-US"/>
              </w:rPr>
              <w:t>лв</w:t>
            </w:r>
            <w:proofErr w:type="spellEnd"/>
            <w:r w:rsidRPr="00A52B62">
              <w:rPr>
                <w:color w:val="000000"/>
                <w:sz w:val="24"/>
                <w:szCs w:val="24"/>
                <w:lang w:val="en-US"/>
              </w:rPr>
              <w:t xml:space="preserve">. </w:t>
            </w:r>
            <w:proofErr w:type="spellStart"/>
            <w:r w:rsidRPr="00A52B62">
              <w:rPr>
                <w:color w:val="000000"/>
                <w:sz w:val="24"/>
                <w:szCs w:val="24"/>
                <w:lang w:val="en-US"/>
              </w:rPr>
              <w:t>без</w:t>
            </w:r>
            <w:proofErr w:type="spellEnd"/>
            <w:r w:rsidRPr="00A52B62">
              <w:rPr>
                <w:color w:val="000000"/>
                <w:sz w:val="24"/>
                <w:szCs w:val="24"/>
                <w:lang w:val="en-US"/>
              </w:rPr>
              <w:t xml:space="preserve"> ДДС</w:t>
            </w:r>
          </w:p>
        </w:tc>
      </w:tr>
      <w:tr w:rsidR="0045684A" w:rsidRPr="00A52B62" w:rsidTr="00E641AC">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5684A" w:rsidRPr="00A52B62" w:rsidRDefault="0045684A" w:rsidP="009300FF">
            <w:pPr>
              <w:jc w:val="center"/>
              <w:rPr>
                <w:color w:val="000000"/>
                <w:sz w:val="24"/>
                <w:szCs w:val="24"/>
                <w:lang w:val="en-US"/>
              </w:rPr>
            </w:pPr>
            <w:r w:rsidRPr="00A52B62">
              <w:rPr>
                <w:color w:val="000000"/>
                <w:sz w:val="24"/>
                <w:szCs w:val="24"/>
                <w:lang w:val="en-US"/>
              </w:rPr>
              <w:t>1</w:t>
            </w:r>
          </w:p>
        </w:tc>
        <w:tc>
          <w:tcPr>
            <w:tcW w:w="5833" w:type="dxa"/>
            <w:tcBorders>
              <w:top w:val="nil"/>
              <w:left w:val="nil"/>
              <w:bottom w:val="single" w:sz="4" w:space="0" w:color="auto"/>
              <w:right w:val="single" w:sz="4" w:space="0" w:color="auto"/>
            </w:tcBorders>
            <w:shd w:val="clear" w:color="auto" w:fill="auto"/>
            <w:noWrap/>
            <w:vAlign w:val="center"/>
            <w:hideMark/>
          </w:tcPr>
          <w:p w:rsidR="0045684A" w:rsidRPr="00A52B62" w:rsidRDefault="001765C8" w:rsidP="009300FF">
            <w:pPr>
              <w:jc w:val="center"/>
              <w:rPr>
                <w:color w:val="000000"/>
                <w:sz w:val="24"/>
                <w:szCs w:val="24"/>
                <w:lang w:val="en-US"/>
              </w:rPr>
            </w:pPr>
            <w:r w:rsidRPr="00EB25FD">
              <w:rPr>
                <w:sz w:val="24"/>
                <w:szCs w:val="24"/>
                <w:lang w:val="ru-RU"/>
              </w:rPr>
              <w:t>Стъклопакет панорамен прозорец салон  1190 х 940 х 22 4</w:t>
            </w:r>
            <w:r w:rsidRPr="00EB25FD">
              <w:rPr>
                <w:sz w:val="24"/>
                <w:szCs w:val="24"/>
                <w:lang w:val="en-US"/>
              </w:rPr>
              <w:t>R</w:t>
            </w:r>
            <w:r w:rsidRPr="00EB25FD">
              <w:rPr>
                <w:sz w:val="24"/>
                <w:szCs w:val="24"/>
                <w:lang w:val="ru-RU"/>
              </w:rPr>
              <w:t>85</w:t>
            </w:r>
          </w:p>
        </w:tc>
        <w:tc>
          <w:tcPr>
            <w:tcW w:w="900" w:type="dxa"/>
            <w:tcBorders>
              <w:top w:val="nil"/>
              <w:left w:val="nil"/>
              <w:bottom w:val="single" w:sz="4" w:space="0" w:color="auto"/>
              <w:right w:val="single" w:sz="4" w:space="0" w:color="auto"/>
            </w:tcBorders>
            <w:shd w:val="clear" w:color="auto" w:fill="auto"/>
            <w:noWrap/>
            <w:vAlign w:val="center"/>
            <w:hideMark/>
          </w:tcPr>
          <w:p w:rsidR="0045684A" w:rsidRPr="00A52B62" w:rsidRDefault="001765C8" w:rsidP="009300FF">
            <w:pPr>
              <w:jc w:val="center"/>
              <w:rPr>
                <w:color w:val="000000"/>
                <w:sz w:val="24"/>
                <w:szCs w:val="24"/>
                <w:lang w:val="en-US"/>
              </w:rPr>
            </w:pPr>
            <w:r>
              <w:rPr>
                <w:color w:val="000000"/>
                <w:sz w:val="24"/>
                <w:szCs w:val="24"/>
                <w:lang w:val="bg-BG"/>
              </w:rPr>
              <w:t>бр.</w:t>
            </w:r>
            <w:r w:rsidR="0045684A" w:rsidRPr="00A52B62">
              <w:rPr>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45684A" w:rsidRPr="001765C8" w:rsidRDefault="0045684A" w:rsidP="001765C8">
            <w:pPr>
              <w:jc w:val="center"/>
              <w:rPr>
                <w:color w:val="000000"/>
                <w:sz w:val="24"/>
                <w:szCs w:val="24"/>
                <w:lang w:val="bg-BG"/>
              </w:rPr>
            </w:pPr>
            <w:r w:rsidRPr="00A52B62">
              <w:rPr>
                <w:color w:val="000000"/>
                <w:sz w:val="24"/>
                <w:szCs w:val="24"/>
                <w:lang w:val="en-US"/>
              </w:rPr>
              <w:t> </w:t>
            </w:r>
            <w:r w:rsidR="001765C8">
              <w:rPr>
                <w:color w:val="000000"/>
                <w:sz w:val="24"/>
                <w:szCs w:val="24"/>
                <w:lang w:val="bg-BG"/>
              </w:rPr>
              <w:t>30</w:t>
            </w:r>
          </w:p>
        </w:tc>
        <w:tc>
          <w:tcPr>
            <w:tcW w:w="1080" w:type="dxa"/>
            <w:tcBorders>
              <w:top w:val="nil"/>
              <w:left w:val="nil"/>
              <w:bottom w:val="single" w:sz="4" w:space="0" w:color="auto"/>
              <w:right w:val="single" w:sz="4" w:space="0" w:color="auto"/>
            </w:tcBorders>
            <w:shd w:val="clear" w:color="auto" w:fill="auto"/>
            <w:noWrap/>
            <w:vAlign w:val="center"/>
            <w:hideMark/>
          </w:tcPr>
          <w:p w:rsidR="0045684A" w:rsidRPr="00A52B62" w:rsidRDefault="0045684A" w:rsidP="009300FF">
            <w:pPr>
              <w:jc w:val="center"/>
              <w:rPr>
                <w:color w:val="000000"/>
                <w:sz w:val="24"/>
                <w:szCs w:val="24"/>
                <w:lang w:val="en-US"/>
              </w:rPr>
            </w:pPr>
            <w:r w:rsidRPr="00A52B62">
              <w:rPr>
                <w:color w:val="000000"/>
                <w:sz w:val="24"/>
                <w:szCs w:val="2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45684A" w:rsidRPr="00A52B62" w:rsidRDefault="0045684A" w:rsidP="009300FF">
            <w:pPr>
              <w:jc w:val="center"/>
              <w:rPr>
                <w:color w:val="000000"/>
                <w:sz w:val="24"/>
                <w:szCs w:val="24"/>
                <w:lang w:val="en-US"/>
              </w:rPr>
            </w:pPr>
            <w:r w:rsidRPr="00A52B62">
              <w:rPr>
                <w:color w:val="000000"/>
                <w:sz w:val="24"/>
                <w:szCs w:val="24"/>
                <w:lang w:val="en-US"/>
              </w:rPr>
              <w:t> </w:t>
            </w:r>
          </w:p>
        </w:tc>
      </w:tr>
      <w:tr w:rsidR="00502A08" w:rsidRPr="00A52B62" w:rsidTr="00E641AC">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02A08" w:rsidRPr="00380798" w:rsidRDefault="00502A08" w:rsidP="009300FF">
            <w:pPr>
              <w:jc w:val="center"/>
              <w:rPr>
                <w:color w:val="000000"/>
                <w:sz w:val="24"/>
                <w:szCs w:val="24"/>
                <w:lang w:val="bg-BG"/>
              </w:rPr>
            </w:pPr>
            <w:r>
              <w:rPr>
                <w:color w:val="000000"/>
                <w:sz w:val="24"/>
                <w:szCs w:val="24"/>
                <w:lang w:val="bg-BG"/>
              </w:rPr>
              <w:t>2</w:t>
            </w:r>
          </w:p>
        </w:tc>
        <w:tc>
          <w:tcPr>
            <w:tcW w:w="5833" w:type="dxa"/>
            <w:tcBorders>
              <w:top w:val="nil"/>
              <w:left w:val="nil"/>
              <w:bottom w:val="single" w:sz="4" w:space="0" w:color="auto"/>
              <w:right w:val="single" w:sz="4" w:space="0" w:color="auto"/>
            </w:tcBorders>
            <w:shd w:val="clear" w:color="auto" w:fill="auto"/>
            <w:noWrap/>
            <w:vAlign w:val="center"/>
            <w:hideMark/>
          </w:tcPr>
          <w:p w:rsidR="00502A08" w:rsidRPr="00E271C9" w:rsidRDefault="00502A08" w:rsidP="009300FF">
            <w:pPr>
              <w:jc w:val="center"/>
              <w:rPr>
                <w:sz w:val="24"/>
                <w:szCs w:val="24"/>
              </w:rPr>
            </w:pPr>
            <w:r w:rsidRPr="00EB25FD">
              <w:rPr>
                <w:sz w:val="24"/>
                <w:szCs w:val="24"/>
                <w:lang w:val="ru-RU"/>
              </w:rPr>
              <w:t>Стъклопакет горен подвижен прозорец  1157 х 435 х 14 2</w:t>
            </w:r>
            <w:r w:rsidRPr="00EB25FD">
              <w:rPr>
                <w:sz w:val="24"/>
                <w:szCs w:val="24"/>
                <w:lang w:val="en-US"/>
              </w:rPr>
              <w:t>R</w:t>
            </w:r>
            <w:r w:rsidRPr="00EB25FD">
              <w:rPr>
                <w:sz w:val="24"/>
                <w:szCs w:val="24"/>
                <w:lang w:val="bg-BG"/>
              </w:rPr>
              <w:t>7</w:t>
            </w:r>
            <w:r w:rsidRPr="00EB25FD">
              <w:rPr>
                <w:sz w:val="24"/>
                <w:szCs w:val="24"/>
                <w:lang w:val="ru-RU"/>
              </w:rPr>
              <w:t>5</w:t>
            </w:r>
          </w:p>
        </w:tc>
        <w:tc>
          <w:tcPr>
            <w:tcW w:w="900" w:type="dxa"/>
            <w:tcBorders>
              <w:top w:val="nil"/>
              <w:left w:val="nil"/>
              <w:bottom w:val="single" w:sz="4" w:space="0" w:color="auto"/>
              <w:right w:val="single" w:sz="4" w:space="0" w:color="auto"/>
            </w:tcBorders>
            <w:shd w:val="clear" w:color="auto" w:fill="auto"/>
            <w:noWrap/>
            <w:hideMark/>
          </w:tcPr>
          <w:p w:rsidR="00502A08" w:rsidRDefault="00502A08">
            <w:r w:rsidRPr="00D35F3D">
              <w:rPr>
                <w:color w:val="000000"/>
                <w:sz w:val="24"/>
                <w:szCs w:val="24"/>
                <w:lang w:val="bg-BG"/>
              </w:rPr>
              <w:t>бр.</w:t>
            </w:r>
            <w:r w:rsidRPr="00D35F3D">
              <w:rPr>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02A08" w:rsidRPr="00F0000B" w:rsidRDefault="00502A08" w:rsidP="009300FF">
            <w:pPr>
              <w:jc w:val="center"/>
              <w:rPr>
                <w:color w:val="000000"/>
                <w:sz w:val="24"/>
                <w:szCs w:val="24"/>
                <w:lang w:val="bg-BG"/>
              </w:rPr>
            </w:pPr>
            <w:r>
              <w:rPr>
                <w:color w:val="000000"/>
                <w:sz w:val="24"/>
                <w:szCs w:val="24"/>
                <w:lang w:val="bg-BG"/>
              </w:rPr>
              <w:t>30</w:t>
            </w:r>
          </w:p>
        </w:tc>
        <w:tc>
          <w:tcPr>
            <w:tcW w:w="108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c>
          <w:tcPr>
            <w:tcW w:w="117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r>
      <w:tr w:rsidR="00502A08" w:rsidRPr="00A52B62" w:rsidTr="00E641AC">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02A08" w:rsidRPr="00380798" w:rsidRDefault="00502A08" w:rsidP="009300FF">
            <w:pPr>
              <w:jc w:val="center"/>
              <w:rPr>
                <w:color w:val="000000"/>
                <w:sz w:val="24"/>
                <w:szCs w:val="24"/>
                <w:lang w:val="bg-BG"/>
              </w:rPr>
            </w:pPr>
            <w:r>
              <w:rPr>
                <w:color w:val="000000"/>
                <w:sz w:val="24"/>
                <w:szCs w:val="24"/>
                <w:lang w:val="bg-BG"/>
              </w:rPr>
              <w:t>3</w:t>
            </w:r>
          </w:p>
        </w:tc>
        <w:tc>
          <w:tcPr>
            <w:tcW w:w="5833" w:type="dxa"/>
            <w:tcBorders>
              <w:top w:val="nil"/>
              <w:left w:val="nil"/>
              <w:bottom w:val="single" w:sz="4" w:space="0" w:color="auto"/>
              <w:right w:val="single" w:sz="4" w:space="0" w:color="auto"/>
            </w:tcBorders>
            <w:shd w:val="clear" w:color="auto" w:fill="auto"/>
            <w:noWrap/>
            <w:vAlign w:val="center"/>
            <w:hideMark/>
          </w:tcPr>
          <w:p w:rsidR="00502A08" w:rsidRPr="00E271C9" w:rsidRDefault="00502A08" w:rsidP="009300FF">
            <w:pPr>
              <w:jc w:val="center"/>
              <w:rPr>
                <w:sz w:val="24"/>
                <w:szCs w:val="24"/>
              </w:rPr>
            </w:pPr>
            <w:r w:rsidRPr="00EB25FD">
              <w:rPr>
                <w:sz w:val="24"/>
                <w:szCs w:val="24"/>
                <w:lang w:val="ru-RU"/>
              </w:rPr>
              <w:t xml:space="preserve">Стъклопакет матов долен </w:t>
            </w:r>
            <w:r w:rsidRPr="00EB25FD">
              <w:rPr>
                <w:sz w:val="24"/>
                <w:szCs w:val="24"/>
                <w:lang w:val="en-US"/>
              </w:rPr>
              <w:t xml:space="preserve">WC </w:t>
            </w:r>
            <w:r w:rsidRPr="00EB25FD">
              <w:rPr>
                <w:sz w:val="24"/>
                <w:szCs w:val="24"/>
                <w:lang w:val="bg-BG"/>
              </w:rPr>
              <w:t>7</w:t>
            </w:r>
            <w:r w:rsidRPr="00EB25FD">
              <w:rPr>
                <w:sz w:val="24"/>
                <w:szCs w:val="24"/>
                <w:lang w:val="ru-RU"/>
              </w:rPr>
              <w:t>90 х 458 х 14 2</w:t>
            </w:r>
            <w:r w:rsidRPr="00EB25FD">
              <w:rPr>
                <w:sz w:val="24"/>
                <w:szCs w:val="24"/>
                <w:lang w:val="en-US"/>
              </w:rPr>
              <w:t>R</w:t>
            </w:r>
            <w:r w:rsidRPr="00EB25FD">
              <w:rPr>
                <w:sz w:val="24"/>
                <w:szCs w:val="24"/>
                <w:lang w:val="ru-RU"/>
              </w:rPr>
              <w:t>85</w:t>
            </w:r>
          </w:p>
        </w:tc>
        <w:tc>
          <w:tcPr>
            <w:tcW w:w="900" w:type="dxa"/>
            <w:tcBorders>
              <w:top w:val="nil"/>
              <w:left w:val="nil"/>
              <w:bottom w:val="single" w:sz="4" w:space="0" w:color="auto"/>
              <w:right w:val="single" w:sz="4" w:space="0" w:color="auto"/>
            </w:tcBorders>
            <w:shd w:val="clear" w:color="auto" w:fill="auto"/>
            <w:noWrap/>
            <w:hideMark/>
          </w:tcPr>
          <w:p w:rsidR="00502A08" w:rsidRDefault="00502A08">
            <w:r w:rsidRPr="00D35F3D">
              <w:rPr>
                <w:color w:val="000000"/>
                <w:sz w:val="24"/>
                <w:szCs w:val="24"/>
                <w:lang w:val="bg-BG"/>
              </w:rPr>
              <w:t>бр.</w:t>
            </w:r>
            <w:r w:rsidRPr="00D35F3D">
              <w:rPr>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02A08" w:rsidRPr="00E84ED9" w:rsidRDefault="00502A08" w:rsidP="009300FF">
            <w:pPr>
              <w:jc w:val="center"/>
              <w:rPr>
                <w:color w:val="000000"/>
                <w:sz w:val="24"/>
                <w:szCs w:val="24"/>
                <w:lang w:val="bg-BG"/>
              </w:rPr>
            </w:pPr>
            <w:r>
              <w:rPr>
                <w:color w:val="000000"/>
                <w:sz w:val="24"/>
                <w:szCs w:val="24"/>
                <w:lang w:val="bg-BG"/>
              </w:rPr>
              <w:t>20</w:t>
            </w:r>
          </w:p>
        </w:tc>
        <w:tc>
          <w:tcPr>
            <w:tcW w:w="108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c>
          <w:tcPr>
            <w:tcW w:w="117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r>
      <w:tr w:rsidR="00502A08" w:rsidRPr="00A52B62" w:rsidTr="00E641AC">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02A08" w:rsidRPr="00380798" w:rsidRDefault="00502A08" w:rsidP="009300FF">
            <w:pPr>
              <w:jc w:val="center"/>
              <w:rPr>
                <w:color w:val="000000"/>
                <w:sz w:val="24"/>
                <w:szCs w:val="24"/>
                <w:lang w:val="bg-BG"/>
              </w:rPr>
            </w:pPr>
            <w:r>
              <w:rPr>
                <w:color w:val="000000"/>
                <w:sz w:val="24"/>
                <w:szCs w:val="24"/>
                <w:lang w:val="bg-BG"/>
              </w:rPr>
              <w:t>4</w:t>
            </w:r>
          </w:p>
        </w:tc>
        <w:tc>
          <w:tcPr>
            <w:tcW w:w="5833" w:type="dxa"/>
            <w:tcBorders>
              <w:top w:val="nil"/>
              <w:left w:val="nil"/>
              <w:bottom w:val="single" w:sz="4" w:space="0" w:color="auto"/>
              <w:right w:val="single" w:sz="4" w:space="0" w:color="auto"/>
            </w:tcBorders>
            <w:shd w:val="clear" w:color="auto" w:fill="auto"/>
            <w:noWrap/>
            <w:vAlign w:val="center"/>
            <w:hideMark/>
          </w:tcPr>
          <w:p w:rsidR="00502A08" w:rsidRPr="00E271C9" w:rsidRDefault="00502A08" w:rsidP="009300FF">
            <w:pPr>
              <w:jc w:val="center"/>
              <w:rPr>
                <w:sz w:val="24"/>
                <w:szCs w:val="24"/>
              </w:rPr>
            </w:pPr>
            <w:r w:rsidRPr="00EB25FD">
              <w:rPr>
                <w:sz w:val="24"/>
                <w:szCs w:val="24"/>
                <w:lang w:val="ru-RU"/>
              </w:rPr>
              <w:t>Стъклопакет горен подвижен прозорец  1200 х 438 х 15 2</w:t>
            </w:r>
            <w:r w:rsidRPr="00EB25FD">
              <w:rPr>
                <w:sz w:val="24"/>
                <w:szCs w:val="24"/>
                <w:lang w:val="en-US"/>
              </w:rPr>
              <w:t>R</w:t>
            </w:r>
            <w:r w:rsidRPr="00EB25FD">
              <w:rPr>
                <w:sz w:val="24"/>
                <w:szCs w:val="24"/>
                <w:lang w:val="bg-BG"/>
              </w:rPr>
              <w:t>9</w:t>
            </w:r>
            <w:r w:rsidRPr="00EB25FD">
              <w:rPr>
                <w:sz w:val="24"/>
                <w:szCs w:val="24"/>
                <w:lang w:val="ru-RU"/>
              </w:rPr>
              <w:t>5</w:t>
            </w:r>
          </w:p>
        </w:tc>
        <w:tc>
          <w:tcPr>
            <w:tcW w:w="900" w:type="dxa"/>
            <w:tcBorders>
              <w:top w:val="nil"/>
              <w:left w:val="nil"/>
              <w:bottom w:val="single" w:sz="4" w:space="0" w:color="auto"/>
              <w:right w:val="single" w:sz="4" w:space="0" w:color="auto"/>
            </w:tcBorders>
            <w:shd w:val="clear" w:color="auto" w:fill="auto"/>
            <w:noWrap/>
            <w:hideMark/>
          </w:tcPr>
          <w:p w:rsidR="00502A08" w:rsidRDefault="00502A08">
            <w:r w:rsidRPr="00D35F3D">
              <w:rPr>
                <w:color w:val="000000"/>
                <w:sz w:val="24"/>
                <w:szCs w:val="24"/>
                <w:lang w:val="bg-BG"/>
              </w:rPr>
              <w:t>бр.</w:t>
            </w:r>
            <w:r w:rsidRPr="00D35F3D">
              <w:rPr>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02A08" w:rsidRPr="00F0000B" w:rsidRDefault="00502A08" w:rsidP="001A57C5">
            <w:pPr>
              <w:jc w:val="center"/>
              <w:rPr>
                <w:color w:val="000000"/>
                <w:sz w:val="24"/>
                <w:szCs w:val="24"/>
                <w:lang w:val="bg-BG"/>
              </w:rPr>
            </w:pPr>
            <w:r>
              <w:rPr>
                <w:color w:val="000000"/>
                <w:sz w:val="24"/>
                <w:szCs w:val="24"/>
                <w:lang w:val="bg-BG"/>
              </w:rPr>
              <w:t>30</w:t>
            </w:r>
          </w:p>
        </w:tc>
        <w:tc>
          <w:tcPr>
            <w:tcW w:w="108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c>
          <w:tcPr>
            <w:tcW w:w="117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r>
      <w:tr w:rsidR="00502A08" w:rsidRPr="00A52B62" w:rsidTr="00A96A0E">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A08" w:rsidRPr="00380798" w:rsidRDefault="00502A08" w:rsidP="009300FF">
            <w:pPr>
              <w:jc w:val="center"/>
              <w:rPr>
                <w:color w:val="000000"/>
                <w:sz w:val="24"/>
                <w:szCs w:val="24"/>
                <w:lang w:val="bg-BG"/>
              </w:rPr>
            </w:pPr>
            <w:r>
              <w:rPr>
                <w:color w:val="000000"/>
                <w:sz w:val="24"/>
                <w:szCs w:val="24"/>
                <w:lang w:val="bg-BG"/>
              </w:rPr>
              <w:lastRenderedPageBreak/>
              <w:t>5</w:t>
            </w:r>
          </w:p>
        </w:tc>
        <w:tc>
          <w:tcPr>
            <w:tcW w:w="5833" w:type="dxa"/>
            <w:tcBorders>
              <w:top w:val="single" w:sz="4" w:space="0" w:color="auto"/>
              <w:left w:val="nil"/>
              <w:bottom w:val="single" w:sz="4" w:space="0" w:color="auto"/>
              <w:right w:val="single" w:sz="4" w:space="0" w:color="auto"/>
            </w:tcBorders>
            <w:shd w:val="clear" w:color="auto" w:fill="auto"/>
            <w:noWrap/>
            <w:vAlign w:val="center"/>
            <w:hideMark/>
          </w:tcPr>
          <w:p w:rsidR="00502A08" w:rsidRPr="00E271C9" w:rsidRDefault="00502A08" w:rsidP="009300FF">
            <w:pPr>
              <w:jc w:val="center"/>
              <w:rPr>
                <w:sz w:val="24"/>
                <w:szCs w:val="24"/>
              </w:rPr>
            </w:pPr>
            <w:proofErr w:type="spellStart"/>
            <w:r w:rsidRPr="00EB25FD">
              <w:rPr>
                <w:sz w:val="24"/>
                <w:szCs w:val="24"/>
                <w:lang w:val="bg-BG"/>
              </w:rPr>
              <w:t>Секуритно</w:t>
            </w:r>
            <w:proofErr w:type="spellEnd"/>
            <w:r w:rsidRPr="00EB25FD">
              <w:rPr>
                <w:sz w:val="24"/>
                <w:szCs w:val="24"/>
                <w:lang w:val="bg-BG"/>
              </w:rPr>
              <w:t xml:space="preserve"> стъкло</w:t>
            </w:r>
            <w:r w:rsidRPr="00EB25FD">
              <w:rPr>
                <w:sz w:val="24"/>
                <w:szCs w:val="24"/>
                <w:lang w:val="ru-RU"/>
              </w:rPr>
              <w:t xml:space="preserve"> 926 х 335 х 5 4</w:t>
            </w:r>
            <w:r w:rsidRPr="00EB25FD">
              <w:rPr>
                <w:sz w:val="24"/>
                <w:szCs w:val="24"/>
                <w:lang w:val="en-US"/>
              </w:rPr>
              <w:t>R</w:t>
            </w:r>
            <w:r w:rsidRPr="00EB25FD">
              <w:rPr>
                <w:sz w:val="24"/>
                <w:szCs w:val="24"/>
                <w:lang w:val="ru-RU"/>
              </w:rPr>
              <w:t>86</w:t>
            </w:r>
          </w:p>
        </w:tc>
        <w:tc>
          <w:tcPr>
            <w:tcW w:w="900" w:type="dxa"/>
            <w:tcBorders>
              <w:top w:val="single" w:sz="4" w:space="0" w:color="auto"/>
              <w:left w:val="nil"/>
              <w:bottom w:val="single" w:sz="4" w:space="0" w:color="auto"/>
              <w:right w:val="single" w:sz="4" w:space="0" w:color="auto"/>
            </w:tcBorders>
            <w:shd w:val="clear" w:color="auto" w:fill="auto"/>
            <w:noWrap/>
            <w:hideMark/>
          </w:tcPr>
          <w:p w:rsidR="00502A08" w:rsidRDefault="00502A08">
            <w:r w:rsidRPr="00D35F3D">
              <w:rPr>
                <w:color w:val="000000"/>
                <w:sz w:val="24"/>
                <w:szCs w:val="24"/>
                <w:lang w:val="bg-BG"/>
              </w:rPr>
              <w:t>бр.</w:t>
            </w:r>
            <w:r w:rsidRPr="00D35F3D">
              <w:rPr>
                <w:color w:val="000000"/>
                <w:sz w:val="24"/>
                <w:szCs w:val="24"/>
                <w:lang w:val="en-US"/>
              </w:rPr>
              <w:t> </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502A08" w:rsidRPr="008C0DC7" w:rsidRDefault="00502A08" w:rsidP="009300FF">
            <w:pPr>
              <w:jc w:val="center"/>
              <w:rPr>
                <w:color w:val="000000"/>
                <w:sz w:val="24"/>
                <w:szCs w:val="24"/>
                <w:lang w:val="bg-BG"/>
              </w:rPr>
            </w:pPr>
            <w:r>
              <w:rPr>
                <w:color w:val="000000"/>
                <w:sz w:val="24"/>
                <w:szCs w:val="24"/>
                <w:lang w:val="bg-BG"/>
              </w:rPr>
              <w:t>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r>
      <w:tr w:rsidR="00502A08" w:rsidRPr="00A52B62" w:rsidTr="00E641AC">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02A08" w:rsidRPr="00380798" w:rsidRDefault="00502A08" w:rsidP="009300FF">
            <w:pPr>
              <w:jc w:val="center"/>
              <w:rPr>
                <w:color w:val="000000"/>
                <w:sz w:val="24"/>
                <w:szCs w:val="24"/>
                <w:lang w:val="bg-BG"/>
              </w:rPr>
            </w:pPr>
            <w:r>
              <w:rPr>
                <w:color w:val="000000"/>
                <w:sz w:val="24"/>
                <w:szCs w:val="24"/>
                <w:lang w:val="bg-BG"/>
              </w:rPr>
              <w:t>6</w:t>
            </w:r>
          </w:p>
        </w:tc>
        <w:tc>
          <w:tcPr>
            <w:tcW w:w="5833" w:type="dxa"/>
            <w:tcBorders>
              <w:top w:val="nil"/>
              <w:left w:val="nil"/>
              <w:bottom w:val="single" w:sz="4" w:space="0" w:color="auto"/>
              <w:right w:val="single" w:sz="4" w:space="0" w:color="auto"/>
            </w:tcBorders>
            <w:shd w:val="clear" w:color="auto" w:fill="auto"/>
            <w:noWrap/>
            <w:vAlign w:val="center"/>
            <w:hideMark/>
          </w:tcPr>
          <w:p w:rsidR="00502A08" w:rsidRPr="00E271C9" w:rsidRDefault="00502A08" w:rsidP="009300FF">
            <w:pPr>
              <w:jc w:val="center"/>
              <w:rPr>
                <w:sz w:val="24"/>
                <w:szCs w:val="24"/>
              </w:rPr>
            </w:pPr>
            <w:r w:rsidRPr="00EB25FD">
              <w:rPr>
                <w:sz w:val="24"/>
                <w:szCs w:val="24"/>
                <w:lang w:val="ru-RU"/>
              </w:rPr>
              <w:t>Стъклопакет горен подвижен прозорец  1388 х 424 х 15 2</w:t>
            </w:r>
            <w:r w:rsidRPr="00EB25FD">
              <w:rPr>
                <w:sz w:val="24"/>
                <w:szCs w:val="24"/>
                <w:lang w:val="en-US"/>
              </w:rPr>
              <w:t>R</w:t>
            </w:r>
            <w:r w:rsidRPr="00EB25FD">
              <w:rPr>
                <w:sz w:val="24"/>
                <w:szCs w:val="24"/>
                <w:lang w:val="bg-BG"/>
              </w:rPr>
              <w:t>110</w:t>
            </w:r>
          </w:p>
        </w:tc>
        <w:tc>
          <w:tcPr>
            <w:tcW w:w="900" w:type="dxa"/>
            <w:tcBorders>
              <w:top w:val="nil"/>
              <w:left w:val="nil"/>
              <w:bottom w:val="single" w:sz="4" w:space="0" w:color="auto"/>
              <w:right w:val="single" w:sz="4" w:space="0" w:color="auto"/>
            </w:tcBorders>
            <w:shd w:val="clear" w:color="auto" w:fill="auto"/>
            <w:noWrap/>
            <w:hideMark/>
          </w:tcPr>
          <w:p w:rsidR="00502A08" w:rsidRDefault="00502A08">
            <w:r w:rsidRPr="00D35F3D">
              <w:rPr>
                <w:color w:val="000000"/>
                <w:sz w:val="24"/>
                <w:szCs w:val="24"/>
                <w:lang w:val="bg-BG"/>
              </w:rPr>
              <w:t>бр.</w:t>
            </w:r>
            <w:r w:rsidRPr="00D35F3D">
              <w:rPr>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02A08" w:rsidRPr="0027248E" w:rsidRDefault="00502A08" w:rsidP="009300FF">
            <w:pPr>
              <w:jc w:val="center"/>
              <w:rPr>
                <w:color w:val="000000"/>
                <w:sz w:val="24"/>
                <w:szCs w:val="24"/>
                <w:lang w:val="bg-BG"/>
              </w:rPr>
            </w:pPr>
            <w:r>
              <w:rPr>
                <w:color w:val="000000"/>
                <w:sz w:val="24"/>
                <w:szCs w:val="24"/>
                <w:lang w:val="bg-BG"/>
              </w:rPr>
              <w:t>30</w:t>
            </w:r>
          </w:p>
        </w:tc>
        <w:tc>
          <w:tcPr>
            <w:tcW w:w="108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c>
          <w:tcPr>
            <w:tcW w:w="117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r>
      <w:tr w:rsidR="00502A08" w:rsidRPr="00A52B62" w:rsidTr="00E641AC">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02A08" w:rsidRPr="00380798" w:rsidRDefault="00502A08" w:rsidP="009300FF">
            <w:pPr>
              <w:jc w:val="center"/>
              <w:rPr>
                <w:color w:val="000000"/>
                <w:sz w:val="24"/>
                <w:szCs w:val="24"/>
                <w:lang w:val="bg-BG"/>
              </w:rPr>
            </w:pPr>
            <w:r>
              <w:rPr>
                <w:color w:val="000000"/>
                <w:sz w:val="24"/>
                <w:szCs w:val="24"/>
                <w:lang w:val="bg-BG"/>
              </w:rPr>
              <w:t>7</w:t>
            </w:r>
          </w:p>
        </w:tc>
        <w:tc>
          <w:tcPr>
            <w:tcW w:w="5833" w:type="dxa"/>
            <w:tcBorders>
              <w:top w:val="nil"/>
              <w:left w:val="nil"/>
              <w:bottom w:val="single" w:sz="4" w:space="0" w:color="auto"/>
              <w:right w:val="single" w:sz="4" w:space="0" w:color="auto"/>
            </w:tcBorders>
            <w:shd w:val="clear" w:color="auto" w:fill="auto"/>
            <w:noWrap/>
            <w:vAlign w:val="center"/>
            <w:hideMark/>
          </w:tcPr>
          <w:p w:rsidR="00502A08" w:rsidRPr="00E271C9" w:rsidRDefault="00502A08" w:rsidP="009300FF">
            <w:pPr>
              <w:jc w:val="center"/>
              <w:rPr>
                <w:sz w:val="24"/>
                <w:szCs w:val="24"/>
              </w:rPr>
            </w:pPr>
            <w:r w:rsidRPr="00EB25FD">
              <w:rPr>
                <w:sz w:val="24"/>
                <w:szCs w:val="24"/>
                <w:lang w:val="ru-RU"/>
              </w:rPr>
              <w:t>Стъклопакет долен неподвижен прозорец  1398 х 520 х 15 2</w:t>
            </w:r>
            <w:r w:rsidRPr="00EB25FD">
              <w:rPr>
                <w:sz w:val="24"/>
                <w:szCs w:val="24"/>
                <w:lang w:val="en-US"/>
              </w:rPr>
              <w:t>R</w:t>
            </w:r>
            <w:r w:rsidRPr="00EB25FD">
              <w:rPr>
                <w:sz w:val="24"/>
                <w:szCs w:val="24"/>
                <w:lang w:val="bg-BG"/>
              </w:rPr>
              <w:t>111</w:t>
            </w:r>
          </w:p>
        </w:tc>
        <w:tc>
          <w:tcPr>
            <w:tcW w:w="900" w:type="dxa"/>
            <w:tcBorders>
              <w:top w:val="nil"/>
              <w:left w:val="nil"/>
              <w:bottom w:val="single" w:sz="4" w:space="0" w:color="auto"/>
              <w:right w:val="single" w:sz="4" w:space="0" w:color="auto"/>
            </w:tcBorders>
            <w:shd w:val="clear" w:color="auto" w:fill="auto"/>
            <w:noWrap/>
            <w:hideMark/>
          </w:tcPr>
          <w:p w:rsidR="00502A08" w:rsidRDefault="00502A08">
            <w:r w:rsidRPr="00D35F3D">
              <w:rPr>
                <w:color w:val="000000"/>
                <w:sz w:val="24"/>
                <w:szCs w:val="24"/>
                <w:lang w:val="bg-BG"/>
              </w:rPr>
              <w:t>бр.</w:t>
            </w:r>
            <w:r w:rsidRPr="00D35F3D">
              <w:rPr>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02A08" w:rsidRPr="00115357" w:rsidRDefault="00502A08" w:rsidP="009300FF">
            <w:pPr>
              <w:jc w:val="center"/>
              <w:rPr>
                <w:color w:val="000000"/>
                <w:sz w:val="24"/>
                <w:szCs w:val="24"/>
                <w:lang w:val="bg-BG"/>
              </w:rPr>
            </w:pPr>
            <w:r>
              <w:rPr>
                <w:color w:val="000000"/>
                <w:sz w:val="24"/>
                <w:szCs w:val="24"/>
                <w:lang w:val="bg-BG"/>
              </w:rPr>
              <w:t>30</w:t>
            </w:r>
          </w:p>
        </w:tc>
        <w:tc>
          <w:tcPr>
            <w:tcW w:w="108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c>
          <w:tcPr>
            <w:tcW w:w="117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r>
      <w:tr w:rsidR="00502A08" w:rsidRPr="00A52B62" w:rsidTr="00E641AC">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02A08" w:rsidRPr="00380798" w:rsidRDefault="00502A08" w:rsidP="009300FF">
            <w:pPr>
              <w:jc w:val="center"/>
              <w:rPr>
                <w:color w:val="000000"/>
                <w:sz w:val="24"/>
                <w:szCs w:val="24"/>
                <w:lang w:val="bg-BG"/>
              </w:rPr>
            </w:pPr>
            <w:r>
              <w:rPr>
                <w:color w:val="000000"/>
                <w:sz w:val="24"/>
                <w:szCs w:val="24"/>
                <w:lang w:val="bg-BG"/>
              </w:rPr>
              <w:t>8</w:t>
            </w:r>
          </w:p>
        </w:tc>
        <w:tc>
          <w:tcPr>
            <w:tcW w:w="5833" w:type="dxa"/>
            <w:tcBorders>
              <w:top w:val="nil"/>
              <w:left w:val="nil"/>
              <w:bottom w:val="single" w:sz="4" w:space="0" w:color="auto"/>
              <w:right w:val="single" w:sz="4" w:space="0" w:color="auto"/>
            </w:tcBorders>
            <w:shd w:val="clear" w:color="auto" w:fill="auto"/>
            <w:noWrap/>
            <w:vAlign w:val="center"/>
            <w:hideMark/>
          </w:tcPr>
          <w:p w:rsidR="00502A08" w:rsidRPr="00E271C9" w:rsidRDefault="00502A08" w:rsidP="009300FF">
            <w:pPr>
              <w:jc w:val="center"/>
              <w:rPr>
                <w:sz w:val="24"/>
                <w:szCs w:val="24"/>
              </w:rPr>
            </w:pPr>
            <w:r w:rsidRPr="00EB25FD">
              <w:rPr>
                <w:sz w:val="24"/>
                <w:szCs w:val="24"/>
                <w:lang w:val="ru-RU"/>
              </w:rPr>
              <w:t>Стъклопакет панорамен прозорец коридор 1398 х 966 х 16 4</w:t>
            </w:r>
            <w:r w:rsidRPr="00EB25FD">
              <w:rPr>
                <w:sz w:val="24"/>
                <w:szCs w:val="24"/>
                <w:lang w:val="en-US"/>
              </w:rPr>
              <w:t>R</w:t>
            </w:r>
            <w:r w:rsidRPr="00EB25FD">
              <w:rPr>
                <w:sz w:val="24"/>
                <w:szCs w:val="24"/>
                <w:lang w:val="bg-BG"/>
              </w:rPr>
              <w:t>120</w:t>
            </w:r>
          </w:p>
        </w:tc>
        <w:tc>
          <w:tcPr>
            <w:tcW w:w="900" w:type="dxa"/>
            <w:tcBorders>
              <w:top w:val="nil"/>
              <w:left w:val="nil"/>
              <w:bottom w:val="single" w:sz="4" w:space="0" w:color="auto"/>
              <w:right w:val="single" w:sz="4" w:space="0" w:color="auto"/>
            </w:tcBorders>
            <w:shd w:val="clear" w:color="auto" w:fill="auto"/>
            <w:noWrap/>
            <w:hideMark/>
          </w:tcPr>
          <w:p w:rsidR="00502A08" w:rsidRDefault="00502A08">
            <w:r w:rsidRPr="00D35F3D">
              <w:rPr>
                <w:color w:val="000000"/>
                <w:sz w:val="24"/>
                <w:szCs w:val="24"/>
                <w:lang w:val="bg-BG"/>
              </w:rPr>
              <w:t>бр.</w:t>
            </w:r>
            <w:r w:rsidRPr="00D35F3D">
              <w:rPr>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02A08" w:rsidRPr="00454B19" w:rsidRDefault="00502A08" w:rsidP="009300FF">
            <w:pPr>
              <w:jc w:val="center"/>
              <w:rPr>
                <w:color w:val="000000"/>
                <w:sz w:val="24"/>
                <w:szCs w:val="24"/>
                <w:lang w:val="bg-BG"/>
              </w:rPr>
            </w:pPr>
            <w:r>
              <w:rPr>
                <w:color w:val="000000"/>
                <w:sz w:val="24"/>
                <w:szCs w:val="24"/>
                <w:lang w:val="bg-BG"/>
              </w:rPr>
              <w:t>30</w:t>
            </w:r>
          </w:p>
        </w:tc>
        <w:tc>
          <w:tcPr>
            <w:tcW w:w="108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c>
          <w:tcPr>
            <w:tcW w:w="117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r>
      <w:tr w:rsidR="00502A08" w:rsidRPr="00A52B62" w:rsidTr="00E641AC">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02A08" w:rsidRPr="00380798" w:rsidRDefault="00502A08" w:rsidP="009300FF">
            <w:pPr>
              <w:jc w:val="center"/>
              <w:rPr>
                <w:color w:val="000000"/>
                <w:sz w:val="24"/>
                <w:szCs w:val="24"/>
                <w:lang w:val="bg-BG"/>
              </w:rPr>
            </w:pPr>
            <w:r>
              <w:rPr>
                <w:color w:val="000000"/>
                <w:sz w:val="24"/>
                <w:szCs w:val="24"/>
                <w:lang w:val="bg-BG"/>
              </w:rPr>
              <w:t>9</w:t>
            </w:r>
          </w:p>
        </w:tc>
        <w:tc>
          <w:tcPr>
            <w:tcW w:w="5833" w:type="dxa"/>
            <w:tcBorders>
              <w:top w:val="nil"/>
              <w:left w:val="nil"/>
              <w:bottom w:val="single" w:sz="4" w:space="0" w:color="auto"/>
              <w:right w:val="single" w:sz="4" w:space="0" w:color="auto"/>
            </w:tcBorders>
            <w:shd w:val="clear" w:color="auto" w:fill="auto"/>
            <w:noWrap/>
            <w:vAlign w:val="center"/>
            <w:hideMark/>
          </w:tcPr>
          <w:p w:rsidR="00502A08" w:rsidRPr="00E271C9" w:rsidRDefault="00502A08" w:rsidP="009300FF">
            <w:pPr>
              <w:jc w:val="center"/>
              <w:rPr>
                <w:sz w:val="24"/>
                <w:szCs w:val="24"/>
              </w:rPr>
            </w:pPr>
            <w:proofErr w:type="spellStart"/>
            <w:r w:rsidRPr="00EB25FD">
              <w:rPr>
                <w:sz w:val="24"/>
                <w:szCs w:val="24"/>
                <w:lang w:val="bg-BG"/>
              </w:rPr>
              <w:t>Секуритно</w:t>
            </w:r>
            <w:proofErr w:type="spellEnd"/>
            <w:r w:rsidRPr="00EB25FD">
              <w:rPr>
                <w:sz w:val="24"/>
                <w:szCs w:val="24"/>
                <w:lang w:val="bg-BG"/>
              </w:rPr>
              <w:t xml:space="preserve"> стъкло</w:t>
            </w:r>
            <w:r w:rsidRPr="00EB25FD">
              <w:rPr>
                <w:sz w:val="24"/>
                <w:szCs w:val="24"/>
                <w:lang w:val="ru-RU"/>
              </w:rPr>
              <w:t xml:space="preserve"> 870 х 355 х 5 4</w:t>
            </w:r>
            <w:r w:rsidRPr="00EB25FD">
              <w:rPr>
                <w:sz w:val="24"/>
                <w:szCs w:val="24"/>
                <w:lang w:val="en-US"/>
              </w:rPr>
              <w:t>R</w:t>
            </w:r>
            <w:r w:rsidRPr="00EB25FD">
              <w:rPr>
                <w:sz w:val="24"/>
                <w:szCs w:val="24"/>
                <w:lang w:val="bg-BG"/>
              </w:rPr>
              <w:t>9</w:t>
            </w:r>
            <w:r w:rsidRPr="00EB25FD">
              <w:rPr>
                <w:sz w:val="24"/>
                <w:szCs w:val="24"/>
                <w:lang w:val="ru-RU"/>
              </w:rPr>
              <w:t>5</w:t>
            </w:r>
          </w:p>
        </w:tc>
        <w:tc>
          <w:tcPr>
            <w:tcW w:w="900" w:type="dxa"/>
            <w:tcBorders>
              <w:top w:val="nil"/>
              <w:left w:val="nil"/>
              <w:bottom w:val="single" w:sz="4" w:space="0" w:color="auto"/>
              <w:right w:val="single" w:sz="4" w:space="0" w:color="auto"/>
            </w:tcBorders>
            <w:shd w:val="clear" w:color="auto" w:fill="auto"/>
            <w:noWrap/>
            <w:hideMark/>
          </w:tcPr>
          <w:p w:rsidR="00502A08" w:rsidRDefault="00502A08">
            <w:r w:rsidRPr="00D35F3D">
              <w:rPr>
                <w:color w:val="000000"/>
                <w:sz w:val="24"/>
                <w:szCs w:val="24"/>
                <w:lang w:val="bg-BG"/>
              </w:rPr>
              <w:t>бр.</w:t>
            </w:r>
            <w:r w:rsidRPr="00D35F3D">
              <w:rPr>
                <w:color w:val="000000"/>
                <w:sz w:val="24"/>
                <w:szCs w:val="24"/>
                <w:lang w:val="en-US"/>
              </w:rPr>
              <w:t> </w:t>
            </w:r>
          </w:p>
        </w:tc>
        <w:tc>
          <w:tcPr>
            <w:tcW w:w="636" w:type="dxa"/>
            <w:tcBorders>
              <w:top w:val="nil"/>
              <w:left w:val="nil"/>
              <w:bottom w:val="single" w:sz="4" w:space="0" w:color="auto"/>
              <w:right w:val="single" w:sz="4" w:space="0" w:color="auto"/>
            </w:tcBorders>
            <w:shd w:val="clear" w:color="auto" w:fill="auto"/>
            <w:noWrap/>
            <w:vAlign w:val="center"/>
            <w:hideMark/>
          </w:tcPr>
          <w:p w:rsidR="00502A08" w:rsidRPr="0082497F" w:rsidRDefault="00502A08" w:rsidP="009300FF">
            <w:pPr>
              <w:jc w:val="center"/>
              <w:rPr>
                <w:color w:val="000000"/>
                <w:sz w:val="24"/>
                <w:szCs w:val="24"/>
                <w:lang w:val="bg-BG"/>
              </w:rPr>
            </w:pPr>
            <w:r>
              <w:rPr>
                <w:color w:val="000000"/>
                <w:sz w:val="24"/>
                <w:szCs w:val="24"/>
                <w:lang w:val="bg-BG"/>
              </w:rPr>
              <w:t>20</w:t>
            </w:r>
          </w:p>
        </w:tc>
        <w:tc>
          <w:tcPr>
            <w:tcW w:w="108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c>
          <w:tcPr>
            <w:tcW w:w="1170" w:type="dxa"/>
            <w:tcBorders>
              <w:top w:val="nil"/>
              <w:left w:val="nil"/>
              <w:bottom w:val="single" w:sz="4" w:space="0" w:color="auto"/>
              <w:right w:val="single" w:sz="4" w:space="0" w:color="auto"/>
            </w:tcBorders>
            <w:shd w:val="clear" w:color="auto" w:fill="auto"/>
            <w:noWrap/>
            <w:vAlign w:val="center"/>
            <w:hideMark/>
          </w:tcPr>
          <w:p w:rsidR="00502A08" w:rsidRPr="00A52B62" w:rsidRDefault="00502A08" w:rsidP="009300FF">
            <w:pPr>
              <w:jc w:val="center"/>
              <w:rPr>
                <w:color w:val="000000"/>
                <w:sz w:val="24"/>
                <w:szCs w:val="24"/>
                <w:lang w:val="en-US"/>
              </w:rPr>
            </w:pPr>
          </w:p>
        </w:tc>
      </w:tr>
      <w:tr w:rsidR="0045684A" w:rsidRPr="00A52B62" w:rsidTr="00E641AC">
        <w:trPr>
          <w:trHeight w:val="315"/>
        </w:trPr>
        <w:tc>
          <w:tcPr>
            <w:tcW w:w="89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84A" w:rsidRPr="00A52B62" w:rsidRDefault="0045684A" w:rsidP="009300FF">
            <w:pPr>
              <w:jc w:val="center"/>
              <w:rPr>
                <w:color w:val="000000"/>
                <w:sz w:val="24"/>
                <w:szCs w:val="24"/>
                <w:lang w:val="en-US"/>
              </w:rPr>
            </w:pPr>
            <w:proofErr w:type="spellStart"/>
            <w:r w:rsidRPr="00A52B62">
              <w:rPr>
                <w:color w:val="000000"/>
                <w:sz w:val="24"/>
                <w:szCs w:val="24"/>
                <w:lang w:val="en-US"/>
              </w:rPr>
              <w:t>Обща</w:t>
            </w:r>
            <w:proofErr w:type="spellEnd"/>
            <w:r w:rsidRPr="00A52B62">
              <w:rPr>
                <w:color w:val="000000"/>
                <w:sz w:val="24"/>
                <w:szCs w:val="24"/>
                <w:lang w:val="en-US"/>
              </w:rPr>
              <w:t xml:space="preserve"> </w:t>
            </w:r>
            <w:proofErr w:type="spellStart"/>
            <w:r w:rsidRPr="00A52B62">
              <w:rPr>
                <w:color w:val="000000"/>
                <w:sz w:val="24"/>
                <w:szCs w:val="24"/>
                <w:lang w:val="en-US"/>
              </w:rPr>
              <w:t>стойност</w:t>
            </w:r>
            <w:proofErr w:type="spellEnd"/>
            <w:r w:rsidRPr="00A52B62">
              <w:rPr>
                <w:color w:val="000000"/>
                <w:sz w:val="24"/>
                <w:szCs w:val="24"/>
                <w:lang w:val="en-US"/>
              </w:rPr>
              <w:t xml:space="preserve"> в </w:t>
            </w:r>
            <w:proofErr w:type="spellStart"/>
            <w:r w:rsidRPr="00A52B62">
              <w:rPr>
                <w:color w:val="000000"/>
                <w:sz w:val="24"/>
                <w:szCs w:val="24"/>
                <w:lang w:val="en-US"/>
              </w:rPr>
              <w:t>лв</w:t>
            </w:r>
            <w:proofErr w:type="spellEnd"/>
            <w:r w:rsidRPr="00A52B62">
              <w:rPr>
                <w:color w:val="000000"/>
                <w:sz w:val="24"/>
                <w:szCs w:val="24"/>
                <w:lang w:val="en-US"/>
              </w:rPr>
              <w:t xml:space="preserve">. </w:t>
            </w:r>
            <w:proofErr w:type="spellStart"/>
            <w:r w:rsidRPr="00A52B62">
              <w:rPr>
                <w:color w:val="000000"/>
                <w:sz w:val="24"/>
                <w:szCs w:val="24"/>
                <w:lang w:val="en-US"/>
              </w:rPr>
              <w:t>без</w:t>
            </w:r>
            <w:proofErr w:type="spellEnd"/>
            <w:r w:rsidRPr="00A52B62">
              <w:rPr>
                <w:color w:val="000000"/>
                <w:sz w:val="24"/>
                <w:szCs w:val="24"/>
                <w:lang w:val="en-US"/>
              </w:rPr>
              <w:t xml:space="preserve"> ДДС: (</w:t>
            </w:r>
            <w:proofErr w:type="spellStart"/>
            <w:r w:rsidRPr="00A52B62">
              <w:rPr>
                <w:i/>
                <w:iCs/>
                <w:color w:val="000000"/>
                <w:sz w:val="24"/>
                <w:szCs w:val="24"/>
                <w:lang w:val="en-US"/>
              </w:rPr>
              <w:t>словом</w:t>
            </w:r>
            <w:proofErr w:type="spellEnd"/>
            <w:r w:rsidRPr="00A52B62">
              <w:rPr>
                <w:color w:val="000000"/>
                <w:sz w:val="24"/>
                <w:szCs w:val="24"/>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45684A" w:rsidRPr="00A52B62" w:rsidRDefault="0045684A" w:rsidP="009300FF">
            <w:pPr>
              <w:jc w:val="center"/>
              <w:rPr>
                <w:color w:val="000000"/>
                <w:sz w:val="24"/>
                <w:szCs w:val="24"/>
                <w:lang w:val="en-US"/>
              </w:rPr>
            </w:pPr>
            <w:r w:rsidRPr="00A52B62">
              <w:rPr>
                <w:color w:val="000000"/>
                <w:sz w:val="24"/>
                <w:szCs w:val="24"/>
                <w:lang w:val="en-US"/>
              </w:rPr>
              <w:t> </w:t>
            </w:r>
          </w:p>
        </w:tc>
      </w:tr>
    </w:tbl>
    <w:p w:rsidR="0045684A" w:rsidRDefault="0045684A" w:rsidP="0045684A">
      <w:pPr>
        <w:tabs>
          <w:tab w:val="left" w:pos="567"/>
        </w:tabs>
        <w:ind w:right="538"/>
        <w:jc w:val="both"/>
        <w:rPr>
          <w:sz w:val="22"/>
          <w:szCs w:val="22"/>
          <w:lang w:val="ru-RU"/>
        </w:rPr>
      </w:pPr>
      <w:r>
        <w:rPr>
          <w:sz w:val="22"/>
          <w:szCs w:val="22"/>
          <w:lang w:val="ru-RU"/>
        </w:rPr>
        <w:t xml:space="preserve"> </w:t>
      </w:r>
    </w:p>
    <w:p w:rsidR="000E0CA5" w:rsidRDefault="000B2C60" w:rsidP="00712D5B">
      <w:pPr>
        <w:tabs>
          <w:tab w:val="left" w:pos="567"/>
        </w:tabs>
        <w:ind w:right="538"/>
        <w:jc w:val="both"/>
        <w:rPr>
          <w:b/>
          <w:i/>
          <w:color w:val="000000" w:themeColor="text1"/>
          <w:sz w:val="24"/>
          <w:szCs w:val="24"/>
          <w:lang w:val="bg-BG"/>
        </w:rPr>
      </w:pPr>
      <w:r w:rsidRPr="000B2C60">
        <w:rPr>
          <w:color w:val="000000" w:themeColor="text1"/>
          <w:sz w:val="24"/>
          <w:szCs w:val="24"/>
          <w:lang w:val="bg-BG"/>
        </w:rPr>
        <w:t>* В случай, че комисията за провеждане на поръчката, установи фактически /аритметични грешки в ценовото предложение на участника, водещи до несъответствие между предложената общата цена за изпълнение на поръчката и единичните цени, за достоверни се приемат предложените единични цени.</w:t>
      </w:r>
      <w:r w:rsidRPr="000B2C60">
        <w:rPr>
          <w:color w:val="000000" w:themeColor="text1"/>
          <w:sz w:val="24"/>
          <w:szCs w:val="24"/>
        </w:rPr>
        <w:t xml:space="preserve"> </w:t>
      </w:r>
      <w:r w:rsidRPr="000B2C60">
        <w:rPr>
          <w:color w:val="000000" w:themeColor="text1"/>
          <w:sz w:val="24"/>
          <w:szCs w:val="24"/>
          <w:lang w:val="bg-BG"/>
        </w:rPr>
        <w:t>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по спецификация, отразени в ценовото предложение на участника.</w:t>
      </w:r>
    </w:p>
    <w:p w:rsidR="00A40741" w:rsidRPr="00A40741" w:rsidRDefault="00A40741" w:rsidP="00712D5B">
      <w:pPr>
        <w:tabs>
          <w:tab w:val="left" w:pos="567"/>
        </w:tabs>
        <w:ind w:right="538"/>
        <w:jc w:val="both"/>
        <w:rPr>
          <w:b/>
          <w:i/>
          <w:color w:val="000000" w:themeColor="text1"/>
          <w:sz w:val="24"/>
          <w:szCs w:val="24"/>
          <w:lang w:val="bg-BG"/>
        </w:rPr>
      </w:pPr>
    </w:p>
    <w:p w:rsidR="00B51586" w:rsidRPr="002049D2" w:rsidRDefault="00712D5B" w:rsidP="00B51586">
      <w:pPr>
        <w:jc w:val="both"/>
        <w:rPr>
          <w:color w:val="000000" w:themeColor="text1"/>
          <w:sz w:val="24"/>
          <w:szCs w:val="24"/>
          <w:lang w:val="bg-BG"/>
        </w:rPr>
      </w:pPr>
      <w:r w:rsidRPr="002049D2">
        <w:rPr>
          <w:color w:val="000000" w:themeColor="text1"/>
          <w:sz w:val="24"/>
          <w:szCs w:val="24"/>
          <w:lang w:val="bg-BG"/>
        </w:rPr>
        <w:t xml:space="preserve">     3. М</w:t>
      </w:r>
      <w:r w:rsidR="0004283C" w:rsidRPr="002049D2">
        <w:rPr>
          <w:color w:val="000000" w:themeColor="text1"/>
          <w:sz w:val="24"/>
          <w:szCs w:val="24"/>
          <w:lang w:val="bg-BG"/>
        </w:rPr>
        <w:t>ясто на изпълнение на</w:t>
      </w:r>
      <w:r w:rsidR="00D60E45" w:rsidRPr="002049D2">
        <w:rPr>
          <w:color w:val="000000" w:themeColor="text1"/>
          <w:sz w:val="24"/>
          <w:szCs w:val="24"/>
          <w:lang w:val="bg-BG"/>
        </w:rPr>
        <w:t xml:space="preserve"> доставката</w:t>
      </w:r>
      <w:r w:rsidR="0004283C" w:rsidRPr="002049D2">
        <w:rPr>
          <w:color w:val="000000" w:themeColor="text1"/>
          <w:sz w:val="24"/>
          <w:szCs w:val="24"/>
          <w:lang w:val="bg-BG"/>
        </w:rPr>
        <w:t xml:space="preserve"> </w:t>
      </w:r>
      <w:r w:rsidR="00563A89">
        <w:rPr>
          <w:color w:val="000000" w:themeColor="text1"/>
          <w:sz w:val="24"/>
          <w:szCs w:val="24"/>
          <w:lang w:val="bg-BG"/>
        </w:rPr>
        <w:t xml:space="preserve">в гр. София, </w:t>
      </w:r>
      <w:r w:rsidR="00563A89" w:rsidRPr="00264F53">
        <w:rPr>
          <w:color w:val="000000" w:themeColor="text1"/>
          <w:sz w:val="24"/>
          <w:szCs w:val="24"/>
          <w:lang w:val="bg-BG"/>
        </w:rPr>
        <w:t>ул. „</w:t>
      </w:r>
      <w:proofErr w:type="spellStart"/>
      <w:r w:rsidR="00563A89" w:rsidRPr="00264F53">
        <w:rPr>
          <w:color w:val="000000" w:themeColor="text1"/>
          <w:sz w:val="24"/>
          <w:szCs w:val="24"/>
          <w:lang w:val="bg-BG"/>
        </w:rPr>
        <w:t>Стефансон</w:t>
      </w:r>
      <w:proofErr w:type="spellEnd"/>
      <w:r w:rsidR="00563A89" w:rsidRPr="00264F53">
        <w:rPr>
          <w:color w:val="000000" w:themeColor="text1"/>
          <w:sz w:val="24"/>
          <w:szCs w:val="24"/>
          <w:lang w:val="bg-BG"/>
        </w:rPr>
        <w:t>” №</w:t>
      </w:r>
      <w:r w:rsidR="00563A89">
        <w:rPr>
          <w:color w:val="000000" w:themeColor="text1"/>
          <w:sz w:val="24"/>
          <w:szCs w:val="24"/>
          <w:lang w:val="bg-BG"/>
        </w:rPr>
        <w:t xml:space="preserve"> 5 за</w:t>
      </w:r>
      <w:r w:rsidR="00563A89" w:rsidRPr="00B32FAB">
        <w:rPr>
          <w:color w:val="000000" w:themeColor="text1"/>
          <w:sz w:val="24"/>
          <w:szCs w:val="24"/>
          <w:lang w:val="bg-BG"/>
        </w:rPr>
        <w:t xml:space="preserve"> </w:t>
      </w:r>
      <w:r w:rsidR="00563A89" w:rsidRPr="00264F53">
        <w:rPr>
          <w:color w:val="000000" w:themeColor="text1"/>
          <w:sz w:val="24"/>
          <w:szCs w:val="24"/>
          <w:lang w:val="bg-BG"/>
        </w:rPr>
        <w:t>Вагонно депо „Надежда”</w:t>
      </w:r>
      <w:r w:rsidR="00563A89">
        <w:rPr>
          <w:color w:val="000000" w:themeColor="text1"/>
          <w:sz w:val="24"/>
          <w:szCs w:val="24"/>
          <w:lang w:val="bg-BG"/>
        </w:rPr>
        <w:t xml:space="preserve">. </w:t>
      </w:r>
      <w:r w:rsidR="00563A89" w:rsidRPr="00264F53">
        <w:rPr>
          <w:color w:val="000000" w:themeColor="text1"/>
          <w:sz w:val="24"/>
          <w:szCs w:val="24"/>
          <w:lang w:val="bg-BG"/>
        </w:rPr>
        <w:t xml:space="preserve"> </w:t>
      </w:r>
      <w:r w:rsidR="00B51586" w:rsidRPr="002049D2">
        <w:rPr>
          <w:color w:val="000000" w:themeColor="text1"/>
          <w:sz w:val="24"/>
          <w:szCs w:val="24"/>
          <w:lang w:val="bg-BG"/>
        </w:rPr>
        <w:t xml:space="preserve">   </w:t>
      </w:r>
    </w:p>
    <w:p w:rsidR="00712D5B" w:rsidRPr="002049D2" w:rsidRDefault="00712D5B" w:rsidP="000343B2">
      <w:pPr>
        <w:tabs>
          <w:tab w:val="left" w:pos="567"/>
        </w:tabs>
        <w:ind w:right="538"/>
        <w:jc w:val="both"/>
        <w:rPr>
          <w:color w:val="000000" w:themeColor="text1"/>
          <w:sz w:val="24"/>
          <w:szCs w:val="24"/>
          <w:lang w:val="bg-BG"/>
        </w:rPr>
      </w:pPr>
    </w:p>
    <w:p w:rsidR="00A4158F" w:rsidRPr="002049D2" w:rsidRDefault="00712D5B" w:rsidP="000343B2">
      <w:pPr>
        <w:tabs>
          <w:tab w:val="left" w:pos="567"/>
        </w:tabs>
        <w:ind w:right="538"/>
        <w:jc w:val="both"/>
        <w:rPr>
          <w:color w:val="000000" w:themeColor="text1"/>
          <w:sz w:val="24"/>
          <w:szCs w:val="24"/>
          <w:lang w:val="bg-BG"/>
        </w:rPr>
      </w:pPr>
      <w:r w:rsidRPr="002049D2">
        <w:rPr>
          <w:color w:val="000000" w:themeColor="text1"/>
          <w:sz w:val="24"/>
          <w:szCs w:val="24"/>
          <w:lang w:val="bg-BG"/>
        </w:rPr>
        <w:t xml:space="preserve">     4. Срок за изпълнение</w:t>
      </w:r>
      <w:r w:rsidR="00375FC0" w:rsidRPr="002049D2">
        <w:rPr>
          <w:color w:val="000000" w:themeColor="text1"/>
          <w:sz w:val="24"/>
          <w:szCs w:val="24"/>
          <w:lang w:val="bg-BG"/>
        </w:rPr>
        <w:t xml:space="preserve">: </w:t>
      </w:r>
      <w:r w:rsidR="00D214C9" w:rsidRPr="002049D2">
        <w:rPr>
          <w:color w:val="000000" w:themeColor="text1"/>
          <w:sz w:val="24"/>
          <w:szCs w:val="24"/>
          <w:lang w:val="bg-BG"/>
        </w:rPr>
        <w:t>……………….</w:t>
      </w:r>
      <w:r w:rsidR="00B51586" w:rsidRPr="002049D2">
        <w:rPr>
          <w:color w:val="000000" w:themeColor="text1"/>
          <w:sz w:val="24"/>
          <w:szCs w:val="24"/>
          <w:lang w:val="bg-BG"/>
        </w:rPr>
        <w:t xml:space="preserve">не повече от </w:t>
      </w:r>
      <w:r w:rsidR="007859B3" w:rsidRPr="007859B3">
        <w:rPr>
          <w:color w:val="000000" w:themeColor="text1"/>
          <w:sz w:val="24"/>
          <w:szCs w:val="24"/>
          <w:lang w:val="bg-BG"/>
        </w:rPr>
        <w:t>60 /шестдесет/ календарни дни от подписване на договора</w:t>
      </w:r>
      <w:r w:rsidR="00312341" w:rsidRPr="002049D2">
        <w:rPr>
          <w:color w:val="000000" w:themeColor="text1"/>
          <w:sz w:val="24"/>
          <w:szCs w:val="24"/>
          <w:lang w:val="bg-BG"/>
        </w:rPr>
        <w:t>.</w:t>
      </w:r>
    </w:p>
    <w:p w:rsidR="002F049A" w:rsidRDefault="002F049A" w:rsidP="002F049A">
      <w:pPr>
        <w:ind w:right="-221"/>
        <w:jc w:val="both"/>
        <w:rPr>
          <w:color w:val="000000" w:themeColor="text1"/>
          <w:sz w:val="24"/>
          <w:szCs w:val="24"/>
          <w:lang w:val="bg-BG"/>
        </w:rPr>
      </w:pPr>
      <w:r>
        <w:rPr>
          <w:color w:val="000000" w:themeColor="text1"/>
          <w:sz w:val="24"/>
          <w:szCs w:val="24"/>
          <w:lang w:val="bg-BG"/>
        </w:rPr>
        <w:t xml:space="preserve">    </w:t>
      </w:r>
    </w:p>
    <w:p w:rsidR="00F709CA" w:rsidRPr="002F049A" w:rsidRDefault="002F049A" w:rsidP="002F049A">
      <w:pPr>
        <w:ind w:right="-221"/>
        <w:jc w:val="both"/>
        <w:rPr>
          <w:color w:val="000000" w:themeColor="text1"/>
          <w:sz w:val="24"/>
          <w:szCs w:val="24"/>
          <w:lang w:val="bg-BG"/>
        </w:rPr>
      </w:pPr>
      <w:r>
        <w:rPr>
          <w:color w:val="000000" w:themeColor="text1"/>
          <w:sz w:val="24"/>
          <w:szCs w:val="24"/>
          <w:lang w:val="bg-BG"/>
        </w:rPr>
        <w:t xml:space="preserve">     </w:t>
      </w:r>
      <w:r w:rsidR="002A20DE" w:rsidRPr="002049D2">
        <w:rPr>
          <w:color w:val="000000" w:themeColor="text1"/>
          <w:sz w:val="24"/>
          <w:szCs w:val="24"/>
          <w:lang w:val="bg-BG"/>
        </w:rPr>
        <w:t>5. Гаранционен срок:</w:t>
      </w:r>
      <w:r w:rsidR="002A20DE" w:rsidRPr="002049D2">
        <w:rPr>
          <w:b/>
          <w:color w:val="000000" w:themeColor="text1"/>
          <w:sz w:val="24"/>
          <w:szCs w:val="24"/>
          <w:lang w:val="bg-BG"/>
        </w:rPr>
        <w:t xml:space="preserve"> </w:t>
      </w:r>
      <w:r w:rsidR="00DC2A29" w:rsidRPr="00DC2A29">
        <w:rPr>
          <w:color w:val="000000" w:themeColor="text1"/>
          <w:sz w:val="24"/>
          <w:szCs w:val="24"/>
          <w:lang w:val="bg-BG"/>
        </w:rPr>
        <w:t>с</w:t>
      </w:r>
      <w:r>
        <w:rPr>
          <w:sz w:val="24"/>
          <w:szCs w:val="24"/>
          <w:lang w:val="bg-BG"/>
        </w:rPr>
        <w:t xml:space="preserve">тъклопакетите и </w:t>
      </w:r>
      <w:proofErr w:type="spellStart"/>
      <w:r>
        <w:rPr>
          <w:sz w:val="24"/>
          <w:szCs w:val="24"/>
          <w:lang w:val="bg-BG"/>
        </w:rPr>
        <w:t>секуритните</w:t>
      </w:r>
      <w:proofErr w:type="spellEnd"/>
      <w:r>
        <w:rPr>
          <w:sz w:val="24"/>
          <w:szCs w:val="24"/>
          <w:lang w:val="bg-BG"/>
        </w:rPr>
        <w:t xml:space="preserve"> стъкла</w:t>
      </w:r>
      <w:r w:rsidRPr="002F049A">
        <w:rPr>
          <w:sz w:val="24"/>
          <w:szCs w:val="24"/>
          <w:lang w:val="bg-BG"/>
        </w:rPr>
        <w:t xml:space="preserve"> се доставят с гаранция съгласно гаранцията на производителя</w:t>
      </w:r>
      <w:r w:rsidR="00091702">
        <w:rPr>
          <w:sz w:val="24"/>
          <w:szCs w:val="24"/>
          <w:lang w:val="bg-BG"/>
        </w:rPr>
        <w:t xml:space="preserve"> ………………………..(</w:t>
      </w:r>
      <w:r>
        <w:rPr>
          <w:sz w:val="24"/>
          <w:szCs w:val="24"/>
          <w:lang w:val="bg-BG"/>
        </w:rPr>
        <w:t xml:space="preserve">но </w:t>
      </w:r>
      <w:r w:rsidR="00F709CA" w:rsidRPr="002049D2">
        <w:rPr>
          <w:color w:val="000000" w:themeColor="text1"/>
          <w:sz w:val="24"/>
          <w:szCs w:val="24"/>
          <w:lang w:val="bg-BG"/>
        </w:rPr>
        <w:t>не по–малко от</w:t>
      </w:r>
      <w:r w:rsidR="00F709CA" w:rsidRPr="002049D2">
        <w:rPr>
          <w:b/>
          <w:color w:val="000000" w:themeColor="text1"/>
          <w:sz w:val="24"/>
          <w:szCs w:val="24"/>
          <w:lang w:val="bg-BG"/>
        </w:rPr>
        <w:t xml:space="preserve"> </w:t>
      </w:r>
      <w:r w:rsidR="00F709CA" w:rsidRPr="002049D2">
        <w:rPr>
          <w:color w:val="000000" w:themeColor="text1"/>
          <w:sz w:val="24"/>
          <w:szCs w:val="24"/>
          <w:lang w:val="bg-BG"/>
        </w:rPr>
        <w:t xml:space="preserve">12 /дванадесет/ месеца от датата на влагането </w:t>
      </w:r>
      <w:r>
        <w:rPr>
          <w:color w:val="000000" w:themeColor="text1"/>
          <w:sz w:val="24"/>
          <w:szCs w:val="24"/>
          <w:lang w:val="bg-BG"/>
        </w:rPr>
        <w:t>им</w:t>
      </w:r>
      <w:r w:rsidR="00F709CA" w:rsidRPr="002049D2">
        <w:rPr>
          <w:b/>
          <w:color w:val="000000" w:themeColor="text1"/>
          <w:sz w:val="24"/>
          <w:szCs w:val="24"/>
          <w:lang w:val="bg-BG"/>
        </w:rPr>
        <w:t xml:space="preserve"> </w:t>
      </w:r>
      <w:r w:rsidR="00F709CA" w:rsidRPr="002F049A">
        <w:rPr>
          <w:color w:val="000000" w:themeColor="text1"/>
          <w:sz w:val="24"/>
          <w:szCs w:val="24"/>
          <w:lang w:val="bg-BG"/>
        </w:rPr>
        <w:t>в експлоатация</w:t>
      </w:r>
      <w:r w:rsidR="00091702">
        <w:rPr>
          <w:color w:val="000000" w:themeColor="text1"/>
          <w:sz w:val="24"/>
          <w:szCs w:val="24"/>
          <w:lang w:val="bg-BG"/>
        </w:rPr>
        <w:t>)</w:t>
      </w:r>
      <w:bookmarkStart w:id="0" w:name="_GoBack"/>
      <w:bookmarkEnd w:id="0"/>
      <w:r>
        <w:rPr>
          <w:color w:val="000000" w:themeColor="text1"/>
          <w:sz w:val="24"/>
          <w:szCs w:val="24"/>
          <w:lang w:val="bg-BG"/>
        </w:rPr>
        <w:t>.</w:t>
      </w:r>
      <w:r w:rsidR="00F709CA" w:rsidRPr="002F049A">
        <w:rPr>
          <w:color w:val="000000" w:themeColor="text1"/>
          <w:sz w:val="24"/>
          <w:szCs w:val="24"/>
          <w:lang w:val="bg-BG"/>
        </w:rPr>
        <w:t xml:space="preserve"> </w:t>
      </w:r>
    </w:p>
    <w:p w:rsidR="002A20DE" w:rsidRPr="002049D2" w:rsidRDefault="002A20DE" w:rsidP="00712D5B">
      <w:pPr>
        <w:tabs>
          <w:tab w:val="left" w:pos="567"/>
        </w:tabs>
        <w:ind w:right="538"/>
        <w:jc w:val="both"/>
        <w:rPr>
          <w:color w:val="000000" w:themeColor="text1"/>
          <w:sz w:val="24"/>
          <w:szCs w:val="24"/>
          <w:lang w:val="bg-BG"/>
        </w:rPr>
      </w:pPr>
    </w:p>
    <w:p w:rsidR="00D00434" w:rsidRPr="002049D2" w:rsidRDefault="00DA2588" w:rsidP="00BE71FA">
      <w:pPr>
        <w:rPr>
          <w:color w:val="000000" w:themeColor="text1"/>
          <w:sz w:val="24"/>
          <w:szCs w:val="24"/>
          <w:lang w:val="bg-BG"/>
        </w:rPr>
      </w:pPr>
      <w:r w:rsidRPr="002049D2">
        <w:rPr>
          <w:color w:val="000000" w:themeColor="text1"/>
          <w:sz w:val="24"/>
          <w:szCs w:val="24"/>
          <w:lang w:val="bg-BG"/>
        </w:rPr>
        <w:t xml:space="preserve">     </w:t>
      </w:r>
      <w:r w:rsidR="002A20DE" w:rsidRPr="002049D2">
        <w:rPr>
          <w:color w:val="000000" w:themeColor="text1"/>
          <w:sz w:val="24"/>
          <w:szCs w:val="24"/>
          <w:lang w:val="bg-BG"/>
        </w:rPr>
        <w:t>6</w:t>
      </w:r>
      <w:r w:rsidRPr="002049D2">
        <w:rPr>
          <w:color w:val="000000" w:themeColor="text1"/>
          <w:sz w:val="24"/>
          <w:szCs w:val="24"/>
          <w:lang w:val="bg-BG"/>
        </w:rPr>
        <w:t xml:space="preserve">. </w:t>
      </w:r>
      <w:r w:rsidR="002E23F3" w:rsidRPr="002049D2">
        <w:rPr>
          <w:color w:val="000000" w:themeColor="text1"/>
          <w:sz w:val="24"/>
          <w:szCs w:val="24"/>
          <w:lang w:val="bg-BG"/>
        </w:rPr>
        <w:t>Предложените от нас единичн</w:t>
      </w:r>
      <w:r w:rsidRPr="002049D2">
        <w:rPr>
          <w:color w:val="000000" w:themeColor="text1"/>
          <w:sz w:val="24"/>
          <w:szCs w:val="24"/>
          <w:lang w:val="bg-BG"/>
        </w:rPr>
        <w:t>и цени в лева</w:t>
      </w:r>
      <w:r w:rsidR="00D214C9" w:rsidRPr="002049D2">
        <w:rPr>
          <w:color w:val="000000" w:themeColor="text1"/>
          <w:sz w:val="24"/>
          <w:szCs w:val="24"/>
          <w:lang w:val="bg-BG"/>
        </w:rPr>
        <w:t xml:space="preserve"> без ДДС</w:t>
      </w:r>
      <w:r w:rsidR="00712D5B" w:rsidRPr="002049D2">
        <w:rPr>
          <w:color w:val="000000" w:themeColor="text1"/>
          <w:sz w:val="24"/>
          <w:szCs w:val="24"/>
          <w:lang w:val="bg-BG"/>
        </w:rPr>
        <w:t>,</w:t>
      </w:r>
      <w:r w:rsidRPr="002049D2">
        <w:rPr>
          <w:color w:val="000000" w:themeColor="text1"/>
          <w:sz w:val="24"/>
          <w:szCs w:val="24"/>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D214C9" w:rsidRPr="002049D2">
        <w:rPr>
          <w:color w:val="000000" w:themeColor="text1"/>
          <w:sz w:val="24"/>
          <w:szCs w:val="24"/>
          <w:lang w:val="bg-BG"/>
        </w:rPr>
        <w:t xml:space="preserve"> (</w:t>
      </w:r>
      <w:proofErr w:type="spellStart"/>
      <w:r w:rsidR="00D214C9" w:rsidRPr="002049D2">
        <w:rPr>
          <w:color w:val="000000" w:themeColor="text1"/>
          <w:sz w:val="24"/>
          <w:szCs w:val="24"/>
          <w:lang w:val="bg-BG"/>
        </w:rPr>
        <w:t>доставни</w:t>
      </w:r>
      <w:proofErr w:type="spellEnd"/>
      <w:r w:rsidR="00D214C9" w:rsidRPr="002049D2">
        <w:rPr>
          <w:color w:val="000000" w:themeColor="text1"/>
          <w:sz w:val="24"/>
          <w:szCs w:val="24"/>
          <w:lang w:val="bg-BG"/>
        </w:rPr>
        <w:t xml:space="preserve"> и транспортни разходи). </w:t>
      </w:r>
      <w:r w:rsidR="00712D5B" w:rsidRPr="002049D2">
        <w:rPr>
          <w:color w:val="000000" w:themeColor="text1"/>
          <w:sz w:val="24"/>
          <w:szCs w:val="24"/>
          <w:lang w:val="bg-BG"/>
        </w:rPr>
        <w:t xml:space="preserve"> </w:t>
      </w:r>
    </w:p>
    <w:p w:rsidR="00375FC0" w:rsidRPr="002049D2" w:rsidRDefault="00375FC0" w:rsidP="00BE71FA">
      <w:pPr>
        <w:rPr>
          <w:color w:val="000000" w:themeColor="text1"/>
          <w:sz w:val="24"/>
          <w:szCs w:val="24"/>
          <w:lang w:val="bg-BG"/>
        </w:rPr>
      </w:pPr>
    </w:p>
    <w:p w:rsidR="003D2DE3" w:rsidRPr="002049D2" w:rsidRDefault="002A20DE" w:rsidP="00BE71FA">
      <w:pPr>
        <w:rPr>
          <w:color w:val="000000" w:themeColor="text1"/>
          <w:sz w:val="24"/>
          <w:szCs w:val="24"/>
          <w:lang w:val="bg-BG"/>
        </w:rPr>
      </w:pPr>
      <w:r w:rsidRPr="002049D2">
        <w:rPr>
          <w:color w:val="000000" w:themeColor="text1"/>
          <w:sz w:val="24"/>
          <w:szCs w:val="24"/>
          <w:lang w:val="bg-BG"/>
        </w:rPr>
        <w:t xml:space="preserve">     7</w:t>
      </w:r>
      <w:r w:rsidR="00D00434" w:rsidRPr="002049D2">
        <w:rPr>
          <w:color w:val="000000" w:themeColor="text1"/>
          <w:sz w:val="24"/>
          <w:szCs w:val="24"/>
          <w:lang w:val="bg-BG"/>
        </w:rPr>
        <w:t xml:space="preserve">. Предлаганата единична цена за </w:t>
      </w:r>
      <w:r w:rsidR="00312341" w:rsidRPr="002049D2">
        <w:rPr>
          <w:rFonts w:eastAsia="Calibri"/>
          <w:color w:val="000000" w:themeColor="text1"/>
          <w:sz w:val="24"/>
          <w:szCs w:val="24"/>
          <w:lang w:val="bg-BG"/>
        </w:rPr>
        <w:t>доставка на</w:t>
      </w:r>
      <w:r w:rsidR="00E26B23" w:rsidRPr="002049D2">
        <w:rPr>
          <w:rFonts w:eastAsia="Calibri"/>
          <w:color w:val="000000" w:themeColor="text1"/>
          <w:sz w:val="24"/>
          <w:szCs w:val="24"/>
          <w:lang w:val="bg-BG"/>
        </w:rPr>
        <w:t xml:space="preserve"> </w:t>
      </w:r>
      <w:r w:rsidR="00563014">
        <w:rPr>
          <w:bCs/>
          <w:sz w:val="24"/>
          <w:szCs w:val="24"/>
          <w:lang w:val="bg-BG"/>
        </w:rPr>
        <w:t xml:space="preserve">стъклопакетите </w:t>
      </w:r>
      <w:r w:rsidR="00563014" w:rsidRPr="00924784">
        <w:rPr>
          <w:sz w:val="24"/>
          <w:szCs w:val="24"/>
          <w:lang w:val="bg-BG"/>
        </w:rPr>
        <w:t xml:space="preserve">и </w:t>
      </w:r>
      <w:proofErr w:type="spellStart"/>
      <w:r w:rsidR="00563014" w:rsidRPr="00924784">
        <w:rPr>
          <w:sz w:val="24"/>
          <w:szCs w:val="24"/>
          <w:lang w:val="bg-BG"/>
        </w:rPr>
        <w:t>секуритни</w:t>
      </w:r>
      <w:proofErr w:type="spellEnd"/>
      <w:r w:rsidR="00563014" w:rsidRPr="00924784">
        <w:rPr>
          <w:sz w:val="24"/>
          <w:szCs w:val="24"/>
          <w:lang w:val="bg-BG"/>
        </w:rPr>
        <w:t xml:space="preserve"> стъкла</w:t>
      </w:r>
      <w:r w:rsidR="00D00434" w:rsidRPr="002049D2">
        <w:rPr>
          <w:color w:val="000000" w:themeColor="text1"/>
          <w:sz w:val="24"/>
          <w:szCs w:val="24"/>
          <w:lang w:val="bg-BG"/>
        </w:rPr>
        <w:t xml:space="preserve"> се формира в лева, стойност до два знака след десетичната запетая</w:t>
      </w:r>
      <w:r w:rsidR="00E45CB3" w:rsidRPr="002049D2">
        <w:rPr>
          <w:color w:val="000000" w:themeColor="text1"/>
          <w:sz w:val="24"/>
          <w:szCs w:val="24"/>
          <w:lang w:val="bg-BG"/>
        </w:rPr>
        <w:t xml:space="preserve"> за съответната мерна единица, с включени всички присъщи разходи </w:t>
      </w:r>
      <w:r w:rsidR="00D214C9" w:rsidRPr="002049D2">
        <w:rPr>
          <w:color w:val="000000" w:themeColor="text1"/>
          <w:sz w:val="24"/>
          <w:szCs w:val="24"/>
          <w:lang w:val="bg-BG"/>
        </w:rPr>
        <w:t>(вкл. транспорт до мястото на изпълнение) без ДДС и не</w:t>
      </w:r>
      <w:r w:rsidR="00E45CB3" w:rsidRPr="002049D2">
        <w:rPr>
          <w:color w:val="000000" w:themeColor="text1"/>
          <w:sz w:val="24"/>
          <w:szCs w:val="24"/>
          <w:lang w:val="bg-BG"/>
        </w:rPr>
        <w:t xml:space="preserve"> подлежи на увеличение.</w:t>
      </w:r>
      <w:r w:rsidR="003E4445" w:rsidRPr="002049D2">
        <w:rPr>
          <w:color w:val="000000" w:themeColor="text1"/>
          <w:sz w:val="24"/>
          <w:szCs w:val="24"/>
          <w:lang w:val="bg-BG"/>
        </w:rPr>
        <w:t xml:space="preserve"> </w:t>
      </w:r>
    </w:p>
    <w:p w:rsidR="00BE71FA" w:rsidRPr="002049D2" w:rsidRDefault="00BE71FA" w:rsidP="00DA2588">
      <w:pPr>
        <w:rPr>
          <w:color w:val="000000" w:themeColor="text1"/>
          <w:sz w:val="24"/>
          <w:szCs w:val="24"/>
          <w:lang w:val="bg-BG"/>
        </w:rPr>
      </w:pPr>
    </w:p>
    <w:p w:rsidR="003E4445" w:rsidRPr="002049D2" w:rsidRDefault="003E4445" w:rsidP="00DA2588">
      <w:pPr>
        <w:rPr>
          <w:b/>
          <w:i/>
          <w:color w:val="000000" w:themeColor="text1"/>
          <w:sz w:val="24"/>
          <w:szCs w:val="24"/>
          <w:lang w:val="bg-BG"/>
        </w:rPr>
      </w:pPr>
      <w:r w:rsidRPr="002049D2">
        <w:rPr>
          <w:color w:val="000000" w:themeColor="text1"/>
          <w:sz w:val="24"/>
          <w:szCs w:val="24"/>
          <w:lang w:val="bg-BG"/>
        </w:rPr>
        <w:t xml:space="preserve">    </w:t>
      </w:r>
      <w:r w:rsidR="00BE71FA" w:rsidRPr="002049D2">
        <w:rPr>
          <w:b/>
          <w:i/>
          <w:color w:val="000000" w:themeColor="text1"/>
          <w:sz w:val="24"/>
          <w:szCs w:val="24"/>
          <w:lang w:val="bg-BG"/>
        </w:rPr>
        <w:t>*Забележка</w:t>
      </w:r>
    </w:p>
    <w:p w:rsidR="003E4445" w:rsidRPr="002049D2" w:rsidRDefault="003E4445" w:rsidP="003E4445">
      <w:pPr>
        <w:pStyle w:val="ListParagraph"/>
        <w:shd w:val="clear" w:color="auto" w:fill="FFFFFF"/>
        <w:tabs>
          <w:tab w:val="left" w:pos="450"/>
        </w:tabs>
        <w:spacing w:line="276" w:lineRule="auto"/>
        <w:ind w:left="90" w:right="538"/>
        <w:jc w:val="both"/>
        <w:rPr>
          <w:color w:val="000000" w:themeColor="text1"/>
          <w:sz w:val="24"/>
          <w:szCs w:val="24"/>
          <w:u w:val="none"/>
          <w:lang w:val="bg-BG"/>
        </w:rPr>
      </w:pPr>
      <w:r w:rsidRPr="002049D2">
        <w:rPr>
          <w:color w:val="000000" w:themeColor="text1"/>
          <w:sz w:val="24"/>
          <w:szCs w:val="24"/>
          <w:u w:val="none"/>
          <w:lang w:val="bg-BG"/>
        </w:rPr>
        <w:t xml:space="preserve">    При разлика между сумите изразени с цифри и думи, за вярно се приема словесното изражение на сумата.</w:t>
      </w:r>
    </w:p>
    <w:p w:rsidR="00375FC0" w:rsidRPr="002049D2" w:rsidRDefault="00375FC0" w:rsidP="003E4445">
      <w:pPr>
        <w:pStyle w:val="ListParagraph"/>
        <w:shd w:val="clear" w:color="auto" w:fill="FFFFFF"/>
        <w:tabs>
          <w:tab w:val="left" w:pos="450"/>
        </w:tabs>
        <w:spacing w:line="276" w:lineRule="auto"/>
        <w:ind w:left="90" w:right="538"/>
        <w:jc w:val="both"/>
        <w:rPr>
          <w:color w:val="000000" w:themeColor="text1"/>
          <w:sz w:val="24"/>
          <w:szCs w:val="24"/>
          <w:u w:val="none"/>
          <w:lang w:val="bg-BG"/>
        </w:rPr>
      </w:pPr>
    </w:p>
    <w:p w:rsidR="00B65C30" w:rsidRPr="002049D2" w:rsidRDefault="00383C15" w:rsidP="00B65C30">
      <w:pPr>
        <w:tabs>
          <w:tab w:val="left" w:pos="284"/>
        </w:tabs>
        <w:ind w:right="538"/>
        <w:jc w:val="both"/>
        <w:rPr>
          <w:color w:val="000000" w:themeColor="text1"/>
          <w:sz w:val="24"/>
          <w:szCs w:val="24"/>
          <w:lang w:val="bg-BG"/>
        </w:rPr>
      </w:pPr>
      <w:r w:rsidRPr="002049D2">
        <w:rPr>
          <w:color w:val="000000" w:themeColor="text1"/>
          <w:sz w:val="24"/>
          <w:szCs w:val="24"/>
          <w:lang w:val="bg-BG"/>
        </w:rPr>
        <w:t xml:space="preserve">    </w:t>
      </w:r>
      <w:r w:rsidR="002A20DE" w:rsidRPr="002049D2">
        <w:rPr>
          <w:color w:val="000000" w:themeColor="text1"/>
          <w:sz w:val="24"/>
          <w:szCs w:val="24"/>
          <w:lang w:val="bg-BG"/>
        </w:rPr>
        <w:t>8</w:t>
      </w:r>
      <w:r w:rsidR="00B65C30" w:rsidRPr="002049D2">
        <w:rPr>
          <w:color w:val="000000" w:themeColor="text1"/>
          <w:sz w:val="24"/>
          <w:szCs w:val="24"/>
          <w:lang w:val="bg-BG"/>
        </w:rPr>
        <w:t xml:space="preserve">. Условия и начин на плащане </w:t>
      </w:r>
    </w:p>
    <w:p w:rsidR="00563A89" w:rsidRPr="00563A89" w:rsidRDefault="00563A89" w:rsidP="00563A89">
      <w:pPr>
        <w:pStyle w:val="BodyText2"/>
        <w:ind w:left="1440"/>
        <w:rPr>
          <w:b w:val="0"/>
          <w:color w:val="000000" w:themeColor="text1"/>
        </w:rPr>
      </w:pPr>
      <w:r>
        <w:rPr>
          <w:b w:val="0"/>
          <w:color w:val="000000" w:themeColor="text1"/>
        </w:rPr>
        <w:t xml:space="preserve">-  </w:t>
      </w:r>
      <w:r w:rsidRPr="00563A89">
        <w:rPr>
          <w:b w:val="0"/>
          <w:color w:val="000000" w:themeColor="text1"/>
        </w:rPr>
        <w:t>Плащанията ще се извършват с платежно нареждане по банков път по сметка на Изпълнителя при следните условия:</w:t>
      </w:r>
    </w:p>
    <w:p w:rsidR="00563A89" w:rsidRPr="00563A89" w:rsidRDefault="00563A89" w:rsidP="00563A89">
      <w:pPr>
        <w:pStyle w:val="BodyText2"/>
        <w:numPr>
          <w:ilvl w:val="0"/>
          <w:numId w:val="32"/>
        </w:numPr>
        <w:rPr>
          <w:b w:val="0"/>
          <w:color w:val="000000" w:themeColor="text1"/>
        </w:rPr>
      </w:pPr>
      <w:r w:rsidRPr="00563A89">
        <w:rPr>
          <w:b w:val="0"/>
          <w:color w:val="000000" w:themeColor="text1"/>
        </w:rPr>
        <w:t xml:space="preserve">50% /петдесет/ процента авансово в срок от 10 /десет/ работни дни </w:t>
      </w:r>
      <w:proofErr w:type="spellStart"/>
      <w:r w:rsidR="0067729A" w:rsidRPr="0067729A">
        <w:rPr>
          <w:b w:val="0"/>
          <w:color w:val="000000" w:themeColor="text1"/>
          <w:lang w:val="en-AU"/>
        </w:rPr>
        <w:t>от</w:t>
      </w:r>
      <w:proofErr w:type="spellEnd"/>
      <w:r w:rsidR="0067729A" w:rsidRPr="0067729A">
        <w:rPr>
          <w:b w:val="0"/>
          <w:color w:val="000000" w:themeColor="text1"/>
          <w:lang w:val="en-AU"/>
        </w:rPr>
        <w:t xml:space="preserve"> </w:t>
      </w:r>
      <w:proofErr w:type="spellStart"/>
      <w:r w:rsidR="0067729A" w:rsidRPr="0067729A">
        <w:rPr>
          <w:b w:val="0"/>
          <w:color w:val="000000" w:themeColor="text1"/>
          <w:lang w:val="en-AU"/>
        </w:rPr>
        <w:t>датата</w:t>
      </w:r>
      <w:proofErr w:type="spellEnd"/>
      <w:r w:rsidR="0067729A" w:rsidRPr="0067729A">
        <w:rPr>
          <w:b w:val="0"/>
          <w:color w:val="000000" w:themeColor="text1"/>
          <w:lang w:val="en-AU"/>
        </w:rPr>
        <w:t xml:space="preserve"> </w:t>
      </w:r>
      <w:proofErr w:type="spellStart"/>
      <w:r w:rsidR="0067729A" w:rsidRPr="0067729A">
        <w:rPr>
          <w:b w:val="0"/>
          <w:color w:val="000000" w:themeColor="text1"/>
          <w:lang w:val="en-AU"/>
        </w:rPr>
        <w:t>на</w:t>
      </w:r>
      <w:proofErr w:type="spellEnd"/>
      <w:r w:rsidR="0067729A" w:rsidRPr="0067729A">
        <w:rPr>
          <w:b w:val="0"/>
          <w:color w:val="000000" w:themeColor="text1"/>
          <w:lang w:val="en-AU"/>
        </w:rPr>
        <w:t xml:space="preserve"> </w:t>
      </w:r>
      <w:proofErr w:type="spellStart"/>
      <w:r w:rsidR="0067729A" w:rsidRPr="0067729A">
        <w:rPr>
          <w:b w:val="0"/>
          <w:color w:val="000000" w:themeColor="text1"/>
          <w:lang w:val="en-AU"/>
        </w:rPr>
        <w:t>подписване</w:t>
      </w:r>
      <w:proofErr w:type="spellEnd"/>
      <w:r w:rsidR="0067729A" w:rsidRPr="0067729A">
        <w:rPr>
          <w:b w:val="0"/>
          <w:color w:val="000000" w:themeColor="text1"/>
          <w:lang w:val="en-AU"/>
        </w:rPr>
        <w:t xml:space="preserve"> </w:t>
      </w:r>
      <w:proofErr w:type="spellStart"/>
      <w:r w:rsidR="0067729A" w:rsidRPr="0067729A">
        <w:rPr>
          <w:b w:val="0"/>
          <w:color w:val="000000" w:themeColor="text1"/>
          <w:lang w:val="en-AU"/>
        </w:rPr>
        <w:t>на</w:t>
      </w:r>
      <w:proofErr w:type="spellEnd"/>
      <w:r w:rsidR="0067729A" w:rsidRPr="0067729A">
        <w:rPr>
          <w:b w:val="0"/>
          <w:color w:val="000000" w:themeColor="text1"/>
          <w:lang w:val="en-AU"/>
        </w:rPr>
        <w:t xml:space="preserve"> </w:t>
      </w:r>
      <w:proofErr w:type="spellStart"/>
      <w:r w:rsidR="0067729A" w:rsidRPr="0067729A">
        <w:rPr>
          <w:b w:val="0"/>
          <w:color w:val="000000" w:themeColor="text1"/>
          <w:lang w:val="en-AU"/>
        </w:rPr>
        <w:t>договора</w:t>
      </w:r>
      <w:proofErr w:type="spellEnd"/>
      <w:r w:rsidR="0067729A" w:rsidRPr="0067729A">
        <w:rPr>
          <w:color w:val="000000" w:themeColor="text1"/>
          <w:lang w:val="en-AU"/>
        </w:rPr>
        <w:t xml:space="preserve"> </w:t>
      </w:r>
      <w:r w:rsidR="0067729A" w:rsidRPr="0067729A">
        <w:rPr>
          <w:b w:val="0"/>
          <w:color w:val="000000" w:themeColor="text1"/>
        </w:rPr>
        <w:t>и</w:t>
      </w:r>
      <w:r w:rsidR="0067729A">
        <w:rPr>
          <w:color w:val="000000" w:themeColor="text1"/>
        </w:rPr>
        <w:t xml:space="preserve"> </w:t>
      </w:r>
      <w:r w:rsidRPr="00563A89">
        <w:rPr>
          <w:b w:val="0"/>
          <w:color w:val="000000" w:themeColor="text1"/>
        </w:rPr>
        <w:t xml:space="preserve">след представяне на </w:t>
      </w:r>
      <w:proofErr w:type="spellStart"/>
      <w:r w:rsidRPr="00563A89">
        <w:rPr>
          <w:b w:val="0"/>
          <w:color w:val="000000" w:themeColor="text1"/>
        </w:rPr>
        <w:t>проформа</w:t>
      </w:r>
      <w:proofErr w:type="spellEnd"/>
      <w:r w:rsidRPr="00563A89">
        <w:rPr>
          <w:b w:val="0"/>
          <w:color w:val="000000" w:themeColor="text1"/>
        </w:rPr>
        <w:t xml:space="preserve"> – фактура от страна на Изпълнителя.</w:t>
      </w:r>
    </w:p>
    <w:p w:rsidR="00563A89" w:rsidRPr="00563A89" w:rsidRDefault="00563A89" w:rsidP="00563A89">
      <w:pPr>
        <w:pStyle w:val="BodyText2"/>
        <w:numPr>
          <w:ilvl w:val="0"/>
          <w:numId w:val="32"/>
        </w:numPr>
        <w:rPr>
          <w:b w:val="0"/>
          <w:color w:val="000000" w:themeColor="text1"/>
        </w:rPr>
      </w:pPr>
      <w:r w:rsidRPr="00563A89">
        <w:rPr>
          <w:b w:val="0"/>
          <w:color w:val="000000" w:themeColor="text1"/>
        </w:rPr>
        <w:t xml:space="preserve">50% /петдесет/ процента окончателно плащане до 10 /десет/ работни дни след доставка срещу издадена фактура и </w:t>
      </w:r>
      <w:proofErr w:type="spellStart"/>
      <w:r w:rsidRPr="00563A89">
        <w:rPr>
          <w:b w:val="0"/>
          <w:color w:val="000000" w:themeColor="text1"/>
        </w:rPr>
        <w:t>приемо-предавателен</w:t>
      </w:r>
      <w:proofErr w:type="spellEnd"/>
      <w:r w:rsidRPr="00563A89">
        <w:rPr>
          <w:b w:val="0"/>
          <w:color w:val="000000" w:themeColor="text1"/>
        </w:rPr>
        <w:t xml:space="preserve">  протокол за извършена доставка.</w:t>
      </w:r>
    </w:p>
    <w:p w:rsidR="00563A89" w:rsidRPr="00563A89" w:rsidRDefault="00563A89" w:rsidP="00563A89">
      <w:pPr>
        <w:pStyle w:val="BodyText2"/>
        <w:numPr>
          <w:ilvl w:val="1"/>
          <w:numId w:val="32"/>
        </w:numPr>
        <w:rPr>
          <w:b w:val="0"/>
          <w:color w:val="000000" w:themeColor="text1"/>
        </w:rPr>
      </w:pPr>
      <w:r w:rsidRPr="00563A89">
        <w:rPr>
          <w:b w:val="0"/>
          <w:color w:val="000000" w:themeColor="text1"/>
        </w:rPr>
        <w:t>Необходими документи за извършване на авансовото плащане:</w:t>
      </w:r>
    </w:p>
    <w:p w:rsidR="00563A89" w:rsidRPr="00563A89" w:rsidRDefault="00563A89" w:rsidP="00563A89">
      <w:pPr>
        <w:pStyle w:val="BodyText2"/>
        <w:numPr>
          <w:ilvl w:val="0"/>
          <w:numId w:val="33"/>
        </w:numPr>
        <w:rPr>
          <w:b w:val="0"/>
          <w:color w:val="000000" w:themeColor="text1"/>
        </w:rPr>
      </w:pPr>
      <w:proofErr w:type="spellStart"/>
      <w:r w:rsidRPr="00563A89">
        <w:rPr>
          <w:b w:val="0"/>
          <w:color w:val="000000" w:themeColor="text1"/>
        </w:rPr>
        <w:t>Проформа-фактура</w:t>
      </w:r>
      <w:proofErr w:type="spellEnd"/>
      <w:r w:rsidRPr="00563A89">
        <w:rPr>
          <w:b w:val="0"/>
          <w:color w:val="000000" w:themeColor="text1"/>
        </w:rPr>
        <w:t xml:space="preserve"> за извършване на 50 % авансово плащане,  издадена на името на ППП София към „БДЖ – Пътнически превози” ЕООД, с адрес: гр. София, бул. </w:t>
      </w:r>
      <w:r w:rsidRPr="00563A89">
        <w:rPr>
          <w:b w:val="0"/>
          <w:color w:val="000000" w:themeColor="text1"/>
        </w:rPr>
        <w:lastRenderedPageBreak/>
        <w:t>„Мария Луиза” № 102, с МОЛ инж. Мариан Борисов и с посочен № и предмет на договора.</w:t>
      </w:r>
    </w:p>
    <w:p w:rsidR="00563A89" w:rsidRPr="00563A89" w:rsidRDefault="00563A89" w:rsidP="00563A89">
      <w:pPr>
        <w:pStyle w:val="BodyText2"/>
        <w:numPr>
          <w:ilvl w:val="0"/>
          <w:numId w:val="33"/>
        </w:numPr>
        <w:rPr>
          <w:b w:val="0"/>
          <w:color w:val="000000" w:themeColor="text1"/>
        </w:rPr>
      </w:pPr>
      <w:r w:rsidRPr="00563A89">
        <w:rPr>
          <w:b w:val="0"/>
          <w:color w:val="000000" w:themeColor="text1"/>
        </w:rPr>
        <w:t xml:space="preserve"> Оригинална фактура за извършване на 50 % авансов превод с дата до пет дни от датата на получаване на превода, издадена на името на ППП София към „БДЖ – Пътнически превози” ЕООД , с адрес: гр. София, бул. „Мария Луиза” № 102, с МОЛ инж. Мариан Борисов и с посочен № и предмет на договора.</w:t>
      </w:r>
    </w:p>
    <w:p w:rsidR="00563A89" w:rsidRPr="00563A89" w:rsidRDefault="00563A89" w:rsidP="00563A89">
      <w:pPr>
        <w:pStyle w:val="BodyText2"/>
        <w:numPr>
          <w:ilvl w:val="1"/>
          <w:numId w:val="32"/>
        </w:numPr>
        <w:rPr>
          <w:b w:val="0"/>
          <w:color w:val="000000" w:themeColor="text1"/>
        </w:rPr>
      </w:pPr>
      <w:r w:rsidRPr="00563A89">
        <w:rPr>
          <w:b w:val="0"/>
          <w:color w:val="000000" w:themeColor="text1"/>
        </w:rPr>
        <w:t xml:space="preserve">Необходими документи </w:t>
      </w:r>
      <w:proofErr w:type="spellStart"/>
      <w:r w:rsidRPr="00563A89">
        <w:rPr>
          <w:b w:val="0"/>
          <w:color w:val="000000" w:themeColor="text1"/>
          <w:lang w:val="en-US"/>
        </w:rPr>
        <w:t>за</w:t>
      </w:r>
      <w:proofErr w:type="spellEnd"/>
      <w:r w:rsidRPr="00563A89">
        <w:rPr>
          <w:b w:val="0"/>
          <w:color w:val="000000" w:themeColor="text1"/>
        </w:rPr>
        <w:t xml:space="preserve"> извършване на окончателното плащане са:</w:t>
      </w:r>
    </w:p>
    <w:p w:rsidR="00563A89" w:rsidRPr="00563A89" w:rsidRDefault="00563A89" w:rsidP="00563A89">
      <w:pPr>
        <w:pStyle w:val="BodyText2"/>
        <w:numPr>
          <w:ilvl w:val="0"/>
          <w:numId w:val="34"/>
        </w:numPr>
        <w:ind w:left="1418" w:hanging="284"/>
        <w:rPr>
          <w:b w:val="0"/>
          <w:color w:val="000000" w:themeColor="text1"/>
        </w:rPr>
      </w:pPr>
      <w:r w:rsidRPr="00563A89">
        <w:rPr>
          <w:b w:val="0"/>
          <w:color w:val="000000" w:themeColor="text1"/>
        </w:rPr>
        <w:t>Оригинална фактура за цялата сума с приспаднат авансов превод, издадена на    името на София към „БДЖ – Пътнически превози” ЕООД, с адрес: гр. София, бул. „Мария Луиза” № 102, с МОЛ инж. Мариан Борисов и с посочен № и предмет на договора; количество, единична цена и стойност.</w:t>
      </w:r>
    </w:p>
    <w:p w:rsidR="00563A89" w:rsidRPr="005720B8" w:rsidRDefault="005720B8" w:rsidP="005720B8">
      <w:pPr>
        <w:pStyle w:val="ListParagraph"/>
        <w:numPr>
          <w:ilvl w:val="0"/>
          <w:numId w:val="34"/>
        </w:numPr>
        <w:rPr>
          <w:color w:val="000000" w:themeColor="text1"/>
          <w:sz w:val="24"/>
          <w:u w:val="none"/>
          <w:lang w:val="bg-BG" w:eastAsia="en-US"/>
        </w:rPr>
      </w:pPr>
      <w:r w:rsidRPr="005720B8">
        <w:rPr>
          <w:color w:val="000000" w:themeColor="text1"/>
          <w:sz w:val="24"/>
          <w:u w:val="none"/>
          <w:lang w:val="bg-BG" w:eastAsia="en-US"/>
        </w:rPr>
        <w:t xml:space="preserve">Двустранно подписан </w:t>
      </w:r>
      <w:proofErr w:type="spellStart"/>
      <w:r w:rsidRPr="005720B8">
        <w:rPr>
          <w:color w:val="000000" w:themeColor="text1"/>
          <w:sz w:val="24"/>
          <w:u w:val="none"/>
          <w:lang w:val="bg-BG" w:eastAsia="en-US"/>
        </w:rPr>
        <w:t>приемо-предавателен</w:t>
      </w:r>
      <w:proofErr w:type="spellEnd"/>
      <w:r w:rsidRPr="005720B8">
        <w:rPr>
          <w:color w:val="000000" w:themeColor="text1"/>
          <w:sz w:val="24"/>
          <w:u w:val="none"/>
          <w:lang w:val="bg-BG" w:eastAsia="en-US"/>
        </w:rPr>
        <w:t xml:space="preserve"> протокол и сертификат за качество на доставените стоки, с оригинален подпис и печат.</w:t>
      </w:r>
    </w:p>
    <w:p w:rsidR="00563A89" w:rsidRPr="00563A89" w:rsidRDefault="00563A89" w:rsidP="00563A89">
      <w:pPr>
        <w:pStyle w:val="BodyText2"/>
        <w:numPr>
          <w:ilvl w:val="1"/>
          <w:numId w:val="32"/>
        </w:numPr>
        <w:rPr>
          <w:b w:val="0"/>
          <w:color w:val="000000" w:themeColor="text1"/>
        </w:rPr>
      </w:pPr>
      <w:r w:rsidRPr="00563A89">
        <w:rPr>
          <w:b w:val="0"/>
          <w:color w:val="000000" w:themeColor="text1"/>
        </w:rPr>
        <w:t>Документите се представят на Възложителя до 5 дни от изготвянето им.</w:t>
      </w:r>
    </w:p>
    <w:p w:rsidR="00563A89" w:rsidRPr="00563A89" w:rsidRDefault="00563A89" w:rsidP="00563A89">
      <w:pPr>
        <w:pStyle w:val="ListParagraph"/>
        <w:numPr>
          <w:ilvl w:val="1"/>
          <w:numId w:val="32"/>
        </w:numPr>
        <w:tabs>
          <w:tab w:val="left" w:pos="1560"/>
        </w:tabs>
        <w:contextualSpacing/>
        <w:jc w:val="both"/>
        <w:rPr>
          <w:color w:val="000000" w:themeColor="text1"/>
          <w:kern w:val="1"/>
          <w:sz w:val="24"/>
          <w:szCs w:val="24"/>
          <w:u w:val="none"/>
          <w:lang w:val="ru-RU"/>
        </w:rPr>
      </w:pPr>
      <w:proofErr w:type="spellStart"/>
      <w:r w:rsidRPr="00563A89">
        <w:rPr>
          <w:color w:val="000000" w:themeColor="text1"/>
          <w:sz w:val="24"/>
          <w:szCs w:val="24"/>
          <w:u w:val="none"/>
        </w:rPr>
        <w:t>При</w:t>
      </w:r>
      <w:proofErr w:type="spellEnd"/>
      <w:r w:rsidRPr="00563A89">
        <w:rPr>
          <w:color w:val="000000" w:themeColor="text1"/>
          <w:sz w:val="24"/>
          <w:szCs w:val="24"/>
          <w:u w:val="none"/>
        </w:rPr>
        <w:t xml:space="preserve"> </w:t>
      </w:r>
      <w:proofErr w:type="spellStart"/>
      <w:r w:rsidRPr="00563A89">
        <w:rPr>
          <w:color w:val="000000" w:themeColor="text1"/>
          <w:sz w:val="24"/>
          <w:szCs w:val="24"/>
          <w:u w:val="none"/>
        </w:rPr>
        <w:t>непредставяне</w:t>
      </w:r>
      <w:proofErr w:type="spellEnd"/>
      <w:r w:rsidRPr="00563A89">
        <w:rPr>
          <w:color w:val="000000" w:themeColor="text1"/>
          <w:sz w:val="24"/>
          <w:szCs w:val="24"/>
          <w:u w:val="none"/>
        </w:rPr>
        <w:t xml:space="preserve"> в </w:t>
      </w:r>
      <w:proofErr w:type="spellStart"/>
      <w:r w:rsidRPr="00563A89">
        <w:rPr>
          <w:color w:val="000000" w:themeColor="text1"/>
          <w:sz w:val="24"/>
          <w:szCs w:val="24"/>
          <w:u w:val="none"/>
        </w:rPr>
        <w:t>срок</w:t>
      </w:r>
      <w:proofErr w:type="spellEnd"/>
      <w:r w:rsidRPr="00563A89">
        <w:rPr>
          <w:color w:val="000000" w:themeColor="text1"/>
          <w:sz w:val="24"/>
          <w:szCs w:val="24"/>
          <w:u w:val="none"/>
        </w:rPr>
        <w:t xml:space="preserve"> и </w:t>
      </w:r>
      <w:proofErr w:type="spellStart"/>
      <w:r w:rsidRPr="00563A89">
        <w:rPr>
          <w:color w:val="000000" w:themeColor="text1"/>
          <w:sz w:val="24"/>
          <w:szCs w:val="24"/>
          <w:u w:val="none"/>
        </w:rPr>
        <w:t>на</w:t>
      </w:r>
      <w:proofErr w:type="spellEnd"/>
      <w:r w:rsidRPr="00563A89">
        <w:rPr>
          <w:color w:val="000000" w:themeColor="text1"/>
          <w:sz w:val="24"/>
          <w:szCs w:val="24"/>
          <w:u w:val="none"/>
        </w:rPr>
        <w:t xml:space="preserve"> </w:t>
      </w:r>
      <w:proofErr w:type="spellStart"/>
      <w:r w:rsidRPr="00563A89">
        <w:rPr>
          <w:color w:val="000000" w:themeColor="text1"/>
          <w:sz w:val="24"/>
          <w:szCs w:val="24"/>
          <w:u w:val="none"/>
        </w:rPr>
        <w:t>посочения</w:t>
      </w:r>
      <w:proofErr w:type="spellEnd"/>
      <w:r w:rsidRPr="00563A89">
        <w:rPr>
          <w:color w:val="000000" w:themeColor="text1"/>
          <w:sz w:val="24"/>
          <w:szCs w:val="24"/>
          <w:u w:val="none"/>
        </w:rPr>
        <w:t xml:space="preserve"> </w:t>
      </w:r>
      <w:proofErr w:type="spellStart"/>
      <w:r w:rsidRPr="00563A89">
        <w:rPr>
          <w:color w:val="000000" w:themeColor="text1"/>
          <w:sz w:val="24"/>
          <w:szCs w:val="24"/>
          <w:u w:val="none"/>
        </w:rPr>
        <w:t>адрес</w:t>
      </w:r>
      <w:proofErr w:type="spellEnd"/>
      <w:r w:rsidRPr="00563A89">
        <w:rPr>
          <w:color w:val="000000" w:themeColor="text1"/>
          <w:sz w:val="24"/>
          <w:szCs w:val="24"/>
          <w:u w:val="none"/>
        </w:rPr>
        <w:t xml:space="preserve"> </w:t>
      </w:r>
      <w:proofErr w:type="spellStart"/>
      <w:r w:rsidRPr="00563A89">
        <w:rPr>
          <w:color w:val="000000" w:themeColor="text1"/>
          <w:sz w:val="24"/>
          <w:szCs w:val="24"/>
          <w:u w:val="none"/>
        </w:rPr>
        <w:t>на</w:t>
      </w:r>
      <w:proofErr w:type="spellEnd"/>
      <w:r w:rsidRPr="00563A89">
        <w:rPr>
          <w:color w:val="000000" w:themeColor="text1"/>
          <w:sz w:val="24"/>
          <w:szCs w:val="24"/>
          <w:u w:val="none"/>
        </w:rPr>
        <w:t xml:space="preserve"> </w:t>
      </w:r>
      <w:proofErr w:type="spellStart"/>
      <w:r w:rsidRPr="00563A89">
        <w:rPr>
          <w:color w:val="000000" w:themeColor="text1"/>
          <w:sz w:val="24"/>
          <w:szCs w:val="24"/>
          <w:u w:val="none"/>
        </w:rPr>
        <w:t>цитираните</w:t>
      </w:r>
      <w:proofErr w:type="spellEnd"/>
      <w:r w:rsidRPr="00563A89">
        <w:rPr>
          <w:color w:val="000000" w:themeColor="text1"/>
          <w:sz w:val="24"/>
          <w:szCs w:val="24"/>
          <w:u w:val="none"/>
        </w:rPr>
        <w:t xml:space="preserve"> </w:t>
      </w:r>
      <w:proofErr w:type="spellStart"/>
      <w:r w:rsidRPr="00563A89">
        <w:rPr>
          <w:color w:val="000000" w:themeColor="text1"/>
          <w:sz w:val="24"/>
          <w:szCs w:val="24"/>
          <w:u w:val="none"/>
        </w:rPr>
        <w:t>документи</w:t>
      </w:r>
      <w:proofErr w:type="spellEnd"/>
      <w:r w:rsidRPr="00563A89">
        <w:rPr>
          <w:color w:val="000000" w:themeColor="text1"/>
          <w:sz w:val="24"/>
          <w:szCs w:val="24"/>
          <w:u w:val="none"/>
          <w:lang w:val="bg-BG"/>
        </w:rPr>
        <w:t>,</w:t>
      </w:r>
    </w:p>
    <w:p w:rsidR="00563A89" w:rsidRPr="00F65B92" w:rsidRDefault="00563A89" w:rsidP="00563A89">
      <w:pPr>
        <w:tabs>
          <w:tab w:val="left" w:pos="1560"/>
        </w:tabs>
        <w:jc w:val="both"/>
        <w:rPr>
          <w:color w:val="000000" w:themeColor="text1"/>
          <w:kern w:val="1"/>
          <w:sz w:val="24"/>
          <w:szCs w:val="24"/>
          <w:lang w:val="bg-BG"/>
        </w:rPr>
      </w:pPr>
      <w:r w:rsidRPr="00563A89">
        <w:rPr>
          <w:color w:val="000000" w:themeColor="text1"/>
          <w:sz w:val="24"/>
          <w:szCs w:val="24"/>
        </w:rPr>
        <w:t xml:space="preserve"> </w:t>
      </w:r>
      <w:proofErr w:type="spellStart"/>
      <w:proofErr w:type="gramStart"/>
      <w:r w:rsidRPr="00563A89">
        <w:rPr>
          <w:color w:val="000000" w:themeColor="text1"/>
          <w:sz w:val="24"/>
          <w:szCs w:val="24"/>
        </w:rPr>
        <w:t>срокът</w:t>
      </w:r>
      <w:proofErr w:type="spellEnd"/>
      <w:proofErr w:type="gramEnd"/>
      <w:r w:rsidRPr="00563A89">
        <w:rPr>
          <w:color w:val="000000" w:themeColor="text1"/>
          <w:sz w:val="24"/>
          <w:szCs w:val="24"/>
        </w:rPr>
        <w:t xml:space="preserve"> </w:t>
      </w:r>
      <w:proofErr w:type="spellStart"/>
      <w:r w:rsidRPr="00F65B92">
        <w:rPr>
          <w:color w:val="000000" w:themeColor="text1"/>
          <w:sz w:val="24"/>
          <w:szCs w:val="24"/>
        </w:rPr>
        <w:t>за</w:t>
      </w:r>
      <w:proofErr w:type="spellEnd"/>
      <w:r w:rsidRPr="00F65B92">
        <w:rPr>
          <w:color w:val="000000" w:themeColor="text1"/>
          <w:sz w:val="24"/>
          <w:szCs w:val="24"/>
        </w:rPr>
        <w:t xml:space="preserve"> </w:t>
      </w:r>
      <w:proofErr w:type="spellStart"/>
      <w:r w:rsidRPr="00F65B92">
        <w:rPr>
          <w:color w:val="000000" w:themeColor="text1"/>
          <w:sz w:val="24"/>
          <w:szCs w:val="24"/>
        </w:rPr>
        <w:t>плащане</w:t>
      </w:r>
      <w:proofErr w:type="spellEnd"/>
      <w:r w:rsidRPr="00F65B92">
        <w:rPr>
          <w:color w:val="000000" w:themeColor="text1"/>
          <w:sz w:val="24"/>
          <w:szCs w:val="24"/>
        </w:rPr>
        <w:t xml:space="preserve"> </w:t>
      </w:r>
      <w:proofErr w:type="spellStart"/>
      <w:r w:rsidRPr="00F65B92">
        <w:rPr>
          <w:color w:val="000000" w:themeColor="text1"/>
          <w:sz w:val="24"/>
          <w:szCs w:val="24"/>
        </w:rPr>
        <w:t>на</w:t>
      </w:r>
      <w:proofErr w:type="spellEnd"/>
      <w:r w:rsidRPr="00F65B92">
        <w:rPr>
          <w:color w:val="000000" w:themeColor="text1"/>
          <w:sz w:val="24"/>
          <w:szCs w:val="24"/>
        </w:rPr>
        <w:t xml:space="preserve"> </w:t>
      </w:r>
      <w:proofErr w:type="spellStart"/>
      <w:r w:rsidRPr="00F65B92">
        <w:rPr>
          <w:color w:val="000000" w:themeColor="text1"/>
          <w:sz w:val="24"/>
          <w:szCs w:val="24"/>
        </w:rPr>
        <w:t>фактурата</w:t>
      </w:r>
      <w:proofErr w:type="spellEnd"/>
      <w:r w:rsidRPr="00F65B92">
        <w:rPr>
          <w:color w:val="000000" w:themeColor="text1"/>
          <w:sz w:val="24"/>
          <w:szCs w:val="24"/>
        </w:rPr>
        <w:t xml:space="preserve"> </w:t>
      </w:r>
      <w:proofErr w:type="spellStart"/>
      <w:r w:rsidRPr="00F65B92">
        <w:rPr>
          <w:color w:val="000000" w:themeColor="text1"/>
          <w:sz w:val="24"/>
          <w:szCs w:val="24"/>
        </w:rPr>
        <w:t>се</w:t>
      </w:r>
      <w:proofErr w:type="spellEnd"/>
      <w:r w:rsidRPr="00F65B92">
        <w:rPr>
          <w:color w:val="000000" w:themeColor="text1"/>
          <w:sz w:val="24"/>
          <w:szCs w:val="24"/>
        </w:rPr>
        <w:t xml:space="preserve"> </w:t>
      </w:r>
      <w:proofErr w:type="spellStart"/>
      <w:r w:rsidRPr="00F65B92">
        <w:rPr>
          <w:color w:val="000000" w:themeColor="text1"/>
          <w:sz w:val="24"/>
          <w:szCs w:val="24"/>
        </w:rPr>
        <w:t>удължава</w:t>
      </w:r>
      <w:proofErr w:type="spellEnd"/>
      <w:r w:rsidRPr="00F65B92">
        <w:rPr>
          <w:color w:val="000000" w:themeColor="text1"/>
          <w:sz w:val="24"/>
          <w:szCs w:val="24"/>
        </w:rPr>
        <w:t xml:space="preserve"> с </w:t>
      </w:r>
      <w:proofErr w:type="spellStart"/>
      <w:r w:rsidRPr="00F65B92">
        <w:rPr>
          <w:color w:val="000000" w:themeColor="text1"/>
          <w:sz w:val="24"/>
          <w:szCs w:val="24"/>
        </w:rPr>
        <w:t>толкова</w:t>
      </w:r>
      <w:proofErr w:type="spellEnd"/>
      <w:r w:rsidRPr="00F65B92">
        <w:rPr>
          <w:color w:val="000000" w:themeColor="text1"/>
          <w:sz w:val="24"/>
          <w:szCs w:val="24"/>
        </w:rPr>
        <w:t xml:space="preserve"> </w:t>
      </w:r>
      <w:proofErr w:type="spellStart"/>
      <w:r w:rsidRPr="00F65B92">
        <w:rPr>
          <w:color w:val="000000" w:themeColor="text1"/>
          <w:sz w:val="24"/>
          <w:szCs w:val="24"/>
        </w:rPr>
        <w:t>дни</w:t>
      </w:r>
      <w:proofErr w:type="spellEnd"/>
      <w:r w:rsidRPr="00F65B92">
        <w:rPr>
          <w:color w:val="000000" w:themeColor="text1"/>
          <w:sz w:val="24"/>
          <w:szCs w:val="24"/>
        </w:rPr>
        <w:t xml:space="preserve">, с </w:t>
      </w:r>
      <w:proofErr w:type="spellStart"/>
      <w:r w:rsidRPr="00F65B92">
        <w:rPr>
          <w:color w:val="000000" w:themeColor="text1"/>
          <w:sz w:val="24"/>
          <w:szCs w:val="24"/>
        </w:rPr>
        <w:t>колкото</w:t>
      </w:r>
      <w:proofErr w:type="spellEnd"/>
      <w:r w:rsidRPr="00F65B92">
        <w:rPr>
          <w:color w:val="000000" w:themeColor="text1"/>
          <w:sz w:val="24"/>
          <w:szCs w:val="24"/>
        </w:rPr>
        <w:t xml:space="preserve"> е </w:t>
      </w:r>
      <w:proofErr w:type="spellStart"/>
      <w:r w:rsidRPr="00F65B92">
        <w:rPr>
          <w:color w:val="000000" w:themeColor="text1"/>
          <w:sz w:val="24"/>
          <w:szCs w:val="24"/>
        </w:rPr>
        <w:t>закъсняло</w:t>
      </w:r>
      <w:proofErr w:type="spellEnd"/>
      <w:r w:rsidRPr="00F65B92">
        <w:rPr>
          <w:color w:val="000000" w:themeColor="text1"/>
          <w:sz w:val="24"/>
          <w:szCs w:val="24"/>
        </w:rPr>
        <w:t xml:space="preserve"> </w:t>
      </w:r>
      <w:proofErr w:type="spellStart"/>
      <w:r w:rsidRPr="00F65B92">
        <w:rPr>
          <w:color w:val="000000" w:themeColor="text1"/>
          <w:sz w:val="24"/>
          <w:szCs w:val="24"/>
        </w:rPr>
        <w:t>представянето</w:t>
      </w:r>
      <w:proofErr w:type="spellEnd"/>
      <w:r w:rsidRPr="00F65B92">
        <w:rPr>
          <w:color w:val="000000" w:themeColor="text1"/>
          <w:sz w:val="24"/>
          <w:szCs w:val="24"/>
        </w:rPr>
        <w:t xml:space="preserve"> </w:t>
      </w:r>
      <w:proofErr w:type="spellStart"/>
      <w:r w:rsidRPr="00F65B92">
        <w:rPr>
          <w:color w:val="000000" w:themeColor="text1"/>
          <w:sz w:val="24"/>
          <w:szCs w:val="24"/>
        </w:rPr>
        <w:t>на</w:t>
      </w:r>
      <w:proofErr w:type="spellEnd"/>
      <w:r w:rsidRPr="00F65B92">
        <w:rPr>
          <w:color w:val="000000" w:themeColor="text1"/>
          <w:sz w:val="24"/>
          <w:szCs w:val="24"/>
        </w:rPr>
        <w:t xml:space="preserve"> </w:t>
      </w:r>
      <w:proofErr w:type="spellStart"/>
      <w:r w:rsidRPr="00F65B92">
        <w:rPr>
          <w:color w:val="000000" w:themeColor="text1"/>
          <w:sz w:val="24"/>
          <w:szCs w:val="24"/>
        </w:rPr>
        <w:t>документи</w:t>
      </w:r>
      <w:proofErr w:type="spellEnd"/>
      <w:r w:rsidRPr="00F65B92">
        <w:rPr>
          <w:color w:val="000000" w:themeColor="text1"/>
          <w:sz w:val="24"/>
          <w:szCs w:val="24"/>
          <w:lang w:val="bg-BG"/>
        </w:rPr>
        <w:t>те.</w:t>
      </w:r>
    </w:p>
    <w:p w:rsidR="00A04045" w:rsidRPr="002049D2" w:rsidRDefault="00A04045" w:rsidP="00563A89">
      <w:pPr>
        <w:pStyle w:val="BodyText2"/>
        <w:rPr>
          <w:color w:val="000000" w:themeColor="text1"/>
          <w:szCs w:val="24"/>
        </w:rPr>
      </w:pPr>
    </w:p>
    <w:p w:rsidR="00B65C30" w:rsidRPr="002049D2" w:rsidRDefault="002A20DE" w:rsidP="00B65C30">
      <w:pPr>
        <w:pStyle w:val="ListParagraph"/>
        <w:shd w:val="clear" w:color="auto" w:fill="FFFFFF"/>
        <w:tabs>
          <w:tab w:val="left" w:pos="450"/>
        </w:tabs>
        <w:spacing w:line="276" w:lineRule="auto"/>
        <w:ind w:left="90" w:right="538"/>
        <w:jc w:val="both"/>
        <w:rPr>
          <w:color w:val="000000" w:themeColor="text1"/>
          <w:sz w:val="24"/>
          <w:szCs w:val="24"/>
          <w:u w:val="none"/>
          <w:lang w:val="bg-BG"/>
        </w:rPr>
      </w:pPr>
      <w:r w:rsidRPr="002049D2">
        <w:rPr>
          <w:color w:val="000000" w:themeColor="text1"/>
          <w:sz w:val="24"/>
          <w:szCs w:val="24"/>
          <w:u w:val="none"/>
          <w:lang w:val="ru-RU"/>
        </w:rPr>
        <w:t>9</w:t>
      </w:r>
      <w:r w:rsidR="00B65C30" w:rsidRPr="002049D2">
        <w:rPr>
          <w:color w:val="000000" w:themeColor="text1"/>
          <w:sz w:val="24"/>
          <w:szCs w:val="24"/>
          <w:u w:val="none"/>
          <w:lang w:val="ru-RU"/>
        </w:rPr>
        <w:t>. Срокът на валидност на настоящата оферта е .......................(</w:t>
      </w:r>
      <w:r w:rsidR="00B65C30" w:rsidRPr="002049D2">
        <w:rPr>
          <w:i/>
          <w:color w:val="000000" w:themeColor="text1"/>
          <w:sz w:val="24"/>
          <w:szCs w:val="24"/>
          <w:u w:val="none"/>
          <w:lang w:val="ru-RU"/>
        </w:rPr>
        <w:t>не по-малко от 60 (</w:t>
      </w:r>
      <w:r w:rsidR="00B65C30" w:rsidRPr="002049D2">
        <w:rPr>
          <w:i/>
          <w:color w:val="000000" w:themeColor="text1"/>
          <w:sz w:val="24"/>
          <w:szCs w:val="24"/>
          <w:u w:val="none"/>
          <w:lang w:val="bg-BG"/>
        </w:rPr>
        <w:t>шестдесет</w:t>
      </w:r>
      <w:r w:rsidR="00B65C30" w:rsidRPr="002049D2">
        <w:rPr>
          <w:i/>
          <w:color w:val="000000" w:themeColor="text1"/>
          <w:sz w:val="24"/>
          <w:szCs w:val="24"/>
          <w:u w:val="none"/>
          <w:lang w:val="ru-RU"/>
        </w:rPr>
        <w:t xml:space="preserve">) </w:t>
      </w:r>
      <w:r w:rsidR="00B65C30" w:rsidRPr="002049D2">
        <w:rPr>
          <w:i/>
          <w:color w:val="000000" w:themeColor="text1"/>
          <w:sz w:val="24"/>
          <w:szCs w:val="24"/>
          <w:u w:val="none"/>
          <w:lang w:val="bg-BG"/>
        </w:rPr>
        <w:t>календарни дни</w:t>
      </w:r>
      <w:r w:rsidR="00B65C30" w:rsidRPr="002049D2">
        <w:rPr>
          <w:color w:val="000000" w:themeColor="text1"/>
          <w:sz w:val="24"/>
          <w:szCs w:val="24"/>
          <w:u w:val="none"/>
          <w:lang w:val="bg-BG"/>
        </w:rPr>
        <w:t>), считано от крайния срок за получаване на оферти.</w:t>
      </w:r>
    </w:p>
    <w:p w:rsidR="00B65C30" w:rsidRPr="002049D2" w:rsidRDefault="00B65C30" w:rsidP="00B65C30">
      <w:pPr>
        <w:ind w:right="736"/>
        <w:rPr>
          <w:color w:val="000000" w:themeColor="text1"/>
          <w:spacing w:val="2"/>
          <w:sz w:val="24"/>
          <w:szCs w:val="24"/>
          <w:lang w:val="bg-BG"/>
        </w:rPr>
      </w:pPr>
    </w:p>
    <w:p w:rsidR="00B65C30" w:rsidRPr="002049D2" w:rsidRDefault="00B65C30" w:rsidP="00B65C30">
      <w:pPr>
        <w:ind w:right="736"/>
        <w:rPr>
          <w:color w:val="000000" w:themeColor="text1"/>
          <w:spacing w:val="2"/>
          <w:sz w:val="24"/>
          <w:szCs w:val="24"/>
          <w:lang w:val="bg-BG"/>
        </w:rPr>
      </w:pPr>
      <w:r w:rsidRPr="002049D2">
        <w:rPr>
          <w:color w:val="000000" w:themeColor="text1"/>
          <w:spacing w:val="2"/>
          <w:sz w:val="24"/>
          <w:szCs w:val="24"/>
          <w:lang w:val="bg-BG"/>
        </w:rPr>
        <w:t>Дата: .......................... г.</w:t>
      </w:r>
      <w:r w:rsidRPr="002049D2">
        <w:rPr>
          <w:color w:val="000000" w:themeColor="text1"/>
          <w:spacing w:val="2"/>
          <w:sz w:val="24"/>
          <w:szCs w:val="24"/>
          <w:lang w:val="bg-BG"/>
        </w:rPr>
        <w:tab/>
      </w:r>
      <w:r w:rsidRPr="002049D2">
        <w:rPr>
          <w:color w:val="000000" w:themeColor="text1"/>
          <w:spacing w:val="2"/>
          <w:sz w:val="24"/>
          <w:szCs w:val="24"/>
          <w:lang w:val="bg-BG"/>
        </w:rPr>
        <w:tab/>
        <w:t xml:space="preserve">                                                                                                               </w:t>
      </w:r>
    </w:p>
    <w:p w:rsidR="00B65C30" w:rsidRPr="002049D2" w:rsidRDefault="00B65C30" w:rsidP="00B65C30">
      <w:pPr>
        <w:ind w:right="736"/>
        <w:rPr>
          <w:color w:val="000000" w:themeColor="text1"/>
          <w:sz w:val="24"/>
          <w:szCs w:val="24"/>
          <w:lang w:val="ru-RU"/>
        </w:rPr>
      </w:pPr>
    </w:p>
    <w:p w:rsidR="00B65C30" w:rsidRPr="002049D2" w:rsidRDefault="00B65C30" w:rsidP="00B65C30">
      <w:pPr>
        <w:ind w:right="736"/>
        <w:rPr>
          <w:color w:val="000000" w:themeColor="text1"/>
          <w:sz w:val="24"/>
          <w:szCs w:val="24"/>
          <w:lang w:val="ru-RU"/>
        </w:rPr>
      </w:pPr>
      <w:r w:rsidRPr="002049D2">
        <w:rPr>
          <w:color w:val="000000" w:themeColor="text1"/>
          <w:sz w:val="24"/>
          <w:szCs w:val="24"/>
          <w:lang w:val="ru-RU"/>
        </w:rPr>
        <w:tab/>
      </w:r>
      <w:r w:rsidRPr="002049D2">
        <w:rPr>
          <w:color w:val="000000" w:themeColor="text1"/>
          <w:sz w:val="24"/>
          <w:szCs w:val="24"/>
          <w:lang w:val="ru-RU"/>
        </w:rPr>
        <w:tab/>
      </w:r>
      <w:r w:rsidRPr="002049D2">
        <w:rPr>
          <w:color w:val="000000" w:themeColor="text1"/>
          <w:sz w:val="24"/>
          <w:szCs w:val="24"/>
          <w:lang w:val="ru-RU"/>
        </w:rPr>
        <w:tab/>
      </w:r>
      <w:r w:rsidRPr="002049D2">
        <w:rPr>
          <w:color w:val="000000" w:themeColor="text1"/>
          <w:sz w:val="24"/>
          <w:szCs w:val="24"/>
          <w:lang w:val="ru-RU"/>
        </w:rPr>
        <w:tab/>
      </w:r>
      <w:r w:rsidRPr="002049D2">
        <w:rPr>
          <w:color w:val="000000" w:themeColor="text1"/>
          <w:sz w:val="24"/>
          <w:szCs w:val="24"/>
          <w:lang w:val="ru-RU"/>
        </w:rPr>
        <w:tab/>
        <w:t xml:space="preserve">                                                                          /подпис и печат/</w:t>
      </w:r>
    </w:p>
    <w:p w:rsidR="00B65C30" w:rsidRPr="002049D2" w:rsidRDefault="00B65C30" w:rsidP="00B65C30">
      <w:pPr>
        <w:ind w:right="736"/>
        <w:rPr>
          <w:color w:val="000000" w:themeColor="text1"/>
          <w:spacing w:val="4"/>
          <w:sz w:val="24"/>
          <w:szCs w:val="24"/>
          <w:lang w:val="bg-BG"/>
        </w:rPr>
      </w:pPr>
    </w:p>
    <w:p w:rsidR="00B65C30" w:rsidRPr="002049D2" w:rsidRDefault="00B65C30" w:rsidP="00B65C30">
      <w:pPr>
        <w:shd w:val="clear" w:color="auto" w:fill="FFFFFF"/>
        <w:ind w:left="19" w:right="736"/>
        <w:rPr>
          <w:color w:val="000000" w:themeColor="text1"/>
          <w:sz w:val="24"/>
          <w:szCs w:val="24"/>
          <w:lang w:val="bg-BG"/>
        </w:rPr>
      </w:pPr>
      <w:r w:rsidRPr="002049D2">
        <w:rPr>
          <w:color w:val="000000" w:themeColor="text1"/>
          <w:spacing w:val="4"/>
          <w:sz w:val="24"/>
          <w:szCs w:val="24"/>
          <w:lang w:val="bg-BG"/>
        </w:rPr>
        <w:t>Упълномощен да подпише предложението</w:t>
      </w:r>
      <w:r w:rsidRPr="002049D2">
        <w:rPr>
          <w:color w:val="000000" w:themeColor="text1"/>
          <w:sz w:val="24"/>
          <w:szCs w:val="24"/>
          <w:lang w:val="bg-BG"/>
        </w:rPr>
        <w:t xml:space="preserve"> </w:t>
      </w:r>
      <w:r w:rsidRPr="002049D2">
        <w:rPr>
          <w:color w:val="000000" w:themeColor="text1"/>
          <w:spacing w:val="6"/>
          <w:sz w:val="24"/>
          <w:szCs w:val="24"/>
          <w:lang w:val="bg-BG"/>
        </w:rPr>
        <w:t xml:space="preserve">от името на: </w:t>
      </w:r>
    </w:p>
    <w:p w:rsidR="00B65C30" w:rsidRPr="002049D2" w:rsidRDefault="00B65C30" w:rsidP="00B65C30">
      <w:pPr>
        <w:shd w:val="clear" w:color="auto" w:fill="FFFFFF"/>
        <w:tabs>
          <w:tab w:val="left" w:leader="dot" w:pos="7848"/>
        </w:tabs>
        <w:ind w:left="24" w:right="736"/>
        <w:rPr>
          <w:color w:val="000000" w:themeColor="text1"/>
          <w:sz w:val="24"/>
          <w:szCs w:val="24"/>
          <w:lang w:val="bg-BG"/>
        </w:rPr>
      </w:pPr>
    </w:p>
    <w:p w:rsidR="00B65C30" w:rsidRPr="002049D2" w:rsidRDefault="00B65C30" w:rsidP="00B65C30">
      <w:pPr>
        <w:shd w:val="clear" w:color="auto" w:fill="FFFFFF"/>
        <w:tabs>
          <w:tab w:val="left" w:leader="dot" w:pos="7848"/>
        </w:tabs>
        <w:ind w:left="24" w:right="736"/>
        <w:rPr>
          <w:color w:val="000000" w:themeColor="text1"/>
          <w:sz w:val="24"/>
          <w:szCs w:val="24"/>
          <w:lang w:val="bg-BG"/>
        </w:rPr>
      </w:pPr>
      <w:r w:rsidRPr="002049D2">
        <w:rPr>
          <w:color w:val="000000" w:themeColor="text1"/>
          <w:sz w:val="24"/>
          <w:szCs w:val="24"/>
          <w:lang w:val="bg-BG"/>
        </w:rPr>
        <w:t>......................................................................................................................................................</w:t>
      </w:r>
    </w:p>
    <w:p w:rsidR="00B65C30" w:rsidRPr="002049D2" w:rsidRDefault="00B65C30" w:rsidP="00B65C30">
      <w:pPr>
        <w:shd w:val="clear" w:color="auto" w:fill="FFFFFF"/>
        <w:tabs>
          <w:tab w:val="left" w:leader="dot" w:pos="7848"/>
        </w:tabs>
        <w:ind w:left="24" w:right="736"/>
        <w:rPr>
          <w:i/>
          <w:color w:val="000000" w:themeColor="text1"/>
          <w:spacing w:val="2"/>
          <w:sz w:val="24"/>
          <w:szCs w:val="24"/>
          <w:lang w:val="bg-BG"/>
        </w:rPr>
      </w:pPr>
      <w:r w:rsidRPr="002049D2">
        <w:rPr>
          <w:i/>
          <w:color w:val="000000" w:themeColor="text1"/>
          <w:spacing w:val="4"/>
          <w:sz w:val="24"/>
          <w:szCs w:val="24"/>
          <w:lang w:val="bg-BG"/>
        </w:rPr>
        <w:t xml:space="preserve">                                        /изписва се името на</w:t>
      </w:r>
      <w:r w:rsidRPr="002049D2">
        <w:rPr>
          <w:i/>
          <w:color w:val="000000" w:themeColor="text1"/>
          <w:sz w:val="24"/>
          <w:szCs w:val="24"/>
          <w:lang w:val="bg-BG"/>
        </w:rPr>
        <w:t xml:space="preserve"> </w:t>
      </w:r>
      <w:r w:rsidRPr="002049D2">
        <w:rPr>
          <w:i/>
          <w:color w:val="000000" w:themeColor="text1"/>
          <w:spacing w:val="2"/>
          <w:sz w:val="24"/>
          <w:szCs w:val="24"/>
          <w:lang w:val="bg-BG"/>
        </w:rPr>
        <w:t>участника/</w:t>
      </w:r>
    </w:p>
    <w:p w:rsidR="00B65C30" w:rsidRPr="002049D2" w:rsidRDefault="00B65C30" w:rsidP="00B65C30">
      <w:pPr>
        <w:shd w:val="clear" w:color="auto" w:fill="FFFFFF"/>
        <w:tabs>
          <w:tab w:val="left" w:leader="dot" w:pos="7848"/>
        </w:tabs>
        <w:ind w:left="24" w:right="736"/>
        <w:rPr>
          <w:color w:val="000000" w:themeColor="text1"/>
          <w:sz w:val="24"/>
          <w:szCs w:val="24"/>
          <w:lang w:val="bg-BG"/>
        </w:rPr>
      </w:pPr>
      <w:r w:rsidRPr="002049D2">
        <w:rPr>
          <w:color w:val="000000" w:themeColor="text1"/>
          <w:sz w:val="24"/>
          <w:szCs w:val="24"/>
          <w:lang w:val="bg-BG"/>
        </w:rPr>
        <w:t>......................................................................................................................................................</w:t>
      </w:r>
    </w:p>
    <w:p w:rsidR="00B65C30" w:rsidRPr="002049D2" w:rsidRDefault="00B65C30" w:rsidP="00B65C30">
      <w:pPr>
        <w:shd w:val="clear" w:color="auto" w:fill="FFFFFF"/>
        <w:tabs>
          <w:tab w:val="left" w:leader="dot" w:pos="7848"/>
        </w:tabs>
        <w:ind w:left="24" w:right="736"/>
        <w:rPr>
          <w:i/>
          <w:color w:val="000000" w:themeColor="text1"/>
          <w:spacing w:val="4"/>
          <w:sz w:val="24"/>
          <w:szCs w:val="24"/>
          <w:lang w:val="bg-BG"/>
        </w:rPr>
      </w:pPr>
      <w:r w:rsidRPr="002049D2">
        <w:rPr>
          <w:i/>
          <w:color w:val="000000" w:themeColor="text1"/>
          <w:spacing w:val="4"/>
          <w:sz w:val="24"/>
          <w:szCs w:val="24"/>
          <w:lang w:val="bg-BG"/>
        </w:rPr>
        <w:t xml:space="preserve">                      /изписва се името на упълномощеното лице и длъжността/</w:t>
      </w:r>
    </w:p>
    <w:p w:rsidR="00B65C30" w:rsidRPr="002049D2" w:rsidRDefault="00B65C30" w:rsidP="00B65C30">
      <w:pPr>
        <w:shd w:val="clear" w:color="auto" w:fill="FFFFFF"/>
        <w:ind w:left="19" w:right="736"/>
        <w:rPr>
          <w:b/>
          <w:color w:val="000000" w:themeColor="text1"/>
          <w:spacing w:val="4"/>
          <w:sz w:val="24"/>
          <w:szCs w:val="24"/>
          <w:lang w:val="bg-BG"/>
        </w:rPr>
      </w:pPr>
      <w:r w:rsidRPr="002049D2">
        <w:rPr>
          <w:b/>
          <w:color w:val="000000" w:themeColor="text1"/>
          <w:spacing w:val="4"/>
          <w:sz w:val="24"/>
          <w:szCs w:val="24"/>
          <w:lang w:val="bg-BG"/>
        </w:rPr>
        <w:t>Приложение:</w:t>
      </w:r>
    </w:p>
    <w:p w:rsidR="00B65C30" w:rsidRPr="002049D2" w:rsidRDefault="00B65C30" w:rsidP="00B65C30">
      <w:pPr>
        <w:shd w:val="clear" w:color="auto" w:fill="FFFFFF"/>
        <w:tabs>
          <w:tab w:val="left" w:pos="426"/>
        </w:tabs>
        <w:ind w:right="736"/>
        <w:rPr>
          <w:color w:val="000000" w:themeColor="text1"/>
          <w:spacing w:val="4"/>
          <w:sz w:val="24"/>
          <w:szCs w:val="24"/>
          <w:lang w:val="bg-BG"/>
        </w:rPr>
      </w:pPr>
      <w:r w:rsidRPr="002049D2">
        <w:rPr>
          <w:color w:val="000000" w:themeColor="text1"/>
          <w:spacing w:val="4"/>
          <w:sz w:val="24"/>
          <w:szCs w:val="24"/>
          <w:lang w:val="bg-BG"/>
        </w:rPr>
        <w:t>1. Друга информация по преценка на участника.</w:t>
      </w:r>
    </w:p>
    <w:p w:rsidR="00221973" w:rsidRPr="002049D2" w:rsidRDefault="00221973" w:rsidP="00B65C30">
      <w:pPr>
        <w:tabs>
          <w:tab w:val="left" w:pos="142"/>
          <w:tab w:val="left" w:pos="567"/>
        </w:tabs>
        <w:ind w:right="538"/>
        <w:jc w:val="both"/>
        <w:rPr>
          <w:color w:val="000000" w:themeColor="text1"/>
          <w:spacing w:val="4"/>
          <w:sz w:val="24"/>
          <w:szCs w:val="24"/>
          <w:lang w:val="bg-BG"/>
        </w:rPr>
      </w:pPr>
    </w:p>
    <w:sectPr w:rsidR="00221973" w:rsidRPr="002049D2" w:rsidSect="00026A8C">
      <w:pgSz w:w="12240" w:h="15840"/>
      <w:pgMar w:top="284" w:right="900" w:bottom="56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CC" w:rsidRDefault="000C36CC" w:rsidP="00841CAC">
      <w:r>
        <w:separator/>
      </w:r>
    </w:p>
  </w:endnote>
  <w:endnote w:type="continuationSeparator" w:id="0">
    <w:p w:rsidR="000C36CC" w:rsidRDefault="000C36CC"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CC" w:rsidRDefault="000C36CC" w:rsidP="00841CAC">
      <w:r>
        <w:separator/>
      </w:r>
    </w:p>
  </w:footnote>
  <w:footnote w:type="continuationSeparator" w:id="0">
    <w:p w:rsidR="000C36CC" w:rsidRDefault="000C36CC"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1">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2">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4">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C4C254E"/>
    <w:multiLevelType w:val="hybridMultilevel"/>
    <w:tmpl w:val="C5E0A6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E7029A"/>
    <w:multiLevelType w:val="hybridMultilevel"/>
    <w:tmpl w:val="B10CA76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7"/>
  </w:num>
  <w:num w:numId="11">
    <w:abstractNumId w:val="17"/>
  </w:num>
  <w:num w:numId="12">
    <w:abstractNumId w:val="29"/>
  </w:num>
  <w:num w:numId="13">
    <w:abstractNumId w:val="15"/>
  </w:num>
  <w:num w:numId="14">
    <w:abstractNumId w:val="12"/>
  </w:num>
  <w:num w:numId="15">
    <w:abstractNumId w:val="3"/>
  </w:num>
  <w:num w:numId="16">
    <w:abstractNumId w:val="27"/>
  </w:num>
  <w:num w:numId="17">
    <w:abstractNumId w:val="32"/>
  </w:num>
  <w:num w:numId="18">
    <w:abstractNumId w:val="11"/>
  </w:num>
  <w:num w:numId="19">
    <w:abstractNumId w:val="22"/>
  </w:num>
  <w:num w:numId="20">
    <w:abstractNumId w:val="18"/>
  </w:num>
  <w:num w:numId="21">
    <w:abstractNumId w:val="33"/>
  </w:num>
  <w:num w:numId="22">
    <w:abstractNumId w:val="30"/>
  </w:num>
  <w:num w:numId="23">
    <w:abstractNumId w:val="34"/>
  </w:num>
  <w:num w:numId="24">
    <w:abstractNumId w:val="13"/>
  </w:num>
  <w:num w:numId="25">
    <w:abstractNumId w:val="16"/>
  </w:num>
  <w:num w:numId="26">
    <w:abstractNumId w:val="23"/>
  </w:num>
  <w:num w:numId="27">
    <w:abstractNumId w:val="26"/>
  </w:num>
  <w:num w:numId="28">
    <w:abstractNumId w:val="5"/>
  </w:num>
  <w:num w:numId="29">
    <w:abstractNumId w:val="8"/>
  </w:num>
  <w:num w:numId="30">
    <w:abstractNumId w:val="4"/>
  </w:num>
  <w:num w:numId="31">
    <w:abstractNumId w:val="10"/>
  </w:num>
  <w:num w:numId="32">
    <w:abstractNumId w:val="31"/>
  </w:num>
  <w:num w:numId="33">
    <w:abstractNumId w:val="25"/>
  </w:num>
  <w:num w:numId="34">
    <w:abstractNumId w:val="20"/>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0B1E"/>
    <w:rsid w:val="00025F34"/>
    <w:rsid w:val="00026A8C"/>
    <w:rsid w:val="000275D6"/>
    <w:rsid w:val="00031690"/>
    <w:rsid w:val="000343B2"/>
    <w:rsid w:val="00034B53"/>
    <w:rsid w:val="00037E1D"/>
    <w:rsid w:val="0004240D"/>
    <w:rsid w:val="0004283C"/>
    <w:rsid w:val="00047076"/>
    <w:rsid w:val="00050084"/>
    <w:rsid w:val="00052E00"/>
    <w:rsid w:val="000549C6"/>
    <w:rsid w:val="00056267"/>
    <w:rsid w:val="0005660B"/>
    <w:rsid w:val="00056DB2"/>
    <w:rsid w:val="00061326"/>
    <w:rsid w:val="000663E2"/>
    <w:rsid w:val="0007260B"/>
    <w:rsid w:val="000841F2"/>
    <w:rsid w:val="00086AF0"/>
    <w:rsid w:val="000904CE"/>
    <w:rsid w:val="00091702"/>
    <w:rsid w:val="00091BB5"/>
    <w:rsid w:val="000930FB"/>
    <w:rsid w:val="000963D5"/>
    <w:rsid w:val="000972A1"/>
    <w:rsid w:val="000A1272"/>
    <w:rsid w:val="000A5AE2"/>
    <w:rsid w:val="000A7878"/>
    <w:rsid w:val="000B1440"/>
    <w:rsid w:val="000B27B0"/>
    <w:rsid w:val="000B2C60"/>
    <w:rsid w:val="000B33C3"/>
    <w:rsid w:val="000B6B56"/>
    <w:rsid w:val="000B760E"/>
    <w:rsid w:val="000C36CC"/>
    <w:rsid w:val="000C5421"/>
    <w:rsid w:val="000C64F4"/>
    <w:rsid w:val="000D171A"/>
    <w:rsid w:val="000E039A"/>
    <w:rsid w:val="000E0CA5"/>
    <w:rsid w:val="000E1CB8"/>
    <w:rsid w:val="000E3269"/>
    <w:rsid w:val="000E5DE7"/>
    <w:rsid w:val="000E7304"/>
    <w:rsid w:val="000F27F9"/>
    <w:rsid w:val="000F47D4"/>
    <w:rsid w:val="000F7FA0"/>
    <w:rsid w:val="00104834"/>
    <w:rsid w:val="001119B0"/>
    <w:rsid w:val="00115357"/>
    <w:rsid w:val="00122AE3"/>
    <w:rsid w:val="00122CC8"/>
    <w:rsid w:val="001314D3"/>
    <w:rsid w:val="00136BA7"/>
    <w:rsid w:val="00147B2E"/>
    <w:rsid w:val="00150772"/>
    <w:rsid w:val="0015343D"/>
    <w:rsid w:val="00154BC1"/>
    <w:rsid w:val="00157CCD"/>
    <w:rsid w:val="00163BC7"/>
    <w:rsid w:val="0016759D"/>
    <w:rsid w:val="00170A07"/>
    <w:rsid w:val="00170E9F"/>
    <w:rsid w:val="00175E5D"/>
    <w:rsid w:val="001765C8"/>
    <w:rsid w:val="001766ED"/>
    <w:rsid w:val="00187B47"/>
    <w:rsid w:val="001A01A6"/>
    <w:rsid w:val="001A1129"/>
    <w:rsid w:val="001A13C7"/>
    <w:rsid w:val="001A57C5"/>
    <w:rsid w:val="001C16DD"/>
    <w:rsid w:val="001C21C0"/>
    <w:rsid w:val="001C2DE6"/>
    <w:rsid w:val="001D1460"/>
    <w:rsid w:val="001D3956"/>
    <w:rsid w:val="001D4010"/>
    <w:rsid w:val="001D57D6"/>
    <w:rsid w:val="001E2818"/>
    <w:rsid w:val="001E3CEF"/>
    <w:rsid w:val="001E7887"/>
    <w:rsid w:val="001F19E1"/>
    <w:rsid w:val="001F2765"/>
    <w:rsid w:val="001F5BC5"/>
    <w:rsid w:val="00202195"/>
    <w:rsid w:val="002049D2"/>
    <w:rsid w:val="00205BDE"/>
    <w:rsid w:val="002114C1"/>
    <w:rsid w:val="002136D6"/>
    <w:rsid w:val="00215063"/>
    <w:rsid w:val="00221973"/>
    <w:rsid w:val="002231E1"/>
    <w:rsid w:val="0022341D"/>
    <w:rsid w:val="002268AB"/>
    <w:rsid w:val="002323BD"/>
    <w:rsid w:val="00232C60"/>
    <w:rsid w:val="0023330D"/>
    <w:rsid w:val="00237A94"/>
    <w:rsid w:val="00240F17"/>
    <w:rsid w:val="00247AB8"/>
    <w:rsid w:val="0025295A"/>
    <w:rsid w:val="0025499E"/>
    <w:rsid w:val="002636CC"/>
    <w:rsid w:val="0026381E"/>
    <w:rsid w:val="00266586"/>
    <w:rsid w:val="0027248E"/>
    <w:rsid w:val="0027424E"/>
    <w:rsid w:val="002839E7"/>
    <w:rsid w:val="00287D3F"/>
    <w:rsid w:val="00291481"/>
    <w:rsid w:val="00291B2F"/>
    <w:rsid w:val="00292262"/>
    <w:rsid w:val="0029488C"/>
    <w:rsid w:val="002A021A"/>
    <w:rsid w:val="002A20DE"/>
    <w:rsid w:val="002A487B"/>
    <w:rsid w:val="002A4BB9"/>
    <w:rsid w:val="002A4EBC"/>
    <w:rsid w:val="002A673D"/>
    <w:rsid w:val="002B2F75"/>
    <w:rsid w:val="002C0592"/>
    <w:rsid w:val="002C2123"/>
    <w:rsid w:val="002C29CB"/>
    <w:rsid w:val="002C43EE"/>
    <w:rsid w:val="002C6928"/>
    <w:rsid w:val="002D04BD"/>
    <w:rsid w:val="002D08B2"/>
    <w:rsid w:val="002D2CD2"/>
    <w:rsid w:val="002D2E58"/>
    <w:rsid w:val="002D5BD7"/>
    <w:rsid w:val="002E23F3"/>
    <w:rsid w:val="002E4B78"/>
    <w:rsid w:val="002F049A"/>
    <w:rsid w:val="002F2971"/>
    <w:rsid w:val="002F471F"/>
    <w:rsid w:val="002F6C28"/>
    <w:rsid w:val="002F715E"/>
    <w:rsid w:val="00300FDA"/>
    <w:rsid w:val="0030208B"/>
    <w:rsid w:val="0030401B"/>
    <w:rsid w:val="00307195"/>
    <w:rsid w:val="00312341"/>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41BA"/>
    <w:rsid w:val="00375FC0"/>
    <w:rsid w:val="00376FE5"/>
    <w:rsid w:val="00380798"/>
    <w:rsid w:val="003821E5"/>
    <w:rsid w:val="003827EA"/>
    <w:rsid w:val="003835F4"/>
    <w:rsid w:val="00383C15"/>
    <w:rsid w:val="0038781D"/>
    <w:rsid w:val="00391AE0"/>
    <w:rsid w:val="00391F41"/>
    <w:rsid w:val="003922BF"/>
    <w:rsid w:val="00394744"/>
    <w:rsid w:val="00394FB1"/>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05492"/>
    <w:rsid w:val="00414BA8"/>
    <w:rsid w:val="00415D79"/>
    <w:rsid w:val="00416C5E"/>
    <w:rsid w:val="004222F4"/>
    <w:rsid w:val="00423CB7"/>
    <w:rsid w:val="00423E6E"/>
    <w:rsid w:val="00427E12"/>
    <w:rsid w:val="004337A1"/>
    <w:rsid w:val="00434D87"/>
    <w:rsid w:val="004373AB"/>
    <w:rsid w:val="00443319"/>
    <w:rsid w:val="00443A2E"/>
    <w:rsid w:val="00443E57"/>
    <w:rsid w:val="00444445"/>
    <w:rsid w:val="004469CF"/>
    <w:rsid w:val="004523E4"/>
    <w:rsid w:val="00454B19"/>
    <w:rsid w:val="0045684A"/>
    <w:rsid w:val="004568B0"/>
    <w:rsid w:val="00464D49"/>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A4E7B"/>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05B9"/>
    <w:rsid w:val="004F293E"/>
    <w:rsid w:val="004F7ECC"/>
    <w:rsid w:val="005029D1"/>
    <w:rsid w:val="00502A08"/>
    <w:rsid w:val="005038D9"/>
    <w:rsid w:val="00504526"/>
    <w:rsid w:val="005111A7"/>
    <w:rsid w:val="005113BD"/>
    <w:rsid w:val="00512FE0"/>
    <w:rsid w:val="00523ECD"/>
    <w:rsid w:val="00525870"/>
    <w:rsid w:val="00537D73"/>
    <w:rsid w:val="00543A83"/>
    <w:rsid w:val="00545652"/>
    <w:rsid w:val="00550D43"/>
    <w:rsid w:val="005538A6"/>
    <w:rsid w:val="005553DF"/>
    <w:rsid w:val="005567BC"/>
    <w:rsid w:val="005578F4"/>
    <w:rsid w:val="0056063B"/>
    <w:rsid w:val="00563014"/>
    <w:rsid w:val="00563A89"/>
    <w:rsid w:val="0056683D"/>
    <w:rsid w:val="00566F0C"/>
    <w:rsid w:val="005720B8"/>
    <w:rsid w:val="00574B0D"/>
    <w:rsid w:val="00574D9D"/>
    <w:rsid w:val="00576119"/>
    <w:rsid w:val="005777FC"/>
    <w:rsid w:val="00580956"/>
    <w:rsid w:val="00580A5D"/>
    <w:rsid w:val="00582583"/>
    <w:rsid w:val="00584739"/>
    <w:rsid w:val="00594A7A"/>
    <w:rsid w:val="005A4B59"/>
    <w:rsid w:val="005B33A7"/>
    <w:rsid w:val="005B3BAA"/>
    <w:rsid w:val="005B56CF"/>
    <w:rsid w:val="005C1264"/>
    <w:rsid w:val="005C3D3F"/>
    <w:rsid w:val="005C4814"/>
    <w:rsid w:val="005C48A7"/>
    <w:rsid w:val="005D0181"/>
    <w:rsid w:val="005D4715"/>
    <w:rsid w:val="005E3537"/>
    <w:rsid w:val="005E6E1A"/>
    <w:rsid w:val="005F6CF5"/>
    <w:rsid w:val="005F756A"/>
    <w:rsid w:val="005F7654"/>
    <w:rsid w:val="00600DB9"/>
    <w:rsid w:val="00601EA2"/>
    <w:rsid w:val="0060734F"/>
    <w:rsid w:val="00607FF6"/>
    <w:rsid w:val="00613D54"/>
    <w:rsid w:val="00620AB9"/>
    <w:rsid w:val="0062544A"/>
    <w:rsid w:val="00625906"/>
    <w:rsid w:val="00630107"/>
    <w:rsid w:val="00630F44"/>
    <w:rsid w:val="00631CFA"/>
    <w:rsid w:val="00641A5B"/>
    <w:rsid w:val="006444DC"/>
    <w:rsid w:val="00646F20"/>
    <w:rsid w:val="00650D05"/>
    <w:rsid w:val="00653193"/>
    <w:rsid w:val="00662A35"/>
    <w:rsid w:val="006634D5"/>
    <w:rsid w:val="00665719"/>
    <w:rsid w:val="0067005B"/>
    <w:rsid w:val="00671E2F"/>
    <w:rsid w:val="00673783"/>
    <w:rsid w:val="0067729A"/>
    <w:rsid w:val="00690C83"/>
    <w:rsid w:val="00694F29"/>
    <w:rsid w:val="006A3F07"/>
    <w:rsid w:val="006A61A2"/>
    <w:rsid w:val="006B02D9"/>
    <w:rsid w:val="006D06DF"/>
    <w:rsid w:val="006D29F3"/>
    <w:rsid w:val="006D4512"/>
    <w:rsid w:val="006D79B4"/>
    <w:rsid w:val="006E7E0C"/>
    <w:rsid w:val="006F10E3"/>
    <w:rsid w:val="006F242C"/>
    <w:rsid w:val="006F279B"/>
    <w:rsid w:val="006F27B9"/>
    <w:rsid w:val="006F4980"/>
    <w:rsid w:val="006F4A91"/>
    <w:rsid w:val="007018F7"/>
    <w:rsid w:val="00703B65"/>
    <w:rsid w:val="00710998"/>
    <w:rsid w:val="00711C96"/>
    <w:rsid w:val="00712D5B"/>
    <w:rsid w:val="00714E6D"/>
    <w:rsid w:val="0071519C"/>
    <w:rsid w:val="00720C01"/>
    <w:rsid w:val="00722D15"/>
    <w:rsid w:val="00723368"/>
    <w:rsid w:val="00723C61"/>
    <w:rsid w:val="00727493"/>
    <w:rsid w:val="00730C2D"/>
    <w:rsid w:val="007346C2"/>
    <w:rsid w:val="00742BEE"/>
    <w:rsid w:val="00742FD1"/>
    <w:rsid w:val="0074496E"/>
    <w:rsid w:val="00744C1B"/>
    <w:rsid w:val="00744DFB"/>
    <w:rsid w:val="00744EC9"/>
    <w:rsid w:val="00745587"/>
    <w:rsid w:val="007459D0"/>
    <w:rsid w:val="00753662"/>
    <w:rsid w:val="007547F5"/>
    <w:rsid w:val="00754B7D"/>
    <w:rsid w:val="00765160"/>
    <w:rsid w:val="0077611E"/>
    <w:rsid w:val="00776CFB"/>
    <w:rsid w:val="007828C7"/>
    <w:rsid w:val="00784522"/>
    <w:rsid w:val="007859B3"/>
    <w:rsid w:val="00786462"/>
    <w:rsid w:val="00791216"/>
    <w:rsid w:val="0079470B"/>
    <w:rsid w:val="00794E28"/>
    <w:rsid w:val="00796AA7"/>
    <w:rsid w:val="00797556"/>
    <w:rsid w:val="007A0918"/>
    <w:rsid w:val="007B0E52"/>
    <w:rsid w:val="007C0D69"/>
    <w:rsid w:val="007C23E7"/>
    <w:rsid w:val="007C35B6"/>
    <w:rsid w:val="007C6DD6"/>
    <w:rsid w:val="007C7B49"/>
    <w:rsid w:val="007E4CD1"/>
    <w:rsid w:val="007F14FE"/>
    <w:rsid w:val="007F35D8"/>
    <w:rsid w:val="007F6200"/>
    <w:rsid w:val="007F6D72"/>
    <w:rsid w:val="00802B6A"/>
    <w:rsid w:val="00811D86"/>
    <w:rsid w:val="00811DDB"/>
    <w:rsid w:val="00820ED9"/>
    <w:rsid w:val="0082497F"/>
    <w:rsid w:val="00824F0F"/>
    <w:rsid w:val="008303DC"/>
    <w:rsid w:val="00830BFB"/>
    <w:rsid w:val="00830EAE"/>
    <w:rsid w:val="008401FD"/>
    <w:rsid w:val="00841343"/>
    <w:rsid w:val="00841CAC"/>
    <w:rsid w:val="00851820"/>
    <w:rsid w:val="00851DA3"/>
    <w:rsid w:val="00864FE8"/>
    <w:rsid w:val="00867E4B"/>
    <w:rsid w:val="00870521"/>
    <w:rsid w:val="00873E2B"/>
    <w:rsid w:val="00884C27"/>
    <w:rsid w:val="00886C91"/>
    <w:rsid w:val="00890664"/>
    <w:rsid w:val="00894375"/>
    <w:rsid w:val="00895F97"/>
    <w:rsid w:val="00896962"/>
    <w:rsid w:val="008A1C74"/>
    <w:rsid w:val="008A32E9"/>
    <w:rsid w:val="008A34CF"/>
    <w:rsid w:val="008A5E5C"/>
    <w:rsid w:val="008A6964"/>
    <w:rsid w:val="008C0DC7"/>
    <w:rsid w:val="008C5C19"/>
    <w:rsid w:val="008C5E52"/>
    <w:rsid w:val="008C5F65"/>
    <w:rsid w:val="008D2B66"/>
    <w:rsid w:val="008D5D17"/>
    <w:rsid w:val="008E329A"/>
    <w:rsid w:val="008E3371"/>
    <w:rsid w:val="008E38EF"/>
    <w:rsid w:val="008F1BB0"/>
    <w:rsid w:val="008F4524"/>
    <w:rsid w:val="008F7554"/>
    <w:rsid w:val="0090709B"/>
    <w:rsid w:val="009070A0"/>
    <w:rsid w:val="00907E73"/>
    <w:rsid w:val="00924A87"/>
    <w:rsid w:val="00925DC4"/>
    <w:rsid w:val="00926400"/>
    <w:rsid w:val="00932C48"/>
    <w:rsid w:val="00933163"/>
    <w:rsid w:val="0093332D"/>
    <w:rsid w:val="00937785"/>
    <w:rsid w:val="00937F15"/>
    <w:rsid w:val="00941594"/>
    <w:rsid w:val="00941EEB"/>
    <w:rsid w:val="0095113E"/>
    <w:rsid w:val="00953A3D"/>
    <w:rsid w:val="00963AC0"/>
    <w:rsid w:val="00964465"/>
    <w:rsid w:val="009644C2"/>
    <w:rsid w:val="00964A61"/>
    <w:rsid w:val="00973B6B"/>
    <w:rsid w:val="009741A3"/>
    <w:rsid w:val="00974460"/>
    <w:rsid w:val="00975AD9"/>
    <w:rsid w:val="00982172"/>
    <w:rsid w:val="0098258C"/>
    <w:rsid w:val="00982E0B"/>
    <w:rsid w:val="00982F88"/>
    <w:rsid w:val="00991953"/>
    <w:rsid w:val="00991A54"/>
    <w:rsid w:val="0099223A"/>
    <w:rsid w:val="009922E5"/>
    <w:rsid w:val="00993FE6"/>
    <w:rsid w:val="009968E3"/>
    <w:rsid w:val="00996FEB"/>
    <w:rsid w:val="009A33A1"/>
    <w:rsid w:val="009A73FF"/>
    <w:rsid w:val="009A7C95"/>
    <w:rsid w:val="009B2B5A"/>
    <w:rsid w:val="009B2EB3"/>
    <w:rsid w:val="009B315B"/>
    <w:rsid w:val="009B3C0C"/>
    <w:rsid w:val="009D0518"/>
    <w:rsid w:val="009D2744"/>
    <w:rsid w:val="009D517C"/>
    <w:rsid w:val="009D59B8"/>
    <w:rsid w:val="009D60FE"/>
    <w:rsid w:val="009E2A30"/>
    <w:rsid w:val="009E682D"/>
    <w:rsid w:val="009E70B8"/>
    <w:rsid w:val="00A03D13"/>
    <w:rsid w:val="00A0401C"/>
    <w:rsid w:val="00A04045"/>
    <w:rsid w:val="00A0426C"/>
    <w:rsid w:val="00A05EA0"/>
    <w:rsid w:val="00A0732F"/>
    <w:rsid w:val="00A133E4"/>
    <w:rsid w:val="00A17723"/>
    <w:rsid w:val="00A20EBA"/>
    <w:rsid w:val="00A20F78"/>
    <w:rsid w:val="00A30D2B"/>
    <w:rsid w:val="00A32BCA"/>
    <w:rsid w:val="00A36593"/>
    <w:rsid w:val="00A40741"/>
    <w:rsid w:val="00A4158F"/>
    <w:rsid w:val="00A41E78"/>
    <w:rsid w:val="00A429FE"/>
    <w:rsid w:val="00A46C6B"/>
    <w:rsid w:val="00A473C8"/>
    <w:rsid w:val="00A629EE"/>
    <w:rsid w:val="00A67B67"/>
    <w:rsid w:val="00A706C2"/>
    <w:rsid w:val="00A72186"/>
    <w:rsid w:val="00A72861"/>
    <w:rsid w:val="00A73802"/>
    <w:rsid w:val="00A83172"/>
    <w:rsid w:val="00A84D33"/>
    <w:rsid w:val="00A90825"/>
    <w:rsid w:val="00A92674"/>
    <w:rsid w:val="00A96A0E"/>
    <w:rsid w:val="00A96B8B"/>
    <w:rsid w:val="00A97E3D"/>
    <w:rsid w:val="00AA06F2"/>
    <w:rsid w:val="00AA46D2"/>
    <w:rsid w:val="00AA7743"/>
    <w:rsid w:val="00AB140C"/>
    <w:rsid w:val="00AB4473"/>
    <w:rsid w:val="00AB77C9"/>
    <w:rsid w:val="00AB77FA"/>
    <w:rsid w:val="00AD6A4B"/>
    <w:rsid w:val="00AE189A"/>
    <w:rsid w:val="00AE278D"/>
    <w:rsid w:val="00AE2E23"/>
    <w:rsid w:val="00AE38CA"/>
    <w:rsid w:val="00AE47DE"/>
    <w:rsid w:val="00AE55B6"/>
    <w:rsid w:val="00B02C58"/>
    <w:rsid w:val="00B04562"/>
    <w:rsid w:val="00B05D1C"/>
    <w:rsid w:val="00B06FD5"/>
    <w:rsid w:val="00B105DF"/>
    <w:rsid w:val="00B10AE0"/>
    <w:rsid w:val="00B15F1E"/>
    <w:rsid w:val="00B16947"/>
    <w:rsid w:val="00B17A77"/>
    <w:rsid w:val="00B27EAA"/>
    <w:rsid w:val="00B40193"/>
    <w:rsid w:val="00B43D2A"/>
    <w:rsid w:val="00B51586"/>
    <w:rsid w:val="00B5499E"/>
    <w:rsid w:val="00B65019"/>
    <w:rsid w:val="00B65C30"/>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D81"/>
    <w:rsid w:val="00C03F9D"/>
    <w:rsid w:val="00C047F1"/>
    <w:rsid w:val="00C10A19"/>
    <w:rsid w:val="00C136D5"/>
    <w:rsid w:val="00C17B0F"/>
    <w:rsid w:val="00C24DFE"/>
    <w:rsid w:val="00C32615"/>
    <w:rsid w:val="00C33E9D"/>
    <w:rsid w:val="00C36EC4"/>
    <w:rsid w:val="00C4627F"/>
    <w:rsid w:val="00C4684E"/>
    <w:rsid w:val="00C5293D"/>
    <w:rsid w:val="00C54121"/>
    <w:rsid w:val="00C56F2D"/>
    <w:rsid w:val="00C57872"/>
    <w:rsid w:val="00C57B23"/>
    <w:rsid w:val="00C60CF3"/>
    <w:rsid w:val="00C61D00"/>
    <w:rsid w:val="00C6301B"/>
    <w:rsid w:val="00C63804"/>
    <w:rsid w:val="00C650BE"/>
    <w:rsid w:val="00C81DD6"/>
    <w:rsid w:val="00C839FE"/>
    <w:rsid w:val="00C858B1"/>
    <w:rsid w:val="00C876AF"/>
    <w:rsid w:val="00C9403C"/>
    <w:rsid w:val="00C96EA3"/>
    <w:rsid w:val="00C97C78"/>
    <w:rsid w:val="00CA3F48"/>
    <w:rsid w:val="00CA70EF"/>
    <w:rsid w:val="00CB0934"/>
    <w:rsid w:val="00CB205C"/>
    <w:rsid w:val="00CB2225"/>
    <w:rsid w:val="00CB38A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34"/>
    <w:rsid w:val="00D004B7"/>
    <w:rsid w:val="00D022AB"/>
    <w:rsid w:val="00D02A71"/>
    <w:rsid w:val="00D035CB"/>
    <w:rsid w:val="00D1133B"/>
    <w:rsid w:val="00D214C9"/>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4D3E"/>
    <w:rsid w:val="00D56410"/>
    <w:rsid w:val="00D5734C"/>
    <w:rsid w:val="00D60E45"/>
    <w:rsid w:val="00D657B7"/>
    <w:rsid w:val="00D66A5C"/>
    <w:rsid w:val="00D66C25"/>
    <w:rsid w:val="00D67B67"/>
    <w:rsid w:val="00D71389"/>
    <w:rsid w:val="00D75695"/>
    <w:rsid w:val="00D770F1"/>
    <w:rsid w:val="00D843B1"/>
    <w:rsid w:val="00D85555"/>
    <w:rsid w:val="00D921FE"/>
    <w:rsid w:val="00D93069"/>
    <w:rsid w:val="00D979A5"/>
    <w:rsid w:val="00DA20B9"/>
    <w:rsid w:val="00DA2588"/>
    <w:rsid w:val="00DA3225"/>
    <w:rsid w:val="00DA33E4"/>
    <w:rsid w:val="00DA7823"/>
    <w:rsid w:val="00DB29C2"/>
    <w:rsid w:val="00DC06C8"/>
    <w:rsid w:val="00DC0E8E"/>
    <w:rsid w:val="00DC2A29"/>
    <w:rsid w:val="00DC780E"/>
    <w:rsid w:val="00DD1F63"/>
    <w:rsid w:val="00DD46AC"/>
    <w:rsid w:val="00DD5E03"/>
    <w:rsid w:val="00DE215F"/>
    <w:rsid w:val="00DE2BEC"/>
    <w:rsid w:val="00DE4E81"/>
    <w:rsid w:val="00DE5758"/>
    <w:rsid w:val="00DE721E"/>
    <w:rsid w:val="00DF2A26"/>
    <w:rsid w:val="00E010BE"/>
    <w:rsid w:val="00E01705"/>
    <w:rsid w:val="00E0344B"/>
    <w:rsid w:val="00E04665"/>
    <w:rsid w:val="00E12F4E"/>
    <w:rsid w:val="00E1323F"/>
    <w:rsid w:val="00E15B64"/>
    <w:rsid w:val="00E173E6"/>
    <w:rsid w:val="00E204E0"/>
    <w:rsid w:val="00E21CBA"/>
    <w:rsid w:val="00E24B51"/>
    <w:rsid w:val="00E26B23"/>
    <w:rsid w:val="00E33859"/>
    <w:rsid w:val="00E42C49"/>
    <w:rsid w:val="00E454C9"/>
    <w:rsid w:val="00E45CB3"/>
    <w:rsid w:val="00E45D1E"/>
    <w:rsid w:val="00E463CE"/>
    <w:rsid w:val="00E5057D"/>
    <w:rsid w:val="00E539EA"/>
    <w:rsid w:val="00E56563"/>
    <w:rsid w:val="00E641AC"/>
    <w:rsid w:val="00E6631E"/>
    <w:rsid w:val="00E70BD8"/>
    <w:rsid w:val="00E713E1"/>
    <w:rsid w:val="00E8121F"/>
    <w:rsid w:val="00E83908"/>
    <w:rsid w:val="00E84ED9"/>
    <w:rsid w:val="00E878F4"/>
    <w:rsid w:val="00E96CAB"/>
    <w:rsid w:val="00EA1D81"/>
    <w:rsid w:val="00EA20F2"/>
    <w:rsid w:val="00EA6185"/>
    <w:rsid w:val="00EA7D08"/>
    <w:rsid w:val="00EB0575"/>
    <w:rsid w:val="00EB45E8"/>
    <w:rsid w:val="00EC5D92"/>
    <w:rsid w:val="00EC6CA3"/>
    <w:rsid w:val="00ED0F8E"/>
    <w:rsid w:val="00ED2CFE"/>
    <w:rsid w:val="00EE28D1"/>
    <w:rsid w:val="00EE3416"/>
    <w:rsid w:val="00EE5441"/>
    <w:rsid w:val="00EE5537"/>
    <w:rsid w:val="00EE55AB"/>
    <w:rsid w:val="00EF3CE5"/>
    <w:rsid w:val="00EF5972"/>
    <w:rsid w:val="00EF6C27"/>
    <w:rsid w:val="00EF7DBF"/>
    <w:rsid w:val="00F0000B"/>
    <w:rsid w:val="00F00256"/>
    <w:rsid w:val="00F02546"/>
    <w:rsid w:val="00F05075"/>
    <w:rsid w:val="00F126D2"/>
    <w:rsid w:val="00F1284F"/>
    <w:rsid w:val="00F15FCF"/>
    <w:rsid w:val="00F21512"/>
    <w:rsid w:val="00F21546"/>
    <w:rsid w:val="00F23633"/>
    <w:rsid w:val="00F24617"/>
    <w:rsid w:val="00F2551E"/>
    <w:rsid w:val="00F26C67"/>
    <w:rsid w:val="00F3579F"/>
    <w:rsid w:val="00F37F3E"/>
    <w:rsid w:val="00F40AD7"/>
    <w:rsid w:val="00F447BD"/>
    <w:rsid w:val="00F46611"/>
    <w:rsid w:val="00F512D7"/>
    <w:rsid w:val="00F5789F"/>
    <w:rsid w:val="00F61030"/>
    <w:rsid w:val="00F65858"/>
    <w:rsid w:val="00F66C0F"/>
    <w:rsid w:val="00F67B45"/>
    <w:rsid w:val="00F709CA"/>
    <w:rsid w:val="00F82D79"/>
    <w:rsid w:val="00F84823"/>
    <w:rsid w:val="00F856B2"/>
    <w:rsid w:val="00F9375C"/>
    <w:rsid w:val="00F95536"/>
    <w:rsid w:val="00FA1EFF"/>
    <w:rsid w:val="00FA45EB"/>
    <w:rsid w:val="00FB0942"/>
    <w:rsid w:val="00FB2E55"/>
    <w:rsid w:val="00FB5519"/>
    <w:rsid w:val="00FB59DD"/>
    <w:rsid w:val="00FB7E32"/>
    <w:rsid w:val="00FD0346"/>
    <w:rsid w:val="00FD1EDF"/>
    <w:rsid w:val="00FD4C15"/>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53397541">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44807-CF77-4CE0-A4B1-8F16EC1A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32</cp:revision>
  <cp:lastPrinted>2020-03-16T09:47:00Z</cp:lastPrinted>
  <dcterms:created xsi:type="dcterms:W3CDTF">2020-02-26T07:42:00Z</dcterms:created>
  <dcterms:modified xsi:type="dcterms:W3CDTF">2020-03-16T11:01:00Z</dcterms:modified>
</cp:coreProperties>
</file>