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01521E" w:rsidRDefault="00932C48" w:rsidP="0036779A">
      <w:pPr>
        <w:ind w:left="7080" w:firstLine="708"/>
        <w:rPr>
          <w:b/>
          <w:bCs/>
          <w:i/>
          <w:sz w:val="24"/>
          <w:szCs w:val="24"/>
          <w:lang w:val="en-GB"/>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01521E" w:rsidRPr="0001521E">
        <w:rPr>
          <w:b/>
          <w:bCs/>
          <w:i/>
          <w:sz w:val="24"/>
          <w:szCs w:val="24"/>
          <w:lang w:val="en-GB"/>
        </w:rPr>
        <w:t>2</w:t>
      </w:r>
    </w:p>
    <w:p w:rsidR="0036779A" w:rsidRPr="0036779A" w:rsidRDefault="0036779A" w:rsidP="0036779A">
      <w:pPr>
        <w:ind w:left="7080" w:firstLine="708"/>
        <w:rPr>
          <w:b/>
          <w:bCs/>
          <w:sz w:val="24"/>
          <w:szCs w:val="24"/>
          <w:lang w:val="en-US"/>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Pr="00830BFB" w:rsidRDefault="00DC0E8E" w:rsidP="001E4939">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3A6D09" w:rsidRPr="003A6D09">
        <w:rPr>
          <w:b/>
          <w:sz w:val="24"/>
          <w:szCs w:val="24"/>
          <w:lang w:val="bg-BG"/>
        </w:rPr>
        <w:t>„Доставка на седем броя анализатори на алкохол в издишвания въздух“ за нуждите на „БДЖ – Пътнически превози” ЕООД ”.</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9C3FF9" w:rsidRPr="003B0809" w:rsidRDefault="00514087" w:rsidP="009C3FF9">
      <w:pPr>
        <w:ind w:right="736"/>
        <w:rPr>
          <w:b/>
          <w:bCs/>
          <w:sz w:val="24"/>
          <w:szCs w:val="24"/>
          <w:lang w:val="ru-RU"/>
        </w:rPr>
      </w:pPr>
      <w:r>
        <w:rPr>
          <w:b/>
          <w:bCs/>
          <w:sz w:val="22"/>
          <w:szCs w:val="22"/>
          <w:lang w:val="ru-RU"/>
        </w:rPr>
        <w:t xml:space="preserve">      </w:t>
      </w:r>
      <w:r w:rsidR="009C3FF9" w:rsidRPr="003B0809">
        <w:rPr>
          <w:b/>
          <w:bCs/>
          <w:sz w:val="24"/>
          <w:szCs w:val="24"/>
          <w:lang w:val="ru-RU"/>
        </w:rPr>
        <w:t>УВАЖАЕМИ ГОСПОДИН УПРАВИТЕЛ,</w:t>
      </w:r>
    </w:p>
    <w:p w:rsidR="009C3FF9" w:rsidRPr="003B0809" w:rsidRDefault="00514087" w:rsidP="009C3FF9">
      <w:pPr>
        <w:ind w:right="736"/>
        <w:rPr>
          <w:b/>
          <w:bCs/>
          <w:sz w:val="24"/>
          <w:szCs w:val="24"/>
          <w:lang w:val="ru-RU"/>
        </w:rPr>
      </w:pPr>
      <w:r w:rsidRPr="003B0809">
        <w:rPr>
          <w:b/>
          <w:bCs/>
          <w:sz w:val="24"/>
          <w:szCs w:val="24"/>
          <w:lang w:val="ru-RU"/>
        </w:rPr>
        <w:t xml:space="preserve">      </w:t>
      </w:r>
      <w:r w:rsidR="009C3FF9" w:rsidRPr="003B0809">
        <w:rPr>
          <w:b/>
          <w:bCs/>
          <w:sz w:val="24"/>
          <w:szCs w:val="24"/>
          <w:lang w:val="ru-RU"/>
        </w:rPr>
        <w:t>УВАЖАЕМИ ГОСПОДИН ПРОКУРИСТ,</w:t>
      </w:r>
    </w:p>
    <w:p w:rsidR="000C5421" w:rsidRPr="003B0809" w:rsidRDefault="000C5421" w:rsidP="00514087">
      <w:pPr>
        <w:ind w:right="736"/>
        <w:rPr>
          <w:b/>
          <w:bCs/>
          <w:sz w:val="24"/>
          <w:szCs w:val="24"/>
          <w:lang w:val="ru-RU"/>
        </w:rPr>
      </w:pPr>
    </w:p>
    <w:p w:rsidR="00753662" w:rsidRPr="003B0809" w:rsidRDefault="00D67B67" w:rsidP="00D67B67">
      <w:pPr>
        <w:ind w:right="538"/>
        <w:jc w:val="both"/>
        <w:rPr>
          <w:color w:val="000000"/>
          <w:sz w:val="24"/>
          <w:szCs w:val="24"/>
          <w:lang w:val="en-GB" w:eastAsia="bg-BG"/>
        </w:rPr>
      </w:pPr>
      <w:r w:rsidRPr="003B0809">
        <w:rPr>
          <w:sz w:val="24"/>
          <w:szCs w:val="24"/>
          <w:lang w:val="ru-RU"/>
        </w:rPr>
        <w:t xml:space="preserve">       </w:t>
      </w:r>
      <w:r w:rsidR="00BC59A0" w:rsidRPr="003B0809">
        <w:rPr>
          <w:sz w:val="24"/>
          <w:szCs w:val="24"/>
          <w:lang w:val="ru-RU"/>
        </w:rPr>
        <w:t>След запозн</w:t>
      </w:r>
      <w:r w:rsidR="00215063" w:rsidRPr="003B0809">
        <w:rPr>
          <w:sz w:val="24"/>
          <w:szCs w:val="24"/>
          <w:lang w:val="ru-RU"/>
        </w:rPr>
        <w:t>ав</w:t>
      </w:r>
      <w:r w:rsidR="00C66920" w:rsidRPr="003B0809">
        <w:rPr>
          <w:sz w:val="24"/>
          <w:szCs w:val="24"/>
          <w:lang w:val="ru-RU"/>
        </w:rPr>
        <w:t>ане с условията на публикуваното</w:t>
      </w:r>
      <w:r w:rsidR="00BC59A0" w:rsidRPr="003B0809">
        <w:rPr>
          <w:sz w:val="24"/>
          <w:szCs w:val="24"/>
          <w:lang w:val="ru-RU"/>
        </w:rPr>
        <w:t xml:space="preserve"> от Вас </w:t>
      </w:r>
      <w:r w:rsidR="00C66920" w:rsidRPr="003B0809">
        <w:rPr>
          <w:sz w:val="24"/>
          <w:szCs w:val="24"/>
          <w:lang w:val="ru-RU"/>
        </w:rPr>
        <w:t>запитване</w:t>
      </w:r>
      <w:r w:rsidR="00BC59A0" w:rsidRPr="003B0809">
        <w:rPr>
          <w:sz w:val="24"/>
          <w:szCs w:val="24"/>
          <w:lang w:val="ru-RU"/>
        </w:rPr>
        <w:t xml:space="preserve"> за участие в </w:t>
      </w:r>
      <w:r w:rsidRPr="003B0809">
        <w:rPr>
          <w:sz w:val="24"/>
          <w:szCs w:val="24"/>
          <w:lang w:val="ru-RU"/>
        </w:rPr>
        <w:t xml:space="preserve">обществена </w:t>
      </w:r>
      <w:r w:rsidR="00BC59A0" w:rsidRPr="003B0809">
        <w:rPr>
          <w:sz w:val="24"/>
          <w:szCs w:val="24"/>
          <w:lang w:val="ru-RU"/>
        </w:rPr>
        <w:t xml:space="preserve">поръчка </w:t>
      </w:r>
      <w:r w:rsidR="00753662" w:rsidRPr="003B0809">
        <w:rPr>
          <w:sz w:val="24"/>
          <w:szCs w:val="24"/>
          <w:lang w:val="ru-RU"/>
        </w:rPr>
        <w:t xml:space="preserve">с </w:t>
      </w:r>
      <w:proofErr w:type="spellStart"/>
      <w:r w:rsidR="00753662" w:rsidRPr="003B0809">
        <w:rPr>
          <w:sz w:val="24"/>
          <w:szCs w:val="24"/>
        </w:rPr>
        <w:t>предмет</w:t>
      </w:r>
      <w:proofErr w:type="spellEnd"/>
      <w:r w:rsidR="00753662" w:rsidRPr="003B0809">
        <w:rPr>
          <w:sz w:val="24"/>
          <w:szCs w:val="24"/>
          <w:lang w:val="ru-RU"/>
        </w:rPr>
        <w:t>:</w:t>
      </w:r>
      <w:r w:rsidR="002E03C8" w:rsidRPr="003B0809">
        <w:rPr>
          <w:sz w:val="24"/>
          <w:szCs w:val="24"/>
          <w:lang w:val="ru-RU"/>
        </w:rPr>
        <w:t xml:space="preserve"> </w:t>
      </w:r>
      <w:r w:rsidR="003A6D09" w:rsidRPr="003A6D09">
        <w:rPr>
          <w:bCs/>
          <w:sz w:val="24"/>
          <w:szCs w:val="24"/>
          <w:lang w:val="bg-BG"/>
        </w:rPr>
        <w:t>„Доставка на седем броя анализатори на алкохол в издишвания въздух“ за нуждите на „БДЖ – Пътнически превози” ЕООД ”.</w:t>
      </w:r>
      <w:r w:rsidR="00DF2A26" w:rsidRPr="003B0809">
        <w:rPr>
          <w:sz w:val="24"/>
          <w:szCs w:val="24"/>
          <w:lang w:val="bg-BG"/>
        </w:rPr>
        <w:t>:</w:t>
      </w:r>
    </w:p>
    <w:p w:rsidR="00004055" w:rsidRPr="003B0809" w:rsidRDefault="00004055" w:rsidP="008A32E9">
      <w:pPr>
        <w:shd w:val="clear" w:color="auto" w:fill="FFFFFF"/>
        <w:tabs>
          <w:tab w:val="left" w:pos="567"/>
        </w:tabs>
        <w:ind w:right="538"/>
        <w:jc w:val="both"/>
        <w:rPr>
          <w:b/>
          <w:sz w:val="24"/>
          <w:szCs w:val="24"/>
          <w:lang w:val="bg-BG" w:eastAsia="bg-BG"/>
        </w:rPr>
      </w:pPr>
    </w:p>
    <w:p w:rsidR="00B05D1C" w:rsidRPr="003B0809" w:rsidRDefault="000343B2" w:rsidP="008A32E9">
      <w:pPr>
        <w:tabs>
          <w:tab w:val="left" w:pos="567"/>
        </w:tabs>
        <w:ind w:right="538"/>
        <w:jc w:val="both"/>
        <w:rPr>
          <w:sz w:val="24"/>
          <w:szCs w:val="24"/>
          <w:lang w:val="en-GB"/>
        </w:rPr>
      </w:pPr>
      <w:r w:rsidRPr="003B0809">
        <w:rPr>
          <w:sz w:val="24"/>
          <w:szCs w:val="24"/>
          <w:lang w:val="ru-RU"/>
        </w:rPr>
        <w:t xml:space="preserve">      1. Приемаме да извършим поръчката в съответствие </w:t>
      </w:r>
      <w:r w:rsidR="003A6D09">
        <w:rPr>
          <w:sz w:val="24"/>
          <w:szCs w:val="24"/>
          <w:lang w:val="ru-RU"/>
        </w:rPr>
        <w:t xml:space="preserve">с Вашата </w:t>
      </w:r>
      <w:r w:rsidR="003A6D09" w:rsidRPr="00BC4E19">
        <w:rPr>
          <w:color w:val="000000" w:themeColor="text1"/>
          <w:sz w:val="24"/>
          <w:szCs w:val="24"/>
          <w:lang w:val="bg-BG"/>
        </w:rPr>
        <w:t>Техническа спецификация за доставка на седем броя анализатори на алкохол в издишвания въздух“ за нуждите на „БДЖ – Пътнически превози” ЕООД ”</w:t>
      </w:r>
      <w:r w:rsidR="003A6D09">
        <w:rPr>
          <w:color w:val="000000" w:themeColor="text1"/>
          <w:sz w:val="24"/>
          <w:szCs w:val="24"/>
          <w:lang w:val="bg-BG"/>
        </w:rPr>
        <w:t>.</w:t>
      </w:r>
    </w:p>
    <w:p w:rsidR="003A6D09" w:rsidRDefault="00712D5B" w:rsidP="00514087">
      <w:pPr>
        <w:pStyle w:val="ListParagraph"/>
        <w:tabs>
          <w:tab w:val="left" w:pos="0"/>
          <w:tab w:val="left" w:pos="567"/>
        </w:tabs>
        <w:ind w:left="0" w:right="538" w:firstLine="284"/>
        <w:contextualSpacing/>
        <w:jc w:val="both"/>
        <w:rPr>
          <w:b/>
          <w:sz w:val="24"/>
          <w:szCs w:val="24"/>
          <w:u w:val="none"/>
          <w:lang w:val="bg-BG"/>
        </w:rPr>
      </w:pPr>
      <w:r w:rsidRPr="003B0809">
        <w:rPr>
          <w:sz w:val="24"/>
          <w:szCs w:val="24"/>
          <w:u w:val="none"/>
          <w:lang w:val="bg-BG"/>
        </w:rPr>
        <w:t xml:space="preserve">2. Предлагаме да изпълним обществената поръчка </w:t>
      </w:r>
      <w:r w:rsidR="00BE71FA" w:rsidRPr="003B0809">
        <w:rPr>
          <w:sz w:val="24"/>
          <w:szCs w:val="24"/>
          <w:u w:val="none"/>
          <w:lang w:val="bg-BG"/>
        </w:rPr>
        <w:t>за</w:t>
      </w:r>
      <w:r w:rsidR="004C69CF" w:rsidRPr="003B0809">
        <w:rPr>
          <w:sz w:val="24"/>
          <w:szCs w:val="24"/>
          <w:u w:val="none"/>
          <w:lang w:val="bg-BG"/>
        </w:rPr>
        <w:t xml:space="preserve"> </w:t>
      </w:r>
      <w:r w:rsidR="002E03C8" w:rsidRPr="003B0809">
        <w:rPr>
          <w:sz w:val="24"/>
          <w:szCs w:val="24"/>
          <w:u w:val="none"/>
          <w:lang w:val="bg-BG"/>
        </w:rPr>
        <w:t>„</w:t>
      </w:r>
      <w:r w:rsidR="003A6D09">
        <w:rPr>
          <w:sz w:val="24"/>
          <w:szCs w:val="24"/>
          <w:u w:val="none"/>
          <w:lang w:val="bg-BG"/>
        </w:rPr>
        <w:t>Д</w:t>
      </w:r>
      <w:r w:rsidR="003A6D09" w:rsidRPr="003A6D09">
        <w:rPr>
          <w:sz w:val="24"/>
          <w:szCs w:val="24"/>
          <w:u w:val="none"/>
          <w:lang w:val="bg-BG"/>
        </w:rPr>
        <w:t>оставка на седем броя анализатори на алкохол в издишвания въздух“ за нуждите на „БДЖ – Пътнически превози” ЕООД ”</w:t>
      </w:r>
      <w:r w:rsidR="00904363" w:rsidRPr="003B0809">
        <w:rPr>
          <w:b/>
          <w:sz w:val="24"/>
          <w:szCs w:val="24"/>
          <w:u w:val="none"/>
          <w:lang w:val="en-GB"/>
        </w:rPr>
        <w:t xml:space="preserve"> </w:t>
      </w:r>
      <w:r w:rsidR="003A6D09">
        <w:rPr>
          <w:b/>
          <w:sz w:val="24"/>
          <w:szCs w:val="24"/>
          <w:u w:val="none"/>
          <w:lang w:val="bg-BG"/>
        </w:rPr>
        <w:t>при следните цени:</w:t>
      </w:r>
    </w:p>
    <w:tbl>
      <w:tblPr>
        <w:tblW w:w="10080" w:type="dxa"/>
        <w:tblInd w:w="93" w:type="dxa"/>
        <w:tblLayout w:type="fixed"/>
        <w:tblLook w:val="04A0" w:firstRow="1" w:lastRow="0" w:firstColumn="1" w:lastColumn="0" w:noHBand="0" w:noVBand="1"/>
      </w:tblPr>
      <w:tblGrid>
        <w:gridCol w:w="582"/>
        <w:gridCol w:w="3261"/>
        <w:gridCol w:w="1418"/>
        <w:gridCol w:w="1417"/>
        <w:gridCol w:w="1276"/>
        <w:gridCol w:w="2126"/>
      </w:tblGrid>
      <w:tr w:rsidR="003A6D09" w:rsidRPr="00564FE7" w:rsidTr="00CB2B88">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D09" w:rsidRPr="00564FE7" w:rsidRDefault="003A6D09" w:rsidP="007851D3">
            <w:pPr>
              <w:jc w:val="center"/>
              <w:rPr>
                <w:color w:val="000000"/>
                <w:sz w:val="16"/>
                <w:szCs w:val="16"/>
                <w:lang w:val="en-GB" w:eastAsia="en-GB"/>
              </w:rPr>
            </w:pPr>
            <w:r w:rsidRPr="00564FE7">
              <w:rPr>
                <w:color w:val="000000"/>
                <w:sz w:val="16"/>
                <w:szCs w:val="16"/>
                <w:lang w:val="en-GB" w:eastAsia="en-GB"/>
              </w:rPr>
              <w:t xml:space="preserve">№ </w:t>
            </w:r>
            <w:proofErr w:type="spellStart"/>
            <w:r w:rsidRPr="00564FE7">
              <w:rPr>
                <w:color w:val="000000"/>
                <w:sz w:val="16"/>
                <w:szCs w:val="16"/>
                <w:lang w:val="en-GB" w:eastAsia="en-GB"/>
              </w:rPr>
              <w:t>по</w:t>
            </w:r>
            <w:proofErr w:type="spellEnd"/>
            <w:r w:rsidRPr="00564FE7">
              <w:rPr>
                <w:color w:val="000000"/>
                <w:sz w:val="16"/>
                <w:szCs w:val="16"/>
                <w:lang w:val="en-GB" w:eastAsia="en-GB"/>
              </w:rPr>
              <w:t xml:space="preserve"> </w:t>
            </w:r>
            <w:proofErr w:type="spellStart"/>
            <w:r w:rsidRPr="00564FE7">
              <w:rPr>
                <w:color w:val="000000"/>
                <w:sz w:val="16"/>
                <w:szCs w:val="16"/>
                <w:lang w:val="en-GB" w:eastAsia="en-GB"/>
              </w:rPr>
              <w:t>ред</w:t>
            </w:r>
            <w:proofErr w:type="spellEnd"/>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D09" w:rsidRPr="00564FE7" w:rsidRDefault="003A6D09" w:rsidP="007851D3">
            <w:pPr>
              <w:jc w:val="center"/>
              <w:rPr>
                <w:b/>
                <w:bCs/>
                <w:color w:val="000000"/>
                <w:lang w:val="en-GB" w:eastAsia="en-GB"/>
              </w:rPr>
            </w:pPr>
            <w:proofErr w:type="spellStart"/>
            <w:r w:rsidRPr="00564FE7">
              <w:rPr>
                <w:b/>
                <w:bCs/>
                <w:color w:val="000000"/>
                <w:lang w:val="en-GB" w:eastAsia="en-GB"/>
              </w:rPr>
              <w:t>Вид</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D09" w:rsidRPr="00564FE7" w:rsidRDefault="003A6D09" w:rsidP="007851D3">
            <w:pPr>
              <w:jc w:val="center"/>
              <w:rPr>
                <w:b/>
                <w:bCs/>
                <w:color w:val="000000"/>
                <w:lang w:val="en-GB" w:eastAsia="en-GB"/>
              </w:rPr>
            </w:pPr>
            <w:proofErr w:type="spellStart"/>
            <w:r w:rsidRPr="00564FE7">
              <w:rPr>
                <w:b/>
                <w:bCs/>
                <w:color w:val="000000"/>
                <w:lang w:val="en-GB" w:eastAsia="en-GB"/>
              </w:rPr>
              <w:t>Мярка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D09" w:rsidRPr="00564FE7" w:rsidRDefault="003A6D09" w:rsidP="007851D3">
            <w:pPr>
              <w:jc w:val="center"/>
              <w:rPr>
                <w:b/>
                <w:bCs/>
                <w:color w:val="000000"/>
                <w:lang w:val="en-GB" w:eastAsia="en-GB"/>
              </w:rPr>
            </w:pPr>
            <w:proofErr w:type="spellStart"/>
            <w:r w:rsidRPr="00564FE7">
              <w:rPr>
                <w:b/>
                <w:bCs/>
                <w:color w:val="000000"/>
                <w:lang w:val="en-GB" w:eastAsia="en-GB"/>
              </w:rPr>
              <w:t>Общо</w:t>
            </w:r>
            <w:proofErr w:type="spellEnd"/>
            <w:r w:rsidRPr="00564FE7">
              <w:rPr>
                <w:b/>
                <w:bCs/>
                <w:color w:val="000000"/>
                <w:lang w:val="en-GB" w:eastAsia="en-GB"/>
              </w:rPr>
              <w:t xml:space="preserve"> </w:t>
            </w:r>
            <w:proofErr w:type="spellStart"/>
            <w:r w:rsidRPr="00564FE7">
              <w:rPr>
                <w:b/>
                <w:bCs/>
                <w:color w:val="000000"/>
                <w:lang w:val="en-GB" w:eastAsia="en-GB"/>
              </w:rPr>
              <w:t>количество</w:t>
            </w:r>
            <w:proofErr w:type="spellEnd"/>
            <w:r w:rsidRPr="00564FE7">
              <w:rPr>
                <w:b/>
                <w:bCs/>
                <w:color w:val="000000"/>
                <w:lang w:val="en-GB" w:eastAsia="en-GB"/>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D09" w:rsidRPr="00564FE7" w:rsidRDefault="003A6D09" w:rsidP="007851D3">
            <w:pPr>
              <w:jc w:val="center"/>
              <w:rPr>
                <w:b/>
                <w:bCs/>
                <w:color w:val="000000"/>
                <w:lang w:val="en-GB" w:eastAsia="en-GB"/>
              </w:rPr>
            </w:pPr>
            <w:r w:rsidRPr="00564FE7">
              <w:rPr>
                <w:b/>
                <w:bCs/>
                <w:color w:val="000000"/>
                <w:lang w:val="bg-BG" w:eastAsia="bg-BG"/>
              </w:rPr>
              <w:t>Ед. цена лева без ДДС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D09" w:rsidRDefault="003A6D09" w:rsidP="007851D3">
            <w:pPr>
              <w:jc w:val="center"/>
              <w:rPr>
                <w:b/>
                <w:bCs/>
                <w:color w:val="000000"/>
                <w:lang w:val="bg-BG" w:eastAsia="bg-BG"/>
              </w:rPr>
            </w:pPr>
            <w:r w:rsidRPr="00564FE7">
              <w:rPr>
                <w:b/>
                <w:bCs/>
                <w:color w:val="000000"/>
                <w:lang w:val="bg-BG" w:eastAsia="bg-BG"/>
              </w:rPr>
              <w:t>Обща стойност в лв. без ДДС</w:t>
            </w:r>
          </w:p>
          <w:p w:rsidR="001D75C9" w:rsidRPr="00CB2B88" w:rsidRDefault="001D75C9" w:rsidP="007851D3">
            <w:pPr>
              <w:jc w:val="center"/>
              <w:rPr>
                <w:b/>
                <w:bCs/>
                <w:color w:val="000000"/>
                <w:lang w:val="bg-BG" w:eastAsia="en-GB"/>
              </w:rPr>
            </w:pPr>
          </w:p>
        </w:tc>
      </w:tr>
      <w:tr w:rsidR="003A6D09" w:rsidRPr="00564FE7" w:rsidTr="001E4939">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A6D09" w:rsidRPr="00564FE7" w:rsidRDefault="003A6D09" w:rsidP="007851D3">
            <w:pPr>
              <w:rPr>
                <w:color w:val="000000"/>
                <w:sz w:val="16"/>
                <w:szCs w:val="16"/>
                <w:lang w:val="en-GB" w:eastAsia="en-G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A6D09" w:rsidRPr="00564FE7" w:rsidRDefault="003A6D09" w:rsidP="007851D3">
            <w:pPr>
              <w:rPr>
                <w:b/>
                <w:bCs/>
                <w:color w:val="000000"/>
                <w:lang w:val="en-GB"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6D09" w:rsidRPr="00564FE7" w:rsidRDefault="003A6D09" w:rsidP="007851D3">
            <w:pPr>
              <w:rPr>
                <w:b/>
                <w:bCs/>
                <w:color w:val="000000"/>
                <w:lang w:val="en-GB"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A6D09" w:rsidRPr="00564FE7" w:rsidRDefault="003A6D09" w:rsidP="007851D3">
            <w:pPr>
              <w:rPr>
                <w:b/>
                <w:bCs/>
                <w:color w:val="000000"/>
                <w:lang w:val="en-GB"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6D09" w:rsidRPr="00564FE7" w:rsidRDefault="003A6D09" w:rsidP="007851D3">
            <w:pPr>
              <w:rPr>
                <w:b/>
                <w:bCs/>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6D09" w:rsidRPr="00564FE7" w:rsidRDefault="003A6D09" w:rsidP="007851D3">
            <w:pPr>
              <w:rPr>
                <w:b/>
                <w:bCs/>
                <w:color w:val="000000"/>
                <w:lang w:val="en-GB" w:eastAsia="en-GB"/>
              </w:rPr>
            </w:pPr>
          </w:p>
        </w:tc>
      </w:tr>
      <w:tr w:rsidR="003A6D09" w:rsidRPr="001F6D8F" w:rsidTr="001E4939">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09" w:rsidRPr="001E4939" w:rsidRDefault="003A6D09" w:rsidP="003A6D09">
            <w:pPr>
              <w:jc w:val="center"/>
              <w:rPr>
                <w:b/>
                <w:color w:val="000000"/>
                <w:lang w:val="en-GB" w:eastAsia="en-GB"/>
              </w:rPr>
            </w:pPr>
            <w:r w:rsidRPr="001E4939">
              <w:rPr>
                <w:b/>
                <w:color w:val="000000"/>
                <w:lang w:val="en-GB" w:eastAsia="en-GB"/>
              </w:rPr>
              <w:t>1</w:t>
            </w:r>
            <w:r w:rsidRPr="001E4939">
              <w:rPr>
                <w:b/>
                <w:color w:val="000000"/>
                <w:lang w:val="bg-BG" w:eastAsia="en-GB"/>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A6D09" w:rsidRPr="00564FE7" w:rsidRDefault="003A6D09" w:rsidP="007851D3">
            <w:pPr>
              <w:rPr>
                <w:color w:val="000000"/>
                <w:lang w:val="en-GB" w:eastAsia="en-GB"/>
              </w:rPr>
            </w:pPr>
            <w:r>
              <w:rPr>
                <w:color w:val="000000" w:themeColor="text1"/>
                <w:sz w:val="24"/>
                <w:szCs w:val="24"/>
                <w:lang w:val="bg-BG"/>
              </w:rPr>
              <w:t>А</w:t>
            </w:r>
            <w:r w:rsidR="001E4939">
              <w:rPr>
                <w:color w:val="000000" w:themeColor="text1"/>
                <w:sz w:val="24"/>
                <w:szCs w:val="24"/>
                <w:lang w:val="bg-BG"/>
              </w:rPr>
              <w:t>нализатор</w:t>
            </w:r>
            <w:r w:rsidRPr="00BC4E19">
              <w:rPr>
                <w:color w:val="000000" w:themeColor="text1"/>
                <w:sz w:val="24"/>
                <w:szCs w:val="24"/>
                <w:lang w:val="bg-BG"/>
              </w:rPr>
              <w:t xml:space="preserve"> на алкохол в издишвания въздух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6D09" w:rsidRPr="003A6D09" w:rsidRDefault="003A6D09" w:rsidP="007851D3">
            <w:pPr>
              <w:jc w:val="center"/>
              <w:rPr>
                <w:color w:val="000000"/>
                <w:lang w:val="bg-BG" w:eastAsia="en-GB"/>
              </w:rPr>
            </w:pPr>
            <w:r>
              <w:rPr>
                <w:color w:val="000000"/>
                <w:lang w:val="bg-BG" w:eastAsia="en-GB"/>
              </w:rPr>
              <w:t>брой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D09" w:rsidRPr="006C4CC5" w:rsidRDefault="006C4CC5" w:rsidP="007851D3">
            <w:pPr>
              <w:jc w:val="center"/>
              <w:rPr>
                <w:b/>
                <w:bCs/>
                <w:color w:val="000000"/>
                <w:lang w:val="bg-BG" w:eastAsia="en-GB"/>
              </w:rPr>
            </w:pPr>
            <w:r>
              <w:rPr>
                <w:b/>
                <w:bCs/>
                <w:color w:val="000000"/>
                <w:lang w:val="bg-BG" w:eastAsia="en-GB"/>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A6D09" w:rsidRPr="00564FE7" w:rsidRDefault="003A6D09" w:rsidP="007851D3">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A6D09" w:rsidRPr="001F6D8F" w:rsidRDefault="003A6D09" w:rsidP="006C4CC5">
            <w:pPr>
              <w:rPr>
                <w:rFonts w:ascii="Calibri" w:hAnsi="Calibri" w:cs="Calibri"/>
                <w:color w:val="000000"/>
                <w:sz w:val="22"/>
                <w:szCs w:val="22"/>
                <w:lang w:val="bg-BG" w:eastAsia="en-GB"/>
              </w:rPr>
            </w:pPr>
            <w:r w:rsidRPr="00564FE7">
              <w:rPr>
                <w:rFonts w:ascii="Calibri" w:hAnsi="Calibri" w:cs="Calibri"/>
                <w:color w:val="000000"/>
                <w:sz w:val="22"/>
                <w:szCs w:val="22"/>
                <w:lang w:val="en-GB" w:eastAsia="en-GB"/>
              </w:rPr>
              <w:t> </w:t>
            </w:r>
          </w:p>
        </w:tc>
      </w:tr>
      <w:tr w:rsidR="001E4939" w:rsidRPr="001F6D8F" w:rsidTr="001E4939">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4939" w:rsidRPr="001E4939" w:rsidRDefault="001E4939" w:rsidP="003A6D09">
            <w:pPr>
              <w:jc w:val="center"/>
              <w:rPr>
                <w:b/>
                <w:color w:val="000000"/>
                <w:lang w:val="bg-BG" w:eastAsia="en-GB"/>
              </w:rPr>
            </w:pPr>
            <w:r w:rsidRPr="001E4939">
              <w:rPr>
                <w:b/>
                <w:color w:val="000000"/>
                <w:lang w:val="bg-BG" w:eastAsia="en-GB"/>
              </w:rPr>
              <w:t>2.</w:t>
            </w:r>
          </w:p>
        </w:tc>
        <w:tc>
          <w:tcPr>
            <w:tcW w:w="3261" w:type="dxa"/>
            <w:tcBorders>
              <w:top w:val="single" w:sz="4" w:space="0" w:color="auto"/>
              <w:left w:val="nil"/>
              <w:bottom w:val="single" w:sz="4" w:space="0" w:color="auto"/>
              <w:right w:val="single" w:sz="4" w:space="0" w:color="auto"/>
            </w:tcBorders>
            <w:shd w:val="clear" w:color="auto" w:fill="auto"/>
            <w:vAlign w:val="center"/>
          </w:tcPr>
          <w:p w:rsidR="001E4939" w:rsidRDefault="001E4939" w:rsidP="007851D3">
            <w:pPr>
              <w:rPr>
                <w:color w:val="000000" w:themeColor="text1"/>
                <w:sz w:val="24"/>
                <w:szCs w:val="24"/>
                <w:lang w:val="bg-BG"/>
              </w:rPr>
            </w:pPr>
            <w:r>
              <w:rPr>
                <w:color w:val="000000" w:themeColor="text1"/>
                <w:sz w:val="24"/>
                <w:szCs w:val="24"/>
                <w:lang w:val="bg-BG"/>
              </w:rPr>
              <w:t>Мобилен принтер за отпечатване на резултатите</w:t>
            </w:r>
          </w:p>
        </w:tc>
        <w:tc>
          <w:tcPr>
            <w:tcW w:w="1418" w:type="dxa"/>
            <w:tcBorders>
              <w:top w:val="single" w:sz="4" w:space="0" w:color="auto"/>
              <w:left w:val="nil"/>
              <w:bottom w:val="single" w:sz="4" w:space="0" w:color="auto"/>
              <w:right w:val="single" w:sz="4" w:space="0" w:color="auto"/>
            </w:tcBorders>
            <w:shd w:val="clear" w:color="auto" w:fill="auto"/>
            <w:vAlign w:val="center"/>
          </w:tcPr>
          <w:p w:rsidR="001E4939" w:rsidRPr="003A6D09" w:rsidRDefault="001E4939" w:rsidP="006327D8">
            <w:pPr>
              <w:jc w:val="center"/>
              <w:rPr>
                <w:color w:val="000000"/>
                <w:lang w:val="bg-BG" w:eastAsia="en-GB"/>
              </w:rPr>
            </w:pPr>
            <w:r>
              <w:rPr>
                <w:color w:val="000000"/>
                <w:lang w:val="bg-BG" w:eastAsia="en-GB"/>
              </w:rPr>
              <w:t>брой</w:t>
            </w:r>
          </w:p>
        </w:tc>
        <w:tc>
          <w:tcPr>
            <w:tcW w:w="1417" w:type="dxa"/>
            <w:tcBorders>
              <w:top w:val="single" w:sz="4" w:space="0" w:color="auto"/>
              <w:left w:val="nil"/>
              <w:bottom w:val="single" w:sz="4" w:space="0" w:color="auto"/>
              <w:right w:val="single" w:sz="4" w:space="0" w:color="auto"/>
            </w:tcBorders>
            <w:shd w:val="clear" w:color="auto" w:fill="auto"/>
            <w:vAlign w:val="center"/>
          </w:tcPr>
          <w:p w:rsidR="001E4939" w:rsidRPr="006C4CC5" w:rsidRDefault="001E4939" w:rsidP="006327D8">
            <w:pPr>
              <w:jc w:val="center"/>
              <w:rPr>
                <w:b/>
                <w:bCs/>
                <w:color w:val="000000"/>
                <w:lang w:val="bg-BG" w:eastAsia="en-GB"/>
              </w:rPr>
            </w:pPr>
            <w:r>
              <w:rPr>
                <w:b/>
                <w:bCs/>
                <w:color w:val="000000"/>
                <w:lang w:val="bg-BG" w:eastAsia="en-GB"/>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E4939" w:rsidRPr="00564FE7" w:rsidRDefault="001E4939" w:rsidP="007851D3">
            <w:pPr>
              <w:rPr>
                <w:rFonts w:ascii="Calibri" w:hAnsi="Calibri" w:cs="Calibri"/>
                <w:color w:val="000000"/>
                <w:sz w:val="22"/>
                <w:szCs w:val="22"/>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E4939" w:rsidRPr="00564FE7" w:rsidRDefault="001E4939" w:rsidP="006C4CC5">
            <w:pPr>
              <w:rPr>
                <w:rFonts w:ascii="Calibri" w:hAnsi="Calibri" w:cs="Calibri"/>
                <w:color w:val="000000"/>
                <w:sz w:val="22"/>
                <w:szCs w:val="22"/>
                <w:lang w:val="en-GB" w:eastAsia="en-GB"/>
              </w:rPr>
            </w:pPr>
          </w:p>
        </w:tc>
      </w:tr>
      <w:tr w:rsidR="001E4939" w:rsidRPr="001F6D8F" w:rsidTr="001E4939">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4939" w:rsidRPr="001E4939" w:rsidRDefault="001E4939" w:rsidP="003A6D09">
            <w:pPr>
              <w:jc w:val="center"/>
              <w:rPr>
                <w:b/>
                <w:color w:val="000000"/>
                <w:lang w:val="bg-BG" w:eastAsia="en-GB"/>
              </w:rPr>
            </w:pPr>
            <w:r w:rsidRPr="001E4939">
              <w:rPr>
                <w:b/>
                <w:color w:val="000000"/>
                <w:lang w:val="bg-BG" w:eastAsia="en-GB"/>
              </w:rPr>
              <w:t>3.</w:t>
            </w:r>
          </w:p>
        </w:tc>
        <w:tc>
          <w:tcPr>
            <w:tcW w:w="3261" w:type="dxa"/>
            <w:tcBorders>
              <w:top w:val="single" w:sz="4" w:space="0" w:color="auto"/>
              <w:left w:val="nil"/>
              <w:bottom w:val="single" w:sz="4" w:space="0" w:color="auto"/>
              <w:right w:val="single" w:sz="4" w:space="0" w:color="auto"/>
            </w:tcBorders>
            <w:shd w:val="clear" w:color="auto" w:fill="auto"/>
            <w:vAlign w:val="center"/>
          </w:tcPr>
          <w:p w:rsidR="001E4939" w:rsidRDefault="001E4939" w:rsidP="00133971">
            <w:pPr>
              <w:rPr>
                <w:color w:val="000000" w:themeColor="text1"/>
                <w:sz w:val="24"/>
                <w:szCs w:val="24"/>
                <w:lang w:val="bg-BG"/>
              </w:rPr>
            </w:pPr>
            <w:r>
              <w:rPr>
                <w:color w:val="000000" w:themeColor="text1"/>
                <w:sz w:val="24"/>
                <w:szCs w:val="24"/>
                <w:lang w:val="bg-BG"/>
              </w:rPr>
              <w:t>Му</w:t>
            </w:r>
            <w:r w:rsidR="00F14E36">
              <w:rPr>
                <w:color w:val="000000" w:themeColor="text1"/>
                <w:sz w:val="24"/>
                <w:szCs w:val="24"/>
                <w:lang w:val="bg-BG"/>
              </w:rPr>
              <w:t>нд</w:t>
            </w:r>
            <w:r>
              <w:rPr>
                <w:color w:val="000000" w:themeColor="text1"/>
                <w:sz w:val="24"/>
                <w:szCs w:val="24"/>
                <w:lang w:val="bg-BG"/>
              </w:rPr>
              <w:t>щуци (п</w:t>
            </w:r>
            <w:r w:rsidRPr="001E4939">
              <w:rPr>
                <w:color w:val="000000" w:themeColor="text1"/>
                <w:sz w:val="24"/>
                <w:szCs w:val="24"/>
                <w:lang w:val="bg-BG"/>
              </w:rPr>
              <w:t xml:space="preserve">ървоначален </w:t>
            </w:r>
            <w:r>
              <w:rPr>
                <w:color w:val="000000" w:themeColor="text1"/>
                <w:sz w:val="24"/>
                <w:szCs w:val="24"/>
                <w:lang w:val="bg-BG"/>
              </w:rPr>
              <w:t xml:space="preserve">минимален </w:t>
            </w:r>
            <w:r w:rsidRPr="001E4939">
              <w:rPr>
                <w:color w:val="000000" w:themeColor="text1"/>
                <w:sz w:val="24"/>
                <w:szCs w:val="24"/>
                <w:lang w:val="bg-BG"/>
              </w:rPr>
              <w:t xml:space="preserve">брой </w:t>
            </w:r>
            <w:r>
              <w:rPr>
                <w:color w:val="000000" w:themeColor="text1"/>
                <w:sz w:val="24"/>
                <w:szCs w:val="24"/>
                <w:lang w:val="bg-BG"/>
              </w:rPr>
              <w:t xml:space="preserve"> 100 броя</w:t>
            </w:r>
            <w:r w:rsidR="00133971">
              <w:rPr>
                <w:color w:val="000000" w:themeColor="text1"/>
                <w:sz w:val="24"/>
                <w:szCs w:val="24"/>
                <w:lang w:val="bg-BG"/>
              </w:rPr>
              <w:t xml:space="preserve"> за всеки анализатор</w:t>
            </w:r>
            <w:r>
              <w:rPr>
                <w:color w:val="000000" w:themeColor="text1"/>
                <w:sz w:val="24"/>
                <w:szCs w:val="24"/>
                <w:lang w:val="bg-BG"/>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1E4939" w:rsidRDefault="001E4939" w:rsidP="007851D3">
            <w:pPr>
              <w:jc w:val="center"/>
              <w:rPr>
                <w:color w:val="000000"/>
                <w:lang w:val="bg-BG" w:eastAsia="en-GB"/>
              </w:rPr>
            </w:pPr>
            <w:r>
              <w:rPr>
                <w:color w:val="000000"/>
                <w:lang w:val="bg-BG" w:eastAsia="en-GB"/>
              </w:rPr>
              <w:t>брой</w:t>
            </w:r>
          </w:p>
        </w:tc>
        <w:tc>
          <w:tcPr>
            <w:tcW w:w="1417" w:type="dxa"/>
            <w:tcBorders>
              <w:top w:val="single" w:sz="4" w:space="0" w:color="auto"/>
              <w:left w:val="nil"/>
              <w:bottom w:val="single" w:sz="4" w:space="0" w:color="auto"/>
              <w:right w:val="single" w:sz="4" w:space="0" w:color="auto"/>
            </w:tcBorders>
            <w:shd w:val="clear" w:color="auto" w:fill="auto"/>
            <w:vAlign w:val="center"/>
          </w:tcPr>
          <w:p w:rsidR="001E4939" w:rsidRDefault="001E4939" w:rsidP="007851D3">
            <w:pPr>
              <w:jc w:val="center"/>
              <w:rPr>
                <w:b/>
                <w:bCs/>
                <w:color w:val="000000"/>
                <w:lang w:val="bg-BG" w:eastAsia="en-GB"/>
              </w:rPr>
            </w:pPr>
            <w:r>
              <w:rPr>
                <w:b/>
                <w:bCs/>
                <w:color w:val="000000"/>
                <w:lang w:val="bg-BG" w:eastAsia="en-GB"/>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E4939" w:rsidRPr="00564FE7" w:rsidRDefault="001E4939" w:rsidP="007851D3">
            <w:pPr>
              <w:rPr>
                <w:rFonts w:ascii="Calibri" w:hAnsi="Calibri" w:cs="Calibri"/>
                <w:color w:val="000000"/>
                <w:sz w:val="22"/>
                <w:szCs w:val="22"/>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E4939" w:rsidRPr="00564FE7" w:rsidRDefault="001E4939" w:rsidP="006C4CC5">
            <w:pPr>
              <w:rPr>
                <w:rFonts w:ascii="Calibri" w:hAnsi="Calibri" w:cs="Calibri"/>
                <w:color w:val="000000"/>
                <w:sz w:val="22"/>
                <w:szCs w:val="22"/>
                <w:lang w:val="en-GB" w:eastAsia="en-GB"/>
              </w:rPr>
            </w:pPr>
          </w:p>
        </w:tc>
      </w:tr>
      <w:tr w:rsidR="001E4939" w:rsidRPr="001F6D8F" w:rsidTr="004767AC">
        <w:trPr>
          <w:trHeight w:val="510"/>
        </w:trPr>
        <w:tc>
          <w:tcPr>
            <w:tcW w:w="79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939" w:rsidRPr="001E4939" w:rsidRDefault="001E4939" w:rsidP="00A75A82">
            <w:pPr>
              <w:jc w:val="right"/>
              <w:rPr>
                <w:b/>
                <w:color w:val="000000"/>
                <w:sz w:val="22"/>
                <w:szCs w:val="22"/>
                <w:lang w:val="bg-BG" w:eastAsia="en-GB"/>
              </w:rPr>
            </w:pPr>
            <w:r w:rsidRPr="001E4939">
              <w:rPr>
                <w:b/>
                <w:color w:val="000000"/>
                <w:sz w:val="22"/>
                <w:szCs w:val="22"/>
                <w:lang w:val="bg-BG" w:eastAsia="en-GB"/>
              </w:rPr>
              <w:t>Обща стойност в лв. без ДДС</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E4939" w:rsidRPr="00564FE7" w:rsidRDefault="001E4939" w:rsidP="006C4CC5">
            <w:pPr>
              <w:rPr>
                <w:rFonts w:ascii="Calibri" w:hAnsi="Calibri" w:cs="Calibri"/>
                <w:color w:val="000000"/>
                <w:sz w:val="22"/>
                <w:szCs w:val="22"/>
                <w:lang w:val="en-GB" w:eastAsia="en-GB"/>
              </w:rPr>
            </w:pPr>
          </w:p>
        </w:tc>
      </w:tr>
    </w:tbl>
    <w:p w:rsidR="005212CB" w:rsidRDefault="00712D5B" w:rsidP="00514087">
      <w:pPr>
        <w:pStyle w:val="ListParagraph"/>
        <w:tabs>
          <w:tab w:val="left" w:pos="0"/>
          <w:tab w:val="left" w:pos="567"/>
        </w:tabs>
        <w:ind w:left="0" w:right="538" w:firstLine="284"/>
        <w:contextualSpacing/>
        <w:jc w:val="both"/>
        <w:rPr>
          <w:sz w:val="24"/>
          <w:szCs w:val="24"/>
          <w:u w:val="none"/>
          <w:lang w:val="bg-BG"/>
        </w:rPr>
      </w:pPr>
      <w:r w:rsidRPr="003B0809">
        <w:rPr>
          <w:sz w:val="24"/>
          <w:szCs w:val="24"/>
          <w:u w:val="none"/>
          <w:lang w:val="bg-BG"/>
        </w:rPr>
        <w:t xml:space="preserve"> </w:t>
      </w:r>
    </w:p>
    <w:p w:rsidR="00A519FD" w:rsidRPr="00E550FE" w:rsidRDefault="00A519FD" w:rsidP="00A519FD">
      <w:pPr>
        <w:ind w:firstLine="708"/>
        <w:jc w:val="both"/>
        <w:rPr>
          <w:b/>
          <w:i/>
          <w:sz w:val="24"/>
          <w:szCs w:val="24"/>
          <w:lang w:val="bg-BG"/>
        </w:rPr>
      </w:pPr>
      <w:r w:rsidRPr="00A519FD">
        <w:rPr>
          <w:sz w:val="24"/>
          <w:szCs w:val="24"/>
          <w:lang w:val="bg-BG"/>
        </w:rPr>
        <w:lastRenderedPageBreak/>
        <w:t xml:space="preserve">* </w:t>
      </w:r>
      <w:r w:rsidRPr="00A519FD">
        <w:rPr>
          <w:rStyle w:val="FontStyle18"/>
          <w:rFonts w:eastAsia="Bookman Old Style"/>
          <w:lang w:val="bg-BG"/>
        </w:rPr>
        <w:t xml:space="preserve">В случай, че комисията за провеждане на </w:t>
      </w:r>
      <w:r>
        <w:rPr>
          <w:rStyle w:val="FontStyle18"/>
          <w:rFonts w:eastAsia="Bookman Old Style"/>
          <w:lang w:val="bg-BG"/>
        </w:rPr>
        <w:t>поръчката</w:t>
      </w:r>
      <w:r w:rsidRPr="00A519FD">
        <w:rPr>
          <w:rStyle w:val="FontStyle18"/>
          <w:rFonts w:eastAsia="Bookman Old Style"/>
          <w:lang w:val="bg-BG"/>
        </w:rPr>
        <w:t>, установи фактически /аритметични грешки в ценовото предложение на участника, водещи до несъответствие между предложената общата цена за изпълнение на поръчката и единичните цени, за достоверни се приемат предложените единични цени.</w:t>
      </w:r>
      <w:r w:rsidRPr="00A519FD">
        <w:rPr>
          <w:rFonts w:ascii="Arial" w:hAnsi="Arial" w:cs="Arial"/>
          <w:sz w:val="24"/>
          <w:szCs w:val="24"/>
        </w:rPr>
        <w:t xml:space="preserve"> </w:t>
      </w:r>
      <w:r w:rsidRPr="00A519FD">
        <w:rPr>
          <w:sz w:val="24"/>
          <w:szCs w:val="24"/>
          <w:lang w:val="bg-BG"/>
        </w:rPr>
        <w:t>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ценовото предложение на участника.</w:t>
      </w:r>
    </w:p>
    <w:p w:rsidR="00A519FD" w:rsidRDefault="00A519FD" w:rsidP="00514087">
      <w:pPr>
        <w:pStyle w:val="ListParagraph"/>
        <w:tabs>
          <w:tab w:val="left" w:pos="0"/>
          <w:tab w:val="left" w:pos="567"/>
        </w:tabs>
        <w:ind w:left="0" w:right="538" w:firstLine="284"/>
        <w:contextualSpacing/>
        <w:jc w:val="both"/>
        <w:rPr>
          <w:sz w:val="24"/>
          <w:szCs w:val="24"/>
          <w:u w:val="none"/>
          <w:lang w:val="bg-BG"/>
        </w:rPr>
      </w:pPr>
    </w:p>
    <w:p w:rsidR="003A6D09" w:rsidRDefault="006C4CC5" w:rsidP="003A6D09">
      <w:pPr>
        <w:pStyle w:val="ListParagraph"/>
        <w:tabs>
          <w:tab w:val="left" w:pos="0"/>
          <w:tab w:val="left" w:pos="567"/>
        </w:tabs>
        <w:ind w:left="0" w:right="538" w:firstLine="284"/>
        <w:contextualSpacing/>
        <w:jc w:val="both"/>
        <w:rPr>
          <w:sz w:val="24"/>
          <w:szCs w:val="24"/>
          <w:u w:val="none"/>
          <w:lang w:val="bg-BG"/>
        </w:rPr>
      </w:pPr>
      <w:r>
        <w:rPr>
          <w:sz w:val="24"/>
          <w:szCs w:val="24"/>
          <w:u w:val="none"/>
          <w:lang w:val="bg-BG"/>
        </w:rPr>
        <w:t>3</w:t>
      </w:r>
      <w:r w:rsidR="003A6D09" w:rsidRPr="003A6D09">
        <w:rPr>
          <w:sz w:val="24"/>
          <w:szCs w:val="24"/>
          <w:u w:val="none"/>
          <w:lang w:val="bg-BG"/>
        </w:rPr>
        <w:t xml:space="preserve">. Предложените от нас единични цени в лева, важат за целия срок на валидност на офертата и включват всички необходими и съпътстващи разходи за изпълнението на обществената поръчка. </w:t>
      </w:r>
    </w:p>
    <w:p w:rsidR="003A6D09" w:rsidRDefault="003A6D09" w:rsidP="003E3BAA">
      <w:pPr>
        <w:ind w:right="538"/>
        <w:jc w:val="both"/>
        <w:rPr>
          <w:sz w:val="24"/>
          <w:szCs w:val="24"/>
          <w:lang w:val="bg-BG"/>
        </w:rPr>
      </w:pPr>
      <w:r w:rsidRPr="00E50396">
        <w:rPr>
          <w:sz w:val="24"/>
          <w:szCs w:val="24"/>
          <w:lang w:val="bg-BG"/>
        </w:rPr>
        <w:t xml:space="preserve">     </w:t>
      </w:r>
      <w:r w:rsidR="006C4CC5">
        <w:rPr>
          <w:sz w:val="24"/>
          <w:szCs w:val="24"/>
          <w:lang w:val="bg-BG"/>
        </w:rPr>
        <w:t>4</w:t>
      </w:r>
      <w:r w:rsidRPr="00E50396">
        <w:rPr>
          <w:sz w:val="24"/>
          <w:szCs w:val="24"/>
          <w:lang w:val="bg-BG"/>
        </w:rPr>
        <w:t xml:space="preserve">. Предлаганата единична цена на </w:t>
      </w:r>
      <w:r w:rsidRPr="00BC4E19">
        <w:rPr>
          <w:color w:val="000000" w:themeColor="text1"/>
          <w:sz w:val="24"/>
          <w:szCs w:val="24"/>
          <w:lang w:val="bg-BG"/>
        </w:rPr>
        <w:t>анализатори на алкохол в издишвания въздух</w:t>
      </w:r>
      <w:r w:rsidRPr="00E50396">
        <w:rPr>
          <w:sz w:val="24"/>
          <w:szCs w:val="24"/>
          <w:lang w:val="bg-BG"/>
        </w:rPr>
        <w:t>,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r>
        <w:rPr>
          <w:sz w:val="24"/>
          <w:szCs w:val="24"/>
          <w:lang w:val="bg-BG"/>
        </w:rPr>
        <w:t>.</w:t>
      </w:r>
    </w:p>
    <w:p w:rsidR="006C4CC5" w:rsidRPr="006C4CC5" w:rsidRDefault="006C4CC5" w:rsidP="003E3BAA">
      <w:pPr>
        <w:pStyle w:val="ListParagraph"/>
        <w:shd w:val="clear" w:color="auto" w:fill="FFFFFF"/>
        <w:tabs>
          <w:tab w:val="left" w:pos="450"/>
        </w:tabs>
        <w:spacing w:line="276" w:lineRule="auto"/>
        <w:ind w:left="90" w:right="538"/>
        <w:jc w:val="both"/>
        <w:rPr>
          <w:sz w:val="24"/>
          <w:szCs w:val="24"/>
          <w:u w:val="none"/>
          <w:lang w:val="bg-BG"/>
        </w:rPr>
      </w:pPr>
      <w:r>
        <w:rPr>
          <w:sz w:val="24"/>
          <w:szCs w:val="24"/>
          <w:u w:val="none"/>
          <w:lang w:val="bg-BG"/>
        </w:rPr>
        <w:t xml:space="preserve">   5</w:t>
      </w:r>
      <w:r w:rsidRPr="006C4CC5">
        <w:rPr>
          <w:sz w:val="24"/>
          <w:szCs w:val="24"/>
          <w:u w:val="none"/>
          <w:lang w:val="bg-BG"/>
        </w:rPr>
        <w:t xml:space="preserve">. Условия и начин на плащане: </w:t>
      </w:r>
    </w:p>
    <w:p w:rsidR="002A3E08" w:rsidRDefault="002A3E08" w:rsidP="003E3BAA">
      <w:pPr>
        <w:tabs>
          <w:tab w:val="left" w:pos="1560"/>
        </w:tabs>
        <w:ind w:right="538"/>
        <w:jc w:val="both"/>
        <w:rPr>
          <w:sz w:val="24"/>
          <w:szCs w:val="24"/>
          <w:lang w:val="bg-BG"/>
        </w:rPr>
      </w:pPr>
      <w:r w:rsidRPr="00805CF9">
        <w:rPr>
          <w:sz w:val="24"/>
          <w:szCs w:val="24"/>
          <w:lang w:val="bg-BG"/>
        </w:rPr>
        <w:t>Плащанията се извършват по банков път на ИЗПЪЛНИТЕЛЯ</w:t>
      </w:r>
      <w:r>
        <w:rPr>
          <w:sz w:val="24"/>
          <w:szCs w:val="24"/>
          <w:lang w:val="bg-BG"/>
        </w:rPr>
        <w:t>, при следните условия:</w:t>
      </w:r>
    </w:p>
    <w:p w:rsidR="002A3E08" w:rsidRPr="00282B4B" w:rsidRDefault="002A3E08" w:rsidP="003E3BAA">
      <w:pPr>
        <w:tabs>
          <w:tab w:val="left" w:pos="1560"/>
        </w:tabs>
        <w:ind w:right="538"/>
        <w:jc w:val="both"/>
        <w:rPr>
          <w:b/>
          <w:sz w:val="24"/>
          <w:szCs w:val="24"/>
          <w:lang w:val="bg-BG"/>
        </w:rPr>
      </w:pPr>
      <w:r>
        <w:rPr>
          <w:b/>
          <w:sz w:val="24"/>
          <w:szCs w:val="24"/>
          <w:lang w:val="bg-BG"/>
        </w:rPr>
        <w:t xml:space="preserve"> </w:t>
      </w:r>
      <w:r w:rsidRPr="00282B4B">
        <w:rPr>
          <w:b/>
          <w:sz w:val="24"/>
          <w:szCs w:val="24"/>
          <w:lang w:val="bg-BG"/>
        </w:rPr>
        <w:t>-</w:t>
      </w:r>
      <w:r>
        <w:rPr>
          <w:b/>
          <w:sz w:val="24"/>
          <w:szCs w:val="24"/>
          <w:lang w:val="bg-BG"/>
        </w:rPr>
        <w:t xml:space="preserve"> </w:t>
      </w:r>
      <w:proofErr w:type="spellStart"/>
      <w:r w:rsidRPr="00282B4B">
        <w:rPr>
          <w:sz w:val="24"/>
          <w:szCs w:val="24"/>
          <w:lang w:val="bg-BG"/>
        </w:rPr>
        <w:t>проформа</w:t>
      </w:r>
      <w:proofErr w:type="spellEnd"/>
      <w:r w:rsidRPr="00282B4B">
        <w:rPr>
          <w:sz w:val="24"/>
          <w:szCs w:val="24"/>
          <w:lang w:val="bg-BG"/>
        </w:rPr>
        <w:t xml:space="preserve"> фактура за извършване на авансово плащане, издадена в срок от </w:t>
      </w:r>
      <w:r>
        <w:rPr>
          <w:sz w:val="24"/>
          <w:szCs w:val="24"/>
          <w:lang w:val="bg-BG"/>
        </w:rPr>
        <w:t>3</w:t>
      </w:r>
      <w:r w:rsidRPr="00282B4B">
        <w:rPr>
          <w:sz w:val="24"/>
          <w:szCs w:val="24"/>
          <w:lang w:val="bg-BG"/>
        </w:rPr>
        <w:t xml:space="preserve"> /</w:t>
      </w:r>
      <w:r>
        <w:rPr>
          <w:sz w:val="24"/>
          <w:szCs w:val="24"/>
          <w:lang w:val="bg-BG"/>
        </w:rPr>
        <w:t>три</w:t>
      </w:r>
      <w:r w:rsidRPr="00282B4B">
        <w:rPr>
          <w:sz w:val="24"/>
          <w:szCs w:val="24"/>
          <w:lang w:val="bg-BG"/>
        </w:rPr>
        <w:t>/</w:t>
      </w:r>
      <w:r>
        <w:rPr>
          <w:sz w:val="24"/>
          <w:szCs w:val="24"/>
          <w:lang w:val="bg-BG"/>
        </w:rPr>
        <w:t xml:space="preserve"> работни дни</w:t>
      </w:r>
      <w:r w:rsidRPr="00282B4B">
        <w:rPr>
          <w:sz w:val="24"/>
          <w:szCs w:val="24"/>
          <w:lang w:val="bg-BG"/>
        </w:rPr>
        <w:t xml:space="preserve"> от датата на подписване на договора</w:t>
      </w:r>
      <w:r>
        <w:rPr>
          <w:sz w:val="24"/>
          <w:szCs w:val="24"/>
          <w:lang w:val="bg-BG"/>
        </w:rPr>
        <w:t>.</w:t>
      </w:r>
    </w:p>
    <w:p w:rsidR="002A3E08" w:rsidRPr="00CC3A5A" w:rsidRDefault="002A3E08" w:rsidP="003E3BAA">
      <w:pPr>
        <w:tabs>
          <w:tab w:val="left" w:pos="0"/>
        </w:tabs>
        <w:ind w:right="538"/>
        <w:jc w:val="both"/>
        <w:rPr>
          <w:sz w:val="24"/>
          <w:szCs w:val="24"/>
          <w:lang w:val="bg-BG"/>
        </w:rPr>
      </w:pPr>
      <w:r w:rsidRPr="00805CF9">
        <w:rPr>
          <w:sz w:val="24"/>
          <w:szCs w:val="24"/>
          <w:lang w:val="bg-BG"/>
        </w:rPr>
        <w:t xml:space="preserve"> </w:t>
      </w:r>
      <w:r w:rsidRPr="00650F4B">
        <w:rPr>
          <w:b/>
          <w:sz w:val="24"/>
          <w:szCs w:val="24"/>
          <w:lang w:val="bg-BG"/>
        </w:rPr>
        <w:t xml:space="preserve">- </w:t>
      </w:r>
      <w:r w:rsidRPr="00282B4B">
        <w:rPr>
          <w:b/>
          <w:sz w:val="24"/>
          <w:szCs w:val="24"/>
          <w:lang w:val="ru-RU"/>
        </w:rPr>
        <w:t>оригинална фактура</w:t>
      </w:r>
      <w:r w:rsidRPr="00282B4B">
        <w:rPr>
          <w:b/>
          <w:sz w:val="24"/>
          <w:szCs w:val="24"/>
          <w:lang w:val="bg-BG"/>
        </w:rPr>
        <w:t xml:space="preserve"> </w:t>
      </w:r>
      <w:r w:rsidRPr="00650F4B">
        <w:rPr>
          <w:b/>
          <w:sz w:val="24"/>
          <w:szCs w:val="24"/>
          <w:lang w:val="bg-BG"/>
        </w:rPr>
        <w:t>авансово плащане</w:t>
      </w:r>
      <w:r>
        <w:rPr>
          <w:sz w:val="24"/>
          <w:szCs w:val="24"/>
          <w:lang w:val="bg-BG"/>
        </w:rPr>
        <w:t xml:space="preserve"> – 5</w:t>
      </w:r>
      <w:r w:rsidRPr="00B44DB0">
        <w:rPr>
          <w:sz w:val="24"/>
          <w:szCs w:val="24"/>
          <w:lang w:val="bg-BG"/>
        </w:rPr>
        <w:t xml:space="preserve">0 % </w:t>
      </w:r>
      <w:r w:rsidRPr="00772EC2">
        <w:rPr>
          <w:sz w:val="24"/>
          <w:szCs w:val="24"/>
          <w:lang w:val="bg-BG"/>
        </w:rPr>
        <w:t>/</w:t>
      </w:r>
      <w:r>
        <w:rPr>
          <w:sz w:val="24"/>
          <w:szCs w:val="24"/>
          <w:lang w:val="bg-BG"/>
        </w:rPr>
        <w:t>петдесет</w:t>
      </w:r>
      <w:r w:rsidRPr="00B44DB0">
        <w:rPr>
          <w:sz w:val="24"/>
          <w:szCs w:val="24"/>
          <w:lang w:val="bg-BG"/>
        </w:rPr>
        <w:t>/ от</w:t>
      </w:r>
      <w:r w:rsidRPr="000F425E">
        <w:rPr>
          <w:sz w:val="24"/>
          <w:szCs w:val="24"/>
          <w:lang w:val="bg-BG"/>
        </w:rPr>
        <w:t xml:space="preserve"> </w:t>
      </w:r>
      <w:r>
        <w:rPr>
          <w:sz w:val="24"/>
          <w:szCs w:val="24"/>
          <w:lang w:val="bg-BG"/>
        </w:rPr>
        <w:t>общата стойност</w:t>
      </w:r>
      <w:r w:rsidRPr="000F425E">
        <w:rPr>
          <w:sz w:val="24"/>
          <w:szCs w:val="24"/>
          <w:lang w:val="bg-BG"/>
        </w:rPr>
        <w:t xml:space="preserve"> на </w:t>
      </w:r>
      <w:r>
        <w:rPr>
          <w:sz w:val="24"/>
          <w:szCs w:val="24"/>
          <w:lang w:val="bg-BG"/>
        </w:rPr>
        <w:t xml:space="preserve">доставката, издадена в срок от 3 /три/ работни дни </w:t>
      </w:r>
      <w:r w:rsidRPr="00282B4B">
        <w:rPr>
          <w:sz w:val="24"/>
          <w:szCs w:val="24"/>
          <w:lang w:val="bg-BG"/>
        </w:rPr>
        <w:t>от датата на получаване на превода,</w:t>
      </w:r>
      <w:r w:rsidRPr="00282B4B">
        <w:rPr>
          <w:sz w:val="24"/>
          <w:szCs w:val="24"/>
          <w:lang w:val="ru-RU"/>
        </w:rPr>
        <w:t xml:space="preserve">  издаден</w:t>
      </w:r>
      <w:r w:rsidRPr="00282B4B">
        <w:rPr>
          <w:sz w:val="24"/>
          <w:szCs w:val="24"/>
          <w:lang w:val="bg-BG"/>
        </w:rPr>
        <w:t>а</w:t>
      </w:r>
      <w:r w:rsidRPr="00282B4B">
        <w:rPr>
          <w:sz w:val="24"/>
          <w:szCs w:val="24"/>
          <w:lang w:val="ru-RU"/>
        </w:rPr>
        <w:t xml:space="preserve"> на името на „БДЖ - Пътнически превози” ЕООД, с адрес: </w:t>
      </w:r>
      <w:r>
        <w:rPr>
          <w:sz w:val="24"/>
          <w:szCs w:val="24"/>
          <w:lang w:val="ru-RU"/>
        </w:rPr>
        <w:t>гр. София: ул. “Иван Вазов” № 3</w:t>
      </w:r>
      <w:r w:rsidRPr="00B57280">
        <w:rPr>
          <w:sz w:val="24"/>
          <w:szCs w:val="24"/>
          <w:lang w:val="ru-RU"/>
        </w:rPr>
        <w:t>, представлявано от Любен Нанов – Управител и Иван Вълчев - Прокурист</w:t>
      </w:r>
      <w:r w:rsidRPr="00282B4B">
        <w:rPr>
          <w:sz w:val="24"/>
          <w:szCs w:val="24"/>
          <w:lang w:val="ru-RU"/>
        </w:rPr>
        <w:t>, и освен задължителните реквизити да съдържат следните данни:  № на договора за доставка и предмет на договора</w:t>
      </w:r>
      <w:r w:rsidRPr="00CC3A5A">
        <w:rPr>
          <w:sz w:val="24"/>
          <w:szCs w:val="24"/>
          <w:lang w:val="bg-BG"/>
        </w:rPr>
        <w:t>;</w:t>
      </w:r>
    </w:p>
    <w:p w:rsidR="002A3E08" w:rsidRDefault="002A3E08" w:rsidP="003E3BAA">
      <w:pPr>
        <w:ind w:right="538"/>
        <w:jc w:val="both"/>
        <w:rPr>
          <w:sz w:val="24"/>
          <w:szCs w:val="24"/>
          <w:lang w:val="bg-BG"/>
        </w:rPr>
      </w:pPr>
      <w:r w:rsidRPr="00CC3A5A">
        <w:rPr>
          <w:b/>
          <w:sz w:val="24"/>
          <w:szCs w:val="24"/>
          <w:lang w:val="bg-BG"/>
        </w:rPr>
        <w:t xml:space="preserve">- </w:t>
      </w:r>
      <w:r w:rsidRPr="00282B4B">
        <w:rPr>
          <w:b/>
          <w:sz w:val="24"/>
          <w:szCs w:val="24"/>
          <w:lang w:val="ru-RU"/>
        </w:rPr>
        <w:t>оригинална фактура</w:t>
      </w:r>
      <w:r w:rsidRPr="00282B4B">
        <w:rPr>
          <w:b/>
          <w:sz w:val="24"/>
          <w:szCs w:val="24"/>
          <w:lang w:val="bg-BG"/>
        </w:rPr>
        <w:t xml:space="preserve"> </w:t>
      </w:r>
      <w:r>
        <w:rPr>
          <w:b/>
          <w:sz w:val="24"/>
          <w:szCs w:val="24"/>
          <w:lang w:val="bg-BG"/>
        </w:rPr>
        <w:t xml:space="preserve">за </w:t>
      </w:r>
      <w:r w:rsidRPr="00CC3A5A">
        <w:rPr>
          <w:b/>
          <w:sz w:val="24"/>
          <w:szCs w:val="24"/>
          <w:lang w:val="bg-BG"/>
        </w:rPr>
        <w:t>окончателно плащане</w:t>
      </w:r>
      <w:r w:rsidRPr="00CC3A5A">
        <w:rPr>
          <w:sz w:val="24"/>
          <w:szCs w:val="24"/>
          <w:lang w:val="bg-BG"/>
        </w:rPr>
        <w:t xml:space="preserve"> – </w:t>
      </w:r>
      <w:r>
        <w:rPr>
          <w:sz w:val="24"/>
          <w:szCs w:val="24"/>
          <w:lang w:val="bg-BG"/>
        </w:rPr>
        <w:t xml:space="preserve"> 50 % /петдесет/ платими в срок от  30 /тридесет/ календарни дни </w:t>
      </w:r>
      <w:r w:rsidRPr="00CC3A5A">
        <w:rPr>
          <w:sz w:val="24"/>
          <w:szCs w:val="24"/>
          <w:lang w:val="bg-BG"/>
        </w:rPr>
        <w:t xml:space="preserve">от датата на </w:t>
      </w:r>
      <w:r>
        <w:rPr>
          <w:sz w:val="24"/>
          <w:lang w:val="bg-BG"/>
        </w:rPr>
        <w:t>доставката</w:t>
      </w:r>
      <w:r w:rsidRPr="00772EC2">
        <w:rPr>
          <w:sz w:val="24"/>
          <w:szCs w:val="24"/>
          <w:lang w:val="bg-BG"/>
        </w:rPr>
        <w:t xml:space="preserve"> и </w:t>
      </w:r>
      <w:r w:rsidRPr="00CC3A5A">
        <w:rPr>
          <w:sz w:val="24"/>
          <w:szCs w:val="24"/>
          <w:lang w:val="bg-BG"/>
        </w:rPr>
        <w:t>представяне на оригинална фактура</w:t>
      </w:r>
      <w:r w:rsidRPr="00772EC2">
        <w:rPr>
          <w:sz w:val="24"/>
          <w:szCs w:val="24"/>
          <w:lang w:val="bg-BG"/>
        </w:rPr>
        <w:t xml:space="preserve"> </w:t>
      </w:r>
      <w:r w:rsidRPr="00CC3A5A">
        <w:rPr>
          <w:sz w:val="24"/>
          <w:szCs w:val="24"/>
          <w:lang w:val="bg-BG"/>
        </w:rPr>
        <w:t xml:space="preserve">на името на </w:t>
      </w:r>
      <w:r w:rsidRPr="00282B4B">
        <w:rPr>
          <w:sz w:val="24"/>
          <w:szCs w:val="24"/>
          <w:lang w:val="ru-RU"/>
        </w:rPr>
        <w:t xml:space="preserve">„БДЖ - Пътнически превози” ЕООД, с адрес: </w:t>
      </w:r>
      <w:r>
        <w:rPr>
          <w:sz w:val="24"/>
          <w:szCs w:val="24"/>
          <w:lang w:val="ru-RU"/>
        </w:rPr>
        <w:t>гр. София: ул. “Иван Вазов” № 3</w:t>
      </w:r>
      <w:r w:rsidRPr="00B57280">
        <w:rPr>
          <w:sz w:val="24"/>
          <w:szCs w:val="24"/>
          <w:lang w:val="ru-RU"/>
        </w:rPr>
        <w:t>, представлявано от Любен Нанов – Управител и Иван Вълчев - Прокурист</w:t>
      </w:r>
      <w:r>
        <w:rPr>
          <w:sz w:val="24"/>
          <w:szCs w:val="24"/>
          <w:lang w:val="ru-RU"/>
        </w:rPr>
        <w:t xml:space="preserve">, </w:t>
      </w:r>
      <w:r w:rsidR="003E3BAA">
        <w:rPr>
          <w:sz w:val="24"/>
          <w:szCs w:val="24"/>
          <w:lang w:val="ru-RU"/>
        </w:rPr>
        <w:t>приемо-предавателен протокол</w:t>
      </w:r>
      <w:r>
        <w:rPr>
          <w:sz w:val="24"/>
          <w:szCs w:val="24"/>
          <w:lang w:val="ru-RU"/>
        </w:rPr>
        <w:t>,</w:t>
      </w:r>
      <w:r w:rsidRPr="008E1F0D">
        <w:rPr>
          <w:sz w:val="24"/>
          <w:szCs w:val="24"/>
          <w:lang w:val="bg-BG"/>
        </w:rPr>
        <w:t xml:space="preserve"> </w:t>
      </w:r>
      <w:r w:rsidRPr="00491562">
        <w:rPr>
          <w:sz w:val="24"/>
          <w:szCs w:val="24"/>
          <w:lang w:val="bg-BG"/>
        </w:rPr>
        <w:t>гаранционн</w:t>
      </w:r>
      <w:r w:rsidR="00C1465B" w:rsidRPr="00491562">
        <w:rPr>
          <w:sz w:val="24"/>
          <w:szCs w:val="24"/>
          <w:lang w:val="bg-BG"/>
        </w:rPr>
        <w:t>и</w:t>
      </w:r>
      <w:r w:rsidRPr="00491562">
        <w:rPr>
          <w:sz w:val="24"/>
          <w:szCs w:val="24"/>
          <w:lang w:val="bg-BG"/>
        </w:rPr>
        <w:t xml:space="preserve"> карт</w:t>
      </w:r>
      <w:r w:rsidR="00C1465B" w:rsidRPr="00491562">
        <w:rPr>
          <w:sz w:val="24"/>
          <w:szCs w:val="24"/>
          <w:lang w:val="bg-BG"/>
        </w:rPr>
        <w:t>и</w:t>
      </w:r>
      <w:r w:rsidRPr="00491562">
        <w:rPr>
          <w:sz w:val="24"/>
          <w:szCs w:val="24"/>
          <w:lang w:val="bg-BG"/>
        </w:rPr>
        <w:t xml:space="preserve"> /лист</w:t>
      </w:r>
      <w:r w:rsidR="00C1465B" w:rsidRPr="00491562">
        <w:rPr>
          <w:sz w:val="24"/>
          <w:szCs w:val="24"/>
          <w:lang w:val="bg-BG"/>
        </w:rPr>
        <w:t>а</w:t>
      </w:r>
      <w:r w:rsidRPr="00491562">
        <w:rPr>
          <w:sz w:val="24"/>
          <w:szCs w:val="24"/>
          <w:lang w:val="bg-BG"/>
        </w:rPr>
        <w:t>/</w:t>
      </w:r>
      <w:bookmarkStart w:id="0" w:name="_GoBack"/>
      <w:bookmarkEnd w:id="0"/>
      <w:r w:rsidRPr="008E1F0D">
        <w:rPr>
          <w:sz w:val="24"/>
          <w:szCs w:val="24"/>
          <w:lang w:val="bg-BG"/>
        </w:rPr>
        <w:t xml:space="preserve"> с надлежно описани гаранционни условия и препоръки</w:t>
      </w:r>
      <w:r>
        <w:rPr>
          <w:sz w:val="24"/>
          <w:szCs w:val="24"/>
          <w:lang w:val="bg-BG"/>
        </w:rPr>
        <w:t xml:space="preserve"> и </w:t>
      </w:r>
      <w:r w:rsidRPr="008E1F0D">
        <w:rPr>
          <w:sz w:val="24"/>
          <w:szCs w:val="24"/>
          <w:lang w:val="bg-BG"/>
        </w:rPr>
        <w:t>инструкция за употреба, преведен</w:t>
      </w:r>
      <w:r w:rsidR="003E3BAA">
        <w:rPr>
          <w:sz w:val="24"/>
          <w:szCs w:val="24"/>
          <w:lang w:val="bg-BG"/>
        </w:rPr>
        <w:t>и</w:t>
      </w:r>
      <w:r w:rsidRPr="008E1F0D">
        <w:rPr>
          <w:sz w:val="24"/>
          <w:szCs w:val="24"/>
          <w:lang w:val="bg-BG"/>
        </w:rPr>
        <w:t xml:space="preserve"> на български език</w:t>
      </w:r>
      <w:r w:rsidRPr="00CC3A5A">
        <w:rPr>
          <w:sz w:val="24"/>
          <w:szCs w:val="24"/>
          <w:lang w:val="bg-BG"/>
        </w:rPr>
        <w:t xml:space="preserve">. Фактурата, освен задължителните реквизити да съдържа и данни за </w:t>
      </w:r>
      <w:r>
        <w:rPr>
          <w:sz w:val="24"/>
          <w:szCs w:val="24"/>
          <w:lang w:val="bg-BG"/>
        </w:rPr>
        <w:t>номер и дата на настоящият договор.</w:t>
      </w:r>
    </w:p>
    <w:p w:rsidR="002A3E08" w:rsidRDefault="002A3E08" w:rsidP="003E3BAA">
      <w:pPr>
        <w:ind w:right="538" w:firstLine="720"/>
        <w:jc w:val="both"/>
        <w:rPr>
          <w:sz w:val="24"/>
          <w:szCs w:val="24"/>
          <w:lang w:val="bg-BG"/>
        </w:rPr>
      </w:pPr>
      <w:r w:rsidRPr="00E50396">
        <w:rPr>
          <w:kern w:val="1"/>
          <w:sz w:val="24"/>
          <w:szCs w:val="24"/>
          <w:lang w:val="bg-BG"/>
        </w:rPr>
        <w:t>При непредставяне в срок и на посочения адрес на цитираните документи, срокът за плащане на доставката се удължава с толкова дни, с колкото е закъсняло представянето на документите</w:t>
      </w:r>
    </w:p>
    <w:p w:rsidR="006C4CC5" w:rsidRDefault="006C4CC5" w:rsidP="003E3BAA">
      <w:pPr>
        <w:tabs>
          <w:tab w:val="left" w:pos="1560"/>
        </w:tabs>
        <w:ind w:right="538"/>
        <w:jc w:val="both"/>
        <w:rPr>
          <w:rFonts w:cs="Arial"/>
          <w:sz w:val="24"/>
          <w:szCs w:val="24"/>
          <w:lang w:val="bg-BG"/>
        </w:rPr>
      </w:pPr>
      <w:r>
        <w:rPr>
          <w:sz w:val="24"/>
          <w:szCs w:val="24"/>
          <w:lang w:val="bg-BG"/>
        </w:rPr>
        <w:t xml:space="preserve">    </w:t>
      </w:r>
      <w:r w:rsidRPr="006C4CC5">
        <w:rPr>
          <w:sz w:val="24"/>
          <w:szCs w:val="24"/>
          <w:lang w:val="bg-BG"/>
        </w:rPr>
        <w:t xml:space="preserve">6. </w:t>
      </w:r>
      <w:r>
        <w:rPr>
          <w:sz w:val="24"/>
          <w:szCs w:val="24"/>
          <w:lang w:val="bg-BG"/>
        </w:rPr>
        <w:t xml:space="preserve">Гаранционен срок </w:t>
      </w:r>
      <w:r w:rsidRPr="006C4CC5">
        <w:rPr>
          <w:sz w:val="24"/>
          <w:szCs w:val="24"/>
          <w:lang w:val="bg-BG"/>
        </w:rPr>
        <w:t xml:space="preserve"> </w:t>
      </w:r>
      <w:r>
        <w:rPr>
          <w:rFonts w:cs="Arial"/>
          <w:sz w:val="24"/>
          <w:szCs w:val="24"/>
          <w:lang w:val="bg-BG"/>
        </w:rPr>
        <w:t xml:space="preserve">– </w:t>
      </w:r>
      <w:r w:rsidR="002A3E08">
        <w:rPr>
          <w:rFonts w:cs="Arial"/>
          <w:sz w:val="24"/>
          <w:szCs w:val="24"/>
          <w:lang w:val="bg-BG"/>
        </w:rPr>
        <w:t>………………………..не по малко от 12 /дванадесет</w:t>
      </w:r>
      <w:r>
        <w:rPr>
          <w:rFonts w:cs="Arial"/>
          <w:sz w:val="24"/>
          <w:szCs w:val="24"/>
          <w:lang w:val="bg-BG"/>
        </w:rPr>
        <w:t>/</w:t>
      </w:r>
      <w:r w:rsidR="002A3E08" w:rsidRPr="002A3E08">
        <w:rPr>
          <w:rFonts w:cs="Arial"/>
          <w:sz w:val="24"/>
          <w:szCs w:val="24"/>
          <w:lang w:val="bg-BG"/>
        </w:rPr>
        <w:t xml:space="preserve"> </w:t>
      </w:r>
      <w:r w:rsidR="002A3E08">
        <w:rPr>
          <w:rFonts w:cs="Arial"/>
          <w:sz w:val="24"/>
          <w:szCs w:val="24"/>
          <w:lang w:val="bg-BG"/>
        </w:rPr>
        <w:t>месеца</w:t>
      </w:r>
      <w:r>
        <w:rPr>
          <w:rFonts w:cs="Arial"/>
          <w:sz w:val="24"/>
          <w:szCs w:val="24"/>
          <w:lang w:val="bg-BG"/>
        </w:rPr>
        <w:t>.</w:t>
      </w:r>
    </w:p>
    <w:p w:rsidR="006C4CC5" w:rsidRDefault="006C4CC5" w:rsidP="003E3BAA">
      <w:pPr>
        <w:ind w:right="538" w:firstLine="284"/>
        <w:rPr>
          <w:sz w:val="24"/>
          <w:szCs w:val="24"/>
          <w:lang w:val="ru-RU"/>
        </w:rPr>
      </w:pPr>
      <w:r>
        <w:rPr>
          <w:sz w:val="24"/>
          <w:szCs w:val="24"/>
          <w:lang w:val="bg-BG"/>
        </w:rPr>
        <w:t>7</w:t>
      </w:r>
      <w:r w:rsidRPr="003A6D09">
        <w:rPr>
          <w:sz w:val="24"/>
          <w:szCs w:val="24"/>
          <w:lang w:val="bg-BG"/>
        </w:rPr>
        <w:t xml:space="preserve">. Място на изпълнение доставка до адреси на Възложителя на адрес в </w:t>
      </w:r>
      <w:r w:rsidRPr="003A6D09">
        <w:rPr>
          <w:sz w:val="24"/>
          <w:szCs w:val="24"/>
          <w:lang w:val="ru-RU"/>
        </w:rPr>
        <w:t>гр. София: ул. “Иван Вазов” № 3</w:t>
      </w:r>
      <w:r>
        <w:rPr>
          <w:sz w:val="24"/>
          <w:szCs w:val="24"/>
          <w:lang w:val="ru-RU"/>
        </w:rPr>
        <w:t>.</w:t>
      </w:r>
    </w:p>
    <w:p w:rsidR="003A6D09" w:rsidRPr="006C4CC5" w:rsidRDefault="006C4CC5" w:rsidP="003E3BAA">
      <w:pPr>
        <w:pStyle w:val="ListParagraph"/>
        <w:tabs>
          <w:tab w:val="left" w:pos="0"/>
          <w:tab w:val="left" w:pos="567"/>
        </w:tabs>
        <w:ind w:left="0" w:right="538" w:firstLine="284"/>
        <w:contextualSpacing/>
        <w:jc w:val="both"/>
        <w:rPr>
          <w:sz w:val="24"/>
          <w:szCs w:val="24"/>
          <w:u w:val="none"/>
          <w:lang w:val="bg-BG"/>
        </w:rPr>
      </w:pPr>
      <w:r>
        <w:rPr>
          <w:sz w:val="24"/>
          <w:szCs w:val="24"/>
          <w:u w:val="none"/>
          <w:lang w:val="bg-BG"/>
        </w:rPr>
        <w:t>8</w:t>
      </w:r>
      <w:r w:rsidRPr="003A6D09">
        <w:rPr>
          <w:sz w:val="24"/>
          <w:szCs w:val="24"/>
          <w:u w:val="none"/>
          <w:lang w:val="bg-BG"/>
        </w:rPr>
        <w:t>. Срок за изпълнение</w:t>
      </w:r>
      <w:r w:rsidRPr="003A6D09">
        <w:rPr>
          <w:sz w:val="24"/>
          <w:szCs w:val="24"/>
          <w:u w:val="none"/>
          <w:lang w:val="en-GB"/>
        </w:rPr>
        <w:t xml:space="preserve">: </w:t>
      </w:r>
      <w:r w:rsidRPr="003A6D09">
        <w:rPr>
          <w:sz w:val="24"/>
          <w:szCs w:val="24"/>
          <w:u w:val="none"/>
          <w:lang w:val="bg-BG"/>
        </w:rPr>
        <w:t>……………………….не повече от 45 (четиридесет и пет) календарни дни от датата на авансово плащане.</w:t>
      </w:r>
    </w:p>
    <w:p w:rsidR="002F2971" w:rsidRPr="00C6530B" w:rsidRDefault="006C4CC5" w:rsidP="003E3BAA">
      <w:pPr>
        <w:tabs>
          <w:tab w:val="left" w:pos="142"/>
          <w:tab w:val="left" w:pos="567"/>
        </w:tabs>
        <w:ind w:right="538"/>
        <w:jc w:val="both"/>
        <w:rPr>
          <w:sz w:val="24"/>
          <w:szCs w:val="24"/>
          <w:lang w:val="bg-BG"/>
        </w:rPr>
      </w:pPr>
      <w:r>
        <w:rPr>
          <w:sz w:val="24"/>
          <w:szCs w:val="24"/>
          <w:lang w:val="ru-RU"/>
        </w:rPr>
        <w:tab/>
        <w:t xml:space="preserve">  9</w:t>
      </w:r>
      <w:r w:rsidR="003E4445" w:rsidRPr="003B0809">
        <w:rPr>
          <w:sz w:val="24"/>
          <w:szCs w:val="24"/>
          <w:lang w:val="ru-RU"/>
        </w:rPr>
        <w:t xml:space="preserve">. </w:t>
      </w:r>
      <w:r w:rsidR="002F2971" w:rsidRPr="003B0809">
        <w:rPr>
          <w:sz w:val="24"/>
          <w:szCs w:val="24"/>
          <w:lang w:val="ru-RU"/>
        </w:rPr>
        <w:t>Срок</w:t>
      </w:r>
      <w:r w:rsidR="003E4445" w:rsidRPr="003B0809">
        <w:rPr>
          <w:sz w:val="24"/>
          <w:szCs w:val="24"/>
          <w:lang w:val="ru-RU"/>
        </w:rPr>
        <w:t>ът</w:t>
      </w:r>
      <w:r w:rsidR="002F2971" w:rsidRPr="003B0809">
        <w:rPr>
          <w:sz w:val="24"/>
          <w:szCs w:val="24"/>
          <w:lang w:val="ru-RU"/>
        </w:rPr>
        <w:t xml:space="preserve"> на вали</w:t>
      </w:r>
      <w:r w:rsidR="00851DA3" w:rsidRPr="003B0809">
        <w:rPr>
          <w:sz w:val="24"/>
          <w:szCs w:val="24"/>
          <w:lang w:val="ru-RU"/>
        </w:rPr>
        <w:t xml:space="preserve">дност на настоящата оферта е </w:t>
      </w:r>
      <w:r w:rsidR="002E23F3" w:rsidRPr="003B0809">
        <w:rPr>
          <w:sz w:val="24"/>
          <w:szCs w:val="24"/>
          <w:lang w:val="ru-RU"/>
        </w:rPr>
        <w:t>.......................(</w:t>
      </w:r>
      <w:r w:rsidR="00D56410" w:rsidRPr="00701A72">
        <w:rPr>
          <w:sz w:val="24"/>
          <w:szCs w:val="24"/>
          <w:lang w:val="ru-RU"/>
        </w:rPr>
        <w:t xml:space="preserve">не по-малко от </w:t>
      </w:r>
      <w:r w:rsidR="00851DA3" w:rsidRPr="00701A72">
        <w:rPr>
          <w:sz w:val="24"/>
          <w:szCs w:val="24"/>
          <w:lang w:val="ru-RU"/>
        </w:rPr>
        <w:t>60</w:t>
      </w:r>
      <w:r w:rsidR="002F2971" w:rsidRPr="00701A72">
        <w:rPr>
          <w:sz w:val="24"/>
          <w:szCs w:val="24"/>
        </w:rPr>
        <w:t xml:space="preserve"> (</w:t>
      </w:r>
      <w:r w:rsidR="00851DA3" w:rsidRPr="00701A72">
        <w:rPr>
          <w:sz w:val="24"/>
          <w:szCs w:val="24"/>
          <w:lang w:val="bg-BG"/>
        </w:rPr>
        <w:t>шестдесет</w:t>
      </w:r>
      <w:r w:rsidR="002F2971" w:rsidRPr="00701A72">
        <w:rPr>
          <w:sz w:val="24"/>
          <w:szCs w:val="24"/>
        </w:rPr>
        <w:t xml:space="preserve">) </w:t>
      </w:r>
      <w:r w:rsidR="003630F8" w:rsidRPr="00701A72">
        <w:rPr>
          <w:sz w:val="24"/>
          <w:szCs w:val="24"/>
          <w:lang w:val="bg-BG"/>
        </w:rPr>
        <w:t>календарни дни</w:t>
      </w:r>
      <w:r w:rsidR="002E23F3" w:rsidRPr="003B0809">
        <w:rPr>
          <w:sz w:val="24"/>
          <w:szCs w:val="24"/>
          <w:lang w:val="bg-BG"/>
        </w:rPr>
        <w:t>)</w:t>
      </w:r>
      <w:r w:rsidR="00A473C8" w:rsidRPr="003B0809">
        <w:rPr>
          <w:sz w:val="24"/>
          <w:szCs w:val="24"/>
          <w:lang w:val="bg-BG"/>
        </w:rPr>
        <w:t>, считано от крайния срок за получаване на оферти</w:t>
      </w:r>
      <w:r w:rsidR="002F2971" w:rsidRPr="003B0809">
        <w:rPr>
          <w:sz w:val="24"/>
          <w:szCs w:val="24"/>
          <w:lang w:val="bg-BG"/>
        </w:rPr>
        <w:t>.</w:t>
      </w:r>
    </w:p>
    <w:p w:rsidR="009C3FF9" w:rsidRPr="001E4939" w:rsidRDefault="009C3FF9" w:rsidP="001E4939">
      <w:pPr>
        <w:tabs>
          <w:tab w:val="left" w:pos="90"/>
        </w:tabs>
        <w:spacing w:before="120" w:after="120"/>
        <w:ind w:right="538"/>
        <w:contextualSpacing/>
        <w:jc w:val="both"/>
        <w:rPr>
          <w:sz w:val="22"/>
          <w:szCs w:val="22"/>
          <w:lang w:val="ru-RU"/>
        </w:rPr>
      </w:pPr>
    </w:p>
    <w:p w:rsidR="003B0809" w:rsidRPr="006C4CC5" w:rsidRDefault="003B0809" w:rsidP="003B0809">
      <w:pPr>
        <w:rPr>
          <w:b/>
          <w:sz w:val="24"/>
          <w:szCs w:val="24"/>
          <w:lang w:val="bg-BG"/>
        </w:rPr>
      </w:pPr>
      <w:r w:rsidRPr="006C4CC5">
        <w:rPr>
          <w:b/>
          <w:sz w:val="24"/>
          <w:szCs w:val="24"/>
          <w:lang w:val="bg-BG"/>
        </w:rPr>
        <w:t>*Забележка</w:t>
      </w:r>
    </w:p>
    <w:p w:rsidR="009C3FF9" w:rsidRPr="001E4939" w:rsidRDefault="003B0809" w:rsidP="001E4939">
      <w:pPr>
        <w:ind w:right="538"/>
        <w:jc w:val="both"/>
        <w:rPr>
          <w:b/>
          <w:i/>
          <w:sz w:val="24"/>
          <w:szCs w:val="24"/>
          <w:lang w:val="bg-BG"/>
        </w:rPr>
      </w:pPr>
      <w:r w:rsidRPr="006C4CC5">
        <w:rPr>
          <w:b/>
          <w:i/>
          <w:sz w:val="24"/>
          <w:szCs w:val="24"/>
          <w:lang w:val="bg-BG"/>
        </w:rPr>
        <w:t>При предоставяне на оферта задължително се прилага</w:t>
      </w:r>
      <w:r w:rsidR="006C4CC5">
        <w:rPr>
          <w:b/>
          <w:i/>
          <w:sz w:val="24"/>
          <w:szCs w:val="24"/>
          <w:lang w:val="bg-BG"/>
        </w:rPr>
        <w:t xml:space="preserve"> - </w:t>
      </w:r>
      <w:r w:rsidR="003E3BAA">
        <w:rPr>
          <w:b/>
          <w:i/>
          <w:sz w:val="24"/>
          <w:szCs w:val="24"/>
          <w:lang w:val="bg-BG"/>
        </w:rPr>
        <w:t>Копие</w:t>
      </w:r>
      <w:r w:rsidR="006C4CC5" w:rsidRPr="006C4CC5">
        <w:rPr>
          <w:b/>
          <w:i/>
          <w:sz w:val="24"/>
          <w:szCs w:val="24"/>
          <w:lang w:val="bg-BG"/>
        </w:rPr>
        <w:t xml:space="preserve"> на валидно Удостоверение за одобрен тип средство за измерване</w:t>
      </w:r>
      <w:r w:rsidR="003E3BAA">
        <w:rPr>
          <w:b/>
          <w:i/>
          <w:sz w:val="24"/>
          <w:szCs w:val="24"/>
          <w:lang w:val="bg-BG"/>
        </w:rPr>
        <w:t xml:space="preserve"> на предлаганите </w:t>
      </w:r>
      <w:r w:rsidR="006C4CC5" w:rsidRPr="006C4CC5">
        <w:rPr>
          <w:b/>
          <w:i/>
          <w:sz w:val="24"/>
          <w:szCs w:val="24"/>
          <w:lang w:val="bg-BG"/>
        </w:rPr>
        <w:t>анализатор</w:t>
      </w:r>
      <w:r w:rsidR="003E3BAA">
        <w:rPr>
          <w:b/>
          <w:i/>
          <w:sz w:val="24"/>
          <w:szCs w:val="24"/>
          <w:lang w:val="bg-BG"/>
        </w:rPr>
        <w:t>и</w:t>
      </w:r>
      <w:r w:rsidR="006C4CC5" w:rsidRPr="006C4CC5">
        <w:rPr>
          <w:b/>
          <w:i/>
          <w:sz w:val="24"/>
          <w:szCs w:val="24"/>
          <w:lang w:val="bg-BG"/>
        </w:rPr>
        <w:t xml:space="preserve"> на алкохол в дъха, издадено от Български институт по метрология</w:t>
      </w:r>
      <w:r w:rsidRPr="006C4CC5">
        <w:rPr>
          <w:b/>
          <w:i/>
          <w:sz w:val="24"/>
          <w:szCs w:val="24"/>
          <w:lang w:val="bg-BG"/>
        </w:rPr>
        <w:t>.</w:t>
      </w: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1E4939"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515477" w:rsidRDefault="003D2DE3" w:rsidP="00515477">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1E4939">
      <w:pgSz w:w="12240" w:h="15840"/>
      <w:pgMar w:top="426" w:right="249" w:bottom="42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A2" w:rsidRDefault="008751A2" w:rsidP="00841CAC">
      <w:r>
        <w:separator/>
      </w:r>
    </w:p>
  </w:endnote>
  <w:endnote w:type="continuationSeparator" w:id="0">
    <w:p w:rsidR="008751A2" w:rsidRDefault="008751A2"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A2" w:rsidRDefault="008751A2" w:rsidP="00841CAC">
      <w:r>
        <w:separator/>
      </w:r>
    </w:p>
  </w:footnote>
  <w:footnote w:type="continuationSeparator" w:id="0">
    <w:p w:rsidR="008751A2" w:rsidRDefault="008751A2"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7257DC"/>
    <w:multiLevelType w:val="hybridMultilevel"/>
    <w:tmpl w:val="AA4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2">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1">
    <w:nsid w:val="49CA1D3A"/>
    <w:multiLevelType w:val="hybridMultilevel"/>
    <w:tmpl w:val="BEAA305C"/>
    <w:lvl w:ilvl="0" w:tplc="6A5473FA">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5">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8">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num>
  <w:num w:numId="10">
    <w:abstractNumId w:val="8"/>
  </w:num>
  <w:num w:numId="11">
    <w:abstractNumId w:val="17"/>
  </w:num>
  <w:num w:numId="12">
    <w:abstractNumId w:val="30"/>
  </w:num>
  <w:num w:numId="13">
    <w:abstractNumId w:val="15"/>
  </w:num>
  <w:num w:numId="14">
    <w:abstractNumId w:val="11"/>
  </w:num>
  <w:num w:numId="15">
    <w:abstractNumId w:val="3"/>
  </w:num>
  <w:num w:numId="16">
    <w:abstractNumId w:val="28"/>
  </w:num>
  <w:num w:numId="17">
    <w:abstractNumId w:val="32"/>
  </w:num>
  <w:num w:numId="18">
    <w:abstractNumId w:val="10"/>
  </w:num>
  <w:num w:numId="19">
    <w:abstractNumId w:val="22"/>
  </w:num>
  <w:num w:numId="20">
    <w:abstractNumId w:val="18"/>
  </w:num>
  <w:num w:numId="21">
    <w:abstractNumId w:val="33"/>
  </w:num>
  <w:num w:numId="22">
    <w:abstractNumId w:val="31"/>
  </w:num>
  <w:num w:numId="23">
    <w:abstractNumId w:val="35"/>
  </w:num>
  <w:num w:numId="24">
    <w:abstractNumId w:val="12"/>
  </w:num>
  <w:num w:numId="25">
    <w:abstractNumId w:val="16"/>
  </w:num>
  <w:num w:numId="26">
    <w:abstractNumId w:val="24"/>
  </w:num>
  <w:num w:numId="27">
    <w:abstractNumId w:val="27"/>
  </w:num>
  <w:num w:numId="28">
    <w:abstractNumId w:val="5"/>
  </w:num>
  <w:num w:numId="29">
    <w:abstractNumId w:val="9"/>
  </w:num>
  <w:num w:numId="30">
    <w:abstractNumId w:val="23"/>
  </w:num>
  <w:num w:numId="31">
    <w:abstractNumId w:val="34"/>
  </w:num>
  <w:num w:numId="32">
    <w:abstractNumId w:val="7"/>
  </w:num>
  <w:num w:numId="33">
    <w:abstractNumId w:val="13"/>
  </w:num>
  <w:num w:numId="34">
    <w:abstractNumId w:val="21"/>
  </w:num>
  <w:num w:numId="35">
    <w:abstractNumId w:val="25"/>
  </w:num>
  <w:num w:numId="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3971"/>
    <w:rsid w:val="00136BA7"/>
    <w:rsid w:val="00147B2E"/>
    <w:rsid w:val="00150772"/>
    <w:rsid w:val="0015343D"/>
    <w:rsid w:val="00154BC1"/>
    <w:rsid w:val="00157148"/>
    <w:rsid w:val="00157CCD"/>
    <w:rsid w:val="00163BC7"/>
    <w:rsid w:val="0016759D"/>
    <w:rsid w:val="00170E9F"/>
    <w:rsid w:val="00174D15"/>
    <w:rsid w:val="00175E5D"/>
    <w:rsid w:val="00187B47"/>
    <w:rsid w:val="001A01A6"/>
    <w:rsid w:val="001A13C7"/>
    <w:rsid w:val="001C16DD"/>
    <w:rsid w:val="001D1460"/>
    <w:rsid w:val="001D3956"/>
    <w:rsid w:val="001D4010"/>
    <w:rsid w:val="001D75C9"/>
    <w:rsid w:val="001E2818"/>
    <w:rsid w:val="001E3CEF"/>
    <w:rsid w:val="001E4939"/>
    <w:rsid w:val="001E7887"/>
    <w:rsid w:val="001E7E99"/>
    <w:rsid w:val="001F2765"/>
    <w:rsid w:val="001F5BC5"/>
    <w:rsid w:val="00202195"/>
    <w:rsid w:val="00205BDE"/>
    <w:rsid w:val="002136D6"/>
    <w:rsid w:val="00215063"/>
    <w:rsid w:val="0021580D"/>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6799"/>
    <w:rsid w:val="00287D3F"/>
    <w:rsid w:val="00291481"/>
    <w:rsid w:val="00291B2F"/>
    <w:rsid w:val="00292262"/>
    <w:rsid w:val="00292674"/>
    <w:rsid w:val="002A3E08"/>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03C8"/>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50F2"/>
    <w:rsid w:val="00366DAA"/>
    <w:rsid w:val="0036779A"/>
    <w:rsid w:val="00373CDB"/>
    <w:rsid w:val="00376FE5"/>
    <w:rsid w:val="003821E5"/>
    <w:rsid w:val="003827EA"/>
    <w:rsid w:val="003835F4"/>
    <w:rsid w:val="0038781D"/>
    <w:rsid w:val="00391AE0"/>
    <w:rsid w:val="00391F41"/>
    <w:rsid w:val="00394744"/>
    <w:rsid w:val="003A590C"/>
    <w:rsid w:val="003A6D09"/>
    <w:rsid w:val="003B0809"/>
    <w:rsid w:val="003B2856"/>
    <w:rsid w:val="003B7DA6"/>
    <w:rsid w:val="003C7156"/>
    <w:rsid w:val="003D2DE3"/>
    <w:rsid w:val="003D53E8"/>
    <w:rsid w:val="003D74F2"/>
    <w:rsid w:val="003E14B2"/>
    <w:rsid w:val="003E1905"/>
    <w:rsid w:val="003E1CF1"/>
    <w:rsid w:val="003E2F6D"/>
    <w:rsid w:val="003E3BAA"/>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471E5"/>
    <w:rsid w:val="004511C9"/>
    <w:rsid w:val="004523E4"/>
    <w:rsid w:val="004568B0"/>
    <w:rsid w:val="004663B0"/>
    <w:rsid w:val="004669C0"/>
    <w:rsid w:val="00472ADC"/>
    <w:rsid w:val="00472BFD"/>
    <w:rsid w:val="00477124"/>
    <w:rsid w:val="00485460"/>
    <w:rsid w:val="00490ACC"/>
    <w:rsid w:val="00491562"/>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2DE5"/>
    <w:rsid w:val="00504526"/>
    <w:rsid w:val="005113BD"/>
    <w:rsid w:val="005126A2"/>
    <w:rsid w:val="00514087"/>
    <w:rsid w:val="00515477"/>
    <w:rsid w:val="005212CB"/>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630"/>
    <w:rsid w:val="005A4B59"/>
    <w:rsid w:val="005B3BAA"/>
    <w:rsid w:val="005B56CF"/>
    <w:rsid w:val="005B7268"/>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74924"/>
    <w:rsid w:val="00690C83"/>
    <w:rsid w:val="00694F29"/>
    <w:rsid w:val="006A3F07"/>
    <w:rsid w:val="006A58F0"/>
    <w:rsid w:val="006A61A2"/>
    <w:rsid w:val="006B02D9"/>
    <w:rsid w:val="006C4CC5"/>
    <w:rsid w:val="006C6297"/>
    <w:rsid w:val="006D06DF"/>
    <w:rsid w:val="006D29F3"/>
    <w:rsid w:val="006D4512"/>
    <w:rsid w:val="006D79B4"/>
    <w:rsid w:val="006E7E0C"/>
    <w:rsid w:val="006F10E3"/>
    <w:rsid w:val="006F242C"/>
    <w:rsid w:val="006F279B"/>
    <w:rsid w:val="006F27B9"/>
    <w:rsid w:val="007018F7"/>
    <w:rsid w:val="00701A72"/>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A7ECF"/>
    <w:rsid w:val="007B0E52"/>
    <w:rsid w:val="007C0D69"/>
    <w:rsid w:val="007C23E7"/>
    <w:rsid w:val="007C35B6"/>
    <w:rsid w:val="007C6DD6"/>
    <w:rsid w:val="007E4CD1"/>
    <w:rsid w:val="007F14FE"/>
    <w:rsid w:val="007F35D8"/>
    <w:rsid w:val="007F6200"/>
    <w:rsid w:val="0080258E"/>
    <w:rsid w:val="00802B6A"/>
    <w:rsid w:val="00811D86"/>
    <w:rsid w:val="00820ED9"/>
    <w:rsid w:val="00824F0F"/>
    <w:rsid w:val="008303DC"/>
    <w:rsid w:val="00830BFB"/>
    <w:rsid w:val="00830EAE"/>
    <w:rsid w:val="0083191A"/>
    <w:rsid w:val="008401FD"/>
    <w:rsid w:val="00841343"/>
    <w:rsid w:val="00841CAC"/>
    <w:rsid w:val="008452F6"/>
    <w:rsid w:val="00851820"/>
    <w:rsid w:val="00851DA3"/>
    <w:rsid w:val="00864FE8"/>
    <w:rsid w:val="00870521"/>
    <w:rsid w:val="008751A2"/>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4363"/>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C3FF9"/>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519FD"/>
    <w:rsid w:val="00A629EE"/>
    <w:rsid w:val="00A67B67"/>
    <w:rsid w:val="00A706C2"/>
    <w:rsid w:val="00A70956"/>
    <w:rsid w:val="00A72186"/>
    <w:rsid w:val="00A73802"/>
    <w:rsid w:val="00A75A8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561BC"/>
    <w:rsid w:val="00B6640E"/>
    <w:rsid w:val="00B67FAB"/>
    <w:rsid w:val="00B73D1B"/>
    <w:rsid w:val="00B75688"/>
    <w:rsid w:val="00B75BD8"/>
    <w:rsid w:val="00B77123"/>
    <w:rsid w:val="00B77680"/>
    <w:rsid w:val="00B92201"/>
    <w:rsid w:val="00B94EA6"/>
    <w:rsid w:val="00BA7C94"/>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465B"/>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530B"/>
    <w:rsid w:val="00C66920"/>
    <w:rsid w:val="00C858B1"/>
    <w:rsid w:val="00C876AF"/>
    <w:rsid w:val="00C9403C"/>
    <w:rsid w:val="00C96EA3"/>
    <w:rsid w:val="00C97C78"/>
    <w:rsid w:val="00CA3F48"/>
    <w:rsid w:val="00CA70EF"/>
    <w:rsid w:val="00CB205C"/>
    <w:rsid w:val="00CB2225"/>
    <w:rsid w:val="00CB2B88"/>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11A55"/>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3787"/>
    <w:rsid w:val="00D75695"/>
    <w:rsid w:val="00D770F1"/>
    <w:rsid w:val="00D85555"/>
    <w:rsid w:val="00D921FE"/>
    <w:rsid w:val="00D93069"/>
    <w:rsid w:val="00D971AE"/>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051A0"/>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3BC6"/>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4E36"/>
    <w:rsid w:val="00F15FCF"/>
    <w:rsid w:val="00F21512"/>
    <w:rsid w:val="00F23633"/>
    <w:rsid w:val="00F24617"/>
    <w:rsid w:val="00F2500F"/>
    <w:rsid w:val="00F2551E"/>
    <w:rsid w:val="00F263E7"/>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 w:type="character" w:customStyle="1" w:styleId="FontStyle18">
    <w:name w:val="Font Style18"/>
    <w:uiPriority w:val="99"/>
    <w:rsid w:val="00A519F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E383-6E53-408D-B8D3-08FD209E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3</cp:revision>
  <cp:lastPrinted>2020-02-07T08:52:00Z</cp:lastPrinted>
  <dcterms:created xsi:type="dcterms:W3CDTF">2020-02-07T13:42:00Z</dcterms:created>
  <dcterms:modified xsi:type="dcterms:W3CDTF">2020-02-07T14:21:00Z</dcterms:modified>
</cp:coreProperties>
</file>