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86" w:rsidRPr="0020232E" w:rsidRDefault="00405C86" w:rsidP="00405C86">
      <w:pPr>
        <w:pStyle w:val="2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0232E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405C86" w:rsidRDefault="00405C86" w:rsidP="00405C86">
      <w:pPr>
        <w:pStyle w:val="2"/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F737F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Pr="008F737F">
        <w:rPr>
          <w:rFonts w:ascii="Times New Roman" w:hAnsi="Times New Roman"/>
          <w:b/>
          <w:bCs/>
          <w:sz w:val="24"/>
          <w:szCs w:val="24"/>
          <w:lang w:val="en-US"/>
        </w:rPr>
        <w:t>ДИРЕКТОР</w:t>
      </w:r>
    </w:p>
    <w:p w:rsidR="00405C86" w:rsidRPr="008F737F" w:rsidRDefault="00405C86" w:rsidP="00405C86">
      <w:pPr>
        <w:pStyle w:val="2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НА ПОДЕЛЕНИЕ ПЪТНИЧЕСКИ ПРЕВОЗИ СОФИЯ</w:t>
      </w:r>
    </w:p>
    <w:p w:rsidR="00405C86" w:rsidRDefault="00405C86" w:rsidP="00405C86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405C86" w:rsidRPr="00A727A1" w:rsidRDefault="00405C86" w:rsidP="00405C86">
      <w:pPr>
        <w:pStyle w:val="2"/>
        <w:spacing w:after="0"/>
        <w:jc w:val="center"/>
        <w:rPr>
          <w:lang w:val="en-US"/>
        </w:rPr>
      </w:pPr>
      <w:r>
        <w:rPr>
          <w:rStyle w:val="20"/>
          <w:rFonts w:ascii="Times New Roman" w:hAnsi="Times New Roman"/>
          <w:b/>
          <w:bCs/>
          <w:sz w:val="32"/>
          <w:szCs w:val="32"/>
        </w:rPr>
        <w:t>ОФЕРТА</w:t>
      </w:r>
    </w:p>
    <w:p w:rsidR="00405C86" w:rsidRDefault="00405C86" w:rsidP="00405C86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405C86" w:rsidRDefault="00405C86" w:rsidP="00405C86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ЕИК/Булстат/ЕГН…………………………………………………………………………….</w:t>
      </w:r>
    </w:p>
    <w:p w:rsidR="00405C86" w:rsidRDefault="00405C86" w:rsidP="00405C86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Седалище……………………………………………………………………………………...</w:t>
      </w:r>
    </w:p>
    <w:p w:rsidR="00405C86" w:rsidRDefault="00405C86" w:rsidP="00405C86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кореспонденция…………………………………………………………………….</w:t>
      </w:r>
    </w:p>
    <w:p w:rsidR="00405C86" w:rsidRPr="004D0217" w:rsidRDefault="00405C86" w:rsidP="00405C86">
      <w:pPr>
        <w:pStyle w:val="2"/>
        <w:spacing w:after="0"/>
        <w:jc w:val="center"/>
        <w:rPr>
          <w:rStyle w:val="20"/>
          <w:rFonts w:ascii="Times New Roman" w:hAnsi="Times New Roman"/>
          <w:b/>
          <w:sz w:val="24"/>
          <w:szCs w:val="24"/>
        </w:rPr>
      </w:pPr>
      <w:r>
        <w:rPr>
          <w:rStyle w:val="20"/>
          <w:rFonts w:ascii="Times New Roman" w:hAnsi="Times New Roman"/>
          <w:b/>
          <w:sz w:val="24"/>
          <w:szCs w:val="24"/>
        </w:rPr>
        <w:t xml:space="preserve"> </w:t>
      </w:r>
      <w:r w:rsidRPr="004D0217">
        <w:rPr>
          <w:rStyle w:val="20"/>
          <w:rFonts w:ascii="Times New Roman" w:hAnsi="Times New Roman"/>
          <w:b/>
          <w:sz w:val="24"/>
          <w:szCs w:val="24"/>
        </w:rPr>
        <w:t>Лице за контакт ………………………………………………………………………………</w:t>
      </w:r>
    </w:p>
    <w:p w:rsidR="00405C86" w:rsidRDefault="00405C86" w:rsidP="00405C86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Телефон…………………………..,</w:t>
      </w:r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Style w:val="20"/>
          <w:rFonts w:ascii="Times New Roman" w:hAnsi="Times New Roman"/>
          <w:sz w:val="24"/>
          <w:szCs w:val="24"/>
          <w:lang w:val="en-US"/>
        </w:rPr>
        <w:t>e-mail</w:t>
      </w:r>
      <w:proofErr w:type="gramEnd"/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20"/>
          <w:rFonts w:ascii="Times New Roman" w:hAnsi="Times New Roman"/>
          <w:sz w:val="24"/>
          <w:szCs w:val="24"/>
        </w:rPr>
        <w:t>адрес…………………………</w:t>
      </w:r>
    </w:p>
    <w:p w:rsidR="00405C86" w:rsidRPr="00A727A1" w:rsidRDefault="00405C86" w:rsidP="00405C86">
      <w:pPr>
        <w:pStyle w:val="2"/>
        <w:spacing w:after="0"/>
        <w:jc w:val="center"/>
        <w:rPr>
          <w:lang w:val="en-US"/>
        </w:rPr>
      </w:pPr>
      <w:r>
        <w:rPr>
          <w:rStyle w:val="20"/>
          <w:rFonts w:ascii="Times New Roman" w:hAnsi="Times New Roman"/>
          <w:sz w:val="24"/>
          <w:szCs w:val="24"/>
        </w:rPr>
        <w:t xml:space="preserve">Данни за банковата сметка: </w:t>
      </w:r>
      <w:r>
        <w:rPr>
          <w:rStyle w:val="20"/>
          <w:rFonts w:ascii="Times New Roman" w:hAnsi="Times New Roman"/>
          <w:sz w:val="24"/>
          <w:szCs w:val="24"/>
          <w:lang w:val="en-US"/>
        </w:rPr>
        <w:t>IBAN……………………………..BIC………………………..</w:t>
      </w:r>
    </w:p>
    <w:p w:rsidR="00405C86" w:rsidRPr="008076AE" w:rsidRDefault="00405C86" w:rsidP="00405C86">
      <w:pPr>
        <w:pStyle w:val="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5C86" w:rsidRDefault="00405C86" w:rsidP="00405C86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УВАЖАЕМИ ГОСПОДИН ДИРЕКТОР,</w:t>
      </w:r>
    </w:p>
    <w:p w:rsidR="00405C86" w:rsidRDefault="00405C86" w:rsidP="00405C86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05C86" w:rsidRPr="006A0F2B" w:rsidRDefault="00405C86" w:rsidP="00405C86">
      <w:pPr>
        <w:spacing w:line="254" w:lineRule="auto"/>
        <w:ind w:left="96" w:hanging="11"/>
        <w:jc w:val="both"/>
        <w:rPr>
          <w:b/>
          <w:sz w:val="24"/>
        </w:rPr>
      </w:pPr>
      <w:r w:rsidRPr="004B31E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B31E7">
        <w:rPr>
          <w:rFonts w:ascii="Times New Roman" w:hAnsi="Times New Roman"/>
          <w:sz w:val="24"/>
          <w:szCs w:val="24"/>
        </w:rPr>
        <w:t>След запознаване с поканата за представяне на оферта за възлагане на обществена поръчка по чл. 20, ал.4, т. 3 от ЗОП с предмет</w:t>
      </w:r>
      <w:r w:rsidRPr="00A727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A40F1">
        <w:rPr>
          <w:rFonts w:ascii="Times New Roman" w:hAnsi="Times New Roman"/>
          <w:color w:val="000000"/>
          <w:sz w:val="24"/>
          <w:szCs w:val="24"/>
        </w:rPr>
        <w:t>„</w:t>
      </w:r>
      <w:r w:rsidRPr="00405C86">
        <w:rPr>
          <w:rFonts w:ascii="Times New Roman" w:hAnsi="Times New Roman"/>
          <w:sz w:val="24"/>
        </w:rPr>
        <w:t>Доставка на резервни части за скоростомерна инсталация за е</w:t>
      </w:r>
      <w:r w:rsidR="000A40F1">
        <w:rPr>
          <w:rFonts w:ascii="Times New Roman" w:hAnsi="Times New Roman"/>
          <w:sz w:val="24"/>
        </w:rPr>
        <w:t>лектрически локомотиви серия 40</w:t>
      </w:r>
      <w:r w:rsidRPr="00405C86">
        <w:rPr>
          <w:rFonts w:ascii="Times New Roman" w:hAnsi="Times New Roman"/>
          <w:sz w:val="24"/>
        </w:rPr>
        <w:t>, собственост на „БДЖ-Пътнически превози“</w:t>
      </w:r>
      <w:r w:rsidR="000A40F1">
        <w:rPr>
          <w:rFonts w:ascii="Times New Roman" w:hAnsi="Times New Roman"/>
          <w:sz w:val="24"/>
        </w:rPr>
        <w:t xml:space="preserve"> </w:t>
      </w:r>
      <w:r w:rsidRPr="00405C86">
        <w:rPr>
          <w:rFonts w:ascii="Times New Roman" w:hAnsi="Times New Roman"/>
          <w:sz w:val="24"/>
        </w:rPr>
        <w:t>ЕООД</w:t>
      </w:r>
      <w:r w:rsidR="000A40F1">
        <w:rPr>
          <w:rFonts w:ascii="Times New Roman" w:hAnsi="Times New Roman"/>
          <w:sz w:val="24"/>
        </w:rPr>
        <w:t>“.</w:t>
      </w:r>
    </w:p>
    <w:p w:rsidR="00405C86" w:rsidRPr="00A727A1" w:rsidRDefault="00405C86" w:rsidP="00405C86">
      <w:pPr>
        <w:pStyle w:val="2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5C86" w:rsidRDefault="00405C86" w:rsidP="00405C86">
      <w:pPr>
        <w:pStyle w:val="2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727A1">
        <w:rPr>
          <w:rStyle w:val="20"/>
          <w:rFonts w:ascii="Times New Roman" w:hAnsi="Times New Roman"/>
          <w:b/>
          <w:bCs/>
          <w:sz w:val="24"/>
          <w:szCs w:val="24"/>
        </w:rPr>
        <w:t xml:space="preserve">Ще изпълним поръчката, съгласно изискванията, посочени в поканата и 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>„</w:t>
      </w:r>
      <w:bookmarkStart w:id="0" w:name="_GoBack"/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Тех</w:t>
      </w:r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ническа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спецификация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технически изисквания</w:t>
      </w:r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</w:t>
      </w:r>
      <w:r w:rsidR="000A40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Доставка на резервни части за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скоростомерна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инсталация за електрически локомотиви серия 40</w:t>
      </w:r>
      <w:r w:rsidR="000A40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собственост на „БДЖ – Пътнически </w:t>
      </w:r>
      <w:proofErr w:type="spellStart"/>
      <w:r w:rsidR="000A40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превози‘</w:t>
      </w:r>
      <w:proofErr w:type="spellEnd"/>
      <w:r w:rsidR="000A40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ЕООД</w:t>
      </w:r>
      <w:bookmarkEnd w:id="0"/>
      <w:r w:rsidR="000A40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Приложение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неразделна</w:t>
      </w:r>
      <w:proofErr w:type="spellEnd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част</w:t>
      </w:r>
      <w:proofErr w:type="spellEnd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настоящата</w:t>
      </w:r>
      <w:proofErr w:type="spellEnd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A727A1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покана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05C86" w:rsidRPr="00405C86" w:rsidRDefault="00405C86" w:rsidP="00405C86">
      <w:pPr>
        <w:pStyle w:val="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05C86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r w:rsidRPr="00405C86">
        <w:rPr>
          <w:rStyle w:val="20"/>
          <w:rFonts w:ascii="Times New Roman" w:hAnsi="Times New Roman"/>
          <w:b/>
          <w:bCs/>
          <w:sz w:val="24"/>
          <w:szCs w:val="24"/>
        </w:rPr>
        <w:t xml:space="preserve">   </w:t>
      </w:r>
      <w:r w:rsidRPr="00405C86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II. </w:t>
      </w:r>
      <w:r w:rsidRPr="00405C86">
        <w:rPr>
          <w:rFonts w:ascii="Times New Roman" w:eastAsia="Times New Roman" w:hAnsi="Times New Roman"/>
          <w:b/>
          <w:color w:val="000000"/>
          <w:sz w:val="24"/>
          <w:szCs w:val="24"/>
        </w:rPr>
        <w:t>С настоящата оферта, Ви представяме ценово предложение за изпълнение на обществена поръчка с предмет:</w:t>
      </w:r>
      <w:r w:rsidRPr="00405C86">
        <w:rPr>
          <w:rFonts w:ascii="Times New Roman" w:hAnsi="Times New Roman"/>
          <w:sz w:val="24"/>
          <w:szCs w:val="24"/>
        </w:rPr>
        <w:t xml:space="preserve"> </w:t>
      </w:r>
      <w:r w:rsidRPr="00405C86">
        <w:rPr>
          <w:rFonts w:ascii="Times New Roman" w:hAnsi="Times New Roman"/>
          <w:color w:val="000000"/>
          <w:sz w:val="24"/>
          <w:szCs w:val="24"/>
        </w:rPr>
        <w:t>"</w:t>
      </w:r>
      <w:r w:rsidRPr="00405C86">
        <w:rPr>
          <w:rFonts w:ascii="Times New Roman" w:hAnsi="Times New Roman"/>
          <w:sz w:val="24"/>
        </w:rPr>
        <w:t xml:space="preserve"> Доставка на резервни части за скоростомерна инсталация за електрически локомотиви серия 40“, собственост на „БДЖ-Пътнически превози“ЕООД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4131"/>
        <w:gridCol w:w="940"/>
        <w:gridCol w:w="1402"/>
        <w:gridCol w:w="1371"/>
        <w:gridCol w:w="1359"/>
      </w:tblGrid>
      <w:tr w:rsidR="00405C86" w:rsidRPr="004E6C24" w:rsidTr="00405C86">
        <w:trPr>
          <w:trHeight w:val="422"/>
        </w:trPr>
        <w:tc>
          <w:tcPr>
            <w:tcW w:w="1077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hAnsi="Times New Roman"/>
                <w:color w:val="000000"/>
              </w:rPr>
              <w:t xml:space="preserve"> </w:t>
            </w:r>
            <w:r w:rsidRPr="00E9477A">
              <w:rPr>
                <w:rFonts w:ascii="Times New Roman" w:hAnsi="Times New Roman"/>
                <w:color w:val="000000"/>
              </w:rPr>
              <w:tab/>
            </w:r>
            <w:r w:rsidRPr="00E9477A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Описание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Мярка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Единична цена в евро без ДДС</w:t>
            </w: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Обща стойност в евро без ДДС</w:t>
            </w:r>
          </w:p>
        </w:tc>
      </w:tr>
      <w:tr w:rsidR="00405C86" w:rsidRPr="004E6C24" w:rsidTr="00405C86">
        <w:trPr>
          <w:trHeight w:val="321"/>
        </w:trPr>
        <w:tc>
          <w:tcPr>
            <w:tcW w:w="1077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131" w:type="dxa"/>
            <w:shd w:val="clear" w:color="auto" w:fill="auto"/>
          </w:tcPr>
          <w:p w:rsidR="00405C86" w:rsidRPr="00E9477A" w:rsidRDefault="00405C86" w:rsidP="00405C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Центрираща плоча на скоростен механизъм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77A"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9477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131" w:type="dxa"/>
            <w:shd w:val="clear" w:color="auto" w:fill="auto"/>
          </w:tcPr>
          <w:p w:rsidR="00405C86" w:rsidRPr="000B0BAF" w:rsidRDefault="00405C86" w:rsidP="00405C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Средна плоча на скоростен механизъм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77A"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00F1">
              <w:rPr>
                <w:rFonts w:ascii="Arial" w:hAnsi="Arial" w:cs="Arial"/>
                <w:b/>
                <w:bCs/>
                <w:szCs w:val="20"/>
              </w:rPr>
              <w:t>Долна плоча на скоростен механизъм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07604">
              <w:rPr>
                <w:rFonts w:ascii="Arial" w:hAnsi="Arial" w:cs="Arial"/>
                <w:b/>
                <w:bCs/>
                <w:szCs w:val="20"/>
              </w:rPr>
              <w:t xml:space="preserve">Манометър за 3,5 и 7 </w:t>
            </w:r>
            <w:proofErr w:type="spellStart"/>
            <w:r w:rsidRPr="00207604">
              <w:rPr>
                <w:rFonts w:ascii="Arial" w:hAnsi="Arial" w:cs="Arial"/>
                <w:b/>
                <w:bCs/>
                <w:szCs w:val="20"/>
              </w:rPr>
              <w:t>atm</w:t>
            </w:r>
            <w:proofErr w:type="spellEnd"/>
            <w:r w:rsidRPr="00207604">
              <w:rPr>
                <w:rFonts w:ascii="Arial" w:hAnsi="Arial" w:cs="Arial"/>
                <w:b/>
                <w:bCs/>
                <w:szCs w:val="20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Задвижваща ос за навиване пружината на часовника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Основа за часовников механизъм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Баланс за часовник комплект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8.</w:t>
            </w:r>
          </w:p>
        </w:tc>
        <w:tc>
          <w:tcPr>
            <w:tcW w:w="4131" w:type="dxa"/>
            <w:shd w:val="clear" w:color="auto" w:fill="auto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Пружина за часовник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405C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Защитна капачка от пластмаса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15F46">
              <w:rPr>
                <w:rFonts w:ascii="Arial" w:hAnsi="Arial" w:cs="Arial"/>
                <w:b/>
                <w:bCs/>
                <w:szCs w:val="20"/>
              </w:rPr>
              <w:t xml:space="preserve">Задвижваща ос за </w:t>
            </w:r>
            <w:proofErr w:type="spellStart"/>
            <w:r w:rsidRPr="00915F46">
              <w:rPr>
                <w:rFonts w:ascii="Arial" w:hAnsi="Arial" w:cs="Arial"/>
                <w:b/>
                <w:bCs/>
                <w:szCs w:val="20"/>
              </w:rPr>
              <w:t>тахографи</w:t>
            </w:r>
            <w:proofErr w:type="spellEnd"/>
            <w:r w:rsidRPr="00915F46">
              <w:rPr>
                <w:rFonts w:ascii="Arial" w:hAnsi="Arial" w:cs="Arial"/>
                <w:b/>
                <w:bCs/>
                <w:szCs w:val="20"/>
              </w:rPr>
              <w:t xml:space="preserve"> без регистрация на посоката на движение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11.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F2AE5">
              <w:rPr>
                <w:rFonts w:ascii="Arial" w:hAnsi="Arial" w:cs="Arial"/>
                <w:b/>
                <w:bCs/>
                <w:szCs w:val="20"/>
              </w:rPr>
              <w:t>Стъклен п</w:t>
            </w:r>
            <w:r>
              <w:rPr>
                <w:rFonts w:ascii="Arial" w:hAnsi="Arial" w:cs="Arial"/>
                <w:b/>
                <w:bCs/>
                <w:szCs w:val="20"/>
              </w:rPr>
              <w:t>а</w:t>
            </w:r>
            <w:r w:rsidRPr="00EF2AE5">
              <w:rPr>
                <w:rFonts w:ascii="Arial" w:hAnsi="Arial" w:cs="Arial"/>
                <w:b/>
                <w:bCs/>
                <w:szCs w:val="20"/>
              </w:rPr>
              <w:t>нел с бял сектор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Часова стрелка, черна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Минутна стрелка, черна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Четка графитна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Pr="00E9477A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Челен колектор 48V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60797B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rPr>
          <w:trHeight w:val="314"/>
        </w:trPr>
        <w:tc>
          <w:tcPr>
            <w:tcW w:w="1077" w:type="dxa"/>
            <w:shd w:val="clear" w:color="auto" w:fill="auto"/>
            <w:vAlign w:val="center"/>
          </w:tcPr>
          <w:p w:rsidR="00405C86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405C86" w:rsidRDefault="00405C86" w:rsidP="00405C8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Челен колектор 60V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05C86" w:rsidRDefault="00405C86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брой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405C86" w:rsidRDefault="0060797B" w:rsidP="00DF22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5C86" w:rsidRPr="004E6C24" w:rsidTr="00405C86">
        <w:tc>
          <w:tcPr>
            <w:tcW w:w="8921" w:type="dxa"/>
            <w:gridSpan w:val="5"/>
            <w:shd w:val="clear" w:color="auto" w:fill="auto"/>
            <w:vAlign w:val="bottom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E9477A">
              <w:rPr>
                <w:rFonts w:ascii="Times New Roman" w:eastAsia="Times New Roman" w:hAnsi="Times New Roman"/>
                <w:b/>
                <w:color w:val="000000"/>
              </w:rPr>
              <w:t>Обща стойност в евро без ДДС</w:t>
            </w:r>
          </w:p>
        </w:tc>
        <w:tc>
          <w:tcPr>
            <w:tcW w:w="1359" w:type="dxa"/>
            <w:shd w:val="clear" w:color="auto" w:fill="auto"/>
          </w:tcPr>
          <w:p w:rsidR="00405C86" w:rsidRPr="00E9477A" w:rsidRDefault="00405C86" w:rsidP="00DF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405C86" w:rsidRPr="004E6C24" w:rsidRDefault="00405C86" w:rsidP="00405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05C86" w:rsidRPr="004E6C24" w:rsidRDefault="00405C86" w:rsidP="00405C86">
      <w:pPr>
        <w:pStyle w:val="1"/>
        <w:spacing w:after="0"/>
        <w:jc w:val="both"/>
      </w:pPr>
      <w:r w:rsidRPr="004E6C24">
        <w:rPr>
          <w:rStyle w:val="10"/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4E6C24">
        <w:rPr>
          <w:rStyle w:val="10"/>
          <w:rFonts w:ascii="Times New Roman" w:hAnsi="Times New Roman"/>
          <w:b/>
          <w:bCs/>
          <w:sz w:val="24"/>
          <w:szCs w:val="24"/>
        </w:rPr>
        <w:t xml:space="preserve">III. </w:t>
      </w:r>
      <w:r w:rsidRPr="004E6C24">
        <w:rPr>
          <w:rFonts w:ascii="Times New Roman" w:hAnsi="Times New Roman"/>
          <w:bCs/>
          <w:sz w:val="24"/>
          <w:szCs w:val="24"/>
        </w:rPr>
        <w:t>Декларираме, че в</w:t>
      </w:r>
      <w:r w:rsidRPr="004E6C24">
        <w:rPr>
          <w:rStyle w:val="10"/>
          <w:rFonts w:ascii="Times New Roman" w:hAnsi="Times New Roman"/>
          <w:bCs/>
          <w:sz w:val="24"/>
          <w:szCs w:val="24"/>
        </w:rPr>
        <w:t xml:space="preserve"> случай, че представител на Възложителя по провеждане на поръчката, установи фактически/аритметични грешки в ценовото ни предложение, водещи до несъответствие между предложената обща цена за изпълнение на поръчката и единичните цени, за достоверни ще се приемат предложените единични цени. В този случай за предложена крайна цена за изпълнение на поръчката ще се приеме действителният аритметичен резултат, изчислен от представител на Възложителя предвид предложените единични цени</w:t>
      </w:r>
      <w:r w:rsidRPr="004E6C24">
        <w:rPr>
          <w:rStyle w:val="10"/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4E6C24">
        <w:rPr>
          <w:rStyle w:val="10"/>
          <w:rFonts w:ascii="Times New Roman" w:hAnsi="Times New Roman"/>
          <w:bCs/>
          <w:sz w:val="24"/>
          <w:szCs w:val="24"/>
          <w:lang w:val="en-US"/>
        </w:rPr>
        <w:t>отразени</w:t>
      </w:r>
      <w:proofErr w:type="spellEnd"/>
      <w:r w:rsidRPr="004E6C24">
        <w:rPr>
          <w:rStyle w:val="10"/>
          <w:rFonts w:ascii="Times New Roman" w:hAnsi="Times New Roman"/>
          <w:bCs/>
          <w:sz w:val="24"/>
          <w:szCs w:val="24"/>
          <w:lang w:val="en-US"/>
        </w:rPr>
        <w:t xml:space="preserve"> в </w:t>
      </w:r>
      <w:r w:rsidRPr="004E6C24">
        <w:rPr>
          <w:rStyle w:val="10"/>
          <w:rFonts w:ascii="Times New Roman" w:hAnsi="Times New Roman"/>
          <w:bCs/>
          <w:sz w:val="24"/>
          <w:szCs w:val="24"/>
        </w:rPr>
        <w:t>офертата</w:t>
      </w:r>
      <w:r w:rsidRPr="004E6C24">
        <w:rPr>
          <w:rStyle w:val="10"/>
          <w:rFonts w:ascii="Times New Roman" w:hAnsi="Times New Roman"/>
          <w:bCs/>
          <w:sz w:val="24"/>
          <w:szCs w:val="24"/>
          <w:lang w:val="en-US"/>
        </w:rPr>
        <w:t xml:space="preserve"> н</w:t>
      </w:r>
      <w:r w:rsidRPr="004E6C24">
        <w:rPr>
          <w:rStyle w:val="10"/>
          <w:rFonts w:ascii="Times New Roman" w:hAnsi="Times New Roman"/>
          <w:bCs/>
          <w:sz w:val="24"/>
          <w:szCs w:val="24"/>
        </w:rPr>
        <w:t>и.</w:t>
      </w:r>
    </w:p>
    <w:p w:rsidR="00405C86" w:rsidRPr="004E6C24" w:rsidRDefault="00405C86" w:rsidP="00405C8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Style w:val="20"/>
          <w:rFonts w:ascii="Times New Roman" w:hAnsi="Times New Roman"/>
          <w:b/>
          <w:bCs/>
          <w:sz w:val="24"/>
          <w:szCs w:val="24"/>
        </w:rPr>
      </w:pPr>
    </w:p>
    <w:p w:rsidR="00405C86" w:rsidRPr="00A727A1" w:rsidRDefault="00405C86" w:rsidP="00405C8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  <w:lang w:val="en-US"/>
        </w:rPr>
      </w:pPr>
      <w:r w:rsidRPr="004E6C24">
        <w:rPr>
          <w:rStyle w:val="20"/>
          <w:rFonts w:ascii="Times New Roman" w:hAnsi="Times New Roman"/>
          <w:b/>
          <w:bCs/>
          <w:sz w:val="24"/>
          <w:szCs w:val="24"/>
        </w:rPr>
        <w:t xml:space="preserve">   I</w:t>
      </w:r>
      <w:r w:rsidRPr="004E6C24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E6C24">
        <w:rPr>
          <w:rStyle w:val="20"/>
          <w:rFonts w:ascii="Times New Roman" w:hAnsi="Times New Roman"/>
          <w:b/>
          <w:bCs/>
          <w:sz w:val="24"/>
          <w:szCs w:val="24"/>
        </w:rPr>
        <w:t xml:space="preserve">. Срок за изпълнение: </w:t>
      </w:r>
      <w:r w:rsidRPr="004E6C24">
        <w:rPr>
          <w:rFonts w:ascii="Times New Roman" w:hAnsi="Times New Roman"/>
          <w:sz w:val="24"/>
          <w:szCs w:val="24"/>
        </w:rPr>
        <w:t xml:space="preserve">Декларираме, че ще изпълним поръчката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E6C24">
        <w:rPr>
          <w:rFonts w:ascii="Times New Roman" w:hAnsi="Times New Roman"/>
          <w:sz w:val="24"/>
          <w:szCs w:val="24"/>
        </w:rPr>
        <w:t xml:space="preserve">срок от </w:t>
      </w:r>
      <w:r w:rsidRPr="004E6C24">
        <w:rPr>
          <w:rFonts w:ascii="Times New Roman" w:hAnsi="Times New Roman"/>
          <w:sz w:val="24"/>
          <w:szCs w:val="24"/>
          <w:lang w:val="en-US"/>
        </w:rPr>
        <w:t>…………………………</w:t>
      </w:r>
      <w:r w:rsidR="001C59F0">
        <w:rPr>
          <w:rFonts w:ascii="Times New Roman" w:hAnsi="Times New Roman"/>
          <w:sz w:val="24"/>
          <w:szCs w:val="24"/>
        </w:rPr>
        <w:t>календарни дни</w:t>
      </w:r>
      <w:r w:rsidRPr="004E6C24">
        <w:rPr>
          <w:rFonts w:ascii="Times New Roman" w:hAnsi="Times New Roman"/>
          <w:sz w:val="24"/>
          <w:szCs w:val="24"/>
        </w:rPr>
        <w:t xml:space="preserve"> </w:t>
      </w:r>
      <w:r w:rsidRPr="00622328">
        <w:rPr>
          <w:rFonts w:ascii="Times New Roman" w:hAnsi="Times New Roman"/>
          <w:i/>
          <w:sz w:val="24"/>
          <w:szCs w:val="24"/>
        </w:rPr>
        <w:t xml:space="preserve">/не </w:t>
      </w:r>
      <w:r w:rsidR="001C59F0">
        <w:rPr>
          <w:rFonts w:ascii="Times New Roman" w:hAnsi="Times New Roman"/>
          <w:i/>
          <w:sz w:val="24"/>
          <w:szCs w:val="24"/>
        </w:rPr>
        <w:t>повече</w:t>
      </w:r>
      <w:r w:rsidRPr="00622328">
        <w:rPr>
          <w:rFonts w:ascii="Times New Roman" w:hAnsi="Times New Roman"/>
          <w:i/>
          <w:sz w:val="24"/>
          <w:szCs w:val="24"/>
        </w:rPr>
        <w:t xml:space="preserve"> от </w:t>
      </w:r>
      <w:r w:rsidR="001C59F0" w:rsidRPr="001C59F0">
        <w:rPr>
          <w:rFonts w:ascii="Times New Roman" w:hAnsi="Times New Roman"/>
          <w:i/>
          <w:sz w:val="24"/>
          <w:szCs w:val="24"/>
        </w:rPr>
        <w:t>60 календарни дни</w:t>
      </w:r>
      <w:r w:rsidR="001C59F0">
        <w:rPr>
          <w:rFonts w:ascii="Times New Roman" w:hAnsi="Times New Roman"/>
          <w:i/>
          <w:sz w:val="24"/>
          <w:szCs w:val="24"/>
        </w:rPr>
        <w:t>/</w:t>
      </w:r>
      <w:r w:rsidR="001C59F0" w:rsidRPr="001C59F0">
        <w:rPr>
          <w:rFonts w:ascii="Times New Roman" w:hAnsi="Times New Roman"/>
          <w:i/>
          <w:sz w:val="24"/>
          <w:szCs w:val="24"/>
        </w:rPr>
        <w:t xml:space="preserve"> </w:t>
      </w:r>
      <w:r w:rsidR="001C59F0" w:rsidRPr="001C59F0">
        <w:rPr>
          <w:rFonts w:ascii="Times New Roman" w:hAnsi="Times New Roman"/>
          <w:sz w:val="24"/>
          <w:szCs w:val="24"/>
        </w:rPr>
        <w:t>от датата на сключване на Договора</w:t>
      </w:r>
      <w:r w:rsidRPr="001C59F0">
        <w:rPr>
          <w:rFonts w:ascii="Times New Roman" w:hAnsi="Times New Roman"/>
          <w:sz w:val="24"/>
          <w:szCs w:val="24"/>
        </w:rPr>
        <w:t>.</w:t>
      </w:r>
    </w:p>
    <w:p w:rsidR="00405C86" w:rsidRPr="004E6C24" w:rsidRDefault="00405C86" w:rsidP="00405C86">
      <w:pPr>
        <w:pStyle w:val="2"/>
        <w:tabs>
          <w:tab w:val="left" w:pos="284"/>
        </w:tabs>
        <w:spacing w:after="0" w:line="240" w:lineRule="auto"/>
        <w:ind w:right="1"/>
        <w:jc w:val="both"/>
      </w:pPr>
      <w:r w:rsidRPr="004E6C24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proofErr w:type="gramStart"/>
      <w:r w:rsidRPr="004E6C24">
        <w:rPr>
          <w:rFonts w:ascii="Times New Roman" w:eastAsia="Times New Roman" w:hAnsi="Times New Roman"/>
          <w:b/>
          <w:sz w:val="24"/>
          <w:szCs w:val="24"/>
          <w:lang w:val="en-GB"/>
        </w:rPr>
        <w:t>V.</w:t>
      </w:r>
      <w:r w:rsidRPr="004E6C24">
        <w:rPr>
          <w:rFonts w:ascii="Times New Roman" w:eastAsia="Times New Roman" w:hAnsi="Times New Roman"/>
          <w:sz w:val="24"/>
          <w:szCs w:val="24"/>
        </w:rPr>
        <w:t xml:space="preserve"> Предложените от нас единични цени в евро без ДДС, важат за целия срок на валидност на офертата и включват всички необходими и съпътстващи разходи за изпълнението на обществената поръчка</w:t>
      </w:r>
      <w:r w:rsidRPr="004E6C24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405C86" w:rsidRDefault="00405C86" w:rsidP="00405C86">
      <w:pPr>
        <w:pStyle w:val="2"/>
        <w:tabs>
          <w:tab w:val="left" w:pos="284"/>
        </w:tabs>
        <w:spacing w:after="0" w:line="240" w:lineRule="auto"/>
        <w:ind w:right="538"/>
        <w:jc w:val="both"/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  </w:t>
      </w: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</w:t>
      </w:r>
      <w:r w:rsidRPr="004E6C24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.</w:t>
      </w: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Pr="00E71DA8">
        <w:rPr>
          <w:rStyle w:val="20"/>
          <w:rFonts w:ascii="Times New Roman" w:eastAsia="Times New Roman" w:hAnsi="Times New Roman"/>
          <w:b/>
          <w:sz w:val="24"/>
          <w:szCs w:val="24"/>
          <w:lang w:eastAsia="bg-BG"/>
        </w:rPr>
        <w:t>Декларираме, че гаранционният срок е ……………../не по—кратък от 12 месеца/ от влагане в експлоатация и ………………… / не по – малко от 18 месеца/ от датата на доставка.</w:t>
      </w: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  </w:t>
      </w:r>
    </w:p>
    <w:p w:rsidR="00405C86" w:rsidRPr="004E6C24" w:rsidRDefault="00405C86" w:rsidP="00405C86">
      <w:pPr>
        <w:pStyle w:val="2"/>
        <w:tabs>
          <w:tab w:val="left" w:pos="284"/>
        </w:tabs>
        <w:spacing w:after="0" w:line="240" w:lineRule="auto"/>
        <w:ind w:right="538"/>
        <w:jc w:val="both"/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    </w:t>
      </w:r>
      <w:r w:rsidRPr="004E6C24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VII.</w:t>
      </w:r>
      <w:r w:rsidRPr="004E6C24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 xml:space="preserve"> </w:t>
      </w:r>
      <w:r w:rsidRPr="004E6C24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 xml:space="preserve"> </w:t>
      </w:r>
      <w:r w:rsidRPr="004E6C24">
        <w:rPr>
          <w:rStyle w:val="20"/>
          <w:rFonts w:ascii="Times New Roman" w:eastAsia="Times New Roman" w:hAnsi="Times New Roman"/>
          <w:color w:val="000000"/>
          <w:sz w:val="24"/>
          <w:szCs w:val="24"/>
          <w:lang w:val="en-GB" w:eastAsia="bg-BG"/>
        </w:rPr>
        <w:t xml:space="preserve"> </w:t>
      </w:r>
      <w:r w:rsidRPr="004E6C2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 месеца</w:t>
      </w:r>
      <w:r w:rsidRPr="004E6C2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4E6C24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три месеца </w:t>
      </w:r>
      <w:r w:rsidRPr="004E6C24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/</w:t>
      </w:r>
      <w:r w:rsidRPr="004E6C2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05C86" w:rsidRPr="004E6C24" w:rsidRDefault="00405C86" w:rsidP="00405C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23"/>
        </w:tabs>
        <w:spacing w:after="0" w:line="240" w:lineRule="auto"/>
        <w:ind w:firstLine="284"/>
        <w:jc w:val="both"/>
      </w:pPr>
    </w:p>
    <w:p w:rsidR="00405C86" w:rsidRPr="00A727A1" w:rsidRDefault="00405C86" w:rsidP="00405C86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4E6C24">
        <w:rPr>
          <w:rFonts w:ascii="Times New Roman" w:eastAsia="Times New Roman" w:hAnsi="Times New Roman"/>
          <w:b/>
          <w:color w:val="FFFFFF"/>
          <w:sz w:val="24"/>
          <w:szCs w:val="24"/>
          <w:lang w:eastAsia="bg-BG"/>
        </w:rPr>
        <w:t>П</w:t>
      </w:r>
      <w:r w:rsidRPr="004E6C24">
        <w:rPr>
          <w:rFonts w:ascii="Times New Roman" w:hAnsi="Times New Roman"/>
          <w:b/>
          <w:sz w:val="24"/>
          <w:szCs w:val="24"/>
        </w:rPr>
        <w:t xml:space="preserve"> </w:t>
      </w:r>
      <w:r w:rsidRPr="004E6C24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>маншони.</w:t>
      </w:r>
    </w:p>
    <w:p w:rsidR="00405C86" w:rsidRPr="004E6C24" w:rsidRDefault="00405C86" w:rsidP="00405C86">
      <w:pPr>
        <w:pStyle w:val="2"/>
        <w:spacing w:after="0"/>
        <w:rPr>
          <w:rFonts w:ascii="Times New Roman" w:hAnsi="Times New Roman"/>
          <w:sz w:val="24"/>
          <w:szCs w:val="24"/>
        </w:rPr>
      </w:pPr>
      <w:r w:rsidRPr="004E6C24">
        <w:rPr>
          <w:rFonts w:ascii="Times New Roman" w:hAnsi="Times New Roman"/>
          <w:sz w:val="24"/>
          <w:szCs w:val="24"/>
        </w:rPr>
        <w:t xml:space="preserve">Дата: …………………..                                                             Подпис и печат:…………… </w:t>
      </w:r>
    </w:p>
    <w:p w:rsidR="00405C86" w:rsidRDefault="00405C86" w:rsidP="00405C86">
      <w:pPr>
        <w:pStyle w:val="2"/>
        <w:spacing w:after="0"/>
      </w:pPr>
      <w:r w:rsidRPr="004E6C24">
        <w:rPr>
          <w:rStyle w:val="2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(име и фамилия, длъжност)</w:t>
      </w:r>
    </w:p>
    <w:p w:rsidR="000506DF" w:rsidRDefault="000506DF"/>
    <w:sectPr w:rsidR="000506DF" w:rsidSect="00EB13DF">
      <w:pgSz w:w="11906" w:h="16838"/>
      <w:pgMar w:top="567" w:right="1133" w:bottom="568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C7C"/>
    <w:multiLevelType w:val="hybridMultilevel"/>
    <w:tmpl w:val="8E9EDCDE"/>
    <w:lvl w:ilvl="0" w:tplc="3AB49D36">
      <w:start w:val="1"/>
      <w:numFmt w:val="upperRoman"/>
      <w:lvlText w:val="%1."/>
      <w:lvlJc w:val="left"/>
      <w:pPr>
        <w:ind w:left="1128" w:hanging="72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88" w:hanging="360"/>
      </w:pPr>
    </w:lvl>
    <w:lvl w:ilvl="2" w:tplc="0402001B" w:tentative="1">
      <w:start w:val="1"/>
      <w:numFmt w:val="lowerRoman"/>
      <w:lvlText w:val="%3."/>
      <w:lvlJc w:val="right"/>
      <w:pPr>
        <w:ind w:left="2208" w:hanging="180"/>
      </w:pPr>
    </w:lvl>
    <w:lvl w:ilvl="3" w:tplc="0402000F" w:tentative="1">
      <w:start w:val="1"/>
      <w:numFmt w:val="decimal"/>
      <w:lvlText w:val="%4."/>
      <w:lvlJc w:val="left"/>
      <w:pPr>
        <w:ind w:left="2928" w:hanging="360"/>
      </w:pPr>
    </w:lvl>
    <w:lvl w:ilvl="4" w:tplc="04020019" w:tentative="1">
      <w:start w:val="1"/>
      <w:numFmt w:val="lowerLetter"/>
      <w:lvlText w:val="%5."/>
      <w:lvlJc w:val="left"/>
      <w:pPr>
        <w:ind w:left="3648" w:hanging="360"/>
      </w:pPr>
    </w:lvl>
    <w:lvl w:ilvl="5" w:tplc="0402001B" w:tentative="1">
      <w:start w:val="1"/>
      <w:numFmt w:val="lowerRoman"/>
      <w:lvlText w:val="%6."/>
      <w:lvlJc w:val="right"/>
      <w:pPr>
        <w:ind w:left="4368" w:hanging="180"/>
      </w:pPr>
    </w:lvl>
    <w:lvl w:ilvl="6" w:tplc="0402000F" w:tentative="1">
      <w:start w:val="1"/>
      <w:numFmt w:val="decimal"/>
      <w:lvlText w:val="%7."/>
      <w:lvlJc w:val="left"/>
      <w:pPr>
        <w:ind w:left="5088" w:hanging="360"/>
      </w:pPr>
    </w:lvl>
    <w:lvl w:ilvl="7" w:tplc="04020019" w:tentative="1">
      <w:start w:val="1"/>
      <w:numFmt w:val="lowerLetter"/>
      <w:lvlText w:val="%8."/>
      <w:lvlJc w:val="left"/>
      <w:pPr>
        <w:ind w:left="5808" w:hanging="360"/>
      </w:pPr>
    </w:lvl>
    <w:lvl w:ilvl="8" w:tplc="0402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C86"/>
    <w:rsid w:val="000506DF"/>
    <w:rsid w:val="000A40F1"/>
    <w:rsid w:val="001C59F0"/>
    <w:rsid w:val="00405C86"/>
    <w:rsid w:val="0060797B"/>
    <w:rsid w:val="00AB4B51"/>
    <w:rsid w:val="00D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C86"/>
    <w:pPr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Нормален2"/>
    <w:rsid w:val="00405C86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customStyle="1" w:styleId="20">
    <w:name w:val="Шрифт на абзаца по подразбиране2"/>
    <w:rsid w:val="00405C86"/>
  </w:style>
  <w:style w:type="paragraph" w:customStyle="1" w:styleId="1">
    <w:name w:val="Нормален1"/>
    <w:rsid w:val="00405C86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customStyle="1" w:styleId="10">
    <w:name w:val="Шрифт на абзаца по подразбиране1"/>
    <w:rsid w:val="00405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engineer Gabriela Serafimova</cp:lastModifiedBy>
  <cp:revision>4</cp:revision>
  <dcterms:created xsi:type="dcterms:W3CDTF">2026-06-05T08:18:00Z</dcterms:created>
  <dcterms:modified xsi:type="dcterms:W3CDTF">2026-06-11T09:53:00Z</dcterms:modified>
</cp:coreProperties>
</file>