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32E" w:rsidRPr="0020232E" w:rsidRDefault="0020232E">
      <w:pPr>
        <w:pStyle w:val="2"/>
        <w:spacing w:after="0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EB13DF">
        <w:rPr>
          <w:rFonts w:ascii="Times New Roman" w:hAnsi="Times New Roman"/>
          <w:b/>
          <w:bCs/>
          <w:sz w:val="24"/>
          <w:szCs w:val="24"/>
        </w:rPr>
        <w:tab/>
      </w:r>
      <w:r w:rsidR="00EB13DF">
        <w:rPr>
          <w:rFonts w:ascii="Times New Roman" w:hAnsi="Times New Roman"/>
          <w:b/>
          <w:bCs/>
          <w:sz w:val="24"/>
          <w:szCs w:val="24"/>
        </w:rPr>
        <w:tab/>
      </w:r>
      <w:r w:rsidR="00EB13DF">
        <w:rPr>
          <w:rFonts w:ascii="Times New Roman" w:hAnsi="Times New Roman"/>
          <w:b/>
          <w:bCs/>
          <w:sz w:val="24"/>
          <w:szCs w:val="24"/>
        </w:rPr>
        <w:tab/>
      </w:r>
      <w:r w:rsidR="00EB13DF">
        <w:rPr>
          <w:rFonts w:ascii="Times New Roman" w:hAnsi="Times New Roman"/>
          <w:b/>
          <w:bCs/>
          <w:sz w:val="24"/>
          <w:szCs w:val="24"/>
        </w:rPr>
        <w:tab/>
      </w:r>
      <w:r w:rsidR="00EB13DF">
        <w:rPr>
          <w:rFonts w:ascii="Times New Roman" w:hAnsi="Times New Roman"/>
          <w:b/>
          <w:bCs/>
          <w:sz w:val="24"/>
          <w:szCs w:val="24"/>
        </w:rPr>
        <w:tab/>
      </w:r>
      <w:r w:rsidR="00EB13DF">
        <w:rPr>
          <w:rFonts w:ascii="Times New Roman" w:hAnsi="Times New Roman"/>
          <w:b/>
          <w:bCs/>
          <w:sz w:val="24"/>
          <w:szCs w:val="24"/>
        </w:rPr>
        <w:tab/>
      </w:r>
      <w:r w:rsidRPr="0020232E">
        <w:rPr>
          <w:rFonts w:ascii="Times New Roman" w:hAnsi="Times New Roman"/>
          <w:b/>
          <w:bCs/>
          <w:i/>
          <w:sz w:val="24"/>
          <w:szCs w:val="24"/>
        </w:rPr>
        <w:t>Приложение №2</w:t>
      </w:r>
    </w:p>
    <w:p w:rsidR="003B5D3C" w:rsidRPr="00400DEB" w:rsidRDefault="00400DEB">
      <w:pPr>
        <w:pStyle w:val="2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 ДИРЕКТОР ППП ПЛОВДИВ</w:t>
      </w:r>
    </w:p>
    <w:p w:rsidR="003B5D3C" w:rsidRDefault="00400DEB">
      <w:pPr>
        <w:pStyle w:val="2"/>
        <w:spacing w:after="0"/>
      </w:pPr>
      <w:r>
        <w:rPr>
          <w:rStyle w:val="20"/>
          <w:rFonts w:ascii="Times New Roman" w:hAnsi="Times New Roman"/>
          <w:b/>
          <w:bCs/>
          <w:sz w:val="24"/>
          <w:szCs w:val="24"/>
        </w:rPr>
        <w:t>КЪМ</w:t>
      </w:r>
      <w:r w:rsidR="00A328EC">
        <w:rPr>
          <w:rStyle w:val="20"/>
          <w:rFonts w:ascii="Times New Roman" w:hAnsi="Times New Roman"/>
          <w:b/>
          <w:bCs/>
          <w:sz w:val="24"/>
          <w:szCs w:val="24"/>
        </w:rPr>
        <w:t xml:space="preserve"> „БДЖ-ПЪТНИЧЕСКИ ПРЕВОЗИ“ ЕООД</w:t>
      </w:r>
      <w:r w:rsidR="00A328EC">
        <w:rPr>
          <w:rStyle w:val="20"/>
          <w:rFonts w:ascii="Times New Roman" w:hAnsi="Times New Roman"/>
          <w:sz w:val="24"/>
          <w:szCs w:val="24"/>
        </w:rPr>
        <w:t xml:space="preserve"> </w:t>
      </w:r>
    </w:p>
    <w:p w:rsidR="003B5D3C" w:rsidRDefault="003B5D3C">
      <w:pPr>
        <w:pStyle w:val="2"/>
        <w:spacing w:after="0"/>
        <w:rPr>
          <w:rFonts w:ascii="Times New Roman" w:hAnsi="Times New Roman"/>
          <w:sz w:val="24"/>
          <w:szCs w:val="24"/>
        </w:rPr>
      </w:pPr>
    </w:p>
    <w:p w:rsidR="003B5D3C" w:rsidRPr="003F374C" w:rsidRDefault="003F374C" w:rsidP="00435758">
      <w:pPr>
        <w:pStyle w:val="2"/>
        <w:spacing w:after="0"/>
        <w:jc w:val="center"/>
      </w:pPr>
      <w:r>
        <w:rPr>
          <w:rStyle w:val="20"/>
          <w:rFonts w:ascii="Times New Roman" w:hAnsi="Times New Roman"/>
          <w:b/>
          <w:bCs/>
          <w:sz w:val="32"/>
          <w:szCs w:val="32"/>
        </w:rPr>
        <w:t>ОФЕРТА</w:t>
      </w:r>
    </w:p>
    <w:p w:rsidR="003B5D3C" w:rsidRDefault="003B5D3C" w:rsidP="00435758">
      <w:pPr>
        <w:pStyle w:val="2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3B5D3C" w:rsidRDefault="00A328EC" w:rsidP="00435758">
      <w:pPr>
        <w:pStyle w:val="2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От………………………………………………………………………………………………</w:t>
      </w:r>
    </w:p>
    <w:p w:rsidR="003B5D3C" w:rsidRDefault="00A328EC" w:rsidP="00435758">
      <w:pPr>
        <w:pStyle w:val="2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ЕИК/Булстат/ЕГН…………………………………………………………………………….</w:t>
      </w:r>
    </w:p>
    <w:p w:rsidR="003B5D3C" w:rsidRDefault="00A328EC" w:rsidP="00435758">
      <w:pPr>
        <w:pStyle w:val="2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Седалище……………………………………………………………………………………...</w:t>
      </w:r>
    </w:p>
    <w:p w:rsidR="003B5D3C" w:rsidRDefault="00A328EC" w:rsidP="00435758">
      <w:pPr>
        <w:pStyle w:val="2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за кореспонденция…………………………………………………………………….</w:t>
      </w:r>
    </w:p>
    <w:p w:rsidR="001F6C3D" w:rsidRPr="004D0217" w:rsidRDefault="00891D51" w:rsidP="00435758">
      <w:pPr>
        <w:pStyle w:val="2"/>
        <w:spacing w:after="0"/>
        <w:jc w:val="center"/>
        <w:rPr>
          <w:rStyle w:val="20"/>
          <w:rFonts w:ascii="Times New Roman" w:hAnsi="Times New Roman"/>
          <w:b/>
          <w:sz w:val="24"/>
          <w:szCs w:val="24"/>
        </w:rPr>
      </w:pPr>
      <w:r>
        <w:rPr>
          <w:rStyle w:val="20"/>
          <w:rFonts w:ascii="Times New Roman" w:hAnsi="Times New Roman"/>
          <w:b/>
          <w:sz w:val="24"/>
          <w:szCs w:val="24"/>
        </w:rPr>
        <w:t xml:space="preserve"> </w:t>
      </w:r>
      <w:r w:rsidR="001F6C3D" w:rsidRPr="004D0217">
        <w:rPr>
          <w:rStyle w:val="20"/>
          <w:rFonts w:ascii="Times New Roman" w:hAnsi="Times New Roman"/>
          <w:b/>
          <w:sz w:val="24"/>
          <w:szCs w:val="24"/>
        </w:rPr>
        <w:t>Лице за контакт ………………………………………………………………………………</w:t>
      </w:r>
    </w:p>
    <w:p w:rsidR="003B5D3C" w:rsidRDefault="00891D51" w:rsidP="00891D51">
      <w:pPr>
        <w:pStyle w:val="2"/>
        <w:spacing w:after="0"/>
      </w:pPr>
      <w:r>
        <w:rPr>
          <w:rStyle w:val="20"/>
          <w:rFonts w:ascii="Times New Roman" w:hAnsi="Times New Roman"/>
          <w:sz w:val="24"/>
          <w:szCs w:val="24"/>
        </w:rPr>
        <w:t xml:space="preserve">         </w:t>
      </w:r>
      <w:r w:rsidR="00A328EC">
        <w:rPr>
          <w:rStyle w:val="20"/>
          <w:rFonts w:ascii="Times New Roman" w:hAnsi="Times New Roman"/>
          <w:sz w:val="24"/>
          <w:szCs w:val="24"/>
        </w:rPr>
        <w:t>Телефон…………………………..,</w:t>
      </w:r>
      <w:r>
        <w:rPr>
          <w:rStyle w:val="20"/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A328EC">
        <w:rPr>
          <w:rStyle w:val="20"/>
          <w:rFonts w:ascii="Times New Roman" w:hAnsi="Times New Roman"/>
          <w:sz w:val="24"/>
          <w:szCs w:val="24"/>
          <w:lang w:val="en-US"/>
        </w:rPr>
        <w:t>e-mail</w:t>
      </w:r>
      <w:proofErr w:type="gramEnd"/>
      <w:r w:rsidR="00A328EC">
        <w:rPr>
          <w:rStyle w:val="20"/>
          <w:rFonts w:ascii="Times New Roman" w:hAnsi="Times New Roman"/>
          <w:sz w:val="24"/>
          <w:szCs w:val="24"/>
          <w:lang w:val="en-US"/>
        </w:rPr>
        <w:t xml:space="preserve"> </w:t>
      </w:r>
      <w:r w:rsidR="00A328EC">
        <w:rPr>
          <w:rStyle w:val="20"/>
          <w:rFonts w:ascii="Times New Roman" w:hAnsi="Times New Roman"/>
          <w:sz w:val="24"/>
          <w:szCs w:val="24"/>
        </w:rPr>
        <w:t>адрес…………………………</w:t>
      </w:r>
    </w:p>
    <w:p w:rsidR="002E374B" w:rsidRDefault="002E374B" w:rsidP="002E374B">
      <w:pPr>
        <w:pStyle w:val="2"/>
        <w:spacing w:after="0"/>
        <w:jc w:val="center"/>
      </w:pPr>
      <w:r>
        <w:rPr>
          <w:rStyle w:val="20"/>
          <w:rFonts w:ascii="Times New Roman" w:hAnsi="Times New Roman"/>
          <w:sz w:val="24"/>
          <w:szCs w:val="24"/>
        </w:rPr>
        <w:t xml:space="preserve">Данни за банковата сметка: </w:t>
      </w:r>
      <w:r>
        <w:rPr>
          <w:rStyle w:val="20"/>
          <w:rFonts w:ascii="Times New Roman" w:hAnsi="Times New Roman"/>
          <w:sz w:val="24"/>
          <w:szCs w:val="24"/>
          <w:lang w:val="en-US"/>
        </w:rPr>
        <w:t>IBAN……………………………..BIC………………………..</w:t>
      </w:r>
    </w:p>
    <w:p w:rsidR="002E374B" w:rsidRDefault="002E374B" w:rsidP="002E374B">
      <w:pPr>
        <w:pStyle w:val="2"/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B5D3C" w:rsidRDefault="003B5D3C">
      <w:pPr>
        <w:pStyle w:val="2"/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B5D3C" w:rsidRDefault="00A328EC">
      <w:pPr>
        <w:pStyle w:val="2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400DEB">
        <w:rPr>
          <w:rFonts w:ascii="Times New Roman" w:hAnsi="Times New Roman"/>
          <w:b/>
          <w:bCs/>
          <w:sz w:val="24"/>
          <w:szCs w:val="24"/>
        </w:rPr>
        <w:t>УВАЖАЕМИ ГОСПОДИН ДИРЕКТОР</w:t>
      </w:r>
      <w:r>
        <w:rPr>
          <w:rFonts w:ascii="Times New Roman" w:hAnsi="Times New Roman"/>
          <w:b/>
          <w:bCs/>
          <w:sz w:val="24"/>
          <w:szCs w:val="24"/>
        </w:rPr>
        <w:t>,</w:t>
      </w:r>
    </w:p>
    <w:p w:rsidR="003B5D3C" w:rsidRDefault="003B5D3C">
      <w:pPr>
        <w:pStyle w:val="2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B5D3C" w:rsidRDefault="00A328EC" w:rsidP="00811E98">
      <w:pPr>
        <w:pStyle w:val="2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След запознаване с поканата за представяне на оферта за възлагане на обществена поръчка по чл. 20, ал.4</w:t>
      </w:r>
      <w:r w:rsidR="00410BEF">
        <w:rPr>
          <w:rFonts w:ascii="Times New Roman" w:hAnsi="Times New Roman"/>
          <w:sz w:val="24"/>
          <w:szCs w:val="24"/>
        </w:rPr>
        <w:t>, т. 3</w:t>
      </w:r>
      <w:r>
        <w:rPr>
          <w:rFonts w:ascii="Times New Roman" w:hAnsi="Times New Roman"/>
          <w:sz w:val="24"/>
          <w:szCs w:val="24"/>
        </w:rPr>
        <w:t xml:space="preserve"> от ЗОП с предмет</w:t>
      </w:r>
      <w:r w:rsidR="003047FD">
        <w:rPr>
          <w:rFonts w:ascii="Times New Roman" w:hAnsi="Times New Roman"/>
          <w:sz w:val="24"/>
          <w:szCs w:val="24"/>
        </w:rPr>
        <w:t>:</w:t>
      </w:r>
      <w:r w:rsidR="000768F5">
        <w:rPr>
          <w:rFonts w:ascii="Times New Roman" w:hAnsi="Times New Roman"/>
          <w:sz w:val="24"/>
          <w:szCs w:val="24"/>
        </w:rPr>
        <w:t xml:space="preserve"> </w:t>
      </w:r>
      <w:r w:rsidR="00401329">
        <w:rPr>
          <w:rFonts w:ascii="Times New Roman" w:hAnsi="Times New Roman"/>
          <w:sz w:val="24"/>
          <w:szCs w:val="24"/>
        </w:rPr>
        <w:t>„</w:t>
      </w:r>
      <w:r w:rsidR="00811E98" w:rsidRPr="00811E98">
        <w:rPr>
          <w:rFonts w:ascii="Times New Roman" w:hAnsi="Times New Roman"/>
          <w:sz w:val="24"/>
          <w:szCs w:val="24"/>
        </w:rPr>
        <w:t xml:space="preserve">Доставка на </w:t>
      </w:r>
      <w:proofErr w:type="spellStart"/>
      <w:r w:rsidR="00811E98" w:rsidRPr="00811E98">
        <w:rPr>
          <w:rFonts w:ascii="Times New Roman" w:hAnsi="Times New Roman"/>
          <w:sz w:val="24"/>
          <w:szCs w:val="24"/>
        </w:rPr>
        <w:t>ам</w:t>
      </w:r>
      <w:r w:rsidR="00811E98">
        <w:rPr>
          <w:rFonts w:ascii="Times New Roman" w:hAnsi="Times New Roman"/>
          <w:sz w:val="24"/>
          <w:szCs w:val="24"/>
        </w:rPr>
        <w:t>ортисьори</w:t>
      </w:r>
      <w:proofErr w:type="spellEnd"/>
      <w:r w:rsidR="00811E98">
        <w:rPr>
          <w:rFonts w:ascii="Times New Roman" w:hAnsi="Times New Roman"/>
          <w:sz w:val="24"/>
          <w:szCs w:val="24"/>
        </w:rPr>
        <w:t xml:space="preserve"> за централната степен </w:t>
      </w:r>
      <w:r w:rsidR="00811E98" w:rsidRPr="00811E98">
        <w:rPr>
          <w:rFonts w:ascii="Times New Roman" w:hAnsi="Times New Roman"/>
          <w:sz w:val="24"/>
          <w:szCs w:val="24"/>
        </w:rPr>
        <w:t>на локомотиви серия 75-000</w:t>
      </w:r>
      <w:r w:rsidR="00401329">
        <w:rPr>
          <w:rFonts w:ascii="Times New Roman" w:hAnsi="Times New Roman"/>
          <w:sz w:val="24"/>
          <w:szCs w:val="24"/>
        </w:rPr>
        <w:t>“</w:t>
      </w:r>
    </w:p>
    <w:p w:rsidR="00215B10" w:rsidRDefault="00215B10">
      <w:pPr>
        <w:pStyle w:val="2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406F5" w:rsidRPr="009E5FED" w:rsidRDefault="00A328EC" w:rsidP="009E5FED">
      <w:pPr>
        <w:pStyle w:val="2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</w:pPr>
      <w:r>
        <w:rPr>
          <w:rStyle w:val="20"/>
          <w:rFonts w:ascii="Times New Roman" w:hAnsi="Times New Roman"/>
          <w:b/>
          <w:bCs/>
          <w:sz w:val="24"/>
          <w:szCs w:val="24"/>
          <w:lang w:val="en-US"/>
        </w:rPr>
        <w:t xml:space="preserve">  </w:t>
      </w:r>
      <w:r>
        <w:rPr>
          <w:rStyle w:val="20"/>
          <w:rFonts w:ascii="Times New Roman" w:hAnsi="Times New Roman"/>
          <w:b/>
          <w:bCs/>
          <w:sz w:val="24"/>
          <w:szCs w:val="24"/>
        </w:rPr>
        <w:t xml:space="preserve">  I. Ще изпълн</w:t>
      </w:r>
      <w:r w:rsidR="00821BC2">
        <w:rPr>
          <w:rStyle w:val="20"/>
          <w:rFonts w:ascii="Times New Roman" w:hAnsi="Times New Roman"/>
          <w:b/>
          <w:bCs/>
          <w:sz w:val="24"/>
          <w:szCs w:val="24"/>
        </w:rPr>
        <w:t>им</w:t>
      </w:r>
      <w:r>
        <w:rPr>
          <w:rStyle w:val="20"/>
          <w:rFonts w:ascii="Times New Roman" w:hAnsi="Times New Roman"/>
          <w:b/>
          <w:bCs/>
          <w:sz w:val="24"/>
          <w:szCs w:val="24"/>
        </w:rPr>
        <w:t xml:space="preserve"> поръчката, съгласно изискванията</w:t>
      </w:r>
      <w:r w:rsidR="003047FD">
        <w:rPr>
          <w:rStyle w:val="20"/>
          <w:rFonts w:ascii="Times New Roman" w:hAnsi="Times New Roman"/>
          <w:b/>
          <w:bCs/>
          <w:sz w:val="24"/>
          <w:szCs w:val="24"/>
        </w:rPr>
        <w:t>,</w:t>
      </w:r>
      <w:r>
        <w:rPr>
          <w:rStyle w:val="20"/>
          <w:rFonts w:ascii="Times New Roman" w:hAnsi="Times New Roman"/>
          <w:b/>
          <w:bCs/>
          <w:sz w:val="24"/>
          <w:szCs w:val="24"/>
        </w:rPr>
        <w:t xml:space="preserve"> посочени в </w:t>
      </w:r>
      <w:r w:rsidR="002D05A5">
        <w:rPr>
          <w:rStyle w:val="20"/>
          <w:rFonts w:ascii="Times New Roman" w:hAnsi="Times New Roman"/>
          <w:b/>
          <w:bCs/>
          <w:sz w:val="24"/>
          <w:szCs w:val="24"/>
        </w:rPr>
        <w:t xml:space="preserve">поканата и </w:t>
      </w:r>
      <w:proofErr w:type="spellStart"/>
      <w:r w:rsidR="00401329" w:rsidRPr="00401329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Техни</w:t>
      </w:r>
      <w:r w:rsidR="008E7C54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ческа</w:t>
      </w:r>
      <w:proofErr w:type="spellEnd"/>
      <w:r w:rsidR="008E7C54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="008E7C54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спецификация</w:t>
      </w:r>
      <w:proofErr w:type="spellEnd"/>
      <w:r w:rsidR="008E7C54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="008E7C54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за</w:t>
      </w:r>
      <w:proofErr w:type="spellEnd"/>
      <w:r w:rsidR="00401329" w:rsidRPr="00401329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</w:t>
      </w:r>
      <w:r w:rsidR="009E5FE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</w:t>
      </w:r>
      <w:proofErr w:type="spellStart"/>
      <w:r w:rsidR="009E5FED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оставка</w:t>
      </w:r>
      <w:proofErr w:type="spellEnd"/>
      <w:r w:rsidR="009E5FED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="009E5FED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на</w:t>
      </w:r>
      <w:proofErr w:type="spellEnd"/>
      <w:r w:rsidR="009E5FED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="00811E98" w:rsidRPr="00811E98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амортисьори</w:t>
      </w:r>
      <w:proofErr w:type="spellEnd"/>
      <w:r w:rsidR="00811E98" w:rsidRPr="00811E98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="00811E98" w:rsidRPr="00811E98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за</w:t>
      </w:r>
      <w:proofErr w:type="spellEnd"/>
      <w:r w:rsidR="00811E98" w:rsidRPr="00811E98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="00811E98" w:rsidRPr="00811E98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централната</w:t>
      </w:r>
      <w:proofErr w:type="spellEnd"/>
      <w:r w:rsidR="00811E98" w:rsidRPr="00811E98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="00811E98" w:rsidRPr="00811E98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степен</w:t>
      </w:r>
      <w:proofErr w:type="spellEnd"/>
      <w:r w:rsidR="00811E98" w:rsidRPr="00811E98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="00811E98" w:rsidRPr="00811E98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на</w:t>
      </w:r>
      <w:proofErr w:type="spellEnd"/>
      <w:r w:rsidR="00811E98" w:rsidRPr="00811E98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="00811E98" w:rsidRPr="00811E98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локомотиви</w:t>
      </w:r>
      <w:proofErr w:type="spellEnd"/>
      <w:r w:rsidR="00811E98" w:rsidRPr="00811E98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="00811E98" w:rsidRPr="00811E98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серия</w:t>
      </w:r>
      <w:proofErr w:type="spellEnd"/>
      <w:r w:rsidR="00811E98" w:rsidRPr="00811E98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75-000</w:t>
      </w:r>
      <w:r w:rsidR="00401329" w:rsidRPr="00401329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,  – </w:t>
      </w:r>
      <w:proofErr w:type="spellStart"/>
      <w:r w:rsidR="00401329" w:rsidRPr="00401329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Приложение</w:t>
      </w:r>
      <w:proofErr w:type="spellEnd"/>
      <w:r w:rsidR="00401329" w:rsidRPr="00401329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№ </w:t>
      </w:r>
      <w:r w:rsidR="008E7C54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1, </w:t>
      </w:r>
      <w:proofErr w:type="spellStart"/>
      <w:r w:rsidR="008E7C54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неразделна</w:t>
      </w:r>
      <w:proofErr w:type="spellEnd"/>
      <w:r w:rsidR="008E7C54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="008E7C54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част</w:t>
      </w:r>
      <w:proofErr w:type="spellEnd"/>
      <w:r w:rsidR="008E7C54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="008E7C54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от</w:t>
      </w:r>
      <w:proofErr w:type="spellEnd"/>
      <w:r w:rsidR="008E7C5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="00401329" w:rsidRPr="00401329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покана</w:t>
      </w:r>
      <w:proofErr w:type="spellEnd"/>
      <w:r w:rsidR="008E7C5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№…………………………</w:t>
      </w:r>
      <w:r w:rsidR="00DA1DC5" w:rsidRPr="00215B1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="00821BC2" w:rsidRPr="00215B1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</w:p>
    <w:p w:rsidR="00416D56" w:rsidRPr="00215B10" w:rsidRDefault="00416D56" w:rsidP="00E406F5">
      <w:pPr>
        <w:pStyle w:val="2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850A9" w:rsidRDefault="00A328EC" w:rsidP="00D57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/>
          <w:sz w:val="24"/>
          <w:szCs w:val="24"/>
        </w:rPr>
      </w:pPr>
      <w:r>
        <w:rPr>
          <w:rStyle w:val="20"/>
          <w:rFonts w:ascii="Times New Roman" w:hAnsi="Times New Roman"/>
          <w:b/>
          <w:bCs/>
          <w:sz w:val="24"/>
          <w:szCs w:val="24"/>
          <w:lang w:val="en-US"/>
        </w:rPr>
        <w:t xml:space="preserve">    II. </w:t>
      </w:r>
      <w:r w:rsidR="00AB0C66">
        <w:rPr>
          <w:rFonts w:ascii="Times New Roman" w:eastAsia="Times New Roman" w:hAnsi="Times New Roman"/>
          <w:b/>
          <w:color w:val="000000"/>
          <w:sz w:val="24"/>
          <w:szCs w:val="24"/>
        </w:rPr>
        <w:t>С настоящата оферта, Ви представям</w:t>
      </w:r>
      <w:r w:rsidR="00821BC2">
        <w:rPr>
          <w:rFonts w:ascii="Times New Roman" w:eastAsia="Times New Roman" w:hAnsi="Times New Roman"/>
          <w:b/>
          <w:color w:val="000000"/>
          <w:sz w:val="24"/>
          <w:szCs w:val="24"/>
        </w:rPr>
        <w:t>е</w:t>
      </w:r>
      <w:r w:rsidR="00AB0C6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ценово предложение за изпълнение на</w:t>
      </w:r>
      <w:r w:rsidR="00D57A7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общес</w:t>
      </w:r>
      <w:r w:rsidR="00D57A70">
        <w:rPr>
          <w:rFonts w:ascii="Times New Roman" w:eastAsia="Times New Roman" w:hAnsi="Times New Roman"/>
          <w:b/>
          <w:color w:val="000000"/>
          <w:sz w:val="24"/>
          <w:szCs w:val="24"/>
        </w:rPr>
        <w:t>т</w:t>
      </w:r>
      <w:r w:rsidR="00D57A7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вена поръчка с предмет: </w:t>
      </w:r>
      <w:r w:rsidR="00401329" w:rsidRPr="00401329">
        <w:rPr>
          <w:rFonts w:ascii="Times New Roman" w:hAnsi="Times New Roman"/>
          <w:sz w:val="24"/>
          <w:szCs w:val="24"/>
        </w:rPr>
        <w:t>„</w:t>
      </w:r>
      <w:r w:rsidR="006B709C" w:rsidRPr="006B709C">
        <w:rPr>
          <w:rFonts w:ascii="Times New Roman" w:hAnsi="Times New Roman"/>
          <w:sz w:val="24"/>
          <w:szCs w:val="24"/>
        </w:rPr>
        <w:t xml:space="preserve">Доставка на </w:t>
      </w:r>
      <w:proofErr w:type="spellStart"/>
      <w:r w:rsidR="006B709C" w:rsidRPr="006B709C">
        <w:rPr>
          <w:rFonts w:ascii="Times New Roman" w:hAnsi="Times New Roman"/>
          <w:sz w:val="24"/>
          <w:szCs w:val="24"/>
        </w:rPr>
        <w:t>амортисьори</w:t>
      </w:r>
      <w:proofErr w:type="spellEnd"/>
      <w:r w:rsidR="006B709C" w:rsidRPr="006B709C">
        <w:rPr>
          <w:rFonts w:ascii="Times New Roman" w:hAnsi="Times New Roman"/>
          <w:sz w:val="24"/>
          <w:szCs w:val="24"/>
        </w:rPr>
        <w:t xml:space="preserve"> за централната степен на локомотиви серия 75-000</w:t>
      </w:r>
      <w:bookmarkStart w:id="0" w:name="_GoBack"/>
      <w:bookmarkEnd w:id="0"/>
      <w:r w:rsidR="00401329" w:rsidRPr="00401329">
        <w:rPr>
          <w:rFonts w:ascii="Times New Roman" w:hAnsi="Times New Roman"/>
          <w:sz w:val="24"/>
          <w:szCs w:val="24"/>
        </w:rPr>
        <w:t>“</w:t>
      </w:r>
      <w:r w:rsidR="006008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50A9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552"/>
        <w:gridCol w:w="959"/>
        <w:gridCol w:w="1417"/>
        <w:gridCol w:w="1409"/>
        <w:gridCol w:w="1409"/>
      </w:tblGrid>
      <w:tr w:rsidR="00401329" w:rsidRPr="009C1F3E" w:rsidTr="009C1F3E">
        <w:trPr>
          <w:trHeight w:val="422"/>
        </w:trPr>
        <w:tc>
          <w:tcPr>
            <w:tcW w:w="534" w:type="dxa"/>
            <w:shd w:val="clear" w:color="auto" w:fill="auto"/>
            <w:vAlign w:val="center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C1F3E">
              <w:rPr>
                <w:rFonts w:ascii="Times New Roman" w:eastAsia="Times New Roman" w:hAnsi="Times New Roman"/>
                <w:color w:val="000000"/>
              </w:rPr>
              <w:t>№</w:t>
            </w:r>
          </w:p>
        </w:tc>
        <w:tc>
          <w:tcPr>
            <w:tcW w:w="4552" w:type="dxa"/>
            <w:shd w:val="clear" w:color="auto" w:fill="auto"/>
            <w:vAlign w:val="center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C1F3E">
              <w:rPr>
                <w:rFonts w:ascii="Times New Roman" w:eastAsia="Times New Roman" w:hAnsi="Times New Roman"/>
                <w:color w:val="000000"/>
              </w:rPr>
              <w:t>Описание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C1F3E">
              <w:rPr>
                <w:rFonts w:ascii="Times New Roman" w:eastAsia="Times New Roman" w:hAnsi="Times New Roman"/>
                <w:color w:val="000000"/>
              </w:rPr>
              <w:t>Мярка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C1F3E">
              <w:rPr>
                <w:rFonts w:ascii="Times New Roman" w:eastAsia="Times New Roman" w:hAnsi="Times New Roman"/>
                <w:color w:val="000000"/>
              </w:rPr>
              <w:t>Количество</w:t>
            </w:r>
          </w:p>
        </w:tc>
        <w:tc>
          <w:tcPr>
            <w:tcW w:w="1409" w:type="dxa"/>
            <w:shd w:val="clear" w:color="auto" w:fill="auto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C1F3E">
              <w:rPr>
                <w:rFonts w:ascii="Times New Roman" w:eastAsia="Times New Roman" w:hAnsi="Times New Roman"/>
                <w:color w:val="000000"/>
              </w:rPr>
              <w:t>Единична цена в евро без ДДС</w:t>
            </w:r>
          </w:p>
        </w:tc>
        <w:tc>
          <w:tcPr>
            <w:tcW w:w="1409" w:type="dxa"/>
            <w:shd w:val="clear" w:color="auto" w:fill="auto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C1F3E">
              <w:rPr>
                <w:rFonts w:ascii="Times New Roman" w:eastAsia="Times New Roman" w:hAnsi="Times New Roman"/>
                <w:color w:val="000000"/>
              </w:rPr>
              <w:t>Обща сто</w:t>
            </w:r>
            <w:r w:rsidRPr="009C1F3E">
              <w:rPr>
                <w:rFonts w:ascii="Times New Roman" w:eastAsia="Times New Roman" w:hAnsi="Times New Roman"/>
                <w:color w:val="000000"/>
              </w:rPr>
              <w:t>й</w:t>
            </w:r>
            <w:r w:rsidRPr="009C1F3E">
              <w:rPr>
                <w:rFonts w:ascii="Times New Roman" w:eastAsia="Times New Roman" w:hAnsi="Times New Roman"/>
                <w:color w:val="000000"/>
              </w:rPr>
              <w:t>ност в евро без ДДС</w:t>
            </w:r>
          </w:p>
        </w:tc>
      </w:tr>
      <w:tr w:rsidR="00401329" w:rsidRPr="009C1F3E" w:rsidTr="00811E98">
        <w:tc>
          <w:tcPr>
            <w:tcW w:w="534" w:type="dxa"/>
            <w:shd w:val="clear" w:color="auto" w:fill="auto"/>
            <w:vAlign w:val="bottom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C1F3E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552" w:type="dxa"/>
            <w:shd w:val="clear" w:color="auto" w:fill="auto"/>
          </w:tcPr>
          <w:p w:rsidR="00401329" w:rsidRPr="009C1F3E" w:rsidRDefault="00811E98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811E9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Амортисьор</w:t>
            </w:r>
            <w:proofErr w:type="spellEnd"/>
            <w:r w:rsidRPr="00811E9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централна степен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401329" w:rsidRPr="009C1F3E" w:rsidRDefault="00401329" w:rsidP="0081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C1F3E">
              <w:rPr>
                <w:rFonts w:ascii="Times New Roman" w:eastAsia="Times New Roman" w:hAnsi="Times New Roman"/>
                <w:color w:val="000000"/>
              </w:rPr>
              <w:t>брой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1329" w:rsidRPr="009C1F3E" w:rsidRDefault="00811E98" w:rsidP="0081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1409" w:type="dxa"/>
            <w:shd w:val="clear" w:color="auto" w:fill="auto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01329" w:rsidRPr="009C1F3E" w:rsidTr="009C1F3E">
        <w:tc>
          <w:tcPr>
            <w:tcW w:w="8871" w:type="dxa"/>
            <w:gridSpan w:val="5"/>
            <w:shd w:val="clear" w:color="auto" w:fill="auto"/>
            <w:vAlign w:val="bottom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right"/>
              <w:rPr>
                <w:rFonts w:ascii="Times New Roman" w:eastAsia="Times New Roman" w:hAnsi="Times New Roman"/>
                <w:b/>
                <w:color w:val="000000"/>
              </w:rPr>
            </w:pPr>
            <w:r w:rsidRPr="009C1F3E">
              <w:rPr>
                <w:rFonts w:ascii="Times New Roman" w:eastAsia="Times New Roman" w:hAnsi="Times New Roman"/>
                <w:b/>
                <w:color w:val="000000"/>
              </w:rPr>
              <w:t>Обща стойност в евро без ДДС</w:t>
            </w:r>
          </w:p>
        </w:tc>
        <w:tc>
          <w:tcPr>
            <w:tcW w:w="1409" w:type="dxa"/>
            <w:shd w:val="clear" w:color="auto" w:fill="auto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EB13DF" w:rsidRPr="00D57A70" w:rsidRDefault="00EB13DF" w:rsidP="00D57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E3F44" w:rsidRPr="002E374B" w:rsidRDefault="003E3F44" w:rsidP="003E3F44">
      <w:pPr>
        <w:pStyle w:val="10"/>
        <w:spacing w:after="0"/>
        <w:jc w:val="both"/>
      </w:pPr>
      <w:r>
        <w:rPr>
          <w:rStyle w:val="11"/>
          <w:rFonts w:ascii="Times New Roman" w:eastAsia="Times New Roman" w:hAnsi="Times New Roman"/>
          <w:b/>
          <w:color w:val="000000"/>
          <w:sz w:val="24"/>
          <w:szCs w:val="24"/>
        </w:rPr>
        <w:t xml:space="preserve">    </w:t>
      </w:r>
      <w:r w:rsidRPr="00D23963">
        <w:rPr>
          <w:rStyle w:val="11"/>
          <w:rFonts w:ascii="Times New Roman" w:hAnsi="Times New Roman"/>
          <w:b/>
          <w:bCs/>
          <w:sz w:val="24"/>
          <w:szCs w:val="24"/>
        </w:rPr>
        <w:t xml:space="preserve">III. </w:t>
      </w:r>
      <w:r w:rsidR="002E374B" w:rsidRPr="002E374B">
        <w:rPr>
          <w:rFonts w:ascii="Times New Roman" w:hAnsi="Times New Roman"/>
          <w:bCs/>
          <w:sz w:val="24"/>
          <w:szCs w:val="24"/>
        </w:rPr>
        <w:t>Декларираме, че</w:t>
      </w:r>
      <w:r w:rsidR="002E374B">
        <w:rPr>
          <w:rFonts w:ascii="Times New Roman" w:hAnsi="Times New Roman"/>
          <w:bCs/>
          <w:sz w:val="24"/>
          <w:szCs w:val="24"/>
        </w:rPr>
        <w:t xml:space="preserve"> в</w:t>
      </w:r>
      <w:r w:rsidRPr="00D23963">
        <w:rPr>
          <w:rStyle w:val="11"/>
          <w:rFonts w:ascii="Times New Roman" w:hAnsi="Times New Roman"/>
          <w:bCs/>
          <w:sz w:val="24"/>
          <w:szCs w:val="24"/>
        </w:rPr>
        <w:t xml:space="preserve"> случай, че </w:t>
      </w:r>
      <w:r w:rsidR="00435758">
        <w:rPr>
          <w:rStyle w:val="11"/>
          <w:rFonts w:ascii="Times New Roman" w:hAnsi="Times New Roman"/>
          <w:bCs/>
          <w:sz w:val="24"/>
          <w:szCs w:val="24"/>
        </w:rPr>
        <w:t>представител на Възложителя</w:t>
      </w:r>
      <w:r w:rsidRPr="00D23963">
        <w:rPr>
          <w:rStyle w:val="11"/>
          <w:rFonts w:ascii="Times New Roman" w:hAnsi="Times New Roman"/>
          <w:bCs/>
          <w:sz w:val="24"/>
          <w:szCs w:val="24"/>
        </w:rPr>
        <w:t xml:space="preserve"> </w:t>
      </w:r>
      <w:r w:rsidR="00435758">
        <w:rPr>
          <w:rStyle w:val="11"/>
          <w:rFonts w:ascii="Times New Roman" w:hAnsi="Times New Roman"/>
          <w:bCs/>
          <w:sz w:val="24"/>
          <w:szCs w:val="24"/>
        </w:rPr>
        <w:t xml:space="preserve">по </w:t>
      </w:r>
      <w:r w:rsidRPr="00D23963">
        <w:rPr>
          <w:rStyle w:val="11"/>
          <w:rFonts w:ascii="Times New Roman" w:hAnsi="Times New Roman"/>
          <w:bCs/>
          <w:sz w:val="24"/>
          <w:szCs w:val="24"/>
        </w:rPr>
        <w:t xml:space="preserve">провеждане на поръчката, установи фактически/аритметични грешки в ценовото </w:t>
      </w:r>
      <w:r w:rsidR="002E374B">
        <w:rPr>
          <w:rStyle w:val="11"/>
          <w:rFonts w:ascii="Times New Roman" w:hAnsi="Times New Roman"/>
          <w:bCs/>
          <w:sz w:val="24"/>
          <w:szCs w:val="24"/>
        </w:rPr>
        <w:t xml:space="preserve">ни </w:t>
      </w:r>
      <w:r w:rsidRPr="00D23963">
        <w:rPr>
          <w:rStyle w:val="11"/>
          <w:rFonts w:ascii="Times New Roman" w:hAnsi="Times New Roman"/>
          <w:bCs/>
          <w:sz w:val="24"/>
          <w:szCs w:val="24"/>
        </w:rPr>
        <w:t xml:space="preserve">предложение, водещи до несъответствие между предложената обща цена за изпълнение на поръчката и единичните цени, за достоверни </w:t>
      </w:r>
      <w:r w:rsidR="002E374B">
        <w:rPr>
          <w:rStyle w:val="11"/>
          <w:rFonts w:ascii="Times New Roman" w:hAnsi="Times New Roman"/>
          <w:bCs/>
          <w:sz w:val="24"/>
          <w:szCs w:val="24"/>
        </w:rPr>
        <w:t xml:space="preserve">ще </w:t>
      </w:r>
      <w:r w:rsidRPr="00D23963">
        <w:rPr>
          <w:rStyle w:val="11"/>
          <w:rFonts w:ascii="Times New Roman" w:hAnsi="Times New Roman"/>
          <w:bCs/>
          <w:sz w:val="24"/>
          <w:szCs w:val="24"/>
        </w:rPr>
        <w:t xml:space="preserve">се приемат предложените единични цени. В този случай за предложена крайна цена за изпълнение на поръчката </w:t>
      </w:r>
      <w:r w:rsidR="002E374B">
        <w:rPr>
          <w:rStyle w:val="11"/>
          <w:rFonts w:ascii="Times New Roman" w:hAnsi="Times New Roman"/>
          <w:bCs/>
          <w:sz w:val="24"/>
          <w:szCs w:val="24"/>
        </w:rPr>
        <w:t xml:space="preserve">ще </w:t>
      </w:r>
      <w:r w:rsidRPr="00D23963">
        <w:rPr>
          <w:rStyle w:val="11"/>
          <w:rFonts w:ascii="Times New Roman" w:hAnsi="Times New Roman"/>
          <w:bCs/>
          <w:sz w:val="24"/>
          <w:szCs w:val="24"/>
        </w:rPr>
        <w:t>се прием</w:t>
      </w:r>
      <w:r w:rsidR="002E374B">
        <w:rPr>
          <w:rStyle w:val="11"/>
          <w:rFonts w:ascii="Times New Roman" w:hAnsi="Times New Roman"/>
          <w:bCs/>
          <w:sz w:val="24"/>
          <w:szCs w:val="24"/>
        </w:rPr>
        <w:t>е</w:t>
      </w:r>
      <w:r w:rsidRPr="00D23963">
        <w:rPr>
          <w:rStyle w:val="11"/>
          <w:rFonts w:ascii="Times New Roman" w:hAnsi="Times New Roman"/>
          <w:bCs/>
          <w:sz w:val="24"/>
          <w:szCs w:val="24"/>
        </w:rPr>
        <w:t xml:space="preserve"> действителният аритметичен резултат, изчислен от </w:t>
      </w:r>
      <w:r w:rsidR="00435758">
        <w:rPr>
          <w:rStyle w:val="11"/>
          <w:rFonts w:ascii="Times New Roman" w:hAnsi="Times New Roman"/>
          <w:bCs/>
          <w:sz w:val="24"/>
          <w:szCs w:val="24"/>
        </w:rPr>
        <w:t>представител на Възложителя</w:t>
      </w:r>
      <w:r w:rsidRPr="00D23963">
        <w:rPr>
          <w:rStyle w:val="11"/>
          <w:rFonts w:ascii="Times New Roman" w:hAnsi="Times New Roman"/>
          <w:bCs/>
          <w:sz w:val="24"/>
          <w:szCs w:val="24"/>
        </w:rPr>
        <w:t xml:space="preserve"> предвид предложените единични</w:t>
      </w:r>
      <w:r>
        <w:rPr>
          <w:rStyle w:val="11"/>
          <w:rFonts w:ascii="Times New Roman" w:hAnsi="Times New Roman"/>
          <w:bCs/>
          <w:sz w:val="24"/>
          <w:szCs w:val="24"/>
        </w:rPr>
        <w:t xml:space="preserve"> цени</w:t>
      </w:r>
      <w:r>
        <w:rPr>
          <w:rStyle w:val="11"/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Style w:val="11"/>
          <w:rFonts w:ascii="Times New Roman" w:hAnsi="Times New Roman"/>
          <w:bCs/>
          <w:sz w:val="24"/>
          <w:szCs w:val="24"/>
          <w:lang w:val="en-US"/>
        </w:rPr>
        <w:t>отразени</w:t>
      </w:r>
      <w:proofErr w:type="spellEnd"/>
      <w:r>
        <w:rPr>
          <w:rStyle w:val="11"/>
          <w:rFonts w:ascii="Times New Roman" w:hAnsi="Times New Roman"/>
          <w:bCs/>
          <w:sz w:val="24"/>
          <w:szCs w:val="24"/>
          <w:lang w:val="en-US"/>
        </w:rPr>
        <w:t xml:space="preserve"> в </w:t>
      </w:r>
      <w:r>
        <w:rPr>
          <w:rStyle w:val="11"/>
          <w:rFonts w:ascii="Times New Roman" w:hAnsi="Times New Roman"/>
          <w:bCs/>
          <w:sz w:val="24"/>
          <w:szCs w:val="24"/>
        </w:rPr>
        <w:t>офертата</w:t>
      </w:r>
      <w:r>
        <w:rPr>
          <w:rStyle w:val="11"/>
          <w:rFonts w:ascii="Times New Roman" w:hAnsi="Times New Roman"/>
          <w:bCs/>
          <w:sz w:val="24"/>
          <w:szCs w:val="24"/>
          <w:lang w:val="en-US"/>
        </w:rPr>
        <w:t xml:space="preserve"> н</w:t>
      </w:r>
      <w:r w:rsidR="002E374B">
        <w:rPr>
          <w:rStyle w:val="11"/>
          <w:rFonts w:ascii="Times New Roman" w:hAnsi="Times New Roman"/>
          <w:bCs/>
          <w:sz w:val="24"/>
          <w:szCs w:val="24"/>
        </w:rPr>
        <w:t>и.</w:t>
      </w:r>
    </w:p>
    <w:p w:rsidR="000C2C5B" w:rsidRDefault="000C2C5B">
      <w:pPr>
        <w:pStyle w:val="2"/>
        <w:tabs>
          <w:tab w:val="left" w:pos="567"/>
        </w:tabs>
        <w:spacing w:after="0" w:line="240" w:lineRule="auto"/>
        <w:ind w:right="-113"/>
        <w:jc w:val="both"/>
        <w:rPr>
          <w:rStyle w:val="20"/>
          <w:rFonts w:ascii="Times New Roman" w:hAnsi="Times New Roman"/>
          <w:b/>
          <w:bCs/>
          <w:sz w:val="24"/>
          <w:szCs w:val="24"/>
        </w:rPr>
      </w:pPr>
    </w:p>
    <w:p w:rsidR="000547D1" w:rsidRDefault="00416D56">
      <w:pPr>
        <w:pStyle w:val="2"/>
        <w:tabs>
          <w:tab w:val="left" w:pos="567"/>
        </w:tabs>
        <w:spacing w:after="0" w:line="240" w:lineRule="auto"/>
        <w:ind w:right="-113"/>
        <w:jc w:val="both"/>
        <w:rPr>
          <w:rFonts w:ascii="Times New Roman" w:hAnsi="Times New Roman"/>
          <w:sz w:val="24"/>
          <w:szCs w:val="24"/>
        </w:rPr>
      </w:pPr>
      <w:r w:rsidRPr="00055092">
        <w:rPr>
          <w:rStyle w:val="20"/>
          <w:rFonts w:ascii="Times New Roman" w:hAnsi="Times New Roman"/>
          <w:b/>
          <w:bCs/>
          <w:sz w:val="24"/>
          <w:szCs w:val="24"/>
        </w:rPr>
        <w:t xml:space="preserve">   </w:t>
      </w:r>
      <w:r w:rsidR="00A328EC" w:rsidRPr="00055092">
        <w:rPr>
          <w:rStyle w:val="20"/>
          <w:rFonts w:ascii="Times New Roman" w:hAnsi="Times New Roman"/>
          <w:b/>
          <w:bCs/>
          <w:sz w:val="24"/>
          <w:szCs w:val="24"/>
        </w:rPr>
        <w:t>I</w:t>
      </w:r>
      <w:r w:rsidR="003E3F44">
        <w:rPr>
          <w:rStyle w:val="20"/>
          <w:rFonts w:ascii="Times New Roman" w:hAnsi="Times New Roman"/>
          <w:b/>
          <w:bCs/>
          <w:sz w:val="24"/>
          <w:szCs w:val="24"/>
          <w:lang w:val="en-US"/>
        </w:rPr>
        <w:t>V</w:t>
      </w:r>
      <w:r w:rsidR="00A328EC" w:rsidRPr="00055092">
        <w:rPr>
          <w:rStyle w:val="20"/>
          <w:rFonts w:ascii="Times New Roman" w:hAnsi="Times New Roman"/>
          <w:b/>
          <w:bCs/>
          <w:sz w:val="24"/>
          <w:szCs w:val="24"/>
        </w:rPr>
        <w:t>.</w:t>
      </w:r>
      <w:r w:rsidR="00496EC8" w:rsidRPr="00055092">
        <w:rPr>
          <w:rStyle w:val="20"/>
          <w:rFonts w:ascii="Times New Roman" w:hAnsi="Times New Roman"/>
          <w:b/>
          <w:bCs/>
          <w:sz w:val="24"/>
          <w:szCs w:val="24"/>
        </w:rPr>
        <w:t xml:space="preserve"> Срок за изпълнение: </w:t>
      </w:r>
      <w:r w:rsidR="00055092" w:rsidRPr="00055092">
        <w:rPr>
          <w:rFonts w:ascii="Times New Roman" w:hAnsi="Times New Roman"/>
          <w:sz w:val="24"/>
          <w:szCs w:val="24"/>
        </w:rPr>
        <w:t xml:space="preserve">Декларираме, че ще </w:t>
      </w:r>
      <w:r w:rsidR="002E374B">
        <w:rPr>
          <w:rFonts w:ascii="Times New Roman" w:hAnsi="Times New Roman"/>
          <w:sz w:val="24"/>
          <w:szCs w:val="24"/>
        </w:rPr>
        <w:t xml:space="preserve">изпълним поръчката </w:t>
      </w:r>
      <w:r w:rsidR="00055092" w:rsidRPr="00055092">
        <w:rPr>
          <w:rFonts w:ascii="Times New Roman" w:hAnsi="Times New Roman"/>
          <w:sz w:val="24"/>
          <w:szCs w:val="24"/>
        </w:rPr>
        <w:t xml:space="preserve">срок </w:t>
      </w:r>
      <w:r w:rsidR="002E374B">
        <w:rPr>
          <w:rFonts w:ascii="Times New Roman" w:hAnsi="Times New Roman"/>
          <w:sz w:val="24"/>
          <w:szCs w:val="24"/>
        </w:rPr>
        <w:t xml:space="preserve">от </w:t>
      </w:r>
      <w:r w:rsidR="00401329">
        <w:rPr>
          <w:rFonts w:ascii="Times New Roman" w:hAnsi="Times New Roman"/>
          <w:sz w:val="24"/>
          <w:szCs w:val="24"/>
        </w:rPr>
        <w:t>20</w:t>
      </w:r>
      <w:r w:rsidR="002E374B">
        <w:rPr>
          <w:rFonts w:ascii="Times New Roman" w:hAnsi="Times New Roman"/>
          <w:sz w:val="24"/>
          <w:szCs w:val="24"/>
        </w:rPr>
        <w:t xml:space="preserve"> </w:t>
      </w:r>
      <w:r w:rsidR="00401329">
        <w:rPr>
          <w:rFonts w:ascii="Times New Roman" w:hAnsi="Times New Roman"/>
          <w:sz w:val="24"/>
          <w:szCs w:val="24"/>
        </w:rPr>
        <w:t>календарни дни от писмената заявка на Възложителя.</w:t>
      </w:r>
    </w:p>
    <w:p w:rsidR="002E374B" w:rsidRDefault="002E374B">
      <w:pPr>
        <w:pStyle w:val="2"/>
        <w:tabs>
          <w:tab w:val="left" w:pos="567"/>
        </w:tabs>
        <w:spacing w:after="0" w:line="240" w:lineRule="auto"/>
        <w:ind w:right="-113"/>
        <w:jc w:val="both"/>
        <w:rPr>
          <w:rFonts w:ascii="Times New Roman" w:hAnsi="Times New Roman"/>
          <w:sz w:val="24"/>
          <w:szCs w:val="24"/>
        </w:rPr>
      </w:pPr>
    </w:p>
    <w:p w:rsidR="003B5D3C" w:rsidRDefault="00416D56" w:rsidP="003047FD">
      <w:pPr>
        <w:pStyle w:val="2"/>
        <w:tabs>
          <w:tab w:val="left" w:pos="284"/>
        </w:tabs>
        <w:spacing w:after="0" w:line="240" w:lineRule="auto"/>
        <w:ind w:right="1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proofErr w:type="gramStart"/>
      <w:r w:rsidR="00A328EC">
        <w:rPr>
          <w:rFonts w:ascii="Times New Roman" w:eastAsia="Times New Roman" w:hAnsi="Times New Roman"/>
          <w:b/>
          <w:sz w:val="24"/>
          <w:szCs w:val="24"/>
          <w:lang w:val="en-GB"/>
        </w:rPr>
        <w:t>V.</w:t>
      </w:r>
      <w:r w:rsidR="00A328EC">
        <w:rPr>
          <w:rFonts w:ascii="Times New Roman" w:eastAsia="Times New Roman" w:hAnsi="Times New Roman"/>
          <w:sz w:val="24"/>
          <w:szCs w:val="24"/>
        </w:rPr>
        <w:t xml:space="preserve"> Предложените от нас единични цени в </w:t>
      </w:r>
      <w:r w:rsidR="00401329">
        <w:rPr>
          <w:rFonts w:ascii="Times New Roman" w:eastAsia="Times New Roman" w:hAnsi="Times New Roman"/>
          <w:sz w:val="24"/>
          <w:szCs w:val="24"/>
        </w:rPr>
        <w:t>евро</w:t>
      </w:r>
      <w:r w:rsidR="00A328EC">
        <w:rPr>
          <w:rFonts w:ascii="Times New Roman" w:eastAsia="Times New Roman" w:hAnsi="Times New Roman"/>
          <w:sz w:val="24"/>
          <w:szCs w:val="24"/>
        </w:rPr>
        <w:t xml:space="preserve"> без ДДС, важат за целия срок на валидност на офертата и включват всички необходими и съпътстващи разходи за изпълнението на обществената поръчка</w:t>
      </w:r>
      <w:r w:rsidR="00A328EC">
        <w:rPr>
          <w:rFonts w:ascii="Times New Roman" w:eastAsia="Times New Roman" w:hAnsi="Times New Roman"/>
          <w:sz w:val="24"/>
          <w:szCs w:val="24"/>
          <w:lang w:val="en-GB"/>
        </w:rPr>
        <w:t>.</w:t>
      </w:r>
      <w:proofErr w:type="gramEnd"/>
    </w:p>
    <w:p w:rsidR="003047FD" w:rsidRDefault="003047FD">
      <w:pPr>
        <w:pStyle w:val="2"/>
        <w:tabs>
          <w:tab w:val="left" w:pos="284"/>
        </w:tabs>
        <w:spacing w:after="0" w:line="240" w:lineRule="auto"/>
        <w:ind w:right="538"/>
        <w:jc w:val="both"/>
        <w:rPr>
          <w:rFonts w:ascii="Times New Roman" w:eastAsia="Times New Roman" w:hAnsi="Times New Roman"/>
          <w:sz w:val="24"/>
          <w:szCs w:val="24"/>
        </w:rPr>
      </w:pPr>
    </w:p>
    <w:p w:rsidR="003B5D3C" w:rsidRDefault="00EB4A38" w:rsidP="002E374B">
      <w:pPr>
        <w:pStyle w:val="10"/>
        <w:tabs>
          <w:tab w:val="left" w:pos="284"/>
          <w:tab w:val="left" w:pos="567"/>
          <w:tab w:val="left" w:pos="709"/>
        </w:tabs>
        <w:spacing w:after="0" w:line="240" w:lineRule="auto"/>
        <w:ind w:right="538"/>
        <w:jc w:val="both"/>
      </w:pPr>
      <w:r>
        <w:rPr>
          <w:rStyle w:val="20"/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ab/>
      </w:r>
      <w:r w:rsidR="002E374B">
        <w:rPr>
          <w:rStyle w:val="20"/>
          <w:rFonts w:ascii="Times New Roman" w:eastAsia="Times New Roman" w:hAnsi="Times New Roman"/>
          <w:b/>
          <w:color w:val="000000"/>
          <w:sz w:val="24"/>
          <w:szCs w:val="24"/>
          <w:lang w:val="en-GB" w:eastAsia="bg-BG"/>
        </w:rPr>
        <w:t>VII</w:t>
      </w:r>
      <w:r w:rsidR="001D1C89" w:rsidRPr="001B6819">
        <w:rPr>
          <w:rStyle w:val="20"/>
          <w:rFonts w:ascii="Times New Roman" w:eastAsia="Times New Roman" w:hAnsi="Times New Roman"/>
          <w:b/>
          <w:color w:val="000000"/>
          <w:sz w:val="24"/>
          <w:szCs w:val="24"/>
          <w:lang w:val="en-GB" w:eastAsia="bg-BG"/>
        </w:rPr>
        <w:t>.</w:t>
      </w:r>
      <w:r w:rsidR="001D1C89" w:rsidRPr="001B6819">
        <w:rPr>
          <w:rFonts w:ascii="Times New Roman" w:hAnsi="Times New Roman"/>
          <w:bCs/>
          <w:noProof/>
          <w:color w:val="000000"/>
          <w:sz w:val="24"/>
          <w:szCs w:val="24"/>
          <w:lang w:val="en-US"/>
        </w:rPr>
        <w:t xml:space="preserve"> </w:t>
      </w:r>
      <w:r w:rsidR="00165D62" w:rsidRPr="00055092">
        <w:rPr>
          <w:rStyle w:val="20"/>
          <w:rFonts w:ascii="Times New Roman" w:eastAsia="Times New Roman" w:hAnsi="Times New Roman"/>
          <w:b/>
          <w:color w:val="000000"/>
          <w:sz w:val="24"/>
          <w:szCs w:val="24"/>
          <w:lang w:val="en-GB" w:eastAsia="bg-BG"/>
        </w:rPr>
        <w:t xml:space="preserve"> </w:t>
      </w:r>
      <w:r w:rsidR="00A328EC">
        <w:rPr>
          <w:rStyle w:val="20"/>
          <w:rFonts w:ascii="Times New Roman" w:eastAsia="Times New Roman" w:hAnsi="Times New Roman"/>
          <w:color w:val="000000"/>
          <w:sz w:val="24"/>
          <w:szCs w:val="24"/>
          <w:lang w:val="en-GB" w:eastAsia="bg-BG"/>
        </w:rPr>
        <w:t xml:space="preserve"> </w:t>
      </w:r>
      <w:r w:rsidR="00A328E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Срок на валидност на офертата – </w:t>
      </w:r>
      <w:r w:rsidR="003E3A3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………… дни </w:t>
      </w:r>
      <w:r w:rsidR="003E3A3D" w:rsidRPr="003E3A3D"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  <w:t xml:space="preserve">/не по-кратък от </w:t>
      </w:r>
      <w:r w:rsidR="00401329"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  <w:t>9</w:t>
      </w:r>
      <w:r w:rsidR="003E3A3D" w:rsidRPr="003E3A3D"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  <w:t>0 календарни дни/</w:t>
      </w:r>
      <w:r w:rsidR="003E3A3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</w:p>
    <w:p w:rsidR="008B1BCD" w:rsidRDefault="008B1BCD" w:rsidP="0005509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23"/>
        </w:tabs>
        <w:spacing w:after="0" w:line="240" w:lineRule="auto"/>
        <w:ind w:firstLine="284"/>
        <w:jc w:val="both"/>
      </w:pPr>
    </w:p>
    <w:p w:rsidR="002E374B" w:rsidRPr="0005472C" w:rsidRDefault="008B1BCD" w:rsidP="002E374B">
      <w:pPr>
        <w:pStyle w:val="10"/>
        <w:tabs>
          <w:tab w:val="left" w:pos="9923"/>
          <w:tab w:val="left" w:pos="10065"/>
        </w:tabs>
        <w:spacing w:after="0"/>
        <w:rPr>
          <w:rFonts w:ascii="Times New Roman" w:hAnsi="Times New Roman"/>
          <w:sz w:val="24"/>
          <w:szCs w:val="24"/>
        </w:rPr>
      </w:pPr>
      <w:r w:rsidRPr="00D8113C">
        <w:rPr>
          <w:rFonts w:ascii="Times New Roman" w:eastAsia="Times New Roman" w:hAnsi="Times New Roman"/>
          <w:b/>
          <w:color w:val="FFFFFF"/>
          <w:sz w:val="24"/>
          <w:szCs w:val="24"/>
          <w:lang w:eastAsia="bg-BG"/>
        </w:rPr>
        <w:t>П</w:t>
      </w:r>
      <w:r w:rsidR="002E374B" w:rsidRPr="002E374B">
        <w:rPr>
          <w:rFonts w:ascii="Times New Roman" w:hAnsi="Times New Roman"/>
          <w:b/>
          <w:sz w:val="24"/>
          <w:szCs w:val="24"/>
        </w:rPr>
        <w:t xml:space="preserve"> </w:t>
      </w:r>
    </w:p>
    <w:p w:rsidR="003B5D3C" w:rsidRPr="00D8113C" w:rsidRDefault="008B1BCD" w:rsidP="008B1BCD">
      <w:pPr>
        <w:pStyle w:val="2"/>
        <w:spacing w:after="0"/>
        <w:ind w:firstLine="284"/>
        <w:rPr>
          <w:rFonts w:ascii="Times New Roman" w:hAnsi="Times New Roman"/>
          <w:color w:val="FFFFFF"/>
          <w:sz w:val="24"/>
          <w:szCs w:val="24"/>
        </w:rPr>
      </w:pPr>
      <w:r w:rsidRPr="00D8113C">
        <w:rPr>
          <w:rFonts w:ascii="Times New Roman" w:eastAsia="Times New Roman" w:hAnsi="Times New Roman"/>
          <w:i/>
          <w:color w:val="FFFFFF"/>
          <w:sz w:val="24"/>
          <w:szCs w:val="24"/>
          <w:lang w:eastAsia="bg-BG"/>
        </w:rPr>
        <w:t xml:space="preserve">спецификация </w:t>
      </w:r>
      <w:r w:rsidR="00BD1590" w:rsidRPr="00D8113C">
        <w:rPr>
          <w:rFonts w:ascii="Times New Roman" w:eastAsia="Times New Roman" w:hAnsi="Times New Roman"/>
          <w:i/>
          <w:color w:val="FFFFFF"/>
          <w:sz w:val="24"/>
          <w:szCs w:val="24"/>
          <w:lang w:eastAsia="bg-BG"/>
        </w:rPr>
        <w:t>на предложените маншони.</w:t>
      </w:r>
    </w:p>
    <w:p w:rsidR="008B1BCD" w:rsidRDefault="008B1BCD">
      <w:pPr>
        <w:pStyle w:val="2"/>
        <w:spacing w:after="0"/>
        <w:rPr>
          <w:rFonts w:ascii="Times New Roman" w:hAnsi="Times New Roman"/>
          <w:sz w:val="24"/>
          <w:szCs w:val="24"/>
        </w:rPr>
      </w:pPr>
    </w:p>
    <w:p w:rsidR="003B5D3C" w:rsidRDefault="00A328EC">
      <w:pPr>
        <w:pStyle w:val="2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Дата: …………………..                                                             Подпис и печат:…………… </w:t>
      </w:r>
    </w:p>
    <w:p w:rsidR="003B5D3C" w:rsidRDefault="00A328EC">
      <w:pPr>
        <w:pStyle w:val="2"/>
        <w:spacing w:after="0"/>
      </w:pPr>
      <w:r>
        <w:rPr>
          <w:rStyle w:val="20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(име и фамилия, длъжност)</w:t>
      </w:r>
    </w:p>
    <w:p w:rsidR="0035672D" w:rsidRDefault="0035672D">
      <w:pPr>
        <w:pStyle w:val="2"/>
        <w:spacing w:after="0"/>
      </w:pPr>
    </w:p>
    <w:p w:rsidR="00D57A70" w:rsidRPr="0049274D" w:rsidRDefault="00D57A70" w:rsidP="00D57A70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bg-BG"/>
        </w:rPr>
      </w:pPr>
    </w:p>
    <w:sectPr w:rsidR="00D57A70" w:rsidRPr="0049274D" w:rsidSect="00EB13DF">
      <w:pgSz w:w="11906" w:h="16838"/>
      <w:pgMar w:top="567" w:right="1133" w:bottom="568" w:left="70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C54" w:rsidRDefault="008E7C54">
      <w:pPr>
        <w:spacing w:after="0" w:line="240" w:lineRule="auto"/>
      </w:pPr>
      <w:r>
        <w:separator/>
      </w:r>
    </w:p>
  </w:endnote>
  <w:endnote w:type="continuationSeparator" w:id="0">
    <w:p w:rsidR="008E7C54" w:rsidRDefault="008E7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C54" w:rsidRDefault="008E7C5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E7C54" w:rsidRDefault="008E7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56001"/>
    <w:multiLevelType w:val="multilevel"/>
    <w:tmpl w:val="ACC21E52"/>
    <w:lvl w:ilvl="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3C"/>
    <w:rsid w:val="000253FE"/>
    <w:rsid w:val="00032E20"/>
    <w:rsid w:val="000368AA"/>
    <w:rsid w:val="000547D1"/>
    <w:rsid w:val="00055092"/>
    <w:rsid w:val="000745E7"/>
    <w:rsid w:val="000768F5"/>
    <w:rsid w:val="00091A2A"/>
    <w:rsid w:val="0009648E"/>
    <w:rsid w:val="0009759F"/>
    <w:rsid w:val="000B0313"/>
    <w:rsid w:val="000C0991"/>
    <w:rsid w:val="000C1253"/>
    <w:rsid w:val="000C2C5B"/>
    <w:rsid w:val="000C3725"/>
    <w:rsid w:val="000D1E01"/>
    <w:rsid w:val="000D3C65"/>
    <w:rsid w:val="000E1E4F"/>
    <w:rsid w:val="000F2073"/>
    <w:rsid w:val="0010745E"/>
    <w:rsid w:val="00112DB2"/>
    <w:rsid w:val="0012269C"/>
    <w:rsid w:val="00150269"/>
    <w:rsid w:val="00165D62"/>
    <w:rsid w:val="001B6819"/>
    <w:rsid w:val="001D1C89"/>
    <w:rsid w:val="001F6C3D"/>
    <w:rsid w:val="0020232E"/>
    <w:rsid w:val="00215B10"/>
    <w:rsid w:val="00235502"/>
    <w:rsid w:val="00251590"/>
    <w:rsid w:val="00260213"/>
    <w:rsid w:val="002A3FEC"/>
    <w:rsid w:val="002C1A34"/>
    <w:rsid w:val="002D05A5"/>
    <w:rsid w:val="002E2CDF"/>
    <w:rsid w:val="002E374B"/>
    <w:rsid w:val="002F143B"/>
    <w:rsid w:val="002F6A9F"/>
    <w:rsid w:val="003018B3"/>
    <w:rsid w:val="003047FD"/>
    <w:rsid w:val="0035672D"/>
    <w:rsid w:val="00374060"/>
    <w:rsid w:val="00380B37"/>
    <w:rsid w:val="003948EE"/>
    <w:rsid w:val="003B5D3C"/>
    <w:rsid w:val="003C4088"/>
    <w:rsid w:val="003D3A07"/>
    <w:rsid w:val="003E3A3D"/>
    <w:rsid w:val="003E3F44"/>
    <w:rsid w:val="003E6979"/>
    <w:rsid w:val="003F374C"/>
    <w:rsid w:val="00400DEB"/>
    <w:rsid w:val="00401329"/>
    <w:rsid w:val="00410BEF"/>
    <w:rsid w:val="00415F80"/>
    <w:rsid w:val="00416D56"/>
    <w:rsid w:val="00423B31"/>
    <w:rsid w:val="00435758"/>
    <w:rsid w:val="004940F0"/>
    <w:rsid w:val="00496EC8"/>
    <w:rsid w:val="004C798D"/>
    <w:rsid w:val="004D0217"/>
    <w:rsid w:val="0053217D"/>
    <w:rsid w:val="005702DC"/>
    <w:rsid w:val="005849F8"/>
    <w:rsid w:val="005D4971"/>
    <w:rsid w:val="00600872"/>
    <w:rsid w:val="00652ED5"/>
    <w:rsid w:val="00656109"/>
    <w:rsid w:val="00682027"/>
    <w:rsid w:val="00682813"/>
    <w:rsid w:val="006867C3"/>
    <w:rsid w:val="006A2DA2"/>
    <w:rsid w:val="006B709C"/>
    <w:rsid w:val="006E33F1"/>
    <w:rsid w:val="00707B31"/>
    <w:rsid w:val="007249E1"/>
    <w:rsid w:val="00727623"/>
    <w:rsid w:val="0075056F"/>
    <w:rsid w:val="0075769B"/>
    <w:rsid w:val="00760100"/>
    <w:rsid w:val="00765DB2"/>
    <w:rsid w:val="007D1DFE"/>
    <w:rsid w:val="007E3351"/>
    <w:rsid w:val="00811E98"/>
    <w:rsid w:val="008133AC"/>
    <w:rsid w:val="00814A92"/>
    <w:rsid w:val="00821BC2"/>
    <w:rsid w:val="00842F50"/>
    <w:rsid w:val="00847EED"/>
    <w:rsid w:val="00882115"/>
    <w:rsid w:val="00891D51"/>
    <w:rsid w:val="008B1BCD"/>
    <w:rsid w:val="008E7C54"/>
    <w:rsid w:val="00902F90"/>
    <w:rsid w:val="00910BFC"/>
    <w:rsid w:val="00915056"/>
    <w:rsid w:val="00926BBC"/>
    <w:rsid w:val="00927A64"/>
    <w:rsid w:val="00954793"/>
    <w:rsid w:val="00960277"/>
    <w:rsid w:val="00997C9C"/>
    <w:rsid w:val="009A1DE4"/>
    <w:rsid w:val="009A5A95"/>
    <w:rsid w:val="009C1F3E"/>
    <w:rsid w:val="009E2716"/>
    <w:rsid w:val="009E5FED"/>
    <w:rsid w:val="009F7E19"/>
    <w:rsid w:val="00A13BDE"/>
    <w:rsid w:val="00A31968"/>
    <w:rsid w:val="00A328EC"/>
    <w:rsid w:val="00A471BD"/>
    <w:rsid w:val="00A51A84"/>
    <w:rsid w:val="00A54931"/>
    <w:rsid w:val="00A7197E"/>
    <w:rsid w:val="00A972C8"/>
    <w:rsid w:val="00AA757E"/>
    <w:rsid w:val="00AB0C66"/>
    <w:rsid w:val="00AB723E"/>
    <w:rsid w:val="00AE514D"/>
    <w:rsid w:val="00B50359"/>
    <w:rsid w:val="00B85934"/>
    <w:rsid w:val="00B942D5"/>
    <w:rsid w:val="00BA3EFC"/>
    <w:rsid w:val="00BD1590"/>
    <w:rsid w:val="00BE4CA9"/>
    <w:rsid w:val="00BF7ADD"/>
    <w:rsid w:val="00C13CA0"/>
    <w:rsid w:val="00C21C3E"/>
    <w:rsid w:val="00C8206B"/>
    <w:rsid w:val="00C850A9"/>
    <w:rsid w:val="00CC1E9A"/>
    <w:rsid w:val="00CD00DD"/>
    <w:rsid w:val="00D01E49"/>
    <w:rsid w:val="00D16AC9"/>
    <w:rsid w:val="00D57A70"/>
    <w:rsid w:val="00D8113C"/>
    <w:rsid w:val="00D9675E"/>
    <w:rsid w:val="00DA1DC5"/>
    <w:rsid w:val="00DF1478"/>
    <w:rsid w:val="00E00A3B"/>
    <w:rsid w:val="00E0345A"/>
    <w:rsid w:val="00E06A82"/>
    <w:rsid w:val="00E10CFE"/>
    <w:rsid w:val="00E14535"/>
    <w:rsid w:val="00E406F5"/>
    <w:rsid w:val="00E42920"/>
    <w:rsid w:val="00E516C3"/>
    <w:rsid w:val="00E53905"/>
    <w:rsid w:val="00EB13DF"/>
    <w:rsid w:val="00EB4A38"/>
    <w:rsid w:val="00ED0215"/>
    <w:rsid w:val="00F00D11"/>
    <w:rsid w:val="00F82A2A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5502"/>
    <w:pPr>
      <w:autoSpaceDN w:val="0"/>
      <w:spacing w:after="160" w:line="249" w:lineRule="auto"/>
      <w:textAlignment w:val="baseline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Нормален2"/>
    <w:pPr>
      <w:suppressAutoHyphens/>
      <w:autoSpaceDN w:val="0"/>
      <w:spacing w:after="160" w:line="249" w:lineRule="auto"/>
      <w:textAlignment w:val="baseline"/>
    </w:pPr>
    <w:rPr>
      <w:sz w:val="22"/>
      <w:szCs w:val="22"/>
      <w:lang w:eastAsia="en-US"/>
    </w:rPr>
  </w:style>
  <w:style w:type="character" w:customStyle="1" w:styleId="20">
    <w:name w:val="Шрифт на абзаца по подразбиране2"/>
  </w:style>
  <w:style w:type="paragraph" w:customStyle="1" w:styleId="1">
    <w:name w:val="Списък на абзаци1"/>
    <w:basedOn w:val="2"/>
    <w:pPr>
      <w:ind w:left="720"/>
    </w:pPr>
  </w:style>
  <w:style w:type="paragraph" w:styleId="21">
    <w:name w:val="Body Text 2"/>
    <w:basedOn w:val="a"/>
    <w:link w:val="22"/>
    <w:uiPriority w:val="99"/>
    <w:unhideWhenUsed/>
    <w:rsid w:val="0012269C"/>
    <w:pPr>
      <w:autoSpaceDN/>
      <w:spacing w:after="120" w:line="480" w:lineRule="auto"/>
      <w:textAlignment w:val="auto"/>
    </w:pPr>
    <w:rPr>
      <w:rFonts w:ascii="Times New Roman" w:eastAsia="Times New Roman" w:hAnsi="Times New Roman"/>
      <w:sz w:val="20"/>
      <w:szCs w:val="20"/>
      <w:lang w:val="en-AU" w:eastAsia="bg-BG"/>
    </w:rPr>
  </w:style>
  <w:style w:type="character" w:customStyle="1" w:styleId="22">
    <w:name w:val="Основен текст 2 Знак"/>
    <w:link w:val="21"/>
    <w:uiPriority w:val="99"/>
    <w:rsid w:val="0012269C"/>
    <w:rPr>
      <w:rFonts w:ascii="Times New Roman" w:eastAsia="Times New Roman" w:hAnsi="Times New Roman"/>
      <w:lang w:val="en-AU" w:eastAsia="bg-BG"/>
    </w:rPr>
  </w:style>
  <w:style w:type="paragraph" w:customStyle="1" w:styleId="10">
    <w:name w:val="Нормален1"/>
    <w:rsid w:val="003E3F44"/>
    <w:pPr>
      <w:suppressAutoHyphens/>
      <w:autoSpaceDN w:val="0"/>
      <w:spacing w:after="160" w:line="249" w:lineRule="auto"/>
      <w:textAlignment w:val="baseline"/>
    </w:pPr>
    <w:rPr>
      <w:sz w:val="22"/>
      <w:szCs w:val="22"/>
      <w:lang w:eastAsia="en-US"/>
    </w:rPr>
  </w:style>
  <w:style w:type="character" w:customStyle="1" w:styleId="11">
    <w:name w:val="Шрифт на абзаца по подразбиране1"/>
    <w:rsid w:val="003E3F44"/>
  </w:style>
  <w:style w:type="character" w:styleId="a3">
    <w:name w:val="Hyperlink"/>
    <w:uiPriority w:val="99"/>
    <w:semiHidden/>
    <w:unhideWhenUsed/>
    <w:rsid w:val="00435758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435758"/>
    <w:rPr>
      <w:color w:val="800080"/>
      <w:u w:val="single"/>
    </w:rPr>
  </w:style>
  <w:style w:type="paragraph" w:customStyle="1" w:styleId="xl90">
    <w:name w:val="xl90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val="en-GB" w:eastAsia="en-GB"/>
    </w:rPr>
  </w:style>
  <w:style w:type="paragraph" w:customStyle="1" w:styleId="xl91">
    <w:name w:val="xl91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val="en-GB" w:eastAsia="en-GB"/>
    </w:rPr>
  </w:style>
  <w:style w:type="paragraph" w:customStyle="1" w:styleId="xl94">
    <w:name w:val="xl94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val="en-GB" w:eastAsia="en-GB"/>
    </w:rPr>
  </w:style>
  <w:style w:type="paragraph" w:customStyle="1" w:styleId="xl95">
    <w:name w:val="xl95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 w:line="240" w:lineRule="auto"/>
      <w:textAlignment w:val="auto"/>
    </w:pPr>
    <w:rPr>
      <w:rFonts w:eastAsia="Times New Roman" w:cs="Calibri"/>
      <w:sz w:val="24"/>
      <w:szCs w:val="24"/>
      <w:lang w:val="en-GB" w:eastAsia="en-GB"/>
    </w:rPr>
  </w:style>
  <w:style w:type="paragraph" w:customStyle="1" w:styleId="xl96">
    <w:name w:val="xl96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val="en-GB" w:eastAsia="en-GB"/>
    </w:rPr>
  </w:style>
  <w:style w:type="paragraph" w:customStyle="1" w:styleId="xl97">
    <w:name w:val="xl97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GB" w:eastAsia="en-GB"/>
    </w:rPr>
  </w:style>
  <w:style w:type="paragraph" w:customStyle="1" w:styleId="xl98">
    <w:name w:val="xl98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val="en-GB" w:eastAsia="en-GB"/>
    </w:rPr>
  </w:style>
  <w:style w:type="paragraph" w:customStyle="1" w:styleId="xl99">
    <w:name w:val="xl99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textAlignment w:val="auto"/>
    </w:pPr>
    <w:rPr>
      <w:rFonts w:eastAsia="Times New Roman" w:cs="Calibri"/>
      <w:sz w:val="24"/>
      <w:szCs w:val="24"/>
      <w:lang w:val="en-GB" w:eastAsia="en-GB"/>
    </w:rPr>
  </w:style>
  <w:style w:type="paragraph" w:customStyle="1" w:styleId="xl100">
    <w:name w:val="xl100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6"/>
      <w:szCs w:val="16"/>
      <w:lang w:val="en-GB" w:eastAsia="en-GB"/>
    </w:rPr>
  </w:style>
  <w:style w:type="paragraph" w:customStyle="1" w:styleId="xl101">
    <w:name w:val="xl101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val="en-GB" w:eastAsia="en-GB"/>
    </w:rPr>
  </w:style>
  <w:style w:type="paragraph" w:customStyle="1" w:styleId="xl103">
    <w:name w:val="xl103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val="en-GB" w:eastAsia="en-GB"/>
    </w:rPr>
  </w:style>
  <w:style w:type="table" w:styleId="a5">
    <w:name w:val="Table Grid"/>
    <w:basedOn w:val="a1"/>
    <w:uiPriority w:val="59"/>
    <w:rsid w:val="0040132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5502"/>
    <w:pPr>
      <w:autoSpaceDN w:val="0"/>
      <w:spacing w:after="160" w:line="249" w:lineRule="auto"/>
      <w:textAlignment w:val="baseline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Нормален2"/>
    <w:pPr>
      <w:suppressAutoHyphens/>
      <w:autoSpaceDN w:val="0"/>
      <w:spacing w:after="160" w:line="249" w:lineRule="auto"/>
      <w:textAlignment w:val="baseline"/>
    </w:pPr>
    <w:rPr>
      <w:sz w:val="22"/>
      <w:szCs w:val="22"/>
      <w:lang w:eastAsia="en-US"/>
    </w:rPr>
  </w:style>
  <w:style w:type="character" w:customStyle="1" w:styleId="20">
    <w:name w:val="Шрифт на абзаца по подразбиране2"/>
  </w:style>
  <w:style w:type="paragraph" w:customStyle="1" w:styleId="1">
    <w:name w:val="Списък на абзаци1"/>
    <w:basedOn w:val="2"/>
    <w:pPr>
      <w:ind w:left="720"/>
    </w:pPr>
  </w:style>
  <w:style w:type="paragraph" w:styleId="21">
    <w:name w:val="Body Text 2"/>
    <w:basedOn w:val="a"/>
    <w:link w:val="22"/>
    <w:uiPriority w:val="99"/>
    <w:unhideWhenUsed/>
    <w:rsid w:val="0012269C"/>
    <w:pPr>
      <w:autoSpaceDN/>
      <w:spacing w:after="120" w:line="480" w:lineRule="auto"/>
      <w:textAlignment w:val="auto"/>
    </w:pPr>
    <w:rPr>
      <w:rFonts w:ascii="Times New Roman" w:eastAsia="Times New Roman" w:hAnsi="Times New Roman"/>
      <w:sz w:val="20"/>
      <w:szCs w:val="20"/>
      <w:lang w:val="en-AU" w:eastAsia="bg-BG"/>
    </w:rPr>
  </w:style>
  <w:style w:type="character" w:customStyle="1" w:styleId="22">
    <w:name w:val="Основен текст 2 Знак"/>
    <w:link w:val="21"/>
    <w:uiPriority w:val="99"/>
    <w:rsid w:val="0012269C"/>
    <w:rPr>
      <w:rFonts w:ascii="Times New Roman" w:eastAsia="Times New Roman" w:hAnsi="Times New Roman"/>
      <w:lang w:val="en-AU" w:eastAsia="bg-BG"/>
    </w:rPr>
  </w:style>
  <w:style w:type="paragraph" w:customStyle="1" w:styleId="10">
    <w:name w:val="Нормален1"/>
    <w:rsid w:val="003E3F44"/>
    <w:pPr>
      <w:suppressAutoHyphens/>
      <w:autoSpaceDN w:val="0"/>
      <w:spacing w:after="160" w:line="249" w:lineRule="auto"/>
      <w:textAlignment w:val="baseline"/>
    </w:pPr>
    <w:rPr>
      <w:sz w:val="22"/>
      <w:szCs w:val="22"/>
      <w:lang w:eastAsia="en-US"/>
    </w:rPr>
  </w:style>
  <w:style w:type="character" w:customStyle="1" w:styleId="11">
    <w:name w:val="Шрифт на абзаца по подразбиране1"/>
    <w:rsid w:val="003E3F44"/>
  </w:style>
  <w:style w:type="character" w:styleId="a3">
    <w:name w:val="Hyperlink"/>
    <w:uiPriority w:val="99"/>
    <w:semiHidden/>
    <w:unhideWhenUsed/>
    <w:rsid w:val="00435758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435758"/>
    <w:rPr>
      <w:color w:val="800080"/>
      <w:u w:val="single"/>
    </w:rPr>
  </w:style>
  <w:style w:type="paragraph" w:customStyle="1" w:styleId="xl90">
    <w:name w:val="xl90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val="en-GB" w:eastAsia="en-GB"/>
    </w:rPr>
  </w:style>
  <w:style w:type="paragraph" w:customStyle="1" w:styleId="xl91">
    <w:name w:val="xl91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val="en-GB" w:eastAsia="en-GB"/>
    </w:rPr>
  </w:style>
  <w:style w:type="paragraph" w:customStyle="1" w:styleId="xl94">
    <w:name w:val="xl94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val="en-GB" w:eastAsia="en-GB"/>
    </w:rPr>
  </w:style>
  <w:style w:type="paragraph" w:customStyle="1" w:styleId="xl95">
    <w:name w:val="xl95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 w:line="240" w:lineRule="auto"/>
      <w:textAlignment w:val="auto"/>
    </w:pPr>
    <w:rPr>
      <w:rFonts w:eastAsia="Times New Roman" w:cs="Calibri"/>
      <w:sz w:val="24"/>
      <w:szCs w:val="24"/>
      <w:lang w:val="en-GB" w:eastAsia="en-GB"/>
    </w:rPr>
  </w:style>
  <w:style w:type="paragraph" w:customStyle="1" w:styleId="xl96">
    <w:name w:val="xl96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val="en-GB" w:eastAsia="en-GB"/>
    </w:rPr>
  </w:style>
  <w:style w:type="paragraph" w:customStyle="1" w:styleId="xl97">
    <w:name w:val="xl97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GB" w:eastAsia="en-GB"/>
    </w:rPr>
  </w:style>
  <w:style w:type="paragraph" w:customStyle="1" w:styleId="xl98">
    <w:name w:val="xl98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val="en-GB" w:eastAsia="en-GB"/>
    </w:rPr>
  </w:style>
  <w:style w:type="paragraph" w:customStyle="1" w:styleId="xl99">
    <w:name w:val="xl99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textAlignment w:val="auto"/>
    </w:pPr>
    <w:rPr>
      <w:rFonts w:eastAsia="Times New Roman" w:cs="Calibri"/>
      <w:sz w:val="24"/>
      <w:szCs w:val="24"/>
      <w:lang w:val="en-GB" w:eastAsia="en-GB"/>
    </w:rPr>
  </w:style>
  <w:style w:type="paragraph" w:customStyle="1" w:styleId="xl100">
    <w:name w:val="xl100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6"/>
      <w:szCs w:val="16"/>
      <w:lang w:val="en-GB" w:eastAsia="en-GB"/>
    </w:rPr>
  </w:style>
  <w:style w:type="paragraph" w:customStyle="1" w:styleId="xl101">
    <w:name w:val="xl101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val="en-GB" w:eastAsia="en-GB"/>
    </w:rPr>
  </w:style>
  <w:style w:type="paragraph" w:customStyle="1" w:styleId="xl103">
    <w:name w:val="xl103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val="en-GB" w:eastAsia="en-GB"/>
    </w:rPr>
  </w:style>
  <w:style w:type="table" w:styleId="a5">
    <w:name w:val="Table Grid"/>
    <w:basedOn w:val="a1"/>
    <w:uiPriority w:val="59"/>
    <w:rsid w:val="0040132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2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Анелия Ангелова</dc:creator>
  <cp:lastModifiedBy>user</cp:lastModifiedBy>
  <cp:revision>4</cp:revision>
  <cp:lastPrinted>2022-07-05T13:17:00Z</cp:lastPrinted>
  <dcterms:created xsi:type="dcterms:W3CDTF">2026-03-19T14:16:00Z</dcterms:created>
  <dcterms:modified xsi:type="dcterms:W3CDTF">2026-03-19T14:22:00Z</dcterms:modified>
</cp:coreProperties>
</file>